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16B87" w14:textId="77777777" w:rsidR="00F20033" w:rsidRDefault="003670C3" w:rsidP="003670C3">
      <w:pPr>
        <w:spacing w:after="0" w:line="240" w:lineRule="auto"/>
        <w:jc w:val="center"/>
        <w:rPr>
          <w:rFonts w:ascii="Times New Roman" w:hAnsi="Times New Roman" w:cs="Times New Roman"/>
          <w:b/>
          <w:sz w:val="28"/>
          <w:szCs w:val="28"/>
          <w:lang w:val="kk-KZ"/>
        </w:rPr>
      </w:pPr>
      <w:r w:rsidRPr="003670C3">
        <w:rPr>
          <w:rFonts w:ascii="Times New Roman" w:hAnsi="Times New Roman" w:cs="Times New Roman"/>
          <w:b/>
          <w:sz w:val="28"/>
          <w:szCs w:val="28"/>
          <w:lang w:val="kk-KZ"/>
        </w:rPr>
        <w:t>«М.Әуезов атындағы Оңтүстік Қазақстан университеті» КЕАҚ</w:t>
      </w:r>
    </w:p>
    <w:p w14:paraId="54870BC8" w14:textId="77777777" w:rsidR="00F20033" w:rsidRDefault="003670C3" w:rsidP="003670C3">
      <w:pPr>
        <w:spacing w:after="0" w:line="240" w:lineRule="auto"/>
        <w:jc w:val="center"/>
        <w:rPr>
          <w:rFonts w:ascii="Times New Roman" w:hAnsi="Times New Roman" w:cs="Times New Roman"/>
          <w:b/>
          <w:sz w:val="28"/>
          <w:szCs w:val="28"/>
          <w:lang w:val="kk-KZ"/>
        </w:rPr>
      </w:pPr>
      <w:r w:rsidRPr="00582B36">
        <w:rPr>
          <w:rFonts w:ascii="Times New Roman" w:hAnsi="Times New Roman" w:cs="Times New Roman"/>
          <w:b/>
          <w:sz w:val="28"/>
          <w:szCs w:val="28"/>
          <w:lang w:val="kk-KZ"/>
        </w:rPr>
        <w:t>«Тамақ ин</w:t>
      </w:r>
      <w:r w:rsidR="00F20033">
        <w:rPr>
          <w:rFonts w:ascii="Times New Roman" w:hAnsi="Times New Roman" w:cs="Times New Roman"/>
          <w:b/>
          <w:sz w:val="28"/>
          <w:szCs w:val="28"/>
          <w:lang w:val="kk-KZ"/>
        </w:rPr>
        <w:t>женериясы» кафедрасының доценті, т.ғ.к.</w:t>
      </w:r>
    </w:p>
    <w:p w14:paraId="5BDBED84" w14:textId="77777777" w:rsidR="00F20033" w:rsidRDefault="003670C3" w:rsidP="003670C3">
      <w:pPr>
        <w:spacing w:after="0" w:line="240" w:lineRule="auto"/>
        <w:jc w:val="center"/>
        <w:rPr>
          <w:rFonts w:ascii="Times New Roman" w:hAnsi="Times New Roman" w:cs="Times New Roman"/>
          <w:b/>
          <w:sz w:val="28"/>
          <w:szCs w:val="28"/>
          <w:lang w:val="kk-KZ"/>
        </w:rPr>
      </w:pPr>
      <w:r w:rsidRPr="00582B36">
        <w:rPr>
          <w:rFonts w:ascii="Times New Roman" w:hAnsi="Times New Roman" w:cs="Times New Roman"/>
          <w:b/>
          <w:sz w:val="28"/>
          <w:szCs w:val="28"/>
          <w:lang w:val="kk-KZ"/>
        </w:rPr>
        <w:t xml:space="preserve">Тасполтаева Айбала Рысбековнаның </w:t>
      </w:r>
    </w:p>
    <w:p w14:paraId="1F33D671" w14:textId="77777777" w:rsidR="00F20033" w:rsidRDefault="003670C3" w:rsidP="003670C3">
      <w:pPr>
        <w:spacing w:after="0" w:line="240" w:lineRule="auto"/>
        <w:jc w:val="center"/>
        <w:rPr>
          <w:rFonts w:ascii="Times New Roman" w:hAnsi="Times New Roman" w:cs="Times New Roman"/>
          <w:b/>
          <w:sz w:val="28"/>
          <w:szCs w:val="28"/>
          <w:lang w:val="kk-KZ"/>
        </w:rPr>
      </w:pPr>
      <w:r w:rsidRPr="00582B36">
        <w:rPr>
          <w:rFonts w:ascii="Times New Roman" w:hAnsi="Times New Roman" w:cs="Times New Roman"/>
          <w:b/>
          <w:sz w:val="28"/>
          <w:szCs w:val="28"/>
          <w:lang w:val="kk-KZ"/>
        </w:rPr>
        <w:t xml:space="preserve">ғылыми және ғылыми-әдістемелік еңбектерінің </w:t>
      </w:r>
    </w:p>
    <w:p w14:paraId="22B67FB3" w14:textId="77777777" w:rsidR="008530E5" w:rsidRPr="00582B36" w:rsidRDefault="003670C3" w:rsidP="003670C3">
      <w:pPr>
        <w:spacing w:after="0" w:line="240" w:lineRule="auto"/>
        <w:jc w:val="center"/>
        <w:rPr>
          <w:rFonts w:ascii="Times New Roman" w:hAnsi="Times New Roman" w:cs="Times New Roman"/>
          <w:b/>
          <w:sz w:val="28"/>
          <w:szCs w:val="28"/>
          <w:lang w:val="kk-KZ"/>
        </w:rPr>
      </w:pPr>
      <w:r w:rsidRPr="00582B36">
        <w:rPr>
          <w:rFonts w:ascii="Times New Roman" w:hAnsi="Times New Roman" w:cs="Times New Roman"/>
          <w:b/>
          <w:sz w:val="28"/>
          <w:szCs w:val="28"/>
          <w:lang w:val="kk-KZ"/>
        </w:rPr>
        <w:t>ТІЗІМІ</w:t>
      </w:r>
    </w:p>
    <w:tbl>
      <w:tblPr>
        <w:tblStyle w:val="a3"/>
        <w:tblW w:w="15276" w:type="dxa"/>
        <w:tblLayout w:type="fixed"/>
        <w:tblLook w:val="0480" w:firstRow="0" w:lastRow="0" w:firstColumn="1" w:lastColumn="0" w:noHBand="0" w:noVBand="1"/>
      </w:tblPr>
      <w:tblGrid>
        <w:gridCol w:w="533"/>
        <w:gridCol w:w="1274"/>
        <w:gridCol w:w="2554"/>
        <w:gridCol w:w="1133"/>
        <w:gridCol w:w="4679"/>
        <w:gridCol w:w="1273"/>
        <w:gridCol w:w="993"/>
        <w:gridCol w:w="2606"/>
        <w:gridCol w:w="231"/>
      </w:tblGrid>
      <w:tr w:rsidR="00661DDD" w:rsidRPr="00582B36" w14:paraId="4A14FD94" w14:textId="77777777" w:rsidTr="000D7BC4">
        <w:trPr>
          <w:trHeight w:val="2001"/>
        </w:trPr>
        <w:tc>
          <w:tcPr>
            <w:tcW w:w="533" w:type="dxa"/>
          </w:tcPr>
          <w:p w14:paraId="4E4DB6EA" w14:textId="77777777" w:rsidR="00661DDD" w:rsidRPr="00582B36" w:rsidRDefault="00661DDD" w:rsidP="00F34F1B">
            <w:pPr>
              <w:keepNext/>
              <w:jc w:val="center"/>
              <w:outlineLvl w:val="1"/>
              <w:rPr>
                <w:rFonts w:ascii="Times New Roman" w:eastAsia="Times New Roman" w:hAnsi="Times New Roman" w:cs="Times New Roman"/>
                <w:b/>
                <w:sz w:val="28"/>
                <w:szCs w:val="28"/>
              </w:rPr>
            </w:pPr>
            <w:r w:rsidRPr="00582B36">
              <w:rPr>
                <w:rFonts w:ascii="Times New Roman" w:eastAsia="Times New Roman" w:hAnsi="Times New Roman" w:cs="Times New Roman"/>
                <w:b/>
                <w:sz w:val="28"/>
                <w:szCs w:val="28"/>
              </w:rPr>
              <w:t>Р/с</w:t>
            </w:r>
          </w:p>
          <w:p w14:paraId="166F1463" w14:textId="77777777" w:rsidR="00661DDD" w:rsidRPr="00582B36" w:rsidRDefault="00661DDD" w:rsidP="00F34F1B">
            <w:pPr>
              <w:jc w:val="center"/>
              <w:rPr>
                <w:rFonts w:ascii="Times New Roman" w:eastAsia="Times New Roman" w:hAnsi="Times New Roman" w:cs="Times New Roman"/>
                <w:b/>
                <w:sz w:val="28"/>
                <w:szCs w:val="28"/>
              </w:rPr>
            </w:pPr>
            <w:r w:rsidRPr="00582B36">
              <w:rPr>
                <w:rFonts w:ascii="Times New Roman" w:eastAsia="Times New Roman" w:hAnsi="Times New Roman" w:cs="Times New Roman"/>
                <w:b/>
                <w:sz w:val="28"/>
                <w:szCs w:val="28"/>
              </w:rPr>
              <w:t>№</w:t>
            </w:r>
          </w:p>
          <w:p w14:paraId="3E6DEA97" w14:textId="77777777" w:rsidR="00661DDD" w:rsidRPr="00582B36" w:rsidRDefault="00661DDD" w:rsidP="00F34F1B">
            <w:pPr>
              <w:jc w:val="center"/>
              <w:rPr>
                <w:rFonts w:ascii="Times New Roman" w:eastAsia="Times New Roman" w:hAnsi="Times New Roman" w:cs="Times New Roman"/>
                <w:b/>
                <w:sz w:val="28"/>
                <w:szCs w:val="28"/>
              </w:rPr>
            </w:pPr>
          </w:p>
          <w:p w14:paraId="19CD676B" w14:textId="77777777" w:rsidR="00661DDD" w:rsidRPr="00582B36" w:rsidRDefault="00661DDD" w:rsidP="00F34F1B">
            <w:pPr>
              <w:jc w:val="center"/>
              <w:rPr>
                <w:rFonts w:ascii="Times New Roman" w:eastAsia="Times New Roman" w:hAnsi="Times New Roman" w:cs="Times New Roman"/>
                <w:b/>
                <w:sz w:val="28"/>
                <w:szCs w:val="28"/>
                <w:lang w:val="uk-UA"/>
              </w:rPr>
            </w:pPr>
          </w:p>
        </w:tc>
        <w:tc>
          <w:tcPr>
            <w:tcW w:w="3828" w:type="dxa"/>
            <w:gridSpan w:val="2"/>
          </w:tcPr>
          <w:p w14:paraId="78052F10" w14:textId="77777777" w:rsidR="00661DDD" w:rsidRPr="00582B36" w:rsidRDefault="00661DDD" w:rsidP="00F34F1B">
            <w:pPr>
              <w:jc w:val="center"/>
              <w:rPr>
                <w:rFonts w:ascii="Times New Roman" w:eastAsia="Times New Roman" w:hAnsi="Times New Roman" w:cs="Times New Roman"/>
                <w:b/>
                <w:sz w:val="28"/>
                <w:szCs w:val="28"/>
                <w:lang w:val="uk-UA"/>
              </w:rPr>
            </w:pPr>
            <w:proofErr w:type="spellStart"/>
            <w:r w:rsidRPr="00582B36">
              <w:rPr>
                <w:rFonts w:ascii="Times New Roman" w:eastAsia="Times New Roman" w:hAnsi="Times New Roman" w:cs="Times New Roman"/>
                <w:b/>
                <w:sz w:val="28"/>
                <w:szCs w:val="28"/>
                <w:lang w:val="uk-UA"/>
              </w:rPr>
              <w:t>Атауы</w:t>
            </w:r>
            <w:proofErr w:type="spellEnd"/>
          </w:p>
          <w:p w14:paraId="79EB65AE" w14:textId="77777777" w:rsidR="00661DDD" w:rsidRPr="00582B36" w:rsidRDefault="00661DDD" w:rsidP="00F34F1B">
            <w:pPr>
              <w:jc w:val="center"/>
              <w:rPr>
                <w:rFonts w:ascii="Times New Roman" w:eastAsia="Times New Roman" w:hAnsi="Times New Roman" w:cs="Times New Roman"/>
                <w:b/>
                <w:sz w:val="28"/>
                <w:szCs w:val="28"/>
                <w:lang w:val="uk-UA"/>
              </w:rPr>
            </w:pPr>
          </w:p>
        </w:tc>
        <w:tc>
          <w:tcPr>
            <w:tcW w:w="1133" w:type="dxa"/>
          </w:tcPr>
          <w:p w14:paraId="56A8C191" w14:textId="77777777" w:rsidR="00661DDD" w:rsidRPr="00582B36" w:rsidRDefault="00661DDD" w:rsidP="00F34F1B">
            <w:pPr>
              <w:jc w:val="center"/>
              <w:rPr>
                <w:rFonts w:ascii="Times New Roman" w:eastAsia="Times New Roman" w:hAnsi="Times New Roman" w:cs="Times New Roman"/>
                <w:b/>
                <w:sz w:val="28"/>
                <w:szCs w:val="28"/>
                <w:lang w:val="uk-UA"/>
              </w:rPr>
            </w:pPr>
            <w:proofErr w:type="spellStart"/>
            <w:r w:rsidRPr="00582B36">
              <w:rPr>
                <w:rFonts w:ascii="Times New Roman" w:eastAsia="Times New Roman" w:hAnsi="Times New Roman" w:cs="Times New Roman"/>
                <w:b/>
                <w:sz w:val="28"/>
                <w:szCs w:val="28"/>
                <w:lang w:val="uk-UA"/>
              </w:rPr>
              <w:t>Баспанемесе</w:t>
            </w:r>
            <w:proofErr w:type="spellEnd"/>
          </w:p>
          <w:p w14:paraId="2316AD2C" w14:textId="77777777" w:rsidR="00661DDD" w:rsidRPr="00582B36" w:rsidRDefault="00661DDD" w:rsidP="00582B36">
            <w:pPr>
              <w:jc w:val="center"/>
              <w:rPr>
                <w:rFonts w:ascii="Times New Roman" w:eastAsia="Times New Roman" w:hAnsi="Times New Roman" w:cs="Times New Roman"/>
                <w:b/>
                <w:sz w:val="28"/>
                <w:szCs w:val="28"/>
                <w:lang w:val="uk-UA"/>
              </w:rPr>
            </w:pPr>
            <w:proofErr w:type="spellStart"/>
            <w:r w:rsidRPr="00582B36">
              <w:rPr>
                <w:rFonts w:ascii="Times New Roman" w:eastAsia="Times New Roman" w:hAnsi="Times New Roman" w:cs="Times New Roman"/>
                <w:b/>
                <w:sz w:val="28"/>
                <w:szCs w:val="28"/>
                <w:lang w:val="uk-UA"/>
              </w:rPr>
              <w:t>электрондық</w:t>
            </w:r>
            <w:proofErr w:type="spellEnd"/>
          </w:p>
        </w:tc>
        <w:tc>
          <w:tcPr>
            <w:tcW w:w="5952" w:type="dxa"/>
            <w:gridSpan w:val="2"/>
          </w:tcPr>
          <w:p w14:paraId="37FE2E20" w14:textId="77777777" w:rsidR="00661DDD" w:rsidRPr="00582B36" w:rsidRDefault="00661DDD" w:rsidP="00F34F1B">
            <w:pPr>
              <w:jc w:val="center"/>
              <w:rPr>
                <w:rFonts w:ascii="Times New Roman" w:eastAsia="Times New Roman" w:hAnsi="Times New Roman" w:cs="Times New Roman"/>
                <w:b/>
                <w:sz w:val="28"/>
                <w:szCs w:val="28"/>
                <w:lang w:val="uk-UA"/>
              </w:rPr>
            </w:pPr>
            <w:proofErr w:type="spellStart"/>
            <w:r w:rsidRPr="00582B36">
              <w:rPr>
                <w:rFonts w:ascii="Times New Roman" w:eastAsia="Times New Roman" w:hAnsi="Times New Roman" w:cs="Times New Roman"/>
                <w:b/>
                <w:sz w:val="28"/>
                <w:szCs w:val="28"/>
                <w:lang w:val="uk-UA"/>
              </w:rPr>
              <w:t>Басылым</w:t>
            </w:r>
            <w:proofErr w:type="spellEnd"/>
          </w:p>
          <w:p w14:paraId="2D3C63DC" w14:textId="77777777" w:rsidR="00661DDD" w:rsidRPr="00582B36" w:rsidRDefault="00661DDD" w:rsidP="00F34F1B">
            <w:pPr>
              <w:jc w:val="center"/>
              <w:rPr>
                <w:rFonts w:ascii="Times New Roman" w:eastAsia="Times New Roman" w:hAnsi="Times New Roman" w:cs="Times New Roman"/>
                <w:b/>
                <w:sz w:val="28"/>
                <w:szCs w:val="28"/>
                <w:lang w:val="kk-KZ"/>
              </w:rPr>
            </w:pPr>
            <w:r w:rsidRPr="00582B36">
              <w:rPr>
                <w:rFonts w:ascii="Times New Roman" w:eastAsia="Times New Roman" w:hAnsi="Times New Roman" w:cs="Times New Roman"/>
                <w:b/>
                <w:sz w:val="28"/>
                <w:szCs w:val="28"/>
                <w:lang w:val="uk-UA"/>
              </w:rPr>
              <w:t>(</w:t>
            </w:r>
            <w:proofErr w:type="spellStart"/>
            <w:r w:rsidRPr="00582B36">
              <w:rPr>
                <w:rFonts w:ascii="Times New Roman" w:eastAsia="Times New Roman" w:hAnsi="Times New Roman" w:cs="Times New Roman"/>
                <w:b/>
                <w:sz w:val="28"/>
                <w:szCs w:val="28"/>
                <w:lang w:val="uk-UA"/>
              </w:rPr>
              <w:t>атауы</w:t>
            </w:r>
            <w:proofErr w:type="spellEnd"/>
            <w:r w:rsidRPr="00582B36">
              <w:rPr>
                <w:rFonts w:ascii="Times New Roman" w:eastAsia="Times New Roman" w:hAnsi="Times New Roman" w:cs="Times New Roman"/>
                <w:b/>
                <w:sz w:val="28"/>
                <w:szCs w:val="28"/>
                <w:lang w:val="uk-UA"/>
              </w:rPr>
              <w:t xml:space="preserve">, №, </w:t>
            </w:r>
            <w:proofErr w:type="spellStart"/>
            <w:r w:rsidRPr="00582B36">
              <w:rPr>
                <w:rFonts w:ascii="Times New Roman" w:eastAsia="Times New Roman" w:hAnsi="Times New Roman" w:cs="Times New Roman"/>
                <w:b/>
                <w:sz w:val="28"/>
                <w:szCs w:val="28"/>
                <w:lang w:val="uk-UA"/>
              </w:rPr>
              <w:t>жылы</w:t>
            </w:r>
            <w:proofErr w:type="spellEnd"/>
            <w:r w:rsidRPr="00582B36">
              <w:rPr>
                <w:rFonts w:ascii="Times New Roman" w:eastAsia="Times New Roman" w:hAnsi="Times New Roman" w:cs="Times New Roman"/>
                <w:b/>
                <w:sz w:val="28"/>
                <w:szCs w:val="28"/>
                <w:lang w:val="uk-UA"/>
              </w:rPr>
              <w:t xml:space="preserve">, </w:t>
            </w:r>
            <w:proofErr w:type="spellStart"/>
            <w:r w:rsidRPr="00582B36">
              <w:rPr>
                <w:rFonts w:ascii="Times New Roman" w:eastAsia="Times New Roman" w:hAnsi="Times New Roman" w:cs="Times New Roman"/>
                <w:b/>
                <w:sz w:val="28"/>
                <w:szCs w:val="28"/>
                <w:lang w:val="uk-UA"/>
              </w:rPr>
              <w:t>беттерi</w:t>
            </w:r>
            <w:proofErr w:type="spellEnd"/>
            <w:r w:rsidRPr="00582B36">
              <w:rPr>
                <w:rFonts w:ascii="Times New Roman" w:eastAsia="Times New Roman" w:hAnsi="Times New Roman" w:cs="Times New Roman"/>
                <w:b/>
                <w:sz w:val="28"/>
                <w:szCs w:val="28"/>
                <w:lang w:val="uk-UA"/>
              </w:rPr>
              <w:t>),</w:t>
            </w:r>
          </w:p>
          <w:p w14:paraId="00CFA76C" w14:textId="77777777" w:rsidR="00661DDD" w:rsidRPr="00582B36" w:rsidRDefault="00661DDD" w:rsidP="00F34F1B">
            <w:pPr>
              <w:jc w:val="center"/>
              <w:rPr>
                <w:rFonts w:ascii="Times New Roman" w:eastAsia="Times New Roman" w:hAnsi="Times New Roman" w:cs="Times New Roman"/>
                <w:b/>
                <w:sz w:val="28"/>
                <w:szCs w:val="28"/>
                <w:lang w:val="uk-UA"/>
              </w:rPr>
            </w:pPr>
            <w:proofErr w:type="spellStart"/>
            <w:r w:rsidRPr="00582B36">
              <w:rPr>
                <w:rFonts w:ascii="Times New Roman" w:eastAsia="Times New Roman" w:hAnsi="Times New Roman" w:cs="Times New Roman"/>
                <w:b/>
                <w:sz w:val="28"/>
                <w:szCs w:val="28"/>
                <w:lang w:val="uk-UA"/>
              </w:rPr>
              <w:t>авторлықкуәліктің</w:t>
            </w:r>
            <w:proofErr w:type="spellEnd"/>
            <w:r w:rsidRPr="00582B36">
              <w:rPr>
                <w:rFonts w:ascii="Times New Roman" w:eastAsia="Times New Roman" w:hAnsi="Times New Roman" w:cs="Times New Roman"/>
                <w:b/>
                <w:sz w:val="28"/>
                <w:szCs w:val="28"/>
                <w:lang w:val="uk-UA"/>
              </w:rPr>
              <w:t xml:space="preserve">, </w:t>
            </w:r>
            <w:proofErr w:type="spellStart"/>
            <w:r w:rsidRPr="00582B36">
              <w:rPr>
                <w:rFonts w:ascii="Times New Roman" w:eastAsia="Times New Roman" w:hAnsi="Times New Roman" w:cs="Times New Roman"/>
                <w:b/>
                <w:sz w:val="28"/>
                <w:szCs w:val="28"/>
                <w:lang w:val="uk-UA"/>
              </w:rPr>
              <w:t>патенттің</w:t>
            </w:r>
            <w:proofErr w:type="spellEnd"/>
            <w:r w:rsidRPr="00582B36">
              <w:rPr>
                <w:rFonts w:ascii="Times New Roman" w:eastAsia="Times New Roman" w:hAnsi="Times New Roman" w:cs="Times New Roman"/>
                <w:b/>
                <w:sz w:val="28"/>
                <w:szCs w:val="28"/>
                <w:lang w:val="uk-UA"/>
              </w:rPr>
              <w:t xml:space="preserve">  №</w:t>
            </w:r>
          </w:p>
        </w:tc>
        <w:tc>
          <w:tcPr>
            <w:tcW w:w="993" w:type="dxa"/>
          </w:tcPr>
          <w:p w14:paraId="39568C10" w14:textId="77777777" w:rsidR="00661DDD" w:rsidRPr="00582B36" w:rsidRDefault="00661DDD" w:rsidP="00F20033">
            <w:pPr>
              <w:jc w:val="center"/>
              <w:rPr>
                <w:rFonts w:ascii="Times New Roman" w:eastAsia="Times New Roman" w:hAnsi="Times New Roman" w:cs="Times New Roman"/>
                <w:b/>
                <w:sz w:val="28"/>
                <w:szCs w:val="28"/>
                <w:lang w:val="uk-UA"/>
              </w:rPr>
            </w:pPr>
            <w:proofErr w:type="spellStart"/>
            <w:r w:rsidRPr="00582B36">
              <w:rPr>
                <w:rFonts w:ascii="Times New Roman" w:eastAsia="Times New Roman" w:hAnsi="Times New Roman" w:cs="Times New Roman"/>
                <w:b/>
                <w:sz w:val="28"/>
                <w:szCs w:val="28"/>
                <w:lang w:val="uk-UA"/>
              </w:rPr>
              <w:t>Баспатабақтар</w:t>
            </w:r>
            <w:proofErr w:type="spellEnd"/>
          </w:p>
          <w:p w14:paraId="484813A3" w14:textId="77777777" w:rsidR="00661DDD" w:rsidRPr="00582B36" w:rsidRDefault="00661DDD" w:rsidP="00F20033">
            <w:pPr>
              <w:jc w:val="center"/>
              <w:rPr>
                <w:rFonts w:ascii="Times New Roman" w:eastAsia="Times New Roman" w:hAnsi="Times New Roman" w:cs="Times New Roman"/>
                <w:b/>
                <w:sz w:val="28"/>
                <w:szCs w:val="28"/>
                <w:lang w:val="uk-UA"/>
              </w:rPr>
            </w:pPr>
            <w:proofErr w:type="spellStart"/>
            <w:r w:rsidRPr="00582B36">
              <w:rPr>
                <w:rFonts w:ascii="Times New Roman" w:eastAsia="Times New Roman" w:hAnsi="Times New Roman" w:cs="Times New Roman"/>
                <w:b/>
                <w:sz w:val="28"/>
                <w:szCs w:val="28"/>
                <w:lang w:val="uk-UA"/>
              </w:rPr>
              <w:t>саны</w:t>
            </w:r>
            <w:proofErr w:type="spellEnd"/>
            <w:r w:rsidRPr="00582B36">
              <w:rPr>
                <w:rFonts w:ascii="Times New Roman" w:eastAsia="Times New Roman" w:hAnsi="Times New Roman" w:cs="Times New Roman"/>
                <w:b/>
                <w:sz w:val="28"/>
                <w:szCs w:val="28"/>
                <w:lang w:val="uk-UA"/>
              </w:rPr>
              <w:t xml:space="preserve"> (</w:t>
            </w:r>
            <w:proofErr w:type="spellStart"/>
            <w:r w:rsidRPr="00582B36">
              <w:rPr>
                <w:rFonts w:ascii="Times New Roman" w:eastAsia="Times New Roman" w:hAnsi="Times New Roman" w:cs="Times New Roman"/>
                <w:b/>
                <w:sz w:val="28"/>
                <w:szCs w:val="28"/>
                <w:lang w:val="uk-UA"/>
              </w:rPr>
              <w:t>б.т</w:t>
            </w:r>
            <w:proofErr w:type="spellEnd"/>
            <w:r w:rsidRPr="00582B36">
              <w:rPr>
                <w:rFonts w:ascii="Times New Roman" w:eastAsia="Times New Roman" w:hAnsi="Times New Roman" w:cs="Times New Roman"/>
                <w:b/>
                <w:sz w:val="28"/>
                <w:szCs w:val="28"/>
                <w:lang w:val="uk-UA"/>
              </w:rPr>
              <w:t>.)</w:t>
            </w:r>
          </w:p>
        </w:tc>
        <w:tc>
          <w:tcPr>
            <w:tcW w:w="2837" w:type="dxa"/>
            <w:gridSpan w:val="2"/>
          </w:tcPr>
          <w:p w14:paraId="102620A5" w14:textId="77777777" w:rsidR="00661DDD" w:rsidRPr="00582B36" w:rsidRDefault="00661DDD" w:rsidP="00F34F1B">
            <w:pPr>
              <w:jc w:val="center"/>
              <w:rPr>
                <w:rFonts w:ascii="Times New Roman" w:eastAsia="Times New Roman" w:hAnsi="Times New Roman" w:cs="Times New Roman"/>
                <w:b/>
                <w:sz w:val="28"/>
                <w:szCs w:val="28"/>
                <w:lang w:val="uk-UA"/>
              </w:rPr>
            </w:pPr>
            <w:proofErr w:type="spellStart"/>
            <w:r w:rsidRPr="00582B36">
              <w:rPr>
                <w:rFonts w:ascii="Times New Roman" w:eastAsia="Times New Roman" w:hAnsi="Times New Roman" w:cs="Times New Roman"/>
                <w:b/>
                <w:sz w:val="28"/>
                <w:szCs w:val="28"/>
                <w:lang w:val="uk-UA"/>
              </w:rPr>
              <w:t>Қосалқы</w:t>
            </w:r>
            <w:proofErr w:type="spellEnd"/>
            <w:r w:rsidRPr="00582B36">
              <w:rPr>
                <w:rFonts w:ascii="Times New Roman" w:eastAsia="Times New Roman" w:hAnsi="Times New Roman" w:cs="Times New Roman"/>
                <w:b/>
                <w:sz w:val="28"/>
                <w:szCs w:val="28"/>
                <w:lang w:val="uk-UA"/>
              </w:rPr>
              <w:t xml:space="preserve"> автор(</w:t>
            </w:r>
            <w:proofErr w:type="spellStart"/>
            <w:r w:rsidRPr="00582B36">
              <w:rPr>
                <w:rFonts w:ascii="Times New Roman" w:eastAsia="Times New Roman" w:hAnsi="Times New Roman" w:cs="Times New Roman"/>
                <w:b/>
                <w:sz w:val="28"/>
                <w:szCs w:val="28"/>
                <w:lang w:val="uk-UA"/>
              </w:rPr>
              <w:t>лардың</w:t>
            </w:r>
            <w:proofErr w:type="spellEnd"/>
            <w:r w:rsidRPr="00582B36">
              <w:rPr>
                <w:rFonts w:ascii="Times New Roman" w:eastAsia="Times New Roman" w:hAnsi="Times New Roman" w:cs="Times New Roman"/>
                <w:b/>
                <w:sz w:val="28"/>
                <w:szCs w:val="28"/>
                <w:lang w:val="uk-UA"/>
              </w:rPr>
              <w:t xml:space="preserve">) </w:t>
            </w:r>
          </w:p>
          <w:p w14:paraId="21BF17E9" w14:textId="77777777" w:rsidR="00661DDD" w:rsidRPr="00582B36" w:rsidRDefault="00661DDD" w:rsidP="00661DDD">
            <w:pPr>
              <w:jc w:val="center"/>
              <w:rPr>
                <w:rFonts w:ascii="Times New Roman" w:eastAsia="Times New Roman" w:hAnsi="Times New Roman" w:cs="Times New Roman"/>
                <w:b/>
                <w:sz w:val="28"/>
                <w:szCs w:val="28"/>
                <w:lang w:val="uk-UA"/>
              </w:rPr>
            </w:pPr>
            <w:proofErr w:type="spellStart"/>
            <w:r w:rsidRPr="00582B36">
              <w:rPr>
                <w:rFonts w:ascii="Times New Roman" w:eastAsia="Times New Roman" w:hAnsi="Times New Roman" w:cs="Times New Roman"/>
                <w:b/>
                <w:sz w:val="28"/>
                <w:szCs w:val="28"/>
                <w:lang w:val="uk-UA"/>
              </w:rPr>
              <w:t>аты-жөні</w:t>
            </w:r>
            <w:proofErr w:type="spellEnd"/>
          </w:p>
          <w:p w14:paraId="3B050170" w14:textId="77777777" w:rsidR="00661DDD" w:rsidRPr="00582B36" w:rsidRDefault="00661DDD" w:rsidP="00F34F1B">
            <w:pPr>
              <w:jc w:val="center"/>
              <w:rPr>
                <w:rFonts w:ascii="Times New Roman" w:eastAsia="Times New Roman" w:hAnsi="Times New Roman" w:cs="Times New Roman"/>
                <w:b/>
                <w:sz w:val="28"/>
                <w:szCs w:val="28"/>
                <w:lang w:val="uk-UA"/>
              </w:rPr>
            </w:pPr>
          </w:p>
        </w:tc>
      </w:tr>
      <w:tr w:rsidR="00590B9A" w:rsidRPr="00582B36" w14:paraId="2B6C3C8E" w14:textId="77777777" w:rsidTr="000D7BC4">
        <w:tc>
          <w:tcPr>
            <w:tcW w:w="533" w:type="dxa"/>
          </w:tcPr>
          <w:p w14:paraId="2250F314" w14:textId="77777777" w:rsidR="00590B9A" w:rsidRPr="00582B36" w:rsidRDefault="00590B9A" w:rsidP="007F7E92">
            <w:pPr>
              <w:jc w:val="center"/>
              <w:rPr>
                <w:rFonts w:ascii="Times New Roman" w:hAnsi="Times New Roman" w:cs="Times New Roman"/>
                <w:sz w:val="28"/>
                <w:szCs w:val="28"/>
                <w:lang w:val="kk-KZ"/>
              </w:rPr>
            </w:pPr>
            <w:r w:rsidRPr="00582B36">
              <w:rPr>
                <w:rFonts w:ascii="Times New Roman" w:hAnsi="Times New Roman" w:cs="Times New Roman"/>
                <w:sz w:val="28"/>
                <w:szCs w:val="28"/>
                <w:lang w:val="kk-KZ"/>
              </w:rPr>
              <w:t>1</w:t>
            </w:r>
          </w:p>
        </w:tc>
        <w:tc>
          <w:tcPr>
            <w:tcW w:w="3828" w:type="dxa"/>
            <w:gridSpan w:val="2"/>
          </w:tcPr>
          <w:p w14:paraId="168A17B7" w14:textId="77777777" w:rsidR="00590B9A" w:rsidRPr="00582B36" w:rsidRDefault="00590B9A" w:rsidP="007F7E92">
            <w:pPr>
              <w:jc w:val="center"/>
              <w:rPr>
                <w:rFonts w:ascii="Times New Roman" w:hAnsi="Times New Roman" w:cs="Times New Roman"/>
                <w:sz w:val="28"/>
                <w:szCs w:val="28"/>
                <w:lang w:val="kk-KZ"/>
              </w:rPr>
            </w:pPr>
            <w:r w:rsidRPr="00582B36">
              <w:rPr>
                <w:rFonts w:ascii="Times New Roman" w:hAnsi="Times New Roman" w:cs="Times New Roman"/>
                <w:sz w:val="28"/>
                <w:szCs w:val="28"/>
                <w:lang w:val="kk-KZ"/>
              </w:rPr>
              <w:t>2</w:t>
            </w:r>
          </w:p>
        </w:tc>
        <w:tc>
          <w:tcPr>
            <w:tcW w:w="1133" w:type="dxa"/>
          </w:tcPr>
          <w:p w14:paraId="4ABC8BF7" w14:textId="77777777" w:rsidR="00590B9A" w:rsidRPr="00582B36" w:rsidRDefault="00590B9A" w:rsidP="007F7E92">
            <w:pPr>
              <w:jc w:val="center"/>
              <w:rPr>
                <w:rFonts w:ascii="Times New Roman" w:hAnsi="Times New Roman" w:cs="Times New Roman"/>
                <w:sz w:val="28"/>
                <w:szCs w:val="28"/>
                <w:lang w:val="kk-KZ"/>
              </w:rPr>
            </w:pPr>
            <w:r w:rsidRPr="00582B36">
              <w:rPr>
                <w:rFonts w:ascii="Times New Roman" w:hAnsi="Times New Roman" w:cs="Times New Roman"/>
                <w:sz w:val="28"/>
                <w:szCs w:val="28"/>
                <w:lang w:val="kk-KZ"/>
              </w:rPr>
              <w:t>3</w:t>
            </w:r>
          </w:p>
        </w:tc>
        <w:tc>
          <w:tcPr>
            <w:tcW w:w="5952" w:type="dxa"/>
            <w:gridSpan w:val="2"/>
          </w:tcPr>
          <w:p w14:paraId="3E525D52" w14:textId="77777777" w:rsidR="00590B9A" w:rsidRPr="00582B36" w:rsidRDefault="00590B9A" w:rsidP="007F7E92">
            <w:pPr>
              <w:jc w:val="center"/>
              <w:rPr>
                <w:rFonts w:ascii="Times New Roman" w:hAnsi="Times New Roman" w:cs="Times New Roman"/>
                <w:sz w:val="28"/>
                <w:szCs w:val="28"/>
                <w:lang w:val="kk-KZ"/>
              </w:rPr>
            </w:pPr>
            <w:r w:rsidRPr="00582B36">
              <w:rPr>
                <w:rFonts w:ascii="Times New Roman" w:hAnsi="Times New Roman" w:cs="Times New Roman"/>
                <w:sz w:val="28"/>
                <w:szCs w:val="28"/>
                <w:lang w:val="kk-KZ"/>
              </w:rPr>
              <w:t>4</w:t>
            </w:r>
          </w:p>
        </w:tc>
        <w:tc>
          <w:tcPr>
            <w:tcW w:w="993" w:type="dxa"/>
          </w:tcPr>
          <w:p w14:paraId="78D2DD6A" w14:textId="77777777" w:rsidR="00590B9A" w:rsidRPr="00582B36" w:rsidRDefault="00590B9A" w:rsidP="00F20033">
            <w:pPr>
              <w:ind w:right="-108"/>
              <w:jc w:val="center"/>
              <w:rPr>
                <w:rFonts w:ascii="Times New Roman" w:hAnsi="Times New Roman" w:cs="Times New Roman"/>
                <w:sz w:val="28"/>
                <w:szCs w:val="28"/>
                <w:lang w:val="kk-KZ"/>
              </w:rPr>
            </w:pPr>
            <w:r w:rsidRPr="00582B36">
              <w:rPr>
                <w:rFonts w:ascii="Times New Roman" w:hAnsi="Times New Roman" w:cs="Times New Roman"/>
                <w:sz w:val="28"/>
                <w:szCs w:val="28"/>
                <w:lang w:val="kk-KZ"/>
              </w:rPr>
              <w:t>5</w:t>
            </w:r>
          </w:p>
        </w:tc>
        <w:tc>
          <w:tcPr>
            <w:tcW w:w="2837" w:type="dxa"/>
            <w:gridSpan w:val="2"/>
          </w:tcPr>
          <w:p w14:paraId="4C85286A" w14:textId="77777777" w:rsidR="00590B9A" w:rsidRPr="00582B36" w:rsidRDefault="00590B9A" w:rsidP="007F7E92">
            <w:pPr>
              <w:jc w:val="center"/>
              <w:rPr>
                <w:rFonts w:ascii="Times New Roman" w:hAnsi="Times New Roman" w:cs="Times New Roman"/>
                <w:sz w:val="28"/>
                <w:szCs w:val="28"/>
                <w:lang w:val="kk-KZ"/>
              </w:rPr>
            </w:pPr>
            <w:r w:rsidRPr="00582B36">
              <w:rPr>
                <w:rFonts w:ascii="Times New Roman" w:hAnsi="Times New Roman" w:cs="Times New Roman"/>
                <w:sz w:val="28"/>
                <w:szCs w:val="28"/>
                <w:lang w:val="kk-KZ"/>
              </w:rPr>
              <w:t>6</w:t>
            </w:r>
          </w:p>
        </w:tc>
      </w:tr>
      <w:tr w:rsidR="00EE0306" w:rsidRPr="00582B36" w14:paraId="4B17E720" w14:textId="77777777" w:rsidTr="000D7BC4">
        <w:tc>
          <w:tcPr>
            <w:tcW w:w="15276" w:type="dxa"/>
            <w:gridSpan w:val="9"/>
          </w:tcPr>
          <w:p w14:paraId="725BE973" w14:textId="77777777" w:rsidR="00EE0306" w:rsidRPr="00582B36" w:rsidRDefault="00F60824" w:rsidP="00F20033">
            <w:pPr>
              <w:jc w:val="center"/>
              <w:rPr>
                <w:rFonts w:ascii="Times New Roman" w:hAnsi="Times New Roman" w:cs="Times New Roman"/>
                <w:b/>
                <w:sz w:val="28"/>
                <w:szCs w:val="28"/>
                <w:lang w:eastAsia="ko-KR"/>
              </w:rPr>
            </w:pPr>
            <w:r w:rsidRPr="00582B36">
              <w:rPr>
                <w:rStyle w:val="ezkurwreuab5ozgtqnkl"/>
                <w:rFonts w:ascii="Times New Roman" w:hAnsi="Times New Roman" w:cs="Times New Roman"/>
                <w:b/>
                <w:sz w:val="28"/>
                <w:szCs w:val="28"/>
                <w:lang w:val="kk-KZ"/>
              </w:rPr>
              <w:t>Webof Science</w:t>
            </w:r>
            <w:r w:rsidR="008E589C">
              <w:rPr>
                <w:rStyle w:val="ezkurwreuab5ozgtqnkl"/>
                <w:rFonts w:ascii="Times New Roman" w:hAnsi="Times New Roman" w:cs="Times New Roman"/>
                <w:b/>
                <w:sz w:val="28"/>
                <w:szCs w:val="28"/>
                <w:lang w:val="kk-KZ"/>
              </w:rPr>
              <w:t xml:space="preserve"> </w:t>
            </w:r>
            <w:r w:rsidRPr="00582B36">
              <w:rPr>
                <w:rStyle w:val="ezkurwreuab5ozgtqnkl"/>
                <w:rFonts w:ascii="Times New Roman" w:hAnsi="Times New Roman" w:cs="Times New Roman"/>
                <w:b/>
                <w:sz w:val="28"/>
                <w:szCs w:val="28"/>
                <w:lang w:val="kk-KZ"/>
              </w:rPr>
              <w:t>Core</w:t>
            </w:r>
            <w:r w:rsidR="008E589C">
              <w:rPr>
                <w:rStyle w:val="ezkurwreuab5ozgtqnkl"/>
                <w:rFonts w:ascii="Times New Roman" w:hAnsi="Times New Roman" w:cs="Times New Roman"/>
                <w:b/>
                <w:sz w:val="28"/>
                <w:szCs w:val="28"/>
                <w:lang w:val="kk-KZ"/>
              </w:rPr>
              <w:t xml:space="preserve"> </w:t>
            </w:r>
            <w:r w:rsidRPr="00582B36">
              <w:rPr>
                <w:rStyle w:val="ezkurwreuab5ozgtqnkl"/>
                <w:rFonts w:ascii="Times New Roman" w:hAnsi="Times New Roman" w:cs="Times New Roman"/>
                <w:b/>
                <w:sz w:val="28"/>
                <w:szCs w:val="28"/>
                <w:lang w:val="kk-KZ"/>
              </w:rPr>
              <w:t>Collection,</w:t>
            </w:r>
            <w:r w:rsidRPr="00582B36">
              <w:rPr>
                <w:rFonts w:ascii="Times New Roman" w:hAnsi="Times New Roman" w:cs="Times New Roman"/>
                <w:b/>
                <w:sz w:val="28"/>
                <w:szCs w:val="28"/>
                <w:lang w:val="kk-KZ"/>
              </w:rPr>
              <w:t xml:space="preserve"> Scopus </w:t>
            </w:r>
            <w:r w:rsidRPr="00582B36">
              <w:rPr>
                <w:rStyle w:val="ezkurwreuab5ozgtqnkl"/>
                <w:rFonts w:ascii="Times New Roman" w:hAnsi="Times New Roman" w:cs="Times New Roman"/>
                <w:b/>
                <w:sz w:val="28"/>
                <w:szCs w:val="28"/>
                <w:lang w:val="kk-KZ"/>
              </w:rPr>
              <w:t>халықаралық рецензияланатын</w:t>
            </w:r>
            <w:r w:rsidR="008E589C">
              <w:rPr>
                <w:rStyle w:val="ezkurwreuab5ozgtqnkl"/>
                <w:rFonts w:ascii="Times New Roman" w:hAnsi="Times New Roman" w:cs="Times New Roman"/>
                <w:b/>
                <w:sz w:val="28"/>
                <w:szCs w:val="28"/>
                <w:lang w:val="kk-KZ"/>
              </w:rPr>
              <w:t xml:space="preserve"> </w:t>
            </w:r>
            <w:r w:rsidRPr="00582B36">
              <w:rPr>
                <w:rStyle w:val="ezkurwreuab5ozgtqnkl"/>
                <w:rFonts w:ascii="Times New Roman" w:hAnsi="Times New Roman" w:cs="Times New Roman"/>
                <w:b/>
                <w:sz w:val="28"/>
                <w:szCs w:val="28"/>
                <w:lang w:val="kk-KZ"/>
              </w:rPr>
              <w:t>журналдарындағы</w:t>
            </w:r>
            <w:r w:rsidR="008E589C">
              <w:rPr>
                <w:rStyle w:val="ezkurwreuab5ozgtqnkl"/>
                <w:rFonts w:ascii="Times New Roman" w:hAnsi="Times New Roman" w:cs="Times New Roman"/>
                <w:b/>
                <w:sz w:val="28"/>
                <w:szCs w:val="28"/>
                <w:lang w:val="kk-KZ"/>
              </w:rPr>
              <w:t xml:space="preserve"> </w:t>
            </w:r>
            <w:r w:rsidRPr="00582B36">
              <w:rPr>
                <w:rStyle w:val="ezkurwreuab5ozgtqnkl"/>
                <w:rFonts w:ascii="Times New Roman" w:hAnsi="Times New Roman" w:cs="Times New Roman"/>
                <w:b/>
                <w:sz w:val="28"/>
                <w:szCs w:val="28"/>
                <w:lang w:val="kk-KZ"/>
              </w:rPr>
              <w:t>мақалалар</w:t>
            </w:r>
          </w:p>
        </w:tc>
      </w:tr>
      <w:tr w:rsidR="00507723" w:rsidRPr="007114FB" w14:paraId="5E11A8F0" w14:textId="77777777" w:rsidTr="000D7BC4">
        <w:tc>
          <w:tcPr>
            <w:tcW w:w="533" w:type="dxa"/>
          </w:tcPr>
          <w:p w14:paraId="6F0A8453" w14:textId="77777777" w:rsidR="00507723" w:rsidRPr="00582B36" w:rsidRDefault="00507723" w:rsidP="00F34F1B">
            <w:pPr>
              <w:jc w:val="center"/>
              <w:rPr>
                <w:rFonts w:ascii="Times New Roman" w:hAnsi="Times New Roman" w:cs="Times New Roman"/>
                <w:sz w:val="28"/>
                <w:szCs w:val="28"/>
                <w:lang w:val="kk-KZ"/>
              </w:rPr>
            </w:pPr>
            <w:r w:rsidRPr="00582B36">
              <w:rPr>
                <w:rFonts w:ascii="Times New Roman" w:hAnsi="Times New Roman" w:cs="Times New Roman"/>
                <w:sz w:val="28"/>
                <w:szCs w:val="28"/>
                <w:lang w:val="kk-KZ"/>
              </w:rPr>
              <w:t>1</w:t>
            </w:r>
          </w:p>
        </w:tc>
        <w:tc>
          <w:tcPr>
            <w:tcW w:w="3828" w:type="dxa"/>
            <w:gridSpan w:val="2"/>
          </w:tcPr>
          <w:p w14:paraId="01834BDB" w14:textId="77777777" w:rsidR="00507723" w:rsidRPr="00582B36" w:rsidRDefault="00812F38" w:rsidP="00582B36">
            <w:pPr>
              <w:shd w:val="clear" w:color="auto" w:fill="FFFFFF"/>
              <w:jc w:val="both"/>
              <w:rPr>
                <w:rFonts w:ascii="Times New Roman" w:hAnsi="Times New Roman" w:cs="Times New Roman"/>
                <w:sz w:val="28"/>
                <w:szCs w:val="28"/>
                <w:lang w:val="en-US"/>
              </w:rPr>
            </w:pPr>
            <w:r w:rsidRPr="00582B36">
              <w:rPr>
                <w:rFonts w:ascii="Times New Roman" w:hAnsi="Times New Roman" w:cs="Times New Roman"/>
                <w:sz w:val="28"/>
                <w:szCs w:val="28"/>
                <w:shd w:val="clear" w:color="auto" w:fill="FFFFFF"/>
                <w:lang w:val="en-US"/>
              </w:rPr>
              <w:t>Evaluation of quality indicators and composition of semi-smoked sausage from plant-based meat substitute enriched with blood of slaughtered animals</w:t>
            </w:r>
          </w:p>
        </w:tc>
        <w:tc>
          <w:tcPr>
            <w:tcW w:w="1133" w:type="dxa"/>
          </w:tcPr>
          <w:p w14:paraId="2501D306" w14:textId="77777777" w:rsidR="00507723" w:rsidRPr="00582B36" w:rsidRDefault="004F2743" w:rsidP="00F34F1B">
            <w:pPr>
              <w:rPr>
                <w:rFonts w:ascii="Times New Roman" w:hAnsi="Times New Roman" w:cs="Times New Roman"/>
                <w:sz w:val="28"/>
                <w:szCs w:val="28"/>
                <w:lang w:val="kk-KZ"/>
              </w:rPr>
            </w:pPr>
            <w:r w:rsidRPr="00582B36">
              <w:rPr>
                <w:rFonts w:ascii="Times New Roman" w:hAnsi="Times New Roman" w:cs="Times New Roman"/>
                <w:sz w:val="28"/>
                <w:szCs w:val="28"/>
                <w:lang w:val="kk-KZ"/>
              </w:rPr>
              <w:t>Баспа</w:t>
            </w:r>
          </w:p>
        </w:tc>
        <w:tc>
          <w:tcPr>
            <w:tcW w:w="5952" w:type="dxa"/>
            <w:gridSpan w:val="2"/>
          </w:tcPr>
          <w:p w14:paraId="52094514" w14:textId="73B14B7D" w:rsidR="003226A9" w:rsidRDefault="00812F38" w:rsidP="003226A9">
            <w:pPr>
              <w:pStyle w:val="1"/>
              <w:shd w:val="clear" w:color="auto" w:fill="FFFFFF"/>
              <w:spacing w:before="0" w:beforeAutospacing="0" w:after="0" w:afterAutospacing="0"/>
              <w:jc w:val="both"/>
              <w:outlineLvl w:val="0"/>
              <w:rPr>
                <w:b w:val="0"/>
                <w:sz w:val="28"/>
                <w:szCs w:val="28"/>
                <w:shd w:val="clear" w:color="auto" w:fill="FFFFFF"/>
                <w:lang w:val="kk-KZ"/>
              </w:rPr>
            </w:pPr>
            <w:r w:rsidRPr="00582B36">
              <w:rPr>
                <w:rStyle w:val="af1"/>
                <w:sz w:val="28"/>
                <w:szCs w:val="28"/>
                <w:shd w:val="clear" w:color="auto" w:fill="FFFFFF"/>
                <w:lang w:val="en-US"/>
              </w:rPr>
              <w:t>Eastern-European Journal of Enterprise</w:t>
            </w:r>
            <w:r w:rsidR="00D401D7">
              <w:rPr>
                <w:rStyle w:val="af1"/>
                <w:sz w:val="28"/>
                <w:szCs w:val="28"/>
                <w:shd w:val="clear" w:color="auto" w:fill="FFFFFF"/>
                <w:lang w:val="kk-KZ"/>
              </w:rPr>
              <w:t xml:space="preserve"> </w:t>
            </w:r>
            <w:r w:rsidRPr="00582B36">
              <w:rPr>
                <w:rStyle w:val="af1"/>
                <w:sz w:val="28"/>
                <w:szCs w:val="28"/>
                <w:shd w:val="clear" w:color="auto" w:fill="FFFFFF"/>
                <w:lang w:val="en-US"/>
              </w:rPr>
              <w:t>Technologies</w:t>
            </w:r>
            <w:r w:rsidRPr="00582B36">
              <w:rPr>
                <w:rStyle w:val="af1"/>
                <w:sz w:val="28"/>
                <w:szCs w:val="28"/>
                <w:shd w:val="clear" w:color="auto" w:fill="FFFFFF"/>
                <w:lang w:val="kk-KZ"/>
              </w:rPr>
              <w:t xml:space="preserve">. </w:t>
            </w:r>
            <w:r w:rsidR="00207CF1" w:rsidRPr="00582B36">
              <w:rPr>
                <w:b w:val="0"/>
                <w:sz w:val="28"/>
                <w:szCs w:val="28"/>
                <w:lang w:val="en-US"/>
              </w:rPr>
              <w:t>Vol. 5 No. 1</w:t>
            </w:r>
            <w:r w:rsidR="00207CF1" w:rsidRPr="00582B36">
              <w:rPr>
                <w:b w:val="0"/>
                <w:sz w:val="28"/>
                <w:szCs w:val="28"/>
                <w:lang w:val="kk-KZ"/>
              </w:rPr>
              <w:t>1</w:t>
            </w:r>
            <w:r w:rsidRPr="00582B36">
              <w:rPr>
                <w:b w:val="0"/>
                <w:sz w:val="28"/>
                <w:szCs w:val="28"/>
                <w:lang w:val="en-US"/>
              </w:rPr>
              <w:t xml:space="preserve"> (137) (2025): Technology and Equipment of Food Production</w:t>
            </w:r>
            <w:r w:rsidR="003226A9">
              <w:rPr>
                <w:b w:val="0"/>
                <w:sz w:val="28"/>
                <w:szCs w:val="28"/>
                <w:lang w:val="en-US"/>
              </w:rPr>
              <w:t>. P</w:t>
            </w:r>
            <w:r w:rsidRPr="00582B36">
              <w:rPr>
                <w:b w:val="0"/>
                <w:sz w:val="28"/>
                <w:szCs w:val="28"/>
                <w:shd w:val="clear" w:color="auto" w:fill="FFFFFF"/>
                <w:lang w:val="en-US"/>
              </w:rPr>
              <w:t>.25–37</w:t>
            </w:r>
            <w:r w:rsidR="00F20033" w:rsidRPr="00F20033">
              <w:rPr>
                <w:b w:val="0"/>
                <w:sz w:val="28"/>
                <w:szCs w:val="28"/>
                <w:shd w:val="clear" w:color="auto" w:fill="FFFFFF"/>
                <w:lang w:val="kk-KZ"/>
              </w:rPr>
              <w:t xml:space="preserve">. </w:t>
            </w:r>
          </w:p>
          <w:p w14:paraId="48ABE293" w14:textId="77777777" w:rsidR="003226A9" w:rsidRPr="003226A9" w:rsidRDefault="003226A9" w:rsidP="003226A9">
            <w:pPr>
              <w:pStyle w:val="1"/>
              <w:shd w:val="clear" w:color="auto" w:fill="FFFFFF"/>
              <w:spacing w:before="0" w:beforeAutospacing="0" w:after="0" w:afterAutospacing="0"/>
              <w:jc w:val="both"/>
              <w:outlineLvl w:val="0"/>
              <w:rPr>
                <w:b w:val="0"/>
                <w:bCs w:val="0"/>
                <w:sz w:val="28"/>
                <w:szCs w:val="28"/>
                <w:shd w:val="clear" w:color="auto" w:fill="FFFFFF"/>
                <w:lang w:val="kk-KZ"/>
              </w:rPr>
            </w:pPr>
            <w:r w:rsidRPr="003226A9">
              <w:rPr>
                <w:b w:val="0"/>
                <w:bCs w:val="0"/>
                <w:sz w:val="28"/>
                <w:szCs w:val="28"/>
              </w:rPr>
              <w:t>DOI:</w:t>
            </w:r>
            <w:hyperlink r:id="rId8" w:tgtFrame="_blank" w:history="1">
              <w:r w:rsidRPr="003226A9">
                <w:rPr>
                  <w:rStyle w:val="af0"/>
                  <w:b w:val="0"/>
                  <w:bCs w:val="0"/>
                  <w:sz w:val="28"/>
                  <w:szCs w:val="28"/>
                </w:rPr>
                <w:t>10.15587/1729-4061.2025.336087</w:t>
              </w:r>
            </w:hyperlink>
          </w:p>
          <w:p w14:paraId="051FFC85" w14:textId="77777777" w:rsidR="00261350" w:rsidRPr="00582B36" w:rsidRDefault="00064A4B" w:rsidP="003226A9">
            <w:pPr>
              <w:jc w:val="both"/>
              <w:rPr>
                <w:rFonts w:ascii="Times New Roman" w:hAnsi="Times New Roman" w:cs="Times New Roman"/>
                <w:sz w:val="28"/>
                <w:szCs w:val="28"/>
                <w:lang w:val="kk-KZ"/>
              </w:rPr>
            </w:pPr>
            <w:hyperlink r:id="rId9" w:history="1"/>
          </w:p>
        </w:tc>
        <w:tc>
          <w:tcPr>
            <w:tcW w:w="993" w:type="dxa"/>
          </w:tcPr>
          <w:p w14:paraId="372728FF" w14:textId="77777777" w:rsidR="00812F38" w:rsidRPr="00582B36" w:rsidRDefault="00812F38" w:rsidP="00F20033">
            <w:pPr>
              <w:jc w:val="center"/>
              <w:rPr>
                <w:rFonts w:ascii="Times New Roman" w:hAnsi="Times New Roman" w:cs="Times New Roman"/>
                <w:sz w:val="28"/>
                <w:szCs w:val="28"/>
                <w:lang w:val="kk-KZ"/>
              </w:rPr>
            </w:pPr>
          </w:p>
          <w:p w14:paraId="745C9EB1" w14:textId="77777777" w:rsidR="00507723" w:rsidRPr="00582B36" w:rsidRDefault="008523CB" w:rsidP="00F20033">
            <w:pPr>
              <w:jc w:val="center"/>
              <w:rPr>
                <w:rFonts w:ascii="Times New Roman" w:hAnsi="Times New Roman" w:cs="Times New Roman"/>
                <w:sz w:val="28"/>
                <w:szCs w:val="28"/>
                <w:lang w:val="kk-KZ"/>
              </w:rPr>
            </w:pPr>
            <w:r w:rsidRPr="00582B36">
              <w:rPr>
                <w:rFonts w:ascii="Times New Roman" w:hAnsi="Times New Roman" w:cs="Times New Roman"/>
                <w:sz w:val="28"/>
                <w:szCs w:val="28"/>
                <w:lang w:val="kk-KZ"/>
              </w:rPr>
              <w:t>0,81</w:t>
            </w:r>
          </w:p>
        </w:tc>
        <w:tc>
          <w:tcPr>
            <w:tcW w:w="2837" w:type="dxa"/>
            <w:gridSpan w:val="2"/>
          </w:tcPr>
          <w:p w14:paraId="2040E743" w14:textId="2E84B0D9" w:rsidR="00812F38" w:rsidRPr="00582B36" w:rsidRDefault="00812F38" w:rsidP="00F34F1B">
            <w:pPr>
              <w:shd w:val="clear" w:color="auto" w:fill="FFFFFF"/>
              <w:rPr>
                <w:rFonts w:ascii="Times New Roman" w:hAnsi="Times New Roman" w:cs="Times New Roman"/>
                <w:sz w:val="28"/>
                <w:szCs w:val="28"/>
                <w:shd w:val="clear" w:color="auto" w:fill="FFFFFF"/>
                <w:lang w:val="kk-KZ"/>
              </w:rPr>
            </w:pPr>
            <w:proofErr w:type="spellStart"/>
            <w:r w:rsidRPr="00582B36">
              <w:rPr>
                <w:rFonts w:ascii="Times New Roman" w:hAnsi="Times New Roman" w:cs="Times New Roman"/>
                <w:sz w:val="28"/>
                <w:szCs w:val="28"/>
                <w:shd w:val="clear" w:color="auto" w:fill="FFFFFF"/>
                <w:lang w:val="en-US"/>
              </w:rPr>
              <w:t>Zheleuova</w:t>
            </w:r>
            <w:proofErr w:type="spellEnd"/>
            <w:r w:rsidR="002C2DCC">
              <w:rPr>
                <w:rFonts w:ascii="Times New Roman" w:hAnsi="Times New Roman" w:cs="Times New Roman"/>
                <w:sz w:val="28"/>
                <w:szCs w:val="28"/>
                <w:shd w:val="clear" w:color="auto" w:fill="FFFFFF"/>
                <w:lang w:val="kk-KZ"/>
              </w:rPr>
              <w:t xml:space="preserve"> </w:t>
            </w:r>
            <w:proofErr w:type="spellStart"/>
            <w:r w:rsidR="004F2743" w:rsidRPr="00582B36">
              <w:rPr>
                <w:rFonts w:ascii="Times New Roman" w:hAnsi="Times New Roman" w:cs="Times New Roman"/>
                <w:sz w:val="28"/>
                <w:szCs w:val="28"/>
                <w:shd w:val="clear" w:color="auto" w:fill="FFFFFF"/>
                <w:lang w:val="en-US"/>
              </w:rPr>
              <w:t>Zh</w:t>
            </w:r>
            <w:proofErr w:type="spellEnd"/>
            <w:r w:rsidR="00F20033">
              <w:rPr>
                <w:rFonts w:ascii="Times New Roman" w:hAnsi="Times New Roman" w:cs="Times New Roman"/>
                <w:sz w:val="28"/>
                <w:szCs w:val="28"/>
                <w:shd w:val="clear" w:color="auto" w:fill="FFFFFF"/>
                <w:lang w:val="kk-KZ"/>
              </w:rPr>
              <w:t>.,</w:t>
            </w:r>
          </w:p>
          <w:p w14:paraId="74F4ABA9" w14:textId="77777777" w:rsidR="00812F38" w:rsidRPr="00582B36" w:rsidRDefault="00812F38" w:rsidP="00F34F1B">
            <w:pPr>
              <w:shd w:val="clear" w:color="auto" w:fill="FFFFFF"/>
              <w:rPr>
                <w:rFonts w:ascii="Times New Roman" w:hAnsi="Times New Roman" w:cs="Times New Roman"/>
                <w:sz w:val="28"/>
                <w:szCs w:val="28"/>
                <w:shd w:val="clear" w:color="auto" w:fill="FFFFFF"/>
                <w:lang w:val="kk-KZ"/>
              </w:rPr>
            </w:pPr>
            <w:proofErr w:type="spellStart"/>
            <w:r w:rsidRPr="00582B36">
              <w:rPr>
                <w:rFonts w:ascii="Times New Roman" w:hAnsi="Times New Roman" w:cs="Times New Roman"/>
                <w:sz w:val="28"/>
                <w:szCs w:val="28"/>
                <w:shd w:val="clear" w:color="auto" w:fill="FFFFFF"/>
                <w:lang w:val="en-US"/>
              </w:rPr>
              <w:t>Kanseitova</w:t>
            </w:r>
            <w:proofErr w:type="spellEnd"/>
            <w:r w:rsidR="004F2743" w:rsidRPr="00582B36">
              <w:rPr>
                <w:rFonts w:ascii="Times New Roman" w:hAnsi="Times New Roman" w:cs="Times New Roman"/>
                <w:sz w:val="28"/>
                <w:szCs w:val="28"/>
                <w:shd w:val="clear" w:color="auto" w:fill="FFFFFF"/>
                <w:lang w:val="en-US"/>
              </w:rPr>
              <w:t xml:space="preserve"> E</w:t>
            </w:r>
            <w:r w:rsidR="00F20033">
              <w:rPr>
                <w:rFonts w:ascii="Times New Roman" w:hAnsi="Times New Roman" w:cs="Times New Roman"/>
                <w:sz w:val="28"/>
                <w:szCs w:val="28"/>
                <w:shd w:val="clear" w:color="auto" w:fill="FFFFFF"/>
                <w:lang w:val="kk-KZ"/>
              </w:rPr>
              <w:t>.</w:t>
            </w:r>
            <w:r w:rsidRPr="00582B36">
              <w:rPr>
                <w:rFonts w:ascii="Times New Roman" w:hAnsi="Times New Roman" w:cs="Times New Roman"/>
                <w:sz w:val="28"/>
                <w:szCs w:val="28"/>
                <w:shd w:val="clear" w:color="auto" w:fill="FFFFFF"/>
                <w:lang w:val="kk-KZ"/>
              </w:rPr>
              <w:t>,</w:t>
            </w:r>
          </w:p>
          <w:p w14:paraId="696A66AE" w14:textId="77777777" w:rsidR="00812F38" w:rsidRPr="00582B36" w:rsidRDefault="00812F38" w:rsidP="00F34F1B">
            <w:pPr>
              <w:shd w:val="clear" w:color="auto" w:fill="FFFFFF"/>
              <w:rPr>
                <w:rFonts w:ascii="Times New Roman" w:hAnsi="Times New Roman" w:cs="Times New Roman"/>
                <w:sz w:val="28"/>
                <w:szCs w:val="28"/>
                <w:lang w:val="kk-KZ"/>
              </w:rPr>
            </w:pPr>
            <w:proofErr w:type="spellStart"/>
            <w:r w:rsidRPr="00582B36">
              <w:rPr>
                <w:rFonts w:ascii="Times New Roman" w:hAnsi="Times New Roman" w:cs="Times New Roman"/>
                <w:sz w:val="28"/>
                <w:szCs w:val="28"/>
                <w:shd w:val="clear" w:color="auto" w:fill="FFFFFF"/>
                <w:lang w:val="en-US"/>
              </w:rPr>
              <w:t>Yevlash</w:t>
            </w:r>
            <w:proofErr w:type="spellEnd"/>
            <w:r w:rsidR="004F2743" w:rsidRPr="00582B36">
              <w:rPr>
                <w:rFonts w:ascii="Times New Roman" w:hAnsi="Times New Roman" w:cs="Times New Roman"/>
                <w:sz w:val="28"/>
                <w:szCs w:val="28"/>
                <w:shd w:val="clear" w:color="auto" w:fill="FFFFFF"/>
                <w:lang w:val="en-US"/>
              </w:rPr>
              <w:t xml:space="preserve"> V.</w:t>
            </w:r>
          </w:p>
          <w:p w14:paraId="31F21DD1" w14:textId="77777777" w:rsidR="00F95056" w:rsidRPr="00582B36" w:rsidRDefault="00F95056" w:rsidP="00F34F1B">
            <w:pPr>
              <w:shd w:val="clear" w:color="auto" w:fill="FFFFFF"/>
              <w:rPr>
                <w:rFonts w:ascii="Times New Roman" w:hAnsi="Times New Roman" w:cs="Times New Roman"/>
                <w:sz w:val="28"/>
                <w:szCs w:val="28"/>
                <w:lang w:val="en-US"/>
              </w:rPr>
            </w:pPr>
          </w:p>
          <w:p w14:paraId="306EB763" w14:textId="77777777" w:rsidR="00F95056" w:rsidRPr="00582B36" w:rsidRDefault="00F95056" w:rsidP="00F34F1B">
            <w:pPr>
              <w:shd w:val="clear" w:color="auto" w:fill="FFFFFF"/>
              <w:rPr>
                <w:rFonts w:ascii="Times New Roman" w:hAnsi="Times New Roman" w:cs="Times New Roman"/>
                <w:sz w:val="28"/>
                <w:szCs w:val="28"/>
                <w:lang w:val="en-US"/>
              </w:rPr>
            </w:pPr>
          </w:p>
          <w:p w14:paraId="227E305A" w14:textId="77777777" w:rsidR="00F95056" w:rsidRPr="00582B36" w:rsidRDefault="00F95056" w:rsidP="00F34F1B">
            <w:pPr>
              <w:shd w:val="clear" w:color="auto" w:fill="FFFFFF"/>
              <w:rPr>
                <w:rFonts w:ascii="Times New Roman" w:hAnsi="Times New Roman" w:cs="Times New Roman"/>
                <w:sz w:val="28"/>
                <w:szCs w:val="28"/>
                <w:lang w:val="en-US"/>
              </w:rPr>
            </w:pPr>
          </w:p>
        </w:tc>
      </w:tr>
      <w:tr w:rsidR="00507723" w:rsidRPr="00582B36" w14:paraId="7FEDD6B4" w14:textId="77777777" w:rsidTr="000D7BC4">
        <w:trPr>
          <w:trHeight w:val="1517"/>
        </w:trPr>
        <w:tc>
          <w:tcPr>
            <w:tcW w:w="533" w:type="dxa"/>
          </w:tcPr>
          <w:p w14:paraId="668ADA86" w14:textId="77777777" w:rsidR="00507723" w:rsidRPr="00582B36" w:rsidRDefault="00507723" w:rsidP="00F34F1B">
            <w:pPr>
              <w:jc w:val="center"/>
              <w:rPr>
                <w:rFonts w:ascii="Times New Roman" w:hAnsi="Times New Roman" w:cs="Times New Roman"/>
                <w:sz w:val="28"/>
                <w:szCs w:val="28"/>
                <w:lang w:val="kk-KZ"/>
              </w:rPr>
            </w:pPr>
            <w:r w:rsidRPr="00582B36">
              <w:rPr>
                <w:rFonts w:ascii="Times New Roman" w:hAnsi="Times New Roman" w:cs="Times New Roman"/>
                <w:sz w:val="28"/>
                <w:szCs w:val="28"/>
                <w:lang w:val="kk-KZ"/>
              </w:rPr>
              <w:t>2</w:t>
            </w:r>
          </w:p>
        </w:tc>
        <w:tc>
          <w:tcPr>
            <w:tcW w:w="3828" w:type="dxa"/>
            <w:gridSpan w:val="2"/>
          </w:tcPr>
          <w:p w14:paraId="77EE30A0" w14:textId="77777777" w:rsidR="00E065CA" w:rsidRPr="00582B36" w:rsidRDefault="00CF4A7F" w:rsidP="00535A4A">
            <w:pPr>
              <w:shd w:val="clear" w:color="auto" w:fill="FFFFFF"/>
              <w:jc w:val="both"/>
              <w:rPr>
                <w:rFonts w:ascii="Times New Roman" w:hAnsi="Times New Roman" w:cs="Times New Roman"/>
                <w:color w:val="000000"/>
                <w:sz w:val="28"/>
                <w:szCs w:val="28"/>
                <w:lang w:val="kk-KZ"/>
              </w:rPr>
            </w:pPr>
            <w:r w:rsidRPr="00582B36">
              <w:rPr>
                <w:rFonts w:ascii="Times New Roman" w:hAnsi="Times New Roman" w:cs="Times New Roman"/>
                <w:sz w:val="28"/>
                <w:szCs w:val="28"/>
                <w:lang w:val="en-US"/>
              </w:rPr>
              <w:t>Development of technology for cooking boiled sausage with the addition of soy isolate and chickpea flour</w:t>
            </w:r>
          </w:p>
          <w:p w14:paraId="07CC6430" w14:textId="77777777" w:rsidR="00E065CA" w:rsidRPr="00582B36" w:rsidRDefault="00E065CA" w:rsidP="00535A4A">
            <w:pPr>
              <w:shd w:val="clear" w:color="auto" w:fill="FFFFFF"/>
              <w:jc w:val="both"/>
              <w:rPr>
                <w:rFonts w:ascii="Times New Roman" w:hAnsi="Times New Roman" w:cs="Times New Roman"/>
                <w:color w:val="000000"/>
                <w:sz w:val="28"/>
                <w:szCs w:val="28"/>
                <w:lang w:val="kk-KZ"/>
              </w:rPr>
            </w:pPr>
          </w:p>
        </w:tc>
        <w:tc>
          <w:tcPr>
            <w:tcW w:w="1133" w:type="dxa"/>
          </w:tcPr>
          <w:p w14:paraId="472C34DE" w14:textId="77777777" w:rsidR="00507723" w:rsidRPr="00582B36" w:rsidRDefault="00A41746" w:rsidP="00F34F1B">
            <w:pPr>
              <w:rPr>
                <w:rFonts w:ascii="Times New Roman" w:hAnsi="Times New Roman" w:cs="Times New Roman"/>
                <w:sz w:val="28"/>
                <w:szCs w:val="28"/>
                <w:lang w:val="kk-KZ"/>
              </w:rPr>
            </w:pPr>
            <w:r w:rsidRPr="00582B36">
              <w:rPr>
                <w:rFonts w:ascii="Times New Roman" w:hAnsi="Times New Roman" w:cs="Times New Roman"/>
                <w:sz w:val="28"/>
                <w:szCs w:val="28"/>
                <w:lang w:val="kk-KZ"/>
              </w:rPr>
              <w:t>Баспа</w:t>
            </w:r>
          </w:p>
        </w:tc>
        <w:tc>
          <w:tcPr>
            <w:tcW w:w="5952" w:type="dxa"/>
            <w:gridSpan w:val="2"/>
          </w:tcPr>
          <w:p w14:paraId="05F501AB" w14:textId="77777777" w:rsidR="003226A9" w:rsidRDefault="00207CF1" w:rsidP="003226A9">
            <w:pPr>
              <w:pStyle w:val="1"/>
              <w:shd w:val="clear" w:color="auto" w:fill="FFFFFF"/>
              <w:spacing w:before="0" w:beforeAutospacing="0" w:after="0" w:afterAutospacing="0"/>
              <w:jc w:val="both"/>
              <w:outlineLvl w:val="0"/>
              <w:rPr>
                <w:sz w:val="28"/>
                <w:szCs w:val="28"/>
                <w:shd w:val="clear" w:color="auto" w:fill="FFFFFF"/>
                <w:lang w:val="kk-KZ"/>
              </w:rPr>
            </w:pPr>
            <w:r w:rsidRPr="00582B36">
              <w:rPr>
                <w:rStyle w:val="af1"/>
                <w:sz w:val="28"/>
                <w:szCs w:val="28"/>
                <w:shd w:val="clear" w:color="auto" w:fill="FFFFFF"/>
                <w:lang w:val="en-US"/>
              </w:rPr>
              <w:t>Eastern-European Journal of Enterprise Technologies</w:t>
            </w:r>
            <w:r w:rsidRPr="00582B36">
              <w:rPr>
                <w:rStyle w:val="af1"/>
                <w:sz w:val="28"/>
                <w:szCs w:val="28"/>
                <w:shd w:val="clear" w:color="auto" w:fill="FFFFFF"/>
                <w:lang w:val="kk-KZ"/>
              </w:rPr>
              <w:t xml:space="preserve">. </w:t>
            </w:r>
            <w:r w:rsidRPr="00582B36">
              <w:rPr>
                <w:b w:val="0"/>
                <w:sz w:val="28"/>
                <w:szCs w:val="28"/>
                <w:lang w:val="en-US"/>
              </w:rPr>
              <w:t xml:space="preserve">Vol. </w:t>
            </w:r>
            <w:r w:rsidRPr="00582B36">
              <w:rPr>
                <w:b w:val="0"/>
                <w:sz w:val="28"/>
                <w:szCs w:val="28"/>
                <w:lang w:val="kk-KZ"/>
              </w:rPr>
              <w:t xml:space="preserve">6 </w:t>
            </w:r>
            <w:r w:rsidRPr="00582B36">
              <w:rPr>
                <w:b w:val="0"/>
                <w:sz w:val="28"/>
                <w:szCs w:val="28"/>
                <w:lang w:val="en-US"/>
              </w:rPr>
              <w:t xml:space="preserve">No. </w:t>
            </w:r>
            <w:r w:rsidR="00094178" w:rsidRPr="00582B36">
              <w:rPr>
                <w:b w:val="0"/>
                <w:sz w:val="28"/>
                <w:szCs w:val="28"/>
                <w:lang w:val="kk-KZ"/>
              </w:rPr>
              <w:t>6/11</w:t>
            </w:r>
            <w:r w:rsidRPr="00582B36">
              <w:rPr>
                <w:b w:val="0"/>
                <w:sz w:val="28"/>
                <w:szCs w:val="28"/>
                <w:lang w:val="en-US"/>
              </w:rPr>
              <w:t xml:space="preserve"> (13</w:t>
            </w:r>
            <w:r w:rsidRPr="00582B36">
              <w:rPr>
                <w:b w:val="0"/>
                <w:sz w:val="28"/>
                <w:szCs w:val="28"/>
                <w:lang w:val="kk-KZ"/>
              </w:rPr>
              <w:t>8</w:t>
            </w:r>
            <w:r w:rsidRPr="00582B36">
              <w:rPr>
                <w:b w:val="0"/>
                <w:sz w:val="28"/>
                <w:szCs w:val="28"/>
                <w:lang w:val="en-US"/>
              </w:rPr>
              <w:t>) (2025): Technology and Equipment of Food Production</w:t>
            </w:r>
            <w:r w:rsidR="003226A9">
              <w:rPr>
                <w:b w:val="0"/>
                <w:sz w:val="28"/>
                <w:szCs w:val="28"/>
                <w:lang w:val="en-US"/>
              </w:rPr>
              <w:t>. P.</w:t>
            </w:r>
            <w:r w:rsidRPr="00582B36">
              <w:rPr>
                <w:b w:val="0"/>
                <w:sz w:val="28"/>
                <w:szCs w:val="28"/>
                <w:shd w:val="clear" w:color="auto" w:fill="FFFFFF"/>
                <w:lang w:val="en-US"/>
              </w:rPr>
              <w:t>15-22</w:t>
            </w:r>
            <w:r w:rsidR="00F20033">
              <w:rPr>
                <w:b w:val="0"/>
                <w:sz w:val="28"/>
                <w:szCs w:val="28"/>
                <w:shd w:val="clear" w:color="auto" w:fill="FFFFFF"/>
                <w:lang w:val="kk-KZ"/>
              </w:rPr>
              <w:t xml:space="preserve">. </w:t>
            </w:r>
          </w:p>
          <w:p w14:paraId="234DA882" w14:textId="77777777" w:rsidR="003226A9" w:rsidRPr="003226A9" w:rsidRDefault="003226A9" w:rsidP="003226A9">
            <w:pPr>
              <w:pStyle w:val="1"/>
              <w:shd w:val="clear" w:color="auto" w:fill="FFFFFF"/>
              <w:spacing w:before="0" w:beforeAutospacing="0" w:after="0" w:afterAutospacing="0"/>
              <w:jc w:val="both"/>
              <w:outlineLvl w:val="0"/>
              <w:rPr>
                <w:b w:val="0"/>
                <w:bCs w:val="0"/>
                <w:sz w:val="28"/>
                <w:szCs w:val="28"/>
                <w:lang w:val="kk-KZ"/>
              </w:rPr>
            </w:pPr>
            <w:r w:rsidRPr="003226A9">
              <w:rPr>
                <w:b w:val="0"/>
                <w:bCs w:val="0"/>
                <w:sz w:val="28"/>
                <w:szCs w:val="28"/>
              </w:rPr>
              <w:t>DOI:</w:t>
            </w:r>
            <w:hyperlink r:id="rId10" w:tgtFrame="_blank" w:history="1">
              <w:r w:rsidRPr="003226A9">
                <w:rPr>
                  <w:rStyle w:val="af0"/>
                  <w:b w:val="0"/>
                  <w:bCs w:val="0"/>
                  <w:sz w:val="28"/>
                  <w:szCs w:val="28"/>
                </w:rPr>
                <w:t>10.15587/1729-4061.2025.347797</w:t>
              </w:r>
            </w:hyperlink>
          </w:p>
        </w:tc>
        <w:tc>
          <w:tcPr>
            <w:tcW w:w="993" w:type="dxa"/>
          </w:tcPr>
          <w:p w14:paraId="75463D38" w14:textId="77777777" w:rsidR="00507723" w:rsidRPr="00582B36" w:rsidRDefault="00207CF1" w:rsidP="00F20033">
            <w:pPr>
              <w:jc w:val="center"/>
              <w:rPr>
                <w:rFonts w:ascii="Times New Roman" w:hAnsi="Times New Roman" w:cs="Times New Roman"/>
                <w:sz w:val="28"/>
                <w:szCs w:val="28"/>
                <w:lang w:val="en-US"/>
              </w:rPr>
            </w:pPr>
            <w:r w:rsidRPr="00582B36">
              <w:rPr>
                <w:rFonts w:ascii="Times New Roman" w:hAnsi="Times New Roman" w:cs="Times New Roman"/>
                <w:sz w:val="28"/>
                <w:szCs w:val="28"/>
                <w:lang w:val="en-US"/>
              </w:rPr>
              <w:t>0</w:t>
            </w:r>
            <w:r w:rsidRPr="00582B36">
              <w:rPr>
                <w:rFonts w:ascii="Times New Roman" w:hAnsi="Times New Roman" w:cs="Times New Roman"/>
                <w:sz w:val="28"/>
                <w:szCs w:val="28"/>
                <w:lang w:val="kk-KZ"/>
              </w:rPr>
              <w:t>,</w:t>
            </w:r>
            <w:r w:rsidRPr="00582B36">
              <w:rPr>
                <w:rFonts w:ascii="Times New Roman" w:hAnsi="Times New Roman" w:cs="Times New Roman"/>
                <w:sz w:val="28"/>
                <w:szCs w:val="28"/>
                <w:lang w:val="en-US"/>
              </w:rPr>
              <w:t>44</w:t>
            </w:r>
          </w:p>
        </w:tc>
        <w:tc>
          <w:tcPr>
            <w:tcW w:w="2837" w:type="dxa"/>
            <w:gridSpan w:val="2"/>
          </w:tcPr>
          <w:p w14:paraId="22A77DD0" w14:textId="77777777" w:rsidR="00CF4A7F" w:rsidRPr="00582B36" w:rsidRDefault="00CF4A7F" w:rsidP="00CF4A7F">
            <w:pPr>
              <w:shd w:val="clear" w:color="auto" w:fill="FFFFFF"/>
              <w:rPr>
                <w:rFonts w:ascii="Times New Roman" w:hAnsi="Times New Roman" w:cs="Times New Roman"/>
                <w:sz w:val="28"/>
                <w:szCs w:val="28"/>
                <w:shd w:val="clear" w:color="auto" w:fill="FFFFFF"/>
                <w:lang w:val="kk-KZ"/>
              </w:rPr>
            </w:pPr>
            <w:proofErr w:type="spellStart"/>
            <w:r w:rsidRPr="00582B36">
              <w:rPr>
                <w:rFonts w:ascii="Times New Roman" w:hAnsi="Times New Roman" w:cs="Times New Roman"/>
                <w:sz w:val="28"/>
                <w:szCs w:val="28"/>
                <w:shd w:val="clear" w:color="auto" w:fill="FFFFFF"/>
                <w:lang w:val="en-US"/>
              </w:rPr>
              <w:t>Kanseitova</w:t>
            </w:r>
            <w:proofErr w:type="spellEnd"/>
            <w:r w:rsidRPr="00582B36">
              <w:rPr>
                <w:rFonts w:ascii="Times New Roman" w:hAnsi="Times New Roman" w:cs="Times New Roman"/>
                <w:sz w:val="28"/>
                <w:szCs w:val="28"/>
                <w:shd w:val="clear" w:color="auto" w:fill="FFFFFF"/>
                <w:lang w:val="en-US"/>
              </w:rPr>
              <w:t xml:space="preserve"> E</w:t>
            </w:r>
            <w:r w:rsidR="00AE7589">
              <w:rPr>
                <w:rFonts w:ascii="Times New Roman" w:hAnsi="Times New Roman" w:cs="Times New Roman"/>
                <w:sz w:val="28"/>
                <w:szCs w:val="28"/>
                <w:shd w:val="clear" w:color="auto" w:fill="FFFFFF"/>
                <w:lang w:val="kk-KZ"/>
              </w:rPr>
              <w:t>.</w:t>
            </w:r>
            <w:r w:rsidRPr="00582B36">
              <w:rPr>
                <w:rFonts w:ascii="Times New Roman" w:hAnsi="Times New Roman" w:cs="Times New Roman"/>
                <w:sz w:val="28"/>
                <w:szCs w:val="28"/>
                <w:shd w:val="clear" w:color="auto" w:fill="FFFFFF"/>
                <w:lang w:val="kk-KZ"/>
              </w:rPr>
              <w:t>,</w:t>
            </w:r>
          </w:p>
          <w:p w14:paraId="0E9260C5" w14:textId="705CADCE" w:rsidR="00CF4A7F" w:rsidRPr="00582B36" w:rsidRDefault="00CF4A7F" w:rsidP="00CF4A7F">
            <w:pPr>
              <w:shd w:val="clear" w:color="auto" w:fill="FFFFFF"/>
              <w:rPr>
                <w:rFonts w:ascii="Times New Roman" w:hAnsi="Times New Roman" w:cs="Times New Roman"/>
                <w:sz w:val="28"/>
                <w:szCs w:val="28"/>
                <w:shd w:val="clear" w:color="auto" w:fill="FFFFFF"/>
                <w:lang w:val="en-US"/>
              </w:rPr>
            </w:pPr>
            <w:proofErr w:type="spellStart"/>
            <w:r w:rsidRPr="00582B36">
              <w:rPr>
                <w:rFonts w:ascii="Times New Roman" w:hAnsi="Times New Roman" w:cs="Times New Roman"/>
                <w:sz w:val="28"/>
                <w:szCs w:val="28"/>
                <w:shd w:val="clear" w:color="auto" w:fill="FFFFFF"/>
                <w:lang w:val="en-US"/>
              </w:rPr>
              <w:t>Zheleuova</w:t>
            </w:r>
            <w:proofErr w:type="spellEnd"/>
            <w:r w:rsidR="002C2DCC">
              <w:rPr>
                <w:rFonts w:ascii="Times New Roman" w:hAnsi="Times New Roman" w:cs="Times New Roman"/>
                <w:sz w:val="28"/>
                <w:szCs w:val="28"/>
                <w:shd w:val="clear" w:color="auto" w:fill="FFFFFF"/>
                <w:lang w:val="kk-KZ"/>
              </w:rPr>
              <w:t xml:space="preserve"> </w:t>
            </w:r>
            <w:proofErr w:type="spellStart"/>
            <w:r w:rsidRPr="00582B36">
              <w:rPr>
                <w:rFonts w:ascii="Times New Roman" w:hAnsi="Times New Roman" w:cs="Times New Roman"/>
                <w:sz w:val="28"/>
                <w:szCs w:val="28"/>
                <w:shd w:val="clear" w:color="auto" w:fill="FFFFFF"/>
                <w:lang w:val="en-US"/>
              </w:rPr>
              <w:t>Zh</w:t>
            </w:r>
            <w:proofErr w:type="spellEnd"/>
            <w:r w:rsidR="00AE7589">
              <w:rPr>
                <w:rFonts w:ascii="Times New Roman" w:hAnsi="Times New Roman" w:cs="Times New Roman"/>
                <w:sz w:val="28"/>
                <w:szCs w:val="28"/>
                <w:shd w:val="clear" w:color="auto" w:fill="FFFFFF"/>
                <w:lang w:val="kk-KZ"/>
              </w:rPr>
              <w:t>.</w:t>
            </w:r>
            <w:r w:rsidRPr="00582B36">
              <w:rPr>
                <w:rFonts w:ascii="Times New Roman" w:hAnsi="Times New Roman" w:cs="Times New Roman"/>
                <w:sz w:val="28"/>
                <w:szCs w:val="28"/>
                <w:shd w:val="clear" w:color="auto" w:fill="FFFFFF"/>
                <w:lang w:val="kk-KZ"/>
              </w:rPr>
              <w:t>,</w:t>
            </w:r>
          </w:p>
          <w:p w14:paraId="20970EA1" w14:textId="77777777" w:rsidR="00207CF1" w:rsidRPr="00582B36" w:rsidRDefault="00207CF1" w:rsidP="00CF4A7F">
            <w:pPr>
              <w:shd w:val="clear" w:color="auto" w:fill="FFFFFF"/>
              <w:rPr>
                <w:rFonts w:ascii="Times New Roman" w:hAnsi="Times New Roman" w:cs="Times New Roman"/>
                <w:sz w:val="28"/>
                <w:szCs w:val="28"/>
                <w:shd w:val="clear" w:color="auto" w:fill="FFFFFF"/>
                <w:lang w:val="en-US"/>
              </w:rPr>
            </w:pPr>
            <w:proofErr w:type="spellStart"/>
            <w:r w:rsidRPr="00582B36">
              <w:rPr>
                <w:rFonts w:ascii="Times New Roman" w:hAnsi="Times New Roman" w:cs="Times New Roman"/>
                <w:sz w:val="28"/>
                <w:szCs w:val="28"/>
                <w:shd w:val="clear" w:color="auto" w:fill="FFFFFF"/>
                <w:lang w:val="en-US"/>
              </w:rPr>
              <w:t>Abishev</w:t>
            </w:r>
            <w:proofErr w:type="spellEnd"/>
            <w:r w:rsidRPr="00582B36">
              <w:rPr>
                <w:rFonts w:ascii="Times New Roman" w:hAnsi="Times New Roman" w:cs="Times New Roman"/>
                <w:sz w:val="28"/>
                <w:szCs w:val="28"/>
                <w:shd w:val="clear" w:color="auto" w:fill="FFFFFF"/>
                <w:lang w:val="en-US"/>
              </w:rPr>
              <w:t xml:space="preserve"> M.,</w:t>
            </w:r>
          </w:p>
          <w:p w14:paraId="5E18FEA5" w14:textId="77777777" w:rsidR="00F95056" w:rsidRPr="00582B36" w:rsidRDefault="00207CF1" w:rsidP="008532C4">
            <w:pPr>
              <w:shd w:val="clear" w:color="auto" w:fill="FFFFFF"/>
              <w:rPr>
                <w:rStyle w:val="FontStyle179"/>
                <w:sz w:val="28"/>
                <w:szCs w:val="28"/>
                <w:lang w:val="en-US"/>
              </w:rPr>
            </w:pPr>
            <w:r w:rsidRPr="00582B36">
              <w:rPr>
                <w:rFonts w:ascii="Times New Roman" w:hAnsi="Times New Roman" w:cs="Times New Roman"/>
                <w:sz w:val="28"/>
                <w:szCs w:val="28"/>
                <w:shd w:val="clear" w:color="auto" w:fill="FFFFFF"/>
                <w:lang w:val="en-US"/>
              </w:rPr>
              <w:t xml:space="preserve">Birol </w:t>
            </w:r>
            <w:proofErr w:type="spellStart"/>
            <w:r w:rsidRPr="00582B36">
              <w:rPr>
                <w:rFonts w:ascii="Times New Roman" w:hAnsi="Times New Roman" w:cs="Times New Roman"/>
                <w:sz w:val="28"/>
                <w:szCs w:val="28"/>
                <w:shd w:val="clear" w:color="auto" w:fill="FFFFFF"/>
                <w:lang w:val="en-US"/>
              </w:rPr>
              <w:t>Kilic</w:t>
            </w:r>
            <w:proofErr w:type="spellEnd"/>
          </w:p>
        </w:tc>
      </w:tr>
      <w:tr w:rsidR="00F9269B" w:rsidRPr="00582B36" w14:paraId="4035E95A" w14:textId="77777777" w:rsidTr="000D7B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2"/>
          <w:gridAfter w:val="1"/>
          <w:wBefore w:w="1807" w:type="dxa"/>
          <w:wAfter w:w="231" w:type="dxa"/>
        </w:trPr>
        <w:tc>
          <w:tcPr>
            <w:tcW w:w="3687" w:type="dxa"/>
            <w:gridSpan w:val="2"/>
          </w:tcPr>
          <w:p w14:paraId="6252C4A1" w14:textId="77777777" w:rsidR="00E065CA" w:rsidRPr="00582B36" w:rsidRDefault="00E065CA" w:rsidP="002E6075">
            <w:pPr>
              <w:rPr>
                <w:rFonts w:ascii="Times New Roman" w:eastAsia="Times New Roman" w:hAnsi="Times New Roman" w:cs="Times New Roman"/>
                <w:sz w:val="28"/>
                <w:szCs w:val="28"/>
                <w:lang w:val="kk-KZ"/>
              </w:rPr>
            </w:pPr>
          </w:p>
          <w:p w14:paraId="1C4E3D77" w14:textId="77777777" w:rsidR="00F9269B" w:rsidRPr="00582B36" w:rsidRDefault="00F9269B" w:rsidP="00AE7589">
            <w:pPr>
              <w:rPr>
                <w:rFonts w:ascii="Times New Roman" w:eastAsia="Times New Roman" w:hAnsi="Times New Roman" w:cs="Times New Roman"/>
                <w:sz w:val="28"/>
                <w:szCs w:val="28"/>
                <w:lang w:val="kk-KZ"/>
              </w:rPr>
            </w:pPr>
            <w:r w:rsidRPr="00582B36">
              <w:rPr>
                <w:rFonts w:ascii="Times New Roman" w:eastAsia="Times New Roman" w:hAnsi="Times New Roman" w:cs="Times New Roman"/>
                <w:sz w:val="28"/>
                <w:szCs w:val="28"/>
                <w:lang w:val="kk-KZ"/>
              </w:rPr>
              <w:t xml:space="preserve">        Доцент</w:t>
            </w:r>
          </w:p>
        </w:tc>
        <w:tc>
          <w:tcPr>
            <w:tcW w:w="4679" w:type="dxa"/>
          </w:tcPr>
          <w:p w14:paraId="0098C411" w14:textId="77777777" w:rsidR="00F9269B" w:rsidRPr="00582B36" w:rsidRDefault="00F9269B" w:rsidP="002E6075">
            <w:pPr>
              <w:jc w:val="both"/>
              <w:rPr>
                <w:rFonts w:ascii="Times New Roman" w:eastAsia="Times New Roman" w:hAnsi="Times New Roman" w:cs="Times New Roman"/>
                <w:sz w:val="28"/>
                <w:szCs w:val="28"/>
                <w:lang w:val="kk-KZ"/>
              </w:rPr>
            </w:pPr>
          </w:p>
        </w:tc>
        <w:tc>
          <w:tcPr>
            <w:tcW w:w="4872" w:type="dxa"/>
            <w:gridSpan w:val="3"/>
          </w:tcPr>
          <w:p w14:paraId="7FA67EBD" w14:textId="77777777" w:rsidR="00206F9D" w:rsidRDefault="00206F9D" w:rsidP="00206F9D">
            <w:pPr>
              <w:rPr>
                <w:rFonts w:ascii="Times New Roman" w:eastAsia="Times New Roman" w:hAnsi="Times New Roman" w:cs="Times New Roman"/>
                <w:sz w:val="28"/>
                <w:szCs w:val="28"/>
                <w:lang w:val="kk-KZ"/>
              </w:rPr>
            </w:pPr>
          </w:p>
          <w:p w14:paraId="31590C34" w14:textId="77777777" w:rsidR="00F9269B" w:rsidRPr="00582B36" w:rsidRDefault="00F9269B" w:rsidP="00206F9D">
            <w:pPr>
              <w:rPr>
                <w:rFonts w:ascii="Times New Roman" w:eastAsia="Times New Roman" w:hAnsi="Times New Roman" w:cs="Times New Roman"/>
                <w:sz w:val="28"/>
                <w:szCs w:val="28"/>
                <w:lang w:val="kk-KZ"/>
              </w:rPr>
            </w:pPr>
            <w:r w:rsidRPr="00582B36">
              <w:rPr>
                <w:rFonts w:ascii="Times New Roman" w:eastAsia="Times New Roman" w:hAnsi="Times New Roman" w:cs="Times New Roman"/>
                <w:sz w:val="28"/>
                <w:szCs w:val="28"/>
                <w:lang w:val="kk-KZ"/>
              </w:rPr>
              <w:t>Тасполтаева А.Р.</w:t>
            </w:r>
          </w:p>
        </w:tc>
      </w:tr>
      <w:tr w:rsidR="00F9269B" w:rsidRPr="00582B36" w14:paraId="2F928930" w14:textId="77777777" w:rsidTr="000D7B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2"/>
          <w:gridAfter w:val="1"/>
          <w:wBefore w:w="1807" w:type="dxa"/>
          <w:wAfter w:w="231" w:type="dxa"/>
          <w:trHeight w:val="207"/>
        </w:trPr>
        <w:tc>
          <w:tcPr>
            <w:tcW w:w="3687" w:type="dxa"/>
            <w:gridSpan w:val="2"/>
          </w:tcPr>
          <w:p w14:paraId="6F45FFF4" w14:textId="77777777" w:rsidR="00F9269B" w:rsidRPr="00582B36" w:rsidRDefault="00F9269B" w:rsidP="00206F9D">
            <w:pPr>
              <w:jc w:val="both"/>
              <w:rPr>
                <w:rFonts w:ascii="Times New Roman" w:eastAsia="Times New Roman" w:hAnsi="Times New Roman" w:cs="Times New Roman"/>
                <w:sz w:val="28"/>
                <w:szCs w:val="28"/>
                <w:lang w:val="kk-KZ"/>
              </w:rPr>
            </w:pPr>
            <w:r w:rsidRPr="00582B36">
              <w:rPr>
                <w:rFonts w:ascii="Times New Roman" w:eastAsia="Times New Roman" w:hAnsi="Times New Roman" w:cs="Times New Roman"/>
                <w:sz w:val="28"/>
                <w:szCs w:val="28"/>
                <w:lang w:val="kk-KZ"/>
              </w:rPr>
              <w:t xml:space="preserve">        Кафедра меңгерушiсi </w:t>
            </w:r>
          </w:p>
        </w:tc>
        <w:tc>
          <w:tcPr>
            <w:tcW w:w="4679" w:type="dxa"/>
          </w:tcPr>
          <w:p w14:paraId="6B7920CF" w14:textId="77777777" w:rsidR="00F9269B" w:rsidRPr="00582B36" w:rsidRDefault="00F9269B" w:rsidP="002E6075">
            <w:pPr>
              <w:jc w:val="both"/>
              <w:rPr>
                <w:rFonts w:ascii="Times New Roman" w:eastAsia="Times New Roman" w:hAnsi="Times New Roman" w:cs="Times New Roman"/>
                <w:sz w:val="28"/>
                <w:szCs w:val="28"/>
                <w:lang w:val="kk-KZ"/>
              </w:rPr>
            </w:pPr>
          </w:p>
        </w:tc>
        <w:tc>
          <w:tcPr>
            <w:tcW w:w="4872" w:type="dxa"/>
            <w:gridSpan w:val="3"/>
          </w:tcPr>
          <w:p w14:paraId="20EC9811" w14:textId="77777777" w:rsidR="00F9269B" w:rsidRPr="00582B36" w:rsidRDefault="00F9269B" w:rsidP="00AE7589">
            <w:pPr>
              <w:tabs>
                <w:tab w:val="left" w:pos="6180"/>
              </w:tabs>
              <w:rPr>
                <w:rFonts w:ascii="Times New Roman" w:eastAsia="Times New Roman" w:hAnsi="Times New Roman" w:cs="Times New Roman"/>
                <w:sz w:val="28"/>
                <w:szCs w:val="28"/>
                <w:lang w:val="kk-KZ"/>
              </w:rPr>
            </w:pPr>
            <w:r w:rsidRPr="00582B36">
              <w:rPr>
                <w:rFonts w:ascii="Times New Roman" w:eastAsia="Times New Roman" w:hAnsi="Times New Roman" w:cs="Times New Roman"/>
                <w:sz w:val="28"/>
                <w:szCs w:val="28"/>
                <w:lang w:val="kk-KZ"/>
              </w:rPr>
              <w:t>Иманбаев А.Ж.</w:t>
            </w:r>
          </w:p>
        </w:tc>
      </w:tr>
      <w:tr w:rsidR="00F9269B" w:rsidRPr="00582B36" w14:paraId="64710B61" w14:textId="77777777" w:rsidTr="000D7B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2"/>
          <w:gridAfter w:val="1"/>
          <w:wBefore w:w="1807" w:type="dxa"/>
          <w:wAfter w:w="231" w:type="dxa"/>
        </w:trPr>
        <w:tc>
          <w:tcPr>
            <w:tcW w:w="3687" w:type="dxa"/>
            <w:gridSpan w:val="2"/>
          </w:tcPr>
          <w:p w14:paraId="23A5B514" w14:textId="77777777" w:rsidR="00F9269B" w:rsidRPr="00582B36" w:rsidRDefault="00F9269B" w:rsidP="00206F9D">
            <w:pPr>
              <w:jc w:val="both"/>
              <w:rPr>
                <w:rFonts w:ascii="Times New Roman" w:eastAsia="Times New Roman" w:hAnsi="Times New Roman" w:cs="Times New Roman"/>
                <w:sz w:val="28"/>
                <w:szCs w:val="28"/>
                <w:lang w:val="kk-KZ"/>
              </w:rPr>
            </w:pPr>
            <w:r w:rsidRPr="00582B36">
              <w:rPr>
                <w:rFonts w:ascii="Times New Roman" w:eastAsia="Times New Roman" w:hAnsi="Times New Roman" w:cs="Times New Roman"/>
                <w:sz w:val="28"/>
                <w:szCs w:val="28"/>
                <w:lang w:val="kk-KZ"/>
              </w:rPr>
              <w:t xml:space="preserve">        Ғалым хатшы</w:t>
            </w:r>
          </w:p>
        </w:tc>
        <w:tc>
          <w:tcPr>
            <w:tcW w:w="4679" w:type="dxa"/>
          </w:tcPr>
          <w:p w14:paraId="27209469" w14:textId="77777777" w:rsidR="00F9269B" w:rsidRPr="00582B36" w:rsidRDefault="00F9269B" w:rsidP="002E6075">
            <w:pPr>
              <w:jc w:val="both"/>
              <w:rPr>
                <w:rFonts w:ascii="Times New Roman" w:eastAsia="Times New Roman" w:hAnsi="Times New Roman" w:cs="Times New Roman"/>
                <w:sz w:val="28"/>
                <w:szCs w:val="28"/>
                <w:lang w:val="kk-KZ"/>
              </w:rPr>
            </w:pPr>
          </w:p>
        </w:tc>
        <w:tc>
          <w:tcPr>
            <w:tcW w:w="4872" w:type="dxa"/>
            <w:gridSpan w:val="3"/>
          </w:tcPr>
          <w:p w14:paraId="27EA5950" w14:textId="77777777" w:rsidR="003670C3" w:rsidRPr="00582B36" w:rsidRDefault="00F9269B" w:rsidP="00206F9D">
            <w:pPr>
              <w:rPr>
                <w:rFonts w:ascii="Times New Roman" w:eastAsia="Times New Roman" w:hAnsi="Times New Roman" w:cs="Times New Roman"/>
                <w:sz w:val="28"/>
                <w:szCs w:val="28"/>
                <w:lang w:val="en-US"/>
              </w:rPr>
            </w:pPr>
            <w:r w:rsidRPr="00582B36">
              <w:rPr>
                <w:rFonts w:ascii="Times New Roman" w:eastAsia="Times New Roman" w:hAnsi="Times New Roman" w:cs="Times New Roman"/>
                <w:sz w:val="28"/>
                <w:szCs w:val="28"/>
                <w:lang w:val="kk-KZ"/>
              </w:rPr>
              <w:t>Нуралиева  А.Ж.</w:t>
            </w:r>
          </w:p>
        </w:tc>
      </w:tr>
      <w:tr w:rsidR="002E6075" w:rsidRPr="00582B36" w14:paraId="0515F926" w14:textId="77777777" w:rsidTr="000D7B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2"/>
          <w:gridAfter w:val="1"/>
          <w:wBefore w:w="1807" w:type="dxa"/>
          <w:wAfter w:w="231" w:type="dxa"/>
        </w:trPr>
        <w:tc>
          <w:tcPr>
            <w:tcW w:w="3687" w:type="dxa"/>
            <w:gridSpan w:val="2"/>
          </w:tcPr>
          <w:p w14:paraId="5FCE86B7" w14:textId="77777777" w:rsidR="002E6075" w:rsidRPr="00582B36" w:rsidRDefault="002E6075" w:rsidP="002E6075">
            <w:pPr>
              <w:jc w:val="both"/>
              <w:rPr>
                <w:rFonts w:ascii="Times New Roman" w:eastAsia="Times New Roman" w:hAnsi="Times New Roman" w:cs="Times New Roman"/>
                <w:sz w:val="28"/>
                <w:szCs w:val="28"/>
                <w:lang w:val="kk-KZ"/>
              </w:rPr>
            </w:pPr>
          </w:p>
        </w:tc>
        <w:tc>
          <w:tcPr>
            <w:tcW w:w="4679" w:type="dxa"/>
          </w:tcPr>
          <w:p w14:paraId="11130BB3" w14:textId="77777777" w:rsidR="002E6075" w:rsidRPr="00582B36" w:rsidRDefault="002E6075" w:rsidP="002E6075">
            <w:pPr>
              <w:jc w:val="both"/>
              <w:rPr>
                <w:rFonts w:ascii="Times New Roman" w:eastAsia="Times New Roman" w:hAnsi="Times New Roman" w:cs="Times New Roman"/>
                <w:sz w:val="28"/>
                <w:szCs w:val="28"/>
                <w:lang w:val="kk-KZ"/>
              </w:rPr>
            </w:pPr>
          </w:p>
        </w:tc>
        <w:tc>
          <w:tcPr>
            <w:tcW w:w="4872" w:type="dxa"/>
            <w:gridSpan w:val="3"/>
          </w:tcPr>
          <w:p w14:paraId="22B4971D" w14:textId="77777777" w:rsidR="002E6075" w:rsidRPr="00582B36" w:rsidRDefault="002E6075" w:rsidP="00A631A8">
            <w:pPr>
              <w:rPr>
                <w:rFonts w:ascii="Times New Roman" w:eastAsia="Times New Roman" w:hAnsi="Times New Roman" w:cs="Times New Roman"/>
                <w:sz w:val="28"/>
                <w:szCs w:val="28"/>
                <w:lang w:val="kk-KZ"/>
              </w:rPr>
            </w:pPr>
          </w:p>
        </w:tc>
      </w:tr>
      <w:tr w:rsidR="00F9269B" w:rsidRPr="00582B36" w14:paraId="7857850A" w14:textId="77777777" w:rsidTr="000D7BC4">
        <w:tblPrEx>
          <w:tblLook w:val="04A0" w:firstRow="1" w:lastRow="0" w:firstColumn="1" w:lastColumn="0" w:noHBand="0" w:noVBand="1"/>
        </w:tblPrEx>
        <w:tc>
          <w:tcPr>
            <w:tcW w:w="533" w:type="dxa"/>
          </w:tcPr>
          <w:p w14:paraId="3703D077" w14:textId="77777777" w:rsidR="00F9269B" w:rsidRPr="00582B36" w:rsidRDefault="00F9269B" w:rsidP="00F9269B">
            <w:pPr>
              <w:jc w:val="center"/>
              <w:rPr>
                <w:rFonts w:ascii="Times New Roman" w:hAnsi="Times New Roman" w:cs="Times New Roman"/>
                <w:sz w:val="28"/>
                <w:szCs w:val="28"/>
                <w:lang w:val="kk-KZ"/>
              </w:rPr>
            </w:pPr>
            <w:r w:rsidRPr="00582B36">
              <w:rPr>
                <w:rFonts w:ascii="Times New Roman" w:hAnsi="Times New Roman" w:cs="Times New Roman"/>
                <w:sz w:val="28"/>
                <w:szCs w:val="28"/>
                <w:lang w:val="kk-KZ"/>
              </w:rPr>
              <w:lastRenderedPageBreak/>
              <w:t>1</w:t>
            </w:r>
          </w:p>
        </w:tc>
        <w:tc>
          <w:tcPr>
            <w:tcW w:w="3828" w:type="dxa"/>
            <w:gridSpan w:val="2"/>
          </w:tcPr>
          <w:p w14:paraId="28613EC6" w14:textId="77777777" w:rsidR="00F9269B" w:rsidRPr="00582B36" w:rsidRDefault="00F9269B" w:rsidP="00F9269B">
            <w:pPr>
              <w:jc w:val="center"/>
              <w:rPr>
                <w:rFonts w:ascii="Times New Roman" w:hAnsi="Times New Roman" w:cs="Times New Roman"/>
                <w:sz w:val="28"/>
                <w:szCs w:val="28"/>
                <w:lang w:val="kk-KZ"/>
              </w:rPr>
            </w:pPr>
            <w:r w:rsidRPr="00582B36">
              <w:rPr>
                <w:rFonts w:ascii="Times New Roman" w:hAnsi="Times New Roman" w:cs="Times New Roman"/>
                <w:sz w:val="28"/>
                <w:szCs w:val="28"/>
                <w:lang w:val="kk-KZ"/>
              </w:rPr>
              <w:t>2</w:t>
            </w:r>
          </w:p>
        </w:tc>
        <w:tc>
          <w:tcPr>
            <w:tcW w:w="1133" w:type="dxa"/>
          </w:tcPr>
          <w:p w14:paraId="35B1E7BB" w14:textId="77777777" w:rsidR="00F9269B" w:rsidRPr="00582B36" w:rsidRDefault="00F9269B" w:rsidP="00F9269B">
            <w:pPr>
              <w:jc w:val="center"/>
              <w:rPr>
                <w:rFonts w:ascii="Times New Roman" w:eastAsia="Times New Roman" w:hAnsi="Times New Roman" w:cs="Times New Roman"/>
                <w:sz w:val="28"/>
                <w:szCs w:val="28"/>
                <w:lang w:val="kk-KZ"/>
              </w:rPr>
            </w:pPr>
            <w:r w:rsidRPr="00582B36">
              <w:rPr>
                <w:rFonts w:ascii="Times New Roman" w:eastAsia="Times New Roman" w:hAnsi="Times New Roman" w:cs="Times New Roman"/>
                <w:sz w:val="28"/>
                <w:szCs w:val="28"/>
                <w:lang w:val="kk-KZ"/>
              </w:rPr>
              <w:t>3</w:t>
            </w:r>
          </w:p>
        </w:tc>
        <w:tc>
          <w:tcPr>
            <w:tcW w:w="5952" w:type="dxa"/>
            <w:gridSpan w:val="2"/>
          </w:tcPr>
          <w:p w14:paraId="0513B473" w14:textId="77777777" w:rsidR="00F9269B" w:rsidRPr="00582B36" w:rsidRDefault="00F9269B" w:rsidP="00F9269B">
            <w:pPr>
              <w:jc w:val="center"/>
              <w:rPr>
                <w:rFonts w:ascii="Times New Roman" w:eastAsia="Times New Roman" w:hAnsi="Times New Roman" w:cs="Times New Roman"/>
                <w:sz w:val="28"/>
                <w:szCs w:val="28"/>
                <w:lang w:val="kk-KZ"/>
              </w:rPr>
            </w:pPr>
            <w:r w:rsidRPr="00582B36">
              <w:rPr>
                <w:rFonts w:ascii="Times New Roman" w:eastAsia="Times New Roman" w:hAnsi="Times New Roman" w:cs="Times New Roman"/>
                <w:sz w:val="28"/>
                <w:szCs w:val="28"/>
                <w:lang w:val="kk-KZ"/>
              </w:rPr>
              <w:t>4</w:t>
            </w:r>
          </w:p>
        </w:tc>
        <w:tc>
          <w:tcPr>
            <w:tcW w:w="993" w:type="dxa"/>
          </w:tcPr>
          <w:p w14:paraId="5FFE4624" w14:textId="77777777" w:rsidR="00F9269B" w:rsidRPr="00582B36" w:rsidRDefault="00F9269B" w:rsidP="00F20033">
            <w:pPr>
              <w:jc w:val="center"/>
              <w:rPr>
                <w:rFonts w:ascii="Times New Roman" w:eastAsia="Times New Roman" w:hAnsi="Times New Roman" w:cs="Times New Roman"/>
                <w:sz w:val="28"/>
                <w:szCs w:val="28"/>
                <w:lang w:val="kk-KZ"/>
              </w:rPr>
            </w:pPr>
            <w:r w:rsidRPr="00582B36">
              <w:rPr>
                <w:rFonts w:ascii="Times New Roman" w:eastAsia="Times New Roman" w:hAnsi="Times New Roman" w:cs="Times New Roman"/>
                <w:sz w:val="28"/>
                <w:szCs w:val="28"/>
                <w:lang w:val="kk-KZ"/>
              </w:rPr>
              <w:t>5</w:t>
            </w:r>
          </w:p>
        </w:tc>
        <w:tc>
          <w:tcPr>
            <w:tcW w:w="2837" w:type="dxa"/>
            <w:gridSpan w:val="2"/>
          </w:tcPr>
          <w:p w14:paraId="38D5ACEB" w14:textId="77777777" w:rsidR="00F9269B" w:rsidRPr="00582B36" w:rsidRDefault="00F9269B" w:rsidP="00F9269B">
            <w:pPr>
              <w:jc w:val="center"/>
              <w:rPr>
                <w:rFonts w:ascii="Times New Roman" w:hAnsi="Times New Roman" w:cs="Times New Roman"/>
                <w:sz w:val="28"/>
                <w:szCs w:val="28"/>
                <w:lang w:val="kk-KZ"/>
              </w:rPr>
            </w:pPr>
            <w:r w:rsidRPr="00582B36">
              <w:rPr>
                <w:rFonts w:ascii="Times New Roman" w:hAnsi="Times New Roman" w:cs="Times New Roman"/>
                <w:sz w:val="28"/>
                <w:szCs w:val="28"/>
                <w:lang w:val="kk-KZ"/>
              </w:rPr>
              <w:t>6</w:t>
            </w:r>
          </w:p>
        </w:tc>
      </w:tr>
      <w:tr w:rsidR="00F9269B" w:rsidRPr="00582B36" w14:paraId="6B223443" w14:textId="77777777" w:rsidTr="000D7BC4">
        <w:tblPrEx>
          <w:tblLook w:val="04A0" w:firstRow="1" w:lastRow="0" w:firstColumn="1" w:lastColumn="0" w:noHBand="0" w:noVBand="1"/>
        </w:tblPrEx>
        <w:tc>
          <w:tcPr>
            <w:tcW w:w="15276" w:type="dxa"/>
            <w:gridSpan w:val="9"/>
          </w:tcPr>
          <w:p w14:paraId="5097D063" w14:textId="77777777" w:rsidR="00F9269B" w:rsidRPr="00582B36" w:rsidRDefault="00582B36" w:rsidP="00F20033">
            <w:pPr>
              <w:pStyle w:val="ac"/>
              <w:jc w:val="center"/>
              <w:rPr>
                <w:sz w:val="28"/>
                <w:szCs w:val="28"/>
                <w:lang w:val="kk-KZ"/>
              </w:rPr>
            </w:pPr>
            <w:r w:rsidRPr="00582B36">
              <w:rPr>
                <w:b/>
                <w:bCs/>
                <w:sz w:val="28"/>
                <w:szCs w:val="28"/>
                <w:lang w:val="kk-KZ"/>
              </w:rPr>
              <w:t>Уәкілетті орган ұсынған басылымдарда</w:t>
            </w:r>
          </w:p>
        </w:tc>
      </w:tr>
      <w:tr w:rsidR="00F95056" w:rsidRPr="00582B36" w14:paraId="7134CB6B" w14:textId="77777777" w:rsidTr="000D7BC4">
        <w:tblPrEx>
          <w:tblLook w:val="04A0" w:firstRow="1" w:lastRow="0" w:firstColumn="1" w:lastColumn="0" w:noHBand="0" w:noVBand="1"/>
        </w:tblPrEx>
        <w:tc>
          <w:tcPr>
            <w:tcW w:w="533" w:type="dxa"/>
          </w:tcPr>
          <w:p w14:paraId="1A3BE76D" w14:textId="77777777" w:rsidR="00F95056" w:rsidRPr="00582B36" w:rsidRDefault="00E065CA" w:rsidP="00F34F1B">
            <w:pPr>
              <w:jc w:val="center"/>
              <w:rPr>
                <w:rFonts w:ascii="Times New Roman" w:hAnsi="Times New Roman" w:cs="Times New Roman"/>
                <w:sz w:val="28"/>
                <w:szCs w:val="28"/>
                <w:lang w:val="kk-KZ"/>
              </w:rPr>
            </w:pPr>
            <w:r w:rsidRPr="00582B36">
              <w:rPr>
                <w:rFonts w:ascii="Times New Roman" w:hAnsi="Times New Roman" w:cs="Times New Roman"/>
                <w:sz w:val="28"/>
                <w:szCs w:val="28"/>
                <w:lang w:val="kk-KZ"/>
              </w:rPr>
              <w:t>3</w:t>
            </w:r>
          </w:p>
        </w:tc>
        <w:tc>
          <w:tcPr>
            <w:tcW w:w="3828" w:type="dxa"/>
            <w:gridSpan w:val="2"/>
          </w:tcPr>
          <w:p w14:paraId="072A0875" w14:textId="77777777" w:rsidR="00F95056" w:rsidRPr="00582B36" w:rsidRDefault="00F95056" w:rsidP="00F34F1B">
            <w:pPr>
              <w:shd w:val="clear" w:color="auto" w:fill="FFFFFF"/>
              <w:jc w:val="both"/>
              <w:rPr>
                <w:rFonts w:ascii="Times New Roman" w:hAnsi="Times New Roman" w:cs="Times New Roman"/>
                <w:sz w:val="28"/>
                <w:szCs w:val="28"/>
                <w:lang w:val="kk-KZ"/>
              </w:rPr>
            </w:pPr>
            <w:r w:rsidRPr="00582B36">
              <w:rPr>
                <w:rFonts w:ascii="Times New Roman" w:hAnsi="Times New Roman" w:cs="Times New Roman"/>
                <w:sz w:val="28"/>
                <w:szCs w:val="28"/>
                <w:lang w:val="en-US"/>
              </w:rPr>
              <w:t xml:space="preserve">A comparative study of the physiochemical and compositional properties of </w:t>
            </w:r>
            <w:proofErr w:type="spellStart"/>
            <w:r w:rsidRPr="00582B36">
              <w:rPr>
                <w:rFonts w:ascii="Times New Roman" w:hAnsi="Times New Roman" w:cs="Times New Roman"/>
                <w:sz w:val="28"/>
                <w:szCs w:val="28"/>
                <w:lang w:val="en-US"/>
              </w:rPr>
              <w:t>Edilbay</w:t>
            </w:r>
            <w:proofErr w:type="spellEnd"/>
            <w:r w:rsidRPr="00582B36">
              <w:rPr>
                <w:rFonts w:ascii="Times New Roman" w:hAnsi="Times New Roman" w:cs="Times New Roman"/>
                <w:sz w:val="28"/>
                <w:szCs w:val="28"/>
                <w:lang w:val="en-US"/>
              </w:rPr>
              <w:t xml:space="preserve"> sheep milk</w:t>
            </w:r>
          </w:p>
        </w:tc>
        <w:tc>
          <w:tcPr>
            <w:tcW w:w="1133" w:type="dxa"/>
          </w:tcPr>
          <w:p w14:paraId="72932B65" w14:textId="77777777" w:rsidR="00F95056" w:rsidRPr="00582B36" w:rsidRDefault="00F95056" w:rsidP="00F34F1B">
            <w:pPr>
              <w:rPr>
                <w:rFonts w:ascii="Times New Roman" w:hAnsi="Times New Roman" w:cs="Times New Roman"/>
                <w:sz w:val="28"/>
                <w:szCs w:val="28"/>
                <w:lang w:val="kk-KZ"/>
              </w:rPr>
            </w:pPr>
            <w:r w:rsidRPr="00582B36">
              <w:rPr>
                <w:rFonts w:ascii="Times New Roman" w:hAnsi="Times New Roman" w:cs="Times New Roman"/>
                <w:sz w:val="28"/>
                <w:szCs w:val="28"/>
                <w:lang w:val="kk-KZ"/>
              </w:rPr>
              <w:t xml:space="preserve">Баспа </w:t>
            </w:r>
          </w:p>
        </w:tc>
        <w:tc>
          <w:tcPr>
            <w:tcW w:w="5952" w:type="dxa"/>
            <w:gridSpan w:val="2"/>
          </w:tcPr>
          <w:p w14:paraId="12F4B90E" w14:textId="77777777" w:rsidR="005A208F" w:rsidRPr="005A208F" w:rsidRDefault="00F95056" w:rsidP="005A208F">
            <w:pPr>
              <w:jc w:val="both"/>
              <w:rPr>
                <w:rStyle w:val="af0"/>
                <w:rFonts w:ascii="Times New Roman" w:hAnsi="Times New Roman" w:cs="Times New Roman"/>
                <w:color w:val="auto"/>
                <w:sz w:val="28"/>
                <w:szCs w:val="28"/>
                <w:u w:val="none"/>
                <w:lang w:val="kk-KZ"/>
              </w:rPr>
            </w:pPr>
            <w:r w:rsidRPr="00582B36">
              <w:rPr>
                <w:rFonts w:ascii="Times New Roman" w:hAnsi="Times New Roman" w:cs="Times New Roman"/>
                <w:sz w:val="28"/>
                <w:szCs w:val="28"/>
                <w:lang w:val="en-US"/>
              </w:rPr>
              <w:t>European Food Research and Technology</w:t>
            </w:r>
            <w:r w:rsidR="005A208F">
              <w:rPr>
                <w:rFonts w:ascii="Times New Roman" w:hAnsi="Times New Roman" w:cs="Times New Roman"/>
                <w:sz w:val="28"/>
                <w:szCs w:val="28"/>
                <w:lang w:val="kk-KZ"/>
              </w:rPr>
              <w:t xml:space="preserve"> (2025)</w:t>
            </w:r>
            <w:r w:rsidRPr="00582B36">
              <w:rPr>
                <w:rFonts w:ascii="Times New Roman" w:hAnsi="Times New Roman" w:cs="Times New Roman"/>
                <w:sz w:val="28"/>
                <w:szCs w:val="28"/>
                <w:lang w:val="en-US"/>
              </w:rPr>
              <w:t>. Volume 251</w:t>
            </w:r>
            <w:r w:rsidR="005A208F">
              <w:rPr>
                <w:rFonts w:ascii="Times New Roman" w:hAnsi="Times New Roman" w:cs="Times New Roman"/>
                <w:sz w:val="28"/>
                <w:szCs w:val="28"/>
                <w:lang w:val="kk-KZ"/>
              </w:rPr>
              <w:t xml:space="preserve">. </w:t>
            </w:r>
            <w:r w:rsidR="005A208F">
              <w:rPr>
                <w:rFonts w:ascii="Times New Roman" w:hAnsi="Times New Roman" w:cs="Times New Roman"/>
                <w:sz w:val="28"/>
                <w:szCs w:val="28"/>
                <w:lang w:val="en-US"/>
              </w:rPr>
              <w:t>P</w:t>
            </w:r>
            <w:r w:rsidRPr="00582B36">
              <w:rPr>
                <w:rFonts w:ascii="Times New Roman" w:hAnsi="Times New Roman" w:cs="Times New Roman"/>
                <w:sz w:val="28"/>
                <w:szCs w:val="28"/>
                <w:lang w:val="kk-KZ"/>
              </w:rPr>
              <w:t xml:space="preserve">. </w:t>
            </w:r>
            <w:r w:rsidRPr="00582B36">
              <w:rPr>
                <w:rFonts w:ascii="Times New Roman" w:hAnsi="Times New Roman" w:cs="Times New Roman"/>
                <w:sz w:val="28"/>
                <w:szCs w:val="28"/>
                <w:lang w:val="en-US"/>
              </w:rPr>
              <w:t>1719-1729</w:t>
            </w:r>
            <w:r w:rsidRPr="00582B36">
              <w:rPr>
                <w:rFonts w:ascii="Times New Roman" w:hAnsi="Times New Roman" w:cs="Times New Roman"/>
                <w:sz w:val="28"/>
                <w:szCs w:val="28"/>
                <w:lang w:val="kk-KZ"/>
              </w:rPr>
              <w:t>.</w:t>
            </w:r>
          </w:p>
          <w:p w14:paraId="516C0F33" w14:textId="63A9C5D1" w:rsidR="005A208F" w:rsidRDefault="005A208F" w:rsidP="005A208F">
            <w:pPr>
              <w:jc w:val="both"/>
              <w:rPr>
                <w:rFonts w:ascii="Times New Roman" w:hAnsi="Times New Roman" w:cs="Times New Roman"/>
                <w:sz w:val="28"/>
                <w:szCs w:val="28"/>
                <w:lang w:val="kk-KZ"/>
              </w:rPr>
            </w:pPr>
            <w:r w:rsidRPr="005A208F">
              <w:rPr>
                <w:rFonts w:ascii="Times New Roman" w:hAnsi="Times New Roman" w:cs="Times New Roman"/>
                <w:sz w:val="28"/>
                <w:szCs w:val="28"/>
                <w:lang w:val="kk-KZ"/>
              </w:rPr>
              <w:t>DOI:</w:t>
            </w:r>
            <w:r w:rsidR="00D401D7">
              <w:rPr>
                <w:rFonts w:ascii="Times New Roman" w:hAnsi="Times New Roman" w:cs="Times New Roman"/>
                <w:sz w:val="28"/>
                <w:szCs w:val="28"/>
                <w:lang w:val="kk-KZ"/>
              </w:rPr>
              <w:t xml:space="preserve"> </w:t>
            </w:r>
            <w:r w:rsidR="00064A4B">
              <w:fldChar w:fldCharType="begin"/>
            </w:r>
            <w:r w:rsidR="00064A4B" w:rsidRPr="007114FB">
              <w:rPr>
                <w:lang w:val="en-US"/>
              </w:rPr>
              <w:instrText xml:space="preserve"> HYPERLINK "https://doi.org/10.1007/s00217-025-04731-z" </w:instrText>
            </w:r>
            <w:r w:rsidR="00064A4B">
              <w:fldChar w:fldCharType="separate"/>
            </w:r>
            <w:r w:rsidR="00D401D7" w:rsidRPr="003B706C">
              <w:rPr>
                <w:rStyle w:val="af0"/>
                <w:rFonts w:ascii="Times New Roman" w:hAnsi="Times New Roman" w:cs="Times New Roman"/>
                <w:sz w:val="28"/>
                <w:szCs w:val="28"/>
                <w:lang w:val="kk-KZ"/>
              </w:rPr>
              <w:t>https://doi.org/10.1007/s00217-025-04731-z</w:t>
            </w:r>
            <w:r w:rsidR="00064A4B">
              <w:rPr>
                <w:rStyle w:val="af0"/>
                <w:rFonts w:ascii="Times New Roman" w:hAnsi="Times New Roman" w:cs="Times New Roman"/>
                <w:sz w:val="28"/>
                <w:szCs w:val="28"/>
                <w:lang w:val="kk-KZ"/>
              </w:rPr>
              <w:fldChar w:fldCharType="end"/>
            </w:r>
          </w:p>
          <w:p w14:paraId="398FEB73" w14:textId="77777777" w:rsidR="005A208F" w:rsidRPr="005A208F" w:rsidRDefault="005A208F" w:rsidP="005A208F">
            <w:pPr>
              <w:jc w:val="both"/>
              <w:rPr>
                <w:rFonts w:ascii="Times New Roman" w:hAnsi="Times New Roman" w:cs="Times New Roman"/>
                <w:sz w:val="28"/>
                <w:szCs w:val="28"/>
                <w:lang w:val="kk-KZ"/>
              </w:rPr>
            </w:pPr>
          </w:p>
        </w:tc>
        <w:tc>
          <w:tcPr>
            <w:tcW w:w="993" w:type="dxa"/>
          </w:tcPr>
          <w:p w14:paraId="61485F09" w14:textId="77777777" w:rsidR="00F95056" w:rsidRPr="00582B36" w:rsidRDefault="00F95056" w:rsidP="00F20033">
            <w:pPr>
              <w:jc w:val="center"/>
              <w:rPr>
                <w:rFonts w:ascii="Times New Roman" w:hAnsi="Times New Roman" w:cs="Times New Roman"/>
                <w:sz w:val="28"/>
                <w:szCs w:val="28"/>
                <w:lang w:val="kk-KZ"/>
              </w:rPr>
            </w:pPr>
            <w:r w:rsidRPr="00582B36">
              <w:rPr>
                <w:rFonts w:ascii="Times New Roman" w:hAnsi="Times New Roman" w:cs="Times New Roman"/>
                <w:sz w:val="28"/>
                <w:szCs w:val="28"/>
                <w:lang w:val="kk-KZ"/>
              </w:rPr>
              <w:t>0,68</w:t>
            </w:r>
          </w:p>
        </w:tc>
        <w:tc>
          <w:tcPr>
            <w:tcW w:w="2837" w:type="dxa"/>
            <w:gridSpan w:val="2"/>
          </w:tcPr>
          <w:p w14:paraId="3072C851" w14:textId="77777777" w:rsidR="00F95056" w:rsidRPr="00582B36" w:rsidRDefault="00F95056" w:rsidP="00F34F1B">
            <w:pPr>
              <w:shd w:val="clear" w:color="auto" w:fill="FFFFFF"/>
              <w:rPr>
                <w:rFonts w:ascii="Times New Roman" w:hAnsi="Times New Roman" w:cs="Times New Roman"/>
                <w:sz w:val="28"/>
                <w:szCs w:val="28"/>
                <w:lang w:val="kk-KZ"/>
              </w:rPr>
            </w:pPr>
            <w:proofErr w:type="spellStart"/>
            <w:r w:rsidRPr="00582B36">
              <w:rPr>
                <w:rFonts w:ascii="Times New Roman" w:hAnsi="Times New Roman" w:cs="Times New Roman"/>
                <w:sz w:val="28"/>
                <w:szCs w:val="28"/>
                <w:lang w:val="en-US"/>
              </w:rPr>
              <w:t>Alibekov</w:t>
            </w:r>
            <w:proofErr w:type="spellEnd"/>
            <w:r w:rsidRPr="00582B36">
              <w:rPr>
                <w:rFonts w:ascii="Times New Roman" w:hAnsi="Times New Roman" w:cs="Times New Roman"/>
                <w:sz w:val="28"/>
                <w:szCs w:val="28"/>
                <w:lang w:val="en-US"/>
              </w:rPr>
              <w:t xml:space="preserve"> R</w:t>
            </w:r>
            <w:r w:rsidRPr="00582B36">
              <w:rPr>
                <w:rFonts w:ascii="Times New Roman" w:hAnsi="Times New Roman" w:cs="Times New Roman"/>
                <w:sz w:val="28"/>
                <w:szCs w:val="28"/>
                <w:lang w:val="kk-KZ"/>
              </w:rPr>
              <w:t>.,</w:t>
            </w:r>
          </w:p>
          <w:p w14:paraId="3E7BA26B" w14:textId="338135CC" w:rsidR="00F95056" w:rsidRPr="00582B36" w:rsidRDefault="00F95056" w:rsidP="00F34F1B">
            <w:pPr>
              <w:shd w:val="clear" w:color="auto" w:fill="FFFFFF"/>
              <w:rPr>
                <w:rFonts w:ascii="Times New Roman" w:hAnsi="Times New Roman" w:cs="Times New Roman"/>
                <w:sz w:val="28"/>
                <w:szCs w:val="28"/>
                <w:lang w:val="kk-KZ"/>
              </w:rPr>
            </w:pPr>
            <w:proofErr w:type="spellStart"/>
            <w:r w:rsidRPr="00582B36">
              <w:rPr>
                <w:rFonts w:ascii="Times New Roman" w:hAnsi="Times New Roman" w:cs="Times New Roman"/>
                <w:sz w:val="28"/>
                <w:szCs w:val="28"/>
                <w:lang w:val="en-US"/>
              </w:rPr>
              <w:t>Urazbayeva</w:t>
            </w:r>
            <w:proofErr w:type="spellEnd"/>
            <w:r w:rsidRPr="00582B36">
              <w:rPr>
                <w:rFonts w:ascii="Times New Roman" w:hAnsi="Times New Roman" w:cs="Times New Roman"/>
                <w:sz w:val="28"/>
                <w:szCs w:val="28"/>
                <w:lang w:val="kk-KZ"/>
              </w:rPr>
              <w:t xml:space="preserve"> А., </w:t>
            </w:r>
            <w:proofErr w:type="spellStart"/>
            <w:r w:rsidRPr="00582B36">
              <w:rPr>
                <w:rFonts w:ascii="Times New Roman" w:hAnsi="Times New Roman" w:cs="Times New Roman"/>
                <w:sz w:val="28"/>
                <w:szCs w:val="28"/>
                <w:lang w:val="en-US"/>
              </w:rPr>
              <w:t>Shambulova</w:t>
            </w:r>
            <w:proofErr w:type="spellEnd"/>
            <w:r w:rsidR="002C2DCC">
              <w:rPr>
                <w:rFonts w:ascii="Times New Roman" w:hAnsi="Times New Roman" w:cs="Times New Roman"/>
                <w:sz w:val="28"/>
                <w:szCs w:val="28"/>
                <w:lang w:val="kk-KZ"/>
              </w:rPr>
              <w:t xml:space="preserve"> </w:t>
            </w:r>
            <w:r w:rsidRPr="00582B36">
              <w:rPr>
                <w:rFonts w:ascii="Times New Roman" w:hAnsi="Times New Roman" w:cs="Times New Roman"/>
                <w:sz w:val="28"/>
                <w:szCs w:val="28"/>
                <w:lang w:val="en-US"/>
              </w:rPr>
              <w:t>G</w:t>
            </w:r>
            <w:r w:rsidRPr="00582B36">
              <w:rPr>
                <w:rFonts w:ascii="Times New Roman" w:hAnsi="Times New Roman" w:cs="Times New Roman"/>
                <w:sz w:val="28"/>
                <w:szCs w:val="28"/>
                <w:lang w:val="kk-KZ"/>
              </w:rPr>
              <w:t>.,</w:t>
            </w:r>
          </w:p>
          <w:p w14:paraId="2812B84B" w14:textId="77777777" w:rsidR="00F95056" w:rsidRPr="00582B36" w:rsidRDefault="00F95056" w:rsidP="00F34F1B">
            <w:pPr>
              <w:shd w:val="clear" w:color="auto" w:fill="FFFFFF"/>
              <w:rPr>
                <w:rFonts w:ascii="Times New Roman" w:hAnsi="Times New Roman" w:cs="Times New Roman"/>
                <w:sz w:val="28"/>
                <w:szCs w:val="28"/>
                <w:lang w:val="kk-KZ"/>
              </w:rPr>
            </w:pPr>
            <w:r w:rsidRPr="00582B36">
              <w:rPr>
                <w:rFonts w:ascii="Times New Roman" w:hAnsi="Times New Roman" w:cs="Times New Roman"/>
                <w:sz w:val="28"/>
                <w:szCs w:val="28"/>
                <w:lang w:val="en-US"/>
              </w:rPr>
              <w:t>Hardy M</w:t>
            </w:r>
            <w:r w:rsidRPr="00582B36">
              <w:rPr>
                <w:rFonts w:ascii="Times New Roman" w:hAnsi="Times New Roman" w:cs="Times New Roman"/>
                <w:sz w:val="28"/>
                <w:szCs w:val="28"/>
                <w:lang w:val="kk-KZ"/>
              </w:rPr>
              <w:t>.</w:t>
            </w:r>
          </w:p>
        </w:tc>
      </w:tr>
      <w:tr w:rsidR="00F95056" w:rsidRPr="007114FB" w14:paraId="259121E4" w14:textId="77777777" w:rsidTr="000D7BC4">
        <w:tblPrEx>
          <w:tblLook w:val="04A0" w:firstRow="1" w:lastRow="0" w:firstColumn="1" w:lastColumn="0" w:noHBand="0" w:noVBand="1"/>
        </w:tblPrEx>
        <w:tc>
          <w:tcPr>
            <w:tcW w:w="533" w:type="dxa"/>
          </w:tcPr>
          <w:p w14:paraId="116CAE3A" w14:textId="77777777" w:rsidR="00F95056" w:rsidRPr="00582B36" w:rsidRDefault="00E065CA" w:rsidP="00F34F1B">
            <w:pPr>
              <w:jc w:val="center"/>
              <w:rPr>
                <w:rFonts w:ascii="Times New Roman" w:hAnsi="Times New Roman" w:cs="Times New Roman"/>
                <w:sz w:val="28"/>
                <w:szCs w:val="28"/>
                <w:lang w:val="kk-KZ"/>
              </w:rPr>
            </w:pPr>
            <w:r w:rsidRPr="00582B36">
              <w:rPr>
                <w:rFonts w:ascii="Times New Roman" w:hAnsi="Times New Roman" w:cs="Times New Roman"/>
                <w:sz w:val="28"/>
                <w:szCs w:val="28"/>
                <w:lang w:val="kk-KZ"/>
              </w:rPr>
              <w:t>4</w:t>
            </w:r>
          </w:p>
        </w:tc>
        <w:tc>
          <w:tcPr>
            <w:tcW w:w="3828" w:type="dxa"/>
            <w:gridSpan w:val="2"/>
          </w:tcPr>
          <w:p w14:paraId="11649F58" w14:textId="77777777" w:rsidR="00F95056" w:rsidRPr="00582B36" w:rsidRDefault="00F95056" w:rsidP="00F34F1B">
            <w:pPr>
              <w:shd w:val="clear" w:color="auto" w:fill="FFFFFF"/>
              <w:jc w:val="both"/>
              <w:rPr>
                <w:rFonts w:ascii="Times New Roman" w:hAnsi="Times New Roman" w:cs="Times New Roman"/>
                <w:color w:val="000000"/>
                <w:sz w:val="28"/>
                <w:szCs w:val="28"/>
                <w:lang w:val="en-US"/>
              </w:rPr>
            </w:pPr>
            <w:r w:rsidRPr="00582B36">
              <w:rPr>
                <w:rFonts w:ascii="Times New Roman" w:hAnsi="Times New Roman" w:cs="Times New Roman"/>
                <w:sz w:val="28"/>
                <w:szCs w:val="28"/>
                <w:lang w:val="en-US"/>
              </w:rPr>
              <w:t>Effect of juniper fruit (Juniperus communis L.) on bread quality characteristics</w:t>
            </w:r>
          </w:p>
        </w:tc>
        <w:tc>
          <w:tcPr>
            <w:tcW w:w="1133" w:type="dxa"/>
          </w:tcPr>
          <w:p w14:paraId="5C41B641" w14:textId="77777777" w:rsidR="00F95056" w:rsidRPr="00582B36" w:rsidRDefault="00F95056" w:rsidP="00F34F1B">
            <w:pPr>
              <w:rPr>
                <w:rFonts w:ascii="Times New Roman" w:hAnsi="Times New Roman" w:cs="Times New Roman"/>
                <w:sz w:val="28"/>
                <w:szCs w:val="28"/>
                <w:lang w:val="kk-KZ"/>
              </w:rPr>
            </w:pPr>
            <w:r w:rsidRPr="00582B36">
              <w:rPr>
                <w:rFonts w:ascii="Times New Roman" w:hAnsi="Times New Roman" w:cs="Times New Roman"/>
                <w:sz w:val="28"/>
                <w:szCs w:val="28"/>
                <w:lang w:val="kk-KZ"/>
              </w:rPr>
              <w:t>Баспа</w:t>
            </w:r>
          </w:p>
        </w:tc>
        <w:tc>
          <w:tcPr>
            <w:tcW w:w="5952" w:type="dxa"/>
            <w:gridSpan w:val="2"/>
          </w:tcPr>
          <w:p w14:paraId="5FF9B9CC" w14:textId="66784E7B" w:rsidR="005A208F" w:rsidRPr="000D7BC4" w:rsidRDefault="00F95056" w:rsidP="005A208F">
            <w:pPr>
              <w:jc w:val="both"/>
              <w:rPr>
                <w:rFonts w:ascii="Times New Roman" w:hAnsi="Times New Roman" w:cs="Times New Roman"/>
                <w:sz w:val="28"/>
                <w:szCs w:val="28"/>
                <w:lang w:val="kk-KZ"/>
              </w:rPr>
            </w:pPr>
            <w:proofErr w:type="spellStart"/>
            <w:r w:rsidRPr="000D7BC4">
              <w:rPr>
                <w:rFonts w:ascii="Times New Roman" w:hAnsi="Times New Roman" w:cs="Times New Roman"/>
                <w:sz w:val="28"/>
                <w:szCs w:val="28"/>
                <w:lang w:val="en-US"/>
              </w:rPr>
              <w:t>Scifood</w:t>
            </w:r>
            <w:proofErr w:type="spellEnd"/>
            <w:r w:rsidR="00D401D7">
              <w:rPr>
                <w:rFonts w:ascii="Times New Roman" w:hAnsi="Times New Roman" w:cs="Times New Roman"/>
                <w:sz w:val="28"/>
                <w:szCs w:val="28"/>
                <w:lang w:val="kk-KZ"/>
              </w:rPr>
              <w:t xml:space="preserve"> </w:t>
            </w:r>
            <w:r w:rsidR="005A208F" w:rsidRPr="000D7BC4">
              <w:rPr>
                <w:rFonts w:ascii="Times New Roman" w:hAnsi="Times New Roman" w:cs="Times New Roman"/>
                <w:sz w:val="28"/>
                <w:szCs w:val="28"/>
                <w:lang w:val="kk-KZ"/>
              </w:rPr>
              <w:t>(2025)</w:t>
            </w:r>
            <w:r w:rsidRPr="000D7BC4">
              <w:rPr>
                <w:rFonts w:ascii="Times New Roman" w:hAnsi="Times New Roman" w:cs="Times New Roman"/>
                <w:sz w:val="28"/>
                <w:szCs w:val="28"/>
                <w:lang w:val="kk-KZ"/>
              </w:rPr>
              <w:t>.</w:t>
            </w:r>
            <w:r w:rsidRPr="000D7BC4">
              <w:rPr>
                <w:rFonts w:ascii="Times New Roman" w:hAnsi="Times New Roman" w:cs="Times New Roman"/>
                <w:sz w:val="28"/>
                <w:szCs w:val="28"/>
                <w:lang w:val="en-US"/>
              </w:rPr>
              <w:t xml:space="preserve"> Volume 19</w:t>
            </w:r>
            <w:r w:rsidR="005A208F" w:rsidRPr="000D7BC4">
              <w:rPr>
                <w:rFonts w:ascii="Times New Roman" w:hAnsi="Times New Roman" w:cs="Times New Roman"/>
                <w:sz w:val="28"/>
                <w:szCs w:val="28"/>
                <w:lang w:val="kk-KZ"/>
              </w:rPr>
              <w:t>.</w:t>
            </w:r>
            <w:r w:rsidR="002C2DCC">
              <w:rPr>
                <w:rFonts w:ascii="Times New Roman" w:hAnsi="Times New Roman" w:cs="Times New Roman"/>
                <w:sz w:val="28"/>
                <w:szCs w:val="28"/>
                <w:lang w:val="kk-KZ"/>
              </w:rPr>
              <w:t xml:space="preserve"> </w:t>
            </w:r>
            <w:r w:rsidR="005A208F" w:rsidRPr="000D7BC4">
              <w:rPr>
                <w:rFonts w:ascii="Times New Roman" w:hAnsi="Times New Roman" w:cs="Times New Roman"/>
                <w:sz w:val="28"/>
                <w:szCs w:val="28"/>
                <w:lang w:val="kk-KZ"/>
              </w:rPr>
              <w:t>Р</w:t>
            </w:r>
            <w:r w:rsidRPr="000D7BC4">
              <w:rPr>
                <w:rFonts w:ascii="Times New Roman" w:hAnsi="Times New Roman" w:cs="Times New Roman"/>
                <w:sz w:val="28"/>
                <w:szCs w:val="28"/>
                <w:lang w:val="kk-KZ"/>
              </w:rPr>
              <w:t xml:space="preserve">. </w:t>
            </w:r>
            <w:r w:rsidRPr="000D7BC4">
              <w:rPr>
                <w:rFonts w:ascii="Times New Roman" w:hAnsi="Times New Roman" w:cs="Times New Roman"/>
                <w:sz w:val="28"/>
                <w:szCs w:val="28"/>
                <w:lang w:val="en-US"/>
              </w:rPr>
              <w:t>30-43</w:t>
            </w:r>
            <w:r w:rsidR="005A208F" w:rsidRPr="000D7BC4">
              <w:rPr>
                <w:rFonts w:ascii="Times New Roman" w:hAnsi="Times New Roman" w:cs="Times New Roman"/>
                <w:sz w:val="28"/>
                <w:szCs w:val="28"/>
                <w:lang w:val="kk-KZ"/>
              </w:rPr>
              <w:t>.</w:t>
            </w:r>
          </w:p>
          <w:p w14:paraId="0A59AD51" w14:textId="6229CF37" w:rsidR="00FE635E" w:rsidRPr="000D7BC4" w:rsidRDefault="00FE635E" w:rsidP="005A208F">
            <w:pPr>
              <w:jc w:val="both"/>
              <w:rPr>
                <w:rFonts w:ascii="Times New Roman" w:hAnsi="Times New Roman" w:cs="Times New Roman"/>
                <w:sz w:val="28"/>
                <w:szCs w:val="28"/>
                <w:lang w:val="kk-KZ"/>
              </w:rPr>
            </w:pPr>
            <w:r w:rsidRPr="000D7BC4">
              <w:rPr>
                <w:rFonts w:ascii="Times New Roman" w:hAnsi="Times New Roman" w:cs="Times New Roman"/>
                <w:sz w:val="28"/>
                <w:szCs w:val="28"/>
                <w:lang w:val="kk-KZ"/>
              </w:rPr>
              <w:t>DOI:</w:t>
            </w:r>
            <w:r w:rsidR="00D401D7">
              <w:rPr>
                <w:rFonts w:ascii="Times New Roman" w:hAnsi="Times New Roman" w:cs="Times New Roman"/>
                <w:sz w:val="28"/>
                <w:szCs w:val="28"/>
                <w:lang w:val="kk-KZ"/>
              </w:rPr>
              <w:t xml:space="preserve"> </w:t>
            </w:r>
            <w:r w:rsidR="00064A4B">
              <w:fldChar w:fldCharType="begin"/>
            </w:r>
            <w:r w:rsidR="00064A4B" w:rsidRPr="007114FB">
              <w:rPr>
                <w:lang w:val="en-US"/>
              </w:rPr>
              <w:instrText xml:space="preserve"> HYPERLINK "https://doi.org/10.5219/scifood" </w:instrText>
            </w:r>
            <w:r w:rsidR="00064A4B">
              <w:fldChar w:fldCharType="separate"/>
            </w:r>
            <w:r w:rsidR="00D401D7" w:rsidRPr="003B706C">
              <w:rPr>
                <w:rStyle w:val="af0"/>
                <w:rFonts w:ascii="Times New Roman" w:hAnsi="Times New Roman" w:cs="Times New Roman"/>
                <w:sz w:val="28"/>
                <w:szCs w:val="28"/>
                <w:lang w:val="kk-KZ"/>
              </w:rPr>
              <w:t>https://doi.org/10.5219/scifood</w:t>
            </w:r>
            <w:r w:rsidR="00064A4B">
              <w:rPr>
                <w:rStyle w:val="af0"/>
                <w:rFonts w:ascii="Times New Roman" w:hAnsi="Times New Roman" w:cs="Times New Roman"/>
                <w:sz w:val="28"/>
                <w:szCs w:val="28"/>
                <w:lang w:val="kk-KZ"/>
              </w:rPr>
              <w:fldChar w:fldCharType="end"/>
            </w:r>
          </w:p>
          <w:p w14:paraId="2D5AA69D" w14:textId="77777777" w:rsidR="005A208F" w:rsidRPr="000D7BC4" w:rsidRDefault="005A208F" w:rsidP="005A208F">
            <w:pPr>
              <w:jc w:val="both"/>
              <w:rPr>
                <w:rFonts w:ascii="Times New Roman" w:hAnsi="Times New Roman" w:cs="Times New Roman"/>
                <w:sz w:val="28"/>
                <w:szCs w:val="28"/>
                <w:lang w:val="kk-KZ"/>
              </w:rPr>
            </w:pPr>
          </w:p>
        </w:tc>
        <w:tc>
          <w:tcPr>
            <w:tcW w:w="993" w:type="dxa"/>
          </w:tcPr>
          <w:p w14:paraId="09B692A1" w14:textId="77777777" w:rsidR="00F95056" w:rsidRPr="00582B36" w:rsidRDefault="00F95056" w:rsidP="00F20033">
            <w:pPr>
              <w:jc w:val="center"/>
              <w:rPr>
                <w:rFonts w:ascii="Times New Roman" w:hAnsi="Times New Roman" w:cs="Times New Roman"/>
                <w:sz w:val="28"/>
                <w:szCs w:val="28"/>
                <w:lang w:val="kk-KZ"/>
              </w:rPr>
            </w:pPr>
            <w:r w:rsidRPr="00582B36">
              <w:rPr>
                <w:rFonts w:ascii="Times New Roman" w:hAnsi="Times New Roman" w:cs="Times New Roman"/>
                <w:sz w:val="28"/>
                <w:szCs w:val="28"/>
                <w:lang w:val="kk-KZ"/>
              </w:rPr>
              <w:t>0,87</w:t>
            </w:r>
          </w:p>
        </w:tc>
        <w:tc>
          <w:tcPr>
            <w:tcW w:w="2837" w:type="dxa"/>
            <w:gridSpan w:val="2"/>
          </w:tcPr>
          <w:p w14:paraId="3C23E9CE" w14:textId="77777777" w:rsidR="00F95056" w:rsidRPr="00582B36" w:rsidRDefault="00F95056" w:rsidP="00F34F1B">
            <w:pPr>
              <w:shd w:val="clear" w:color="auto" w:fill="FFFFFF"/>
              <w:rPr>
                <w:rFonts w:ascii="Times New Roman" w:hAnsi="Times New Roman" w:cs="Times New Roman"/>
                <w:sz w:val="28"/>
                <w:szCs w:val="28"/>
                <w:lang w:val="kk-KZ"/>
              </w:rPr>
            </w:pPr>
            <w:r w:rsidRPr="00582B36">
              <w:rPr>
                <w:rFonts w:ascii="Times New Roman" w:hAnsi="Times New Roman" w:cs="Times New Roman"/>
                <w:sz w:val="28"/>
                <w:szCs w:val="28"/>
                <w:lang w:val="kk-KZ"/>
              </w:rPr>
              <w:t xml:space="preserve">Ibraimova S., </w:t>
            </w:r>
          </w:p>
          <w:p w14:paraId="48CD49F8" w14:textId="77777777" w:rsidR="00F95056" w:rsidRPr="00582B36" w:rsidRDefault="00F95056" w:rsidP="00F34F1B">
            <w:pPr>
              <w:shd w:val="clear" w:color="auto" w:fill="FFFFFF"/>
              <w:rPr>
                <w:rFonts w:ascii="Times New Roman" w:hAnsi="Times New Roman" w:cs="Times New Roman"/>
                <w:sz w:val="28"/>
                <w:szCs w:val="28"/>
                <w:lang w:val="kk-KZ"/>
              </w:rPr>
            </w:pPr>
            <w:r w:rsidRPr="00582B36">
              <w:rPr>
                <w:rFonts w:ascii="Times New Roman" w:hAnsi="Times New Roman" w:cs="Times New Roman"/>
                <w:sz w:val="28"/>
                <w:szCs w:val="28"/>
                <w:lang w:val="kk-KZ"/>
              </w:rPr>
              <w:t xml:space="preserve">Serikbaeba A., </w:t>
            </w:r>
          </w:p>
          <w:p w14:paraId="069B8989" w14:textId="77777777" w:rsidR="00F95056" w:rsidRPr="00582B36" w:rsidRDefault="00F95056" w:rsidP="00F34F1B">
            <w:pPr>
              <w:shd w:val="clear" w:color="auto" w:fill="FFFFFF"/>
              <w:rPr>
                <w:rFonts w:ascii="Times New Roman" w:hAnsi="Times New Roman" w:cs="Times New Roman"/>
                <w:sz w:val="28"/>
                <w:szCs w:val="28"/>
                <w:lang w:val="kk-KZ"/>
              </w:rPr>
            </w:pPr>
            <w:r w:rsidRPr="00582B36">
              <w:rPr>
                <w:rFonts w:ascii="Times New Roman" w:hAnsi="Times New Roman" w:cs="Times New Roman"/>
                <w:sz w:val="28"/>
                <w:szCs w:val="28"/>
                <w:lang w:val="kk-KZ"/>
              </w:rPr>
              <w:t>Amanova Sh</w:t>
            </w:r>
            <w:r w:rsidR="00C2388E">
              <w:rPr>
                <w:rFonts w:ascii="Times New Roman" w:hAnsi="Times New Roman" w:cs="Times New Roman"/>
                <w:sz w:val="28"/>
                <w:szCs w:val="28"/>
                <w:lang w:val="kk-KZ"/>
              </w:rPr>
              <w:t>.</w:t>
            </w:r>
            <w:r w:rsidRPr="00582B36">
              <w:rPr>
                <w:rFonts w:ascii="Times New Roman" w:hAnsi="Times New Roman" w:cs="Times New Roman"/>
                <w:sz w:val="28"/>
                <w:szCs w:val="28"/>
                <w:lang w:val="kk-KZ"/>
              </w:rPr>
              <w:t xml:space="preserve">, </w:t>
            </w:r>
          </w:p>
          <w:p w14:paraId="17F80977" w14:textId="77777777" w:rsidR="00F95056" w:rsidRPr="00582B36" w:rsidRDefault="00F95056" w:rsidP="00F34F1B">
            <w:pPr>
              <w:shd w:val="clear" w:color="auto" w:fill="FFFFFF"/>
              <w:rPr>
                <w:rFonts w:ascii="Times New Roman" w:hAnsi="Times New Roman" w:cs="Times New Roman"/>
                <w:sz w:val="28"/>
                <w:szCs w:val="28"/>
                <w:lang w:val="kk-KZ"/>
              </w:rPr>
            </w:pPr>
            <w:r w:rsidRPr="00582B36">
              <w:rPr>
                <w:rFonts w:ascii="Times New Roman" w:hAnsi="Times New Roman" w:cs="Times New Roman"/>
                <w:sz w:val="28"/>
                <w:szCs w:val="28"/>
                <w:lang w:val="kk-KZ"/>
              </w:rPr>
              <w:t xml:space="preserve">Tnymbaeva B., </w:t>
            </w:r>
          </w:p>
          <w:p w14:paraId="218FD2A7" w14:textId="77777777" w:rsidR="00F95056" w:rsidRPr="00582B36" w:rsidRDefault="00C2388E" w:rsidP="00C2388E">
            <w:pPr>
              <w:shd w:val="clear" w:color="auto" w:fill="FFFFFF"/>
              <w:rPr>
                <w:rStyle w:val="FontStyle179"/>
                <w:sz w:val="28"/>
                <w:szCs w:val="28"/>
                <w:lang w:val="kk-KZ"/>
              </w:rPr>
            </w:pPr>
            <w:r>
              <w:rPr>
                <w:rFonts w:ascii="Times New Roman" w:hAnsi="Times New Roman" w:cs="Times New Roman"/>
                <w:sz w:val="28"/>
                <w:szCs w:val="28"/>
                <w:lang w:val="kk-KZ"/>
              </w:rPr>
              <w:t>Kobjasarovа Z.</w:t>
            </w:r>
            <w:r>
              <w:rPr>
                <w:rFonts w:ascii="Times New Roman" w:hAnsi="Times New Roman" w:cs="Times New Roman"/>
                <w:sz w:val="28"/>
                <w:szCs w:val="28"/>
                <w:lang w:val="en-US"/>
              </w:rPr>
              <w:t xml:space="preserve"> and etc.</w:t>
            </w:r>
          </w:p>
        </w:tc>
      </w:tr>
      <w:tr w:rsidR="00C169E1" w:rsidRPr="00D76586" w14:paraId="0BF15F53" w14:textId="77777777" w:rsidTr="000D7BC4">
        <w:tblPrEx>
          <w:tblLook w:val="04A0" w:firstRow="1" w:lastRow="0" w:firstColumn="1" w:lastColumn="0" w:noHBand="0" w:noVBand="1"/>
        </w:tblPrEx>
        <w:tc>
          <w:tcPr>
            <w:tcW w:w="533" w:type="dxa"/>
          </w:tcPr>
          <w:p w14:paraId="4BCDFDC5" w14:textId="77777777" w:rsidR="00C169E1" w:rsidRPr="00582B36" w:rsidRDefault="00C169E1" w:rsidP="00941002">
            <w:pPr>
              <w:jc w:val="center"/>
              <w:rPr>
                <w:rFonts w:ascii="Times New Roman" w:hAnsi="Times New Roman" w:cs="Times New Roman"/>
                <w:sz w:val="28"/>
                <w:szCs w:val="28"/>
                <w:lang w:val="kk-KZ"/>
              </w:rPr>
            </w:pPr>
            <w:r w:rsidRPr="00582B36">
              <w:rPr>
                <w:rFonts w:ascii="Times New Roman" w:hAnsi="Times New Roman" w:cs="Times New Roman"/>
                <w:sz w:val="28"/>
                <w:szCs w:val="28"/>
                <w:lang w:val="kk-KZ"/>
              </w:rPr>
              <w:t>5</w:t>
            </w:r>
          </w:p>
        </w:tc>
        <w:tc>
          <w:tcPr>
            <w:tcW w:w="3828" w:type="dxa"/>
            <w:gridSpan w:val="2"/>
          </w:tcPr>
          <w:p w14:paraId="388D5585" w14:textId="515E1B52" w:rsidR="00C169E1" w:rsidRPr="00D76586" w:rsidRDefault="00C169E1" w:rsidP="00F34F1B">
            <w:pPr>
              <w:shd w:val="clear" w:color="auto" w:fill="FFFFFF"/>
              <w:jc w:val="both"/>
              <w:rPr>
                <w:rFonts w:ascii="Times New Roman" w:hAnsi="Times New Roman" w:cs="Times New Roman"/>
                <w:sz w:val="28"/>
                <w:szCs w:val="28"/>
                <w:lang w:val="kk-KZ"/>
              </w:rPr>
            </w:pPr>
            <w:r>
              <w:rPr>
                <w:rFonts w:ascii="Times New Roman" w:hAnsi="Times New Roman" w:cs="Times New Roman"/>
                <w:sz w:val="28"/>
                <w:szCs w:val="28"/>
                <w:lang w:val="kk-KZ"/>
              </w:rPr>
              <w:t>Өсімдік майларындағы қанықпаған май қышқылда</w:t>
            </w:r>
            <w:r w:rsidR="00D401D7">
              <w:rPr>
                <w:rFonts w:ascii="Times New Roman" w:hAnsi="Times New Roman" w:cs="Times New Roman"/>
                <w:sz w:val="28"/>
                <w:szCs w:val="28"/>
                <w:lang w:val="kk-KZ"/>
              </w:rPr>
              <w:t xml:space="preserve">- </w:t>
            </w:r>
            <w:r>
              <w:rPr>
                <w:rFonts w:ascii="Times New Roman" w:hAnsi="Times New Roman" w:cs="Times New Roman"/>
                <w:sz w:val="28"/>
                <w:szCs w:val="28"/>
                <w:lang w:val="kk-KZ"/>
              </w:rPr>
              <w:t>рын скелетті-никель катали</w:t>
            </w:r>
            <w:r w:rsidR="00D401D7">
              <w:rPr>
                <w:rFonts w:ascii="Times New Roman" w:hAnsi="Times New Roman" w:cs="Times New Roman"/>
                <w:sz w:val="28"/>
                <w:szCs w:val="28"/>
                <w:lang w:val="kk-KZ"/>
              </w:rPr>
              <w:t xml:space="preserve">- </w:t>
            </w:r>
            <w:r>
              <w:rPr>
                <w:rFonts w:ascii="Times New Roman" w:hAnsi="Times New Roman" w:cs="Times New Roman"/>
                <w:sz w:val="28"/>
                <w:szCs w:val="28"/>
                <w:lang w:val="kk-KZ"/>
              </w:rPr>
              <w:t>заторы қатысында сутектендіру</w:t>
            </w:r>
          </w:p>
        </w:tc>
        <w:tc>
          <w:tcPr>
            <w:tcW w:w="1133" w:type="dxa"/>
          </w:tcPr>
          <w:p w14:paraId="211698D3" w14:textId="77777777" w:rsidR="00C169E1" w:rsidRPr="00582B36" w:rsidRDefault="00C169E1" w:rsidP="00F34F1B">
            <w:pPr>
              <w:rPr>
                <w:rFonts w:ascii="Times New Roman" w:hAnsi="Times New Roman" w:cs="Times New Roman"/>
                <w:sz w:val="28"/>
                <w:szCs w:val="28"/>
                <w:lang w:val="kk-KZ"/>
              </w:rPr>
            </w:pPr>
            <w:r>
              <w:rPr>
                <w:rFonts w:ascii="Times New Roman" w:hAnsi="Times New Roman" w:cs="Times New Roman"/>
                <w:sz w:val="28"/>
                <w:szCs w:val="28"/>
                <w:lang w:val="kk-KZ"/>
              </w:rPr>
              <w:t>Баспа</w:t>
            </w:r>
          </w:p>
        </w:tc>
        <w:tc>
          <w:tcPr>
            <w:tcW w:w="5952" w:type="dxa"/>
            <w:gridSpan w:val="2"/>
          </w:tcPr>
          <w:p w14:paraId="7AF19165" w14:textId="58C70463" w:rsidR="00C169E1" w:rsidRPr="00D76586" w:rsidRDefault="000D7BC4" w:rsidP="005A208F">
            <w:pPr>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C169E1">
              <w:rPr>
                <w:rFonts w:ascii="Times New Roman" w:hAnsi="Times New Roman" w:cs="Times New Roman"/>
                <w:sz w:val="28"/>
                <w:szCs w:val="28"/>
                <w:lang w:val="kk-KZ"/>
              </w:rPr>
              <w:t>Ізденіс</w:t>
            </w:r>
            <w:r>
              <w:rPr>
                <w:rFonts w:ascii="Times New Roman" w:hAnsi="Times New Roman" w:cs="Times New Roman"/>
                <w:sz w:val="28"/>
                <w:szCs w:val="28"/>
                <w:lang w:val="kk-KZ"/>
              </w:rPr>
              <w:t>» ғылыми журналы.</w:t>
            </w:r>
            <w:r w:rsidR="00C169E1">
              <w:rPr>
                <w:rFonts w:ascii="Times New Roman" w:hAnsi="Times New Roman" w:cs="Times New Roman"/>
                <w:sz w:val="28"/>
                <w:szCs w:val="28"/>
                <w:lang w:val="kk-KZ"/>
              </w:rPr>
              <w:t xml:space="preserve"> Жаратылыстану және техника ғылымдарының сериясы, №2(2). Алматы, 2012</w:t>
            </w:r>
            <w:r w:rsidR="00D401D7">
              <w:rPr>
                <w:rFonts w:ascii="Times New Roman" w:hAnsi="Times New Roman" w:cs="Times New Roman"/>
                <w:sz w:val="28"/>
                <w:szCs w:val="28"/>
                <w:lang w:val="kk-KZ"/>
              </w:rPr>
              <w:t xml:space="preserve"> </w:t>
            </w:r>
            <w:r w:rsidR="00C169E1">
              <w:rPr>
                <w:rFonts w:ascii="Times New Roman" w:hAnsi="Times New Roman" w:cs="Times New Roman"/>
                <w:sz w:val="28"/>
                <w:szCs w:val="28"/>
                <w:lang w:val="kk-KZ"/>
              </w:rPr>
              <w:t>ж.</w:t>
            </w:r>
            <w:r w:rsidR="00D401D7">
              <w:rPr>
                <w:rFonts w:ascii="Times New Roman" w:hAnsi="Times New Roman" w:cs="Times New Roman"/>
                <w:sz w:val="28"/>
                <w:szCs w:val="28"/>
                <w:lang w:val="kk-KZ"/>
              </w:rPr>
              <w:t xml:space="preserve"> </w:t>
            </w:r>
            <w:r w:rsidR="00C169E1">
              <w:rPr>
                <w:rFonts w:ascii="Times New Roman" w:hAnsi="Times New Roman" w:cs="Times New Roman"/>
                <w:sz w:val="28"/>
                <w:szCs w:val="28"/>
                <w:lang w:val="kk-KZ"/>
              </w:rPr>
              <w:t>Б.12-17.</w:t>
            </w:r>
          </w:p>
        </w:tc>
        <w:tc>
          <w:tcPr>
            <w:tcW w:w="993" w:type="dxa"/>
          </w:tcPr>
          <w:p w14:paraId="2063B91E" w14:textId="77777777" w:rsidR="00C169E1" w:rsidRPr="00582B36" w:rsidRDefault="00C169E1" w:rsidP="00F20033">
            <w:pPr>
              <w:jc w:val="center"/>
              <w:rPr>
                <w:rFonts w:ascii="Times New Roman" w:hAnsi="Times New Roman" w:cs="Times New Roman"/>
                <w:sz w:val="28"/>
                <w:szCs w:val="28"/>
                <w:lang w:val="kk-KZ"/>
              </w:rPr>
            </w:pPr>
            <w:r>
              <w:rPr>
                <w:rFonts w:ascii="Times New Roman" w:hAnsi="Times New Roman" w:cs="Times New Roman"/>
                <w:sz w:val="28"/>
                <w:szCs w:val="28"/>
                <w:lang w:val="kk-KZ"/>
              </w:rPr>
              <w:t>0,38</w:t>
            </w:r>
          </w:p>
        </w:tc>
        <w:tc>
          <w:tcPr>
            <w:tcW w:w="2837" w:type="dxa"/>
            <w:gridSpan w:val="2"/>
          </w:tcPr>
          <w:p w14:paraId="2CC17D41" w14:textId="77777777" w:rsidR="00C169E1" w:rsidRDefault="00C169E1" w:rsidP="00F34F1B">
            <w:pPr>
              <w:shd w:val="clear" w:color="auto" w:fill="FFFFFF"/>
              <w:rPr>
                <w:rFonts w:ascii="Times New Roman" w:hAnsi="Times New Roman" w:cs="Times New Roman"/>
                <w:sz w:val="28"/>
                <w:szCs w:val="28"/>
                <w:lang w:val="kk-KZ"/>
              </w:rPr>
            </w:pPr>
            <w:r>
              <w:rPr>
                <w:rFonts w:ascii="Times New Roman" w:hAnsi="Times New Roman" w:cs="Times New Roman"/>
                <w:sz w:val="28"/>
                <w:szCs w:val="28"/>
                <w:lang w:val="kk-KZ"/>
              </w:rPr>
              <w:t>Көбжасарова З.И.,</w:t>
            </w:r>
          </w:p>
          <w:p w14:paraId="15EEF9C9" w14:textId="77777777" w:rsidR="00C169E1" w:rsidRPr="00582B36" w:rsidRDefault="00C169E1" w:rsidP="00F34F1B">
            <w:pPr>
              <w:shd w:val="clear" w:color="auto" w:fill="FFFFFF"/>
              <w:rPr>
                <w:rFonts w:ascii="Times New Roman" w:hAnsi="Times New Roman" w:cs="Times New Roman"/>
                <w:sz w:val="28"/>
                <w:szCs w:val="28"/>
                <w:lang w:val="kk-KZ"/>
              </w:rPr>
            </w:pPr>
            <w:r>
              <w:rPr>
                <w:rFonts w:ascii="Times New Roman" w:hAnsi="Times New Roman" w:cs="Times New Roman"/>
                <w:sz w:val="28"/>
                <w:szCs w:val="28"/>
                <w:lang w:val="kk-KZ"/>
              </w:rPr>
              <w:t>Мусаева С.А.</w:t>
            </w:r>
          </w:p>
        </w:tc>
      </w:tr>
      <w:tr w:rsidR="00E70DC1" w:rsidRPr="00D76586" w14:paraId="37A7BAE1" w14:textId="77777777" w:rsidTr="000D7BC4">
        <w:tblPrEx>
          <w:tblLook w:val="04A0" w:firstRow="1" w:lastRow="0" w:firstColumn="1" w:lastColumn="0" w:noHBand="0" w:noVBand="1"/>
        </w:tblPrEx>
        <w:tc>
          <w:tcPr>
            <w:tcW w:w="533" w:type="dxa"/>
          </w:tcPr>
          <w:p w14:paraId="45E2BBAF" w14:textId="77777777" w:rsidR="00E70DC1" w:rsidRPr="00582B36" w:rsidRDefault="00E70DC1" w:rsidP="00DA70CF">
            <w:pPr>
              <w:jc w:val="cente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3828" w:type="dxa"/>
            <w:gridSpan w:val="2"/>
          </w:tcPr>
          <w:p w14:paraId="2646FBD2" w14:textId="77777777" w:rsidR="00E70DC1" w:rsidRPr="00582B36" w:rsidRDefault="00E70DC1" w:rsidP="00DA70CF">
            <w:pPr>
              <w:shd w:val="clear" w:color="auto" w:fill="FFFFFF"/>
              <w:jc w:val="both"/>
              <w:rPr>
                <w:rFonts w:ascii="Times New Roman" w:hAnsi="Times New Roman" w:cs="Times New Roman"/>
                <w:sz w:val="28"/>
                <w:szCs w:val="28"/>
                <w:lang w:val="kk-KZ"/>
              </w:rPr>
            </w:pPr>
            <w:r w:rsidRPr="00582B36">
              <w:rPr>
                <w:rFonts w:ascii="Times New Roman" w:hAnsi="Times New Roman" w:cs="Times New Roman"/>
                <w:sz w:val="28"/>
                <w:szCs w:val="28"/>
                <w:lang w:val="kk-KZ"/>
              </w:rPr>
              <w:t>Оптимизация методов хранения плодов и овощей в условиях Южного региона</w:t>
            </w:r>
          </w:p>
        </w:tc>
        <w:tc>
          <w:tcPr>
            <w:tcW w:w="1133" w:type="dxa"/>
          </w:tcPr>
          <w:p w14:paraId="0C377990" w14:textId="77777777" w:rsidR="00E70DC1" w:rsidRPr="00582B36" w:rsidRDefault="00E70DC1" w:rsidP="00DA70CF">
            <w:pPr>
              <w:rPr>
                <w:rFonts w:ascii="Times New Roman" w:hAnsi="Times New Roman" w:cs="Times New Roman"/>
                <w:sz w:val="28"/>
                <w:szCs w:val="28"/>
                <w:lang w:val="kk-KZ"/>
              </w:rPr>
            </w:pPr>
            <w:r w:rsidRPr="00582B36">
              <w:rPr>
                <w:rFonts w:ascii="Times New Roman" w:hAnsi="Times New Roman" w:cs="Times New Roman"/>
                <w:sz w:val="28"/>
                <w:szCs w:val="28"/>
                <w:lang w:val="kk-KZ"/>
              </w:rPr>
              <w:t>Баспа</w:t>
            </w:r>
          </w:p>
        </w:tc>
        <w:tc>
          <w:tcPr>
            <w:tcW w:w="5952" w:type="dxa"/>
            <w:gridSpan w:val="2"/>
          </w:tcPr>
          <w:p w14:paraId="473F4DB9" w14:textId="6E9CB172" w:rsidR="00E70DC1" w:rsidRPr="00582B36" w:rsidRDefault="000D7BC4" w:rsidP="005A208F">
            <w:pPr>
              <w:pStyle w:val="ac"/>
              <w:suppressAutoHyphens/>
              <w:spacing w:before="0" w:beforeAutospacing="0" w:after="0" w:afterAutospacing="0"/>
              <w:jc w:val="both"/>
              <w:rPr>
                <w:rFonts w:eastAsia="Arial Unicode MS"/>
                <w:bCs/>
                <w:color w:val="000000"/>
                <w:sz w:val="28"/>
                <w:szCs w:val="28"/>
                <w:lang w:val="kk-KZ" w:eastAsia="en-US" w:bidi="en-US"/>
              </w:rPr>
            </w:pPr>
            <w:r>
              <w:rPr>
                <w:color w:val="212121"/>
                <w:sz w:val="28"/>
                <w:szCs w:val="28"/>
                <w:shd w:val="clear" w:color="auto" w:fill="FFFFFF"/>
                <w:lang w:val="kk-KZ"/>
              </w:rPr>
              <w:t>«</w:t>
            </w:r>
            <w:r w:rsidR="00E70DC1" w:rsidRPr="00582B36">
              <w:rPr>
                <w:color w:val="212121"/>
                <w:sz w:val="28"/>
                <w:szCs w:val="28"/>
                <w:shd w:val="clear" w:color="auto" w:fill="FFFFFF"/>
                <w:lang w:val="kk-KZ"/>
              </w:rPr>
              <w:t xml:space="preserve">Сатпаев атындағы ҚазҰТЗУ </w:t>
            </w:r>
            <w:r>
              <w:rPr>
                <w:color w:val="212121"/>
                <w:sz w:val="28"/>
                <w:szCs w:val="28"/>
                <w:shd w:val="clear" w:color="auto" w:fill="FFFFFF"/>
                <w:lang w:val="kk-KZ"/>
              </w:rPr>
              <w:t>х</w:t>
            </w:r>
            <w:r w:rsidR="00E70DC1" w:rsidRPr="00582B36">
              <w:rPr>
                <w:color w:val="212121"/>
                <w:sz w:val="28"/>
                <w:szCs w:val="28"/>
                <w:shd w:val="clear" w:color="auto" w:fill="FFFFFF"/>
                <w:lang w:val="kk-KZ"/>
              </w:rPr>
              <w:t>абаршысы</w:t>
            </w:r>
            <w:r>
              <w:rPr>
                <w:color w:val="212121"/>
                <w:sz w:val="28"/>
                <w:szCs w:val="28"/>
                <w:shd w:val="clear" w:color="auto" w:fill="FFFFFF"/>
                <w:lang w:val="kk-KZ"/>
              </w:rPr>
              <w:t>» ғылыми журналы.</w:t>
            </w:r>
            <w:r w:rsidR="00D401D7">
              <w:rPr>
                <w:color w:val="212121"/>
                <w:sz w:val="28"/>
                <w:szCs w:val="28"/>
                <w:shd w:val="clear" w:color="auto" w:fill="FFFFFF"/>
                <w:lang w:val="kk-KZ"/>
              </w:rPr>
              <w:t xml:space="preserve"> </w:t>
            </w:r>
            <w:r w:rsidR="00E70DC1" w:rsidRPr="00582B36">
              <w:rPr>
                <w:rFonts w:eastAsia="Arial Unicode MS"/>
                <w:bCs/>
                <w:color w:val="000000"/>
                <w:sz w:val="28"/>
                <w:szCs w:val="28"/>
                <w:lang w:val="kk-KZ" w:eastAsia="en-US" w:bidi="en-US"/>
              </w:rPr>
              <w:t>Техникалық ғылымдар сериясы, №5</w:t>
            </w:r>
            <w:r w:rsidR="00D401D7">
              <w:rPr>
                <w:rFonts w:eastAsia="Arial Unicode MS"/>
                <w:bCs/>
                <w:color w:val="000000"/>
                <w:sz w:val="28"/>
                <w:szCs w:val="28"/>
                <w:lang w:val="kk-KZ" w:eastAsia="en-US" w:bidi="en-US"/>
              </w:rPr>
              <w:t xml:space="preserve"> </w:t>
            </w:r>
            <w:r w:rsidR="00E70DC1" w:rsidRPr="00582B36">
              <w:rPr>
                <w:rFonts w:eastAsia="Arial Unicode MS"/>
                <w:bCs/>
                <w:color w:val="000000"/>
                <w:sz w:val="28"/>
                <w:szCs w:val="28"/>
                <w:lang w:val="kk-KZ" w:eastAsia="en-US" w:bidi="en-US"/>
              </w:rPr>
              <w:t xml:space="preserve">(129).  </w:t>
            </w:r>
            <w:r w:rsidR="00E70DC1" w:rsidRPr="00582B36">
              <w:rPr>
                <w:sz w:val="28"/>
                <w:szCs w:val="28"/>
                <w:lang w:val="kk-KZ"/>
              </w:rPr>
              <w:t xml:space="preserve">Алматы, </w:t>
            </w:r>
            <w:r w:rsidR="00E70DC1" w:rsidRPr="00582B36">
              <w:rPr>
                <w:rFonts w:eastAsia="Arial Unicode MS"/>
                <w:bCs/>
                <w:color w:val="000000"/>
                <w:sz w:val="28"/>
                <w:szCs w:val="28"/>
                <w:lang w:val="kk-KZ" w:eastAsia="en-US" w:bidi="en-US"/>
              </w:rPr>
              <w:t>2018</w:t>
            </w:r>
            <w:r w:rsidR="00D401D7">
              <w:rPr>
                <w:rFonts w:eastAsia="Arial Unicode MS"/>
                <w:bCs/>
                <w:color w:val="000000"/>
                <w:sz w:val="28"/>
                <w:szCs w:val="28"/>
                <w:lang w:val="kk-KZ" w:eastAsia="en-US" w:bidi="en-US"/>
              </w:rPr>
              <w:t xml:space="preserve"> </w:t>
            </w:r>
            <w:r w:rsidR="00E70DC1" w:rsidRPr="00582B36">
              <w:rPr>
                <w:rFonts w:eastAsia="Arial Unicode MS"/>
                <w:bCs/>
                <w:color w:val="000000"/>
                <w:sz w:val="28"/>
                <w:szCs w:val="28"/>
                <w:lang w:val="kk-KZ" w:eastAsia="en-US" w:bidi="en-US"/>
              </w:rPr>
              <w:t>ж. Б.251-255.</w:t>
            </w:r>
          </w:p>
        </w:tc>
        <w:tc>
          <w:tcPr>
            <w:tcW w:w="993" w:type="dxa"/>
          </w:tcPr>
          <w:p w14:paraId="629585D3" w14:textId="77777777" w:rsidR="00E70DC1" w:rsidRPr="00582B36" w:rsidRDefault="00E70DC1" w:rsidP="00F20033">
            <w:pPr>
              <w:jc w:val="center"/>
              <w:rPr>
                <w:rFonts w:ascii="Times New Roman" w:hAnsi="Times New Roman" w:cs="Times New Roman"/>
                <w:sz w:val="28"/>
                <w:szCs w:val="28"/>
                <w:lang w:val="kk-KZ"/>
              </w:rPr>
            </w:pPr>
            <w:r w:rsidRPr="00582B36">
              <w:rPr>
                <w:rFonts w:ascii="Times New Roman" w:hAnsi="Times New Roman" w:cs="Times New Roman"/>
                <w:sz w:val="28"/>
                <w:szCs w:val="28"/>
                <w:lang w:val="kk-KZ"/>
              </w:rPr>
              <w:t>0,31</w:t>
            </w:r>
          </w:p>
        </w:tc>
        <w:tc>
          <w:tcPr>
            <w:tcW w:w="2837" w:type="dxa"/>
            <w:gridSpan w:val="2"/>
          </w:tcPr>
          <w:p w14:paraId="1D3BE4C5" w14:textId="77777777" w:rsidR="009355B1" w:rsidRDefault="00E70DC1" w:rsidP="004907B0">
            <w:pPr>
              <w:shd w:val="clear" w:color="auto" w:fill="FFFFFF"/>
              <w:rPr>
                <w:rFonts w:ascii="Times New Roman" w:hAnsi="Times New Roman" w:cs="Times New Roman"/>
                <w:color w:val="000000"/>
                <w:sz w:val="28"/>
                <w:szCs w:val="28"/>
                <w:lang w:val="kk-KZ"/>
              </w:rPr>
            </w:pPr>
            <w:r w:rsidRPr="00582B36">
              <w:rPr>
                <w:rFonts w:ascii="Times New Roman" w:hAnsi="Times New Roman" w:cs="Times New Roman"/>
                <w:color w:val="000000"/>
                <w:sz w:val="28"/>
                <w:szCs w:val="28"/>
                <w:lang w:val="kk-KZ"/>
              </w:rPr>
              <w:t>Калдыбекова Ж.Б.,</w:t>
            </w:r>
          </w:p>
          <w:p w14:paraId="1DC40960" w14:textId="7EF99917" w:rsidR="004907B0" w:rsidRPr="00582B36" w:rsidRDefault="004907B0" w:rsidP="004907B0">
            <w:pPr>
              <w:shd w:val="clear" w:color="auto" w:fill="FFFFFF"/>
              <w:rPr>
                <w:rFonts w:ascii="Times New Roman" w:hAnsi="Times New Roman" w:cs="Times New Roman"/>
                <w:color w:val="000000"/>
                <w:sz w:val="28"/>
                <w:szCs w:val="28"/>
                <w:lang w:val="kk-KZ"/>
              </w:rPr>
            </w:pPr>
            <w:proofErr w:type="spellStart"/>
            <w:r>
              <w:rPr>
                <w:rFonts w:ascii="Times New Roman" w:hAnsi="Times New Roman" w:cs="Times New Roman"/>
                <w:color w:val="000000"/>
                <w:sz w:val="28"/>
                <w:szCs w:val="28"/>
              </w:rPr>
              <w:t>Сырманова</w:t>
            </w:r>
            <w:proofErr w:type="spellEnd"/>
            <w:r w:rsidR="002C2DCC">
              <w:rPr>
                <w:rFonts w:ascii="Times New Roman" w:hAnsi="Times New Roman" w:cs="Times New Roman"/>
                <w:color w:val="000000"/>
                <w:sz w:val="28"/>
                <w:szCs w:val="28"/>
                <w:lang w:val="kk-KZ"/>
              </w:rPr>
              <w:t xml:space="preserve"> </w:t>
            </w:r>
            <w:r w:rsidRPr="00582B36">
              <w:rPr>
                <w:rFonts w:ascii="Times New Roman" w:hAnsi="Times New Roman" w:cs="Times New Roman"/>
                <w:color w:val="000000"/>
                <w:sz w:val="28"/>
                <w:szCs w:val="28"/>
              </w:rPr>
              <w:t>К</w:t>
            </w:r>
            <w:r w:rsidRPr="00582B36">
              <w:rPr>
                <w:rFonts w:ascii="Times New Roman" w:hAnsi="Times New Roman" w:cs="Times New Roman"/>
                <w:color w:val="000000"/>
                <w:sz w:val="28"/>
                <w:szCs w:val="28"/>
                <w:lang w:val="kk-KZ"/>
              </w:rPr>
              <w:t>.К.,</w:t>
            </w:r>
          </w:p>
          <w:p w14:paraId="04A85702" w14:textId="77777777" w:rsidR="00E70DC1" w:rsidRPr="00582B36" w:rsidRDefault="00E70DC1" w:rsidP="00DA70CF">
            <w:pPr>
              <w:shd w:val="clear" w:color="auto" w:fill="FFFFFF"/>
              <w:rPr>
                <w:rFonts w:ascii="Times New Roman" w:hAnsi="Times New Roman" w:cs="Times New Roman"/>
                <w:color w:val="000000"/>
                <w:sz w:val="28"/>
                <w:szCs w:val="28"/>
                <w:lang w:val="kk-KZ"/>
              </w:rPr>
            </w:pPr>
            <w:r w:rsidRPr="00582B36">
              <w:rPr>
                <w:rFonts w:ascii="Times New Roman" w:hAnsi="Times New Roman" w:cs="Times New Roman"/>
                <w:color w:val="000000"/>
                <w:sz w:val="28"/>
                <w:szCs w:val="28"/>
              </w:rPr>
              <w:t>Мусаева С.</w:t>
            </w:r>
            <w:r w:rsidRPr="00582B36">
              <w:rPr>
                <w:rFonts w:ascii="Times New Roman" w:hAnsi="Times New Roman" w:cs="Times New Roman"/>
                <w:color w:val="000000"/>
                <w:sz w:val="28"/>
                <w:szCs w:val="28"/>
                <w:lang w:val="kk-KZ"/>
              </w:rPr>
              <w:t>А.,</w:t>
            </w:r>
          </w:p>
          <w:p w14:paraId="491EA4DE" w14:textId="77777777" w:rsidR="00E70DC1" w:rsidRPr="00582B36" w:rsidRDefault="00E70DC1" w:rsidP="00DA70CF">
            <w:pPr>
              <w:shd w:val="clear" w:color="auto" w:fill="FFFFFF"/>
              <w:rPr>
                <w:rFonts w:ascii="Times New Roman" w:hAnsi="Times New Roman" w:cs="Times New Roman"/>
                <w:color w:val="000000"/>
                <w:sz w:val="28"/>
                <w:szCs w:val="28"/>
                <w:vertAlign w:val="superscript"/>
                <w:lang w:val="kk-KZ"/>
              </w:rPr>
            </w:pPr>
            <w:proofErr w:type="spellStart"/>
            <w:r w:rsidRPr="00582B36">
              <w:rPr>
                <w:rFonts w:ascii="Times New Roman" w:hAnsi="Times New Roman" w:cs="Times New Roman"/>
                <w:color w:val="000000"/>
                <w:sz w:val="28"/>
                <w:szCs w:val="28"/>
              </w:rPr>
              <w:t>Хамитова</w:t>
            </w:r>
            <w:proofErr w:type="spellEnd"/>
            <w:r w:rsidRPr="00582B36">
              <w:rPr>
                <w:rFonts w:ascii="Times New Roman" w:hAnsi="Times New Roman" w:cs="Times New Roman"/>
                <w:color w:val="000000"/>
                <w:sz w:val="28"/>
                <w:szCs w:val="28"/>
              </w:rPr>
              <w:t xml:space="preserve"> Б.</w:t>
            </w:r>
            <w:r w:rsidRPr="00582B36">
              <w:rPr>
                <w:rFonts w:ascii="Times New Roman" w:hAnsi="Times New Roman" w:cs="Times New Roman"/>
                <w:color w:val="000000"/>
                <w:sz w:val="28"/>
                <w:szCs w:val="28"/>
                <w:lang w:val="kk-KZ"/>
              </w:rPr>
              <w:t>М.</w:t>
            </w:r>
          </w:p>
        </w:tc>
      </w:tr>
    </w:tbl>
    <w:p w14:paraId="38B92899" w14:textId="78EB8358" w:rsidR="00696B16" w:rsidRDefault="00696B16" w:rsidP="008F5B65">
      <w:pPr>
        <w:spacing w:after="0" w:line="240" w:lineRule="auto"/>
        <w:jc w:val="center"/>
        <w:rPr>
          <w:rFonts w:ascii="Times New Roman" w:hAnsi="Times New Roman" w:cs="Times New Roman"/>
          <w:color w:val="0D0D0D" w:themeColor="text1" w:themeTint="F2"/>
          <w:sz w:val="28"/>
          <w:szCs w:val="28"/>
          <w:lang w:val="kk-KZ" w:eastAsia="ko-KR"/>
        </w:rPr>
      </w:pPr>
    </w:p>
    <w:p w14:paraId="7E1ACCCA" w14:textId="77777777" w:rsidR="00D401D7" w:rsidRDefault="00D401D7" w:rsidP="008F5B65">
      <w:pPr>
        <w:spacing w:after="0" w:line="240" w:lineRule="auto"/>
        <w:jc w:val="center"/>
        <w:rPr>
          <w:rFonts w:ascii="Times New Roman" w:hAnsi="Times New Roman" w:cs="Times New Roman"/>
          <w:color w:val="0D0D0D" w:themeColor="text1" w:themeTint="F2"/>
          <w:sz w:val="28"/>
          <w:szCs w:val="28"/>
          <w:lang w:val="kk-KZ" w:eastAsia="ko-KR"/>
        </w:rPr>
      </w:pPr>
    </w:p>
    <w:tbl>
      <w:tblPr>
        <w:tblStyle w:val="a3"/>
        <w:tblW w:w="11482" w:type="dxa"/>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4678"/>
        <w:gridCol w:w="3544"/>
      </w:tblGrid>
      <w:tr w:rsidR="00C2388E" w:rsidRPr="00582B36" w14:paraId="45634440" w14:textId="77777777" w:rsidTr="00206F9D">
        <w:tc>
          <w:tcPr>
            <w:tcW w:w="3260" w:type="dxa"/>
          </w:tcPr>
          <w:p w14:paraId="32574DC6" w14:textId="77777777" w:rsidR="00C2388E" w:rsidRPr="00582B36" w:rsidRDefault="00C2388E" w:rsidP="00C2388E">
            <w:pPr>
              <w:rPr>
                <w:rFonts w:ascii="Times New Roman" w:eastAsia="Times New Roman" w:hAnsi="Times New Roman" w:cs="Times New Roman"/>
                <w:sz w:val="28"/>
                <w:szCs w:val="28"/>
                <w:lang w:val="kk-KZ"/>
              </w:rPr>
            </w:pPr>
            <w:r w:rsidRPr="00582B36">
              <w:rPr>
                <w:rFonts w:ascii="Times New Roman" w:eastAsia="Times New Roman" w:hAnsi="Times New Roman" w:cs="Times New Roman"/>
                <w:sz w:val="28"/>
                <w:szCs w:val="28"/>
                <w:lang w:val="kk-KZ"/>
              </w:rPr>
              <w:t>Доцент</w:t>
            </w:r>
          </w:p>
        </w:tc>
        <w:tc>
          <w:tcPr>
            <w:tcW w:w="4678" w:type="dxa"/>
          </w:tcPr>
          <w:p w14:paraId="5A4F76C0" w14:textId="77777777" w:rsidR="00C2388E" w:rsidRPr="00582B36" w:rsidRDefault="00C2388E" w:rsidP="00162A3B">
            <w:pPr>
              <w:jc w:val="both"/>
              <w:rPr>
                <w:rFonts w:ascii="Times New Roman" w:eastAsia="Times New Roman" w:hAnsi="Times New Roman" w:cs="Times New Roman"/>
                <w:sz w:val="28"/>
                <w:szCs w:val="28"/>
                <w:lang w:val="kk-KZ"/>
              </w:rPr>
            </w:pPr>
          </w:p>
        </w:tc>
        <w:tc>
          <w:tcPr>
            <w:tcW w:w="3544" w:type="dxa"/>
          </w:tcPr>
          <w:p w14:paraId="358B8B14" w14:textId="77777777" w:rsidR="00C2388E" w:rsidRPr="00582B36" w:rsidRDefault="00C2388E" w:rsidP="00C2388E">
            <w:pPr>
              <w:rPr>
                <w:rFonts w:ascii="Times New Roman" w:eastAsia="Times New Roman" w:hAnsi="Times New Roman" w:cs="Times New Roman"/>
                <w:sz w:val="28"/>
                <w:szCs w:val="28"/>
                <w:lang w:val="kk-KZ"/>
              </w:rPr>
            </w:pPr>
            <w:r w:rsidRPr="00582B36">
              <w:rPr>
                <w:rFonts w:ascii="Times New Roman" w:eastAsia="Times New Roman" w:hAnsi="Times New Roman" w:cs="Times New Roman"/>
                <w:sz w:val="28"/>
                <w:szCs w:val="28"/>
                <w:lang w:val="kk-KZ"/>
              </w:rPr>
              <w:t>Тасполтаева А.Р.</w:t>
            </w:r>
          </w:p>
        </w:tc>
      </w:tr>
      <w:tr w:rsidR="00C2388E" w:rsidRPr="00582B36" w14:paraId="7B4328F4" w14:textId="77777777" w:rsidTr="00206F9D">
        <w:trPr>
          <w:trHeight w:val="207"/>
        </w:trPr>
        <w:tc>
          <w:tcPr>
            <w:tcW w:w="3260" w:type="dxa"/>
          </w:tcPr>
          <w:p w14:paraId="0C3E17C1" w14:textId="77777777" w:rsidR="00C2388E" w:rsidRPr="00582B36" w:rsidRDefault="00C2388E" w:rsidP="00C2388E">
            <w:pPr>
              <w:jc w:val="both"/>
              <w:rPr>
                <w:rFonts w:ascii="Times New Roman" w:eastAsia="Times New Roman" w:hAnsi="Times New Roman" w:cs="Times New Roman"/>
                <w:sz w:val="28"/>
                <w:szCs w:val="28"/>
                <w:lang w:val="kk-KZ"/>
              </w:rPr>
            </w:pPr>
            <w:r w:rsidRPr="00582B36">
              <w:rPr>
                <w:rFonts w:ascii="Times New Roman" w:eastAsia="Times New Roman" w:hAnsi="Times New Roman" w:cs="Times New Roman"/>
                <w:sz w:val="28"/>
                <w:szCs w:val="28"/>
                <w:lang w:val="kk-KZ"/>
              </w:rPr>
              <w:t xml:space="preserve">Кафедра меңгерушiсi </w:t>
            </w:r>
          </w:p>
        </w:tc>
        <w:tc>
          <w:tcPr>
            <w:tcW w:w="4678" w:type="dxa"/>
          </w:tcPr>
          <w:p w14:paraId="45220C0C" w14:textId="77777777" w:rsidR="00C2388E" w:rsidRPr="00582B36" w:rsidRDefault="00C2388E" w:rsidP="00162A3B">
            <w:pPr>
              <w:jc w:val="both"/>
              <w:rPr>
                <w:rFonts w:ascii="Times New Roman" w:eastAsia="Times New Roman" w:hAnsi="Times New Roman" w:cs="Times New Roman"/>
                <w:sz w:val="28"/>
                <w:szCs w:val="28"/>
                <w:lang w:val="kk-KZ"/>
              </w:rPr>
            </w:pPr>
          </w:p>
        </w:tc>
        <w:tc>
          <w:tcPr>
            <w:tcW w:w="3544" w:type="dxa"/>
          </w:tcPr>
          <w:p w14:paraId="46350665" w14:textId="77777777" w:rsidR="00C2388E" w:rsidRPr="00582B36" w:rsidRDefault="00C2388E" w:rsidP="00162A3B">
            <w:pPr>
              <w:tabs>
                <w:tab w:val="left" w:pos="6180"/>
              </w:tabs>
              <w:rPr>
                <w:rFonts w:ascii="Times New Roman" w:eastAsia="Times New Roman" w:hAnsi="Times New Roman" w:cs="Times New Roman"/>
                <w:sz w:val="28"/>
                <w:szCs w:val="28"/>
                <w:lang w:val="kk-KZ"/>
              </w:rPr>
            </w:pPr>
            <w:r w:rsidRPr="00582B36">
              <w:rPr>
                <w:rFonts w:ascii="Times New Roman" w:eastAsia="Times New Roman" w:hAnsi="Times New Roman" w:cs="Times New Roman"/>
                <w:sz w:val="28"/>
                <w:szCs w:val="28"/>
                <w:lang w:val="kk-KZ"/>
              </w:rPr>
              <w:t>Иманбаев А.Ж.</w:t>
            </w:r>
          </w:p>
        </w:tc>
      </w:tr>
      <w:tr w:rsidR="00C2388E" w:rsidRPr="00582B36" w14:paraId="005B7EE0" w14:textId="77777777" w:rsidTr="00206F9D">
        <w:tc>
          <w:tcPr>
            <w:tcW w:w="3260" w:type="dxa"/>
          </w:tcPr>
          <w:p w14:paraId="5A8717CB" w14:textId="77777777" w:rsidR="00C2388E" w:rsidRPr="00582B36" w:rsidRDefault="00C2388E" w:rsidP="00C2388E">
            <w:pPr>
              <w:jc w:val="both"/>
              <w:rPr>
                <w:rFonts w:ascii="Times New Roman" w:eastAsia="Times New Roman" w:hAnsi="Times New Roman" w:cs="Times New Roman"/>
                <w:sz w:val="28"/>
                <w:szCs w:val="28"/>
                <w:lang w:val="kk-KZ"/>
              </w:rPr>
            </w:pPr>
            <w:r w:rsidRPr="00582B36">
              <w:rPr>
                <w:rFonts w:ascii="Times New Roman" w:eastAsia="Times New Roman" w:hAnsi="Times New Roman" w:cs="Times New Roman"/>
                <w:sz w:val="28"/>
                <w:szCs w:val="28"/>
                <w:lang w:val="kk-KZ"/>
              </w:rPr>
              <w:t>Ғалым хатшы</w:t>
            </w:r>
          </w:p>
        </w:tc>
        <w:tc>
          <w:tcPr>
            <w:tcW w:w="4678" w:type="dxa"/>
          </w:tcPr>
          <w:p w14:paraId="0BA8AA08" w14:textId="77777777" w:rsidR="00C2388E" w:rsidRPr="00582B36" w:rsidRDefault="00C2388E" w:rsidP="00162A3B">
            <w:pPr>
              <w:jc w:val="both"/>
              <w:rPr>
                <w:rFonts w:ascii="Times New Roman" w:eastAsia="Times New Roman" w:hAnsi="Times New Roman" w:cs="Times New Roman"/>
                <w:sz w:val="28"/>
                <w:szCs w:val="28"/>
                <w:lang w:val="kk-KZ"/>
              </w:rPr>
            </w:pPr>
          </w:p>
        </w:tc>
        <w:tc>
          <w:tcPr>
            <w:tcW w:w="3544" w:type="dxa"/>
          </w:tcPr>
          <w:p w14:paraId="608F9BDE" w14:textId="77777777" w:rsidR="00C2388E" w:rsidRPr="00582B36" w:rsidRDefault="00C2388E" w:rsidP="00C2388E">
            <w:pPr>
              <w:rPr>
                <w:rFonts w:ascii="Times New Roman" w:eastAsia="Times New Roman" w:hAnsi="Times New Roman" w:cs="Times New Roman"/>
                <w:sz w:val="28"/>
                <w:szCs w:val="28"/>
                <w:lang w:val="en-US"/>
              </w:rPr>
            </w:pPr>
            <w:r w:rsidRPr="00582B36">
              <w:rPr>
                <w:rFonts w:ascii="Times New Roman" w:eastAsia="Times New Roman" w:hAnsi="Times New Roman" w:cs="Times New Roman"/>
                <w:sz w:val="28"/>
                <w:szCs w:val="28"/>
                <w:lang w:val="kk-KZ"/>
              </w:rPr>
              <w:t>Нуралиева  А.Ж.</w:t>
            </w:r>
          </w:p>
        </w:tc>
      </w:tr>
    </w:tbl>
    <w:p w14:paraId="511F0814" w14:textId="77777777" w:rsidR="00C2388E" w:rsidRDefault="00C2388E" w:rsidP="008F5B65">
      <w:pPr>
        <w:spacing w:after="0" w:line="240" w:lineRule="auto"/>
        <w:jc w:val="center"/>
        <w:rPr>
          <w:rFonts w:ascii="Times New Roman" w:hAnsi="Times New Roman" w:cs="Times New Roman"/>
          <w:color w:val="0D0D0D" w:themeColor="text1" w:themeTint="F2"/>
          <w:sz w:val="28"/>
          <w:szCs w:val="28"/>
          <w:lang w:val="kk-KZ" w:eastAsia="ko-KR"/>
        </w:rPr>
      </w:pPr>
    </w:p>
    <w:p w14:paraId="5E111186" w14:textId="77777777" w:rsidR="005A208F" w:rsidRDefault="005A208F" w:rsidP="008F5B65">
      <w:pPr>
        <w:spacing w:after="0" w:line="240" w:lineRule="auto"/>
        <w:jc w:val="center"/>
        <w:rPr>
          <w:rFonts w:ascii="Times New Roman" w:hAnsi="Times New Roman" w:cs="Times New Roman"/>
          <w:color w:val="0D0D0D" w:themeColor="text1" w:themeTint="F2"/>
          <w:sz w:val="28"/>
          <w:szCs w:val="28"/>
          <w:lang w:val="en-US" w:eastAsia="ko-KR"/>
        </w:rPr>
      </w:pPr>
    </w:p>
    <w:p w14:paraId="4FDA2B07" w14:textId="77777777" w:rsidR="005A208F" w:rsidRPr="00682641" w:rsidRDefault="005A208F" w:rsidP="008F5B65">
      <w:pPr>
        <w:spacing w:after="0" w:line="240" w:lineRule="auto"/>
        <w:jc w:val="center"/>
        <w:rPr>
          <w:rFonts w:ascii="Times New Roman" w:hAnsi="Times New Roman" w:cs="Times New Roman"/>
          <w:color w:val="0D0D0D" w:themeColor="text1" w:themeTint="F2"/>
          <w:sz w:val="28"/>
          <w:szCs w:val="28"/>
          <w:lang w:val="en-US" w:eastAsia="ko-KR"/>
        </w:rPr>
      </w:pPr>
    </w:p>
    <w:tbl>
      <w:tblPr>
        <w:tblStyle w:val="a3"/>
        <w:tblW w:w="15276" w:type="dxa"/>
        <w:tblLook w:val="04A0" w:firstRow="1" w:lastRow="0" w:firstColumn="1" w:lastColumn="0" w:noHBand="0" w:noVBand="1"/>
      </w:tblPr>
      <w:tblGrid>
        <w:gridCol w:w="533"/>
        <w:gridCol w:w="3805"/>
        <w:gridCol w:w="1157"/>
        <w:gridCol w:w="5970"/>
        <w:gridCol w:w="1003"/>
        <w:gridCol w:w="2808"/>
      </w:tblGrid>
      <w:tr w:rsidR="00696B16" w:rsidRPr="00582B36" w14:paraId="767F4D65" w14:textId="77777777" w:rsidTr="000D7BC4">
        <w:tc>
          <w:tcPr>
            <w:tcW w:w="533" w:type="dxa"/>
          </w:tcPr>
          <w:p w14:paraId="7FB19437" w14:textId="77777777" w:rsidR="00696B16" w:rsidRPr="00582B36" w:rsidRDefault="00696B16" w:rsidP="00696B16">
            <w:pPr>
              <w:jc w:val="center"/>
              <w:rPr>
                <w:rFonts w:ascii="Times New Roman" w:hAnsi="Times New Roman" w:cs="Times New Roman"/>
                <w:sz w:val="28"/>
                <w:szCs w:val="28"/>
                <w:lang w:val="kk-KZ"/>
              </w:rPr>
            </w:pPr>
            <w:r w:rsidRPr="00582B36">
              <w:rPr>
                <w:rFonts w:ascii="Times New Roman" w:hAnsi="Times New Roman" w:cs="Times New Roman"/>
                <w:sz w:val="28"/>
                <w:szCs w:val="28"/>
                <w:lang w:val="kk-KZ"/>
              </w:rPr>
              <w:lastRenderedPageBreak/>
              <w:t>1</w:t>
            </w:r>
          </w:p>
        </w:tc>
        <w:tc>
          <w:tcPr>
            <w:tcW w:w="3805" w:type="dxa"/>
          </w:tcPr>
          <w:p w14:paraId="5A8FF8AA" w14:textId="77777777" w:rsidR="00696B16" w:rsidRPr="00582B36" w:rsidRDefault="00696B16" w:rsidP="00696B16">
            <w:pPr>
              <w:jc w:val="center"/>
              <w:rPr>
                <w:rFonts w:ascii="Times New Roman" w:hAnsi="Times New Roman" w:cs="Times New Roman"/>
                <w:sz w:val="28"/>
                <w:szCs w:val="28"/>
                <w:lang w:val="kk-KZ"/>
              </w:rPr>
            </w:pPr>
            <w:r w:rsidRPr="00582B36">
              <w:rPr>
                <w:rFonts w:ascii="Times New Roman" w:hAnsi="Times New Roman" w:cs="Times New Roman"/>
                <w:sz w:val="28"/>
                <w:szCs w:val="28"/>
                <w:lang w:val="kk-KZ"/>
              </w:rPr>
              <w:t>2</w:t>
            </w:r>
          </w:p>
        </w:tc>
        <w:tc>
          <w:tcPr>
            <w:tcW w:w="1157" w:type="dxa"/>
          </w:tcPr>
          <w:p w14:paraId="6043872B" w14:textId="77777777" w:rsidR="00696B16" w:rsidRPr="00582B36" w:rsidRDefault="00696B16" w:rsidP="00696B16">
            <w:pPr>
              <w:jc w:val="center"/>
              <w:rPr>
                <w:rFonts w:ascii="Times New Roman" w:hAnsi="Times New Roman" w:cs="Times New Roman"/>
                <w:sz w:val="28"/>
                <w:szCs w:val="28"/>
                <w:lang w:val="kk-KZ"/>
              </w:rPr>
            </w:pPr>
            <w:r w:rsidRPr="00582B36">
              <w:rPr>
                <w:rFonts w:ascii="Times New Roman" w:hAnsi="Times New Roman" w:cs="Times New Roman"/>
                <w:sz w:val="28"/>
                <w:szCs w:val="28"/>
                <w:lang w:val="kk-KZ"/>
              </w:rPr>
              <w:t>3</w:t>
            </w:r>
          </w:p>
        </w:tc>
        <w:tc>
          <w:tcPr>
            <w:tcW w:w="5970" w:type="dxa"/>
          </w:tcPr>
          <w:p w14:paraId="19A56EAA" w14:textId="77777777" w:rsidR="00696B16" w:rsidRPr="00582B36" w:rsidRDefault="00696B16" w:rsidP="00696B16">
            <w:pPr>
              <w:jc w:val="center"/>
              <w:rPr>
                <w:rFonts w:ascii="Times New Roman" w:hAnsi="Times New Roman" w:cs="Times New Roman"/>
                <w:sz w:val="28"/>
                <w:szCs w:val="28"/>
                <w:lang w:val="kk-KZ"/>
              </w:rPr>
            </w:pPr>
            <w:r w:rsidRPr="00582B36">
              <w:rPr>
                <w:rFonts w:ascii="Times New Roman" w:hAnsi="Times New Roman" w:cs="Times New Roman"/>
                <w:sz w:val="28"/>
                <w:szCs w:val="28"/>
                <w:lang w:val="kk-KZ"/>
              </w:rPr>
              <w:t>4</w:t>
            </w:r>
          </w:p>
        </w:tc>
        <w:tc>
          <w:tcPr>
            <w:tcW w:w="1003" w:type="dxa"/>
          </w:tcPr>
          <w:p w14:paraId="7A9334C3" w14:textId="77777777" w:rsidR="00696B16" w:rsidRPr="00582B36" w:rsidRDefault="00696B16" w:rsidP="00696B16">
            <w:pPr>
              <w:jc w:val="center"/>
              <w:rPr>
                <w:rFonts w:ascii="Times New Roman" w:hAnsi="Times New Roman" w:cs="Times New Roman"/>
                <w:sz w:val="28"/>
                <w:szCs w:val="28"/>
                <w:lang w:val="kk-KZ"/>
              </w:rPr>
            </w:pPr>
            <w:r w:rsidRPr="00582B36">
              <w:rPr>
                <w:rFonts w:ascii="Times New Roman" w:hAnsi="Times New Roman" w:cs="Times New Roman"/>
                <w:sz w:val="28"/>
                <w:szCs w:val="28"/>
                <w:lang w:val="kk-KZ"/>
              </w:rPr>
              <w:t>5</w:t>
            </w:r>
          </w:p>
        </w:tc>
        <w:tc>
          <w:tcPr>
            <w:tcW w:w="2808" w:type="dxa"/>
          </w:tcPr>
          <w:p w14:paraId="7C5C2834" w14:textId="77777777" w:rsidR="00696B16" w:rsidRPr="00582B36" w:rsidRDefault="00696B16" w:rsidP="00696B16">
            <w:pPr>
              <w:jc w:val="center"/>
              <w:rPr>
                <w:rFonts w:ascii="Times New Roman" w:hAnsi="Times New Roman" w:cs="Times New Roman"/>
                <w:sz w:val="28"/>
                <w:szCs w:val="28"/>
                <w:lang w:val="kk-KZ"/>
              </w:rPr>
            </w:pPr>
            <w:r w:rsidRPr="00582B36">
              <w:rPr>
                <w:rFonts w:ascii="Times New Roman" w:hAnsi="Times New Roman" w:cs="Times New Roman"/>
                <w:sz w:val="28"/>
                <w:szCs w:val="28"/>
                <w:lang w:val="kk-KZ"/>
              </w:rPr>
              <w:t>6</w:t>
            </w:r>
          </w:p>
        </w:tc>
      </w:tr>
      <w:tr w:rsidR="00E70DC1" w:rsidRPr="00582B36" w14:paraId="2DD31F31" w14:textId="77777777" w:rsidTr="000D7BC4">
        <w:tc>
          <w:tcPr>
            <w:tcW w:w="533" w:type="dxa"/>
          </w:tcPr>
          <w:p w14:paraId="0CC91B4C" w14:textId="77777777" w:rsidR="00E70DC1" w:rsidRPr="00582B36" w:rsidRDefault="00E70DC1" w:rsidP="00283931">
            <w:pPr>
              <w:jc w:val="center"/>
              <w:rPr>
                <w:rFonts w:ascii="Times New Roman" w:hAnsi="Times New Roman" w:cs="Times New Roman"/>
                <w:sz w:val="28"/>
                <w:szCs w:val="28"/>
                <w:lang w:val="kk-KZ"/>
              </w:rPr>
            </w:pPr>
            <w:r w:rsidRPr="00582B36">
              <w:rPr>
                <w:rFonts w:ascii="Times New Roman" w:hAnsi="Times New Roman" w:cs="Times New Roman"/>
                <w:sz w:val="28"/>
                <w:szCs w:val="28"/>
                <w:lang w:val="kk-KZ"/>
              </w:rPr>
              <w:t>7</w:t>
            </w:r>
          </w:p>
        </w:tc>
        <w:tc>
          <w:tcPr>
            <w:tcW w:w="3805" w:type="dxa"/>
          </w:tcPr>
          <w:p w14:paraId="1A28F2FA" w14:textId="77777777" w:rsidR="00E70DC1" w:rsidRPr="00582B36" w:rsidRDefault="00E70DC1" w:rsidP="000D7BC4">
            <w:pPr>
              <w:jc w:val="both"/>
              <w:rPr>
                <w:rFonts w:ascii="Times New Roman" w:hAnsi="Times New Roman" w:cs="Times New Roman"/>
                <w:sz w:val="28"/>
                <w:szCs w:val="28"/>
                <w:lang w:val="kk-KZ"/>
              </w:rPr>
            </w:pPr>
            <w:proofErr w:type="spellStart"/>
            <w:r w:rsidRPr="00582B36">
              <w:rPr>
                <w:rFonts w:ascii="Times New Roman" w:hAnsi="Times New Roman" w:cs="Times New Roman"/>
                <w:sz w:val="28"/>
                <w:szCs w:val="28"/>
              </w:rPr>
              <w:t>Исследованиеорганолеп</w:t>
            </w:r>
            <w:proofErr w:type="spellEnd"/>
            <w:r w:rsidR="000D7BC4">
              <w:rPr>
                <w:rFonts w:ascii="Times New Roman" w:hAnsi="Times New Roman" w:cs="Times New Roman"/>
                <w:sz w:val="28"/>
                <w:szCs w:val="28"/>
                <w:lang w:val="kk-KZ"/>
              </w:rPr>
              <w:t xml:space="preserve">- </w:t>
            </w:r>
            <w:proofErr w:type="spellStart"/>
            <w:r w:rsidRPr="00582B36">
              <w:rPr>
                <w:rFonts w:ascii="Times New Roman" w:hAnsi="Times New Roman" w:cs="Times New Roman"/>
                <w:sz w:val="28"/>
                <w:szCs w:val="28"/>
              </w:rPr>
              <w:t>тических</w:t>
            </w:r>
            <w:proofErr w:type="spellEnd"/>
            <w:r w:rsidRPr="00582B36">
              <w:rPr>
                <w:rFonts w:ascii="Times New Roman" w:hAnsi="Times New Roman" w:cs="Times New Roman"/>
                <w:sz w:val="28"/>
                <w:szCs w:val="28"/>
              </w:rPr>
              <w:t xml:space="preserve"> показателей и минерального состава </w:t>
            </w:r>
            <w:proofErr w:type="spellStart"/>
            <w:r w:rsidRPr="00582B36">
              <w:rPr>
                <w:rFonts w:ascii="Times New Roman" w:hAnsi="Times New Roman" w:cs="Times New Roman"/>
                <w:sz w:val="28"/>
                <w:szCs w:val="28"/>
              </w:rPr>
              <w:t>полукопченой</w:t>
            </w:r>
            <w:proofErr w:type="spellEnd"/>
            <w:r w:rsidRPr="00582B36">
              <w:rPr>
                <w:rFonts w:ascii="Times New Roman" w:hAnsi="Times New Roman" w:cs="Times New Roman"/>
                <w:sz w:val="28"/>
                <w:szCs w:val="28"/>
              </w:rPr>
              <w:t xml:space="preserve"> колбасы из растительного сырья</w:t>
            </w:r>
          </w:p>
        </w:tc>
        <w:tc>
          <w:tcPr>
            <w:tcW w:w="1157" w:type="dxa"/>
          </w:tcPr>
          <w:p w14:paraId="2FFE156C" w14:textId="77777777" w:rsidR="00E70DC1" w:rsidRPr="00582B36" w:rsidRDefault="00E70DC1" w:rsidP="00283931">
            <w:pPr>
              <w:rPr>
                <w:rFonts w:ascii="Times New Roman" w:hAnsi="Times New Roman" w:cs="Times New Roman"/>
                <w:sz w:val="28"/>
                <w:szCs w:val="28"/>
              </w:rPr>
            </w:pPr>
            <w:r w:rsidRPr="00582B36">
              <w:rPr>
                <w:rFonts w:ascii="Times New Roman" w:hAnsi="Times New Roman" w:cs="Times New Roman"/>
                <w:sz w:val="28"/>
                <w:szCs w:val="28"/>
                <w:lang w:val="kk-KZ"/>
              </w:rPr>
              <w:t>Баспа</w:t>
            </w:r>
          </w:p>
        </w:tc>
        <w:tc>
          <w:tcPr>
            <w:tcW w:w="5970" w:type="dxa"/>
          </w:tcPr>
          <w:p w14:paraId="41889757" w14:textId="4872FA38" w:rsidR="00E70DC1" w:rsidRPr="00616A28" w:rsidRDefault="00E70DC1" w:rsidP="00283931">
            <w:pPr>
              <w:jc w:val="both"/>
              <w:rPr>
                <w:rFonts w:ascii="Times New Roman" w:hAnsi="Times New Roman" w:cs="Times New Roman"/>
                <w:sz w:val="28"/>
                <w:szCs w:val="28"/>
                <w:lang w:val="kk-KZ"/>
              </w:rPr>
            </w:pPr>
            <w:r w:rsidRPr="00616A28">
              <w:rPr>
                <w:rFonts w:ascii="Times New Roman" w:hAnsi="Times New Roman" w:cs="Times New Roman"/>
                <w:sz w:val="28"/>
                <w:szCs w:val="28"/>
                <w:lang w:val="kk-KZ"/>
              </w:rPr>
              <w:t>«Шәкәрім университетінің хабаршысы»</w:t>
            </w:r>
            <w:r w:rsidR="00616A28" w:rsidRPr="00616A28">
              <w:rPr>
                <w:rFonts w:ascii="Times New Roman" w:hAnsi="Times New Roman" w:cs="Times New Roman"/>
                <w:color w:val="212121"/>
                <w:sz w:val="28"/>
                <w:szCs w:val="28"/>
                <w:shd w:val="clear" w:color="auto" w:fill="FFFFFF"/>
                <w:lang w:val="kk-KZ"/>
              </w:rPr>
              <w:t xml:space="preserve"> ғылыми журналы</w:t>
            </w:r>
            <w:r w:rsidRPr="00616A28">
              <w:rPr>
                <w:rFonts w:ascii="Times New Roman" w:hAnsi="Times New Roman" w:cs="Times New Roman"/>
                <w:sz w:val="28"/>
                <w:szCs w:val="28"/>
                <w:lang w:val="kk-KZ"/>
              </w:rPr>
              <w:t>. Техникалық ғылымдар сериясы, №3(15).  Семей. 2024</w:t>
            </w:r>
            <w:r w:rsidR="00D401D7">
              <w:rPr>
                <w:rFonts w:ascii="Times New Roman" w:hAnsi="Times New Roman" w:cs="Times New Roman"/>
                <w:sz w:val="28"/>
                <w:szCs w:val="28"/>
                <w:lang w:val="kk-KZ"/>
              </w:rPr>
              <w:t xml:space="preserve"> </w:t>
            </w:r>
            <w:r w:rsidRPr="00616A28">
              <w:rPr>
                <w:rFonts w:ascii="Times New Roman" w:hAnsi="Times New Roman" w:cs="Times New Roman"/>
                <w:sz w:val="28"/>
                <w:szCs w:val="28"/>
                <w:lang w:val="kk-KZ"/>
              </w:rPr>
              <w:t>ж. Б.118-127.</w:t>
            </w:r>
          </w:p>
          <w:p w14:paraId="3022CCE8" w14:textId="77777777" w:rsidR="00E70DC1" w:rsidRPr="00582B36" w:rsidRDefault="00E70DC1" w:rsidP="004907B0">
            <w:pPr>
              <w:jc w:val="both"/>
              <w:rPr>
                <w:rFonts w:ascii="Times New Roman" w:hAnsi="Times New Roman" w:cs="Times New Roman"/>
                <w:sz w:val="28"/>
                <w:szCs w:val="28"/>
                <w:lang w:val="kk-KZ"/>
              </w:rPr>
            </w:pPr>
          </w:p>
        </w:tc>
        <w:tc>
          <w:tcPr>
            <w:tcW w:w="1003" w:type="dxa"/>
          </w:tcPr>
          <w:p w14:paraId="421BB420" w14:textId="77777777" w:rsidR="00E70DC1" w:rsidRPr="00582B36" w:rsidRDefault="00E70DC1" w:rsidP="00283931">
            <w:pPr>
              <w:jc w:val="center"/>
              <w:rPr>
                <w:rFonts w:ascii="Times New Roman" w:hAnsi="Times New Roman" w:cs="Times New Roman"/>
                <w:sz w:val="28"/>
                <w:szCs w:val="28"/>
                <w:lang w:val="kk-KZ"/>
              </w:rPr>
            </w:pPr>
            <w:r w:rsidRPr="00582B36">
              <w:rPr>
                <w:rFonts w:ascii="Times New Roman" w:hAnsi="Times New Roman" w:cs="Times New Roman"/>
                <w:sz w:val="28"/>
                <w:szCs w:val="28"/>
                <w:lang w:val="kk-KZ"/>
              </w:rPr>
              <w:t>0,63</w:t>
            </w:r>
          </w:p>
        </w:tc>
        <w:tc>
          <w:tcPr>
            <w:tcW w:w="2808" w:type="dxa"/>
          </w:tcPr>
          <w:p w14:paraId="3BDA1348" w14:textId="77777777" w:rsidR="00E70DC1" w:rsidRPr="00582B36" w:rsidRDefault="00E70DC1" w:rsidP="00283931">
            <w:pPr>
              <w:jc w:val="both"/>
              <w:rPr>
                <w:rFonts w:ascii="Times New Roman" w:hAnsi="Times New Roman" w:cs="Times New Roman"/>
                <w:sz w:val="28"/>
                <w:szCs w:val="28"/>
                <w:lang w:val="kk-KZ"/>
              </w:rPr>
            </w:pPr>
            <w:r w:rsidRPr="00582B36">
              <w:rPr>
                <w:rFonts w:ascii="Times New Roman" w:hAnsi="Times New Roman" w:cs="Times New Roman"/>
                <w:sz w:val="28"/>
                <w:szCs w:val="28"/>
                <w:lang w:val="kk-KZ"/>
              </w:rPr>
              <w:t xml:space="preserve">Желеуова Ж.С., </w:t>
            </w:r>
          </w:p>
          <w:p w14:paraId="38227AF6" w14:textId="77777777" w:rsidR="00E70DC1" w:rsidRPr="00582B36" w:rsidRDefault="00E70DC1" w:rsidP="00283931">
            <w:pPr>
              <w:jc w:val="both"/>
              <w:rPr>
                <w:rFonts w:ascii="Times New Roman" w:hAnsi="Times New Roman" w:cs="Times New Roman"/>
                <w:sz w:val="28"/>
                <w:szCs w:val="28"/>
                <w:lang w:val="kk-KZ"/>
              </w:rPr>
            </w:pPr>
            <w:r w:rsidRPr="00582B36">
              <w:rPr>
                <w:rFonts w:ascii="Times New Roman" w:hAnsi="Times New Roman" w:cs="Times New Roman"/>
                <w:sz w:val="28"/>
                <w:szCs w:val="28"/>
                <w:lang w:val="kk-KZ"/>
              </w:rPr>
              <w:t xml:space="preserve">Шингисов А.У., </w:t>
            </w:r>
          </w:p>
          <w:p w14:paraId="1DD405FD" w14:textId="77777777" w:rsidR="00E70DC1" w:rsidRPr="00582B36" w:rsidRDefault="00E70DC1" w:rsidP="00283931">
            <w:pPr>
              <w:jc w:val="both"/>
              <w:rPr>
                <w:rFonts w:ascii="Times New Roman" w:hAnsi="Times New Roman" w:cs="Times New Roman"/>
                <w:sz w:val="28"/>
                <w:szCs w:val="28"/>
                <w:lang w:val="kk-KZ"/>
              </w:rPr>
            </w:pPr>
            <w:r w:rsidRPr="00582B36">
              <w:rPr>
                <w:rFonts w:ascii="Times New Roman" w:hAnsi="Times New Roman" w:cs="Times New Roman"/>
                <w:sz w:val="28"/>
                <w:szCs w:val="28"/>
                <w:lang w:val="kk-KZ"/>
              </w:rPr>
              <w:t xml:space="preserve">Кансейтова Э.Т., </w:t>
            </w:r>
          </w:p>
          <w:p w14:paraId="69F66D7C" w14:textId="77777777" w:rsidR="00E70DC1" w:rsidRPr="00582B36" w:rsidRDefault="00E70DC1" w:rsidP="00283931">
            <w:pPr>
              <w:jc w:val="both"/>
              <w:rPr>
                <w:rFonts w:ascii="Times New Roman" w:hAnsi="Times New Roman" w:cs="Times New Roman"/>
                <w:sz w:val="28"/>
                <w:szCs w:val="28"/>
                <w:lang w:val="kk-KZ"/>
              </w:rPr>
            </w:pPr>
            <w:r w:rsidRPr="00582B36">
              <w:rPr>
                <w:rFonts w:ascii="Times New Roman" w:hAnsi="Times New Roman" w:cs="Times New Roman"/>
                <w:sz w:val="28"/>
                <w:szCs w:val="28"/>
                <w:lang w:val="kk-KZ"/>
              </w:rPr>
              <w:t>Бердембетова А.Т.</w:t>
            </w:r>
          </w:p>
        </w:tc>
      </w:tr>
      <w:tr w:rsidR="00E70DC1" w:rsidRPr="00582B36" w14:paraId="571429D4" w14:textId="77777777" w:rsidTr="000D7BC4">
        <w:tc>
          <w:tcPr>
            <w:tcW w:w="533" w:type="dxa"/>
          </w:tcPr>
          <w:p w14:paraId="176058EB" w14:textId="77777777" w:rsidR="00E70DC1" w:rsidRPr="00582B36" w:rsidRDefault="00E70DC1" w:rsidP="00283931">
            <w:pPr>
              <w:jc w:val="center"/>
              <w:rPr>
                <w:rFonts w:ascii="Times New Roman" w:hAnsi="Times New Roman" w:cs="Times New Roman"/>
                <w:sz w:val="28"/>
                <w:szCs w:val="28"/>
                <w:lang w:val="kk-KZ"/>
              </w:rPr>
            </w:pPr>
            <w:r w:rsidRPr="00582B36">
              <w:rPr>
                <w:rFonts w:ascii="Times New Roman" w:hAnsi="Times New Roman" w:cs="Times New Roman"/>
                <w:sz w:val="28"/>
                <w:szCs w:val="28"/>
                <w:lang w:val="kk-KZ"/>
              </w:rPr>
              <w:t>8</w:t>
            </w:r>
          </w:p>
        </w:tc>
        <w:tc>
          <w:tcPr>
            <w:tcW w:w="3805" w:type="dxa"/>
          </w:tcPr>
          <w:p w14:paraId="663FF919" w14:textId="77777777" w:rsidR="00E70DC1" w:rsidRPr="00582B36" w:rsidRDefault="00E70DC1" w:rsidP="000D7BC4">
            <w:pPr>
              <w:jc w:val="both"/>
              <w:rPr>
                <w:rFonts w:ascii="Times New Roman" w:hAnsi="Times New Roman" w:cs="Times New Roman"/>
                <w:sz w:val="28"/>
                <w:szCs w:val="28"/>
                <w:lang w:val="kk-KZ"/>
              </w:rPr>
            </w:pPr>
            <w:r w:rsidRPr="00582B36">
              <w:rPr>
                <w:rFonts w:ascii="Times New Roman" w:hAnsi="Times New Roman" w:cs="Times New Roman"/>
                <w:sz w:val="28"/>
                <w:szCs w:val="28"/>
                <w:lang w:val="kk-KZ"/>
              </w:rPr>
              <w:t>Өсімдік негізіндегі ет алмастырғыштан жасалған жартылай ысталған шұжықтың аминқышқыл</w:t>
            </w:r>
            <w:r w:rsidR="000D7BC4">
              <w:rPr>
                <w:rFonts w:ascii="Times New Roman" w:hAnsi="Times New Roman" w:cs="Times New Roman"/>
                <w:sz w:val="28"/>
                <w:szCs w:val="28"/>
                <w:lang w:val="kk-KZ"/>
              </w:rPr>
              <w:t xml:space="preserve">- </w:t>
            </w:r>
            <w:r w:rsidRPr="00582B36">
              <w:rPr>
                <w:rFonts w:ascii="Times New Roman" w:hAnsi="Times New Roman" w:cs="Times New Roman"/>
                <w:sz w:val="28"/>
                <w:szCs w:val="28"/>
                <w:lang w:val="kk-KZ"/>
              </w:rPr>
              <w:t>дары мен май қышқыл</w:t>
            </w:r>
            <w:r w:rsidR="000D7BC4">
              <w:rPr>
                <w:rFonts w:ascii="Times New Roman" w:hAnsi="Times New Roman" w:cs="Times New Roman"/>
                <w:sz w:val="28"/>
                <w:szCs w:val="28"/>
                <w:lang w:val="kk-KZ"/>
              </w:rPr>
              <w:t xml:space="preserve">- </w:t>
            </w:r>
            <w:r w:rsidRPr="00582B36">
              <w:rPr>
                <w:rFonts w:ascii="Times New Roman" w:hAnsi="Times New Roman" w:cs="Times New Roman"/>
                <w:sz w:val="28"/>
                <w:szCs w:val="28"/>
                <w:lang w:val="kk-KZ"/>
              </w:rPr>
              <w:t xml:space="preserve">дарының құрамын зерттеу </w:t>
            </w:r>
          </w:p>
        </w:tc>
        <w:tc>
          <w:tcPr>
            <w:tcW w:w="1157" w:type="dxa"/>
          </w:tcPr>
          <w:p w14:paraId="3F442A18" w14:textId="77777777" w:rsidR="00E70DC1" w:rsidRPr="00582B36" w:rsidRDefault="00E70DC1" w:rsidP="00283931">
            <w:pPr>
              <w:rPr>
                <w:rFonts w:ascii="Times New Roman" w:hAnsi="Times New Roman" w:cs="Times New Roman"/>
                <w:sz w:val="28"/>
                <w:szCs w:val="28"/>
              </w:rPr>
            </w:pPr>
            <w:r w:rsidRPr="00582B36">
              <w:rPr>
                <w:rFonts w:ascii="Times New Roman" w:hAnsi="Times New Roman" w:cs="Times New Roman"/>
                <w:sz w:val="28"/>
                <w:szCs w:val="28"/>
                <w:lang w:val="kk-KZ"/>
              </w:rPr>
              <w:t>Баспа</w:t>
            </w:r>
          </w:p>
        </w:tc>
        <w:tc>
          <w:tcPr>
            <w:tcW w:w="5970" w:type="dxa"/>
          </w:tcPr>
          <w:p w14:paraId="350FB7C8" w14:textId="27BE8CC0" w:rsidR="00E70DC1" w:rsidRPr="00616A28" w:rsidRDefault="00616A28" w:rsidP="00616A28">
            <w:pPr>
              <w:spacing w:before="100" w:beforeAutospacing="1" w:after="100" w:afterAutospacing="1"/>
              <w:jc w:val="both"/>
              <w:rPr>
                <w:rFonts w:ascii="Times New Roman" w:eastAsia="Times New Roman" w:hAnsi="Times New Roman" w:cs="Times New Roman"/>
                <w:sz w:val="28"/>
                <w:szCs w:val="28"/>
                <w:lang w:val="kk-KZ"/>
              </w:rPr>
            </w:pPr>
            <w:r w:rsidRPr="00616A28">
              <w:rPr>
                <w:rFonts w:ascii="Times New Roman" w:eastAsia="Times New Roman" w:hAnsi="Times New Roman" w:cs="Times New Roman"/>
                <w:sz w:val="28"/>
                <w:szCs w:val="28"/>
              </w:rPr>
              <w:t xml:space="preserve">«Механика </w:t>
            </w:r>
            <w:proofErr w:type="spellStart"/>
            <w:r w:rsidRPr="00616A28">
              <w:rPr>
                <w:rFonts w:ascii="Times New Roman" w:eastAsia="Times New Roman" w:hAnsi="Times New Roman" w:cs="Times New Roman"/>
                <w:sz w:val="28"/>
                <w:szCs w:val="28"/>
              </w:rPr>
              <w:t>және</w:t>
            </w:r>
            <w:proofErr w:type="spellEnd"/>
            <w:r w:rsidR="007114FB">
              <w:rPr>
                <w:rFonts w:ascii="Times New Roman" w:eastAsia="Times New Roman" w:hAnsi="Times New Roman" w:cs="Times New Roman"/>
                <w:sz w:val="28"/>
                <w:szCs w:val="28"/>
                <w:lang w:val="kk-KZ"/>
              </w:rPr>
              <w:t xml:space="preserve"> </w:t>
            </w:r>
            <w:proofErr w:type="spellStart"/>
            <w:r w:rsidRPr="00616A28">
              <w:rPr>
                <w:rFonts w:ascii="Times New Roman" w:eastAsia="Times New Roman" w:hAnsi="Times New Roman" w:cs="Times New Roman"/>
                <w:sz w:val="28"/>
                <w:szCs w:val="28"/>
              </w:rPr>
              <w:t>технологиялар</w:t>
            </w:r>
            <w:proofErr w:type="spellEnd"/>
            <w:r w:rsidRPr="00616A28">
              <w:rPr>
                <w:rFonts w:ascii="Times New Roman" w:eastAsia="Times New Roman" w:hAnsi="Times New Roman" w:cs="Times New Roman"/>
                <w:sz w:val="28"/>
                <w:szCs w:val="28"/>
              </w:rPr>
              <w:t xml:space="preserve">» </w:t>
            </w:r>
            <w:proofErr w:type="spellStart"/>
            <w:r w:rsidRPr="00616A28">
              <w:rPr>
                <w:rFonts w:ascii="Times New Roman" w:eastAsia="Times New Roman" w:hAnsi="Times New Roman" w:cs="Times New Roman"/>
                <w:sz w:val="28"/>
                <w:szCs w:val="28"/>
              </w:rPr>
              <w:t>ғылыми</w:t>
            </w:r>
            <w:proofErr w:type="spellEnd"/>
            <w:r w:rsidRPr="00616A28">
              <w:rPr>
                <w:rFonts w:ascii="Times New Roman" w:eastAsia="Times New Roman" w:hAnsi="Times New Roman" w:cs="Times New Roman"/>
                <w:sz w:val="28"/>
                <w:szCs w:val="28"/>
              </w:rPr>
              <w:t xml:space="preserve"> журналы</w:t>
            </w:r>
            <w:r w:rsidR="00E70DC1" w:rsidRPr="00582B36">
              <w:rPr>
                <w:rFonts w:ascii="Times New Roman" w:hAnsi="Times New Roman" w:cs="Times New Roman"/>
                <w:color w:val="000000"/>
                <w:sz w:val="28"/>
                <w:szCs w:val="28"/>
                <w:lang w:val="kk-KZ"/>
              </w:rPr>
              <w:t>, №3 (85). Тараз, 2024</w:t>
            </w:r>
            <w:r w:rsidR="00D401D7">
              <w:rPr>
                <w:rFonts w:ascii="Times New Roman" w:hAnsi="Times New Roman" w:cs="Times New Roman"/>
                <w:color w:val="000000"/>
                <w:sz w:val="28"/>
                <w:szCs w:val="28"/>
                <w:lang w:val="kk-KZ"/>
              </w:rPr>
              <w:t xml:space="preserve"> </w:t>
            </w:r>
            <w:r w:rsidR="00E70DC1" w:rsidRPr="00582B36">
              <w:rPr>
                <w:rFonts w:ascii="Times New Roman" w:hAnsi="Times New Roman" w:cs="Times New Roman"/>
                <w:color w:val="000000"/>
                <w:sz w:val="28"/>
                <w:szCs w:val="28"/>
                <w:lang w:val="kk-KZ"/>
              </w:rPr>
              <w:t xml:space="preserve">ж. Б.115-128. </w:t>
            </w:r>
          </w:p>
          <w:p w14:paraId="370A3E10" w14:textId="77777777" w:rsidR="00E70DC1" w:rsidRPr="00582B36" w:rsidRDefault="00E70DC1" w:rsidP="004907B0">
            <w:pPr>
              <w:jc w:val="both"/>
              <w:rPr>
                <w:rFonts w:ascii="Times New Roman" w:hAnsi="Times New Roman" w:cs="Times New Roman"/>
                <w:sz w:val="28"/>
                <w:szCs w:val="28"/>
                <w:lang w:val="kk-KZ"/>
              </w:rPr>
            </w:pPr>
          </w:p>
        </w:tc>
        <w:tc>
          <w:tcPr>
            <w:tcW w:w="1003" w:type="dxa"/>
          </w:tcPr>
          <w:p w14:paraId="1EFBAD74" w14:textId="77777777" w:rsidR="00E70DC1" w:rsidRPr="004907B0" w:rsidRDefault="004907B0" w:rsidP="00283931">
            <w:pPr>
              <w:jc w:val="center"/>
              <w:rPr>
                <w:rFonts w:ascii="Times New Roman" w:hAnsi="Times New Roman" w:cs="Times New Roman"/>
                <w:sz w:val="28"/>
                <w:szCs w:val="28"/>
                <w:lang w:val="en-US"/>
              </w:rPr>
            </w:pPr>
            <w:r>
              <w:rPr>
                <w:rFonts w:ascii="Times New Roman" w:hAnsi="Times New Roman" w:cs="Times New Roman"/>
                <w:sz w:val="28"/>
                <w:szCs w:val="28"/>
                <w:lang w:val="kk-KZ"/>
              </w:rPr>
              <w:t>0,87</w:t>
            </w:r>
          </w:p>
        </w:tc>
        <w:tc>
          <w:tcPr>
            <w:tcW w:w="2808" w:type="dxa"/>
          </w:tcPr>
          <w:p w14:paraId="3839F31D" w14:textId="77777777" w:rsidR="00E70DC1" w:rsidRPr="00582B36" w:rsidRDefault="00E70DC1" w:rsidP="00283931">
            <w:pPr>
              <w:jc w:val="both"/>
              <w:rPr>
                <w:rFonts w:ascii="Times New Roman" w:hAnsi="Times New Roman" w:cs="Times New Roman"/>
                <w:sz w:val="28"/>
                <w:szCs w:val="28"/>
                <w:lang w:val="kk-KZ"/>
              </w:rPr>
            </w:pPr>
            <w:r w:rsidRPr="00582B36">
              <w:rPr>
                <w:rFonts w:ascii="Times New Roman" w:hAnsi="Times New Roman" w:cs="Times New Roman"/>
                <w:sz w:val="28"/>
                <w:szCs w:val="28"/>
                <w:lang w:val="kk-KZ"/>
              </w:rPr>
              <w:t>Желеуова Ж.С.,</w:t>
            </w:r>
          </w:p>
          <w:p w14:paraId="22306D50" w14:textId="77777777" w:rsidR="00E70DC1" w:rsidRPr="00582B36" w:rsidRDefault="00E70DC1" w:rsidP="00283931">
            <w:pPr>
              <w:jc w:val="both"/>
              <w:rPr>
                <w:rFonts w:ascii="Times New Roman" w:hAnsi="Times New Roman" w:cs="Times New Roman"/>
                <w:sz w:val="28"/>
                <w:szCs w:val="28"/>
                <w:lang w:val="kk-KZ"/>
              </w:rPr>
            </w:pPr>
            <w:r w:rsidRPr="00582B36">
              <w:rPr>
                <w:rFonts w:ascii="Times New Roman" w:hAnsi="Times New Roman" w:cs="Times New Roman"/>
                <w:sz w:val="28"/>
                <w:szCs w:val="28"/>
                <w:lang w:val="kk-KZ"/>
              </w:rPr>
              <w:t>Кансейтова Э.Т.,</w:t>
            </w:r>
          </w:p>
          <w:p w14:paraId="36DE5E5F" w14:textId="77777777" w:rsidR="00E70DC1" w:rsidRPr="00582B36" w:rsidRDefault="00E70DC1" w:rsidP="00283931">
            <w:pPr>
              <w:jc w:val="both"/>
              <w:rPr>
                <w:rFonts w:ascii="Times New Roman" w:hAnsi="Times New Roman" w:cs="Times New Roman"/>
                <w:sz w:val="28"/>
                <w:szCs w:val="28"/>
                <w:lang w:val="kk-KZ"/>
              </w:rPr>
            </w:pPr>
            <w:r w:rsidRPr="00582B36">
              <w:rPr>
                <w:rFonts w:ascii="Times New Roman" w:hAnsi="Times New Roman" w:cs="Times New Roman"/>
                <w:sz w:val="28"/>
                <w:szCs w:val="28"/>
                <w:lang w:val="kk-KZ"/>
              </w:rPr>
              <w:t>Балабекова А.С.,</w:t>
            </w:r>
          </w:p>
          <w:p w14:paraId="0BD720DB" w14:textId="77777777" w:rsidR="00E70DC1" w:rsidRPr="00582B36" w:rsidRDefault="00E70DC1" w:rsidP="00283931">
            <w:pPr>
              <w:jc w:val="both"/>
              <w:rPr>
                <w:rFonts w:ascii="Times New Roman" w:hAnsi="Times New Roman" w:cs="Times New Roman"/>
                <w:sz w:val="28"/>
                <w:szCs w:val="28"/>
                <w:lang w:val="kk-KZ"/>
              </w:rPr>
            </w:pPr>
            <w:r w:rsidRPr="00582B36">
              <w:rPr>
                <w:rFonts w:ascii="Times New Roman" w:hAnsi="Times New Roman" w:cs="Times New Roman"/>
                <w:sz w:val="28"/>
                <w:szCs w:val="28"/>
                <w:lang w:val="kk-KZ"/>
              </w:rPr>
              <w:t>Қоштаева</w:t>
            </w:r>
            <w:r w:rsidR="004907B0">
              <w:rPr>
                <w:rFonts w:ascii="Times New Roman" w:hAnsi="Times New Roman" w:cs="Times New Roman"/>
                <w:sz w:val="28"/>
                <w:szCs w:val="28"/>
                <w:lang w:val="kk-KZ"/>
              </w:rPr>
              <w:t xml:space="preserve"> Г.Е.</w:t>
            </w:r>
          </w:p>
        </w:tc>
      </w:tr>
      <w:tr w:rsidR="00E70DC1" w:rsidRPr="00582B36" w14:paraId="05A080FB" w14:textId="77777777" w:rsidTr="000D7BC4">
        <w:tc>
          <w:tcPr>
            <w:tcW w:w="533" w:type="dxa"/>
          </w:tcPr>
          <w:p w14:paraId="3B9593AA" w14:textId="77777777" w:rsidR="00E70DC1" w:rsidRPr="00582B36" w:rsidRDefault="00E70DC1" w:rsidP="008E7C4E">
            <w:pPr>
              <w:jc w:val="center"/>
              <w:rPr>
                <w:rFonts w:ascii="Times New Roman" w:hAnsi="Times New Roman" w:cs="Times New Roman"/>
                <w:sz w:val="28"/>
                <w:szCs w:val="28"/>
                <w:lang w:val="kk-KZ"/>
              </w:rPr>
            </w:pPr>
            <w:r w:rsidRPr="00582B36">
              <w:rPr>
                <w:rFonts w:ascii="Times New Roman" w:hAnsi="Times New Roman" w:cs="Times New Roman"/>
                <w:sz w:val="28"/>
                <w:szCs w:val="28"/>
                <w:lang w:val="kk-KZ"/>
              </w:rPr>
              <w:t>9</w:t>
            </w:r>
          </w:p>
        </w:tc>
        <w:tc>
          <w:tcPr>
            <w:tcW w:w="3805" w:type="dxa"/>
          </w:tcPr>
          <w:p w14:paraId="744EBEF1" w14:textId="77777777" w:rsidR="00E70DC1" w:rsidRPr="00582B36" w:rsidRDefault="00E70DC1" w:rsidP="000D7BC4">
            <w:pPr>
              <w:jc w:val="both"/>
              <w:rPr>
                <w:rFonts w:ascii="Times New Roman" w:hAnsi="Times New Roman" w:cs="Times New Roman"/>
                <w:sz w:val="28"/>
                <w:szCs w:val="28"/>
                <w:lang w:val="kk-KZ"/>
              </w:rPr>
            </w:pPr>
            <w:r w:rsidRPr="00582B36">
              <w:rPr>
                <w:rFonts w:ascii="Times New Roman" w:hAnsi="Times New Roman" w:cs="Times New Roman"/>
                <w:sz w:val="28"/>
                <w:szCs w:val="28"/>
                <w:lang w:val="kk-KZ"/>
              </w:rPr>
              <w:t>Өсімдік қоспалары қосылған сальтисон өндірісінде тауық субөнімдерін пайдалануды зерттеу</w:t>
            </w:r>
          </w:p>
        </w:tc>
        <w:tc>
          <w:tcPr>
            <w:tcW w:w="1157" w:type="dxa"/>
          </w:tcPr>
          <w:p w14:paraId="0C0009C2" w14:textId="77777777" w:rsidR="00E70DC1" w:rsidRPr="00582B36" w:rsidRDefault="00E70DC1" w:rsidP="008E7C4E">
            <w:pPr>
              <w:rPr>
                <w:rFonts w:ascii="Times New Roman" w:hAnsi="Times New Roman" w:cs="Times New Roman"/>
                <w:sz w:val="28"/>
                <w:szCs w:val="28"/>
              </w:rPr>
            </w:pPr>
            <w:r w:rsidRPr="00582B36">
              <w:rPr>
                <w:rFonts w:ascii="Times New Roman" w:hAnsi="Times New Roman" w:cs="Times New Roman"/>
                <w:sz w:val="28"/>
                <w:szCs w:val="28"/>
                <w:lang w:val="kk-KZ"/>
              </w:rPr>
              <w:t>Баспа</w:t>
            </w:r>
          </w:p>
        </w:tc>
        <w:tc>
          <w:tcPr>
            <w:tcW w:w="5970" w:type="dxa"/>
          </w:tcPr>
          <w:p w14:paraId="788301A8" w14:textId="7F978D44" w:rsidR="00E70DC1" w:rsidRPr="00582B36" w:rsidRDefault="00616A28" w:rsidP="008E7C4E">
            <w:pPr>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E70DC1" w:rsidRPr="00582B36">
              <w:rPr>
                <w:rFonts w:ascii="Times New Roman" w:hAnsi="Times New Roman" w:cs="Times New Roman"/>
                <w:sz w:val="28"/>
                <w:szCs w:val="28"/>
                <w:lang w:val="kk-KZ"/>
              </w:rPr>
              <w:t>Шәкәрім университетінің хабаршысы</w:t>
            </w:r>
            <w:r>
              <w:rPr>
                <w:rFonts w:ascii="Times New Roman" w:hAnsi="Times New Roman" w:cs="Times New Roman"/>
                <w:sz w:val="28"/>
                <w:szCs w:val="28"/>
                <w:lang w:val="kk-KZ"/>
              </w:rPr>
              <w:t>»</w:t>
            </w:r>
            <w:r w:rsidRPr="00616A28">
              <w:rPr>
                <w:rFonts w:ascii="Times New Roman" w:hAnsi="Times New Roman" w:cs="Times New Roman"/>
                <w:color w:val="212121"/>
                <w:sz w:val="28"/>
                <w:szCs w:val="28"/>
                <w:shd w:val="clear" w:color="auto" w:fill="FFFFFF"/>
                <w:lang w:val="kk-KZ"/>
              </w:rPr>
              <w:t xml:space="preserve"> ғылыми журнал</w:t>
            </w:r>
            <w:r>
              <w:rPr>
                <w:rFonts w:ascii="Times New Roman" w:hAnsi="Times New Roman" w:cs="Times New Roman"/>
                <w:color w:val="212121"/>
                <w:sz w:val="28"/>
                <w:szCs w:val="28"/>
                <w:shd w:val="clear" w:color="auto" w:fill="FFFFFF"/>
                <w:lang w:val="kk-KZ"/>
              </w:rPr>
              <w:t>ы.</w:t>
            </w:r>
            <w:r w:rsidR="00E70DC1" w:rsidRPr="00582B36">
              <w:rPr>
                <w:rFonts w:ascii="Times New Roman" w:hAnsi="Times New Roman" w:cs="Times New Roman"/>
                <w:sz w:val="28"/>
                <w:szCs w:val="28"/>
                <w:lang w:val="kk-KZ"/>
              </w:rPr>
              <w:t xml:space="preserve"> Техникалық ғылымдар сериясы, №1(17). Семей, 2025</w:t>
            </w:r>
            <w:r w:rsidR="00D401D7">
              <w:rPr>
                <w:rFonts w:ascii="Times New Roman" w:hAnsi="Times New Roman" w:cs="Times New Roman"/>
                <w:sz w:val="28"/>
                <w:szCs w:val="28"/>
                <w:lang w:val="kk-KZ"/>
              </w:rPr>
              <w:t xml:space="preserve"> </w:t>
            </w:r>
            <w:r w:rsidR="00E70DC1" w:rsidRPr="00582B36">
              <w:rPr>
                <w:rFonts w:ascii="Times New Roman" w:hAnsi="Times New Roman" w:cs="Times New Roman"/>
                <w:sz w:val="28"/>
                <w:szCs w:val="28"/>
                <w:lang w:val="kk-KZ"/>
              </w:rPr>
              <w:t>ж. Б.157-164.</w:t>
            </w:r>
          </w:p>
          <w:p w14:paraId="54E39459" w14:textId="77777777" w:rsidR="00E70DC1" w:rsidRPr="00582B36" w:rsidRDefault="00E70DC1" w:rsidP="004907B0">
            <w:pPr>
              <w:jc w:val="both"/>
              <w:rPr>
                <w:rFonts w:ascii="Times New Roman" w:hAnsi="Times New Roman" w:cs="Times New Roman"/>
                <w:sz w:val="28"/>
                <w:szCs w:val="28"/>
                <w:lang w:val="kk-KZ"/>
              </w:rPr>
            </w:pPr>
          </w:p>
        </w:tc>
        <w:tc>
          <w:tcPr>
            <w:tcW w:w="1003" w:type="dxa"/>
          </w:tcPr>
          <w:p w14:paraId="39BF0029" w14:textId="77777777" w:rsidR="00E70DC1" w:rsidRPr="004907B0" w:rsidRDefault="00E70DC1" w:rsidP="008E7C4E">
            <w:pPr>
              <w:jc w:val="center"/>
              <w:rPr>
                <w:rFonts w:ascii="Times New Roman" w:hAnsi="Times New Roman" w:cs="Times New Roman"/>
                <w:sz w:val="28"/>
                <w:szCs w:val="28"/>
                <w:lang w:val="en-US"/>
              </w:rPr>
            </w:pPr>
            <w:r w:rsidRPr="00582B36">
              <w:rPr>
                <w:rFonts w:ascii="Times New Roman" w:hAnsi="Times New Roman" w:cs="Times New Roman"/>
                <w:sz w:val="28"/>
                <w:szCs w:val="28"/>
                <w:lang w:val="kk-KZ"/>
              </w:rPr>
              <w:t>0,5</w:t>
            </w:r>
            <w:r w:rsidR="004907B0">
              <w:rPr>
                <w:rFonts w:ascii="Times New Roman" w:hAnsi="Times New Roman" w:cs="Times New Roman"/>
                <w:sz w:val="28"/>
                <w:szCs w:val="28"/>
                <w:lang w:val="en-US"/>
              </w:rPr>
              <w:t>0</w:t>
            </w:r>
          </w:p>
        </w:tc>
        <w:tc>
          <w:tcPr>
            <w:tcW w:w="2808" w:type="dxa"/>
          </w:tcPr>
          <w:p w14:paraId="6F75F8F6" w14:textId="77777777" w:rsidR="00E70DC1" w:rsidRPr="00582B36" w:rsidRDefault="00E70DC1" w:rsidP="008E7C4E">
            <w:pPr>
              <w:jc w:val="both"/>
              <w:rPr>
                <w:rFonts w:ascii="Times New Roman" w:hAnsi="Times New Roman" w:cs="Times New Roman"/>
                <w:sz w:val="28"/>
                <w:szCs w:val="28"/>
                <w:lang w:val="kk-KZ"/>
              </w:rPr>
            </w:pPr>
            <w:r w:rsidRPr="00582B36">
              <w:rPr>
                <w:rFonts w:ascii="Times New Roman" w:hAnsi="Times New Roman" w:cs="Times New Roman"/>
                <w:sz w:val="28"/>
                <w:szCs w:val="28"/>
                <w:lang w:val="kk-KZ"/>
              </w:rPr>
              <w:t>Хамитова Б.М.,</w:t>
            </w:r>
          </w:p>
          <w:p w14:paraId="1BDCEDEE" w14:textId="77777777" w:rsidR="00E70DC1" w:rsidRPr="00582B36" w:rsidRDefault="00E70DC1" w:rsidP="008E7C4E">
            <w:pPr>
              <w:jc w:val="both"/>
              <w:rPr>
                <w:rFonts w:ascii="Times New Roman" w:hAnsi="Times New Roman" w:cs="Times New Roman"/>
                <w:sz w:val="28"/>
                <w:szCs w:val="28"/>
                <w:lang w:val="kk-KZ"/>
              </w:rPr>
            </w:pPr>
            <w:r w:rsidRPr="00582B36">
              <w:rPr>
                <w:rFonts w:ascii="Times New Roman" w:hAnsi="Times New Roman" w:cs="Times New Roman"/>
                <w:sz w:val="28"/>
                <w:szCs w:val="28"/>
                <w:lang w:val="kk-KZ"/>
              </w:rPr>
              <w:t>Қожабекова Г.А.</w:t>
            </w:r>
          </w:p>
        </w:tc>
      </w:tr>
      <w:tr w:rsidR="00E70DC1" w:rsidRPr="00582B36" w14:paraId="3488AFB9" w14:textId="77777777" w:rsidTr="000D7BC4">
        <w:tc>
          <w:tcPr>
            <w:tcW w:w="533" w:type="dxa"/>
          </w:tcPr>
          <w:p w14:paraId="7980D587" w14:textId="77777777" w:rsidR="00E70DC1" w:rsidRPr="00582B36" w:rsidRDefault="00E70DC1" w:rsidP="00727E4E">
            <w:pPr>
              <w:jc w:val="center"/>
              <w:rPr>
                <w:rFonts w:ascii="Times New Roman" w:hAnsi="Times New Roman" w:cs="Times New Roman"/>
                <w:sz w:val="28"/>
                <w:szCs w:val="28"/>
                <w:lang w:val="kk-KZ"/>
              </w:rPr>
            </w:pPr>
            <w:r w:rsidRPr="00582B36">
              <w:rPr>
                <w:rFonts w:ascii="Times New Roman" w:hAnsi="Times New Roman" w:cs="Times New Roman"/>
                <w:sz w:val="28"/>
                <w:szCs w:val="28"/>
                <w:lang w:val="kk-KZ"/>
              </w:rPr>
              <w:t>10</w:t>
            </w:r>
          </w:p>
        </w:tc>
        <w:tc>
          <w:tcPr>
            <w:tcW w:w="3805" w:type="dxa"/>
          </w:tcPr>
          <w:p w14:paraId="5E8C8CA9" w14:textId="77777777" w:rsidR="00E70DC1" w:rsidRPr="00582B36" w:rsidRDefault="00E70DC1" w:rsidP="00727E4E">
            <w:pPr>
              <w:jc w:val="both"/>
              <w:rPr>
                <w:rFonts w:ascii="Times New Roman" w:hAnsi="Times New Roman" w:cs="Times New Roman"/>
                <w:sz w:val="28"/>
                <w:szCs w:val="28"/>
                <w:lang w:val="kk-KZ"/>
              </w:rPr>
            </w:pPr>
            <w:r w:rsidRPr="00582B36">
              <w:rPr>
                <w:rFonts w:ascii="Times New Roman" w:hAnsi="Times New Roman" w:cs="Times New Roman"/>
                <w:sz w:val="28"/>
                <w:szCs w:val="28"/>
                <w:lang w:val="kk-KZ"/>
              </w:rPr>
              <w:t>Ет котлеттерінің жаңа түрін жасау және өнімнің функционалдық қасиеттерін зерттеу</w:t>
            </w:r>
          </w:p>
        </w:tc>
        <w:tc>
          <w:tcPr>
            <w:tcW w:w="1157" w:type="dxa"/>
          </w:tcPr>
          <w:p w14:paraId="50FD0988" w14:textId="77777777" w:rsidR="00E70DC1" w:rsidRPr="00582B36" w:rsidRDefault="00E70DC1" w:rsidP="00727E4E">
            <w:pPr>
              <w:rPr>
                <w:rFonts w:ascii="Times New Roman" w:hAnsi="Times New Roman" w:cs="Times New Roman"/>
                <w:sz w:val="28"/>
                <w:szCs w:val="28"/>
                <w:lang w:val="kk-KZ"/>
              </w:rPr>
            </w:pPr>
            <w:r w:rsidRPr="00582B36">
              <w:rPr>
                <w:rFonts w:ascii="Times New Roman" w:hAnsi="Times New Roman" w:cs="Times New Roman"/>
                <w:sz w:val="28"/>
                <w:szCs w:val="28"/>
                <w:lang w:val="kk-KZ"/>
              </w:rPr>
              <w:t>Баспа</w:t>
            </w:r>
          </w:p>
        </w:tc>
        <w:tc>
          <w:tcPr>
            <w:tcW w:w="5970" w:type="dxa"/>
          </w:tcPr>
          <w:p w14:paraId="166393F4" w14:textId="29458A46" w:rsidR="00E70DC1" w:rsidRPr="00582B36" w:rsidRDefault="00616A28" w:rsidP="00727E4E">
            <w:pPr>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582B36">
              <w:rPr>
                <w:rFonts w:ascii="Times New Roman" w:hAnsi="Times New Roman" w:cs="Times New Roman"/>
                <w:sz w:val="28"/>
                <w:szCs w:val="28"/>
                <w:lang w:val="kk-KZ"/>
              </w:rPr>
              <w:t>Шәкәрім университетінің хабаршысы</w:t>
            </w:r>
            <w:r>
              <w:rPr>
                <w:rFonts w:ascii="Times New Roman" w:hAnsi="Times New Roman" w:cs="Times New Roman"/>
                <w:sz w:val="28"/>
                <w:szCs w:val="28"/>
                <w:lang w:val="kk-KZ"/>
              </w:rPr>
              <w:t>»</w:t>
            </w:r>
            <w:r w:rsidRPr="00616A28">
              <w:rPr>
                <w:rFonts w:ascii="Times New Roman" w:hAnsi="Times New Roman" w:cs="Times New Roman"/>
                <w:color w:val="212121"/>
                <w:sz w:val="28"/>
                <w:szCs w:val="28"/>
                <w:shd w:val="clear" w:color="auto" w:fill="FFFFFF"/>
                <w:lang w:val="kk-KZ"/>
              </w:rPr>
              <w:t xml:space="preserve"> ғылыми журнал</w:t>
            </w:r>
            <w:r>
              <w:rPr>
                <w:rFonts w:ascii="Times New Roman" w:hAnsi="Times New Roman" w:cs="Times New Roman"/>
                <w:color w:val="212121"/>
                <w:sz w:val="28"/>
                <w:szCs w:val="28"/>
                <w:shd w:val="clear" w:color="auto" w:fill="FFFFFF"/>
                <w:lang w:val="kk-KZ"/>
              </w:rPr>
              <w:t>ы.</w:t>
            </w:r>
            <w:r w:rsidR="00D401D7">
              <w:rPr>
                <w:rFonts w:ascii="Times New Roman" w:hAnsi="Times New Roman" w:cs="Times New Roman"/>
                <w:color w:val="212121"/>
                <w:sz w:val="28"/>
                <w:szCs w:val="28"/>
                <w:shd w:val="clear" w:color="auto" w:fill="FFFFFF"/>
                <w:lang w:val="kk-KZ"/>
              </w:rPr>
              <w:t xml:space="preserve"> </w:t>
            </w:r>
            <w:r w:rsidR="00E70DC1" w:rsidRPr="00582B36">
              <w:rPr>
                <w:rFonts w:ascii="Times New Roman" w:hAnsi="Times New Roman" w:cs="Times New Roman"/>
                <w:sz w:val="28"/>
                <w:szCs w:val="28"/>
                <w:lang w:val="kk-KZ"/>
              </w:rPr>
              <w:t>Техникалық ғылымдар сериясы, №1 (17).  Семей, 2025</w:t>
            </w:r>
            <w:r w:rsidR="00D401D7">
              <w:rPr>
                <w:rFonts w:ascii="Times New Roman" w:hAnsi="Times New Roman" w:cs="Times New Roman"/>
                <w:sz w:val="28"/>
                <w:szCs w:val="28"/>
                <w:lang w:val="kk-KZ"/>
              </w:rPr>
              <w:t xml:space="preserve"> </w:t>
            </w:r>
            <w:r w:rsidR="00E70DC1" w:rsidRPr="00582B36">
              <w:rPr>
                <w:rFonts w:ascii="Times New Roman" w:hAnsi="Times New Roman" w:cs="Times New Roman"/>
                <w:sz w:val="28"/>
                <w:szCs w:val="28"/>
                <w:lang w:val="kk-KZ"/>
              </w:rPr>
              <w:t>ж. Б.225-233.</w:t>
            </w:r>
          </w:p>
        </w:tc>
        <w:tc>
          <w:tcPr>
            <w:tcW w:w="1003" w:type="dxa"/>
          </w:tcPr>
          <w:p w14:paraId="052FC08D" w14:textId="77777777" w:rsidR="00E70DC1" w:rsidRPr="00582B36" w:rsidRDefault="00E70DC1" w:rsidP="00727E4E">
            <w:pPr>
              <w:jc w:val="center"/>
              <w:rPr>
                <w:rFonts w:ascii="Times New Roman" w:hAnsi="Times New Roman" w:cs="Times New Roman"/>
                <w:sz w:val="28"/>
                <w:szCs w:val="28"/>
                <w:lang w:val="kk-KZ"/>
              </w:rPr>
            </w:pPr>
            <w:r w:rsidRPr="00582B36">
              <w:rPr>
                <w:rFonts w:ascii="Times New Roman" w:hAnsi="Times New Roman" w:cs="Times New Roman"/>
                <w:sz w:val="28"/>
                <w:szCs w:val="28"/>
                <w:lang w:val="kk-KZ"/>
              </w:rPr>
              <w:t>0,56</w:t>
            </w:r>
          </w:p>
        </w:tc>
        <w:tc>
          <w:tcPr>
            <w:tcW w:w="2808" w:type="dxa"/>
          </w:tcPr>
          <w:p w14:paraId="13FA8A96" w14:textId="77777777" w:rsidR="00E70DC1" w:rsidRPr="00582B36" w:rsidRDefault="00E70DC1" w:rsidP="00727E4E">
            <w:pPr>
              <w:jc w:val="both"/>
              <w:rPr>
                <w:rFonts w:ascii="Times New Roman" w:hAnsi="Times New Roman" w:cs="Times New Roman"/>
                <w:sz w:val="28"/>
                <w:szCs w:val="28"/>
                <w:lang w:val="kk-KZ"/>
              </w:rPr>
            </w:pPr>
            <w:r w:rsidRPr="00582B36">
              <w:rPr>
                <w:rFonts w:ascii="Times New Roman" w:hAnsi="Times New Roman" w:cs="Times New Roman"/>
                <w:sz w:val="28"/>
                <w:szCs w:val="28"/>
                <w:lang w:val="kk-KZ"/>
              </w:rPr>
              <w:t xml:space="preserve">Исламова Г.Е., </w:t>
            </w:r>
          </w:p>
          <w:p w14:paraId="0DA35A29" w14:textId="77777777" w:rsidR="00E70DC1" w:rsidRPr="00582B36" w:rsidRDefault="00E70DC1" w:rsidP="00727E4E">
            <w:pPr>
              <w:jc w:val="both"/>
              <w:rPr>
                <w:rFonts w:ascii="Times New Roman" w:hAnsi="Times New Roman" w:cs="Times New Roman"/>
                <w:sz w:val="28"/>
                <w:szCs w:val="28"/>
                <w:lang w:val="kk-KZ"/>
              </w:rPr>
            </w:pPr>
            <w:r w:rsidRPr="00582B36">
              <w:rPr>
                <w:rFonts w:ascii="Times New Roman" w:hAnsi="Times New Roman" w:cs="Times New Roman"/>
                <w:sz w:val="28"/>
                <w:szCs w:val="28"/>
                <w:lang w:val="kk-KZ"/>
              </w:rPr>
              <w:t>Утебаева А.А.,</w:t>
            </w:r>
          </w:p>
          <w:p w14:paraId="4EC69D2D" w14:textId="77777777" w:rsidR="00E70DC1" w:rsidRPr="00582B36" w:rsidRDefault="00E70DC1" w:rsidP="00727E4E">
            <w:pPr>
              <w:jc w:val="both"/>
              <w:rPr>
                <w:rFonts w:ascii="Times New Roman" w:hAnsi="Times New Roman" w:cs="Times New Roman"/>
                <w:sz w:val="28"/>
                <w:szCs w:val="28"/>
                <w:lang w:val="kk-KZ"/>
              </w:rPr>
            </w:pPr>
            <w:r w:rsidRPr="00582B36">
              <w:rPr>
                <w:rFonts w:ascii="Times New Roman" w:hAnsi="Times New Roman" w:cs="Times New Roman"/>
                <w:sz w:val="28"/>
                <w:szCs w:val="28"/>
                <w:lang w:val="kk-KZ"/>
              </w:rPr>
              <w:t>Шингисов А.У.</w:t>
            </w:r>
          </w:p>
        </w:tc>
      </w:tr>
    </w:tbl>
    <w:p w14:paraId="7ACA2704" w14:textId="61BD7832" w:rsidR="00507723" w:rsidRDefault="00507723" w:rsidP="008F5B65">
      <w:pPr>
        <w:spacing w:after="0" w:line="240" w:lineRule="auto"/>
        <w:jc w:val="center"/>
        <w:rPr>
          <w:rFonts w:ascii="Times New Roman" w:hAnsi="Times New Roman" w:cs="Times New Roman"/>
          <w:color w:val="0D0D0D" w:themeColor="text1" w:themeTint="F2"/>
          <w:sz w:val="28"/>
          <w:szCs w:val="28"/>
          <w:lang w:val="kk-KZ" w:eastAsia="ko-KR"/>
        </w:rPr>
      </w:pPr>
    </w:p>
    <w:p w14:paraId="3CB8F074" w14:textId="77777777" w:rsidR="00BB51AE" w:rsidRDefault="00BB51AE" w:rsidP="008F5B65">
      <w:pPr>
        <w:spacing w:after="0" w:line="240" w:lineRule="auto"/>
        <w:jc w:val="center"/>
        <w:rPr>
          <w:rFonts w:ascii="Times New Roman" w:hAnsi="Times New Roman" w:cs="Times New Roman"/>
          <w:color w:val="0D0D0D" w:themeColor="text1" w:themeTint="F2"/>
          <w:sz w:val="28"/>
          <w:szCs w:val="28"/>
          <w:lang w:val="kk-KZ" w:eastAsia="ko-KR"/>
        </w:rPr>
      </w:pPr>
    </w:p>
    <w:tbl>
      <w:tblPr>
        <w:tblStyle w:val="a3"/>
        <w:tblW w:w="11482" w:type="dxa"/>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4678"/>
        <w:gridCol w:w="3544"/>
      </w:tblGrid>
      <w:tr w:rsidR="00C2388E" w:rsidRPr="00582B36" w14:paraId="609D8C2E" w14:textId="77777777" w:rsidTr="00206F9D">
        <w:tc>
          <w:tcPr>
            <w:tcW w:w="3260" w:type="dxa"/>
          </w:tcPr>
          <w:p w14:paraId="3847CA5A" w14:textId="77777777" w:rsidR="00C2388E" w:rsidRPr="00582B36" w:rsidRDefault="00C2388E" w:rsidP="00162A3B">
            <w:pPr>
              <w:rPr>
                <w:rFonts w:ascii="Times New Roman" w:eastAsia="Times New Roman" w:hAnsi="Times New Roman" w:cs="Times New Roman"/>
                <w:sz w:val="28"/>
                <w:szCs w:val="28"/>
                <w:lang w:val="kk-KZ"/>
              </w:rPr>
            </w:pPr>
            <w:r w:rsidRPr="00582B36">
              <w:rPr>
                <w:rFonts w:ascii="Times New Roman" w:eastAsia="Times New Roman" w:hAnsi="Times New Roman" w:cs="Times New Roman"/>
                <w:sz w:val="28"/>
                <w:szCs w:val="28"/>
                <w:lang w:val="kk-KZ"/>
              </w:rPr>
              <w:t>Доцент</w:t>
            </w:r>
          </w:p>
        </w:tc>
        <w:tc>
          <w:tcPr>
            <w:tcW w:w="4678" w:type="dxa"/>
          </w:tcPr>
          <w:p w14:paraId="352AA8F3" w14:textId="77777777" w:rsidR="00C2388E" w:rsidRPr="00582B36" w:rsidRDefault="00C2388E" w:rsidP="00162A3B">
            <w:pPr>
              <w:jc w:val="both"/>
              <w:rPr>
                <w:rFonts w:ascii="Times New Roman" w:eastAsia="Times New Roman" w:hAnsi="Times New Roman" w:cs="Times New Roman"/>
                <w:sz w:val="28"/>
                <w:szCs w:val="28"/>
                <w:lang w:val="kk-KZ"/>
              </w:rPr>
            </w:pPr>
          </w:p>
        </w:tc>
        <w:tc>
          <w:tcPr>
            <w:tcW w:w="3544" w:type="dxa"/>
          </w:tcPr>
          <w:p w14:paraId="40A04C57" w14:textId="77777777" w:rsidR="00C2388E" w:rsidRPr="00582B36" w:rsidRDefault="00C2388E" w:rsidP="00162A3B">
            <w:pPr>
              <w:rPr>
                <w:rFonts w:ascii="Times New Roman" w:eastAsia="Times New Roman" w:hAnsi="Times New Roman" w:cs="Times New Roman"/>
                <w:sz w:val="28"/>
                <w:szCs w:val="28"/>
                <w:lang w:val="kk-KZ"/>
              </w:rPr>
            </w:pPr>
            <w:r w:rsidRPr="00582B36">
              <w:rPr>
                <w:rFonts w:ascii="Times New Roman" w:eastAsia="Times New Roman" w:hAnsi="Times New Roman" w:cs="Times New Roman"/>
                <w:sz w:val="28"/>
                <w:szCs w:val="28"/>
                <w:lang w:val="kk-KZ"/>
              </w:rPr>
              <w:t>Тасполтаева А.Р.</w:t>
            </w:r>
          </w:p>
        </w:tc>
      </w:tr>
      <w:tr w:rsidR="00C2388E" w:rsidRPr="00582B36" w14:paraId="1D3F3D80" w14:textId="77777777" w:rsidTr="00206F9D">
        <w:trPr>
          <w:trHeight w:val="207"/>
        </w:trPr>
        <w:tc>
          <w:tcPr>
            <w:tcW w:w="3260" w:type="dxa"/>
          </w:tcPr>
          <w:p w14:paraId="1717B41A" w14:textId="77777777" w:rsidR="00C2388E" w:rsidRPr="00582B36" w:rsidRDefault="00C2388E" w:rsidP="00162A3B">
            <w:pPr>
              <w:jc w:val="both"/>
              <w:rPr>
                <w:rFonts w:ascii="Times New Roman" w:eastAsia="Times New Roman" w:hAnsi="Times New Roman" w:cs="Times New Roman"/>
                <w:sz w:val="28"/>
                <w:szCs w:val="28"/>
                <w:lang w:val="kk-KZ"/>
              </w:rPr>
            </w:pPr>
            <w:r w:rsidRPr="00582B36">
              <w:rPr>
                <w:rFonts w:ascii="Times New Roman" w:eastAsia="Times New Roman" w:hAnsi="Times New Roman" w:cs="Times New Roman"/>
                <w:sz w:val="28"/>
                <w:szCs w:val="28"/>
                <w:lang w:val="kk-KZ"/>
              </w:rPr>
              <w:t xml:space="preserve">Кафедра меңгерушiсi </w:t>
            </w:r>
          </w:p>
        </w:tc>
        <w:tc>
          <w:tcPr>
            <w:tcW w:w="4678" w:type="dxa"/>
          </w:tcPr>
          <w:p w14:paraId="036518CC" w14:textId="77777777" w:rsidR="00C2388E" w:rsidRPr="00582B36" w:rsidRDefault="00C2388E" w:rsidP="00162A3B">
            <w:pPr>
              <w:jc w:val="both"/>
              <w:rPr>
                <w:rFonts w:ascii="Times New Roman" w:eastAsia="Times New Roman" w:hAnsi="Times New Roman" w:cs="Times New Roman"/>
                <w:sz w:val="28"/>
                <w:szCs w:val="28"/>
                <w:lang w:val="kk-KZ"/>
              </w:rPr>
            </w:pPr>
          </w:p>
        </w:tc>
        <w:tc>
          <w:tcPr>
            <w:tcW w:w="3544" w:type="dxa"/>
          </w:tcPr>
          <w:p w14:paraId="58750B4C" w14:textId="77777777" w:rsidR="00C2388E" w:rsidRPr="00582B36" w:rsidRDefault="00C2388E" w:rsidP="00162A3B">
            <w:pPr>
              <w:tabs>
                <w:tab w:val="left" w:pos="6180"/>
              </w:tabs>
              <w:rPr>
                <w:rFonts w:ascii="Times New Roman" w:eastAsia="Times New Roman" w:hAnsi="Times New Roman" w:cs="Times New Roman"/>
                <w:sz w:val="28"/>
                <w:szCs w:val="28"/>
                <w:lang w:val="kk-KZ"/>
              </w:rPr>
            </w:pPr>
            <w:r w:rsidRPr="00582B36">
              <w:rPr>
                <w:rFonts w:ascii="Times New Roman" w:eastAsia="Times New Roman" w:hAnsi="Times New Roman" w:cs="Times New Roman"/>
                <w:sz w:val="28"/>
                <w:szCs w:val="28"/>
                <w:lang w:val="kk-KZ"/>
              </w:rPr>
              <w:t>Иманбаев А.Ж.</w:t>
            </w:r>
          </w:p>
        </w:tc>
      </w:tr>
      <w:tr w:rsidR="00C2388E" w:rsidRPr="00582B36" w14:paraId="5EF2B4C0" w14:textId="77777777" w:rsidTr="00206F9D">
        <w:tc>
          <w:tcPr>
            <w:tcW w:w="3260" w:type="dxa"/>
          </w:tcPr>
          <w:p w14:paraId="1E2717A4" w14:textId="77777777" w:rsidR="00C2388E" w:rsidRPr="00582B36" w:rsidRDefault="00C2388E" w:rsidP="00162A3B">
            <w:pPr>
              <w:jc w:val="both"/>
              <w:rPr>
                <w:rFonts w:ascii="Times New Roman" w:eastAsia="Times New Roman" w:hAnsi="Times New Roman" w:cs="Times New Roman"/>
                <w:sz w:val="28"/>
                <w:szCs w:val="28"/>
                <w:lang w:val="kk-KZ"/>
              </w:rPr>
            </w:pPr>
            <w:r w:rsidRPr="00582B36">
              <w:rPr>
                <w:rFonts w:ascii="Times New Roman" w:eastAsia="Times New Roman" w:hAnsi="Times New Roman" w:cs="Times New Roman"/>
                <w:sz w:val="28"/>
                <w:szCs w:val="28"/>
                <w:lang w:val="kk-KZ"/>
              </w:rPr>
              <w:t>Ғалым хатшы</w:t>
            </w:r>
          </w:p>
        </w:tc>
        <w:tc>
          <w:tcPr>
            <w:tcW w:w="4678" w:type="dxa"/>
          </w:tcPr>
          <w:p w14:paraId="5CC2B4A2" w14:textId="77777777" w:rsidR="00C2388E" w:rsidRPr="00582B36" w:rsidRDefault="00C2388E" w:rsidP="00162A3B">
            <w:pPr>
              <w:jc w:val="both"/>
              <w:rPr>
                <w:rFonts w:ascii="Times New Roman" w:eastAsia="Times New Roman" w:hAnsi="Times New Roman" w:cs="Times New Roman"/>
                <w:sz w:val="28"/>
                <w:szCs w:val="28"/>
                <w:lang w:val="kk-KZ"/>
              </w:rPr>
            </w:pPr>
          </w:p>
        </w:tc>
        <w:tc>
          <w:tcPr>
            <w:tcW w:w="3544" w:type="dxa"/>
          </w:tcPr>
          <w:p w14:paraId="3498A4B0" w14:textId="77777777" w:rsidR="00C2388E" w:rsidRPr="00582B36" w:rsidRDefault="00C2388E" w:rsidP="00162A3B">
            <w:pPr>
              <w:rPr>
                <w:rFonts w:ascii="Times New Roman" w:eastAsia="Times New Roman" w:hAnsi="Times New Roman" w:cs="Times New Roman"/>
                <w:sz w:val="28"/>
                <w:szCs w:val="28"/>
                <w:lang w:val="en-US"/>
              </w:rPr>
            </w:pPr>
            <w:r w:rsidRPr="00582B36">
              <w:rPr>
                <w:rFonts w:ascii="Times New Roman" w:eastAsia="Times New Roman" w:hAnsi="Times New Roman" w:cs="Times New Roman"/>
                <w:sz w:val="28"/>
                <w:szCs w:val="28"/>
                <w:lang w:val="kk-KZ"/>
              </w:rPr>
              <w:t>Нуралиева  А.Ж.</w:t>
            </w:r>
          </w:p>
        </w:tc>
      </w:tr>
    </w:tbl>
    <w:p w14:paraId="200D0829" w14:textId="77777777" w:rsidR="00C2388E" w:rsidRDefault="00C2388E" w:rsidP="008F5B65">
      <w:pPr>
        <w:spacing w:after="0" w:line="240" w:lineRule="auto"/>
        <w:jc w:val="center"/>
        <w:rPr>
          <w:rFonts w:ascii="Times New Roman" w:hAnsi="Times New Roman" w:cs="Times New Roman"/>
          <w:color w:val="0D0D0D" w:themeColor="text1" w:themeTint="F2"/>
          <w:sz w:val="28"/>
          <w:szCs w:val="28"/>
          <w:lang w:val="kk-KZ" w:eastAsia="ko-KR"/>
        </w:rPr>
      </w:pPr>
    </w:p>
    <w:p w14:paraId="2EFEE1A4" w14:textId="77777777" w:rsidR="00C2388E" w:rsidRDefault="00C2388E" w:rsidP="008F5B65">
      <w:pPr>
        <w:spacing w:after="0" w:line="240" w:lineRule="auto"/>
        <w:jc w:val="center"/>
        <w:rPr>
          <w:rFonts w:ascii="Times New Roman" w:hAnsi="Times New Roman" w:cs="Times New Roman"/>
          <w:color w:val="0D0D0D" w:themeColor="text1" w:themeTint="F2"/>
          <w:sz w:val="28"/>
          <w:szCs w:val="28"/>
          <w:lang w:val="en-US" w:eastAsia="ko-KR"/>
        </w:rPr>
      </w:pPr>
    </w:p>
    <w:p w14:paraId="032314C4" w14:textId="77777777" w:rsidR="000D7BC4" w:rsidRDefault="000D7BC4" w:rsidP="008F5B65">
      <w:pPr>
        <w:spacing w:after="0" w:line="240" w:lineRule="auto"/>
        <w:jc w:val="center"/>
        <w:rPr>
          <w:rFonts w:ascii="Times New Roman" w:hAnsi="Times New Roman" w:cs="Times New Roman"/>
          <w:color w:val="0D0D0D" w:themeColor="text1" w:themeTint="F2"/>
          <w:sz w:val="28"/>
          <w:szCs w:val="28"/>
          <w:lang w:val="en-US" w:eastAsia="ko-KR"/>
        </w:rPr>
      </w:pPr>
    </w:p>
    <w:p w14:paraId="73E061EA" w14:textId="77777777" w:rsidR="000D7BC4" w:rsidRDefault="000D7BC4" w:rsidP="008F5B65">
      <w:pPr>
        <w:spacing w:after="0" w:line="240" w:lineRule="auto"/>
        <w:jc w:val="center"/>
        <w:rPr>
          <w:rFonts w:ascii="Times New Roman" w:hAnsi="Times New Roman" w:cs="Times New Roman"/>
          <w:color w:val="0D0D0D" w:themeColor="text1" w:themeTint="F2"/>
          <w:sz w:val="28"/>
          <w:szCs w:val="28"/>
          <w:lang w:val="en-US" w:eastAsia="ko-KR"/>
        </w:rPr>
      </w:pPr>
    </w:p>
    <w:p w14:paraId="02194F7E" w14:textId="77777777" w:rsidR="000D7BC4" w:rsidRDefault="000D7BC4" w:rsidP="008F5B65">
      <w:pPr>
        <w:spacing w:after="0" w:line="240" w:lineRule="auto"/>
        <w:jc w:val="center"/>
        <w:rPr>
          <w:rFonts w:ascii="Times New Roman" w:hAnsi="Times New Roman" w:cs="Times New Roman"/>
          <w:color w:val="0D0D0D" w:themeColor="text1" w:themeTint="F2"/>
          <w:sz w:val="28"/>
          <w:szCs w:val="28"/>
          <w:lang w:val="en-US" w:eastAsia="ko-KR"/>
        </w:rPr>
      </w:pPr>
    </w:p>
    <w:tbl>
      <w:tblPr>
        <w:tblStyle w:val="a3"/>
        <w:tblW w:w="15310" w:type="dxa"/>
        <w:tblInd w:w="-34" w:type="dxa"/>
        <w:tblLayout w:type="fixed"/>
        <w:tblLook w:val="04A0" w:firstRow="1" w:lastRow="0" w:firstColumn="1" w:lastColumn="0" w:noHBand="0" w:noVBand="1"/>
      </w:tblPr>
      <w:tblGrid>
        <w:gridCol w:w="568"/>
        <w:gridCol w:w="3827"/>
        <w:gridCol w:w="1134"/>
        <w:gridCol w:w="5953"/>
        <w:gridCol w:w="993"/>
        <w:gridCol w:w="2835"/>
      </w:tblGrid>
      <w:tr w:rsidR="004907B0" w:rsidRPr="00582B36" w14:paraId="1A0A3363" w14:textId="77777777" w:rsidTr="000D7BC4">
        <w:tc>
          <w:tcPr>
            <w:tcW w:w="568" w:type="dxa"/>
          </w:tcPr>
          <w:p w14:paraId="200B342C" w14:textId="77777777" w:rsidR="004907B0" w:rsidRPr="00582B36" w:rsidRDefault="004907B0" w:rsidP="00162A3B">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3827" w:type="dxa"/>
          </w:tcPr>
          <w:p w14:paraId="68DD3395" w14:textId="77777777" w:rsidR="004907B0" w:rsidRPr="00582B36" w:rsidRDefault="004907B0" w:rsidP="00162A3B">
            <w:pPr>
              <w:tabs>
                <w:tab w:val="left" w:pos="1042"/>
              </w:tabs>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134" w:type="dxa"/>
          </w:tcPr>
          <w:p w14:paraId="0910C36F" w14:textId="77777777" w:rsidR="004907B0" w:rsidRPr="00582B36" w:rsidRDefault="004907B0" w:rsidP="00162A3B">
            <w:pPr>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5953" w:type="dxa"/>
          </w:tcPr>
          <w:p w14:paraId="632626CE" w14:textId="77777777" w:rsidR="004907B0" w:rsidRPr="00582B36" w:rsidRDefault="004907B0" w:rsidP="00162A3B">
            <w:pPr>
              <w:jc w:val="cente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4</w:t>
            </w:r>
          </w:p>
        </w:tc>
        <w:tc>
          <w:tcPr>
            <w:tcW w:w="993" w:type="dxa"/>
          </w:tcPr>
          <w:p w14:paraId="49AB907E" w14:textId="77777777" w:rsidR="004907B0" w:rsidRPr="00582B36" w:rsidRDefault="004907B0" w:rsidP="00162A3B">
            <w:pPr>
              <w:jc w:val="cente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2835" w:type="dxa"/>
          </w:tcPr>
          <w:p w14:paraId="55D2FB94" w14:textId="77777777" w:rsidR="004907B0" w:rsidRPr="00582B36" w:rsidRDefault="004907B0" w:rsidP="00162A3B">
            <w:pPr>
              <w:jc w:val="center"/>
              <w:rPr>
                <w:rFonts w:ascii="Times New Roman" w:hAnsi="Times New Roman" w:cs="Times New Roman"/>
                <w:sz w:val="28"/>
                <w:szCs w:val="28"/>
                <w:lang w:val="kk-KZ"/>
              </w:rPr>
            </w:pPr>
            <w:r>
              <w:rPr>
                <w:rFonts w:ascii="Times New Roman" w:hAnsi="Times New Roman" w:cs="Times New Roman"/>
                <w:sz w:val="28"/>
                <w:szCs w:val="28"/>
                <w:lang w:val="kk-KZ"/>
              </w:rPr>
              <w:t>6</w:t>
            </w:r>
          </w:p>
        </w:tc>
      </w:tr>
      <w:tr w:rsidR="004907B0" w:rsidRPr="00582B36" w14:paraId="15D24A9A" w14:textId="77777777" w:rsidTr="000D7BC4">
        <w:tc>
          <w:tcPr>
            <w:tcW w:w="568" w:type="dxa"/>
          </w:tcPr>
          <w:p w14:paraId="14620F8B" w14:textId="77777777" w:rsidR="004907B0" w:rsidRPr="00582B36" w:rsidRDefault="004907B0" w:rsidP="00162A3B">
            <w:pPr>
              <w:jc w:val="center"/>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3827" w:type="dxa"/>
          </w:tcPr>
          <w:p w14:paraId="10FB1247" w14:textId="77777777" w:rsidR="004907B0" w:rsidRPr="00582B36" w:rsidRDefault="004907B0" w:rsidP="00162A3B">
            <w:pPr>
              <w:tabs>
                <w:tab w:val="left" w:pos="1042"/>
              </w:tabs>
              <w:jc w:val="both"/>
              <w:rPr>
                <w:rFonts w:ascii="Times New Roman" w:hAnsi="Times New Roman" w:cs="Times New Roman"/>
                <w:sz w:val="28"/>
                <w:szCs w:val="28"/>
                <w:lang w:val="kk-KZ"/>
              </w:rPr>
            </w:pPr>
            <w:r w:rsidRPr="00582B36">
              <w:rPr>
                <w:rFonts w:ascii="Times New Roman" w:hAnsi="Times New Roman" w:cs="Times New Roman"/>
                <w:sz w:val="28"/>
                <w:szCs w:val="28"/>
                <w:lang w:val="kk-KZ"/>
              </w:rPr>
              <w:t>Мисцелладағы мақта майын аралас әдіспен тазарту арқылы алынған соапсток құрамы мен оны шаю суының ерекшеліктері</w:t>
            </w:r>
          </w:p>
        </w:tc>
        <w:tc>
          <w:tcPr>
            <w:tcW w:w="1134" w:type="dxa"/>
          </w:tcPr>
          <w:p w14:paraId="0AF8EBE9" w14:textId="77777777" w:rsidR="004907B0" w:rsidRPr="00582B36" w:rsidRDefault="004907B0" w:rsidP="00162A3B">
            <w:pPr>
              <w:rPr>
                <w:rFonts w:ascii="Times New Roman" w:hAnsi="Times New Roman" w:cs="Times New Roman"/>
                <w:sz w:val="28"/>
                <w:szCs w:val="28"/>
              </w:rPr>
            </w:pPr>
            <w:r w:rsidRPr="00582B36">
              <w:rPr>
                <w:rFonts w:ascii="Times New Roman" w:hAnsi="Times New Roman" w:cs="Times New Roman"/>
                <w:sz w:val="28"/>
                <w:szCs w:val="28"/>
                <w:lang w:val="kk-KZ"/>
              </w:rPr>
              <w:t>Баспа</w:t>
            </w:r>
          </w:p>
        </w:tc>
        <w:tc>
          <w:tcPr>
            <w:tcW w:w="5953" w:type="dxa"/>
          </w:tcPr>
          <w:p w14:paraId="0A7F1361" w14:textId="6A1D0DBE" w:rsidR="004907B0" w:rsidRPr="00616A28" w:rsidRDefault="00616A28" w:rsidP="00162A3B">
            <w:pPr>
              <w:jc w:val="both"/>
              <w:rPr>
                <w:rFonts w:ascii="Times New Roman" w:hAnsi="Times New Roman" w:cs="Times New Roman"/>
                <w:color w:val="000000"/>
                <w:sz w:val="28"/>
                <w:szCs w:val="28"/>
                <w:lang w:val="kk-KZ"/>
              </w:rPr>
            </w:pPr>
            <w:r w:rsidRPr="00616A28">
              <w:rPr>
                <w:rFonts w:ascii="Times New Roman" w:eastAsia="Times New Roman" w:hAnsi="Times New Roman" w:cs="Times New Roman"/>
                <w:sz w:val="28"/>
                <w:szCs w:val="28"/>
              </w:rPr>
              <w:t xml:space="preserve">«Механика </w:t>
            </w:r>
            <w:proofErr w:type="spellStart"/>
            <w:r w:rsidRPr="00616A28">
              <w:rPr>
                <w:rFonts w:ascii="Times New Roman" w:eastAsia="Times New Roman" w:hAnsi="Times New Roman" w:cs="Times New Roman"/>
                <w:sz w:val="28"/>
                <w:szCs w:val="28"/>
              </w:rPr>
              <w:t>және</w:t>
            </w:r>
            <w:proofErr w:type="spellEnd"/>
            <w:r w:rsidR="00D401D7">
              <w:rPr>
                <w:rFonts w:ascii="Times New Roman" w:eastAsia="Times New Roman" w:hAnsi="Times New Roman" w:cs="Times New Roman"/>
                <w:sz w:val="28"/>
                <w:szCs w:val="28"/>
                <w:lang w:val="kk-KZ"/>
              </w:rPr>
              <w:t xml:space="preserve"> </w:t>
            </w:r>
            <w:proofErr w:type="spellStart"/>
            <w:r w:rsidRPr="00616A28">
              <w:rPr>
                <w:rFonts w:ascii="Times New Roman" w:eastAsia="Times New Roman" w:hAnsi="Times New Roman" w:cs="Times New Roman"/>
                <w:sz w:val="28"/>
                <w:szCs w:val="28"/>
              </w:rPr>
              <w:t>технологиялар</w:t>
            </w:r>
            <w:proofErr w:type="spellEnd"/>
            <w:r w:rsidRPr="00616A28">
              <w:rPr>
                <w:rFonts w:ascii="Times New Roman" w:eastAsia="Times New Roman" w:hAnsi="Times New Roman" w:cs="Times New Roman"/>
                <w:sz w:val="28"/>
                <w:szCs w:val="28"/>
              </w:rPr>
              <w:t xml:space="preserve">» </w:t>
            </w:r>
            <w:proofErr w:type="spellStart"/>
            <w:r w:rsidRPr="00616A28">
              <w:rPr>
                <w:rFonts w:ascii="Times New Roman" w:eastAsia="Times New Roman" w:hAnsi="Times New Roman" w:cs="Times New Roman"/>
                <w:sz w:val="28"/>
                <w:szCs w:val="28"/>
              </w:rPr>
              <w:t>ғылыми</w:t>
            </w:r>
            <w:proofErr w:type="spellEnd"/>
            <w:r w:rsidRPr="00616A28">
              <w:rPr>
                <w:rFonts w:ascii="Times New Roman" w:eastAsia="Times New Roman" w:hAnsi="Times New Roman" w:cs="Times New Roman"/>
                <w:sz w:val="28"/>
                <w:szCs w:val="28"/>
              </w:rPr>
              <w:t xml:space="preserve"> журналы</w:t>
            </w:r>
            <w:r w:rsidR="004907B0" w:rsidRPr="00582B36">
              <w:rPr>
                <w:rFonts w:ascii="Times New Roman" w:hAnsi="Times New Roman" w:cs="Times New Roman"/>
                <w:color w:val="000000"/>
                <w:sz w:val="28"/>
                <w:szCs w:val="28"/>
                <w:lang w:val="kk-KZ"/>
              </w:rPr>
              <w:t>, №1 (87).  Тараз, 2025</w:t>
            </w:r>
            <w:r w:rsidR="00D401D7">
              <w:rPr>
                <w:rFonts w:ascii="Times New Roman" w:hAnsi="Times New Roman" w:cs="Times New Roman"/>
                <w:color w:val="000000"/>
                <w:sz w:val="28"/>
                <w:szCs w:val="28"/>
                <w:lang w:val="kk-KZ"/>
              </w:rPr>
              <w:t xml:space="preserve"> </w:t>
            </w:r>
            <w:r w:rsidR="004907B0" w:rsidRPr="00582B36">
              <w:rPr>
                <w:rFonts w:ascii="Times New Roman" w:hAnsi="Times New Roman" w:cs="Times New Roman"/>
                <w:color w:val="000000"/>
                <w:sz w:val="28"/>
                <w:szCs w:val="28"/>
                <w:lang w:val="kk-KZ"/>
              </w:rPr>
              <w:t>ж.</w:t>
            </w:r>
            <w:r w:rsidR="00D401D7">
              <w:rPr>
                <w:rFonts w:ascii="Times New Roman" w:hAnsi="Times New Roman" w:cs="Times New Roman"/>
                <w:color w:val="000000"/>
                <w:sz w:val="28"/>
                <w:szCs w:val="28"/>
                <w:lang w:val="kk-KZ"/>
              </w:rPr>
              <w:t xml:space="preserve"> </w:t>
            </w:r>
            <w:r w:rsidR="004907B0" w:rsidRPr="00582B36">
              <w:rPr>
                <w:rFonts w:ascii="Times New Roman" w:hAnsi="Times New Roman" w:cs="Times New Roman"/>
                <w:color w:val="000000"/>
                <w:sz w:val="28"/>
                <w:szCs w:val="28"/>
                <w:lang w:val="kk-KZ"/>
              </w:rPr>
              <w:t>Б.139-147.</w:t>
            </w:r>
          </w:p>
        </w:tc>
        <w:tc>
          <w:tcPr>
            <w:tcW w:w="993" w:type="dxa"/>
          </w:tcPr>
          <w:p w14:paraId="48171986" w14:textId="77777777" w:rsidR="004907B0" w:rsidRPr="00582B36" w:rsidRDefault="004907B0" w:rsidP="00162A3B">
            <w:pPr>
              <w:jc w:val="center"/>
              <w:rPr>
                <w:rFonts w:ascii="Times New Roman" w:hAnsi="Times New Roman" w:cs="Times New Roman"/>
                <w:sz w:val="28"/>
                <w:szCs w:val="28"/>
                <w:lang w:val="kk-KZ"/>
              </w:rPr>
            </w:pPr>
            <w:r w:rsidRPr="00582B36">
              <w:rPr>
                <w:rFonts w:ascii="Times New Roman" w:hAnsi="Times New Roman" w:cs="Times New Roman"/>
                <w:sz w:val="28"/>
                <w:szCs w:val="28"/>
                <w:lang w:val="kk-KZ"/>
              </w:rPr>
              <w:t>0,56</w:t>
            </w:r>
          </w:p>
        </w:tc>
        <w:tc>
          <w:tcPr>
            <w:tcW w:w="2835" w:type="dxa"/>
          </w:tcPr>
          <w:p w14:paraId="393B06BE" w14:textId="77777777" w:rsidR="004907B0" w:rsidRPr="00582B36" w:rsidRDefault="004907B0" w:rsidP="00162A3B">
            <w:pPr>
              <w:jc w:val="both"/>
              <w:rPr>
                <w:rFonts w:ascii="Times New Roman" w:hAnsi="Times New Roman" w:cs="Times New Roman"/>
                <w:sz w:val="28"/>
                <w:szCs w:val="28"/>
                <w:lang w:val="kk-KZ"/>
              </w:rPr>
            </w:pPr>
            <w:r w:rsidRPr="00582B36">
              <w:rPr>
                <w:rFonts w:ascii="Times New Roman" w:hAnsi="Times New Roman" w:cs="Times New Roman"/>
                <w:sz w:val="28"/>
                <w:szCs w:val="28"/>
                <w:lang w:val="kk-KZ"/>
              </w:rPr>
              <w:t>Хамитова Б.М.,</w:t>
            </w:r>
          </w:p>
          <w:p w14:paraId="287E716E" w14:textId="77777777" w:rsidR="004907B0" w:rsidRPr="00582B36" w:rsidRDefault="004907B0" w:rsidP="00162A3B">
            <w:pPr>
              <w:jc w:val="both"/>
              <w:rPr>
                <w:rFonts w:ascii="Times New Roman" w:hAnsi="Times New Roman" w:cs="Times New Roman"/>
                <w:sz w:val="28"/>
                <w:szCs w:val="28"/>
                <w:lang w:val="kk-KZ"/>
              </w:rPr>
            </w:pPr>
            <w:r w:rsidRPr="00582B36">
              <w:rPr>
                <w:rFonts w:ascii="Times New Roman" w:hAnsi="Times New Roman" w:cs="Times New Roman"/>
                <w:sz w:val="28"/>
                <w:szCs w:val="28"/>
                <w:lang w:val="kk-KZ"/>
              </w:rPr>
              <w:t>Сайдиганиева Н.И.</w:t>
            </w:r>
          </w:p>
        </w:tc>
      </w:tr>
      <w:tr w:rsidR="004907B0" w:rsidRPr="004907B0" w14:paraId="6288E55B" w14:textId="77777777" w:rsidTr="000D7BC4">
        <w:tc>
          <w:tcPr>
            <w:tcW w:w="568" w:type="dxa"/>
          </w:tcPr>
          <w:p w14:paraId="3F84ADEB" w14:textId="77777777" w:rsidR="004907B0" w:rsidRPr="00582B36" w:rsidRDefault="004907B0" w:rsidP="00162A3B">
            <w:pPr>
              <w:jc w:val="center"/>
              <w:rPr>
                <w:rFonts w:ascii="Times New Roman" w:hAnsi="Times New Roman" w:cs="Times New Roman"/>
                <w:sz w:val="28"/>
                <w:szCs w:val="28"/>
                <w:lang w:val="kk-KZ"/>
              </w:rPr>
            </w:pPr>
            <w:r>
              <w:rPr>
                <w:rFonts w:ascii="Times New Roman" w:hAnsi="Times New Roman" w:cs="Times New Roman"/>
                <w:sz w:val="28"/>
                <w:szCs w:val="28"/>
                <w:lang w:val="kk-KZ"/>
              </w:rPr>
              <w:t>13</w:t>
            </w:r>
          </w:p>
        </w:tc>
        <w:tc>
          <w:tcPr>
            <w:tcW w:w="3827" w:type="dxa"/>
          </w:tcPr>
          <w:p w14:paraId="6010DE25" w14:textId="77777777" w:rsidR="004907B0" w:rsidRPr="00582B36" w:rsidRDefault="004907B0" w:rsidP="00DC5650">
            <w:pPr>
              <w:autoSpaceDE w:val="0"/>
              <w:autoSpaceDN w:val="0"/>
              <w:adjustRightInd w:val="0"/>
              <w:rPr>
                <w:rFonts w:ascii="Times New Roman" w:hAnsi="Times New Roman" w:cs="Times New Roman"/>
                <w:sz w:val="28"/>
                <w:szCs w:val="28"/>
                <w:lang w:val="kk-KZ"/>
              </w:rPr>
            </w:pPr>
            <w:r w:rsidRPr="004907B0">
              <w:rPr>
                <w:rFonts w:ascii="Times New Roman" w:eastAsiaTheme="minorHAnsi" w:hAnsi="Times New Roman" w:cs="Times New Roman"/>
                <w:bCs/>
                <w:sz w:val="28"/>
                <w:szCs w:val="28"/>
                <w:lang w:val="en-US" w:eastAsia="en-US"/>
              </w:rPr>
              <w:t xml:space="preserve">The use of fruit and berry fillers in the production of </w:t>
            </w:r>
            <w:proofErr w:type="spellStart"/>
            <w:r w:rsidRPr="004907B0">
              <w:rPr>
                <w:rFonts w:ascii="Times New Roman" w:eastAsiaTheme="minorHAnsi" w:hAnsi="Times New Roman" w:cs="Times New Roman"/>
                <w:bCs/>
                <w:sz w:val="28"/>
                <w:szCs w:val="28"/>
                <w:lang w:val="en-US" w:eastAsia="en-US"/>
              </w:rPr>
              <w:t>fermented</w:t>
            </w:r>
            <w:r w:rsidRPr="00DC5650">
              <w:rPr>
                <w:rFonts w:ascii="Times New Roman" w:eastAsiaTheme="minorHAnsi" w:hAnsi="Times New Roman" w:cs="Times New Roman"/>
                <w:bCs/>
                <w:sz w:val="28"/>
                <w:szCs w:val="28"/>
                <w:lang w:val="en-US" w:eastAsia="en-US"/>
              </w:rPr>
              <w:t>milk</w:t>
            </w:r>
            <w:proofErr w:type="spellEnd"/>
            <w:r w:rsidRPr="00DC5650">
              <w:rPr>
                <w:rFonts w:ascii="Times New Roman" w:eastAsiaTheme="minorHAnsi" w:hAnsi="Times New Roman" w:cs="Times New Roman"/>
                <w:bCs/>
                <w:sz w:val="28"/>
                <w:szCs w:val="28"/>
                <w:lang w:val="en-US" w:eastAsia="en-US"/>
              </w:rPr>
              <w:t xml:space="preserve"> products</w:t>
            </w:r>
          </w:p>
        </w:tc>
        <w:tc>
          <w:tcPr>
            <w:tcW w:w="1134" w:type="dxa"/>
          </w:tcPr>
          <w:p w14:paraId="0227201D" w14:textId="77777777" w:rsidR="004907B0" w:rsidRPr="00582B36" w:rsidRDefault="004907B0" w:rsidP="00162A3B">
            <w:pPr>
              <w:rPr>
                <w:rFonts w:ascii="Times New Roman" w:hAnsi="Times New Roman" w:cs="Times New Roman"/>
                <w:sz w:val="28"/>
                <w:szCs w:val="28"/>
              </w:rPr>
            </w:pPr>
            <w:r w:rsidRPr="00582B36">
              <w:rPr>
                <w:rFonts w:ascii="Times New Roman" w:hAnsi="Times New Roman" w:cs="Times New Roman"/>
                <w:sz w:val="28"/>
                <w:szCs w:val="28"/>
                <w:lang w:val="kk-KZ"/>
              </w:rPr>
              <w:t>Баспа</w:t>
            </w:r>
          </w:p>
        </w:tc>
        <w:tc>
          <w:tcPr>
            <w:tcW w:w="5953" w:type="dxa"/>
          </w:tcPr>
          <w:p w14:paraId="3207B6E0" w14:textId="15EF5EFB" w:rsidR="004907B0" w:rsidRPr="00582B36" w:rsidRDefault="00616A28" w:rsidP="00616A28">
            <w:pPr>
              <w:pStyle w:val="ac"/>
              <w:suppressAutoHyphens/>
              <w:spacing w:before="0" w:beforeAutospacing="0" w:after="0" w:afterAutospacing="0"/>
              <w:jc w:val="both"/>
              <w:rPr>
                <w:sz w:val="28"/>
                <w:szCs w:val="28"/>
                <w:lang w:val="kk-KZ"/>
              </w:rPr>
            </w:pPr>
            <w:r>
              <w:rPr>
                <w:sz w:val="28"/>
                <w:szCs w:val="28"/>
                <w:lang w:val="kk-KZ"/>
              </w:rPr>
              <w:t>«</w:t>
            </w:r>
            <w:r w:rsidRPr="00582B36">
              <w:rPr>
                <w:sz w:val="28"/>
                <w:szCs w:val="28"/>
                <w:lang w:val="kk-KZ"/>
              </w:rPr>
              <w:t>Шәкәрім университетінің хабаршысы</w:t>
            </w:r>
            <w:r>
              <w:rPr>
                <w:sz w:val="28"/>
                <w:szCs w:val="28"/>
                <w:lang w:val="kk-KZ"/>
              </w:rPr>
              <w:t>»</w:t>
            </w:r>
            <w:r w:rsidRPr="00616A28">
              <w:rPr>
                <w:color w:val="212121"/>
                <w:sz w:val="28"/>
                <w:szCs w:val="28"/>
                <w:shd w:val="clear" w:color="auto" w:fill="FFFFFF"/>
                <w:lang w:val="kk-KZ"/>
              </w:rPr>
              <w:t xml:space="preserve"> ғылыми журнал</w:t>
            </w:r>
            <w:r>
              <w:rPr>
                <w:color w:val="212121"/>
                <w:sz w:val="28"/>
                <w:szCs w:val="28"/>
                <w:shd w:val="clear" w:color="auto" w:fill="FFFFFF"/>
                <w:lang w:val="kk-KZ"/>
              </w:rPr>
              <w:t>ы</w:t>
            </w:r>
            <w:r w:rsidR="004907B0" w:rsidRPr="00582B36">
              <w:rPr>
                <w:sz w:val="28"/>
                <w:szCs w:val="28"/>
                <w:lang w:val="kk-KZ"/>
              </w:rPr>
              <w:t>. Техникалық ғылымдар сериясы, №2 (18</w:t>
            </w:r>
            <w:r w:rsidR="00D401D7">
              <w:rPr>
                <w:sz w:val="28"/>
                <w:szCs w:val="28"/>
                <w:lang w:val="kk-KZ"/>
              </w:rPr>
              <w:t>)</w:t>
            </w:r>
            <w:r>
              <w:rPr>
                <w:sz w:val="28"/>
                <w:szCs w:val="28"/>
                <w:lang w:val="kk-KZ"/>
              </w:rPr>
              <w:t xml:space="preserve">. </w:t>
            </w:r>
            <w:r w:rsidR="004907B0" w:rsidRPr="00582B36">
              <w:rPr>
                <w:sz w:val="28"/>
                <w:szCs w:val="28"/>
                <w:lang w:val="kk-KZ"/>
              </w:rPr>
              <w:t xml:space="preserve"> Семей, 2025</w:t>
            </w:r>
            <w:r w:rsidR="00D401D7">
              <w:rPr>
                <w:sz w:val="28"/>
                <w:szCs w:val="28"/>
                <w:lang w:val="kk-KZ"/>
              </w:rPr>
              <w:t xml:space="preserve"> </w:t>
            </w:r>
            <w:r w:rsidR="004907B0" w:rsidRPr="00582B36">
              <w:rPr>
                <w:sz w:val="28"/>
                <w:szCs w:val="28"/>
                <w:lang w:val="kk-KZ"/>
              </w:rPr>
              <w:t>ж. Б. 330-336.</w:t>
            </w:r>
          </w:p>
          <w:p w14:paraId="6CFF8E02" w14:textId="77777777" w:rsidR="004907B0" w:rsidRPr="00582B36" w:rsidRDefault="004907B0" w:rsidP="004907B0">
            <w:pPr>
              <w:pStyle w:val="ac"/>
              <w:suppressAutoHyphens/>
              <w:spacing w:before="0" w:beforeAutospacing="0" w:after="0" w:afterAutospacing="0"/>
              <w:rPr>
                <w:rFonts w:eastAsia="Arial Unicode MS"/>
                <w:bCs/>
                <w:color w:val="000000"/>
                <w:sz w:val="28"/>
                <w:szCs w:val="28"/>
                <w:lang w:val="kk-KZ" w:eastAsia="en-US" w:bidi="en-US"/>
              </w:rPr>
            </w:pPr>
          </w:p>
        </w:tc>
        <w:tc>
          <w:tcPr>
            <w:tcW w:w="993" w:type="dxa"/>
          </w:tcPr>
          <w:p w14:paraId="22F7E361" w14:textId="77777777" w:rsidR="004907B0" w:rsidRPr="00DC5650" w:rsidRDefault="00DC5650" w:rsidP="00162A3B">
            <w:pPr>
              <w:jc w:val="center"/>
              <w:rPr>
                <w:rFonts w:ascii="Times New Roman" w:hAnsi="Times New Roman" w:cs="Times New Roman"/>
                <w:sz w:val="28"/>
                <w:szCs w:val="28"/>
                <w:lang w:val="en-US"/>
              </w:rPr>
            </w:pPr>
            <w:r>
              <w:rPr>
                <w:rFonts w:ascii="Times New Roman" w:hAnsi="Times New Roman" w:cs="Times New Roman"/>
                <w:sz w:val="28"/>
                <w:szCs w:val="28"/>
                <w:lang w:val="kk-KZ"/>
              </w:rPr>
              <w:t>0,37</w:t>
            </w:r>
          </w:p>
        </w:tc>
        <w:tc>
          <w:tcPr>
            <w:tcW w:w="2835" w:type="dxa"/>
          </w:tcPr>
          <w:p w14:paraId="1ADAD56F" w14:textId="77777777" w:rsidR="00DC5650" w:rsidRDefault="004907B0" w:rsidP="00DC5650">
            <w:pPr>
              <w:shd w:val="clear" w:color="auto" w:fill="FFFFFF"/>
              <w:rPr>
                <w:rFonts w:ascii="Times New Roman" w:eastAsiaTheme="minorHAnsi" w:hAnsi="Times New Roman" w:cs="Times New Roman"/>
                <w:bCs/>
                <w:sz w:val="28"/>
                <w:szCs w:val="28"/>
                <w:lang w:val="en-US" w:eastAsia="en-US"/>
              </w:rPr>
            </w:pPr>
            <w:r w:rsidRPr="004907B0">
              <w:rPr>
                <w:rFonts w:ascii="Times New Roman" w:eastAsiaTheme="minorHAnsi" w:hAnsi="Times New Roman" w:cs="Times New Roman"/>
                <w:bCs/>
                <w:sz w:val="28"/>
                <w:szCs w:val="28"/>
                <w:lang w:val="kk-KZ" w:eastAsia="en-US"/>
              </w:rPr>
              <w:t>Khamitova B., Kozhabekova G., Tokayev</w:t>
            </w:r>
            <w:r w:rsidR="00DC5650" w:rsidRPr="004907B0">
              <w:rPr>
                <w:rFonts w:ascii="Times New Roman" w:eastAsiaTheme="minorHAnsi" w:hAnsi="Times New Roman" w:cs="Times New Roman"/>
                <w:bCs/>
                <w:sz w:val="28"/>
                <w:szCs w:val="28"/>
                <w:lang w:val="kk-KZ" w:eastAsia="en-US"/>
              </w:rPr>
              <w:t xml:space="preserve"> S.</w:t>
            </w:r>
            <w:r w:rsidRPr="004907B0">
              <w:rPr>
                <w:rFonts w:ascii="Times New Roman" w:eastAsiaTheme="minorHAnsi" w:hAnsi="Times New Roman" w:cs="Times New Roman"/>
                <w:bCs/>
                <w:sz w:val="28"/>
                <w:szCs w:val="28"/>
                <w:lang w:val="kk-KZ" w:eastAsia="en-US"/>
              </w:rPr>
              <w:t xml:space="preserve">, </w:t>
            </w:r>
          </w:p>
          <w:p w14:paraId="583ACAF4" w14:textId="77777777" w:rsidR="004907B0" w:rsidRPr="004907B0" w:rsidRDefault="004907B0" w:rsidP="00DC5650">
            <w:pPr>
              <w:shd w:val="clear" w:color="auto" w:fill="FFFFFF"/>
              <w:rPr>
                <w:rFonts w:ascii="Times New Roman" w:hAnsi="Times New Roman" w:cs="Times New Roman"/>
                <w:color w:val="000000"/>
                <w:sz w:val="28"/>
                <w:szCs w:val="28"/>
                <w:lang w:val="kk-KZ"/>
              </w:rPr>
            </w:pPr>
            <w:r w:rsidRPr="004907B0">
              <w:rPr>
                <w:rFonts w:ascii="Times New Roman" w:eastAsiaTheme="minorHAnsi" w:hAnsi="Times New Roman" w:cs="Times New Roman"/>
                <w:bCs/>
                <w:sz w:val="28"/>
                <w:szCs w:val="28"/>
                <w:lang w:val="kk-KZ" w:eastAsia="en-US"/>
              </w:rPr>
              <w:t>Iskakov</w:t>
            </w:r>
            <w:r w:rsidR="00DC5650" w:rsidRPr="004907B0">
              <w:rPr>
                <w:rFonts w:ascii="Times New Roman" w:eastAsiaTheme="minorHAnsi" w:hAnsi="Times New Roman" w:cs="Times New Roman"/>
                <w:bCs/>
                <w:sz w:val="28"/>
                <w:szCs w:val="28"/>
                <w:lang w:val="kk-KZ" w:eastAsia="en-US"/>
              </w:rPr>
              <w:t xml:space="preserve"> B.</w:t>
            </w:r>
          </w:p>
        </w:tc>
      </w:tr>
      <w:tr w:rsidR="004907B0" w:rsidRPr="004907B0" w14:paraId="2C4A3C26" w14:textId="77777777" w:rsidTr="000D7BC4">
        <w:tc>
          <w:tcPr>
            <w:tcW w:w="15310" w:type="dxa"/>
            <w:gridSpan w:val="6"/>
          </w:tcPr>
          <w:p w14:paraId="38D3B16C" w14:textId="77777777" w:rsidR="004907B0" w:rsidRPr="00582B36" w:rsidRDefault="004907B0" w:rsidP="00162A3B">
            <w:pPr>
              <w:shd w:val="clear" w:color="auto" w:fill="FFFFFF"/>
              <w:jc w:val="center"/>
              <w:rPr>
                <w:rFonts w:ascii="Times New Roman" w:hAnsi="Times New Roman" w:cs="Times New Roman"/>
                <w:color w:val="000000"/>
                <w:sz w:val="28"/>
                <w:szCs w:val="28"/>
                <w:lang w:val="kk-KZ"/>
              </w:rPr>
            </w:pPr>
            <w:r w:rsidRPr="00582B36">
              <w:rPr>
                <w:rStyle w:val="ezkurwreuab5ozgtqnkl"/>
                <w:rFonts w:ascii="Times New Roman" w:hAnsi="Times New Roman" w:cs="Times New Roman"/>
                <w:b/>
                <w:sz w:val="28"/>
                <w:szCs w:val="28"/>
                <w:lang w:val="kk-KZ"/>
              </w:rPr>
              <w:t>Оқулықтар/Оқу құралдары/Оқу-әдістемелік құралдар/Практикумдар</w:t>
            </w:r>
          </w:p>
        </w:tc>
      </w:tr>
      <w:tr w:rsidR="004907B0" w:rsidRPr="00582B36" w14:paraId="4D7A3832" w14:textId="77777777" w:rsidTr="000D7BC4">
        <w:tc>
          <w:tcPr>
            <w:tcW w:w="568" w:type="dxa"/>
          </w:tcPr>
          <w:p w14:paraId="36F25552" w14:textId="77777777" w:rsidR="004907B0" w:rsidRPr="00582B36" w:rsidRDefault="004907B0" w:rsidP="00162A3B">
            <w:pPr>
              <w:jc w:val="center"/>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3827" w:type="dxa"/>
          </w:tcPr>
          <w:p w14:paraId="09C00AA0" w14:textId="77777777" w:rsidR="004907B0" w:rsidRPr="00582B36" w:rsidRDefault="004907B0" w:rsidP="00162A3B">
            <w:pPr>
              <w:shd w:val="clear" w:color="auto" w:fill="FFFFFF"/>
              <w:jc w:val="both"/>
              <w:rPr>
                <w:rFonts w:ascii="Times New Roman" w:hAnsi="Times New Roman" w:cs="Times New Roman"/>
                <w:sz w:val="28"/>
                <w:szCs w:val="28"/>
                <w:lang w:val="kk-KZ"/>
              </w:rPr>
            </w:pPr>
            <w:r w:rsidRPr="00582B36">
              <w:rPr>
                <w:rFonts w:ascii="Times New Roman" w:hAnsi="Times New Roman" w:cs="Times New Roman"/>
                <w:sz w:val="28"/>
                <w:szCs w:val="28"/>
                <w:lang w:val="kk-KZ"/>
              </w:rPr>
              <w:t>Функционалды тамақтану өнімдерінің технологиясы. Оқу құралы.</w:t>
            </w:r>
          </w:p>
        </w:tc>
        <w:tc>
          <w:tcPr>
            <w:tcW w:w="1134" w:type="dxa"/>
          </w:tcPr>
          <w:p w14:paraId="27645BD1" w14:textId="77777777" w:rsidR="004907B0" w:rsidRPr="00582B36" w:rsidRDefault="004907B0" w:rsidP="00E94313">
            <w:pPr>
              <w:rPr>
                <w:rFonts w:ascii="Times New Roman" w:hAnsi="Times New Roman" w:cs="Times New Roman"/>
                <w:sz w:val="28"/>
                <w:szCs w:val="28"/>
                <w:lang w:val="kk-KZ"/>
              </w:rPr>
            </w:pPr>
            <w:r w:rsidRPr="00582B36">
              <w:rPr>
                <w:rFonts w:ascii="Times New Roman" w:hAnsi="Times New Roman" w:cs="Times New Roman"/>
                <w:sz w:val="28"/>
                <w:szCs w:val="28"/>
                <w:lang w:val="kk-KZ"/>
              </w:rPr>
              <w:t xml:space="preserve">Баспа </w:t>
            </w:r>
          </w:p>
        </w:tc>
        <w:tc>
          <w:tcPr>
            <w:tcW w:w="5953" w:type="dxa"/>
          </w:tcPr>
          <w:p w14:paraId="50232389" w14:textId="14C977D8" w:rsidR="004907B0" w:rsidRPr="00582B36" w:rsidRDefault="004907B0" w:rsidP="00162A3B">
            <w:pPr>
              <w:pStyle w:val="a6"/>
              <w:tabs>
                <w:tab w:val="left" w:pos="0"/>
                <w:tab w:val="left" w:pos="426"/>
              </w:tabs>
              <w:ind w:left="0"/>
              <w:jc w:val="both"/>
              <w:rPr>
                <w:rFonts w:ascii="Times New Roman" w:hAnsi="Times New Roman"/>
                <w:color w:val="000000"/>
                <w:sz w:val="28"/>
                <w:szCs w:val="28"/>
                <w:lang w:val="kk-KZ"/>
              </w:rPr>
            </w:pPr>
            <w:r w:rsidRPr="00582B36">
              <w:rPr>
                <w:rFonts w:ascii="Times New Roman" w:hAnsi="Times New Roman"/>
                <w:color w:val="000000"/>
                <w:sz w:val="28"/>
                <w:szCs w:val="28"/>
                <w:lang w:val="kk-KZ"/>
              </w:rPr>
              <w:t>Алматы: «Лантар books» баспасы, 2024</w:t>
            </w:r>
            <w:r w:rsidR="00D401D7">
              <w:rPr>
                <w:rFonts w:ascii="Times New Roman" w:hAnsi="Times New Roman"/>
                <w:color w:val="000000"/>
                <w:sz w:val="28"/>
                <w:szCs w:val="28"/>
                <w:lang w:val="kk-KZ"/>
              </w:rPr>
              <w:t xml:space="preserve"> </w:t>
            </w:r>
            <w:r w:rsidRPr="00582B36">
              <w:rPr>
                <w:rFonts w:ascii="Times New Roman" w:hAnsi="Times New Roman"/>
                <w:color w:val="000000"/>
                <w:sz w:val="28"/>
                <w:szCs w:val="28"/>
                <w:lang w:val="kk-KZ"/>
              </w:rPr>
              <w:t>ж.</w:t>
            </w:r>
            <w:r w:rsidR="00D401D7">
              <w:rPr>
                <w:rFonts w:ascii="Times New Roman" w:hAnsi="Times New Roman"/>
                <w:color w:val="000000"/>
                <w:sz w:val="28"/>
                <w:szCs w:val="28"/>
                <w:lang w:val="kk-KZ"/>
              </w:rPr>
              <w:t xml:space="preserve">          –</w:t>
            </w:r>
            <w:r w:rsidRPr="00582B36">
              <w:rPr>
                <w:rFonts w:ascii="Times New Roman" w:hAnsi="Times New Roman"/>
                <w:color w:val="000000"/>
                <w:sz w:val="28"/>
                <w:szCs w:val="28"/>
                <w:lang w:val="kk-KZ"/>
              </w:rPr>
              <w:t xml:space="preserve"> 208</w:t>
            </w:r>
            <w:r w:rsidR="00D401D7">
              <w:rPr>
                <w:rFonts w:ascii="Times New Roman" w:hAnsi="Times New Roman"/>
                <w:color w:val="000000"/>
                <w:sz w:val="28"/>
                <w:szCs w:val="28"/>
                <w:lang w:val="kk-KZ"/>
              </w:rPr>
              <w:t xml:space="preserve"> </w:t>
            </w:r>
            <w:r w:rsidRPr="00582B36">
              <w:rPr>
                <w:rFonts w:ascii="Times New Roman" w:hAnsi="Times New Roman"/>
                <w:color w:val="000000"/>
                <w:sz w:val="28"/>
                <w:szCs w:val="28"/>
                <w:lang w:val="kk-KZ"/>
              </w:rPr>
              <w:t xml:space="preserve">б. </w:t>
            </w:r>
          </w:p>
          <w:p w14:paraId="6F172AF7" w14:textId="77777777" w:rsidR="004907B0" w:rsidRPr="00582B36" w:rsidRDefault="004907B0" w:rsidP="00162A3B">
            <w:pPr>
              <w:pStyle w:val="a6"/>
              <w:tabs>
                <w:tab w:val="left" w:pos="0"/>
                <w:tab w:val="left" w:pos="426"/>
              </w:tabs>
              <w:ind w:left="0"/>
              <w:jc w:val="both"/>
              <w:rPr>
                <w:rFonts w:ascii="Times New Roman" w:hAnsi="Times New Roman"/>
                <w:sz w:val="28"/>
                <w:szCs w:val="28"/>
                <w:lang w:val="kk-KZ"/>
              </w:rPr>
            </w:pPr>
          </w:p>
        </w:tc>
        <w:tc>
          <w:tcPr>
            <w:tcW w:w="993" w:type="dxa"/>
          </w:tcPr>
          <w:p w14:paraId="66D82AA8" w14:textId="77777777" w:rsidR="004907B0" w:rsidRPr="00582B36" w:rsidRDefault="004907B0" w:rsidP="00162A3B">
            <w:pPr>
              <w:jc w:val="center"/>
              <w:rPr>
                <w:rFonts w:ascii="Times New Roman" w:hAnsi="Times New Roman" w:cs="Times New Roman"/>
                <w:sz w:val="28"/>
                <w:szCs w:val="28"/>
                <w:lang w:val="kk-KZ"/>
              </w:rPr>
            </w:pPr>
            <w:r w:rsidRPr="00582B36">
              <w:rPr>
                <w:rFonts w:ascii="Times New Roman" w:hAnsi="Times New Roman" w:cs="Times New Roman"/>
                <w:sz w:val="28"/>
                <w:szCs w:val="28"/>
                <w:lang w:val="kk-KZ"/>
              </w:rPr>
              <w:t>10</w:t>
            </w:r>
          </w:p>
        </w:tc>
        <w:tc>
          <w:tcPr>
            <w:tcW w:w="2835" w:type="dxa"/>
          </w:tcPr>
          <w:p w14:paraId="0DE962A6" w14:textId="77777777" w:rsidR="004907B0" w:rsidRPr="00582B36" w:rsidRDefault="004907B0" w:rsidP="00616A28">
            <w:pPr>
              <w:rPr>
                <w:rFonts w:ascii="Times New Roman" w:hAnsi="Times New Roman" w:cs="Times New Roman"/>
                <w:color w:val="0D0D0D" w:themeColor="text1" w:themeTint="F2"/>
                <w:sz w:val="28"/>
                <w:szCs w:val="28"/>
                <w:lang w:val="kk-KZ"/>
              </w:rPr>
            </w:pPr>
            <w:r>
              <w:rPr>
                <w:rFonts w:ascii="Times New Roman" w:hAnsi="Times New Roman" w:cs="Times New Roman"/>
                <w:color w:val="0D0D0D" w:themeColor="text1" w:themeTint="F2"/>
                <w:sz w:val="28"/>
                <w:szCs w:val="28"/>
                <w:lang w:val="kk-KZ"/>
              </w:rPr>
              <w:t>-</w:t>
            </w:r>
          </w:p>
        </w:tc>
      </w:tr>
      <w:tr w:rsidR="00032357" w:rsidRPr="00582B36" w14:paraId="4F02A5B5" w14:textId="77777777" w:rsidTr="00365D99">
        <w:tc>
          <w:tcPr>
            <w:tcW w:w="15310" w:type="dxa"/>
            <w:gridSpan w:val="6"/>
          </w:tcPr>
          <w:p w14:paraId="64CAB15A" w14:textId="77777777" w:rsidR="00032357" w:rsidRDefault="00032357" w:rsidP="00032357">
            <w:pPr>
              <w:jc w:val="center"/>
              <w:rPr>
                <w:rFonts w:ascii="Times New Roman" w:hAnsi="Times New Roman" w:cs="Times New Roman"/>
                <w:color w:val="0D0D0D" w:themeColor="text1" w:themeTint="F2"/>
                <w:sz w:val="28"/>
                <w:szCs w:val="28"/>
                <w:lang w:val="kk-KZ"/>
              </w:rPr>
            </w:pPr>
            <w:r w:rsidRPr="00766423">
              <w:rPr>
                <w:rFonts w:ascii="Times New Roman" w:eastAsia="Times New Roman" w:hAnsi="Times New Roman" w:cs="Times New Roman"/>
                <w:b/>
                <w:bCs/>
                <w:sz w:val="28"/>
                <w:szCs w:val="28"/>
                <w:lang w:val="kk-KZ"/>
              </w:rPr>
              <w:t>Халықаралық ғылыми-практикалық конференциялар жинақтарында</w:t>
            </w:r>
          </w:p>
        </w:tc>
      </w:tr>
      <w:tr w:rsidR="00032357" w:rsidRPr="00582B36" w14:paraId="0E323447" w14:textId="77777777" w:rsidTr="000D7BC4">
        <w:tc>
          <w:tcPr>
            <w:tcW w:w="568" w:type="dxa"/>
          </w:tcPr>
          <w:p w14:paraId="339BECB1" w14:textId="77777777" w:rsidR="00032357" w:rsidRPr="00582B36" w:rsidRDefault="00032357" w:rsidP="00554A8D">
            <w:pPr>
              <w:jc w:val="center"/>
              <w:rPr>
                <w:rFonts w:ascii="Times New Roman" w:hAnsi="Times New Roman" w:cs="Times New Roman"/>
                <w:sz w:val="28"/>
                <w:szCs w:val="28"/>
                <w:lang w:val="kk-KZ"/>
              </w:rPr>
            </w:pPr>
            <w:r w:rsidRPr="00582B36">
              <w:rPr>
                <w:rFonts w:ascii="Times New Roman" w:hAnsi="Times New Roman" w:cs="Times New Roman"/>
                <w:sz w:val="28"/>
                <w:szCs w:val="28"/>
                <w:lang w:val="kk-KZ" w:eastAsia="ko-KR"/>
              </w:rPr>
              <w:t>15</w:t>
            </w:r>
          </w:p>
        </w:tc>
        <w:tc>
          <w:tcPr>
            <w:tcW w:w="3827" w:type="dxa"/>
          </w:tcPr>
          <w:p w14:paraId="7FD41744" w14:textId="77777777" w:rsidR="00032357" w:rsidRPr="00DC5650" w:rsidRDefault="00032357" w:rsidP="00554A8D">
            <w:pPr>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PhysicochemicalCharacteris</w:t>
            </w:r>
            <w:proofErr w:type="spellEnd"/>
            <w:r>
              <w:rPr>
                <w:rFonts w:ascii="Times New Roman" w:hAnsi="Times New Roman" w:cs="Times New Roman"/>
                <w:sz w:val="28"/>
                <w:szCs w:val="28"/>
                <w:lang w:val="kk-KZ"/>
              </w:rPr>
              <w:t xml:space="preserve">- </w:t>
            </w:r>
            <w:r>
              <w:rPr>
                <w:rFonts w:ascii="Times New Roman" w:hAnsi="Times New Roman" w:cs="Times New Roman"/>
                <w:sz w:val="28"/>
                <w:szCs w:val="28"/>
                <w:lang w:val="en-US"/>
              </w:rPr>
              <w:t xml:space="preserve">tics and Microelement Content of the Smoked Chicken </w:t>
            </w:r>
            <w:proofErr w:type="spellStart"/>
            <w:proofErr w:type="gramStart"/>
            <w:r>
              <w:rPr>
                <w:rFonts w:ascii="Times New Roman" w:hAnsi="Times New Roman" w:cs="Times New Roman"/>
                <w:sz w:val="28"/>
                <w:szCs w:val="28"/>
                <w:lang w:val="en-US"/>
              </w:rPr>
              <w:t>Meat,Enriched</w:t>
            </w:r>
            <w:proofErr w:type="spellEnd"/>
            <w:proofErr w:type="gramEnd"/>
            <w:r>
              <w:rPr>
                <w:rFonts w:ascii="Times New Roman" w:hAnsi="Times New Roman" w:cs="Times New Roman"/>
                <w:sz w:val="28"/>
                <w:szCs w:val="28"/>
                <w:lang w:val="en-US"/>
              </w:rPr>
              <w:t xml:space="preserve"> by </w:t>
            </w:r>
            <w:proofErr w:type="spellStart"/>
            <w:r>
              <w:rPr>
                <w:rFonts w:ascii="Times New Roman" w:hAnsi="Times New Roman" w:cs="Times New Roman"/>
                <w:sz w:val="28"/>
                <w:szCs w:val="28"/>
                <w:lang w:val="en-US"/>
              </w:rPr>
              <w:t>Polyphyto</w:t>
            </w:r>
            <w:proofErr w:type="spellEnd"/>
            <w:r>
              <w:rPr>
                <w:rFonts w:ascii="Times New Roman" w:hAnsi="Times New Roman" w:cs="Times New Roman"/>
                <w:sz w:val="28"/>
                <w:szCs w:val="28"/>
                <w:lang w:val="en-US"/>
              </w:rPr>
              <w:t>-Component</w:t>
            </w:r>
          </w:p>
        </w:tc>
        <w:tc>
          <w:tcPr>
            <w:tcW w:w="1134" w:type="dxa"/>
          </w:tcPr>
          <w:p w14:paraId="068D8B29" w14:textId="77777777" w:rsidR="00032357" w:rsidRPr="001827A6" w:rsidRDefault="00032357" w:rsidP="00D401D7">
            <w:pP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Баспа</w:t>
            </w:r>
          </w:p>
        </w:tc>
        <w:tc>
          <w:tcPr>
            <w:tcW w:w="5953" w:type="dxa"/>
          </w:tcPr>
          <w:p w14:paraId="7F205651" w14:textId="77777777" w:rsidR="00032357" w:rsidRPr="00C169E1" w:rsidRDefault="00032357" w:rsidP="00554A8D">
            <w:pPr>
              <w:pStyle w:val="a6"/>
              <w:ind w:left="0"/>
              <w:jc w:val="both"/>
              <w:rPr>
                <w:rFonts w:ascii="Times New Roman" w:hAnsi="Times New Roman"/>
                <w:sz w:val="28"/>
                <w:szCs w:val="28"/>
                <w:lang w:val="en-US"/>
              </w:rPr>
            </w:pPr>
            <w:r w:rsidRPr="00C169E1">
              <w:rPr>
                <w:rFonts w:ascii="Times New Roman" w:hAnsi="Times New Roman"/>
                <w:sz w:val="28"/>
                <w:szCs w:val="28"/>
                <w:lang w:val="en-US"/>
              </w:rPr>
              <w:t xml:space="preserve">7 </w:t>
            </w:r>
            <w:proofErr w:type="spellStart"/>
            <w:r w:rsidRPr="00C169E1">
              <w:rPr>
                <w:rFonts w:ascii="Times New Roman" w:hAnsi="Times New Roman"/>
                <w:sz w:val="28"/>
                <w:szCs w:val="28"/>
                <w:lang w:val="en-US"/>
              </w:rPr>
              <w:t>th</w:t>
            </w:r>
            <w:proofErr w:type="spellEnd"/>
            <w:r w:rsidRPr="00C169E1">
              <w:rPr>
                <w:rFonts w:ascii="Times New Roman" w:hAnsi="Times New Roman"/>
                <w:sz w:val="28"/>
                <w:szCs w:val="28"/>
                <w:lang w:val="en-US"/>
              </w:rPr>
              <w:t xml:space="preserve"> International </w:t>
            </w:r>
            <w:proofErr w:type="gramStart"/>
            <w:r w:rsidRPr="00C169E1">
              <w:rPr>
                <w:rFonts w:ascii="Times New Roman" w:hAnsi="Times New Roman"/>
                <w:sz w:val="28"/>
                <w:szCs w:val="28"/>
                <w:lang w:val="en-US"/>
              </w:rPr>
              <w:t>Conference  on</w:t>
            </w:r>
            <w:proofErr w:type="gramEnd"/>
            <w:r w:rsidRPr="00C169E1">
              <w:rPr>
                <w:rFonts w:ascii="Times New Roman" w:hAnsi="Times New Roman"/>
                <w:sz w:val="28"/>
                <w:szCs w:val="28"/>
                <w:lang w:val="en-US"/>
              </w:rPr>
              <w:t xml:space="preserve"> Latest Trends in </w:t>
            </w:r>
            <w:proofErr w:type="spellStart"/>
            <w:r w:rsidRPr="00C169E1">
              <w:rPr>
                <w:rFonts w:ascii="Times New Roman" w:hAnsi="Times New Roman"/>
                <w:sz w:val="28"/>
                <w:szCs w:val="28"/>
                <w:lang w:val="en-US"/>
              </w:rPr>
              <w:t>Enqineerinq</w:t>
            </w:r>
            <w:proofErr w:type="spellEnd"/>
            <w:r w:rsidRPr="00C169E1">
              <w:rPr>
                <w:rFonts w:ascii="Times New Roman" w:hAnsi="Times New Roman"/>
                <w:sz w:val="28"/>
                <w:szCs w:val="28"/>
                <w:lang w:val="en-US"/>
              </w:rPr>
              <w:t xml:space="preserve"> and </w:t>
            </w:r>
            <w:proofErr w:type="spellStart"/>
            <w:r w:rsidRPr="00C169E1">
              <w:rPr>
                <w:rFonts w:ascii="Times New Roman" w:hAnsi="Times New Roman"/>
                <w:sz w:val="28"/>
                <w:szCs w:val="28"/>
                <w:lang w:val="en-US"/>
              </w:rPr>
              <w:t>Tech</w:t>
            </w:r>
            <w:r>
              <w:rPr>
                <w:rFonts w:ascii="Times New Roman" w:hAnsi="Times New Roman"/>
                <w:sz w:val="28"/>
                <w:szCs w:val="28"/>
                <w:lang w:val="en-US"/>
              </w:rPr>
              <w:t>noloqy</w:t>
            </w:r>
            <w:proofErr w:type="spellEnd"/>
            <w:r w:rsidRPr="00C169E1">
              <w:rPr>
                <w:rFonts w:ascii="Times New Roman" w:hAnsi="Times New Roman"/>
                <w:sz w:val="28"/>
                <w:szCs w:val="28"/>
                <w:lang w:val="en-US"/>
              </w:rPr>
              <w:t xml:space="preserve"> (ICLTET2015)</w:t>
            </w:r>
            <w:r>
              <w:rPr>
                <w:rFonts w:ascii="Times New Roman" w:hAnsi="Times New Roman"/>
                <w:sz w:val="28"/>
                <w:szCs w:val="28"/>
                <w:lang w:val="kk-KZ"/>
              </w:rPr>
              <w:t>.</w:t>
            </w:r>
            <w:r w:rsidRPr="00C169E1">
              <w:rPr>
                <w:rFonts w:ascii="Times New Roman" w:hAnsi="Times New Roman"/>
                <w:sz w:val="28"/>
                <w:szCs w:val="28"/>
                <w:lang w:val="en-US"/>
              </w:rPr>
              <w:t xml:space="preserve"> Pat</w:t>
            </w:r>
            <w:r>
              <w:rPr>
                <w:rFonts w:ascii="Times New Roman" w:hAnsi="Times New Roman"/>
                <w:sz w:val="28"/>
                <w:szCs w:val="28"/>
                <w:lang w:val="en-US"/>
              </w:rPr>
              <w:t>taya (Thailand</w:t>
            </w:r>
            <w:r w:rsidRPr="00C169E1">
              <w:rPr>
                <w:rFonts w:ascii="Times New Roman" w:hAnsi="Times New Roman"/>
                <w:sz w:val="28"/>
                <w:szCs w:val="28"/>
                <w:lang w:val="en-US"/>
              </w:rPr>
              <w:t>)</w:t>
            </w:r>
            <w:r>
              <w:rPr>
                <w:rFonts w:ascii="Times New Roman" w:hAnsi="Times New Roman"/>
                <w:sz w:val="28"/>
                <w:szCs w:val="28"/>
                <w:lang w:val="kk-KZ"/>
              </w:rPr>
              <w:t>,</w:t>
            </w:r>
            <w:r w:rsidRPr="00C169E1">
              <w:rPr>
                <w:rFonts w:ascii="Times New Roman" w:hAnsi="Times New Roman"/>
                <w:sz w:val="28"/>
                <w:szCs w:val="28"/>
                <w:lang w:val="en-US"/>
              </w:rPr>
              <w:t xml:space="preserve"> 2015</w:t>
            </w:r>
            <w:r>
              <w:rPr>
                <w:rFonts w:ascii="Times New Roman" w:hAnsi="Times New Roman"/>
                <w:sz w:val="28"/>
                <w:szCs w:val="28"/>
                <w:lang w:val="kk-KZ"/>
              </w:rPr>
              <w:t>.</w:t>
            </w:r>
            <w:r w:rsidRPr="00C169E1">
              <w:rPr>
                <w:rFonts w:ascii="Times New Roman" w:hAnsi="Times New Roman"/>
                <w:sz w:val="28"/>
                <w:szCs w:val="28"/>
                <w:lang w:val="en-US"/>
              </w:rPr>
              <w:t xml:space="preserve"> P 44-46</w:t>
            </w:r>
            <w:r>
              <w:rPr>
                <w:rFonts w:ascii="Times New Roman" w:hAnsi="Times New Roman"/>
                <w:sz w:val="28"/>
                <w:szCs w:val="28"/>
                <w:lang w:val="kk-KZ"/>
              </w:rPr>
              <w:t>.</w:t>
            </w:r>
          </w:p>
          <w:p w14:paraId="169C6AFF" w14:textId="77777777" w:rsidR="00032357" w:rsidRPr="00C169E1" w:rsidRDefault="00032357" w:rsidP="00554A8D">
            <w:pPr>
              <w:jc w:val="center"/>
              <w:rPr>
                <w:rFonts w:ascii="Times New Roman" w:hAnsi="Times New Roman" w:cs="Times New Roman"/>
                <w:sz w:val="28"/>
                <w:szCs w:val="28"/>
                <w:lang w:val="kk-KZ"/>
              </w:rPr>
            </w:pPr>
          </w:p>
        </w:tc>
        <w:tc>
          <w:tcPr>
            <w:tcW w:w="993" w:type="dxa"/>
          </w:tcPr>
          <w:p w14:paraId="09C17EFF" w14:textId="77777777" w:rsidR="00032357" w:rsidRPr="001827A6" w:rsidRDefault="00032357" w:rsidP="00554A8D">
            <w:pPr>
              <w:jc w:val="center"/>
              <w:rPr>
                <w:rFonts w:ascii="Times New Roman" w:hAnsi="Times New Roman" w:cs="Times New Roman"/>
                <w:sz w:val="28"/>
                <w:szCs w:val="28"/>
                <w:lang w:val="en-US"/>
              </w:rPr>
            </w:pPr>
            <w:r>
              <w:rPr>
                <w:rFonts w:ascii="Times New Roman" w:hAnsi="Times New Roman" w:cs="Times New Roman"/>
                <w:sz w:val="28"/>
                <w:szCs w:val="28"/>
                <w:lang w:val="en-US"/>
              </w:rPr>
              <w:t>0,19</w:t>
            </w:r>
          </w:p>
        </w:tc>
        <w:tc>
          <w:tcPr>
            <w:tcW w:w="2835" w:type="dxa"/>
          </w:tcPr>
          <w:p w14:paraId="5F31C59E" w14:textId="77777777" w:rsidR="00032357" w:rsidRDefault="00032357" w:rsidP="00554A8D">
            <w:pPr>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Shingisov</w:t>
            </w:r>
            <w:proofErr w:type="spellEnd"/>
            <w:r>
              <w:rPr>
                <w:rFonts w:ascii="Times New Roman" w:hAnsi="Times New Roman" w:cs="Times New Roman"/>
                <w:sz w:val="28"/>
                <w:szCs w:val="28"/>
                <w:lang w:val="en-US"/>
              </w:rPr>
              <w:t xml:space="preserve"> A.,</w:t>
            </w:r>
          </w:p>
          <w:p w14:paraId="13771518" w14:textId="77777777" w:rsidR="00032357" w:rsidRDefault="00032357" w:rsidP="00554A8D">
            <w:pPr>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Alibekov</w:t>
            </w:r>
            <w:proofErr w:type="spellEnd"/>
            <w:r>
              <w:rPr>
                <w:rFonts w:ascii="Times New Roman" w:hAnsi="Times New Roman" w:cs="Times New Roman"/>
                <w:sz w:val="28"/>
                <w:szCs w:val="28"/>
                <w:lang w:val="en-US"/>
              </w:rPr>
              <w:t xml:space="preserve"> R.,</w:t>
            </w:r>
          </w:p>
          <w:p w14:paraId="5A70F343" w14:textId="77777777" w:rsidR="00032357" w:rsidRDefault="00032357" w:rsidP="00554A8D">
            <w:pPr>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Musaeva</w:t>
            </w:r>
            <w:proofErr w:type="spellEnd"/>
            <w:r>
              <w:rPr>
                <w:rFonts w:ascii="Times New Roman" w:hAnsi="Times New Roman" w:cs="Times New Roman"/>
                <w:sz w:val="28"/>
                <w:szCs w:val="28"/>
                <w:lang w:val="en-US"/>
              </w:rPr>
              <w:t xml:space="preserve"> S.,</w:t>
            </w:r>
          </w:p>
          <w:p w14:paraId="3A313E5C" w14:textId="77777777" w:rsidR="00032357" w:rsidRPr="001827A6" w:rsidRDefault="00032357" w:rsidP="00554A8D">
            <w:pPr>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Nurseitova</w:t>
            </w:r>
            <w:proofErr w:type="spellEnd"/>
            <w:r>
              <w:rPr>
                <w:rFonts w:ascii="Times New Roman" w:hAnsi="Times New Roman" w:cs="Times New Roman"/>
                <w:sz w:val="28"/>
                <w:szCs w:val="28"/>
                <w:lang w:val="en-US"/>
              </w:rPr>
              <w:t xml:space="preserve"> Z.</w:t>
            </w:r>
          </w:p>
        </w:tc>
      </w:tr>
    </w:tbl>
    <w:p w14:paraId="370C4E00" w14:textId="77777777" w:rsidR="004907B0" w:rsidRDefault="004907B0" w:rsidP="004907B0">
      <w:pPr>
        <w:spacing w:after="0" w:line="240" w:lineRule="auto"/>
        <w:jc w:val="center"/>
        <w:rPr>
          <w:rFonts w:ascii="Times New Roman" w:hAnsi="Times New Roman" w:cs="Times New Roman"/>
          <w:sz w:val="28"/>
          <w:szCs w:val="28"/>
          <w:lang w:val="kk-KZ"/>
        </w:rPr>
      </w:pPr>
    </w:p>
    <w:p w14:paraId="6E193767" w14:textId="77777777" w:rsidR="004907B0" w:rsidRPr="00616A28" w:rsidRDefault="004907B0" w:rsidP="008F5B65">
      <w:pPr>
        <w:spacing w:after="0" w:line="240" w:lineRule="auto"/>
        <w:jc w:val="center"/>
        <w:rPr>
          <w:rFonts w:ascii="Times New Roman" w:hAnsi="Times New Roman" w:cs="Times New Roman"/>
          <w:color w:val="0D0D0D" w:themeColor="text1" w:themeTint="F2"/>
          <w:sz w:val="28"/>
          <w:szCs w:val="28"/>
          <w:lang w:eastAsia="ko-KR"/>
        </w:rPr>
      </w:pPr>
    </w:p>
    <w:p w14:paraId="586F6FB7" w14:textId="77777777" w:rsidR="004907B0" w:rsidRPr="00616A28" w:rsidRDefault="004907B0" w:rsidP="008F5B65">
      <w:pPr>
        <w:spacing w:after="0" w:line="240" w:lineRule="auto"/>
        <w:jc w:val="center"/>
        <w:rPr>
          <w:rFonts w:ascii="Times New Roman" w:hAnsi="Times New Roman" w:cs="Times New Roman"/>
          <w:color w:val="0D0D0D" w:themeColor="text1" w:themeTint="F2"/>
          <w:sz w:val="28"/>
          <w:szCs w:val="28"/>
          <w:lang w:eastAsia="ko-KR"/>
        </w:rPr>
      </w:pPr>
    </w:p>
    <w:tbl>
      <w:tblPr>
        <w:tblStyle w:val="a3"/>
        <w:tblW w:w="11482" w:type="dxa"/>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4678"/>
        <w:gridCol w:w="3544"/>
      </w:tblGrid>
      <w:tr w:rsidR="00DC5650" w:rsidRPr="00582B36" w14:paraId="7895D8DF" w14:textId="77777777" w:rsidTr="00206F9D">
        <w:tc>
          <w:tcPr>
            <w:tcW w:w="3260" w:type="dxa"/>
          </w:tcPr>
          <w:p w14:paraId="461D9EB7" w14:textId="77777777" w:rsidR="00DC5650" w:rsidRPr="00582B36" w:rsidRDefault="00DC5650" w:rsidP="00162A3B">
            <w:pPr>
              <w:rPr>
                <w:rFonts w:ascii="Times New Roman" w:eastAsia="Times New Roman" w:hAnsi="Times New Roman" w:cs="Times New Roman"/>
                <w:sz w:val="28"/>
                <w:szCs w:val="28"/>
                <w:lang w:val="kk-KZ"/>
              </w:rPr>
            </w:pPr>
            <w:r w:rsidRPr="00582B36">
              <w:rPr>
                <w:rFonts w:ascii="Times New Roman" w:eastAsia="Times New Roman" w:hAnsi="Times New Roman" w:cs="Times New Roman"/>
                <w:sz w:val="28"/>
                <w:szCs w:val="28"/>
                <w:lang w:val="kk-KZ"/>
              </w:rPr>
              <w:t>Доцент</w:t>
            </w:r>
          </w:p>
        </w:tc>
        <w:tc>
          <w:tcPr>
            <w:tcW w:w="4678" w:type="dxa"/>
          </w:tcPr>
          <w:p w14:paraId="795EA725" w14:textId="77777777" w:rsidR="00DC5650" w:rsidRPr="00582B36" w:rsidRDefault="00DC5650" w:rsidP="00162A3B">
            <w:pPr>
              <w:jc w:val="both"/>
              <w:rPr>
                <w:rFonts w:ascii="Times New Roman" w:eastAsia="Times New Roman" w:hAnsi="Times New Roman" w:cs="Times New Roman"/>
                <w:sz w:val="28"/>
                <w:szCs w:val="28"/>
                <w:lang w:val="kk-KZ"/>
              </w:rPr>
            </w:pPr>
          </w:p>
        </w:tc>
        <w:tc>
          <w:tcPr>
            <w:tcW w:w="3544" w:type="dxa"/>
          </w:tcPr>
          <w:p w14:paraId="3F3F4063" w14:textId="77777777" w:rsidR="00DC5650" w:rsidRPr="00582B36" w:rsidRDefault="00DC5650" w:rsidP="00162A3B">
            <w:pPr>
              <w:rPr>
                <w:rFonts w:ascii="Times New Roman" w:eastAsia="Times New Roman" w:hAnsi="Times New Roman" w:cs="Times New Roman"/>
                <w:sz w:val="28"/>
                <w:szCs w:val="28"/>
                <w:lang w:val="kk-KZ"/>
              </w:rPr>
            </w:pPr>
            <w:r w:rsidRPr="00582B36">
              <w:rPr>
                <w:rFonts w:ascii="Times New Roman" w:eastAsia="Times New Roman" w:hAnsi="Times New Roman" w:cs="Times New Roman"/>
                <w:sz w:val="28"/>
                <w:szCs w:val="28"/>
                <w:lang w:val="kk-KZ"/>
              </w:rPr>
              <w:t>Тасполтаева А.Р.</w:t>
            </w:r>
          </w:p>
        </w:tc>
      </w:tr>
      <w:tr w:rsidR="00DC5650" w:rsidRPr="00582B36" w14:paraId="2AB788F7" w14:textId="77777777" w:rsidTr="00206F9D">
        <w:trPr>
          <w:trHeight w:val="207"/>
        </w:trPr>
        <w:tc>
          <w:tcPr>
            <w:tcW w:w="3260" w:type="dxa"/>
          </w:tcPr>
          <w:p w14:paraId="27ADEB15" w14:textId="77777777" w:rsidR="00DC5650" w:rsidRPr="00582B36" w:rsidRDefault="00DC5650" w:rsidP="00162A3B">
            <w:pPr>
              <w:jc w:val="both"/>
              <w:rPr>
                <w:rFonts w:ascii="Times New Roman" w:eastAsia="Times New Roman" w:hAnsi="Times New Roman" w:cs="Times New Roman"/>
                <w:sz w:val="28"/>
                <w:szCs w:val="28"/>
                <w:lang w:val="kk-KZ"/>
              </w:rPr>
            </w:pPr>
            <w:r w:rsidRPr="00582B36">
              <w:rPr>
                <w:rFonts w:ascii="Times New Roman" w:eastAsia="Times New Roman" w:hAnsi="Times New Roman" w:cs="Times New Roman"/>
                <w:sz w:val="28"/>
                <w:szCs w:val="28"/>
                <w:lang w:val="kk-KZ"/>
              </w:rPr>
              <w:t xml:space="preserve">Кафедра меңгерушiсi </w:t>
            </w:r>
          </w:p>
        </w:tc>
        <w:tc>
          <w:tcPr>
            <w:tcW w:w="4678" w:type="dxa"/>
          </w:tcPr>
          <w:p w14:paraId="56205912" w14:textId="77777777" w:rsidR="00DC5650" w:rsidRPr="00582B36" w:rsidRDefault="00DC5650" w:rsidP="00162A3B">
            <w:pPr>
              <w:jc w:val="both"/>
              <w:rPr>
                <w:rFonts w:ascii="Times New Roman" w:eastAsia="Times New Roman" w:hAnsi="Times New Roman" w:cs="Times New Roman"/>
                <w:sz w:val="28"/>
                <w:szCs w:val="28"/>
                <w:lang w:val="kk-KZ"/>
              </w:rPr>
            </w:pPr>
          </w:p>
        </w:tc>
        <w:tc>
          <w:tcPr>
            <w:tcW w:w="3544" w:type="dxa"/>
          </w:tcPr>
          <w:p w14:paraId="3205FC94" w14:textId="77777777" w:rsidR="00DC5650" w:rsidRPr="00582B36" w:rsidRDefault="00DC5650" w:rsidP="00162A3B">
            <w:pPr>
              <w:tabs>
                <w:tab w:val="left" w:pos="6180"/>
              </w:tabs>
              <w:rPr>
                <w:rFonts w:ascii="Times New Roman" w:eastAsia="Times New Roman" w:hAnsi="Times New Roman" w:cs="Times New Roman"/>
                <w:sz w:val="28"/>
                <w:szCs w:val="28"/>
                <w:lang w:val="kk-KZ"/>
              </w:rPr>
            </w:pPr>
            <w:r w:rsidRPr="00582B36">
              <w:rPr>
                <w:rFonts w:ascii="Times New Roman" w:eastAsia="Times New Roman" w:hAnsi="Times New Roman" w:cs="Times New Roman"/>
                <w:sz w:val="28"/>
                <w:szCs w:val="28"/>
                <w:lang w:val="kk-KZ"/>
              </w:rPr>
              <w:t>Иманбаев А.Ж.</w:t>
            </w:r>
          </w:p>
        </w:tc>
      </w:tr>
      <w:tr w:rsidR="00DC5650" w:rsidRPr="00582B36" w14:paraId="783FB6D7" w14:textId="77777777" w:rsidTr="00206F9D">
        <w:tc>
          <w:tcPr>
            <w:tcW w:w="3260" w:type="dxa"/>
          </w:tcPr>
          <w:p w14:paraId="5E0E4558" w14:textId="77777777" w:rsidR="00DC5650" w:rsidRPr="00582B36" w:rsidRDefault="00DC5650" w:rsidP="00162A3B">
            <w:pPr>
              <w:jc w:val="both"/>
              <w:rPr>
                <w:rFonts w:ascii="Times New Roman" w:eastAsia="Times New Roman" w:hAnsi="Times New Roman" w:cs="Times New Roman"/>
                <w:sz w:val="28"/>
                <w:szCs w:val="28"/>
                <w:lang w:val="kk-KZ"/>
              </w:rPr>
            </w:pPr>
            <w:r w:rsidRPr="00582B36">
              <w:rPr>
                <w:rFonts w:ascii="Times New Roman" w:eastAsia="Times New Roman" w:hAnsi="Times New Roman" w:cs="Times New Roman"/>
                <w:sz w:val="28"/>
                <w:szCs w:val="28"/>
                <w:lang w:val="kk-KZ"/>
              </w:rPr>
              <w:t>Ғалым хатшы</w:t>
            </w:r>
          </w:p>
        </w:tc>
        <w:tc>
          <w:tcPr>
            <w:tcW w:w="4678" w:type="dxa"/>
          </w:tcPr>
          <w:p w14:paraId="64872419" w14:textId="77777777" w:rsidR="00DC5650" w:rsidRPr="00582B36" w:rsidRDefault="00DC5650" w:rsidP="00162A3B">
            <w:pPr>
              <w:jc w:val="both"/>
              <w:rPr>
                <w:rFonts w:ascii="Times New Roman" w:eastAsia="Times New Roman" w:hAnsi="Times New Roman" w:cs="Times New Roman"/>
                <w:sz w:val="28"/>
                <w:szCs w:val="28"/>
                <w:lang w:val="kk-KZ"/>
              </w:rPr>
            </w:pPr>
          </w:p>
        </w:tc>
        <w:tc>
          <w:tcPr>
            <w:tcW w:w="3544" w:type="dxa"/>
          </w:tcPr>
          <w:p w14:paraId="2F80B8D6" w14:textId="77777777" w:rsidR="00DC5650" w:rsidRPr="00582B36" w:rsidRDefault="00DC5650" w:rsidP="00162A3B">
            <w:pPr>
              <w:rPr>
                <w:rFonts w:ascii="Times New Roman" w:eastAsia="Times New Roman" w:hAnsi="Times New Roman" w:cs="Times New Roman"/>
                <w:sz w:val="28"/>
                <w:szCs w:val="28"/>
                <w:lang w:val="en-US"/>
              </w:rPr>
            </w:pPr>
            <w:r w:rsidRPr="00582B36">
              <w:rPr>
                <w:rFonts w:ascii="Times New Roman" w:eastAsia="Times New Roman" w:hAnsi="Times New Roman" w:cs="Times New Roman"/>
                <w:sz w:val="28"/>
                <w:szCs w:val="28"/>
                <w:lang w:val="kk-KZ"/>
              </w:rPr>
              <w:t>Нуралиева  А.Ж.</w:t>
            </w:r>
          </w:p>
        </w:tc>
      </w:tr>
    </w:tbl>
    <w:p w14:paraId="3F5652C9" w14:textId="77777777" w:rsidR="004907B0" w:rsidRDefault="004907B0" w:rsidP="008F5B65">
      <w:pPr>
        <w:spacing w:after="0" w:line="240" w:lineRule="auto"/>
        <w:jc w:val="center"/>
        <w:rPr>
          <w:rFonts w:ascii="Times New Roman" w:hAnsi="Times New Roman" w:cs="Times New Roman"/>
          <w:color w:val="0D0D0D" w:themeColor="text1" w:themeTint="F2"/>
          <w:sz w:val="28"/>
          <w:szCs w:val="28"/>
          <w:lang w:val="en-US" w:eastAsia="ko-KR"/>
        </w:rPr>
      </w:pPr>
    </w:p>
    <w:p w14:paraId="6DB2CC72" w14:textId="77777777" w:rsidR="004907B0" w:rsidRDefault="004907B0" w:rsidP="008F5B65">
      <w:pPr>
        <w:spacing w:after="0" w:line="240" w:lineRule="auto"/>
        <w:jc w:val="center"/>
        <w:rPr>
          <w:rFonts w:ascii="Times New Roman" w:hAnsi="Times New Roman" w:cs="Times New Roman"/>
          <w:color w:val="0D0D0D" w:themeColor="text1" w:themeTint="F2"/>
          <w:sz w:val="28"/>
          <w:szCs w:val="28"/>
          <w:lang w:val="en-US" w:eastAsia="ko-KR"/>
        </w:rPr>
      </w:pPr>
    </w:p>
    <w:tbl>
      <w:tblPr>
        <w:tblStyle w:val="a3"/>
        <w:tblW w:w="15310" w:type="dxa"/>
        <w:tblInd w:w="-34" w:type="dxa"/>
        <w:tblLook w:val="04A0" w:firstRow="1" w:lastRow="0" w:firstColumn="1" w:lastColumn="0" w:noHBand="0" w:noVBand="1"/>
      </w:tblPr>
      <w:tblGrid>
        <w:gridCol w:w="567"/>
        <w:gridCol w:w="3814"/>
        <w:gridCol w:w="1148"/>
        <w:gridCol w:w="5962"/>
        <w:gridCol w:w="991"/>
        <w:gridCol w:w="2828"/>
      </w:tblGrid>
      <w:tr w:rsidR="00DC5650" w:rsidRPr="00CA1897" w14:paraId="4CFFE0CB" w14:textId="77777777" w:rsidTr="000D7BC4">
        <w:tc>
          <w:tcPr>
            <w:tcW w:w="567" w:type="dxa"/>
            <w:tcBorders>
              <w:bottom w:val="single" w:sz="4" w:space="0" w:color="auto"/>
            </w:tcBorders>
          </w:tcPr>
          <w:p w14:paraId="7F5A3309" w14:textId="77777777" w:rsidR="00DC5650" w:rsidRPr="00DC5650" w:rsidRDefault="00DC5650" w:rsidP="00DC5650">
            <w:pPr>
              <w:jc w:val="center"/>
              <w:rPr>
                <w:rFonts w:ascii="Times New Roman" w:hAnsi="Times New Roman" w:cs="Times New Roman"/>
                <w:sz w:val="28"/>
                <w:szCs w:val="28"/>
                <w:lang w:val="en-US" w:eastAsia="ko-KR"/>
              </w:rPr>
            </w:pPr>
            <w:r>
              <w:rPr>
                <w:rFonts w:ascii="Times New Roman" w:hAnsi="Times New Roman" w:cs="Times New Roman"/>
                <w:sz w:val="28"/>
                <w:szCs w:val="28"/>
                <w:lang w:val="en-US" w:eastAsia="ko-KR"/>
              </w:rPr>
              <w:lastRenderedPageBreak/>
              <w:t>1</w:t>
            </w:r>
          </w:p>
        </w:tc>
        <w:tc>
          <w:tcPr>
            <w:tcW w:w="3814" w:type="dxa"/>
            <w:tcBorders>
              <w:bottom w:val="single" w:sz="4" w:space="0" w:color="auto"/>
            </w:tcBorders>
          </w:tcPr>
          <w:p w14:paraId="4264E9C3" w14:textId="77777777" w:rsidR="00DC5650" w:rsidRPr="00DC5650" w:rsidRDefault="00DC5650" w:rsidP="00DC5650">
            <w:pPr>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148" w:type="dxa"/>
            <w:tcBorders>
              <w:bottom w:val="single" w:sz="4" w:space="0" w:color="auto"/>
            </w:tcBorders>
          </w:tcPr>
          <w:p w14:paraId="3468C3AB" w14:textId="77777777" w:rsidR="00DC5650" w:rsidRPr="00DC5650" w:rsidRDefault="00DC5650" w:rsidP="00DC5650">
            <w:pPr>
              <w:jc w:val="center"/>
              <w:rPr>
                <w:rFonts w:ascii="Times New Roman" w:hAnsi="Times New Roman" w:cs="Times New Roman"/>
                <w:sz w:val="28"/>
                <w:szCs w:val="28"/>
                <w:lang w:val="en-US" w:eastAsia="en-US"/>
              </w:rPr>
            </w:pPr>
            <w:r>
              <w:rPr>
                <w:rFonts w:ascii="Times New Roman" w:hAnsi="Times New Roman" w:cs="Times New Roman"/>
                <w:sz w:val="28"/>
                <w:szCs w:val="28"/>
                <w:lang w:val="en-US" w:eastAsia="en-US"/>
              </w:rPr>
              <w:t>3</w:t>
            </w:r>
          </w:p>
        </w:tc>
        <w:tc>
          <w:tcPr>
            <w:tcW w:w="5962" w:type="dxa"/>
            <w:tcBorders>
              <w:bottom w:val="single" w:sz="4" w:space="0" w:color="auto"/>
            </w:tcBorders>
          </w:tcPr>
          <w:p w14:paraId="32274B31" w14:textId="77777777" w:rsidR="00DC5650" w:rsidRPr="00DC5650" w:rsidRDefault="00DC5650" w:rsidP="00DC5650">
            <w:pPr>
              <w:tabs>
                <w:tab w:val="left" w:pos="1158"/>
              </w:tabs>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991" w:type="dxa"/>
            <w:tcBorders>
              <w:bottom w:val="single" w:sz="4" w:space="0" w:color="auto"/>
            </w:tcBorders>
          </w:tcPr>
          <w:p w14:paraId="287C6900" w14:textId="77777777" w:rsidR="00DC5650" w:rsidRPr="00DC5650" w:rsidRDefault="00DC5650" w:rsidP="00DC5650">
            <w:pPr>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c>
          <w:tcPr>
            <w:tcW w:w="2828" w:type="dxa"/>
            <w:tcBorders>
              <w:bottom w:val="single" w:sz="4" w:space="0" w:color="auto"/>
            </w:tcBorders>
          </w:tcPr>
          <w:p w14:paraId="47D4E271" w14:textId="77777777" w:rsidR="00DC5650" w:rsidRPr="00DC5650" w:rsidRDefault="00DC5650" w:rsidP="00DC5650">
            <w:pPr>
              <w:jc w:val="center"/>
              <w:rPr>
                <w:rFonts w:ascii="Times New Roman" w:hAnsi="Times New Roman" w:cs="Times New Roman"/>
                <w:sz w:val="28"/>
                <w:szCs w:val="28"/>
                <w:lang w:val="en-US"/>
              </w:rPr>
            </w:pPr>
            <w:r>
              <w:rPr>
                <w:rFonts w:ascii="Times New Roman" w:hAnsi="Times New Roman" w:cs="Times New Roman"/>
                <w:sz w:val="28"/>
                <w:szCs w:val="28"/>
                <w:lang w:val="en-US"/>
              </w:rPr>
              <w:t>6</w:t>
            </w:r>
          </w:p>
        </w:tc>
      </w:tr>
      <w:tr w:rsidR="001827A6" w:rsidRPr="00CA1897" w14:paraId="623B3C43" w14:textId="77777777" w:rsidTr="000D7BC4">
        <w:tc>
          <w:tcPr>
            <w:tcW w:w="567" w:type="dxa"/>
            <w:tcBorders>
              <w:bottom w:val="single" w:sz="4" w:space="0" w:color="auto"/>
            </w:tcBorders>
          </w:tcPr>
          <w:p w14:paraId="0F5F9A20" w14:textId="77777777" w:rsidR="001827A6" w:rsidRPr="00582B36" w:rsidRDefault="001827A6" w:rsidP="00483FE9">
            <w:pPr>
              <w:ind w:left="34"/>
              <w:jc w:val="center"/>
              <w:rPr>
                <w:rFonts w:ascii="Times New Roman" w:hAnsi="Times New Roman" w:cs="Times New Roman"/>
                <w:sz w:val="28"/>
                <w:szCs w:val="28"/>
                <w:lang w:val="kk-KZ" w:eastAsia="ko-KR"/>
              </w:rPr>
            </w:pPr>
            <w:r>
              <w:rPr>
                <w:rFonts w:ascii="Times New Roman" w:hAnsi="Times New Roman" w:cs="Times New Roman"/>
                <w:sz w:val="28"/>
                <w:szCs w:val="28"/>
                <w:lang w:val="kk-KZ" w:eastAsia="ko-KR"/>
              </w:rPr>
              <w:t>16</w:t>
            </w:r>
          </w:p>
        </w:tc>
        <w:tc>
          <w:tcPr>
            <w:tcW w:w="3814" w:type="dxa"/>
            <w:tcBorders>
              <w:bottom w:val="single" w:sz="4" w:space="0" w:color="auto"/>
            </w:tcBorders>
          </w:tcPr>
          <w:p w14:paraId="61A870F3" w14:textId="77777777" w:rsidR="001827A6" w:rsidRPr="00582B36" w:rsidRDefault="001827A6" w:rsidP="007C5C32">
            <w:pPr>
              <w:jc w:val="both"/>
              <w:rPr>
                <w:rFonts w:ascii="Times New Roman" w:hAnsi="Times New Roman" w:cs="Times New Roman"/>
                <w:sz w:val="28"/>
                <w:szCs w:val="28"/>
                <w:lang w:val="kk-KZ"/>
              </w:rPr>
            </w:pPr>
            <w:r w:rsidRPr="00582B36">
              <w:rPr>
                <w:rFonts w:ascii="Times New Roman" w:hAnsi="Times New Roman" w:cs="Times New Roman"/>
                <w:sz w:val="28"/>
                <w:szCs w:val="28"/>
                <w:lang w:val="kk-KZ"/>
              </w:rPr>
              <w:t>Биологиялық белсенді қоспалардың адам ағзасына әсері</w:t>
            </w:r>
          </w:p>
        </w:tc>
        <w:tc>
          <w:tcPr>
            <w:tcW w:w="1148" w:type="dxa"/>
            <w:tcBorders>
              <w:bottom w:val="single" w:sz="4" w:space="0" w:color="auto"/>
            </w:tcBorders>
          </w:tcPr>
          <w:p w14:paraId="16020461" w14:textId="77777777" w:rsidR="001827A6" w:rsidRPr="00582B36" w:rsidRDefault="001827A6" w:rsidP="007C5C32">
            <w:pPr>
              <w:jc w:val="center"/>
              <w:rPr>
                <w:rFonts w:ascii="Times New Roman" w:hAnsi="Times New Roman" w:cs="Times New Roman"/>
                <w:sz w:val="28"/>
                <w:szCs w:val="28"/>
                <w:lang w:val="kk-KZ" w:eastAsia="en-US"/>
              </w:rPr>
            </w:pPr>
            <w:r w:rsidRPr="00582B36">
              <w:rPr>
                <w:rFonts w:ascii="Times New Roman" w:hAnsi="Times New Roman" w:cs="Times New Roman"/>
                <w:sz w:val="28"/>
                <w:szCs w:val="28"/>
                <w:lang w:val="kk-KZ" w:eastAsia="en-US"/>
              </w:rPr>
              <w:t>Баспа</w:t>
            </w:r>
          </w:p>
        </w:tc>
        <w:tc>
          <w:tcPr>
            <w:tcW w:w="5962" w:type="dxa"/>
            <w:tcBorders>
              <w:bottom w:val="single" w:sz="4" w:space="0" w:color="auto"/>
            </w:tcBorders>
          </w:tcPr>
          <w:p w14:paraId="666EB881" w14:textId="0D28AB50" w:rsidR="001827A6" w:rsidRPr="00582B36" w:rsidRDefault="001827A6" w:rsidP="007C5C32">
            <w:pPr>
              <w:tabs>
                <w:tab w:val="left" w:pos="1158"/>
              </w:tabs>
              <w:jc w:val="both"/>
              <w:rPr>
                <w:rFonts w:ascii="Times New Roman" w:hAnsi="Times New Roman" w:cs="Times New Roman"/>
                <w:sz w:val="28"/>
                <w:szCs w:val="28"/>
                <w:lang w:val="kk-KZ" w:eastAsia="en-US"/>
              </w:rPr>
            </w:pPr>
            <w:r w:rsidRPr="00582B36">
              <w:rPr>
                <w:rFonts w:ascii="Times New Roman" w:hAnsi="Times New Roman" w:cs="Times New Roman"/>
                <w:sz w:val="28"/>
                <w:szCs w:val="28"/>
                <w:lang w:val="kk-KZ"/>
              </w:rPr>
              <w:t xml:space="preserve"> «Әуезов оқулары-21:</w:t>
            </w:r>
            <w:r w:rsidR="00D401D7">
              <w:rPr>
                <w:rFonts w:ascii="Times New Roman" w:hAnsi="Times New Roman" w:cs="Times New Roman"/>
                <w:sz w:val="28"/>
                <w:szCs w:val="28"/>
                <w:lang w:val="kk-KZ"/>
              </w:rPr>
              <w:t xml:space="preserve"> </w:t>
            </w:r>
            <w:r w:rsidRPr="00582B36">
              <w:rPr>
                <w:rFonts w:ascii="Times New Roman" w:hAnsi="Times New Roman" w:cs="Times New Roman"/>
                <w:sz w:val="28"/>
                <w:szCs w:val="28"/>
                <w:lang w:val="kk-KZ"/>
              </w:rPr>
              <w:t>Жаңа Қазақстан-</w:t>
            </w:r>
            <w:r w:rsidR="00C24163">
              <w:rPr>
                <w:rFonts w:ascii="Times New Roman" w:hAnsi="Times New Roman" w:cs="Times New Roman"/>
                <w:sz w:val="28"/>
                <w:szCs w:val="28"/>
                <w:lang w:val="kk-KZ"/>
              </w:rPr>
              <w:t xml:space="preserve"> елдің болашағы» тақырыбындағы х</w:t>
            </w:r>
            <w:r w:rsidRPr="00582B36">
              <w:rPr>
                <w:rFonts w:ascii="Times New Roman" w:hAnsi="Times New Roman" w:cs="Times New Roman"/>
                <w:sz w:val="28"/>
                <w:szCs w:val="28"/>
                <w:lang w:val="kk-KZ"/>
              </w:rPr>
              <w:t>алықаралық ғылыми-практикалық</w:t>
            </w:r>
            <w:r w:rsidR="00D401D7">
              <w:rPr>
                <w:rFonts w:ascii="Times New Roman" w:hAnsi="Times New Roman" w:cs="Times New Roman"/>
                <w:sz w:val="28"/>
                <w:szCs w:val="28"/>
                <w:lang w:val="kk-KZ"/>
              </w:rPr>
              <w:t xml:space="preserve"> </w:t>
            </w:r>
            <w:r w:rsidRPr="00582B36">
              <w:rPr>
                <w:rFonts w:ascii="Times New Roman" w:hAnsi="Times New Roman" w:cs="Times New Roman"/>
                <w:sz w:val="28"/>
                <w:szCs w:val="28"/>
                <w:lang w:val="kk-KZ"/>
              </w:rPr>
              <w:t>конференцияның еңбектері.</w:t>
            </w:r>
            <w:r w:rsidR="00C24163">
              <w:rPr>
                <w:rFonts w:ascii="Times New Roman" w:hAnsi="Times New Roman" w:cs="Times New Roman"/>
                <w:sz w:val="28"/>
                <w:szCs w:val="28"/>
                <w:lang w:val="kk-KZ"/>
              </w:rPr>
              <w:t xml:space="preserve"> Т.6. </w:t>
            </w:r>
            <w:r w:rsidRPr="00582B36">
              <w:rPr>
                <w:rFonts w:ascii="Times New Roman" w:hAnsi="Times New Roman" w:cs="Times New Roman"/>
                <w:sz w:val="28"/>
                <w:szCs w:val="28"/>
                <w:lang w:val="kk-KZ"/>
              </w:rPr>
              <w:t>Шымкент: М.Әуезов атындағы ОҚУ, 2023</w:t>
            </w:r>
            <w:r w:rsidR="00D401D7">
              <w:rPr>
                <w:rFonts w:ascii="Times New Roman" w:hAnsi="Times New Roman" w:cs="Times New Roman"/>
                <w:sz w:val="28"/>
                <w:szCs w:val="28"/>
                <w:lang w:val="kk-KZ"/>
              </w:rPr>
              <w:t xml:space="preserve"> </w:t>
            </w:r>
            <w:r w:rsidRPr="00582B36">
              <w:rPr>
                <w:rFonts w:ascii="Times New Roman" w:hAnsi="Times New Roman" w:cs="Times New Roman"/>
                <w:sz w:val="28"/>
                <w:szCs w:val="28"/>
                <w:lang w:val="kk-KZ"/>
              </w:rPr>
              <w:t>ж. Б. 265-268.</w:t>
            </w:r>
          </w:p>
        </w:tc>
        <w:tc>
          <w:tcPr>
            <w:tcW w:w="991" w:type="dxa"/>
            <w:tcBorders>
              <w:bottom w:val="single" w:sz="4" w:space="0" w:color="auto"/>
            </w:tcBorders>
          </w:tcPr>
          <w:p w14:paraId="40A920B4" w14:textId="77777777" w:rsidR="001827A6" w:rsidRPr="00582B36" w:rsidRDefault="001827A6" w:rsidP="007C5C32">
            <w:pPr>
              <w:jc w:val="center"/>
              <w:rPr>
                <w:rFonts w:ascii="Times New Roman" w:hAnsi="Times New Roman" w:cs="Times New Roman"/>
                <w:sz w:val="28"/>
                <w:szCs w:val="28"/>
                <w:lang w:val="kk-KZ"/>
              </w:rPr>
            </w:pPr>
            <w:r w:rsidRPr="00582B36">
              <w:rPr>
                <w:rFonts w:ascii="Times New Roman" w:hAnsi="Times New Roman" w:cs="Times New Roman"/>
                <w:sz w:val="28"/>
                <w:szCs w:val="28"/>
                <w:lang w:val="kk-KZ"/>
              </w:rPr>
              <w:t>0,25</w:t>
            </w:r>
          </w:p>
        </w:tc>
        <w:tc>
          <w:tcPr>
            <w:tcW w:w="2828" w:type="dxa"/>
            <w:tcBorders>
              <w:bottom w:val="single" w:sz="4" w:space="0" w:color="auto"/>
            </w:tcBorders>
          </w:tcPr>
          <w:p w14:paraId="33586C30" w14:textId="77777777" w:rsidR="001827A6" w:rsidRPr="00FA368C" w:rsidRDefault="001827A6" w:rsidP="00616A28">
            <w:pPr>
              <w:rPr>
                <w:rFonts w:ascii="Times New Roman" w:hAnsi="Times New Roman" w:cs="Times New Roman"/>
                <w:sz w:val="28"/>
                <w:szCs w:val="28"/>
                <w:lang w:val="kk-KZ"/>
              </w:rPr>
            </w:pPr>
            <w:r>
              <w:rPr>
                <w:rFonts w:ascii="Times New Roman" w:hAnsi="Times New Roman" w:cs="Times New Roman"/>
                <w:sz w:val="28"/>
                <w:szCs w:val="28"/>
                <w:lang w:val="kk-KZ"/>
              </w:rPr>
              <w:t>-</w:t>
            </w:r>
          </w:p>
        </w:tc>
      </w:tr>
      <w:tr w:rsidR="001827A6" w:rsidRPr="00582B36" w14:paraId="236E632B" w14:textId="77777777" w:rsidTr="000D7BC4">
        <w:tc>
          <w:tcPr>
            <w:tcW w:w="567" w:type="dxa"/>
            <w:tcBorders>
              <w:top w:val="single" w:sz="4" w:space="0" w:color="auto"/>
              <w:bottom w:val="single" w:sz="4" w:space="0" w:color="auto"/>
            </w:tcBorders>
          </w:tcPr>
          <w:p w14:paraId="1583B37B" w14:textId="77777777" w:rsidR="001827A6" w:rsidRPr="00582B36" w:rsidRDefault="001827A6" w:rsidP="00483FE9">
            <w:pPr>
              <w:ind w:left="34"/>
              <w:jc w:val="center"/>
              <w:rPr>
                <w:rFonts w:ascii="Times New Roman" w:hAnsi="Times New Roman" w:cs="Times New Roman"/>
                <w:sz w:val="28"/>
                <w:szCs w:val="28"/>
                <w:lang w:val="kk-KZ" w:eastAsia="ko-KR"/>
              </w:rPr>
            </w:pPr>
            <w:r>
              <w:rPr>
                <w:rFonts w:ascii="Times New Roman" w:hAnsi="Times New Roman" w:cs="Times New Roman"/>
                <w:sz w:val="28"/>
                <w:szCs w:val="28"/>
                <w:lang w:val="kk-KZ" w:eastAsia="ko-KR"/>
              </w:rPr>
              <w:t>17</w:t>
            </w:r>
          </w:p>
        </w:tc>
        <w:tc>
          <w:tcPr>
            <w:tcW w:w="3814" w:type="dxa"/>
            <w:tcBorders>
              <w:top w:val="single" w:sz="4" w:space="0" w:color="auto"/>
              <w:bottom w:val="single" w:sz="4" w:space="0" w:color="auto"/>
            </w:tcBorders>
          </w:tcPr>
          <w:p w14:paraId="788920B0" w14:textId="77777777" w:rsidR="001827A6" w:rsidRPr="00CF2AE4" w:rsidRDefault="001827A6" w:rsidP="002E2D46">
            <w:pPr>
              <w:autoSpaceDE w:val="0"/>
              <w:autoSpaceDN w:val="0"/>
              <w:adjustRightInd w:val="0"/>
              <w:jc w:val="both"/>
              <w:rPr>
                <w:rFonts w:ascii="Times New Roman" w:eastAsiaTheme="minorHAnsi" w:hAnsi="Times New Roman" w:cs="Times New Roman"/>
                <w:bCs/>
                <w:sz w:val="28"/>
                <w:szCs w:val="28"/>
                <w:lang w:val="kk-KZ" w:eastAsia="en-US"/>
              </w:rPr>
            </w:pPr>
            <w:r w:rsidRPr="00CF2AE4">
              <w:rPr>
                <w:rFonts w:ascii="Times New Roman" w:eastAsiaTheme="minorHAnsi" w:hAnsi="Times New Roman" w:cs="Times New Roman"/>
                <w:bCs/>
                <w:sz w:val="28"/>
                <w:szCs w:val="28"/>
                <w:lang w:val="kk-KZ" w:eastAsia="en-US"/>
              </w:rPr>
              <w:t xml:space="preserve">Preparation of dietary mayonnaise technology using jerusalem artichoke </w:t>
            </w:r>
          </w:p>
        </w:tc>
        <w:tc>
          <w:tcPr>
            <w:tcW w:w="1148" w:type="dxa"/>
            <w:tcBorders>
              <w:top w:val="single" w:sz="4" w:space="0" w:color="auto"/>
              <w:bottom w:val="single" w:sz="4" w:space="0" w:color="auto"/>
            </w:tcBorders>
          </w:tcPr>
          <w:p w14:paraId="3FB80A2E" w14:textId="77777777" w:rsidR="001827A6" w:rsidRPr="00582B36" w:rsidRDefault="001827A6" w:rsidP="002E2D46">
            <w:pPr>
              <w:jc w:val="both"/>
              <w:rPr>
                <w:rFonts w:ascii="Times New Roman" w:hAnsi="Times New Roman" w:cs="Times New Roman"/>
                <w:sz w:val="28"/>
                <w:szCs w:val="28"/>
                <w:lang w:val="kk-KZ"/>
              </w:rPr>
            </w:pPr>
            <w:r w:rsidRPr="00582B36">
              <w:rPr>
                <w:rFonts w:ascii="Times New Roman" w:hAnsi="Times New Roman" w:cs="Times New Roman"/>
                <w:sz w:val="28"/>
                <w:szCs w:val="28"/>
                <w:lang w:val="kk-KZ"/>
              </w:rPr>
              <w:t>Баспа</w:t>
            </w:r>
          </w:p>
        </w:tc>
        <w:tc>
          <w:tcPr>
            <w:tcW w:w="5962" w:type="dxa"/>
            <w:tcBorders>
              <w:top w:val="single" w:sz="4" w:space="0" w:color="auto"/>
              <w:bottom w:val="single" w:sz="4" w:space="0" w:color="auto"/>
            </w:tcBorders>
          </w:tcPr>
          <w:p w14:paraId="126B6580" w14:textId="77777777" w:rsidR="001827A6" w:rsidRPr="00582B36" w:rsidRDefault="001827A6" w:rsidP="00C24163">
            <w:pPr>
              <w:pStyle w:val="a6"/>
              <w:tabs>
                <w:tab w:val="left" w:pos="34"/>
                <w:tab w:val="left" w:pos="426"/>
              </w:tabs>
              <w:ind w:left="34" w:hanging="34"/>
              <w:jc w:val="both"/>
              <w:rPr>
                <w:rFonts w:ascii="Times New Roman" w:hAnsi="Times New Roman"/>
                <w:sz w:val="28"/>
                <w:szCs w:val="28"/>
                <w:lang w:val="kk-KZ"/>
              </w:rPr>
            </w:pPr>
            <w:r w:rsidRPr="00582B36">
              <w:rPr>
                <w:rFonts w:ascii="Times New Roman" w:hAnsi="Times New Roman"/>
                <w:sz w:val="28"/>
                <w:szCs w:val="28"/>
                <w:lang w:val="kk-KZ"/>
              </w:rPr>
              <w:t>Proceeding XI International Conference «Industrial Technologies and Engineering» ICITE – 2024</w:t>
            </w:r>
            <w:r w:rsidR="00E94313">
              <w:rPr>
                <w:rFonts w:ascii="Times New Roman" w:hAnsi="Times New Roman"/>
                <w:sz w:val="28"/>
                <w:szCs w:val="28"/>
                <w:lang w:val="kk-KZ"/>
              </w:rPr>
              <w:t xml:space="preserve">. </w:t>
            </w:r>
            <w:r w:rsidRPr="00582B36">
              <w:rPr>
                <w:rFonts w:ascii="Times New Roman" w:hAnsi="Times New Roman"/>
                <w:sz w:val="28"/>
                <w:szCs w:val="28"/>
                <w:lang w:val="kk-KZ"/>
              </w:rPr>
              <w:t>Volume II.Shymkent</w:t>
            </w:r>
            <w:r w:rsidR="00C24163">
              <w:rPr>
                <w:rFonts w:ascii="Times New Roman" w:hAnsi="Times New Roman"/>
                <w:sz w:val="28"/>
                <w:szCs w:val="28"/>
                <w:lang w:val="kk-KZ"/>
              </w:rPr>
              <w:t>:</w:t>
            </w:r>
            <w:r w:rsidR="00E94313" w:rsidRPr="00582B36">
              <w:rPr>
                <w:rFonts w:ascii="Times New Roman" w:hAnsi="Times New Roman"/>
                <w:sz w:val="28"/>
                <w:szCs w:val="28"/>
                <w:lang w:val="kk-KZ"/>
              </w:rPr>
              <w:t xml:space="preserve"> M. Auezov South Kazakhstan Research University</w:t>
            </w:r>
            <w:r w:rsidR="00E94313">
              <w:rPr>
                <w:rFonts w:ascii="Times New Roman" w:hAnsi="Times New Roman"/>
                <w:sz w:val="28"/>
                <w:szCs w:val="28"/>
                <w:lang w:val="kk-KZ"/>
              </w:rPr>
              <w:t>,</w:t>
            </w:r>
            <w:r w:rsidRPr="00582B36">
              <w:rPr>
                <w:rFonts w:ascii="Times New Roman" w:hAnsi="Times New Roman"/>
                <w:sz w:val="28"/>
                <w:szCs w:val="28"/>
                <w:lang w:val="kk-KZ"/>
              </w:rPr>
              <w:t xml:space="preserve"> 2024. </w:t>
            </w:r>
            <w:r w:rsidR="00C24163">
              <w:rPr>
                <w:rFonts w:ascii="Times New Roman" w:hAnsi="Times New Roman"/>
                <w:sz w:val="28"/>
                <w:szCs w:val="28"/>
                <w:lang w:val="en-US"/>
              </w:rPr>
              <w:t>P</w:t>
            </w:r>
            <w:r w:rsidRPr="00582B36">
              <w:rPr>
                <w:rFonts w:ascii="Times New Roman" w:hAnsi="Times New Roman"/>
                <w:sz w:val="28"/>
                <w:szCs w:val="28"/>
                <w:lang w:val="kk-KZ"/>
              </w:rPr>
              <w:t>.159-163.</w:t>
            </w:r>
          </w:p>
        </w:tc>
        <w:tc>
          <w:tcPr>
            <w:tcW w:w="991" w:type="dxa"/>
            <w:tcBorders>
              <w:top w:val="single" w:sz="4" w:space="0" w:color="auto"/>
              <w:bottom w:val="single" w:sz="4" w:space="0" w:color="auto"/>
            </w:tcBorders>
          </w:tcPr>
          <w:p w14:paraId="3D218A5C" w14:textId="77777777" w:rsidR="001827A6" w:rsidRPr="00C24163" w:rsidRDefault="00C24163" w:rsidP="00C24163">
            <w:pPr>
              <w:jc w:val="center"/>
              <w:rPr>
                <w:rFonts w:ascii="Times New Roman" w:hAnsi="Times New Roman" w:cs="Times New Roman"/>
                <w:sz w:val="28"/>
                <w:szCs w:val="28"/>
                <w:lang w:val="en-US"/>
              </w:rPr>
            </w:pPr>
            <w:r>
              <w:rPr>
                <w:rFonts w:ascii="Times New Roman" w:hAnsi="Times New Roman" w:cs="Times New Roman"/>
                <w:sz w:val="28"/>
                <w:szCs w:val="28"/>
                <w:lang w:val="kk-KZ"/>
              </w:rPr>
              <w:t>0,31</w:t>
            </w:r>
          </w:p>
        </w:tc>
        <w:tc>
          <w:tcPr>
            <w:tcW w:w="2828" w:type="dxa"/>
            <w:tcBorders>
              <w:top w:val="single" w:sz="4" w:space="0" w:color="auto"/>
              <w:bottom w:val="single" w:sz="4" w:space="0" w:color="auto"/>
            </w:tcBorders>
          </w:tcPr>
          <w:p w14:paraId="4AC5C15D" w14:textId="77777777" w:rsidR="001827A6" w:rsidRPr="00CF2AE4" w:rsidRDefault="001827A6" w:rsidP="002E2D46">
            <w:pPr>
              <w:jc w:val="both"/>
              <w:rPr>
                <w:rFonts w:ascii="Times New Roman" w:hAnsi="Times New Roman" w:cs="Times New Roman"/>
                <w:sz w:val="28"/>
                <w:szCs w:val="28"/>
                <w:lang w:val="kk-KZ"/>
              </w:rPr>
            </w:pPr>
            <w:r w:rsidRPr="00582B36">
              <w:rPr>
                <w:rFonts w:ascii="Times New Roman" w:hAnsi="Times New Roman" w:cs="Times New Roman"/>
                <w:sz w:val="28"/>
                <w:szCs w:val="28"/>
                <w:lang w:val="kk-KZ"/>
              </w:rPr>
              <w:t>Berdembetova</w:t>
            </w:r>
            <w:r w:rsidRPr="00CF2AE4">
              <w:rPr>
                <w:rFonts w:ascii="Times New Roman" w:hAnsi="Times New Roman" w:cs="Times New Roman"/>
                <w:sz w:val="28"/>
                <w:szCs w:val="28"/>
                <w:lang w:val="kk-KZ"/>
              </w:rPr>
              <w:t xml:space="preserve"> A.,</w:t>
            </w:r>
          </w:p>
          <w:p w14:paraId="1F97F3BD" w14:textId="77777777" w:rsidR="001827A6" w:rsidRPr="00CF2AE4" w:rsidRDefault="001827A6" w:rsidP="002E2D46">
            <w:pPr>
              <w:jc w:val="both"/>
              <w:rPr>
                <w:rFonts w:ascii="Times New Roman" w:hAnsi="Times New Roman" w:cs="Times New Roman"/>
                <w:sz w:val="28"/>
                <w:szCs w:val="28"/>
                <w:lang w:val="kk-KZ"/>
              </w:rPr>
            </w:pPr>
            <w:r w:rsidRPr="00582B36">
              <w:rPr>
                <w:rFonts w:ascii="Times New Roman" w:hAnsi="Times New Roman" w:cs="Times New Roman"/>
                <w:sz w:val="28"/>
                <w:szCs w:val="28"/>
                <w:lang w:val="kk-KZ"/>
              </w:rPr>
              <w:t xml:space="preserve">Schinaliyeva </w:t>
            </w:r>
            <w:r w:rsidRPr="00CF2AE4">
              <w:rPr>
                <w:rFonts w:ascii="Times New Roman" w:hAnsi="Times New Roman" w:cs="Times New Roman"/>
                <w:sz w:val="28"/>
                <w:szCs w:val="28"/>
                <w:lang w:val="kk-KZ"/>
              </w:rPr>
              <w:t>A.</w:t>
            </w:r>
          </w:p>
        </w:tc>
      </w:tr>
      <w:tr w:rsidR="001827A6" w:rsidRPr="00C24163" w14:paraId="32E38613" w14:textId="77777777" w:rsidTr="000D7BC4">
        <w:tc>
          <w:tcPr>
            <w:tcW w:w="567" w:type="dxa"/>
            <w:tcBorders>
              <w:top w:val="single" w:sz="4" w:space="0" w:color="auto"/>
              <w:bottom w:val="single" w:sz="4" w:space="0" w:color="auto"/>
            </w:tcBorders>
          </w:tcPr>
          <w:p w14:paraId="5CDF235D" w14:textId="77777777" w:rsidR="001827A6" w:rsidRPr="00C24163" w:rsidRDefault="00C24163" w:rsidP="00DA70CF">
            <w:pPr>
              <w:ind w:left="34"/>
              <w:jc w:val="center"/>
              <w:rPr>
                <w:rFonts w:ascii="Times New Roman" w:hAnsi="Times New Roman" w:cs="Times New Roman"/>
                <w:sz w:val="28"/>
                <w:szCs w:val="28"/>
                <w:lang w:val="en-US" w:eastAsia="ko-KR"/>
              </w:rPr>
            </w:pPr>
            <w:r>
              <w:rPr>
                <w:rFonts w:ascii="Times New Roman" w:hAnsi="Times New Roman" w:cs="Times New Roman"/>
                <w:sz w:val="28"/>
                <w:szCs w:val="28"/>
                <w:lang w:val="en-US" w:eastAsia="ko-KR"/>
              </w:rPr>
              <w:t>18</w:t>
            </w:r>
          </w:p>
        </w:tc>
        <w:tc>
          <w:tcPr>
            <w:tcW w:w="3814" w:type="dxa"/>
            <w:tcBorders>
              <w:top w:val="single" w:sz="4" w:space="0" w:color="auto"/>
              <w:bottom w:val="single" w:sz="4" w:space="0" w:color="auto"/>
            </w:tcBorders>
          </w:tcPr>
          <w:p w14:paraId="775C9035" w14:textId="77777777" w:rsidR="001827A6" w:rsidRPr="00582B36" w:rsidRDefault="001827A6" w:rsidP="00DA70CF">
            <w:pPr>
              <w:autoSpaceDE w:val="0"/>
              <w:autoSpaceDN w:val="0"/>
              <w:adjustRightInd w:val="0"/>
              <w:jc w:val="both"/>
              <w:rPr>
                <w:rFonts w:ascii="Times New Roman" w:eastAsiaTheme="minorHAnsi" w:hAnsi="Times New Roman" w:cs="Times New Roman"/>
                <w:bCs/>
                <w:sz w:val="28"/>
                <w:szCs w:val="28"/>
                <w:lang w:val="kk-KZ" w:eastAsia="en-US"/>
              </w:rPr>
            </w:pPr>
            <w:r w:rsidRPr="00582B36">
              <w:rPr>
                <w:rFonts w:ascii="Times New Roman" w:eastAsiaTheme="minorHAnsi" w:hAnsi="Times New Roman" w:cs="Times New Roman"/>
                <w:bCs/>
                <w:sz w:val="28"/>
                <w:szCs w:val="28"/>
                <w:lang w:val="kk-KZ" w:eastAsia="en-US"/>
              </w:rPr>
              <w:t>Хрен қосылған майонез алу технологиясын жасау</w:t>
            </w:r>
          </w:p>
        </w:tc>
        <w:tc>
          <w:tcPr>
            <w:tcW w:w="1148" w:type="dxa"/>
            <w:tcBorders>
              <w:top w:val="single" w:sz="4" w:space="0" w:color="auto"/>
              <w:bottom w:val="single" w:sz="4" w:space="0" w:color="auto"/>
            </w:tcBorders>
          </w:tcPr>
          <w:p w14:paraId="351530E6" w14:textId="77777777" w:rsidR="001827A6" w:rsidRPr="00582B36" w:rsidRDefault="001827A6" w:rsidP="00DA70CF">
            <w:pPr>
              <w:jc w:val="both"/>
              <w:rPr>
                <w:rFonts w:ascii="Times New Roman" w:hAnsi="Times New Roman" w:cs="Times New Roman"/>
                <w:sz w:val="28"/>
                <w:szCs w:val="28"/>
                <w:lang w:val="kk-KZ"/>
              </w:rPr>
            </w:pPr>
            <w:r w:rsidRPr="00582B36">
              <w:rPr>
                <w:rFonts w:ascii="Times New Roman" w:hAnsi="Times New Roman" w:cs="Times New Roman"/>
                <w:sz w:val="28"/>
                <w:szCs w:val="28"/>
                <w:lang w:val="kk-KZ"/>
              </w:rPr>
              <w:t>Баспа</w:t>
            </w:r>
          </w:p>
        </w:tc>
        <w:tc>
          <w:tcPr>
            <w:tcW w:w="5962" w:type="dxa"/>
            <w:tcBorders>
              <w:top w:val="single" w:sz="4" w:space="0" w:color="auto"/>
              <w:bottom w:val="single" w:sz="4" w:space="0" w:color="auto"/>
            </w:tcBorders>
          </w:tcPr>
          <w:p w14:paraId="0901B3E9" w14:textId="77777777" w:rsidR="001827A6" w:rsidRPr="00CF2AE4" w:rsidRDefault="001827A6" w:rsidP="00DA70CF">
            <w:pPr>
              <w:pStyle w:val="a6"/>
              <w:tabs>
                <w:tab w:val="left" w:pos="34"/>
                <w:tab w:val="left" w:pos="426"/>
              </w:tabs>
              <w:ind w:left="34" w:hanging="34"/>
              <w:jc w:val="both"/>
              <w:rPr>
                <w:rFonts w:ascii="Times New Roman" w:hAnsi="Times New Roman"/>
                <w:sz w:val="28"/>
                <w:szCs w:val="28"/>
                <w:lang w:val="kk-KZ"/>
              </w:rPr>
            </w:pPr>
            <w:r w:rsidRPr="00582B36">
              <w:rPr>
                <w:rFonts w:ascii="Times New Roman" w:hAnsi="Times New Roman"/>
                <w:sz w:val="28"/>
                <w:szCs w:val="28"/>
                <w:lang w:val="kk-KZ"/>
              </w:rPr>
              <w:t>«Әуезов оқулары-23: Хакім Абайдың 180 жылдығына арналған Абай феномені және жаңа танымдық өрістер» атты халықаралық ғылыми–тәжіри</w:t>
            </w:r>
            <w:r w:rsidR="00C24163">
              <w:rPr>
                <w:rFonts w:ascii="Times New Roman" w:hAnsi="Times New Roman"/>
                <w:sz w:val="28"/>
                <w:szCs w:val="28"/>
                <w:lang w:val="kk-KZ"/>
              </w:rPr>
              <w:t>белік конференциясының еңбектері.Т.5.</w:t>
            </w:r>
            <w:r w:rsidRPr="00582B36">
              <w:rPr>
                <w:rFonts w:ascii="Times New Roman" w:hAnsi="Times New Roman"/>
                <w:sz w:val="28"/>
                <w:szCs w:val="28"/>
                <w:lang w:val="kk-KZ"/>
              </w:rPr>
              <w:t xml:space="preserve">  Шымкент: М.Әуезов атындағы ОҚУ, 2025ж. </w:t>
            </w:r>
            <w:r w:rsidRPr="00CF2AE4">
              <w:rPr>
                <w:rFonts w:ascii="Times New Roman" w:hAnsi="Times New Roman"/>
                <w:sz w:val="28"/>
                <w:szCs w:val="28"/>
                <w:lang w:val="kk-KZ"/>
              </w:rPr>
              <w:t>Б.301-304</w:t>
            </w:r>
            <w:r w:rsidR="00E94313">
              <w:rPr>
                <w:rFonts w:ascii="Times New Roman" w:hAnsi="Times New Roman"/>
                <w:sz w:val="28"/>
                <w:szCs w:val="28"/>
                <w:lang w:val="kk-KZ"/>
              </w:rPr>
              <w:t>.</w:t>
            </w:r>
          </w:p>
        </w:tc>
        <w:tc>
          <w:tcPr>
            <w:tcW w:w="991" w:type="dxa"/>
            <w:tcBorders>
              <w:top w:val="single" w:sz="4" w:space="0" w:color="auto"/>
              <w:bottom w:val="single" w:sz="4" w:space="0" w:color="auto"/>
            </w:tcBorders>
          </w:tcPr>
          <w:p w14:paraId="215FA8A5" w14:textId="77777777" w:rsidR="001827A6" w:rsidRPr="00CF2AE4" w:rsidRDefault="001827A6" w:rsidP="00C24163">
            <w:pPr>
              <w:jc w:val="center"/>
              <w:rPr>
                <w:rFonts w:ascii="Times New Roman" w:hAnsi="Times New Roman" w:cs="Times New Roman"/>
                <w:sz w:val="28"/>
                <w:szCs w:val="28"/>
                <w:lang w:val="kk-KZ"/>
              </w:rPr>
            </w:pPr>
            <w:r w:rsidRPr="00CF2AE4">
              <w:rPr>
                <w:rFonts w:ascii="Times New Roman" w:hAnsi="Times New Roman" w:cs="Times New Roman"/>
                <w:sz w:val="28"/>
                <w:szCs w:val="28"/>
                <w:lang w:val="kk-KZ"/>
              </w:rPr>
              <w:t>0,19</w:t>
            </w:r>
          </w:p>
        </w:tc>
        <w:tc>
          <w:tcPr>
            <w:tcW w:w="2828" w:type="dxa"/>
            <w:tcBorders>
              <w:top w:val="single" w:sz="4" w:space="0" w:color="auto"/>
              <w:bottom w:val="single" w:sz="4" w:space="0" w:color="auto"/>
            </w:tcBorders>
          </w:tcPr>
          <w:p w14:paraId="6DD581DA" w14:textId="77777777" w:rsidR="001827A6" w:rsidRPr="00CF2AE4" w:rsidRDefault="001827A6" w:rsidP="00616A28">
            <w:pPr>
              <w:rPr>
                <w:rFonts w:ascii="Times New Roman" w:hAnsi="Times New Roman" w:cs="Times New Roman"/>
                <w:sz w:val="28"/>
                <w:szCs w:val="28"/>
                <w:lang w:val="kk-KZ"/>
              </w:rPr>
            </w:pPr>
            <w:r>
              <w:rPr>
                <w:rFonts w:ascii="Times New Roman" w:hAnsi="Times New Roman" w:cs="Times New Roman"/>
                <w:sz w:val="28"/>
                <w:szCs w:val="28"/>
                <w:lang w:val="kk-KZ"/>
              </w:rPr>
              <w:t>-</w:t>
            </w:r>
          </w:p>
        </w:tc>
      </w:tr>
    </w:tbl>
    <w:p w14:paraId="5D9B66BC" w14:textId="77777777" w:rsidR="00F9269B" w:rsidRDefault="00F9269B" w:rsidP="00237499">
      <w:pPr>
        <w:spacing w:after="0" w:line="240" w:lineRule="auto"/>
        <w:jc w:val="center"/>
        <w:rPr>
          <w:rFonts w:ascii="Times New Roman" w:hAnsi="Times New Roman" w:cs="Times New Roman"/>
          <w:color w:val="0D0D0D" w:themeColor="text1" w:themeTint="F2"/>
          <w:sz w:val="28"/>
          <w:szCs w:val="28"/>
          <w:lang w:val="kk-KZ" w:eastAsia="ko-KR"/>
        </w:rPr>
      </w:pPr>
    </w:p>
    <w:p w14:paraId="2DC1205A" w14:textId="77777777" w:rsidR="00C24163" w:rsidRDefault="00C24163" w:rsidP="00C24163">
      <w:pPr>
        <w:spacing w:after="0" w:line="240" w:lineRule="auto"/>
        <w:jc w:val="center"/>
        <w:rPr>
          <w:rFonts w:ascii="Times New Roman" w:hAnsi="Times New Roman" w:cs="Times New Roman"/>
          <w:color w:val="0D0D0D" w:themeColor="text1" w:themeTint="F2"/>
          <w:sz w:val="28"/>
          <w:szCs w:val="28"/>
          <w:lang w:val="en-US" w:eastAsia="ko-KR"/>
        </w:rPr>
      </w:pPr>
    </w:p>
    <w:tbl>
      <w:tblPr>
        <w:tblStyle w:val="a3"/>
        <w:tblW w:w="11482" w:type="dxa"/>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4678"/>
        <w:gridCol w:w="3544"/>
      </w:tblGrid>
      <w:tr w:rsidR="00C24163" w:rsidRPr="00582B36" w14:paraId="4058F56B" w14:textId="77777777" w:rsidTr="00206F9D">
        <w:tc>
          <w:tcPr>
            <w:tcW w:w="3260" w:type="dxa"/>
          </w:tcPr>
          <w:p w14:paraId="6502DF4E" w14:textId="77777777" w:rsidR="00C24163" w:rsidRPr="00582B36" w:rsidRDefault="00C24163" w:rsidP="00162A3B">
            <w:pPr>
              <w:rPr>
                <w:rFonts w:ascii="Times New Roman" w:eastAsia="Times New Roman" w:hAnsi="Times New Roman" w:cs="Times New Roman"/>
                <w:sz w:val="28"/>
                <w:szCs w:val="28"/>
                <w:lang w:val="kk-KZ"/>
              </w:rPr>
            </w:pPr>
            <w:r w:rsidRPr="00582B36">
              <w:rPr>
                <w:rFonts w:ascii="Times New Roman" w:eastAsia="Times New Roman" w:hAnsi="Times New Roman" w:cs="Times New Roman"/>
                <w:sz w:val="28"/>
                <w:szCs w:val="28"/>
                <w:lang w:val="kk-KZ"/>
              </w:rPr>
              <w:t>Доцент</w:t>
            </w:r>
          </w:p>
        </w:tc>
        <w:tc>
          <w:tcPr>
            <w:tcW w:w="4678" w:type="dxa"/>
          </w:tcPr>
          <w:p w14:paraId="3A3D9F88" w14:textId="77777777" w:rsidR="00C24163" w:rsidRPr="00582B36" w:rsidRDefault="00C24163" w:rsidP="00162A3B">
            <w:pPr>
              <w:jc w:val="both"/>
              <w:rPr>
                <w:rFonts w:ascii="Times New Roman" w:eastAsia="Times New Roman" w:hAnsi="Times New Roman" w:cs="Times New Roman"/>
                <w:sz w:val="28"/>
                <w:szCs w:val="28"/>
                <w:lang w:val="kk-KZ"/>
              </w:rPr>
            </w:pPr>
          </w:p>
        </w:tc>
        <w:tc>
          <w:tcPr>
            <w:tcW w:w="3544" w:type="dxa"/>
          </w:tcPr>
          <w:p w14:paraId="691E0955" w14:textId="77777777" w:rsidR="00C24163" w:rsidRPr="00582B36" w:rsidRDefault="00C24163" w:rsidP="00162A3B">
            <w:pPr>
              <w:rPr>
                <w:rFonts w:ascii="Times New Roman" w:eastAsia="Times New Roman" w:hAnsi="Times New Roman" w:cs="Times New Roman"/>
                <w:sz w:val="28"/>
                <w:szCs w:val="28"/>
                <w:lang w:val="kk-KZ"/>
              </w:rPr>
            </w:pPr>
            <w:r w:rsidRPr="00582B36">
              <w:rPr>
                <w:rFonts w:ascii="Times New Roman" w:eastAsia="Times New Roman" w:hAnsi="Times New Roman" w:cs="Times New Roman"/>
                <w:sz w:val="28"/>
                <w:szCs w:val="28"/>
                <w:lang w:val="kk-KZ"/>
              </w:rPr>
              <w:t>Тасполтаева А.Р.</w:t>
            </w:r>
          </w:p>
        </w:tc>
      </w:tr>
      <w:tr w:rsidR="00C24163" w:rsidRPr="00582B36" w14:paraId="5DC7477B" w14:textId="77777777" w:rsidTr="00206F9D">
        <w:trPr>
          <w:trHeight w:val="207"/>
        </w:trPr>
        <w:tc>
          <w:tcPr>
            <w:tcW w:w="3260" w:type="dxa"/>
          </w:tcPr>
          <w:p w14:paraId="2FCBE728" w14:textId="77777777" w:rsidR="00C24163" w:rsidRPr="00582B36" w:rsidRDefault="00C24163" w:rsidP="00162A3B">
            <w:pPr>
              <w:jc w:val="both"/>
              <w:rPr>
                <w:rFonts w:ascii="Times New Roman" w:eastAsia="Times New Roman" w:hAnsi="Times New Roman" w:cs="Times New Roman"/>
                <w:sz w:val="28"/>
                <w:szCs w:val="28"/>
                <w:lang w:val="kk-KZ"/>
              </w:rPr>
            </w:pPr>
            <w:r w:rsidRPr="00582B36">
              <w:rPr>
                <w:rFonts w:ascii="Times New Roman" w:eastAsia="Times New Roman" w:hAnsi="Times New Roman" w:cs="Times New Roman"/>
                <w:sz w:val="28"/>
                <w:szCs w:val="28"/>
                <w:lang w:val="kk-KZ"/>
              </w:rPr>
              <w:t xml:space="preserve">Кафедра меңгерушiсi </w:t>
            </w:r>
          </w:p>
        </w:tc>
        <w:tc>
          <w:tcPr>
            <w:tcW w:w="4678" w:type="dxa"/>
          </w:tcPr>
          <w:p w14:paraId="3C6FC8D7" w14:textId="77777777" w:rsidR="00C24163" w:rsidRPr="00582B36" w:rsidRDefault="00C24163" w:rsidP="00162A3B">
            <w:pPr>
              <w:jc w:val="both"/>
              <w:rPr>
                <w:rFonts w:ascii="Times New Roman" w:eastAsia="Times New Roman" w:hAnsi="Times New Roman" w:cs="Times New Roman"/>
                <w:sz w:val="28"/>
                <w:szCs w:val="28"/>
                <w:lang w:val="kk-KZ"/>
              </w:rPr>
            </w:pPr>
          </w:p>
        </w:tc>
        <w:tc>
          <w:tcPr>
            <w:tcW w:w="3544" w:type="dxa"/>
          </w:tcPr>
          <w:p w14:paraId="2778BBBF" w14:textId="77777777" w:rsidR="00C24163" w:rsidRPr="00582B36" w:rsidRDefault="00C24163" w:rsidP="00162A3B">
            <w:pPr>
              <w:tabs>
                <w:tab w:val="left" w:pos="6180"/>
              </w:tabs>
              <w:rPr>
                <w:rFonts w:ascii="Times New Roman" w:eastAsia="Times New Roman" w:hAnsi="Times New Roman" w:cs="Times New Roman"/>
                <w:sz w:val="28"/>
                <w:szCs w:val="28"/>
                <w:lang w:val="kk-KZ"/>
              </w:rPr>
            </w:pPr>
            <w:r w:rsidRPr="00582B36">
              <w:rPr>
                <w:rFonts w:ascii="Times New Roman" w:eastAsia="Times New Roman" w:hAnsi="Times New Roman" w:cs="Times New Roman"/>
                <w:sz w:val="28"/>
                <w:szCs w:val="28"/>
                <w:lang w:val="kk-KZ"/>
              </w:rPr>
              <w:t>Иманбаев А.Ж.</w:t>
            </w:r>
          </w:p>
        </w:tc>
      </w:tr>
      <w:tr w:rsidR="00C24163" w:rsidRPr="00582B36" w14:paraId="2EC017CD" w14:textId="77777777" w:rsidTr="00206F9D">
        <w:tc>
          <w:tcPr>
            <w:tcW w:w="3260" w:type="dxa"/>
          </w:tcPr>
          <w:p w14:paraId="410E2342" w14:textId="77777777" w:rsidR="00C24163" w:rsidRPr="00582B36" w:rsidRDefault="00C24163" w:rsidP="00162A3B">
            <w:pPr>
              <w:jc w:val="both"/>
              <w:rPr>
                <w:rFonts w:ascii="Times New Roman" w:eastAsia="Times New Roman" w:hAnsi="Times New Roman" w:cs="Times New Roman"/>
                <w:sz w:val="28"/>
                <w:szCs w:val="28"/>
                <w:lang w:val="kk-KZ"/>
              </w:rPr>
            </w:pPr>
            <w:r w:rsidRPr="00582B36">
              <w:rPr>
                <w:rFonts w:ascii="Times New Roman" w:eastAsia="Times New Roman" w:hAnsi="Times New Roman" w:cs="Times New Roman"/>
                <w:sz w:val="28"/>
                <w:szCs w:val="28"/>
                <w:lang w:val="kk-KZ"/>
              </w:rPr>
              <w:t>Ғалым хатшы</w:t>
            </w:r>
          </w:p>
        </w:tc>
        <w:tc>
          <w:tcPr>
            <w:tcW w:w="4678" w:type="dxa"/>
          </w:tcPr>
          <w:p w14:paraId="566B7231" w14:textId="77777777" w:rsidR="00C24163" w:rsidRPr="00582B36" w:rsidRDefault="00C24163" w:rsidP="00162A3B">
            <w:pPr>
              <w:jc w:val="both"/>
              <w:rPr>
                <w:rFonts w:ascii="Times New Roman" w:eastAsia="Times New Roman" w:hAnsi="Times New Roman" w:cs="Times New Roman"/>
                <w:sz w:val="28"/>
                <w:szCs w:val="28"/>
                <w:lang w:val="kk-KZ"/>
              </w:rPr>
            </w:pPr>
          </w:p>
        </w:tc>
        <w:tc>
          <w:tcPr>
            <w:tcW w:w="3544" w:type="dxa"/>
          </w:tcPr>
          <w:p w14:paraId="7308AC1F" w14:textId="77777777" w:rsidR="00C24163" w:rsidRPr="00582B36" w:rsidRDefault="00C24163" w:rsidP="00162A3B">
            <w:pPr>
              <w:rPr>
                <w:rFonts w:ascii="Times New Roman" w:eastAsia="Times New Roman" w:hAnsi="Times New Roman" w:cs="Times New Roman"/>
                <w:sz w:val="28"/>
                <w:szCs w:val="28"/>
                <w:lang w:val="en-US"/>
              </w:rPr>
            </w:pPr>
            <w:r w:rsidRPr="00582B36">
              <w:rPr>
                <w:rFonts w:ascii="Times New Roman" w:eastAsia="Times New Roman" w:hAnsi="Times New Roman" w:cs="Times New Roman"/>
                <w:sz w:val="28"/>
                <w:szCs w:val="28"/>
                <w:lang w:val="kk-KZ"/>
              </w:rPr>
              <w:t>Нуралиева  А.Ж.</w:t>
            </w:r>
          </w:p>
        </w:tc>
      </w:tr>
    </w:tbl>
    <w:p w14:paraId="1A5DD4BD" w14:textId="77777777" w:rsidR="0094503C" w:rsidRPr="00582B36" w:rsidRDefault="0094503C" w:rsidP="00E94313">
      <w:pPr>
        <w:spacing w:after="0" w:line="240" w:lineRule="auto"/>
        <w:jc w:val="center"/>
        <w:rPr>
          <w:rFonts w:ascii="Times New Roman" w:hAnsi="Times New Roman" w:cs="Times New Roman"/>
          <w:sz w:val="28"/>
          <w:szCs w:val="28"/>
          <w:lang w:val="kk-KZ"/>
        </w:rPr>
      </w:pPr>
    </w:p>
    <w:sectPr w:rsidR="0094503C" w:rsidRPr="00582B36" w:rsidSect="002E6075">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84A1C" w14:textId="77777777" w:rsidR="00064A4B" w:rsidRDefault="00064A4B" w:rsidP="00603AEB">
      <w:pPr>
        <w:spacing w:after="0" w:line="240" w:lineRule="auto"/>
      </w:pPr>
      <w:r>
        <w:separator/>
      </w:r>
    </w:p>
  </w:endnote>
  <w:endnote w:type="continuationSeparator" w:id="0">
    <w:p w14:paraId="39F246A9" w14:textId="77777777" w:rsidR="00064A4B" w:rsidRDefault="00064A4B" w:rsidP="00603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97258" w14:textId="77777777" w:rsidR="00064A4B" w:rsidRDefault="00064A4B" w:rsidP="00603AEB">
      <w:pPr>
        <w:spacing w:after="0" w:line="240" w:lineRule="auto"/>
      </w:pPr>
      <w:r>
        <w:separator/>
      </w:r>
    </w:p>
  </w:footnote>
  <w:footnote w:type="continuationSeparator" w:id="0">
    <w:p w14:paraId="304F9175" w14:textId="77777777" w:rsidR="00064A4B" w:rsidRDefault="00064A4B" w:rsidP="00603A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762EF"/>
    <w:multiLevelType w:val="hybridMultilevel"/>
    <w:tmpl w:val="92241744"/>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9840D96"/>
    <w:multiLevelType w:val="multilevel"/>
    <w:tmpl w:val="E818A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1101"/>
    <w:rsid w:val="00002C5C"/>
    <w:rsid w:val="00003CDD"/>
    <w:rsid w:val="000079F5"/>
    <w:rsid w:val="00012217"/>
    <w:rsid w:val="00016ACA"/>
    <w:rsid w:val="00017896"/>
    <w:rsid w:val="00032357"/>
    <w:rsid w:val="000346C2"/>
    <w:rsid w:val="00035936"/>
    <w:rsid w:val="000427B7"/>
    <w:rsid w:val="00053679"/>
    <w:rsid w:val="00055AE3"/>
    <w:rsid w:val="00056478"/>
    <w:rsid w:val="00057B4A"/>
    <w:rsid w:val="000643B0"/>
    <w:rsid w:val="00064A4B"/>
    <w:rsid w:val="00066713"/>
    <w:rsid w:val="00067FB4"/>
    <w:rsid w:val="00071B2C"/>
    <w:rsid w:val="00076F01"/>
    <w:rsid w:val="000916A2"/>
    <w:rsid w:val="00094178"/>
    <w:rsid w:val="0009532B"/>
    <w:rsid w:val="000A14E1"/>
    <w:rsid w:val="000B211A"/>
    <w:rsid w:val="000B3EE6"/>
    <w:rsid w:val="000B4336"/>
    <w:rsid w:val="000B56FB"/>
    <w:rsid w:val="000C139D"/>
    <w:rsid w:val="000C5ECF"/>
    <w:rsid w:val="000D194E"/>
    <w:rsid w:val="000D284F"/>
    <w:rsid w:val="000D7BC4"/>
    <w:rsid w:val="000E63C4"/>
    <w:rsid w:val="000F1DBD"/>
    <w:rsid w:val="00100A55"/>
    <w:rsid w:val="00105B0F"/>
    <w:rsid w:val="00110E77"/>
    <w:rsid w:val="00111307"/>
    <w:rsid w:val="00122ADC"/>
    <w:rsid w:val="00134F60"/>
    <w:rsid w:val="00135349"/>
    <w:rsid w:val="0013585F"/>
    <w:rsid w:val="00136E0E"/>
    <w:rsid w:val="001404A7"/>
    <w:rsid w:val="001432CF"/>
    <w:rsid w:val="00150F91"/>
    <w:rsid w:val="0015278D"/>
    <w:rsid w:val="00160A1C"/>
    <w:rsid w:val="00164316"/>
    <w:rsid w:val="001679DD"/>
    <w:rsid w:val="00174522"/>
    <w:rsid w:val="001756B1"/>
    <w:rsid w:val="001801EF"/>
    <w:rsid w:val="001827A6"/>
    <w:rsid w:val="00182A77"/>
    <w:rsid w:val="0018487A"/>
    <w:rsid w:val="00191A1A"/>
    <w:rsid w:val="00191FA7"/>
    <w:rsid w:val="00193437"/>
    <w:rsid w:val="001936EA"/>
    <w:rsid w:val="00196F91"/>
    <w:rsid w:val="001A28EB"/>
    <w:rsid w:val="001A61BA"/>
    <w:rsid w:val="001B05AD"/>
    <w:rsid w:val="001B11EC"/>
    <w:rsid w:val="001B2E96"/>
    <w:rsid w:val="001C1EC7"/>
    <w:rsid w:val="001C626E"/>
    <w:rsid w:val="001D1856"/>
    <w:rsid w:val="001D485C"/>
    <w:rsid w:val="001D58A2"/>
    <w:rsid w:val="001D59A1"/>
    <w:rsid w:val="001D7626"/>
    <w:rsid w:val="001E0BBD"/>
    <w:rsid w:val="001E2915"/>
    <w:rsid w:val="001E48EA"/>
    <w:rsid w:val="001F2552"/>
    <w:rsid w:val="001F33B4"/>
    <w:rsid w:val="00202768"/>
    <w:rsid w:val="00203783"/>
    <w:rsid w:val="002046CE"/>
    <w:rsid w:val="00204FF5"/>
    <w:rsid w:val="00206F9D"/>
    <w:rsid w:val="00207CF1"/>
    <w:rsid w:val="00230333"/>
    <w:rsid w:val="002327D6"/>
    <w:rsid w:val="00234ED4"/>
    <w:rsid w:val="00237499"/>
    <w:rsid w:val="002461FB"/>
    <w:rsid w:val="00261350"/>
    <w:rsid w:val="002626D2"/>
    <w:rsid w:val="0026614A"/>
    <w:rsid w:val="002673CE"/>
    <w:rsid w:val="00270A0E"/>
    <w:rsid w:val="00273897"/>
    <w:rsid w:val="002748B9"/>
    <w:rsid w:val="00276FDE"/>
    <w:rsid w:val="00280A33"/>
    <w:rsid w:val="002818C2"/>
    <w:rsid w:val="002978A5"/>
    <w:rsid w:val="002A09CF"/>
    <w:rsid w:val="002A215C"/>
    <w:rsid w:val="002A2E33"/>
    <w:rsid w:val="002A5FFF"/>
    <w:rsid w:val="002B2E61"/>
    <w:rsid w:val="002B68BA"/>
    <w:rsid w:val="002B70E2"/>
    <w:rsid w:val="002C2DCC"/>
    <w:rsid w:val="002C5CA3"/>
    <w:rsid w:val="002D05BA"/>
    <w:rsid w:val="002D0AB6"/>
    <w:rsid w:val="002D2833"/>
    <w:rsid w:val="002D4D7C"/>
    <w:rsid w:val="002E1DCA"/>
    <w:rsid w:val="002E3F3F"/>
    <w:rsid w:val="002E6075"/>
    <w:rsid w:val="002E7647"/>
    <w:rsid w:val="002F1AB2"/>
    <w:rsid w:val="002F2CAB"/>
    <w:rsid w:val="00302A64"/>
    <w:rsid w:val="003036CC"/>
    <w:rsid w:val="00305656"/>
    <w:rsid w:val="00307366"/>
    <w:rsid w:val="00310772"/>
    <w:rsid w:val="00312502"/>
    <w:rsid w:val="00313529"/>
    <w:rsid w:val="0031407E"/>
    <w:rsid w:val="0031414B"/>
    <w:rsid w:val="0031436E"/>
    <w:rsid w:val="00317ED8"/>
    <w:rsid w:val="0032130E"/>
    <w:rsid w:val="00321F4C"/>
    <w:rsid w:val="003226A9"/>
    <w:rsid w:val="003229BB"/>
    <w:rsid w:val="00322F20"/>
    <w:rsid w:val="003261F7"/>
    <w:rsid w:val="00333202"/>
    <w:rsid w:val="00335947"/>
    <w:rsid w:val="003365B8"/>
    <w:rsid w:val="003504E3"/>
    <w:rsid w:val="0036532F"/>
    <w:rsid w:val="003670C3"/>
    <w:rsid w:val="0036757B"/>
    <w:rsid w:val="00371CBB"/>
    <w:rsid w:val="00371F1F"/>
    <w:rsid w:val="003763CD"/>
    <w:rsid w:val="003777DC"/>
    <w:rsid w:val="0038201F"/>
    <w:rsid w:val="003B0046"/>
    <w:rsid w:val="003B0827"/>
    <w:rsid w:val="003B0ED2"/>
    <w:rsid w:val="003B5D8A"/>
    <w:rsid w:val="003B77B4"/>
    <w:rsid w:val="003C290C"/>
    <w:rsid w:val="003C5214"/>
    <w:rsid w:val="003C7F68"/>
    <w:rsid w:val="003D052C"/>
    <w:rsid w:val="003D4417"/>
    <w:rsid w:val="003E55D0"/>
    <w:rsid w:val="003E5F2B"/>
    <w:rsid w:val="003F0427"/>
    <w:rsid w:val="003F10EE"/>
    <w:rsid w:val="003F585D"/>
    <w:rsid w:val="003F593F"/>
    <w:rsid w:val="00405504"/>
    <w:rsid w:val="00405A7D"/>
    <w:rsid w:val="00405D45"/>
    <w:rsid w:val="00406B14"/>
    <w:rsid w:val="004070B9"/>
    <w:rsid w:val="00412284"/>
    <w:rsid w:val="00414B8A"/>
    <w:rsid w:val="00415D49"/>
    <w:rsid w:val="00421B74"/>
    <w:rsid w:val="0042212C"/>
    <w:rsid w:val="00425B9A"/>
    <w:rsid w:val="00431074"/>
    <w:rsid w:val="00443E2F"/>
    <w:rsid w:val="00447529"/>
    <w:rsid w:val="00451BC7"/>
    <w:rsid w:val="004578FA"/>
    <w:rsid w:val="00461476"/>
    <w:rsid w:val="0046650E"/>
    <w:rsid w:val="00467198"/>
    <w:rsid w:val="004676A5"/>
    <w:rsid w:val="00467F2D"/>
    <w:rsid w:val="00471D1F"/>
    <w:rsid w:val="004737AF"/>
    <w:rsid w:val="00477971"/>
    <w:rsid w:val="00477FC0"/>
    <w:rsid w:val="00482E04"/>
    <w:rsid w:val="004907B0"/>
    <w:rsid w:val="00490BB3"/>
    <w:rsid w:val="00493241"/>
    <w:rsid w:val="004A0AC8"/>
    <w:rsid w:val="004A567E"/>
    <w:rsid w:val="004A69DE"/>
    <w:rsid w:val="004A71CF"/>
    <w:rsid w:val="004A7D72"/>
    <w:rsid w:val="004B7CA8"/>
    <w:rsid w:val="004C220B"/>
    <w:rsid w:val="004C29C4"/>
    <w:rsid w:val="004D1BBF"/>
    <w:rsid w:val="004D3BB2"/>
    <w:rsid w:val="004D7278"/>
    <w:rsid w:val="004F0530"/>
    <w:rsid w:val="004F2530"/>
    <w:rsid w:val="004F26D6"/>
    <w:rsid w:val="004F2743"/>
    <w:rsid w:val="004F7CE4"/>
    <w:rsid w:val="00501D5B"/>
    <w:rsid w:val="005063EA"/>
    <w:rsid w:val="005067E0"/>
    <w:rsid w:val="00507723"/>
    <w:rsid w:val="005129AD"/>
    <w:rsid w:val="0051668C"/>
    <w:rsid w:val="00522B6E"/>
    <w:rsid w:val="0052600A"/>
    <w:rsid w:val="00527538"/>
    <w:rsid w:val="00532CAD"/>
    <w:rsid w:val="00535A4A"/>
    <w:rsid w:val="00547E25"/>
    <w:rsid w:val="00551DC5"/>
    <w:rsid w:val="005531B7"/>
    <w:rsid w:val="00571B52"/>
    <w:rsid w:val="00573458"/>
    <w:rsid w:val="00582B36"/>
    <w:rsid w:val="0058520E"/>
    <w:rsid w:val="00590B9A"/>
    <w:rsid w:val="00590E9C"/>
    <w:rsid w:val="005A208F"/>
    <w:rsid w:val="005A5946"/>
    <w:rsid w:val="005A59C5"/>
    <w:rsid w:val="005A5C79"/>
    <w:rsid w:val="005B1FB4"/>
    <w:rsid w:val="005B6241"/>
    <w:rsid w:val="005B72D8"/>
    <w:rsid w:val="005C40AE"/>
    <w:rsid w:val="005D5F0F"/>
    <w:rsid w:val="005D69D2"/>
    <w:rsid w:val="005E043C"/>
    <w:rsid w:val="005E1FD0"/>
    <w:rsid w:val="005E246C"/>
    <w:rsid w:val="005E3634"/>
    <w:rsid w:val="005E5202"/>
    <w:rsid w:val="005E6BEF"/>
    <w:rsid w:val="005F54A7"/>
    <w:rsid w:val="006013AE"/>
    <w:rsid w:val="00603AEB"/>
    <w:rsid w:val="006056A4"/>
    <w:rsid w:val="0060690F"/>
    <w:rsid w:val="00610B1F"/>
    <w:rsid w:val="006118C6"/>
    <w:rsid w:val="00612E0F"/>
    <w:rsid w:val="00616A28"/>
    <w:rsid w:val="0062179B"/>
    <w:rsid w:val="00622C14"/>
    <w:rsid w:val="006258F1"/>
    <w:rsid w:val="006302CA"/>
    <w:rsid w:val="00636E9A"/>
    <w:rsid w:val="0063739F"/>
    <w:rsid w:val="006412C6"/>
    <w:rsid w:val="006428DE"/>
    <w:rsid w:val="00642E8E"/>
    <w:rsid w:val="006430D3"/>
    <w:rsid w:val="0064325F"/>
    <w:rsid w:val="0064379E"/>
    <w:rsid w:val="00643B3F"/>
    <w:rsid w:val="006473C9"/>
    <w:rsid w:val="0065346C"/>
    <w:rsid w:val="00653A0C"/>
    <w:rsid w:val="00660733"/>
    <w:rsid w:val="00661886"/>
    <w:rsid w:val="00661DDD"/>
    <w:rsid w:val="0066317A"/>
    <w:rsid w:val="00665D43"/>
    <w:rsid w:val="0067669B"/>
    <w:rsid w:val="00677119"/>
    <w:rsid w:val="00681F06"/>
    <w:rsid w:val="00682641"/>
    <w:rsid w:val="006841A0"/>
    <w:rsid w:val="0068642D"/>
    <w:rsid w:val="00690A1C"/>
    <w:rsid w:val="00695235"/>
    <w:rsid w:val="00695403"/>
    <w:rsid w:val="00696B16"/>
    <w:rsid w:val="006A33E5"/>
    <w:rsid w:val="006A5BA5"/>
    <w:rsid w:val="006B4DA9"/>
    <w:rsid w:val="006B6CB8"/>
    <w:rsid w:val="006B7B46"/>
    <w:rsid w:val="006C04C3"/>
    <w:rsid w:val="006C52D4"/>
    <w:rsid w:val="006D442A"/>
    <w:rsid w:val="006D70B4"/>
    <w:rsid w:val="006E01C4"/>
    <w:rsid w:val="006E6329"/>
    <w:rsid w:val="006F531A"/>
    <w:rsid w:val="00705E1D"/>
    <w:rsid w:val="007114FB"/>
    <w:rsid w:val="007206AC"/>
    <w:rsid w:val="00725DFB"/>
    <w:rsid w:val="00731442"/>
    <w:rsid w:val="00732E47"/>
    <w:rsid w:val="007347FB"/>
    <w:rsid w:val="0073668D"/>
    <w:rsid w:val="0074335B"/>
    <w:rsid w:val="00747107"/>
    <w:rsid w:val="00753839"/>
    <w:rsid w:val="007548E6"/>
    <w:rsid w:val="00756804"/>
    <w:rsid w:val="00760073"/>
    <w:rsid w:val="00760A93"/>
    <w:rsid w:val="0076189C"/>
    <w:rsid w:val="00762742"/>
    <w:rsid w:val="0076342D"/>
    <w:rsid w:val="007646F9"/>
    <w:rsid w:val="00773382"/>
    <w:rsid w:val="00773431"/>
    <w:rsid w:val="0077681A"/>
    <w:rsid w:val="00776B52"/>
    <w:rsid w:val="00776E11"/>
    <w:rsid w:val="007776D3"/>
    <w:rsid w:val="00782552"/>
    <w:rsid w:val="00782623"/>
    <w:rsid w:val="007848DA"/>
    <w:rsid w:val="00790B7B"/>
    <w:rsid w:val="0079379F"/>
    <w:rsid w:val="007937FE"/>
    <w:rsid w:val="00797E79"/>
    <w:rsid w:val="007A16AC"/>
    <w:rsid w:val="007A4E30"/>
    <w:rsid w:val="007B049D"/>
    <w:rsid w:val="007B2548"/>
    <w:rsid w:val="007C2103"/>
    <w:rsid w:val="007D738C"/>
    <w:rsid w:val="007E1237"/>
    <w:rsid w:val="007E49EA"/>
    <w:rsid w:val="007E5A8C"/>
    <w:rsid w:val="007F7E92"/>
    <w:rsid w:val="0080430C"/>
    <w:rsid w:val="00807AE9"/>
    <w:rsid w:val="00812F38"/>
    <w:rsid w:val="00816623"/>
    <w:rsid w:val="00831826"/>
    <w:rsid w:val="0083429D"/>
    <w:rsid w:val="00836114"/>
    <w:rsid w:val="00837B7B"/>
    <w:rsid w:val="0084076E"/>
    <w:rsid w:val="00843CE9"/>
    <w:rsid w:val="00850B7A"/>
    <w:rsid w:val="008523CB"/>
    <w:rsid w:val="008530E5"/>
    <w:rsid w:val="008532C4"/>
    <w:rsid w:val="00855592"/>
    <w:rsid w:val="00867F26"/>
    <w:rsid w:val="00871166"/>
    <w:rsid w:val="008722CE"/>
    <w:rsid w:val="00884C60"/>
    <w:rsid w:val="0089112B"/>
    <w:rsid w:val="00893FF6"/>
    <w:rsid w:val="00895CF4"/>
    <w:rsid w:val="008A13ED"/>
    <w:rsid w:val="008A1A64"/>
    <w:rsid w:val="008A2CE4"/>
    <w:rsid w:val="008A422B"/>
    <w:rsid w:val="008A6A6E"/>
    <w:rsid w:val="008B3139"/>
    <w:rsid w:val="008B3AF8"/>
    <w:rsid w:val="008B40CA"/>
    <w:rsid w:val="008C4533"/>
    <w:rsid w:val="008D347B"/>
    <w:rsid w:val="008E4671"/>
    <w:rsid w:val="008E589C"/>
    <w:rsid w:val="008E65C5"/>
    <w:rsid w:val="008F24DA"/>
    <w:rsid w:val="008F5B65"/>
    <w:rsid w:val="00902BCF"/>
    <w:rsid w:val="00904F34"/>
    <w:rsid w:val="009053BC"/>
    <w:rsid w:val="00914334"/>
    <w:rsid w:val="009152CD"/>
    <w:rsid w:val="00920714"/>
    <w:rsid w:val="00926EAE"/>
    <w:rsid w:val="009355B1"/>
    <w:rsid w:val="00940EC3"/>
    <w:rsid w:val="0094503C"/>
    <w:rsid w:val="009461FC"/>
    <w:rsid w:val="00951AAA"/>
    <w:rsid w:val="00952D14"/>
    <w:rsid w:val="00960918"/>
    <w:rsid w:val="0096611A"/>
    <w:rsid w:val="0097090D"/>
    <w:rsid w:val="00972A59"/>
    <w:rsid w:val="00974CF1"/>
    <w:rsid w:val="009757AE"/>
    <w:rsid w:val="00977D0D"/>
    <w:rsid w:val="00982452"/>
    <w:rsid w:val="00983573"/>
    <w:rsid w:val="0098550A"/>
    <w:rsid w:val="009873F9"/>
    <w:rsid w:val="00991C45"/>
    <w:rsid w:val="00992B7A"/>
    <w:rsid w:val="00995579"/>
    <w:rsid w:val="00997D27"/>
    <w:rsid w:val="009A76D9"/>
    <w:rsid w:val="009B34E7"/>
    <w:rsid w:val="009B59F3"/>
    <w:rsid w:val="009B5A7D"/>
    <w:rsid w:val="009B716E"/>
    <w:rsid w:val="009C22C4"/>
    <w:rsid w:val="009C49F0"/>
    <w:rsid w:val="009C6E03"/>
    <w:rsid w:val="009D22BE"/>
    <w:rsid w:val="009D34CD"/>
    <w:rsid w:val="009D6253"/>
    <w:rsid w:val="009D6711"/>
    <w:rsid w:val="009E5B65"/>
    <w:rsid w:val="009F207B"/>
    <w:rsid w:val="009F30EF"/>
    <w:rsid w:val="009F3BC7"/>
    <w:rsid w:val="00A0325D"/>
    <w:rsid w:val="00A0359D"/>
    <w:rsid w:val="00A13BD6"/>
    <w:rsid w:val="00A13ECC"/>
    <w:rsid w:val="00A159F5"/>
    <w:rsid w:val="00A16B0C"/>
    <w:rsid w:val="00A207E3"/>
    <w:rsid w:val="00A21E9B"/>
    <w:rsid w:val="00A2576B"/>
    <w:rsid w:val="00A269BF"/>
    <w:rsid w:val="00A3723F"/>
    <w:rsid w:val="00A40DE8"/>
    <w:rsid w:val="00A41746"/>
    <w:rsid w:val="00A50568"/>
    <w:rsid w:val="00A50DBF"/>
    <w:rsid w:val="00A52D62"/>
    <w:rsid w:val="00A54E17"/>
    <w:rsid w:val="00A575A8"/>
    <w:rsid w:val="00A624A1"/>
    <w:rsid w:val="00A631A8"/>
    <w:rsid w:val="00A66718"/>
    <w:rsid w:val="00A70D4F"/>
    <w:rsid w:val="00A71CA8"/>
    <w:rsid w:val="00A7291C"/>
    <w:rsid w:val="00A77EE5"/>
    <w:rsid w:val="00A8025D"/>
    <w:rsid w:val="00A84D28"/>
    <w:rsid w:val="00A85149"/>
    <w:rsid w:val="00A874D2"/>
    <w:rsid w:val="00A9373C"/>
    <w:rsid w:val="00A9673E"/>
    <w:rsid w:val="00AA3781"/>
    <w:rsid w:val="00AA7B72"/>
    <w:rsid w:val="00AB61B5"/>
    <w:rsid w:val="00AC1962"/>
    <w:rsid w:val="00AC3246"/>
    <w:rsid w:val="00AC42F6"/>
    <w:rsid w:val="00AD0737"/>
    <w:rsid w:val="00AD12E3"/>
    <w:rsid w:val="00AD2AB2"/>
    <w:rsid w:val="00AD2C8E"/>
    <w:rsid w:val="00AE08DD"/>
    <w:rsid w:val="00AE2221"/>
    <w:rsid w:val="00AE37D1"/>
    <w:rsid w:val="00AE7589"/>
    <w:rsid w:val="00AF0343"/>
    <w:rsid w:val="00AF1B34"/>
    <w:rsid w:val="00AF598F"/>
    <w:rsid w:val="00B01D8B"/>
    <w:rsid w:val="00B05AAC"/>
    <w:rsid w:val="00B1173D"/>
    <w:rsid w:val="00B20F09"/>
    <w:rsid w:val="00B23F3A"/>
    <w:rsid w:val="00B24298"/>
    <w:rsid w:val="00B27E53"/>
    <w:rsid w:val="00B31E87"/>
    <w:rsid w:val="00B34450"/>
    <w:rsid w:val="00B429F2"/>
    <w:rsid w:val="00B42C33"/>
    <w:rsid w:val="00B44C04"/>
    <w:rsid w:val="00B53CA6"/>
    <w:rsid w:val="00B54C4E"/>
    <w:rsid w:val="00B56F3C"/>
    <w:rsid w:val="00B62B60"/>
    <w:rsid w:val="00B660E1"/>
    <w:rsid w:val="00B66197"/>
    <w:rsid w:val="00B7127C"/>
    <w:rsid w:val="00B72D2A"/>
    <w:rsid w:val="00B75ECB"/>
    <w:rsid w:val="00B769E3"/>
    <w:rsid w:val="00B8038D"/>
    <w:rsid w:val="00B82BBD"/>
    <w:rsid w:val="00B84170"/>
    <w:rsid w:val="00B85517"/>
    <w:rsid w:val="00B8675F"/>
    <w:rsid w:val="00B90850"/>
    <w:rsid w:val="00B90C94"/>
    <w:rsid w:val="00BA3F10"/>
    <w:rsid w:val="00BA427E"/>
    <w:rsid w:val="00BB47B1"/>
    <w:rsid w:val="00BB51AE"/>
    <w:rsid w:val="00BB78CA"/>
    <w:rsid w:val="00BC21EF"/>
    <w:rsid w:val="00BD3451"/>
    <w:rsid w:val="00BD56BE"/>
    <w:rsid w:val="00BD5C51"/>
    <w:rsid w:val="00BE11EB"/>
    <w:rsid w:val="00BF09BE"/>
    <w:rsid w:val="00BF0DBE"/>
    <w:rsid w:val="00C005F5"/>
    <w:rsid w:val="00C01F24"/>
    <w:rsid w:val="00C10101"/>
    <w:rsid w:val="00C109A0"/>
    <w:rsid w:val="00C109C7"/>
    <w:rsid w:val="00C11EF8"/>
    <w:rsid w:val="00C13FFD"/>
    <w:rsid w:val="00C15808"/>
    <w:rsid w:val="00C161CB"/>
    <w:rsid w:val="00C169E1"/>
    <w:rsid w:val="00C2388E"/>
    <w:rsid w:val="00C24163"/>
    <w:rsid w:val="00C279F9"/>
    <w:rsid w:val="00C27ADD"/>
    <w:rsid w:val="00C3163B"/>
    <w:rsid w:val="00C31DE9"/>
    <w:rsid w:val="00C3799F"/>
    <w:rsid w:val="00C37A62"/>
    <w:rsid w:val="00C4413A"/>
    <w:rsid w:val="00C46EB6"/>
    <w:rsid w:val="00C53EC2"/>
    <w:rsid w:val="00C57EB6"/>
    <w:rsid w:val="00C60F69"/>
    <w:rsid w:val="00C63FE4"/>
    <w:rsid w:val="00C71281"/>
    <w:rsid w:val="00C713A4"/>
    <w:rsid w:val="00C723A4"/>
    <w:rsid w:val="00C82D42"/>
    <w:rsid w:val="00C91249"/>
    <w:rsid w:val="00C92174"/>
    <w:rsid w:val="00C95D0C"/>
    <w:rsid w:val="00C96834"/>
    <w:rsid w:val="00C970CC"/>
    <w:rsid w:val="00CA173A"/>
    <w:rsid w:val="00CA1897"/>
    <w:rsid w:val="00CA2C2F"/>
    <w:rsid w:val="00CA2F7F"/>
    <w:rsid w:val="00CA511F"/>
    <w:rsid w:val="00CC13AA"/>
    <w:rsid w:val="00CC3002"/>
    <w:rsid w:val="00CC6BDD"/>
    <w:rsid w:val="00CD09AC"/>
    <w:rsid w:val="00CE1C9D"/>
    <w:rsid w:val="00CE5CBC"/>
    <w:rsid w:val="00CE683C"/>
    <w:rsid w:val="00CF05B5"/>
    <w:rsid w:val="00CF2AE4"/>
    <w:rsid w:val="00CF4A7F"/>
    <w:rsid w:val="00D01774"/>
    <w:rsid w:val="00D058A2"/>
    <w:rsid w:val="00D05E04"/>
    <w:rsid w:val="00D11101"/>
    <w:rsid w:val="00D13255"/>
    <w:rsid w:val="00D16457"/>
    <w:rsid w:val="00D22C14"/>
    <w:rsid w:val="00D25F10"/>
    <w:rsid w:val="00D26957"/>
    <w:rsid w:val="00D32D3A"/>
    <w:rsid w:val="00D37470"/>
    <w:rsid w:val="00D401D7"/>
    <w:rsid w:val="00D41036"/>
    <w:rsid w:val="00D515AF"/>
    <w:rsid w:val="00D51CF5"/>
    <w:rsid w:val="00D5620C"/>
    <w:rsid w:val="00D63D98"/>
    <w:rsid w:val="00D66FA8"/>
    <w:rsid w:val="00D67B86"/>
    <w:rsid w:val="00D750C2"/>
    <w:rsid w:val="00D76586"/>
    <w:rsid w:val="00D768B4"/>
    <w:rsid w:val="00D80BEC"/>
    <w:rsid w:val="00D81FC6"/>
    <w:rsid w:val="00D94667"/>
    <w:rsid w:val="00DB4605"/>
    <w:rsid w:val="00DB6C3E"/>
    <w:rsid w:val="00DC20C9"/>
    <w:rsid w:val="00DC27BF"/>
    <w:rsid w:val="00DC5650"/>
    <w:rsid w:val="00DD03A7"/>
    <w:rsid w:val="00DD38CF"/>
    <w:rsid w:val="00DD3E9C"/>
    <w:rsid w:val="00DE10ED"/>
    <w:rsid w:val="00DE3718"/>
    <w:rsid w:val="00DE6A66"/>
    <w:rsid w:val="00DF2191"/>
    <w:rsid w:val="00E03E57"/>
    <w:rsid w:val="00E065CA"/>
    <w:rsid w:val="00E12A5F"/>
    <w:rsid w:val="00E174F3"/>
    <w:rsid w:val="00E2485D"/>
    <w:rsid w:val="00E24C4A"/>
    <w:rsid w:val="00E26C13"/>
    <w:rsid w:val="00E35B1B"/>
    <w:rsid w:val="00E3728D"/>
    <w:rsid w:val="00E37680"/>
    <w:rsid w:val="00E52B2C"/>
    <w:rsid w:val="00E53BE7"/>
    <w:rsid w:val="00E54E5B"/>
    <w:rsid w:val="00E557CD"/>
    <w:rsid w:val="00E575BB"/>
    <w:rsid w:val="00E62C7E"/>
    <w:rsid w:val="00E655A9"/>
    <w:rsid w:val="00E657F9"/>
    <w:rsid w:val="00E668A7"/>
    <w:rsid w:val="00E70DC1"/>
    <w:rsid w:val="00E81DF2"/>
    <w:rsid w:val="00E82375"/>
    <w:rsid w:val="00E87079"/>
    <w:rsid w:val="00E902EE"/>
    <w:rsid w:val="00E927FF"/>
    <w:rsid w:val="00E92FD7"/>
    <w:rsid w:val="00E94313"/>
    <w:rsid w:val="00EA7E1E"/>
    <w:rsid w:val="00EB2563"/>
    <w:rsid w:val="00EB7E50"/>
    <w:rsid w:val="00EC02FE"/>
    <w:rsid w:val="00EC3180"/>
    <w:rsid w:val="00EC6FB6"/>
    <w:rsid w:val="00ED0F0D"/>
    <w:rsid w:val="00ED65DB"/>
    <w:rsid w:val="00EE0306"/>
    <w:rsid w:val="00EE1AFC"/>
    <w:rsid w:val="00EF6BD7"/>
    <w:rsid w:val="00F02BF9"/>
    <w:rsid w:val="00F042C2"/>
    <w:rsid w:val="00F05FB3"/>
    <w:rsid w:val="00F14553"/>
    <w:rsid w:val="00F20033"/>
    <w:rsid w:val="00F33047"/>
    <w:rsid w:val="00F33C60"/>
    <w:rsid w:val="00F34F1B"/>
    <w:rsid w:val="00F34F2A"/>
    <w:rsid w:val="00F366A7"/>
    <w:rsid w:val="00F465DF"/>
    <w:rsid w:val="00F46CA4"/>
    <w:rsid w:val="00F47287"/>
    <w:rsid w:val="00F4791D"/>
    <w:rsid w:val="00F51333"/>
    <w:rsid w:val="00F554F5"/>
    <w:rsid w:val="00F60824"/>
    <w:rsid w:val="00F615D0"/>
    <w:rsid w:val="00F631A4"/>
    <w:rsid w:val="00F65192"/>
    <w:rsid w:val="00F7005B"/>
    <w:rsid w:val="00F73ADA"/>
    <w:rsid w:val="00F74270"/>
    <w:rsid w:val="00F776F2"/>
    <w:rsid w:val="00F855C1"/>
    <w:rsid w:val="00F85C3F"/>
    <w:rsid w:val="00F86687"/>
    <w:rsid w:val="00F86BBC"/>
    <w:rsid w:val="00F91839"/>
    <w:rsid w:val="00F9269B"/>
    <w:rsid w:val="00F93DA0"/>
    <w:rsid w:val="00F9410B"/>
    <w:rsid w:val="00F95056"/>
    <w:rsid w:val="00F96FC0"/>
    <w:rsid w:val="00FA0436"/>
    <w:rsid w:val="00FA368C"/>
    <w:rsid w:val="00FA675E"/>
    <w:rsid w:val="00FA7D5D"/>
    <w:rsid w:val="00FB59AF"/>
    <w:rsid w:val="00FC43F9"/>
    <w:rsid w:val="00FC6EDC"/>
    <w:rsid w:val="00FD1941"/>
    <w:rsid w:val="00FD25B4"/>
    <w:rsid w:val="00FE1CAD"/>
    <w:rsid w:val="00FE2551"/>
    <w:rsid w:val="00FE40C3"/>
    <w:rsid w:val="00FE635E"/>
    <w:rsid w:val="00FE6716"/>
    <w:rsid w:val="00FE71B1"/>
    <w:rsid w:val="00FE7C64"/>
    <w:rsid w:val="00FF09C2"/>
    <w:rsid w:val="00FF3B5A"/>
    <w:rsid w:val="00FF5B72"/>
    <w:rsid w:val="00FF6B85"/>
    <w:rsid w:val="00FF7E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3DFD9"/>
  <w15:docId w15:val="{B59208DA-0973-4B1B-A79D-89A12FEE3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28DE"/>
    <w:rPr>
      <w:rFonts w:eastAsiaTheme="minorEastAsia"/>
      <w:lang w:eastAsia="ru-RU"/>
    </w:rPr>
  </w:style>
  <w:style w:type="paragraph" w:styleId="1">
    <w:name w:val="heading 1"/>
    <w:basedOn w:val="a"/>
    <w:link w:val="10"/>
    <w:uiPriority w:val="9"/>
    <w:qFormat/>
    <w:rsid w:val="00837B7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semiHidden/>
    <w:unhideWhenUsed/>
    <w:qFormat/>
    <w:rsid w:val="00CE1C9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428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79">
    <w:name w:val="Font Style179"/>
    <w:uiPriority w:val="99"/>
    <w:rsid w:val="006428DE"/>
    <w:rPr>
      <w:rFonts w:ascii="Times New Roman" w:hAnsi="Times New Roman" w:cs="Times New Roman" w:hint="default"/>
      <w:sz w:val="24"/>
      <w:szCs w:val="24"/>
    </w:rPr>
  </w:style>
  <w:style w:type="paragraph" w:styleId="a4">
    <w:name w:val="No Spacing"/>
    <w:link w:val="a5"/>
    <w:uiPriority w:val="1"/>
    <w:qFormat/>
    <w:rsid w:val="006428DE"/>
    <w:pPr>
      <w:spacing w:after="0" w:line="240" w:lineRule="auto"/>
    </w:pPr>
  </w:style>
  <w:style w:type="paragraph" w:styleId="a6">
    <w:name w:val="List Paragraph"/>
    <w:aliases w:val="маркированный,без абзаца,ПАРАГРАФ,List Paragraph,Heading1,Colorful List - Accent 11,Colorful List - Accent 11CxSpLast,H1-1,Заголовок3,Bullet 1,Use Case List Paragraph,Абзац списка11,Абзац списка7,Абзац списка71,Абзац списка8"/>
    <w:basedOn w:val="a"/>
    <w:link w:val="a7"/>
    <w:uiPriority w:val="34"/>
    <w:qFormat/>
    <w:rsid w:val="006428DE"/>
    <w:pPr>
      <w:ind w:left="720"/>
      <w:contextualSpacing/>
    </w:pPr>
    <w:rPr>
      <w:rFonts w:ascii="Calibri" w:eastAsia="Calibri" w:hAnsi="Calibri" w:cs="Times New Roman"/>
      <w:lang w:eastAsia="en-US"/>
    </w:rPr>
  </w:style>
  <w:style w:type="paragraph" w:styleId="a8">
    <w:name w:val="header"/>
    <w:basedOn w:val="a"/>
    <w:link w:val="a9"/>
    <w:uiPriority w:val="99"/>
    <w:unhideWhenUsed/>
    <w:rsid w:val="00603AE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03AEB"/>
    <w:rPr>
      <w:rFonts w:eastAsiaTheme="minorEastAsia"/>
      <w:lang w:eastAsia="ru-RU"/>
    </w:rPr>
  </w:style>
  <w:style w:type="paragraph" w:styleId="aa">
    <w:name w:val="footer"/>
    <w:basedOn w:val="a"/>
    <w:link w:val="ab"/>
    <w:uiPriority w:val="99"/>
    <w:unhideWhenUsed/>
    <w:rsid w:val="00603AE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03AEB"/>
    <w:rPr>
      <w:rFonts w:eastAsiaTheme="minorEastAsia"/>
      <w:lang w:eastAsia="ru-RU"/>
    </w:rPr>
  </w:style>
  <w:style w:type="paragraph" w:customStyle="1" w:styleId="Default">
    <w:name w:val="Default"/>
    <w:qFormat/>
    <w:rsid w:val="00136E0E"/>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c">
    <w:name w:val="Normal (Web)"/>
    <w:aliases w:val="Обычный (Web),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ак,Знак Знак1 Знак,Знак4 Зна"/>
    <w:basedOn w:val="a"/>
    <w:link w:val="ad"/>
    <w:uiPriority w:val="99"/>
    <w:qFormat/>
    <w:rsid w:val="00136E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7">
    <w:name w:val="Абзац списка Знак"/>
    <w:aliases w:val="маркированный Знак,без абзаца Знак,ПАРАГРАФ Знак,List Paragraph Знак,Heading1 Знак,Colorful List - Accent 11 Знак,Colorful List - Accent 11CxSpLast Знак,H1-1 Знак,Заголовок3 Знак,Bullet 1 Знак,Use Case List Paragraph Знак"/>
    <w:link w:val="a6"/>
    <w:uiPriority w:val="34"/>
    <w:locked/>
    <w:rsid w:val="00D32D3A"/>
    <w:rPr>
      <w:rFonts w:ascii="Calibri" w:eastAsia="Calibri" w:hAnsi="Calibri" w:cs="Times New Roman"/>
    </w:rPr>
  </w:style>
  <w:style w:type="paragraph" w:styleId="ae">
    <w:name w:val="Balloon Text"/>
    <w:basedOn w:val="a"/>
    <w:link w:val="af"/>
    <w:uiPriority w:val="99"/>
    <w:semiHidden/>
    <w:unhideWhenUsed/>
    <w:rsid w:val="00A8025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8025D"/>
    <w:rPr>
      <w:rFonts w:ascii="Tahoma" w:eastAsiaTheme="minorEastAsia" w:hAnsi="Tahoma" w:cs="Tahoma"/>
      <w:sz w:val="16"/>
      <w:szCs w:val="16"/>
      <w:lang w:eastAsia="ru-RU"/>
    </w:rPr>
  </w:style>
  <w:style w:type="character" w:customStyle="1" w:styleId="ad">
    <w:name w:val="Обычный (Интернет) Знак"/>
    <w:aliases w:val="Обычный (Web) Знак,Обычный (Web)1 Знак,Обычный (веб) Знак1 Знак,Обычный (веб) Знак Знак1 Знак, Знак Знак1 Знак Знак1,Обычный (веб) Знак Знак Знак Знак1, Знак Знак1 Знак Знак Знак,Обычный (веб) Знак Знак Знак Знак Знак"/>
    <w:link w:val="ac"/>
    <w:uiPriority w:val="99"/>
    <w:rsid w:val="00893FF6"/>
    <w:rPr>
      <w:rFonts w:ascii="Times New Roman" w:eastAsia="Times New Roman" w:hAnsi="Times New Roman" w:cs="Times New Roman"/>
      <w:sz w:val="24"/>
      <w:szCs w:val="24"/>
      <w:lang w:eastAsia="ru-RU"/>
    </w:rPr>
  </w:style>
  <w:style w:type="character" w:customStyle="1" w:styleId="a5">
    <w:name w:val="Без интервала Знак"/>
    <w:link w:val="a4"/>
    <w:uiPriority w:val="1"/>
    <w:locked/>
    <w:rsid w:val="00893FF6"/>
  </w:style>
  <w:style w:type="character" w:customStyle="1" w:styleId="ezkurwreuab5ozgtqnkl">
    <w:name w:val="ezkurwreuab5ozgtqnkl"/>
    <w:basedOn w:val="a0"/>
    <w:rsid w:val="00997D27"/>
  </w:style>
  <w:style w:type="character" w:customStyle="1" w:styleId="10">
    <w:name w:val="Заголовок 1 Знак"/>
    <w:basedOn w:val="a0"/>
    <w:link w:val="1"/>
    <w:uiPriority w:val="9"/>
    <w:rsid w:val="00837B7B"/>
    <w:rPr>
      <w:rFonts w:ascii="Times New Roman" w:eastAsia="Times New Roman" w:hAnsi="Times New Roman" w:cs="Times New Roman"/>
      <w:b/>
      <w:bCs/>
      <w:kern w:val="36"/>
      <w:sz w:val="48"/>
      <w:szCs w:val="48"/>
      <w:lang w:eastAsia="ru-RU"/>
    </w:rPr>
  </w:style>
  <w:style w:type="character" w:customStyle="1" w:styleId="articletitle">
    <w:name w:val="article_title"/>
    <w:basedOn w:val="a0"/>
    <w:rsid w:val="00837B7B"/>
  </w:style>
  <w:style w:type="character" w:styleId="af0">
    <w:name w:val="Hyperlink"/>
    <w:basedOn w:val="a0"/>
    <w:uiPriority w:val="99"/>
    <w:unhideWhenUsed/>
    <w:rsid w:val="00837B7B"/>
    <w:rPr>
      <w:color w:val="0000FF"/>
      <w:u w:val="single"/>
    </w:rPr>
  </w:style>
  <w:style w:type="character" w:styleId="af1">
    <w:name w:val="Strong"/>
    <w:basedOn w:val="a0"/>
    <w:uiPriority w:val="22"/>
    <w:qFormat/>
    <w:rsid w:val="0067669B"/>
    <w:rPr>
      <w:b/>
      <w:bCs/>
    </w:rPr>
  </w:style>
  <w:style w:type="character" w:styleId="af2">
    <w:name w:val="FollowedHyperlink"/>
    <w:basedOn w:val="a0"/>
    <w:uiPriority w:val="99"/>
    <w:semiHidden/>
    <w:unhideWhenUsed/>
    <w:rsid w:val="009757AE"/>
    <w:rPr>
      <w:color w:val="800080" w:themeColor="followedHyperlink"/>
      <w:u w:val="single"/>
    </w:rPr>
  </w:style>
  <w:style w:type="character" w:customStyle="1" w:styleId="30">
    <w:name w:val="Заголовок 3 Знак"/>
    <w:basedOn w:val="a0"/>
    <w:link w:val="3"/>
    <w:uiPriority w:val="9"/>
    <w:semiHidden/>
    <w:rsid w:val="00CE1C9D"/>
    <w:rPr>
      <w:rFonts w:asciiTheme="majorHAnsi" w:eastAsiaTheme="majorEastAsia" w:hAnsiTheme="majorHAnsi" w:cstheme="majorBidi"/>
      <w:b/>
      <w:bCs/>
      <w:color w:val="4F81BD" w:themeColor="accent1"/>
      <w:lang w:eastAsia="ru-RU"/>
    </w:rPr>
  </w:style>
  <w:style w:type="character" w:customStyle="1" w:styleId="label">
    <w:name w:val="label"/>
    <w:basedOn w:val="a0"/>
    <w:rsid w:val="00812F38"/>
  </w:style>
  <w:style w:type="character" w:customStyle="1" w:styleId="value">
    <w:name w:val="value"/>
    <w:basedOn w:val="a0"/>
    <w:rsid w:val="00812F38"/>
  </w:style>
  <w:style w:type="character" w:customStyle="1" w:styleId="11">
    <w:name w:val="Неразрешенное упоминание1"/>
    <w:basedOn w:val="a0"/>
    <w:uiPriority w:val="99"/>
    <w:semiHidden/>
    <w:unhideWhenUsed/>
    <w:rsid w:val="005A208F"/>
    <w:rPr>
      <w:color w:val="605E5C"/>
      <w:shd w:val="clear" w:color="auto" w:fill="E1DFDD"/>
    </w:rPr>
  </w:style>
  <w:style w:type="character" w:styleId="af3">
    <w:name w:val="Emphasis"/>
    <w:basedOn w:val="a0"/>
    <w:uiPriority w:val="20"/>
    <w:qFormat/>
    <w:rsid w:val="00616A28"/>
    <w:rPr>
      <w:i/>
      <w:iCs/>
    </w:rPr>
  </w:style>
  <w:style w:type="character" w:styleId="af4">
    <w:name w:val="Unresolved Mention"/>
    <w:basedOn w:val="a0"/>
    <w:uiPriority w:val="99"/>
    <w:semiHidden/>
    <w:unhideWhenUsed/>
    <w:rsid w:val="00D401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151058">
      <w:bodyDiv w:val="1"/>
      <w:marLeft w:val="0"/>
      <w:marRight w:val="0"/>
      <w:marTop w:val="0"/>
      <w:marBottom w:val="0"/>
      <w:divBdr>
        <w:top w:val="none" w:sz="0" w:space="0" w:color="auto"/>
        <w:left w:val="none" w:sz="0" w:space="0" w:color="auto"/>
        <w:bottom w:val="none" w:sz="0" w:space="0" w:color="auto"/>
        <w:right w:val="none" w:sz="0" w:space="0" w:color="auto"/>
      </w:divBdr>
    </w:div>
    <w:div w:id="1469588635">
      <w:bodyDiv w:val="1"/>
      <w:marLeft w:val="0"/>
      <w:marRight w:val="0"/>
      <w:marTop w:val="0"/>
      <w:marBottom w:val="0"/>
      <w:divBdr>
        <w:top w:val="none" w:sz="0" w:space="0" w:color="auto"/>
        <w:left w:val="none" w:sz="0" w:space="0" w:color="auto"/>
        <w:bottom w:val="none" w:sz="0" w:space="0" w:color="auto"/>
        <w:right w:val="none" w:sz="0" w:space="0" w:color="auto"/>
      </w:divBdr>
    </w:div>
    <w:div w:id="1759671921">
      <w:bodyDiv w:val="1"/>
      <w:marLeft w:val="0"/>
      <w:marRight w:val="0"/>
      <w:marTop w:val="0"/>
      <w:marBottom w:val="0"/>
      <w:divBdr>
        <w:top w:val="none" w:sz="0" w:space="0" w:color="auto"/>
        <w:left w:val="none" w:sz="0" w:space="0" w:color="auto"/>
        <w:bottom w:val="none" w:sz="0" w:space="0" w:color="auto"/>
        <w:right w:val="none" w:sz="0" w:space="0" w:color="auto"/>
      </w:divBdr>
    </w:div>
    <w:div w:id="1809543293">
      <w:bodyDiv w:val="1"/>
      <w:marLeft w:val="0"/>
      <w:marRight w:val="0"/>
      <w:marTop w:val="0"/>
      <w:marBottom w:val="0"/>
      <w:divBdr>
        <w:top w:val="none" w:sz="0" w:space="0" w:color="auto"/>
        <w:left w:val="none" w:sz="0" w:space="0" w:color="auto"/>
        <w:bottom w:val="none" w:sz="0" w:space="0" w:color="auto"/>
        <w:right w:val="none" w:sz="0" w:space="0" w:color="auto"/>
      </w:divBdr>
      <w:divsChild>
        <w:div w:id="453980773">
          <w:marLeft w:val="0"/>
          <w:marRight w:val="0"/>
          <w:marTop w:val="0"/>
          <w:marBottom w:val="0"/>
          <w:divBdr>
            <w:top w:val="none" w:sz="0" w:space="0" w:color="auto"/>
            <w:left w:val="none" w:sz="0" w:space="0" w:color="auto"/>
            <w:bottom w:val="none" w:sz="0" w:space="0" w:color="auto"/>
            <w:right w:val="none" w:sz="0" w:space="0" w:color="auto"/>
          </w:divBdr>
          <w:divsChild>
            <w:div w:id="1783186270">
              <w:marLeft w:val="0"/>
              <w:marRight w:val="0"/>
              <w:marTop w:val="0"/>
              <w:marBottom w:val="0"/>
              <w:divBdr>
                <w:top w:val="none" w:sz="0" w:space="0" w:color="auto"/>
                <w:left w:val="none" w:sz="0" w:space="0" w:color="auto"/>
                <w:bottom w:val="none" w:sz="0" w:space="0" w:color="auto"/>
                <w:right w:val="none" w:sz="0" w:space="0" w:color="auto"/>
              </w:divBdr>
              <w:divsChild>
                <w:div w:id="2031375702">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2063939685">
      <w:bodyDiv w:val="1"/>
      <w:marLeft w:val="0"/>
      <w:marRight w:val="0"/>
      <w:marTop w:val="0"/>
      <w:marBottom w:val="0"/>
      <w:divBdr>
        <w:top w:val="none" w:sz="0" w:space="0" w:color="auto"/>
        <w:left w:val="none" w:sz="0" w:space="0" w:color="auto"/>
        <w:bottom w:val="none" w:sz="0" w:space="0" w:color="auto"/>
        <w:right w:val="none" w:sz="0" w:space="0" w:color="auto"/>
      </w:divBdr>
    </w:div>
    <w:div w:id="2091196749">
      <w:bodyDiv w:val="1"/>
      <w:marLeft w:val="0"/>
      <w:marRight w:val="0"/>
      <w:marTop w:val="0"/>
      <w:marBottom w:val="0"/>
      <w:divBdr>
        <w:top w:val="none" w:sz="0" w:space="0" w:color="auto"/>
        <w:left w:val="none" w:sz="0" w:space="0" w:color="auto"/>
        <w:bottom w:val="none" w:sz="0" w:space="0" w:color="auto"/>
        <w:right w:val="none" w:sz="0" w:space="0" w:color="auto"/>
      </w:divBdr>
    </w:div>
    <w:div w:id="210352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587/1729-4061.2025.33608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15587/1729-4061.2025.347797" TargetMode="External"/><Relationship Id="rId4" Type="http://schemas.openxmlformats.org/officeDocument/2006/relationships/settings" Target="settings.xml"/><Relationship Id="rId9" Type="http://schemas.openxmlformats.org/officeDocument/2006/relationships/hyperlink" Target="https://journals.uran.ua/eejet/issue/view/198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06E43-0BC3-4D49-8C93-AFB4D5118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3264</TotalTime>
  <Pages>5</Pages>
  <Words>924</Words>
  <Characters>5273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Айбала</dc:creator>
  <cp:keywords/>
  <dc:description/>
  <cp:lastModifiedBy>Кемелхановна</cp:lastModifiedBy>
  <cp:revision>486</cp:revision>
  <cp:lastPrinted>2026-01-08T04:37:00Z</cp:lastPrinted>
  <dcterms:created xsi:type="dcterms:W3CDTF">2022-05-26T07:35:00Z</dcterms:created>
  <dcterms:modified xsi:type="dcterms:W3CDTF">2026-01-13T12:01:00Z</dcterms:modified>
</cp:coreProperties>
</file>