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F638A0" w14:textId="77777777" w:rsidR="00627F35" w:rsidRPr="00F94ACC" w:rsidRDefault="00627F35" w:rsidP="00627F35">
      <w:pPr>
        <w:spacing w:after="0" w:line="240" w:lineRule="auto"/>
        <w:jc w:val="center"/>
        <w:rPr>
          <w:rFonts w:ascii="Times New Roman" w:hAnsi="Times New Roman"/>
          <w:b/>
          <w:sz w:val="24"/>
          <w:szCs w:val="24"/>
          <w:lang w:val="kk-KZ"/>
        </w:rPr>
      </w:pPr>
      <w:r w:rsidRPr="00F94ACC">
        <w:rPr>
          <w:rFonts w:ascii="Times New Roman" w:hAnsi="Times New Roman"/>
          <w:b/>
          <w:sz w:val="24"/>
          <w:szCs w:val="24"/>
          <w:lang w:val="kk-KZ"/>
        </w:rPr>
        <w:t>Справка</w:t>
      </w:r>
    </w:p>
    <w:p w14:paraId="63E72824" w14:textId="2AC8BA3D" w:rsidR="00627F35" w:rsidRPr="00F94ACC" w:rsidRDefault="00627F35" w:rsidP="00627F35">
      <w:pPr>
        <w:spacing w:after="0" w:line="240" w:lineRule="auto"/>
        <w:jc w:val="center"/>
        <w:rPr>
          <w:rFonts w:ascii="Times New Roman" w:hAnsi="Times New Roman"/>
          <w:sz w:val="24"/>
          <w:szCs w:val="24"/>
          <w:lang w:val="kk-KZ"/>
        </w:rPr>
      </w:pPr>
      <w:r w:rsidRPr="00F94ACC">
        <w:rPr>
          <w:rFonts w:ascii="Times New Roman" w:hAnsi="Times New Roman"/>
          <w:sz w:val="24"/>
          <w:szCs w:val="24"/>
          <w:lang w:val="kk-KZ"/>
        </w:rPr>
        <w:t xml:space="preserve">о соискателе ученого звания «ассоцированный профессор (доцент)» </w:t>
      </w:r>
    </w:p>
    <w:p w14:paraId="35FBDB00" w14:textId="77777777" w:rsidR="00627F35" w:rsidRPr="00F94ACC" w:rsidRDefault="00627F35" w:rsidP="00627F35">
      <w:pPr>
        <w:spacing w:after="0" w:line="240" w:lineRule="auto"/>
        <w:jc w:val="center"/>
        <w:rPr>
          <w:rFonts w:ascii="Times New Roman" w:hAnsi="Times New Roman"/>
          <w:sz w:val="24"/>
          <w:szCs w:val="24"/>
          <w:lang w:val="kk-KZ"/>
        </w:rPr>
      </w:pPr>
      <w:r w:rsidRPr="00F94ACC">
        <w:rPr>
          <w:rFonts w:ascii="Times New Roman" w:hAnsi="Times New Roman"/>
          <w:sz w:val="24"/>
          <w:szCs w:val="24"/>
          <w:lang w:val="kk-KZ"/>
        </w:rPr>
        <w:t xml:space="preserve">по научному направлению 20400 - «Химический инжиниринг» </w:t>
      </w:r>
    </w:p>
    <w:p w14:paraId="25EC0F32" w14:textId="5934F90D" w:rsidR="00627F35" w:rsidRPr="00F94ACC" w:rsidRDefault="00627F35" w:rsidP="00F94ACC">
      <w:pPr>
        <w:spacing w:after="0" w:line="240" w:lineRule="auto"/>
        <w:jc w:val="center"/>
        <w:rPr>
          <w:rFonts w:ascii="Times New Roman" w:hAnsi="Times New Roman"/>
          <w:b/>
          <w:sz w:val="24"/>
          <w:szCs w:val="24"/>
          <w:lang w:val="kk-KZ"/>
        </w:rPr>
      </w:pPr>
      <w:r w:rsidRPr="00F94ACC">
        <w:rPr>
          <w:rFonts w:ascii="Times New Roman" w:hAnsi="Times New Roman"/>
          <w:b/>
          <w:sz w:val="24"/>
          <w:szCs w:val="24"/>
          <w:lang w:val="kk-KZ"/>
        </w:rPr>
        <w:t xml:space="preserve">Смайлов Бакыт Маткаримулы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98"/>
        <w:gridCol w:w="4288"/>
        <w:gridCol w:w="5067"/>
      </w:tblGrid>
      <w:tr w:rsidR="00627F35" w:rsidRPr="00F94ACC" w14:paraId="45CEC689" w14:textId="77777777" w:rsidTr="0030501D">
        <w:tc>
          <w:tcPr>
            <w:tcW w:w="498" w:type="dxa"/>
          </w:tcPr>
          <w:p w14:paraId="004CA968" w14:textId="42646535" w:rsidR="00627F35" w:rsidRPr="00F94ACC" w:rsidRDefault="00627F35" w:rsidP="00627F35">
            <w:pPr>
              <w:spacing w:after="0" w:line="240" w:lineRule="auto"/>
              <w:jc w:val="center"/>
              <w:rPr>
                <w:rFonts w:ascii="Times New Roman" w:hAnsi="Times New Roman"/>
                <w:sz w:val="24"/>
                <w:szCs w:val="24"/>
                <w:lang w:val="kk-KZ"/>
              </w:rPr>
            </w:pPr>
            <w:r w:rsidRPr="00F94ACC">
              <w:rPr>
                <w:rFonts w:ascii="Times New Roman" w:hAnsi="Times New Roman"/>
                <w:sz w:val="24"/>
                <w:szCs w:val="24"/>
                <w:lang w:val="kk-KZ"/>
              </w:rPr>
              <w:t>1</w:t>
            </w:r>
          </w:p>
        </w:tc>
        <w:tc>
          <w:tcPr>
            <w:tcW w:w="4288" w:type="dxa"/>
          </w:tcPr>
          <w:p w14:paraId="180B9CCD" w14:textId="5C014029" w:rsidR="00627F35" w:rsidRPr="00F94ACC" w:rsidRDefault="00627F35" w:rsidP="00627F35">
            <w:pPr>
              <w:spacing w:after="0" w:line="240" w:lineRule="auto"/>
              <w:jc w:val="both"/>
              <w:rPr>
                <w:rFonts w:ascii="Times New Roman" w:hAnsi="Times New Roman"/>
                <w:sz w:val="24"/>
                <w:szCs w:val="24"/>
              </w:rPr>
            </w:pPr>
            <w:r w:rsidRPr="00F94ACC">
              <w:rPr>
                <w:rFonts w:ascii="Times New Roman" w:hAnsi="Times New Roman"/>
                <w:sz w:val="24"/>
                <w:szCs w:val="24"/>
                <w:lang w:val="kk-KZ"/>
              </w:rPr>
              <w:t>Фамилия, имя, отчество (при его наличии)</w:t>
            </w:r>
          </w:p>
        </w:tc>
        <w:tc>
          <w:tcPr>
            <w:tcW w:w="5067" w:type="dxa"/>
          </w:tcPr>
          <w:p w14:paraId="108B29C9" w14:textId="37073D16" w:rsidR="00627F35" w:rsidRPr="00F94ACC" w:rsidRDefault="00627F35" w:rsidP="00627F35">
            <w:pPr>
              <w:spacing w:after="0" w:line="240" w:lineRule="auto"/>
              <w:rPr>
                <w:rFonts w:ascii="Times New Roman" w:hAnsi="Times New Roman"/>
                <w:bCs/>
                <w:sz w:val="24"/>
                <w:szCs w:val="24"/>
                <w:lang w:eastAsia="ar-SA"/>
              </w:rPr>
            </w:pPr>
            <w:r w:rsidRPr="00F94ACC">
              <w:rPr>
                <w:rFonts w:ascii="Times New Roman" w:hAnsi="Times New Roman"/>
                <w:sz w:val="24"/>
                <w:szCs w:val="24"/>
                <w:lang w:val="kk-KZ"/>
              </w:rPr>
              <w:t>Смайлов Бакыт Маткаримулы</w:t>
            </w:r>
          </w:p>
        </w:tc>
      </w:tr>
      <w:tr w:rsidR="00627F35" w:rsidRPr="00F94ACC" w14:paraId="43ACB6CF" w14:textId="77777777" w:rsidTr="0030501D">
        <w:tc>
          <w:tcPr>
            <w:tcW w:w="498" w:type="dxa"/>
          </w:tcPr>
          <w:p w14:paraId="6F7EB42D" w14:textId="208B7A86" w:rsidR="00627F35" w:rsidRPr="00F94ACC" w:rsidRDefault="00627F35" w:rsidP="00627F35">
            <w:pPr>
              <w:spacing w:after="0" w:line="240" w:lineRule="auto"/>
              <w:jc w:val="center"/>
              <w:rPr>
                <w:rFonts w:ascii="Times New Roman" w:hAnsi="Times New Roman"/>
                <w:sz w:val="24"/>
                <w:szCs w:val="24"/>
                <w:lang w:val="kk-KZ"/>
              </w:rPr>
            </w:pPr>
            <w:r w:rsidRPr="00F94ACC">
              <w:rPr>
                <w:rFonts w:ascii="Times New Roman" w:hAnsi="Times New Roman"/>
                <w:sz w:val="24"/>
                <w:szCs w:val="24"/>
                <w:lang w:val="kk-KZ"/>
              </w:rPr>
              <w:t>2</w:t>
            </w:r>
          </w:p>
        </w:tc>
        <w:tc>
          <w:tcPr>
            <w:tcW w:w="4288" w:type="dxa"/>
          </w:tcPr>
          <w:p w14:paraId="6AD32518" w14:textId="2BBF46D1" w:rsidR="00627F35" w:rsidRPr="00F94ACC" w:rsidRDefault="00627F35" w:rsidP="00627F35">
            <w:pPr>
              <w:spacing w:after="0" w:line="240" w:lineRule="auto"/>
              <w:jc w:val="both"/>
              <w:rPr>
                <w:rFonts w:ascii="Times New Roman" w:hAnsi="Times New Roman"/>
                <w:sz w:val="24"/>
                <w:szCs w:val="24"/>
              </w:rPr>
            </w:pPr>
            <w:r w:rsidRPr="00F94ACC">
              <w:rPr>
                <w:rFonts w:ascii="Times New Roman" w:hAnsi="Times New Roman"/>
                <w:sz w:val="24"/>
                <w:szCs w:val="24"/>
              </w:rPr>
              <w:t>Ученая степень (кандидата наук, доктора наук, доктора философии (PhD), доктора по профилю) или академическая степень доктора философии (PhD), доктора по профилю или степень доктора философии (PhD), доктора по профилю, дата присуждения</w:t>
            </w:r>
          </w:p>
        </w:tc>
        <w:tc>
          <w:tcPr>
            <w:tcW w:w="5067" w:type="dxa"/>
          </w:tcPr>
          <w:p w14:paraId="640C80E3" w14:textId="77777777" w:rsidR="00627F35" w:rsidRPr="00F94ACC" w:rsidRDefault="00627F35" w:rsidP="00627F35">
            <w:pPr>
              <w:spacing w:after="0" w:line="240" w:lineRule="auto"/>
              <w:rPr>
                <w:rFonts w:ascii="Times New Roman" w:hAnsi="Times New Roman"/>
                <w:sz w:val="24"/>
                <w:szCs w:val="24"/>
                <w:lang w:val="kk-KZ"/>
              </w:rPr>
            </w:pPr>
          </w:p>
          <w:p w14:paraId="1AF067CB" w14:textId="77777777" w:rsidR="00F94ACC" w:rsidRPr="00F94ACC" w:rsidRDefault="00627F35" w:rsidP="00627F35">
            <w:pPr>
              <w:spacing w:after="0" w:line="240" w:lineRule="auto"/>
              <w:jc w:val="both"/>
              <w:rPr>
                <w:rFonts w:ascii="Times New Roman" w:hAnsi="Times New Roman"/>
                <w:sz w:val="24"/>
                <w:szCs w:val="24"/>
                <w:lang w:val="kk-KZ"/>
              </w:rPr>
            </w:pPr>
            <w:r w:rsidRPr="00F94ACC">
              <w:rPr>
                <w:rFonts w:ascii="Times New Roman" w:hAnsi="Times New Roman"/>
                <w:sz w:val="24"/>
                <w:szCs w:val="24"/>
                <w:lang w:val="kk-KZ"/>
              </w:rPr>
              <w:t>Доктор философии (</w:t>
            </w:r>
            <w:r w:rsidRPr="00F94ACC">
              <w:rPr>
                <w:rFonts w:ascii="Times New Roman" w:hAnsi="Times New Roman"/>
                <w:sz w:val="24"/>
                <w:szCs w:val="24"/>
                <w:lang w:val="en-US"/>
              </w:rPr>
              <w:t>PhD</w:t>
            </w:r>
            <w:r w:rsidRPr="00F94ACC">
              <w:rPr>
                <w:rFonts w:ascii="Times New Roman" w:hAnsi="Times New Roman"/>
                <w:sz w:val="24"/>
                <w:szCs w:val="24"/>
              </w:rPr>
              <w:t>)</w:t>
            </w:r>
            <w:r w:rsidRPr="00F94ACC">
              <w:rPr>
                <w:rFonts w:ascii="Times New Roman" w:hAnsi="Times New Roman"/>
                <w:sz w:val="24"/>
                <w:szCs w:val="24"/>
                <w:lang w:val="kk-KZ"/>
              </w:rPr>
              <w:t xml:space="preserve"> </w:t>
            </w:r>
          </w:p>
          <w:p w14:paraId="3B29A811" w14:textId="170AF89D" w:rsidR="00627F35" w:rsidRPr="00F94ACC" w:rsidRDefault="00627F35" w:rsidP="00627F35">
            <w:pPr>
              <w:spacing w:after="0" w:line="240" w:lineRule="auto"/>
              <w:jc w:val="both"/>
              <w:rPr>
                <w:rFonts w:ascii="Times New Roman" w:hAnsi="Times New Roman"/>
                <w:sz w:val="24"/>
                <w:szCs w:val="24"/>
                <w:lang w:val="kk-KZ"/>
              </w:rPr>
            </w:pPr>
            <w:r w:rsidRPr="00F94ACC">
              <w:rPr>
                <w:rFonts w:ascii="Times New Roman" w:hAnsi="Times New Roman"/>
                <w:sz w:val="24"/>
                <w:szCs w:val="24"/>
                <w:lang w:val="kk-KZ"/>
              </w:rPr>
              <w:t xml:space="preserve">(приказ №629 от 30.07.2021 г.)  </w:t>
            </w:r>
          </w:p>
          <w:p w14:paraId="41430893" w14:textId="4821591C" w:rsidR="00627F35" w:rsidRPr="00F94ACC" w:rsidRDefault="00627F35" w:rsidP="00627F35">
            <w:pPr>
              <w:spacing w:after="0" w:line="240" w:lineRule="auto"/>
              <w:jc w:val="both"/>
              <w:rPr>
                <w:rFonts w:ascii="Times New Roman" w:hAnsi="Times New Roman"/>
                <w:bCs/>
                <w:sz w:val="24"/>
                <w:szCs w:val="24"/>
                <w:lang w:eastAsia="ar-SA"/>
              </w:rPr>
            </w:pPr>
            <w:r w:rsidRPr="00F94ACC">
              <w:rPr>
                <w:rFonts w:ascii="Times New Roman" w:hAnsi="Times New Roman"/>
                <w:sz w:val="24"/>
                <w:szCs w:val="24"/>
                <w:lang w:val="kk-KZ"/>
              </w:rPr>
              <w:t>Диплом ҒД №0000353</w:t>
            </w:r>
          </w:p>
        </w:tc>
      </w:tr>
      <w:tr w:rsidR="00627F35" w:rsidRPr="00F94ACC" w14:paraId="4BFB7E2E" w14:textId="77777777" w:rsidTr="0030501D">
        <w:tc>
          <w:tcPr>
            <w:tcW w:w="498" w:type="dxa"/>
          </w:tcPr>
          <w:p w14:paraId="71068BB3" w14:textId="3193DE8A" w:rsidR="00627F35" w:rsidRPr="00F94ACC" w:rsidRDefault="00627F35" w:rsidP="00627F35">
            <w:pPr>
              <w:spacing w:after="0" w:line="240" w:lineRule="auto"/>
              <w:jc w:val="center"/>
              <w:rPr>
                <w:rFonts w:ascii="Times New Roman" w:hAnsi="Times New Roman"/>
                <w:sz w:val="24"/>
                <w:szCs w:val="24"/>
                <w:lang w:val="kk-KZ"/>
              </w:rPr>
            </w:pPr>
            <w:r w:rsidRPr="00F94ACC">
              <w:rPr>
                <w:rFonts w:ascii="Times New Roman" w:hAnsi="Times New Roman"/>
                <w:sz w:val="24"/>
                <w:szCs w:val="24"/>
                <w:lang w:val="kk-KZ"/>
              </w:rPr>
              <w:t>3</w:t>
            </w:r>
          </w:p>
        </w:tc>
        <w:tc>
          <w:tcPr>
            <w:tcW w:w="4288" w:type="dxa"/>
          </w:tcPr>
          <w:p w14:paraId="232A3ADB" w14:textId="5A136D9D" w:rsidR="00627F35" w:rsidRPr="00F94ACC" w:rsidRDefault="00627F35" w:rsidP="00627F35">
            <w:pPr>
              <w:spacing w:after="0" w:line="240" w:lineRule="auto"/>
              <w:jc w:val="both"/>
              <w:rPr>
                <w:rFonts w:ascii="Times New Roman" w:hAnsi="Times New Roman"/>
                <w:sz w:val="24"/>
                <w:szCs w:val="24"/>
              </w:rPr>
            </w:pPr>
            <w:r w:rsidRPr="00F94ACC">
              <w:rPr>
                <w:rFonts w:ascii="Times New Roman" w:hAnsi="Times New Roman"/>
                <w:sz w:val="24"/>
                <w:szCs w:val="24"/>
                <w:lang w:val="kk-KZ"/>
              </w:rPr>
              <w:t>Ученое звание, дата присуждения</w:t>
            </w:r>
          </w:p>
        </w:tc>
        <w:tc>
          <w:tcPr>
            <w:tcW w:w="5067" w:type="dxa"/>
          </w:tcPr>
          <w:p w14:paraId="26209B88" w14:textId="708902F0" w:rsidR="00627F35" w:rsidRPr="00F94ACC" w:rsidRDefault="00D65D2D" w:rsidP="00D65D2D">
            <w:pPr>
              <w:spacing w:after="0" w:line="240" w:lineRule="auto"/>
              <w:jc w:val="both"/>
              <w:rPr>
                <w:rFonts w:ascii="Times New Roman" w:hAnsi="Times New Roman"/>
                <w:bCs/>
                <w:sz w:val="24"/>
                <w:szCs w:val="24"/>
                <w:lang w:eastAsia="ar-SA"/>
              </w:rPr>
            </w:pPr>
            <w:r w:rsidRPr="00F94ACC">
              <w:rPr>
                <w:rFonts w:ascii="Times New Roman" w:hAnsi="Times New Roman"/>
                <w:sz w:val="24"/>
                <w:szCs w:val="24"/>
                <w:lang w:val="kk-KZ"/>
              </w:rPr>
              <w:t>-</w:t>
            </w:r>
          </w:p>
        </w:tc>
      </w:tr>
      <w:tr w:rsidR="00627F35" w:rsidRPr="00F94ACC" w14:paraId="36E0406B" w14:textId="77777777" w:rsidTr="0030501D">
        <w:tc>
          <w:tcPr>
            <w:tcW w:w="498" w:type="dxa"/>
          </w:tcPr>
          <w:p w14:paraId="018812BA" w14:textId="10CD2C2D" w:rsidR="00627F35" w:rsidRPr="00F94ACC" w:rsidRDefault="00627F35" w:rsidP="00627F35">
            <w:pPr>
              <w:spacing w:after="0" w:line="240" w:lineRule="auto"/>
              <w:jc w:val="center"/>
              <w:rPr>
                <w:rFonts w:ascii="Times New Roman" w:hAnsi="Times New Roman"/>
                <w:sz w:val="24"/>
                <w:szCs w:val="24"/>
                <w:lang w:val="kk-KZ"/>
              </w:rPr>
            </w:pPr>
            <w:r w:rsidRPr="00F94ACC">
              <w:rPr>
                <w:rFonts w:ascii="Times New Roman" w:hAnsi="Times New Roman"/>
                <w:sz w:val="24"/>
                <w:szCs w:val="24"/>
                <w:lang w:val="kk-KZ"/>
              </w:rPr>
              <w:t>4</w:t>
            </w:r>
          </w:p>
        </w:tc>
        <w:tc>
          <w:tcPr>
            <w:tcW w:w="4288" w:type="dxa"/>
          </w:tcPr>
          <w:p w14:paraId="5C432164" w14:textId="366110E1" w:rsidR="00627F35" w:rsidRPr="00F94ACC" w:rsidRDefault="00627F35" w:rsidP="00627F35">
            <w:pPr>
              <w:spacing w:after="0" w:line="240" w:lineRule="auto"/>
              <w:jc w:val="both"/>
              <w:rPr>
                <w:rFonts w:ascii="Times New Roman" w:hAnsi="Times New Roman"/>
                <w:sz w:val="24"/>
                <w:szCs w:val="24"/>
              </w:rPr>
            </w:pPr>
            <w:r w:rsidRPr="00F94ACC">
              <w:rPr>
                <w:rFonts w:ascii="Times New Roman" w:hAnsi="Times New Roman"/>
                <w:sz w:val="24"/>
                <w:szCs w:val="24"/>
                <w:lang w:val="kk-KZ"/>
              </w:rPr>
              <w:t>Почетное звание, дата присуждения</w:t>
            </w:r>
          </w:p>
        </w:tc>
        <w:tc>
          <w:tcPr>
            <w:tcW w:w="5067" w:type="dxa"/>
          </w:tcPr>
          <w:p w14:paraId="1664DF89" w14:textId="28BFF17F" w:rsidR="00627F35" w:rsidRPr="00F94ACC" w:rsidRDefault="00224ED8" w:rsidP="00627F35">
            <w:pPr>
              <w:spacing w:after="0" w:line="240" w:lineRule="auto"/>
              <w:jc w:val="both"/>
              <w:rPr>
                <w:rFonts w:ascii="Times New Roman" w:hAnsi="Times New Roman"/>
                <w:bCs/>
                <w:sz w:val="24"/>
                <w:szCs w:val="24"/>
                <w:lang w:val="kk-KZ" w:eastAsia="ar-SA"/>
              </w:rPr>
            </w:pPr>
            <w:r w:rsidRPr="00F94ACC">
              <w:rPr>
                <w:rFonts w:ascii="Times New Roman" w:hAnsi="Times New Roman"/>
                <w:bCs/>
                <w:sz w:val="24"/>
                <w:szCs w:val="24"/>
                <w:lang w:val="kk-KZ" w:eastAsia="ar-SA"/>
              </w:rPr>
              <w:t>-</w:t>
            </w:r>
          </w:p>
        </w:tc>
      </w:tr>
      <w:tr w:rsidR="00627F35" w:rsidRPr="00F94ACC" w14:paraId="43C98A61" w14:textId="77777777" w:rsidTr="0030501D">
        <w:tc>
          <w:tcPr>
            <w:tcW w:w="498" w:type="dxa"/>
          </w:tcPr>
          <w:p w14:paraId="5A21E5D7" w14:textId="77777777" w:rsidR="00627F35" w:rsidRPr="00F94ACC" w:rsidRDefault="00627F35" w:rsidP="00627F35">
            <w:pPr>
              <w:spacing w:after="0" w:line="240" w:lineRule="auto"/>
              <w:jc w:val="center"/>
              <w:rPr>
                <w:rFonts w:ascii="Times New Roman" w:hAnsi="Times New Roman"/>
                <w:sz w:val="24"/>
                <w:szCs w:val="24"/>
              </w:rPr>
            </w:pPr>
            <w:r w:rsidRPr="00F94ACC">
              <w:rPr>
                <w:rFonts w:ascii="Times New Roman" w:hAnsi="Times New Roman"/>
                <w:sz w:val="24"/>
                <w:szCs w:val="24"/>
              </w:rPr>
              <w:t>5</w:t>
            </w:r>
          </w:p>
        </w:tc>
        <w:tc>
          <w:tcPr>
            <w:tcW w:w="4288" w:type="dxa"/>
          </w:tcPr>
          <w:p w14:paraId="617B408C" w14:textId="77777777" w:rsidR="00627F35" w:rsidRPr="00F94ACC" w:rsidRDefault="00627F35" w:rsidP="00627F35">
            <w:pPr>
              <w:spacing w:after="0" w:line="240" w:lineRule="auto"/>
              <w:jc w:val="both"/>
              <w:rPr>
                <w:rFonts w:ascii="Times New Roman" w:hAnsi="Times New Roman"/>
                <w:sz w:val="24"/>
                <w:szCs w:val="24"/>
              </w:rPr>
            </w:pPr>
            <w:r w:rsidRPr="00F94ACC">
              <w:rPr>
                <w:rFonts w:ascii="Times New Roman" w:hAnsi="Times New Roman"/>
                <w:sz w:val="24"/>
                <w:szCs w:val="24"/>
              </w:rPr>
              <w:t>Должность (дата и номер приказа о назначении на должность)</w:t>
            </w:r>
          </w:p>
        </w:tc>
        <w:tc>
          <w:tcPr>
            <w:tcW w:w="5067" w:type="dxa"/>
          </w:tcPr>
          <w:p w14:paraId="506813B9" w14:textId="5D2C1B2F" w:rsidR="00627F35" w:rsidRPr="00F94ACC" w:rsidRDefault="00627F35" w:rsidP="00627F35">
            <w:pPr>
              <w:spacing w:after="0" w:line="240" w:lineRule="auto"/>
              <w:jc w:val="both"/>
              <w:rPr>
                <w:rFonts w:ascii="Times New Roman" w:hAnsi="Times New Roman"/>
                <w:sz w:val="24"/>
                <w:szCs w:val="24"/>
                <w:lang w:val="kk-KZ"/>
              </w:rPr>
            </w:pPr>
            <w:r w:rsidRPr="00F94ACC">
              <w:rPr>
                <w:rFonts w:ascii="Times New Roman" w:hAnsi="Times New Roman"/>
                <w:sz w:val="24"/>
                <w:szCs w:val="24"/>
                <w:lang w:val="kk-KZ"/>
              </w:rPr>
              <w:t xml:space="preserve">Директор </w:t>
            </w:r>
            <w:r w:rsidR="00765F05">
              <w:rPr>
                <w:rFonts w:ascii="Times New Roman" w:hAnsi="Times New Roman"/>
                <w:sz w:val="24"/>
                <w:szCs w:val="24"/>
                <w:lang w:val="kk-KZ"/>
              </w:rPr>
              <w:t xml:space="preserve"> </w:t>
            </w:r>
            <w:r w:rsidRPr="00F94ACC">
              <w:rPr>
                <w:rFonts w:ascii="Times New Roman" w:hAnsi="Times New Roman"/>
                <w:sz w:val="24"/>
                <w:szCs w:val="24"/>
                <w:lang w:val="kk-KZ"/>
              </w:rPr>
              <w:t xml:space="preserve">Департамента </w:t>
            </w:r>
            <w:r w:rsidR="00765F05">
              <w:rPr>
                <w:rFonts w:ascii="Times New Roman" w:hAnsi="Times New Roman"/>
                <w:sz w:val="24"/>
                <w:szCs w:val="24"/>
                <w:lang w:val="kk-KZ"/>
              </w:rPr>
              <w:t xml:space="preserve"> </w:t>
            </w:r>
            <w:r w:rsidRPr="00F94ACC">
              <w:rPr>
                <w:rFonts w:ascii="Times New Roman" w:hAnsi="Times New Roman"/>
                <w:sz w:val="24"/>
                <w:szCs w:val="24"/>
                <w:lang w:val="kk-KZ"/>
              </w:rPr>
              <w:t>предпринимательства и коммерциализации (приказ</w:t>
            </w:r>
            <w:r w:rsidR="00765F05">
              <w:rPr>
                <w:rFonts w:ascii="Times New Roman" w:hAnsi="Times New Roman"/>
                <w:sz w:val="24"/>
                <w:szCs w:val="24"/>
                <w:lang w:val="kk-KZ"/>
              </w:rPr>
              <w:t xml:space="preserve"> </w:t>
            </w:r>
            <w:r w:rsidRPr="00F94ACC">
              <w:rPr>
                <w:rFonts w:ascii="Times New Roman" w:hAnsi="Times New Roman"/>
                <w:sz w:val="24"/>
                <w:szCs w:val="24"/>
                <w:lang w:val="kk-KZ"/>
              </w:rPr>
              <w:t>№748-жқ от 08.05.2025г.)</w:t>
            </w:r>
          </w:p>
        </w:tc>
      </w:tr>
      <w:tr w:rsidR="00627F35" w:rsidRPr="00F94ACC" w14:paraId="3E7A99B8" w14:textId="77777777" w:rsidTr="0030501D">
        <w:tc>
          <w:tcPr>
            <w:tcW w:w="498" w:type="dxa"/>
          </w:tcPr>
          <w:p w14:paraId="6239FFD2" w14:textId="65DC40B5" w:rsidR="00627F35" w:rsidRPr="00F94ACC" w:rsidRDefault="00627F35" w:rsidP="00627F35">
            <w:pPr>
              <w:spacing w:after="0" w:line="240" w:lineRule="auto"/>
              <w:jc w:val="center"/>
              <w:rPr>
                <w:rFonts w:ascii="Times New Roman" w:hAnsi="Times New Roman"/>
                <w:sz w:val="24"/>
                <w:szCs w:val="24"/>
                <w:lang w:val="kk-KZ"/>
              </w:rPr>
            </w:pPr>
            <w:r w:rsidRPr="00F94ACC">
              <w:rPr>
                <w:rFonts w:ascii="Times New Roman" w:hAnsi="Times New Roman"/>
                <w:sz w:val="24"/>
                <w:szCs w:val="24"/>
                <w:lang w:val="kk-KZ"/>
              </w:rPr>
              <w:t>6</w:t>
            </w:r>
          </w:p>
        </w:tc>
        <w:tc>
          <w:tcPr>
            <w:tcW w:w="4288" w:type="dxa"/>
          </w:tcPr>
          <w:p w14:paraId="66180E87" w14:textId="5FF65C36" w:rsidR="00627F35" w:rsidRPr="00F94ACC" w:rsidRDefault="00627F35" w:rsidP="00627F35">
            <w:pPr>
              <w:spacing w:after="0" w:line="240" w:lineRule="auto"/>
              <w:jc w:val="both"/>
              <w:rPr>
                <w:rFonts w:ascii="Times New Roman" w:hAnsi="Times New Roman"/>
                <w:sz w:val="24"/>
                <w:szCs w:val="24"/>
              </w:rPr>
            </w:pPr>
            <w:r w:rsidRPr="00F94ACC">
              <w:rPr>
                <w:rFonts w:ascii="Times New Roman" w:hAnsi="Times New Roman"/>
                <w:sz w:val="24"/>
                <w:szCs w:val="24"/>
                <w:lang w:val="kk-KZ"/>
              </w:rPr>
              <w:t>Стаж научной, научно-педагогической деятельности</w:t>
            </w:r>
          </w:p>
        </w:tc>
        <w:tc>
          <w:tcPr>
            <w:tcW w:w="5067" w:type="dxa"/>
          </w:tcPr>
          <w:p w14:paraId="43F238D2" w14:textId="025CE993" w:rsidR="00627F35" w:rsidRPr="00F94ACC" w:rsidRDefault="00627F35" w:rsidP="00224ED8">
            <w:pPr>
              <w:spacing w:after="0" w:line="240" w:lineRule="auto"/>
              <w:jc w:val="both"/>
              <w:rPr>
                <w:rFonts w:ascii="Times New Roman" w:hAnsi="Times New Roman"/>
                <w:sz w:val="24"/>
                <w:szCs w:val="24"/>
                <w:lang w:val="kk-KZ"/>
              </w:rPr>
            </w:pPr>
            <w:r w:rsidRPr="00F94ACC">
              <w:rPr>
                <w:rFonts w:ascii="Times New Roman" w:hAnsi="Times New Roman"/>
                <w:sz w:val="24"/>
                <w:szCs w:val="24"/>
              </w:rPr>
              <w:t>Всего</w:t>
            </w:r>
            <w:r w:rsidR="00765F05">
              <w:rPr>
                <w:rFonts w:ascii="Times New Roman" w:hAnsi="Times New Roman"/>
                <w:sz w:val="24"/>
                <w:szCs w:val="24"/>
                <w:lang w:val="kk-KZ"/>
              </w:rPr>
              <w:t xml:space="preserve"> </w:t>
            </w:r>
            <w:r w:rsidRPr="00F94ACC">
              <w:rPr>
                <w:rFonts w:ascii="Times New Roman" w:hAnsi="Times New Roman"/>
                <w:sz w:val="24"/>
                <w:szCs w:val="24"/>
                <w:lang w:val="kk-KZ"/>
              </w:rPr>
              <w:t>-</w:t>
            </w:r>
            <w:r w:rsidR="00EE720A" w:rsidRPr="00EE720A">
              <w:rPr>
                <w:rFonts w:ascii="Times New Roman" w:hAnsi="Times New Roman"/>
                <w:sz w:val="24"/>
                <w:szCs w:val="24"/>
              </w:rPr>
              <w:t xml:space="preserve">4 </w:t>
            </w:r>
            <w:r w:rsidR="00EE720A">
              <w:rPr>
                <w:rFonts w:ascii="Times New Roman" w:hAnsi="Times New Roman"/>
                <w:sz w:val="24"/>
                <w:szCs w:val="24"/>
                <w:lang w:val="kk-KZ"/>
              </w:rPr>
              <w:t xml:space="preserve">года, 3 мес. </w:t>
            </w:r>
            <w:r w:rsidRPr="00F94ACC">
              <w:rPr>
                <w:rFonts w:ascii="Times New Roman" w:hAnsi="Times New Roman"/>
                <w:sz w:val="24"/>
                <w:szCs w:val="24"/>
              </w:rPr>
              <w:t>в т</w:t>
            </w:r>
            <w:r w:rsidR="00EE720A">
              <w:rPr>
                <w:rFonts w:ascii="Times New Roman" w:hAnsi="Times New Roman"/>
                <w:sz w:val="24"/>
                <w:szCs w:val="24"/>
                <w:lang w:val="kk-KZ"/>
              </w:rPr>
              <w:t xml:space="preserve">.ч. </w:t>
            </w:r>
            <w:r w:rsidRPr="00F94ACC">
              <w:rPr>
                <w:rFonts w:ascii="Times New Roman" w:hAnsi="Times New Roman"/>
                <w:sz w:val="24"/>
                <w:szCs w:val="24"/>
              </w:rPr>
              <w:t xml:space="preserve">в должности руководителя подразделений </w:t>
            </w:r>
            <w:r w:rsidRPr="00F94ACC">
              <w:rPr>
                <w:rFonts w:ascii="Times New Roman" w:hAnsi="Times New Roman"/>
                <w:sz w:val="24"/>
                <w:szCs w:val="24"/>
                <w:lang w:val="kk-KZ"/>
              </w:rPr>
              <w:t>-</w:t>
            </w:r>
            <w:r w:rsidR="00EE720A" w:rsidRPr="00EE720A">
              <w:rPr>
                <w:rFonts w:ascii="Times New Roman" w:hAnsi="Times New Roman"/>
                <w:sz w:val="24"/>
                <w:szCs w:val="24"/>
              </w:rPr>
              <w:t xml:space="preserve">4 </w:t>
            </w:r>
            <w:r w:rsidR="00EE720A">
              <w:rPr>
                <w:rFonts w:ascii="Times New Roman" w:hAnsi="Times New Roman"/>
                <w:sz w:val="24"/>
                <w:szCs w:val="24"/>
                <w:lang w:val="kk-KZ"/>
              </w:rPr>
              <w:t>года,3 мес.</w:t>
            </w:r>
          </w:p>
        </w:tc>
      </w:tr>
      <w:tr w:rsidR="00627F35" w:rsidRPr="00F94ACC" w14:paraId="00F0CF57" w14:textId="77777777" w:rsidTr="0030501D">
        <w:tc>
          <w:tcPr>
            <w:tcW w:w="498" w:type="dxa"/>
          </w:tcPr>
          <w:p w14:paraId="3BBFC738" w14:textId="77777777" w:rsidR="00627F35" w:rsidRPr="00F94ACC" w:rsidRDefault="00627F35" w:rsidP="00627F35">
            <w:pPr>
              <w:spacing w:after="0" w:line="240" w:lineRule="auto"/>
              <w:jc w:val="center"/>
              <w:rPr>
                <w:rFonts w:ascii="Times New Roman" w:hAnsi="Times New Roman"/>
                <w:sz w:val="24"/>
                <w:szCs w:val="24"/>
              </w:rPr>
            </w:pPr>
            <w:r w:rsidRPr="00F94ACC">
              <w:rPr>
                <w:rFonts w:ascii="Times New Roman" w:hAnsi="Times New Roman"/>
                <w:sz w:val="24"/>
                <w:szCs w:val="24"/>
              </w:rPr>
              <w:t>7</w:t>
            </w:r>
          </w:p>
        </w:tc>
        <w:tc>
          <w:tcPr>
            <w:tcW w:w="4288" w:type="dxa"/>
          </w:tcPr>
          <w:p w14:paraId="474A913D" w14:textId="54A52DFE" w:rsidR="00627F35" w:rsidRPr="00F94ACC" w:rsidRDefault="00627F35" w:rsidP="00627F35">
            <w:pPr>
              <w:spacing w:after="0" w:line="240" w:lineRule="auto"/>
              <w:jc w:val="both"/>
              <w:rPr>
                <w:rFonts w:ascii="Times New Roman" w:hAnsi="Times New Roman"/>
                <w:sz w:val="24"/>
                <w:szCs w:val="24"/>
              </w:rPr>
            </w:pPr>
            <w:r w:rsidRPr="00F94ACC">
              <w:rPr>
                <w:rFonts w:ascii="Times New Roman" w:hAnsi="Times New Roman"/>
                <w:sz w:val="24"/>
                <w:szCs w:val="24"/>
                <w:lang w:val="kk-KZ"/>
              </w:rPr>
              <w:t>Количество  научных статей после защиты дисертации</w:t>
            </w:r>
          </w:p>
        </w:tc>
        <w:tc>
          <w:tcPr>
            <w:tcW w:w="5067" w:type="dxa"/>
          </w:tcPr>
          <w:p w14:paraId="3EBA923A" w14:textId="39294E6D" w:rsidR="00627F35" w:rsidRPr="00F94ACC" w:rsidRDefault="00627F35" w:rsidP="00627F35">
            <w:pPr>
              <w:spacing w:after="0" w:line="240" w:lineRule="auto"/>
              <w:jc w:val="both"/>
              <w:rPr>
                <w:rFonts w:ascii="Times New Roman" w:hAnsi="Times New Roman"/>
                <w:sz w:val="24"/>
                <w:szCs w:val="24"/>
                <w:lang w:val="kk-KZ"/>
              </w:rPr>
            </w:pPr>
            <w:r w:rsidRPr="00F94ACC">
              <w:rPr>
                <w:rFonts w:ascii="Times New Roman" w:hAnsi="Times New Roman"/>
                <w:sz w:val="24"/>
                <w:szCs w:val="24"/>
                <w:lang w:val="kk-KZ"/>
              </w:rPr>
              <w:t>Всего -</w:t>
            </w:r>
            <w:r w:rsidR="00A50299" w:rsidRPr="00F94ACC">
              <w:rPr>
                <w:rFonts w:ascii="Times New Roman" w:hAnsi="Times New Roman"/>
                <w:sz w:val="24"/>
                <w:szCs w:val="24"/>
                <w:lang w:val="kk-KZ"/>
              </w:rPr>
              <w:t>22</w:t>
            </w:r>
            <w:r w:rsidRPr="00F94ACC">
              <w:rPr>
                <w:rFonts w:ascii="Times New Roman" w:hAnsi="Times New Roman"/>
                <w:sz w:val="24"/>
                <w:szCs w:val="24"/>
                <w:lang w:val="kk-KZ"/>
              </w:rPr>
              <w:t>, из них:</w:t>
            </w:r>
          </w:p>
          <w:p w14:paraId="6F1339A8" w14:textId="76451C9F" w:rsidR="00627F35" w:rsidRPr="00F94ACC" w:rsidRDefault="00627F35" w:rsidP="00627F35">
            <w:pPr>
              <w:spacing w:after="0" w:line="240" w:lineRule="auto"/>
              <w:jc w:val="both"/>
              <w:rPr>
                <w:rFonts w:ascii="Times New Roman" w:hAnsi="Times New Roman"/>
                <w:sz w:val="24"/>
                <w:szCs w:val="24"/>
                <w:lang w:val="kk-KZ"/>
              </w:rPr>
            </w:pPr>
            <w:r w:rsidRPr="00F94ACC">
              <w:rPr>
                <w:rFonts w:ascii="Times New Roman" w:hAnsi="Times New Roman"/>
                <w:sz w:val="24"/>
                <w:szCs w:val="24"/>
                <w:lang w:val="kk-KZ"/>
              </w:rPr>
              <w:t>-в изданиях</w:t>
            </w:r>
            <w:r w:rsidR="00F94ACC" w:rsidRPr="00F94ACC">
              <w:rPr>
                <w:rFonts w:ascii="Times New Roman" w:hAnsi="Times New Roman"/>
                <w:sz w:val="24"/>
                <w:szCs w:val="24"/>
                <w:lang w:val="kk-KZ"/>
              </w:rPr>
              <w:t>,</w:t>
            </w:r>
            <w:r w:rsidRPr="00F94ACC">
              <w:rPr>
                <w:rFonts w:ascii="Times New Roman" w:hAnsi="Times New Roman"/>
                <w:sz w:val="24"/>
                <w:szCs w:val="24"/>
                <w:lang w:val="kk-KZ"/>
              </w:rPr>
              <w:t xml:space="preserve"> рекомендуемых уполномоченным органом -1</w:t>
            </w:r>
            <w:r w:rsidR="00F94ACC" w:rsidRPr="00F94ACC">
              <w:rPr>
                <w:rFonts w:ascii="Times New Roman" w:hAnsi="Times New Roman"/>
                <w:sz w:val="24"/>
                <w:szCs w:val="24"/>
                <w:lang w:val="kk-KZ"/>
              </w:rPr>
              <w:t>5</w:t>
            </w:r>
            <w:r w:rsidR="00A50299" w:rsidRPr="00F94ACC">
              <w:rPr>
                <w:rFonts w:ascii="Times New Roman" w:hAnsi="Times New Roman"/>
                <w:sz w:val="24"/>
                <w:szCs w:val="24"/>
                <w:lang w:val="kk-KZ"/>
              </w:rPr>
              <w:t>;</w:t>
            </w:r>
          </w:p>
          <w:p w14:paraId="153A8444" w14:textId="6A9E6D78" w:rsidR="00627F35" w:rsidRPr="00F94ACC" w:rsidRDefault="00627F35" w:rsidP="00627F35">
            <w:pPr>
              <w:spacing w:after="0" w:line="240" w:lineRule="auto"/>
              <w:jc w:val="both"/>
              <w:rPr>
                <w:rFonts w:ascii="Times New Roman" w:hAnsi="Times New Roman"/>
                <w:sz w:val="24"/>
                <w:szCs w:val="24"/>
                <w:lang w:val="kk-KZ"/>
              </w:rPr>
            </w:pPr>
            <w:r w:rsidRPr="00F94ACC">
              <w:rPr>
                <w:rFonts w:ascii="Times New Roman" w:hAnsi="Times New Roman"/>
                <w:sz w:val="24"/>
                <w:szCs w:val="24"/>
                <w:lang w:val="kk-KZ"/>
              </w:rPr>
              <w:t>-в научных журналах, входящих в базы компании Scopus</w:t>
            </w:r>
            <w:r w:rsidR="00224ED8" w:rsidRPr="00F94ACC">
              <w:rPr>
                <w:rFonts w:ascii="Times New Roman" w:hAnsi="Times New Roman"/>
                <w:sz w:val="24"/>
                <w:szCs w:val="24"/>
                <w:lang w:val="kk-KZ"/>
              </w:rPr>
              <w:t xml:space="preserve"> </w:t>
            </w:r>
            <w:r w:rsidR="00F94ACC" w:rsidRPr="00F94ACC">
              <w:rPr>
                <w:rFonts w:ascii="Times New Roman" w:hAnsi="Times New Roman"/>
                <w:sz w:val="24"/>
                <w:szCs w:val="24"/>
                <w:lang w:val="kk-KZ"/>
              </w:rPr>
              <w:t>–</w:t>
            </w:r>
            <w:r w:rsidR="00224ED8" w:rsidRPr="00F94ACC">
              <w:rPr>
                <w:rFonts w:ascii="Times New Roman" w:hAnsi="Times New Roman"/>
                <w:sz w:val="24"/>
                <w:szCs w:val="24"/>
                <w:lang w:val="kk-KZ"/>
              </w:rPr>
              <w:t xml:space="preserve"> </w:t>
            </w:r>
            <w:r w:rsidR="00A50299" w:rsidRPr="00F94ACC">
              <w:rPr>
                <w:rFonts w:ascii="Times New Roman" w:hAnsi="Times New Roman"/>
                <w:sz w:val="24"/>
                <w:szCs w:val="24"/>
                <w:lang w:val="kk-KZ"/>
              </w:rPr>
              <w:t>2</w:t>
            </w:r>
            <w:r w:rsidR="00F94ACC" w:rsidRPr="00F94ACC">
              <w:rPr>
                <w:rFonts w:ascii="Times New Roman" w:hAnsi="Times New Roman"/>
                <w:sz w:val="24"/>
                <w:szCs w:val="24"/>
                <w:lang w:val="kk-KZ"/>
              </w:rPr>
              <w:t>.</w:t>
            </w:r>
          </w:p>
        </w:tc>
      </w:tr>
      <w:tr w:rsidR="00627F35" w:rsidRPr="00F94ACC" w14:paraId="3271D4B1" w14:textId="77777777" w:rsidTr="0030501D">
        <w:tc>
          <w:tcPr>
            <w:tcW w:w="498" w:type="dxa"/>
          </w:tcPr>
          <w:p w14:paraId="314EFDA5" w14:textId="77777777" w:rsidR="00627F35" w:rsidRPr="00F94ACC" w:rsidRDefault="00627F35" w:rsidP="00627F35">
            <w:pPr>
              <w:spacing w:after="0" w:line="240" w:lineRule="auto"/>
              <w:jc w:val="center"/>
              <w:rPr>
                <w:rFonts w:ascii="Times New Roman" w:hAnsi="Times New Roman"/>
                <w:sz w:val="24"/>
                <w:szCs w:val="24"/>
              </w:rPr>
            </w:pPr>
            <w:r w:rsidRPr="00F94ACC">
              <w:rPr>
                <w:rFonts w:ascii="Times New Roman" w:hAnsi="Times New Roman"/>
                <w:sz w:val="24"/>
                <w:szCs w:val="24"/>
              </w:rPr>
              <w:t>8</w:t>
            </w:r>
          </w:p>
        </w:tc>
        <w:tc>
          <w:tcPr>
            <w:tcW w:w="4288" w:type="dxa"/>
          </w:tcPr>
          <w:p w14:paraId="3E656FE5" w14:textId="0036D921" w:rsidR="00224ED8" w:rsidRPr="00F94ACC" w:rsidRDefault="00224ED8" w:rsidP="00627F35">
            <w:pPr>
              <w:spacing w:after="0" w:line="240" w:lineRule="auto"/>
              <w:jc w:val="both"/>
              <w:rPr>
                <w:rFonts w:ascii="Times New Roman" w:hAnsi="Times New Roman"/>
                <w:sz w:val="24"/>
                <w:szCs w:val="24"/>
              </w:rPr>
            </w:pPr>
            <w:r w:rsidRPr="00F94ACC">
              <w:rPr>
                <w:rFonts w:ascii="Times New Roman" w:hAnsi="Times New Roman"/>
                <w:sz w:val="24"/>
                <w:szCs w:val="24"/>
                <w:lang w:val="kk-KZ"/>
              </w:rPr>
              <w:t>Количество, изданных за  последние 5 лет монографий, учебников, единолично написанных, учебных (учебно-методическое) пособий</w:t>
            </w:r>
          </w:p>
        </w:tc>
        <w:tc>
          <w:tcPr>
            <w:tcW w:w="5067" w:type="dxa"/>
          </w:tcPr>
          <w:p w14:paraId="786E16E9" w14:textId="43A130C8" w:rsidR="00224ED8" w:rsidRPr="00F94ACC" w:rsidRDefault="00224ED8" w:rsidP="00224ED8">
            <w:pPr>
              <w:spacing w:after="0" w:line="240" w:lineRule="auto"/>
              <w:jc w:val="both"/>
              <w:rPr>
                <w:rFonts w:ascii="Times New Roman" w:hAnsi="Times New Roman"/>
                <w:sz w:val="24"/>
                <w:szCs w:val="24"/>
                <w:lang w:val="kk-KZ"/>
              </w:rPr>
            </w:pPr>
            <w:r w:rsidRPr="00F94ACC">
              <w:rPr>
                <w:rFonts w:ascii="Times New Roman" w:hAnsi="Times New Roman"/>
                <w:sz w:val="24"/>
                <w:szCs w:val="24"/>
                <w:lang w:val="kk-KZ"/>
              </w:rPr>
              <w:t>Для замены монографий предлагаются 3 статьи, опубликованные в международных рецензируемых научных журналах (входящие в 1 и 2 квартиль по данным Journal Citation Reports компании Clarivate Analytics или имеющие в базе данных Scopus показатель процентил</w:t>
            </w:r>
            <w:r w:rsidR="00A50299" w:rsidRPr="00F94ACC">
              <w:rPr>
                <w:rFonts w:ascii="Times New Roman" w:hAnsi="Times New Roman"/>
                <w:sz w:val="24"/>
                <w:szCs w:val="24"/>
                <w:lang w:val="kk-KZ"/>
              </w:rPr>
              <w:t>я</w:t>
            </w:r>
            <w:r w:rsidRPr="00F94ACC">
              <w:rPr>
                <w:rFonts w:ascii="Times New Roman" w:hAnsi="Times New Roman"/>
                <w:sz w:val="24"/>
                <w:szCs w:val="24"/>
                <w:lang w:val="kk-KZ"/>
              </w:rPr>
              <w:t xml:space="preserve"> по CiteScore </w:t>
            </w:r>
            <w:r w:rsidR="00A50299" w:rsidRPr="00F94ACC">
              <w:rPr>
                <w:rFonts w:ascii="Times New Roman" w:hAnsi="Times New Roman"/>
                <w:sz w:val="24"/>
                <w:szCs w:val="24"/>
                <w:lang w:val="kk-KZ"/>
              </w:rPr>
              <w:t>-70</w:t>
            </w:r>
            <w:r w:rsidRPr="00F94ACC">
              <w:rPr>
                <w:rFonts w:ascii="Times New Roman" w:hAnsi="Times New Roman"/>
                <w:sz w:val="24"/>
                <w:szCs w:val="24"/>
                <w:lang w:val="kk-KZ"/>
              </w:rPr>
              <w:t xml:space="preserve"> (</w:t>
            </w:r>
            <w:r w:rsidR="00A50299" w:rsidRPr="00F94ACC">
              <w:rPr>
                <w:rFonts w:ascii="Times New Roman" w:hAnsi="Times New Roman"/>
                <w:sz w:val="24"/>
                <w:szCs w:val="24"/>
                <w:lang w:val="kk-KZ"/>
              </w:rPr>
              <w:t>семьдесят</w:t>
            </w:r>
            <w:r w:rsidRPr="00F94ACC">
              <w:rPr>
                <w:rFonts w:ascii="Times New Roman" w:hAnsi="Times New Roman"/>
                <w:sz w:val="24"/>
                <w:szCs w:val="24"/>
                <w:lang w:val="kk-KZ"/>
              </w:rPr>
              <w:t>)</w:t>
            </w:r>
          </w:p>
        </w:tc>
      </w:tr>
      <w:tr w:rsidR="00627F35" w:rsidRPr="00F94ACC" w14:paraId="13390902" w14:textId="77777777" w:rsidTr="0030501D">
        <w:tc>
          <w:tcPr>
            <w:tcW w:w="498" w:type="dxa"/>
          </w:tcPr>
          <w:p w14:paraId="53F96171" w14:textId="77777777" w:rsidR="00627F35" w:rsidRPr="00F94ACC" w:rsidRDefault="00627F35" w:rsidP="00627F35">
            <w:pPr>
              <w:spacing w:after="0" w:line="240" w:lineRule="auto"/>
              <w:jc w:val="center"/>
              <w:rPr>
                <w:rFonts w:ascii="Times New Roman" w:hAnsi="Times New Roman"/>
                <w:sz w:val="24"/>
                <w:szCs w:val="24"/>
                <w:lang w:val="kk-KZ"/>
              </w:rPr>
            </w:pPr>
            <w:r w:rsidRPr="00F94ACC">
              <w:rPr>
                <w:rFonts w:ascii="Times New Roman" w:hAnsi="Times New Roman"/>
                <w:sz w:val="24"/>
                <w:szCs w:val="24"/>
                <w:lang w:val="kk-KZ"/>
              </w:rPr>
              <w:t>9</w:t>
            </w:r>
          </w:p>
        </w:tc>
        <w:tc>
          <w:tcPr>
            <w:tcW w:w="4288" w:type="dxa"/>
          </w:tcPr>
          <w:p w14:paraId="211C0F68" w14:textId="77777777" w:rsidR="00627F35" w:rsidRPr="00F94ACC" w:rsidRDefault="00627F35" w:rsidP="00627F35">
            <w:pPr>
              <w:spacing w:after="0" w:line="240" w:lineRule="auto"/>
              <w:jc w:val="both"/>
              <w:rPr>
                <w:rFonts w:ascii="Times New Roman" w:hAnsi="Times New Roman"/>
                <w:sz w:val="24"/>
                <w:szCs w:val="24"/>
              </w:rPr>
            </w:pPr>
            <w:r w:rsidRPr="00F94ACC">
              <w:rPr>
                <w:rFonts w:ascii="Times New Roman" w:hAnsi="Times New Roman"/>
                <w:sz w:val="24"/>
                <w:szCs w:val="24"/>
                <w:lang w:val="kk-KZ"/>
              </w:rPr>
              <w:t xml:space="preserve">Лица, защитившие диссертацию под его руководством и имеющие ученую степень (кандилата наук, </w:t>
            </w:r>
            <w:r w:rsidRPr="00F94ACC">
              <w:rPr>
                <w:rFonts w:ascii="Times New Roman" w:hAnsi="Times New Roman"/>
                <w:sz w:val="24"/>
                <w:szCs w:val="24"/>
              </w:rPr>
              <w:t>доктора наук, доктора философии (</w:t>
            </w:r>
            <w:r w:rsidRPr="00F94ACC">
              <w:rPr>
                <w:rFonts w:ascii="Times New Roman" w:hAnsi="Times New Roman"/>
                <w:sz w:val="24"/>
                <w:szCs w:val="24"/>
                <w:lang w:val="en-US"/>
              </w:rPr>
              <w:t>PhD</w:t>
            </w:r>
            <w:r w:rsidRPr="00F94ACC">
              <w:rPr>
                <w:rFonts w:ascii="Times New Roman" w:hAnsi="Times New Roman"/>
                <w:sz w:val="24"/>
                <w:szCs w:val="24"/>
              </w:rPr>
              <w:t xml:space="preserve">)  доктора по профилю) или академическая степень доктора философии </w:t>
            </w:r>
            <w:r w:rsidRPr="00F94ACC">
              <w:rPr>
                <w:rFonts w:ascii="Times New Roman" w:hAnsi="Times New Roman"/>
                <w:sz w:val="24"/>
                <w:szCs w:val="24"/>
                <w:lang w:val="kk-KZ"/>
              </w:rPr>
              <w:t>(</w:t>
            </w:r>
            <w:r w:rsidRPr="00F94ACC">
              <w:rPr>
                <w:rFonts w:ascii="Times New Roman" w:hAnsi="Times New Roman"/>
                <w:sz w:val="24"/>
                <w:szCs w:val="24"/>
                <w:lang w:val="en-US"/>
              </w:rPr>
              <w:t>PhD</w:t>
            </w:r>
            <w:r w:rsidRPr="00F94ACC">
              <w:rPr>
                <w:rFonts w:ascii="Times New Roman" w:hAnsi="Times New Roman"/>
                <w:sz w:val="24"/>
                <w:szCs w:val="24"/>
              </w:rPr>
              <w:t>) доктора по профилю или степень доктора философии (</w:t>
            </w:r>
            <w:r w:rsidRPr="00F94ACC">
              <w:rPr>
                <w:rFonts w:ascii="Times New Roman" w:hAnsi="Times New Roman"/>
                <w:sz w:val="24"/>
                <w:szCs w:val="24"/>
                <w:lang w:val="en-US"/>
              </w:rPr>
              <w:t>PhD</w:t>
            </w:r>
            <w:r w:rsidRPr="00F94ACC">
              <w:rPr>
                <w:rFonts w:ascii="Times New Roman" w:hAnsi="Times New Roman"/>
                <w:sz w:val="24"/>
                <w:szCs w:val="24"/>
              </w:rPr>
              <w:t>), доктора по профилю</w:t>
            </w:r>
          </w:p>
        </w:tc>
        <w:tc>
          <w:tcPr>
            <w:tcW w:w="5067" w:type="dxa"/>
          </w:tcPr>
          <w:p w14:paraId="4C87DD13" w14:textId="77777777" w:rsidR="00627F35" w:rsidRPr="00F94ACC" w:rsidRDefault="00627F35" w:rsidP="00627F35">
            <w:pPr>
              <w:spacing w:after="0" w:line="240" w:lineRule="auto"/>
              <w:jc w:val="both"/>
              <w:rPr>
                <w:rFonts w:ascii="Times New Roman" w:hAnsi="Times New Roman"/>
                <w:sz w:val="24"/>
                <w:szCs w:val="24"/>
                <w:lang w:val="kk-KZ"/>
              </w:rPr>
            </w:pPr>
            <w:r w:rsidRPr="00F94ACC">
              <w:rPr>
                <w:rFonts w:ascii="Times New Roman" w:hAnsi="Times New Roman"/>
                <w:sz w:val="24"/>
                <w:szCs w:val="24"/>
                <w:lang w:val="kk-KZ"/>
              </w:rPr>
              <w:t>-</w:t>
            </w:r>
          </w:p>
        </w:tc>
      </w:tr>
      <w:tr w:rsidR="00627F35" w:rsidRPr="00F94ACC" w14:paraId="7B182F20" w14:textId="77777777" w:rsidTr="0030501D">
        <w:tc>
          <w:tcPr>
            <w:tcW w:w="498" w:type="dxa"/>
          </w:tcPr>
          <w:p w14:paraId="0E1B42CF" w14:textId="77777777" w:rsidR="00627F35" w:rsidRPr="00F94ACC" w:rsidRDefault="00627F35" w:rsidP="00627F35">
            <w:pPr>
              <w:spacing w:after="0" w:line="240" w:lineRule="auto"/>
              <w:rPr>
                <w:rFonts w:ascii="Times New Roman" w:hAnsi="Times New Roman"/>
                <w:sz w:val="24"/>
                <w:szCs w:val="24"/>
                <w:lang w:val="kk-KZ"/>
              </w:rPr>
            </w:pPr>
            <w:r w:rsidRPr="00F94ACC">
              <w:rPr>
                <w:rFonts w:ascii="Times New Roman" w:hAnsi="Times New Roman"/>
                <w:sz w:val="24"/>
                <w:szCs w:val="24"/>
                <w:lang w:val="kk-KZ"/>
              </w:rPr>
              <w:t>10</w:t>
            </w:r>
          </w:p>
        </w:tc>
        <w:tc>
          <w:tcPr>
            <w:tcW w:w="4288" w:type="dxa"/>
          </w:tcPr>
          <w:p w14:paraId="46DEB1B3" w14:textId="325249FD" w:rsidR="00627F35" w:rsidRPr="00F94ACC" w:rsidRDefault="00627F35" w:rsidP="00627F35">
            <w:pPr>
              <w:spacing w:after="0" w:line="240" w:lineRule="auto"/>
              <w:jc w:val="both"/>
              <w:rPr>
                <w:rFonts w:ascii="Times New Roman" w:hAnsi="Times New Roman"/>
                <w:sz w:val="24"/>
                <w:szCs w:val="24"/>
              </w:rPr>
            </w:pPr>
            <w:r w:rsidRPr="00F94ACC">
              <w:rPr>
                <w:rFonts w:ascii="Times New Roman" w:hAnsi="Times New Roman"/>
                <w:sz w:val="24"/>
                <w:szCs w:val="24"/>
              </w:rPr>
              <w:t>Подготовленные под ее руководством лауреаты, призеры республиканских, международных,</w:t>
            </w:r>
            <w:r w:rsidR="00D843C4">
              <w:rPr>
                <w:rFonts w:ascii="Times New Roman" w:hAnsi="Times New Roman"/>
                <w:sz w:val="24"/>
                <w:szCs w:val="24"/>
                <w:lang w:val="kk-KZ"/>
              </w:rPr>
              <w:t xml:space="preserve"> </w:t>
            </w:r>
            <w:r w:rsidRPr="00F94ACC">
              <w:rPr>
                <w:rFonts w:ascii="Times New Roman" w:hAnsi="Times New Roman"/>
                <w:sz w:val="24"/>
                <w:szCs w:val="24"/>
              </w:rPr>
              <w:t>зарубежных конкурсов, выставок, фестивалей, премий, олимпиад</w:t>
            </w:r>
          </w:p>
        </w:tc>
        <w:tc>
          <w:tcPr>
            <w:tcW w:w="5067" w:type="dxa"/>
          </w:tcPr>
          <w:p w14:paraId="68540A33" w14:textId="77777777" w:rsidR="00627F35" w:rsidRPr="00F94ACC" w:rsidRDefault="00627F35" w:rsidP="00627F35">
            <w:pPr>
              <w:spacing w:after="0" w:line="240" w:lineRule="auto"/>
              <w:rPr>
                <w:rFonts w:ascii="Times New Roman" w:hAnsi="Times New Roman"/>
                <w:sz w:val="24"/>
                <w:szCs w:val="24"/>
                <w:lang w:val="kk-KZ"/>
              </w:rPr>
            </w:pPr>
            <w:r w:rsidRPr="00F94ACC">
              <w:rPr>
                <w:rFonts w:ascii="Times New Roman" w:hAnsi="Times New Roman"/>
                <w:sz w:val="24"/>
                <w:szCs w:val="24"/>
                <w:lang w:val="kk-KZ"/>
              </w:rPr>
              <w:t>-</w:t>
            </w:r>
          </w:p>
        </w:tc>
      </w:tr>
      <w:tr w:rsidR="00627F35" w:rsidRPr="00F94ACC" w14:paraId="66D8B305" w14:textId="77777777" w:rsidTr="0030501D">
        <w:tc>
          <w:tcPr>
            <w:tcW w:w="498" w:type="dxa"/>
          </w:tcPr>
          <w:p w14:paraId="69D4CE57" w14:textId="77777777" w:rsidR="00627F35" w:rsidRPr="00F94ACC" w:rsidRDefault="00627F35" w:rsidP="00627F35">
            <w:pPr>
              <w:spacing w:after="0" w:line="240" w:lineRule="auto"/>
              <w:rPr>
                <w:rFonts w:ascii="Times New Roman" w:hAnsi="Times New Roman"/>
                <w:sz w:val="24"/>
                <w:szCs w:val="24"/>
                <w:lang w:val="kk-KZ"/>
              </w:rPr>
            </w:pPr>
            <w:r w:rsidRPr="00F94ACC">
              <w:rPr>
                <w:rFonts w:ascii="Times New Roman" w:hAnsi="Times New Roman"/>
                <w:sz w:val="24"/>
                <w:szCs w:val="24"/>
                <w:lang w:val="kk-KZ"/>
              </w:rPr>
              <w:t>11</w:t>
            </w:r>
          </w:p>
        </w:tc>
        <w:tc>
          <w:tcPr>
            <w:tcW w:w="4288" w:type="dxa"/>
          </w:tcPr>
          <w:p w14:paraId="23FCD937" w14:textId="77777777" w:rsidR="00627F35" w:rsidRPr="00F94ACC" w:rsidRDefault="00627F35" w:rsidP="00627F35">
            <w:pPr>
              <w:spacing w:after="0" w:line="240" w:lineRule="auto"/>
              <w:jc w:val="both"/>
              <w:rPr>
                <w:rFonts w:ascii="Times New Roman" w:hAnsi="Times New Roman"/>
                <w:sz w:val="24"/>
                <w:szCs w:val="24"/>
              </w:rPr>
            </w:pPr>
            <w:r w:rsidRPr="00F94ACC">
              <w:rPr>
                <w:rFonts w:ascii="Times New Roman" w:hAnsi="Times New Roman"/>
                <w:sz w:val="24"/>
                <w:szCs w:val="24"/>
              </w:rPr>
              <w:t xml:space="preserve">Подготовленные под ее руководством чемпионы или призеры Всемирных универсиад, чемпионатов Азии и Азиатских игр, чемпиона или призера Европы, мира </w:t>
            </w:r>
            <w:proofErr w:type="gramStart"/>
            <w:r w:rsidRPr="00F94ACC">
              <w:rPr>
                <w:rFonts w:ascii="Times New Roman" w:hAnsi="Times New Roman"/>
                <w:sz w:val="24"/>
                <w:szCs w:val="24"/>
              </w:rPr>
              <w:t>и  Олимпийских</w:t>
            </w:r>
            <w:proofErr w:type="gramEnd"/>
            <w:r w:rsidRPr="00F94ACC">
              <w:rPr>
                <w:rFonts w:ascii="Times New Roman" w:hAnsi="Times New Roman"/>
                <w:sz w:val="24"/>
                <w:szCs w:val="24"/>
              </w:rPr>
              <w:t xml:space="preserve"> игр</w:t>
            </w:r>
          </w:p>
        </w:tc>
        <w:tc>
          <w:tcPr>
            <w:tcW w:w="5067" w:type="dxa"/>
          </w:tcPr>
          <w:p w14:paraId="3625E541" w14:textId="77777777" w:rsidR="00627F35" w:rsidRPr="00F94ACC" w:rsidRDefault="00627F35" w:rsidP="00627F35">
            <w:pPr>
              <w:spacing w:after="0" w:line="240" w:lineRule="auto"/>
              <w:rPr>
                <w:rFonts w:ascii="Times New Roman" w:hAnsi="Times New Roman"/>
                <w:sz w:val="24"/>
                <w:szCs w:val="24"/>
              </w:rPr>
            </w:pPr>
            <w:r w:rsidRPr="00F94ACC">
              <w:rPr>
                <w:rFonts w:ascii="Times New Roman" w:hAnsi="Times New Roman"/>
                <w:sz w:val="24"/>
                <w:szCs w:val="24"/>
              </w:rPr>
              <w:t>-</w:t>
            </w:r>
          </w:p>
        </w:tc>
      </w:tr>
      <w:tr w:rsidR="00627F35" w:rsidRPr="00F94ACC" w14:paraId="10C605DF" w14:textId="77777777" w:rsidTr="0030501D">
        <w:tc>
          <w:tcPr>
            <w:tcW w:w="498" w:type="dxa"/>
          </w:tcPr>
          <w:p w14:paraId="2258C0CD" w14:textId="77777777" w:rsidR="00627F35" w:rsidRPr="00F94ACC" w:rsidRDefault="00627F35" w:rsidP="00627F35">
            <w:pPr>
              <w:spacing w:after="0" w:line="240" w:lineRule="auto"/>
              <w:jc w:val="center"/>
              <w:rPr>
                <w:rFonts w:ascii="Times New Roman" w:hAnsi="Times New Roman"/>
                <w:sz w:val="24"/>
                <w:szCs w:val="24"/>
              </w:rPr>
            </w:pPr>
            <w:r w:rsidRPr="00F94ACC">
              <w:rPr>
                <w:rFonts w:ascii="Times New Roman" w:hAnsi="Times New Roman"/>
                <w:sz w:val="24"/>
                <w:szCs w:val="24"/>
              </w:rPr>
              <w:t>12</w:t>
            </w:r>
          </w:p>
        </w:tc>
        <w:tc>
          <w:tcPr>
            <w:tcW w:w="4288" w:type="dxa"/>
          </w:tcPr>
          <w:p w14:paraId="41E94739" w14:textId="77777777" w:rsidR="00627F35" w:rsidRPr="00F94ACC" w:rsidRDefault="00627F35" w:rsidP="00627F35">
            <w:pPr>
              <w:spacing w:after="0" w:line="240" w:lineRule="auto"/>
              <w:jc w:val="both"/>
              <w:rPr>
                <w:rFonts w:ascii="Times New Roman" w:hAnsi="Times New Roman"/>
                <w:sz w:val="24"/>
                <w:szCs w:val="24"/>
                <w:lang w:val="kk-KZ"/>
              </w:rPr>
            </w:pPr>
            <w:r w:rsidRPr="00F94ACC">
              <w:rPr>
                <w:rFonts w:ascii="Times New Roman" w:hAnsi="Times New Roman"/>
                <w:sz w:val="24"/>
                <w:szCs w:val="24"/>
              </w:rPr>
              <w:t>Дополнительная информация</w:t>
            </w:r>
          </w:p>
        </w:tc>
        <w:tc>
          <w:tcPr>
            <w:tcW w:w="5067" w:type="dxa"/>
          </w:tcPr>
          <w:p w14:paraId="2D5E2BE0" w14:textId="65EE9A68" w:rsidR="00A50299" w:rsidRPr="00F94ACC" w:rsidRDefault="00224ED8" w:rsidP="00627F35">
            <w:pPr>
              <w:spacing w:after="0" w:line="240" w:lineRule="auto"/>
              <w:jc w:val="both"/>
              <w:rPr>
                <w:rFonts w:ascii="Times New Roman" w:hAnsi="Times New Roman"/>
                <w:sz w:val="24"/>
                <w:szCs w:val="24"/>
                <w:lang w:val="kk-KZ"/>
              </w:rPr>
            </w:pPr>
            <w:r w:rsidRPr="00F94ACC">
              <w:rPr>
                <w:rStyle w:val="a3"/>
                <w:rFonts w:ascii="Times New Roman" w:hAnsi="Times New Roman"/>
                <w:i w:val="0"/>
                <w:iCs w:val="0"/>
                <w:sz w:val="24"/>
                <w:szCs w:val="24"/>
              </w:rPr>
              <w:t>Благодарственное письмо</w:t>
            </w:r>
            <w:r w:rsidRPr="00F94ACC">
              <w:rPr>
                <w:rFonts w:ascii="Times New Roman" w:hAnsi="Times New Roman"/>
                <w:i/>
                <w:iCs/>
                <w:sz w:val="24"/>
                <w:szCs w:val="24"/>
              </w:rPr>
              <w:t xml:space="preserve"> </w:t>
            </w:r>
            <w:r w:rsidR="00A50299" w:rsidRPr="00F94ACC">
              <w:rPr>
                <w:rFonts w:ascii="Times New Roman" w:hAnsi="Times New Roman"/>
                <w:sz w:val="24"/>
                <w:szCs w:val="24"/>
                <w:lang w:val="kk-KZ"/>
              </w:rPr>
              <w:t>МНВО РК</w:t>
            </w:r>
            <w:r w:rsidR="00A50299" w:rsidRPr="00F94ACC">
              <w:rPr>
                <w:rFonts w:ascii="Times New Roman" w:hAnsi="Times New Roman"/>
                <w:i/>
                <w:iCs/>
                <w:sz w:val="24"/>
                <w:szCs w:val="24"/>
                <w:lang w:val="kk-KZ"/>
              </w:rPr>
              <w:t xml:space="preserve"> </w:t>
            </w:r>
            <w:r w:rsidRPr="00F94ACC">
              <w:rPr>
                <w:rFonts w:ascii="Times New Roman" w:hAnsi="Times New Roman"/>
                <w:sz w:val="24"/>
                <w:szCs w:val="24"/>
                <w:lang w:val="kk-KZ"/>
              </w:rPr>
              <w:t>(2023 г.)</w:t>
            </w:r>
          </w:p>
        </w:tc>
      </w:tr>
    </w:tbl>
    <w:p w14:paraId="06E43B38" w14:textId="0DA6733B" w:rsidR="00A50299" w:rsidRDefault="00A50299" w:rsidP="00F94ACC">
      <w:pPr>
        <w:spacing w:after="0" w:line="240" w:lineRule="auto"/>
        <w:rPr>
          <w:rFonts w:ascii="Times New Roman" w:hAnsi="Times New Roman"/>
          <w:sz w:val="21"/>
          <w:szCs w:val="21"/>
          <w:lang w:val="kk-KZ"/>
        </w:rPr>
      </w:pPr>
    </w:p>
    <w:p w14:paraId="459F640B" w14:textId="77777777" w:rsidR="00F94ACC" w:rsidRPr="00447AE2" w:rsidRDefault="00F94ACC" w:rsidP="00F94ACC">
      <w:pPr>
        <w:spacing w:after="0" w:line="240" w:lineRule="auto"/>
        <w:rPr>
          <w:rFonts w:ascii="Times New Roman" w:hAnsi="Times New Roman"/>
          <w:sz w:val="21"/>
          <w:szCs w:val="21"/>
          <w:lang w:val="kk-KZ"/>
        </w:rPr>
      </w:pPr>
    </w:p>
    <w:p w14:paraId="59D48817" w14:textId="631D9257" w:rsidR="00A50299" w:rsidRPr="009B41C5" w:rsidRDefault="00A50299" w:rsidP="00A50299">
      <w:pPr>
        <w:spacing w:after="0" w:line="240" w:lineRule="auto"/>
        <w:jc w:val="center"/>
        <w:rPr>
          <w:rFonts w:ascii="Times New Roman" w:hAnsi="Times New Roman"/>
          <w:sz w:val="24"/>
          <w:szCs w:val="24"/>
          <w:lang w:val="kk-KZ"/>
        </w:rPr>
      </w:pPr>
      <w:r>
        <w:rPr>
          <w:rFonts w:ascii="Times New Roman" w:hAnsi="Times New Roman"/>
          <w:sz w:val="24"/>
          <w:szCs w:val="24"/>
          <w:lang w:val="kk-KZ"/>
        </w:rPr>
        <w:t>Вр.и.о. проректора по НРиИ __________________ Асилбеков  Б.К.</w:t>
      </w:r>
    </w:p>
    <w:sectPr w:rsidR="00A50299" w:rsidRPr="009B41C5" w:rsidSect="00F94ACC">
      <w:pgSz w:w="11906" w:h="16838"/>
      <w:pgMar w:top="992" w:right="851" w:bottom="851" w:left="1134"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F35"/>
    <w:rsid w:val="00224ED8"/>
    <w:rsid w:val="00627F35"/>
    <w:rsid w:val="00765F05"/>
    <w:rsid w:val="00A50299"/>
    <w:rsid w:val="00D65D2D"/>
    <w:rsid w:val="00D843C4"/>
    <w:rsid w:val="00EE720A"/>
    <w:rsid w:val="00F94ACC"/>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9784A"/>
  <w15:chartTrackingRefBased/>
  <w15:docId w15:val="{DFBDBFC0-78A6-4A91-81EF-2C5DACB7B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K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27F35"/>
    <w:pPr>
      <w:spacing w:after="200" w:line="276" w:lineRule="auto"/>
    </w:pPr>
    <w:rPr>
      <w:rFonts w:ascii="Calibri" w:eastAsia="Times New Roman" w:hAnsi="Calibri"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224ED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335</Words>
  <Characters>1912</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Кемелхановна</dc:creator>
  <cp:keywords/>
  <dc:description/>
  <cp:lastModifiedBy>Кемелхановна</cp:lastModifiedBy>
  <cp:revision>7</cp:revision>
  <dcterms:created xsi:type="dcterms:W3CDTF">2025-10-23T04:35:00Z</dcterms:created>
  <dcterms:modified xsi:type="dcterms:W3CDTF">2025-10-23T12:15:00Z</dcterms:modified>
</cp:coreProperties>
</file>