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E512" w14:textId="59EE618B" w:rsidR="003421FE" w:rsidRDefault="003421FE" w:rsidP="008A5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8A5B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Халықаралық рецензиялан</w:t>
      </w:r>
      <w:r w:rsidR="00346F1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атын</w:t>
      </w:r>
      <w:r w:rsidRPr="008A5B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басылымдағы жарияланымдар тізімі</w:t>
      </w:r>
    </w:p>
    <w:p w14:paraId="2921069C" w14:textId="77777777" w:rsidR="007479AE" w:rsidRDefault="007479AE" w:rsidP="008A5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2409F86B" w14:textId="6D35ED7A" w:rsidR="005F3B43" w:rsidRDefault="003421FE" w:rsidP="008A5BB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A5B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Үміткердің АЖТ</w:t>
      </w:r>
      <w:r w:rsidR="006E5CB0" w:rsidRPr="008A5B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6E5CB0" w:rsidRPr="00346F1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Султанбекова Парида Сынабаевна</w:t>
      </w:r>
      <w:r w:rsidRPr="008A5BB9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A5B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Автордың идентификаторы</w:t>
      </w:r>
      <w:r w:rsidR="00451B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51B81" w:rsidRPr="008A5B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(болған жағдайда)</w:t>
      </w:r>
      <w:r w:rsidRPr="008A5B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="005F3B43" w:rsidRPr="005F3B43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6E5CB0" w:rsidRPr="008A5BB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D8BEB6D" w14:textId="77777777" w:rsidR="003421FE" w:rsidRPr="008A5BB9" w:rsidRDefault="003421FE" w:rsidP="008A5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A5B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Scopus Author ID</w:t>
      </w:r>
      <w:r w:rsidRPr="008A5B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6E5CB0" w:rsidRPr="008A5BB9">
        <w:rPr>
          <w:rFonts w:ascii="Times New Roman" w:hAnsi="Times New Roman"/>
          <w:sz w:val="24"/>
          <w:szCs w:val="24"/>
          <w:lang w:val="kk-KZ"/>
        </w:rPr>
        <w:t>57870461500</w:t>
      </w:r>
      <w:r w:rsidRPr="008A5BB9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A5B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Web of Science Researcher ID</w:t>
      </w:r>
      <w:r w:rsidRPr="008A5B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6E5CB0" w:rsidRPr="008A5BB9">
        <w:rPr>
          <w:rFonts w:ascii="Times New Roman" w:hAnsi="Times New Roman"/>
          <w:sz w:val="24"/>
          <w:szCs w:val="24"/>
          <w:lang w:val="kk-KZ"/>
        </w:rPr>
        <w:t>KXM-8709-2024</w:t>
      </w:r>
      <w:r w:rsidRPr="008A5BB9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A5B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ORCID</w:t>
      </w:r>
      <w:r w:rsidRPr="008A5B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6E5CB0" w:rsidRPr="008A5BB9">
        <w:rPr>
          <w:rFonts w:ascii="Times New Roman" w:eastAsia="Calibri" w:hAnsi="Times New Roman"/>
          <w:sz w:val="24"/>
          <w:szCs w:val="24"/>
          <w:lang w:val="kk-KZ"/>
        </w:rPr>
        <w:t>0000-0003-4194-1854</w:t>
      </w:r>
      <w:r w:rsidR="00652D5D">
        <w:fldChar w:fldCharType="begin"/>
      </w:r>
      <w:r w:rsidR="00652D5D" w:rsidRPr="00674C4B">
        <w:rPr>
          <w:lang w:val="en-US"/>
        </w:rPr>
        <w:instrText xml:space="preserve"> HYPERLINK "https://www.scopus.com/redirect.uri?url=https://orcid.org/0000-0002-8060-6234&amp;authorId=57189499212&amp;origin=AuthorProfile&amp;orcId=0000-0002-8060-6234&amp;category=orcidLink" \t "_blank" </w:instrText>
      </w:r>
      <w:r w:rsidR="00652D5D">
        <w:fldChar w:fldCharType="end"/>
      </w:r>
    </w:p>
    <w:tbl>
      <w:tblPr>
        <w:tblStyle w:val="a7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1850"/>
        <w:gridCol w:w="838"/>
        <w:gridCol w:w="2574"/>
        <w:gridCol w:w="1866"/>
        <w:gridCol w:w="1403"/>
        <w:gridCol w:w="2286"/>
        <w:gridCol w:w="2286"/>
        <w:gridCol w:w="1256"/>
      </w:tblGrid>
      <w:tr w:rsidR="008A5BB9" w14:paraId="26FF4ABB" w14:textId="77777777" w:rsidTr="00451B81">
        <w:tc>
          <w:tcPr>
            <w:tcW w:w="383" w:type="dxa"/>
            <w:hideMark/>
          </w:tcPr>
          <w:p w14:paraId="6BD3842B" w14:textId="77777777" w:rsidR="003421FE" w:rsidRPr="008A5BB9" w:rsidRDefault="003421FE" w:rsidP="008A5B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5BB9">
              <w:rPr>
                <w:sz w:val="20"/>
                <w:szCs w:val="20"/>
              </w:rPr>
              <w:t>№ р/н</w:t>
            </w:r>
          </w:p>
        </w:tc>
        <w:tc>
          <w:tcPr>
            <w:tcW w:w="1849" w:type="dxa"/>
            <w:hideMark/>
          </w:tcPr>
          <w:p w14:paraId="2C826214" w14:textId="77777777" w:rsidR="003421FE" w:rsidRPr="008A5BB9" w:rsidRDefault="003421FE" w:rsidP="008A5B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5BB9">
              <w:rPr>
                <w:sz w:val="20"/>
                <w:szCs w:val="20"/>
              </w:rPr>
              <w:t>Жарияланымның</w:t>
            </w:r>
            <w:proofErr w:type="spellEnd"/>
            <w:r w:rsidR="006E5CB0"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38" w:type="dxa"/>
            <w:hideMark/>
          </w:tcPr>
          <w:p w14:paraId="20F967DE" w14:textId="77777777" w:rsidR="003421FE" w:rsidRPr="008A5BB9" w:rsidRDefault="003421FE" w:rsidP="008A5B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5BB9">
              <w:rPr>
                <w:sz w:val="20"/>
                <w:szCs w:val="20"/>
              </w:rPr>
              <w:t>Жарияланымтүрі</w:t>
            </w:r>
            <w:proofErr w:type="spellEnd"/>
            <w:r w:rsidRPr="008A5BB9">
              <w:rPr>
                <w:sz w:val="20"/>
                <w:szCs w:val="20"/>
              </w:rPr>
              <w:t xml:space="preserve"> (</w:t>
            </w:r>
            <w:proofErr w:type="spellStart"/>
            <w:r w:rsidRPr="008A5BB9">
              <w:rPr>
                <w:sz w:val="20"/>
                <w:szCs w:val="20"/>
              </w:rPr>
              <w:t>мақала</w:t>
            </w:r>
            <w:proofErr w:type="spellEnd"/>
            <w:r w:rsidRPr="008A5BB9">
              <w:rPr>
                <w:sz w:val="20"/>
                <w:szCs w:val="20"/>
              </w:rPr>
              <w:t>,,</w:t>
            </w:r>
            <w:proofErr w:type="spellStart"/>
            <w:r w:rsidRPr="008A5BB9">
              <w:rPr>
                <w:sz w:val="20"/>
                <w:szCs w:val="20"/>
              </w:rPr>
              <w:t>шолу</w:t>
            </w:r>
            <w:proofErr w:type="spellEnd"/>
            <w:r w:rsidRPr="008A5BB9">
              <w:rPr>
                <w:sz w:val="20"/>
                <w:szCs w:val="20"/>
              </w:rPr>
              <w:t xml:space="preserve">, </w:t>
            </w:r>
            <w:proofErr w:type="spellStart"/>
            <w:r w:rsidRPr="008A5BB9">
              <w:rPr>
                <w:sz w:val="20"/>
                <w:szCs w:val="20"/>
              </w:rPr>
              <w:t>т.б</w:t>
            </w:r>
            <w:proofErr w:type="spellEnd"/>
            <w:r w:rsidRPr="008A5BB9">
              <w:rPr>
                <w:sz w:val="20"/>
                <w:szCs w:val="20"/>
              </w:rPr>
              <w:t>.)</w:t>
            </w:r>
          </w:p>
        </w:tc>
        <w:tc>
          <w:tcPr>
            <w:tcW w:w="2573" w:type="dxa"/>
            <w:hideMark/>
          </w:tcPr>
          <w:p w14:paraId="1B1277E2" w14:textId="77777777" w:rsidR="003421FE" w:rsidRPr="008A5BB9" w:rsidRDefault="003421FE" w:rsidP="008A5B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5BB9">
              <w:rPr>
                <w:sz w:val="20"/>
                <w:szCs w:val="20"/>
              </w:rPr>
              <w:t>Журналдың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атауы</w:t>
            </w:r>
            <w:proofErr w:type="spellEnd"/>
            <w:r w:rsidRPr="008A5BB9">
              <w:rPr>
                <w:sz w:val="20"/>
                <w:szCs w:val="20"/>
              </w:rPr>
              <w:t xml:space="preserve">, </w:t>
            </w:r>
            <w:proofErr w:type="spellStart"/>
            <w:r w:rsidRPr="008A5BB9">
              <w:rPr>
                <w:sz w:val="20"/>
                <w:szCs w:val="20"/>
              </w:rPr>
              <w:t>жариялау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жылы</w:t>
            </w:r>
            <w:proofErr w:type="spellEnd"/>
            <w:r w:rsidRPr="008A5BB9">
              <w:rPr>
                <w:sz w:val="20"/>
                <w:szCs w:val="20"/>
              </w:rPr>
              <w:t xml:space="preserve"> (</w:t>
            </w:r>
            <w:proofErr w:type="spellStart"/>
            <w:r w:rsidRPr="008A5BB9">
              <w:rPr>
                <w:sz w:val="20"/>
                <w:szCs w:val="20"/>
              </w:rPr>
              <w:t>деректер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базалары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бойынша</w:t>
            </w:r>
            <w:proofErr w:type="spellEnd"/>
            <w:r w:rsidRPr="008A5BB9">
              <w:rPr>
                <w:sz w:val="20"/>
                <w:szCs w:val="20"/>
              </w:rPr>
              <w:t>),</w:t>
            </w:r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r w:rsidRPr="008A5BB9">
              <w:rPr>
                <w:sz w:val="20"/>
                <w:szCs w:val="20"/>
              </w:rPr>
              <w:t>DOI</w:t>
            </w:r>
          </w:p>
        </w:tc>
        <w:tc>
          <w:tcPr>
            <w:tcW w:w="1865" w:type="dxa"/>
            <w:hideMark/>
          </w:tcPr>
          <w:p w14:paraId="2E8DD07A" w14:textId="77777777" w:rsidR="003421FE" w:rsidRPr="008A5BB9" w:rsidRDefault="003421FE" w:rsidP="008A5B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5BB9">
              <w:rPr>
                <w:sz w:val="20"/>
                <w:szCs w:val="20"/>
              </w:rPr>
              <w:t>Журналдың</w:t>
            </w:r>
            <w:proofErr w:type="spellEnd"/>
            <w:r w:rsidR="006E5CB0"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жариялау</w:t>
            </w:r>
            <w:proofErr w:type="spellEnd"/>
            <w:r w:rsidR="006E5CB0"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жылы</w:t>
            </w:r>
            <w:proofErr w:type="spellEnd"/>
            <w:r w:rsidR="006E5CB0"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бойынша</w:t>
            </w:r>
            <w:proofErr w:type="spellEnd"/>
            <w:r w:rsidRPr="008A5BB9">
              <w:rPr>
                <w:sz w:val="20"/>
                <w:szCs w:val="20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Journal</w:t>
            </w:r>
            <w:proofErr w:type="spellEnd"/>
            <w:r w:rsidRPr="008A5BB9">
              <w:rPr>
                <w:sz w:val="20"/>
                <w:szCs w:val="20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Citation</w:t>
            </w:r>
            <w:proofErr w:type="spellEnd"/>
            <w:r w:rsidRPr="008A5BB9">
              <w:rPr>
                <w:sz w:val="20"/>
                <w:szCs w:val="20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Reports</w:t>
            </w:r>
            <w:proofErr w:type="spellEnd"/>
            <w:r w:rsidRPr="008A5BB9">
              <w:rPr>
                <w:sz w:val="20"/>
                <w:szCs w:val="20"/>
              </w:rPr>
              <w:t xml:space="preserve"> (</w:t>
            </w:r>
            <w:proofErr w:type="spellStart"/>
            <w:r w:rsidRPr="008A5BB9">
              <w:rPr>
                <w:sz w:val="20"/>
                <w:szCs w:val="20"/>
              </w:rPr>
              <w:t>Жорнал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Цитэйшэн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Репортс</w:t>
            </w:r>
            <w:proofErr w:type="spellEnd"/>
            <w:r w:rsidRPr="008A5BB9">
              <w:rPr>
                <w:sz w:val="20"/>
                <w:szCs w:val="20"/>
              </w:rPr>
              <w:t xml:space="preserve">) </w:t>
            </w:r>
            <w:proofErr w:type="spellStart"/>
            <w:r w:rsidRPr="008A5BB9">
              <w:rPr>
                <w:sz w:val="20"/>
                <w:szCs w:val="20"/>
              </w:rPr>
              <w:t>деректері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бойынша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импакт</w:t>
            </w:r>
            <w:proofErr w:type="spellEnd"/>
            <w:r w:rsidRPr="008A5BB9">
              <w:rPr>
                <w:sz w:val="20"/>
                <w:szCs w:val="20"/>
              </w:rPr>
              <w:t xml:space="preserve">-факторы </w:t>
            </w:r>
            <w:proofErr w:type="spellStart"/>
            <w:r w:rsidRPr="008A5BB9">
              <w:rPr>
                <w:sz w:val="20"/>
                <w:szCs w:val="20"/>
              </w:rPr>
              <w:t>және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ғылым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саласы</w:t>
            </w:r>
            <w:proofErr w:type="spellEnd"/>
          </w:p>
        </w:tc>
        <w:tc>
          <w:tcPr>
            <w:tcW w:w="1403" w:type="dxa"/>
            <w:hideMark/>
          </w:tcPr>
          <w:p w14:paraId="118394B7" w14:textId="77777777" w:rsidR="003421FE" w:rsidRPr="008A5BB9" w:rsidRDefault="003421FE" w:rsidP="008A5B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5BB9">
              <w:rPr>
                <w:sz w:val="20"/>
                <w:szCs w:val="20"/>
              </w:rPr>
              <w:t>Web</w:t>
            </w:r>
            <w:proofErr w:type="spellEnd"/>
            <w:r w:rsidRPr="008A5BB9">
              <w:rPr>
                <w:sz w:val="20"/>
                <w:szCs w:val="20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of</w:t>
            </w:r>
            <w:proofErr w:type="spellEnd"/>
            <w:r w:rsidRPr="008A5BB9">
              <w:rPr>
                <w:sz w:val="20"/>
                <w:szCs w:val="20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Science</w:t>
            </w:r>
            <w:proofErr w:type="spellEnd"/>
            <w:r w:rsidRPr="008A5BB9">
              <w:rPr>
                <w:sz w:val="20"/>
                <w:szCs w:val="20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Core</w:t>
            </w:r>
            <w:proofErr w:type="spellEnd"/>
            <w:r w:rsidRPr="008A5BB9">
              <w:rPr>
                <w:sz w:val="20"/>
                <w:szCs w:val="20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Collection</w:t>
            </w:r>
            <w:proofErr w:type="spellEnd"/>
            <w:r w:rsidRPr="008A5BB9">
              <w:rPr>
                <w:sz w:val="20"/>
                <w:szCs w:val="20"/>
              </w:rPr>
              <w:t xml:space="preserve"> (Веб оф </w:t>
            </w:r>
            <w:proofErr w:type="spellStart"/>
            <w:r w:rsidRPr="008A5BB9">
              <w:rPr>
                <w:sz w:val="20"/>
                <w:szCs w:val="20"/>
              </w:rPr>
              <w:t>Сайенс</w:t>
            </w:r>
            <w:proofErr w:type="spellEnd"/>
            <w:r w:rsidRPr="008A5BB9">
              <w:rPr>
                <w:sz w:val="20"/>
                <w:szCs w:val="20"/>
              </w:rPr>
              <w:t xml:space="preserve"> Кор </w:t>
            </w:r>
            <w:proofErr w:type="spellStart"/>
            <w:r w:rsidRPr="008A5BB9">
              <w:rPr>
                <w:sz w:val="20"/>
                <w:szCs w:val="20"/>
              </w:rPr>
              <w:t>Коллекшн</w:t>
            </w:r>
            <w:proofErr w:type="spellEnd"/>
            <w:r w:rsidRPr="008A5BB9">
              <w:rPr>
                <w:sz w:val="20"/>
                <w:szCs w:val="20"/>
              </w:rPr>
              <w:t xml:space="preserve">) </w:t>
            </w:r>
            <w:proofErr w:type="spellStart"/>
            <w:r w:rsidRPr="008A5BB9">
              <w:rPr>
                <w:sz w:val="20"/>
                <w:szCs w:val="20"/>
              </w:rPr>
              <w:t>деректер</w:t>
            </w:r>
            <w:proofErr w:type="spellEnd"/>
            <w:r w:rsidR="004119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базасындағы</w:t>
            </w:r>
            <w:proofErr w:type="spellEnd"/>
            <w:r w:rsidR="004119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индексі</w:t>
            </w:r>
            <w:proofErr w:type="spellEnd"/>
          </w:p>
        </w:tc>
        <w:tc>
          <w:tcPr>
            <w:tcW w:w="2285" w:type="dxa"/>
            <w:hideMark/>
          </w:tcPr>
          <w:p w14:paraId="7FECF363" w14:textId="77777777" w:rsidR="006E5CB0" w:rsidRPr="008A5BB9" w:rsidRDefault="003421FE" w:rsidP="008A5B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5BB9">
              <w:rPr>
                <w:sz w:val="20"/>
                <w:szCs w:val="20"/>
              </w:rPr>
              <w:t>Журналдың</w:t>
            </w:r>
            <w:proofErr w:type="spellEnd"/>
          </w:p>
          <w:p w14:paraId="40422509" w14:textId="77777777" w:rsidR="003421FE" w:rsidRPr="008A5BB9" w:rsidRDefault="003421FE" w:rsidP="008A5B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5BB9">
              <w:rPr>
                <w:sz w:val="20"/>
                <w:szCs w:val="20"/>
              </w:rPr>
              <w:t>жариялау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жылы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бойынша</w:t>
            </w:r>
            <w:proofErr w:type="spellEnd"/>
            <w:r w:rsidRPr="008A5BB9">
              <w:rPr>
                <w:sz w:val="20"/>
                <w:szCs w:val="20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Scopus</w:t>
            </w:r>
            <w:proofErr w:type="spellEnd"/>
            <w:r w:rsidRPr="008A5BB9">
              <w:rPr>
                <w:sz w:val="20"/>
                <w:szCs w:val="20"/>
              </w:rPr>
              <w:t xml:space="preserve"> (</w:t>
            </w:r>
            <w:proofErr w:type="spellStart"/>
            <w:r w:rsidRPr="008A5BB9">
              <w:rPr>
                <w:sz w:val="20"/>
                <w:szCs w:val="20"/>
              </w:rPr>
              <w:t>Скопус</w:t>
            </w:r>
            <w:proofErr w:type="spellEnd"/>
            <w:r w:rsidRPr="008A5BB9">
              <w:rPr>
                <w:sz w:val="20"/>
                <w:szCs w:val="20"/>
              </w:rPr>
              <w:t xml:space="preserve">) </w:t>
            </w:r>
            <w:proofErr w:type="spellStart"/>
            <w:r w:rsidRPr="008A5BB9">
              <w:rPr>
                <w:sz w:val="20"/>
                <w:szCs w:val="20"/>
              </w:rPr>
              <w:t>дерект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8A5BB9">
              <w:rPr>
                <w:sz w:val="20"/>
                <w:szCs w:val="20"/>
              </w:rPr>
              <w:t>рі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8A5BB9">
              <w:rPr>
                <w:sz w:val="20"/>
                <w:szCs w:val="20"/>
              </w:rPr>
              <w:t>бойынша</w:t>
            </w:r>
            <w:proofErr w:type="spellEnd"/>
            <w:r w:rsidRPr="008A5BB9">
              <w:rPr>
                <w:sz w:val="20"/>
                <w:szCs w:val="20"/>
              </w:rPr>
              <w:t xml:space="preserve"> .</w:t>
            </w:r>
            <w:proofErr w:type="gram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CiteScore</w:t>
            </w:r>
            <w:proofErr w:type="spellEnd"/>
            <w:r w:rsidRPr="008A5BB9">
              <w:rPr>
                <w:sz w:val="20"/>
                <w:szCs w:val="20"/>
              </w:rPr>
              <w:t xml:space="preserve"> (</w:t>
            </w:r>
            <w:proofErr w:type="spellStart"/>
            <w:r w:rsidRPr="008A5BB9">
              <w:rPr>
                <w:sz w:val="20"/>
                <w:szCs w:val="20"/>
              </w:rPr>
              <w:t>СайтСкор</w:t>
            </w:r>
            <w:proofErr w:type="spellEnd"/>
            <w:r w:rsidRPr="008A5BB9">
              <w:rPr>
                <w:sz w:val="20"/>
                <w:szCs w:val="20"/>
              </w:rPr>
              <w:t xml:space="preserve">) </w:t>
            </w:r>
            <w:proofErr w:type="spellStart"/>
            <w:r w:rsidRPr="008A5BB9">
              <w:rPr>
                <w:sz w:val="20"/>
                <w:szCs w:val="20"/>
              </w:rPr>
              <w:t>процентилі</w:t>
            </w:r>
            <w:proofErr w:type="spellEnd"/>
            <w:r w:rsidR="004119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және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ғылым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саласы</w:t>
            </w:r>
            <w:proofErr w:type="spellEnd"/>
          </w:p>
        </w:tc>
        <w:tc>
          <w:tcPr>
            <w:tcW w:w="2285" w:type="dxa"/>
            <w:hideMark/>
          </w:tcPr>
          <w:p w14:paraId="44939EB7" w14:textId="77777777" w:rsidR="003421FE" w:rsidRPr="008A5BB9" w:rsidRDefault="003421FE" w:rsidP="008A5B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5BB9">
              <w:rPr>
                <w:sz w:val="20"/>
                <w:szCs w:val="20"/>
              </w:rPr>
              <w:t>Авторлардың</w:t>
            </w:r>
            <w:proofErr w:type="spellEnd"/>
            <w:r w:rsidRPr="008A5BB9">
              <w:rPr>
                <w:sz w:val="20"/>
                <w:szCs w:val="20"/>
              </w:rPr>
              <w:t xml:space="preserve"> АЖТ (</w:t>
            </w:r>
            <w:proofErr w:type="spellStart"/>
            <w:r w:rsidRPr="008A5BB9">
              <w:rPr>
                <w:sz w:val="20"/>
                <w:szCs w:val="20"/>
              </w:rPr>
              <w:t>үміткердің</w:t>
            </w:r>
            <w:proofErr w:type="spellEnd"/>
            <w:r w:rsidRPr="008A5BB9">
              <w:rPr>
                <w:sz w:val="20"/>
                <w:szCs w:val="20"/>
              </w:rPr>
              <w:t xml:space="preserve"> АЖТ </w:t>
            </w:r>
            <w:proofErr w:type="spellStart"/>
            <w:r w:rsidRPr="008A5BB9">
              <w:rPr>
                <w:sz w:val="20"/>
                <w:szCs w:val="20"/>
              </w:rPr>
              <w:t>сызу</w:t>
            </w:r>
            <w:proofErr w:type="spellEnd"/>
            <w:r w:rsidRPr="008A5BB9">
              <w:rPr>
                <w:sz w:val="20"/>
                <w:szCs w:val="20"/>
              </w:rPr>
              <w:t>)</w:t>
            </w:r>
          </w:p>
        </w:tc>
        <w:tc>
          <w:tcPr>
            <w:tcW w:w="1256" w:type="dxa"/>
            <w:hideMark/>
          </w:tcPr>
          <w:p w14:paraId="6E3CA127" w14:textId="77777777" w:rsidR="003421FE" w:rsidRPr="008A5BB9" w:rsidRDefault="003421FE" w:rsidP="008A5B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5BB9">
              <w:rPr>
                <w:sz w:val="20"/>
                <w:szCs w:val="20"/>
              </w:rPr>
              <w:t>Үміткердің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A5BB9">
              <w:rPr>
                <w:sz w:val="20"/>
                <w:szCs w:val="20"/>
              </w:rPr>
              <w:t>ролі</w:t>
            </w:r>
            <w:proofErr w:type="spellEnd"/>
            <w:r w:rsidRPr="008A5BB9">
              <w:rPr>
                <w:sz w:val="20"/>
                <w:szCs w:val="20"/>
              </w:rPr>
              <w:t xml:space="preserve"> (</w:t>
            </w:r>
            <w:proofErr w:type="spellStart"/>
            <w:r w:rsidRPr="008A5BB9">
              <w:rPr>
                <w:sz w:val="20"/>
                <w:szCs w:val="20"/>
              </w:rPr>
              <w:t>тең</w:t>
            </w:r>
            <w:proofErr w:type="spellEnd"/>
            <w:r w:rsidRPr="008A5BB9">
              <w:rPr>
                <w:sz w:val="20"/>
                <w:szCs w:val="20"/>
                <w:lang w:val="kk-KZ"/>
              </w:rPr>
              <w:t xml:space="preserve"> </w:t>
            </w:r>
            <w:r w:rsidRPr="008A5BB9">
              <w:rPr>
                <w:sz w:val="20"/>
                <w:szCs w:val="20"/>
              </w:rPr>
              <w:t xml:space="preserve">автор, </w:t>
            </w:r>
            <w:proofErr w:type="spellStart"/>
            <w:r w:rsidRPr="008A5BB9">
              <w:rPr>
                <w:sz w:val="20"/>
                <w:szCs w:val="20"/>
              </w:rPr>
              <w:t>бірінші</w:t>
            </w:r>
            <w:proofErr w:type="spellEnd"/>
            <w:r w:rsidRPr="008A5BB9">
              <w:rPr>
                <w:sz w:val="20"/>
                <w:szCs w:val="20"/>
              </w:rPr>
              <w:t xml:space="preserve"> автор </w:t>
            </w:r>
            <w:proofErr w:type="spellStart"/>
            <w:r w:rsidRPr="008A5BB9">
              <w:rPr>
                <w:sz w:val="20"/>
                <w:szCs w:val="20"/>
              </w:rPr>
              <w:t>немесе</w:t>
            </w:r>
            <w:proofErr w:type="spellEnd"/>
            <w:r w:rsidRPr="008A5BB9">
              <w:rPr>
                <w:sz w:val="20"/>
                <w:szCs w:val="20"/>
              </w:rPr>
              <w:t xml:space="preserve"> корреспонденция </w:t>
            </w:r>
            <w:proofErr w:type="spellStart"/>
            <w:r w:rsidRPr="008A5BB9">
              <w:rPr>
                <w:sz w:val="20"/>
                <w:szCs w:val="20"/>
              </w:rPr>
              <w:t>үшін</w:t>
            </w:r>
            <w:proofErr w:type="spellEnd"/>
            <w:r w:rsidRPr="008A5BB9">
              <w:rPr>
                <w:sz w:val="20"/>
                <w:szCs w:val="20"/>
              </w:rPr>
              <w:t xml:space="preserve"> автор)</w:t>
            </w:r>
          </w:p>
        </w:tc>
      </w:tr>
      <w:tr w:rsidR="008A5BB9" w14:paraId="514EBBB5" w14:textId="77777777" w:rsidTr="00451B81">
        <w:tc>
          <w:tcPr>
            <w:tcW w:w="383" w:type="dxa"/>
          </w:tcPr>
          <w:p w14:paraId="2AE2C1A0" w14:textId="77777777" w:rsidR="003421FE" w:rsidRPr="008A5BB9" w:rsidRDefault="006E5CB0" w:rsidP="008A5B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8A5BB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9" w:type="dxa"/>
          </w:tcPr>
          <w:p w14:paraId="582ADADC" w14:textId="77777777" w:rsidR="003421FE" w:rsidRPr="008A5BB9" w:rsidRDefault="006E5CB0" w:rsidP="008A5B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8A5BB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38" w:type="dxa"/>
          </w:tcPr>
          <w:p w14:paraId="7F1B0B8D" w14:textId="77777777" w:rsidR="003421FE" w:rsidRPr="008A5BB9" w:rsidRDefault="006E5CB0" w:rsidP="008A5B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8A5BB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73" w:type="dxa"/>
          </w:tcPr>
          <w:p w14:paraId="4B971410" w14:textId="77777777" w:rsidR="003421FE" w:rsidRPr="008A5BB9" w:rsidRDefault="006E5CB0" w:rsidP="008A5B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8A5BB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65" w:type="dxa"/>
          </w:tcPr>
          <w:p w14:paraId="7DE97CC1" w14:textId="77777777" w:rsidR="003421FE" w:rsidRPr="008A5BB9" w:rsidRDefault="006E5CB0" w:rsidP="008A5B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8A5BB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03" w:type="dxa"/>
          </w:tcPr>
          <w:p w14:paraId="0163FB3E" w14:textId="77777777" w:rsidR="003421FE" w:rsidRPr="008A5BB9" w:rsidRDefault="006E5CB0" w:rsidP="008A5B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8A5BB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285" w:type="dxa"/>
          </w:tcPr>
          <w:p w14:paraId="73AA2833" w14:textId="77777777" w:rsidR="003421FE" w:rsidRPr="008A5BB9" w:rsidRDefault="006E5CB0" w:rsidP="008A5B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8A5BB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285" w:type="dxa"/>
          </w:tcPr>
          <w:p w14:paraId="61D532F3" w14:textId="77777777" w:rsidR="003421FE" w:rsidRPr="008A5BB9" w:rsidRDefault="006E5CB0" w:rsidP="008A5B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8A5BB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56" w:type="dxa"/>
          </w:tcPr>
          <w:p w14:paraId="4B107469" w14:textId="77777777" w:rsidR="003421FE" w:rsidRPr="008A5BB9" w:rsidRDefault="006E5CB0" w:rsidP="008A5B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8A5BB9">
              <w:rPr>
                <w:sz w:val="22"/>
                <w:szCs w:val="22"/>
                <w:lang w:val="kk-KZ"/>
              </w:rPr>
              <w:t>9</w:t>
            </w:r>
          </w:p>
        </w:tc>
      </w:tr>
      <w:tr w:rsidR="008A5BB9" w14:paraId="77588BE2" w14:textId="77777777" w:rsidTr="00451B81">
        <w:tc>
          <w:tcPr>
            <w:tcW w:w="383" w:type="dxa"/>
          </w:tcPr>
          <w:p w14:paraId="5483E73E" w14:textId="77777777" w:rsidR="006E5CB0" w:rsidRPr="008A5BB9" w:rsidRDefault="006E5CB0" w:rsidP="008A5B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5BB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9" w:type="dxa"/>
          </w:tcPr>
          <w:p w14:paraId="634B2337" w14:textId="77777777" w:rsidR="006E5CB0" w:rsidRPr="008A5BB9" w:rsidRDefault="006E5CB0" w:rsidP="008A5BB9">
            <w:pPr>
              <w:pStyle w:val="4"/>
              <w:shd w:val="clear" w:color="auto" w:fill="FFFFFF"/>
              <w:spacing w:before="0"/>
              <w:ind w:right="101"/>
              <w:jc w:val="both"/>
              <w:outlineLvl w:val="3"/>
              <w:rPr>
                <w:rFonts w:ascii="Times New Roman" w:hAnsi="Times New Roman"/>
                <w:b w:val="0"/>
                <w:bCs w:val="0"/>
                <w:i w:val="0"/>
                <w:iCs w:val="0"/>
                <w:lang w:val="en-US"/>
              </w:rPr>
            </w:pPr>
            <w:r w:rsidRPr="008A5BB9">
              <w:rPr>
                <w:rFonts w:ascii="Times New Roman" w:eastAsia="CharisSIL" w:hAnsi="Times New Roman"/>
                <w:b w:val="0"/>
                <w:bCs w:val="0"/>
                <w:i w:val="0"/>
                <w:iCs w:val="0"/>
                <w:color w:val="000000"/>
                <w:lang w:val="en-US" w:bidi="ar"/>
              </w:rPr>
              <w:t>Utilization of banana peel-derived activated carbon for the removal of heavy metals from industrial wastewater</w:t>
            </w:r>
          </w:p>
        </w:tc>
        <w:tc>
          <w:tcPr>
            <w:tcW w:w="838" w:type="dxa"/>
          </w:tcPr>
          <w:p w14:paraId="5492F22F" w14:textId="77777777" w:rsidR="006E5CB0" w:rsidRPr="008A5BB9" w:rsidRDefault="006E5CB0" w:rsidP="008A5BB9">
            <w:pPr>
              <w:jc w:val="center"/>
              <w:rPr>
                <w:rFonts w:ascii="Times New Roman" w:hAnsi="Times New Roman"/>
                <w:lang w:val="kk-KZ"/>
              </w:rPr>
            </w:pPr>
            <w:r w:rsidRPr="008A5BB9">
              <w:rPr>
                <w:rFonts w:ascii="Times New Roman" w:hAnsi="Times New Roman"/>
                <w:lang w:val="kk-KZ"/>
              </w:rPr>
              <w:t>мақала</w:t>
            </w:r>
          </w:p>
        </w:tc>
        <w:tc>
          <w:tcPr>
            <w:tcW w:w="2573" w:type="dxa"/>
          </w:tcPr>
          <w:p w14:paraId="2461E2EC" w14:textId="77777777" w:rsidR="00652D5D" w:rsidRDefault="00652D5D" w:rsidP="00652D5D">
            <w:pPr>
              <w:jc w:val="both"/>
              <w:rPr>
                <w:rFonts w:ascii="Times New Roman" w:eastAsia="CharisSIL" w:hAnsi="Times New Roman"/>
                <w:lang w:val="en-US" w:bidi="ar"/>
              </w:rPr>
            </w:pPr>
            <w:r w:rsidRPr="00652D5D">
              <w:rPr>
                <w:rFonts w:ascii="Times New Roman" w:eastAsia="CharisSIL" w:hAnsi="Times New Roman"/>
                <w:lang w:val="en-US" w:bidi="ar"/>
              </w:rPr>
              <w:t>Case Studies in Chemical and Environmental Engineering, 2024, 10, 100791</w:t>
            </w:r>
          </w:p>
          <w:p w14:paraId="5A4B3626" w14:textId="77777777" w:rsidR="00652D5D" w:rsidRDefault="00652D5D" w:rsidP="00652D5D">
            <w:pPr>
              <w:jc w:val="both"/>
              <w:rPr>
                <w:rFonts w:ascii="Times New Roman" w:eastAsia="CharisSIL" w:hAnsi="Times New Roman"/>
                <w:lang w:val="en-US" w:bidi="ar"/>
              </w:rPr>
            </w:pPr>
          </w:p>
          <w:p w14:paraId="12693569" w14:textId="77777777" w:rsidR="00652D5D" w:rsidRDefault="008468D2" w:rsidP="00652D5D">
            <w:pPr>
              <w:jc w:val="both"/>
              <w:rPr>
                <w:rFonts w:ascii="Times New Roman" w:eastAsia="Univers" w:hAnsi="Times New Roman"/>
                <w:color w:val="000000"/>
                <w:lang w:val="en-US" w:bidi="ar"/>
              </w:rPr>
            </w:pPr>
            <w:hyperlink r:id="rId5" w:history="1">
              <w:r w:rsidR="00652D5D" w:rsidRPr="00E0261F">
                <w:rPr>
                  <w:rStyle w:val="a5"/>
                  <w:rFonts w:ascii="Times New Roman" w:eastAsia="Univers" w:hAnsi="Times New Roman"/>
                  <w:lang w:val="en-US" w:bidi="ar"/>
                </w:rPr>
                <w:t>https://doi.org/10.1016/j.cscee.2024.100791</w:t>
              </w:r>
            </w:hyperlink>
          </w:p>
          <w:p w14:paraId="6932BC4F" w14:textId="77777777" w:rsidR="006E5CB0" w:rsidRPr="008A5BB9" w:rsidRDefault="006E5CB0" w:rsidP="00652D5D">
            <w:pPr>
              <w:jc w:val="both"/>
              <w:rPr>
                <w:rFonts w:ascii="Times New Roman" w:hAnsi="Times New Roman"/>
                <w:lang w:val="en-US"/>
              </w:rPr>
            </w:pPr>
            <w:r w:rsidRPr="008A5BB9">
              <w:rPr>
                <w:rFonts w:ascii="Times New Roman" w:eastAsia="Univers" w:hAnsi="Times New Roman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865" w:type="dxa"/>
          </w:tcPr>
          <w:p w14:paraId="5A6F0142" w14:textId="77777777" w:rsidR="006E5CB0" w:rsidRPr="008A5BB9" w:rsidRDefault="006E5CB0" w:rsidP="008A5BB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</w:tcPr>
          <w:p w14:paraId="6F9023A8" w14:textId="77777777" w:rsidR="006E5CB0" w:rsidRPr="00652D5D" w:rsidRDefault="006E5CB0" w:rsidP="008A5BB9">
            <w:pPr>
              <w:jc w:val="center"/>
              <w:rPr>
                <w:rFonts w:ascii="Times New Roman" w:hAnsi="Times New Roman"/>
                <w:lang w:val="en-US"/>
              </w:rPr>
            </w:pPr>
            <w:r w:rsidRPr="00652D5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285" w:type="dxa"/>
          </w:tcPr>
          <w:p w14:paraId="07B4C657" w14:textId="0389F3D1" w:rsidR="006E5CB0" w:rsidRDefault="006E5CB0" w:rsidP="00411954">
            <w:pPr>
              <w:pStyle w:val="2"/>
              <w:spacing w:before="0" w:after="0"/>
              <w:jc w:val="center"/>
              <w:outlineLvl w:val="1"/>
              <w:rPr>
                <w:rStyle w:val="value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proofErr w:type="spellStart"/>
            <w:r w:rsidRPr="008A5BB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CiteScore</w:t>
            </w:r>
            <w:proofErr w:type="spellEnd"/>
            <w:r w:rsidRPr="008A5BB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8A5BB9">
              <w:rPr>
                <w:rStyle w:val="value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9.2</w:t>
            </w:r>
          </w:p>
          <w:p w14:paraId="6F470052" w14:textId="7C175C8A" w:rsidR="00346F1C" w:rsidRDefault="00346F1C" w:rsidP="00346F1C">
            <w:pPr>
              <w:jc w:val="center"/>
              <w:rPr>
                <w:rFonts w:ascii="Times New Roman" w:hAnsi="Times New Roman"/>
                <w:lang w:val="en-US"/>
              </w:rPr>
            </w:pPr>
            <w:r w:rsidRPr="008A5BB9">
              <w:rPr>
                <w:rFonts w:ascii="Times New Roman" w:hAnsi="Times New Roman"/>
                <w:lang w:val="en-US"/>
              </w:rPr>
              <w:t>202</w:t>
            </w:r>
            <w:r w:rsidRPr="008A5BB9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4702CBD9" w14:textId="77777777" w:rsidR="00346F1C" w:rsidRDefault="00346F1C" w:rsidP="00346F1C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A5BB9">
              <w:rPr>
                <w:rFonts w:ascii="Times New Roman" w:hAnsi="Times New Roman"/>
              </w:rPr>
              <w:t>Процентиль</w:t>
            </w:r>
            <w:proofErr w:type="spellEnd"/>
            <w:r w:rsidRPr="008A5BB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85</w:t>
            </w:r>
            <w:r w:rsidRPr="008A5BB9">
              <w:rPr>
                <w:rFonts w:ascii="Times New Roman" w:hAnsi="Times New Roman"/>
                <w:lang w:val="en-US"/>
              </w:rPr>
              <w:t>%</w:t>
            </w:r>
          </w:p>
          <w:p w14:paraId="3D29B712" w14:textId="77777777" w:rsidR="006E5CB0" w:rsidRPr="00286197" w:rsidRDefault="00286197" w:rsidP="004119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116B">
              <w:rPr>
                <w:rFonts w:ascii="Times New Roman" w:hAnsi="Times New Roman" w:cs="Times New Roman"/>
                <w:lang w:val="en-US"/>
              </w:rPr>
              <w:t>Environmental Engineering</w:t>
            </w:r>
          </w:p>
          <w:p w14:paraId="23A71B74" w14:textId="77777777" w:rsidR="00286197" w:rsidRPr="00286197" w:rsidRDefault="00286197" w:rsidP="00411954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5CD508E1" w14:textId="77777777" w:rsidR="006E5CB0" w:rsidRPr="008A5BB9" w:rsidRDefault="006E5CB0" w:rsidP="008A5BB9">
            <w:pPr>
              <w:rPr>
                <w:rFonts w:ascii="Times New Roman" w:hAnsi="Times New Roman"/>
                <w:lang w:val="en-US"/>
              </w:rPr>
            </w:pPr>
          </w:p>
          <w:p w14:paraId="73C29479" w14:textId="77777777" w:rsidR="006E5CB0" w:rsidRPr="008A5BB9" w:rsidRDefault="006E5CB0" w:rsidP="008A5BB9">
            <w:pPr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2285" w:type="dxa"/>
          </w:tcPr>
          <w:p w14:paraId="4C0EC76D" w14:textId="52E6150E" w:rsidR="000A7054" w:rsidRPr="00451B81" w:rsidRDefault="006E5CB0" w:rsidP="008A5BB9">
            <w:pPr>
              <w:autoSpaceDE w:val="0"/>
              <w:autoSpaceDN w:val="0"/>
              <w:adjustRightInd w:val="0"/>
              <w:rPr>
                <w:rFonts w:ascii="Times New Roman" w:eastAsia="CharisSIL" w:hAnsi="Times New Roman"/>
                <w:color w:val="000000"/>
                <w:lang w:val="kk-KZ" w:bidi="ar"/>
              </w:rPr>
            </w:pPr>
            <w:proofErr w:type="spellStart"/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>Mkilima</w:t>
            </w:r>
            <w:proofErr w:type="spellEnd"/>
            <w:r w:rsidR="000A7054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T.</w:t>
            </w:r>
            <w:r w:rsidR="00451B81">
              <w:rPr>
                <w:rFonts w:ascii="Times New Roman" w:eastAsia="CharisSIL" w:hAnsi="Times New Roman"/>
                <w:color w:val="000000"/>
                <w:lang w:val="kk-KZ" w:bidi="ar"/>
              </w:rPr>
              <w:t>,</w:t>
            </w:r>
          </w:p>
          <w:p w14:paraId="0AC6E603" w14:textId="5E44BCFC" w:rsidR="006E5CB0" w:rsidRPr="008A5BB9" w:rsidRDefault="006E5CB0" w:rsidP="008A5BB9">
            <w:pPr>
              <w:autoSpaceDE w:val="0"/>
              <w:autoSpaceDN w:val="0"/>
              <w:adjustRightInd w:val="0"/>
              <w:rPr>
                <w:rFonts w:ascii="Times New Roman" w:eastAsia="CharisSIL" w:hAnsi="Times New Roman"/>
                <w:color w:val="000000"/>
                <w:lang w:val="en-US" w:bidi="ar"/>
              </w:rPr>
            </w:pPr>
            <w:proofErr w:type="spellStart"/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>Zharkenov</w:t>
            </w:r>
            <w:proofErr w:type="spellEnd"/>
            <w:r w:rsidR="000A7054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</w:t>
            </w:r>
            <w:r w:rsidR="000A7054"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>Y</w:t>
            </w:r>
            <w:r w:rsidR="000A7054">
              <w:rPr>
                <w:rFonts w:ascii="Times New Roman" w:eastAsia="CharisSIL" w:hAnsi="Times New Roman"/>
                <w:color w:val="000000"/>
                <w:lang w:val="en-US" w:bidi="ar"/>
              </w:rPr>
              <w:t>.</w:t>
            </w:r>
            <w:r w:rsidR="00451B81">
              <w:rPr>
                <w:rFonts w:ascii="Times New Roman" w:eastAsia="CharisSIL" w:hAnsi="Times New Roman"/>
                <w:color w:val="000000"/>
                <w:lang w:val="kk-KZ" w:bidi="ar"/>
              </w:rPr>
              <w:t>,</w:t>
            </w:r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</w:t>
            </w:r>
          </w:p>
          <w:p w14:paraId="582F9CF7" w14:textId="0E1309DF" w:rsidR="000A7054" w:rsidRPr="00451B81" w:rsidRDefault="006E5CB0" w:rsidP="000A7054">
            <w:pPr>
              <w:autoSpaceDE w:val="0"/>
              <w:autoSpaceDN w:val="0"/>
              <w:adjustRightInd w:val="0"/>
              <w:rPr>
                <w:rFonts w:ascii="Times New Roman" w:eastAsia="CharisSIL" w:hAnsi="Times New Roman"/>
                <w:color w:val="000000"/>
                <w:lang w:val="kk-KZ" w:bidi="ar"/>
              </w:rPr>
            </w:pPr>
            <w:proofErr w:type="spellStart"/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>Abduova</w:t>
            </w:r>
            <w:proofErr w:type="spellEnd"/>
            <w:r w:rsidR="000A7054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A.</w:t>
            </w:r>
            <w:r w:rsidR="00451B81">
              <w:rPr>
                <w:rFonts w:ascii="Times New Roman" w:eastAsia="CharisSIL" w:hAnsi="Times New Roman"/>
                <w:color w:val="000000"/>
                <w:lang w:val="kk-KZ" w:bidi="ar"/>
              </w:rPr>
              <w:t>,</w:t>
            </w:r>
          </w:p>
          <w:p w14:paraId="625E4B9C" w14:textId="2516A225" w:rsidR="000A7054" w:rsidRPr="00451B81" w:rsidRDefault="006E5CB0" w:rsidP="000A7054">
            <w:pPr>
              <w:autoSpaceDE w:val="0"/>
              <w:autoSpaceDN w:val="0"/>
              <w:adjustRightInd w:val="0"/>
              <w:rPr>
                <w:rFonts w:ascii="Times New Roman" w:eastAsia="CharisSIL" w:hAnsi="Times New Roman"/>
                <w:color w:val="000000"/>
                <w:lang w:val="kk-KZ" w:bidi="ar"/>
              </w:rPr>
            </w:pPr>
            <w:proofErr w:type="spellStart"/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>Sarypbekova</w:t>
            </w:r>
            <w:proofErr w:type="spellEnd"/>
            <w:r w:rsidR="000A7054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N.</w:t>
            </w:r>
            <w:r w:rsidR="00451B81">
              <w:rPr>
                <w:rFonts w:ascii="Times New Roman" w:eastAsia="CharisSIL" w:hAnsi="Times New Roman"/>
                <w:color w:val="000000"/>
                <w:lang w:val="kk-KZ" w:bidi="ar"/>
              </w:rPr>
              <w:t>,</w:t>
            </w:r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</w:t>
            </w:r>
            <w:proofErr w:type="spellStart"/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>Kudaibergenov</w:t>
            </w:r>
            <w:proofErr w:type="spellEnd"/>
            <w:r w:rsidR="000A7054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N.</w:t>
            </w:r>
            <w:r w:rsidR="00451B81">
              <w:rPr>
                <w:rFonts w:ascii="Times New Roman" w:eastAsia="CharisSIL" w:hAnsi="Times New Roman"/>
                <w:color w:val="000000"/>
                <w:lang w:val="kk-KZ" w:bidi="ar"/>
              </w:rPr>
              <w:t>,</w:t>
            </w:r>
          </w:p>
          <w:p w14:paraId="032F1B4F" w14:textId="5A8E8815" w:rsidR="000A7054" w:rsidRPr="00451B81" w:rsidRDefault="006E5CB0" w:rsidP="000A7054">
            <w:pPr>
              <w:autoSpaceDE w:val="0"/>
              <w:autoSpaceDN w:val="0"/>
              <w:adjustRightInd w:val="0"/>
              <w:rPr>
                <w:rFonts w:ascii="Times New Roman" w:eastAsia="CharisSIL" w:hAnsi="Times New Roman"/>
                <w:color w:val="000000"/>
                <w:lang w:val="kk-KZ" w:bidi="ar"/>
              </w:rPr>
            </w:pPr>
            <w:proofErr w:type="spellStart"/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>Sakanov</w:t>
            </w:r>
            <w:proofErr w:type="spellEnd"/>
            <w:r w:rsidR="000A7054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K.</w:t>
            </w:r>
            <w:proofErr w:type="gramStart"/>
            <w:r w:rsidR="00451B81">
              <w:rPr>
                <w:rFonts w:ascii="Times New Roman" w:eastAsia="CharisSIL" w:hAnsi="Times New Roman"/>
                <w:color w:val="000000"/>
                <w:lang w:val="kk-KZ" w:bidi="ar"/>
              </w:rPr>
              <w:t>,</w:t>
            </w:r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 </w:t>
            </w:r>
            <w:proofErr w:type="spellStart"/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>Zhukenova</w:t>
            </w:r>
            <w:proofErr w:type="spellEnd"/>
            <w:proofErr w:type="gramEnd"/>
            <w:r w:rsidR="000A7054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G.</w:t>
            </w:r>
            <w:r w:rsidR="00451B81">
              <w:rPr>
                <w:rFonts w:ascii="Times New Roman" w:eastAsia="CharisSIL" w:hAnsi="Times New Roman"/>
                <w:color w:val="000000"/>
                <w:lang w:val="kk-KZ" w:bidi="ar"/>
              </w:rPr>
              <w:t>,</w:t>
            </w:r>
          </w:p>
          <w:p w14:paraId="336B78E3" w14:textId="1D94A732" w:rsidR="000A7054" w:rsidRPr="00451B81" w:rsidRDefault="006E5CB0" w:rsidP="000A7054">
            <w:pPr>
              <w:autoSpaceDE w:val="0"/>
              <w:autoSpaceDN w:val="0"/>
              <w:adjustRightInd w:val="0"/>
              <w:rPr>
                <w:rFonts w:ascii="Times New Roman" w:eastAsia="CharisSIL" w:hAnsi="Times New Roman"/>
                <w:color w:val="000000"/>
                <w:lang w:val="kk-KZ" w:bidi="ar"/>
              </w:rPr>
            </w:pPr>
            <w:proofErr w:type="spellStart"/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>Omarov</w:t>
            </w:r>
            <w:proofErr w:type="spellEnd"/>
            <w:r w:rsidR="000A7054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Z.</w:t>
            </w:r>
            <w:r w:rsidR="00451B81">
              <w:rPr>
                <w:rFonts w:ascii="Times New Roman" w:eastAsia="CharisSIL" w:hAnsi="Times New Roman"/>
                <w:color w:val="000000"/>
                <w:lang w:val="kk-KZ" w:bidi="ar"/>
              </w:rPr>
              <w:t>,</w:t>
            </w:r>
            <w:r w:rsidRPr="00674C4B">
              <w:rPr>
                <w:rFonts w:ascii="Times New Roman" w:eastAsia="CharisSIL" w:hAnsi="Times New Roman"/>
                <w:b/>
                <w:bCs/>
                <w:color w:val="000000"/>
                <w:u w:val="single"/>
                <w:lang w:val="en-US" w:bidi="ar"/>
              </w:rPr>
              <w:t xml:space="preserve"> </w:t>
            </w:r>
            <w:proofErr w:type="spellStart"/>
            <w:r w:rsidRPr="00674C4B">
              <w:rPr>
                <w:rFonts w:ascii="Times New Roman" w:eastAsia="CharisSIL" w:hAnsi="Times New Roman"/>
                <w:b/>
                <w:bCs/>
                <w:color w:val="000000"/>
                <w:u w:val="single"/>
                <w:lang w:val="en-US" w:bidi="ar"/>
              </w:rPr>
              <w:t>Sultanbekova</w:t>
            </w:r>
            <w:proofErr w:type="spellEnd"/>
            <w:r w:rsidR="000A7054">
              <w:rPr>
                <w:rFonts w:ascii="Times New Roman" w:eastAsia="CharisSIL" w:hAnsi="Times New Roman"/>
                <w:b/>
                <w:bCs/>
                <w:color w:val="000000"/>
                <w:u w:val="single"/>
                <w:lang w:val="en-US" w:bidi="ar"/>
              </w:rPr>
              <w:t xml:space="preserve"> P.</w:t>
            </w:r>
            <w:r w:rsidR="00451B81">
              <w:rPr>
                <w:rFonts w:ascii="Times New Roman" w:eastAsia="CharisSIL" w:hAnsi="Times New Roman"/>
                <w:b/>
                <w:bCs/>
                <w:color w:val="000000"/>
                <w:u w:val="single"/>
                <w:lang w:val="kk-KZ" w:bidi="ar"/>
              </w:rPr>
              <w:t>,</w:t>
            </w:r>
          </w:p>
          <w:p w14:paraId="0B72C4E7" w14:textId="64BCA0A3" w:rsidR="006E5CB0" w:rsidRPr="008A5BB9" w:rsidRDefault="006E5CB0" w:rsidP="000A7054">
            <w:pPr>
              <w:autoSpaceDE w:val="0"/>
              <w:autoSpaceDN w:val="0"/>
              <w:adjustRightInd w:val="0"/>
              <w:rPr>
                <w:rStyle w:val="typography-modulelvnit"/>
                <w:rFonts w:ascii="Times New Roman" w:hAnsi="Times New Roman"/>
                <w:color w:val="0000FF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8A5BB9">
              <w:rPr>
                <w:rFonts w:ascii="Times New Roman" w:eastAsia="CharisSIL" w:hAnsi="Times New Roman"/>
                <w:color w:val="000000"/>
                <w:lang w:val="en-US" w:bidi="ar"/>
              </w:rPr>
              <w:t>Kenzhaliyeva</w:t>
            </w:r>
            <w:proofErr w:type="spellEnd"/>
            <w:r w:rsidR="000A7054">
              <w:rPr>
                <w:rFonts w:ascii="Times New Roman" w:eastAsia="CharisSIL" w:hAnsi="Times New Roman"/>
                <w:color w:val="000000"/>
                <w:lang w:val="en-US" w:bidi="ar"/>
              </w:rPr>
              <w:t xml:space="preserve"> G.</w:t>
            </w:r>
          </w:p>
        </w:tc>
        <w:tc>
          <w:tcPr>
            <w:tcW w:w="1256" w:type="dxa"/>
          </w:tcPr>
          <w:p w14:paraId="4CF89427" w14:textId="46E45B71" w:rsidR="006E5CB0" w:rsidRPr="00516F8B" w:rsidRDefault="002536C8" w:rsidP="008A5BB9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тең</w:t>
            </w:r>
            <w:r w:rsidR="0005581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516F8B">
              <w:rPr>
                <w:rFonts w:ascii="Times New Roman" w:hAnsi="Times New Roman"/>
                <w:color w:val="000000"/>
                <w:lang w:val="kk-KZ"/>
              </w:rPr>
              <w:t>автор</w:t>
            </w:r>
          </w:p>
        </w:tc>
      </w:tr>
      <w:tr w:rsidR="008A5BB9" w14:paraId="67790B4A" w14:textId="77777777" w:rsidTr="00451B81">
        <w:tc>
          <w:tcPr>
            <w:tcW w:w="383" w:type="dxa"/>
          </w:tcPr>
          <w:p w14:paraId="1AFB56A3" w14:textId="77777777" w:rsidR="006E5CB0" w:rsidRPr="008A5BB9" w:rsidRDefault="006E5CB0" w:rsidP="008A5BB9">
            <w:pPr>
              <w:jc w:val="center"/>
              <w:rPr>
                <w:rFonts w:ascii="Times New Roman" w:hAnsi="Times New Roman"/>
              </w:rPr>
            </w:pPr>
            <w:r w:rsidRPr="008A5BB9">
              <w:rPr>
                <w:rFonts w:ascii="Times New Roman" w:hAnsi="Times New Roman"/>
              </w:rPr>
              <w:t>2</w:t>
            </w:r>
          </w:p>
        </w:tc>
        <w:tc>
          <w:tcPr>
            <w:tcW w:w="1849" w:type="dxa"/>
          </w:tcPr>
          <w:p w14:paraId="373776AB" w14:textId="77777777" w:rsidR="006E5CB0" w:rsidRPr="008A5BB9" w:rsidRDefault="006E5CB0" w:rsidP="008A5BB9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lang w:val="en-US"/>
              </w:rPr>
            </w:pPr>
            <w:r w:rsidRPr="008A5BB9">
              <w:rPr>
                <w:rFonts w:ascii="Times New Roman" w:eastAsia="NotoSerif-Bold" w:hAnsi="Times New Roman"/>
                <w:b w:val="0"/>
                <w:bCs w:val="0"/>
                <w:i w:val="0"/>
                <w:iCs w:val="0"/>
                <w:color w:val="040503"/>
                <w:lang w:val="en-US" w:bidi="ar"/>
              </w:rPr>
              <w:t>Collector-drainage water reuse for crop irrigation: Experiment on saline lands of southern Kazakhstan</w:t>
            </w:r>
          </w:p>
        </w:tc>
        <w:tc>
          <w:tcPr>
            <w:tcW w:w="838" w:type="dxa"/>
          </w:tcPr>
          <w:p w14:paraId="65D05496" w14:textId="77777777" w:rsidR="006E5CB0" w:rsidRPr="008A5BB9" w:rsidRDefault="006E5CB0" w:rsidP="008A5BB9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8A5BB9">
              <w:rPr>
                <w:rFonts w:ascii="Times New Roman" w:hAnsi="Times New Roman"/>
                <w:lang w:val="kk-KZ"/>
              </w:rPr>
              <w:t>мақала</w:t>
            </w:r>
          </w:p>
        </w:tc>
        <w:tc>
          <w:tcPr>
            <w:tcW w:w="2573" w:type="dxa"/>
          </w:tcPr>
          <w:p w14:paraId="0449EFDD" w14:textId="77777777" w:rsidR="006E5CB0" w:rsidRPr="008A5BB9" w:rsidRDefault="006E5CB0" w:rsidP="008A5BB9">
            <w:pPr>
              <w:jc w:val="both"/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</w:pPr>
            <w:r w:rsidRPr="008A5BB9"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  <w:t>Soil Science Annual</w:t>
            </w:r>
            <w:r w:rsidRPr="008A5BB9">
              <w:rPr>
                <w:rFonts w:ascii="Times New Roman" w:eastAsia="SimSun" w:hAnsi="Times New Roman"/>
                <w:lang w:val="en-US"/>
              </w:rPr>
              <w:t> </w:t>
            </w:r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2024, 75(2), 187978 </w:t>
            </w:r>
            <w:r w:rsidRPr="008A5BB9"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  <w:t>SOIL SCIENCE</w:t>
            </w:r>
            <w:r w:rsidRPr="008A5BB9">
              <w:rPr>
                <w:rFonts w:ascii="Times New Roman" w:eastAsia="SimSun" w:hAnsi="Times New Roman"/>
                <w:color w:val="212529"/>
                <w:shd w:val="clear" w:color="auto" w:fill="FFFFFF"/>
                <w:lang w:val="kk-KZ"/>
              </w:rPr>
              <w:t xml:space="preserve"> </w:t>
            </w:r>
            <w:r w:rsidRPr="008A5BB9"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  <w:t>|Q4|</w:t>
            </w:r>
            <w:r w:rsidRPr="008A5BB9">
              <w:rPr>
                <w:rFonts w:ascii="Times New Roman" w:eastAsia="SimSun" w:hAnsi="Times New Roman"/>
                <w:color w:val="212529"/>
                <w:shd w:val="clear" w:color="auto" w:fill="FFFFFF"/>
                <w:lang w:val="kk-KZ"/>
              </w:rPr>
              <w:t xml:space="preserve"> </w:t>
            </w:r>
            <w:r w:rsidRPr="008A5BB9"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  <w:t>41/49</w:t>
            </w:r>
            <w:r w:rsidRPr="008A5BB9">
              <w:rPr>
                <w:rFonts w:ascii="Times New Roman" w:eastAsia="SimSun" w:hAnsi="Times New Roman"/>
                <w:lang w:val="en-US"/>
              </w:rPr>
              <w:t xml:space="preserve">. </w:t>
            </w:r>
            <w:r w:rsidRPr="008A5BB9"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  <w:t>P-ISSN</w:t>
            </w:r>
            <w:r w:rsidRPr="008A5BB9">
              <w:rPr>
                <w:rFonts w:ascii="Times New Roman" w:eastAsia="SimSun" w:hAnsi="Times New Roman"/>
                <w:lang w:val="en-US"/>
              </w:rPr>
              <w:t> — </w:t>
            </w:r>
            <w:r w:rsidRPr="008A5BB9"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  <w:t>2300-4967.</w:t>
            </w:r>
          </w:p>
          <w:p w14:paraId="23839DF2" w14:textId="77777777" w:rsidR="006E5CB0" w:rsidRDefault="008468D2" w:rsidP="008A5BB9">
            <w:pPr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</w:pPr>
            <w:hyperlink r:id="rId6" w:history="1">
              <w:r w:rsidR="00424480" w:rsidRPr="00AA2ACB">
                <w:rPr>
                  <w:rStyle w:val="a5"/>
                  <w:rFonts w:ascii="Times New Roman" w:eastAsia="SimSun" w:hAnsi="Times New Roman"/>
                  <w:shd w:val="clear" w:color="auto" w:fill="FFFFFF"/>
                  <w:lang w:val="en-US"/>
                </w:rPr>
                <w:t>https://doi.org/10.37501/soilsa/187978</w:t>
              </w:r>
            </w:hyperlink>
          </w:p>
          <w:p w14:paraId="0B4F0A49" w14:textId="77777777" w:rsidR="00424480" w:rsidRPr="008A5BB9" w:rsidRDefault="00424480" w:rsidP="008A5BB9">
            <w:pPr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865" w:type="dxa"/>
          </w:tcPr>
          <w:p w14:paraId="724A3CED" w14:textId="77777777" w:rsidR="00674C4B" w:rsidRPr="008A5BB9" w:rsidRDefault="006E5CB0" w:rsidP="00674C4B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5BB9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51048F5" w14:textId="77777777" w:rsidR="006E5CB0" w:rsidRPr="008A5BB9" w:rsidRDefault="006E5CB0" w:rsidP="008A5BB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03" w:type="dxa"/>
          </w:tcPr>
          <w:p w14:paraId="7CCBB864" w14:textId="77777777" w:rsidR="00674C4B" w:rsidRDefault="00674C4B" w:rsidP="00674C4B">
            <w:pPr>
              <w:jc w:val="center"/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</w:pPr>
            <w:r w:rsidRPr="00674C4B"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  <w:t>JCI quartile</w:t>
            </w:r>
          </w:p>
          <w:p w14:paraId="2E6DC8EB" w14:textId="77777777" w:rsidR="00674C4B" w:rsidRPr="00674C4B" w:rsidRDefault="00674C4B" w:rsidP="00674C4B">
            <w:pPr>
              <w:jc w:val="center"/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</w:pPr>
            <w:r w:rsidRPr="00674C4B"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  <w:t>Category</w:t>
            </w:r>
          </w:p>
          <w:p w14:paraId="44C1AB20" w14:textId="77777777" w:rsidR="006E5CB0" w:rsidRPr="008A5BB9" w:rsidRDefault="00674C4B" w:rsidP="00674C4B">
            <w:pPr>
              <w:jc w:val="center"/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</w:pPr>
            <w:r w:rsidRPr="00674C4B"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  <w:t xml:space="preserve">Soil science </w:t>
            </w:r>
            <w:r w:rsidR="006E5CB0" w:rsidRPr="008A5BB9">
              <w:rPr>
                <w:rFonts w:ascii="Times New Roman" w:eastAsia="SimSun" w:hAnsi="Times New Roman"/>
                <w:color w:val="212529"/>
                <w:shd w:val="clear" w:color="auto" w:fill="FFFFFF"/>
                <w:lang w:val="en-US"/>
              </w:rPr>
              <w:t>Q4</w:t>
            </w:r>
          </w:p>
          <w:p w14:paraId="54CEB69A" w14:textId="77777777" w:rsidR="006E5CB0" w:rsidRPr="008A5BB9" w:rsidRDefault="006E5CB0" w:rsidP="008A5BB9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285" w:type="dxa"/>
          </w:tcPr>
          <w:p w14:paraId="194012D5" w14:textId="77777777" w:rsidR="006E5CB0" w:rsidRPr="008A5BB9" w:rsidRDefault="006E5CB0" w:rsidP="008A5BB9">
            <w:pPr>
              <w:pStyle w:val="2"/>
              <w:spacing w:before="0" w:after="0"/>
              <w:outlineLvl w:val="1"/>
              <w:rPr>
                <w:rStyle w:val="value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8A5BB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8A5BB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CiteScore</w:t>
            </w:r>
            <w:proofErr w:type="spellEnd"/>
            <w:r w:rsidRPr="008A5BB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8A5BB9">
              <w:rPr>
                <w:rStyle w:val="value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2.5</w:t>
            </w:r>
          </w:p>
          <w:p w14:paraId="4A1F2389" w14:textId="7C41E8A8" w:rsidR="006E5CB0" w:rsidRDefault="006E5CB0" w:rsidP="008A5BB9">
            <w:pPr>
              <w:jc w:val="center"/>
              <w:rPr>
                <w:rFonts w:ascii="Times New Roman" w:hAnsi="Times New Roman"/>
                <w:lang w:val="en-US"/>
              </w:rPr>
            </w:pPr>
            <w:r w:rsidRPr="008A5BB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 w:rsidRPr="00346F1C">
              <w:rPr>
                <w:rFonts w:ascii="Times New Roman" w:hAnsi="Times New Roman"/>
                <w:lang w:val="en-US"/>
              </w:rPr>
              <w:t>2023</w:t>
            </w:r>
          </w:p>
          <w:p w14:paraId="078781D3" w14:textId="748C3AD0" w:rsidR="00346F1C" w:rsidRPr="00346F1C" w:rsidRDefault="00346F1C" w:rsidP="008A5BB9">
            <w:pPr>
              <w:jc w:val="center"/>
              <w:rPr>
                <w:lang w:val="en-US"/>
              </w:rPr>
            </w:pPr>
            <w:proofErr w:type="spellStart"/>
            <w:r w:rsidRPr="008A5BB9">
              <w:rPr>
                <w:rFonts w:ascii="Times New Roman" w:hAnsi="Times New Roman"/>
              </w:rPr>
              <w:t>Процентиль</w:t>
            </w:r>
            <w:proofErr w:type="spellEnd"/>
            <w:r w:rsidRPr="008A5BB9">
              <w:rPr>
                <w:rFonts w:ascii="Times New Roman" w:hAnsi="Times New Roman"/>
                <w:lang w:val="en-US"/>
              </w:rPr>
              <w:t xml:space="preserve"> 49%</w:t>
            </w:r>
          </w:p>
          <w:p w14:paraId="27A3146A" w14:textId="7E862B8E" w:rsidR="006E5CB0" w:rsidRPr="008A5BB9" w:rsidRDefault="006E5CB0" w:rsidP="008A5BB9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8A5BB9">
              <w:rPr>
                <w:rFonts w:ascii="Times New Roman" w:hAnsi="Times New Roman"/>
                <w:color w:val="000000"/>
                <w:lang w:val="en-US"/>
              </w:rPr>
              <w:t>Environmental Science: Environmental Science (miscellaneous)</w:t>
            </w:r>
            <w:r w:rsidR="00674C4B">
              <w:rPr>
                <w:rFonts w:ascii="Times New Roman" w:hAnsi="Times New Roman"/>
                <w:color w:val="000000"/>
                <w:lang w:val="en-US"/>
              </w:rPr>
              <w:t xml:space="preserve"> -</w:t>
            </w:r>
            <w:r w:rsidR="00674C4B" w:rsidRPr="00674C4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285" w:type="dxa"/>
          </w:tcPr>
          <w:p w14:paraId="3652F196" w14:textId="6441296D" w:rsidR="006E5CB0" w:rsidRPr="008A5BB9" w:rsidRDefault="006E5CB0" w:rsidP="000A7054">
            <w:pPr>
              <w:autoSpaceDE w:val="0"/>
              <w:autoSpaceDN w:val="0"/>
              <w:adjustRightInd w:val="0"/>
              <w:rPr>
                <w:rStyle w:val="typography-modulelvnit"/>
                <w:rFonts w:ascii="Times New Roman" w:hAnsi="Times New Roman"/>
                <w:b/>
                <w:color w:val="0000FF"/>
                <w:u w:val="single"/>
                <w:bdr w:val="none" w:sz="0" w:space="0" w:color="auto" w:frame="1"/>
                <w:shd w:val="clear" w:color="auto" w:fill="FFFFFF"/>
                <w:lang w:val="kk-KZ"/>
              </w:rPr>
            </w:pPr>
            <w:proofErr w:type="spellStart"/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>Duanbekova</w:t>
            </w:r>
            <w:proofErr w:type="spellEnd"/>
            <w:r w:rsidR="000A7054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A.</w:t>
            </w:r>
            <w:proofErr w:type="gramStart"/>
            <w:r w:rsidR="00451B81">
              <w:rPr>
                <w:rFonts w:ascii="Times New Roman" w:eastAsia="NotoSerif" w:hAnsi="Times New Roman"/>
                <w:color w:val="040503"/>
                <w:lang w:val="kk-KZ" w:bidi="ar"/>
              </w:rPr>
              <w:t>,</w:t>
            </w:r>
            <w:r w:rsidRPr="008A5BB9">
              <w:rPr>
                <w:rFonts w:ascii="Times New Roman" w:eastAsia="NotoSerif" w:hAnsi="Times New Roman"/>
                <w:color w:val="040503"/>
                <w:lang w:val="kk-KZ" w:bidi="ar"/>
              </w:rPr>
              <w:t xml:space="preserve"> </w:t>
            </w:r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</w:t>
            </w:r>
            <w:proofErr w:type="spellStart"/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>Tokbergenova</w:t>
            </w:r>
            <w:proofErr w:type="spellEnd"/>
            <w:proofErr w:type="gramEnd"/>
            <w:r w:rsidR="000A7054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A.</w:t>
            </w:r>
            <w:r w:rsidR="00451B81">
              <w:rPr>
                <w:rFonts w:ascii="Times New Roman" w:eastAsia="NotoSerif" w:hAnsi="Times New Roman"/>
                <w:color w:val="040503"/>
                <w:lang w:val="kk-KZ" w:bidi="ar"/>
              </w:rPr>
              <w:t>,</w:t>
            </w:r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</w:t>
            </w:r>
            <w:proofErr w:type="spellStart"/>
            <w:r w:rsidRPr="00674C4B">
              <w:rPr>
                <w:rFonts w:ascii="Times New Roman" w:eastAsia="NotoSerif" w:hAnsi="Times New Roman"/>
                <w:b/>
                <w:bCs/>
                <w:color w:val="040503"/>
                <w:u w:val="single"/>
                <w:lang w:val="en-US" w:bidi="ar"/>
              </w:rPr>
              <w:t>Sultanbekova</w:t>
            </w:r>
            <w:proofErr w:type="spellEnd"/>
            <w:r w:rsidR="000A7054">
              <w:rPr>
                <w:rFonts w:ascii="Times New Roman" w:eastAsia="NotoSerif" w:hAnsi="Times New Roman"/>
                <w:b/>
                <w:bCs/>
                <w:color w:val="040503"/>
                <w:u w:val="single"/>
                <w:lang w:val="en-US" w:bidi="ar"/>
              </w:rPr>
              <w:t xml:space="preserve"> P.</w:t>
            </w:r>
            <w:r w:rsidR="00451B81">
              <w:rPr>
                <w:rFonts w:ascii="Times New Roman" w:eastAsia="NotoSerif" w:hAnsi="Times New Roman"/>
                <w:b/>
                <w:bCs/>
                <w:color w:val="040503"/>
                <w:u w:val="single"/>
                <w:lang w:val="kk-KZ" w:bidi="ar"/>
              </w:rPr>
              <w:t>,</w:t>
            </w:r>
            <w:r w:rsidR="000A7054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</w:t>
            </w:r>
            <w:proofErr w:type="spellStart"/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>Essanbekov</w:t>
            </w:r>
            <w:proofErr w:type="spellEnd"/>
            <w:r w:rsidR="000A7054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M.</w:t>
            </w:r>
            <w:r w:rsidR="00451B81">
              <w:rPr>
                <w:rFonts w:ascii="Times New Roman" w:eastAsia="NotoSerif" w:hAnsi="Times New Roman"/>
                <w:color w:val="040503"/>
                <w:lang w:val="kk-KZ" w:bidi="ar"/>
              </w:rPr>
              <w:t>,</w:t>
            </w:r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 </w:t>
            </w:r>
            <w:proofErr w:type="spellStart"/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>Zulpykharov</w:t>
            </w:r>
            <w:proofErr w:type="spellEnd"/>
            <w:r w:rsidR="000A7054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K.</w:t>
            </w:r>
            <w:r w:rsidR="00451B81">
              <w:rPr>
                <w:rFonts w:ascii="Times New Roman" w:eastAsia="NotoSerif" w:hAnsi="Times New Roman"/>
                <w:color w:val="040503"/>
                <w:lang w:val="kk-KZ" w:bidi="ar"/>
              </w:rPr>
              <w:t>,</w:t>
            </w:r>
            <w:r w:rsidR="000A7054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</w:t>
            </w:r>
            <w:proofErr w:type="spellStart"/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>Sarkynov</w:t>
            </w:r>
            <w:proofErr w:type="spellEnd"/>
            <w:r w:rsidR="000A7054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Y.,</w:t>
            </w:r>
            <w:r w:rsidR="00451B81">
              <w:rPr>
                <w:rFonts w:ascii="Times New Roman" w:eastAsia="NotoSerif" w:hAnsi="Times New Roman"/>
                <w:color w:val="040503"/>
                <w:lang w:val="kk-KZ" w:bidi="ar"/>
              </w:rPr>
              <w:t>,</w:t>
            </w:r>
            <w:r w:rsidR="000A7054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</w:t>
            </w:r>
            <w:proofErr w:type="spellStart"/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>Taukebayev</w:t>
            </w:r>
            <w:proofErr w:type="spellEnd"/>
            <w:r w:rsidR="000A7054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O.</w:t>
            </w:r>
            <w:r w:rsidR="00451B81">
              <w:rPr>
                <w:rFonts w:ascii="Times New Roman" w:eastAsia="NotoSerif" w:hAnsi="Times New Roman"/>
                <w:color w:val="040503"/>
                <w:lang w:val="kk-KZ" w:bidi="ar"/>
              </w:rPr>
              <w:t>,</w:t>
            </w:r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 </w:t>
            </w:r>
            <w:proofErr w:type="spellStart"/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>Kaliyeva</w:t>
            </w:r>
            <w:proofErr w:type="spellEnd"/>
            <w:r w:rsidR="000A7054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D.</w:t>
            </w:r>
            <w:r w:rsidR="00451B81">
              <w:rPr>
                <w:rFonts w:ascii="Times New Roman" w:eastAsia="NotoSerif" w:hAnsi="Times New Roman"/>
                <w:color w:val="040503"/>
                <w:lang w:val="kk-KZ" w:bidi="ar"/>
              </w:rPr>
              <w:t>,</w:t>
            </w:r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</w:t>
            </w:r>
            <w:proofErr w:type="spellStart"/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>Kozhabekova</w:t>
            </w:r>
            <w:proofErr w:type="spellEnd"/>
            <w:r w:rsidR="000A7054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Z.</w:t>
            </w:r>
            <w:r w:rsidRPr="008A5BB9">
              <w:rPr>
                <w:rFonts w:ascii="Times New Roman" w:eastAsia="NotoSerif" w:hAnsi="Times New Roman"/>
                <w:color w:val="040503"/>
                <w:lang w:val="en-US" w:bidi="ar"/>
              </w:rPr>
              <w:t xml:space="preserve"> </w:t>
            </w:r>
            <w:r w:rsidRPr="008A5BB9">
              <w:rPr>
                <w:rFonts w:ascii="Times New Roman" w:eastAsia="NotoSerif" w:hAnsi="Times New Roman"/>
                <w:color w:val="040503"/>
                <w:lang w:val="kk-KZ" w:bidi="ar"/>
              </w:rPr>
              <w:t xml:space="preserve"> </w:t>
            </w:r>
          </w:p>
        </w:tc>
        <w:tc>
          <w:tcPr>
            <w:tcW w:w="1256" w:type="dxa"/>
          </w:tcPr>
          <w:p w14:paraId="270AE17C" w14:textId="77777777" w:rsidR="006E5CB0" w:rsidRPr="008A5BB9" w:rsidRDefault="00516F8B" w:rsidP="008A5B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2536C8">
              <w:rPr>
                <w:rFonts w:ascii="Times New Roman" w:hAnsi="Times New Roman"/>
                <w:color w:val="000000"/>
                <w:lang w:val="kk-KZ"/>
              </w:rPr>
              <w:t xml:space="preserve">тең </w:t>
            </w:r>
            <w:r>
              <w:rPr>
                <w:rFonts w:ascii="Times New Roman" w:hAnsi="Times New Roman"/>
                <w:color w:val="000000"/>
                <w:lang w:val="kk-KZ"/>
              </w:rPr>
              <w:t>автор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397"/>
        <w:tblW w:w="9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6"/>
        <w:gridCol w:w="2869"/>
      </w:tblGrid>
      <w:tr w:rsidR="00451B81" w:rsidRPr="002C128B" w14:paraId="1BB351C0" w14:textId="77777777" w:rsidTr="00451B81">
        <w:trPr>
          <w:trHeight w:val="280"/>
        </w:trPr>
        <w:tc>
          <w:tcPr>
            <w:tcW w:w="6586" w:type="dxa"/>
          </w:tcPr>
          <w:p w14:paraId="60A084E8" w14:textId="77777777" w:rsidR="00451B81" w:rsidRPr="00451B81" w:rsidRDefault="00451B81" w:rsidP="00451B8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51B81">
              <w:rPr>
                <w:rFonts w:ascii="Times New Roman" w:eastAsia="Calibri" w:hAnsi="Times New Roman" w:cs="Times New Roman"/>
                <w:lang w:val="kk-KZ"/>
              </w:rPr>
              <w:t>Доцент</w:t>
            </w:r>
          </w:p>
        </w:tc>
        <w:tc>
          <w:tcPr>
            <w:tcW w:w="2869" w:type="dxa"/>
          </w:tcPr>
          <w:p w14:paraId="69953230" w14:textId="77777777" w:rsidR="00451B81" w:rsidRPr="00451B81" w:rsidRDefault="00451B81" w:rsidP="00451B8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51B81">
              <w:rPr>
                <w:rFonts w:ascii="Times New Roman" w:eastAsia="Calibri" w:hAnsi="Times New Roman" w:cs="Times New Roman"/>
              </w:rPr>
              <w:t>Султанбекова</w:t>
            </w:r>
            <w:r w:rsidRPr="00451B81">
              <w:rPr>
                <w:rFonts w:ascii="Times New Roman" w:eastAsia="Calibri" w:hAnsi="Times New Roman" w:cs="Times New Roman"/>
                <w:lang w:val="kk-KZ"/>
              </w:rPr>
              <w:t xml:space="preserve"> П.С.</w:t>
            </w:r>
          </w:p>
        </w:tc>
      </w:tr>
      <w:tr w:rsidR="00451B81" w:rsidRPr="002C128B" w14:paraId="0518CB0B" w14:textId="77777777" w:rsidTr="00451B81">
        <w:trPr>
          <w:trHeight w:val="128"/>
        </w:trPr>
        <w:tc>
          <w:tcPr>
            <w:tcW w:w="6586" w:type="dxa"/>
          </w:tcPr>
          <w:p w14:paraId="49540552" w14:textId="77777777" w:rsidR="00451B81" w:rsidRPr="00451B81" w:rsidRDefault="00451B81" w:rsidP="00451B8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51B81">
              <w:rPr>
                <w:rFonts w:ascii="Times New Roman" w:eastAsia="Calibri" w:hAnsi="Times New Roman" w:cs="Times New Roman"/>
                <w:lang w:val="kk-KZ"/>
              </w:rPr>
              <w:t>Кафедра меңгерушісі</w:t>
            </w:r>
            <w:r w:rsidRPr="00451B81">
              <w:rPr>
                <w:rFonts w:ascii="Times New Roman" w:eastAsia="Calibri" w:hAnsi="Times New Roman" w:cs="Times New Roman"/>
              </w:rPr>
              <w:t xml:space="preserve">                                   </w:t>
            </w:r>
            <w:r w:rsidRPr="00451B81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</w:p>
        </w:tc>
        <w:tc>
          <w:tcPr>
            <w:tcW w:w="2869" w:type="dxa"/>
          </w:tcPr>
          <w:p w14:paraId="375CFB13" w14:textId="77777777" w:rsidR="00451B81" w:rsidRPr="00451B81" w:rsidRDefault="00451B81" w:rsidP="00451B81">
            <w:pPr>
              <w:tabs>
                <w:tab w:val="left" w:pos="1396"/>
                <w:tab w:val="center" w:pos="2258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451B81">
              <w:rPr>
                <w:rFonts w:ascii="Times New Roman" w:eastAsia="Calibri" w:hAnsi="Times New Roman" w:cs="Times New Roman"/>
                <w:lang w:val="kk-KZ"/>
              </w:rPr>
              <w:t>Кенжалиева Г.Д.</w:t>
            </w:r>
          </w:p>
        </w:tc>
      </w:tr>
      <w:tr w:rsidR="00451B81" w:rsidRPr="002C128B" w14:paraId="704D26DF" w14:textId="77777777" w:rsidTr="00451B81">
        <w:trPr>
          <w:trHeight w:val="288"/>
        </w:trPr>
        <w:tc>
          <w:tcPr>
            <w:tcW w:w="6586" w:type="dxa"/>
          </w:tcPr>
          <w:p w14:paraId="23320EE2" w14:textId="77777777" w:rsidR="00451B81" w:rsidRPr="00451B81" w:rsidRDefault="00451B81" w:rsidP="00451B81">
            <w:pPr>
              <w:rPr>
                <w:rFonts w:ascii="Times New Roman" w:eastAsia="Calibri" w:hAnsi="Times New Roman" w:cs="Times New Roman"/>
              </w:rPr>
            </w:pPr>
            <w:r w:rsidRPr="00451B81">
              <w:rPr>
                <w:rFonts w:ascii="Times New Roman" w:eastAsia="Calibri" w:hAnsi="Times New Roman" w:cs="Times New Roman"/>
                <w:lang w:val="kk-KZ"/>
              </w:rPr>
              <w:t>Ғалым хатшы</w:t>
            </w:r>
          </w:p>
        </w:tc>
        <w:tc>
          <w:tcPr>
            <w:tcW w:w="2869" w:type="dxa"/>
          </w:tcPr>
          <w:p w14:paraId="5271BC2F" w14:textId="77777777" w:rsidR="00451B81" w:rsidRPr="00451B81" w:rsidRDefault="00451B81" w:rsidP="00451B81">
            <w:pPr>
              <w:tabs>
                <w:tab w:val="left" w:pos="1396"/>
                <w:tab w:val="center" w:pos="2258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451B81">
              <w:rPr>
                <w:rFonts w:ascii="Times New Roman" w:eastAsia="Calibri" w:hAnsi="Times New Roman" w:cs="Times New Roman"/>
                <w:lang w:val="kk-KZ"/>
              </w:rPr>
              <w:t>Нуралиева А.Ж.</w:t>
            </w:r>
          </w:p>
        </w:tc>
      </w:tr>
    </w:tbl>
    <w:p w14:paraId="43D88737" w14:textId="77777777" w:rsidR="00451B81" w:rsidRPr="005C04A8" w:rsidRDefault="003421FE" w:rsidP="008A5BB9">
      <w:pPr>
        <w:spacing w:after="0" w:line="240" w:lineRule="auto"/>
        <w:rPr>
          <w:lang w:val="en-US"/>
        </w:rPr>
      </w:pPr>
      <w:r w:rsidRPr="005C04A8"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</w:p>
    <w:p w14:paraId="1FA8DDE5" w14:textId="026A5200" w:rsidR="00D8575D" w:rsidRPr="005C04A8" w:rsidRDefault="00D8575D" w:rsidP="008A5BB9">
      <w:pPr>
        <w:spacing w:after="0" w:line="240" w:lineRule="auto"/>
        <w:rPr>
          <w:lang w:val="en-US"/>
        </w:rPr>
      </w:pPr>
    </w:p>
    <w:sectPr w:rsidR="00D8575D" w:rsidRPr="005C04A8" w:rsidSect="00451B8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harisSIL">
    <w:altName w:val="Segoe Print"/>
    <w:charset w:val="00"/>
    <w:family w:val="auto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NotoSerif-Bold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Serif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50C53"/>
    <w:multiLevelType w:val="hybridMultilevel"/>
    <w:tmpl w:val="491E6B0C"/>
    <w:lvl w:ilvl="0" w:tplc="180498FA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FE"/>
    <w:rsid w:val="00013842"/>
    <w:rsid w:val="00055816"/>
    <w:rsid w:val="00064B7E"/>
    <w:rsid w:val="000A7054"/>
    <w:rsid w:val="001B57E3"/>
    <w:rsid w:val="001C7279"/>
    <w:rsid w:val="002536C8"/>
    <w:rsid w:val="00286197"/>
    <w:rsid w:val="003421FE"/>
    <w:rsid w:val="00346F1C"/>
    <w:rsid w:val="00361FD3"/>
    <w:rsid w:val="00411954"/>
    <w:rsid w:val="00424480"/>
    <w:rsid w:val="004474D3"/>
    <w:rsid w:val="00451B81"/>
    <w:rsid w:val="00516F8B"/>
    <w:rsid w:val="005C04A8"/>
    <w:rsid w:val="005F3B43"/>
    <w:rsid w:val="00652D5D"/>
    <w:rsid w:val="00674C4B"/>
    <w:rsid w:val="006E5CB0"/>
    <w:rsid w:val="00744608"/>
    <w:rsid w:val="007479AE"/>
    <w:rsid w:val="008257FF"/>
    <w:rsid w:val="00845476"/>
    <w:rsid w:val="008468D2"/>
    <w:rsid w:val="008A5BB9"/>
    <w:rsid w:val="0094116B"/>
    <w:rsid w:val="009E19E2"/>
    <w:rsid w:val="00D8575D"/>
    <w:rsid w:val="00E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7217"/>
  <w15:docId w15:val="{A7BE517F-56B6-4B0B-B7E3-9E3C4968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4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CB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342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CB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421FE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3">
    <w:name w:val="Normal (Web)"/>
    <w:basedOn w:val="a"/>
    <w:uiPriority w:val="99"/>
    <w:unhideWhenUsed/>
    <w:rsid w:val="0034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3421FE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E5CB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5CB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ypography-modulelvnit">
    <w:name w:val="typography-module__lvnit"/>
    <w:basedOn w:val="a0"/>
    <w:rsid w:val="006E5CB0"/>
  </w:style>
  <w:style w:type="character" w:customStyle="1" w:styleId="value">
    <w:name w:val="value"/>
    <w:rsid w:val="006E5CB0"/>
  </w:style>
  <w:style w:type="character" w:styleId="a5">
    <w:name w:val="Hyperlink"/>
    <w:basedOn w:val="a0"/>
    <w:uiPriority w:val="99"/>
    <w:unhideWhenUsed/>
    <w:rsid w:val="0042448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4480"/>
    <w:rPr>
      <w:color w:val="605E5C"/>
      <w:shd w:val="clear" w:color="auto" w:fill="E1DFDD"/>
    </w:rPr>
  </w:style>
  <w:style w:type="table" w:styleId="a6">
    <w:name w:val="Grid Table Light"/>
    <w:basedOn w:val="a1"/>
    <w:uiPriority w:val="40"/>
    <w:rsid w:val="00EE41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rsid w:val="00EE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-modulemmpyy">
    <w:name w:val="highlight-module__mmpyy"/>
    <w:basedOn w:val="a0"/>
    <w:rsid w:val="005C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7501/soilsa/187978" TargetMode="External"/><Relationship Id="rId5" Type="http://schemas.openxmlformats.org/officeDocument/2006/relationships/hyperlink" Target="https://doi.org/10.1016/j.cscee.2024.1007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Парида Султанбекова</cp:lastModifiedBy>
  <cp:revision>21</cp:revision>
  <cp:lastPrinted>2025-05-15T02:52:00Z</cp:lastPrinted>
  <dcterms:created xsi:type="dcterms:W3CDTF">2025-04-15T07:02:00Z</dcterms:created>
  <dcterms:modified xsi:type="dcterms:W3CDTF">2025-05-15T02:52:00Z</dcterms:modified>
</cp:coreProperties>
</file>