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06A6C1" w14:textId="77777777" w:rsidR="00CF62C6" w:rsidRDefault="00CF62C6" w:rsidP="00CF62C6">
      <w:pPr>
        <w:spacing w:after="0" w:line="240" w:lineRule="auto"/>
        <w:jc w:val="center"/>
        <w:rPr>
          <w:rFonts w:ascii="Times New Roman" w:hAnsi="Times New Roman" w:cs="Times New Roman"/>
          <w:sz w:val="24"/>
          <w:szCs w:val="24"/>
          <w:lang w:val="kk-KZ"/>
        </w:rPr>
      </w:pPr>
      <w:r>
        <w:rPr>
          <w:rFonts w:ascii="Times New Roman" w:hAnsi="Times New Roman" w:cs="Times New Roman"/>
          <w:sz w:val="24"/>
          <w:szCs w:val="24"/>
          <w:lang w:val="kk-KZ"/>
        </w:rPr>
        <w:t>60</w:t>
      </w:r>
      <w:r w:rsidRPr="000416B8">
        <w:rPr>
          <w:rFonts w:ascii="Times New Roman" w:hAnsi="Times New Roman" w:cs="Times New Roman"/>
          <w:sz w:val="24"/>
          <w:szCs w:val="24"/>
          <w:lang w:val="kk-KZ"/>
        </w:rPr>
        <w:t xml:space="preserve">200- </w:t>
      </w:r>
      <w:r>
        <w:rPr>
          <w:rFonts w:ascii="Times New Roman" w:hAnsi="Times New Roman" w:cs="Times New Roman"/>
          <w:sz w:val="24"/>
          <w:szCs w:val="24"/>
          <w:lang w:val="kk-KZ"/>
        </w:rPr>
        <w:t>Тіл және әдебиет</w:t>
      </w:r>
      <w:r w:rsidRPr="000416B8">
        <w:rPr>
          <w:rFonts w:ascii="Times New Roman" w:hAnsi="Times New Roman" w:cs="Times New Roman"/>
          <w:sz w:val="24"/>
          <w:szCs w:val="24"/>
          <w:lang w:val="kk-KZ"/>
        </w:rPr>
        <w:t xml:space="preserve"> (</w:t>
      </w:r>
      <w:r>
        <w:rPr>
          <w:rFonts w:ascii="Times New Roman" w:hAnsi="Times New Roman" w:cs="Times New Roman"/>
          <w:sz w:val="24"/>
          <w:szCs w:val="24"/>
          <w:lang w:val="kk-KZ"/>
        </w:rPr>
        <w:t>10</w:t>
      </w:r>
      <w:r w:rsidRPr="000416B8">
        <w:rPr>
          <w:rFonts w:ascii="Times New Roman" w:hAnsi="Times New Roman" w:cs="Times New Roman"/>
          <w:sz w:val="24"/>
          <w:szCs w:val="24"/>
          <w:lang w:val="kk-KZ"/>
        </w:rPr>
        <w:t>.0</w:t>
      </w:r>
      <w:r>
        <w:rPr>
          <w:rFonts w:ascii="Times New Roman" w:hAnsi="Times New Roman" w:cs="Times New Roman"/>
          <w:sz w:val="24"/>
          <w:szCs w:val="24"/>
          <w:lang w:val="kk-KZ"/>
        </w:rPr>
        <w:t>2</w:t>
      </w:r>
      <w:r w:rsidRPr="000416B8">
        <w:rPr>
          <w:rFonts w:ascii="Times New Roman" w:hAnsi="Times New Roman" w:cs="Times New Roman"/>
          <w:sz w:val="24"/>
          <w:szCs w:val="24"/>
          <w:lang w:val="kk-KZ"/>
        </w:rPr>
        <w:t>.0</w:t>
      </w:r>
      <w:r>
        <w:rPr>
          <w:rFonts w:ascii="Times New Roman" w:hAnsi="Times New Roman" w:cs="Times New Roman"/>
          <w:sz w:val="24"/>
          <w:szCs w:val="24"/>
          <w:lang w:val="kk-KZ"/>
        </w:rPr>
        <w:t>6</w:t>
      </w:r>
      <w:r w:rsidRPr="000416B8">
        <w:rPr>
          <w:rFonts w:ascii="Times New Roman" w:hAnsi="Times New Roman" w:cs="Times New Roman"/>
          <w:sz w:val="24"/>
          <w:szCs w:val="24"/>
          <w:lang w:val="kk-KZ"/>
        </w:rPr>
        <w:t>-</w:t>
      </w:r>
      <w:r>
        <w:rPr>
          <w:rFonts w:ascii="Times New Roman" w:hAnsi="Times New Roman" w:cs="Times New Roman"/>
          <w:sz w:val="24"/>
          <w:szCs w:val="24"/>
          <w:lang w:val="kk-KZ"/>
        </w:rPr>
        <w:t xml:space="preserve"> Түркі тілдері</w:t>
      </w:r>
      <w:r w:rsidRPr="000416B8">
        <w:rPr>
          <w:rFonts w:ascii="Times New Roman" w:hAnsi="Times New Roman" w:cs="Times New Roman"/>
          <w:sz w:val="24"/>
          <w:szCs w:val="24"/>
          <w:lang w:val="kk-KZ"/>
        </w:rPr>
        <w:t xml:space="preserve">) </w:t>
      </w:r>
      <w:r>
        <w:rPr>
          <w:rFonts w:ascii="Times New Roman" w:hAnsi="Times New Roman" w:cs="Times New Roman"/>
          <w:sz w:val="24"/>
          <w:szCs w:val="24"/>
          <w:lang w:val="kk-KZ"/>
        </w:rPr>
        <w:t xml:space="preserve">мамандығы </w:t>
      </w:r>
      <w:r w:rsidRPr="00B10B7E">
        <w:rPr>
          <w:rFonts w:ascii="Times New Roman" w:hAnsi="Times New Roman" w:cs="Times New Roman"/>
          <w:sz w:val="24"/>
          <w:szCs w:val="24"/>
          <w:lang w:val="kk-KZ"/>
        </w:rPr>
        <w:t xml:space="preserve">бойынша  </w:t>
      </w:r>
    </w:p>
    <w:p w14:paraId="6C0F5FC7" w14:textId="09E46BC2" w:rsidR="00CF62C6" w:rsidRDefault="00CF62C6" w:rsidP="00CF62C6">
      <w:pPr>
        <w:spacing w:after="0" w:line="240" w:lineRule="auto"/>
        <w:jc w:val="center"/>
        <w:rPr>
          <w:rFonts w:ascii="Times New Roman" w:hAnsi="Times New Roman" w:cs="Times New Roman"/>
          <w:sz w:val="24"/>
          <w:szCs w:val="24"/>
          <w:lang w:val="kk-KZ"/>
        </w:rPr>
      </w:pPr>
      <w:r w:rsidRPr="00B10B7E">
        <w:rPr>
          <w:rFonts w:ascii="Times New Roman" w:hAnsi="Times New Roman" w:cs="Times New Roman"/>
          <w:sz w:val="24"/>
          <w:szCs w:val="24"/>
          <w:lang w:val="kk-KZ"/>
        </w:rPr>
        <w:t xml:space="preserve">профессор ғылыми атағын ізденуші </w:t>
      </w:r>
    </w:p>
    <w:p w14:paraId="4E034838" w14:textId="78EB7E88" w:rsidR="00CF62C6" w:rsidRPr="00CF62C6" w:rsidRDefault="00CF62C6" w:rsidP="00CF62C6">
      <w:pPr>
        <w:tabs>
          <w:tab w:val="left" w:pos="7812"/>
        </w:tabs>
        <w:ind w:right="859"/>
        <w:jc w:val="center"/>
        <w:rPr>
          <w:rFonts w:asciiTheme="majorBidi" w:hAnsiTheme="majorBidi" w:cstheme="majorBidi"/>
          <w:b/>
          <w:bCs/>
          <w:sz w:val="24"/>
          <w:szCs w:val="24"/>
          <w:u w:val="single"/>
          <w:lang w:val="kk-KZ"/>
        </w:rPr>
      </w:pPr>
      <w:r w:rsidRPr="00CF62C6">
        <w:rPr>
          <w:rFonts w:asciiTheme="majorBidi" w:hAnsiTheme="majorBidi" w:cstheme="majorBidi"/>
          <w:b/>
          <w:bCs/>
          <w:sz w:val="24"/>
          <w:szCs w:val="24"/>
          <w:u w:val="single"/>
        </w:rPr>
        <w:t>Боранбаев Сандыбай Режеп</w:t>
      </w:r>
      <w:r w:rsidR="00692704">
        <w:rPr>
          <w:rFonts w:asciiTheme="majorBidi" w:hAnsiTheme="majorBidi" w:cstheme="majorBidi"/>
          <w:b/>
          <w:bCs/>
          <w:sz w:val="24"/>
          <w:szCs w:val="24"/>
          <w:u w:val="single"/>
          <w:lang w:val="kk-KZ"/>
        </w:rPr>
        <w:t>ович</w:t>
      </w:r>
      <w:r w:rsidRPr="00CF62C6">
        <w:rPr>
          <w:rFonts w:asciiTheme="majorBidi" w:hAnsiTheme="majorBidi" w:cstheme="majorBidi"/>
          <w:sz w:val="24"/>
          <w:szCs w:val="24"/>
          <w:lang w:val="kk-KZ"/>
        </w:rPr>
        <w:t xml:space="preserve"> туралы</w:t>
      </w:r>
    </w:p>
    <w:p w14:paraId="4B325CD9" w14:textId="77777777" w:rsidR="00CF62C6" w:rsidRPr="0076535B" w:rsidRDefault="00CF62C6" w:rsidP="00CF62C6">
      <w:pPr>
        <w:spacing w:after="0" w:line="240" w:lineRule="auto"/>
        <w:jc w:val="center"/>
        <w:rPr>
          <w:rFonts w:ascii="Times New Roman" w:hAnsi="Times New Roman" w:cs="Times New Roman"/>
          <w:b/>
          <w:sz w:val="24"/>
          <w:szCs w:val="24"/>
          <w:lang w:val="kk-KZ"/>
        </w:rPr>
      </w:pPr>
      <w:r w:rsidRPr="00B10B7E">
        <w:rPr>
          <w:rFonts w:ascii="Times New Roman" w:hAnsi="Times New Roman" w:cs="Times New Roman"/>
          <w:b/>
          <w:sz w:val="24"/>
          <w:szCs w:val="24"/>
        </w:rPr>
        <w:t>АНЫҚТАМА</w:t>
      </w:r>
    </w:p>
    <w:tbl>
      <w:tblPr>
        <w:tblW w:w="10519"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4708"/>
        <w:gridCol w:w="5386"/>
      </w:tblGrid>
      <w:tr w:rsidR="00CF62C6" w:rsidRPr="00E818F5" w14:paraId="7F0E37DA" w14:textId="77777777" w:rsidTr="00E818F5">
        <w:tc>
          <w:tcPr>
            <w:tcW w:w="425" w:type="dxa"/>
            <w:shd w:val="clear" w:color="auto" w:fill="auto"/>
          </w:tcPr>
          <w:p w14:paraId="6620CD37" w14:textId="77777777" w:rsidR="00CF62C6" w:rsidRPr="00E818F5" w:rsidRDefault="00CF62C6" w:rsidP="00B03070">
            <w:pPr>
              <w:suppressAutoHyphens/>
              <w:spacing w:after="0" w:line="240" w:lineRule="auto"/>
              <w:jc w:val="center"/>
              <w:rPr>
                <w:rFonts w:ascii="Times New Roman" w:eastAsia="Times New Roman" w:hAnsi="Times New Roman" w:cs="Times New Roman"/>
                <w:bCs/>
                <w:sz w:val="24"/>
                <w:szCs w:val="24"/>
                <w:lang w:eastAsia="ar-SA"/>
              </w:rPr>
            </w:pPr>
            <w:r w:rsidRPr="00E818F5">
              <w:rPr>
                <w:rFonts w:ascii="Times New Roman" w:eastAsia="Times New Roman" w:hAnsi="Times New Roman" w:cs="Times New Roman"/>
                <w:bCs/>
                <w:sz w:val="24"/>
                <w:szCs w:val="24"/>
                <w:lang w:eastAsia="ar-SA"/>
              </w:rPr>
              <w:t>1</w:t>
            </w:r>
          </w:p>
        </w:tc>
        <w:tc>
          <w:tcPr>
            <w:tcW w:w="4708" w:type="dxa"/>
            <w:shd w:val="clear" w:color="auto" w:fill="auto"/>
          </w:tcPr>
          <w:p w14:paraId="136DB5C3" w14:textId="77777777" w:rsidR="00CF62C6" w:rsidRPr="00E818F5" w:rsidRDefault="00CF62C6" w:rsidP="00B03070">
            <w:pPr>
              <w:suppressAutoHyphens/>
              <w:spacing w:after="0" w:line="240" w:lineRule="auto"/>
              <w:rPr>
                <w:rFonts w:ascii="Times New Roman" w:eastAsia="Times New Roman" w:hAnsi="Times New Roman" w:cs="Times New Roman"/>
                <w:bCs/>
                <w:sz w:val="24"/>
                <w:szCs w:val="24"/>
                <w:lang w:eastAsia="ar-SA"/>
              </w:rPr>
            </w:pPr>
            <w:r w:rsidRPr="00E818F5">
              <w:rPr>
                <w:rFonts w:ascii="Times New Roman" w:eastAsia="Times New Roman" w:hAnsi="Times New Roman" w:cs="Times New Roman"/>
                <w:bCs/>
                <w:sz w:val="24"/>
                <w:szCs w:val="24"/>
                <w:lang w:eastAsia="ar-SA"/>
              </w:rPr>
              <w:t>Тегі, аты, әкесінің аты</w:t>
            </w:r>
          </w:p>
        </w:tc>
        <w:tc>
          <w:tcPr>
            <w:tcW w:w="5386" w:type="dxa"/>
            <w:shd w:val="clear" w:color="auto" w:fill="auto"/>
            <w:vAlign w:val="center"/>
          </w:tcPr>
          <w:p w14:paraId="72E2BA33" w14:textId="2C309060" w:rsidR="00CF62C6" w:rsidRPr="00E818F5" w:rsidRDefault="00664DC8" w:rsidP="00B03070">
            <w:pPr>
              <w:suppressAutoHyphens/>
              <w:spacing w:after="0" w:line="240" w:lineRule="auto"/>
              <w:jc w:val="both"/>
              <w:rPr>
                <w:rFonts w:ascii="Times New Roman" w:eastAsia="Times New Roman" w:hAnsi="Times New Roman" w:cs="Times New Roman"/>
                <w:sz w:val="24"/>
                <w:szCs w:val="24"/>
                <w:lang w:val="kk-KZ" w:eastAsia="ar-SA"/>
              </w:rPr>
            </w:pPr>
            <w:r w:rsidRPr="00E818F5">
              <w:rPr>
                <w:rFonts w:ascii="Times New Roman" w:hAnsi="Times New Roman" w:cs="Times New Roman"/>
                <w:sz w:val="24"/>
                <w:szCs w:val="24"/>
              </w:rPr>
              <w:t>Боранбаев Сандыбай Режепович</w:t>
            </w:r>
          </w:p>
        </w:tc>
      </w:tr>
      <w:tr w:rsidR="00CF62C6" w:rsidRPr="00E818F5" w14:paraId="1DF944CF" w14:textId="77777777" w:rsidTr="00E818F5">
        <w:tc>
          <w:tcPr>
            <w:tcW w:w="425" w:type="dxa"/>
            <w:shd w:val="clear" w:color="auto" w:fill="auto"/>
          </w:tcPr>
          <w:p w14:paraId="5F8193D0" w14:textId="77777777" w:rsidR="00CF62C6" w:rsidRPr="00E818F5" w:rsidRDefault="00CF62C6" w:rsidP="00B03070">
            <w:pPr>
              <w:suppressAutoHyphens/>
              <w:spacing w:after="0" w:line="240" w:lineRule="auto"/>
              <w:jc w:val="center"/>
              <w:rPr>
                <w:rFonts w:ascii="Times New Roman" w:eastAsia="Times New Roman" w:hAnsi="Times New Roman" w:cs="Times New Roman"/>
                <w:bCs/>
                <w:sz w:val="24"/>
                <w:szCs w:val="24"/>
                <w:lang w:eastAsia="ar-SA"/>
              </w:rPr>
            </w:pPr>
            <w:r w:rsidRPr="00E818F5">
              <w:rPr>
                <w:rFonts w:ascii="Times New Roman" w:eastAsia="Times New Roman" w:hAnsi="Times New Roman" w:cs="Times New Roman"/>
                <w:bCs/>
                <w:sz w:val="24"/>
                <w:szCs w:val="24"/>
                <w:lang w:eastAsia="ar-SA"/>
              </w:rPr>
              <w:t>2</w:t>
            </w:r>
          </w:p>
        </w:tc>
        <w:tc>
          <w:tcPr>
            <w:tcW w:w="4708" w:type="dxa"/>
            <w:shd w:val="clear" w:color="auto" w:fill="auto"/>
          </w:tcPr>
          <w:p w14:paraId="091088E1" w14:textId="77777777" w:rsidR="00CF62C6" w:rsidRPr="00E818F5" w:rsidRDefault="00CF62C6" w:rsidP="00B03070">
            <w:pPr>
              <w:suppressAutoHyphens/>
              <w:spacing w:after="0" w:line="240" w:lineRule="auto"/>
              <w:ind w:left="29"/>
              <w:jc w:val="both"/>
              <w:rPr>
                <w:rFonts w:ascii="Times New Roman" w:eastAsia="Times New Roman" w:hAnsi="Times New Roman" w:cs="Times New Roman"/>
                <w:bCs/>
                <w:sz w:val="24"/>
                <w:szCs w:val="24"/>
                <w:lang w:eastAsia="ar-SA"/>
              </w:rPr>
            </w:pPr>
            <w:r w:rsidRPr="00E818F5">
              <w:rPr>
                <w:rFonts w:ascii="Times New Roman" w:hAnsi="Times New Roman" w:cs="Times New Roman"/>
                <w:color w:val="000000"/>
                <w:sz w:val="24"/>
                <w:szCs w:val="24"/>
              </w:rPr>
              <w:t>Ғылыми дәрежесі (ғылым кандидаты, ғылым докторы, философия докторы (PhD), бейіні бойынша доктор) немесе философия докторы (PhD), бейіні бойынша доктор академиялық дәрежесі немесе философия докторы (PhD), бейіні бойынша доктор дәрежесі, берілген уақыты</w:t>
            </w:r>
          </w:p>
        </w:tc>
        <w:tc>
          <w:tcPr>
            <w:tcW w:w="5386" w:type="dxa"/>
            <w:shd w:val="clear" w:color="auto" w:fill="auto"/>
            <w:vAlign w:val="center"/>
          </w:tcPr>
          <w:p w14:paraId="26F472FC" w14:textId="77777777" w:rsidR="00664DC8" w:rsidRPr="00E818F5" w:rsidRDefault="00664DC8" w:rsidP="00B03070">
            <w:pPr>
              <w:suppressAutoHyphens/>
              <w:spacing w:after="0" w:line="240" w:lineRule="auto"/>
              <w:jc w:val="both"/>
              <w:rPr>
                <w:rFonts w:ascii="Times New Roman" w:hAnsi="Times New Roman" w:cs="Times New Roman"/>
                <w:sz w:val="24"/>
                <w:szCs w:val="24"/>
              </w:rPr>
            </w:pPr>
            <w:r w:rsidRPr="00E818F5">
              <w:rPr>
                <w:rFonts w:ascii="Times New Roman" w:hAnsi="Times New Roman" w:cs="Times New Roman"/>
                <w:sz w:val="24"/>
                <w:szCs w:val="24"/>
              </w:rPr>
              <w:t>Филология ғылымдарының докторы</w:t>
            </w:r>
          </w:p>
          <w:p w14:paraId="6179F001" w14:textId="4B4868F5" w:rsidR="00CF62C6" w:rsidRPr="00E818F5" w:rsidRDefault="00664DC8" w:rsidP="00B03070">
            <w:pPr>
              <w:suppressAutoHyphens/>
              <w:spacing w:after="0" w:line="240" w:lineRule="auto"/>
              <w:jc w:val="both"/>
              <w:rPr>
                <w:rFonts w:ascii="Times New Roman" w:eastAsia="Times New Roman" w:hAnsi="Times New Roman" w:cs="Times New Roman"/>
                <w:bCs/>
                <w:sz w:val="24"/>
                <w:szCs w:val="24"/>
                <w:lang w:val="kk-KZ" w:eastAsia="ar-SA"/>
              </w:rPr>
            </w:pPr>
            <w:r w:rsidRPr="00E818F5">
              <w:rPr>
                <w:rFonts w:ascii="Times New Roman" w:hAnsi="Times New Roman" w:cs="Times New Roman"/>
                <w:sz w:val="24"/>
                <w:szCs w:val="24"/>
              </w:rPr>
              <w:t>31.03.2010 ж.</w:t>
            </w:r>
            <w:r w:rsidRPr="00E818F5">
              <w:rPr>
                <w:rFonts w:ascii="Times New Roman" w:hAnsi="Times New Roman" w:cs="Times New Roman"/>
                <w:sz w:val="24"/>
                <w:szCs w:val="24"/>
                <w:lang w:val="kk-KZ"/>
              </w:rPr>
              <w:t xml:space="preserve">, </w:t>
            </w:r>
            <w:r w:rsidRPr="00E818F5">
              <w:rPr>
                <w:rFonts w:ascii="Times New Roman" w:hAnsi="Times New Roman" w:cs="Times New Roman"/>
                <w:sz w:val="24"/>
                <w:szCs w:val="24"/>
              </w:rPr>
              <w:t xml:space="preserve"> №2 хаттама</w:t>
            </w:r>
            <w:r w:rsidRPr="00E818F5">
              <w:rPr>
                <w:rFonts w:ascii="Times New Roman" w:hAnsi="Times New Roman" w:cs="Times New Roman"/>
                <w:sz w:val="24"/>
                <w:szCs w:val="24"/>
                <w:lang w:val="kk-KZ"/>
              </w:rPr>
              <w:t xml:space="preserve">  </w:t>
            </w:r>
            <w:r w:rsidRPr="00E818F5">
              <w:rPr>
                <w:rFonts w:ascii="Times New Roman" w:eastAsia="Times New Roman" w:hAnsi="Times New Roman" w:cs="Times New Roman"/>
                <w:color w:val="000000"/>
                <w:sz w:val="24"/>
                <w:szCs w:val="24"/>
              </w:rPr>
              <w:t xml:space="preserve">(диплом </w:t>
            </w:r>
            <w:r w:rsidRPr="00E818F5">
              <w:rPr>
                <w:rFonts w:ascii="Times New Roman" w:eastAsia="Times New Roman" w:hAnsi="Times New Roman" w:cs="Times New Roman"/>
                <w:color w:val="000000"/>
                <w:sz w:val="24"/>
                <w:szCs w:val="24"/>
                <w:lang w:val="en-US"/>
              </w:rPr>
              <w:t>F</w:t>
            </w:r>
            <w:r w:rsidR="00692704" w:rsidRPr="00E818F5">
              <w:rPr>
                <w:rFonts w:ascii="Times New Roman" w:eastAsia="Times New Roman" w:hAnsi="Times New Roman" w:cs="Times New Roman"/>
                <w:color w:val="000000"/>
                <w:sz w:val="24"/>
                <w:szCs w:val="24"/>
                <w:lang w:val="kk-KZ"/>
              </w:rPr>
              <w:t>Д</w:t>
            </w:r>
            <w:r w:rsidRPr="00E818F5">
              <w:rPr>
                <w:rFonts w:ascii="Times New Roman" w:eastAsia="Times New Roman" w:hAnsi="Times New Roman" w:cs="Times New Roman"/>
                <w:color w:val="000000"/>
                <w:sz w:val="24"/>
                <w:szCs w:val="24"/>
              </w:rPr>
              <w:t xml:space="preserve"> 00</w:t>
            </w:r>
            <w:r w:rsidR="005406E1" w:rsidRPr="00E818F5">
              <w:rPr>
                <w:rFonts w:ascii="Times New Roman" w:eastAsia="Times New Roman" w:hAnsi="Times New Roman" w:cs="Times New Roman"/>
                <w:color w:val="000000"/>
                <w:sz w:val="24"/>
                <w:szCs w:val="24"/>
                <w:lang w:val="kk-KZ"/>
              </w:rPr>
              <w:t>0937</w:t>
            </w:r>
            <w:r w:rsidRPr="00E818F5">
              <w:rPr>
                <w:rFonts w:ascii="Times New Roman" w:eastAsia="Times New Roman" w:hAnsi="Times New Roman" w:cs="Times New Roman"/>
                <w:color w:val="000000"/>
                <w:sz w:val="24"/>
                <w:szCs w:val="24"/>
              </w:rPr>
              <w:t>)</w:t>
            </w:r>
          </w:p>
        </w:tc>
      </w:tr>
      <w:tr w:rsidR="00CF62C6" w:rsidRPr="00E818F5" w14:paraId="7A70EF9F" w14:textId="77777777" w:rsidTr="00E818F5">
        <w:tc>
          <w:tcPr>
            <w:tcW w:w="425" w:type="dxa"/>
            <w:shd w:val="clear" w:color="auto" w:fill="auto"/>
          </w:tcPr>
          <w:p w14:paraId="7ED188FF" w14:textId="77777777" w:rsidR="00CF62C6" w:rsidRPr="00E818F5" w:rsidRDefault="00CF62C6" w:rsidP="00B03070">
            <w:pPr>
              <w:suppressAutoHyphens/>
              <w:spacing w:after="0" w:line="240" w:lineRule="auto"/>
              <w:jc w:val="center"/>
              <w:rPr>
                <w:rFonts w:ascii="Times New Roman" w:eastAsia="Times New Roman" w:hAnsi="Times New Roman" w:cs="Times New Roman"/>
                <w:bCs/>
                <w:sz w:val="24"/>
                <w:szCs w:val="24"/>
                <w:lang w:eastAsia="ar-SA"/>
              </w:rPr>
            </w:pPr>
            <w:r w:rsidRPr="00E818F5">
              <w:rPr>
                <w:rFonts w:ascii="Times New Roman" w:eastAsia="Times New Roman" w:hAnsi="Times New Roman" w:cs="Times New Roman"/>
                <w:bCs/>
                <w:sz w:val="24"/>
                <w:szCs w:val="24"/>
                <w:lang w:eastAsia="ar-SA"/>
              </w:rPr>
              <w:t>3</w:t>
            </w:r>
          </w:p>
        </w:tc>
        <w:tc>
          <w:tcPr>
            <w:tcW w:w="4708" w:type="dxa"/>
            <w:shd w:val="clear" w:color="auto" w:fill="auto"/>
            <w:vAlign w:val="center"/>
          </w:tcPr>
          <w:p w14:paraId="478189A2" w14:textId="77777777" w:rsidR="00CF62C6" w:rsidRPr="00E818F5" w:rsidRDefault="00CF62C6" w:rsidP="00B03070">
            <w:pPr>
              <w:suppressAutoHyphens/>
              <w:spacing w:after="0" w:line="240" w:lineRule="auto"/>
              <w:ind w:left="29"/>
              <w:jc w:val="both"/>
              <w:rPr>
                <w:rFonts w:ascii="Times New Roman" w:eastAsia="Times New Roman" w:hAnsi="Times New Roman" w:cs="Times New Roman"/>
                <w:bCs/>
                <w:sz w:val="24"/>
                <w:szCs w:val="24"/>
                <w:lang w:eastAsia="ar-SA"/>
              </w:rPr>
            </w:pPr>
            <w:r w:rsidRPr="00E818F5">
              <w:rPr>
                <w:rFonts w:ascii="Times New Roman" w:hAnsi="Times New Roman" w:cs="Times New Roman"/>
                <w:color w:val="000000"/>
                <w:sz w:val="24"/>
                <w:szCs w:val="24"/>
              </w:rPr>
              <w:t>Ғылыми атақ, берілген уақыты</w:t>
            </w:r>
          </w:p>
        </w:tc>
        <w:tc>
          <w:tcPr>
            <w:tcW w:w="5386" w:type="dxa"/>
            <w:shd w:val="clear" w:color="auto" w:fill="auto"/>
            <w:vAlign w:val="center"/>
          </w:tcPr>
          <w:p w14:paraId="3588C919" w14:textId="4AB7547D" w:rsidR="005406E1" w:rsidRPr="00E818F5" w:rsidRDefault="00E35310" w:rsidP="00B03070">
            <w:pPr>
              <w:suppressAutoHyphens/>
              <w:spacing w:after="0" w:line="240" w:lineRule="auto"/>
              <w:rPr>
                <w:rFonts w:ascii="Times New Roman" w:hAnsi="Times New Roman" w:cs="Times New Roman"/>
                <w:sz w:val="24"/>
                <w:szCs w:val="24"/>
                <w:lang w:val="kk-KZ"/>
              </w:rPr>
            </w:pPr>
            <w:r w:rsidRPr="00E818F5">
              <w:rPr>
                <w:rFonts w:ascii="Times New Roman" w:hAnsi="Times New Roman" w:cs="Times New Roman"/>
                <w:sz w:val="24"/>
                <w:szCs w:val="24"/>
                <w:lang w:val="kk-KZ"/>
              </w:rPr>
              <w:t>Д</w:t>
            </w:r>
            <w:r w:rsidR="00664DC8" w:rsidRPr="00E818F5">
              <w:rPr>
                <w:rFonts w:ascii="Times New Roman" w:hAnsi="Times New Roman" w:cs="Times New Roman"/>
                <w:sz w:val="24"/>
                <w:szCs w:val="24"/>
              </w:rPr>
              <w:t>оцент</w:t>
            </w:r>
            <w:r w:rsidRPr="00E818F5">
              <w:rPr>
                <w:rFonts w:ascii="Times New Roman" w:hAnsi="Times New Roman" w:cs="Times New Roman"/>
                <w:sz w:val="24"/>
                <w:szCs w:val="24"/>
                <w:lang w:val="kk-KZ"/>
              </w:rPr>
              <w:t xml:space="preserve"> (т</w:t>
            </w:r>
            <w:r w:rsidRPr="00E818F5">
              <w:rPr>
                <w:rFonts w:ascii="Times New Roman" w:hAnsi="Times New Roman" w:cs="Times New Roman"/>
                <w:sz w:val="24"/>
                <w:szCs w:val="24"/>
              </w:rPr>
              <w:t>іл білімі</w:t>
            </w:r>
            <w:r w:rsidRPr="00E818F5">
              <w:rPr>
                <w:rFonts w:ascii="Times New Roman" w:hAnsi="Times New Roman" w:cs="Times New Roman"/>
                <w:sz w:val="24"/>
                <w:szCs w:val="24"/>
                <w:lang w:val="kk-KZ"/>
              </w:rPr>
              <w:t xml:space="preserve"> мамандығы бойынша)</w:t>
            </w:r>
          </w:p>
          <w:p w14:paraId="4F89F460" w14:textId="64B372DD" w:rsidR="00E35310" w:rsidRPr="00E818F5" w:rsidRDefault="00664DC8" w:rsidP="00E35310">
            <w:pPr>
              <w:suppressAutoHyphens/>
              <w:spacing w:after="0" w:line="240" w:lineRule="auto"/>
              <w:rPr>
                <w:rFonts w:ascii="Times New Roman" w:hAnsi="Times New Roman" w:cs="Times New Roman"/>
                <w:sz w:val="24"/>
                <w:szCs w:val="24"/>
                <w:lang w:val="kk-KZ"/>
              </w:rPr>
            </w:pPr>
            <w:r w:rsidRPr="00E818F5">
              <w:rPr>
                <w:rFonts w:ascii="Times New Roman" w:hAnsi="Times New Roman" w:cs="Times New Roman"/>
                <w:sz w:val="24"/>
                <w:szCs w:val="24"/>
              </w:rPr>
              <w:t>30.11.2006 ж.</w:t>
            </w:r>
            <w:r w:rsidR="005406E1" w:rsidRPr="00E818F5">
              <w:rPr>
                <w:rFonts w:ascii="Times New Roman" w:hAnsi="Times New Roman" w:cs="Times New Roman"/>
                <w:sz w:val="24"/>
                <w:szCs w:val="24"/>
                <w:lang w:val="kk-KZ"/>
              </w:rPr>
              <w:t>,</w:t>
            </w:r>
            <w:r w:rsidRPr="00E818F5">
              <w:rPr>
                <w:rFonts w:ascii="Times New Roman" w:hAnsi="Times New Roman" w:cs="Times New Roman"/>
                <w:sz w:val="24"/>
                <w:szCs w:val="24"/>
              </w:rPr>
              <w:t xml:space="preserve"> №13 хаттама</w:t>
            </w:r>
            <w:r w:rsidR="00692704" w:rsidRPr="00E818F5">
              <w:rPr>
                <w:rFonts w:ascii="Times New Roman" w:hAnsi="Times New Roman" w:cs="Times New Roman"/>
                <w:sz w:val="24"/>
                <w:szCs w:val="24"/>
                <w:lang w:val="kk-KZ"/>
              </w:rPr>
              <w:t xml:space="preserve"> </w:t>
            </w:r>
            <w:r w:rsidR="005406E1" w:rsidRPr="00E818F5">
              <w:rPr>
                <w:rFonts w:ascii="Times New Roman" w:hAnsi="Times New Roman" w:cs="Times New Roman"/>
                <w:sz w:val="24"/>
                <w:szCs w:val="24"/>
                <w:lang w:val="kk-KZ"/>
              </w:rPr>
              <w:t xml:space="preserve"> (диплом </w:t>
            </w:r>
            <w:r w:rsidR="005406E1" w:rsidRPr="00E818F5">
              <w:rPr>
                <w:rFonts w:ascii="Times New Roman" w:eastAsia="Times New Roman" w:hAnsi="Times New Roman" w:cs="Times New Roman"/>
                <w:color w:val="000000"/>
                <w:sz w:val="24"/>
                <w:szCs w:val="24"/>
              </w:rPr>
              <w:t xml:space="preserve"> </w:t>
            </w:r>
            <w:r w:rsidR="00E35310" w:rsidRPr="00E818F5">
              <w:rPr>
                <w:rFonts w:ascii="Times New Roman" w:eastAsia="Times New Roman" w:hAnsi="Times New Roman" w:cs="Times New Roman"/>
                <w:color w:val="000000"/>
                <w:sz w:val="24"/>
                <w:szCs w:val="24"/>
                <w:lang w:val="kk-KZ"/>
              </w:rPr>
              <w:t>ДЦ</w:t>
            </w:r>
            <w:r w:rsidR="00E818F5">
              <w:rPr>
                <w:rFonts w:ascii="Times New Roman" w:hAnsi="Times New Roman" w:cs="Times New Roman"/>
                <w:sz w:val="24"/>
                <w:szCs w:val="24"/>
                <w:lang w:val="kk-KZ"/>
              </w:rPr>
              <w:t xml:space="preserve"> </w:t>
            </w:r>
            <w:r w:rsidR="005406E1" w:rsidRPr="00E818F5">
              <w:rPr>
                <w:rFonts w:ascii="Times New Roman" w:hAnsi="Times New Roman" w:cs="Times New Roman"/>
                <w:sz w:val="24"/>
                <w:szCs w:val="24"/>
                <w:lang w:val="kk-KZ"/>
              </w:rPr>
              <w:t>000</w:t>
            </w:r>
            <w:r w:rsidR="00C966F5" w:rsidRPr="00E818F5">
              <w:rPr>
                <w:rFonts w:ascii="Times New Roman" w:hAnsi="Times New Roman" w:cs="Times New Roman"/>
                <w:sz w:val="24"/>
                <w:szCs w:val="24"/>
                <w:lang w:val="kk-KZ"/>
              </w:rPr>
              <w:t>0658</w:t>
            </w:r>
            <w:r w:rsidR="005406E1" w:rsidRPr="00E818F5">
              <w:rPr>
                <w:rFonts w:ascii="Times New Roman" w:hAnsi="Times New Roman" w:cs="Times New Roman"/>
                <w:sz w:val="24"/>
                <w:szCs w:val="24"/>
                <w:lang w:val="kk-KZ"/>
              </w:rPr>
              <w:t>)</w:t>
            </w:r>
          </w:p>
        </w:tc>
      </w:tr>
      <w:tr w:rsidR="00CF62C6" w:rsidRPr="00E818F5" w14:paraId="3093396C" w14:textId="77777777" w:rsidTr="00E818F5">
        <w:tc>
          <w:tcPr>
            <w:tcW w:w="425" w:type="dxa"/>
            <w:shd w:val="clear" w:color="auto" w:fill="auto"/>
          </w:tcPr>
          <w:p w14:paraId="59A5A46A" w14:textId="77777777" w:rsidR="00CF62C6" w:rsidRPr="00E818F5" w:rsidRDefault="00CF62C6" w:rsidP="00B03070">
            <w:pPr>
              <w:suppressAutoHyphens/>
              <w:spacing w:after="0" w:line="240" w:lineRule="auto"/>
              <w:jc w:val="center"/>
              <w:rPr>
                <w:rFonts w:ascii="Times New Roman" w:eastAsia="Times New Roman" w:hAnsi="Times New Roman" w:cs="Times New Roman"/>
                <w:bCs/>
                <w:sz w:val="24"/>
                <w:szCs w:val="24"/>
                <w:lang w:eastAsia="ar-SA"/>
              </w:rPr>
            </w:pPr>
            <w:r w:rsidRPr="00E818F5">
              <w:rPr>
                <w:rFonts w:ascii="Times New Roman" w:eastAsia="Times New Roman" w:hAnsi="Times New Roman" w:cs="Times New Roman"/>
                <w:bCs/>
                <w:sz w:val="24"/>
                <w:szCs w:val="24"/>
                <w:lang w:eastAsia="ar-SA"/>
              </w:rPr>
              <w:t>4</w:t>
            </w:r>
          </w:p>
        </w:tc>
        <w:tc>
          <w:tcPr>
            <w:tcW w:w="4708" w:type="dxa"/>
            <w:shd w:val="clear" w:color="auto" w:fill="auto"/>
            <w:vAlign w:val="center"/>
          </w:tcPr>
          <w:p w14:paraId="42A167E0" w14:textId="77777777" w:rsidR="00CF62C6" w:rsidRPr="00E818F5" w:rsidRDefault="00CF62C6" w:rsidP="00B03070">
            <w:pPr>
              <w:suppressAutoHyphens/>
              <w:spacing w:after="0" w:line="240" w:lineRule="auto"/>
              <w:jc w:val="both"/>
              <w:rPr>
                <w:rFonts w:ascii="Times New Roman" w:eastAsia="Times New Roman" w:hAnsi="Times New Roman" w:cs="Times New Roman"/>
                <w:bCs/>
                <w:sz w:val="24"/>
                <w:szCs w:val="24"/>
                <w:lang w:eastAsia="ar-SA"/>
              </w:rPr>
            </w:pPr>
            <w:r w:rsidRPr="00E818F5">
              <w:rPr>
                <w:rFonts w:ascii="Times New Roman" w:hAnsi="Times New Roman" w:cs="Times New Roman"/>
                <w:color w:val="000000"/>
                <w:sz w:val="24"/>
                <w:szCs w:val="24"/>
              </w:rPr>
              <w:t>Құрметті атақ, берілген уақыты</w:t>
            </w:r>
          </w:p>
        </w:tc>
        <w:tc>
          <w:tcPr>
            <w:tcW w:w="5386" w:type="dxa"/>
            <w:shd w:val="clear" w:color="auto" w:fill="auto"/>
            <w:vAlign w:val="center"/>
          </w:tcPr>
          <w:p w14:paraId="451ACF65" w14:textId="77777777" w:rsidR="00CF62C6" w:rsidRPr="00E818F5" w:rsidRDefault="00CF62C6" w:rsidP="00B03070">
            <w:pPr>
              <w:suppressAutoHyphens/>
              <w:spacing w:after="0" w:line="240" w:lineRule="auto"/>
              <w:rPr>
                <w:rFonts w:ascii="Times New Roman" w:eastAsia="Times New Roman" w:hAnsi="Times New Roman" w:cs="Times New Roman"/>
                <w:bCs/>
                <w:sz w:val="24"/>
                <w:szCs w:val="24"/>
                <w:lang w:eastAsia="ar-SA"/>
              </w:rPr>
            </w:pPr>
            <w:r w:rsidRPr="00E818F5">
              <w:rPr>
                <w:rFonts w:ascii="Times New Roman" w:eastAsia="Times New Roman" w:hAnsi="Times New Roman" w:cs="Times New Roman"/>
                <w:color w:val="000000"/>
                <w:sz w:val="24"/>
                <w:szCs w:val="24"/>
              </w:rPr>
              <w:t>-</w:t>
            </w:r>
          </w:p>
        </w:tc>
      </w:tr>
      <w:tr w:rsidR="00CF62C6" w:rsidRPr="00E818F5" w14:paraId="608CE16F" w14:textId="77777777" w:rsidTr="00E818F5">
        <w:trPr>
          <w:trHeight w:val="794"/>
        </w:trPr>
        <w:tc>
          <w:tcPr>
            <w:tcW w:w="425" w:type="dxa"/>
            <w:shd w:val="clear" w:color="auto" w:fill="auto"/>
          </w:tcPr>
          <w:p w14:paraId="1B0EB502" w14:textId="77777777" w:rsidR="00CF62C6" w:rsidRPr="00E818F5" w:rsidRDefault="00CF62C6" w:rsidP="00B03070">
            <w:pPr>
              <w:suppressAutoHyphens/>
              <w:spacing w:after="0" w:line="240" w:lineRule="auto"/>
              <w:jc w:val="center"/>
              <w:rPr>
                <w:rFonts w:ascii="Times New Roman" w:eastAsia="Times New Roman" w:hAnsi="Times New Roman" w:cs="Times New Roman"/>
                <w:bCs/>
                <w:sz w:val="24"/>
                <w:szCs w:val="24"/>
                <w:lang w:eastAsia="ar-SA"/>
              </w:rPr>
            </w:pPr>
            <w:r w:rsidRPr="00E818F5">
              <w:rPr>
                <w:rFonts w:ascii="Times New Roman" w:eastAsia="Times New Roman" w:hAnsi="Times New Roman" w:cs="Times New Roman"/>
                <w:bCs/>
                <w:sz w:val="24"/>
                <w:szCs w:val="24"/>
                <w:lang w:eastAsia="ar-SA"/>
              </w:rPr>
              <w:t>5</w:t>
            </w:r>
          </w:p>
        </w:tc>
        <w:tc>
          <w:tcPr>
            <w:tcW w:w="4708" w:type="dxa"/>
            <w:shd w:val="clear" w:color="auto" w:fill="auto"/>
            <w:vAlign w:val="center"/>
          </w:tcPr>
          <w:p w14:paraId="1E42E03A" w14:textId="77777777" w:rsidR="00CF62C6" w:rsidRPr="00E818F5" w:rsidRDefault="00CF62C6" w:rsidP="00B03070">
            <w:pPr>
              <w:suppressAutoHyphens/>
              <w:spacing w:after="0" w:line="240" w:lineRule="auto"/>
              <w:jc w:val="both"/>
              <w:rPr>
                <w:rFonts w:ascii="Times New Roman" w:eastAsia="Times New Roman" w:hAnsi="Times New Roman" w:cs="Times New Roman"/>
                <w:bCs/>
                <w:sz w:val="24"/>
                <w:szCs w:val="24"/>
                <w:lang w:eastAsia="ar-SA"/>
              </w:rPr>
            </w:pPr>
            <w:r w:rsidRPr="00E818F5">
              <w:rPr>
                <w:rFonts w:ascii="Times New Roman" w:hAnsi="Times New Roman" w:cs="Times New Roman"/>
                <w:color w:val="000000"/>
                <w:sz w:val="24"/>
                <w:szCs w:val="24"/>
              </w:rPr>
              <w:t>Лауазымы (лауазымға тағайындалу туралы бұйрық мерзімі және нөмірі)</w:t>
            </w:r>
          </w:p>
        </w:tc>
        <w:tc>
          <w:tcPr>
            <w:tcW w:w="5386" w:type="dxa"/>
            <w:shd w:val="clear" w:color="auto" w:fill="auto"/>
            <w:vAlign w:val="center"/>
          </w:tcPr>
          <w:p w14:paraId="604D074F" w14:textId="2F3A9140" w:rsidR="00664DC8" w:rsidRPr="00E818F5" w:rsidRDefault="00664DC8" w:rsidP="00664DC8">
            <w:pPr>
              <w:suppressAutoHyphens/>
              <w:spacing w:after="0" w:line="240" w:lineRule="auto"/>
              <w:jc w:val="both"/>
              <w:rPr>
                <w:rFonts w:ascii="Times New Roman" w:eastAsia="Times New Roman" w:hAnsi="Times New Roman" w:cs="Times New Roman"/>
                <w:color w:val="000000"/>
                <w:sz w:val="24"/>
                <w:szCs w:val="24"/>
                <w:lang w:val="kk-KZ"/>
              </w:rPr>
            </w:pPr>
            <w:r w:rsidRPr="00E818F5">
              <w:rPr>
                <w:rFonts w:ascii="Times New Roman" w:hAnsi="Times New Roman" w:cs="Times New Roman"/>
                <w:sz w:val="24"/>
                <w:szCs w:val="24"/>
                <w:lang w:val="kk-KZ"/>
              </w:rPr>
              <w:t>«</w:t>
            </w:r>
            <w:r w:rsidRPr="00E818F5">
              <w:rPr>
                <w:rFonts w:ascii="Times New Roman" w:hAnsi="Times New Roman" w:cs="Times New Roman"/>
                <w:sz w:val="24"/>
                <w:szCs w:val="24"/>
              </w:rPr>
              <w:t>Әлеуметтік-гуманит</w:t>
            </w:r>
            <w:r w:rsidR="007B6682" w:rsidRPr="00E818F5">
              <w:rPr>
                <w:rFonts w:ascii="Times New Roman" w:hAnsi="Times New Roman" w:cs="Times New Roman"/>
                <w:sz w:val="24"/>
                <w:szCs w:val="24"/>
                <w:lang w:val="kk-KZ"/>
              </w:rPr>
              <w:t>а</w:t>
            </w:r>
            <w:r w:rsidRPr="00E818F5">
              <w:rPr>
                <w:rFonts w:ascii="Times New Roman" w:hAnsi="Times New Roman" w:cs="Times New Roman"/>
                <w:sz w:val="24"/>
                <w:szCs w:val="24"/>
              </w:rPr>
              <w:t>рлық ғылымдар» ҒЗИ</w:t>
            </w:r>
            <w:r w:rsidR="007B6682" w:rsidRPr="00E818F5">
              <w:rPr>
                <w:rFonts w:ascii="Times New Roman" w:hAnsi="Times New Roman" w:cs="Times New Roman"/>
                <w:sz w:val="24"/>
                <w:szCs w:val="24"/>
                <w:lang w:val="kk-KZ"/>
              </w:rPr>
              <w:t>-нің</w:t>
            </w:r>
            <w:r w:rsidRPr="00E818F5">
              <w:rPr>
                <w:rFonts w:ascii="Times New Roman" w:hAnsi="Times New Roman" w:cs="Times New Roman"/>
                <w:sz w:val="24"/>
                <w:szCs w:val="24"/>
              </w:rPr>
              <w:t xml:space="preserve"> директоры</w:t>
            </w:r>
            <w:r w:rsidRPr="00E818F5">
              <w:rPr>
                <w:rFonts w:ascii="Times New Roman" w:hAnsi="Times New Roman" w:cs="Times New Roman"/>
                <w:sz w:val="24"/>
                <w:szCs w:val="24"/>
                <w:lang w:val="kk-KZ"/>
              </w:rPr>
              <w:t xml:space="preserve"> (бұйрық </w:t>
            </w:r>
            <w:r w:rsidR="00A92048" w:rsidRPr="00E818F5">
              <w:rPr>
                <w:rFonts w:ascii="Times New Roman" w:hAnsi="Times New Roman" w:cs="Times New Roman"/>
                <w:sz w:val="24"/>
                <w:szCs w:val="24"/>
              </w:rPr>
              <w:t>№</w:t>
            </w:r>
            <w:r w:rsidRPr="00E818F5">
              <w:rPr>
                <w:rFonts w:ascii="Times New Roman" w:hAnsi="Times New Roman" w:cs="Times New Roman"/>
                <w:sz w:val="24"/>
                <w:szCs w:val="24"/>
                <w:lang w:bidi="ar-AE"/>
              </w:rPr>
              <w:t xml:space="preserve"> 460 нк</w:t>
            </w:r>
            <w:r w:rsidRPr="00E818F5">
              <w:rPr>
                <w:rFonts w:ascii="Times New Roman" w:hAnsi="Times New Roman" w:cs="Times New Roman"/>
                <w:sz w:val="24"/>
                <w:szCs w:val="24"/>
                <w:lang w:val="kk-KZ" w:bidi="ar-AE"/>
              </w:rPr>
              <w:t xml:space="preserve">, </w:t>
            </w:r>
            <w:r w:rsidRPr="00E818F5">
              <w:rPr>
                <w:rFonts w:ascii="Times New Roman" w:eastAsia="Times New Roman" w:hAnsi="Times New Roman" w:cs="Times New Roman"/>
                <w:color w:val="000000"/>
                <w:sz w:val="24"/>
                <w:szCs w:val="24"/>
                <w:lang w:val="kk-KZ"/>
              </w:rPr>
              <w:t xml:space="preserve"> </w:t>
            </w:r>
            <w:r w:rsidRPr="00E818F5">
              <w:rPr>
                <w:rFonts w:ascii="Times New Roman" w:hAnsi="Times New Roman" w:cs="Times New Roman"/>
                <w:sz w:val="24"/>
                <w:szCs w:val="24"/>
              </w:rPr>
              <w:t>24.09.2020ж.</w:t>
            </w:r>
            <w:r w:rsidRPr="00E818F5">
              <w:rPr>
                <w:rFonts w:ascii="Times New Roman" w:hAnsi="Times New Roman" w:cs="Times New Roman"/>
                <w:sz w:val="24"/>
                <w:szCs w:val="24"/>
                <w:lang w:val="kk-KZ"/>
              </w:rPr>
              <w:t>)</w:t>
            </w:r>
          </w:p>
          <w:p w14:paraId="06A0C406" w14:textId="4A20E385" w:rsidR="00CF62C6" w:rsidRPr="00E818F5" w:rsidRDefault="00CF62C6" w:rsidP="00664DC8">
            <w:pPr>
              <w:suppressAutoHyphens/>
              <w:spacing w:after="0" w:line="240" w:lineRule="auto"/>
              <w:jc w:val="both"/>
              <w:rPr>
                <w:rFonts w:ascii="Times New Roman" w:eastAsia="Times New Roman" w:hAnsi="Times New Roman" w:cs="Times New Roman"/>
                <w:color w:val="000000"/>
                <w:sz w:val="24"/>
                <w:szCs w:val="24"/>
                <w:lang w:val="kk-KZ"/>
              </w:rPr>
            </w:pPr>
          </w:p>
        </w:tc>
      </w:tr>
      <w:tr w:rsidR="00CF62C6" w:rsidRPr="00E818F5" w14:paraId="4062B8D7" w14:textId="77777777" w:rsidTr="00E818F5">
        <w:tc>
          <w:tcPr>
            <w:tcW w:w="425" w:type="dxa"/>
            <w:shd w:val="clear" w:color="auto" w:fill="auto"/>
          </w:tcPr>
          <w:p w14:paraId="17B15590" w14:textId="77777777" w:rsidR="00CF62C6" w:rsidRPr="00E818F5" w:rsidRDefault="00CF62C6" w:rsidP="00B03070">
            <w:pPr>
              <w:suppressAutoHyphens/>
              <w:spacing w:after="0" w:line="240" w:lineRule="auto"/>
              <w:jc w:val="center"/>
              <w:rPr>
                <w:rFonts w:ascii="Times New Roman" w:eastAsia="Times New Roman" w:hAnsi="Times New Roman" w:cs="Times New Roman"/>
                <w:bCs/>
                <w:sz w:val="24"/>
                <w:szCs w:val="24"/>
                <w:lang w:eastAsia="ar-SA"/>
              </w:rPr>
            </w:pPr>
            <w:r w:rsidRPr="00E818F5">
              <w:rPr>
                <w:rFonts w:ascii="Times New Roman" w:eastAsia="Times New Roman" w:hAnsi="Times New Roman" w:cs="Times New Roman"/>
                <w:bCs/>
                <w:sz w:val="24"/>
                <w:szCs w:val="24"/>
                <w:lang w:eastAsia="ar-SA"/>
              </w:rPr>
              <w:t>6</w:t>
            </w:r>
          </w:p>
        </w:tc>
        <w:tc>
          <w:tcPr>
            <w:tcW w:w="4708" w:type="dxa"/>
            <w:shd w:val="clear" w:color="auto" w:fill="auto"/>
            <w:vAlign w:val="center"/>
          </w:tcPr>
          <w:p w14:paraId="092C40EB" w14:textId="77777777" w:rsidR="00CF62C6" w:rsidRPr="00E818F5" w:rsidRDefault="00CF62C6" w:rsidP="00B03070">
            <w:pPr>
              <w:suppressAutoHyphens/>
              <w:spacing w:after="0" w:line="240" w:lineRule="auto"/>
              <w:jc w:val="both"/>
              <w:rPr>
                <w:rFonts w:ascii="Times New Roman" w:eastAsia="Times New Roman" w:hAnsi="Times New Roman" w:cs="Times New Roman"/>
                <w:bCs/>
                <w:sz w:val="24"/>
                <w:szCs w:val="24"/>
                <w:lang w:eastAsia="ar-SA"/>
              </w:rPr>
            </w:pPr>
            <w:r w:rsidRPr="00E818F5">
              <w:rPr>
                <w:rFonts w:ascii="Times New Roman" w:hAnsi="Times New Roman" w:cs="Times New Roman"/>
                <w:color w:val="000000"/>
                <w:sz w:val="24"/>
                <w:szCs w:val="24"/>
              </w:rPr>
              <w:t>Ғылыми, ғылыми-педагогикалық жұмыс өтілі</w:t>
            </w:r>
          </w:p>
        </w:tc>
        <w:tc>
          <w:tcPr>
            <w:tcW w:w="5386" w:type="dxa"/>
            <w:shd w:val="clear" w:color="auto" w:fill="auto"/>
            <w:vAlign w:val="center"/>
          </w:tcPr>
          <w:p w14:paraId="7C44AEC9" w14:textId="77777777" w:rsidR="00F81055" w:rsidRDefault="00664DC8" w:rsidP="00E818F5">
            <w:pPr>
              <w:pStyle w:val="TableParagraph"/>
              <w:tabs>
                <w:tab w:val="left" w:pos="2074"/>
              </w:tabs>
              <w:spacing w:line="237" w:lineRule="auto"/>
              <w:ind w:right="28"/>
              <w:rPr>
                <w:sz w:val="24"/>
                <w:szCs w:val="24"/>
              </w:rPr>
            </w:pPr>
            <w:r w:rsidRPr="00E818F5">
              <w:rPr>
                <w:sz w:val="24"/>
                <w:szCs w:val="24"/>
              </w:rPr>
              <w:t>Барлығы - 35 жыл, оның ішінде</w:t>
            </w:r>
            <w:r w:rsidR="00F81055">
              <w:rPr>
                <w:sz w:val="24"/>
                <w:szCs w:val="24"/>
              </w:rPr>
              <w:t>:</w:t>
            </w:r>
          </w:p>
          <w:p w14:paraId="1BB0BFC4" w14:textId="2D6B735C" w:rsidR="00664DC8" w:rsidRPr="00E818F5" w:rsidRDefault="00F81055" w:rsidP="00E818F5">
            <w:pPr>
              <w:pStyle w:val="TableParagraph"/>
              <w:tabs>
                <w:tab w:val="left" w:pos="2074"/>
              </w:tabs>
              <w:spacing w:line="237" w:lineRule="auto"/>
              <w:ind w:right="28"/>
              <w:rPr>
                <w:sz w:val="24"/>
                <w:szCs w:val="24"/>
              </w:rPr>
            </w:pPr>
            <w:r>
              <w:rPr>
                <w:sz w:val="24"/>
                <w:szCs w:val="24"/>
              </w:rPr>
              <w:t xml:space="preserve">-бөлім басшысы лауазымдарында </w:t>
            </w:r>
            <w:r w:rsidR="00664DC8" w:rsidRPr="00E818F5">
              <w:rPr>
                <w:sz w:val="24"/>
                <w:szCs w:val="24"/>
              </w:rPr>
              <w:t>- 20 жыл</w:t>
            </w:r>
          </w:p>
          <w:p w14:paraId="38E4E645" w14:textId="25372B18" w:rsidR="00CF62C6" w:rsidRPr="00E818F5" w:rsidRDefault="00F81055" w:rsidP="00F81055">
            <w:pPr>
              <w:pStyle w:val="TableParagraph"/>
              <w:tabs>
                <w:tab w:val="left" w:pos="2074"/>
              </w:tabs>
              <w:spacing w:line="237" w:lineRule="auto"/>
              <w:ind w:right="1243"/>
              <w:jc w:val="both"/>
              <w:rPr>
                <w:sz w:val="24"/>
                <w:szCs w:val="24"/>
              </w:rPr>
            </w:pPr>
            <w:r>
              <w:rPr>
                <w:sz w:val="24"/>
                <w:szCs w:val="24"/>
              </w:rPr>
              <w:t>(</w:t>
            </w:r>
            <w:r w:rsidR="00664DC8" w:rsidRPr="00E818F5">
              <w:rPr>
                <w:sz w:val="24"/>
                <w:szCs w:val="24"/>
              </w:rPr>
              <w:t>кафедра меңгеруші -8 жыл;</w:t>
            </w:r>
            <w:r>
              <w:rPr>
                <w:sz w:val="24"/>
                <w:szCs w:val="24"/>
              </w:rPr>
              <w:t xml:space="preserve"> </w:t>
            </w:r>
            <w:r w:rsidR="00664DC8" w:rsidRPr="00E818F5">
              <w:rPr>
                <w:sz w:val="24"/>
                <w:szCs w:val="24"/>
              </w:rPr>
              <w:t>ректор -7</w:t>
            </w:r>
            <w:r>
              <w:rPr>
                <w:sz w:val="24"/>
                <w:szCs w:val="24"/>
              </w:rPr>
              <w:t xml:space="preserve"> </w:t>
            </w:r>
            <w:r w:rsidR="00664DC8" w:rsidRPr="00E818F5">
              <w:rPr>
                <w:sz w:val="24"/>
                <w:szCs w:val="24"/>
              </w:rPr>
              <w:t>жыл;</w:t>
            </w:r>
            <w:r>
              <w:rPr>
                <w:sz w:val="24"/>
                <w:szCs w:val="24"/>
              </w:rPr>
              <w:t xml:space="preserve"> </w:t>
            </w:r>
            <w:r w:rsidR="00664DC8" w:rsidRPr="00E818F5">
              <w:rPr>
                <w:sz w:val="24"/>
                <w:szCs w:val="24"/>
              </w:rPr>
              <w:t>ҒЗИ директоры -5 жы</w:t>
            </w:r>
            <w:r>
              <w:rPr>
                <w:sz w:val="24"/>
                <w:szCs w:val="24"/>
              </w:rPr>
              <w:t>л)</w:t>
            </w:r>
          </w:p>
        </w:tc>
      </w:tr>
      <w:tr w:rsidR="00CF62C6" w:rsidRPr="00F81055" w14:paraId="10E02716" w14:textId="77777777" w:rsidTr="00E818F5">
        <w:tc>
          <w:tcPr>
            <w:tcW w:w="425" w:type="dxa"/>
            <w:shd w:val="clear" w:color="auto" w:fill="auto"/>
          </w:tcPr>
          <w:p w14:paraId="2659DD6F" w14:textId="77777777" w:rsidR="00CF62C6" w:rsidRPr="00E818F5" w:rsidRDefault="00CF62C6" w:rsidP="00B03070">
            <w:pPr>
              <w:suppressAutoHyphens/>
              <w:spacing w:after="0" w:line="240" w:lineRule="auto"/>
              <w:jc w:val="center"/>
              <w:rPr>
                <w:rFonts w:ascii="Times New Roman" w:eastAsia="Times New Roman" w:hAnsi="Times New Roman" w:cs="Times New Roman"/>
                <w:bCs/>
                <w:sz w:val="24"/>
                <w:szCs w:val="24"/>
                <w:lang w:eastAsia="ar-SA"/>
              </w:rPr>
            </w:pPr>
            <w:r w:rsidRPr="00E818F5">
              <w:rPr>
                <w:rFonts w:ascii="Times New Roman" w:eastAsia="Times New Roman" w:hAnsi="Times New Roman" w:cs="Times New Roman"/>
                <w:bCs/>
                <w:sz w:val="24"/>
                <w:szCs w:val="24"/>
                <w:lang w:eastAsia="ar-SA"/>
              </w:rPr>
              <w:t>7</w:t>
            </w:r>
          </w:p>
        </w:tc>
        <w:tc>
          <w:tcPr>
            <w:tcW w:w="4708" w:type="dxa"/>
            <w:shd w:val="clear" w:color="auto" w:fill="auto"/>
            <w:vAlign w:val="center"/>
          </w:tcPr>
          <w:p w14:paraId="6090B02F" w14:textId="15E34925" w:rsidR="00CF62C6" w:rsidRPr="00E818F5" w:rsidRDefault="00664DC8" w:rsidP="00B03070">
            <w:pPr>
              <w:suppressAutoHyphens/>
              <w:spacing w:after="0" w:line="240" w:lineRule="auto"/>
              <w:jc w:val="both"/>
              <w:rPr>
                <w:rFonts w:ascii="Times New Roman" w:eastAsia="Times New Roman" w:hAnsi="Times New Roman" w:cs="Times New Roman"/>
                <w:bCs/>
                <w:sz w:val="24"/>
                <w:szCs w:val="24"/>
                <w:lang w:val="kk-KZ" w:eastAsia="ar-SA"/>
              </w:rPr>
            </w:pPr>
            <w:r w:rsidRPr="00E818F5">
              <w:rPr>
                <w:rFonts w:ascii="Times New Roman" w:hAnsi="Times New Roman" w:cs="Times New Roman"/>
                <w:sz w:val="24"/>
                <w:szCs w:val="24"/>
              </w:rPr>
              <w:t>Диссертация қорғағаннан/қауымдастырылған профессор (доцент) ғылыми атағын алғаннан кейінгі ғылыми мақалалар, шығармашылық еңбектер саны</w:t>
            </w:r>
          </w:p>
        </w:tc>
        <w:tc>
          <w:tcPr>
            <w:tcW w:w="5386" w:type="dxa"/>
            <w:shd w:val="clear" w:color="auto" w:fill="auto"/>
            <w:vAlign w:val="center"/>
          </w:tcPr>
          <w:p w14:paraId="78B6F97B" w14:textId="43F82707" w:rsidR="003707ED" w:rsidRPr="00E818F5" w:rsidRDefault="00664DC8" w:rsidP="00A92048">
            <w:pPr>
              <w:pStyle w:val="TableParagraph"/>
              <w:tabs>
                <w:tab w:val="left" w:pos="2014"/>
                <w:tab w:val="left" w:pos="3156"/>
              </w:tabs>
              <w:ind w:left="33"/>
              <w:jc w:val="both"/>
              <w:rPr>
                <w:spacing w:val="-4"/>
                <w:sz w:val="24"/>
                <w:szCs w:val="24"/>
              </w:rPr>
            </w:pPr>
            <w:r w:rsidRPr="00E818F5">
              <w:rPr>
                <w:sz w:val="24"/>
                <w:szCs w:val="24"/>
              </w:rPr>
              <w:t>Барлығы</w:t>
            </w:r>
            <w:r w:rsidR="006515D8" w:rsidRPr="00E818F5">
              <w:rPr>
                <w:sz w:val="24"/>
                <w:szCs w:val="24"/>
              </w:rPr>
              <w:t>-</w:t>
            </w:r>
            <w:r w:rsidRPr="00E818F5">
              <w:rPr>
                <w:sz w:val="24"/>
                <w:szCs w:val="24"/>
              </w:rPr>
              <w:t>3</w:t>
            </w:r>
            <w:r w:rsidR="006515D8" w:rsidRPr="00E818F5">
              <w:rPr>
                <w:sz w:val="24"/>
                <w:szCs w:val="24"/>
              </w:rPr>
              <w:t>4</w:t>
            </w:r>
            <w:r w:rsidRPr="00E818F5">
              <w:rPr>
                <w:spacing w:val="-4"/>
                <w:sz w:val="24"/>
                <w:szCs w:val="24"/>
              </w:rPr>
              <w:t xml:space="preserve">, </w:t>
            </w:r>
            <w:r w:rsidR="003707ED" w:rsidRPr="00E818F5">
              <w:rPr>
                <w:spacing w:val="-4"/>
                <w:sz w:val="24"/>
                <w:szCs w:val="24"/>
              </w:rPr>
              <w:t>оның ішінде:</w:t>
            </w:r>
          </w:p>
          <w:p w14:paraId="6FEB8A41" w14:textId="77777777" w:rsidR="003707ED" w:rsidRPr="00E818F5" w:rsidRDefault="003707ED" w:rsidP="00A92048">
            <w:pPr>
              <w:pStyle w:val="TableParagraph"/>
              <w:tabs>
                <w:tab w:val="left" w:pos="2014"/>
                <w:tab w:val="left" w:pos="3156"/>
              </w:tabs>
              <w:ind w:left="33"/>
              <w:jc w:val="both"/>
              <w:rPr>
                <w:sz w:val="24"/>
                <w:szCs w:val="24"/>
              </w:rPr>
            </w:pPr>
            <w:r w:rsidRPr="00E818F5">
              <w:rPr>
                <w:sz w:val="24"/>
                <w:szCs w:val="24"/>
              </w:rPr>
              <w:t>-</w:t>
            </w:r>
            <w:r w:rsidR="00664DC8" w:rsidRPr="00E818F5">
              <w:rPr>
                <w:sz w:val="24"/>
                <w:szCs w:val="24"/>
              </w:rPr>
              <w:t>уәкілетті орган ұсынатын</w:t>
            </w:r>
            <w:r w:rsidR="00A92048" w:rsidRPr="00E818F5">
              <w:rPr>
                <w:sz w:val="24"/>
                <w:szCs w:val="24"/>
              </w:rPr>
              <w:t xml:space="preserve"> </w:t>
            </w:r>
            <w:r w:rsidR="00664DC8" w:rsidRPr="00E818F5">
              <w:rPr>
                <w:sz w:val="24"/>
                <w:szCs w:val="24"/>
              </w:rPr>
              <w:t xml:space="preserve">басылымдарда - 24, </w:t>
            </w:r>
          </w:p>
          <w:p w14:paraId="371E6614" w14:textId="5BA3DABD" w:rsidR="003707ED" w:rsidRPr="00E818F5" w:rsidRDefault="003707ED" w:rsidP="003707ED">
            <w:pPr>
              <w:suppressAutoHyphens/>
              <w:spacing w:after="0" w:line="240" w:lineRule="auto"/>
              <w:jc w:val="both"/>
              <w:rPr>
                <w:rFonts w:ascii="Times New Roman" w:eastAsia="Times New Roman" w:hAnsi="Times New Roman" w:cs="Times New Roman"/>
                <w:bCs/>
                <w:sz w:val="24"/>
                <w:szCs w:val="24"/>
                <w:lang w:val="kk-KZ" w:eastAsia="ar-SA"/>
              </w:rPr>
            </w:pPr>
            <w:r w:rsidRPr="00E818F5">
              <w:rPr>
                <w:rFonts w:ascii="Times New Roman" w:hAnsi="Times New Roman" w:cs="Times New Roman"/>
                <w:sz w:val="24"/>
                <w:szCs w:val="24"/>
                <w:lang w:val="kk-KZ"/>
              </w:rPr>
              <w:t>-</w:t>
            </w:r>
            <w:r w:rsidRPr="00E818F5">
              <w:rPr>
                <w:rFonts w:ascii="Times New Roman" w:eastAsia="Times New Roman" w:hAnsi="Times New Roman" w:cs="Times New Roman"/>
                <w:bCs/>
                <w:sz w:val="24"/>
                <w:szCs w:val="24"/>
                <w:lang w:val="kk-KZ" w:eastAsia="ar-SA"/>
              </w:rPr>
              <w:t xml:space="preserve">Scopus </w:t>
            </w:r>
            <w:r w:rsidRPr="00E818F5">
              <w:rPr>
                <w:rFonts w:ascii="Times New Roman" w:hAnsi="Times New Roman" w:cs="Times New Roman"/>
                <w:color w:val="000000"/>
                <w:sz w:val="24"/>
                <w:szCs w:val="24"/>
                <w:lang w:val="kk-KZ"/>
              </w:rPr>
              <w:t xml:space="preserve">компаниясының ақпараттық базасындағы </w:t>
            </w:r>
          </w:p>
          <w:p w14:paraId="202D9CAC" w14:textId="68CB400C" w:rsidR="006515D8" w:rsidRPr="00E818F5" w:rsidRDefault="003707ED" w:rsidP="003707ED">
            <w:pPr>
              <w:pStyle w:val="TableParagraph"/>
              <w:tabs>
                <w:tab w:val="left" w:pos="2014"/>
                <w:tab w:val="left" w:pos="3156"/>
              </w:tabs>
              <w:ind w:left="33"/>
              <w:jc w:val="both"/>
              <w:rPr>
                <w:sz w:val="24"/>
                <w:szCs w:val="24"/>
              </w:rPr>
            </w:pPr>
            <w:r w:rsidRPr="00E818F5">
              <w:rPr>
                <w:color w:val="000000"/>
                <w:sz w:val="24"/>
                <w:szCs w:val="24"/>
              </w:rPr>
              <w:t>ғылыми журналдар</w:t>
            </w:r>
            <w:r w:rsidR="00F81055">
              <w:rPr>
                <w:color w:val="000000"/>
                <w:sz w:val="24"/>
                <w:szCs w:val="24"/>
              </w:rPr>
              <w:t>ын</w:t>
            </w:r>
            <w:r w:rsidRPr="00E818F5">
              <w:rPr>
                <w:color w:val="000000"/>
                <w:sz w:val="24"/>
                <w:szCs w:val="24"/>
              </w:rPr>
              <w:t xml:space="preserve">да </w:t>
            </w:r>
            <w:r w:rsidR="006515D8" w:rsidRPr="00E818F5">
              <w:rPr>
                <w:sz w:val="24"/>
                <w:szCs w:val="24"/>
              </w:rPr>
              <w:t>–</w:t>
            </w:r>
            <w:r w:rsidR="00664DC8" w:rsidRPr="00E818F5">
              <w:rPr>
                <w:sz w:val="24"/>
                <w:szCs w:val="24"/>
              </w:rPr>
              <w:t xml:space="preserve"> 3</w:t>
            </w:r>
          </w:p>
        </w:tc>
      </w:tr>
      <w:tr w:rsidR="00CF62C6" w:rsidRPr="00F81055" w14:paraId="1D6425A5" w14:textId="77777777" w:rsidTr="00E818F5">
        <w:tc>
          <w:tcPr>
            <w:tcW w:w="425" w:type="dxa"/>
            <w:shd w:val="clear" w:color="auto" w:fill="auto"/>
          </w:tcPr>
          <w:p w14:paraId="02483E1A" w14:textId="77777777" w:rsidR="00CF62C6" w:rsidRPr="00E818F5" w:rsidRDefault="00CF62C6" w:rsidP="00B03070">
            <w:pPr>
              <w:suppressAutoHyphens/>
              <w:spacing w:after="0" w:line="240" w:lineRule="auto"/>
              <w:jc w:val="center"/>
              <w:rPr>
                <w:rFonts w:ascii="Times New Roman" w:eastAsia="Times New Roman" w:hAnsi="Times New Roman" w:cs="Times New Roman"/>
                <w:bCs/>
                <w:sz w:val="24"/>
                <w:szCs w:val="24"/>
                <w:lang w:eastAsia="ar-SA"/>
              </w:rPr>
            </w:pPr>
            <w:r w:rsidRPr="00E818F5">
              <w:rPr>
                <w:rFonts w:ascii="Times New Roman" w:eastAsia="Times New Roman" w:hAnsi="Times New Roman" w:cs="Times New Roman"/>
                <w:bCs/>
                <w:sz w:val="24"/>
                <w:szCs w:val="24"/>
                <w:lang w:eastAsia="ar-SA"/>
              </w:rPr>
              <w:t>8</w:t>
            </w:r>
          </w:p>
        </w:tc>
        <w:tc>
          <w:tcPr>
            <w:tcW w:w="4708" w:type="dxa"/>
            <w:shd w:val="clear" w:color="auto" w:fill="auto"/>
            <w:vAlign w:val="center"/>
          </w:tcPr>
          <w:p w14:paraId="28832D62" w14:textId="77777777" w:rsidR="00CF62C6" w:rsidRPr="00E818F5" w:rsidRDefault="00CF62C6" w:rsidP="00B03070">
            <w:pPr>
              <w:suppressAutoHyphens/>
              <w:spacing w:after="0" w:line="240" w:lineRule="auto"/>
              <w:jc w:val="both"/>
              <w:rPr>
                <w:rFonts w:ascii="Times New Roman" w:eastAsia="Times New Roman" w:hAnsi="Times New Roman" w:cs="Times New Roman"/>
                <w:bCs/>
                <w:sz w:val="24"/>
                <w:szCs w:val="24"/>
                <w:lang w:eastAsia="ar-SA"/>
              </w:rPr>
            </w:pPr>
            <w:r w:rsidRPr="00E818F5">
              <w:rPr>
                <w:rFonts w:ascii="Times New Roman" w:hAnsi="Times New Roman" w:cs="Times New Roman"/>
                <w:color w:val="000000"/>
                <w:sz w:val="24"/>
                <w:szCs w:val="24"/>
              </w:rPr>
              <w:t>Соңғы 5 жылда басылған монографиялар, оқулықтар, жеке жазылған оқу (оқу-әдістемелік) құралдар саны</w:t>
            </w:r>
          </w:p>
        </w:tc>
        <w:tc>
          <w:tcPr>
            <w:tcW w:w="5386" w:type="dxa"/>
            <w:shd w:val="clear" w:color="auto" w:fill="auto"/>
          </w:tcPr>
          <w:p w14:paraId="43C5FC12" w14:textId="5864F303" w:rsidR="00664DC8" w:rsidRPr="00E818F5" w:rsidRDefault="00664DC8" w:rsidP="00664DC8">
            <w:pPr>
              <w:suppressAutoHyphens/>
              <w:spacing w:after="0" w:line="240" w:lineRule="auto"/>
              <w:jc w:val="both"/>
              <w:rPr>
                <w:rFonts w:ascii="Times New Roman" w:eastAsia="Times New Roman" w:hAnsi="Times New Roman" w:cs="Times New Roman"/>
                <w:color w:val="000000"/>
                <w:sz w:val="24"/>
                <w:szCs w:val="24"/>
                <w:lang w:val="kk-KZ"/>
              </w:rPr>
            </w:pPr>
          </w:p>
        </w:tc>
      </w:tr>
      <w:tr w:rsidR="00CF62C6" w:rsidRPr="00F81055" w14:paraId="4EB02533" w14:textId="77777777" w:rsidTr="00E818F5">
        <w:tc>
          <w:tcPr>
            <w:tcW w:w="425" w:type="dxa"/>
            <w:shd w:val="clear" w:color="auto" w:fill="auto"/>
          </w:tcPr>
          <w:p w14:paraId="2604DC05" w14:textId="77777777" w:rsidR="00CF62C6" w:rsidRPr="00E818F5" w:rsidRDefault="00CF62C6" w:rsidP="00B03070">
            <w:pPr>
              <w:suppressAutoHyphens/>
              <w:spacing w:after="0" w:line="240" w:lineRule="auto"/>
              <w:jc w:val="center"/>
              <w:rPr>
                <w:rFonts w:ascii="Times New Roman" w:eastAsia="Times New Roman" w:hAnsi="Times New Roman" w:cs="Times New Roman"/>
                <w:bCs/>
                <w:sz w:val="24"/>
                <w:szCs w:val="24"/>
                <w:lang w:val="kk-KZ" w:eastAsia="ar-SA"/>
              </w:rPr>
            </w:pPr>
            <w:r w:rsidRPr="00E818F5">
              <w:rPr>
                <w:rFonts w:ascii="Times New Roman" w:eastAsia="Times New Roman" w:hAnsi="Times New Roman" w:cs="Times New Roman"/>
                <w:bCs/>
                <w:sz w:val="24"/>
                <w:szCs w:val="24"/>
                <w:lang w:val="kk-KZ" w:eastAsia="ar-SA"/>
              </w:rPr>
              <w:t>9</w:t>
            </w:r>
          </w:p>
        </w:tc>
        <w:tc>
          <w:tcPr>
            <w:tcW w:w="4708" w:type="dxa"/>
            <w:shd w:val="clear" w:color="auto" w:fill="auto"/>
            <w:vAlign w:val="center"/>
          </w:tcPr>
          <w:p w14:paraId="237984AF" w14:textId="77777777" w:rsidR="00CF62C6" w:rsidRPr="00E818F5" w:rsidRDefault="00CF62C6" w:rsidP="00B03070">
            <w:pPr>
              <w:tabs>
                <w:tab w:val="left" w:pos="480"/>
              </w:tabs>
              <w:suppressAutoHyphens/>
              <w:spacing w:after="0" w:line="240" w:lineRule="auto"/>
              <w:jc w:val="both"/>
              <w:rPr>
                <w:rFonts w:ascii="Times New Roman" w:eastAsia="Times New Roman" w:hAnsi="Times New Roman" w:cs="Times New Roman"/>
                <w:bCs/>
                <w:sz w:val="24"/>
                <w:szCs w:val="24"/>
                <w:lang w:val="kk-KZ" w:eastAsia="ar-SA"/>
              </w:rPr>
            </w:pPr>
            <w:r w:rsidRPr="00E818F5">
              <w:rPr>
                <w:rFonts w:ascii="Times New Roman" w:hAnsi="Times New Roman" w:cs="Times New Roman"/>
                <w:color w:val="000000"/>
                <w:sz w:val="24"/>
                <w:szCs w:val="24"/>
                <w:lang w:val="kk-KZ"/>
              </w:rPr>
              <w:t>Оның басшылығымен диссертация қорғаған және ғылыми дәрежесі (ғылым кандидаты, ғылым докторы, философия докторы (PhD), бейіні бойынша доктор) немесе философия докторы (PhD), бейіні бойынша доктор академиялық дәрежесі немесе философия докторы (PhD), бейіні бойынша доктор дәрежесі бар тұлғалар</w:t>
            </w:r>
          </w:p>
        </w:tc>
        <w:tc>
          <w:tcPr>
            <w:tcW w:w="5386" w:type="dxa"/>
            <w:shd w:val="clear" w:color="auto" w:fill="auto"/>
            <w:vAlign w:val="center"/>
          </w:tcPr>
          <w:p w14:paraId="4CF07034" w14:textId="6CBC9A12" w:rsidR="00E35310" w:rsidRPr="008764A2" w:rsidRDefault="00E35310" w:rsidP="00E35310">
            <w:pPr>
              <w:rPr>
                <w:rFonts w:ascii="Times New Roman" w:hAnsi="Times New Roman" w:cs="Times New Roman"/>
                <w:bCs/>
                <w:sz w:val="24"/>
                <w:szCs w:val="24"/>
                <w:lang w:val="kk-KZ"/>
              </w:rPr>
            </w:pPr>
          </w:p>
          <w:p w14:paraId="2F10266D" w14:textId="32135985" w:rsidR="006515D8" w:rsidRPr="00E818F5" w:rsidRDefault="00F81055" w:rsidP="006515D8">
            <w:pPr>
              <w:pStyle w:val="TableParagraph"/>
              <w:jc w:val="both"/>
              <w:rPr>
                <w:sz w:val="24"/>
                <w:szCs w:val="24"/>
              </w:rPr>
            </w:pPr>
            <w:r>
              <w:rPr>
                <w:sz w:val="24"/>
                <w:szCs w:val="24"/>
              </w:rPr>
              <w:t>1</w:t>
            </w:r>
            <w:r w:rsidR="006515D8" w:rsidRPr="00E818F5">
              <w:rPr>
                <w:sz w:val="24"/>
                <w:szCs w:val="24"/>
              </w:rPr>
              <w:t>.Садықбеков Қ</w:t>
            </w:r>
            <w:r>
              <w:rPr>
                <w:sz w:val="24"/>
                <w:szCs w:val="24"/>
              </w:rPr>
              <w:t>.А.</w:t>
            </w:r>
            <w:r w:rsidR="006515D8" w:rsidRPr="00E818F5">
              <w:rPr>
                <w:sz w:val="24"/>
                <w:szCs w:val="24"/>
              </w:rPr>
              <w:t>- фил</w:t>
            </w:r>
            <w:r>
              <w:rPr>
                <w:sz w:val="24"/>
                <w:szCs w:val="24"/>
              </w:rPr>
              <w:t>.ғ.к.</w:t>
            </w:r>
            <w:r w:rsidR="006515D8" w:rsidRPr="00E818F5">
              <w:rPr>
                <w:sz w:val="24"/>
                <w:szCs w:val="24"/>
              </w:rPr>
              <w:t xml:space="preserve"> (23.11.2009 ж., № 9 хаттама, диплом FK 0003691)</w:t>
            </w:r>
          </w:p>
          <w:p w14:paraId="2316AD39" w14:textId="62D0578C" w:rsidR="00F81055" w:rsidRPr="00E818F5" w:rsidRDefault="00F81055" w:rsidP="00F81055">
            <w:pPr>
              <w:suppressAutoHyphens/>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2</w:t>
            </w:r>
            <w:r w:rsidRPr="00E818F5">
              <w:rPr>
                <w:rFonts w:ascii="Times New Roman" w:hAnsi="Times New Roman" w:cs="Times New Roman"/>
                <w:sz w:val="24"/>
                <w:szCs w:val="24"/>
                <w:lang w:val="kk-KZ"/>
              </w:rPr>
              <w:t>.Әлімбаев М</w:t>
            </w:r>
            <w:r>
              <w:rPr>
                <w:rFonts w:ascii="Times New Roman" w:hAnsi="Times New Roman" w:cs="Times New Roman"/>
                <w:sz w:val="24"/>
                <w:szCs w:val="24"/>
                <w:lang w:val="kk-KZ"/>
              </w:rPr>
              <w:t>.</w:t>
            </w:r>
            <w:r w:rsidRPr="00E818F5">
              <w:rPr>
                <w:rFonts w:ascii="Times New Roman" w:hAnsi="Times New Roman" w:cs="Times New Roman"/>
                <w:sz w:val="24"/>
                <w:szCs w:val="24"/>
                <w:lang w:val="kk-KZ"/>
              </w:rPr>
              <w:t>Е</w:t>
            </w:r>
            <w:r>
              <w:rPr>
                <w:rFonts w:ascii="Times New Roman" w:hAnsi="Times New Roman" w:cs="Times New Roman"/>
                <w:sz w:val="24"/>
                <w:szCs w:val="24"/>
                <w:lang w:val="kk-KZ"/>
              </w:rPr>
              <w:t>.</w:t>
            </w:r>
            <w:r w:rsidRPr="00E818F5">
              <w:rPr>
                <w:rFonts w:ascii="Times New Roman" w:hAnsi="Times New Roman" w:cs="Times New Roman"/>
                <w:sz w:val="24"/>
                <w:szCs w:val="24"/>
                <w:lang w:val="kk-KZ"/>
              </w:rPr>
              <w:t>-фил</w:t>
            </w:r>
            <w:r>
              <w:rPr>
                <w:rFonts w:ascii="Times New Roman" w:hAnsi="Times New Roman" w:cs="Times New Roman"/>
                <w:sz w:val="24"/>
                <w:szCs w:val="24"/>
                <w:lang w:val="kk-KZ"/>
              </w:rPr>
              <w:t>.ғ.к.</w:t>
            </w:r>
            <w:r w:rsidRPr="00E818F5">
              <w:rPr>
                <w:rFonts w:ascii="Times New Roman" w:hAnsi="Times New Roman" w:cs="Times New Roman"/>
                <w:sz w:val="24"/>
                <w:szCs w:val="24"/>
                <w:lang w:val="kk-KZ"/>
              </w:rPr>
              <w:t xml:space="preserve"> (31.03.2011 ж., №3 хаттама, диплом FK 0006463)</w:t>
            </w:r>
          </w:p>
          <w:p w14:paraId="1FE44CB8" w14:textId="273BFF5F" w:rsidR="006515D8" w:rsidRPr="00F81055" w:rsidRDefault="00F81055" w:rsidP="00F81055">
            <w:pPr>
              <w:pStyle w:val="TableParagraph"/>
              <w:jc w:val="both"/>
              <w:rPr>
                <w:sz w:val="24"/>
                <w:szCs w:val="24"/>
              </w:rPr>
            </w:pPr>
            <w:r>
              <w:rPr>
                <w:bCs/>
                <w:sz w:val="24"/>
                <w:szCs w:val="24"/>
                <w:lang w:eastAsia="ar-SA"/>
              </w:rPr>
              <w:t xml:space="preserve">3.Серкебаева Г.И.-философия докторы </w:t>
            </w:r>
            <w:r>
              <w:rPr>
                <w:bCs/>
                <w:sz w:val="24"/>
                <w:szCs w:val="24"/>
                <w:lang w:val="en-US" w:eastAsia="ar-SA"/>
              </w:rPr>
              <w:t>PhD</w:t>
            </w:r>
            <w:r>
              <w:rPr>
                <w:bCs/>
                <w:sz w:val="24"/>
                <w:szCs w:val="24"/>
                <w:lang w:eastAsia="ar-SA"/>
              </w:rPr>
              <w:t xml:space="preserve"> (04.03.2025 ж., </w:t>
            </w:r>
            <w:r w:rsidRPr="00E818F5">
              <w:rPr>
                <w:sz w:val="24"/>
                <w:szCs w:val="24"/>
              </w:rPr>
              <w:t>№</w:t>
            </w:r>
            <w:r>
              <w:rPr>
                <w:sz w:val="24"/>
                <w:szCs w:val="24"/>
              </w:rPr>
              <w:t>313</w:t>
            </w:r>
            <w:r w:rsidRPr="00E818F5">
              <w:rPr>
                <w:sz w:val="24"/>
                <w:szCs w:val="24"/>
              </w:rPr>
              <w:t>)</w:t>
            </w:r>
          </w:p>
          <w:p w14:paraId="07E3F163" w14:textId="5EB78AD0" w:rsidR="00F81055" w:rsidRPr="00F81055" w:rsidRDefault="00F81055" w:rsidP="00F81055">
            <w:pPr>
              <w:pStyle w:val="TableParagraph"/>
              <w:jc w:val="both"/>
              <w:rPr>
                <w:sz w:val="24"/>
                <w:szCs w:val="24"/>
              </w:rPr>
            </w:pPr>
            <w:r>
              <w:rPr>
                <w:bCs/>
                <w:sz w:val="24"/>
                <w:szCs w:val="24"/>
                <w:lang w:eastAsia="ar-SA"/>
              </w:rPr>
              <w:t>4.Амирова Г.О.-</w:t>
            </w:r>
            <w:r>
              <w:rPr>
                <w:bCs/>
                <w:sz w:val="24"/>
                <w:szCs w:val="24"/>
                <w:lang w:eastAsia="ar-SA"/>
              </w:rPr>
              <w:t xml:space="preserve">философия докторы </w:t>
            </w:r>
            <w:r>
              <w:rPr>
                <w:bCs/>
                <w:sz w:val="24"/>
                <w:szCs w:val="24"/>
                <w:lang w:val="en-US" w:eastAsia="ar-SA"/>
              </w:rPr>
              <w:t>PhD</w:t>
            </w:r>
            <w:r>
              <w:rPr>
                <w:bCs/>
                <w:sz w:val="24"/>
                <w:szCs w:val="24"/>
                <w:lang w:eastAsia="ar-SA"/>
              </w:rPr>
              <w:t xml:space="preserve"> (04.03.2025 ж., </w:t>
            </w:r>
            <w:r w:rsidRPr="00E818F5">
              <w:rPr>
                <w:sz w:val="24"/>
                <w:szCs w:val="24"/>
              </w:rPr>
              <w:t>№</w:t>
            </w:r>
            <w:r>
              <w:rPr>
                <w:sz w:val="24"/>
                <w:szCs w:val="24"/>
              </w:rPr>
              <w:t>31</w:t>
            </w:r>
            <w:r>
              <w:rPr>
                <w:sz w:val="24"/>
                <w:szCs w:val="24"/>
              </w:rPr>
              <w:t>9</w:t>
            </w:r>
            <w:r w:rsidRPr="00E818F5">
              <w:rPr>
                <w:sz w:val="24"/>
                <w:szCs w:val="24"/>
              </w:rPr>
              <w:t>)</w:t>
            </w:r>
          </w:p>
        </w:tc>
      </w:tr>
      <w:tr w:rsidR="00CF62C6" w:rsidRPr="00E818F5" w14:paraId="6F83D3B7" w14:textId="77777777" w:rsidTr="00E818F5">
        <w:tc>
          <w:tcPr>
            <w:tcW w:w="425" w:type="dxa"/>
            <w:shd w:val="clear" w:color="auto" w:fill="auto"/>
          </w:tcPr>
          <w:p w14:paraId="5690053F" w14:textId="77777777" w:rsidR="00CF62C6" w:rsidRPr="00E818F5" w:rsidRDefault="00CF62C6" w:rsidP="00B03070">
            <w:pPr>
              <w:suppressAutoHyphens/>
              <w:spacing w:after="0" w:line="240" w:lineRule="auto"/>
              <w:ind w:left="-108"/>
              <w:jc w:val="center"/>
              <w:rPr>
                <w:rFonts w:ascii="Times New Roman" w:eastAsia="Times New Roman" w:hAnsi="Times New Roman" w:cs="Times New Roman"/>
                <w:bCs/>
                <w:sz w:val="24"/>
                <w:szCs w:val="24"/>
                <w:lang w:eastAsia="ar-SA"/>
              </w:rPr>
            </w:pPr>
            <w:r w:rsidRPr="00E818F5">
              <w:rPr>
                <w:rFonts w:ascii="Times New Roman" w:eastAsia="Times New Roman" w:hAnsi="Times New Roman" w:cs="Times New Roman"/>
                <w:bCs/>
                <w:sz w:val="24"/>
                <w:szCs w:val="24"/>
                <w:lang w:eastAsia="ar-SA"/>
              </w:rPr>
              <w:t>10</w:t>
            </w:r>
          </w:p>
        </w:tc>
        <w:tc>
          <w:tcPr>
            <w:tcW w:w="4708" w:type="dxa"/>
            <w:shd w:val="clear" w:color="auto" w:fill="auto"/>
            <w:vAlign w:val="center"/>
          </w:tcPr>
          <w:p w14:paraId="6E26150E" w14:textId="77777777" w:rsidR="00CF62C6" w:rsidRPr="00E818F5" w:rsidRDefault="00CF62C6" w:rsidP="00B03070">
            <w:pPr>
              <w:suppressAutoHyphens/>
              <w:spacing w:after="0" w:line="240" w:lineRule="auto"/>
              <w:jc w:val="both"/>
              <w:rPr>
                <w:rFonts w:ascii="Times New Roman" w:eastAsia="Times New Roman" w:hAnsi="Times New Roman" w:cs="Times New Roman"/>
                <w:sz w:val="24"/>
                <w:szCs w:val="24"/>
                <w:lang w:eastAsia="ar-SA"/>
              </w:rPr>
            </w:pPr>
            <w:r w:rsidRPr="00E818F5">
              <w:rPr>
                <w:rFonts w:ascii="Times New Roman" w:hAnsi="Times New Roman" w:cs="Times New Roman"/>
                <w:color w:val="000000"/>
                <w:sz w:val="24"/>
                <w:szCs w:val="24"/>
              </w:rPr>
              <w:t>Оның жетекшілігімен даярланған республикалық, халықаралық, шетелдік конкурстардың, көрмелердің, фестивальдардың, сыйлықтардың, олимпиадалардың лауреаттары, жүлдегерлері</w:t>
            </w:r>
          </w:p>
        </w:tc>
        <w:tc>
          <w:tcPr>
            <w:tcW w:w="5386" w:type="dxa"/>
            <w:shd w:val="clear" w:color="auto" w:fill="auto"/>
            <w:vAlign w:val="center"/>
          </w:tcPr>
          <w:p w14:paraId="4602ABC1" w14:textId="77777777" w:rsidR="00CF62C6" w:rsidRPr="00E818F5" w:rsidRDefault="00CF62C6" w:rsidP="00B03070">
            <w:pPr>
              <w:suppressAutoHyphens/>
              <w:spacing w:after="0" w:line="240" w:lineRule="auto"/>
              <w:rPr>
                <w:rFonts w:ascii="Times New Roman" w:eastAsia="Times New Roman" w:hAnsi="Times New Roman" w:cs="Times New Roman"/>
                <w:bCs/>
                <w:sz w:val="24"/>
                <w:szCs w:val="24"/>
                <w:lang w:val="kk-KZ" w:eastAsia="ar-SA"/>
              </w:rPr>
            </w:pPr>
            <w:r w:rsidRPr="00E818F5">
              <w:rPr>
                <w:rFonts w:ascii="Times New Roman" w:eastAsia="Times New Roman" w:hAnsi="Times New Roman" w:cs="Times New Roman"/>
                <w:color w:val="000000"/>
                <w:sz w:val="24"/>
                <w:szCs w:val="24"/>
              </w:rPr>
              <w:t> -</w:t>
            </w:r>
          </w:p>
        </w:tc>
      </w:tr>
      <w:tr w:rsidR="00CF62C6" w:rsidRPr="00E818F5" w14:paraId="401EE708" w14:textId="77777777" w:rsidTr="00E818F5">
        <w:tc>
          <w:tcPr>
            <w:tcW w:w="425" w:type="dxa"/>
            <w:shd w:val="clear" w:color="auto" w:fill="auto"/>
          </w:tcPr>
          <w:p w14:paraId="2F5E140F" w14:textId="77777777" w:rsidR="00CF62C6" w:rsidRPr="00E818F5" w:rsidRDefault="00CF62C6" w:rsidP="00B03070">
            <w:pPr>
              <w:suppressAutoHyphens/>
              <w:spacing w:after="0" w:line="240" w:lineRule="auto"/>
              <w:ind w:left="-108"/>
              <w:jc w:val="center"/>
              <w:rPr>
                <w:rFonts w:ascii="Times New Roman" w:eastAsia="Times New Roman" w:hAnsi="Times New Roman" w:cs="Times New Roman"/>
                <w:bCs/>
                <w:sz w:val="24"/>
                <w:szCs w:val="24"/>
                <w:lang w:val="kk-KZ" w:eastAsia="ar-SA"/>
              </w:rPr>
            </w:pPr>
            <w:r w:rsidRPr="00E818F5">
              <w:rPr>
                <w:rFonts w:ascii="Times New Roman" w:eastAsia="Times New Roman" w:hAnsi="Times New Roman" w:cs="Times New Roman"/>
                <w:bCs/>
                <w:sz w:val="24"/>
                <w:szCs w:val="24"/>
                <w:lang w:val="kk-KZ" w:eastAsia="ar-SA"/>
              </w:rPr>
              <w:t>11</w:t>
            </w:r>
          </w:p>
        </w:tc>
        <w:tc>
          <w:tcPr>
            <w:tcW w:w="4708" w:type="dxa"/>
            <w:shd w:val="clear" w:color="auto" w:fill="auto"/>
            <w:vAlign w:val="center"/>
          </w:tcPr>
          <w:p w14:paraId="47345199" w14:textId="77777777" w:rsidR="00CF62C6" w:rsidRPr="00E818F5" w:rsidRDefault="00CF62C6" w:rsidP="00B03070">
            <w:pPr>
              <w:suppressAutoHyphens/>
              <w:spacing w:after="0" w:line="240" w:lineRule="auto"/>
              <w:jc w:val="both"/>
              <w:rPr>
                <w:rFonts w:ascii="Times New Roman" w:eastAsia="Times New Roman" w:hAnsi="Times New Roman" w:cs="Times New Roman"/>
                <w:sz w:val="24"/>
                <w:szCs w:val="24"/>
                <w:lang w:val="kk-KZ" w:eastAsia="ar-SA"/>
              </w:rPr>
            </w:pPr>
            <w:r w:rsidRPr="00E818F5">
              <w:rPr>
                <w:rFonts w:ascii="Times New Roman" w:hAnsi="Times New Roman" w:cs="Times New Roman"/>
                <w:color w:val="000000"/>
                <w:sz w:val="24"/>
                <w:szCs w:val="24"/>
                <w:lang w:val="kk-KZ"/>
              </w:rPr>
              <w:t>Оның жетекшілігімен даярланған Дүниежүзілік универсиадалардың, Азия чемпионаттарының және Азия ойындарының чемпиондары, Еуропа, әлем және Олимпиада ойындарының чемпиондары немесе жүлдегерлері</w:t>
            </w:r>
          </w:p>
        </w:tc>
        <w:tc>
          <w:tcPr>
            <w:tcW w:w="5386" w:type="dxa"/>
            <w:shd w:val="clear" w:color="auto" w:fill="auto"/>
            <w:vAlign w:val="center"/>
          </w:tcPr>
          <w:p w14:paraId="3D2B45BB" w14:textId="77777777" w:rsidR="00CF62C6" w:rsidRPr="00E818F5" w:rsidRDefault="00CF62C6" w:rsidP="00B03070">
            <w:pPr>
              <w:suppressAutoHyphens/>
              <w:spacing w:after="0" w:line="240" w:lineRule="auto"/>
              <w:rPr>
                <w:rFonts w:ascii="Times New Roman" w:eastAsia="Times New Roman" w:hAnsi="Times New Roman" w:cs="Times New Roman"/>
                <w:bCs/>
                <w:sz w:val="24"/>
                <w:szCs w:val="24"/>
                <w:lang w:eastAsia="ar-SA"/>
              </w:rPr>
            </w:pPr>
            <w:r w:rsidRPr="00E818F5">
              <w:rPr>
                <w:rFonts w:ascii="Times New Roman" w:eastAsia="Times New Roman" w:hAnsi="Times New Roman" w:cs="Times New Roman"/>
                <w:color w:val="000000"/>
                <w:sz w:val="24"/>
                <w:szCs w:val="24"/>
                <w:lang w:val="kk-KZ"/>
              </w:rPr>
              <w:t> </w:t>
            </w:r>
            <w:r w:rsidRPr="00E818F5">
              <w:rPr>
                <w:rFonts w:ascii="Times New Roman" w:eastAsia="Times New Roman" w:hAnsi="Times New Roman" w:cs="Times New Roman"/>
                <w:color w:val="000000"/>
                <w:sz w:val="24"/>
                <w:szCs w:val="24"/>
              </w:rPr>
              <w:t>-</w:t>
            </w:r>
          </w:p>
        </w:tc>
      </w:tr>
      <w:tr w:rsidR="00CF62C6" w:rsidRPr="00F81055" w14:paraId="1A8C0C40" w14:textId="77777777" w:rsidTr="00E818F5">
        <w:tc>
          <w:tcPr>
            <w:tcW w:w="425" w:type="dxa"/>
            <w:shd w:val="clear" w:color="auto" w:fill="auto"/>
          </w:tcPr>
          <w:p w14:paraId="7C91FE69" w14:textId="77777777" w:rsidR="00CF62C6" w:rsidRPr="00E818F5" w:rsidRDefault="00CF62C6" w:rsidP="00B03070">
            <w:pPr>
              <w:suppressAutoHyphens/>
              <w:spacing w:after="0" w:line="240" w:lineRule="auto"/>
              <w:ind w:left="-108"/>
              <w:jc w:val="center"/>
              <w:rPr>
                <w:rFonts w:ascii="Times New Roman" w:eastAsia="Times New Roman" w:hAnsi="Times New Roman" w:cs="Times New Roman"/>
                <w:bCs/>
                <w:sz w:val="24"/>
                <w:szCs w:val="24"/>
                <w:lang w:eastAsia="ar-SA"/>
              </w:rPr>
            </w:pPr>
            <w:r w:rsidRPr="00E818F5">
              <w:rPr>
                <w:rFonts w:ascii="Times New Roman" w:eastAsia="Times New Roman" w:hAnsi="Times New Roman" w:cs="Times New Roman"/>
                <w:bCs/>
                <w:sz w:val="24"/>
                <w:szCs w:val="24"/>
                <w:lang w:eastAsia="ar-SA"/>
              </w:rPr>
              <w:t>12</w:t>
            </w:r>
          </w:p>
        </w:tc>
        <w:tc>
          <w:tcPr>
            <w:tcW w:w="4708" w:type="dxa"/>
            <w:shd w:val="clear" w:color="auto" w:fill="auto"/>
            <w:vAlign w:val="center"/>
          </w:tcPr>
          <w:p w14:paraId="07DA008D" w14:textId="77777777" w:rsidR="00CF62C6" w:rsidRPr="00E818F5" w:rsidRDefault="00CF62C6" w:rsidP="00B03070">
            <w:pPr>
              <w:suppressAutoHyphens/>
              <w:spacing w:after="0" w:line="240" w:lineRule="auto"/>
              <w:jc w:val="both"/>
              <w:rPr>
                <w:rFonts w:ascii="Times New Roman" w:eastAsia="Times New Roman" w:hAnsi="Times New Roman" w:cs="Times New Roman"/>
                <w:sz w:val="24"/>
                <w:szCs w:val="24"/>
                <w:lang w:eastAsia="ar-SA"/>
              </w:rPr>
            </w:pPr>
            <w:r w:rsidRPr="00E818F5">
              <w:rPr>
                <w:rFonts w:ascii="Times New Roman" w:hAnsi="Times New Roman" w:cs="Times New Roman"/>
                <w:color w:val="000000"/>
                <w:sz w:val="24"/>
                <w:szCs w:val="24"/>
              </w:rPr>
              <w:t>Қосымша ақпарат</w:t>
            </w:r>
          </w:p>
        </w:tc>
        <w:tc>
          <w:tcPr>
            <w:tcW w:w="5386" w:type="dxa"/>
            <w:shd w:val="clear" w:color="auto" w:fill="auto"/>
            <w:vAlign w:val="center"/>
          </w:tcPr>
          <w:p w14:paraId="422A1A2C" w14:textId="37622020" w:rsidR="00664DC8" w:rsidRPr="00E818F5" w:rsidRDefault="00664DC8" w:rsidP="00E35310">
            <w:pPr>
              <w:pStyle w:val="TableParagraph"/>
              <w:jc w:val="both"/>
              <w:rPr>
                <w:sz w:val="24"/>
                <w:szCs w:val="24"/>
              </w:rPr>
            </w:pPr>
            <w:r w:rsidRPr="00E818F5">
              <w:rPr>
                <w:sz w:val="24"/>
                <w:szCs w:val="24"/>
              </w:rPr>
              <w:t xml:space="preserve">1.«Ы.Алтынсарин» белгісі. </w:t>
            </w:r>
            <w:r w:rsidR="00E35310" w:rsidRPr="00E818F5">
              <w:rPr>
                <w:sz w:val="24"/>
                <w:szCs w:val="24"/>
              </w:rPr>
              <w:t>Куәлік №121 (</w:t>
            </w:r>
            <w:r w:rsidRPr="00E818F5">
              <w:rPr>
                <w:sz w:val="24"/>
                <w:szCs w:val="24"/>
              </w:rPr>
              <w:t>2016</w:t>
            </w:r>
            <w:r w:rsidR="00A82691">
              <w:rPr>
                <w:sz w:val="24"/>
                <w:szCs w:val="24"/>
              </w:rPr>
              <w:t xml:space="preserve"> </w:t>
            </w:r>
            <w:r w:rsidRPr="00E818F5">
              <w:rPr>
                <w:sz w:val="24"/>
                <w:szCs w:val="24"/>
              </w:rPr>
              <w:t>ж.</w:t>
            </w:r>
            <w:r w:rsidR="00E35310" w:rsidRPr="00E818F5">
              <w:rPr>
                <w:sz w:val="24"/>
                <w:szCs w:val="24"/>
              </w:rPr>
              <w:t>).</w:t>
            </w:r>
          </w:p>
          <w:p w14:paraId="42F7FF2D" w14:textId="4A77501B" w:rsidR="00664DC8" w:rsidRPr="00E818F5" w:rsidRDefault="00664DC8" w:rsidP="00E35310">
            <w:pPr>
              <w:pStyle w:val="TableParagraph"/>
              <w:jc w:val="both"/>
              <w:rPr>
                <w:sz w:val="24"/>
                <w:szCs w:val="24"/>
              </w:rPr>
            </w:pPr>
            <w:r w:rsidRPr="00E818F5">
              <w:rPr>
                <w:sz w:val="24"/>
                <w:szCs w:val="24"/>
              </w:rPr>
              <w:t xml:space="preserve">2.«ҚР ғылымын дамытуға сіңірген еңбегі үшін» </w:t>
            </w:r>
            <w:r w:rsidRPr="00E818F5">
              <w:rPr>
                <w:sz w:val="24"/>
                <w:szCs w:val="24"/>
              </w:rPr>
              <w:lastRenderedPageBreak/>
              <w:t>белгісі</w:t>
            </w:r>
            <w:r w:rsidR="00E35310" w:rsidRPr="00E818F5">
              <w:rPr>
                <w:sz w:val="24"/>
                <w:szCs w:val="24"/>
              </w:rPr>
              <w:t>. Куәлік №11 (</w:t>
            </w:r>
            <w:r w:rsidRPr="00E818F5">
              <w:rPr>
                <w:sz w:val="24"/>
                <w:szCs w:val="24"/>
              </w:rPr>
              <w:t>2017</w:t>
            </w:r>
            <w:r w:rsidR="00A82691">
              <w:rPr>
                <w:sz w:val="24"/>
                <w:szCs w:val="24"/>
              </w:rPr>
              <w:t xml:space="preserve"> </w:t>
            </w:r>
            <w:r w:rsidRPr="00E818F5">
              <w:rPr>
                <w:sz w:val="24"/>
                <w:szCs w:val="24"/>
              </w:rPr>
              <w:t>ж.</w:t>
            </w:r>
            <w:r w:rsidR="00E35310" w:rsidRPr="00E818F5">
              <w:rPr>
                <w:sz w:val="24"/>
                <w:szCs w:val="24"/>
              </w:rPr>
              <w:t>)</w:t>
            </w:r>
            <w:r w:rsidRPr="00E818F5">
              <w:rPr>
                <w:sz w:val="24"/>
                <w:szCs w:val="24"/>
              </w:rPr>
              <w:t>.</w:t>
            </w:r>
          </w:p>
          <w:p w14:paraId="3F0543A7" w14:textId="315A8453" w:rsidR="00664DC8" w:rsidRPr="00E818F5" w:rsidRDefault="00664DC8" w:rsidP="00E35310">
            <w:pPr>
              <w:pStyle w:val="TableParagraph"/>
              <w:jc w:val="both"/>
              <w:rPr>
                <w:sz w:val="24"/>
                <w:szCs w:val="24"/>
              </w:rPr>
            </w:pPr>
            <w:r w:rsidRPr="00E818F5">
              <w:rPr>
                <w:sz w:val="24"/>
                <w:szCs w:val="24"/>
              </w:rPr>
              <w:t>3.</w:t>
            </w:r>
            <w:r w:rsidR="00A82691">
              <w:rPr>
                <w:sz w:val="24"/>
                <w:szCs w:val="24"/>
              </w:rPr>
              <w:t xml:space="preserve"> </w:t>
            </w:r>
            <w:r w:rsidRPr="00E818F5">
              <w:rPr>
                <w:sz w:val="24"/>
                <w:szCs w:val="24"/>
              </w:rPr>
              <w:t>«Ана тілін дамытуға қосқан үлесі үшін» төсбелгі</w:t>
            </w:r>
            <w:r w:rsidR="00E35310" w:rsidRPr="00E818F5">
              <w:rPr>
                <w:sz w:val="24"/>
                <w:szCs w:val="24"/>
              </w:rPr>
              <w:t>сі</w:t>
            </w:r>
            <w:r w:rsidRPr="00E818F5">
              <w:rPr>
                <w:sz w:val="24"/>
                <w:szCs w:val="24"/>
              </w:rPr>
              <w:t>.</w:t>
            </w:r>
            <w:r w:rsidR="00E35310" w:rsidRPr="00E818F5">
              <w:rPr>
                <w:sz w:val="24"/>
                <w:szCs w:val="24"/>
              </w:rPr>
              <w:t xml:space="preserve"> Куәлік №00135</w:t>
            </w:r>
            <w:r w:rsidRPr="00E818F5">
              <w:rPr>
                <w:sz w:val="24"/>
                <w:szCs w:val="24"/>
              </w:rPr>
              <w:t xml:space="preserve"> </w:t>
            </w:r>
            <w:r w:rsidR="00E35310" w:rsidRPr="00E818F5">
              <w:rPr>
                <w:sz w:val="24"/>
                <w:szCs w:val="24"/>
              </w:rPr>
              <w:t>(</w:t>
            </w:r>
            <w:r w:rsidRPr="00E818F5">
              <w:rPr>
                <w:sz w:val="24"/>
                <w:szCs w:val="24"/>
              </w:rPr>
              <w:t>2024</w:t>
            </w:r>
            <w:r w:rsidR="00A82691">
              <w:rPr>
                <w:sz w:val="24"/>
                <w:szCs w:val="24"/>
              </w:rPr>
              <w:t xml:space="preserve"> </w:t>
            </w:r>
            <w:r w:rsidRPr="00E818F5">
              <w:rPr>
                <w:sz w:val="24"/>
                <w:szCs w:val="24"/>
              </w:rPr>
              <w:t>ж.</w:t>
            </w:r>
            <w:r w:rsidR="00E35310" w:rsidRPr="00E818F5">
              <w:rPr>
                <w:sz w:val="24"/>
                <w:szCs w:val="24"/>
              </w:rPr>
              <w:t>).</w:t>
            </w:r>
          </w:p>
          <w:p w14:paraId="73873334" w14:textId="0A3F16CE" w:rsidR="00664DC8" w:rsidRPr="00E818F5" w:rsidRDefault="00E35310" w:rsidP="00E35310">
            <w:pPr>
              <w:pStyle w:val="TableParagraph"/>
              <w:jc w:val="both"/>
              <w:rPr>
                <w:sz w:val="24"/>
                <w:szCs w:val="24"/>
              </w:rPr>
            </w:pPr>
            <w:r w:rsidRPr="00E818F5">
              <w:rPr>
                <w:sz w:val="24"/>
                <w:szCs w:val="24"/>
              </w:rPr>
              <w:t>4</w:t>
            </w:r>
            <w:r w:rsidR="00664DC8" w:rsidRPr="00E818F5">
              <w:rPr>
                <w:sz w:val="24"/>
                <w:szCs w:val="24"/>
              </w:rPr>
              <w:t>.</w:t>
            </w:r>
            <w:r w:rsidR="00A82691">
              <w:rPr>
                <w:sz w:val="24"/>
                <w:szCs w:val="24"/>
              </w:rPr>
              <w:t xml:space="preserve"> </w:t>
            </w:r>
            <w:r w:rsidR="00664DC8" w:rsidRPr="00E818F5">
              <w:rPr>
                <w:sz w:val="24"/>
                <w:szCs w:val="24"/>
              </w:rPr>
              <w:t xml:space="preserve">«ЖОО </w:t>
            </w:r>
            <w:r w:rsidRPr="00E818F5">
              <w:rPr>
                <w:sz w:val="24"/>
                <w:szCs w:val="24"/>
              </w:rPr>
              <w:t>ү</w:t>
            </w:r>
            <w:r w:rsidR="00664DC8" w:rsidRPr="00E818F5">
              <w:rPr>
                <w:sz w:val="24"/>
                <w:szCs w:val="24"/>
              </w:rPr>
              <w:t>здік оқытушы</w:t>
            </w:r>
            <w:r w:rsidRPr="00E818F5">
              <w:rPr>
                <w:sz w:val="24"/>
                <w:szCs w:val="24"/>
              </w:rPr>
              <w:t>сы</w:t>
            </w:r>
            <w:r w:rsidR="00664DC8" w:rsidRPr="00E818F5">
              <w:rPr>
                <w:sz w:val="24"/>
                <w:szCs w:val="24"/>
              </w:rPr>
              <w:t xml:space="preserve">» </w:t>
            </w:r>
            <w:r w:rsidRPr="00E818F5">
              <w:rPr>
                <w:sz w:val="24"/>
                <w:szCs w:val="24"/>
              </w:rPr>
              <w:t>(</w:t>
            </w:r>
            <w:r w:rsidR="00664DC8" w:rsidRPr="00E818F5">
              <w:rPr>
                <w:sz w:val="24"/>
                <w:szCs w:val="24"/>
              </w:rPr>
              <w:t>2009</w:t>
            </w:r>
            <w:r w:rsidR="00A82691">
              <w:rPr>
                <w:sz w:val="24"/>
                <w:szCs w:val="24"/>
              </w:rPr>
              <w:t xml:space="preserve"> </w:t>
            </w:r>
            <w:r w:rsidR="00664DC8" w:rsidRPr="00E818F5">
              <w:rPr>
                <w:sz w:val="24"/>
                <w:szCs w:val="24"/>
              </w:rPr>
              <w:t>ж.</w:t>
            </w:r>
            <w:r w:rsidRPr="00E818F5">
              <w:rPr>
                <w:sz w:val="24"/>
                <w:szCs w:val="24"/>
              </w:rPr>
              <w:t>).</w:t>
            </w:r>
          </w:p>
          <w:p w14:paraId="24C44A74" w14:textId="283E5C40" w:rsidR="00664DC8" w:rsidRPr="00E818F5" w:rsidRDefault="00E35310" w:rsidP="00E35310">
            <w:pPr>
              <w:pStyle w:val="TableParagraph"/>
              <w:jc w:val="both"/>
              <w:rPr>
                <w:sz w:val="24"/>
                <w:szCs w:val="24"/>
              </w:rPr>
            </w:pPr>
            <w:r w:rsidRPr="00E818F5">
              <w:rPr>
                <w:sz w:val="24"/>
                <w:szCs w:val="24"/>
              </w:rPr>
              <w:t>5</w:t>
            </w:r>
            <w:r w:rsidR="00664DC8" w:rsidRPr="00E818F5">
              <w:rPr>
                <w:sz w:val="24"/>
                <w:szCs w:val="24"/>
              </w:rPr>
              <w:t>.</w:t>
            </w:r>
            <w:r w:rsidR="00A82691">
              <w:rPr>
                <w:sz w:val="24"/>
                <w:szCs w:val="24"/>
              </w:rPr>
              <w:t xml:space="preserve"> </w:t>
            </w:r>
            <w:r w:rsidR="00664DC8" w:rsidRPr="00E818F5">
              <w:rPr>
                <w:sz w:val="24"/>
                <w:szCs w:val="24"/>
              </w:rPr>
              <w:t>Диссертация</w:t>
            </w:r>
            <w:r w:rsidRPr="00E818F5">
              <w:rPr>
                <w:sz w:val="24"/>
                <w:szCs w:val="24"/>
              </w:rPr>
              <w:t>л</w:t>
            </w:r>
            <w:r w:rsidR="00664DC8" w:rsidRPr="00E818F5">
              <w:rPr>
                <w:sz w:val="24"/>
                <w:szCs w:val="24"/>
              </w:rPr>
              <w:t xml:space="preserve">ық кеңес төрағасы </w:t>
            </w:r>
            <w:r w:rsidRPr="00E818F5">
              <w:rPr>
                <w:sz w:val="24"/>
                <w:szCs w:val="24"/>
              </w:rPr>
              <w:t>(</w:t>
            </w:r>
            <w:r w:rsidR="00664DC8" w:rsidRPr="00E818F5">
              <w:rPr>
                <w:sz w:val="24"/>
                <w:szCs w:val="24"/>
              </w:rPr>
              <w:t>2023</w:t>
            </w:r>
            <w:r w:rsidR="00A82691">
              <w:rPr>
                <w:sz w:val="24"/>
                <w:szCs w:val="24"/>
              </w:rPr>
              <w:t xml:space="preserve"> </w:t>
            </w:r>
            <w:r w:rsidR="00664DC8" w:rsidRPr="00E818F5">
              <w:rPr>
                <w:sz w:val="24"/>
                <w:szCs w:val="24"/>
              </w:rPr>
              <w:t>ж.</w:t>
            </w:r>
            <w:r w:rsidRPr="00E818F5">
              <w:rPr>
                <w:sz w:val="24"/>
                <w:szCs w:val="24"/>
              </w:rPr>
              <w:t>).</w:t>
            </w:r>
          </w:p>
          <w:p w14:paraId="5153E52F" w14:textId="7B65C4E2" w:rsidR="00CF62C6" w:rsidRPr="00E818F5" w:rsidRDefault="00E35310" w:rsidP="00E35310">
            <w:pPr>
              <w:pStyle w:val="TableParagraph"/>
              <w:jc w:val="both"/>
              <w:rPr>
                <w:sz w:val="24"/>
                <w:szCs w:val="24"/>
              </w:rPr>
            </w:pPr>
            <w:r w:rsidRPr="00E818F5">
              <w:rPr>
                <w:sz w:val="24"/>
                <w:szCs w:val="24"/>
              </w:rPr>
              <w:t>6</w:t>
            </w:r>
            <w:r w:rsidR="00664DC8" w:rsidRPr="00E818F5">
              <w:rPr>
                <w:sz w:val="24"/>
                <w:szCs w:val="24"/>
              </w:rPr>
              <w:t>.</w:t>
            </w:r>
            <w:r w:rsidR="00A82691">
              <w:rPr>
                <w:sz w:val="24"/>
                <w:szCs w:val="24"/>
              </w:rPr>
              <w:t xml:space="preserve"> </w:t>
            </w:r>
            <w:r w:rsidR="00664DC8" w:rsidRPr="00E818F5">
              <w:rPr>
                <w:sz w:val="24"/>
                <w:szCs w:val="24"/>
              </w:rPr>
              <w:t xml:space="preserve">ҚР БжҒМ министрінің </w:t>
            </w:r>
            <w:r w:rsidRPr="00E818F5">
              <w:rPr>
                <w:sz w:val="24"/>
                <w:szCs w:val="24"/>
              </w:rPr>
              <w:t>А</w:t>
            </w:r>
            <w:r w:rsidR="00664DC8" w:rsidRPr="00E818F5">
              <w:rPr>
                <w:sz w:val="24"/>
                <w:szCs w:val="24"/>
              </w:rPr>
              <w:t>лғыс хаты, Құрмет грамотасы (2006, 2017, 2018, 2020 ж</w:t>
            </w:r>
            <w:r w:rsidRPr="00E818F5">
              <w:rPr>
                <w:sz w:val="24"/>
                <w:szCs w:val="24"/>
              </w:rPr>
              <w:t>.</w:t>
            </w:r>
            <w:r w:rsidR="00664DC8" w:rsidRPr="00E818F5">
              <w:rPr>
                <w:sz w:val="24"/>
                <w:szCs w:val="24"/>
              </w:rPr>
              <w:t>ж.</w:t>
            </w:r>
            <w:r w:rsidRPr="00E818F5">
              <w:rPr>
                <w:sz w:val="24"/>
                <w:szCs w:val="24"/>
              </w:rPr>
              <w:t>)</w:t>
            </w:r>
          </w:p>
        </w:tc>
      </w:tr>
    </w:tbl>
    <w:p w14:paraId="09BEB45E" w14:textId="77777777" w:rsidR="00CF62C6" w:rsidRPr="00E818F5" w:rsidRDefault="00CF62C6" w:rsidP="00CF62C6">
      <w:pPr>
        <w:spacing w:after="0" w:line="240" w:lineRule="auto"/>
        <w:ind w:left="-284"/>
        <w:rPr>
          <w:rFonts w:ascii="Times New Roman" w:hAnsi="Times New Roman" w:cs="Times New Roman"/>
          <w:b/>
          <w:bCs/>
          <w:sz w:val="24"/>
          <w:szCs w:val="24"/>
          <w:lang w:val="kk-KZ"/>
        </w:rPr>
      </w:pPr>
    </w:p>
    <w:p w14:paraId="741A27B4" w14:textId="77777777" w:rsidR="00CF62C6" w:rsidRPr="00E818F5" w:rsidRDefault="00CF62C6" w:rsidP="00CF62C6">
      <w:pPr>
        <w:spacing w:after="0" w:line="240" w:lineRule="auto"/>
        <w:rPr>
          <w:rFonts w:ascii="Times New Roman" w:eastAsia="Times New Roman" w:hAnsi="Times New Roman" w:cs="Times New Roman"/>
          <w:b/>
          <w:color w:val="000000"/>
          <w:sz w:val="24"/>
          <w:szCs w:val="24"/>
          <w:lang w:val="kk-KZ"/>
        </w:rPr>
      </w:pPr>
    </w:p>
    <w:p w14:paraId="781F2E74" w14:textId="77777777" w:rsidR="00664DC8" w:rsidRPr="00E818F5" w:rsidRDefault="00664DC8" w:rsidP="00664DC8">
      <w:pPr>
        <w:pStyle w:val="a3"/>
        <w:jc w:val="center"/>
        <w:rPr>
          <w:b/>
          <w:sz w:val="24"/>
          <w:szCs w:val="24"/>
        </w:rPr>
      </w:pPr>
      <w:r w:rsidRPr="00E818F5">
        <w:rPr>
          <w:b/>
          <w:sz w:val="24"/>
          <w:szCs w:val="24"/>
        </w:rPr>
        <w:t>Кафедра меңгерушісі                                                     Тасполатов Б.Т.</w:t>
      </w:r>
    </w:p>
    <w:p w14:paraId="035C07D9" w14:textId="77777777" w:rsidR="00CF62C6" w:rsidRPr="00CF62C6" w:rsidRDefault="00CF62C6">
      <w:pPr>
        <w:rPr>
          <w:lang w:val="kk-KZ"/>
        </w:rPr>
      </w:pPr>
    </w:p>
    <w:sectPr w:rsidR="00CF62C6" w:rsidRPr="00CF62C6" w:rsidSect="00874E76">
      <w:pgSz w:w="11906" w:h="16838"/>
      <w:pgMar w:top="709"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1002AFF" w:usb1="4000ACFF"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2C6"/>
    <w:rsid w:val="003707ED"/>
    <w:rsid w:val="003A7534"/>
    <w:rsid w:val="005406E1"/>
    <w:rsid w:val="006515D8"/>
    <w:rsid w:val="00664DC8"/>
    <w:rsid w:val="00692704"/>
    <w:rsid w:val="007B6682"/>
    <w:rsid w:val="008764A2"/>
    <w:rsid w:val="00A82691"/>
    <w:rsid w:val="00A92048"/>
    <w:rsid w:val="00C966F5"/>
    <w:rsid w:val="00CF62C6"/>
    <w:rsid w:val="00E35310"/>
    <w:rsid w:val="00E818F5"/>
    <w:rsid w:val="00EE68CF"/>
    <w:rsid w:val="00F81055"/>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7826A"/>
  <w15:chartTrackingRefBased/>
  <w15:docId w15:val="{CF1B1F56-3BC6-492C-9522-AF6948B5C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K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F62C6"/>
    <w:pPr>
      <w:spacing w:after="200" w:line="276"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Paragraph">
    <w:name w:val="Table Paragraph"/>
    <w:basedOn w:val="a"/>
    <w:uiPriority w:val="1"/>
    <w:qFormat/>
    <w:rsid w:val="00664DC8"/>
    <w:pPr>
      <w:widowControl w:val="0"/>
      <w:autoSpaceDE w:val="0"/>
      <w:autoSpaceDN w:val="0"/>
      <w:spacing w:after="0" w:line="240" w:lineRule="auto"/>
    </w:pPr>
    <w:rPr>
      <w:rFonts w:ascii="Times New Roman" w:eastAsia="Times New Roman" w:hAnsi="Times New Roman" w:cs="Times New Roman"/>
      <w:lang w:val="kk-KZ"/>
    </w:rPr>
  </w:style>
  <w:style w:type="paragraph" w:styleId="a3">
    <w:name w:val="Body Text"/>
    <w:basedOn w:val="a"/>
    <w:link w:val="a4"/>
    <w:qFormat/>
    <w:rsid w:val="00664DC8"/>
    <w:pPr>
      <w:widowControl w:val="0"/>
      <w:autoSpaceDE w:val="0"/>
      <w:autoSpaceDN w:val="0"/>
      <w:spacing w:after="0" w:line="240" w:lineRule="auto"/>
    </w:pPr>
    <w:rPr>
      <w:rFonts w:ascii="Times New Roman" w:eastAsia="Times New Roman" w:hAnsi="Times New Roman" w:cs="Times New Roman"/>
      <w:sz w:val="28"/>
      <w:szCs w:val="28"/>
      <w:lang w:val="kk-KZ"/>
    </w:rPr>
  </w:style>
  <w:style w:type="character" w:customStyle="1" w:styleId="a4">
    <w:name w:val="Основной текст Знак"/>
    <w:basedOn w:val="a0"/>
    <w:link w:val="a3"/>
    <w:rsid w:val="00664DC8"/>
    <w:rPr>
      <w:rFonts w:ascii="Times New Roman" w:eastAsia="Times New Roman" w:hAnsi="Times New Roman" w:cs="Times New Roman"/>
      <w:sz w:val="28"/>
      <w:szCs w:val="28"/>
      <w:lang w:val="kk-K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422</Words>
  <Characters>2407</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Кемелхановна</dc:creator>
  <cp:keywords/>
  <dc:description/>
  <cp:lastModifiedBy>Кемелхановна</cp:lastModifiedBy>
  <cp:revision>4</cp:revision>
  <dcterms:created xsi:type="dcterms:W3CDTF">2025-01-24T13:11:00Z</dcterms:created>
  <dcterms:modified xsi:type="dcterms:W3CDTF">2025-03-26T13:31:00Z</dcterms:modified>
</cp:coreProperties>
</file>