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4F2C" w14:textId="77777777" w:rsidR="00F07E83" w:rsidRDefault="00F07E83" w:rsidP="00282491">
      <w:pPr>
        <w:tabs>
          <w:tab w:val="left" w:pos="284"/>
        </w:tabs>
        <w:contextualSpacing/>
        <w:jc w:val="center"/>
        <w:rPr>
          <w:bCs/>
          <w:color w:val="000000"/>
          <w:sz w:val="28"/>
          <w:szCs w:val="28"/>
          <w:lang w:val="kk-KZ"/>
        </w:rPr>
      </w:pPr>
      <w:bookmarkStart w:id="0" w:name="z199"/>
    </w:p>
    <w:p w14:paraId="5769CCB7" w14:textId="11923B56" w:rsidR="001C22CC" w:rsidRPr="001C22CC" w:rsidRDefault="001C22CC" w:rsidP="00282491">
      <w:pPr>
        <w:tabs>
          <w:tab w:val="left" w:pos="284"/>
        </w:tabs>
        <w:contextualSpacing/>
        <w:jc w:val="center"/>
        <w:rPr>
          <w:b/>
          <w:bCs/>
          <w:color w:val="000000"/>
          <w:sz w:val="28"/>
          <w:szCs w:val="28"/>
          <w:lang w:val="kk-KZ"/>
        </w:rPr>
      </w:pPr>
      <w:r w:rsidRPr="001C22CC">
        <w:rPr>
          <w:b/>
          <w:bCs/>
          <w:color w:val="151515"/>
          <w:sz w:val="28"/>
          <w:szCs w:val="28"/>
          <w:lang w:val="kk-KZ"/>
        </w:rPr>
        <w:t xml:space="preserve">Жас ғалымдардың зерттеулерін қаржыландыруға арналған </w:t>
      </w:r>
      <w:r w:rsidRPr="001C22CC">
        <w:rPr>
          <w:b/>
          <w:bCs/>
          <w:sz w:val="28"/>
          <w:szCs w:val="28"/>
          <w:lang w:val="kk-KZ"/>
        </w:rPr>
        <w:t xml:space="preserve">«Zhas galym» </w:t>
      </w:r>
      <w:r w:rsidRPr="001C22CC">
        <w:rPr>
          <w:b/>
          <w:bCs/>
          <w:color w:val="000000"/>
          <w:sz w:val="28"/>
          <w:szCs w:val="28"/>
          <w:lang w:val="kk-KZ"/>
        </w:rPr>
        <w:t>университетішілік конкурсына қатысуға өтінім</w:t>
      </w:r>
    </w:p>
    <w:p w14:paraId="00922C89" w14:textId="77777777" w:rsidR="00282491" w:rsidRPr="001C22CC" w:rsidRDefault="00282491" w:rsidP="00282491">
      <w:pPr>
        <w:contextualSpacing/>
        <w:jc w:val="center"/>
        <w:rPr>
          <w:bCs/>
          <w:color w:val="000000"/>
          <w:sz w:val="28"/>
          <w:szCs w:val="28"/>
          <w:lang w:val="kk-KZ"/>
        </w:rPr>
      </w:pPr>
    </w:p>
    <w:p w14:paraId="02C33DB1" w14:textId="77777777" w:rsidR="00282491" w:rsidRPr="001C22CC" w:rsidRDefault="00282491" w:rsidP="00282491">
      <w:pPr>
        <w:contextualSpacing/>
        <w:rPr>
          <w:bCs/>
          <w:color w:val="000000"/>
          <w:sz w:val="28"/>
          <w:szCs w:val="28"/>
          <w:lang w:val="kk-KZ"/>
        </w:rPr>
      </w:pPr>
    </w:p>
    <w:bookmarkEnd w:id="0"/>
    <w:p w14:paraId="17227271" w14:textId="77777777" w:rsidR="00282491" w:rsidRPr="00EE192A" w:rsidRDefault="00282491" w:rsidP="00244AD1">
      <w:pPr>
        <w:ind w:firstLine="708"/>
        <w:jc w:val="center"/>
        <w:rPr>
          <w:b/>
          <w:color w:val="000000"/>
          <w:sz w:val="24"/>
          <w:szCs w:val="24"/>
          <w:lang w:val="kk-KZ"/>
        </w:rPr>
      </w:pPr>
      <w:r w:rsidRPr="00EE192A">
        <w:rPr>
          <w:b/>
          <w:color w:val="000000"/>
          <w:sz w:val="24"/>
          <w:szCs w:val="24"/>
          <w:lang w:val="kk-KZ"/>
        </w:rPr>
        <w:t>1. Аннотация</w:t>
      </w:r>
    </w:p>
    <w:p w14:paraId="311F75C9" w14:textId="734C28BD" w:rsidR="001C22CC" w:rsidRPr="00652259" w:rsidRDefault="001C22CC" w:rsidP="00282491">
      <w:pPr>
        <w:ind w:firstLine="708"/>
        <w:jc w:val="both"/>
        <w:rPr>
          <w:color w:val="000000"/>
          <w:sz w:val="24"/>
          <w:szCs w:val="24"/>
          <w:lang w:val="kk-KZ"/>
        </w:rPr>
      </w:pPr>
      <w:r w:rsidRPr="00652259">
        <w:rPr>
          <w:color w:val="000000"/>
          <w:sz w:val="24"/>
          <w:szCs w:val="24"/>
          <w:lang w:val="kk-KZ"/>
        </w:rPr>
        <w:t>Жоба мақсатының міндеттерінің және күтілетін нәтижелередің қысқаша сипаттамасы</w:t>
      </w:r>
    </w:p>
    <w:p w14:paraId="016F9E6B" w14:textId="77777777" w:rsidR="00F55F00" w:rsidRPr="00652259" w:rsidRDefault="00F55F00" w:rsidP="00282491">
      <w:pPr>
        <w:ind w:firstLine="708"/>
        <w:jc w:val="both"/>
        <w:rPr>
          <w:b/>
          <w:color w:val="000000"/>
          <w:sz w:val="24"/>
          <w:szCs w:val="24"/>
          <w:lang w:val="kk-KZ"/>
        </w:rPr>
      </w:pPr>
    </w:p>
    <w:p w14:paraId="321D21C9" w14:textId="09E3E14B" w:rsidR="00282491" w:rsidRPr="00652259" w:rsidRDefault="00282491" w:rsidP="00244AD1">
      <w:pPr>
        <w:ind w:firstLine="708"/>
        <w:jc w:val="center"/>
        <w:rPr>
          <w:b/>
          <w:color w:val="000000"/>
          <w:sz w:val="24"/>
          <w:szCs w:val="24"/>
          <w:lang w:val="kk-KZ"/>
        </w:rPr>
      </w:pPr>
      <w:r w:rsidRPr="00652259">
        <w:rPr>
          <w:b/>
          <w:color w:val="000000"/>
          <w:sz w:val="24"/>
          <w:szCs w:val="24"/>
          <w:lang w:val="kk-KZ"/>
        </w:rPr>
        <w:t xml:space="preserve">2. </w:t>
      </w:r>
      <w:r w:rsidR="001C22CC" w:rsidRPr="00652259">
        <w:rPr>
          <w:b/>
          <w:color w:val="000000"/>
          <w:sz w:val="24"/>
          <w:szCs w:val="24"/>
          <w:lang w:val="kk-KZ"/>
        </w:rPr>
        <w:t>Түсіндірме жазба</w:t>
      </w:r>
    </w:p>
    <w:p w14:paraId="22A5F2FA" w14:textId="60D765FB" w:rsidR="00282491" w:rsidRPr="00652259" w:rsidRDefault="00282491" w:rsidP="00F55F00">
      <w:pPr>
        <w:jc w:val="both"/>
        <w:rPr>
          <w:color w:val="000000"/>
          <w:sz w:val="24"/>
          <w:szCs w:val="24"/>
          <w:lang w:val="kk-KZ"/>
        </w:rPr>
      </w:pPr>
      <w:r w:rsidRPr="00652259">
        <w:rPr>
          <w:color w:val="000000"/>
          <w:sz w:val="24"/>
          <w:szCs w:val="24"/>
          <w:lang w:val="kk-KZ"/>
        </w:rPr>
        <w:tab/>
        <w:t xml:space="preserve">1. </w:t>
      </w:r>
      <w:r w:rsidR="00391DE3" w:rsidRPr="00652259">
        <w:rPr>
          <w:color w:val="000000"/>
          <w:sz w:val="24"/>
          <w:szCs w:val="24"/>
          <w:lang w:val="kk-KZ"/>
        </w:rPr>
        <w:t>Жобаның тақырыбы</w:t>
      </w:r>
    </w:p>
    <w:p w14:paraId="53672B13" w14:textId="15C0C1D8" w:rsidR="00F55F00" w:rsidRPr="00652259" w:rsidRDefault="00244AD1" w:rsidP="00282491">
      <w:pPr>
        <w:ind w:firstLine="708"/>
        <w:jc w:val="both"/>
        <w:rPr>
          <w:color w:val="000000"/>
          <w:sz w:val="24"/>
          <w:szCs w:val="24"/>
          <w:lang w:val="kk-KZ"/>
        </w:rPr>
      </w:pPr>
      <w:r w:rsidRPr="00652259">
        <w:rPr>
          <w:color w:val="000000"/>
          <w:sz w:val="24"/>
          <w:szCs w:val="24"/>
          <w:lang w:val="kk-KZ"/>
        </w:rPr>
        <w:t>2.</w:t>
      </w:r>
      <w:r w:rsidR="00391DE3" w:rsidRPr="00652259">
        <w:rPr>
          <w:color w:val="000000"/>
          <w:sz w:val="24"/>
          <w:szCs w:val="24"/>
          <w:lang w:val="kk-KZ"/>
        </w:rPr>
        <w:t xml:space="preserve"> Ғылымның басым бағыты</w:t>
      </w:r>
    </w:p>
    <w:p w14:paraId="768290CB" w14:textId="77777777" w:rsidR="00391DE3" w:rsidRPr="00652259" w:rsidRDefault="00282491" w:rsidP="00282491">
      <w:pPr>
        <w:ind w:firstLine="708"/>
        <w:jc w:val="both"/>
        <w:rPr>
          <w:color w:val="000000"/>
          <w:sz w:val="24"/>
          <w:szCs w:val="24"/>
          <w:lang w:val="kk-KZ"/>
        </w:rPr>
      </w:pPr>
      <w:r w:rsidRPr="00EE192A">
        <w:rPr>
          <w:color w:val="000000"/>
          <w:sz w:val="24"/>
          <w:szCs w:val="24"/>
          <w:lang w:val="kk-KZ"/>
        </w:rPr>
        <w:t xml:space="preserve">3. </w:t>
      </w:r>
      <w:r w:rsidR="00391DE3" w:rsidRPr="00652259">
        <w:rPr>
          <w:color w:val="000000"/>
          <w:sz w:val="24"/>
          <w:szCs w:val="24"/>
          <w:lang w:val="kk-KZ"/>
        </w:rPr>
        <w:t>Зерттеу түрі</w:t>
      </w:r>
    </w:p>
    <w:p w14:paraId="088E1795" w14:textId="77777777" w:rsidR="00391DE3" w:rsidRPr="00652259" w:rsidRDefault="00282491" w:rsidP="00282491">
      <w:pPr>
        <w:ind w:firstLine="708"/>
        <w:jc w:val="both"/>
        <w:rPr>
          <w:color w:val="000000"/>
          <w:sz w:val="24"/>
          <w:szCs w:val="24"/>
          <w:lang w:val="kk-KZ"/>
        </w:rPr>
      </w:pPr>
      <w:r w:rsidRPr="00652259">
        <w:rPr>
          <w:color w:val="000000"/>
          <w:sz w:val="24"/>
          <w:szCs w:val="24"/>
          <w:lang w:val="kk-KZ"/>
        </w:rPr>
        <w:t xml:space="preserve">4. </w:t>
      </w:r>
      <w:r w:rsidR="00391DE3" w:rsidRPr="00652259">
        <w:rPr>
          <w:sz w:val="24"/>
          <w:szCs w:val="24"/>
          <w:lang w:val="kk-KZ"/>
        </w:rPr>
        <w:t>Жобаның басталатын және аяқталатын болжамды күні</w:t>
      </w:r>
      <w:r w:rsidR="00391DE3" w:rsidRPr="00652259">
        <w:rPr>
          <w:color w:val="000000"/>
          <w:sz w:val="24"/>
          <w:szCs w:val="24"/>
          <w:lang w:val="kk-KZ"/>
        </w:rPr>
        <w:t xml:space="preserve"> </w:t>
      </w:r>
    </w:p>
    <w:p w14:paraId="344F3EBA" w14:textId="5B39A00C" w:rsidR="00282491" w:rsidRPr="00652259" w:rsidRDefault="00282491" w:rsidP="00282491">
      <w:pPr>
        <w:ind w:firstLine="708"/>
        <w:jc w:val="both"/>
        <w:rPr>
          <w:color w:val="000000"/>
          <w:sz w:val="24"/>
          <w:szCs w:val="24"/>
          <w:lang w:val="kk-KZ"/>
        </w:rPr>
      </w:pPr>
      <w:r w:rsidRPr="00652259">
        <w:rPr>
          <w:color w:val="000000"/>
          <w:sz w:val="24"/>
          <w:szCs w:val="24"/>
          <w:lang w:val="kk-KZ"/>
        </w:rPr>
        <w:t xml:space="preserve">5. </w:t>
      </w:r>
      <w:r w:rsidR="00391DE3" w:rsidRPr="00652259">
        <w:rPr>
          <w:color w:val="000000"/>
          <w:sz w:val="24"/>
          <w:szCs w:val="24"/>
          <w:lang w:val="kk-KZ"/>
        </w:rPr>
        <w:t>Сұратылатын қаржы көлемі</w:t>
      </w:r>
    </w:p>
    <w:p w14:paraId="5F2634EB" w14:textId="53AC9739" w:rsidR="00282491" w:rsidRPr="00652259" w:rsidRDefault="00282491" w:rsidP="00282491">
      <w:pPr>
        <w:ind w:firstLine="708"/>
        <w:jc w:val="both"/>
        <w:rPr>
          <w:color w:val="000000"/>
          <w:sz w:val="24"/>
          <w:szCs w:val="24"/>
          <w:lang w:val="kk-KZ"/>
        </w:rPr>
      </w:pPr>
      <w:r w:rsidRPr="00652259">
        <w:rPr>
          <w:color w:val="000000"/>
          <w:sz w:val="24"/>
          <w:szCs w:val="24"/>
          <w:lang w:val="kk-KZ"/>
        </w:rPr>
        <w:t>6. К</w:t>
      </w:r>
      <w:r w:rsidR="00391DE3" w:rsidRPr="00652259">
        <w:rPr>
          <w:color w:val="000000"/>
          <w:sz w:val="24"/>
          <w:szCs w:val="24"/>
          <w:lang w:val="kk-KZ"/>
        </w:rPr>
        <w:t>ілт сөздер</w:t>
      </w:r>
      <w:r w:rsidRPr="00652259">
        <w:rPr>
          <w:color w:val="000000"/>
          <w:sz w:val="24"/>
          <w:szCs w:val="24"/>
          <w:lang w:val="kk-KZ"/>
        </w:rPr>
        <w:t xml:space="preserve"> </w:t>
      </w:r>
    </w:p>
    <w:p w14:paraId="57C9108F" w14:textId="77777777" w:rsidR="00F55F00" w:rsidRPr="00652259" w:rsidRDefault="00F55F00" w:rsidP="00282491">
      <w:pPr>
        <w:ind w:firstLine="708"/>
        <w:jc w:val="both"/>
        <w:rPr>
          <w:color w:val="000000"/>
          <w:sz w:val="24"/>
          <w:szCs w:val="24"/>
          <w:lang w:val="kk-KZ"/>
        </w:rPr>
      </w:pPr>
    </w:p>
    <w:p w14:paraId="578D1B15" w14:textId="05CEC09F" w:rsidR="00282491" w:rsidRPr="00652259" w:rsidRDefault="00244AD1" w:rsidP="00244AD1">
      <w:pPr>
        <w:jc w:val="center"/>
        <w:rPr>
          <w:b/>
          <w:strike/>
          <w:color w:val="000000"/>
          <w:sz w:val="24"/>
          <w:szCs w:val="24"/>
          <w:lang w:val="kk-KZ"/>
        </w:rPr>
      </w:pPr>
      <w:r w:rsidRPr="00652259">
        <w:rPr>
          <w:b/>
          <w:color w:val="000000"/>
          <w:sz w:val="24"/>
          <w:szCs w:val="24"/>
          <w:lang w:val="kk-KZ"/>
        </w:rPr>
        <w:t>3.</w:t>
      </w:r>
      <w:r w:rsidR="00391DE3" w:rsidRPr="00652259">
        <w:rPr>
          <w:b/>
          <w:color w:val="000000"/>
          <w:sz w:val="24"/>
          <w:szCs w:val="24"/>
          <w:lang w:val="kk-KZ"/>
        </w:rPr>
        <w:t>Жобаның жалпы тұжырымдамасы</w:t>
      </w:r>
    </w:p>
    <w:p w14:paraId="5B54EC5D" w14:textId="76910EC1" w:rsidR="00F55F00" w:rsidRPr="00652259" w:rsidRDefault="00244AD1" w:rsidP="00282491">
      <w:pPr>
        <w:ind w:firstLine="708"/>
        <w:jc w:val="both"/>
        <w:rPr>
          <w:color w:val="000000"/>
          <w:sz w:val="24"/>
          <w:szCs w:val="24"/>
          <w:lang w:val="kk-KZ"/>
        </w:rPr>
      </w:pPr>
      <w:r w:rsidRPr="00652259">
        <w:rPr>
          <w:color w:val="000000"/>
          <w:sz w:val="24"/>
          <w:szCs w:val="24"/>
          <w:lang w:val="kk-KZ"/>
        </w:rPr>
        <w:t>1.</w:t>
      </w:r>
      <w:r w:rsidR="00391DE3" w:rsidRPr="00652259">
        <w:rPr>
          <w:color w:val="000000"/>
          <w:sz w:val="24"/>
          <w:szCs w:val="24"/>
          <w:lang w:val="kk-KZ"/>
        </w:rPr>
        <w:t>Кіріспе бөлімі</w:t>
      </w:r>
      <w:r w:rsidR="00282491" w:rsidRPr="00652259">
        <w:rPr>
          <w:color w:val="000000"/>
          <w:sz w:val="24"/>
          <w:szCs w:val="24"/>
          <w:lang w:val="kk-KZ"/>
        </w:rPr>
        <w:t xml:space="preserve"> </w:t>
      </w:r>
    </w:p>
    <w:p w14:paraId="63FC8FAA" w14:textId="4B76A119" w:rsidR="00282491" w:rsidRPr="00652259" w:rsidRDefault="00244AD1" w:rsidP="00282491">
      <w:pPr>
        <w:ind w:firstLine="708"/>
        <w:jc w:val="both"/>
        <w:rPr>
          <w:strike/>
          <w:color w:val="000000"/>
          <w:sz w:val="24"/>
          <w:szCs w:val="24"/>
          <w:lang w:val="kk-KZ"/>
        </w:rPr>
      </w:pPr>
      <w:r w:rsidRPr="00652259">
        <w:rPr>
          <w:color w:val="000000"/>
          <w:sz w:val="24"/>
          <w:szCs w:val="24"/>
          <w:lang w:val="kk-KZ"/>
        </w:rPr>
        <w:t>2.</w:t>
      </w:r>
      <w:r w:rsidR="00391DE3" w:rsidRPr="00652259">
        <w:rPr>
          <w:color w:val="000000"/>
          <w:sz w:val="24"/>
          <w:szCs w:val="24"/>
          <w:lang w:val="kk-KZ"/>
        </w:rPr>
        <w:t>Жобаның мақсаты</w:t>
      </w:r>
    </w:p>
    <w:p w14:paraId="6B204B77" w14:textId="5A3C84CB" w:rsidR="00F55F00" w:rsidRPr="00652259" w:rsidRDefault="00244AD1" w:rsidP="00282491">
      <w:pPr>
        <w:ind w:firstLine="708"/>
        <w:jc w:val="both"/>
        <w:rPr>
          <w:color w:val="000000"/>
          <w:sz w:val="24"/>
          <w:szCs w:val="24"/>
          <w:lang w:val="kk-KZ"/>
        </w:rPr>
      </w:pPr>
      <w:r w:rsidRPr="00652259">
        <w:rPr>
          <w:color w:val="000000"/>
          <w:sz w:val="24"/>
          <w:szCs w:val="24"/>
          <w:lang w:val="kk-KZ"/>
        </w:rPr>
        <w:t>3.</w:t>
      </w:r>
      <w:r w:rsidR="00391DE3" w:rsidRPr="00652259">
        <w:rPr>
          <w:color w:val="000000"/>
          <w:sz w:val="24"/>
          <w:szCs w:val="24"/>
          <w:lang w:val="kk-KZ"/>
        </w:rPr>
        <w:t>Жобаның міндеттері</w:t>
      </w:r>
    </w:p>
    <w:p w14:paraId="50FC04D9" w14:textId="19861D2A" w:rsidR="00F55F00" w:rsidRPr="00652259" w:rsidRDefault="00244AD1" w:rsidP="00282491">
      <w:pPr>
        <w:ind w:firstLine="708"/>
        <w:jc w:val="both"/>
        <w:rPr>
          <w:color w:val="000000"/>
          <w:sz w:val="24"/>
          <w:szCs w:val="24"/>
          <w:lang w:val="kk-KZ"/>
        </w:rPr>
      </w:pPr>
      <w:r w:rsidRPr="00652259">
        <w:rPr>
          <w:color w:val="000000"/>
          <w:sz w:val="24"/>
          <w:szCs w:val="24"/>
          <w:lang w:val="kk-KZ"/>
        </w:rPr>
        <w:t>4.</w:t>
      </w:r>
      <w:r w:rsidR="00391DE3" w:rsidRPr="00652259">
        <w:rPr>
          <w:color w:val="000000"/>
          <w:sz w:val="24"/>
          <w:szCs w:val="24"/>
          <w:lang w:val="kk-KZ"/>
        </w:rPr>
        <w:t>Жобаның ғылыми жаңалығы және маңыздылығы</w:t>
      </w:r>
      <w:r w:rsidR="00282491" w:rsidRPr="00EE192A">
        <w:rPr>
          <w:color w:val="000000"/>
          <w:sz w:val="24"/>
          <w:szCs w:val="24"/>
          <w:lang w:val="kk-KZ"/>
        </w:rPr>
        <w:t xml:space="preserve"> </w:t>
      </w:r>
    </w:p>
    <w:p w14:paraId="6F52D2F8" w14:textId="383A0D1F" w:rsidR="00282491" w:rsidRPr="00652259" w:rsidRDefault="00244AD1" w:rsidP="00282491">
      <w:pPr>
        <w:ind w:firstLine="708"/>
        <w:jc w:val="both"/>
        <w:rPr>
          <w:color w:val="000000"/>
          <w:sz w:val="24"/>
          <w:szCs w:val="24"/>
          <w:lang w:val="kk-KZ"/>
        </w:rPr>
      </w:pPr>
      <w:r w:rsidRPr="00652259">
        <w:rPr>
          <w:color w:val="000000"/>
          <w:sz w:val="24"/>
          <w:szCs w:val="24"/>
          <w:lang w:val="kk-KZ"/>
        </w:rPr>
        <w:t>5.</w:t>
      </w:r>
      <w:r w:rsidR="00391DE3" w:rsidRPr="00652259">
        <w:rPr>
          <w:color w:val="000000"/>
          <w:sz w:val="24"/>
          <w:szCs w:val="24"/>
          <w:lang w:val="kk-KZ"/>
        </w:rPr>
        <w:t>Зерттеу әдістері және этикалық мәселелер</w:t>
      </w:r>
      <w:r w:rsidR="00B34866">
        <w:rPr>
          <w:color w:val="000000"/>
          <w:sz w:val="24"/>
          <w:szCs w:val="24"/>
          <w:lang w:val="kk-KZ"/>
        </w:rPr>
        <w:t>і</w:t>
      </w:r>
    </w:p>
    <w:p w14:paraId="577461A3" w14:textId="17F458ED" w:rsidR="00282491" w:rsidRPr="00652259" w:rsidRDefault="00244AD1" w:rsidP="00282491">
      <w:pPr>
        <w:ind w:firstLine="708"/>
        <w:jc w:val="both"/>
        <w:rPr>
          <w:strike/>
          <w:color w:val="000000"/>
          <w:sz w:val="24"/>
          <w:szCs w:val="24"/>
          <w:lang w:val="kk-KZ"/>
        </w:rPr>
      </w:pPr>
      <w:r w:rsidRPr="00652259">
        <w:rPr>
          <w:color w:val="000000"/>
          <w:sz w:val="24"/>
          <w:szCs w:val="24"/>
          <w:lang w:val="kk-KZ"/>
        </w:rPr>
        <w:t>6.</w:t>
      </w:r>
      <w:r w:rsidR="00391DE3" w:rsidRPr="00652259">
        <w:rPr>
          <w:color w:val="000000"/>
          <w:sz w:val="24"/>
          <w:szCs w:val="24"/>
          <w:lang w:val="kk-KZ"/>
        </w:rPr>
        <w:t>Жобаны басқару</w:t>
      </w:r>
      <w:r w:rsidR="00282491" w:rsidRPr="00652259">
        <w:rPr>
          <w:color w:val="000000"/>
          <w:sz w:val="24"/>
          <w:szCs w:val="24"/>
          <w:lang w:val="kk-KZ"/>
        </w:rPr>
        <w:t xml:space="preserve"> </w:t>
      </w:r>
    </w:p>
    <w:p w14:paraId="26D299A3" w14:textId="30CDB863" w:rsidR="00244AD1" w:rsidRPr="00652259" w:rsidRDefault="00244AD1" w:rsidP="00282491">
      <w:pPr>
        <w:ind w:firstLine="708"/>
        <w:jc w:val="both"/>
        <w:rPr>
          <w:color w:val="000000"/>
          <w:sz w:val="24"/>
          <w:szCs w:val="24"/>
          <w:lang w:val="kk-KZ"/>
        </w:rPr>
      </w:pPr>
      <w:r w:rsidRPr="00652259">
        <w:rPr>
          <w:color w:val="000000"/>
          <w:sz w:val="24"/>
          <w:szCs w:val="24"/>
          <w:lang w:val="kk-KZ"/>
        </w:rPr>
        <w:t>7.</w:t>
      </w:r>
      <w:r w:rsidR="00391DE3" w:rsidRPr="00652259">
        <w:rPr>
          <w:color w:val="000000"/>
          <w:sz w:val="24"/>
          <w:szCs w:val="24"/>
          <w:lang w:val="kk-KZ"/>
        </w:rPr>
        <w:t>Зерттеу ортасы</w:t>
      </w:r>
      <w:r w:rsidR="00282491" w:rsidRPr="00EE192A">
        <w:rPr>
          <w:color w:val="000000"/>
          <w:sz w:val="24"/>
          <w:szCs w:val="24"/>
          <w:lang w:val="kk-KZ"/>
        </w:rPr>
        <w:t xml:space="preserve"> </w:t>
      </w:r>
    </w:p>
    <w:p w14:paraId="785CB982" w14:textId="53E7A23F" w:rsidR="00244AD1" w:rsidRPr="00652259" w:rsidRDefault="00244AD1" w:rsidP="00FF0E55">
      <w:pPr>
        <w:shd w:val="clear" w:color="auto" w:fill="FFFFFF"/>
        <w:ind w:firstLine="709"/>
        <w:jc w:val="both"/>
        <w:rPr>
          <w:color w:val="000000"/>
          <w:sz w:val="24"/>
          <w:szCs w:val="24"/>
          <w:lang w:val="kk-KZ"/>
        </w:rPr>
      </w:pPr>
      <w:r w:rsidRPr="00652259">
        <w:rPr>
          <w:color w:val="000000"/>
          <w:sz w:val="24"/>
          <w:szCs w:val="24"/>
          <w:lang w:val="kk-KZ"/>
        </w:rPr>
        <w:t>8.</w:t>
      </w:r>
      <w:r w:rsidR="00391DE3" w:rsidRPr="00652259">
        <w:rPr>
          <w:color w:val="000000"/>
          <w:sz w:val="24"/>
          <w:szCs w:val="24"/>
          <w:lang w:val="kk-KZ"/>
        </w:rPr>
        <w:t>Сұратылатын қаржының негіздемесі</w:t>
      </w:r>
      <w:r w:rsidRPr="00EE192A">
        <w:rPr>
          <w:color w:val="000000"/>
          <w:sz w:val="24"/>
          <w:szCs w:val="24"/>
          <w:lang w:val="kk-KZ"/>
        </w:rPr>
        <w:t xml:space="preserve"> </w:t>
      </w:r>
    </w:p>
    <w:p w14:paraId="1845B261" w14:textId="47B2E030" w:rsidR="00996DC5" w:rsidRPr="00652259" w:rsidRDefault="00244AD1" w:rsidP="00FF0E55">
      <w:pPr>
        <w:shd w:val="clear" w:color="auto" w:fill="FFFFFF"/>
        <w:ind w:firstLine="709"/>
        <w:jc w:val="both"/>
        <w:rPr>
          <w:snapToGrid w:val="0"/>
          <w:sz w:val="24"/>
          <w:szCs w:val="24"/>
          <w:lang w:val="kk-KZ"/>
        </w:rPr>
      </w:pPr>
      <w:r w:rsidRPr="00652259">
        <w:rPr>
          <w:color w:val="000000"/>
          <w:sz w:val="24"/>
          <w:szCs w:val="24"/>
          <w:lang w:val="kk-KZ"/>
        </w:rPr>
        <w:t>9.</w:t>
      </w:r>
      <w:r w:rsidR="00391DE3" w:rsidRPr="00652259">
        <w:rPr>
          <w:color w:val="000000"/>
          <w:sz w:val="24"/>
          <w:szCs w:val="24"/>
          <w:lang w:val="kk-KZ"/>
        </w:rPr>
        <w:t xml:space="preserve"> Жобаны</w:t>
      </w:r>
      <w:r w:rsidR="00EE192A">
        <w:rPr>
          <w:color w:val="000000"/>
          <w:sz w:val="24"/>
          <w:szCs w:val="24"/>
          <w:lang w:val="kk-KZ"/>
        </w:rPr>
        <w:t>ң</w:t>
      </w:r>
      <w:r w:rsidR="00391DE3" w:rsidRPr="00652259">
        <w:rPr>
          <w:color w:val="000000"/>
          <w:sz w:val="24"/>
          <w:szCs w:val="24"/>
          <w:lang w:val="kk-KZ"/>
        </w:rPr>
        <w:t xml:space="preserve"> күнтізбелік жоспары</w:t>
      </w:r>
    </w:p>
    <w:p w14:paraId="44D8FA58" w14:textId="3AA78497" w:rsidR="00996DC5" w:rsidRPr="00652259" w:rsidRDefault="00244AD1" w:rsidP="00FF0E55">
      <w:pPr>
        <w:shd w:val="clear" w:color="auto" w:fill="FFFFFF"/>
        <w:ind w:firstLine="709"/>
        <w:jc w:val="both"/>
        <w:rPr>
          <w:snapToGrid w:val="0"/>
          <w:sz w:val="24"/>
          <w:szCs w:val="24"/>
          <w:lang w:val="kk-KZ"/>
        </w:rPr>
      </w:pPr>
      <w:r w:rsidRPr="00652259">
        <w:rPr>
          <w:color w:val="000000"/>
          <w:sz w:val="24"/>
          <w:szCs w:val="24"/>
          <w:lang w:val="kk-KZ"/>
        </w:rPr>
        <w:t>10.</w:t>
      </w:r>
      <w:r w:rsidR="00391DE3" w:rsidRPr="00652259">
        <w:rPr>
          <w:color w:val="000000"/>
          <w:sz w:val="24"/>
          <w:szCs w:val="24"/>
          <w:lang w:val="kk-KZ"/>
        </w:rPr>
        <w:t>Күтілетін нәтижелер</w:t>
      </w:r>
    </w:p>
    <w:p w14:paraId="4BCF73D1" w14:textId="3D7B010C" w:rsidR="00244AD1" w:rsidRPr="00652259" w:rsidRDefault="00244AD1" w:rsidP="00FF0E55">
      <w:pPr>
        <w:shd w:val="clear" w:color="auto" w:fill="FFFFFF"/>
        <w:ind w:firstLine="709"/>
        <w:jc w:val="both"/>
        <w:rPr>
          <w:color w:val="000000"/>
          <w:sz w:val="24"/>
          <w:szCs w:val="24"/>
          <w:lang w:val="kk-KZ"/>
        </w:rPr>
      </w:pPr>
      <w:r w:rsidRPr="00652259">
        <w:rPr>
          <w:color w:val="000000"/>
          <w:sz w:val="24"/>
          <w:szCs w:val="24"/>
          <w:lang w:val="kk-KZ"/>
        </w:rPr>
        <w:t>11.</w:t>
      </w:r>
      <w:r w:rsidR="00391DE3" w:rsidRPr="00652259">
        <w:rPr>
          <w:color w:val="000000"/>
          <w:sz w:val="24"/>
          <w:szCs w:val="24"/>
          <w:lang w:val="kk-KZ"/>
        </w:rPr>
        <w:t>Әдебиеттер</w:t>
      </w:r>
    </w:p>
    <w:p w14:paraId="654B627D" w14:textId="7C6DF5C5" w:rsidR="00F07E83" w:rsidRPr="00652259" w:rsidRDefault="00F07E83" w:rsidP="00FF0E55">
      <w:pPr>
        <w:shd w:val="clear" w:color="auto" w:fill="FFFFFF"/>
        <w:ind w:firstLine="709"/>
        <w:jc w:val="both"/>
        <w:rPr>
          <w:color w:val="000000"/>
          <w:sz w:val="24"/>
          <w:szCs w:val="24"/>
          <w:lang w:val="kk-KZ"/>
        </w:rPr>
      </w:pPr>
    </w:p>
    <w:p w14:paraId="217A8246" w14:textId="73E48D12" w:rsidR="00F07E83" w:rsidRPr="00391DE3" w:rsidRDefault="00F07E83" w:rsidP="00FF0E55">
      <w:pPr>
        <w:shd w:val="clear" w:color="auto" w:fill="FFFFFF"/>
        <w:ind w:firstLine="709"/>
        <w:jc w:val="both"/>
        <w:rPr>
          <w:color w:val="000000"/>
          <w:sz w:val="28"/>
          <w:szCs w:val="28"/>
          <w:lang w:val="kk-KZ"/>
        </w:rPr>
      </w:pPr>
    </w:p>
    <w:p w14:paraId="318671BB" w14:textId="2BB98FA8" w:rsidR="00391DE3" w:rsidRDefault="00711F28" w:rsidP="00711F28">
      <w:pPr>
        <w:tabs>
          <w:tab w:val="left" w:pos="993"/>
        </w:tabs>
        <w:jc w:val="center"/>
        <w:rPr>
          <w:color w:val="000000"/>
          <w:sz w:val="24"/>
          <w:szCs w:val="24"/>
          <w:lang w:val="kk-KZ"/>
        </w:rPr>
      </w:pPr>
      <w:r>
        <w:rPr>
          <w:color w:val="000000"/>
          <w:sz w:val="24"/>
          <w:szCs w:val="24"/>
          <w:lang w:val="kk-KZ"/>
        </w:rPr>
        <w:t>К</w:t>
      </w:r>
      <w:r w:rsidR="00391DE3">
        <w:rPr>
          <w:color w:val="000000"/>
          <w:sz w:val="24"/>
          <w:szCs w:val="24"/>
          <w:lang w:val="kk-KZ"/>
        </w:rPr>
        <w:t>үнтізбелік жоспар</w:t>
      </w:r>
    </w:p>
    <w:p w14:paraId="08C8E8DE" w14:textId="77777777" w:rsidR="00391DE3" w:rsidRDefault="00391DE3" w:rsidP="00711F28">
      <w:pPr>
        <w:tabs>
          <w:tab w:val="left" w:pos="993"/>
        </w:tabs>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
        <w:gridCol w:w="3274"/>
        <w:gridCol w:w="1088"/>
        <w:gridCol w:w="139"/>
        <w:gridCol w:w="1365"/>
        <w:gridCol w:w="3289"/>
      </w:tblGrid>
      <w:tr w:rsidR="00391DE3" w:rsidRPr="00D025CB" w14:paraId="24DE22E6" w14:textId="77777777" w:rsidTr="00391DE3">
        <w:trPr>
          <w:cantSplit/>
          <w:trHeight w:val="848"/>
        </w:trPr>
        <w:tc>
          <w:tcPr>
            <w:tcW w:w="246" w:type="pct"/>
            <w:vAlign w:val="center"/>
            <w:hideMark/>
          </w:tcPr>
          <w:p w14:paraId="31446A28" w14:textId="77777777" w:rsidR="00391DE3" w:rsidRPr="00C25C94" w:rsidRDefault="00391DE3" w:rsidP="0071650E">
            <w:pPr>
              <w:pStyle w:val="11"/>
              <w:jc w:val="center"/>
              <w:rPr>
                <w:color w:val="000000"/>
                <w:lang w:val="kk-KZ"/>
              </w:rPr>
            </w:pPr>
            <w:r w:rsidRPr="00C25C94">
              <w:rPr>
                <w:color w:val="000000"/>
                <w:lang w:val="kk-KZ"/>
              </w:rPr>
              <w:t>№</w:t>
            </w:r>
          </w:p>
          <w:p w14:paraId="28A95C05" w14:textId="77777777" w:rsidR="00391DE3" w:rsidRPr="00C25C94" w:rsidRDefault="00391DE3" w:rsidP="0071650E">
            <w:pPr>
              <w:widowControl w:val="0"/>
              <w:contextualSpacing/>
              <w:jc w:val="center"/>
              <w:rPr>
                <w:color w:val="000000"/>
                <w:sz w:val="24"/>
                <w:szCs w:val="24"/>
                <w:lang w:val="kk-KZ"/>
              </w:rPr>
            </w:pPr>
            <w:r w:rsidRPr="00C25C94">
              <w:rPr>
                <w:color w:val="000000"/>
                <w:sz w:val="24"/>
                <w:szCs w:val="24"/>
                <w:lang w:val="kk-KZ"/>
              </w:rPr>
              <w:t>р/с</w:t>
            </w:r>
          </w:p>
        </w:tc>
        <w:tc>
          <w:tcPr>
            <w:tcW w:w="1700" w:type="pct"/>
            <w:vAlign w:val="center"/>
            <w:hideMark/>
          </w:tcPr>
          <w:p w14:paraId="043BFD58" w14:textId="77777777" w:rsidR="00391DE3" w:rsidRPr="00C25C94" w:rsidRDefault="00391DE3" w:rsidP="0071650E">
            <w:pPr>
              <w:widowControl w:val="0"/>
              <w:jc w:val="center"/>
              <w:rPr>
                <w:sz w:val="24"/>
                <w:szCs w:val="24"/>
                <w:lang w:val="kk-KZ"/>
              </w:rPr>
            </w:pPr>
            <w:r w:rsidRPr="00C25C94">
              <w:rPr>
                <w:sz w:val="24"/>
                <w:szCs w:val="24"/>
                <w:lang w:val="kk-KZ"/>
              </w:rPr>
              <w:t>Міндеттердің және оларды іске асыру жөніндегі іс-шаралардың  атауы</w:t>
            </w:r>
          </w:p>
        </w:tc>
        <w:tc>
          <w:tcPr>
            <w:tcW w:w="1346" w:type="pct"/>
            <w:gridSpan w:val="3"/>
            <w:vAlign w:val="center"/>
            <w:hideMark/>
          </w:tcPr>
          <w:p w14:paraId="0C72BE10" w14:textId="77777777" w:rsidR="00391DE3" w:rsidRPr="00C25C94" w:rsidRDefault="00391DE3" w:rsidP="0071650E">
            <w:pPr>
              <w:jc w:val="center"/>
              <w:rPr>
                <w:sz w:val="24"/>
                <w:szCs w:val="24"/>
                <w:lang w:val="kk-KZ"/>
              </w:rPr>
            </w:pPr>
            <w:r w:rsidRPr="00C25C94">
              <w:rPr>
                <w:sz w:val="24"/>
                <w:szCs w:val="24"/>
                <w:lang w:val="kk-KZ"/>
              </w:rPr>
              <w:t>Орындау мерзімі</w:t>
            </w:r>
          </w:p>
          <w:p w14:paraId="28F21BEB" w14:textId="77777777" w:rsidR="00391DE3" w:rsidRPr="00C25C94" w:rsidRDefault="00391DE3" w:rsidP="0071650E">
            <w:pPr>
              <w:widowControl w:val="0"/>
              <w:contextualSpacing/>
              <w:jc w:val="center"/>
              <w:rPr>
                <w:color w:val="000000"/>
                <w:sz w:val="24"/>
                <w:szCs w:val="24"/>
                <w:lang w:val="kk-KZ"/>
              </w:rPr>
            </w:pPr>
          </w:p>
        </w:tc>
        <w:tc>
          <w:tcPr>
            <w:tcW w:w="1707" w:type="pct"/>
            <w:vAlign w:val="center"/>
            <w:hideMark/>
          </w:tcPr>
          <w:p w14:paraId="6B25D15F" w14:textId="77777777" w:rsidR="00391DE3" w:rsidRPr="00C25C94" w:rsidRDefault="00391DE3" w:rsidP="0071650E">
            <w:pPr>
              <w:jc w:val="center"/>
              <w:rPr>
                <w:sz w:val="24"/>
                <w:szCs w:val="24"/>
                <w:lang w:val="kk-KZ"/>
              </w:rPr>
            </w:pPr>
            <w:r w:rsidRPr="00C25C94">
              <w:rPr>
                <w:sz w:val="24"/>
                <w:szCs w:val="24"/>
                <w:lang w:val="kk-KZ"/>
              </w:rPr>
              <w:t>Жобаны іске асырудан күтілетін нәтижелер</w:t>
            </w:r>
          </w:p>
        </w:tc>
      </w:tr>
      <w:tr w:rsidR="00391DE3" w:rsidRPr="00B213FA" w14:paraId="0DB51D8B" w14:textId="77777777" w:rsidTr="00391DE3">
        <w:trPr>
          <w:cantSplit/>
          <w:trHeight w:val="298"/>
        </w:trPr>
        <w:tc>
          <w:tcPr>
            <w:tcW w:w="246" w:type="pct"/>
          </w:tcPr>
          <w:p w14:paraId="78ED8EEB" w14:textId="77777777" w:rsidR="00391DE3" w:rsidRPr="00B213FA" w:rsidRDefault="00391DE3" w:rsidP="0071650E">
            <w:pPr>
              <w:widowControl w:val="0"/>
              <w:contextualSpacing/>
              <w:jc w:val="both"/>
              <w:rPr>
                <w:color w:val="000000"/>
                <w:sz w:val="24"/>
                <w:szCs w:val="24"/>
                <w:lang w:val="kk-KZ"/>
              </w:rPr>
            </w:pPr>
          </w:p>
        </w:tc>
        <w:tc>
          <w:tcPr>
            <w:tcW w:w="1700" w:type="pct"/>
          </w:tcPr>
          <w:p w14:paraId="4C90C482" w14:textId="77777777" w:rsidR="00391DE3" w:rsidRPr="00B213FA" w:rsidRDefault="00391DE3" w:rsidP="0071650E">
            <w:pPr>
              <w:widowControl w:val="0"/>
              <w:contextualSpacing/>
              <w:jc w:val="both"/>
              <w:rPr>
                <w:color w:val="000000"/>
                <w:sz w:val="24"/>
                <w:szCs w:val="24"/>
                <w:lang w:val="kk-KZ"/>
              </w:rPr>
            </w:pPr>
          </w:p>
        </w:tc>
        <w:tc>
          <w:tcPr>
            <w:tcW w:w="637" w:type="pct"/>
            <w:gridSpan w:val="2"/>
            <w:hideMark/>
          </w:tcPr>
          <w:p w14:paraId="68CF81DF" w14:textId="77777777" w:rsidR="00391DE3" w:rsidRPr="00B213FA" w:rsidRDefault="00391DE3" w:rsidP="0071650E">
            <w:pPr>
              <w:widowControl w:val="0"/>
              <w:jc w:val="center"/>
              <w:rPr>
                <w:sz w:val="24"/>
                <w:szCs w:val="24"/>
                <w:lang w:val="kk-KZ"/>
              </w:rPr>
            </w:pPr>
            <w:r w:rsidRPr="00B213FA">
              <w:rPr>
                <w:sz w:val="24"/>
                <w:szCs w:val="24"/>
                <w:lang w:val="kk-KZ"/>
              </w:rPr>
              <w:t>Басталуы</w:t>
            </w:r>
          </w:p>
        </w:tc>
        <w:tc>
          <w:tcPr>
            <w:tcW w:w="709" w:type="pct"/>
            <w:hideMark/>
          </w:tcPr>
          <w:p w14:paraId="7BB62F42" w14:textId="77777777" w:rsidR="00391DE3" w:rsidRPr="00B213FA" w:rsidRDefault="00391DE3" w:rsidP="0071650E">
            <w:pPr>
              <w:widowControl w:val="0"/>
              <w:jc w:val="center"/>
              <w:rPr>
                <w:sz w:val="24"/>
                <w:szCs w:val="24"/>
                <w:lang w:val="kk-KZ"/>
              </w:rPr>
            </w:pPr>
            <w:r w:rsidRPr="00B213FA">
              <w:rPr>
                <w:sz w:val="24"/>
                <w:szCs w:val="24"/>
                <w:lang w:val="kk-KZ"/>
              </w:rPr>
              <w:t>Аяқталуы</w:t>
            </w:r>
          </w:p>
        </w:tc>
        <w:tc>
          <w:tcPr>
            <w:tcW w:w="1707" w:type="pct"/>
          </w:tcPr>
          <w:p w14:paraId="174002B8" w14:textId="77777777" w:rsidR="00391DE3" w:rsidRPr="00B213FA" w:rsidRDefault="00391DE3" w:rsidP="0071650E">
            <w:pPr>
              <w:widowControl w:val="0"/>
              <w:contextualSpacing/>
              <w:jc w:val="both"/>
              <w:rPr>
                <w:color w:val="000000"/>
                <w:sz w:val="24"/>
                <w:szCs w:val="24"/>
                <w:lang w:val="kk-KZ"/>
              </w:rPr>
            </w:pPr>
          </w:p>
        </w:tc>
      </w:tr>
      <w:tr w:rsidR="00391DE3" w:rsidRPr="00B213FA" w14:paraId="10A1A89E" w14:textId="77777777" w:rsidTr="00391DE3">
        <w:trPr>
          <w:cantSplit/>
          <w:trHeight w:val="286"/>
        </w:trPr>
        <w:tc>
          <w:tcPr>
            <w:tcW w:w="5000" w:type="pct"/>
            <w:gridSpan w:val="6"/>
            <w:hideMark/>
          </w:tcPr>
          <w:p w14:paraId="783B2905" w14:textId="77777777" w:rsidR="00391DE3" w:rsidRPr="00B213FA" w:rsidRDefault="00391DE3" w:rsidP="0071650E">
            <w:pPr>
              <w:widowControl w:val="0"/>
              <w:contextualSpacing/>
              <w:jc w:val="center"/>
              <w:rPr>
                <w:color w:val="000000"/>
                <w:sz w:val="24"/>
                <w:szCs w:val="24"/>
                <w:lang w:val="kk-KZ"/>
              </w:rPr>
            </w:pPr>
            <w:r w:rsidRPr="00B213FA">
              <w:rPr>
                <w:color w:val="000000"/>
                <w:sz w:val="24"/>
                <w:szCs w:val="24"/>
                <w:lang w:val="kk-KZ"/>
              </w:rPr>
              <w:t>20____ жыл</w:t>
            </w:r>
          </w:p>
        </w:tc>
      </w:tr>
      <w:tr w:rsidR="00391DE3" w:rsidRPr="00B213FA" w14:paraId="3593800E" w14:textId="77777777" w:rsidTr="00391DE3">
        <w:trPr>
          <w:cantSplit/>
          <w:trHeight w:val="298"/>
        </w:trPr>
        <w:tc>
          <w:tcPr>
            <w:tcW w:w="246" w:type="pct"/>
          </w:tcPr>
          <w:p w14:paraId="24CE7C5C" w14:textId="77777777" w:rsidR="00391DE3" w:rsidRPr="00B213FA" w:rsidRDefault="00391DE3" w:rsidP="0071650E">
            <w:pPr>
              <w:widowControl w:val="0"/>
              <w:contextualSpacing/>
              <w:jc w:val="both"/>
              <w:rPr>
                <w:color w:val="000000"/>
                <w:sz w:val="24"/>
                <w:szCs w:val="24"/>
                <w:lang w:val="kk-KZ"/>
              </w:rPr>
            </w:pPr>
          </w:p>
        </w:tc>
        <w:tc>
          <w:tcPr>
            <w:tcW w:w="1700" w:type="pct"/>
          </w:tcPr>
          <w:p w14:paraId="2085896D" w14:textId="77777777" w:rsidR="00391DE3" w:rsidRPr="00B213FA" w:rsidRDefault="00391DE3" w:rsidP="0071650E">
            <w:pPr>
              <w:widowControl w:val="0"/>
              <w:contextualSpacing/>
              <w:jc w:val="both"/>
              <w:rPr>
                <w:color w:val="000000"/>
                <w:sz w:val="24"/>
                <w:szCs w:val="24"/>
                <w:lang w:val="kk-KZ"/>
              </w:rPr>
            </w:pPr>
          </w:p>
        </w:tc>
        <w:tc>
          <w:tcPr>
            <w:tcW w:w="565" w:type="pct"/>
          </w:tcPr>
          <w:p w14:paraId="3DF5D052" w14:textId="77777777" w:rsidR="00391DE3" w:rsidRPr="00B213FA" w:rsidRDefault="00391DE3" w:rsidP="0071650E">
            <w:pPr>
              <w:widowControl w:val="0"/>
              <w:contextualSpacing/>
              <w:rPr>
                <w:color w:val="000000"/>
                <w:sz w:val="24"/>
                <w:szCs w:val="24"/>
                <w:lang w:val="kk-KZ"/>
              </w:rPr>
            </w:pPr>
          </w:p>
        </w:tc>
        <w:tc>
          <w:tcPr>
            <w:tcW w:w="781" w:type="pct"/>
            <w:gridSpan w:val="2"/>
          </w:tcPr>
          <w:p w14:paraId="1A45BCB2" w14:textId="77777777" w:rsidR="00391DE3" w:rsidRPr="00B213FA" w:rsidRDefault="00391DE3" w:rsidP="0071650E">
            <w:pPr>
              <w:widowControl w:val="0"/>
              <w:contextualSpacing/>
              <w:rPr>
                <w:color w:val="000000"/>
                <w:sz w:val="24"/>
                <w:szCs w:val="24"/>
                <w:lang w:val="kk-KZ"/>
              </w:rPr>
            </w:pPr>
          </w:p>
        </w:tc>
        <w:tc>
          <w:tcPr>
            <w:tcW w:w="1707" w:type="pct"/>
          </w:tcPr>
          <w:p w14:paraId="0064C984" w14:textId="77777777" w:rsidR="00391DE3" w:rsidRPr="00B213FA" w:rsidRDefault="00391DE3" w:rsidP="0071650E">
            <w:pPr>
              <w:widowControl w:val="0"/>
              <w:contextualSpacing/>
              <w:jc w:val="both"/>
              <w:rPr>
                <w:color w:val="000000"/>
                <w:sz w:val="24"/>
                <w:szCs w:val="24"/>
                <w:lang w:val="kk-KZ"/>
              </w:rPr>
            </w:pPr>
          </w:p>
        </w:tc>
      </w:tr>
      <w:tr w:rsidR="00391DE3" w:rsidRPr="00B213FA" w14:paraId="31F3B910" w14:textId="77777777" w:rsidTr="00391DE3">
        <w:trPr>
          <w:cantSplit/>
          <w:trHeight w:val="298"/>
        </w:trPr>
        <w:tc>
          <w:tcPr>
            <w:tcW w:w="246" w:type="pct"/>
          </w:tcPr>
          <w:p w14:paraId="76A46E47" w14:textId="77777777" w:rsidR="00391DE3" w:rsidRPr="00B213FA" w:rsidRDefault="00391DE3" w:rsidP="0071650E">
            <w:pPr>
              <w:widowControl w:val="0"/>
              <w:contextualSpacing/>
              <w:jc w:val="both"/>
              <w:rPr>
                <w:color w:val="000000"/>
                <w:sz w:val="24"/>
                <w:szCs w:val="24"/>
                <w:lang w:val="kk-KZ"/>
              </w:rPr>
            </w:pPr>
          </w:p>
        </w:tc>
        <w:tc>
          <w:tcPr>
            <w:tcW w:w="1700" w:type="pct"/>
          </w:tcPr>
          <w:p w14:paraId="1D27962D" w14:textId="77777777" w:rsidR="00391DE3" w:rsidRPr="00B213FA" w:rsidRDefault="00391DE3" w:rsidP="0071650E">
            <w:pPr>
              <w:widowControl w:val="0"/>
              <w:contextualSpacing/>
              <w:jc w:val="both"/>
              <w:rPr>
                <w:color w:val="000000"/>
                <w:sz w:val="24"/>
                <w:szCs w:val="24"/>
                <w:lang w:val="kk-KZ"/>
              </w:rPr>
            </w:pPr>
          </w:p>
        </w:tc>
        <w:tc>
          <w:tcPr>
            <w:tcW w:w="565" w:type="pct"/>
          </w:tcPr>
          <w:p w14:paraId="12B903E8" w14:textId="77777777" w:rsidR="00391DE3" w:rsidRPr="00B213FA" w:rsidRDefault="00391DE3" w:rsidP="0071650E">
            <w:pPr>
              <w:widowControl w:val="0"/>
              <w:contextualSpacing/>
              <w:rPr>
                <w:color w:val="000000"/>
                <w:sz w:val="24"/>
                <w:szCs w:val="24"/>
                <w:lang w:val="kk-KZ"/>
              </w:rPr>
            </w:pPr>
          </w:p>
        </w:tc>
        <w:tc>
          <w:tcPr>
            <w:tcW w:w="781" w:type="pct"/>
            <w:gridSpan w:val="2"/>
          </w:tcPr>
          <w:p w14:paraId="5ED7A0AA" w14:textId="77777777" w:rsidR="00391DE3" w:rsidRPr="00B213FA" w:rsidRDefault="00391DE3" w:rsidP="0071650E">
            <w:pPr>
              <w:widowControl w:val="0"/>
              <w:contextualSpacing/>
              <w:rPr>
                <w:color w:val="000000"/>
                <w:sz w:val="24"/>
                <w:szCs w:val="24"/>
                <w:lang w:val="kk-KZ"/>
              </w:rPr>
            </w:pPr>
          </w:p>
        </w:tc>
        <w:tc>
          <w:tcPr>
            <w:tcW w:w="1707" w:type="pct"/>
          </w:tcPr>
          <w:p w14:paraId="113B7B3E" w14:textId="77777777" w:rsidR="00391DE3" w:rsidRPr="00B213FA" w:rsidRDefault="00391DE3" w:rsidP="0071650E">
            <w:pPr>
              <w:widowControl w:val="0"/>
              <w:contextualSpacing/>
              <w:jc w:val="both"/>
              <w:rPr>
                <w:color w:val="000000"/>
                <w:sz w:val="24"/>
                <w:szCs w:val="24"/>
                <w:lang w:val="kk-KZ"/>
              </w:rPr>
            </w:pPr>
          </w:p>
        </w:tc>
      </w:tr>
      <w:tr w:rsidR="00652259" w:rsidRPr="00B213FA" w14:paraId="140DC194" w14:textId="77777777" w:rsidTr="00391DE3">
        <w:trPr>
          <w:cantSplit/>
          <w:trHeight w:val="298"/>
        </w:trPr>
        <w:tc>
          <w:tcPr>
            <w:tcW w:w="246" w:type="pct"/>
          </w:tcPr>
          <w:p w14:paraId="1CFB433E" w14:textId="77777777" w:rsidR="00652259" w:rsidRPr="00B213FA" w:rsidRDefault="00652259" w:rsidP="0071650E">
            <w:pPr>
              <w:widowControl w:val="0"/>
              <w:contextualSpacing/>
              <w:jc w:val="both"/>
              <w:rPr>
                <w:color w:val="000000"/>
                <w:sz w:val="24"/>
                <w:szCs w:val="24"/>
                <w:lang w:val="kk-KZ"/>
              </w:rPr>
            </w:pPr>
          </w:p>
        </w:tc>
        <w:tc>
          <w:tcPr>
            <w:tcW w:w="1700" w:type="pct"/>
          </w:tcPr>
          <w:p w14:paraId="6E4F64E2" w14:textId="77777777" w:rsidR="00652259" w:rsidRPr="00B213FA" w:rsidRDefault="00652259" w:rsidP="0071650E">
            <w:pPr>
              <w:widowControl w:val="0"/>
              <w:contextualSpacing/>
              <w:jc w:val="both"/>
              <w:rPr>
                <w:color w:val="000000"/>
                <w:sz w:val="24"/>
                <w:szCs w:val="24"/>
                <w:lang w:val="kk-KZ"/>
              </w:rPr>
            </w:pPr>
          </w:p>
        </w:tc>
        <w:tc>
          <w:tcPr>
            <w:tcW w:w="565" w:type="pct"/>
          </w:tcPr>
          <w:p w14:paraId="76DE1740" w14:textId="77777777" w:rsidR="00652259" w:rsidRPr="00B213FA" w:rsidRDefault="00652259" w:rsidP="0071650E">
            <w:pPr>
              <w:widowControl w:val="0"/>
              <w:contextualSpacing/>
              <w:rPr>
                <w:color w:val="000000"/>
                <w:sz w:val="24"/>
                <w:szCs w:val="24"/>
                <w:lang w:val="kk-KZ"/>
              </w:rPr>
            </w:pPr>
          </w:p>
        </w:tc>
        <w:tc>
          <w:tcPr>
            <w:tcW w:w="781" w:type="pct"/>
            <w:gridSpan w:val="2"/>
          </w:tcPr>
          <w:p w14:paraId="412EFAD8" w14:textId="77777777" w:rsidR="00652259" w:rsidRPr="00B213FA" w:rsidRDefault="00652259" w:rsidP="0071650E">
            <w:pPr>
              <w:widowControl w:val="0"/>
              <w:contextualSpacing/>
              <w:rPr>
                <w:color w:val="000000"/>
                <w:sz w:val="24"/>
                <w:szCs w:val="24"/>
                <w:lang w:val="kk-KZ"/>
              </w:rPr>
            </w:pPr>
          </w:p>
        </w:tc>
        <w:tc>
          <w:tcPr>
            <w:tcW w:w="1707" w:type="pct"/>
          </w:tcPr>
          <w:p w14:paraId="425A0F67" w14:textId="77777777" w:rsidR="00652259" w:rsidRPr="00B213FA" w:rsidRDefault="00652259" w:rsidP="0071650E">
            <w:pPr>
              <w:widowControl w:val="0"/>
              <w:contextualSpacing/>
              <w:jc w:val="both"/>
              <w:rPr>
                <w:color w:val="000000"/>
                <w:sz w:val="24"/>
                <w:szCs w:val="24"/>
                <w:lang w:val="kk-KZ"/>
              </w:rPr>
            </w:pPr>
          </w:p>
        </w:tc>
      </w:tr>
      <w:tr w:rsidR="00652259" w:rsidRPr="00B213FA" w14:paraId="02031C6B" w14:textId="77777777" w:rsidTr="00391DE3">
        <w:trPr>
          <w:cantSplit/>
          <w:trHeight w:val="298"/>
        </w:trPr>
        <w:tc>
          <w:tcPr>
            <w:tcW w:w="246" w:type="pct"/>
          </w:tcPr>
          <w:p w14:paraId="532B55A8" w14:textId="77777777" w:rsidR="00652259" w:rsidRPr="00B213FA" w:rsidRDefault="00652259" w:rsidP="0071650E">
            <w:pPr>
              <w:widowControl w:val="0"/>
              <w:contextualSpacing/>
              <w:jc w:val="both"/>
              <w:rPr>
                <w:color w:val="000000"/>
                <w:sz w:val="24"/>
                <w:szCs w:val="24"/>
                <w:lang w:val="kk-KZ"/>
              </w:rPr>
            </w:pPr>
          </w:p>
        </w:tc>
        <w:tc>
          <w:tcPr>
            <w:tcW w:w="1700" w:type="pct"/>
          </w:tcPr>
          <w:p w14:paraId="4081F25C" w14:textId="77777777" w:rsidR="00652259" w:rsidRPr="00B213FA" w:rsidRDefault="00652259" w:rsidP="0071650E">
            <w:pPr>
              <w:widowControl w:val="0"/>
              <w:contextualSpacing/>
              <w:jc w:val="both"/>
              <w:rPr>
                <w:color w:val="000000"/>
                <w:sz w:val="24"/>
                <w:szCs w:val="24"/>
                <w:lang w:val="kk-KZ"/>
              </w:rPr>
            </w:pPr>
          </w:p>
        </w:tc>
        <w:tc>
          <w:tcPr>
            <w:tcW w:w="565" w:type="pct"/>
          </w:tcPr>
          <w:p w14:paraId="543B9594" w14:textId="77777777" w:rsidR="00652259" w:rsidRPr="00B213FA" w:rsidRDefault="00652259" w:rsidP="0071650E">
            <w:pPr>
              <w:widowControl w:val="0"/>
              <w:contextualSpacing/>
              <w:rPr>
                <w:color w:val="000000"/>
                <w:sz w:val="24"/>
                <w:szCs w:val="24"/>
                <w:lang w:val="kk-KZ"/>
              </w:rPr>
            </w:pPr>
          </w:p>
        </w:tc>
        <w:tc>
          <w:tcPr>
            <w:tcW w:w="781" w:type="pct"/>
            <w:gridSpan w:val="2"/>
          </w:tcPr>
          <w:p w14:paraId="0CE626A9" w14:textId="77777777" w:rsidR="00652259" w:rsidRPr="00B213FA" w:rsidRDefault="00652259" w:rsidP="0071650E">
            <w:pPr>
              <w:widowControl w:val="0"/>
              <w:contextualSpacing/>
              <w:rPr>
                <w:color w:val="000000"/>
                <w:sz w:val="24"/>
                <w:szCs w:val="24"/>
                <w:lang w:val="kk-KZ"/>
              </w:rPr>
            </w:pPr>
          </w:p>
        </w:tc>
        <w:tc>
          <w:tcPr>
            <w:tcW w:w="1707" w:type="pct"/>
          </w:tcPr>
          <w:p w14:paraId="7465D757" w14:textId="77777777" w:rsidR="00652259" w:rsidRPr="00B213FA" w:rsidRDefault="00652259" w:rsidP="0071650E">
            <w:pPr>
              <w:widowControl w:val="0"/>
              <w:contextualSpacing/>
              <w:jc w:val="both"/>
              <w:rPr>
                <w:color w:val="000000"/>
                <w:sz w:val="24"/>
                <w:szCs w:val="24"/>
                <w:lang w:val="kk-KZ"/>
              </w:rPr>
            </w:pPr>
          </w:p>
        </w:tc>
      </w:tr>
    </w:tbl>
    <w:p w14:paraId="39631543" w14:textId="29337452" w:rsidR="00F07E83" w:rsidRDefault="00F07E83" w:rsidP="00FF0E55">
      <w:pPr>
        <w:shd w:val="clear" w:color="auto" w:fill="FFFFFF"/>
        <w:ind w:firstLine="709"/>
        <w:jc w:val="both"/>
        <w:rPr>
          <w:color w:val="000000"/>
          <w:sz w:val="28"/>
          <w:szCs w:val="28"/>
        </w:rPr>
      </w:pPr>
    </w:p>
    <w:p w14:paraId="3602447B" w14:textId="100A0298" w:rsidR="00F07E83" w:rsidRDefault="00F07E83" w:rsidP="00FF0E55">
      <w:pPr>
        <w:shd w:val="clear" w:color="auto" w:fill="FFFFFF"/>
        <w:ind w:firstLine="709"/>
        <w:jc w:val="both"/>
        <w:rPr>
          <w:color w:val="000000"/>
          <w:sz w:val="28"/>
          <w:szCs w:val="28"/>
        </w:rPr>
      </w:pPr>
    </w:p>
    <w:p w14:paraId="6B1247E0" w14:textId="4E654F15" w:rsidR="00F07E83" w:rsidRDefault="00F07E83" w:rsidP="00FF0E55">
      <w:pPr>
        <w:shd w:val="clear" w:color="auto" w:fill="FFFFFF"/>
        <w:ind w:firstLine="709"/>
        <w:jc w:val="both"/>
        <w:rPr>
          <w:color w:val="000000"/>
          <w:sz w:val="28"/>
          <w:szCs w:val="28"/>
        </w:rPr>
      </w:pPr>
    </w:p>
    <w:p w14:paraId="1F97B3D2" w14:textId="19DA34F1" w:rsidR="00652259" w:rsidRDefault="00652259" w:rsidP="00FF0E55">
      <w:pPr>
        <w:shd w:val="clear" w:color="auto" w:fill="FFFFFF"/>
        <w:ind w:firstLine="709"/>
        <w:jc w:val="both"/>
        <w:rPr>
          <w:color w:val="000000"/>
          <w:sz w:val="28"/>
          <w:szCs w:val="28"/>
        </w:rPr>
      </w:pPr>
    </w:p>
    <w:p w14:paraId="632DB71F" w14:textId="6BD71B97" w:rsidR="00652259" w:rsidRDefault="00652259" w:rsidP="00FF0E55">
      <w:pPr>
        <w:shd w:val="clear" w:color="auto" w:fill="FFFFFF"/>
        <w:ind w:firstLine="709"/>
        <w:jc w:val="both"/>
        <w:rPr>
          <w:color w:val="000000"/>
          <w:sz w:val="28"/>
          <w:szCs w:val="28"/>
        </w:rPr>
      </w:pPr>
    </w:p>
    <w:p w14:paraId="364A6F4F" w14:textId="77777777" w:rsidR="00652259" w:rsidRDefault="00652259" w:rsidP="00FF0E55">
      <w:pPr>
        <w:shd w:val="clear" w:color="auto" w:fill="FFFFFF"/>
        <w:ind w:firstLine="709"/>
        <w:jc w:val="both"/>
        <w:rPr>
          <w:color w:val="000000"/>
          <w:sz w:val="28"/>
          <w:szCs w:val="28"/>
        </w:rPr>
      </w:pPr>
    </w:p>
    <w:p w14:paraId="693F3ACA" w14:textId="39BF46BA" w:rsidR="00F07E83" w:rsidRDefault="00F07E83" w:rsidP="00FF0E55">
      <w:pPr>
        <w:shd w:val="clear" w:color="auto" w:fill="FFFFFF"/>
        <w:ind w:firstLine="709"/>
        <w:jc w:val="both"/>
        <w:rPr>
          <w:color w:val="000000"/>
          <w:sz w:val="28"/>
          <w:szCs w:val="28"/>
        </w:rPr>
      </w:pPr>
    </w:p>
    <w:p w14:paraId="7A092442" w14:textId="4BC0FE3F" w:rsidR="00F07E83" w:rsidRDefault="00F07E83" w:rsidP="00FF0E55">
      <w:pPr>
        <w:shd w:val="clear" w:color="auto" w:fill="FFFFFF"/>
        <w:ind w:firstLine="709"/>
        <w:jc w:val="both"/>
        <w:rPr>
          <w:color w:val="000000"/>
          <w:sz w:val="28"/>
          <w:szCs w:val="28"/>
        </w:rPr>
      </w:pPr>
    </w:p>
    <w:p w14:paraId="53E564EC" w14:textId="225D9325" w:rsidR="00F07E83" w:rsidRDefault="00F07E83" w:rsidP="00FF0E55">
      <w:pPr>
        <w:shd w:val="clear" w:color="auto" w:fill="FFFFFF"/>
        <w:ind w:firstLine="709"/>
        <w:jc w:val="both"/>
        <w:rPr>
          <w:color w:val="000000"/>
          <w:sz w:val="28"/>
          <w:szCs w:val="28"/>
        </w:rPr>
      </w:pPr>
    </w:p>
    <w:p w14:paraId="07F5E0CD" w14:textId="40F1B834" w:rsidR="00F07E83" w:rsidRPr="00652259" w:rsidRDefault="00652259" w:rsidP="00652259">
      <w:pPr>
        <w:tabs>
          <w:tab w:val="left" w:pos="993"/>
        </w:tabs>
        <w:contextualSpacing/>
        <w:jc w:val="center"/>
        <w:rPr>
          <w:b/>
          <w:bCs/>
          <w:color w:val="000000"/>
          <w:sz w:val="28"/>
          <w:szCs w:val="28"/>
          <w:lang w:val="kk-KZ"/>
        </w:rPr>
      </w:pPr>
      <w:r w:rsidRPr="00652259">
        <w:rPr>
          <w:b/>
          <w:bCs/>
          <w:color w:val="000000"/>
          <w:sz w:val="28"/>
          <w:szCs w:val="28"/>
          <w:lang w:val="kk-KZ"/>
        </w:rPr>
        <w:t>Сұратылатын қаржының негіздемесі</w:t>
      </w:r>
    </w:p>
    <w:p w14:paraId="1434898C" w14:textId="77777777" w:rsidR="00652259" w:rsidRDefault="00652259" w:rsidP="00343986">
      <w:pPr>
        <w:tabs>
          <w:tab w:val="left" w:pos="993"/>
        </w:tabs>
        <w:contextualSpacing/>
        <w:rPr>
          <w:color w:val="000000"/>
          <w:sz w:val="24"/>
          <w:szCs w:val="24"/>
        </w:rPr>
      </w:pPr>
    </w:p>
    <w:p w14:paraId="02F679B1" w14:textId="073446A1" w:rsidR="00343986" w:rsidRPr="00652259" w:rsidRDefault="00391DE3" w:rsidP="00343986">
      <w:pPr>
        <w:tabs>
          <w:tab w:val="left" w:pos="993"/>
        </w:tabs>
        <w:contextualSpacing/>
        <w:rPr>
          <w:color w:val="000000"/>
          <w:sz w:val="24"/>
          <w:szCs w:val="24"/>
        </w:rPr>
      </w:pPr>
      <w:r w:rsidRPr="00652259">
        <w:rPr>
          <w:color w:val="000000"/>
          <w:sz w:val="24"/>
          <w:szCs w:val="24"/>
          <w:lang w:val="kk-KZ"/>
        </w:rPr>
        <w:t>Кесте</w:t>
      </w:r>
      <w:r w:rsidR="00343986" w:rsidRPr="00652259">
        <w:rPr>
          <w:color w:val="000000"/>
          <w:sz w:val="24"/>
          <w:szCs w:val="24"/>
        </w:rPr>
        <w:t xml:space="preserve"> </w:t>
      </w:r>
      <w:r w:rsidR="00B76E9A" w:rsidRPr="00652259">
        <w:rPr>
          <w:color w:val="000000"/>
          <w:sz w:val="24"/>
          <w:szCs w:val="24"/>
          <w:lang w:val="kk-KZ"/>
        </w:rPr>
        <w:t>1</w:t>
      </w:r>
      <w:r w:rsidR="00343986" w:rsidRPr="00652259">
        <w:rPr>
          <w:color w:val="000000"/>
          <w:sz w:val="24"/>
          <w:szCs w:val="24"/>
        </w:rPr>
        <w:t xml:space="preserve"> – </w:t>
      </w:r>
      <w:r w:rsidRPr="00652259">
        <w:rPr>
          <w:sz w:val="24"/>
          <w:szCs w:val="24"/>
          <w:lang w:val="kk-KZ"/>
        </w:rPr>
        <w:t>Шығыстардың жиынтық сметалық есебі</w:t>
      </w:r>
    </w:p>
    <w:p w14:paraId="44A72E7A" w14:textId="77777777" w:rsidR="00244AD1" w:rsidRPr="00652259" w:rsidRDefault="00244AD1" w:rsidP="00343986">
      <w:pPr>
        <w:shd w:val="clear" w:color="auto" w:fill="FFFFFF"/>
        <w:jc w:val="both"/>
        <w:rPr>
          <w:b/>
          <w:i/>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358"/>
        <w:gridCol w:w="1714"/>
      </w:tblGrid>
      <w:tr w:rsidR="00391DE3" w:rsidRPr="00652259" w14:paraId="1E1A8F6C" w14:textId="77777777" w:rsidTr="00FF1835">
        <w:trPr>
          <w:trHeight w:val="672"/>
        </w:trPr>
        <w:tc>
          <w:tcPr>
            <w:tcW w:w="289" w:type="pct"/>
            <w:shd w:val="clear" w:color="auto" w:fill="auto"/>
            <w:vAlign w:val="center"/>
          </w:tcPr>
          <w:p w14:paraId="3B00A190" w14:textId="77777777" w:rsidR="00391DE3" w:rsidRPr="00652259" w:rsidRDefault="00391DE3" w:rsidP="00391DE3">
            <w:pPr>
              <w:pStyle w:val="af"/>
              <w:tabs>
                <w:tab w:val="left" w:pos="993"/>
              </w:tabs>
              <w:ind w:left="0"/>
              <w:contextualSpacing w:val="0"/>
              <w:jc w:val="center"/>
              <w:rPr>
                <w:color w:val="000000"/>
                <w:szCs w:val="24"/>
                <w:lang w:val="ru-RU"/>
              </w:rPr>
            </w:pPr>
            <w:r w:rsidRPr="00652259">
              <w:rPr>
                <w:rFonts w:eastAsia="Times New Roman"/>
                <w:color w:val="000000"/>
                <w:spacing w:val="2"/>
                <w:szCs w:val="24"/>
                <w:lang w:val="ru-RU" w:eastAsia="ru-RU"/>
              </w:rPr>
              <w:t>№ п/п</w:t>
            </w:r>
          </w:p>
        </w:tc>
        <w:tc>
          <w:tcPr>
            <w:tcW w:w="3821" w:type="pct"/>
            <w:shd w:val="clear" w:color="auto" w:fill="auto"/>
            <w:vAlign w:val="center"/>
          </w:tcPr>
          <w:p w14:paraId="2242D4FA" w14:textId="50C363FA" w:rsidR="00391DE3" w:rsidRPr="00652259" w:rsidRDefault="00391DE3" w:rsidP="00391DE3">
            <w:pPr>
              <w:tabs>
                <w:tab w:val="left" w:pos="993"/>
              </w:tabs>
              <w:contextualSpacing/>
              <w:jc w:val="center"/>
              <w:rPr>
                <w:color w:val="000000"/>
                <w:sz w:val="24"/>
                <w:szCs w:val="24"/>
              </w:rPr>
            </w:pPr>
            <w:r w:rsidRPr="00652259">
              <w:rPr>
                <w:sz w:val="24"/>
                <w:szCs w:val="24"/>
                <w:lang w:val="kk-KZ"/>
              </w:rPr>
              <w:t>Шығыстар бабының атауы</w:t>
            </w:r>
          </w:p>
        </w:tc>
        <w:tc>
          <w:tcPr>
            <w:tcW w:w="890" w:type="pct"/>
            <w:vAlign w:val="center"/>
          </w:tcPr>
          <w:p w14:paraId="7DEC0C1C" w14:textId="77777777" w:rsidR="00391DE3" w:rsidRPr="00652259" w:rsidRDefault="00391DE3" w:rsidP="00391DE3">
            <w:pPr>
              <w:contextualSpacing/>
              <w:jc w:val="center"/>
              <w:rPr>
                <w:sz w:val="24"/>
                <w:szCs w:val="24"/>
                <w:lang w:val="kk-KZ"/>
              </w:rPr>
            </w:pPr>
            <w:r w:rsidRPr="00652259">
              <w:rPr>
                <w:sz w:val="24"/>
                <w:szCs w:val="24"/>
                <w:lang w:val="kk-KZ"/>
              </w:rPr>
              <w:t xml:space="preserve">Шығындар, </w:t>
            </w:r>
          </w:p>
          <w:p w14:paraId="57A989DC" w14:textId="6399932B" w:rsidR="00391DE3" w:rsidRPr="00652259" w:rsidRDefault="00391DE3" w:rsidP="00391DE3">
            <w:pPr>
              <w:tabs>
                <w:tab w:val="left" w:pos="993"/>
              </w:tabs>
              <w:contextualSpacing/>
              <w:jc w:val="center"/>
              <w:rPr>
                <w:color w:val="000000"/>
                <w:sz w:val="24"/>
                <w:szCs w:val="24"/>
                <w:lang w:val="kk-KZ"/>
              </w:rPr>
            </w:pPr>
            <w:r w:rsidRPr="00652259">
              <w:rPr>
                <w:sz w:val="24"/>
                <w:szCs w:val="24"/>
                <w:lang w:val="kk-KZ"/>
              </w:rPr>
              <w:t>теңге</w:t>
            </w:r>
          </w:p>
        </w:tc>
      </w:tr>
      <w:tr w:rsidR="00391DE3" w:rsidRPr="00652259" w14:paraId="5F02469B" w14:textId="77777777" w:rsidTr="003D1D21">
        <w:trPr>
          <w:trHeight w:val="179"/>
        </w:trPr>
        <w:tc>
          <w:tcPr>
            <w:tcW w:w="289" w:type="pct"/>
            <w:shd w:val="clear" w:color="auto" w:fill="auto"/>
          </w:tcPr>
          <w:p w14:paraId="7BFCD52F" w14:textId="77777777" w:rsidR="00391DE3" w:rsidRPr="00652259" w:rsidRDefault="00391DE3" w:rsidP="00391DE3">
            <w:pPr>
              <w:tabs>
                <w:tab w:val="left" w:pos="993"/>
              </w:tabs>
              <w:contextualSpacing/>
              <w:jc w:val="both"/>
              <w:rPr>
                <w:color w:val="000000"/>
                <w:sz w:val="24"/>
                <w:szCs w:val="24"/>
              </w:rPr>
            </w:pPr>
            <w:r w:rsidRPr="00652259">
              <w:rPr>
                <w:color w:val="000000"/>
                <w:sz w:val="24"/>
                <w:szCs w:val="24"/>
              </w:rPr>
              <w:t>1.</w:t>
            </w:r>
          </w:p>
        </w:tc>
        <w:tc>
          <w:tcPr>
            <w:tcW w:w="3821" w:type="pct"/>
            <w:shd w:val="clear" w:color="auto" w:fill="auto"/>
          </w:tcPr>
          <w:p w14:paraId="2D8B59B2" w14:textId="349F273C" w:rsidR="00391DE3" w:rsidRPr="00652259" w:rsidRDefault="00391DE3" w:rsidP="00391DE3">
            <w:pPr>
              <w:tabs>
                <w:tab w:val="left" w:pos="993"/>
              </w:tabs>
              <w:contextualSpacing/>
              <w:jc w:val="both"/>
              <w:rPr>
                <w:color w:val="000000"/>
                <w:sz w:val="24"/>
                <w:szCs w:val="24"/>
              </w:rPr>
            </w:pPr>
            <w:r w:rsidRPr="00652259">
              <w:rPr>
                <w:iCs/>
                <w:sz w:val="24"/>
                <w:szCs w:val="24"/>
                <w:lang w:val="kk-KZ"/>
              </w:rPr>
              <w:t>Еңбекақы (салықтарды және бюджетке төленетін басқа да міндетті төлемдерді қоса алғанда)</w:t>
            </w:r>
          </w:p>
        </w:tc>
        <w:tc>
          <w:tcPr>
            <w:tcW w:w="890" w:type="pct"/>
          </w:tcPr>
          <w:p w14:paraId="55FCD19D" w14:textId="77777777" w:rsidR="00391DE3" w:rsidRPr="00652259" w:rsidRDefault="00391DE3" w:rsidP="00391DE3">
            <w:pPr>
              <w:tabs>
                <w:tab w:val="left" w:pos="993"/>
              </w:tabs>
              <w:contextualSpacing/>
              <w:jc w:val="both"/>
              <w:rPr>
                <w:iCs/>
                <w:color w:val="000000"/>
                <w:sz w:val="24"/>
                <w:szCs w:val="24"/>
              </w:rPr>
            </w:pPr>
          </w:p>
        </w:tc>
      </w:tr>
      <w:tr w:rsidR="00B34866" w:rsidRPr="00652259" w14:paraId="479967C8" w14:textId="77777777" w:rsidTr="003D1D21">
        <w:trPr>
          <w:trHeight w:val="70"/>
        </w:trPr>
        <w:tc>
          <w:tcPr>
            <w:tcW w:w="289" w:type="pct"/>
            <w:shd w:val="clear" w:color="auto" w:fill="auto"/>
          </w:tcPr>
          <w:p w14:paraId="755B8897" w14:textId="77777777" w:rsidR="00B34866" w:rsidRPr="00652259" w:rsidRDefault="00B34866" w:rsidP="00B34866">
            <w:pPr>
              <w:tabs>
                <w:tab w:val="left" w:pos="993"/>
              </w:tabs>
              <w:contextualSpacing/>
              <w:jc w:val="both"/>
              <w:rPr>
                <w:color w:val="000000"/>
                <w:sz w:val="24"/>
                <w:szCs w:val="24"/>
              </w:rPr>
            </w:pPr>
            <w:r w:rsidRPr="00652259">
              <w:rPr>
                <w:color w:val="000000"/>
                <w:sz w:val="24"/>
                <w:szCs w:val="24"/>
              </w:rPr>
              <w:t>2.</w:t>
            </w:r>
          </w:p>
        </w:tc>
        <w:tc>
          <w:tcPr>
            <w:tcW w:w="3821" w:type="pct"/>
            <w:shd w:val="clear" w:color="auto" w:fill="auto"/>
          </w:tcPr>
          <w:p w14:paraId="5393F25B" w14:textId="334C14E4" w:rsidR="00B34866" w:rsidRPr="00652259" w:rsidRDefault="00B34866" w:rsidP="00B34866">
            <w:pPr>
              <w:tabs>
                <w:tab w:val="left" w:pos="993"/>
              </w:tabs>
              <w:contextualSpacing/>
              <w:jc w:val="both"/>
              <w:rPr>
                <w:color w:val="000000"/>
                <w:sz w:val="24"/>
                <w:szCs w:val="24"/>
              </w:rPr>
            </w:pPr>
            <w:r w:rsidRPr="00652259">
              <w:rPr>
                <w:iCs/>
                <w:sz w:val="24"/>
                <w:szCs w:val="24"/>
                <w:lang w:val="kk-KZ"/>
              </w:rPr>
              <w:t>Ғылыми-ұйымдастырушылық сүйемелдеу, басқа да көрсетілетін қызметтер мен жұмыстар</w:t>
            </w:r>
          </w:p>
        </w:tc>
        <w:tc>
          <w:tcPr>
            <w:tcW w:w="890" w:type="pct"/>
          </w:tcPr>
          <w:p w14:paraId="6DC55D4E" w14:textId="77777777" w:rsidR="00B34866" w:rsidRPr="00652259" w:rsidRDefault="00B34866" w:rsidP="00B34866">
            <w:pPr>
              <w:tabs>
                <w:tab w:val="left" w:pos="993"/>
              </w:tabs>
              <w:contextualSpacing/>
              <w:jc w:val="both"/>
              <w:rPr>
                <w:color w:val="000000"/>
                <w:sz w:val="24"/>
                <w:szCs w:val="24"/>
              </w:rPr>
            </w:pPr>
          </w:p>
        </w:tc>
      </w:tr>
      <w:tr w:rsidR="00B34866" w:rsidRPr="00652259" w14:paraId="1E784C51" w14:textId="77777777" w:rsidTr="003D1D21">
        <w:trPr>
          <w:trHeight w:val="70"/>
        </w:trPr>
        <w:tc>
          <w:tcPr>
            <w:tcW w:w="289" w:type="pct"/>
            <w:shd w:val="clear" w:color="auto" w:fill="auto"/>
          </w:tcPr>
          <w:p w14:paraId="632F339A" w14:textId="77777777" w:rsidR="00B34866" w:rsidRPr="00652259" w:rsidRDefault="00B34866" w:rsidP="00B34866">
            <w:pPr>
              <w:tabs>
                <w:tab w:val="left" w:pos="993"/>
              </w:tabs>
              <w:contextualSpacing/>
              <w:rPr>
                <w:color w:val="000000"/>
                <w:sz w:val="24"/>
                <w:szCs w:val="24"/>
              </w:rPr>
            </w:pPr>
            <w:r w:rsidRPr="00652259">
              <w:rPr>
                <w:color w:val="000000"/>
                <w:sz w:val="24"/>
                <w:szCs w:val="24"/>
              </w:rPr>
              <w:t>3</w:t>
            </w:r>
          </w:p>
        </w:tc>
        <w:tc>
          <w:tcPr>
            <w:tcW w:w="3821" w:type="pct"/>
            <w:shd w:val="clear" w:color="auto" w:fill="auto"/>
          </w:tcPr>
          <w:p w14:paraId="24DB93E2" w14:textId="08CA2E25" w:rsidR="00B34866" w:rsidRPr="00652259" w:rsidRDefault="00B34866" w:rsidP="00B34866">
            <w:pPr>
              <w:tabs>
                <w:tab w:val="left" w:pos="993"/>
              </w:tabs>
              <w:contextualSpacing/>
              <w:jc w:val="both"/>
              <w:rPr>
                <w:color w:val="000000"/>
                <w:sz w:val="24"/>
                <w:szCs w:val="24"/>
              </w:rPr>
            </w:pPr>
            <w:r w:rsidRPr="00652259">
              <w:rPr>
                <w:sz w:val="24"/>
                <w:szCs w:val="24"/>
                <w:lang w:val="kk-KZ"/>
              </w:rPr>
              <w:t>Материалдар сатып алу (жеке және заңды тұлғалар үшін), жабдықтарды және (немесе) бағдарламалық қамтылымды (заңды тұлғалар үшін) сатып алу</w:t>
            </w:r>
          </w:p>
        </w:tc>
        <w:tc>
          <w:tcPr>
            <w:tcW w:w="890" w:type="pct"/>
          </w:tcPr>
          <w:p w14:paraId="16C4FF06" w14:textId="77777777" w:rsidR="00B34866" w:rsidRPr="00652259" w:rsidRDefault="00B34866" w:rsidP="00B34866">
            <w:pPr>
              <w:tabs>
                <w:tab w:val="left" w:pos="993"/>
              </w:tabs>
              <w:contextualSpacing/>
              <w:jc w:val="both"/>
              <w:rPr>
                <w:iCs/>
                <w:color w:val="000000"/>
                <w:sz w:val="24"/>
                <w:szCs w:val="24"/>
              </w:rPr>
            </w:pPr>
          </w:p>
        </w:tc>
      </w:tr>
      <w:tr w:rsidR="00B34866" w:rsidRPr="00652259" w14:paraId="73F1DFBC" w14:textId="77777777" w:rsidTr="00711F28">
        <w:tc>
          <w:tcPr>
            <w:tcW w:w="4110" w:type="pct"/>
            <w:gridSpan w:val="2"/>
            <w:shd w:val="clear" w:color="auto" w:fill="auto"/>
            <w:vAlign w:val="center"/>
          </w:tcPr>
          <w:p w14:paraId="3DCDF259" w14:textId="13D39276" w:rsidR="00B34866" w:rsidRPr="00652259" w:rsidRDefault="00B34866" w:rsidP="00B34866">
            <w:pPr>
              <w:tabs>
                <w:tab w:val="left" w:pos="993"/>
              </w:tabs>
              <w:contextualSpacing/>
              <w:jc w:val="right"/>
              <w:rPr>
                <w:color w:val="000000"/>
                <w:sz w:val="24"/>
                <w:szCs w:val="24"/>
                <w:lang w:val="kk-KZ"/>
              </w:rPr>
            </w:pPr>
            <w:r>
              <w:rPr>
                <w:color w:val="000000"/>
                <w:sz w:val="24"/>
                <w:szCs w:val="24"/>
                <w:lang w:val="kk-KZ"/>
              </w:rPr>
              <w:t xml:space="preserve">Барлығы </w:t>
            </w:r>
          </w:p>
        </w:tc>
        <w:tc>
          <w:tcPr>
            <w:tcW w:w="890" w:type="pct"/>
          </w:tcPr>
          <w:p w14:paraId="20D70545" w14:textId="77777777" w:rsidR="00B34866" w:rsidRPr="00652259" w:rsidRDefault="00B34866" w:rsidP="00B34866">
            <w:pPr>
              <w:tabs>
                <w:tab w:val="left" w:pos="993"/>
              </w:tabs>
              <w:contextualSpacing/>
              <w:jc w:val="both"/>
              <w:rPr>
                <w:color w:val="000000"/>
                <w:sz w:val="24"/>
                <w:szCs w:val="24"/>
              </w:rPr>
            </w:pPr>
          </w:p>
        </w:tc>
      </w:tr>
    </w:tbl>
    <w:p w14:paraId="21212DEE" w14:textId="77777777" w:rsidR="00343986" w:rsidRPr="00652259" w:rsidRDefault="00343986" w:rsidP="00343986">
      <w:pPr>
        <w:shd w:val="clear" w:color="auto" w:fill="FFFFFF"/>
        <w:jc w:val="both"/>
        <w:rPr>
          <w:b/>
          <w:i/>
          <w:color w:val="000000"/>
          <w:sz w:val="24"/>
          <w:szCs w:val="24"/>
          <w:lang w:val="kk-KZ"/>
        </w:rPr>
      </w:pPr>
    </w:p>
    <w:p w14:paraId="4A5404BB" w14:textId="6BA115B1" w:rsidR="00391DE3" w:rsidRDefault="00391DE3" w:rsidP="00652259">
      <w:pPr>
        <w:rPr>
          <w:iCs/>
          <w:sz w:val="24"/>
          <w:szCs w:val="24"/>
          <w:lang w:val="kk-KZ"/>
        </w:rPr>
      </w:pPr>
      <w:r>
        <w:rPr>
          <w:bCs/>
          <w:sz w:val="24"/>
          <w:szCs w:val="24"/>
          <w:lang w:val="kk-KZ"/>
        </w:rPr>
        <w:t>К</w:t>
      </w:r>
      <w:r w:rsidRPr="008C61A1">
        <w:rPr>
          <w:bCs/>
          <w:sz w:val="24"/>
          <w:szCs w:val="24"/>
          <w:lang w:val="kk-KZ"/>
        </w:rPr>
        <w:t>есте</w:t>
      </w:r>
      <w:r>
        <w:rPr>
          <w:bCs/>
          <w:sz w:val="24"/>
          <w:szCs w:val="24"/>
          <w:lang w:val="kk-KZ"/>
        </w:rPr>
        <w:t xml:space="preserve"> 2-</w:t>
      </w:r>
      <w:r w:rsidRPr="008C61A1">
        <w:rPr>
          <w:iCs/>
          <w:sz w:val="24"/>
          <w:szCs w:val="24"/>
          <w:lang w:val="kk-KZ"/>
        </w:rPr>
        <w:t xml:space="preserve"> Еңбекақы төлеу (салықтарды және бюджетке төленетін басқа да міндетті төлемдерді қоса алғанда)</w:t>
      </w:r>
    </w:p>
    <w:p w14:paraId="71E2B74F" w14:textId="77777777" w:rsidR="00711F28" w:rsidRPr="00652259" w:rsidRDefault="00711F28" w:rsidP="00287DEF">
      <w:pPr>
        <w:contextualSpacing/>
        <w:rPr>
          <w:iCs/>
          <w:color w:val="000000"/>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636"/>
        <w:gridCol w:w="1402"/>
        <w:gridCol w:w="1117"/>
        <w:gridCol w:w="1425"/>
        <w:gridCol w:w="1178"/>
        <w:gridCol w:w="1425"/>
      </w:tblGrid>
      <w:tr w:rsidR="00287DEF" w:rsidRPr="00652259" w14:paraId="640EF759" w14:textId="77777777" w:rsidTr="00652259">
        <w:tc>
          <w:tcPr>
            <w:tcW w:w="231" w:type="pct"/>
            <w:shd w:val="clear" w:color="auto" w:fill="auto"/>
          </w:tcPr>
          <w:p w14:paraId="31EF8BDB" w14:textId="77777777" w:rsidR="00287DEF" w:rsidRPr="00652259" w:rsidRDefault="00287DEF" w:rsidP="0011772C">
            <w:pPr>
              <w:tabs>
                <w:tab w:val="left" w:pos="5844"/>
              </w:tabs>
              <w:jc w:val="center"/>
              <w:rPr>
                <w:sz w:val="24"/>
                <w:szCs w:val="24"/>
                <w:lang w:val="kk-KZ"/>
              </w:rPr>
            </w:pPr>
            <w:r w:rsidRPr="00652259">
              <w:rPr>
                <w:sz w:val="24"/>
                <w:szCs w:val="24"/>
                <w:lang w:val="kk-KZ"/>
              </w:rPr>
              <w:t>№</w:t>
            </w:r>
          </w:p>
        </w:tc>
        <w:tc>
          <w:tcPr>
            <w:tcW w:w="1369" w:type="pct"/>
          </w:tcPr>
          <w:p w14:paraId="4DD52035" w14:textId="76FC4218" w:rsidR="00287DEF" w:rsidRPr="00652259" w:rsidRDefault="00652259" w:rsidP="0011772C">
            <w:pPr>
              <w:tabs>
                <w:tab w:val="left" w:pos="5844"/>
              </w:tabs>
              <w:jc w:val="center"/>
              <w:rPr>
                <w:sz w:val="24"/>
                <w:szCs w:val="24"/>
                <w:lang w:val="kk-KZ"/>
              </w:rPr>
            </w:pPr>
            <w:r w:rsidRPr="00652259">
              <w:rPr>
                <w:sz w:val="24"/>
                <w:szCs w:val="24"/>
                <w:lang w:val="kk-KZ"/>
              </w:rPr>
              <w:t>А.Ж.Т.</w:t>
            </w:r>
          </w:p>
        </w:tc>
        <w:tc>
          <w:tcPr>
            <w:tcW w:w="728" w:type="pct"/>
            <w:shd w:val="clear" w:color="auto" w:fill="auto"/>
          </w:tcPr>
          <w:p w14:paraId="04416E52" w14:textId="1C3D2A4A" w:rsidR="00287DEF" w:rsidRPr="00652259" w:rsidRDefault="00391DE3" w:rsidP="0011772C">
            <w:pPr>
              <w:tabs>
                <w:tab w:val="left" w:pos="5844"/>
              </w:tabs>
              <w:jc w:val="center"/>
              <w:rPr>
                <w:sz w:val="24"/>
                <w:szCs w:val="24"/>
                <w:lang w:val="kk-KZ"/>
              </w:rPr>
            </w:pPr>
            <w:r w:rsidRPr="00652259">
              <w:rPr>
                <w:sz w:val="24"/>
                <w:szCs w:val="24"/>
                <w:lang w:val="kk-KZ"/>
              </w:rPr>
              <w:t xml:space="preserve">Қызметі </w:t>
            </w:r>
          </w:p>
        </w:tc>
        <w:tc>
          <w:tcPr>
            <w:tcW w:w="580" w:type="pct"/>
            <w:shd w:val="clear" w:color="auto" w:fill="auto"/>
          </w:tcPr>
          <w:p w14:paraId="5D31E3D4" w14:textId="74E310C8" w:rsidR="00287DEF" w:rsidRPr="00652259" w:rsidRDefault="00391DE3" w:rsidP="0011772C">
            <w:pPr>
              <w:tabs>
                <w:tab w:val="left" w:pos="5844"/>
              </w:tabs>
              <w:jc w:val="center"/>
              <w:rPr>
                <w:sz w:val="24"/>
                <w:szCs w:val="24"/>
                <w:lang w:val="kk-KZ"/>
              </w:rPr>
            </w:pPr>
            <w:r w:rsidRPr="00652259">
              <w:rPr>
                <w:sz w:val="24"/>
                <w:szCs w:val="24"/>
                <w:lang w:val="kk-KZ"/>
              </w:rPr>
              <w:t>Ғылыми дәрежесі</w:t>
            </w:r>
          </w:p>
        </w:tc>
        <w:tc>
          <w:tcPr>
            <w:tcW w:w="740" w:type="pct"/>
            <w:shd w:val="clear" w:color="auto" w:fill="auto"/>
          </w:tcPr>
          <w:p w14:paraId="5DFE2404" w14:textId="555B471B" w:rsidR="00287DEF" w:rsidRPr="00652259" w:rsidRDefault="00652259" w:rsidP="0011772C">
            <w:pPr>
              <w:tabs>
                <w:tab w:val="left" w:pos="5844"/>
              </w:tabs>
              <w:jc w:val="center"/>
              <w:rPr>
                <w:sz w:val="24"/>
                <w:szCs w:val="24"/>
                <w:lang w:val="kk-KZ"/>
              </w:rPr>
            </w:pPr>
            <w:r w:rsidRPr="00652259">
              <w:rPr>
                <w:sz w:val="24"/>
                <w:szCs w:val="24"/>
                <w:lang w:val="kk-KZ"/>
              </w:rPr>
              <w:t>Айлық жалақының жалпы сомасы</w:t>
            </w:r>
          </w:p>
        </w:tc>
        <w:tc>
          <w:tcPr>
            <w:tcW w:w="612" w:type="pct"/>
            <w:shd w:val="clear" w:color="auto" w:fill="auto"/>
          </w:tcPr>
          <w:p w14:paraId="79B88BC9" w14:textId="3E9CDAE1" w:rsidR="00287DEF" w:rsidRPr="00652259" w:rsidRDefault="00652259" w:rsidP="0011772C">
            <w:pPr>
              <w:tabs>
                <w:tab w:val="left" w:pos="5844"/>
              </w:tabs>
              <w:jc w:val="center"/>
              <w:rPr>
                <w:sz w:val="24"/>
                <w:szCs w:val="24"/>
                <w:lang w:val="kk-KZ"/>
              </w:rPr>
            </w:pPr>
            <w:r w:rsidRPr="00652259">
              <w:rPr>
                <w:sz w:val="24"/>
                <w:szCs w:val="24"/>
                <w:lang w:val="kk-KZ"/>
              </w:rPr>
              <w:t>Жұмыс уақыты, айлар</w:t>
            </w:r>
          </w:p>
        </w:tc>
        <w:tc>
          <w:tcPr>
            <w:tcW w:w="740" w:type="pct"/>
            <w:shd w:val="clear" w:color="auto" w:fill="auto"/>
          </w:tcPr>
          <w:p w14:paraId="37D79229" w14:textId="07773331" w:rsidR="00287DEF" w:rsidRPr="00652259" w:rsidRDefault="00652259" w:rsidP="0011772C">
            <w:pPr>
              <w:tabs>
                <w:tab w:val="left" w:pos="5844"/>
              </w:tabs>
              <w:jc w:val="center"/>
              <w:rPr>
                <w:sz w:val="24"/>
                <w:szCs w:val="24"/>
                <w:lang w:val="kk-KZ"/>
              </w:rPr>
            </w:pPr>
            <w:r w:rsidRPr="00652259">
              <w:rPr>
                <w:sz w:val="24"/>
                <w:szCs w:val="24"/>
                <w:lang w:val="kk-KZ"/>
              </w:rPr>
              <w:t>Жалпы еңбекақы қоры</w:t>
            </w:r>
          </w:p>
        </w:tc>
      </w:tr>
      <w:tr w:rsidR="00287DEF" w:rsidRPr="00652259" w14:paraId="2096757F" w14:textId="77777777" w:rsidTr="00652259">
        <w:tc>
          <w:tcPr>
            <w:tcW w:w="231" w:type="pct"/>
            <w:shd w:val="clear" w:color="auto" w:fill="auto"/>
          </w:tcPr>
          <w:p w14:paraId="2D3403F9" w14:textId="77777777" w:rsidR="00287DEF" w:rsidRPr="00652259" w:rsidRDefault="00287DEF" w:rsidP="0011772C">
            <w:pPr>
              <w:tabs>
                <w:tab w:val="left" w:pos="5844"/>
              </w:tabs>
              <w:jc w:val="center"/>
              <w:rPr>
                <w:sz w:val="24"/>
                <w:szCs w:val="24"/>
                <w:lang w:val="kk-KZ"/>
              </w:rPr>
            </w:pPr>
          </w:p>
        </w:tc>
        <w:tc>
          <w:tcPr>
            <w:tcW w:w="1369" w:type="pct"/>
          </w:tcPr>
          <w:p w14:paraId="3F893DDA" w14:textId="77777777" w:rsidR="00287DEF" w:rsidRPr="00652259" w:rsidRDefault="00287DEF" w:rsidP="0011772C">
            <w:pPr>
              <w:tabs>
                <w:tab w:val="left" w:pos="5844"/>
              </w:tabs>
              <w:jc w:val="center"/>
              <w:rPr>
                <w:sz w:val="24"/>
                <w:szCs w:val="24"/>
                <w:lang w:val="kk-KZ"/>
              </w:rPr>
            </w:pPr>
          </w:p>
        </w:tc>
        <w:tc>
          <w:tcPr>
            <w:tcW w:w="728" w:type="pct"/>
            <w:shd w:val="clear" w:color="auto" w:fill="auto"/>
          </w:tcPr>
          <w:p w14:paraId="0F16983C" w14:textId="77777777" w:rsidR="00287DEF" w:rsidRPr="00652259" w:rsidRDefault="00287DEF" w:rsidP="0011772C">
            <w:pPr>
              <w:tabs>
                <w:tab w:val="left" w:pos="5844"/>
              </w:tabs>
              <w:jc w:val="center"/>
              <w:rPr>
                <w:sz w:val="24"/>
                <w:szCs w:val="24"/>
                <w:lang w:val="kk-KZ"/>
              </w:rPr>
            </w:pPr>
          </w:p>
        </w:tc>
        <w:tc>
          <w:tcPr>
            <w:tcW w:w="580" w:type="pct"/>
            <w:shd w:val="clear" w:color="auto" w:fill="auto"/>
          </w:tcPr>
          <w:p w14:paraId="70DAE693" w14:textId="77777777" w:rsidR="00287DEF" w:rsidRPr="00652259" w:rsidRDefault="00287DEF" w:rsidP="0011772C">
            <w:pPr>
              <w:tabs>
                <w:tab w:val="left" w:pos="5844"/>
              </w:tabs>
              <w:jc w:val="center"/>
              <w:rPr>
                <w:sz w:val="24"/>
                <w:szCs w:val="24"/>
                <w:lang w:val="kk-KZ"/>
              </w:rPr>
            </w:pPr>
          </w:p>
        </w:tc>
        <w:tc>
          <w:tcPr>
            <w:tcW w:w="740" w:type="pct"/>
            <w:shd w:val="clear" w:color="auto" w:fill="auto"/>
          </w:tcPr>
          <w:p w14:paraId="18CC78C3" w14:textId="77777777" w:rsidR="00287DEF" w:rsidRPr="00652259" w:rsidRDefault="00287DEF" w:rsidP="0011772C">
            <w:pPr>
              <w:tabs>
                <w:tab w:val="left" w:pos="5844"/>
              </w:tabs>
              <w:jc w:val="center"/>
              <w:rPr>
                <w:sz w:val="24"/>
                <w:szCs w:val="24"/>
                <w:lang w:val="kk-KZ"/>
              </w:rPr>
            </w:pPr>
          </w:p>
        </w:tc>
        <w:tc>
          <w:tcPr>
            <w:tcW w:w="612" w:type="pct"/>
            <w:shd w:val="clear" w:color="auto" w:fill="auto"/>
          </w:tcPr>
          <w:p w14:paraId="77417EEB" w14:textId="77777777" w:rsidR="00287DEF" w:rsidRPr="00652259" w:rsidRDefault="00287DEF" w:rsidP="0011772C">
            <w:pPr>
              <w:tabs>
                <w:tab w:val="left" w:pos="5844"/>
              </w:tabs>
              <w:jc w:val="center"/>
              <w:rPr>
                <w:sz w:val="24"/>
                <w:szCs w:val="24"/>
                <w:lang w:val="kk-KZ"/>
              </w:rPr>
            </w:pPr>
          </w:p>
        </w:tc>
        <w:tc>
          <w:tcPr>
            <w:tcW w:w="740" w:type="pct"/>
            <w:shd w:val="clear" w:color="auto" w:fill="auto"/>
          </w:tcPr>
          <w:p w14:paraId="26AEF269" w14:textId="77777777" w:rsidR="00287DEF" w:rsidRPr="00652259" w:rsidRDefault="00287DEF" w:rsidP="0011772C">
            <w:pPr>
              <w:tabs>
                <w:tab w:val="left" w:pos="5844"/>
              </w:tabs>
              <w:jc w:val="center"/>
              <w:rPr>
                <w:sz w:val="24"/>
                <w:szCs w:val="24"/>
                <w:lang w:val="kk-KZ"/>
              </w:rPr>
            </w:pPr>
          </w:p>
        </w:tc>
      </w:tr>
      <w:tr w:rsidR="00287DEF" w:rsidRPr="00652259" w14:paraId="187F1616" w14:textId="77777777" w:rsidTr="00652259">
        <w:tc>
          <w:tcPr>
            <w:tcW w:w="231" w:type="pct"/>
            <w:shd w:val="clear" w:color="auto" w:fill="auto"/>
          </w:tcPr>
          <w:p w14:paraId="47264A53" w14:textId="77777777" w:rsidR="00287DEF" w:rsidRPr="00652259" w:rsidRDefault="00287DEF" w:rsidP="0011772C">
            <w:pPr>
              <w:tabs>
                <w:tab w:val="left" w:pos="5844"/>
              </w:tabs>
              <w:jc w:val="center"/>
              <w:rPr>
                <w:sz w:val="24"/>
                <w:szCs w:val="24"/>
                <w:lang w:val="kk-KZ"/>
              </w:rPr>
            </w:pPr>
          </w:p>
        </w:tc>
        <w:tc>
          <w:tcPr>
            <w:tcW w:w="1369" w:type="pct"/>
          </w:tcPr>
          <w:p w14:paraId="22FE2D0B" w14:textId="77777777" w:rsidR="00287DEF" w:rsidRPr="00652259" w:rsidRDefault="00287DEF" w:rsidP="0011772C">
            <w:pPr>
              <w:tabs>
                <w:tab w:val="left" w:pos="5844"/>
              </w:tabs>
              <w:jc w:val="center"/>
              <w:rPr>
                <w:sz w:val="24"/>
                <w:szCs w:val="24"/>
                <w:lang w:val="kk-KZ"/>
              </w:rPr>
            </w:pPr>
          </w:p>
        </w:tc>
        <w:tc>
          <w:tcPr>
            <w:tcW w:w="728" w:type="pct"/>
            <w:shd w:val="clear" w:color="auto" w:fill="auto"/>
          </w:tcPr>
          <w:p w14:paraId="0C12BF23" w14:textId="77777777" w:rsidR="00287DEF" w:rsidRPr="00652259" w:rsidRDefault="00287DEF" w:rsidP="0011772C">
            <w:pPr>
              <w:tabs>
                <w:tab w:val="left" w:pos="5844"/>
              </w:tabs>
              <w:jc w:val="center"/>
              <w:rPr>
                <w:sz w:val="24"/>
                <w:szCs w:val="24"/>
                <w:lang w:val="kk-KZ"/>
              </w:rPr>
            </w:pPr>
          </w:p>
        </w:tc>
        <w:tc>
          <w:tcPr>
            <w:tcW w:w="580" w:type="pct"/>
            <w:shd w:val="clear" w:color="auto" w:fill="auto"/>
          </w:tcPr>
          <w:p w14:paraId="463B67C6" w14:textId="77777777" w:rsidR="00287DEF" w:rsidRPr="00652259" w:rsidRDefault="00287DEF" w:rsidP="0011772C">
            <w:pPr>
              <w:tabs>
                <w:tab w:val="left" w:pos="5844"/>
              </w:tabs>
              <w:jc w:val="center"/>
              <w:rPr>
                <w:sz w:val="24"/>
                <w:szCs w:val="24"/>
                <w:lang w:val="kk-KZ"/>
              </w:rPr>
            </w:pPr>
          </w:p>
        </w:tc>
        <w:tc>
          <w:tcPr>
            <w:tcW w:w="740" w:type="pct"/>
            <w:shd w:val="clear" w:color="auto" w:fill="auto"/>
          </w:tcPr>
          <w:p w14:paraId="7008EA66" w14:textId="77777777" w:rsidR="00287DEF" w:rsidRPr="00652259" w:rsidRDefault="00287DEF" w:rsidP="0011772C">
            <w:pPr>
              <w:tabs>
                <w:tab w:val="left" w:pos="5844"/>
              </w:tabs>
              <w:jc w:val="center"/>
              <w:rPr>
                <w:sz w:val="24"/>
                <w:szCs w:val="24"/>
                <w:lang w:val="kk-KZ"/>
              </w:rPr>
            </w:pPr>
          </w:p>
        </w:tc>
        <w:tc>
          <w:tcPr>
            <w:tcW w:w="612" w:type="pct"/>
            <w:shd w:val="clear" w:color="auto" w:fill="auto"/>
          </w:tcPr>
          <w:p w14:paraId="2115323C" w14:textId="77777777" w:rsidR="00287DEF" w:rsidRPr="00652259" w:rsidRDefault="00287DEF" w:rsidP="0011772C">
            <w:pPr>
              <w:tabs>
                <w:tab w:val="left" w:pos="5844"/>
              </w:tabs>
              <w:jc w:val="center"/>
              <w:rPr>
                <w:sz w:val="24"/>
                <w:szCs w:val="24"/>
                <w:lang w:val="kk-KZ"/>
              </w:rPr>
            </w:pPr>
          </w:p>
        </w:tc>
        <w:tc>
          <w:tcPr>
            <w:tcW w:w="740" w:type="pct"/>
            <w:shd w:val="clear" w:color="auto" w:fill="auto"/>
          </w:tcPr>
          <w:p w14:paraId="4534DFEB" w14:textId="77777777" w:rsidR="00287DEF" w:rsidRPr="00652259" w:rsidRDefault="00287DEF" w:rsidP="0011772C">
            <w:pPr>
              <w:tabs>
                <w:tab w:val="left" w:pos="5844"/>
              </w:tabs>
              <w:jc w:val="center"/>
              <w:rPr>
                <w:sz w:val="24"/>
                <w:szCs w:val="24"/>
                <w:lang w:val="kk-KZ"/>
              </w:rPr>
            </w:pPr>
          </w:p>
        </w:tc>
      </w:tr>
      <w:tr w:rsidR="00652259" w:rsidRPr="00652259" w14:paraId="00DC7B56" w14:textId="77777777" w:rsidTr="00652259">
        <w:tc>
          <w:tcPr>
            <w:tcW w:w="4260" w:type="pct"/>
            <w:gridSpan w:val="6"/>
            <w:shd w:val="clear" w:color="auto" w:fill="auto"/>
          </w:tcPr>
          <w:p w14:paraId="5DBCA561" w14:textId="7725DFB3" w:rsidR="00652259" w:rsidRPr="00652259" w:rsidRDefault="00652259" w:rsidP="00652259">
            <w:pPr>
              <w:tabs>
                <w:tab w:val="left" w:pos="5844"/>
              </w:tabs>
              <w:jc w:val="right"/>
              <w:rPr>
                <w:sz w:val="24"/>
                <w:szCs w:val="24"/>
                <w:lang w:val="kk-KZ"/>
              </w:rPr>
            </w:pPr>
            <w:r>
              <w:rPr>
                <w:sz w:val="24"/>
                <w:szCs w:val="24"/>
                <w:lang w:val="kk-KZ"/>
              </w:rPr>
              <w:t xml:space="preserve">Барлығы </w:t>
            </w:r>
          </w:p>
        </w:tc>
        <w:tc>
          <w:tcPr>
            <w:tcW w:w="740" w:type="pct"/>
            <w:shd w:val="clear" w:color="auto" w:fill="auto"/>
          </w:tcPr>
          <w:p w14:paraId="292162EA" w14:textId="77777777" w:rsidR="00652259" w:rsidRPr="00652259" w:rsidRDefault="00652259" w:rsidP="0011772C">
            <w:pPr>
              <w:tabs>
                <w:tab w:val="left" w:pos="5844"/>
              </w:tabs>
              <w:jc w:val="center"/>
              <w:rPr>
                <w:sz w:val="24"/>
                <w:szCs w:val="24"/>
                <w:lang w:val="kk-KZ"/>
              </w:rPr>
            </w:pPr>
          </w:p>
        </w:tc>
      </w:tr>
    </w:tbl>
    <w:p w14:paraId="25743AEE" w14:textId="0C724612" w:rsidR="00343986" w:rsidRPr="00652259" w:rsidRDefault="00343986" w:rsidP="00343986">
      <w:pPr>
        <w:shd w:val="clear" w:color="auto" w:fill="FFFFFF"/>
        <w:jc w:val="both"/>
        <w:rPr>
          <w:b/>
          <w:i/>
          <w:color w:val="000000"/>
          <w:sz w:val="24"/>
          <w:szCs w:val="24"/>
          <w:lang w:val="kk-KZ"/>
        </w:rPr>
      </w:pPr>
    </w:p>
    <w:p w14:paraId="42CE7EAF" w14:textId="0A4B3402" w:rsidR="00652259" w:rsidRPr="00652259" w:rsidRDefault="00652259" w:rsidP="00652259">
      <w:pPr>
        <w:contextualSpacing/>
        <w:rPr>
          <w:sz w:val="24"/>
          <w:szCs w:val="24"/>
          <w:lang w:val="kk-KZ"/>
        </w:rPr>
      </w:pPr>
      <w:r w:rsidRPr="00652259">
        <w:rPr>
          <w:sz w:val="24"/>
          <w:szCs w:val="24"/>
          <w:lang w:val="kk-KZ"/>
        </w:rPr>
        <w:t>Кесте 3 - Материалдарды, жабдықтарды және (немесе) бағдарламалық қамтамасыз етуді сатып алу</w:t>
      </w:r>
    </w:p>
    <w:p w14:paraId="0216DA17" w14:textId="77777777" w:rsidR="00652259" w:rsidRPr="00652259" w:rsidRDefault="00652259" w:rsidP="00652259">
      <w:pPr>
        <w:contextualSpacing/>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7"/>
        <w:gridCol w:w="2347"/>
        <w:gridCol w:w="1559"/>
        <w:gridCol w:w="1559"/>
        <w:gridCol w:w="1418"/>
        <w:gridCol w:w="1843"/>
      </w:tblGrid>
      <w:tr w:rsidR="00652259" w:rsidRPr="00D025CB" w14:paraId="63B78D6E" w14:textId="77777777" w:rsidTr="0071650E">
        <w:tc>
          <w:tcPr>
            <w:tcW w:w="787" w:type="dxa"/>
            <w:noWrap/>
            <w:vAlign w:val="center"/>
            <w:hideMark/>
          </w:tcPr>
          <w:p w14:paraId="06DEE94D" w14:textId="77777777" w:rsidR="00652259" w:rsidRPr="00652259" w:rsidRDefault="00652259" w:rsidP="0071650E">
            <w:pPr>
              <w:contextualSpacing/>
              <w:jc w:val="center"/>
              <w:rPr>
                <w:color w:val="000000"/>
                <w:sz w:val="24"/>
                <w:szCs w:val="24"/>
                <w:lang w:val="kk-KZ"/>
              </w:rPr>
            </w:pPr>
            <w:r w:rsidRPr="00652259">
              <w:rPr>
                <w:color w:val="000000"/>
                <w:sz w:val="24"/>
                <w:szCs w:val="24"/>
                <w:lang w:val="kk-KZ"/>
              </w:rPr>
              <w:t>№</w:t>
            </w:r>
          </w:p>
          <w:p w14:paraId="30A8EDC4" w14:textId="77777777" w:rsidR="00652259" w:rsidRPr="00652259" w:rsidRDefault="00652259" w:rsidP="0071650E">
            <w:pPr>
              <w:contextualSpacing/>
              <w:jc w:val="center"/>
              <w:rPr>
                <w:color w:val="000000"/>
                <w:sz w:val="24"/>
                <w:szCs w:val="24"/>
                <w:lang w:val="kk-KZ"/>
              </w:rPr>
            </w:pPr>
            <w:r w:rsidRPr="00652259">
              <w:rPr>
                <w:color w:val="000000"/>
                <w:sz w:val="24"/>
                <w:szCs w:val="24"/>
                <w:lang w:val="kk-KZ"/>
              </w:rPr>
              <w:t>р/с</w:t>
            </w:r>
          </w:p>
        </w:tc>
        <w:tc>
          <w:tcPr>
            <w:tcW w:w="2347" w:type="dxa"/>
            <w:vAlign w:val="center"/>
            <w:hideMark/>
          </w:tcPr>
          <w:p w14:paraId="5BB633EB" w14:textId="77777777" w:rsidR="00652259" w:rsidRPr="00652259" w:rsidRDefault="00652259" w:rsidP="0071650E">
            <w:pPr>
              <w:contextualSpacing/>
              <w:jc w:val="center"/>
              <w:rPr>
                <w:iCs/>
                <w:color w:val="000000"/>
                <w:sz w:val="24"/>
                <w:szCs w:val="24"/>
                <w:lang w:val="kk-KZ"/>
              </w:rPr>
            </w:pPr>
            <w:r w:rsidRPr="00652259">
              <w:rPr>
                <w:iCs/>
                <w:color w:val="000000"/>
                <w:sz w:val="24"/>
                <w:szCs w:val="24"/>
                <w:lang w:val="kk-KZ"/>
              </w:rPr>
              <w:t>Атауы</w:t>
            </w:r>
          </w:p>
        </w:tc>
        <w:tc>
          <w:tcPr>
            <w:tcW w:w="1559" w:type="dxa"/>
            <w:vAlign w:val="center"/>
            <w:hideMark/>
          </w:tcPr>
          <w:p w14:paraId="77F2B5A7" w14:textId="77777777" w:rsidR="00652259" w:rsidRPr="00652259" w:rsidRDefault="00652259" w:rsidP="0071650E">
            <w:pPr>
              <w:contextualSpacing/>
              <w:jc w:val="center"/>
              <w:rPr>
                <w:iCs/>
                <w:sz w:val="24"/>
                <w:szCs w:val="24"/>
                <w:lang w:val="kk-KZ"/>
              </w:rPr>
            </w:pPr>
            <w:r w:rsidRPr="00652259">
              <w:rPr>
                <w:iCs/>
                <w:sz w:val="24"/>
                <w:szCs w:val="24"/>
                <w:lang w:val="kk-KZ"/>
              </w:rPr>
              <w:t>Өлшем бірлігі</w:t>
            </w:r>
          </w:p>
        </w:tc>
        <w:tc>
          <w:tcPr>
            <w:tcW w:w="1559" w:type="dxa"/>
            <w:vAlign w:val="center"/>
            <w:hideMark/>
          </w:tcPr>
          <w:p w14:paraId="352FCE77" w14:textId="77777777" w:rsidR="00652259" w:rsidRPr="00652259" w:rsidRDefault="00652259" w:rsidP="0071650E">
            <w:pPr>
              <w:contextualSpacing/>
              <w:jc w:val="center"/>
              <w:rPr>
                <w:iCs/>
                <w:sz w:val="24"/>
                <w:szCs w:val="24"/>
                <w:lang w:val="kk-KZ"/>
              </w:rPr>
            </w:pPr>
            <w:r w:rsidRPr="00652259">
              <w:rPr>
                <w:iCs/>
                <w:sz w:val="24"/>
                <w:szCs w:val="24"/>
                <w:lang w:val="kk-KZ"/>
              </w:rPr>
              <w:t>Саны,</w:t>
            </w:r>
          </w:p>
          <w:p w14:paraId="06107C62" w14:textId="77777777" w:rsidR="00652259" w:rsidRPr="00652259" w:rsidRDefault="00652259" w:rsidP="0071650E">
            <w:pPr>
              <w:contextualSpacing/>
              <w:jc w:val="center"/>
              <w:rPr>
                <w:iCs/>
                <w:sz w:val="24"/>
                <w:szCs w:val="24"/>
                <w:lang w:val="kk-KZ"/>
              </w:rPr>
            </w:pPr>
            <w:r w:rsidRPr="00652259">
              <w:rPr>
                <w:iCs/>
                <w:sz w:val="24"/>
                <w:szCs w:val="24"/>
                <w:lang w:val="kk-KZ"/>
              </w:rPr>
              <w:t>бірлік</w:t>
            </w:r>
          </w:p>
        </w:tc>
        <w:tc>
          <w:tcPr>
            <w:tcW w:w="1418" w:type="dxa"/>
            <w:vAlign w:val="center"/>
            <w:hideMark/>
          </w:tcPr>
          <w:p w14:paraId="41806437" w14:textId="77777777" w:rsidR="00652259" w:rsidRPr="00652259" w:rsidRDefault="00652259" w:rsidP="0071650E">
            <w:pPr>
              <w:contextualSpacing/>
              <w:jc w:val="center"/>
              <w:rPr>
                <w:iCs/>
                <w:sz w:val="24"/>
                <w:szCs w:val="24"/>
                <w:lang w:val="kk-KZ"/>
              </w:rPr>
            </w:pPr>
            <w:r w:rsidRPr="00652259">
              <w:rPr>
                <w:iCs/>
                <w:sz w:val="24"/>
                <w:szCs w:val="24"/>
                <w:lang w:val="kk-KZ"/>
              </w:rPr>
              <w:t>Бірлік құны, теңге</w:t>
            </w:r>
          </w:p>
        </w:tc>
        <w:tc>
          <w:tcPr>
            <w:tcW w:w="1843" w:type="dxa"/>
            <w:vAlign w:val="center"/>
            <w:hideMark/>
          </w:tcPr>
          <w:p w14:paraId="759156B0" w14:textId="77777777" w:rsidR="00652259" w:rsidRPr="00652259" w:rsidRDefault="00652259" w:rsidP="0071650E">
            <w:pPr>
              <w:contextualSpacing/>
              <w:jc w:val="center"/>
              <w:rPr>
                <w:iCs/>
                <w:sz w:val="24"/>
                <w:szCs w:val="24"/>
                <w:lang w:val="kk-KZ"/>
              </w:rPr>
            </w:pPr>
            <w:r w:rsidRPr="00652259">
              <w:rPr>
                <w:iCs/>
                <w:sz w:val="24"/>
                <w:szCs w:val="24"/>
                <w:lang w:val="kk-KZ"/>
              </w:rPr>
              <w:t>Жалпы құны, теңге (4-бағ × 5-бағ)</w:t>
            </w:r>
          </w:p>
        </w:tc>
      </w:tr>
      <w:tr w:rsidR="00652259" w:rsidRPr="00D025CB" w14:paraId="2525A082" w14:textId="77777777" w:rsidTr="00652259">
        <w:tc>
          <w:tcPr>
            <w:tcW w:w="787" w:type="dxa"/>
            <w:noWrap/>
            <w:vAlign w:val="bottom"/>
          </w:tcPr>
          <w:p w14:paraId="13B99998" w14:textId="606EBC66" w:rsidR="00652259" w:rsidRPr="00652259" w:rsidRDefault="00652259" w:rsidP="0071650E">
            <w:pPr>
              <w:contextualSpacing/>
              <w:jc w:val="center"/>
              <w:rPr>
                <w:iCs/>
                <w:color w:val="000000"/>
                <w:sz w:val="24"/>
                <w:szCs w:val="24"/>
                <w:lang w:val="kk-KZ"/>
              </w:rPr>
            </w:pPr>
          </w:p>
        </w:tc>
        <w:tc>
          <w:tcPr>
            <w:tcW w:w="2347" w:type="dxa"/>
            <w:noWrap/>
            <w:vAlign w:val="bottom"/>
          </w:tcPr>
          <w:p w14:paraId="52460D85" w14:textId="1D299CBD" w:rsidR="00652259" w:rsidRPr="00652259" w:rsidRDefault="00652259" w:rsidP="0071650E">
            <w:pPr>
              <w:contextualSpacing/>
              <w:jc w:val="center"/>
              <w:rPr>
                <w:iCs/>
                <w:color w:val="000000"/>
                <w:sz w:val="24"/>
                <w:szCs w:val="24"/>
                <w:lang w:val="kk-KZ"/>
              </w:rPr>
            </w:pPr>
          </w:p>
        </w:tc>
        <w:tc>
          <w:tcPr>
            <w:tcW w:w="1559" w:type="dxa"/>
            <w:noWrap/>
            <w:vAlign w:val="bottom"/>
          </w:tcPr>
          <w:p w14:paraId="64819516" w14:textId="2E58BBCE" w:rsidR="00652259" w:rsidRPr="00652259" w:rsidRDefault="00652259" w:rsidP="0071650E">
            <w:pPr>
              <w:contextualSpacing/>
              <w:jc w:val="center"/>
              <w:rPr>
                <w:iCs/>
                <w:color w:val="000000"/>
                <w:sz w:val="24"/>
                <w:szCs w:val="24"/>
                <w:lang w:val="kk-KZ"/>
              </w:rPr>
            </w:pPr>
          </w:p>
        </w:tc>
        <w:tc>
          <w:tcPr>
            <w:tcW w:w="1559" w:type="dxa"/>
            <w:noWrap/>
            <w:vAlign w:val="bottom"/>
          </w:tcPr>
          <w:p w14:paraId="5A414ACD" w14:textId="708EB8E9" w:rsidR="00652259" w:rsidRPr="00652259" w:rsidRDefault="00652259" w:rsidP="0071650E">
            <w:pPr>
              <w:contextualSpacing/>
              <w:jc w:val="center"/>
              <w:rPr>
                <w:iCs/>
                <w:color w:val="000000"/>
                <w:sz w:val="24"/>
                <w:szCs w:val="24"/>
                <w:lang w:val="kk-KZ"/>
              </w:rPr>
            </w:pPr>
          </w:p>
        </w:tc>
        <w:tc>
          <w:tcPr>
            <w:tcW w:w="1418" w:type="dxa"/>
            <w:noWrap/>
            <w:vAlign w:val="bottom"/>
          </w:tcPr>
          <w:p w14:paraId="15DF8433" w14:textId="3B060230" w:rsidR="00652259" w:rsidRPr="00652259" w:rsidRDefault="00652259" w:rsidP="0071650E">
            <w:pPr>
              <w:contextualSpacing/>
              <w:jc w:val="center"/>
              <w:rPr>
                <w:iCs/>
                <w:color w:val="000000"/>
                <w:sz w:val="24"/>
                <w:szCs w:val="24"/>
                <w:lang w:val="kk-KZ"/>
              </w:rPr>
            </w:pPr>
          </w:p>
        </w:tc>
        <w:tc>
          <w:tcPr>
            <w:tcW w:w="1843" w:type="dxa"/>
            <w:vAlign w:val="center"/>
          </w:tcPr>
          <w:p w14:paraId="3ADF5751" w14:textId="5154BDE6" w:rsidR="00652259" w:rsidRPr="00652259" w:rsidRDefault="00652259" w:rsidP="0071650E">
            <w:pPr>
              <w:contextualSpacing/>
              <w:jc w:val="center"/>
              <w:rPr>
                <w:color w:val="000000"/>
                <w:sz w:val="24"/>
                <w:szCs w:val="24"/>
                <w:lang w:val="kk-KZ"/>
              </w:rPr>
            </w:pPr>
          </w:p>
        </w:tc>
      </w:tr>
      <w:tr w:rsidR="00652259" w:rsidRPr="00D025CB" w14:paraId="46BEF486" w14:textId="77777777" w:rsidTr="00652259">
        <w:tc>
          <w:tcPr>
            <w:tcW w:w="787" w:type="dxa"/>
            <w:vAlign w:val="center"/>
          </w:tcPr>
          <w:p w14:paraId="2F8B6C27" w14:textId="45B944FF" w:rsidR="00652259" w:rsidRPr="00652259" w:rsidRDefault="00652259" w:rsidP="0071650E">
            <w:pPr>
              <w:contextualSpacing/>
              <w:jc w:val="center"/>
              <w:rPr>
                <w:iCs/>
                <w:color w:val="000000"/>
                <w:sz w:val="24"/>
                <w:szCs w:val="24"/>
                <w:lang w:val="kk-KZ"/>
              </w:rPr>
            </w:pPr>
          </w:p>
        </w:tc>
        <w:tc>
          <w:tcPr>
            <w:tcW w:w="2347" w:type="dxa"/>
            <w:vAlign w:val="center"/>
          </w:tcPr>
          <w:p w14:paraId="12C0CE3E" w14:textId="77777777" w:rsidR="00652259" w:rsidRPr="00652259" w:rsidRDefault="00652259" w:rsidP="0071650E">
            <w:pPr>
              <w:contextualSpacing/>
              <w:rPr>
                <w:iCs/>
                <w:color w:val="000000"/>
                <w:sz w:val="24"/>
                <w:szCs w:val="24"/>
                <w:lang w:val="kk-KZ"/>
              </w:rPr>
            </w:pPr>
          </w:p>
        </w:tc>
        <w:tc>
          <w:tcPr>
            <w:tcW w:w="1559" w:type="dxa"/>
            <w:vAlign w:val="center"/>
          </w:tcPr>
          <w:p w14:paraId="09B4CB3C" w14:textId="77777777" w:rsidR="00652259" w:rsidRPr="00652259" w:rsidRDefault="00652259" w:rsidP="0071650E">
            <w:pPr>
              <w:contextualSpacing/>
              <w:rPr>
                <w:iCs/>
                <w:color w:val="000000"/>
                <w:sz w:val="24"/>
                <w:szCs w:val="24"/>
                <w:lang w:val="kk-KZ"/>
              </w:rPr>
            </w:pPr>
          </w:p>
        </w:tc>
        <w:tc>
          <w:tcPr>
            <w:tcW w:w="1559" w:type="dxa"/>
            <w:vAlign w:val="center"/>
          </w:tcPr>
          <w:p w14:paraId="77E584CD" w14:textId="77777777" w:rsidR="00652259" w:rsidRPr="00652259" w:rsidRDefault="00652259" w:rsidP="0071650E">
            <w:pPr>
              <w:contextualSpacing/>
              <w:jc w:val="center"/>
              <w:rPr>
                <w:iCs/>
                <w:color w:val="000000"/>
                <w:sz w:val="24"/>
                <w:szCs w:val="24"/>
                <w:lang w:val="kk-KZ"/>
              </w:rPr>
            </w:pPr>
          </w:p>
        </w:tc>
        <w:tc>
          <w:tcPr>
            <w:tcW w:w="1418" w:type="dxa"/>
            <w:vAlign w:val="center"/>
            <w:hideMark/>
          </w:tcPr>
          <w:p w14:paraId="3B249BAB" w14:textId="77777777" w:rsidR="00652259" w:rsidRPr="00652259" w:rsidRDefault="00652259" w:rsidP="0071650E">
            <w:pPr>
              <w:contextualSpacing/>
              <w:jc w:val="center"/>
              <w:rPr>
                <w:iCs/>
                <w:color w:val="000000"/>
                <w:sz w:val="24"/>
                <w:szCs w:val="24"/>
                <w:lang w:val="kk-KZ"/>
              </w:rPr>
            </w:pPr>
          </w:p>
        </w:tc>
        <w:tc>
          <w:tcPr>
            <w:tcW w:w="1843" w:type="dxa"/>
            <w:vAlign w:val="center"/>
          </w:tcPr>
          <w:p w14:paraId="0674B7E1" w14:textId="77777777" w:rsidR="00652259" w:rsidRPr="00652259" w:rsidRDefault="00652259" w:rsidP="0071650E">
            <w:pPr>
              <w:contextualSpacing/>
              <w:jc w:val="center"/>
              <w:rPr>
                <w:iCs/>
                <w:color w:val="000000"/>
                <w:sz w:val="24"/>
                <w:szCs w:val="24"/>
                <w:lang w:val="kk-KZ"/>
              </w:rPr>
            </w:pPr>
          </w:p>
        </w:tc>
      </w:tr>
      <w:tr w:rsidR="00652259" w:rsidRPr="00D025CB" w14:paraId="7F225D6F" w14:textId="77777777" w:rsidTr="00652259">
        <w:tc>
          <w:tcPr>
            <w:tcW w:w="787" w:type="dxa"/>
            <w:vAlign w:val="center"/>
          </w:tcPr>
          <w:p w14:paraId="26B7A4F4" w14:textId="6F98BB42" w:rsidR="00652259" w:rsidRPr="00652259" w:rsidRDefault="00652259" w:rsidP="0071650E">
            <w:pPr>
              <w:contextualSpacing/>
              <w:jc w:val="center"/>
              <w:rPr>
                <w:iCs/>
                <w:color w:val="000000"/>
                <w:sz w:val="24"/>
                <w:szCs w:val="24"/>
                <w:lang w:val="kk-KZ"/>
              </w:rPr>
            </w:pPr>
          </w:p>
        </w:tc>
        <w:tc>
          <w:tcPr>
            <w:tcW w:w="2347" w:type="dxa"/>
            <w:vAlign w:val="center"/>
          </w:tcPr>
          <w:p w14:paraId="6E3FEA2C" w14:textId="77777777" w:rsidR="00652259" w:rsidRPr="00652259" w:rsidRDefault="00652259" w:rsidP="0071650E">
            <w:pPr>
              <w:contextualSpacing/>
              <w:jc w:val="center"/>
              <w:rPr>
                <w:iCs/>
                <w:color w:val="000000"/>
                <w:sz w:val="24"/>
                <w:szCs w:val="24"/>
                <w:lang w:val="kk-KZ"/>
              </w:rPr>
            </w:pPr>
          </w:p>
        </w:tc>
        <w:tc>
          <w:tcPr>
            <w:tcW w:w="1559" w:type="dxa"/>
            <w:vAlign w:val="center"/>
          </w:tcPr>
          <w:p w14:paraId="25078968" w14:textId="77777777" w:rsidR="00652259" w:rsidRPr="00652259" w:rsidRDefault="00652259" w:rsidP="0071650E">
            <w:pPr>
              <w:contextualSpacing/>
              <w:jc w:val="center"/>
              <w:rPr>
                <w:iCs/>
                <w:color w:val="000000"/>
                <w:sz w:val="24"/>
                <w:szCs w:val="24"/>
                <w:lang w:val="kk-KZ"/>
              </w:rPr>
            </w:pPr>
          </w:p>
        </w:tc>
        <w:tc>
          <w:tcPr>
            <w:tcW w:w="1559" w:type="dxa"/>
            <w:vAlign w:val="center"/>
          </w:tcPr>
          <w:p w14:paraId="2D2F1228" w14:textId="77777777" w:rsidR="00652259" w:rsidRPr="00652259" w:rsidRDefault="00652259" w:rsidP="0071650E">
            <w:pPr>
              <w:contextualSpacing/>
              <w:jc w:val="center"/>
              <w:rPr>
                <w:iCs/>
                <w:color w:val="000000"/>
                <w:sz w:val="24"/>
                <w:szCs w:val="24"/>
                <w:lang w:val="kk-KZ"/>
              </w:rPr>
            </w:pPr>
          </w:p>
        </w:tc>
        <w:tc>
          <w:tcPr>
            <w:tcW w:w="1418" w:type="dxa"/>
            <w:vAlign w:val="center"/>
          </w:tcPr>
          <w:p w14:paraId="01D844ED" w14:textId="77777777" w:rsidR="00652259" w:rsidRPr="00652259" w:rsidRDefault="00652259" w:rsidP="0071650E">
            <w:pPr>
              <w:contextualSpacing/>
              <w:jc w:val="center"/>
              <w:rPr>
                <w:iCs/>
                <w:color w:val="000000"/>
                <w:sz w:val="24"/>
                <w:szCs w:val="24"/>
                <w:lang w:val="kk-KZ"/>
              </w:rPr>
            </w:pPr>
          </w:p>
        </w:tc>
        <w:tc>
          <w:tcPr>
            <w:tcW w:w="1843" w:type="dxa"/>
            <w:vAlign w:val="center"/>
          </w:tcPr>
          <w:p w14:paraId="60D8FB02" w14:textId="77777777" w:rsidR="00652259" w:rsidRPr="00652259" w:rsidRDefault="00652259" w:rsidP="0071650E">
            <w:pPr>
              <w:contextualSpacing/>
              <w:jc w:val="center"/>
              <w:rPr>
                <w:iCs/>
                <w:color w:val="000000"/>
                <w:sz w:val="24"/>
                <w:szCs w:val="24"/>
                <w:lang w:val="kk-KZ"/>
              </w:rPr>
            </w:pPr>
          </w:p>
        </w:tc>
      </w:tr>
      <w:tr w:rsidR="00652259" w:rsidRPr="00652259" w14:paraId="303432C5" w14:textId="77777777" w:rsidTr="00034D48">
        <w:tc>
          <w:tcPr>
            <w:tcW w:w="7670" w:type="dxa"/>
            <w:gridSpan w:val="5"/>
            <w:vAlign w:val="center"/>
          </w:tcPr>
          <w:p w14:paraId="2CBC5EE0" w14:textId="28D706D9" w:rsidR="00652259" w:rsidRPr="00652259" w:rsidRDefault="00652259" w:rsidP="00652259">
            <w:pPr>
              <w:contextualSpacing/>
              <w:jc w:val="right"/>
              <w:rPr>
                <w:iCs/>
                <w:color w:val="000000"/>
                <w:sz w:val="24"/>
                <w:szCs w:val="24"/>
                <w:lang w:val="kk-KZ"/>
              </w:rPr>
            </w:pPr>
            <w:r>
              <w:rPr>
                <w:iCs/>
                <w:color w:val="000000"/>
                <w:sz w:val="24"/>
                <w:szCs w:val="24"/>
                <w:lang w:val="kk-KZ"/>
              </w:rPr>
              <w:t xml:space="preserve">Барлығы </w:t>
            </w:r>
          </w:p>
        </w:tc>
        <w:tc>
          <w:tcPr>
            <w:tcW w:w="1843" w:type="dxa"/>
            <w:vAlign w:val="center"/>
          </w:tcPr>
          <w:p w14:paraId="51908467" w14:textId="77777777" w:rsidR="00652259" w:rsidRPr="00652259" w:rsidRDefault="00652259" w:rsidP="0071650E">
            <w:pPr>
              <w:contextualSpacing/>
              <w:jc w:val="center"/>
              <w:rPr>
                <w:iCs/>
                <w:color w:val="000000"/>
                <w:sz w:val="24"/>
                <w:szCs w:val="24"/>
                <w:lang w:val="kk-KZ"/>
              </w:rPr>
            </w:pPr>
          </w:p>
        </w:tc>
      </w:tr>
    </w:tbl>
    <w:p w14:paraId="646756C5" w14:textId="77777777" w:rsidR="00652259" w:rsidRPr="00652259" w:rsidRDefault="00652259" w:rsidP="00652259">
      <w:pPr>
        <w:rPr>
          <w:sz w:val="24"/>
          <w:szCs w:val="24"/>
          <w:lang w:val="kk-KZ"/>
        </w:rPr>
      </w:pPr>
    </w:p>
    <w:p w14:paraId="520C5CAF" w14:textId="152A13ED" w:rsidR="00711F28" w:rsidRPr="00652259" w:rsidRDefault="00652259" w:rsidP="00711F28">
      <w:pPr>
        <w:jc w:val="both"/>
        <w:rPr>
          <w:sz w:val="24"/>
          <w:szCs w:val="24"/>
          <w:lang w:val="kk-KZ"/>
        </w:rPr>
      </w:pPr>
      <w:r w:rsidRPr="00652259">
        <w:rPr>
          <w:sz w:val="24"/>
          <w:szCs w:val="24"/>
          <w:lang w:val="kk-KZ"/>
        </w:rPr>
        <w:t xml:space="preserve">Кесте </w:t>
      </w:r>
      <w:r w:rsidR="00711F28" w:rsidRPr="00652259">
        <w:rPr>
          <w:sz w:val="24"/>
          <w:szCs w:val="24"/>
          <w:lang w:val="kk-KZ"/>
        </w:rPr>
        <w:t xml:space="preserve">4 - </w:t>
      </w:r>
      <w:r w:rsidRPr="00652259">
        <w:rPr>
          <w:iCs/>
          <w:sz w:val="24"/>
          <w:szCs w:val="24"/>
          <w:lang w:val="kk-KZ"/>
        </w:rPr>
        <w:t>Ғылыми-ұйымдастырушылық сүйемелдеу, басқа да көрсетілетін қызметтер мен жұмыстар</w:t>
      </w:r>
    </w:p>
    <w:p w14:paraId="74F1B4FA" w14:textId="3E88D43B" w:rsidR="00711F28" w:rsidRPr="00652259" w:rsidRDefault="00711F28" w:rsidP="00711F28">
      <w:pPr>
        <w:jc w:val="center"/>
        <w:rPr>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169"/>
        <w:gridCol w:w="1673"/>
        <w:gridCol w:w="834"/>
        <w:gridCol w:w="1044"/>
        <w:gridCol w:w="2463"/>
      </w:tblGrid>
      <w:tr w:rsidR="00652259" w:rsidRPr="00652259" w14:paraId="201AF5D6" w14:textId="77777777" w:rsidTr="00652259">
        <w:trPr>
          <w:trHeight w:val="375"/>
        </w:trPr>
        <w:tc>
          <w:tcPr>
            <w:tcW w:w="231" w:type="pct"/>
            <w:shd w:val="clear" w:color="auto" w:fill="auto"/>
            <w:noWrap/>
            <w:vAlign w:val="center"/>
            <w:hideMark/>
          </w:tcPr>
          <w:p w14:paraId="77B8E13D" w14:textId="77777777" w:rsidR="00652259" w:rsidRPr="00652259" w:rsidRDefault="00652259" w:rsidP="00652259">
            <w:pPr>
              <w:jc w:val="center"/>
              <w:rPr>
                <w:bCs/>
                <w:iCs/>
                <w:sz w:val="24"/>
                <w:szCs w:val="24"/>
              </w:rPr>
            </w:pPr>
            <w:r w:rsidRPr="00652259">
              <w:rPr>
                <w:bCs/>
                <w:iCs/>
                <w:sz w:val="24"/>
                <w:szCs w:val="24"/>
              </w:rPr>
              <w:t>№</w:t>
            </w:r>
          </w:p>
        </w:tc>
        <w:tc>
          <w:tcPr>
            <w:tcW w:w="1646" w:type="pct"/>
            <w:shd w:val="clear" w:color="auto" w:fill="auto"/>
            <w:noWrap/>
            <w:vAlign w:val="center"/>
            <w:hideMark/>
          </w:tcPr>
          <w:p w14:paraId="0AA5DC45" w14:textId="7346A731" w:rsidR="00652259" w:rsidRPr="00652259" w:rsidRDefault="00652259" w:rsidP="00652259">
            <w:pPr>
              <w:jc w:val="center"/>
              <w:rPr>
                <w:bCs/>
                <w:iCs/>
                <w:sz w:val="24"/>
                <w:szCs w:val="24"/>
                <w:lang w:val="kk-KZ"/>
              </w:rPr>
            </w:pPr>
            <w:r w:rsidRPr="00652259">
              <w:rPr>
                <w:bCs/>
                <w:iCs/>
                <w:sz w:val="24"/>
                <w:szCs w:val="24"/>
                <w:lang w:val="kk-KZ"/>
              </w:rPr>
              <w:t xml:space="preserve">Атауы </w:t>
            </w:r>
          </w:p>
        </w:tc>
        <w:tc>
          <w:tcPr>
            <w:tcW w:w="869" w:type="pct"/>
            <w:shd w:val="clear" w:color="auto" w:fill="auto"/>
            <w:noWrap/>
            <w:vAlign w:val="center"/>
            <w:hideMark/>
          </w:tcPr>
          <w:p w14:paraId="18000754" w14:textId="463992EF" w:rsidR="00652259" w:rsidRPr="00652259" w:rsidRDefault="00652259" w:rsidP="00652259">
            <w:pPr>
              <w:jc w:val="center"/>
              <w:rPr>
                <w:bCs/>
                <w:iCs/>
                <w:sz w:val="24"/>
                <w:szCs w:val="24"/>
              </w:rPr>
            </w:pPr>
            <w:r w:rsidRPr="00652259">
              <w:rPr>
                <w:iCs/>
                <w:sz w:val="24"/>
                <w:szCs w:val="24"/>
                <w:lang w:val="kk-KZ"/>
              </w:rPr>
              <w:t>Өлшем бірлігі</w:t>
            </w:r>
          </w:p>
        </w:tc>
        <w:tc>
          <w:tcPr>
            <w:tcW w:w="433" w:type="pct"/>
            <w:shd w:val="clear" w:color="auto" w:fill="auto"/>
            <w:noWrap/>
            <w:vAlign w:val="center"/>
            <w:hideMark/>
          </w:tcPr>
          <w:p w14:paraId="44E8A822" w14:textId="77777777" w:rsidR="00652259" w:rsidRPr="00652259" w:rsidRDefault="00652259" w:rsidP="00652259">
            <w:pPr>
              <w:contextualSpacing/>
              <w:jc w:val="center"/>
              <w:rPr>
                <w:iCs/>
                <w:sz w:val="24"/>
                <w:szCs w:val="24"/>
                <w:lang w:val="kk-KZ"/>
              </w:rPr>
            </w:pPr>
            <w:r w:rsidRPr="00652259">
              <w:rPr>
                <w:iCs/>
                <w:sz w:val="24"/>
                <w:szCs w:val="24"/>
                <w:lang w:val="kk-KZ"/>
              </w:rPr>
              <w:t>Саны,</w:t>
            </w:r>
          </w:p>
          <w:p w14:paraId="5425E733" w14:textId="2C86E73C" w:rsidR="00652259" w:rsidRPr="00652259" w:rsidRDefault="00652259" w:rsidP="00652259">
            <w:pPr>
              <w:jc w:val="center"/>
              <w:rPr>
                <w:bCs/>
                <w:iCs/>
                <w:sz w:val="24"/>
                <w:szCs w:val="24"/>
              </w:rPr>
            </w:pPr>
            <w:r w:rsidRPr="00652259">
              <w:rPr>
                <w:iCs/>
                <w:sz w:val="24"/>
                <w:szCs w:val="24"/>
                <w:lang w:val="kk-KZ"/>
              </w:rPr>
              <w:t>бірлік</w:t>
            </w:r>
          </w:p>
        </w:tc>
        <w:tc>
          <w:tcPr>
            <w:tcW w:w="542" w:type="pct"/>
            <w:vAlign w:val="center"/>
          </w:tcPr>
          <w:p w14:paraId="4D236685" w14:textId="167D8403" w:rsidR="00652259" w:rsidRPr="00652259" w:rsidRDefault="00652259" w:rsidP="00652259">
            <w:pPr>
              <w:jc w:val="center"/>
              <w:rPr>
                <w:bCs/>
                <w:iCs/>
                <w:sz w:val="24"/>
                <w:szCs w:val="24"/>
                <w:lang w:val="kk-KZ"/>
              </w:rPr>
            </w:pPr>
            <w:r w:rsidRPr="00652259">
              <w:rPr>
                <w:iCs/>
                <w:sz w:val="24"/>
                <w:szCs w:val="24"/>
                <w:lang w:val="kk-KZ"/>
              </w:rPr>
              <w:t>Бірлік құны, теңге</w:t>
            </w:r>
          </w:p>
        </w:tc>
        <w:tc>
          <w:tcPr>
            <w:tcW w:w="1279" w:type="pct"/>
            <w:shd w:val="clear" w:color="auto" w:fill="auto"/>
            <w:noWrap/>
            <w:vAlign w:val="center"/>
            <w:hideMark/>
          </w:tcPr>
          <w:p w14:paraId="6220D1BC" w14:textId="61692862" w:rsidR="00652259" w:rsidRPr="00652259" w:rsidRDefault="00652259" w:rsidP="00652259">
            <w:pPr>
              <w:jc w:val="center"/>
              <w:rPr>
                <w:bCs/>
                <w:iCs/>
                <w:sz w:val="24"/>
                <w:szCs w:val="24"/>
                <w:lang w:val="kk-KZ"/>
              </w:rPr>
            </w:pPr>
            <w:r w:rsidRPr="00652259">
              <w:rPr>
                <w:iCs/>
                <w:sz w:val="24"/>
                <w:szCs w:val="24"/>
                <w:lang w:val="kk-KZ"/>
              </w:rPr>
              <w:t xml:space="preserve">Жалпы құны, теңге </w:t>
            </w:r>
          </w:p>
        </w:tc>
      </w:tr>
      <w:tr w:rsidR="00711F28" w:rsidRPr="00652259" w14:paraId="07E23D83" w14:textId="77777777" w:rsidTr="00652259">
        <w:trPr>
          <w:trHeight w:val="183"/>
        </w:trPr>
        <w:tc>
          <w:tcPr>
            <w:tcW w:w="231" w:type="pct"/>
            <w:shd w:val="clear" w:color="auto" w:fill="auto"/>
            <w:noWrap/>
            <w:vAlign w:val="center"/>
          </w:tcPr>
          <w:p w14:paraId="4555D2BB" w14:textId="4DF4845D" w:rsidR="00711F28" w:rsidRPr="00652259" w:rsidRDefault="00711F28" w:rsidP="00A348E0">
            <w:pPr>
              <w:jc w:val="center"/>
              <w:rPr>
                <w:bCs/>
                <w:iCs/>
                <w:sz w:val="24"/>
                <w:szCs w:val="24"/>
                <w:lang w:val="kk-KZ"/>
              </w:rPr>
            </w:pPr>
          </w:p>
        </w:tc>
        <w:tc>
          <w:tcPr>
            <w:tcW w:w="1646" w:type="pct"/>
            <w:shd w:val="clear" w:color="auto" w:fill="auto"/>
            <w:noWrap/>
            <w:vAlign w:val="center"/>
          </w:tcPr>
          <w:p w14:paraId="08822E6C" w14:textId="5A601DE9" w:rsidR="00711F28" w:rsidRPr="00652259" w:rsidRDefault="00711F28" w:rsidP="00A348E0">
            <w:pPr>
              <w:jc w:val="both"/>
              <w:rPr>
                <w:bCs/>
                <w:iCs/>
                <w:sz w:val="24"/>
                <w:szCs w:val="24"/>
              </w:rPr>
            </w:pPr>
          </w:p>
        </w:tc>
        <w:tc>
          <w:tcPr>
            <w:tcW w:w="869" w:type="pct"/>
            <w:shd w:val="clear" w:color="auto" w:fill="auto"/>
            <w:noWrap/>
            <w:vAlign w:val="center"/>
          </w:tcPr>
          <w:p w14:paraId="053B9A96" w14:textId="586FF6E9" w:rsidR="00711F28" w:rsidRPr="00652259" w:rsidRDefault="00711F28" w:rsidP="00A348E0">
            <w:pPr>
              <w:jc w:val="center"/>
              <w:rPr>
                <w:bCs/>
                <w:color w:val="000000"/>
                <w:sz w:val="24"/>
                <w:szCs w:val="24"/>
                <w:lang w:val="kk-KZ"/>
              </w:rPr>
            </w:pPr>
          </w:p>
        </w:tc>
        <w:tc>
          <w:tcPr>
            <w:tcW w:w="433" w:type="pct"/>
            <w:shd w:val="clear" w:color="auto" w:fill="auto"/>
            <w:noWrap/>
            <w:vAlign w:val="center"/>
          </w:tcPr>
          <w:p w14:paraId="5AA62C8E" w14:textId="4AA28909" w:rsidR="00711F28" w:rsidRPr="00652259" w:rsidRDefault="00711F28" w:rsidP="00A348E0">
            <w:pPr>
              <w:jc w:val="center"/>
              <w:rPr>
                <w:bCs/>
                <w:color w:val="000000"/>
                <w:sz w:val="24"/>
                <w:szCs w:val="24"/>
                <w:lang w:val="kk-KZ"/>
              </w:rPr>
            </w:pPr>
          </w:p>
        </w:tc>
        <w:tc>
          <w:tcPr>
            <w:tcW w:w="542" w:type="pct"/>
            <w:vAlign w:val="center"/>
          </w:tcPr>
          <w:p w14:paraId="3408290A" w14:textId="735979CC" w:rsidR="00711F28" w:rsidRPr="00652259" w:rsidRDefault="00711F28" w:rsidP="00A348E0">
            <w:pPr>
              <w:jc w:val="center"/>
              <w:rPr>
                <w:bCs/>
                <w:color w:val="000000"/>
                <w:sz w:val="24"/>
                <w:szCs w:val="24"/>
                <w:lang w:val="kk-KZ"/>
              </w:rPr>
            </w:pPr>
          </w:p>
        </w:tc>
        <w:tc>
          <w:tcPr>
            <w:tcW w:w="1279" w:type="pct"/>
            <w:shd w:val="clear" w:color="auto" w:fill="auto"/>
            <w:noWrap/>
            <w:vAlign w:val="center"/>
          </w:tcPr>
          <w:p w14:paraId="381B3C3A" w14:textId="2242AFA8" w:rsidR="00711F28" w:rsidRPr="00652259" w:rsidRDefault="00711F28" w:rsidP="00A348E0">
            <w:pPr>
              <w:jc w:val="center"/>
              <w:rPr>
                <w:bCs/>
                <w:color w:val="000000"/>
                <w:sz w:val="24"/>
                <w:szCs w:val="24"/>
                <w:lang w:val="kk-KZ"/>
              </w:rPr>
            </w:pPr>
          </w:p>
        </w:tc>
      </w:tr>
      <w:tr w:rsidR="00711F28" w:rsidRPr="00652259" w14:paraId="3D1696F8" w14:textId="77777777" w:rsidTr="00652259">
        <w:trPr>
          <w:trHeight w:val="230"/>
        </w:trPr>
        <w:tc>
          <w:tcPr>
            <w:tcW w:w="231" w:type="pct"/>
            <w:shd w:val="clear" w:color="auto" w:fill="auto"/>
            <w:noWrap/>
            <w:vAlign w:val="center"/>
          </w:tcPr>
          <w:p w14:paraId="0D5E8629" w14:textId="3886BF6C" w:rsidR="00711F28" w:rsidRPr="00652259" w:rsidRDefault="00711F28" w:rsidP="00A348E0">
            <w:pPr>
              <w:jc w:val="center"/>
              <w:rPr>
                <w:bCs/>
                <w:iCs/>
                <w:sz w:val="24"/>
                <w:szCs w:val="24"/>
                <w:lang w:val="kk-KZ"/>
              </w:rPr>
            </w:pPr>
          </w:p>
        </w:tc>
        <w:tc>
          <w:tcPr>
            <w:tcW w:w="1646" w:type="pct"/>
            <w:shd w:val="clear" w:color="auto" w:fill="auto"/>
            <w:noWrap/>
            <w:vAlign w:val="center"/>
          </w:tcPr>
          <w:p w14:paraId="7E4D95E0" w14:textId="4D990082" w:rsidR="00711F28" w:rsidRPr="00652259" w:rsidRDefault="00711F28" w:rsidP="00A348E0">
            <w:pPr>
              <w:jc w:val="both"/>
              <w:rPr>
                <w:bCs/>
                <w:iCs/>
                <w:sz w:val="24"/>
                <w:szCs w:val="24"/>
              </w:rPr>
            </w:pPr>
          </w:p>
        </w:tc>
        <w:tc>
          <w:tcPr>
            <w:tcW w:w="869" w:type="pct"/>
            <w:shd w:val="clear" w:color="auto" w:fill="auto"/>
            <w:noWrap/>
            <w:vAlign w:val="center"/>
          </w:tcPr>
          <w:p w14:paraId="017BC16B" w14:textId="2FDD086D" w:rsidR="00711F28" w:rsidRPr="00652259" w:rsidRDefault="00711F28" w:rsidP="00A348E0">
            <w:pPr>
              <w:jc w:val="center"/>
              <w:rPr>
                <w:bCs/>
                <w:color w:val="000000"/>
                <w:sz w:val="24"/>
                <w:szCs w:val="24"/>
                <w:lang w:val="kk-KZ"/>
              </w:rPr>
            </w:pPr>
          </w:p>
        </w:tc>
        <w:tc>
          <w:tcPr>
            <w:tcW w:w="433" w:type="pct"/>
            <w:shd w:val="clear" w:color="auto" w:fill="auto"/>
            <w:noWrap/>
            <w:vAlign w:val="center"/>
          </w:tcPr>
          <w:p w14:paraId="03B7CFE9" w14:textId="2803ABA8" w:rsidR="00711F28" w:rsidRPr="00652259" w:rsidRDefault="00711F28" w:rsidP="00A348E0">
            <w:pPr>
              <w:jc w:val="center"/>
              <w:rPr>
                <w:bCs/>
                <w:color w:val="000000"/>
                <w:sz w:val="24"/>
                <w:szCs w:val="24"/>
                <w:lang w:val="kk-KZ"/>
              </w:rPr>
            </w:pPr>
          </w:p>
        </w:tc>
        <w:tc>
          <w:tcPr>
            <w:tcW w:w="542" w:type="pct"/>
            <w:vAlign w:val="center"/>
          </w:tcPr>
          <w:p w14:paraId="3DAFCD4D" w14:textId="2481F0E8" w:rsidR="00711F28" w:rsidRPr="00652259" w:rsidRDefault="00711F28" w:rsidP="00A348E0">
            <w:pPr>
              <w:jc w:val="center"/>
              <w:rPr>
                <w:bCs/>
                <w:color w:val="000000"/>
                <w:sz w:val="24"/>
                <w:szCs w:val="24"/>
                <w:lang w:val="kk-KZ"/>
              </w:rPr>
            </w:pPr>
          </w:p>
        </w:tc>
        <w:tc>
          <w:tcPr>
            <w:tcW w:w="1279" w:type="pct"/>
            <w:shd w:val="clear" w:color="auto" w:fill="auto"/>
            <w:noWrap/>
            <w:vAlign w:val="center"/>
          </w:tcPr>
          <w:p w14:paraId="1C63D607" w14:textId="3468689C" w:rsidR="00711F28" w:rsidRPr="00652259" w:rsidRDefault="00711F28" w:rsidP="00A348E0">
            <w:pPr>
              <w:jc w:val="center"/>
              <w:rPr>
                <w:bCs/>
                <w:color w:val="000000"/>
                <w:sz w:val="24"/>
                <w:szCs w:val="24"/>
                <w:lang w:val="kk-KZ"/>
              </w:rPr>
            </w:pPr>
          </w:p>
        </w:tc>
      </w:tr>
      <w:tr w:rsidR="00711F28" w:rsidRPr="00652259" w14:paraId="7E74ED37" w14:textId="77777777" w:rsidTr="00652259">
        <w:trPr>
          <w:trHeight w:val="261"/>
        </w:trPr>
        <w:tc>
          <w:tcPr>
            <w:tcW w:w="3721" w:type="pct"/>
            <w:gridSpan w:val="5"/>
            <w:shd w:val="clear" w:color="auto" w:fill="auto"/>
            <w:noWrap/>
            <w:vAlign w:val="center"/>
          </w:tcPr>
          <w:p w14:paraId="26AA8C6D" w14:textId="698394F8" w:rsidR="00711F28" w:rsidRPr="00652259" w:rsidRDefault="00652259" w:rsidP="00652259">
            <w:pPr>
              <w:jc w:val="right"/>
              <w:rPr>
                <w:bCs/>
                <w:iCs/>
                <w:sz w:val="24"/>
                <w:szCs w:val="24"/>
                <w:lang w:val="kk-KZ"/>
              </w:rPr>
            </w:pPr>
            <w:r>
              <w:rPr>
                <w:bCs/>
                <w:iCs/>
                <w:sz w:val="24"/>
                <w:szCs w:val="24"/>
                <w:lang w:val="kk-KZ"/>
              </w:rPr>
              <w:t xml:space="preserve">Барлығы </w:t>
            </w:r>
          </w:p>
        </w:tc>
        <w:tc>
          <w:tcPr>
            <w:tcW w:w="1279" w:type="pct"/>
            <w:shd w:val="clear" w:color="auto" w:fill="auto"/>
            <w:noWrap/>
            <w:vAlign w:val="center"/>
          </w:tcPr>
          <w:p w14:paraId="77D9ED63" w14:textId="1CF2A856" w:rsidR="00711F28" w:rsidRPr="00652259" w:rsidRDefault="00711F28" w:rsidP="00A348E0">
            <w:pPr>
              <w:jc w:val="center"/>
              <w:rPr>
                <w:bCs/>
                <w:iCs/>
                <w:sz w:val="24"/>
                <w:szCs w:val="24"/>
                <w:lang w:val="kk-KZ"/>
              </w:rPr>
            </w:pPr>
          </w:p>
        </w:tc>
      </w:tr>
    </w:tbl>
    <w:p w14:paraId="731ABB52" w14:textId="2180D87C" w:rsidR="000E088C" w:rsidRDefault="000E088C" w:rsidP="00B76E9A">
      <w:pPr>
        <w:pStyle w:val="10"/>
        <w:spacing w:line="240" w:lineRule="auto"/>
        <w:ind w:firstLine="0"/>
        <w:jc w:val="center"/>
        <w:rPr>
          <w:b/>
          <w:sz w:val="28"/>
        </w:rPr>
      </w:pPr>
    </w:p>
    <w:sectPr w:rsidR="000E088C" w:rsidSect="00B55791">
      <w:headerReference w:type="even" r:id="rId7"/>
      <w:headerReference w:type="default" r:id="rId8"/>
      <w:footerReference w:type="default" r:id="rId9"/>
      <w:pgSz w:w="11906" w:h="16838" w:code="9"/>
      <w:pgMar w:top="349" w:right="567" w:bottom="113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470E" w14:textId="77777777" w:rsidR="004F17F5" w:rsidRDefault="004F17F5">
      <w:r>
        <w:separator/>
      </w:r>
    </w:p>
  </w:endnote>
  <w:endnote w:type="continuationSeparator" w:id="0">
    <w:p w14:paraId="3B10CD0D" w14:textId="77777777" w:rsidR="004F17F5" w:rsidRDefault="004F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274A" w14:textId="77777777" w:rsidR="00776B27" w:rsidRDefault="00776B27">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6A7B" w14:textId="77777777" w:rsidR="004F17F5" w:rsidRDefault="004F17F5">
      <w:r>
        <w:separator/>
      </w:r>
    </w:p>
  </w:footnote>
  <w:footnote w:type="continuationSeparator" w:id="0">
    <w:p w14:paraId="69C0C29A" w14:textId="77777777" w:rsidR="004F17F5" w:rsidRDefault="004F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4EED" w14:textId="77777777" w:rsidR="00776B27" w:rsidRDefault="00776B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33EE9032" w14:textId="77777777" w:rsidR="00776B27" w:rsidRDefault="00776B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7158" w14:textId="77777777" w:rsidR="00776B27" w:rsidRDefault="00776B27" w:rsidP="00413C6B">
    <w:pPr>
      <w:pStyle w:val="a5"/>
      <w:ind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D043B8"/>
    <w:lvl w:ilvl="0">
      <w:numFmt w:val="decimal"/>
      <w:lvlText w:val="*"/>
      <w:lvlJc w:val="left"/>
    </w:lvl>
  </w:abstractNum>
  <w:abstractNum w:abstractNumId="1" w15:restartNumberingAfterBreak="0">
    <w:nsid w:val="154B075A"/>
    <w:multiLevelType w:val="hybridMultilevel"/>
    <w:tmpl w:val="3F04102E"/>
    <w:lvl w:ilvl="0" w:tplc="054A361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433B00"/>
    <w:multiLevelType w:val="singleLevel"/>
    <w:tmpl w:val="A8DA59F6"/>
    <w:lvl w:ilvl="0">
      <w:start w:val="1"/>
      <w:numFmt w:val="decimal"/>
      <w:lvlText w:val="%1"/>
      <w:lvlJc w:val="left"/>
      <w:pPr>
        <w:tabs>
          <w:tab w:val="num" w:pos="814"/>
        </w:tabs>
        <w:ind w:left="340" w:firstLine="114"/>
      </w:pPr>
    </w:lvl>
  </w:abstractNum>
  <w:abstractNum w:abstractNumId="4" w15:restartNumberingAfterBreak="0">
    <w:nsid w:val="2ED90362"/>
    <w:multiLevelType w:val="singleLevel"/>
    <w:tmpl w:val="156AC648"/>
    <w:lvl w:ilvl="0">
      <w:start w:val="3"/>
      <w:numFmt w:val="decimal"/>
      <w:pStyle w:val="2"/>
      <w:lvlText w:val="%1"/>
      <w:lvlJc w:val="left"/>
      <w:pPr>
        <w:tabs>
          <w:tab w:val="num" w:pos="814"/>
        </w:tabs>
        <w:ind w:left="340" w:firstLine="114"/>
      </w:pPr>
      <w:rPr>
        <w:sz w:val="28"/>
        <w:szCs w:val="28"/>
      </w:rPr>
    </w:lvl>
  </w:abstractNum>
  <w:abstractNum w:abstractNumId="5" w15:restartNumberingAfterBreak="0">
    <w:nsid w:val="43FC533A"/>
    <w:multiLevelType w:val="hybridMultilevel"/>
    <w:tmpl w:val="BEE627B6"/>
    <w:lvl w:ilvl="0" w:tplc="0290D062">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15:restartNumberingAfterBreak="0">
    <w:nsid w:val="449A0A47"/>
    <w:multiLevelType w:val="hybridMultilevel"/>
    <w:tmpl w:val="B3B82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F1DCF"/>
    <w:multiLevelType w:val="hybridMultilevel"/>
    <w:tmpl w:val="3572DD22"/>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1B6B4F"/>
    <w:multiLevelType w:val="hybridMultilevel"/>
    <w:tmpl w:val="7578ED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D432E7"/>
    <w:multiLevelType w:val="hybridMultilevel"/>
    <w:tmpl w:val="5B006A92"/>
    <w:lvl w:ilvl="0" w:tplc="E2185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CE2700"/>
    <w:multiLevelType w:val="hybridMultilevel"/>
    <w:tmpl w:val="CD6418A0"/>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68123A20"/>
    <w:multiLevelType w:val="hybridMultilevel"/>
    <w:tmpl w:val="B0EAB6B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582EB9"/>
    <w:multiLevelType w:val="hybridMultilevel"/>
    <w:tmpl w:val="2F0A1ABE"/>
    <w:lvl w:ilvl="0" w:tplc="FFFFFFFF">
      <w:start w:val="2"/>
      <w:numFmt w:val="bullet"/>
      <w:lvlText w:val="-"/>
      <w:lvlJc w:val="left"/>
      <w:pPr>
        <w:tabs>
          <w:tab w:val="num" w:pos="870"/>
        </w:tabs>
        <w:ind w:left="870" w:hanging="360"/>
      </w:pPr>
      <w:rPr>
        <w:rFonts w:ascii="Times New Roman" w:eastAsia="Times New Roman" w:hAnsi="Times New Roman" w:cs="Times New Roman"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4" w15:restartNumberingAfterBreak="0">
    <w:nsid w:val="7FD8473A"/>
    <w:multiLevelType w:val="hybridMultilevel"/>
    <w:tmpl w:val="2B082742"/>
    <w:lvl w:ilvl="0" w:tplc="AEEAD0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4"/>
  </w:num>
  <w:num w:numId="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1">
    <w:abstractNumId w:val="4"/>
    <w:lvlOverride w:ilvl="0">
      <w:startOverride w:val="6"/>
    </w:lvlOverride>
  </w:num>
  <w:num w:numId="12">
    <w:abstractNumId w:val="0"/>
    <w:lvlOverride w:ilvl="0">
      <w:lvl w:ilvl="0">
        <w:start w:val="65535"/>
        <w:numFmt w:val="bullet"/>
        <w:lvlText w:val="-"/>
        <w:legacy w:legacy="1" w:legacySpace="0" w:legacyIndent="120"/>
        <w:lvlJc w:val="left"/>
        <w:rPr>
          <w:rFonts w:ascii="Times New Roman" w:hAnsi="Times New Roman" w:cs="Times New Roman" w:hint="default"/>
          <w:color w:val="auto"/>
        </w:rPr>
      </w:lvl>
    </w:lvlOverride>
  </w:num>
  <w:num w:numId="13">
    <w:abstractNumId w:val="4"/>
    <w:lvlOverride w:ilvl="0">
      <w:startOverride w:val="9"/>
    </w:lvlOverride>
  </w:num>
  <w:num w:numId="14">
    <w:abstractNumId w:val="13"/>
  </w:num>
  <w:num w:numId="15">
    <w:abstractNumId w:val="10"/>
  </w:num>
  <w:num w:numId="16">
    <w:abstractNumId w:val="9"/>
  </w:num>
  <w:num w:numId="17">
    <w:abstractNumId w:val="2"/>
  </w:num>
  <w:num w:numId="18">
    <w:abstractNumId w:val="1"/>
  </w:num>
  <w:num w:numId="19">
    <w:abstractNumId w:val="8"/>
  </w:num>
  <w:num w:numId="20">
    <w:abstractNumId w:val="12"/>
  </w:num>
  <w:num w:numId="21">
    <w:abstractNumId w:val="14"/>
  </w:num>
  <w:num w:numId="22">
    <w:abstractNumId w:val="6"/>
  </w:num>
  <w:num w:numId="23">
    <w:abstractNumId w:val="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6B"/>
    <w:rsid w:val="00012F11"/>
    <w:rsid w:val="00017922"/>
    <w:rsid w:val="0002497D"/>
    <w:rsid w:val="00026722"/>
    <w:rsid w:val="00026C8D"/>
    <w:rsid w:val="00046875"/>
    <w:rsid w:val="0005432F"/>
    <w:rsid w:val="000611AD"/>
    <w:rsid w:val="000618A3"/>
    <w:rsid w:val="000741D3"/>
    <w:rsid w:val="00074805"/>
    <w:rsid w:val="000850E3"/>
    <w:rsid w:val="00090897"/>
    <w:rsid w:val="00091C24"/>
    <w:rsid w:val="000B4535"/>
    <w:rsid w:val="000C1C7A"/>
    <w:rsid w:val="000C7A8C"/>
    <w:rsid w:val="000D43CA"/>
    <w:rsid w:val="000D662A"/>
    <w:rsid w:val="000E088C"/>
    <w:rsid w:val="000E24D0"/>
    <w:rsid w:val="000E3C20"/>
    <w:rsid w:val="000E4456"/>
    <w:rsid w:val="000E7F8C"/>
    <w:rsid w:val="000F6189"/>
    <w:rsid w:val="001013F6"/>
    <w:rsid w:val="001069D0"/>
    <w:rsid w:val="00106DE4"/>
    <w:rsid w:val="001072A3"/>
    <w:rsid w:val="001257AF"/>
    <w:rsid w:val="001303CC"/>
    <w:rsid w:val="00133F90"/>
    <w:rsid w:val="00142352"/>
    <w:rsid w:val="00144F02"/>
    <w:rsid w:val="00151528"/>
    <w:rsid w:val="00153238"/>
    <w:rsid w:val="001548C4"/>
    <w:rsid w:val="00155BAC"/>
    <w:rsid w:val="00163CB9"/>
    <w:rsid w:val="00172E44"/>
    <w:rsid w:val="001740B7"/>
    <w:rsid w:val="00174516"/>
    <w:rsid w:val="0017456D"/>
    <w:rsid w:val="001829E7"/>
    <w:rsid w:val="001A34A5"/>
    <w:rsid w:val="001A36C8"/>
    <w:rsid w:val="001B5539"/>
    <w:rsid w:val="001B57E4"/>
    <w:rsid w:val="001C22CC"/>
    <w:rsid w:val="001C5DF0"/>
    <w:rsid w:val="001C7D69"/>
    <w:rsid w:val="001D2591"/>
    <w:rsid w:val="001D534D"/>
    <w:rsid w:val="001E35E5"/>
    <w:rsid w:val="001F01D2"/>
    <w:rsid w:val="001F35D5"/>
    <w:rsid w:val="0021075A"/>
    <w:rsid w:val="0021091A"/>
    <w:rsid w:val="0021182C"/>
    <w:rsid w:val="0021385C"/>
    <w:rsid w:val="00213E6F"/>
    <w:rsid w:val="00217507"/>
    <w:rsid w:val="002234D9"/>
    <w:rsid w:val="0023246F"/>
    <w:rsid w:val="0023780B"/>
    <w:rsid w:val="00244AD1"/>
    <w:rsid w:val="00250E20"/>
    <w:rsid w:val="002519CC"/>
    <w:rsid w:val="00255A68"/>
    <w:rsid w:val="002563A1"/>
    <w:rsid w:val="00266791"/>
    <w:rsid w:val="00272CED"/>
    <w:rsid w:val="00282491"/>
    <w:rsid w:val="002861D6"/>
    <w:rsid w:val="00287DEF"/>
    <w:rsid w:val="00290646"/>
    <w:rsid w:val="002938FB"/>
    <w:rsid w:val="00294B04"/>
    <w:rsid w:val="002A0C61"/>
    <w:rsid w:val="002A5436"/>
    <w:rsid w:val="002A6AB4"/>
    <w:rsid w:val="002A771F"/>
    <w:rsid w:val="002B1C85"/>
    <w:rsid w:val="002C1014"/>
    <w:rsid w:val="002C109C"/>
    <w:rsid w:val="002C283E"/>
    <w:rsid w:val="002E5A61"/>
    <w:rsid w:val="002F3BD4"/>
    <w:rsid w:val="00302355"/>
    <w:rsid w:val="00305BAC"/>
    <w:rsid w:val="00306FD6"/>
    <w:rsid w:val="00311C4C"/>
    <w:rsid w:val="003158F2"/>
    <w:rsid w:val="00321C55"/>
    <w:rsid w:val="0032473E"/>
    <w:rsid w:val="00327216"/>
    <w:rsid w:val="00332863"/>
    <w:rsid w:val="00343986"/>
    <w:rsid w:val="00343FBF"/>
    <w:rsid w:val="003461FE"/>
    <w:rsid w:val="003516BD"/>
    <w:rsid w:val="00352B5B"/>
    <w:rsid w:val="00354EC2"/>
    <w:rsid w:val="003559A9"/>
    <w:rsid w:val="00366179"/>
    <w:rsid w:val="00375F96"/>
    <w:rsid w:val="00380635"/>
    <w:rsid w:val="00380E8C"/>
    <w:rsid w:val="00383253"/>
    <w:rsid w:val="00383618"/>
    <w:rsid w:val="00386F60"/>
    <w:rsid w:val="00391DE3"/>
    <w:rsid w:val="003A176C"/>
    <w:rsid w:val="003A6A05"/>
    <w:rsid w:val="003B36A0"/>
    <w:rsid w:val="003C754A"/>
    <w:rsid w:val="003C778F"/>
    <w:rsid w:val="003D7E6F"/>
    <w:rsid w:val="003E0203"/>
    <w:rsid w:val="003E14B8"/>
    <w:rsid w:val="003F0B8C"/>
    <w:rsid w:val="003F0D05"/>
    <w:rsid w:val="003F18D1"/>
    <w:rsid w:val="00401AA0"/>
    <w:rsid w:val="004031DE"/>
    <w:rsid w:val="004079B2"/>
    <w:rsid w:val="00413C6B"/>
    <w:rsid w:val="00413F69"/>
    <w:rsid w:val="004162A9"/>
    <w:rsid w:val="00416FC5"/>
    <w:rsid w:val="00420C0E"/>
    <w:rsid w:val="00422278"/>
    <w:rsid w:val="00431DC2"/>
    <w:rsid w:val="00443299"/>
    <w:rsid w:val="00460237"/>
    <w:rsid w:val="00467570"/>
    <w:rsid w:val="00474B9B"/>
    <w:rsid w:val="004763FD"/>
    <w:rsid w:val="00481C02"/>
    <w:rsid w:val="00485F50"/>
    <w:rsid w:val="00495DB3"/>
    <w:rsid w:val="004A6061"/>
    <w:rsid w:val="004A7956"/>
    <w:rsid w:val="004B2A40"/>
    <w:rsid w:val="004B4E8D"/>
    <w:rsid w:val="004C0527"/>
    <w:rsid w:val="004C1918"/>
    <w:rsid w:val="004C6A04"/>
    <w:rsid w:val="004E7DED"/>
    <w:rsid w:val="004F17F5"/>
    <w:rsid w:val="004F1DC4"/>
    <w:rsid w:val="00506D62"/>
    <w:rsid w:val="005144C6"/>
    <w:rsid w:val="0053297B"/>
    <w:rsid w:val="005412BD"/>
    <w:rsid w:val="00543667"/>
    <w:rsid w:val="005539FA"/>
    <w:rsid w:val="005612FD"/>
    <w:rsid w:val="00565B1B"/>
    <w:rsid w:val="00565B76"/>
    <w:rsid w:val="0057387A"/>
    <w:rsid w:val="005739C0"/>
    <w:rsid w:val="00575735"/>
    <w:rsid w:val="005851C5"/>
    <w:rsid w:val="00590F39"/>
    <w:rsid w:val="005965D8"/>
    <w:rsid w:val="005A0138"/>
    <w:rsid w:val="005A4373"/>
    <w:rsid w:val="005A5022"/>
    <w:rsid w:val="005A5282"/>
    <w:rsid w:val="005B0E3F"/>
    <w:rsid w:val="005B480A"/>
    <w:rsid w:val="005B5C33"/>
    <w:rsid w:val="005B7CC2"/>
    <w:rsid w:val="005D0188"/>
    <w:rsid w:val="005D0983"/>
    <w:rsid w:val="005D3CB2"/>
    <w:rsid w:val="005D626C"/>
    <w:rsid w:val="005F74DD"/>
    <w:rsid w:val="006010FA"/>
    <w:rsid w:val="006019E9"/>
    <w:rsid w:val="00615DB6"/>
    <w:rsid w:val="0063108B"/>
    <w:rsid w:val="00635726"/>
    <w:rsid w:val="006413A6"/>
    <w:rsid w:val="006446DD"/>
    <w:rsid w:val="00652259"/>
    <w:rsid w:val="006552D5"/>
    <w:rsid w:val="006633C7"/>
    <w:rsid w:val="006705C8"/>
    <w:rsid w:val="00672039"/>
    <w:rsid w:val="00673D0D"/>
    <w:rsid w:val="00677F46"/>
    <w:rsid w:val="006870BB"/>
    <w:rsid w:val="00694C60"/>
    <w:rsid w:val="006A69A0"/>
    <w:rsid w:val="006B1310"/>
    <w:rsid w:val="006C6C5A"/>
    <w:rsid w:val="006E0F00"/>
    <w:rsid w:val="006E102D"/>
    <w:rsid w:val="006E1144"/>
    <w:rsid w:val="006E32D0"/>
    <w:rsid w:val="006F7A31"/>
    <w:rsid w:val="00703445"/>
    <w:rsid w:val="00705D8C"/>
    <w:rsid w:val="00711F28"/>
    <w:rsid w:val="00720D73"/>
    <w:rsid w:val="00725415"/>
    <w:rsid w:val="00726A9B"/>
    <w:rsid w:val="007278A1"/>
    <w:rsid w:val="007301C0"/>
    <w:rsid w:val="007424D9"/>
    <w:rsid w:val="00745E6B"/>
    <w:rsid w:val="00746D3C"/>
    <w:rsid w:val="00747711"/>
    <w:rsid w:val="00752359"/>
    <w:rsid w:val="00756921"/>
    <w:rsid w:val="00760143"/>
    <w:rsid w:val="007608A1"/>
    <w:rsid w:val="00765694"/>
    <w:rsid w:val="007704AC"/>
    <w:rsid w:val="007753B9"/>
    <w:rsid w:val="00776B27"/>
    <w:rsid w:val="0078524B"/>
    <w:rsid w:val="00790F09"/>
    <w:rsid w:val="00796290"/>
    <w:rsid w:val="00796708"/>
    <w:rsid w:val="007A3299"/>
    <w:rsid w:val="007B29DA"/>
    <w:rsid w:val="007C1864"/>
    <w:rsid w:val="007C221E"/>
    <w:rsid w:val="007D07E0"/>
    <w:rsid w:val="007D4A73"/>
    <w:rsid w:val="007D4FD0"/>
    <w:rsid w:val="007F5D5E"/>
    <w:rsid w:val="007F7878"/>
    <w:rsid w:val="00803EA5"/>
    <w:rsid w:val="0081107C"/>
    <w:rsid w:val="008254D3"/>
    <w:rsid w:val="00833718"/>
    <w:rsid w:val="0085367C"/>
    <w:rsid w:val="0085440C"/>
    <w:rsid w:val="00855E50"/>
    <w:rsid w:val="0086504B"/>
    <w:rsid w:val="00884322"/>
    <w:rsid w:val="00893A52"/>
    <w:rsid w:val="0089410C"/>
    <w:rsid w:val="00894E51"/>
    <w:rsid w:val="008A1472"/>
    <w:rsid w:val="008B3B2E"/>
    <w:rsid w:val="008B69B7"/>
    <w:rsid w:val="008C4EA8"/>
    <w:rsid w:val="008C58F9"/>
    <w:rsid w:val="008C61DA"/>
    <w:rsid w:val="008D2045"/>
    <w:rsid w:val="008D2DBF"/>
    <w:rsid w:val="008D4D5D"/>
    <w:rsid w:val="008D4E53"/>
    <w:rsid w:val="008E0237"/>
    <w:rsid w:val="008E6F55"/>
    <w:rsid w:val="00904E55"/>
    <w:rsid w:val="00905C59"/>
    <w:rsid w:val="00914138"/>
    <w:rsid w:val="00916A86"/>
    <w:rsid w:val="009172E0"/>
    <w:rsid w:val="00920FFF"/>
    <w:rsid w:val="0093063F"/>
    <w:rsid w:val="00930688"/>
    <w:rsid w:val="00934575"/>
    <w:rsid w:val="00936381"/>
    <w:rsid w:val="00942994"/>
    <w:rsid w:val="00943B71"/>
    <w:rsid w:val="0094569D"/>
    <w:rsid w:val="00953C6A"/>
    <w:rsid w:val="009544E3"/>
    <w:rsid w:val="00954AFF"/>
    <w:rsid w:val="00970EA2"/>
    <w:rsid w:val="0097377F"/>
    <w:rsid w:val="00974C9D"/>
    <w:rsid w:val="0097687A"/>
    <w:rsid w:val="00976DF4"/>
    <w:rsid w:val="00986C30"/>
    <w:rsid w:val="00987480"/>
    <w:rsid w:val="00990739"/>
    <w:rsid w:val="00994678"/>
    <w:rsid w:val="00995224"/>
    <w:rsid w:val="00996DC5"/>
    <w:rsid w:val="00997C83"/>
    <w:rsid w:val="009A2038"/>
    <w:rsid w:val="009A321D"/>
    <w:rsid w:val="009A3EFC"/>
    <w:rsid w:val="009D0704"/>
    <w:rsid w:val="009D20BB"/>
    <w:rsid w:val="009E5116"/>
    <w:rsid w:val="009E53C1"/>
    <w:rsid w:val="00A00BDA"/>
    <w:rsid w:val="00A033D1"/>
    <w:rsid w:val="00A03E08"/>
    <w:rsid w:val="00A10819"/>
    <w:rsid w:val="00A13D14"/>
    <w:rsid w:val="00A14BF5"/>
    <w:rsid w:val="00A22DC2"/>
    <w:rsid w:val="00A26C6E"/>
    <w:rsid w:val="00A31B10"/>
    <w:rsid w:val="00A34105"/>
    <w:rsid w:val="00A4204C"/>
    <w:rsid w:val="00A42FE3"/>
    <w:rsid w:val="00A4406F"/>
    <w:rsid w:val="00A45C50"/>
    <w:rsid w:val="00A460FE"/>
    <w:rsid w:val="00A60765"/>
    <w:rsid w:val="00A638A5"/>
    <w:rsid w:val="00A659F8"/>
    <w:rsid w:val="00A6618F"/>
    <w:rsid w:val="00A67956"/>
    <w:rsid w:val="00A75856"/>
    <w:rsid w:val="00A857DC"/>
    <w:rsid w:val="00AB3B3C"/>
    <w:rsid w:val="00AC2271"/>
    <w:rsid w:val="00AD1CC8"/>
    <w:rsid w:val="00AD6468"/>
    <w:rsid w:val="00AE27CE"/>
    <w:rsid w:val="00AE48D4"/>
    <w:rsid w:val="00AE6FDF"/>
    <w:rsid w:val="00AF15F2"/>
    <w:rsid w:val="00AF17B2"/>
    <w:rsid w:val="00AF5F97"/>
    <w:rsid w:val="00B01FBD"/>
    <w:rsid w:val="00B027C2"/>
    <w:rsid w:val="00B0532E"/>
    <w:rsid w:val="00B11EA0"/>
    <w:rsid w:val="00B1556D"/>
    <w:rsid w:val="00B165E1"/>
    <w:rsid w:val="00B228FD"/>
    <w:rsid w:val="00B242BE"/>
    <w:rsid w:val="00B27A33"/>
    <w:rsid w:val="00B34866"/>
    <w:rsid w:val="00B3599F"/>
    <w:rsid w:val="00B415BD"/>
    <w:rsid w:val="00B439C1"/>
    <w:rsid w:val="00B50A2D"/>
    <w:rsid w:val="00B51B07"/>
    <w:rsid w:val="00B53399"/>
    <w:rsid w:val="00B55175"/>
    <w:rsid w:val="00B55791"/>
    <w:rsid w:val="00B55AE3"/>
    <w:rsid w:val="00B63072"/>
    <w:rsid w:val="00B63B98"/>
    <w:rsid w:val="00B64EA3"/>
    <w:rsid w:val="00B704B3"/>
    <w:rsid w:val="00B71CE2"/>
    <w:rsid w:val="00B749B6"/>
    <w:rsid w:val="00B76E9A"/>
    <w:rsid w:val="00B77489"/>
    <w:rsid w:val="00B77AA1"/>
    <w:rsid w:val="00B80165"/>
    <w:rsid w:val="00B8117C"/>
    <w:rsid w:val="00B82A37"/>
    <w:rsid w:val="00B82D3F"/>
    <w:rsid w:val="00B83B96"/>
    <w:rsid w:val="00B84472"/>
    <w:rsid w:val="00B8455B"/>
    <w:rsid w:val="00B86AA9"/>
    <w:rsid w:val="00B91319"/>
    <w:rsid w:val="00BA1D1A"/>
    <w:rsid w:val="00BA7E18"/>
    <w:rsid w:val="00BB1708"/>
    <w:rsid w:val="00BC0664"/>
    <w:rsid w:val="00BE043A"/>
    <w:rsid w:val="00BE3E47"/>
    <w:rsid w:val="00BF1D0A"/>
    <w:rsid w:val="00BF2A54"/>
    <w:rsid w:val="00C1366B"/>
    <w:rsid w:val="00C22478"/>
    <w:rsid w:val="00C26F1C"/>
    <w:rsid w:val="00C54F8A"/>
    <w:rsid w:val="00C56AAF"/>
    <w:rsid w:val="00C7349F"/>
    <w:rsid w:val="00C8024D"/>
    <w:rsid w:val="00C928CD"/>
    <w:rsid w:val="00CA386D"/>
    <w:rsid w:val="00CA638B"/>
    <w:rsid w:val="00CA64DD"/>
    <w:rsid w:val="00CB3D68"/>
    <w:rsid w:val="00CB5484"/>
    <w:rsid w:val="00CB7738"/>
    <w:rsid w:val="00CC3B92"/>
    <w:rsid w:val="00CD4EF6"/>
    <w:rsid w:val="00CD4FEB"/>
    <w:rsid w:val="00CD738D"/>
    <w:rsid w:val="00CD7904"/>
    <w:rsid w:val="00CE0264"/>
    <w:rsid w:val="00CE0A17"/>
    <w:rsid w:val="00CE1905"/>
    <w:rsid w:val="00CF34C3"/>
    <w:rsid w:val="00D025CB"/>
    <w:rsid w:val="00D03363"/>
    <w:rsid w:val="00D0431E"/>
    <w:rsid w:val="00D04ADE"/>
    <w:rsid w:val="00D10502"/>
    <w:rsid w:val="00D17A6C"/>
    <w:rsid w:val="00D2550F"/>
    <w:rsid w:val="00D25BD4"/>
    <w:rsid w:val="00D262D5"/>
    <w:rsid w:val="00D266C1"/>
    <w:rsid w:val="00D30D9A"/>
    <w:rsid w:val="00D3233F"/>
    <w:rsid w:val="00D3383C"/>
    <w:rsid w:val="00D345B9"/>
    <w:rsid w:val="00D4734D"/>
    <w:rsid w:val="00D504E4"/>
    <w:rsid w:val="00D5518E"/>
    <w:rsid w:val="00D61BB7"/>
    <w:rsid w:val="00D62FC3"/>
    <w:rsid w:val="00D671D6"/>
    <w:rsid w:val="00D67935"/>
    <w:rsid w:val="00D67F46"/>
    <w:rsid w:val="00D73EEB"/>
    <w:rsid w:val="00D77757"/>
    <w:rsid w:val="00D77F9B"/>
    <w:rsid w:val="00D80C1A"/>
    <w:rsid w:val="00D903F8"/>
    <w:rsid w:val="00D9619A"/>
    <w:rsid w:val="00DA5FC8"/>
    <w:rsid w:val="00DA6B04"/>
    <w:rsid w:val="00DC3234"/>
    <w:rsid w:val="00DD2A6A"/>
    <w:rsid w:val="00DE3F9B"/>
    <w:rsid w:val="00DE5ACB"/>
    <w:rsid w:val="00DF0023"/>
    <w:rsid w:val="00DF261D"/>
    <w:rsid w:val="00E03A4C"/>
    <w:rsid w:val="00E04595"/>
    <w:rsid w:val="00E07FE2"/>
    <w:rsid w:val="00E24684"/>
    <w:rsid w:val="00E43638"/>
    <w:rsid w:val="00E52B79"/>
    <w:rsid w:val="00E54B79"/>
    <w:rsid w:val="00E6174C"/>
    <w:rsid w:val="00E61AF6"/>
    <w:rsid w:val="00E80887"/>
    <w:rsid w:val="00E81DAD"/>
    <w:rsid w:val="00E864C7"/>
    <w:rsid w:val="00E87A55"/>
    <w:rsid w:val="00EB0FD9"/>
    <w:rsid w:val="00EC6FA5"/>
    <w:rsid w:val="00EC7491"/>
    <w:rsid w:val="00ED0681"/>
    <w:rsid w:val="00ED6604"/>
    <w:rsid w:val="00EE192A"/>
    <w:rsid w:val="00EE6588"/>
    <w:rsid w:val="00EF6923"/>
    <w:rsid w:val="00EF780E"/>
    <w:rsid w:val="00EF7BBD"/>
    <w:rsid w:val="00F032D8"/>
    <w:rsid w:val="00F07E83"/>
    <w:rsid w:val="00F13434"/>
    <w:rsid w:val="00F14144"/>
    <w:rsid w:val="00F14FFC"/>
    <w:rsid w:val="00F220B2"/>
    <w:rsid w:val="00F23851"/>
    <w:rsid w:val="00F25516"/>
    <w:rsid w:val="00F25562"/>
    <w:rsid w:val="00F255CD"/>
    <w:rsid w:val="00F30735"/>
    <w:rsid w:val="00F31333"/>
    <w:rsid w:val="00F3262E"/>
    <w:rsid w:val="00F4511F"/>
    <w:rsid w:val="00F46B7C"/>
    <w:rsid w:val="00F51FBF"/>
    <w:rsid w:val="00F5374E"/>
    <w:rsid w:val="00F55F00"/>
    <w:rsid w:val="00F614FF"/>
    <w:rsid w:val="00F66B8F"/>
    <w:rsid w:val="00F722F6"/>
    <w:rsid w:val="00F733A9"/>
    <w:rsid w:val="00F81F4D"/>
    <w:rsid w:val="00FA2281"/>
    <w:rsid w:val="00FA47EF"/>
    <w:rsid w:val="00FA4862"/>
    <w:rsid w:val="00FA69F1"/>
    <w:rsid w:val="00FB3156"/>
    <w:rsid w:val="00FB7F83"/>
    <w:rsid w:val="00FD573B"/>
    <w:rsid w:val="00FE57A8"/>
    <w:rsid w:val="00FF0E55"/>
    <w:rsid w:val="00FF39A1"/>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75A0"/>
  <w15:docId w15:val="{F686045F-18E9-4DD9-A12B-50D5D6AB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C6E"/>
    <w:rPr>
      <w:rFonts w:eastAsia="Times New Roman"/>
    </w:rPr>
  </w:style>
  <w:style w:type="paragraph" w:styleId="1">
    <w:name w:val="heading 1"/>
    <w:basedOn w:val="a"/>
    <w:next w:val="a"/>
    <w:qFormat/>
    <w:rsid w:val="00A26C6E"/>
    <w:pPr>
      <w:keepNext/>
      <w:ind w:firstLine="720"/>
      <w:jc w:val="center"/>
      <w:outlineLvl w:val="0"/>
    </w:pPr>
    <w:rPr>
      <w:sz w:val="28"/>
    </w:rPr>
  </w:style>
  <w:style w:type="paragraph" w:styleId="2">
    <w:name w:val="heading 2"/>
    <w:basedOn w:val="a"/>
    <w:next w:val="a"/>
    <w:qFormat/>
    <w:rsid w:val="00A26C6E"/>
    <w:pPr>
      <w:keepNext/>
      <w:numPr>
        <w:numId w:val="2"/>
      </w:numPr>
      <w:ind w:firstLine="220"/>
      <w:jc w:val="both"/>
      <w:outlineLvl w:val="1"/>
    </w:pPr>
    <w:rPr>
      <w:b/>
      <w:sz w:val="28"/>
    </w:rPr>
  </w:style>
  <w:style w:type="paragraph" w:styleId="3">
    <w:name w:val="heading 3"/>
    <w:basedOn w:val="a"/>
    <w:next w:val="a"/>
    <w:qFormat/>
    <w:rsid w:val="00A26C6E"/>
    <w:pPr>
      <w:keepNext/>
      <w:ind w:firstLine="567"/>
      <w:jc w:val="right"/>
      <w:outlineLvl w:val="2"/>
    </w:pPr>
    <w:rPr>
      <w:sz w:val="28"/>
    </w:rPr>
  </w:style>
  <w:style w:type="paragraph" w:styleId="4">
    <w:name w:val="heading 4"/>
    <w:basedOn w:val="a"/>
    <w:next w:val="a"/>
    <w:qFormat/>
    <w:rsid w:val="00A26C6E"/>
    <w:pPr>
      <w:keepNext/>
      <w:ind w:firstLine="567"/>
      <w:jc w:val="center"/>
      <w:outlineLvl w:val="3"/>
    </w:pPr>
    <w:rPr>
      <w:sz w:val="28"/>
    </w:rPr>
  </w:style>
  <w:style w:type="paragraph" w:styleId="5">
    <w:name w:val="heading 5"/>
    <w:basedOn w:val="a"/>
    <w:next w:val="a"/>
    <w:qFormat/>
    <w:rsid w:val="00A26C6E"/>
    <w:pPr>
      <w:keepNext/>
      <w:jc w:val="right"/>
      <w:outlineLvl w:val="4"/>
    </w:pPr>
    <w:rPr>
      <w:b/>
      <w:sz w:val="28"/>
    </w:rPr>
  </w:style>
  <w:style w:type="paragraph" w:styleId="6">
    <w:name w:val="heading 6"/>
    <w:basedOn w:val="a"/>
    <w:next w:val="a"/>
    <w:qFormat/>
    <w:rsid w:val="00A26C6E"/>
    <w:pPr>
      <w:keepNext/>
      <w:jc w:val="center"/>
      <w:outlineLvl w:val="5"/>
    </w:pPr>
    <w:rPr>
      <w:b/>
      <w:sz w:val="28"/>
    </w:rPr>
  </w:style>
  <w:style w:type="paragraph" w:styleId="8">
    <w:name w:val="heading 8"/>
    <w:basedOn w:val="a"/>
    <w:next w:val="a"/>
    <w:qFormat/>
    <w:rsid w:val="00A26C6E"/>
    <w:pPr>
      <w:keepNext/>
      <w:jc w:val="right"/>
      <w:outlineLvl w:val="7"/>
    </w:pPr>
    <w:rPr>
      <w:sz w:val="28"/>
    </w:rPr>
  </w:style>
  <w:style w:type="paragraph" w:styleId="9">
    <w:name w:val="heading 9"/>
    <w:basedOn w:val="a"/>
    <w:next w:val="a"/>
    <w:link w:val="90"/>
    <w:uiPriority w:val="9"/>
    <w:qFormat/>
    <w:rsid w:val="002A6A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6C6E"/>
    <w:pPr>
      <w:jc w:val="center"/>
    </w:pPr>
    <w:rPr>
      <w:b/>
      <w:sz w:val="28"/>
    </w:rPr>
  </w:style>
  <w:style w:type="paragraph" w:styleId="a4">
    <w:name w:val="Body Text Indent"/>
    <w:basedOn w:val="a"/>
    <w:rsid w:val="00A26C6E"/>
    <w:pPr>
      <w:ind w:firstLine="720"/>
      <w:jc w:val="both"/>
    </w:pPr>
    <w:rPr>
      <w:sz w:val="28"/>
    </w:rPr>
  </w:style>
  <w:style w:type="paragraph" w:styleId="30">
    <w:name w:val="Body Text Indent 3"/>
    <w:basedOn w:val="a"/>
    <w:rsid w:val="00A26C6E"/>
    <w:pPr>
      <w:ind w:left="709"/>
      <w:jc w:val="both"/>
    </w:pPr>
    <w:rPr>
      <w:sz w:val="28"/>
    </w:rPr>
  </w:style>
  <w:style w:type="paragraph" w:styleId="a5">
    <w:name w:val="header"/>
    <w:basedOn w:val="a"/>
    <w:rsid w:val="00A26C6E"/>
    <w:pPr>
      <w:widowControl w:val="0"/>
      <w:tabs>
        <w:tab w:val="center" w:pos="4153"/>
        <w:tab w:val="right" w:pos="8306"/>
      </w:tabs>
      <w:spacing w:line="300" w:lineRule="auto"/>
      <w:ind w:firstLine="500"/>
      <w:jc w:val="both"/>
    </w:pPr>
    <w:rPr>
      <w:snapToGrid w:val="0"/>
      <w:sz w:val="16"/>
    </w:rPr>
  </w:style>
  <w:style w:type="character" w:styleId="a6">
    <w:name w:val="page number"/>
    <w:basedOn w:val="a0"/>
    <w:rsid w:val="00A26C6E"/>
  </w:style>
  <w:style w:type="paragraph" w:styleId="a7">
    <w:name w:val="footer"/>
    <w:basedOn w:val="a"/>
    <w:link w:val="a8"/>
    <w:uiPriority w:val="99"/>
    <w:rsid w:val="00A26C6E"/>
    <w:pPr>
      <w:tabs>
        <w:tab w:val="center" w:pos="4153"/>
        <w:tab w:val="right" w:pos="8306"/>
      </w:tabs>
    </w:pPr>
  </w:style>
  <w:style w:type="paragraph" w:styleId="20">
    <w:name w:val="Body Text 2"/>
    <w:basedOn w:val="a"/>
    <w:rsid w:val="00A26C6E"/>
    <w:pPr>
      <w:jc w:val="center"/>
    </w:pPr>
    <w:rPr>
      <w:sz w:val="28"/>
    </w:rPr>
  </w:style>
  <w:style w:type="paragraph" w:styleId="a9">
    <w:name w:val="caption"/>
    <w:basedOn w:val="a"/>
    <w:next w:val="a"/>
    <w:qFormat/>
    <w:rsid w:val="006B1310"/>
    <w:pPr>
      <w:widowControl w:val="0"/>
      <w:spacing w:line="360" w:lineRule="auto"/>
      <w:jc w:val="center"/>
    </w:pPr>
    <w:rPr>
      <w:b/>
      <w:snapToGrid w:val="0"/>
      <w:sz w:val="28"/>
    </w:rPr>
  </w:style>
  <w:style w:type="paragraph" w:styleId="31">
    <w:name w:val="Body Text 3"/>
    <w:basedOn w:val="a"/>
    <w:link w:val="32"/>
    <w:rsid w:val="000618A3"/>
    <w:pPr>
      <w:spacing w:after="120"/>
    </w:pPr>
    <w:rPr>
      <w:sz w:val="16"/>
      <w:szCs w:val="16"/>
    </w:rPr>
  </w:style>
  <w:style w:type="character" w:customStyle="1" w:styleId="32">
    <w:name w:val="Основной текст 3 Знак"/>
    <w:link w:val="31"/>
    <w:rsid w:val="000618A3"/>
    <w:rPr>
      <w:rFonts w:eastAsia="Times New Roman"/>
      <w:sz w:val="16"/>
      <w:szCs w:val="16"/>
    </w:rPr>
  </w:style>
  <w:style w:type="paragraph" w:customStyle="1" w:styleId="aa">
    <w:name w:val="Мой"/>
    <w:basedOn w:val="a"/>
    <w:rsid w:val="002A6AB4"/>
    <w:pPr>
      <w:widowControl w:val="0"/>
      <w:spacing w:line="360" w:lineRule="auto"/>
      <w:ind w:firstLine="720"/>
      <w:jc w:val="both"/>
    </w:pPr>
    <w:rPr>
      <w:sz w:val="28"/>
    </w:rPr>
  </w:style>
  <w:style w:type="character" w:customStyle="1" w:styleId="90">
    <w:name w:val="Заголовок 9 Знак"/>
    <w:link w:val="9"/>
    <w:uiPriority w:val="9"/>
    <w:semiHidden/>
    <w:rsid w:val="002A6AB4"/>
    <w:rPr>
      <w:rFonts w:ascii="Cambria" w:eastAsia="Times New Roman" w:hAnsi="Cambria"/>
      <w:sz w:val="22"/>
      <w:szCs w:val="22"/>
    </w:rPr>
  </w:style>
  <w:style w:type="paragraph" w:customStyle="1" w:styleId="10">
    <w:name w:val="Обычный1"/>
    <w:rsid w:val="002A6AB4"/>
    <w:pPr>
      <w:widowControl w:val="0"/>
      <w:spacing w:line="260" w:lineRule="auto"/>
      <w:ind w:firstLine="400"/>
    </w:pPr>
    <w:rPr>
      <w:rFonts w:eastAsia="Times New Roman"/>
      <w:snapToGrid w:val="0"/>
      <w:sz w:val="18"/>
    </w:rPr>
  </w:style>
  <w:style w:type="table" w:styleId="ab">
    <w:name w:val="Table Grid"/>
    <w:basedOn w:val="a1"/>
    <w:rsid w:val="006C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uiPriority w:val="99"/>
    <w:qFormat/>
    <w:rsid w:val="001E35E5"/>
    <w:pPr>
      <w:suppressAutoHyphens/>
      <w:spacing w:before="280" w:after="280"/>
    </w:pPr>
    <w:rPr>
      <w:sz w:val="24"/>
      <w:szCs w:val="24"/>
      <w:lang w:val="x-none" w:eastAsia="ar-SA"/>
    </w:rPr>
  </w:style>
  <w:style w:type="character" w:customStyle="1" w:styleId="ad">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1E35E5"/>
    <w:rPr>
      <w:rFonts w:eastAsia="Times New Roman"/>
      <w:sz w:val="24"/>
      <w:szCs w:val="24"/>
      <w:lang w:val="x-none" w:eastAsia="ar-SA"/>
    </w:rPr>
  </w:style>
  <w:style w:type="paragraph" w:customStyle="1" w:styleId="-31">
    <w:name w:val="Цветная заливка - Акцент 31"/>
    <w:basedOn w:val="a"/>
    <w:link w:val="-3"/>
    <w:uiPriority w:val="99"/>
    <w:qFormat/>
    <w:rsid w:val="001E35E5"/>
    <w:pPr>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1E35E5"/>
    <w:rPr>
      <w:rFonts w:ascii="Calibri" w:eastAsia="Calibri" w:hAnsi="Calibri"/>
      <w:sz w:val="22"/>
      <w:szCs w:val="22"/>
      <w:lang w:val="x-none" w:eastAsia="en-US"/>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Средняя сетка 2 - Акцент 11"/>
    <w:link w:val="1-2"/>
    <w:uiPriority w:val="1"/>
    <w:qFormat/>
    <w:rsid w:val="00EC6FA5"/>
    <w:rPr>
      <w:rFonts w:ascii="Calibri" w:eastAsia="Calibri" w:hAnsi="Calibri"/>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EC6FA5"/>
    <w:rPr>
      <w:rFonts w:ascii="Calibri" w:eastAsia="Calibri" w:hAnsi="Calibri"/>
      <w:sz w:val="22"/>
      <w:szCs w:val="22"/>
      <w:lang w:eastAsia="en-US"/>
    </w:rPr>
  </w:style>
  <w:style w:type="character" w:styleId="ae">
    <w:name w:val="Hyperlink"/>
    <w:uiPriority w:val="99"/>
    <w:rsid w:val="00FF0E55"/>
    <w:rPr>
      <w:color w:val="0000FF"/>
      <w:u w:val="single"/>
    </w:rPr>
  </w:style>
  <w:style w:type="paragraph" w:styleId="af">
    <w:name w:val="List Paragraph"/>
    <w:basedOn w:val="a"/>
    <w:link w:val="af0"/>
    <w:uiPriority w:val="99"/>
    <w:qFormat/>
    <w:rsid w:val="00FF0E55"/>
    <w:pPr>
      <w:spacing w:after="120"/>
      <w:ind w:left="720"/>
      <w:contextualSpacing/>
    </w:pPr>
    <w:rPr>
      <w:rFonts w:eastAsia="Calibri"/>
      <w:sz w:val="24"/>
      <w:szCs w:val="22"/>
      <w:lang w:val="en-US" w:eastAsia="en-US"/>
    </w:rPr>
  </w:style>
  <w:style w:type="character" w:customStyle="1" w:styleId="af0">
    <w:name w:val="Абзац списка Знак"/>
    <w:link w:val="af"/>
    <w:uiPriority w:val="99"/>
    <w:locked/>
    <w:rsid w:val="00FF0E55"/>
    <w:rPr>
      <w:rFonts w:eastAsia="Calibri"/>
      <w:sz w:val="24"/>
      <w:szCs w:val="22"/>
      <w:lang w:val="en-US" w:eastAsia="en-US"/>
    </w:rPr>
  </w:style>
  <w:style w:type="paragraph" w:styleId="af1">
    <w:name w:val="Balloon Text"/>
    <w:basedOn w:val="a"/>
    <w:link w:val="af2"/>
    <w:uiPriority w:val="99"/>
    <w:semiHidden/>
    <w:unhideWhenUsed/>
    <w:rsid w:val="00D266C1"/>
    <w:rPr>
      <w:rFonts w:ascii="Tahoma" w:hAnsi="Tahoma" w:cs="Tahoma"/>
      <w:sz w:val="16"/>
      <w:szCs w:val="16"/>
    </w:rPr>
  </w:style>
  <w:style w:type="character" w:customStyle="1" w:styleId="af2">
    <w:name w:val="Текст выноски Знак"/>
    <w:link w:val="af1"/>
    <w:uiPriority w:val="99"/>
    <w:semiHidden/>
    <w:rsid w:val="00D266C1"/>
    <w:rPr>
      <w:rFonts w:ascii="Tahoma" w:eastAsia="Times New Roman" w:hAnsi="Tahoma" w:cs="Tahoma"/>
      <w:sz w:val="16"/>
      <w:szCs w:val="16"/>
    </w:rPr>
  </w:style>
  <w:style w:type="character" w:customStyle="1" w:styleId="a8">
    <w:name w:val="Нижний колонтитул Знак"/>
    <w:link w:val="a7"/>
    <w:uiPriority w:val="99"/>
    <w:rsid w:val="00D266C1"/>
    <w:rPr>
      <w:rFonts w:eastAsia="Times New Roman"/>
    </w:rPr>
  </w:style>
  <w:style w:type="paragraph" w:customStyle="1" w:styleId="af3">
    <w:basedOn w:val="a"/>
    <w:next w:val="a3"/>
    <w:qFormat/>
    <w:rsid w:val="00155BAC"/>
    <w:pPr>
      <w:jc w:val="center"/>
    </w:pPr>
    <w:rPr>
      <w:b/>
      <w:sz w:val="28"/>
    </w:rPr>
  </w:style>
  <w:style w:type="paragraph" w:styleId="af4">
    <w:name w:val="Body Text"/>
    <w:basedOn w:val="a"/>
    <w:link w:val="af5"/>
    <w:uiPriority w:val="99"/>
    <w:semiHidden/>
    <w:unhideWhenUsed/>
    <w:rsid w:val="00155BAC"/>
    <w:pPr>
      <w:spacing w:after="120"/>
    </w:pPr>
  </w:style>
  <w:style w:type="character" w:customStyle="1" w:styleId="af5">
    <w:name w:val="Основной текст Знак"/>
    <w:basedOn w:val="a0"/>
    <w:link w:val="af4"/>
    <w:uiPriority w:val="99"/>
    <w:semiHidden/>
    <w:rsid w:val="00155BAC"/>
    <w:rPr>
      <w:rFonts w:eastAsia="Times New Roman"/>
    </w:rPr>
  </w:style>
  <w:style w:type="paragraph" w:customStyle="1" w:styleId="11">
    <w:name w:val="Абзац списка1"/>
    <w:basedOn w:val="a"/>
    <w:rsid w:val="00391DE3"/>
    <w:pPr>
      <w:spacing w:before="100" w:beforeAutospacing="1" w:after="100" w:afterAutospacing="1"/>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Перизат</cp:lastModifiedBy>
  <cp:revision>2</cp:revision>
  <cp:lastPrinted>2024-07-04T06:39:00Z</cp:lastPrinted>
  <dcterms:created xsi:type="dcterms:W3CDTF">2024-11-20T07:07:00Z</dcterms:created>
  <dcterms:modified xsi:type="dcterms:W3CDTF">2024-11-20T07:07:00Z</dcterms:modified>
</cp:coreProperties>
</file>