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7FABE" w14:textId="77777777" w:rsidR="00C51D2F" w:rsidRDefault="00C51D2F" w:rsidP="0021287D">
      <w:pPr>
        <w:spacing w:before="1"/>
        <w:ind w:right="244"/>
        <w:jc w:val="right"/>
        <w:rPr>
          <w:sz w:val="27"/>
        </w:rPr>
      </w:pPr>
      <w:r>
        <w:rPr>
          <w:sz w:val="27"/>
        </w:rPr>
        <w:t>Ф.7.43-02</w:t>
      </w:r>
    </w:p>
    <w:p w14:paraId="216B301B" w14:textId="77777777" w:rsidR="00C51D2F" w:rsidRDefault="00C51D2F" w:rsidP="0021287D">
      <w:pPr>
        <w:pStyle w:val="a3"/>
        <w:spacing w:before="6"/>
        <w:jc w:val="both"/>
        <w:rPr>
          <w:sz w:val="17"/>
        </w:rPr>
      </w:pPr>
    </w:p>
    <w:p w14:paraId="2821308F" w14:textId="77777777" w:rsidR="00C51D2F" w:rsidRPr="00873C5B" w:rsidRDefault="00C51D2F" w:rsidP="0021287D">
      <w:pPr>
        <w:spacing w:before="88"/>
        <w:ind w:left="785" w:right="221"/>
        <w:jc w:val="center"/>
        <w:rPr>
          <w:b/>
          <w:sz w:val="27"/>
        </w:rPr>
      </w:pPr>
      <w:bookmarkStart w:id="0" w:name="Справка"/>
      <w:bookmarkEnd w:id="0"/>
      <w:r w:rsidRPr="00873C5B">
        <w:rPr>
          <w:b/>
          <w:sz w:val="27"/>
        </w:rPr>
        <w:t>Справка</w:t>
      </w:r>
    </w:p>
    <w:p w14:paraId="1C50B2FF" w14:textId="77777777" w:rsidR="00681606" w:rsidRDefault="00C51D2F" w:rsidP="0021287D">
      <w:pPr>
        <w:ind w:left="797" w:right="221"/>
        <w:jc w:val="center"/>
        <w:rPr>
          <w:sz w:val="24"/>
        </w:rPr>
      </w:pPr>
      <w:r w:rsidRPr="00873C5B">
        <w:rPr>
          <w:sz w:val="24"/>
        </w:rPr>
        <w:t>о</w:t>
      </w:r>
      <w:r w:rsidRPr="00873C5B">
        <w:rPr>
          <w:spacing w:val="-3"/>
          <w:sz w:val="24"/>
        </w:rPr>
        <w:t xml:space="preserve"> </w:t>
      </w:r>
      <w:r w:rsidRPr="00873C5B">
        <w:rPr>
          <w:sz w:val="24"/>
        </w:rPr>
        <w:t>соискателе</w:t>
      </w:r>
      <w:r w:rsidRPr="00873C5B">
        <w:rPr>
          <w:spacing w:val="1"/>
          <w:sz w:val="24"/>
        </w:rPr>
        <w:t xml:space="preserve"> </w:t>
      </w:r>
      <w:r w:rsidRPr="00873C5B">
        <w:rPr>
          <w:sz w:val="24"/>
        </w:rPr>
        <w:t>ученого</w:t>
      </w:r>
      <w:r w:rsidRPr="00873C5B">
        <w:rPr>
          <w:spacing w:val="1"/>
          <w:sz w:val="24"/>
        </w:rPr>
        <w:t xml:space="preserve"> </w:t>
      </w:r>
      <w:r w:rsidRPr="00873C5B">
        <w:rPr>
          <w:sz w:val="24"/>
        </w:rPr>
        <w:t>звания</w:t>
      </w:r>
      <w:r w:rsidR="00873C5B" w:rsidRPr="00873C5B">
        <w:rPr>
          <w:sz w:val="24"/>
        </w:rPr>
        <w:t xml:space="preserve"> ассоциированного профессора (доцента) по</w:t>
      </w:r>
    </w:p>
    <w:p w14:paraId="5EEF9A54" w14:textId="77777777" w:rsidR="00C51D2F" w:rsidRPr="00873C5B" w:rsidRDefault="00873C5B" w:rsidP="0021287D">
      <w:pPr>
        <w:ind w:left="797" w:right="221"/>
        <w:jc w:val="center"/>
        <w:rPr>
          <w:sz w:val="24"/>
        </w:rPr>
      </w:pPr>
      <w:r w:rsidRPr="00873C5B">
        <w:rPr>
          <w:sz w:val="24"/>
        </w:rPr>
        <w:t>научному направлению</w:t>
      </w:r>
    </w:p>
    <w:p w14:paraId="2900837A" w14:textId="1CAEAB01" w:rsidR="00641A4C" w:rsidRDefault="00873C5B" w:rsidP="0021287D">
      <w:pPr>
        <w:ind w:left="797" w:right="221"/>
        <w:jc w:val="center"/>
        <w:rPr>
          <w:color w:val="FF0000"/>
          <w:sz w:val="24"/>
          <w:u w:val="single"/>
          <w:lang w:val="kk-KZ"/>
        </w:rPr>
      </w:pPr>
      <w:r w:rsidRPr="00873C5B">
        <w:rPr>
          <w:sz w:val="24"/>
          <w:u w:val="single"/>
        </w:rPr>
        <w:t>20</w:t>
      </w:r>
      <w:r w:rsidR="00EB10F6">
        <w:rPr>
          <w:sz w:val="24"/>
          <w:u w:val="single"/>
        </w:rPr>
        <w:t>4</w:t>
      </w:r>
      <w:r w:rsidRPr="00873C5B">
        <w:rPr>
          <w:sz w:val="24"/>
          <w:u w:val="single"/>
        </w:rPr>
        <w:t xml:space="preserve">00 – </w:t>
      </w:r>
      <w:r w:rsidR="00211673" w:rsidRPr="00873C5B">
        <w:rPr>
          <w:sz w:val="24"/>
          <w:u w:val="single"/>
        </w:rPr>
        <w:t>«</w:t>
      </w:r>
      <w:r w:rsidR="000F60D0">
        <w:rPr>
          <w:sz w:val="24"/>
          <w:u w:val="single"/>
        </w:rPr>
        <w:t>Химиче</w:t>
      </w:r>
      <w:r w:rsidRPr="00873C5B">
        <w:rPr>
          <w:sz w:val="24"/>
          <w:u w:val="single"/>
        </w:rPr>
        <w:t>ск</w:t>
      </w:r>
      <w:r>
        <w:rPr>
          <w:sz w:val="24"/>
          <w:u w:val="single"/>
        </w:rPr>
        <w:t>ая</w:t>
      </w:r>
      <w:r w:rsidRPr="00873C5B">
        <w:rPr>
          <w:sz w:val="24"/>
          <w:u w:val="single"/>
        </w:rPr>
        <w:t xml:space="preserve"> инженерия</w:t>
      </w:r>
      <w:r w:rsidR="00EB10F6">
        <w:rPr>
          <w:sz w:val="24"/>
          <w:u w:val="single"/>
        </w:rPr>
        <w:t>»</w:t>
      </w:r>
    </w:p>
    <w:p w14:paraId="13C09592" w14:textId="77777777" w:rsidR="00C51D2F" w:rsidRPr="00873C5B" w:rsidRDefault="00C51D2F" w:rsidP="0021287D">
      <w:pPr>
        <w:ind w:left="797" w:right="221"/>
        <w:jc w:val="center"/>
        <w:rPr>
          <w:sz w:val="20"/>
          <w:szCs w:val="20"/>
        </w:rPr>
      </w:pPr>
      <w:r w:rsidRPr="00873C5B">
        <w:rPr>
          <w:sz w:val="20"/>
          <w:szCs w:val="20"/>
        </w:rPr>
        <w:t>(шифр</w:t>
      </w:r>
      <w:r w:rsidRPr="00873C5B">
        <w:rPr>
          <w:spacing w:val="-7"/>
          <w:sz w:val="20"/>
          <w:szCs w:val="20"/>
        </w:rPr>
        <w:t xml:space="preserve"> </w:t>
      </w:r>
      <w:r w:rsidRPr="00873C5B">
        <w:rPr>
          <w:sz w:val="20"/>
          <w:szCs w:val="20"/>
        </w:rPr>
        <w:t>и</w:t>
      </w:r>
      <w:r w:rsidRPr="00873C5B">
        <w:rPr>
          <w:spacing w:val="-1"/>
          <w:sz w:val="20"/>
          <w:szCs w:val="20"/>
        </w:rPr>
        <w:t xml:space="preserve"> </w:t>
      </w:r>
      <w:r w:rsidRPr="00873C5B">
        <w:rPr>
          <w:sz w:val="20"/>
          <w:szCs w:val="20"/>
        </w:rPr>
        <w:t>наименование</w:t>
      </w:r>
      <w:r w:rsidRPr="00873C5B">
        <w:rPr>
          <w:spacing w:val="-7"/>
          <w:sz w:val="20"/>
          <w:szCs w:val="20"/>
        </w:rPr>
        <w:t xml:space="preserve"> </w:t>
      </w:r>
      <w:r w:rsidRPr="00873C5B">
        <w:rPr>
          <w:sz w:val="20"/>
          <w:szCs w:val="20"/>
        </w:rPr>
        <w:t>специальности)</w:t>
      </w:r>
    </w:p>
    <w:p w14:paraId="5E36C8FF" w14:textId="77777777" w:rsidR="00C51D2F" w:rsidRPr="00873C5B" w:rsidRDefault="00C51D2F" w:rsidP="0021287D">
      <w:pPr>
        <w:pStyle w:val="a3"/>
        <w:jc w:val="center"/>
        <w:rPr>
          <w:sz w:val="26"/>
        </w:rPr>
      </w:pPr>
    </w:p>
    <w:tbl>
      <w:tblPr>
        <w:tblStyle w:val="TableNormal"/>
        <w:tblW w:w="10207" w:type="dxa"/>
        <w:tblInd w:w="-28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4645"/>
        <w:gridCol w:w="5245"/>
      </w:tblGrid>
      <w:tr w:rsidR="00C51D2F" w:rsidRPr="00873C5B" w14:paraId="1BE43747" w14:textId="77777777" w:rsidTr="004F5326">
        <w:trPr>
          <w:trHeight w:val="327"/>
        </w:trPr>
        <w:tc>
          <w:tcPr>
            <w:tcW w:w="317" w:type="dxa"/>
          </w:tcPr>
          <w:p w14:paraId="76C9B8FF" w14:textId="77777777" w:rsidR="00C51D2F" w:rsidRPr="00873C5B" w:rsidRDefault="00C51D2F" w:rsidP="0021287D">
            <w:pPr>
              <w:pStyle w:val="TableParagraph"/>
              <w:spacing w:before="17"/>
              <w:jc w:val="both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>1</w:t>
            </w:r>
          </w:p>
        </w:tc>
        <w:tc>
          <w:tcPr>
            <w:tcW w:w="4645" w:type="dxa"/>
          </w:tcPr>
          <w:p w14:paraId="33CB1117" w14:textId="77777777" w:rsidR="00C51D2F" w:rsidRPr="00873C5B" w:rsidRDefault="00C51D2F" w:rsidP="0021287D">
            <w:pPr>
              <w:pStyle w:val="TableParagraph"/>
              <w:spacing w:before="17"/>
              <w:ind w:left="30"/>
              <w:jc w:val="both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>Фамилия,</w:t>
            </w:r>
            <w:r w:rsidRPr="00873C5B">
              <w:rPr>
                <w:spacing w:val="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имя,</w:t>
            </w:r>
            <w:r w:rsidRPr="00873C5B">
              <w:rPr>
                <w:spacing w:val="-7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 xml:space="preserve">отчество </w:t>
            </w:r>
          </w:p>
        </w:tc>
        <w:tc>
          <w:tcPr>
            <w:tcW w:w="5245" w:type="dxa"/>
          </w:tcPr>
          <w:p w14:paraId="105B5BFA" w14:textId="77777777" w:rsidR="00C51D2F" w:rsidRPr="00873C5B" w:rsidRDefault="00A46C38" w:rsidP="0021287D">
            <w:pPr>
              <w:pStyle w:val="TableParagraph"/>
              <w:spacing w:before="17"/>
              <w:ind w:left="30"/>
              <w:jc w:val="both"/>
              <w:rPr>
                <w:lang w:val="ru-RU"/>
              </w:rPr>
            </w:pPr>
            <w:r w:rsidRPr="00873C5B">
              <w:rPr>
                <w:lang w:val="ru-RU"/>
              </w:rPr>
              <w:t xml:space="preserve"> </w:t>
            </w:r>
            <w:proofErr w:type="spellStart"/>
            <w:r w:rsidR="000F60D0">
              <w:rPr>
                <w:sz w:val="24"/>
                <w:lang w:val="ru-RU"/>
              </w:rPr>
              <w:t>Асылбекова</w:t>
            </w:r>
            <w:proofErr w:type="spellEnd"/>
            <w:r w:rsidR="000F60D0">
              <w:rPr>
                <w:sz w:val="24"/>
                <w:lang w:val="ru-RU"/>
              </w:rPr>
              <w:t xml:space="preserve"> Дина </w:t>
            </w:r>
            <w:proofErr w:type="spellStart"/>
            <w:r w:rsidR="000F60D0">
              <w:rPr>
                <w:sz w:val="24"/>
                <w:lang w:val="ru-RU"/>
              </w:rPr>
              <w:t>Дуйсенбеккызы</w:t>
            </w:r>
            <w:proofErr w:type="spellEnd"/>
          </w:p>
        </w:tc>
      </w:tr>
      <w:tr w:rsidR="00C51D2F" w:rsidRPr="00873C5B" w14:paraId="78B2F795" w14:textId="77777777" w:rsidTr="004F5326">
        <w:trPr>
          <w:trHeight w:val="1981"/>
        </w:trPr>
        <w:tc>
          <w:tcPr>
            <w:tcW w:w="317" w:type="dxa"/>
          </w:tcPr>
          <w:p w14:paraId="1D294DC7" w14:textId="77777777" w:rsidR="00C51D2F" w:rsidRPr="00873C5B" w:rsidRDefault="00C51D2F" w:rsidP="0021287D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14:paraId="54997A7F" w14:textId="77777777" w:rsidR="00C51D2F" w:rsidRPr="00873C5B" w:rsidRDefault="00C51D2F" w:rsidP="0021287D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14:paraId="1EFD449D" w14:textId="77777777" w:rsidR="00C51D2F" w:rsidRPr="00873C5B" w:rsidRDefault="00C51D2F" w:rsidP="0021287D">
            <w:pPr>
              <w:pStyle w:val="TableParagraph"/>
              <w:spacing w:before="1"/>
              <w:jc w:val="both"/>
              <w:rPr>
                <w:sz w:val="21"/>
                <w:lang w:val="ru-RU"/>
              </w:rPr>
            </w:pPr>
          </w:p>
          <w:p w14:paraId="753DF2C7" w14:textId="77777777" w:rsidR="00C51D2F" w:rsidRPr="00873C5B" w:rsidRDefault="00C51D2F" w:rsidP="0021287D">
            <w:pPr>
              <w:pStyle w:val="TableParagraph"/>
              <w:jc w:val="both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>2</w:t>
            </w:r>
          </w:p>
        </w:tc>
        <w:tc>
          <w:tcPr>
            <w:tcW w:w="4645" w:type="dxa"/>
          </w:tcPr>
          <w:p w14:paraId="6497C1E3" w14:textId="77777777" w:rsidR="00C51D2F" w:rsidRPr="00873C5B" w:rsidRDefault="00C51D2F" w:rsidP="0021287D">
            <w:pPr>
              <w:pStyle w:val="TableParagraph"/>
              <w:spacing w:before="15"/>
              <w:ind w:left="30" w:right="174"/>
              <w:jc w:val="both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>Ученая степень (кандидата наук, доктора</w:t>
            </w:r>
            <w:r w:rsidRPr="00873C5B">
              <w:rPr>
                <w:spacing w:val="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наук, доктора философии (PhD), доктора</w:t>
            </w:r>
            <w:r w:rsidRPr="00873C5B">
              <w:rPr>
                <w:spacing w:val="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по профилю) или академическая степень</w:t>
            </w:r>
            <w:r w:rsidRPr="00873C5B">
              <w:rPr>
                <w:spacing w:val="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доктора философии (PhD), доктора по</w:t>
            </w:r>
            <w:r w:rsidRPr="00873C5B">
              <w:rPr>
                <w:spacing w:val="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профилю</w:t>
            </w:r>
            <w:r w:rsidRPr="00873C5B">
              <w:rPr>
                <w:spacing w:val="-8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или</w:t>
            </w:r>
            <w:r w:rsidRPr="00873C5B">
              <w:rPr>
                <w:spacing w:val="-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степень</w:t>
            </w:r>
            <w:r w:rsidRPr="00873C5B">
              <w:rPr>
                <w:spacing w:val="-2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доктора</w:t>
            </w:r>
            <w:r w:rsidRPr="00873C5B">
              <w:rPr>
                <w:spacing w:val="-3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философии</w:t>
            </w:r>
            <w:r w:rsidRPr="00873C5B">
              <w:rPr>
                <w:spacing w:val="-57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(PhD),</w:t>
            </w:r>
            <w:r w:rsidRPr="00873C5B">
              <w:rPr>
                <w:spacing w:val="2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доктора</w:t>
            </w:r>
            <w:r w:rsidRPr="00873C5B">
              <w:rPr>
                <w:spacing w:val="-4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по профилю,</w:t>
            </w:r>
            <w:r w:rsidRPr="00873C5B">
              <w:rPr>
                <w:spacing w:val="3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дата</w:t>
            </w:r>
            <w:r w:rsidRPr="00873C5B">
              <w:rPr>
                <w:spacing w:val="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присуждения</w:t>
            </w:r>
          </w:p>
        </w:tc>
        <w:tc>
          <w:tcPr>
            <w:tcW w:w="5245" w:type="dxa"/>
          </w:tcPr>
          <w:p w14:paraId="2CF61C93" w14:textId="77777777" w:rsidR="00C51D2F" w:rsidRPr="00943B5F" w:rsidRDefault="000F60D0" w:rsidP="0021287D">
            <w:pPr>
              <w:pStyle w:val="TableParagraph"/>
              <w:spacing w:before="17"/>
              <w:ind w:left="30"/>
              <w:jc w:val="both"/>
              <w:rPr>
                <w:lang w:val="ru-RU"/>
              </w:rPr>
            </w:pPr>
            <w:r>
              <w:rPr>
                <w:sz w:val="24"/>
                <w:lang w:val="ru-RU"/>
              </w:rPr>
              <w:t>Кандидат химических наук</w:t>
            </w:r>
            <w:r w:rsidR="00873C5B">
              <w:rPr>
                <w:sz w:val="24"/>
                <w:lang w:val="ru-RU"/>
              </w:rPr>
              <w:t xml:space="preserve">, </w:t>
            </w:r>
            <w:r w:rsidR="00943B5F">
              <w:rPr>
                <w:sz w:val="24"/>
                <w:lang w:val="ru-RU"/>
              </w:rPr>
              <w:t xml:space="preserve">Приказ </w:t>
            </w:r>
            <w:r>
              <w:rPr>
                <w:sz w:val="24"/>
                <w:lang w:val="kk-KZ"/>
              </w:rPr>
              <w:t xml:space="preserve">ҒК </w:t>
            </w:r>
            <w:r w:rsidR="00943B5F">
              <w:rPr>
                <w:sz w:val="24"/>
                <w:lang w:val="kk-KZ"/>
              </w:rPr>
              <w:t>№</w:t>
            </w:r>
            <w:r>
              <w:rPr>
                <w:sz w:val="24"/>
                <w:lang w:val="kk-KZ"/>
              </w:rPr>
              <w:t>0006385 от 02</w:t>
            </w:r>
            <w:r w:rsidR="00943B5F">
              <w:rPr>
                <w:sz w:val="24"/>
                <w:lang w:val="ru-RU"/>
              </w:rPr>
              <w:t>.0</w:t>
            </w:r>
            <w:r>
              <w:rPr>
                <w:sz w:val="24"/>
                <w:lang w:val="kk-KZ"/>
              </w:rPr>
              <w:t>7</w:t>
            </w:r>
            <w:r>
              <w:rPr>
                <w:sz w:val="24"/>
                <w:lang w:val="ru-RU"/>
              </w:rPr>
              <w:t>.</w:t>
            </w:r>
            <w:r>
              <w:rPr>
                <w:sz w:val="24"/>
                <w:lang w:val="kk-KZ"/>
              </w:rPr>
              <w:t xml:space="preserve">1999 </w:t>
            </w:r>
            <w:r w:rsidR="00943B5F">
              <w:rPr>
                <w:sz w:val="24"/>
                <w:lang w:val="ru-RU"/>
              </w:rPr>
              <w:t>г.</w:t>
            </w:r>
          </w:p>
        </w:tc>
      </w:tr>
      <w:tr w:rsidR="00C51D2F" w:rsidRPr="00873C5B" w14:paraId="3E495891" w14:textId="77777777" w:rsidTr="004F5326">
        <w:trPr>
          <w:trHeight w:val="325"/>
        </w:trPr>
        <w:tc>
          <w:tcPr>
            <w:tcW w:w="317" w:type="dxa"/>
          </w:tcPr>
          <w:p w14:paraId="04D11A93" w14:textId="77777777" w:rsidR="00C51D2F" w:rsidRPr="00873C5B" w:rsidRDefault="00C51D2F" w:rsidP="0021287D">
            <w:pPr>
              <w:pStyle w:val="TableParagraph"/>
              <w:spacing w:before="15"/>
              <w:jc w:val="both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>3</w:t>
            </w:r>
          </w:p>
        </w:tc>
        <w:tc>
          <w:tcPr>
            <w:tcW w:w="4645" w:type="dxa"/>
          </w:tcPr>
          <w:p w14:paraId="64F52E3A" w14:textId="77777777" w:rsidR="00C51D2F" w:rsidRPr="00873C5B" w:rsidRDefault="00C51D2F" w:rsidP="0021287D">
            <w:pPr>
              <w:pStyle w:val="TableParagraph"/>
              <w:spacing w:before="15"/>
              <w:ind w:left="30"/>
              <w:jc w:val="both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>Ученое</w:t>
            </w:r>
            <w:r w:rsidRPr="00873C5B">
              <w:rPr>
                <w:spacing w:val="-5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звание,</w:t>
            </w:r>
            <w:r w:rsidRPr="00873C5B">
              <w:rPr>
                <w:spacing w:val="-7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дата</w:t>
            </w:r>
            <w:r w:rsidRPr="00873C5B">
              <w:rPr>
                <w:spacing w:val="-4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присуждения</w:t>
            </w:r>
          </w:p>
        </w:tc>
        <w:tc>
          <w:tcPr>
            <w:tcW w:w="5245" w:type="dxa"/>
          </w:tcPr>
          <w:p w14:paraId="2CFB4315" w14:textId="77777777" w:rsidR="00C51D2F" w:rsidRPr="00873C5B" w:rsidRDefault="00A46C38" w:rsidP="0021287D">
            <w:pPr>
              <w:pStyle w:val="TableParagraph"/>
              <w:spacing w:before="17"/>
              <w:ind w:left="30"/>
              <w:jc w:val="both"/>
              <w:rPr>
                <w:lang w:val="ru-RU"/>
              </w:rPr>
            </w:pPr>
            <w:r w:rsidRPr="00873C5B">
              <w:rPr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-</w:t>
            </w:r>
          </w:p>
        </w:tc>
      </w:tr>
      <w:tr w:rsidR="00C51D2F" w:rsidRPr="00873C5B" w14:paraId="0095BD01" w14:textId="77777777" w:rsidTr="004F5326">
        <w:trPr>
          <w:trHeight w:val="325"/>
        </w:trPr>
        <w:tc>
          <w:tcPr>
            <w:tcW w:w="317" w:type="dxa"/>
          </w:tcPr>
          <w:p w14:paraId="1ED787A6" w14:textId="77777777" w:rsidR="00C51D2F" w:rsidRPr="00873C5B" w:rsidRDefault="00C51D2F" w:rsidP="0021287D">
            <w:pPr>
              <w:pStyle w:val="TableParagraph"/>
              <w:spacing w:before="15"/>
              <w:jc w:val="both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>4</w:t>
            </w:r>
          </w:p>
        </w:tc>
        <w:tc>
          <w:tcPr>
            <w:tcW w:w="4645" w:type="dxa"/>
          </w:tcPr>
          <w:p w14:paraId="4D7B9E08" w14:textId="77777777" w:rsidR="00C51D2F" w:rsidRPr="00873C5B" w:rsidRDefault="00C51D2F" w:rsidP="0021287D">
            <w:pPr>
              <w:pStyle w:val="TableParagraph"/>
              <w:spacing w:before="15"/>
              <w:ind w:left="30"/>
              <w:jc w:val="both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>Почетное</w:t>
            </w:r>
            <w:r w:rsidRPr="00873C5B">
              <w:rPr>
                <w:spacing w:val="-9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звание,</w:t>
            </w:r>
            <w:r w:rsidRPr="00873C5B">
              <w:rPr>
                <w:spacing w:val="-2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дата</w:t>
            </w:r>
            <w:r w:rsidRPr="00873C5B">
              <w:rPr>
                <w:spacing w:val="-4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присуждения</w:t>
            </w:r>
          </w:p>
        </w:tc>
        <w:tc>
          <w:tcPr>
            <w:tcW w:w="5245" w:type="dxa"/>
          </w:tcPr>
          <w:p w14:paraId="1A6A71A0" w14:textId="77777777" w:rsidR="00C51D2F" w:rsidRPr="00873C5B" w:rsidRDefault="00A46C38" w:rsidP="0021287D">
            <w:pPr>
              <w:pStyle w:val="TableParagraph"/>
              <w:spacing w:before="17"/>
              <w:ind w:left="30"/>
              <w:jc w:val="both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 xml:space="preserve"> -</w:t>
            </w:r>
          </w:p>
        </w:tc>
      </w:tr>
      <w:tr w:rsidR="00C51D2F" w:rsidRPr="00873C5B" w14:paraId="3EB9C458" w14:textId="77777777" w:rsidTr="004F5326">
        <w:trPr>
          <w:trHeight w:val="604"/>
        </w:trPr>
        <w:tc>
          <w:tcPr>
            <w:tcW w:w="317" w:type="dxa"/>
          </w:tcPr>
          <w:p w14:paraId="0B80737B" w14:textId="77777777" w:rsidR="00C51D2F" w:rsidRPr="00873C5B" w:rsidRDefault="00C51D2F" w:rsidP="0021287D">
            <w:pPr>
              <w:pStyle w:val="TableParagraph"/>
              <w:spacing w:before="155"/>
              <w:jc w:val="both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>5</w:t>
            </w:r>
          </w:p>
        </w:tc>
        <w:tc>
          <w:tcPr>
            <w:tcW w:w="4645" w:type="dxa"/>
          </w:tcPr>
          <w:p w14:paraId="59DAFE4A" w14:textId="77777777" w:rsidR="00C51D2F" w:rsidRPr="00873C5B" w:rsidRDefault="00C51D2F" w:rsidP="0021287D">
            <w:pPr>
              <w:pStyle w:val="TableParagraph"/>
              <w:spacing w:before="15" w:line="242" w:lineRule="auto"/>
              <w:ind w:left="30" w:right="872"/>
              <w:jc w:val="both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>Должность</w:t>
            </w:r>
            <w:r w:rsidRPr="00873C5B">
              <w:rPr>
                <w:spacing w:val="-4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(дата</w:t>
            </w:r>
            <w:r w:rsidRPr="00873C5B">
              <w:rPr>
                <w:spacing w:val="-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и</w:t>
            </w:r>
            <w:r w:rsidRPr="00873C5B">
              <w:rPr>
                <w:spacing w:val="-4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номер</w:t>
            </w:r>
            <w:r w:rsidRPr="00873C5B">
              <w:rPr>
                <w:spacing w:val="-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приказа</w:t>
            </w:r>
            <w:r w:rsidRPr="00873C5B">
              <w:rPr>
                <w:spacing w:val="-6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о</w:t>
            </w:r>
            <w:r w:rsidRPr="00873C5B">
              <w:rPr>
                <w:spacing w:val="-57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назначении</w:t>
            </w:r>
            <w:r w:rsidRPr="00873C5B">
              <w:rPr>
                <w:spacing w:val="-3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на должность)</w:t>
            </w:r>
          </w:p>
        </w:tc>
        <w:tc>
          <w:tcPr>
            <w:tcW w:w="5245" w:type="dxa"/>
          </w:tcPr>
          <w:p w14:paraId="415A4299" w14:textId="77777777" w:rsidR="00C51D2F" w:rsidRPr="00873C5B" w:rsidRDefault="00A46C38" w:rsidP="0021287D">
            <w:pPr>
              <w:pStyle w:val="TableParagraph"/>
              <w:spacing w:before="17"/>
              <w:ind w:left="30"/>
              <w:jc w:val="both"/>
              <w:rPr>
                <w:lang w:val="ru-RU"/>
              </w:rPr>
            </w:pPr>
            <w:r w:rsidRPr="00873C5B">
              <w:rPr>
                <w:lang w:val="ru-RU"/>
              </w:rPr>
              <w:t xml:space="preserve"> </w:t>
            </w:r>
            <w:r w:rsidR="000F60D0">
              <w:rPr>
                <w:sz w:val="24"/>
                <w:lang w:val="ru-RU"/>
              </w:rPr>
              <w:t xml:space="preserve">Доцент (№ </w:t>
            </w:r>
            <w:r w:rsidR="000F60D0">
              <w:rPr>
                <w:sz w:val="24"/>
                <w:lang w:val="kk-KZ"/>
              </w:rPr>
              <w:t xml:space="preserve">1 </w:t>
            </w:r>
            <w:r w:rsidRPr="00873C5B">
              <w:rPr>
                <w:sz w:val="24"/>
                <w:lang w:val="ru-RU"/>
              </w:rPr>
              <w:t>-</w:t>
            </w:r>
            <w:r w:rsidR="000F60D0">
              <w:rPr>
                <w:sz w:val="24"/>
                <w:lang w:val="kk-KZ"/>
              </w:rPr>
              <w:t xml:space="preserve"> Л</w:t>
            </w:r>
            <w:r w:rsidR="000F60D0">
              <w:rPr>
                <w:sz w:val="24"/>
                <w:lang w:val="ru-RU"/>
              </w:rPr>
              <w:t xml:space="preserve"> от </w:t>
            </w:r>
            <w:r w:rsidR="000F60D0">
              <w:rPr>
                <w:sz w:val="24"/>
                <w:lang w:val="kk-KZ"/>
              </w:rPr>
              <w:t>05</w:t>
            </w:r>
            <w:r w:rsidR="000F60D0">
              <w:rPr>
                <w:sz w:val="24"/>
                <w:lang w:val="ru-RU"/>
              </w:rPr>
              <w:t>.0</w:t>
            </w:r>
            <w:r w:rsidR="000F60D0">
              <w:rPr>
                <w:sz w:val="24"/>
                <w:lang w:val="kk-KZ"/>
              </w:rPr>
              <w:t>1</w:t>
            </w:r>
            <w:r w:rsidR="000F60D0">
              <w:rPr>
                <w:sz w:val="24"/>
                <w:lang w:val="ru-RU"/>
              </w:rPr>
              <w:t>.</w:t>
            </w:r>
            <w:r w:rsidR="000F60D0">
              <w:rPr>
                <w:sz w:val="24"/>
                <w:lang w:val="kk-KZ"/>
              </w:rPr>
              <w:t xml:space="preserve">2015 </w:t>
            </w:r>
            <w:r w:rsidR="006F3DCA" w:rsidRPr="00873C5B">
              <w:rPr>
                <w:sz w:val="24"/>
                <w:lang w:val="ru-RU"/>
              </w:rPr>
              <w:t>г.)</w:t>
            </w:r>
          </w:p>
        </w:tc>
      </w:tr>
      <w:tr w:rsidR="00C51D2F" w:rsidRPr="00873C5B" w14:paraId="445E6736" w14:textId="77777777" w:rsidTr="004F5326">
        <w:trPr>
          <w:trHeight w:val="598"/>
        </w:trPr>
        <w:tc>
          <w:tcPr>
            <w:tcW w:w="317" w:type="dxa"/>
          </w:tcPr>
          <w:p w14:paraId="77AE38DC" w14:textId="77777777" w:rsidR="00C51D2F" w:rsidRPr="00873C5B" w:rsidRDefault="00C51D2F" w:rsidP="0021287D">
            <w:pPr>
              <w:pStyle w:val="TableParagraph"/>
              <w:spacing w:before="154"/>
              <w:jc w:val="both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>6</w:t>
            </w:r>
          </w:p>
        </w:tc>
        <w:tc>
          <w:tcPr>
            <w:tcW w:w="4645" w:type="dxa"/>
          </w:tcPr>
          <w:p w14:paraId="71C84867" w14:textId="77777777" w:rsidR="00C51D2F" w:rsidRPr="00873C5B" w:rsidRDefault="00C51D2F" w:rsidP="0021287D">
            <w:pPr>
              <w:pStyle w:val="TableParagraph"/>
              <w:spacing w:before="15" w:line="242" w:lineRule="auto"/>
              <w:ind w:left="30" w:right="510"/>
              <w:jc w:val="both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>Стаж научной, научно-педагогической</w:t>
            </w:r>
            <w:r w:rsidRPr="00873C5B">
              <w:rPr>
                <w:spacing w:val="-57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5245" w:type="dxa"/>
          </w:tcPr>
          <w:p w14:paraId="2B8E9A9E" w14:textId="3B7A95CD" w:rsidR="00C51D2F" w:rsidRPr="00FB33D2" w:rsidRDefault="00C51D2F" w:rsidP="0021287D">
            <w:pPr>
              <w:pStyle w:val="TableParagraph"/>
              <w:tabs>
                <w:tab w:val="left" w:pos="1766"/>
              </w:tabs>
              <w:spacing w:before="15"/>
              <w:ind w:left="29"/>
              <w:jc w:val="both"/>
              <w:rPr>
                <w:sz w:val="24"/>
                <w:lang w:val="kk-KZ"/>
              </w:rPr>
            </w:pPr>
            <w:r w:rsidRPr="00873C5B">
              <w:rPr>
                <w:sz w:val="24"/>
                <w:lang w:val="ru-RU"/>
              </w:rPr>
              <w:t>Всего</w:t>
            </w:r>
            <w:r w:rsidR="000F60D0">
              <w:rPr>
                <w:sz w:val="24"/>
                <w:lang w:val="ru-RU"/>
              </w:rPr>
              <w:t xml:space="preserve"> </w:t>
            </w:r>
            <w:r w:rsidR="000F60D0">
              <w:rPr>
                <w:sz w:val="24"/>
                <w:lang w:val="kk-KZ"/>
              </w:rPr>
              <w:t>2</w:t>
            </w:r>
            <w:r w:rsidR="006F3DCA" w:rsidRPr="00873C5B">
              <w:rPr>
                <w:sz w:val="24"/>
                <w:lang w:val="ru-RU"/>
              </w:rPr>
              <w:t xml:space="preserve">5 </w:t>
            </w:r>
            <w:r w:rsidRPr="00873C5B">
              <w:rPr>
                <w:sz w:val="24"/>
                <w:lang w:val="ru-RU"/>
              </w:rPr>
              <w:t>лет,</w:t>
            </w:r>
            <w:r w:rsidRPr="00873C5B">
              <w:rPr>
                <w:spacing w:val="-5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в том числе</w:t>
            </w:r>
            <w:r w:rsidRPr="00873C5B">
              <w:rPr>
                <w:spacing w:val="-7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в должности</w:t>
            </w:r>
            <w:r w:rsidR="00FB33D2">
              <w:rPr>
                <w:sz w:val="24"/>
                <w:lang w:val="kk-KZ"/>
              </w:rPr>
              <w:t xml:space="preserve"> доцента</w:t>
            </w:r>
          </w:p>
          <w:p w14:paraId="18CE7B57" w14:textId="20D2D720" w:rsidR="00C51D2F" w:rsidRPr="00873C5B" w:rsidRDefault="00FB33D2" w:rsidP="0021287D">
            <w:pPr>
              <w:pStyle w:val="TableParagraph"/>
              <w:tabs>
                <w:tab w:val="left" w:pos="1709"/>
              </w:tabs>
              <w:spacing w:before="2"/>
              <w:ind w:left="29"/>
              <w:jc w:val="both"/>
              <w:rPr>
                <w:sz w:val="24"/>
                <w:lang w:val="ru-RU"/>
              </w:rPr>
            </w:pPr>
            <w:r>
              <w:rPr>
                <w:rStyle w:val="ezkurwreuab5ozgtqnkl"/>
              </w:rPr>
              <w:t>9</w:t>
            </w:r>
            <w:r>
              <w:t xml:space="preserve"> </w:t>
            </w:r>
            <w:proofErr w:type="spellStart"/>
            <w:r>
              <w:rPr>
                <w:rStyle w:val="ezkurwreuab5ozgtqnkl"/>
              </w:rPr>
              <w:t>лет</w:t>
            </w:r>
            <w:proofErr w:type="spellEnd"/>
            <w:r>
              <w:t xml:space="preserve"> </w:t>
            </w:r>
            <w:r>
              <w:rPr>
                <w:rStyle w:val="ezkurwreuab5ozgtqnkl"/>
              </w:rPr>
              <w:t>10</w:t>
            </w:r>
            <w:r>
              <w:t xml:space="preserve"> </w:t>
            </w:r>
            <w:r>
              <w:rPr>
                <w:rStyle w:val="ezkurwreuab5ozgtqnkl"/>
              </w:rPr>
              <w:t>месяцев</w:t>
            </w:r>
            <w:bookmarkStart w:id="1" w:name="_GoBack"/>
            <w:bookmarkEnd w:id="1"/>
          </w:p>
        </w:tc>
      </w:tr>
      <w:tr w:rsidR="00C51D2F" w:rsidRPr="00873C5B" w14:paraId="7EED044B" w14:textId="77777777" w:rsidTr="001C1C7B">
        <w:trPr>
          <w:trHeight w:val="2735"/>
        </w:trPr>
        <w:tc>
          <w:tcPr>
            <w:tcW w:w="317" w:type="dxa"/>
          </w:tcPr>
          <w:p w14:paraId="74AA5BB4" w14:textId="77777777" w:rsidR="00C51D2F" w:rsidRPr="00873C5B" w:rsidRDefault="00C51D2F" w:rsidP="0021287D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14:paraId="468D0778" w14:textId="77777777" w:rsidR="00C51D2F" w:rsidRPr="00873C5B" w:rsidRDefault="00C51D2F" w:rsidP="0021287D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14:paraId="2B6462D5" w14:textId="77777777" w:rsidR="00C51D2F" w:rsidRPr="00873C5B" w:rsidRDefault="00C51D2F" w:rsidP="0021287D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14:paraId="45304FDC" w14:textId="77777777" w:rsidR="00C51D2F" w:rsidRPr="00873C5B" w:rsidRDefault="00C51D2F" w:rsidP="0021287D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14:paraId="69747386" w14:textId="77777777" w:rsidR="00C51D2F" w:rsidRPr="00873C5B" w:rsidRDefault="00C51D2F" w:rsidP="0021287D">
            <w:pPr>
              <w:pStyle w:val="TableParagraph"/>
              <w:spacing w:before="202"/>
              <w:jc w:val="both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>7</w:t>
            </w:r>
          </w:p>
        </w:tc>
        <w:tc>
          <w:tcPr>
            <w:tcW w:w="4645" w:type="dxa"/>
          </w:tcPr>
          <w:p w14:paraId="3380DC42" w14:textId="77777777" w:rsidR="00C51D2F" w:rsidRPr="00873C5B" w:rsidRDefault="00C51D2F" w:rsidP="0021287D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14:paraId="718E9E20" w14:textId="77777777" w:rsidR="00C51D2F" w:rsidRPr="00873C5B" w:rsidRDefault="00C51D2F" w:rsidP="0021287D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14:paraId="07551CC7" w14:textId="77777777" w:rsidR="00C51D2F" w:rsidRPr="00873C5B" w:rsidRDefault="00C51D2F" w:rsidP="0021287D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14:paraId="673DA82D" w14:textId="77777777" w:rsidR="00C51D2F" w:rsidRPr="00873C5B" w:rsidRDefault="00C51D2F" w:rsidP="0021287D">
            <w:pPr>
              <w:pStyle w:val="TableParagraph"/>
              <w:spacing w:before="228"/>
              <w:ind w:left="30" w:right="160"/>
              <w:jc w:val="both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>Количество</w:t>
            </w:r>
            <w:r w:rsidRPr="00873C5B">
              <w:rPr>
                <w:spacing w:val="-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научных</w:t>
            </w:r>
            <w:r w:rsidRPr="00873C5B">
              <w:rPr>
                <w:spacing w:val="-6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статей после</w:t>
            </w:r>
            <w:r w:rsidRPr="00873C5B">
              <w:rPr>
                <w:spacing w:val="-7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защиты</w:t>
            </w:r>
            <w:r w:rsidRPr="00873C5B">
              <w:rPr>
                <w:spacing w:val="-57"/>
                <w:sz w:val="24"/>
                <w:lang w:val="ru-RU"/>
              </w:rPr>
              <w:t xml:space="preserve"> </w:t>
            </w:r>
            <w:r w:rsidR="006F3DCA" w:rsidRPr="00873C5B">
              <w:rPr>
                <w:sz w:val="24"/>
                <w:lang w:val="ru-RU"/>
              </w:rPr>
              <w:t>диссертации</w:t>
            </w:r>
          </w:p>
        </w:tc>
        <w:tc>
          <w:tcPr>
            <w:tcW w:w="5245" w:type="dxa"/>
          </w:tcPr>
          <w:p w14:paraId="4369B4CB" w14:textId="77777777" w:rsidR="00C51D2F" w:rsidRPr="00873C5B" w:rsidRDefault="00C51D2F" w:rsidP="0021287D">
            <w:pPr>
              <w:pStyle w:val="TableParagraph"/>
              <w:tabs>
                <w:tab w:val="left" w:pos="2841"/>
              </w:tabs>
              <w:spacing w:before="20" w:line="275" w:lineRule="exact"/>
              <w:ind w:left="29"/>
              <w:jc w:val="both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>Всего</w:t>
            </w:r>
            <w:r w:rsidR="000F60D0">
              <w:rPr>
                <w:sz w:val="24"/>
                <w:lang w:val="ru-RU"/>
              </w:rPr>
              <w:t xml:space="preserve"> - </w:t>
            </w:r>
            <w:r w:rsidR="000F60D0">
              <w:rPr>
                <w:sz w:val="24"/>
                <w:lang w:val="kk-KZ"/>
              </w:rPr>
              <w:t>2</w:t>
            </w:r>
            <w:r w:rsidR="007A6645">
              <w:rPr>
                <w:sz w:val="24"/>
                <w:lang w:val="kk-KZ"/>
              </w:rPr>
              <w:t>3</w:t>
            </w:r>
            <w:r w:rsidRPr="00873C5B">
              <w:rPr>
                <w:sz w:val="24"/>
                <w:lang w:val="ru-RU"/>
              </w:rPr>
              <w:t>,</w:t>
            </w:r>
          </w:p>
          <w:p w14:paraId="49499F8B" w14:textId="77777777" w:rsidR="00C51D2F" w:rsidRPr="00873C5B" w:rsidRDefault="00C51D2F" w:rsidP="0021287D">
            <w:pPr>
              <w:pStyle w:val="TableParagraph"/>
              <w:tabs>
                <w:tab w:val="left" w:pos="1838"/>
              </w:tabs>
              <w:spacing w:line="242" w:lineRule="auto"/>
              <w:ind w:left="29" w:right="264"/>
              <w:jc w:val="both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>в изданиях рекомендуемых уполномоченным</w:t>
            </w:r>
            <w:r w:rsidR="006F3DCA" w:rsidRPr="00873C5B">
              <w:rPr>
                <w:sz w:val="24"/>
                <w:lang w:val="ru-RU"/>
              </w:rPr>
              <w:t xml:space="preserve"> </w:t>
            </w:r>
            <w:r w:rsidRPr="00873C5B">
              <w:rPr>
                <w:spacing w:val="-57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органом</w:t>
            </w:r>
            <w:r w:rsidR="000F60D0">
              <w:rPr>
                <w:sz w:val="24"/>
                <w:lang w:val="ru-RU"/>
              </w:rPr>
              <w:t xml:space="preserve"> - </w:t>
            </w:r>
            <w:r w:rsidR="007A6645">
              <w:rPr>
                <w:sz w:val="24"/>
                <w:lang w:val="kk-KZ"/>
              </w:rPr>
              <w:t>6</w:t>
            </w:r>
            <w:r w:rsidRPr="00873C5B">
              <w:rPr>
                <w:sz w:val="24"/>
                <w:lang w:val="ru-RU"/>
              </w:rPr>
              <w:t>,</w:t>
            </w:r>
          </w:p>
          <w:p w14:paraId="287A827F" w14:textId="77777777" w:rsidR="00C51D2F" w:rsidRPr="00873C5B" w:rsidRDefault="00C51D2F" w:rsidP="0021287D">
            <w:pPr>
              <w:pStyle w:val="TableParagraph"/>
              <w:tabs>
                <w:tab w:val="left" w:pos="4682"/>
              </w:tabs>
              <w:ind w:left="29" w:right="222"/>
              <w:jc w:val="both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>в научных журналах, входящих в базы</w:t>
            </w:r>
            <w:r w:rsidRPr="00873C5B">
              <w:rPr>
                <w:spacing w:val="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компании</w:t>
            </w:r>
            <w:r w:rsidRPr="00873C5B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873C5B">
              <w:rPr>
                <w:sz w:val="24"/>
                <w:lang w:val="ru-RU"/>
              </w:rPr>
              <w:t>Clarivate</w:t>
            </w:r>
            <w:proofErr w:type="spellEnd"/>
            <w:r w:rsidRPr="00873C5B">
              <w:rPr>
                <w:sz w:val="24"/>
                <w:lang w:val="ru-RU"/>
              </w:rPr>
              <w:t xml:space="preserve"> </w:t>
            </w:r>
            <w:proofErr w:type="spellStart"/>
            <w:r w:rsidRPr="00873C5B">
              <w:rPr>
                <w:sz w:val="24"/>
                <w:lang w:val="ru-RU"/>
              </w:rPr>
              <w:t>Analytics</w:t>
            </w:r>
            <w:proofErr w:type="spellEnd"/>
            <w:r w:rsidRPr="00873C5B">
              <w:rPr>
                <w:spacing w:val="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(</w:t>
            </w:r>
            <w:proofErr w:type="spellStart"/>
            <w:r w:rsidRPr="00873C5B">
              <w:rPr>
                <w:sz w:val="24"/>
                <w:lang w:val="ru-RU"/>
              </w:rPr>
              <w:t>КларивэйтАналитикс</w:t>
            </w:r>
            <w:proofErr w:type="spellEnd"/>
            <w:r w:rsidRPr="00873C5B">
              <w:rPr>
                <w:sz w:val="24"/>
                <w:lang w:val="ru-RU"/>
              </w:rPr>
              <w:t>) (</w:t>
            </w:r>
            <w:proofErr w:type="spellStart"/>
            <w:r w:rsidRPr="00873C5B">
              <w:rPr>
                <w:sz w:val="24"/>
                <w:lang w:val="ru-RU"/>
              </w:rPr>
              <w:t>Web</w:t>
            </w:r>
            <w:proofErr w:type="spellEnd"/>
            <w:r w:rsidRPr="00873C5B">
              <w:rPr>
                <w:sz w:val="24"/>
                <w:lang w:val="ru-RU"/>
              </w:rPr>
              <w:t xml:space="preserve"> </w:t>
            </w:r>
            <w:proofErr w:type="spellStart"/>
            <w:r w:rsidRPr="00873C5B">
              <w:rPr>
                <w:sz w:val="24"/>
                <w:lang w:val="ru-RU"/>
              </w:rPr>
              <w:t>of</w:t>
            </w:r>
            <w:proofErr w:type="spellEnd"/>
            <w:r w:rsidRPr="00873C5B">
              <w:rPr>
                <w:sz w:val="24"/>
                <w:lang w:val="ru-RU"/>
              </w:rPr>
              <w:t xml:space="preserve"> </w:t>
            </w:r>
            <w:proofErr w:type="spellStart"/>
            <w:r w:rsidRPr="00873C5B">
              <w:rPr>
                <w:sz w:val="24"/>
                <w:lang w:val="ru-RU"/>
              </w:rPr>
              <w:t>Science</w:t>
            </w:r>
            <w:proofErr w:type="spellEnd"/>
            <w:r w:rsidRPr="00873C5B">
              <w:rPr>
                <w:sz w:val="24"/>
                <w:lang w:val="ru-RU"/>
              </w:rPr>
              <w:t xml:space="preserve"> </w:t>
            </w:r>
            <w:proofErr w:type="spellStart"/>
            <w:r w:rsidRPr="00873C5B">
              <w:rPr>
                <w:sz w:val="24"/>
                <w:lang w:val="ru-RU"/>
              </w:rPr>
              <w:t>Core</w:t>
            </w:r>
            <w:proofErr w:type="spellEnd"/>
            <w:r w:rsidRPr="00873C5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73C5B">
              <w:rPr>
                <w:sz w:val="24"/>
                <w:lang w:val="ru-RU"/>
              </w:rPr>
              <w:t>Collection</w:t>
            </w:r>
            <w:proofErr w:type="spellEnd"/>
            <w:r w:rsidRPr="00873C5B">
              <w:rPr>
                <w:sz w:val="24"/>
                <w:lang w:val="ru-RU"/>
              </w:rPr>
              <w:t xml:space="preserve">, </w:t>
            </w:r>
            <w:proofErr w:type="spellStart"/>
            <w:r w:rsidRPr="00873C5B">
              <w:rPr>
                <w:sz w:val="24"/>
                <w:lang w:val="ru-RU"/>
              </w:rPr>
              <w:t>Clarivate</w:t>
            </w:r>
            <w:proofErr w:type="spellEnd"/>
            <w:r w:rsidRPr="00873C5B">
              <w:rPr>
                <w:sz w:val="24"/>
                <w:lang w:val="ru-RU"/>
              </w:rPr>
              <w:t xml:space="preserve"> </w:t>
            </w:r>
            <w:proofErr w:type="spellStart"/>
            <w:r w:rsidRPr="00873C5B">
              <w:rPr>
                <w:sz w:val="24"/>
                <w:lang w:val="ru-RU"/>
              </w:rPr>
              <w:t>Analytics</w:t>
            </w:r>
            <w:proofErr w:type="spellEnd"/>
            <w:r w:rsidRPr="00873C5B">
              <w:rPr>
                <w:sz w:val="24"/>
                <w:lang w:val="ru-RU"/>
              </w:rPr>
              <w:t xml:space="preserve"> (</w:t>
            </w:r>
            <w:proofErr w:type="spellStart"/>
            <w:r w:rsidRPr="00873C5B">
              <w:rPr>
                <w:sz w:val="24"/>
                <w:lang w:val="ru-RU"/>
              </w:rPr>
              <w:t>Вэб</w:t>
            </w:r>
            <w:proofErr w:type="spellEnd"/>
            <w:r w:rsidRPr="00873C5B">
              <w:rPr>
                <w:sz w:val="24"/>
                <w:lang w:val="ru-RU"/>
              </w:rPr>
              <w:t xml:space="preserve"> оф </w:t>
            </w:r>
            <w:proofErr w:type="spellStart"/>
            <w:r w:rsidRPr="00873C5B">
              <w:rPr>
                <w:sz w:val="24"/>
                <w:lang w:val="ru-RU"/>
              </w:rPr>
              <w:t>Сайнс</w:t>
            </w:r>
            <w:proofErr w:type="spellEnd"/>
            <w:r w:rsidRPr="00873C5B">
              <w:rPr>
                <w:spacing w:val="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Кор</w:t>
            </w:r>
            <w:r w:rsidRPr="00873C5B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873C5B">
              <w:rPr>
                <w:sz w:val="24"/>
                <w:lang w:val="ru-RU"/>
              </w:rPr>
              <w:t>Коллекшн</w:t>
            </w:r>
            <w:proofErr w:type="spellEnd"/>
            <w:r w:rsidRPr="00873C5B">
              <w:rPr>
                <w:sz w:val="24"/>
                <w:lang w:val="ru-RU"/>
              </w:rPr>
              <w:t xml:space="preserve">, </w:t>
            </w:r>
            <w:proofErr w:type="spellStart"/>
            <w:r w:rsidRPr="00873C5B">
              <w:rPr>
                <w:sz w:val="24"/>
                <w:lang w:val="ru-RU"/>
              </w:rPr>
              <w:t>КларивэйтАналитикс</w:t>
            </w:r>
            <w:proofErr w:type="spellEnd"/>
            <w:r w:rsidRPr="00873C5B">
              <w:rPr>
                <w:sz w:val="24"/>
                <w:lang w:val="ru-RU"/>
              </w:rPr>
              <w:t>))</w:t>
            </w:r>
            <w:r w:rsidRPr="00873C5B">
              <w:rPr>
                <w:spacing w:val="-4"/>
                <w:sz w:val="24"/>
                <w:lang w:val="ru-RU"/>
              </w:rPr>
              <w:t>,</w:t>
            </w:r>
            <w:r w:rsidRPr="00873C5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73C5B">
              <w:rPr>
                <w:sz w:val="24"/>
                <w:lang w:val="ru-RU"/>
              </w:rPr>
              <w:t>Scopus</w:t>
            </w:r>
            <w:proofErr w:type="spellEnd"/>
            <w:r w:rsidRPr="00873C5B">
              <w:rPr>
                <w:spacing w:val="-3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(</w:t>
            </w:r>
            <w:proofErr w:type="spellStart"/>
            <w:r w:rsidRPr="00873C5B">
              <w:rPr>
                <w:sz w:val="24"/>
                <w:lang w:val="ru-RU"/>
              </w:rPr>
              <w:t>Скопус</w:t>
            </w:r>
            <w:proofErr w:type="spellEnd"/>
            <w:r w:rsidRPr="00873C5B">
              <w:rPr>
                <w:sz w:val="24"/>
                <w:lang w:val="ru-RU"/>
              </w:rPr>
              <w:t>) или</w:t>
            </w:r>
            <w:r w:rsidRPr="00873C5B">
              <w:rPr>
                <w:spacing w:val="3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JSTOR</w:t>
            </w:r>
            <w:r w:rsidRPr="00873C5B">
              <w:rPr>
                <w:spacing w:val="-3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(ДЖЕЙСТОР)</w:t>
            </w:r>
            <w:r w:rsidR="006F3DCA" w:rsidRPr="00873C5B">
              <w:rPr>
                <w:sz w:val="24"/>
                <w:lang w:val="ru-RU"/>
              </w:rPr>
              <w:t xml:space="preserve"> </w:t>
            </w:r>
            <w:r w:rsidR="001C1C7B">
              <w:rPr>
                <w:sz w:val="24"/>
                <w:lang w:val="ru-RU"/>
              </w:rPr>
              <w:t>–</w:t>
            </w:r>
            <w:r w:rsidR="004F5326" w:rsidRPr="00873C5B">
              <w:rPr>
                <w:sz w:val="24"/>
                <w:lang w:val="ru-RU"/>
              </w:rPr>
              <w:t xml:space="preserve"> </w:t>
            </w:r>
            <w:r w:rsidR="000F60D0">
              <w:rPr>
                <w:sz w:val="24"/>
                <w:lang w:val="kk-KZ"/>
              </w:rPr>
              <w:t>11</w:t>
            </w:r>
            <w:r w:rsidR="001C1C7B">
              <w:rPr>
                <w:sz w:val="24"/>
                <w:lang w:val="ru-RU"/>
              </w:rPr>
              <w:t>.</w:t>
            </w:r>
          </w:p>
        </w:tc>
      </w:tr>
      <w:tr w:rsidR="00C51D2F" w:rsidRPr="00873C5B" w14:paraId="183C6198" w14:textId="77777777" w:rsidTr="004F5326">
        <w:trPr>
          <w:trHeight w:val="1156"/>
        </w:trPr>
        <w:tc>
          <w:tcPr>
            <w:tcW w:w="317" w:type="dxa"/>
          </w:tcPr>
          <w:p w14:paraId="65CAC05B" w14:textId="77777777" w:rsidR="00C51D2F" w:rsidRPr="00873C5B" w:rsidRDefault="00C51D2F" w:rsidP="0021287D">
            <w:pPr>
              <w:pStyle w:val="TableParagraph"/>
              <w:spacing w:before="7"/>
              <w:jc w:val="both"/>
              <w:rPr>
                <w:sz w:val="37"/>
                <w:lang w:val="ru-RU"/>
              </w:rPr>
            </w:pPr>
          </w:p>
          <w:p w14:paraId="2E4260DD" w14:textId="77777777" w:rsidR="00C51D2F" w:rsidRPr="00873C5B" w:rsidRDefault="00C51D2F" w:rsidP="0021287D">
            <w:pPr>
              <w:pStyle w:val="TableParagraph"/>
              <w:jc w:val="both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>8</w:t>
            </w:r>
          </w:p>
        </w:tc>
        <w:tc>
          <w:tcPr>
            <w:tcW w:w="4645" w:type="dxa"/>
          </w:tcPr>
          <w:p w14:paraId="438AD726" w14:textId="77777777" w:rsidR="00C51D2F" w:rsidRPr="00873C5B" w:rsidRDefault="00C51D2F" w:rsidP="0021287D">
            <w:pPr>
              <w:pStyle w:val="TableParagraph"/>
              <w:spacing w:before="20"/>
              <w:ind w:left="30" w:right="239"/>
              <w:jc w:val="both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>Количество,</w:t>
            </w:r>
            <w:r w:rsidRPr="00873C5B">
              <w:rPr>
                <w:spacing w:val="-4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изданных</w:t>
            </w:r>
            <w:r w:rsidRPr="00873C5B">
              <w:rPr>
                <w:spacing w:val="-5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за</w:t>
            </w:r>
            <w:r w:rsidRPr="00873C5B">
              <w:rPr>
                <w:spacing w:val="-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последние</w:t>
            </w:r>
            <w:r w:rsidRPr="00873C5B">
              <w:rPr>
                <w:spacing w:val="-2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5</w:t>
            </w:r>
            <w:r w:rsidRPr="00873C5B">
              <w:rPr>
                <w:spacing w:val="-5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лет</w:t>
            </w:r>
            <w:r w:rsidRPr="00873C5B">
              <w:rPr>
                <w:spacing w:val="-57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монографий, учебников, единолично</w:t>
            </w:r>
            <w:r w:rsidRPr="00873C5B">
              <w:rPr>
                <w:spacing w:val="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написанных учебных (учебно-</w:t>
            </w:r>
            <w:r w:rsidRPr="00873C5B">
              <w:rPr>
                <w:spacing w:val="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методическое)</w:t>
            </w:r>
            <w:r w:rsidRPr="00873C5B">
              <w:rPr>
                <w:spacing w:val="2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пособий</w:t>
            </w:r>
          </w:p>
        </w:tc>
        <w:tc>
          <w:tcPr>
            <w:tcW w:w="5245" w:type="dxa"/>
          </w:tcPr>
          <w:p w14:paraId="406CB6FA" w14:textId="1D2B57A7" w:rsidR="000F60D0" w:rsidRPr="000F60D0" w:rsidRDefault="000F60D0" w:rsidP="0021287D">
            <w:pPr>
              <w:pStyle w:val="TableParagraph"/>
              <w:spacing w:before="17"/>
              <w:ind w:left="30"/>
              <w:jc w:val="both"/>
              <w:rPr>
                <w:sz w:val="24"/>
                <w:szCs w:val="24"/>
                <w:lang w:val="kk-KZ"/>
              </w:rPr>
            </w:pPr>
            <w:r w:rsidRPr="000F60D0">
              <w:rPr>
                <w:sz w:val="24"/>
                <w:szCs w:val="24"/>
                <w:lang w:val="kk-KZ"/>
              </w:rPr>
              <w:t>Учебники</w:t>
            </w:r>
            <w:r>
              <w:rPr>
                <w:sz w:val="24"/>
                <w:szCs w:val="24"/>
                <w:lang w:val="kk-KZ"/>
              </w:rPr>
              <w:t xml:space="preserve"> - </w:t>
            </w:r>
            <w:r w:rsidR="00EB10F6">
              <w:rPr>
                <w:sz w:val="24"/>
                <w:szCs w:val="24"/>
                <w:lang w:val="kk-KZ"/>
              </w:rPr>
              <w:t>2</w:t>
            </w:r>
          </w:p>
          <w:p w14:paraId="25B47D6C" w14:textId="22CE71EB" w:rsidR="00C51D2F" w:rsidRPr="00873C5B" w:rsidRDefault="00C51D2F" w:rsidP="0021287D">
            <w:pPr>
              <w:pStyle w:val="TableParagraph"/>
              <w:spacing w:before="17"/>
              <w:ind w:left="30"/>
              <w:jc w:val="both"/>
              <w:rPr>
                <w:lang w:val="ru-RU"/>
              </w:rPr>
            </w:pPr>
          </w:p>
        </w:tc>
      </w:tr>
      <w:tr w:rsidR="004F5326" w:rsidRPr="00873C5B" w14:paraId="48737A1F" w14:textId="77777777" w:rsidTr="003A2D7F">
        <w:trPr>
          <w:trHeight w:val="2297"/>
        </w:trPr>
        <w:tc>
          <w:tcPr>
            <w:tcW w:w="317" w:type="dxa"/>
          </w:tcPr>
          <w:p w14:paraId="5F78B106" w14:textId="77777777" w:rsidR="004F5326" w:rsidRPr="00873C5B" w:rsidRDefault="004F5326" w:rsidP="0021287D">
            <w:pPr>
              <w:pStyle w:val="TableParagraph"/>
              <w:spacing w:before="6"/>
              <w:jc w:val="both"/>
              <w:rPr>
                <w:sz w:val="25"/>
                <w:lang w:val="ru-RU"/>
              </w:rPr>
            </w:pPr>
          </w:p>
          <w:p w14:paraId="342C24D9" w14:textId="77777777" w:rsidR="004F5326" w:rsidRPr="00873C5B" w:rsidRDefault="004F5326" w:rsidP="0021287D">
            <w:pPr>
              <w:pStyle w:val="TableParagraph"/>
              <w:jc w:val="both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>9</w:t>
            </w:r>
          </w:p>
        </w:tc>
        <w:tc>
          <w:tcPr>
            <w:tcW w:w="4645" w:type="dxa"/>
          </w:tcPr>
          <w:p w14:paraId="1C8E615D" w14:textId="77777777" w:rsidR="004F5326" w:rsidRPr="00873C5B" w:rsidRDefault="004F5326" w:rsidP="0021287D">
            <w:pPr>
              <w:pStyle w:val="TableParagraph"/>
              <w:spacing w:before="15"/>
              <w:ind w:left="30" w:right="143"/>
              <w:jc w:val="both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>Лица, защитившие диссертацию под его</w:t>
            </w:r>
            <w:r w:rsidRPr="00873C5B">
              <w:rPr>
                <w:spacing w:val="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руководством и имеющие ученую степень</w:t>
            </w:r>
            <w:r w:rsidRPr="00873C5B">
              <w:rPr>
                <w:spacing w:val="-57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(кандидата</w:t>
            </w:r>
            <w:r w:rsidRPr="00873C5B">
              <w:rPr>
                <w:spacing w:val="-2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наук,</w:t>
            </w:r>
            <w:r w:rsidRPr="00873C5B">
              <w:rPr>
                <w:spacing w:val="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доктора</w:t>
            </w:r>
            <w:r w:rsidRPr="00873C5B">
              <w:rPr>
                <w:spacing w:val="-6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наук,</w:t>
            </w:r>
            <w:r w:rsidRPr="00873C5B">
              <w:rPr>
                <w:spacing w:val="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доктора</w:t>
            </w:r>
          </w:p>
          <w:p w14:paraId="1D3A0008" w14:textId="77777777" w:rsidR="004F5326" w:rsidRPr="00873C5B" w:rsidRDefault="004F5326" w:rsidP="0021287D">
            <w:pPr>
              <w:pStyle w:val="TableParagraph"/>
              <w:spacing w:before="13"/>
              <w:ind w:left="30" w:right="368"/>
              <w:jc w:val="both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>философии</w:t>
            </w:r>
            <w:r w:rsidRPr="00873C5B">
              <w:rPr>
                <w:spacing w:val="-7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(PhD),</w:t>
            </w:r>
            <w:r w:rsidRPr="00873C5B">
              <w:rPr>
                <w:spacing w:val="-2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доктора</w:t>
            </w:r>
            <w:r w:rsidRPr="00873C5B">
              <w:rPr>
                <w:spacing w:val="-4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по</w:t>
            </w:r>
            <w:r w:rsidRPr="00873C5B">
              <w:rPr>
                <w:spacing w:val="-3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профилю)</w:t>
            </w:r>
            <w:r w:rsidRPr="00873C5B">
              <w:rPr>
                <w:spacing w:val="-57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или</w:t>
            </w:r>
            <w:r w:rsidRPr="00873C5B">
              <w:rPr>
                <w:spacing w:val="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академическая степень</w:t>
            </w:r>
            <w:r w:rsidRPr="00873C5B">
              <w:rPr>
                <w:spacing w:val="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доктора</w:t>
            </w:r>
            <w:r w:rsidRPr="00873C5B">
              <w:rPr>
                <w:spacing w:val="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философии (PhD), доктора по профилю</w:t>
            </w:r>
            <w:r w:rsidRPr="00873C5B">
              <w:rPr>
                <w:spacing w:val="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или степень доктора философии (PhD),</w:t>
            </w:r>
            <w:r w:rsidRPr="00873C5B">
              <w:rPr>
                <w:spacing w:val="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доктора</w:t>
            </w:r>
            <w:r w:rsidRPr="00873C5B">
              <w:rPr>
                <w:spacing w:val="-5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по</w:t>
            </w:r>
            <w:r w:rsidRPr="00873C5B">
              <w:rPr>
                <w:spacing w:val="2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профилю</w:t>
            </w:r>
          </w:p>
        </w:tc>
        <w:tc>
          <w:tcPr>
            <w:tcW w:w="5245" w:type="dxa"/>
          </w:tcPr>
          <w:p w14:paraId="5520052D" w14:textId="77777777" w:rsidR="004F5326" w:rsidRPr="00873C5B" w:rsidRDefault="004F5326" w:rsidP="0021287D">
            <w:pPr>
              <w:pStyle w:val="TableParagraph"/>
              <w:spacing w:before="17"/>
              <w:ind w:left="30"/>
              <w:jc w:val="both"/>
              <w:rPr>
                <w:lang w:val="ru-RU"/>
              </w:rPr>
            </w:pPr>
            <w:r w:rsidRPr="00873C5B">
              <w:rPr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-</w:t>
            </w:r>
          </w:p>
        </w:tc>
      </w:tr>
      <w:tr w:rsidR="00C51D2F" w:rsidRPr="00873C5B" w14:paraId="4A5AA74C" w14:textId="77777777" w:rsidTr="004F5326">
        <w:trPr>
          <w:trHeight w:val="1155"/>
        </w:trPr>
        <w:tc>
          <w:tcPr>
            <w:tcW w:w="317" w:type="dxa"/>
          </w:tcPr>
          <w:p w14:paraId="1120CAE3" w14:textId="77777777" w:rsidR="00C51D2F" w:rsidRPr="00873C5B" w:rsidRDefault="00C51D2F" w:rsidP="0021287D">
            <w:pPr>
              <w:pStyle w:val="TableParagraph"/>
              <w:spacing w:before="7"/>
              <w:jc w:val="both"/>
              <w:rPr>
                <w:sz w:val="37"/>
                <w:lang w:val="ru-RU"/>
              </w:rPr>
            </w:pPr>
          </w:p>
          <w:p w14:paraId="32140EDA" w14:textId="77777777" w:rsidR="00C51D2F" w:rsidRPr="00873C5B" w:rsidRDefault="00C51D2F" w:rsidP="0021287D">
            <w:pPr>
              <w:pStyle w:val="TableParagraph"/>
              <w:spacing w:before="1"/>
              <w:ind w:right="19"/>
              <w:jc w:val="both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>10</w:t>
            </w:r>
          </w:p>
        </w:tc>
        <w:tc>
          <w:tcPr>
            <w:tcW w:w="4645" w:type="dxa"/>
          </w:tcPr>
          <w:p w14:paraId="468A975D" w14:textId="77777777" w:rsidR="00C51D2F" w:rsidRPr="00873C5B" w:rsidRDefault="00C51D2F" w:rsidP="0021287D">
            <w:pPr>
              <w:pStyle w:val="TableParagraph"/>
              <w:spacing w:before="20"/>
              <w:ind w:left="30" w:right="201"/>
              <w:jc w:val="both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>Подготовленные под его руководством</w:t>
            </w:r>
            <w:r w:rsidRPr="00873C5B">
              <w:rPr>
                <w:spacing w:val="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лауреаты, призеры республиканских,</w:t>
            </w:r>
            <w:r w:rsidRPr="00873C5B">
              <w:rPr>
                <w:spacing w:val="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международных, зарубежных конкурсов,</w:t>
            </w:r>
            <w:r w:rsidRPr="00873C5B">
              <w:rPr>
                <w:spacing w:val="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выставок,</w:t>
            </w:r>
            <w:r w:rsidRPr="00873C5B">
              <w:rPr>
                <w:spacing w:val="-5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фестивалей,</w:t>
            </w:r>
            <w:r w:rsidRPr="00873C5B">
              <w:rPr>
                <w:spacing w:val="-4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премий,</w:t>
            </w:r>
            <w:r w:rsidRPr="00873C5B">
              <w:rPr>
                <w:spacing w:val="-9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олимпиад.</w:t>
            </w:r>
          </w:p>
        </w:tc>
        <w:tc>
          <w:tcPr>
            <w:tcW w:w="5245" w:type="dxa"/>
          </w:tcPr>
          <w:p w14:paraId="4DDDA047" w14:textId="77777777" w:rsidR="00C51D2F" w:rsidRPr="00873C5B" w:rsidRDefault="004F5326" w:rsidP="0021287D">
            <w:pPr>
              <w:pStyle w:val="TableParagraph"/>
              <w:spacing w:before="17"/>
              <w:ind w:left="30"/>
              <w:jc w:val="both"/>
              <w:rPr>
                <w:lang w:val="ru-RU"/>
              </w:rPr>
            </w:pPr>
            <w:r w:rsidRPr="00873C5B">
              <w:rPr>
                <w:sz w:val="24"/>
                <w:lang w:val="ru-RU"/>
              </w:rPr>
              <w:t xml:space="preserve"> -</w:t>
            </w:r>
            <w:r w:rsidRPr="00873C5B">
              <w:rPr>
                <w:lang w:val="ru-RU"/>
              </w:rPr>
              <w:t xml:space="preserve"> </w:t>
            </w:r>
          </w:p>
        </w:tc>
      </w:tr>
      <w:tr w:rsidR="00C51D2F" w:rsidRPr="00873C5B" w14:paraId="7FA54AE1" w14:textId="77777777" w:rsidTr="004F5326">
        <w:trPr>
          <w:trHeight w:val="1429"/>
        </w:trPr>
        <w:tc>
          <w:tcPr>
            <w:tcW w:w="317" w:type="dxa"/>
          </w:tcPr>
          <w:p w14:paraId="12D0F0D8" w14:textId="77777777" w:rsidR="00C51D2F" w:rsidRPr="00873C5B" w:rsidRDefault="00C51D2F" w:rsidP="0021287D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14:paraId="74B446F6" w14:textId="77777777" w:rsidR="00C51D2F" w:rsidRPr="00873C5B" w:rsidRDefault="00C51D2F" w:rsidP="0021287D">
            <w:pPr>
              <w:pStyle w:val="TableParagraph"/>
              <w:spacing w:before="4"/>
              <w:jc w:val="both"/>
              <w:rPr>
                <w:sz w:val="23"/>
                <w:lang w:val="ru-RU"/>
              </w:rPr>
            </w:pPr>
          </w:p>
          <w:p w14:paraId="431349EC" w14:textId="77777777" w:rsidR="00C51D2F" w:rsidRPr="00873C5B" w:rsidRDefault="00C51D2F" w:rsidP="0021287D">
            <w:pPr>
              <w:pStyle w:val="TableParagraph"/>
              <w:ind w:right="19"/>
              <w:jc w:val="both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>11</w:t>
            </w:r>
          </w:p>
        </w:tc>
        <w:tc>
          <w:tcPr>
            <w:tcW w:w="4645" w:type="dxa"/>
          </w:tcPr>
          <w:p w14:paraId="5607B4A1" w14:textId="77777777" w:rsidR="00C51D2F" w:rsidRPr="00873C5B" w:rsidRDefault="00C51D2F" w:rsidP="0021287D">
            <w:pPr>
              <w:pStyle w:val="TableParagraph"/>
              <w:spacing w:before="15"/>
              <w:ind w:left="30" w:right="464"/>
              <w:jc w:val="both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>Подготовленные под его руководством</w:t>
            </w:r>
            <w:r w:rsidRPr="00873C5B">
              <w:rPr>
                <w:spacing w:val="-58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чемпионы или призеры Всемирных</w:t>
            </w:r>
            <w:r w:rsidRPr="00873C5B">
              <w:rPr>
                <w:spacing w:val="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универсиад,</w:t>
            </w:r>
            <w:r w:rsidRPr="00873C5B">
              <w:rPr>
                <w:spacing w:val="2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чемпионатов</w:t>
            </w:r>
            <w:r w:rsidRPr="00873C5B">
              <w:rPr>
                <w:spacing w:val="-2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Азии</w:t>
            </w:r>
            <w:r w:rsidRPr="00873C5B">
              <w:rPr>
                <w:spacing w:val="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и</w:t>
            </w:r>
            <w:r w:rsidRPr="00873C5B">
              <w:rPr>
                <w:spacing w:val="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Азиатских игр, чемпиона или призера</w:t>
            </w:r>
            <w:r w:rsidRPr="00873C5B">
              <w:rPr>
                <w:spacing w:val="1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Европы,</w:t>
            </w:r>
            <w:r w:rsidRPr="00873C5B">
              <w:rPr>
                <w:spacing w:val="-2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мира</w:t>
            </w:r>
            <w:r w:rsidRPr="00873C5B">
              <w:rPr>
                <w:spacing w:val="-5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и</w:t>
            </w:r>
            <w:r w:rsidRPr="00873C5B">
              <w:rPr>
                <w:spacing w:val="2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Олимпийских</w:t>
            </w:r>
            <w:r w:rsidRPr="00873C5B">
              <w:rPr>
                <w:spacing w:val="-4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игр</w:t>
            </w:r>
          </w:p>
        </w:tc>
        <w:tc>
          <w:tcPr>
            <w:tcW w:w="5245" w:type="dxa"/>
          </w:tcPr>
          <w:p w14:paraId="00A972C9" w14:textId="77777777" w:rsidR="00C51D2F" w:rsidRPr="00873C5B" w:rsidRDefault="004F5326" w:rsidP="0021287D">
            <w:pPr>
              <w:pStyle w:val="TableParagraph"/>
              <w:spacing w:before="17"/>
              <w:ind w:left="30"/>
              <w:jc w:val="both"/>
              <w:rPr>
                <w:lang w:val="ru-RU"/>
              </w:rPr>
            </w:pPr>
            <w:r w:rsidRPr="00873C5B">
              <w:rPr>
                <w:sz w:val="24"/>
                <w:lang w:val="ru-RU"/>
              </w:rPr>
              <w:t xml:space="preserve"> -</w:t>
            </w:r>
          </w:p>
        </w:tc>
      </w:tr>
      <w:tr w:rsidR="00C51D2F" w:rsidRPr="00873C5B" w14:paraId="0B212024" w14:textId="77777777" w:rsidTr="004F5326">
        <w:trPr>
          <w:trHeight w:val="327"/>
        </w:trPr>
        <w:tc>
          <w:tcPr>
            <w:tcW w:w="317" w:type="dxa"/>
          </w:tcPr>
          <w:p w14:paraId="03368CFC" w14:textId="77777777" w:rsidR="00C51D2F" w:rsidRPr="00873C5B" w:rsidRDefault="00C51D2F" w:rsidP="0021287D">
            <w:pPr>
              <w:pStyle w:val="TableParagraph"/>
              <w:spacing w:before="20"/>
              <w:ind w:right="19"/>
              <w:jc w:val="both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>12</w:t>
            </w:r>
          </w:p>
        </w:tc>
        <w:tc>
          <w:tcPr>
            <w:tcW w:w="4645" w:type="dxa"/>
          </w:tcPr>
          <w:p w14:paraId="5ECB4622" w14:textId="77777777" w:rsidR="00C51D2F" w:rsidRPr="00873C5B" w:rsidRDefault="00C51D2F" w:rsidP="0021287D">
            <w:pPr>
              <w:pStyle w:val="TableParagraph"/>
              <w:spacing w:before="20"/>
              <w:ind w:left="30"/>
              <w:jc w:val="both"/>
              <w:rPr>
                <w:sz w:val="24"/>
                <w:lang w:val="ru-RU"/>
              </w:rPr>
            </w:pPr>
            <w:r w:rsidRPr="00873C5B">
              <w:rPr>
                <w:sz w:val="24"/>
                <w:lang w:val="ru-RU"/>
              </w:rPr>
              <w:t>Дополнительная</w:t>
            </w:r>
            <w:r w:rsidRPr="00873C5B">
              <w:rPr>
                <w:spacing w:val="-6"/>
                <w:sz w:val="24"/>
                <w:lang w:val="ru-RU"/>
              </w:rPr>
              <w:t xml:space="preserve"> </w:t>
            </w:r>
            <w:r w:rsidRPr="00873C5B">
              <w:rPr>
                <w:sz w:val="24"/>
                <w:lang w:val="ru-RU"/>
              </w:rPr>
              <w:t>информация</w:t>
            </w:r>
          </w:p>
        </w:tc>
        <w:tc>
          <w:tcPr>
            <w:tcW w:w="5245" w:type="dxa"/>
          </w:tcPr>
          <w:p w14:paraId="374E7519" w14:textId="77777777" w:rsidR="00C51D2F" w:rsidRPr="00F520BC" w:rsidRDefault="005860E7" w:rsidP="0021287D">
            <w:pPr>
              <w:pStyle w:val="TableParagraph"/>
              <w:tabs>
                <w:tab w:val="left" w:pos="268"/>
              </w:tabs>
              <w:spacing w:before="17"/>
              <w:ind w:left="126"/>
              <w:jc w:val="both"/>
              <w:rPr>
                <w:lang w:val="ru-RU"/>
              </w:rPr>
            </w:pPr>
            <w:r>
              <w:rPr>
                <w:sz w:val="24"/>
                <w:lang w:val="kk-KZ"/>
              </w:rPr>
              <w:t>-</w:t>
            </w:r>
          </w:p>
          <w:p w14:paraId="57EF1C64" w14:textId="77777777" w:rsidR="00F520BC" w:rsidRPr="00873C5B" w:rsidRDefault="00F520BC" w:rsidP="0021287D">
            <w:pPr>
              <w:pStyle w:val="TableParagraph"/>
              <w:tabs>
                <w:tab w:val="left" w:pos="268"/>
              </w:tabs>
              <w:spacing w:before="17"/>
              <w:ind w:left="126"/>
              <w:jc w:val="both"/>
              <w:rPr>
                <w:lang w:val="ru-RU"/>
              </w:rPr>
            </w:pPr>
          </w:p>
        </w:tc>
      </w:tr>
    </w:tbl>
    <w:p w14:paraId="10DAC991" w14:textId="77777777" w:rsidR="00C51D2F" w:rsidRPr="00873C5B" w:rsidRDefault="00C51D2F" w:rsidP="0021287D">
      <w:pPr>
        <w:pStyle w:val="a3"/>
        <w:jc w:val="both"/>
        <w:rPr>
          <w:sz w:val="20"/>
        </w:rPr>
      </w:pPr>
    </w:p>
    <w:p w14:paraId="347373E7" w14:textId="77777777" w:rsidR="00C51D2F" w:rsidRPr="00873C5B" w:rsidRDefault="00C51D2F" w:rsidP="0021287D">
      <w:pPr>
        <w:pStyle w:val="a3"/>
        <w:jc w:val="both"/>
        <w:rPr>
          <w:sz w:val="20"/>
        </w:rPr>
      </w:pPr>
    </w:p>
    <w:p w14:paraId="4C322F8C" w14:textId="77777777" w:rsidR="00C51D2F" w:rsidRDefault="00C51D2F" w:rsidP="0021287D">
      <w:pPr>
        <w:pStyle w:val="a3"/>
        <w:spacing w:before="5"/>
        <w:jc w:val="both"/>
        <w:rPr>
          <w:sz w:val="26"/>
          <w:lang w:val="kk-KZ"/>
        </w:rPr>
      </w:pPr>
    </w:p>
    <w:p w14:paraId="3C56E467" w14:textId="77777777" w:rsidR="007A6645" w:rsidRDefault="007A6645" w:rsidP="0021287D">
      <w:pPr>
        <w:pStyle w:val="a3"/>
        <w:spacing w:before="5"/>
        <w:jc w:val="both"/>
        <w:rPr>
          <w:sz w:val="26"/>
          <w:lang w:val="kk-KZ"/>
        </w:rPr>
      </w:pPr>
    </w:p>
    <w:p w14:paraId="6C851563" w14:textId="77777777" w:rsidR="005860E7" w:rsidRDefault="005860E7" w:rsidP="0021287D">
      <w:pPr>
        <w:pStyle w:val="a3"/>
        <w:spacing w:before="5"/>
        <w:jc w:val="both"/>
        <w:rPr>
          <w:sz w:val="26"/>
          <w:lang w:val="kk-KZ"/>
        </w:rPr>
      </w:pPr>
    </w:p>
    <w:p w14:paraId="48926C3A" w14:textId="77777777" w:rsidR="005860E7" w:rsidRPr="005860E7" w:rsidRDefault="005860E7" w:rsidP="0021287D">
      <w:pPr>
        <w:pStyle w:val="a3"/>
        <w:spacing w:before="5"/>
        <w:jc w:val="both"/>
        <w:rPr>
          <w:sz w:val="26"/>
          <w:lang w:val="kk-KZ"/>
        </w:rPr>
      </w:pPr>
    </w:p>
    <w:p w14:paraId="344ED140" w14:textId="77777777" w:rsidR="00C51D2F" w:rsidRPr="00873C5B" w:rsidRDefault="00C51D2F" w:rsidP="0021287D">
      <w:pPr>
        <w:tabs>
          <w:tab w:val="left" w:pos="5987"/>
        </w:tabs>
        <w:spacing w:before="90"/>
        <w:ind w:left="998"/>
        <w:jc w:val="both"/>
        <w:rPr>
          <w:sz w:val="24"/>
        </w:rPr>
      </w:pPr>
      <w:r w:rsidRPr="00873C5B">
        <w:rPr>
          <w:sz w:val="24"/>
        </w:rPr>
        <w:t>Заведующий кафедрой «</w:t>
      </w:r>
      <w:r w:rsidR="005860E7">
        <w:rPr>
          <w:sz w:val="24"/>
          <w:lang w:val="kk-KZ"/>
        </w:rPr>
        <w:t>Химия и ФИ</w:t>
      </w:r>
      <w:r w:rsidRPr="00873C5B">
        <w:rPr>
          <w:sz w:val="24"/>
        </w:rPr>
        <w:t>»</w:t>
      </w:r>
      <w:r w:rsidR="005C2097" w:rsidRPr="00873C5B">
        <w:rPr>
          <w:sz w:val="24"/>
        </w:rPr>
        <w:t xml:space="preserve"> ___________________</w:t>
      </w:r>
      <w:r w:rsidR="005860E7">
        <w:rPr>
          <w:sz w:val="24"/>
          <w:lang w:val="kk-KZ"/>
        </w:rPr>
        <w:t xml:space="preserve">Ермеков </w:t>
      </w:r>
      <w:r w:rsidR="005C2097" w:rsidRPr="00873C5B">
        <w:rPr>
          <w:sz w:val="24"/>
        </w:rPr>
        <w:t>С.</w:t>
      </w:r>
      <w:r w:rsidR="005860E7">
        <w:rPr>
          <w:sz w:val="24"/>
          <w:lang w:val="kk-KZ"/>
        </w:rPr>
        <w:t>Р.</w:t>
      </w:r>
      <w:r w:rsidRPr="00873C5B">
        <w:rPr>
          <w:sz w:val="24"/>
        </w:rPr>
        <w:tab/>
      </w:r>
    </w:p>
    <w:p w14:paraId="4EBE5878" w14:textId="77777777" w:rsidR="00EA0C51" w:rsidRPr="00873C5B" w:rsidRDefault="00EA0C51" w:rsidP="0021287D">
      <w:pPr>
        <w:jc w:val="both"/>
      </w:pPr>
    </w:p>
    <w:sectPr w:rsidR="00EA0C51" w:rsidRPr="00873C5B" w:rsidSect="0068160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B20D0"/>
    <w:multiLevelType w:val="hybridMultilevel"/>
    <w:tmpl w:val="2B30545E"/>
    <w:lvl w:ilvl="0" w:tplc="AEDCAFC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CAC"/>
    <w:rsid w:val="000F60D0"/>
    <w:rsid w:val="001C1C7B"/>
    <w:rsid w:val="00211673"/>
    <w:rsid w:val="0021287D"/>
    <w:rsid w:val="003F2830"/>
    <w:rsid w:val="00433CAC"/>
    <w:rsid w:val="004F5326"/>
    <w:rsid w:val="00510954"/>
    <w:rsid w:val="005860E7"/>
    <w:rsid w:val="005C2097"/>
    <w:rsid w:val="00641A4C"/>
    <w:rsid w:val="00681606"/>
    <w:rsid w:val="006F3DCA"/>
    <w:rsid w:val="007A6645"/>
    <w:rsid w:val="007E3647"/>
    <w:rsid w:val="00873C5B"/>
    <w:rsid w:val="00943B5F"/>
    <w:rsid w:val="00A46C38"/>
    <w:rsid w:val="00C51D2F"/>
    <w:rsid w:val="00EA0C51"/>
    <w:rsid w:val="00EB10F6"/>
    <w:rsid w:val="00F520BC"/>
    <w:rsid w:val="00FB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B6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D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5C2097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1D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1D2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51D2F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51D2F"/>
  </w:style>
  <w:style w:type="character" w:customStyle="1" w:styleId="20">
    <w:name w:val="Заголовок 2 Знак"/>
    <w:basedOn w:val="a0"/>
    <w:link w:val="2"/>
    <w:uiPriority w:val="9"/>
    <w:rsid w:val="005C20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5C209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36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3647"/>
    <w:rPr>
      <w:rFonts w:ascii="Segoe UI" w:eastAsia="Times New Roman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FB3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D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5C2097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1D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1D2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51D2F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51D2F"/>
  </w:style>
  <w:style w:type="character" w:customStyle="1" w:styleId="20">
    <w:name w:val="Заголовок 2 Знак"/>
    <w:basedOn w:val="a0"/>
    <w:link w:val="2"/>
    <w:uiPriority w:val="9"/>
    <w:rsid w:val="005C20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5C209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36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3647"/>
    <w:rPr>
      <w:rFonts w:ascii="Segoe UI" w:eastAsia="Times New Roman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FB3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</dc:creator>
  <cp:keywords/>
  <dc:description/>
  <cp:lastModifiedBy>2024</cp:lastModifiedBy>
  <cp:revision>3</cp:revision>
  <cp:lastPrinted>2024-09-26T06:39:00Z</cp:lastPrinted>
  <dcterms:created xsi:type="dcterms:W3CDTF">2024-10-28T03:54:00Z</dcterms:created>
  <dcterms:modified xsi:type="dcterms:W3CDTF">2024-10-28T05:40:00Z</dcterms:modified>
</cp:coreProperties>
</file>