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BA" w:rsidRDefault="002512BA" w:rsidP="002512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z58"/>
      <w:r w:rsidRPr="002512BA">
        <w:rPr>
          <w:rFonts w:ascii="Times New Roman" w:eastAsia="Times New Roman" w:hAnsi="Times New Roman" w:cs="Times New Roman"/>
          <w:color w:val="000000"/>
          <w:sz w:val="20"/>
        </w:rPr>
        <w:t>Приложение 2</w:t>
      </w:r>
      <w:r w:rsidRPr="002512BA">
        <w:rPr>
          <w:rFonts w:ascii="Times New Roman" w:eastAsia="Times New Roman" w:hAnsi="Times New Roman" w:cs="Times New Roman"/>
        </w:rPr>
        <w:br/>
      </w:r>
      <w:r w:rsidRPr="002512BA">
        <w:rPr>
          <w:rFonts w:ascii="Times New Roman" w:eastAsia="Times New Roman" w:hAnsi="Times New Roman" w:cs="Times New Roman"/>
          <w:color w:val="000000"/>
          <w:sz w:val="20"/>
        </w:rPr>
        <w:t>к Правилам присвоения</w:t>
      </w:r>
      <w:r w:rsidRPr="002512BA">
        <w:rPr>
          <w:rFonts w:ascii="Times New Roman" w:eastAsia="Times New Roman" w:hAnsi="Times New Roman" w:cs="Times New Roman"/>
        </w:rPr>
        <w:br/>
      </w:r>
      <w:r w:rsidRPr="002512BA">
        <w:rPr>
          <w:rFonts w:ascii="Times New Roman" w:eastAsia="Times New Roman" w:hAnsi="Times New Roman" w:cs="Times New Roman"/>
          <w:color w:val="000000"/>
          <w:sz w:val="20"/>
        </w:rPr>
        <w:t>ученых званий</w:t>
      </w:r>
      <w:r w:rsidRPr="002512BA">
        <w:rPr>
          <w:rFonts w:ascii="Times New Roman" w:eastAsia="Times New Roman" w:hAnsi="Times New Roman" w:cs="Times New Roman"/>
        </w:rPr>
        <w:br/>
      </w:r>
      <w:r w:rsidRPr="002512BA">
        <w:rPr>
          <w:rFonts w:ascii="Times New Roman" w:eastAsia="Times New Roman" w:hAnsi="Times New Roman" w:cs="Times New Roman"/>
          <w:color w:val="000000"/>
          <w:sz w:val="20"/>
        </w:rPr>
        <w:t>(ассоциированный профессор</w:t>
      </w:r>
      <w:r w:rsidRPr="002512BA">
        <w:rPr>
          <w:rFonts w:ascii="Times New Roman" w:eastAsia="Times New Roman" w:hAnsi="Times New Roman" w:cs="Times New Roman"/>
        </w:rPr>
        <w:br/>
      </w:r>
      <w:r w:rsidRPr="002512BA">
        <w:rPr>
          <w:rFonts w:ascii="Times New Roman" w:eastAsia="Times New Roman" w:hAnsi="Times New Roman" w:cs="Times New Roman"/>
          <w:color w:val="000000"/>
          <w:sz w:val="20"/>
        </w:rPr>
        <w:t>(доцент), профессор</w:t>
      </w:r>
    </w:p>
    <w:p w:rsidR="004F0B6A" w:rsidRDefault="004F0B6A" w:rsidP="004F0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10AA" w:rsidRPr="004F0B6A" w:rsidRDefault="004F0B6A" w:rsidP="004F0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F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Список </w:t>
      </w:r>
      <w:r w:rsidR="00ED025E" w:rsidRPr="004F0B6A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публикаций в международных рецензируемых изданиях</w:t>
      </w:r>
    </w:p>
    <w:p w:rsidR="000110AA" w:rsidRPr="004F0B6A" w:rsidRDefault="004F0B6A" w:rsidP="004F0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F0B6A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 претендента</w:t>
      </w:r>
      <w:r w:rsidR="007321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84DC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Утелбаева Акмарал Болысбековна</w:t>
      </w:r>
    </w:p>
    <w:p w:rsidR="00186FB9" w:rsidRPr="004F0B6A" w:rsidRDefault="00ED025E" w:rsidP="00C0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F0B6A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Идентификаторы автора:</w:t>
      </w:r>
    </w:p>
    <w:p w:rsidR="00186FB9" w:rsidRDefault="00ED025E" w:rsidP="00C0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F0B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ScopusAuthorID</w:t>
      </w:r>
      <w:r w:rsidRPr="00F003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="00884DC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57151414400</w:t>
      </w:r>
    </w:p>
    <w:p w:rsidR="00F00359" w:rsidRPr="00B00C82" w:rsidRDefault="00F00359" w:rsidP="00C0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Web of Science Researcher ID</w:t>
      </w:r>
      <w:r w:rsidR="00B00C82" w:rsidRPr="00B00C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="00A04FC6" w:rsidRPr="00A04F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GYU-2827-2022</w:t>
      </w:r>
    </w:p>
    <w:p w:rsidR="00ED025E" w:rsidRPr="004F0B6A" w:rsidRDefault="00ED025E" w:rsidP="00C0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F0B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ORCID</w:t>
      </w:r>
      <w:r w:rsidRPr="004F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86FB9" w:rsidRPr="004F0B6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0000-0002-</w:t>
      </w:r>
      <w:r w:rsidR="00884DC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4771-9835</w:t>
      </w:r>
    </w:p>
    <w:tbl>
      <w:tblPr>
        <w:tblW w:w="15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"/>
        <w:gridCol w:w="3218"/>
        <w:gridCol w:w="1155"/>
        <w:gridCol w:w="3807"/>
        <w:gridCol w:w="1424"/>
        <w:gridCol w:w="1394"/>
        <w:gridCol w:w="1313"/>
        <w:gridCol w:w="1799"/>
        <w:gridCol w:w="1190"/>
      </w:tblGrid>
      <w:tr w:rsidR="00756D55" w:rsidRPr="00756D55" w:rsidTr="00E71C7A">
        <w:trPr>
          <w:trHeight w:val="29"/>
          <w:jc w:val="center"/>
        </w:trPr>
        <w:tc>
          <w:tcPr>
            <w:tcW w:w="3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0"/>
          <w:p w:rsidR="009F2731" w:rsidRPr="00756D55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56D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 п/п</w:t>
            </w:r>
          </w:p>
        </w:tc>
        <w:tc>
          <w:tcPr>
            <w:tcW w:w="3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756D55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56D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Название</w:t>
            </w:r>
            <w:proofErr w:type="spellEnd"/>
            <w:r w:rsidR="004E65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6D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публикации</w:t>
            </w:r>
            <w:proofErr w:type="spellEnd"/>
          </w:p>
        </w:tc>
        <w:tc>
          <w:tcPr>
            <w:tcW w:w="9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756D55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55">
              <w:rPr>
                <w:rFonts w:ascii="Times New Roman" w:eastAsia="Times New Roman" w:hAnsi="Times New Roman" w:cs="Times New Roman"/>
                <w:color w:val="000000"/>
              </w:rPr>
              <w:t>Тип публикации</w:t>
            </w:r>
          </w:p>
        </w:tc>
        <w:tc>
          <w:tcPr>
            <w:tcW w:w="3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756D55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55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журнала, год публикации (согласно базам данных), </w:t>
            </w:r>
            <w:r w:rsidRPr="00756D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DOI</w:t>
            </w: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756D55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56D55">
              <w:rPr>
                <w:rFonts w:ascii="Times New Roman" w:eastAsia="Times New Roman" w:hAnsi="Times New Roman" w:cs="Times New Roman"/>
                <w:color w:val="000000"/>
              </w:rPr>
              <w:t>Импакт-фактор</w:t>
            </w:r>
            <w:proofErr w:type="spellEnd"/>
            <w:r w:rsidRPr="00756D55">
              <w:rPr>
                <w:rFonts w:ascii="Times New Roman" w:eastAsia="Times New Roman" w:hAnsi="Times New Roman" w:cs="Times New Roman"/>
                <w:color w:val="000000"/>
              </w:rPr>
              <w:t xml:space="preserve"> журнала, квартиль и область науки* по данным </w:t>
            </w:r>
            <w:r w:rsidRPr="00756D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Journal</w:t>
            </w:r>
            <w:r w:rsidR="004E65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6D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CitationReports</w:t>
            </w:r>
            <w:proofErr w:type="spellEnd"/>
            <w:r w:rsidRPr="00756D55">
              <w:rPr>
                <w:rFonts w:ascii="Times New Roman" w:eastAsia="Times New Roman" w:hAnsi="Times New Roman" w:cs="Times New Roman"/>
                <w:color w:val="000000"/>
              </w:rPr>
              <w:t xml:space="preserve"> (Журнал </w:t>
            </w:r>
            <w:proofErr w:type="spellStart"/>
            <w:r w:rsidRPr="00756D55">
              <w:rPr>
                <w:rFonts w:ascii="Times New Roman" w:eastAsia="Times New Roman" w:hAnsi="Times New Roman" w:cs="Times New Roman"/>
                <w:color w:val="000000"/>
              </w:rPr>
              <w:t>Цитэйшэн</w:t>
            </w:r>
            <w:proofErr w:type="spellEnd"/>
            <w:r w:rsidR="004E65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6D55">
              <w:rPr>
                <w:rFonts w:ascii="Times New Roman" w:eastAsia="Times New Roman" w:hAnsi="Times New Roman" w:cs="Times New Roman"/>
                <w:color w:val="000000"/>
              </w:rPr>
              <w:t>Репортс</w:t>
            </w:r>
            <w:proofErr w:type="spellEnd"/>
            <w:r w:rsidRPr="00756D55">
              <w:rPr>
                <w:rFonts w:ascii="Times New Roman" w:eastAsia="Times New Roman" w:hAnsi="Times New Roman" w:cs="Times New Roman"/>
                <w:color w:val="000000"/>
              </w:rPr>
              <w:t>) за год публикации</w:t>
            </w:r>
          </w:p>
        </w:tc>
        <w:tc>
          <w:tcPr>
            <w:tcW w:w="1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756D55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6D55">
              <w:rPr>
                <w:rFonts w:ascii="Times New Roman" w:eastAsia="Times New Roman" w:hAnsi="Times New Roman" w:cs="Times New Roman"/>
                <w:color w:val="000000"/>
              </w:rPr>
              <w:t xml:space="preserve">Индекс в базе данных </w:t>
            </w:r>
            <w:r w:rsidRPr="00756D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Web</w:t>
            </w:r>
            <w:r w:rsidR="004E65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56D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</w:t>
            </w:r>
            <w:r w:rsidR="004E65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56D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Science</w:t>
            </w:r>
            <w:r w:rsidR="004E65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56D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Core</w:t>
            </w:r>
            <w:r w:rsidR="004E65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56D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Collection</w:t>
            </w:r>
            <w:r w:rsidRPr="00756D55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56D55">
              <w:rPr>
                <w:rFonts w:ascii="Times New Roman" w:eastAsia="Times New Roman" w:hAnsi="Times New Roman" w:cs="Times New Roman"/>
                <w:color w:val="000000"/>
              </w:rPr>
              <w:t>Веб</w:t>
            </w:r>
            <w:proofErr w:type="spellEnd"/>
            <w:r w:rsidRPr="00756D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6D55">
              <w:rPr>
                <w:rFonts w:ascii="Times New Roman" w:eastAsia="Times New Roman" w:hAnsi="Times New Roman" w:cs="Times New Roman"/>
                <w:color w:val="000000"/>
              </w:rPr>
              <w:t>оф</w:t>
            </w:r>
            <w:proofErr w:type="spellEnd"/>
            <w:r w:rsidRPr="00756D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6D55">
              <w:rPr>
                <w:rFonts w:ascii="Times New Roman" w:eastAsia="Times New Roman" w:hAnsi="Times New Roman" w:cs="Times New Roman"/>
                <w:color w:val="000000"/>
              </w:rPr>
              <w:t>Сайенс</w:t>
            </w:r>
            <w:proofErr w:type="spellEnd"/>
            <w:r w:rsidRPr="00756D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6D55">
              <w:rPr>
                <w:rFonts w:ascii="Times New Roman" w:eastAsia="Times New Roman" w:hAnsi="Times New Roman" w:cs="Times New Roman"/>
                <w:color w:val="000000"/>
              </w:rPr>
              <w:t>Кор</w:t>
            </w:r>
            <w:proofErr w:type="spellEnd"/>
            <w:r w:rsidRPr="00756D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6D55">
              <w:rPr>
                <w:rFonts w:ascii="Times New Roman" w:eastAsia="Times New Roman" w:hAnsi="Times New Roman" w:cs="Times New Roman"/>
                <w:color w:val="000000"/>
              </w:rPr>
              <w:t>Коллекшн</w:t>
            </w:r>
            <w:proofErr w:type="spellEnd"/>
            <w:r w:rsidRPr="00756D5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756D55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6D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CiteScore</w:t>
            </w:r>
            <w:proofErr w:type="spellEnd"/>
            <w:r w:rsidRPr="00756D55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56D55">
              <w:rPr>
                <w:rFonts w:ascii="Times New Roman" w:eastAsia="Times New Roman" w:hAnsi="Times New Roman" w:cs="Times New Roman"/>
                <w:color w:val="000000"/>
              </w:rPr>
              <w:t>СайтСкор</w:t>
            </w:r>
            <w:proofErr w:type="spellEnd"/>
            <w:r w:rsidRPr="00756D55">
              <w:rPr>
                <w:rFonts w:ascii="Times New Roman" w:eastAsia="Times New Roman" w:hAnsi="Times New Roman" w:cs="Times New Roman"/>
                <w:color w:val="000000"/>
              </w:rPr>
              <w:t xml:space="preserve">) журнала, </w:t>
            </w:r>
            <w:proofErr w:type="spellStart"/>
            <w:r w:rsidRPr="00756D55">
              <w:rPr>
                <w:rFonts w:ascii="Times New Roman" w:eastAsia="Times New Roman" w:hAnsi="Times New Roman" w:cs="Times New Roman"/>
                <w:color w:val="000000"/>
              </w:rPr>
              <w:t>процентиль</w:t>
            </w:r>
            <w:proofErr w:type="spellEnd"/>
            <w:r w:rsidRPr="00756D55">
              <w:rPr>
                <w:rFonts w:ascii="Times New Roman" w:eastAsia="Times New Roman" w:hAnsi="Times New Roman" w:cs="Times New Roman"/>
                <w:color w:val="000000"/>
              </w:rPr>
              <w:t xml:space="preserve"> и область науки* по данным </w:t>
            </w:r>
            <w:r w:rsidRPr="00756D5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Scopus</w:t>
            </w:r>
            <w:r w:rsidRPr="00756D55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56D55">
              <w:rPr>
                <w:rFonts w:ascii="Times New Roman" w:eastAsia="Times New Roman" w:hAnsi="Times New Roman" w:cs="Times New Roman"/>
                <w:color w:val="000000"/>
              </w:rPr>
              <w:t>Скопус</w:t>
            </w:r>
            <w:proofErr w:type="spellEnd"/>
            <w:r w:rsidRPr="00756D55">
              <w:rPr>
                <w:rFonts w:ascii="Times New Roman" w:eastAsia="Times New Roman" w:hAnsi="Times New Roman" w:cs="Times New Roman"/>
                <w:color w:val="000000"/>
              </w:rPr>
              <w:t>) за год публикации</w:t>
            </w:r>
          </w:p>
        </w:tc>
        <w:tc>
          <w:tcPr>
            <w:tcW w:w="18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756D55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6D55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  <w:p w:rsidR="009F2731" w:rsidRPr="00756D55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55">
              <w:rPr>
                <w:rFonts w:ascii="Times New Roman" w:eastAsia="Times New Roman" w:hAnsi="Times New Roman" w:cs="Times New Roman"/>
                <w:color w:val="000000"/>
              </w:rPr>
              <w:t>авторов</w:t>
            </w:r>
          </w:p>
        </w:tc>
        <w:tc>
          <w:tcPr>
            <w:tcW w:w="11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0B6A" w:rsidRPr="00756D55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6D55">
              <w:rPr>
                <w:rFonts w:ascii="Times New Roman" w:eastAsia="Times New Roman" w:hAnsi="Times New Roman" w:cs="Times New Roman"/>
                <w:color w:val="000000"/>
              </w:rPr>
              <w:t>Роль</w:t>
            </w:r>
          </w:p>
          <w:p w:rsidR="009F2731" w:rsidRPr="00756D55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55">
              <w:rPr>
                <w:rFonts w:ascii="Times New Roman" w:eastAsia="Times New Roman" w:hAnsi="Times New Roman" w:cs="Times New Roman"/>
                <w:color w:val="000000"/>
              </w:rPr>
              <w:t>претендента</w:t>
            </w:r>
          </w:p>
        </w:tc>
      </w:tr>
      <w:tr w:rsidR="00756D55" w:rsidRPr="00756D55" w:rsidTr="00E71C7A">
        <w:trPr>
          <w:trHeight w:val="401"/>
          <w:jc w:val="center"/>
        </w:trPr>
        <w:tc>
          <w:tcPr>
            <w:tcW w:w="3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756D55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55"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Pr="00756D55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756D55" w:rsidRDefault="004E650B" w:rsidP="00B60BCB">
            <w:pPr>
              <w:tabs>
                <w:tab w:val="left" w:pos="1450"/>
              </w:tabs>
              <w:spacing w:after="0" w:line="240" w:lineRule="auto"/>
              <w:ind w:left="32" w:right="8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56D55">
              <w:rPr>
                <w:rFonts w:ascii="Times New Roman" w:hAnsi="Times New Roman" w:cs="Times New Roman"/>
                <w:lang w:val="en-US"/>
              </w:rPr>
              <w:t xml:space="preserve">Experimental Analysis of the Stress State of a </w:t>
            </w:r>
            <w:proofErr w:type="spellStart"/>
            <w:r w:rsidRPr="00756D55">
              <w:rPr>
                <w:rFonts w:ascii="Times New Roman" w:hAnsi="Times New Roman" w:cs="Times New Roman"/>
                <w:lang w:val="en-US"/>
              </w:rPr>
              <w:t>Prestressed</w:t>
            </w:r>
            <w:proofErr w:type="spellEnd"/>
            <w:r w:rsidRPr="00756D55">
              <w:rPr>
                <w:rFonts w:ascii="Times New Roman" w:hAnsi="Times New Roman" w:cs="Times New Roman"/>
                <w:lang w:val="en-US"/>
              </w:rPr>
              <w:t xml:space="preserve"> Cylindrical Shell with Various Structural Parameters</w:t>
            </w:r>
          </w:p>
        </w:tc>
        <w:tc>
          <w:tcPr>
            <w:tcW w:w="9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756D55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56D55">
              <w:rPr>
                <w:rFonts w:ascii="Times New Roman" w:eastAsia="Times New Roman" w:hAnsi="Times New Roman" w:cs="Times New Roman"/>
                <w:lang w:val="kk-KZ"/>
              </w:rPr>
              <w:t xml:space="preserve">Статья </w:t>
            </w:r>
            <w:r w:rsidRPr="00756D55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3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50B" w:rsidRPr="004E650B" w:rsidRDefault="004E650B" w:rsidP="004E6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56D55">
              <w:rPr>
                <w:rFonts w:ascii="Times New Roman" w:hAnsi="Times New Roman" w:cs="Times New Roman"/>
                <w:color w:val="000000" w:themeColor="text1"/>
                <w:lang w:val="en-US"/>
              </w:rPr>
              <w:t>Materials</w:t>
            </w:r>
            <w:r w:rsidRPr="004E650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2022, 15, 4996. </w:t>
            </w:r>
            <w:hyperlink r:id="rId4" w:history="1">
              <w:r w:rsidR="001B55BB" w:rsidRPr="001949BB">
                <w:rPr>
                  <w:rStyle w:val="a4"/>
                  <w:rFonts w:ascii="Times New Roman" w:hAnsi="Times New Roman" w:cs="Times New Roman"/>
                  <w:lang w:val="en-US"/>
                </w:rPr>
                <w:t>https://doi.org/10.3390/ma151</w:t>
              </w:r>
              <w:r w:rsidR="001B55BB" w:rsidRPr="001949BB">
                <w:rPr>
                  <w:rStyle w:val="a4"/>
                  <w:rFonts w:ascii="Times New Roman" w:hAnsi="Times New Roman" w:cs="Times New Roman"/>
                </w:rPr>
                <w:t>44996</w:t>
              </w:r>
            </w:hyperlink>
          </w:p>
          <w:p w:rsidR="009F2731" w:rsidRPr="00756D55" w:rsidRDefault="009F2731" w:rsidP="008D6C01">
            <w:pPr>
              <w:shd w:val="clear" w:color="auto" w:fill="FFFFFF"/>
              <w:spacing w:after="0" w:line="240" w:lineRule="auto"/>
              <w:ind w:left="46" w:right="6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756D55" w:rsidRDefault="009F2731" w:rsidP="00CF65D2">
            <w:pPr>
              <w:spacing w:after="0" w:line="240" w:lineRule="auto"/>
              <w:ind w:left="44" w:right="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4E650B" w:rsidRDefault="009F2731" w:rsidP="008807B6">
            <w:pPr>
              <w:spacing w:after="0" w:line="240" w:lineRule="auto"/>
              <w:ind w:left="44" w:right="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756D55">
              <w:rPr>
                <w:rFonts w:ascii="Times New Roman" w:eastAsia="Calibri" w:hAnsi="Times New Roman" w:cs="Times New Roman"/>
                <w:b/>
                <w:bCs/>
              </w:rPr>
              <w:t>Процентиль</w:t>
            </w:r>
            <w:proofErr w:type="spellEnd"/>
            <w:r w:rsidRPr="00756D55">
              <w:rPr>
                <w:rFonts w:ascii="Times New Roman" w:eastAsia="Calibri" w:hAnsi="Times New Roman" w:cs="Times New Roman"/>
                <w:b/>
                <w:bCs/>
              </w:rPr>
              <w:t xml:space="preserve"> 2022 - 64</w:t>
            </w:r>
          </w:p>
          <w:p w:rsidR="009F2731" w:rsidRPr="00756D55" w:rsidRDefault="009F2731" w:rsidP="008807B6">
            <w:pPr>
              <w:spacing w:after="0" w:line="240" w:lineRule="auto"/>
              <w:ind w:left="44" w:right="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BF18A5" w:rsidP="00756D55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hyperlink r:id="rId5" w:tgtFrame="_blank" w:history="1">
              <w:proofErr w:type="spellStart"/>
              <w:r w:rsidR="00756D55" w:rsidRPr="00756D55">
                <w:rPr>
                  <w:rFonts w:ascii="Times New Roman" w:eastAsia="Times New Roman" w:hAnsi="Times New Roman" w:cs="Times New Roman"/>
                  <w:bCs/>
                  <w:shd w:val="clear" w:color="auto" w:fill="FFFFFF"/>
                  <w:lang w:val="en-US" w:eastAsia="ru-RU"/>
                </w:rPr>
                <w:t>NurlanZhangabay</w:t>
              </w:r>
              <w:proofErr w:type="spellEnd"/>
            </w:hyperlink>
            <w:r w:rsidR="00756D55" w:rsidRPr="00756D55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,</w:t>
            </w:r>
          </w:p>
          <w:p w:rsidR="00756D55" w:rsidRPr="00756D55" w:rsidRDefault="00BF18A5" w:rsidP="00756D55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6" w:tgtFrame="_blank" w:history="1">
              <w:proofErr w:type="spellStart"/>
              <w:r w:rsidR="00756D55" w:rsidRPr="00756D55">
                <w:rPr>
                  <w:rFonts w:ascii="Times New Roman" w:eastAsia="Times New Roman" w:hAnsi="Times New Roman" w:cs="Times New Roman"/>
                  <w:bCs/>
                  <w:shd w:val="clear" w:color="auto" w:fill="FFFFFF"/>
                  <w:lang w:val="en-US" w:eastAsia="ru-RU"/>
                </w:rPr>
                <w:t>Bayan</w:t>
              </w:r>
              <w:proofErr w:type="spellEnd"/>
              <w:r w:rsidR="00756D55" w:rsidRPr="00756D55">
                <w:rPr>
                  <w:rFonts w:ascii="Times New Roman" w:eastAsia="Times New Roman" w:hAnsi="Times New Roman" w:cs="Times New Roman"/>
                  <w:bCs/>
                  <w:shd w:val="clear" w:color="auto" w:fill="FFFFFF"/>
                  <w:lang w:val="en-US" w:eastAsia="ru-RU"/>
                </w:rPr>
                <w:t xml:space="preserve"> </w:t>
              </w:r>
              <w:proofErr w:type="spellStart"/>
              <w:r w:rsidR="00756D55" w:rsidRPr="00756D55">
                <w:rPr>
                  <w:rFonts w:ascii="Times New Roman" w:eastAsia="Times New Roman" w:hAnsi="Times New Roman" w:cs="Times New Roman"/>
                  <w:bCs/>
                  <w:shd w:val="clear" w:color="auto" w:fill="FFFFFF"/>
                  <w:lang w:val="en-US" w:eastAsia="ru-RU"/>
                </w:rPr>
                <w:t>Sapargaliyeva</w:t>
              </w:r>
              <w:proofErr w:type="spellEnd"/>
            </w:hyperlink>
            <w:r w:rsidR="00756D55" w:rsidRPr="00756D55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,</w:t>
            </w:r>
          </w:p>
          <w:p w:rsidR="00756D55" w:rsidRPr="00756D55" w:rsidRDefault="00BF18A5" w:rsidP="00756D55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7" w:tgtFrame="_blank" w:history="1">
              <w:proofErr w:type="spellStart"/>
              <w:r w:rsidR="00756D55" w:rsidRPr="00756D55">
                <w:rPr>
                  <w:rFonts w:ascii="Times New Roman" w:eastAsia="Times New Roman" w:hAnsi="Times New Roman" w:cs="Times New Roman"/>
                  <w:bCs/>
                  <w:shd w:val="clear" w:color="auto" w:fill="FFFFFF"/>
                  <w:lang w:val="en-US" w:eastAsia="ru-RU"/>
                </w:rPr>
                <w:t>Alexandr</w:t>
              </w:r>
              <w:proofErr w:type="spellEnd"/>
              <w:r w:rsidR="004E650B" w:rsidRPr="004E650B">
                <w:rPr>
                  <w:rFonts w:ascii="Times New Roman" w:eastAsia="Times New Roman" w:hAnsi="Times New Roman" w:cs="Times New Roman"/>
                  <w:bCs/>
                  <w:shd w:val="clear" w:color="auto" w:fill="FFFFFF"/>
                  <w:lang w:val="en-US" w:eastAsia="ru-RU"/>
                </w:rPr>
                <w:t xml:space="preserve"> </w:t>
              </w:r>
              <w:proofErr w:type="spellStart"/>
              <w:r w:rsidR="00756D55" w:rsidRPr="00756D55">
                <w:rPr>
                  <w:rFonts w:ascii="Times New Roman" w:eastAsia="Times New Roman" w:hAnsi="Times New Roman" w:cs="Times New Roman"/>
                  <w:bCs/>
                  <w:shd w:val="clear" w:color="auto" w:fill="FFFFFF"/>
                  <w:lang w:val="en-US" w:eastAsia="ru-RU"/>
                </w:rPr>
                <w:t>Kolesnikov</w:t>
              </w:r>
              <w:proofErr w:type="spellEnd"/>
            </w:hyperlink>
            <w:r w:rsidR="00756D55" w:rsidRPr="00756D55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,</w:t>
            </w:r>
          </w:p>
          <w:p w:rsidR="00756D55" w:rsidRPr="00756D55" w:rsidRDefault="00BF18A5" w:rsidP="00756D55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8" w:tgtFrame="_blank" w:history="1">
              <w:proofErr w:type="spellStart"/>
              <w:r w:rsidR="00756D55" w:rsidRPr="00756D55">
                <w:rPr>
                  <w:rFonts w:ascii="Times New Roman" w:eastAsia="Times New Roman" w:hAnsi="Times New Roman" w:cs="Times New Roman"/>
                  <w:bCs/>
                  <w:shd w:val="clear" w:color="auto" w:fill="FFFFFF"/>
                  <w:lang w:val="en-US" w:eastAsia="ru-RU"/>
                </w:rPr>
                <w:t>Zhumadilla</w:t>
              </w:r>
              <w:proofErr w:type="spellEnd"/>
              <w:r w:rsidR="004E650B" w:rsidRPr="004E650B">
                <w:rPr>
                  <w:rFonts w:ascii="Times New Roman" w:eastAsia="Times New Roman" w:hAnsi="Times New Roman" w:cs="Times New Roman"/>
                  <w:bCs/>
                  <w:shd w:val="clear" w:color="auto" w:fill="FFFFFF"/>
                  <w:lang w:val="en-US" w:eastAsia="ru-RU"/>
                </w:rPr>
                <w:t xml:space="preserve"> </w:t>
              </w:r>
              <w:proofErr w:type="spellStart"/>
              <w:r w:rsidR="00756D55" w:rsidRPr="00756D55">
                <w:rPr>
                  <w:rFonts w:ascii="Times New Roman" w:eastAsia="Times New Roman" w:hAnsi="Times New Roman" w:cs="Times New Roman"/>
                  <w:bCs/>
                  <w:shd w:val="clear" w:color="auto" w:fill="FFFFFF"/>
                  <w:lang w:val="en-US" w:eastAsia="ru-RU"/>
                </w:rPr>
                <w:t>Aldiyarov</w:t>
              </w:r>
              <w:proofErr w:type="spellEnd"/>
            </w:hyperlink>
            <w:r w:rsidR="00756D55" w:rsidRPr="00756D55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,</w:t>
            </w:r>
          </w:p>
          <w:p w:rsidR="00756D55" w:rsidRPr="00756D55" w:rsidRDefault="00BF18A5" w:rsidP="00756D55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9" w:tgtFrame="_blank" w:history="1">
              <w:r w:rsidR="00756D55" w:rsidRPr="00756D55">
                <w:rPr>
                  <w:rFonts w:ascii="Times New Roman" w:eastAsia="Times New Roman" w:hAnsi="Times New Roman" w:cs="Times New Roman"/>
                  <w:bCs/>
                  <w:shd w:val="clear" w:color="auto" w:fill="FFFFFF"/>
                  <w:lang w:val="en-US" w:eastAsia="ru-RU"/>
                </w:rPr>
                <w:t xml:space="preserve">Nikolai </w:t>
              </w:r>
              <w:proofErr w:type="spellStart"/>
              <w:r w:rsidR="00756D55" w:rsidRPr="00756D55">
                <w:rPr>
                  <w:rFonts w:ascii="Times New Roman" w:eastAsia="Times New Roman" w:hAnsi="Times New Roman" w:cs="Times New Roman"/>
                  <w:bCs/>
                  <w:shd w:val="clear" w:color="auto" w:fill="FFFFFF"/>
                  <w:lang w:val="en-US" w:eastAsia="ru-RU"/>
                </w:rPr>
                <w:t>Ivanovich</w:t>
              </w:r>
              <w:proofErr w:type="spellEnd"/>
              <w:r w:rsidR="004E650B" w:rsidRPr="004E650B">
                <w:rPr>
                  <w:rFonts w:ascii="Times New Roman" w:eastAsia="Times New Roman" w:hAnsi="Times New Roman" w:cs="Times New Roman"/>
                  <w:bCs/>
                  <w:shd w:val="clear" w:color="auto" w:fill="FFFFFF"/>
                  <w:lang w:val="en-US" w:eastAsia="ru-RU"/>
                </w:rPr>
                <w:t xml:space="preserve"> </w:t>
              </w:r>
              <w:proofErr w:type="spellStart"/>
              <w:r w:rsidR="00756D55" w:rsidRPr="00756D55">
                <w:rPr>
                  <w:rFonts w:ascii="Times New Roman" w:eastAsia="Times New Roman" w:hAnsi="Times New Roman" w:cs="Times New Roman"/>
                  <w:bCs/>
                  <w:shd w:val="clear" w:color="auto" w:fill="FFFFFF"/>
                  <w:lang w:val="en-US" w:eastAsia="ru-RU"/>
                </w:rPr>
                <w:t>Vatin</w:t>
              </w:r>
              <w:proofErr w:type="spellEnd"/>
            </w:hyperlink>
          </w:p>
          <w:p w:rsidR="00756D55" w:rsidRPr="00756D55" w:rsidRDefault="00BF18A5" w:rsidP="00756D55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0" w:tgtFrame="_blank" w:history="1">
              <w:proofErr w:type="spellStart"/>
              <w:r w:rsidR="00756D55" w:rsidRPr="00756D55">
                <w:rPr>
                  <w:rFonts w:ascii="Times New Roman" w:eastAsia="Times New Roman" w:hAnsi="Times New Roman" w:cs="Times New Roman"/>
                  <w:bCs/>
                  <w:shd w:val="clear" w:color="auto" w:fill="FFFFFF"/>
                  <w:lang w:val="en-US" w:eastAsia="ru-RU"/>
                </w:rPr>
                <w:t>Myrzabek</w:t>
              </w:r>
              <w:proofErr w:type="spellEnd"/>
              <w:r w:rsidR="004E650B">
                <w:rPr>
                  <w:rFonts w:ascii="Times New Roman" w:eastAsia="Times New Roman" w:hAnsi="Times New Roman" w:cs="Times New Roman"/>
                  <w:bCs/>
                  <w:shd w:val="clear" w:color="auto" w:fill="FFFFFF"/>
                  <w:lang w:eastAsia="ru-RU"/>
                </w:rPr>
                <w:t xml:space="preserve"> </w:t>
              </w:r>
              <w:proofErr w:type="spellStart"/>
              <w:r w:rsidR="00756D55" w:rsidRPr="00756D55">
                <w:rPr>
                  <w:rFonts w:ascii="Times New Roman" w:eastAsia="Times New Roman" w:hAnsi="Times New Roman" w:cs="Times New Roman"/>
                  <w:bCs/>
                  <w:shd w:val="clear" w:color="auto" w:fill="FFFFFF"/>
                  <w:lang w:val="en-US" w:eastAsia="ru-RU"/>
                </w:rPr>
                <w:t>Yermakhanov</w:t>
              </w:r>
              <w:proofErr w:type="spellEnd"/>
            </w:hyperlink>
          </w:p>
          <w:p w:rsidR="009F2731" w:rsidRPr="00756D55" w:rsidRDefault="00BF18A5" w:rsidP="00756D55">
            <w:pPr>
              <w:spacing w:after="0" w:line="240" w:lineRule="auto"/>
              <w:ind w:right="138"/>
              <w:rPr>
                <w:rFonts w:ascii="Times New Roman" w:eastAsia="Times New Roman" w:hAnsi="Times New Roman" w:cs="Times New Roman"/>
                <w:lang w:val="en-US"/>
              </w:rPr>
            </w:pPr>
            <w:hyperlink r:id="rId11" w:tgtFrame="_blank" w:history="1">
              <w:proofErr w:type="spellStart"/>
              <w:r w:rsidR="00756D55" w:rsidRPr="00756D55">
                <w:rPr>
                  <w:rFonts w:ascii="Times New Roman" w:eastAsia="Times New Roman" w:hAnsi="Times New Roman" w:cs="Times New Roman"/>
                  <w:bCs/>
                  <w:shd w:val="clear" w:color="auto" w:fill="FFFFFF"/>
                  <w:lang w:val="en-US" w:eastAsia="ru-RU"/>
                </w:rPr>
                <w:t>Saule</w:t>
              </w:r>
              <w:proofErr w:type="spellEnd"/>
              <w:r w:rsidR="004E650B">
                <w:rPr>
                  <w:rFonts w:ascii="Times New Roman" w:eastAsia="Times New Roman" w:hAnsi="Times New Roman" w:cs="Times New Roman"/>
                  <w:bCs/>
                  <w:shd w:val="clear" w:color="auto" w:fill="FFFFFF"/>
                  <w:lang w:eastAsia="ru-RU"/>
                </w:rPr>
                <w:t xml:space="preserve"> </w:t>
              </w:r>
              <w:proofErr w:type="spellStart"/>
              <w:r w:rsidR="00756D55" w:rsidRPr="00756D55">
                <w:rPr>
                  <w:rFonts w:ascii="Times New Roman" w:eastAsia="Times New Roman" w:hAnsi="Times New Roman" w:cs="Times New Roman"/>
                  <w:bCs/>
                  <w:shd w:val="clear" w:color="auto" w:fill="FFFFFF"/>
                  <w:lang w:val="en-US" w:eastAsia="ru-RU"/>
                </w:rPr>
                <w:t>Mussayeva</w:t>
              </w:r>
              <w:proofErr w:type="spellEnd"/>
            </w:hyperlink>
            <w:bookmarkStart w:id="1" w:name="_GoBack"/>
            <w:bookmarkEnd w:id="1"/>
          </w:p>
        </w:tc>
        <w:tc>
          <w:tcPr>
            <w:tcW w:w="11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640B" w:rsidRPr="00756D55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55">
              <w:rPr>
                <w:rFonts w:ascii="Times New Roman" w:eastAsia="Times New Roman" w:hAnsi="Times New Roman" w:cs="Times New Roman"/>
              </w:rPr>
              <w:lastRenderedPageBreak/>
              <w:t>Автор</w:t>
            </w:r>
            <w:r w:rsidR="004E650B">
              <w:rPr>
                <w:rFonts w:ascii="Times New Roman" w:eastAsia="Times New Roman" w:hAnsi="Times New Roman" w:cs="Times New Roman"/>
              </w:rPr>
              <w:t xml:space="preserve"> </w:t>
            </w:r>
            <w:r w:rsidRPr="00756D55">
              <w:rPr>
                <w:rFonts w:ascii="Times New Roman" w:eastAsia="Times New Roman" w:hAnsi="Times New Roman" w:cs="Times New Roman"/>
              </w:rPr>
              <w:t>для</w:t>
            </w:r>
            <w:r w:rsidR="004E65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6D55">
              <w:rPr>
                <w:rFonts w:ascii="Times New Roman" w:eastAsia="Times New Roman" w:hAnsi="Times New Roman" w:cs="Times New Roman"/>
              </w:rPr>
              <w:t>корреспон</w:t>
            </w:r>
            <w:proofErr w:type="spellEnd"/>
            <w:r w:rsidR="0011640B" w:rsidRPr="00756D55">
              <w:rPr>
                <w:rFonts w:ascii="Times New Roman" w:eastAsia="Times New Roman" w:hAnsi="Times New Roman" w:cs="Times New Roman"/>
              </w:rPr>
              <w:t>-</w:t>
            </w:r>
          </w:p>
          <w:p w:rsidR="009F2731" w:rsidRPr="00756D55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56D55">
              <w:rPr>
                <w:rFonts w:ascii="Times New Roman" w:eastAsia="Times New Roman" w:hAnsi="Times New Roman" w:cs="Times New Roman"/>
              </w:rPr>
              <w:t>денции</w:t>
            </w:r>
            <w:proofErr w:type="spellEnd"/>
            <w:r w:rsidRPr="00756D55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756D55" w:rsidRPr="00756D55" w:rsidTr="00E71C7A">
        <w:trPr>
          <w:trHeight w:val="2201"/>
          <w:jc w:val="center"/>
        </w:trPr>
        <w:tc>
          <w:tcPr>
            <w:tcW w:w="3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756D55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56D55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3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756D55" w:rsidRDefault="00756D55" w:rsidP="00B60BCB">
            <w:pPr>
              <w:tabs>
                <w:tab w:val="left" w:pos="1450"/>
              </w:tabs>
              <w:spacing w:after="0" w:line="240" w:lineRule="auto"/>
              <w:ind w:left="32" w:right="82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6D55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Analysis of a stress-strain state of a cylindrical tank wall vertical</w:t>
            </w:r>
            <w:r w:rsidRPr="00756D55">
              <w:rPr>
                <w:rFonts w:ascii="Times New Roman" w:hAnsi="Times New Roman" w:cs="Times New Roman"/>
                <w:color w:val="2C2D2E"/>
                <w:lang w:val="en-US"/>
              </w:rPr>
              <w:br/>
            </w:r>
            <w:r w:rsidRPr="00756D55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field joint zone</w:t>
            </w:r>
          </w:p>
        </w:tc>
        <w:tc>
          <w:tcPr>
            <w:tcW w:w="9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756D55" w:rsidRDefault="009F2731" w:rsidP="00CF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56D55">
              <w:rPr>
                <w:rFonts w:ascii="Times New Roman" w:eastAsia="Times New Roman" w:hAnsi="Times New Roman" w:cs="Times New Roman"/>
                <w:lang w:val="kk-KZ"/>
              </w:rPr>
              <w:t>Статья</w:t>
            </w:r>
          </w:p>
        </w:tc>
        <w:tc>
          <w:tcPr>
            <w:tcW w:w="3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56D55">
              <w:rPr>
                <w:rStyle w:val="a5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Buildings</w:t>
            </w:r>
            <w:r w:rsidRPr="00756D55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 </w:t>
            </w:r>
            <w:r w:rsidRPr="00756D55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en-US"/>
              </w:rPr>
              <w:t>2022</w:t>
            </w:r>
            <w:r w:rsidRPr="00756D55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, </w:t>
            </w:r>
            <w:r w:rsidRPr="00756D55">
              <w:rPr>
                <w:rStyle w:val="a5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12</w:t>
            </w:r>
            <w:r w:rsidRPr="00756D55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,1445; https://doi.org/10.3390/buildings12091445 </w:t>
            </w:r>
          </w:p>
          <w:p w:rsidR="009F2731" w:rsidRPr="00756D55" w:rsidRDefault="009F2731" w:rsidP="00CF65D2">
            <w:pPr>
              <w:shd w:val="clear" w:color="auto" w:fill="FFFFFF"/>
              <w:spacing w:after="0" w:line="240" w:lineRule="auto"/>
              <w:ind w:left="45" w:right="68"/>
              <w:jc w:val="center"/>
              <w:rPr>
                <w:rFonts w:ascii="Times New Roman" w:eastAsia="Times New Roman" w:hAnsi="Times New Roman" w:cs="Times New Roman"/>
                <w:color w:val="2C2D2E"/>
                <w:lang w:val="en-US" w:eastAsia="ru-RU"/>
              </w:rPr>
            </w:pP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756D55" w:rsidRDefault="009F2731" w:rsidP="00CF65D2">
            <w:pPr>
              <w:spacing w:after="0" w:line="240" w:lineRule="auto"/>
              <w:ind w:left="44" w:right="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731" w:rsidRPr="00756D55" w:rsidRDefault="009F2731" w:rsidP="00CF65D2">
            <w:pPr>
              <w:spacing w:after="0" w:line="240" w:lineRule="auto"/>
              <w:ind w:left="44" w:right="6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756D55">
              <w:rPr>
                <w:rFonts w:ascii="Times New Roman" w:eastAsia="Calibri" w:hAnsi="Times New Roman" w:cs="Times New Roman"/>
                <w:b/>
                <w:bCs/>
              </w:rPr>
              <w:t>Процентиль</w:t>
            </w:r>
            <w:proofErr w:type="spellEnd"/>
            <w:r w:rsidRPr="00756D55">
              <w:rPr>
                <w:rFonts w:ascii="Times New Roman" w:eastAsia="Calibri" w:hAnsi="Times New Roman" w:cs="Times New Roman"/>
                <w:b/>
                <w:bCs/>
              </w:rPr>
              <w:t xml:space="preserve"> 2022 - 57</w:t>
            </w:r>
          </w:p>
          <w:p w:rsidR="009F2731" w:rsidRPr="00756D55" w:rsidRDefault="009F2731" w:rsidP="00CF65D2">
            <w:pPr>
              <w:spacing w:after="0" w:line="240" w:lineRule="auto"/>
              <w:ind w:left="44" w:right="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  <w:lang w:val="kk-KZ"/>
              </w:rPr>
            </w:pPr>
            <w:r w:rsidRPr="00756D55">
              <w:rPr>
                <w:rFonts w:ascii="Times New Roman" w:hAnsi="Times New Roman" w:cs="Times New Roman"/>
                <w:color w:val="2C2D2E"/>
                <w:shd w:val="clear" w:color="auto" w:fill="FFFFFF"/>
                <w:lang w:val="kk-KZ"/>
              </w:rPr>
              <w:t xml:space="preserve">Nurlan Zhangabay, Ulanbator Suleimenov, Alexandr Kolesnikov, </w:t>
            </w:r>
          </w:p>
          <w:p w:rsidR="00756D55" w:rsidRPr="00756D55" w:rsidRDefault="00756D55" w:rsidP="00756D55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  <w:lang w:val="kk-KZ"/>
              </w:rPr>
            </w:pPr>
            <w:r w:rsidRPr="00756D55">
              <w:rPr>
                <w:rFonts w:ascii="Times New Roman" w:hAnsi="Times New Roman" w:cs="Times New Roman"/>
                <w:color w:val="2C2D2E"/>
                <w:shd w:val="clear" w:color="auto" w:fill="FFFFFF"/>
                <w:lang w:val="kk-KZ"/>
              </w:rPr>
              <w:t>Kanat Baibolov, Kuanysh Imanaliyev, Arman</w:t>
            </w:r>
            <w:r w:rsidRPr="00756D55">
              <w:rPr>
                <w:rFonts w:ascii="Times New Roman" w:hAnsi="Times New Roman" w:cs="Times New Roman"/>
                <w:color w:val="2C2D2E"/>
                <w:lang w:val="kk-KZ"/>
              </w:rPr>
              <w:br/>
            </w:r>
            <w:r w:rsidRPr="00756D55">
              <w:rPr>
                <w:rFonts w:ascii="Times New Roman" w:hAnsi="Times New Roman" w:cs="Times New Roman"/>
                <w:color w:val="2C2D2E"/>
                <w:shd w:val="clear" w:color="auto" w:fill="FFFFFF"/>
                <w:lang w:val="kk-KZ"/>
              </w:rPr>
              <w:t xml:space="preserve">Moldagaliyev Galymzhan Karshyga, </w:t>
            </w:r>
          </w:p>
          <w:p w:rsidR="009F2731" w:rsidRPr="00756D55" w:rsidRDefault="00756D55" w:rsidP="00756D55">
            <w:pPr>
              <w:spacing w:after="0" w:line="240" w:lineRule="auto"/>
              <w:ind w:left="50" w:right="138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56D55">
              <w:rPr>
                <w:rFonts w:ascii="Times New Roman" w:hAnsi="Times New Roman" w:cs="Times New Roman"/>
                <w:color w:val="2C2D2E"/>
                <w:shd w:val="clear" w:color="auto" w:fill="FFFFFF"/>
                <w:lang w:val="kk-KZ"/>
              </w:rPr>
              <w:t>Bolat Duissenbekov, Roman Fediuk, Mugahed Amran</w:t>
            </w:r>
          </w:p>
        </w:tc>
        <w:tc>
          <w:tcPr>
            <w:tcW w:w="11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55">
              <w:rPr>
                <w:rFonts w:ascii="Times New Roman" w:eastAsia="Times New Roman" w:hAnsi="Times New Roman" w:cs="Times New Roman"/>
              </w:rPr>
              <w:t>Автор</w:t>
            </w:r>
            <w:r w:rsidR="004E650B">
              <w:rPr>
                <w:rFonts w:ascii="Times New Roman" w:eastAsia="Times New Roman" w:hAnsi="Times New Roman" w:cs="Times New Roman"/>
              </w:rPr>
              <w:t xml:space="preserve"> </w:t>
            </w:r>
            <w:r w:rsidRPr="00756D55">
              <w:rPr>
                <w:rFonts w:ascii="Times New Roman" w:eastAsia="Times New Roman" w:hAnsi="Times New Roman" w:cs="Times New Roman"/>
              </w:rPr>
              <w:t>для</w:t>
            </w:r>
            <w:r w:rsidR="004E65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6D55">
              <w:rPr>
                <w:rFonts w:ascii="Times New Roman" w:eastAsia="Times New Roman" w:hAnsi="Times New Roman" w:cs="Times New Roman"/>
              </w:rPr>
              <w:t>корреспон</w:t>
            </w:r>
            <w:proofErr w:type="spellEnd"/>
            <w:r w:rsidRPr="00756D55">
              <w:rPr>
                <w:rFonts w:ascii="Times New Roman" w:eastAsia="Times New Roman" w:hAnsi="Times New Roman" w:cs="Times New Roman"/>
              </w:rPr>
              <w:t>-</w:t>
            </w:r>
          </w:p>
          <w:p w:rsidR="009F2731" w:rsidRPr="00756D55" w:rsidRDefault="00756D55" w:rsidP="0075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56D55">
              <w:rPr>
                <w:rFonts w:ascii="Times New Roman" w:eastAsia="Times New Roman" w:hAnsi="Times New Roman" w:cs="Times New Roman"/>
              </w:rPr>
              <w:t>денции</w:t>
            </w:r>
            <w:proofErr w:type="spellEnd"/>
          </w:p>
        </w:tc>
      </w:tr>
      <w:tr w:rsidR="00756D55" w:rsidRPr="00756D55" w:rsidTr="00E71C7A">
        <w:trPr>
          <w:trHeight w:val="119"/>
          <w:jc w:val="center"/>
        </w:trPr>
        <w:tc>
          <w:tcPr>
            <w:tcW w:w="3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5D1" w:rsidRPr="00756D55" w:rsidRDefault="002E6C18" w:rsidP="00E5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5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5D1" w:rsidRPr="00756D55" w:rsidRDefault="00756D55" w:rsidP="00B60BCB">
            <w:pPr>
              <w:tabs>
                <w:tab w:val="left" w:pos="1450"/>
              </w:tabs>
              <w:spacing w:after="0" w:line="240" w:lineRule="auto"/>
              <w:ind w:left="32" w:right="82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756D55">
              <w:rPr>
                <w:rFonts w:ascii="Times New Roman" w:hAnsi="Times New Roman" w:cs="Times New Roman"/>
                <w:color w:val="000000" w:themeColor="text1"/>
                <w:lang w:val="en-US"/>
              </w:rPr>
              <w:t>Analysis of Stress-Strain State for a Cylindrical Tank Wall Defected Zone.</w:t>
            </w:r>
          </w:p>
        </w:tc>
        <w:tc>
          <w:tcPr>
            <w:tcW w:w="9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5D1" w:rsidRPr="00756D55" w:rsidRDefault="00E575D1" w:rsidP="00E5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D55">
              <w:rPr>
                <w:rFonts w:ascii="Times New Roman" w:hAnsi="Times New Roman" w:cs="Times New Roman"/>
                <w:color w:val="000000" w:themeColor="text1"/>
                <w:lang w:val="en-US"/>
              </w:rPr>
              <w:t>Materials</w:t>
            </w:r>
            <w:r w:rsidRPr="00756D55">
              <w:rPr>
                <w:rFonts w:ascii="Times New Roman" w:hAnsi="Times New Roman" w:cs="Times New Roman"/>
                <w:color w:val="000000" w:themeColor="text1"/>
              </w:rPr>
              <w:t xml:space="preserve"> 2022, 15, 5732. </w:t>
            </w:r>
            <w:hyperlink r:id="rId12" w:history="1">
              <w:r w:rsidRPr="00756D5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756D5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756D55">
                <w:rPr>
                  <w:rStyle w:val="a4"/>
                  <w:rFonts w:ascii="Times New Roman" w:hAnsi="Times New Roman" w:cs="Times New Roman"/>
                  <w:lang w:val="en-US"/>
                </w:rPr>
                <w:t>doi</w:t>
              </w:r>
              <w:proofErr w:type="spellEnd"/>
              <w:r w:rsidRPr="00756D5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56D55">
                <w:rPr>
                  <w:rStyle w:val="a4"/>
                  <w:rFonts w:ascii="Times New Roman" w:hAnsi="Times New Roman" w:cs="Times New Roman"/>
                  <w:lang w:val="en-US"/>
                </w:rPr>
                <w:t>org</w:t>
              </w:r>
              <w:r w:rsidRPr="00756D55">
                <w:rPr>
                  <w:rStyle w:val="a4"/>
                  <w:rFonts w:ascii="Times New Roman" w:hAnsi="Times New Roman" w:cs="Times New Roman"/>
                </w:rPr>
                <w:t>/10.3390/</w:t>
              </w:r>
              <w:r w:rsidRPr="00756D55">
                <w:rPr>
                  <w:rStyle w:val="a4"/>
                  <w:rFonts w:ascii="Times New Roman" w:hAnsi="Times New Roman" w:cs="Times New Roman"/>
                  <w:lang w:val="en-US"/>
                </w:rPr>
                <w:t>ma</w:t>
              </w:r>
              <w:r w:rsidRPr="00756D55">
                <w:rPr>
                  <w:rStyle w:val="a4"/>
                  <w:rFonts w:ascii="Times New Roman" w:hAnsi="Times New Roman" w:cs="Times New Roman"/>
                </w:rPr>
                <w:t>15165732</w:t>
              </w:r>
            </w:hyperlink>
          </w:p>
          <w:p w:rsidR="00E575D1" w:rsidRPr="00756D55" w:rsidRDefault="00E575D1" w:rsidP="00E5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5D1" w:rsidRPr="00756D55" w:rsidRDefault="00E575D1" w:rsidP="00E575D1">
            <w:pPr>
              <w:spacing w:after="0" w:line="240" w:lineRule="auto"/>
              <w:ind w:left="44" w:right="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5D1" w:rsidRPr="00756D55" w:rsidRDefault="00E575D1" w:rsidP="00E575D1">
            <w:pPr>
              <w:spacing w:after="0" w:line="240" w:lineRule="auto"/>
              <w:ind w:left="44" w:right="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756D55">
              <w:rPr>
                <w:rFonts w:ascii="Times New Roman" w:eastAsia="Calibri" w:hAnsi="Times New Roman" w:cs="Times New Roman"/>
                <w:b/>
                <w:bCs/>
              </w:rPr>
              <w:t>Процентиль</w:t>
            </w:r>
            <w:proofErr w:type="spellEnd"/>
            <w:r w:rsidRPr="00756D55">
              <w:rPr>
                <w:rFonts w:ascii="Times New Roman" w:eastAsia="Calibri" w:hAnsi="Times New Roman" w:cs="Times New Roman"/>
                <w:b/>
                <w:bCs/>
              </w:rPr>
              <w:t xml:space="preserve"> 2022 - 64</w:t>
            </w:r>
          </w:p>
          <w:p w:rsidR="00E575D1" w:rsidRPr="00756D55" w:rsidRDefault="00E575D1" w:rsidP="00E575D1">
            <w:pPr>
              <w:spacing w:after="0" w:line="240" w:lineRule="auto"/>
              <w:ind w:left="44" w:right="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5D1" w:rsidRPr="00756D55" w:rsidRDefault="00756D55" w:rsidP="00756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756D55">
              <w:rPr>
                <w:rFonts w:ascii="Times New Roman" w:hAnsi="Times New Roman" w:cs="Times New Roman"/>
                <w:color w:val="000000" w:themeColor="text1"/>
                <w:lang w:val="kk-KZ"/>
              </w:rPr>
              <w:t>Zhangabay, N.; Sapargaliyeva, B. Suleimenov, U.; Abshenov, K.; et al</w:t>
            </w:r>
          </w:p>
        </w:tc>
        <w:tc>
          <w:tcPr>
            <w:tcW w:w="11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55">
              <w:rPr>
                <w:rFonts w:ascii="Times New Roman" w:eastAsia="Times New Roman" w:hAnsi="Times New Roman" w:cs="Times New Roman"/>
              </w:rPr>
              <w:t>Автор</w:t>
            </w:r>
            <w:r w:rsidR="004E650B">
              <w:rPr>
                <w:rFonts w:ascii="Times New Roman" w:eastAsia="Times New Roman" w:hAnsi="Times New Roman" w:cs="Times New Roman"/>
              </w:rPr>
              <w:t xml:space="preserve"> </w:t>
            </w:r>
            <w:r w:rsidRPr="00756D55">
              <w:rPr>
                <w:rFonts w:ascii="Times New Roman" w:eastAsia="Times New Roman" w:hAnsi="Times New Roman" w:cs="Times New Roman"/>
              </w:rPr>
              <w:t>для</w:t>
            </w:r>
            <w:r w:rsidR="004E65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6D55">
              <w:rPr>
                <w:rFonts w:ascii="Times New Roman" w:eastAsia="Times New Roman" w:hAnsi="Times New Roman" w:cs="Times New Roman"/>
              </w:rPr>
              <w:t>корреспон</w:t>
            </w:r>
            <w:proofErr w:type="spellEnd"/>
            <w:r w:rsidRPr="00756D55">
              <w:rPr>
                <w:rFonts w:ascii="Times New Roman" w:eastAsia="Times New Roman" w:hAnsi="Times New Roman" w:cs="Times New Roman"/>
              </w:rPr>
              <w:t>-</w:t>
            </w:r>
          </w:p>
          <w:p w:rsidR="00E575D1" w:rsidRPr="00756D55" w:rsidRDefault="00756D55" w:rsidP="0075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6D55">
              <w:rPr>
                <w:rFonts w:ascii="Times New Roman" w:eastAsia="Times New Roman" w:hAnsi="Times New Roman" w:cs="Times New Roman"/>
              </w:rPr>
              <w:t>денции</w:t>
            </w:r>
            <w:proofErr w:type="spellEnd"/>
          </w:p>
        </w:tc>
      </w:tr>
      <w:tr w:rsidR="00E71C7A" w:rsidRPr="00756D55" w:rsidTr="00E71C7A">
        <w:trPr>
          <w:trHeight w:val="119"/>
          <w:jc w:val="center"/>
        </w:trPr>
        <w:tc>
          <w:tcPr>
            <w:tcW w:w="3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E5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B60BCB">
            <w:pPr>
              <w:tabs>
                <w:tab w:val="left" w:pos="1450"/>
              </w:tabs>
              <w:spacing w:after="0" w:line="240" w:lineRule="auto"/>
              <w:ind w:left="32" w:right="82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56D5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Determining the features of oscillations in </w:t>
            </w:r>
            <w:proofErr w:type="spellStart"/>
            <w:r w:rsidRPr="00756D55">
              <w:rPr>
                <w:rFonts w:ascii="Times New Roman" w:hAnsi="Times New Roman" w:cs="Times New Roman"/>
                <w:color w:val="000000" w:themeColor="text1"/>
                <w:lang w:val="en-US"/>
              </w:rPr>
              <w:t>prestressed</w:t>
            </w:r>
            <w:proofErr w:type="spellEnd"/>
            <w:r w:rsidRPr="00756D5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pipelines.</w:t>
            </w:r>
          </w:p>
        </w:tc>
        <w:tc>
          <w:tcPr>
            <w:tcW w:w="9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E5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56D5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Eastern-European Journal of Enterprise Technologies, 6/7 (114)), 85–92. </w:t>
            </w:r>
            <w:hyperlink r:id="rId13" w:history="1">
              <w:r w:rsidRPr="00756D55">
                <w:rPr>
                  <w:rStyle w:val="a4"/>
                  <w:rFonts w:ascii="Times New Roman" w:hAnsi="Times New Roman" w:cs="Times New Roman"/>
                  <w:lang w:val="en-US"/>
                </w:rPr>
                <w:t>https://doi.org/10.15587/1729-4061.2021.24675</w:t>
              </w:r>
            </w:hyperlink>
          </w:p>
          <w:p w:rsidR="00756D55" w:rsidRPr="00756D55" w:rsidRDefault="00756D55" w:rsidP="0075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E575D1">
            <w:pPr>
              <w:spacing w:after="0" w:line="240" w:lineRule="auto"/>
              <w:ind w:left="44" w:right="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E575D1">
            <w:pPr>
              <w:spacing w:after="0" w:line="240" w:lineRule="auto"/>
              <w:ind w:left="44" w:right="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56D55">
              <w:rPr>
                <w:rFonts w:ascii="Times New Roman" w:eastAsia="Calibri" w:hAnsi="Times New Roman" w:cs="Times New Roman"/>
                <w:b/>
                <w:bCs/>
              </w:rPr>
              <w:t>Процентиль</w:t>
            </w:r>
            <w:proofErr w:type="spellEnd"/>
            <w:r w:rsidRPr="00756D55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2021 - </w:t>
            </w:r>
            <w:r w:rsidRPr="00756D55">
              <w:rPr>
                <w:rStyle w:val="a4"/>
                <w:rFonts w:ascii="Times New Roman" w:hAnsi="Times New Roman" w:cs="Times New Roman"/>
                <w:b/>
                <w:color w:val="000000" w:themeColor="text1"/>
                <w:u w:val="none"/>
                <w:lang w:val="en-US"/>
              </w:rPr>
              <w:t>46</w:t>
            </w:r>
          </w:p>
          <w:p w:rsidR="00756D55" w:rsidRPr="00756D55" w:rsidRDefault="00756D55" w:rsidP="00756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18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56D55">
              <w:rPr>
                <w:rFonts w:ascii="Times New Roman" w:hAnsi="Times New Roman" w:cs="Times New Roman"/>
                <w:color w:val="000000" w:themeColor="text1"/>
                <w:lang w:val="kk-KZ"/>
              </w:rPr>
              <w:t>Suleimenov, U., Zhangabay, N., Utelbayeva, A., Ibrahim, M. N. M., Moldagaliyev, A., Abshenov K., Buganova, S., Daurbekova, S., Ibragimova, Z., Dosmakanbetova</w:t>
            </w:r>
          </w:p>
        </w:tc>
        <w:tc>
          <w:tcPr>
            <w:tcW w:w="11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D55">
              <w:rPr>
                <w:rFonts w:ascii="Times New Roman" w:eastAsia="Times New Roman" w:hAnsi="Times New Roman" w:cs="Times New Roman"/>
              </w:rPr>
              <w:t>Автор</w:t>
            </w:r>
            <w:r w:rsidR="004E650B">
              <w:rPr>
                <w:rFonts w:ascii="Times New Roman" w:eastAsia="Times New Roman" w:hAnsi="Times New Roman" w:cs="Times New Roman"/>
              </w:rPr>
              <w:t xml:space="preserve"> </w:t>
            </w:r>
            <w:r w:rsidRPr="00756D55">
              <w:rPr>
                <w:rFonts w:ascii="Times New Roman" w:eastAsia="Times New Roman" w:hAnsi="Times New Roman" w:cs="Times New Roman"/>
              </w:rPr>
              <w:t>для</w:t>
            </w:r>
            <w:r w:rsidR="004E65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6D55">
              <w:rPr>
                <w:rFonts w:ascii="Times New Roman" w:eastAsia="Times New Roman" w:hAnsi="Times New Roman" w:cs="Times New Roman"/>
              </w:rPr>
              <w:t>корреспон</w:t>
            </w:r>
            <w:proofErr w:type="spellEnd"/>
            <w:r w:rsidRPr="00756D55">
              <w:rPr>
                <w:rFonts w:ascii="Times New Roman" w:eastAsia="Times New Roman" w:hAnsi="Times New Roman" w:cs="Times New Roman"/>
              </w:rPr>
              <w:t>-</w:t>
            </w:r>
          </w:p>
          <w:p w:rsidR="00756D55" w:rsidRPr="00756D55" w:rsidRDefault="00756D55" w:rsidP="0075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56D55">
              <w:rPr>
                <w:rFonts w:ascii="Times New Roman" w:eastAsia="Times New Roman" w:hAnsi="Times New Roman" w:cs="Times New Roman"/>
              </w:rPr>
              <w:t>денции</w:t>
            </w:r>
            <w:proofErr w:type="spellEnd"/>
          </w:p>
        </w:tc>
      </w:tr>
      <w:tr w:rsidR="00E71C7A" w:rsidRPr="00756D55" w:rsidTr="00E71C7A">
        <w:trPr>
          <w:trHeight w:val="119"/>
          <w:jc w:val="center"/>
        </w:trPr>
        <w:tc>
          <w:tcPr>
            <w:tcW w:w="3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E5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tabs>
                <w:tab w:val="left" w:pos="1450"/>
              </w:tabs>
              <w:spacing w:after="0" w:line="240" w:lineRule="auto"/>
              <w:ind w:left="32" w:right="82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56D55">
              <w:rPr>
                <w:rFonts w:ascii="Times New Roman" w:hAnsi="Times New Roman" w:cs="Times New Roman"/>
                <w:color w:val="000000" w:themeColor="text1"/>
                <w:lang w:val="en-US"/>
              </w:rPr>
              <w:t>Estimation of the strength of vertical cylindrical liquid storage tanks with dents in the wall.</w:t>
            </w:r>
          </w:p>
        </w:tc>
        <w:tc>
          <w:tcPr>
            <w:tcW w:w="9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E5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56D5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Eastern-European Journal of Enterprise Technologies, 1 (7 (115)), 6–20. </w:t>
            </w:r>
            <w:r w:rsidRPr="00756D55">
              <w:rPr>
                <w:rFonts w:ascii="Times New Roman" w:eastAsia="Times New Roman" w:hAnsi="Times New Roman" w:cs="Times New Roman"/>
                <w:lang w:val="kk-KZ" w:eastAsia="ru-RU"/>
              </w:rPr>
              <w:t>doi:</w:t>
            </w:r>
            <w:r w:rsidR="00BF18A5">
              <w:fldChar w:fldCharType="begin"/>
            </w:r>
            <w:r w:rsidR="00BF18A5" w:rsidRPr="004E650B">
              <w:rPr>
                <w:lang w:val="en-US"/>
              </w:rPr>
              <w:instrText>HYPERLINK "https://doi.org/10.15587/1729-4061.2022.252599"</w:instrText>
            </w:r>
            <w:r w:rsidR="00BF18A5">
              <w:fldChar w:fldCharType="separate"/>
            </w:r>
            <w:r w:rsidRPr="00756D55">
              <w:rPr>
                <w:rStyle w:val="a4"/>
                <w:rFonts w:ascii="Times New Roman" w:hAnsi="Times New Roman" w:cs="Times New Roman"/>
                <w:lang w:val="en-US"/>
              </w:rPr>
              <w:t>https://doi.org/10.15587/1729-4061.2022.252599</w:t>
            </w:r>
            <w:r w:rsidR="00BF18A5">
              <w:fldChar w:fldCharType="end"/>
            </w:r>
          </w:p>
          <w:p w:rsidR="00756D55" w:rsidRPr="00756D55" w:rsidRDefault="00756D55" w:rsidP="0075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E575D1">
            <w:pPr>
              <w:spacing w:after="0" w:line="240" w:lineRule="auto"/>
              <w:ind w:left="44" w:right="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E575D1">
            <w:pPr>
              <w:spacing w:after="0" w:line="240" w:lineRule="auto"/>
              <w:ind w:left="44" w:right="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56D55">
              <w:rPr>
                <w:rFonts w:ascii="Times New Roman" w:eastAsia="Calibri" w:hAnsi="Times New Roman" w:cs="Times New Roman"/>
                <w:b/>
                <w:bCs/>
              </w:rPr>
              <w:t>Процентиль</w:t>
            </w:r>
            <w:proofErr w:type="spellEnd"/>
            <w:r w:rsidRPr="00756D55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2022 - </w:t>
            </w:r>
            <w:r w:rsidRPr="00756D55">
              <w:rPr>
                <w:rStyle w:val="a4"/>
                <w:rFonts w:ascii="Times New Roman" w:hAnsi="Times New Roman" w:cs="Times New Roman"/>
                <w:b/>
                <w:color w:val="000000" w:themeColor="text1"/>
                <w:u w:val="none"/>
                <w:lang w:val="en-US"/>
              </w:rPr>
              <w:t>45</w:t>
            </w:r>
          </w:p>
          <w:p w:rsidR="00756D55" w:rsidRPr="00756D55" w:rsidRDefault="00756D55" w:rsidP="00756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18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56D55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Suleimenov, I., Zhangabay, N., Azmi Murad, M. A., Dosmakanbetova, A., Abshenov, K., </w:t>
            </w:r>
            <w:r w:rsidRPr="00756D55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>Buganova, S., Moldagaliyev, A., Imanaliyev, K., Duissenbekov</w:t>
            </w:r>
          </w:p>
        </w:tc>
        <w:tc>
          <w:tcPr>
            <w:tcW w:w="11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C6763A" w:rsidRDefault="00A95479" w:rsidP="00C6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соавтор</w:t>
            </w:r>
          </w:p>
        </w:tc>
      </w:tr>
      <w:tr w:rsidR="00E71C7A" w:rsidRPr="00756D55" w:rsidTr="00E71C7A">
        <w:trPr>
          <w:trHeight w:val="119"/>
          <w:jc w:val="center"/>
        </w:trPr>
        <w:tc>
          <w:tcPr>
            <w:tcW w:w="3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56D55">
              <w:rPr>
                <w:rFonts w:ascii="Times New Roman" w:eastAsia="Calibri" w:hAnsi="Times New Roman" w:cs="Times New Roman"/>
                <w:lang w:val="kk-KZ"/>
              </w:rPr>
              <w:t>Estimating the stress-strain state of the vertical mounting joint of the cylindrical tank wall taking into consideration imperfections</w:t>
            </w:r>
          </w:p>
        </w:tc>
        <w:tc>
          <w:tcPr>
            <w:tcW w:w="9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56D5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Eastern-European Journal of Enterprise Technologies, 3 (7 (117)), 2022. 14–21. doi: </w:t>
            </w:r>
            <w:r w:rsidR="00BF18A5" w:rsidRPr="00BF18A5">
              <w:fldChar w:fldCharType="begin"/>
            </w:r>
            <w:r w:rsidRPr="00756D55">
              <w:rPr>
                <w:rFonts w:ascii="Times New Roman" w:eastAsia="Times New Roman" w:hAnsi="Times New Roman" w:cs="Times New Roman"/>
                <w:lang w:val="kk-KZ" w:eastAsia="ru-RU"/>
              </w:rPr>
              <w:instrText xml:space="preserve"> HYPERLINK "https://doi.org/10.15587/1729-4061.2022.258118" </w:instrText>
            </w:r>
            <w:r w:rsidR="00BF18A5" w:rsidRPr="00BF18A5">
              <w:fldChar w:fldCharType="separate"/>
            </w:r>
            <w:r w:rsidRPr="00756D55">
              <w:rPr>
                <w:rStyle w:val="a4"/>
                <w:rFonts w:ascii="Times New Roman" w:eastAsia="Times New Roman" w:hAnsi="Times New Roman" w:cs="Times New Roman"/>
                <w:lang w:val="kk-KZ" w:eastAsia="ru-RU"/>
              </w:rPr>
              <w:t>https://doi.org/10.15587/1729-4061.2022.258118</w:t>
            </w:r>
            <w:r w:rsidR="00BF18A5" w:rsidRPr="00756D55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val="kk-KZ" w:eastAsia="ru-RU"/>
              </w:rPr>
              <w:fldChar w:fldCharType="end"/>
            </w:r>
          </w:p>
          <w:p w:rsidR="00756D55" w:rsidRPr="00756D55" w:rsidRDefault="00756D55" w:rsidP="0075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ind w:left="44" w:right="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ind w:left="44" w:right="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56D55">
              <w:rPr>
                <w:rFonts w:ascii="Times New Roman" w:eastAsia="Calibri" w:hAnsi="Times New Roman" w:cs="Times New Roman"/>
                <w:b/>
                <w:bCs/>
              </w:rPr>
              <w:t>Процентиль</w:t>
            </w:r>
            <w:proofErr w:type="spellEnd"/>
            <w:r w:rsidRPr="00756D55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2022 - </w:t>
            </w:r>
            <w:r w:rsidRPr="00756D55">
              <w:rPr>
                <w:rStyle w:val="a4"/>
                <w:rFonts w:ascii="Times New Roman" w:hAnsi="Times New Roman" w:cs="Times New Roman"/>
                <w:b/>
                <w:color w:val="000000" w:themeColor="text1"/>
                <w:u w:val="none"/>
                <w:lang w:val="en-US"/>
              </w:rPr>
              <w:t>45</w:t>
            </w:r>
          </w:p>
          <w:p w:rsidR="00756D55" w:rsidRPr="00756D55" w:rsidRDefault="00756D55" w:rsidP="00756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18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56D55">
              <w:rPr>
                <w:rFonts w:ascii="Times New Roman" w:eastAsia="Calibri" w:hAnsi="Times New Roman" w:cs="Times New Roman"/>
                <w:lang w:val="kk-KZ"/>
              </w:rPr>
              <w:t>Suleimenov, U., Zhangabay, N., Abshenov, K., Imanaliyev, K., Mussayeva, S., Moldagaliyev, A., Yermakhanov, M., Raikhanova, G.</w:t>
            </w:r>
          </w:p>
        </w:tc>
        <w:tc>
          <w:tcPr>
            <w:tcW w:w="11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051C8D" w:rsidP="00C6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соавтор</w:t>
            </w:r>
          </w:p>
        </w:tc>
      </w:tr>
      <w:tr w:rsidR="00E71C7A" w:rsidRPr="00756D55" w:rsidTr="00E71C7A">
        <w:trPr>
          <w:trHeight w:val="119"/>
          <w:jc w:val="center"/>
        </w:trPr>
        <w:tc>
          <w:tcPr>
            <w:tcW w:w="3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756D55">
              <w:rPr>
                <w:rFonts w:ascii="Times New Roman" w:eastAsia="Calibri" w:hAnsi="Times New Roman" w:cs="Times New Roman"/>
                <w:lang w:val="kk-KZ"/>
              </w:rPr>
              <w:t>Strength analysis of prestressed vertical cylindrical steel oil tanks under operational and dynamic loads.</w:t>
            </w:r>
          </w:p>
        </w:tc>
        <w:tc>
          <w:tcPr>
            <w:tcW w:w="9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val="kk-KZ" w:eastAsia="ru-RU"/>
              </w:rPr>
            </w:pPr>
            <w:r w:rsidRPr="00756D5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Eastern – European Journal of enterprise technologies. Vol. 2 №. 7 (116), 14-21. doi: </w:t>
            </w:r>
            <w:r w:rsidR="00BF18A5">
              <w:fldChar w:fldCharType="begin"/>
            </w:r>
            <w:r w:rsidR="00BF18A5" w:rsidRPr="004E650B">
              <w:rPr>
                <w:lang w:val="en-US"/>
              </w:rPr>
              <w:instrText>HYPERLINK "https://doi.org/10.15587/1729-4061.2022.254218"</w:instrText>
            </w:r>
            <w:r w:rsidR="00BF18A5">
              <w:fldChar w:fldCharType="separate"/>
            </w:r>
            <w:r w:rsidRPr="00756D55">
              <w:rPr>
                <w:rStyle w:val="a4"/>
                <w:rFonts w:ascii="Times New Roman" w:eastAsia="Times New Roman" w:hAnsi="Times New Roman" w:cs="Times New Roman"/>
                <w:lang w:val="kk-KZ" w:eastAsia="ru-RU"/>
              </w:rPr>
              <w:t>https://doi.org/10.15587/1729-4061.2022.254218</w:t>
            </w:r>
            <w:r w:rsidR="00BF18A5">
              <w:fldChar w:fldCharType="end"/>
            </w:r>
          </w:p>
          <w:p w:rsidR="00756D55" w:rsidRPr="00756D55" w:rsidRDefault="00756D55" w:rsidP="0075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ind w:left="44" w:right="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ind w:left="44" w:right="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56D55">
              <w:rPr>
                <w:rFonts w:ascii="Times New Roman" w:eastAsia="Calibri" w:hAnsi="Times New Roman" w:cs="Times New Roman"/>
                <w:b/>
                <w:bCs/>
              </w:rPr>
              <w:t>Процентиль</w:t>
            </w:r>
            <w:proofErr w:type="spellEnd"/>
            <w:r w:rsidRPr="00756D55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2022 - </w:t>
            </w:r>
            <w:r w:rsidRPr="00756D55">
              <w:rPr>
                <w:rStyle w:val="a4"/>
                <w:rFonts w:ascii="Times New Roman" w:hAnsi="Times New Roman" w:cs="Times New Roman"/>
                <w:b/>
                <w:color w:val="000000" w:themeColor="text1"/>
                <w:u w:val="none"/>
                <w:lang w:val="en-US"/>
              </w:rPr>
              <w:t>45</w:t>
            </w:r>
          </w:p>
          <w:p w:rsidR="00756D55" w:rsidRPr="00756D55" w:rsidRDefault="00756D55" w:rsidP="00756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18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756D55">
              <w:rPr>
                <w:rFonts w:ascii="Times New Roman" w:eastAsia="Calibri" w:hAnsi="Times New Roman" w:cs="Times New Roman"/>
                <w:lang w:val="kk-KZ"/>
              </w:rPr>
              <w:t xml:space="preserve">Tursunkululy T., Zhangabay N, Avramov K., Chernobryvko M., Suleimenov U., Duissenbekov B., Aikozov Y., </w:t>
            </w:r>
          </w:p>
          <w:p w:rsidR="00756D55" w:rsidRPr="00756D55" w:rsidRDefault="00756D55" w:rsidP="0075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56D55">
              <w:rPr>
                <w:rFonts w:ascii="Times New Roman" w:eastAsia="Calibri" w:hAnsi="Times New Roman" w:cs="Times New Roman"/>
                <w:lang w:val="kk-KZ"/>
              </w:rPr>
              <w:t>Dauitbek B., Abdimanat Z.</w:t>
            </w:r>
          </w:p>
        </w:tc>
        <w:tc>
          <w:tcPr>
            <w:tcW w:w="11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C6763A" w:rsidP="00C6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соавтор</w:t>
            </w:r>
          </w:p>
        </w:tc>
      </w:tr>
      <w:tr w:rsidR="00E71C7A" w:rsidRPr="00756D55" w:rsidTr="00E71C7A">
        <w:trPr>
          <w:trHeight w:val="119"/>
          <w:jc w:val="center"/>
        </w:trPr>
        <w:tc>
          <w:tcPr>
            <w:tcW w:w="3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tabs>
                <w:tab w:val="left" w:pos="1450"/>
              </w:tabs>
              <w:spacing w:after="0" w:line="240" w:lineRule="auto"/>
              <w:ind w:left="32" w:right="82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56D55">
              <w:rPr>
                <w:rFonts w:ascii="Times New Roman" w:eastAsia="Calibri" w:hAnsi="Times New Roman" w:cs="Times New Roman"/>
                <w:lang w:val="kk-KZ"/>
              </w:rPr>
              <w:t>Influence of the parameters of the prestressed winding on the oscillations of vertical cylindrical steel oil tanks</w:t>
            </w:r>
          </w:p>
        </w:tc>
        <w:tc>
          <w:tcPr>
            <w:tcW w:w="9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6D55">
              <w:rPr>
                <w:rFonts w:ascii="Times New Roman" w:hAnsi="Times New Roman" w:cs="Times New Roman"/>
                <w:lang w:val="en-US"/>
              </w:rPr>
              <w:t xml:space="preserve">Eastern-European Journal of Enterprise Technologies, 5 (7 (119)), 6–13. </w:t>
            </w:r>
            <w:proofErr w:type="spellStart"/>
            <w:r w:rsidRPr="00756D55">
              <w:rPr>
                <w:rFonts w:ascii="Times New Roman" w:hAnsi="Times New Roman" w:cs="Times New Roman"/>
                <w:lang w:val="en-US"/>
              </w:rPr>
              <w:t>doi</w:t>
            </w:r>
            <w:proofErr w:type="spellEnd"/>
            <w:r w:rsidRPr="00756D55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4" w:history="1">
              <w:r w:rsidRPr="00756D55">
                <w:rPr>
                  <w:rStyle w:val="a4"/>
                  <w:rFonts w:ascii="Times New Roman" w:hAnsi="Times New Roman" w:cs="Times New Roman"/>
                  <w:lang w:val="en-US"/>
                </w:rPr>
                <w:t>https://doi.org/10.15587/1729-4061.2022.265107</w:t>
              </w:r>
            </w:hyperlink>
          </w:p>
          <w:p w:rsidR="00756D55" w:rsidRPr="00756D55" w:rsidRDefault="00756D55" w:rsidP="0075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ind w:left="44" w:right="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ind w:left="44" w:right="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56D55">
              <w:rPr>
                <w:rFonts w:ascii="Times New Roman" w:eastAsia="Calibri" w:hAnsi="Times New Roman" w:cs="Times New Roman"/>
                <w:b/>
                <w:bCs/>
              </w:rPr>
              <w:t>Процентиль</w:t>
            </w:r>
            <w:proofErr w:type="spellEnd"/>
            <w:r w:rsidRPr="00756D55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2022 - </w:t>
            </w:r>
            <w:r w:rsidRPr="00756D55">
              <w:rPr>
                <w:rStyle w:val="a4"/>
                <w:rFonts w:ascii="Times New Roman" w:hAnsi="Times New Roman" w:cs="Times New Roman"/>
                <w:b/>
                <w:color w:val="000000" w:themeColor="text1"/>
                <w:u w:val="none"/>
                <w:lang w:val="en-US"/>
              </w:rPr>
              <w:t>45</w:t>
            </w:r>
          </w:p>
          <w:p w:rsidR="00756D55" w:rsidRPr="00756D55" w:rsidRDefault="00756D55" w:rsidP="00756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18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756D55" w:rsidP="00756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56D55">
              <w:rPr>
                <w:rFonts w:ascii="Times New Roman" w:eastAsia="Calibri" w:hAnsi="Times New Roman" w:cs="Times New Roman"/>
                <w:lang w:val="kk-KZ"/>
              </w:rPr>
              <w:t>Tursunkululy T., Zhangabay N., Avramov K., Chernobryvko M., Suleimenov U.,</w:t>
            </w:r>
          </w:p>
        </w:tc>
        <w:tc>
          <w:tcPr>
            <w:tcW w:w="11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D55" w:rsidRPr="00756D55" w:rsidRDefault="00C6763A" w:rsidP="00C6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соавтор</w:t>
            </w:r>
          </w:p>
        </w:tc>
      </w:tr>
    </w:tbl>
    <w:p w:rsidR="00296D00" w:rsidRPr="00D10E4E" w:rsidRDefault="00296D00" w:rsidP="00650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96D00" w:rsidRPr="00D10E4E" w:rsidSect="00635E20">
      <w:pgSz w:w="16838" w:h="11906" w:orient="landscape"/>
      <w:pgMar w:top="851" w:right="1134" w:bottom="1418" w:left="8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767B2"/>
    <w:rsid w:val="000110AA"/>
    <w:rsid w:val="000364D0"/>
    <w:rsid w:val="00037BBF"/>
    <w:rsid w:val="00051C8D"/>
    <w:rsid w:val="00052811"/>
    <w:rsid w:val="00067964"/>
    <w:rsid w:val="00085327"/>
    <w:rsid w:val="00086C6E"/>
    <w:rsid w:val="000A2FF9"/>
    <w:rsid w:val="000A30B5"/>
    <w:rsid w:val="000D2573"/>
    <w:rsid w:val="00105410"/>
    <w:rsid w:val="00106F58"/>
    <w:rsid w:val="0011640B"/>
    <w:rsid w:val="00186FB9"/>
    <w:rsid w:val="001B55BB"/>
    <w:rsid w:val="001E2B87"/>
    <w:rsid w:val="002218AF"/>
    <w:rsid w:val="002512BA"/>
    <w:rsid w:val="00252776"/>
    <w:rsid w:val="00286BCB"/>
    <w:rsid w:val="00296D00"/>
    <w:rsid w:val="002B106D"/>
    <w:rsid w:val="002B1664"/>
    <w:rsid w:val="002B6F4A"/>
    <w:rsid w:val="002C7BA2"/>
    <w:rsid w:val="002E6C18"/>
    <w:rsid w:val="002F1C12"/>
    <w:rsid w:val="00332F8A"/>
    <w:rsid w:val="00342C2A"/>
    <w:rsid w:val="003614B7"/>
    <w:rsid w:val="003A0445"/>
    <w:rsid w:val="003D7DEF"/>
    <w:rsid w:val="003F1F64"/>
    <w:rsid w:val="00437E0C"/>
    <w:rsid w:val="00463098"/>
    <w:rsid w:val="004767B2"/>
    <w:rsid w:val="004E650B"/>
    <w:rsid w:val="004F0B6A"/>
    <w:rsid w:val="004F6403"/>
    <w:rsid w:val="00535643"/>
    <w:rsid w:val="00543CFA"/>
    <w:rsid w:val="00635E20"/>
    <w:rsid w:val="00650400"/>
    <w:rsid w:val="00687AF0"/>
    <w:rsid w:val="0069254A"/>
    <w:rsid w:val="006E75FA"/>
    <w:rsid w:val="007039DB"/>
    <w:rsid w:val="00704315"/>
    <w:rsid w:val="00730658"/>
    <w:rsid w:val="007321A6"/>
    <w:rsid w:val="00756D55"/>
    <w:rsid w:val="00774ED4"/>
    <w:rsid w:val="00781DEA"/>
    <w:rsid w:val="00797D75"/>
    <w:rsid w:val="007A4B66"/>
    <w:rsid w:val="007C28B3"/>
    <w:rsid w:val="007D3195"/>
    <w:rsid w:val="008019E7"/>
    <w:rsid w:val="00820999"/>
    <w:rsid w:val="008807B6"/>
    <w:rsid w:val="00884DC7"/>
    <w:rsid w:val="008D5671"/>
    <w:rsid w:val="008D6C01"/>
    <w:rsid w:val="008E4945"/>
    <w:rsid w:val="008E794D"/>
    <w:rsid w:val="008E7AAA"/>
    <w:rsid w:val="00916576"/>
    <w:rsid w:val="009222A5"/>
    <w:rsid w:val="00926C2B"/>
    <w:rsid w:val="00956D15"/>
    <w:rsid w:val="0096695B"/>
    <w:rsid w:val="00987A6B"/>
    <w:rsid w:val="0099317F"/>
    <w:rsid w:val="009A3BD5"/>
    <w:rsid w:val="009C05D0"/>
    <w:rsid w:val="009F2731"/>
    <w:rsid w:val="00A0188D"/>
    <w:rsid w:val="00A01A22"/>
    <w:rsid w:val="00A04FC6"/>
    <w:rsid w:val="00A21015"/>
    <w:rsid w:val="00A6632D"/>
    <w:rsid w:val="00A80361"/>
    <w:rsid w:val="00A842DD"/>
    <w:rsid w:val="00A95479"/>
    <w:rsid w:val="00AC2F66"/>
    <w:rsid w:val="00B00C82"/>
    <w:rsid w:val="00B10A2E"/>
    <w:rsid w:val="00B56C44"/>
    <w:rsid w:val="00B60BCB"/>
    <w:rsid w:val="00BA33DE"/>
    <w:rsid w:val="00BC1B66"/>
    <w:rsid w:val="00BE247C"/>
    <w:rsid w:val="00BF18A5"/>
    <w:rsid w:val="00C00288"/>
    <w:rsid w:val="00C21593"/>
    <w:rsid w:val="00C56843"/>
    <w:rsid w:val="00C6763A"/>
    <w:rsid w:val="00CA7893"/>
    <w:rsid w:val="00CE239D"/>
    <w:rsid w:val="00CF4DA2"/>
    <w:rsid w:val="00CF65D2"/>
    <w:rsid w:val="00CF6E64"/>
    <w:rsid w:val="00D10E4E"/>
    <w:rsid w:val="00D21CEE"/>
    <w:rsid w:val="00D444BB"/>
    <w:rsid w:val="00DE28F7"/>
    <w:rsid w:val="00E44AD8"/>
    <w:rsid w:val="00E575D1"/>
    <w:rsid w:val="00E71C7A"/>
    <w:rsid w:val="00EA448C"/>
    <w:rsid w:val="00EC0424"/>
    <w:rsid w:val="00ED025E"/>
    <w:rsid w:val="00ED5166"/>
    <w:rsid w:val="00F00359"/>
    <w:rsid w:val="00F12108"/>
    <w:rsid w:val="00F1317E"/>
    <w:rsid w:val="00F31C73"/>
    <w:rsid w:val="00F43F80"/>
    <w:rsid w:val="00F6734C"/>
    <w:rsid w:val="00F746F4"/>
    <w:rsid w:val="00F91A94"/>
    <w:rsid w:val="00FA024A"/>
    <w:rsid w:val="00FD3356"/>
    <w:rsid w:val="00FE4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35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575D1"/>
    <w:rPr>
      <w:color w:val="0000FF"/>
      <w:u w:val="single"/>
    </w:rPr>
  </w:style>
  <w:style w:type="character" w:customStyle="1" w:styleId="react-xocs-alternative-link">
    <w:name w:val="react-xocs-alternative-link"/>
    <w:basedOn w:val="a0"/>
    <w:rsid w:val="00F31C73"/>
  </w:style>
  <w:style w:type="character" w:customStyle="1" w:styleId="given-name">
    <w:name w:val="given-name"/>
    <w:basedOn w:val="a0"/>
    <w:rsid w:val="00F31C73"/>
  </w:style>
  <w:style w:type="character" w:customStyle="1" w:styleId="text">
    <w:name w:val="text"/>
    <w:basedOn w:val="a0"/>
    <w:rsid w:val="00F31C73"/>
  </w:style>
  <w:style w:type="character" w:styleId="a5">
    <w:name w:val="Emphasis"/>
    <w:basedOn w:val="a0"/>
    <w:uiPriority w:val="20"/>
    <w:qFormat/>
    <w:rsid w:val="00756D5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profiles.com/profile/author/QUpQZWZGeXkxV05TcEw3bnNNRXJPalpzb2R4QW5JRVhUWHFQcUhhR0Z5az0=" TargetMode="External"/><Relationship Id="rId13" Type="http://schemas.openxmlformats.org/officeDocument/2006/relationships/hyperlink" Target="https://doi.org/10.15587/1729-4061.2021.246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iprofiles.com/profile/1886571" TargetMode="External"/><Relationship Id="rId12" Type="http://schemas.openxmlformats.org/officeDocument/2006/relationships/hyperlink" Target="https://doi.org/10.3390/ma1516573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ciprofiles.com/profile/author/UnluUDhoQzV5WUkrYzZqMkhaaFd5TnZiZSs5elJvdUJub3FIVTVROEdqcz0=" TargetMode="External"/><Relationship Id="rId11" Type="http://schemas.openxmlformats.org/officeDocument/2006/relationships/hyperlink" Target="https://sciprofiles.com/profile/author/M2t3OFJTcEw1bUtKVU92L0pWUnRPMzBXbVgrd1BjbmI0dHMwUy9RSTV3ST0=" TargetMode="External"/><Relationship Id="rId5" Type="http://schemas.openxmlformats.org/officeDocument/2006/relationships/hyperlink" Target="https://sciprofiles.com/profile/208146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ciprofiles.com/profile/author/MTNsdGNxYkdqb2lGZ21uVUNGVmhJekR1dzcwdEVSY2JUMExnRUhZZzhVOD0=" TargetMode="External"/><Relationship Id="rId4" Type="http://schemas.openxmlformats.org/officeDocument/2006/relationships/hyperlink" Target="https://doi.org/10.3390/ma15144996" TargetMode="External"/><Relationship Id="rId9" Type="http://schemas.openxmlformats.org/officeDocument/2006/relationships/hyperlink" Target="https://sciprofiles.com/profile/994681" TargetMode="External"/><Relationship Id="rId14" Type="http://schemas.openxmlformats.org/officeDocument/2006/relationships/hyperlink" Target="https://doi.org/10.15587/1729-4061.2022.265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7K221</cp:lastModifiedBy>
  <cp:revision>153</cp:revision>
  <cp:lastPrinted>2024-03-19T03:51:00Z</cp:lastPrinted>
  <dcterms:created xsi:type="dcterms:W3CDTF">2021-12-15T09:28:00Z</dcterms:created>
  <dcterms:modified xsi:type="dcterms:W3CDTF">2024-03-19T04:06:00Z</dcterms:modified>
</cp:coreProperties>
</file>