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70C" w:rsidRPr="001E192B" w:rsidRDefault="0046270C" w:rsidP="001E192B">
      <w:pPr>
        <w:spacing w:after="75" w:line="240" w:lineRule="auto"/>
        <w:ind w:firstLine="567"/>
        <w:jc w:val="both"/>
        <w:rPr>
          <w:rFonts w:ascii="Times New Roman" w:eastAsia="Times New Roman" w:hAnsi="Times New Roman" w:cs="Times New Roman"/>
          <w:sz w:val="28"/>
          <w:szCs w:val="28"/>
          <w:lang w:val="kk-KZ" w:eastAsia="ru-RU"/>
        </w:rPr>
      </w:pPr>
      <w:r w:rsidRPr="001E192B">
        <w:rPr>
          <w:rFonts w:ascii="Times New Roman" w:eastAsia="Times New Roman" w:hAnsi="Times New Roman" w:cs="Times New Roman"/>
          <w:sz w:val="28"/>
          <w:szCs w:val="28"/>
          <w:lang w:val="kk-KZ" w:eastAsia="ru-RU"/>
        </w:rPr>
        <w:t>Department of Scientific Projects and Programs of the South Kazakhstan University. M. Auezova reports that, based on the results of the competition for grant funding for young scientists under the Zhas Galym project for 2022-2024, project AP15473295 "Development of a technology for obtaining an activated sorbent based on fruit canning waste" won a grant.</w:t>
      </w:r>
    </w:p>
    <w:p w:rsidR="0046270C" w:rsidRPr="001E192B" w:rsidRDefault="0046270C" w:rsidP="001E192B">
      <w:pPr>
        <w:spacing w:after="75" w:line="240" w:lineRule="auto"/>
        <w:ind w:firstLine="567"/>
        <w:jc w:val="both"/>
        <w:rPr>
          <w:rFonts w:ascii="Times New Roman" w:eastAsia="Times New Roman" w:hAnsi="Times New Roman" w:cs="Times New Roman"/>
          <w:sz w:val="28"/>
          <w:szCs w:val="28"/>
          <w:lang w:val="kk-KZ" w:eastAsia="ru-RU"/>
        </w:rPr>
      </w:pPr>
      <w:r w:rsidRPr="001E192B">
        <w:rPr>
          <w:rFonts w:ascii="Times New Roman" w:eastAsia="Times New Roman" w:hAnsi="Times New Roman" w:cs="Times New Roman"/>
          <w:sz w:val="28"/>
          <w:szCs w:val="28"/>
          <w:lang w:val="kk-KZ" w:eastAsia="ru-RU"/>
        </w:rPr>
        <w:t>PhD grant holder, doctoral student Yesenbek Asylbek Sagyntayuly.</w:t>
      </w:r>
    </w:p>
    <w:p w:rsidR="0046270C" w:rsidRPr="001E192B" w:rsidRDefault="0046270C" w:rsidP="001E192B">
      <w:pPr>
        <w:spacing w:after="75" w:line="240" w:lineRule="auto"/>
        <w:ind w:firstLine="567"/>
        <w:jc w:val="both"/>
        <w:rPr>
          <w:rFonts w:ascii="Times New Roman" w:eastAsia="Times New Roman" w:hAnsi="Times New Roman" w:cs="Times New Roman"/>
          <w:sz w:val="28"/>
          <w:szCs w:val="28"/>
          <w:lang w:val="kk-KZ" w:eastAsia="ru-RU"/>
        </w:rPr>
      </w:pPr>
      <w:r w:rsidRPr="001E192B">
        <w:rPr>
          <w:rFonts w:ascii="Times New Roman" w:eastAsia="Times New Roman" w:hAnsi="Times New Roman" w:cs="Times New Roman"/>
          <w:sz w:val="28"/>
          <w:szCs w:val="28"/>
          <w:lang w:val="kk-KZ" w:eastAsia="ru-RU"/>
        </w:rPr>
        <w:t>Priority "Rational use of water resources, flora and fauna, ecology".</w:t>
      </w:r>
    </w:p>
    <w:p w:rsidR="0046270C" w:rsidRPr="001E192B" w:rsidRDefault="0046270C" w:rsidP="001E192B">
      <w:pPr>
        <w:spacing w:after="75" w:line="240" w:lineRule="auto"/>
        <w:ind w:firstLine="567"/>
        <w:jc w:val="both"/>
        <w:rPr>
          <w:rFonts w:ascii="Times New Roman" w:eastAsia="Times New Roman" w:hAnsi="Times New Roman" w:cs="Times New Roman"/>
          <w:sz w:val="28"/>
          <w:szCs w:val="28"/>
          <w:lang w:val="kk-KZ" w:eastAsia="ru-RU"/>
        </w:rPr>
      </w:pPr>
      <w:r w:rsidRPr="001E192B">
        <w:rPr>
          <w:rFonts w:ascii="Times New Roman" w:eastAsia="Times New Roman" w:hAnsi="Times New Roman" w:cs="Times New Roman"/>
          <w:sz w:val="28"/>
          <w:szCs w:val="28"/>
          <w:lang w:val="kk-KZ" w:eastAsia="ru-RU"/>
        </w:rPr>
        <w:t>The aim of the project is to develop and implement a new technology for the production of an activated sorbent, as well as a thermal activation process for the production of an activated sorbent with a high adsorption capacity.</w:t>
      </w:r>
    </w:p>
    <w:p w:rsidR="0046270C" w:rsidRPr="001E192B" w:rsidRDefault="0046270C" w:rsidP="001E192B">
      <w:pPr>
        <w:spacing w:after="75" w:line="240" w:lineRule="auto"/>
        <w:ind w:firstLine="567"/>
        <w:jc w:val="both"/>
        <w:rPr>
          <w:rFonts w:ascii="Times New Roman" w:eastAsia="Times New Roman" w:hAnsi="Times New Roman" w:cs="Times New Roman"/>
          <w:sz w:val="28"/>
          <w:szCs w:val="28"/>
          <w:lang w:val="kk-KZ" w:eastAsia="ru-RU"/>
        </w:rPr>
      </w:pPr>
      <w:r w:rsidRPr="001E192B">
        <w:rPr>
          <w:rFonts w:ascii="Times New Roman" w:eastAsia="Times New Roman" w:hAnsi="Times New Roman" w:cs="Times New Roman"/>
          <w:sz w:val="28"/>
          <w:szCs w:val="28"/>
          <w:lang w:val="kk-KZ" w:eastAsia="ru-RU"/>
        </w:rPr>
        <w:t>The novelty and importance of the technology for obtaining an activated sorbent with established properties, a developed porous structure and a greater adsorption capacity for wastewater treatment is determined, first of all, by the creation and development of high-performance projects.</w:t>
      </w:r>
    </w:p>
    <w:p w:rsidR="0046270C" w:rsidRPr="001E192B" w:rsidRDefault="0046270C" w:rsidP="001E192B">
      <w:pPr>
        <w:spacing w:after="75" w:line="240" w:lineRule="auto"/>
        <w:ind w:firstLine="567"/>
        <w:jc w:val="both"/>
        <w:rPr>
          <w:rFonts w:ascii="Times New Roman" w:eastAsia="Times New Roman" w:hAnsi="Times New Roman" w:cs="Times New Roman"/>
          <w:sz w:val="28"/>
          <w:szCs w:val="28"/>
          <w:lang w:val="kk-KZ" w:eastAsia="ru-RU"/>
        </w:rPr>
      </w:pPr>
      <w:r w:rsidRPr="001E192B">
        <w:rPr>
          <w:rFonts w:ascii="Times New Roman" w:eastAsia="Times New Roman" w:hAnsi="Times New Roman" w:cs="Times New Roman"/>
          <w:sz w:val="28"/>
          <w:szCs w:val="28"/>
          <w:lang w:val="kk-KZ" w:eastAsia="ru-RU"/>
        </w:rPr>
        <w:t>Congratulations</w:t>
      </w:r>
    </w:p>
    <w:p w:rsidR="0046270C" w:rsidRPr="001E192B" w:rsidRDefault="0046270C" w:rsidP="001E192B">
      <w:pPr>
        <w:spacing w:after="75" w:line="240" w:lineRule="auto"/>
        <w:ind w:firstLine="567"/>
        <w:jc w:val="both"/>
        <w:rPr>
          <w:rFonts w:ascii="Times New Roman" w:eastAsia="Times New Roman" w:hAnsi="Times New Roman" w:cs="Times New Roman"/>
          <w:sz w:val="28"/>
          <w:szCs w:val="28"/>
          <w:lang w:val="kk-KZ" w:eastAsia="ru-RU"/>
        </w:rPr>
      </w:pPr>
      <w:r w:rsidRPr="001E192B">
        <w:rPr>
          <w:rFonts w:ascii="Times New Roman" w:eastAsia="Times New Roman" w:hAnsi="Times New Roman" w:cs="Times New Roman"/>
          <w:sz w:val="28"/>
          <w:szCs w:val="28"/>
          <w:lang w:val="kk-KZ" w:eastAsia="ru-RU"/>
        </w:rPr>
        <w:t>Yesenbek Asylbek Sagyntaevich!</w:t>
      </w:r>
    </w:p>
    <w:p w:rsidR="008F3736" w:rsidRPr="001E192B" w:rsidRDefault="0046270C" w:rsidP="001E192B">
      <w:pPr>
        <w:ind w:firstLine="567"/>
        <w:jc w:val="both"/>
        <w:rPr>
          <w:rFonts w:ascii="Times New Roman" w:hAnsi="Times New Roman" w:cs="Times New Roman"/>
          <w:sz w:val="28"/>
          <w:szCs w:val="28"/>
          <w:lang w:val="kk-KZ"/>
        </w:rPr>
      </w:pPr>
      <w:r w:rsidRPr="001E192B">
        <w:rPr>
          <w:rFonts w:ascii="Times New Roman" w:hAnsi="Times New Roman" w:cs="Times New Roman"/>
          <w:noProof/>
          <w:sz w:val="28"/>
          <w:szCs w:val="28"/>
          <w:lang w:eastAsia="ru-RU"/>
        </w:rPr>
        <w:drawing>
          <wp:inline distT="0" distB="0" distL="0" distR="0">
            <wp:extent cx="2727298" cy="271443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2725746" cy="2712888"/>
                    </a:xfrm>
                    <a:prstGeom prst="rect">
                      <a:avLst/>
                    </a:prstGeom>
                  </pic:spPr>
                </pic:pic>
              </a:graphicData>
            </a:graphic>
          </wp:inline>
        </w:drawing>
      </w:r>
    </w:p>
    <w:p w:rsidR="001278AC" w:rsidRPr="001E192B" w:rsidRDefault="001278AC" w:rsidP="001E192B">
      <w:pPr>
        <w:ind w:firstLine="567"/>
        <w:jc w:val="both"/>
        <w:rPr>
          <w:rFonts w:ascii="Times New Roman" w:hAnsi="Times New Roman" w:cs="Times New Roman"/>
          <w:sz w:val="28"/>
          <w:szCs w:val="28"/>
          <w:lang w:val="kk-KZ"/>
        </w:rPr>
      </w:pPr>
    </w:p>
    <w:p w:rsidR="009D3685" w:rsidRPr="001E192B" w:rsidRDefault="009D3685" w:rsidP="001E192B">
      <w:pPr>
        <w:ind w:firstLine="567"/>
        <w:jc w:val="both"/>
        <w:rPr>
          <w:rFonts w:ascii="Times New Roman" w:hAnsi="Times New Roman" w:cs="Times New Roman"/>
          <w:sz w:val="28"/>
          <w:szCs w:val="28"/>
          <w:lang w:val="kk-KZ"/>
        </w:rPr>
      </w:pPr>
      <w:r w:rsidRPr="001E192B">
        <w:rPr>
          <w:rFonts w:ascii="Times New Roman" w:hAnsi="Times New Roman" w:cs="Times New Roman"/>
          <w:sz w:val="28"/>
          <w:szCs w:val="28"/>
          <w:lang w:val="kk-KZ"/>
        </w:rPr>
        <w:t>(Kazakh National Technical Research University named after K.I. Satbayev) non-profit joint-stock company, by the decision of the Dissertation Council, on May 30, 2022, according to the order No. 760d, M</w:t>
      </w:r>
      <w:bookmarkStart w:id="0" w:name="_GoBack"/>
      <w:bookmarkEnd w:id="0"/>
      <w:r w:rsidRPr="001E192B">
        <w:rPr>
          <w:rFonts w:ascii="Times New Roman" w:hAnsi="Times New Roman" w:cs="Times New Roman"/>
          <w:sz w:val="28"/>
          <w:szCs w:val="28"/>
          <w:lang w:val="kk-KZ"/>
        </w:rPr>
        <w:t>irzabayev Berik Islambekuly, a teacher of the Department of Science and Technology, received the title of PhD. Congratulations!</w:t>
      </w:r>
    </w:p>
    <w:p w:rsidR="009D3685" w:rsidRPr="001E192B" w:rsidRDefault="009D3685" w:rsidP="001E192B">
      <w:pPr>
        <w:ind w:firstLine="567"/>
        <w:jc w:val="both"/>
        <w:rPr>
          <w:rFonts w:ascii="Times New Roman" w:hAnsi="Times New Roman" w:cs="Times New Roman"/>
          <w:sz w:val="28"/>
          <w:szCs w:val="28"/>
          <w:lang w:val="kk-KZ"/>
        </w:rPr>
      </w:pPr>
    </w:p>
    <w:sectPr w:rsidR="009D3685" w:rsidRPr="001E192B" w:rsidSect="00D144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C55BB"/>
    <w:rsid w:val="001278AC"/>
    <w:rsid w:val="001E192B"/>
    <w:rsid w:val="0046270C"/>
    <w:rsid w:val="005429C3"/>
    <w:rsid w:val="008763B1"/>
    <w:rsid w:val="008F0220"/>
    <w:rsid w:val="008F3736"/>
    <w:rsid w:val="00973EE4"/>
    <w:rsid w:val="009D3685"/>
    <w:rsid w:val="00BC55BB"/>
    <w:rsid w:val="00D144C4"/>
    <w:rsid w:val="00D308A1"/>
    <w:rsid w:val="00FF0B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2088E2-5982-437F-836A-1683CF35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4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08A1"/>
    <w:rPr>
      <w:color w:val="0000FF"/>
      <w:u w:val="single"/>
    </w:rPr>
  </w:style>
  <w:style w:type="character" w:customStyle="1" w:styleId="xt0b8zv">
    <w:name w:val="xt0b8zv"/>
    <w:basedOn w:val="a0"/>
    <w:rsid w:val="00D308A1"/>
  </w:style>
  <w:style w:type="character" w:customStyle="1" w:styleId="x1e558r4">
    <w:name w:val="x1e558r4"/>
    <w:basedOn w:val="a0"/>
    <w:rsid w:val="00D308A1"/>
  </w:style>
  <w:style w:type="paragraph" w:styleId="a4">
    <w:name w:val="Balloon Text"/>
    <w:basedOn w:val="a"/>
    <w:link w:val="a5"/>
    <w:uiPriority w:val="99"/>
    <w:semiHidden/>
    <w:unhideWhenUsed/>
    <w:rsid w:val="004627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27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208575">
      <w:bodyDiv w:val="1"/>
      <w:marLeft w:val="0"/>
      <w:marRight w:val="0"/>
      <w:marTop w:val="0"/>
      <w:marBottom w:val="0"/>
      <w:divBdr>
        <w:top w:val="none" w:sz="0" w:space="0" w:color="auto"/>
        <w:left w:val="none" w:sz="0" w:space="0" w:color="auto"/>
        <w:bottom w:val="none" w:sz="0" w:space="0" w:color="auto"/>
        <w:right w:val="none" w:sz="0" w:space="0" w:color="auto"/>
      </w:divBdr>
      <w:divsChild>
        <w:div w:id="341902358">
          <w:marLeft w:val="0"/>
          <w:marRight w:val="0"/>
          <w:marTop w:val="0"/>
          <w:marBottom w:val="0"/>
          <w:divBdr>
            <w:top w:val="none" w:sz="0" w:space="0" w:color="auto"/>
            <w:left w:val="none" w:sz="0" w:space="0" w:color="auto"/>
            <w:bottom w:val="none" w:sz="0" w:space="0" w:color="auto"/>
            <w:right w:val="none" w:sz="0" w:space="0" w:color="auto"/>
          </w:divBdr>
          <w:divsChild>
            <w:div w:id="847788391">
              <w:marLeft w:val="0"/>
              <w:marRight w:val="0"/>
              <w:marTop w:val="0"/>
              <w:marBottom w:val="0"/>
              <w:divBdr>
                <w:top w:val="none" w:sz="0" w:space="0" w:color="auto"/>
                <w:left w:val="none" w:sz="0" w:space="0" w:color="auto"/>
                <w:bottom w:val="none" w:sz="0" w:space="0" w:color="auto"/>
                <w:right w:val="none" w:sz="0" w:space="0" w:color="auto"/>
              </w:divBdr>
              <w:divsChild>
                <w:div w:id="361395580">
                  <w:marLeft w:val="0"/>
                  <w:marRight w:val="0"/>
                  <w:marTop w:val="0"/>
                  <w:marBottom w:val="0"/>
                  <w:divBdr>
                    <w:top w:val="none" w:sz="0" w:space="0" w:color="auto"/>
                    <w:left w:val="none" w:sz="0" w:space="0" w:color="auto"/>
                    <w:bottom w:val="none" w:sz="0" w:space="0" w:color="auto"/>
                    <w:right w:val="none" w:sz="0" w:space="0" w:color="auto"/>
                  </w:divBdr>
                  <w:divsChild>
                    <w:div w:id="1798139679">
                      <w:marLeft w:val="0"/>
                      <w:marRight w:val="0"/>
                      <w:marTop w:val="0"/>
                      <w:marBottom w:val="0"/>
                      <w:divBdr>
                        <w:top w:val="none" w:sz="0" w:space="0" w:color="auto"/>
                        <w:left w:val="none" w:sz="0" w:space="0" w:color="auto"/>
                        <w:bottom w:val="none" w:sz="0" w:space="0" w:color="auto"/>
                        <w:right w:val="none" w:sz="0" w:space="0" w:color="auto"/>
                      </w:divBdr>
                      <w:divsChild>
                        <w:div w:id="2075228561">
                          <w:marLeft w:val="0"/>
                          <w:marRight w:val="0"/>
                          <w:marTop w:val="75"/>
                          <w:marBottom w:val="75"/>
                          <w:divBdr>
                            <w:top w:val="none" w:sz="0" w:space="0" w:color="auto"/>
                            <w:left w:val="none" w:sz="0" w:space="0" w:color="auto"/>
                            <w:bottom w:val="none" w:sz="0" w:space="0" w:color="auto"/>
                            <w:right w:val="none" w:sz="0" w:space="0" w:color="auto"/>
                          </w:divBdr>
                          <w:divsChild>
                            <w:div w:id="214660427">
                              <w:marLeft w:val="0"/>
                              <w:marRight w:val="0"/>
                              <w:marTop w:val="120"/>
                              <w:marBottom w:val="0"/>
                              <w:divBdr>
                                <w:top w:val="none" w:sz="0" w:space="0" w:color="auto"/>
                                <w:left w:val="none" w:sz="0" w:space="0" w:color="auto"/>
                                <w:bottom w:val="none" w:sz="0" w:space="0" w:color="auto"/>
                                <w:right w:val="none" w:sz="0" w:space="0" w:color="auto"/>
                              </w:divBdr>
                              <w:divsChild>
                                <w:div w:id="544759638">
                                  <w:marLeft w:val="0"/>
                                  <w:marRight w:val="0"/>
                                  <w:marTop w:val="0"/>
                                  <w:marBottom w:val="0"/>
                                  <w:divBdr>
                                    <w:top w:val="none" w:sz="0" w:space="0" w:color="auto"/>
                                    <w:left w:val="none" w:sz="0" w:space="0" w:color="auto"/>
                                    <w:bottom w:val="none" w:sz="0" w:space="0" w:color="auto"/>
                                    <w:right w:val="none" w:sz="0" w:space="0" w:color="auto"/>
                                  </w:divBdr>
                                </w:div>
                                <w:div w:id="2123331326">
                                  <w:marLeft w:val="0"/>
                                  <w:marRight w:val="0"/>
                                  <w:marTop w:val="0"/>
                                  <w:marBottom w:val="0"/>
                                  <w:divBdr>
                                    <w:top w:val="none" w:sz="0" w:space="0" w:color="auto"/>
                                    <w:left w:val="none" w:sz="0" w:space="0" w:color="auto"/>
                                    <w:bottom w:val="none" w:sz="0" w:space="0" w:color="auto"/>
                                    <w:right w:val="none" w:sz="0" w:space="0" w:color="auto"/>
                                  </w:divBdr>
                                </w:div>
                                <w:div w:id="565260943">
                                  <w:marLeft w:val="0"/>
                                  <w:marRight w:val="0"/>
                                  <w:marTop w:val="0"/>
                                  <w:marBottom w:val="0"/>
                                  <w:divBdr>
                                    <w:top w:val="none" w:sz="0" w:space="0" w:color="auto"/>
                                    <w:left w:val="none" w:sz="0" w:space="0" w:color="auto"/>
                                    <w:bottom w:val="none" w:sz="0" w:space="0" w:color="auto"/>
                                    <w:right w:val="none" w:sz="0" w:space="0" w:color="auto"/>
                                  </w:divBdr>
                                </w:div>
                                <w:div w:id="981236174">
                                  <w:marLeft w:val="0"/>
                                  <w:marRight w:val="0"/>
                                  <w:marTop w:val="0"/>
                                  <w:marBottom w:val="0"/>
                                  <w:divBdr>
                                    <w:top w:val="none" w:sz="0" w:space="0" w:color="auto"/>
                                    <w:left w:val="none" w:sz="0" w:space="0" w:color="auto"/>
                                    <w:bottom w:val="none" w:sz="0" w:space="0" w:color="auto"/>
                                    <w:right w:val="none" w:sz="0" w:space="0" w:color="auto"/>
                                  </w:divBdr>
                                </w:div>
                                <w:div w:id="18245018">
                                  <w:marLeft w:val="0"/>
                                  <w:marRight w:val="0"/>
                                  <w:marTop w:val="0"/>
                                  <w:marBottom w:val="0"/>
                                  <w:divBdr>
                                    <w:top w:val="none" w:sz="0" w:space="0" w:color="auto"/>
                                    <w:left w:val="none" w:sz="0" w:space="0" w:color="auto"/>
                                    <w:bottom w:val="none" w:sz="0" w:space="0" w:color="auto"/>
                                    <w:right w:val="none" w:sz="0" w:space="0" w:color="auto"/>
                                  </w:divBdr>
                                </w:div>
                                <w:div w:id="1492019665">
                                  <w:marLeft w:val="0"/>
                                  <w:marRight w:val="0"/>
                                  <w:marTop w:val="0"/>
                                  <w:marBottom w:val="0"/>
                                  <w:divBdr>
                                    <w:top w:val="none" w:sz="0" w:space="0" w:color="auto"/>
                                    <w:left w:val="none" w:sz="0" w:space="0" w:color="auto"/>
                                    <w:bottom w:val="none" w:sz="0" w:space="0" w:color="auto"/>
                                    <w:right w:val="none" w:sz="0" w:space="0" w:color="auto"/>
                                  </w:divBdr>
                                </w:div>
                              </w:divsChild>
                            </w:div>
                            <w:div w:id="1313216992">
                              <w:marLeft w:val="0"/>
                              <w:marRight w:val="0"/>
                              <w:marTop w:val="120"/>
                              <w:marBottom w:val="0"/>
                              <w:divBdr>
                                <w:top w:val="none" w:sz="0" w:space="0" w:color="auto"/>
                                <w:left w:val="none" w:sz="0" w:space="0" w:color="auto"/>
                                <w:bottom w:val="none" w:sz="0" w:space="0" w:color="auto"/>
                                <w:right w:val="none" w:sz="0" w:space="0" w:color="auto"/>
                              </w:divBdr>
                              <w:divsChild>
                                <w:div w:id="1611666555">
                                  <w:marLeft w:val="0"/>
                                  <w:marRight w:val="0"/>
                                  <w:marTop w:val="0"/>
                                  <w:marBottom w:val="0"/>
                                  <w:divBdr>
                                    <w:top w:val="none" w:sz="0" w:space="0" w:color="auto"/>
                                    <w:left w:val="none" w:sz="0" w:space="0" w:color="auto"/>
                                    <w:bottom w:val="none" w:sz="0" w:space="0" w:color="auto"/>
                                    <w:right w:val="none" w:sz="0" w:space="0" w:color="auto"/>
                                  </w:divBdr>
                                </w:div>
                                <w:div w:id="1057631374">
                                  <w:marLeft w:val="0"/>
                                  <w:marRight w:val="0"/>
                                  <w:marTop w:val="0"/>
                                  <w:marBottom w:val="0"/>
                                  <w:divBdr>
                                    <w:top w:val="none" w:sz="0" w:space="0" w:color="auto"/>
                                    <w:left w:val="none" w:sz="0" w:space="0" w:color="auto"/>
                                    <w:bottom w:val="none" w:sz="0" w:space="0" w:color="auto"/>
                                    <w:right w:val="none" w:sz="0" w:space="0" w:color="auto"/>
                                  </w:divBdr>
                                </w:div>
                              </w:divsChild>
                            </w:div>
                            <w:div w:id="223952580">
                              <w:marLeft w:val="0"/>
                              <w:marRight w:val="0"/>
                              <w:marTop w:val="120"/>
                              <w:marBottom w:val="0"/>
                              <w:divBdr>
                                <w:top w:val="none" w:sz="0" w:space="0" w:color="auto"/>
                                <w:left w:val="none" w:sz="0" w:space="0" w:color="auto"/>
                                <w:bottom w:val="none" w:sz="0" w:space="0" w:color="auto"/>
                                <w:right w:val="none" w:sz="0" w:space="0" w:color="auto"/>
                              </w:divBdr>
                              <w:divsChild>
                                <w:div w:id="762921783">
                                  <w:marLeft w:val="0"/>
                                  <w:marRight w:val="0"/>
                                  <w:marTop w:val="0"/>
                                  <w:marBottom w:val="0"/>
                                  <w:divBdr>
                                    <w:top w:val="none" w:sz="0" w:space="0" w:color="auto"/>
                                    <w:left w:val="none" w:sz="0" w:space="0" w:color="auto"/>
                                    <w:bottom w:val="none" w:sz="0" w:space="0" w:color="auto"/>
                                    <w:right w:val="none" w:sz="0" w:space="0" w:color="auto"/>
                                  </w:divBdr>
                                </w:div>
                                <w:div w:id="1023357992">
                                  <w:marLeft w:val="0"/>
                                  <w:marRight w:val="0"/>
                                  <w:marTop w:val="0"/>
                                  <w:marBottom w:val="0"/>
                                  <w:divBdr>
                                    <w:top w:val="none" w:sz="0" w:space="0" w:color="auto"/>
                                    <w:left w:val="none" w:sz="0" w:space="0" w:color="auto"/>
                                    <w:bottom w:val="none" w:sz="0" w:space="0" w:color="auto"/>
                                    <w:right w:val="none" w:sz="0" w:space="0" w:color="auto"/>
                                  </w:divBdr>
                                </w:div>
                                <w:div w:id="55013372">
                                  <w:marLeft w:val="0"/>
                                  <w:marRight w:val="0"/>
                                  <w:marTop w:val="0"/>
                                  <w:marBottom w:val="0"/>
                                  <w:divBdr>
                                    <w:top w:val="none" w:sz="0" w:space="0" w:color="auto"/>
                                    <w:left w:val="none" w:sz="0" w:space="0" w:color="auto"/>
                                    <w:bottom w:val="none" w:sz="0" w:space="0" w:color="auto"/>
                                    <w:right w:val="none" w:sz="0" w:space="0" w:color="auto"/>
                                  </w:divBdr>
                                </w:div>
                                <w:div w:id="1353722810">
                                  <w:marLeft w:val="0"/>
                                  <w:marRight w:val="0"/>
                                  <w:marTop w:val="0"/>
                                  <w:marBottom w:val="0"/>
                                  <w:divBdr>
                                    <w:top w:val="none" w:sz="0" w:space="0" w:color="auto"/>
                                    <w:left w:val="none" w:sz="0" w:space="0" w:color="auto"/>
                                    <w:bottom w:val="none" w:sz="0" w:space="0" w:color="auto"/>
                                    <w:right w:val="none" w:sz="0" w:space="0" w:color="auto"/>
                                  </w:divBdr>
                                </w:div>
                                <w:div w:id="209650798">
                                  <w:marLeft w:val="0"/>
                                  <w:marRight w:val="0"/>
                                  <w:marTop w:val="0"/>
                                  <w:marBottom w:val="0"/>
                                  <w:divBdr>
                                    <w:top w:val="none" w:sz="0" w:space="0" w:color="auto"/>
                                    <w:left w:val="none" w:sz="0" w:space="0" w:color="auto"/>
                                    <w:bottom w:val="none" w:sz="0" w:space="0" w:color="auto"/>
                                    <w:right w:val="none" w:sz="0" w:space="0" w:color="auto"/>
                                  </w:divBdr>
                                </w:div>
                                <w:div w:id="402146539">
                                  <w:marLeft w:val="0"/>
                                  <w:marRight w:val="0"/>
                                  <w:marTop w:val="0"/>
                                  <w:marBottom w:val="0"/>
                                  <w:divBdr>
                                    <w:top w:val="none" w:sz="0" w:space="0" w:color="auto"/>
                                    <w:left w:val="none" w:sz="0" w:space="0" w:color="auto"/>
                                    <w:bottom w:val="none" w:sz="0" w:space="0" w:color="auto"/>
                                    <w:right w:val="none" w:sz="0" w:space="0" w:color="auto"/>
                                  </w:divBdr>
                                  <w:divsChild>
                                    <w:div w:id="858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796961">
              <w:marLeft w:val="0"/>
              <w:marRight w:val="0"/>
              <w:marTop w:val="0"/>
              <w:marBottom w:val="0"/>
              <w:divBdr>
                <w:top w:val="none" w:sz="0" w:space="0" w:color="auto"/>
                <w:left w:val="none" w:sz="0" w:space="0" w:color="auto"/>
                <w:bottom w:val="none" w:sz="0" w:space="0" w:color="auto"/>
                <w:right w:val="none" w:sz="0" w:space="0" w:color="auto"/>
              </w:divBdr>
              <w:divsChild>
                <w:div w:id="1668169395">
                  <w:marLeft w:val="0"/>
                  <w:marRight w:val="0"/>
                  <w:marTop w:val="0"/>
                  <w:marBottom w:val="0"/>
                  <w:divBdr>
                    <w:top w:val="none" w:sz="0" w:space="0" w:color="auto"/>
                    <w:left w:val="none" w:sz="0" w:space="0" w:color="auto"/>
                    <w:bottom w:val="none" w:sz="0" w:space="0" w:color="auto"/>
                    <w:right w:val="none" w:sz="0" w:space="0" w:color="auto"/>
                  </w:divBdr>
                  <w:divsChild>
                    <w:div w:id="346761064">
                      <w:marLeft w:val="0"/>
                      <w:marRight w:val="0"/>
                      <w:marTop w:val="0"/>
                      <w:marBottom w:val="0"/>
                      <w:divBdr>
                        <w:top w:val="none" w:sz="0" w:space="0" w:color="auto"/>
                        <w:left w:val="none" w:sz="0" w:space="0" w:color="auto"/>
                        <w:bottom w:val="none" w:sz="0" w:space="0" w:color="auto"/>
                        <w:right w:val="none" w:sz="0" w:space="0" w:color="auto"/>
                      </w:divBdr>
                      <w:divsChild>
                        <w:div w:id="1721249799">
                          <w:marLeft w:val="0"/>
                          <w:marRight w:val="0"/>
                          <w:marTop w:val="0"/>
                          <w:marBottom w:val="0"/>
                          <w:divBdr>
                            <w:top w:val="none" w:sz="0" w:space="0" w:color="auto"/>
                            <w:left w:val="none" w:sz="0" w:space="0" w:color="auto"/>
                            <w:bottom w:val="none" w:sz="0" w:space="0" w:color="auto"/>
                            <w:right w:val="none" w:sz="0" w:space="0" w:color="auto"/>
                          </w:divBdr>
                          <w:divsChild>
                            <w:div w:id="1657613051">
                              <w:marLeft w:val="0"/>
                              <w:marRight w:val="0"/>
                              <w:marTop w:val="0"/>
                              <w:marBottom w:val="0"/>
                              <w:divBdr>
                                <w:top w:val="none" w:sz="0" w:space="0" w:color="auto"/>
                                <w:left w:val="none" w:sz="0" w:space="0" w:color="auto"/>
                                <w:bottom w:val="none" w:sz="0" w:space="0" w:color="auto"/>
                                <w:right w:val="none" w:sz="0" w:space="0" w:color="auto"/>
                              </w:divBdr>
                              <w:divsChild>
                                <w:div w:id="14949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47617">
          <w:marLeft w:val="0"/>
          <w:marRight w:val="0"/>
          <w:marTop w:val="0"/>
          <w:marBottom w:val="0"/>
          <w:divBdr>
            <w:top w:val="none" w:sz="0" w:space="0" w:color="auto"/>
            <w:left w:val="none" w:sz="0" w:space="0" w:color="auto"/>
            <w:bottom w:val="none" w:sz="0" w:space="0" w:color="auto"/>
            <w:right w:val="none" w:sz="0" w:space="0" w:color="auto"/>
          </w:divBdr>
          <w:divsChild>
            <w:div w:id="2040541362">
              <w:marLeft w:val="0"/>
              <w:marRight w:val="0"/>
              <w:marTop w:val="0"/>
              <w:marBottom w:val="0"/>
              <w:divBdr>
                <w:top w:val="none" w:sz="0" w:space="0" w:color="auto"/>
                <w:left w:val="none" w:sz="0" w:space="0" w:color="auto"/>
                <w:bottom w:val="none" w:sz="0" w:space="0" w:color="auto"/>
                <w:right w:val="none" w:sz="0" w:space="0" w:color="auto"/>
              </w:divBdr>
              <w:divsChild>
                <w:div w:id="426772270">
                  <w:marLeft w:val="0"/>
                  <w:marRight w:val="0"/>
                  <w:marTop w:val="0"/>
                  <w:marBottom w:val="0"/>
                  <w:divBdr>
                    <w:top w:val="none" w:sz="0" w:space="0" w:color="auto"/>
                    <w:left w:val="none" w:sz="0" w:space="0" w:color="auto"/>
                    <w:bottom w:val="none" w:sz="0" w:space="0" w:color="auto"/>
                    <w:right w:val="none" w:sz="0" w:space="0" w:color="auto"/>
                  </w:divBdr>
                  <w:divsChild>
                    <w:div w:id="2089306855">
                      <w:marLeft w:val="0"/>
                      <w:marRight w:val="0"/>
                      <w:marTop w:val="0"/>
                      <w:marBottom w:val="0"/>
                      <w:divBdr>
                        <w:top w:val="none" w:sz="0" w:space="0" w:color="auto"/>
                        <w:left w:val="none" w:sz="0" w:space="0" w:color="auto"/>
                        <w:bottom w:val="none" w:sz="0" w:space="0" w:color="auto"/>
                        <w:right w:val="none" w:sz="0" w:space="0" w:color="auto"/>
                      </w:divBdr>
                      <w:divsChild>
                        <w:div w:id="1083452759">
                          <w:marLeft w:val="0"/>
                          <w:marRight w:val="0"/>
                          <w:marTop w:val="0"/>
                          <w:marBottom w:val="0"/>
                          <w:divBdr>
                            <w:top w:val="none" w:sz="0" w:space="0" w:color="auto"/>
                            <w:left w:val="none" w:sz="0" w:space="0" w:color="auto"/>
                            <w:bottom w:val="none" w:sz="0" w:space="0" w:color="auto"/>
                            <w:right w:val="none" w:sz="0" w:space="0" w:color="auto"/>
                          </w:divBdr>
                          <w:divsChild>
                            <w:div w:id="2136362948">
                              <w:marLeft w:val="0"/>
                              <w:marRight w:val="0"/>
                              <w:marTop w:val="0"/>
                              <w:marBottom w:val="0"/>
                              <w:divBdr>
                                <w:top w:val="none" w:sz="0" w:space="0" w:color="auto"/>
                                <w:left w:val="none" w:sz="0" w:space="0" w:color="auto"/>
                                <w:bottom w:val="none" w:sz="0" w:space="0" w:color="auto"/>
                                <w:right w:val="none" w:sz="0" w:space="0" w:color="auto"/>
                              </w:divBdr>
                              <w:divsChild>
                                <w:div w:id="2127770204">
                                  <w:marLeft w:val="240"/>
                                  <w:marRight w:val="240"/>
                                  <w:marTop w:val="0"/>
                                  <w:marBottom w:val="0"/>
                                  <w:divBdr>
                                    <w:top w:val="none" w:sz="0" w:space="0" w:color="auto"/>
                                    <w:left w:val="none" w:sz="0" w:space="0" w:color="auto"/>
                                    <w:bottom w:val="none" w:sz="0" w:space="0" w:color="auto"/>
                                    <w:right w:val="none" w:sz="0" w:space="0" w:color="auto"/>
                                  </w:divBdr>
                                  <w:divsChild>
                                    <w:div w:id="1881940331">
                                      <w:marLeft w:val="0"/>
                                      <w:marRight w:val="0"/>
                                      <w:marTop w:val="0"/>
                                      <w:marBottom w:val="0"/>
                                      <w:divBdr>
                                        <w:top w:val="none" w:sz="0" w:space="0" w:color="auto"/>
                                        <w:left w:val="none" w:sz="0" w:space="0" w:color="auto"/>
                                        <w:bottom w:val="none" w:sz="0" w:space="0" w:color="auto"/>
                                        <w:right w:val="none" w:sz="0" w:space="0" w:color="auto"/>
                                      </w:divBdr>
                                      <w:divsChild>
                                        <w:div w:id="1282225760">
                                          <w:marLeft w:val="0"/>
                                          <w:marRight w:val="0"/>
                                          <w:marTop w:val="0"/>
                                          <w:marBottom w:val="0"/>
                                          <w:divBdr>
                                            <w:top w:val="single" w:sz="2" w:space="0" w:color="auto"/>
                                            <w:left w:val="single" w:sz="2" w:space="0" w:color="auto"/>
                                            <w:bottom w:val="single" w:sz="2" w:space="0" w:color="auto"/>
                                            <w:right w:val="single" w:sz="2" w:space="0" w:color="auto"/>
                                          </w:divBdr>
                                        </w:div>
                                        <w:div w:id="224419512">
                                          <w:marLeft w:val="0"/>
                                          <w:marRight w:val="0"/>
                                          <w:marTop w:val="0"/>
                                          <w:marBottom w:val="0"/>
                                          <w:divBdr>
                                            <w:top w:val="none" w:sz="0" w:space="0" w:color="auto"/>
                                            <w:left w:val="none" w:sz="0" w:space="0" w:color="auto"/>
                                            <w:bottom w:val="none" w:sz="0" w:space="0" w:color="auto"/>
                                            <w:right w:val="none" w:sz="0" w:space="0" w:color="auto"/>
                                          </w:divBdr>
                                          <w:divsChild>
                                            <w:div w:id="877007410">
                                              <w:marLeft w:val="0"/>
                                              <w:marRight w:val="0"/>
                                              <w:marTop w:val="0"/>
                                              <w:marBottom w:val="0"/>
                                              <w:divBdr>
                                                <w:top w:val="none" w:sz="0" w:space="0" w:color="auto"/>
                                                <w:left w:val="none" w:sz="0" w:space="0" w:color="auto"/>
                                                <w:bottom w:val="none" w:sz="0" w:space="0" w:color="auto"/>
                                                <w:right w:val="none" w:sz="0" w:space="0" w:color="auto"/>
                                              </w:divBdr>
                                              <w:divsChild>
                                                <w:div w:id="4909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207</Words>
  <Characters>1182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7</cp:revision>
  <dcterms:created xsi:type="dcterms:W3CDTF">2023-03-26T07:38:00Z</dcterms:created>
  <dcterms:modified xsi:type="dcterms:W3CDTF">2023-04-13T10:12:00Z</dcterms:modified>
</cp:coreProperties>
</file>