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0523" w14:textId="77777777" w:rsidR="00CC34C5" w:rsidRPr="00CC34C5" w:rsidRDefault="0096585A" w:rsidP="00CC34C5">
      <w:pPr>
        <w:pStyle w:val="a3"/>
        <w:spacing w:before="0" w:beforeAutospacing="0" w:after="0" w:afterAutospacing="0"/>
        <w:ind w:firstLine="851"/>
        <w:jc w:val="both"/>
      </w:pPr>
      <w:r>
        <w:rPr>
          <w:b/>
          <w:color w:val="000000"/>
          <w:lang w:val="kk-KZ"/>
        </w:rPr>
        <w:t>Факультет/Жоғары мектеп деканы лауазымына талаптар</w:t>
      </w:r>
      <w:r w:rsidR="00D57731" w:rsidRPr="00566AB9">
        <w:rPr>
          <w:color w:val="000000"/>
        </w:rPr>
        <w:t xml:space="preserve">: </w:t>
      </w:r>
      <w:r>
        <w:rPr>
          <w:color w:val="000000"/>
          <w:lang w:val="kk-KZ"/>
        </w:rPr>
        <w:t xml:space="preserve">жоғары кәсіптік (немесе жоғары оқу орнынан кейінгі) білім, </w:t>
      </w:r>
      <w:r w:rsidRPr="00CC34C5">
        <w:t xml:space="preserve">PhD </w:t>
      </w:r>
      <w:r>
        <w:rPr>
          <w:lang w:val="kk-KZ"/>
        </w:rPr>
        <w:t xml:space="preserve">докторы </w:t>
      </w:r>
      <w:r w:rsidRPr="00CC34C5">
        <w:t>(</w:t>
      </w:r>
      <w:proofErr w:type="spellStart"/>
      <w:r>
        <w:t>философи</w:t>
      </w:r>
      <w:proofErr w:type="spellEnd"/>
      <w:r>
        <w:rPr>
          <w:lang w:val="kk-KZ"/>
        </w:rPr>
        <w:t>я</w:t>
      </w:r>
      <w:r w:rsidRPr="0096585A">
        <w:t xml:space="preserve"> </w:t>
      </w:r>
      <w:r>
        <w:t>доктор</w:t>
      </w:r>
      <w:r>
        <w:rPr>
          <w:lang w:val="kk-KZ"/>
        </w:rPr>
        <w:t>ы</w:t>
      </w:r>
      <w:r w:rsidRPr="00CC34C5">
        <w:t>)</w:t>
      </w:r>
      <w:r>
        <w:rPr>
          <w:lang w:val="kk-KZ"/>
        </w:rPr>
        <w:t xml:space="preserve"> немесе ғылыми дәрежесінің болуы, білім беру ұйымдарындағы жетекші лауазымдарда 3 жылдан кем емес жұмыс өтілінің болуы</w:t>
      </w:r>
      <w:r w:rsidR="00CC34C5" w:rsidRPr="00CC34C5">
        <w:t xml:space="preserve">. </w:t>
      </w:r>
      <w:r>
        <w:rPr>
          <w:lang w:val="kk-KZ"/>
        </w:rPr>
        <w:t>Соңғы 5 жыл көлеміндегі білім беру менеджменті бойынша біліктілікті жоғарылату курсынан өткендігі жөніндегі сертификатының (куәлігінің) болуы</w:t>
      </w:r>
      <w:r w:rsidR="00CC34C5" w:rsidRPr="00CC34C5">
        <w:t xml:space="preserve">. </w:t>
      </w:r>
    </w:p>
    <w:p w14:paraId="51A314B6" w14:textId="77777777" w:rsidR="0096585A" w:rsidRPr="00CC34C5" w:rsidRDefault="0096585A" w:rsidP="0096585A">
      <w:pPr>
        <w:pStyle w:val="a3"/>
        <w:spacing w:before="0" w:beforeAutospacing="0" w:after="0" w:afterAutospacing="0"/>
        <w:ind w:firstLine="851"/>
        <w:jc w:val="both"/>
      </w:pPr>
      <w:r>
        <w:rPr>
          <w:b/>
          <w:color w:val="000000"/>
          <w:lang w:val="kk-KZ"/>
        </w:rPr>
        <w:t>Кафедра меңгерушісі (Әскери кафедра бастығы) лауазымына талаптар</w:t>
      </w:r>
      <w:r w:rsidRPr="00566AB9">
        <w:rPr>
          <w:color w:val="000000"/>
        </w:rPr>
        <w:t xml:space="preserve">: </w:t>
      </w:r>
      <w:r>
        <w:rPr>
          <w:color w:val="000000"/>
          <w:lang w:val="kk-KZ"/>
        </w:rPr>
        <w:t xml:space="preserve">жоғары кәсіптік (немесе жоғары оқу орнынан кейінгі) білімі болуы, </w:t>
      </w:r>
      <w:r>
        <w:rPr>
          <w:lang w:val="kk-KZ"/>
        </w:rPr>
        <w:t>ғылыми дәрежесінің болуы, білім беру ұйымдарындағы жетекші лауазымдарда 5 жылдан кем емес жұмыс өтілінің болуы</w:t>
      </w:r>
      <w:r w:rsidRPr="00CC34C5">
        <w:t xml:space="preserve">. </w:t>
      </w:r>
      <w:r>
        <w:rPr>
          <w:lang w:val="kk-KZ"/>
        </w:rPr>
        <w:t>Білім беру менеджменті бойынша біліктілікті жоғарылату курсынан өткендігі жөніндегі сертификатының (куәлігінің) болуы</w:t>
      </w:r>
      <w:r w:rsidRPr="00CC34C5">
        <w:t xml:space="preserve">. </w:t>
      </w:r>
    </w:p>
    <w:p w14:paraId="785E73D7" w14:textId="77777777" w:rsidR="00CC34C5" w:rsidRDefault="0096585A" w:rsidP="00CC34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Әскери кафедра бастығының </w:t>
      </w:r>
      <w:r w:rsidRPr="009658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жоғары кәсіптік (немесе жоғары оқу орнынан кейінгі) білімі болуы,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дәрежесінің болуы және/немесе аға о</w:t>
      </w:r>
      <w:r w:rsidR="00490A09">
        <w:rPr>
          <w:rFonts w:ascii="Times New Roman" w:hAnsi="Times New Roman" w:cs="Times New Roman"/>
          <w:color w:val="000000"/>
          <w:sz w:val="24"/>
          <w:szCs w:val="24"/>
          <w:lang w:val="kk-KZ"/>
        </w:rPr>
        <w:t>фицерлік құрамының әскери атағы, педагогикалық жұмыскер немесе жетекші құрамда әскери бөлім командирі орынбасары мен одан да жоғары лауазымдардағы 5 жылдан кем емес жұмыс өтілі</w:t>
      </w:r>
      <w:r w:rsidR="00CC34C5" w:rsidRPr="00566A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8EE442" w14:textId="77777777" w:rsidR="00490A09" w:rsidRPr="00CC34C5" w:rsidRDefault="00490A09" w:rsidP="00490A09">
      <w:pPr>
        <w:pStyle w:val="a3"/>
        <w:spacing w:before="0" w:beforeAutospacing="0" w:after="0" w:afterAutospacing="0"/>
        <w:ind w:firstLine="851"/>
        <w:jc w:val="both"/>
      </w:pPr>
      <w:r>
        <w:rPr>
          <w:b/>
          <w:color w:val="000000"/>
          <w:lang w:val="kk-KZ"/>
        </w:rPr>
        <w:t>Кафедраның профессор-</w:t>
      </w:r>
      <w:r w:rsidR="00B31513">
        <w:rPr>
          <w:b/>
          <w:color w:val="000000"/>
          <w:lang w:val="kk-KZ"/>
        </w:rPr>
        <w:t>зертте</w:t>
      </w:r>
      <w:r>
        <w:rPr>
          <w:b/>
          <w:color w:val="000000"/>
          <w:lang w:val="kk-KZ"/>
        </w:rPr>
        <w:t>ушісі біліктілігіне талаптар</w:t>
      </w:r>
      <w:r w:rsidRPr="00566AB9">
        <w:rPr>
          <w:color w:val="000000"/>
        </w:rPr>
        <w:t xml:space="preserve">: </w:t>
      </w:r>
      <w:r>
        <w:rPr>
          <w:color w:val="000000"/>
          <w:lang w:val="kk-KZ"/>
        </w:rPr>
        <w:t xml:space="preserve">жоғары кәсіптік (немесе жоғары оқу орнынан кейінгі) білімі болуы, </w:t>
      </w:r>
      <w:r w:rsidRPr="00CC34C5">
        <w:t xml:space="preserve">PhD </w:t>
      </w:r>
      <w:r>
        <w:rPr>
          <w:lang w:val="kk-KZ"/>
        </w:rPr>
        <w:t xml:space="preserve">докторы </w:t>
      </w:r>
      <w:r w:rsidRPr="00CC34C5">
        <w:t>(</w:t>
      </w:r>
      <w:proofErr w:type="spellStart"/>
      <w:r>
        <w:t>философи</w:t>
      </w:r>
      <w:proofErr w:type="spellEnd"/>
      <w:r>
        <w:rPr>
          <w:lang w:val="kk-KZ"/>
        </w:rPr>
        <w:t>я</w:t>
      </w:r>
      <w:r w:rsidRPr="0096585A">
        <w:t xml:space="preserve"> </w:t>
      </w:r>
      <w:r>
        <w:t>доктор</w:t>
      </w:r>
      <w:r>
        <w:rPr>
          <w:lang w:val="kk-KZ"/>
        </w:rPr>
        <w:t>ы</w:t>
      </w:r>
      <w:r w:rsidRPr="00CC34C5">
        <w:t>)</w:t>
      </w:r>
      <w:r>
        <w:rPr>
          <w:lang w:val="kk-KZ"/>
        </w:rPr>
        <w:t xml:space="preserve"> немесе ғылыми дәрежесінің болуы, ғылыми атағының немесе қауымдастырылған профессор (доцент) атағының </w:t>
      </w:r>
      <w:r w:rsidR="00190993">
        <w:rPr>
          <w:lang w:val="kk-KZ"/>
        </w:rPr>
        <w:t xml:space="preserve">болуы </w:t>
      </w:r>
      <w:r>
        <w:rPr>
          <w:lang w:val="kk-KZ"/>
        </w:rPr>
        <w:t>және ғылыми-педагогикалық қызметте 5 жылдан кем емес жұмыс өтілінің болуы</w:t>
      </w:r>
      <w:r w:rsidRPr="00CC34C5">
        <w:t xml:space="preserve">. </w:t>
      </w:r>
      <w:r>
        <w:rPr>
          <w:lang w:val="kk-KZ"/>
        </w:rPr>
        <w:t>Соңғы 5 жыл көлемінде мамандығы бойынша немесе оқытатын пән бе</w:t>
      </w:r>
      <w:r w:rsidR="00190993">
        <w:rPr>
          <w:lang w:val="kk-KZ"/>
        </w:rPr>
        <w:t>й</w:t>
      </w:r>
      <w:r>
        <w:rPr>
          <w:lang w:val="kk-KZ"/>
        </w:rPr>
        <w:t>іні бойынша біліктілікті жоғарылату курсынан өткендігі жөніндегі сертификатының (куәлігінің) болуы</w:t>
      </w:r>
      <w:r w:rsidRPr="00CC34C5">
        <w:t xml:space="preserve">. </w:t>
      </w:r>
    </w:p>
    <w:p w14:paraId="36D79A35" w14:textId="77777777" w:rsidR="00830177" w:rsidRPr="00830177" w:rsidRDefault="00490A09" w:rsidP="00830177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Hlk76643237"/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Халықаралық дәйексөз базаларына енетін шет елдік журналдардағы мақала саны жылына екеуден кем болмауы, жыл сайын бір немесе бірнеше ғылым салалары бойынша </w:t>
      </w:r>
      <w:proofErr w:type="spellStart"/>
      <w:r w:rsidRPr="00830177">
        <w:rPr>
          <w:rFonts w:ascii="Times New Roman" w:hAnsi="Times New Roman" w:cs="Times New Roman"/>
          <w:color w:val="000000"/>
          <w:sz w:val="24"/>
          <w:szCs w:val="24"/>
        </w:rPr>
        <w:t>CiteScore</w:t>
      </w:r>
      <w:proofErr w:type="spellEnd"/>
      <w:r w:rsidRPr="0083017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бойынша </w:t>
      </w:r>
      <w:proofErr w:type="spellStart"/>
      <w:r w:rsidRPr="00830177">
        <w:rPr>
          <w:rFonts w:ascii="Times New Roman" w:hAnsi="Times New Roman" w:cs="Times New Roman"/>
          <w:color w:val="000000"/>
          <w:sz w:val="24"/>
          <w:szCs w:val="24"/>
        </w:rPr>
        <w:t>Clarivate</w:t>
      </w:r>
      <w:proofErr w:type="spellEnd"/>
      <w:r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 Analytics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немесе </w:t>
      </w:r>
      <w:proofErr w:type="spellStart"/>
      <w:r w:rsidRPr="00830177">
        <w:rPr>
          <w:rFonts w:ascii="Times New Roman" w:hAnsi="Times New Roman" w:cs="Times New Roman"/>
          <w:color w:val="000000"/>
          <w:sz w:val="24"/>
          <w:szCs w:val="24"/>
        </w:rPr>
        <w:t>Scopus</w:t>
      </w:r>
      <w:proofErr w:type="spellEnd"/>
      <w:r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мәліметтер базасында бар процентиль көрсеткіші 50-ден кем болмауы,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Journal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CitationReports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компани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ясы мәліметтері бойынша </w:t>
      </w:r>
      <w:r w:rsidR="00190993">
        <w:rPr>
          <w:rFonts w:ascii="Times New Roman" w:hAnsi="Times New Roman" w:cs="Times New Roman"/>
          <w:color w:val="000000"/>
          <w:sz w:val="24"/>
          <w:szCs w:val="24"/>
          <w:lang w:val="kk-KZ"/>
        </w:rPr>
        <w:t>1 және 2 квартильге енетін халықаралық рецензияланатын ғылыми журналдарда жариялануы тиіс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830177" w:rsidRPr="008301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Хирша </w:t>
      </w:r>
      <w:r w:rsidR="0019099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Индексінің болуы </w:t>
      </w:r>
      <w:r w:rsidR="00830177" w:rsidRPr="00830177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="00830177" w:rsidRPr="0044168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Hi) </w:t>
      </w:r>
      <w:r w:rsidR="00190993">
        <w:rPr>
          <w:rFonts w:ascii="Times New Roman" w:hAnsi="Times New Roman" w:cs="Times New Roman"/>
          <w:bCs/>
          <w:sz w:val="24"/>
          <w:szCs w:val="24"/>
          <w:lang w:val="kk-KZ"/>
        </w:rPr>
        <w:t>5-тен асуы тиіс</w:t>
      </w:r>
      <w:r w:rsidR="00830177" w:rsidRPr="0044168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bookmarkEnd w:id="0"/>
    <w:p w14:paraId="0843C21E" w14:textId="77777777" w:rsidR="00830177" w:rsidRPr="00830177" w:rsidRDefault="00830177" w:rsidP="00830177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3017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90993">
        <w:rPr>
          <w:rFonts w:ascii="Times New Roman" w:hAnsi="Times New Roman"/>
          <w:bCs/>
          <w:sz w:val="24"/>
          <w:szCs w:val="24"/>
          <w:lang w:val="kk-KZ"/>
        </w:rPr>
        <w:t xml:space="preserve">Магистранттар мен докторанттардың ғылыми-зерттеу және шығармашылық жұмысына жетекшілік, диссертация қорғаған </w:t>
      </w:r>
      <w:r w:rsidRPr="00190993">
        <w:rPr>
          <w:rFonts w:ascii="Times New Roman" w:hAnsi="Times New Roman"/>
          <w:bCs/>
          <w:sz w:val="24"/>
          <w:szCs w:val="24"/>
          <w:lang w:val="kk-KZ"/>
        </w:rPr>
        <w:t>Рhd</w:t>
      </w:r>
      <w:r w:rsidR="00190993" w:rsidRPr="0019099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90993" w:rsidRPr="00830177">
        <w:rPr>
          <w:rFonts w:ascii="Times New Roman" w:hAnsi="Times New Roman"/>
          <w:bCs/>
          <w:sz w:val="24"/>
          <w:szCs w:val="24"/>
          <w:lang w:val="kk-KZ"/>
        </w:rPr>
        <w:t>докторант</w:t>
      </w:r>
      <w:r w:rsidR="00190993">
        <w:rPr>
          <w:rFonts w:ascii="Times New Roman" w:hAnsi="Times New Roman"/>
          <w:bCs/>
          <w:sz w:val="24"/>
          <w:szCs w:val="24"/>
          <w:lang w:val="kk-KZ"/>
        </w:rPr>
        <w:t>тардың</w:t>
      </w:r>
      <w:r w:rsidRPr="00190993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="00190993">
        <w:rPr>
          <w:rFonts w:ascii="Times New Roman" w:hAnsi="Times New Roman"/>
          <w:bCs/>
          <w:sz w:val="24"/>
          <w:szCs w:val="24"/>
          <w:lang w:val="kk-KZ"/>
        </w:rPr>
        <w:t xml:space="preserve">ғылым докторлары мен </w:t>
      </w:r>
      <w:r w:rsidRPr="00190993">
        <w:rPr>
          <w:rFonts w:ascii="Times New Roman" w:hAnsi="Times New Roman"/>
          <w:bCs/>
          <w:sz w:val="24"/>
          <w:szCs w:val="24"/>
          <w:lang w:val="kk-KZ"/>
        </w:rPr>
        <w:t>кандидат</w:t>
      </w:r>
      <w:r w:rsidR="00190993">
        <w:rPr>
          <w:rFonts w:ascii="Times New Roman" w:hAnsi="Times New Roman"/>
          <w:bCs/>
          <w:sz w:val="24"/>
          <w:szCs w:val="24"/>
          <w:lang w:val="kk-KZ"/>
        </w:rPr>
        <w:t>тарының болуы</w:t>
      </w:r>
      <w:r w:rsidRPr="00830177">
        <w:rPr>
          <w:rFonts w:ascii="Times New Roman" w:hAnsi="Times New Roman"/>
          <w:bCs/>
          <w:sz w:val="24"/>
          <w:szCs w:val="24"/>
          <w:lang w:val="kk-KZ"/>
        </w:rPr>
        <w:t>.</w:t>
      </w:r>
      <w:r w:rsidR="00190993">
        <w:rPr>
          <w:rFonts w:ascii="Times New Roman" w:hAnsi="Times New Roman"/>
          <w:bCs/>
          <w:sz w:val="24"/>
          <w:szCs w:val="24"/>
          <w:lang w:val="kk-KZ"/>
        </w:rPr>
        <w:t xml:space="preserve"> Соңғы 5 жыл көлемінде гранттық ғылыми зерттеулерді орындалуы және/немесе оған жетекшілік жасауы.</w:t>
      </w:r>
    </w:p>
    <w:p w14:paraId="2A7AAABA" w14:textId="77777777" w:rsidR="00190993" w:rsidRPr="00190993" w:rsidRDefault="00190993" w:rsidP="00190993">
      <w:pPr>
        <w:pStyle w:val="a3"/>
        <w:spacing w:before="0" w:beforeAutospacing="0" w:after="0" w:afterAutospacing="0"/>
        <w:ind w:firstLine="851"/>
        <w:jc w:val="both"/>
        <w:rPr>
          <w:lang w:val="kk-KZ"/>
        </w:rPr>
      </w:pPr>
      <w:r>
        <w:rPr>
          <w:b/>
          <w:color w:val="000000"/>
          <w:lang w:val="kk-KZ"/>
        </w:rPr>
        <w:t>Кафедраның профессоры біліктілігіне талаптар</w:t>
      </w:r>
      <w:r w:rsidRPr="00190993">
        <w:rPr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жоғары кәсіптік (немесе жоғары оқу орнынан кейінгі) білімі болуы, </w:t>
      </w:r>
      <w:r w:rsidRPr="00190993">
        <w:rPr>
          <w:lang w:val="kk-KZ"/>
        </w:rPr>
        <w:t xml:space="preserve">PhD </w:t>
      </w:r>
      <w:r>
        <w:rPr>
          <w:lang w:val="kk-KZ"/>
        </w:rPr>
        <w:t xml:space="preserve">докторы </w:t>
      </w:r>
      <w:r w:rsidRPr="00190993">
        <w:rPr>
          <w:lang w:val="kk-KZ"/>
        </w:rPr>
        <w:t>(философи</w:t>
      </w:r>
      <w:r>
        <w:rPr>
          <w:lang w:val="kk-KZ"/>
        </w:rPr>
        <w:t>я</w:t>
      </w:r>
      <w:r w:rsidRPr="00190993">
        <w:rPr>
          <w:lang w:val="kk-KZ"/>
        </w:rPr>
        <w:t xml:space="preserve"> доктор</w:t>
      </w:r>
      <w:r>
        <w:rPr>
          <w:lang w:val="kk-KZ"/>
        </w:rPr>
        <w:t>ы</w:t>
      </w:r>
      <w:r w:rsidRPr="00190993">
        <w:rPr>
          <w:lang w:val="kk-KZ"/>
        </w:rPr>
        <w:t>)</w:t>
      </w:r>
      <w:r>
        <w:rPr>
          <w:lang w:val="kk-KZ"/>
        </w:rPr>
        <w:t xml:space="preserve"> немесе ғылыми дәрежесінің болуы, ғылыми атағының немесе қауымдастырылған профессор (доцент) атағының болуы және ғылыми-педагогикалық қызметте 5 жылдан кем емес жұмыс өтілінің болуы</w:t>
      </w:r>
      <w:r w:rsidRPr="00190993">
        <w:rPr>
          <w:lang w:val="kk-KZ"/>
        </w:rPr>
        <w:t xml:space="preserve">. </w:t>
      </w:r>
      <w:r>
        <w:rPr>
          <w:lang w:val="kk-KZ"/>
        </w:rPr>
        <w:t>Соңғы 5 жыл көлемінде мамандығы бойынша немесе оқытатын пән бейіні бойынша біліктілікті жоғарылату курсынан өткендігі жөніндегі сертификатының (куәлігінің) болуы</w:t>
      </w:r>
      <w:r w:rsidRPr="00190993">
        <w:rPr>
          <w:lang w:val="kk-KZ"/>
        </w:rPr>
        <w:t xml:space="preserve">. </w:t>
      </w:r>
    </w:p>
    <w:p w14:paraId="3EF47364" w14:textId="77777777" w:rsidR="00190993" w:rsidRPr="00830177" w:rsidRDefault="00190993" w:rsidP="00190993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Соңғы 5 жыл көлемінде бір немесе бірнеше ғылым салалары бойынша </w:t>
      </w:r>
      <w:r w:rsidRPr="00190993">
        <w:rPr>
          <w:rFonts w:ascii="Times New Roman" w:hAnsi="Times New Roman" w:cs="Times New Roman"/>
          <w:color w:val="000000"/>
          <w:sz w:val="24"/>
          <w:szCs w:val="24"/>
          <w:lang w:val="kk-KZ"/>
        </w:rPr>
        <w:t>CiteScore</w:t>
      </w:r>
      <w:r w:rsidRPr="00190993"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бойынша </w:t>
      </w:r>
      <w:r w:rsidRPr="001909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Clarivate Analytics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немесе </w:t>
      </w:r>
      <w:r w:rsidRPr="001909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Scopus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мәліметтер базасында бар процентиль көрсеткіші 50-ден кем болмауы, </w:t>
      </w:r>
      <w:r w:rsidRPr="00190993">
        <w:rPr>
          <w:rFonts w:ascii="Times New Roman" w:hAnsi="Times New Roman" w:cs="Times New Roman"/>
          <w:color w:val="000000"/>
          <w:sz w:val="24"/>
          <w:szCs w:val="24"/>
          <w:lang w:val="kk-KZ"/>
        </w:rPr>
        <w:t>Journal CitationReports компани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ясы мәліметтері бойынша 1 және 2 квартильге енетін халықаралық рецензияланатын ғылыми журналдарда жарияланымдары болуы тиіс</w:t>
      </w:r>
      <w:r w:rsidRPr="0083017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Соңғы 3 жылда </w:t>
      </w:r>
      <w:r w:rsidRPr="008301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Хирша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Индексінің болуы </w:t>
      </w:r>
      <w:r w:rsidRPr="00830177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19099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Hi)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5-тен асуы тиіс</w:t>
      </w:r>
      <w:r w:rsidRPr="00190993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19099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Магистранттар мен докторанттардың ғылыми-зерттеу және шығармашылық жұмысына жетекшілік жасауы тиіс.</w:t>
      </w:r>
    </w:p>
    <w:p w14:paraId="42FBAAA8" w14:textId="77777777" w:rsidR="00830177" w:rsidRPr="00190993" w:rsidRDefault="00190993" w:rsidP="00830177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>Өнер, мәдениет, спорт және әскери даярлық салаларында, ғылыми дәрежесі, ғылыми атағы немесе қауымдастырылған профессор (доцент) атағы болмаған жағдайда</w:t>
      </w:r>
      <w:r w:rsidR="00830177" w:rsidRPr="00190993">
        <w:rPr>
          <w:lang w:val="kk-KZ"/>
        </w:rPr>
        <w:t xml:space="preserve">: </w:t>
      </w:r>
    </w:p>
    <w:p w14:paraId="4BCEB504" w14:textId="77777777" w:rsidR="00830177" w:rsidRPr="00B31513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0993">
        <w:rPr>
          <w:rFonts w:ascii="Times New Roman" w:hAnsi="Times New Roman" w:cs="Times New Roman"/>
          <w:sz w:val="24"/>
          <w:szCs w:val="24"/>
          <w:lang w:val="kk-KZ"/>
        </w:rPr>
        <w:t>«Дене тәрбиесі және спорт» мамандық топтары үшін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0993" w:rsidRPr="00B3151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0993">
        <w:rPr>
          <w:rFonts w:ascii="Times New Roman" w:hAnsi="Times New Roman" w:cs="Times New Roman"/>
          <w:sz w:val="24"/>
          <w:szCs w:val="24"/>
          <w:lang w:val="kk-KZ"/>
        </w:rPr>
        <w:t>«Қазақстан Республикасының еңбек сіңірген жаттықтырушысы»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, «Қазақстан Республикасының халықаралық кластағы спорт шебері» спорттық атақтарының болуы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40326F4" w14:textId="77777777" w:rsidR="00830177" w:rsidRPr="00B31513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 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«Өнер» мамандық топтары үшін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513" w:rsidRPr="00B3151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«Қазақстан Республикасының халық әртісі» немесе «Қазақстанның еңбек сіңірген қайраткері» құрметті атағының болуы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7FA49F1" w14:textId="77777777" w:rsidR="00830177" w:rsidRPr="00830177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>-  «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Бастапқы әскери даярлық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 xml:space="preserve"> мамандық топтары үшін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513">
        <w:rPr>
          <w:rFonts w:ascii="Times New Roman" w:hAnsi="Times New Roman" w:cs="Times New Roman"/>
          <w:sz w:val="24"/>
          <w:szCs w:val="24"/>
          <w:lang w:val="kk-KZ"/>
        </w:rPr>
        <w:t>подполковниктен төмен емес әскери (арнайы) атағының болуы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7F35A38" w14:textId="77777777" w:rsidR="00B31513" w:rsidRPr="00B31513" w:rsidRDefault="00B31513" w:rsidP="00B31513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Кафедраның доцент-зерттеушісі біліктілігіне талаптар</w:t>
      </w:r>
      <w:r w:rsidRPr="00B315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жоғары кәсіптік (немесе жоғары оқу орнынан кейінгі) білімі болуы, 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PhD докторы (философия докторы) немесе ғылыми дәрежесінің болуы, ғылыми атағының немесе қауымдастырылған профессор (доцент) атағының болуы және ғылыми-педагогикалық қызметте 5 жылдан кем емес жұмыс өтілінің болуы. Соңғы 5 жыл көлемінде мамандығы бойынша немесе оқытатын пән бейіні бойынша біліктілікті жоғарылату курсынан өткендігі жөніндегі сертификатының (куәлігінің) болуы. </w:t>
      </w:r>
      <w:r w:rsidRPr="00B31513"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Халықаралық дәйексөз базаларына енетін шет елдік журналдардағы мақала саны жылына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>бір</w:t>
      </w:r>
      <w:r w:rsidRPr="00B31513"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еуден кем болмауы, жыл сайын бір немесе бірнеше ғылым салалары бойынша </w:t>
      </w:r>
      <w:r w:rsidRPr="00B31513">
        <w:rPr>
          <w:rFonts w:ascii="Times New Roman" w:hAnsi="Times New Roman" w:cs="Times New Roman"/>
          <w:color w:val="000000"/>
          <w:sz w:val="24"/>
          <w:szCs w:val="24"/>
          <w:lang w:val="kk-KZ"/>
        </w:rPr>
        <w:t>CiteScore</w:t>
      </w:r>
      <w:r w:rsidRPr="00B31513"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 бойынша </w:t>
      </w:r>
      <w:r w:rsidRPr="00B315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Clarivate Analytics немесе Scopus мәліметтер базасында бар процентиль көрсеткіші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35-тен кем болмауы </w:t>
      </w:r>
      <w:r w:rsidRPr="00B315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тиіс. </w:t>
      </w:r>
      <w:r w:rsidRPr="00B3151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Хирша Индексінің болуы (Hi)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Pr="00B31513">
        <w:rPr>
          <w:rFonts w:ascii="Times New Roman" w:hAnsi="Times New Roman" w:cs="Times New Roman"/>
          <w:bCs/>
          <w:sz w:val="24"/>
          <w:szCs w:val="24"/>
          <w:lang w:val="kk-KZ"/>
        </w:rPr>
        <w:t>-тен асуы тиіс.</w:t>
      </w:r>
    </w:p>
    <w:p w14:paraId="4DD914F9" w14:textId="77777777" w:rsidR="00B31513" w:rsidRPr="00830177" w:rsidRDefault="00B31513" w:rsidP="00B31513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Магистранттар мен докторанттардың ғылыми-зерттеу және шығармашылық жұмысына жетекшілік, диссертация қорғаған магистранттар мен </w:t>
      </w:r>
      <w:r w:rsidRPr="00190993">
        <w:rPr>
          <w:rFonts w:ascii="Times New Roman" w:hAnsi="Times New Roman"/>
          <w:bCs/>
          <w:sz w:val="24"/>
          <w:szCs w:val="24"/>
          <w:lang w:val="kk-KZ"/>
        </w:rPr>
        <w:t xml:space="preserve">Рhd </w:t>
      </w:r>
      <w:r w:rsidRPr="00830177">
        <w:rPr>
          <w:rFonts w:ascii="Times New Roman" w:hAnsi="Times New Roman"/>
          <w:bCs/>
          <w:sz w:val="24"/>
          <w:szCs w:val="24"/>
          <w:lang w:val="kk-KZ"/>
        </w:rPr>
        <w:t>докторант</w:t>
      </w:r>
      <w:r>
        <w:rPr>
          <w:rFonts w:ascii="Times New Roman" w:hAnsi="Times New Roman"/>
          <w:bCs/>
          <w:sz w:val="24"/>
          <w:szCs w:val="24"/>
          <w:lang w:val="kk-KZ"/>
        </w:rPr>
        <w:t>тардың болуы</w:t>
      </w:r>
      <w:r w:rsidRPr="00830177"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Соңғы 7 жыл көлемінде гранттық ғылыми зерттеулерді орындалуы және/немесе оған жетекшілік жасауы.</w:t>
      </w:r>
    </w:p>
    <w:p w14:paraId="1C066D66" w14:textId="77777777" w:rsidR="00B31513" w:rsidRPr="00190993" w:rsidRDefault="00B31513" w:rsidP="0044168E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b/>
          <w:color w:val="000000"/>
          <w:lang w:val="kk-KZ"/>
        </w:rPr>
        <w:t>Кафедраның доценті біліктілігіне талаптар</w:t>
      </w:r>
      <w:r w:rsidRPr="00190993">
        <w:rPr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жоғары кәсіптік (немесе жоғары оқу орнынан кейінгі) білімі болуы, </w:t>
      </w:r>
      <w:r w:rsidRPr="00190993">
        <w:rPr>
          <w:lang w:val="kk-KZ"/>
        </w:rPr>
        <w:t xml:space="preserve">PhD </w:t>
      </w:r>
      <w:r>
        <w:rPr>
          <w:lang w:val="kk-KZ"/>
        </w:rPr>
        <w:t xml:space="preserve">докторы </w:t>
      </w:r>
      <w:r w:rsidRPr="00190993">
        <w:rPr>
          <w:lang w:val="kk-KZ"/>
        </w:rPr>
        <w:t>(философи</w:t>
      </w:r>
      <w:r>
        <w:rPr>
          <w:lang w:val="kk-KZ"/>
        </w:rPr>
        <w:t>я</w:t>
      </w:r>
      <w:r w:rsidRPr="00190993">
        <w:rPr>
          <w:lang w:val="kk-KZ"/>
        </w:rPr>
        <w:t xml:space="preserve"> доктор</w:t>
      </w:r>
      <w:r>
        <w:rPr>
          <w:lang w:val="kk-KZ"/>
        </w:rPr>
        <w:t>ы</w:t>
      </w:r>
      <w:r w:rsidRPr="00190993">
        <w:rPr>
          <w:lang w:val="kk-KZ"/>
        </w:rPr>
        <w:t>)</w:t>
      </w:r>
      <w:r>
        <w:rPr>
          <w:lang w:val="kk-KZ"/>
        </w:rPr>
        <w:t xml:space="preserve"> немесе ғылыми дәрежесінің болуы, ғылыми атағының немесе қауымдастырылған профессор (доцент) атағының болуы және ғылыми-педагогикалық қызметте 5 жылдан кем емес жұмыс өтілінің болуы</w:t>
      </w:r>
      <w:r w:rsidRPr="00190993">
        <w:rPr>
          <w:lang w:val="kk-KZ"/>
        </w:rPr>
        <w:t xml:space="preserve">. </w:t>
      </w:r>
      <w:r>
        <w:rPr>
          <w:lang w:val="kk-KZ"/>
        </w:rPr>
        <w:t>Соңғы 5 жыл көлемінде мамандығы бойынша немесе оқытатын пән бейіні бойынша біліктілікті жоғарылату курсынан өткендігі жөніндегі сертификатының (куәлігінің) болуы</w:t>
      </w:r>
      <w:r w:rsidRPr="00190993">
        <w:rPr>
          <w:lang w:val="kk-KZ"/>
        </w:rPr>
        <w:t xml:space="preserve">. </w:t>
      </w:r>
    </w:p>
    <w:p w14:paraId="3D9FACD5" w14:textId="77777777" w:rsidR="00830177" w:rsidRPr="00830177" w:rsidRDefault="00B31513" w:rsidP="00AD2222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Соңғы 5 жыл көлемінде бір немесе бірнеше ғылым салаларында </w:t>
      </w:r>
      <w:r w:rsidRPr="00190993">
        <w:rPr>
          <w:rFonts w:ascii="Times New Roman" w:hAnsi="Times New Roman" w:cs="Times New Roman"/>
          <w:color w:val="000000"/>
          <w:sz w:val="24"/>
          <w:szCs w:val="24"/>
          <w:lang w:val="kk-KZ"/>
        </w:rPr>
        <w:t>CiteScore</w:t>
      </w:r>
      <w:r w:rsidRPr="00190993"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kk-KZ"/>
        </w:rPr>
        <w:t xml:space="preserve">бойынша </w:t>
      </w:r>
      <w:r w:rsidRPr="001909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Scopus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мәліметтер базасында бар процентиль көрсеткіші </w:t>
      </w:r>
      <w:r w:rsidR="00AD222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25-тен кем емес,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халықаралық рецензияланатын ғылыми журналдарда жарияланымдары болуы тиіс</w:t>
      </w:r>
      <w:r w:rsidRPr="0083017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14:paraId="31B64BDC" w14:textId="77777777" w:rsidR="00AD2222" w:rsidRPr="00190993" w:rsidRDefault="00AD2222" w:rsidP="00AD2222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 xml:space="preserve">Өнер, мәдениет, спорт және әскери даярлық салаларында, ғылыми дәрежесі, ғылыми атағы немесе </w:t>
      </w:r>
      <w:r w:rsidRPr="00190993">
        <w:rPr>
          <w:lang w:val="kk-KZ"/>
        </w:rPr>
        <w:t xml:space="preserve">PhD </w:t>
      </w:r>
      <w:r>
        <w:rPr>
          <w:lang w:val="kk-KZ"/>
        </w:rPr>
        <w:t xml:space="preserve">докторы </w:t>
      </w:r>
      <w:r w:rsidRPr="00190993">
        <w:rPr>
          <w:lang w:val="kk-KZ"/>
        </w:rPr>
        <w:t>(философи</w:t>
      </w:r>
      <w:r>
        <w:rPr>
          <w:lang w:val="kk-KZ"/>
        </w:rPr>
        <w:t>я</w:t>
      </w:r>
      <w:r w:rsidRPr="00190993">
        <w:rPr>
          <w:lang w:val="kk-KZ"/>
        </w:rPr>
        <w:t xml:space="preserve"> доктор</w:t>
      </w:r>
      <w:r>
        <w:rPr>
          <w:lang w:val="kk-KZ"/>
        </w:rPr>
        <w:t>ы</w:t>
      </w:r>
      <w:r w:rsidRPr="00190993">
        <w:rPr>
          <w:lang w:val="kk-KZ"/>
        </w:rPr>
        <w:t>)</w:t>
      </w:r>
      <w:r>
        <w:rPr>
          <w:lang w:val="kk-KZ"/>
        </w:rPr>
        <w:t xml:space="preserve"> атағы болмаған жағдайда</w:t>
      </w:r>
      <w:r w:rsidRPr="00190993">
        <w:rPr>
          <w:lang w:val="kk-KZ"/>
        </w:rPr>
        <w:t xml:space="preserve">: </w:t>
      </w:r>
    </w:p>
    <w:p w14:paraId="398900A7" w14:textId="77777777" w:rsidR="00AD2222" w:rsidRPr="00B31513" w:rsidRDefault="00AD2222" w:rsidP="00AD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«Дене тәрбиесі және спорт» мамандық топтары үшін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«Еңбек сіңірген спорт шебері», «Қазақстан Республикасының спорт шебері», «Дене тәрбиесі және спортты дамытуға қосқан үлесі үшін» және «Құрметті спорт қызметкері» төсбелгілері болуы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7EAD651" w14:textId="77777777" w:rsidR="00AD2222" w:rsidRPr="00B31513" w:rsidRDefault="00AD2222" w:rsidP="00AD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kk-KZ"/>
        </w:rPr>
        <w:t>«Өнер» мамандық топтары үшін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«Қазақстан Республикасының еңбек сіңірген әртісі» немесе «Қазақстан Республикасының еңбек сіңірген мәдениет қайраткері» құрметті атағының болуы, «Мәдениет саласының үздігі» төсбелгісінің болуы</w:t>
      </w:r>
      <w:r w:rsidRPr="00B3151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72CBE7C" w14:textId="77777777" w:rsidR="00AD2222" w:rsidRPr="00830177" w:rsidRDefault="00AD2222" w:rsidP="00AD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1513">
        <w:rPr>
          <w:rFonts w:ascii="Times New Roman" w:hAnsi="Times New Roman" w:cs="Times New Roman"/>
          <w:sz w:val="24"/>
          <w:szCs w:val="24"/>
          <w:lang w:val="kk-KZ"/>
        </w:rPr>
        <w:t>-  «</w:t>
      </w:r>
      <w:r>
        <w:rPr>
          <w:rFonts w:ascii="Times New Roman" w:hAnsi="Times New Roman" w:cs="Times New Roman"/>
          <w:sz w:val="24"/>
          <w:szCs w:val="24"/>
          <w:lang w:val="kk-KZ"/>
        </w:rPr>
        <w:t>Бастапқы әскери даярлық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мамандық топтары үшін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майордан төмен емес әскери (арнайы) атағының болуы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A948BD1" w14:textId="77777777" w:rsidR="00830177" w:rsidRPr="00830177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177">
        <w:rPr>
          <w:rFonts w:ascii="Times New Roman" w:hAnsi="Times New Roman" w:cs="Times New Roman"/>
          <w:sz w:val="24"/>
          <w:szCs w:val="24"/>
        </w:rPr>
        <w:t xml:space="preserve">- для группы специальностей "Искусство" - наличие почетных </w:t>
      </w:r>
      <w:proofErr w:type="gramStart"/>
      <w:r w:rsidRPr="00830177">
        <w:rPr>
          <w:rFonts w:ascii="Times New Roman" w:hAnsi="Times New Roman" w:cs="Times New Roman"/>
          <w:sz w:val="24"/>
          <w:szCs w:val="24"/>
        </w:rPr>
        <w:t>званий«</w:t>
      </w:r>
      <w:proofErr w:type="gramEnd"/>
      <w:r w:rsidRPr="00830177">
        <w:rPr>
          <w:rFonts w:ascii="Times New Roman" w:hAnsi="Times New Roman" w:cs="Times New Roman"/>
          <w:sz w:val="24"/>
          <w:szCs w:val="24"/>
        </w:rPr>
        <w:t xml:space="preserve">Заслуженный артист Республики Казахстан» 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или</w:t>
      </w:r>
      <w:r w:rsidRPr="00830177">
        <w:rPr>
          <w:rFonts w:ascii="Times New Roman" w:hAnsi="Times New Roman" w:cs="Times New Roman"/>
          <w:sz w:val="24"/>
          <w:szCs w:val="24"/>
        </w:rPr>
        <w:t xml:space="preserve"> «Заслуженный деятель культуры Республики Казахстан»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, наличие нагрудного знака </w:t>
      </w:r>
    </w:p>
    <w:p w14:paraId="6FC4928F" w14:textId="77777777" w:rsidR="00830177" w:rsidRPr="00830177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177">
        <w:rPr>
          <w:rFonts w:ascii="Times New Roman" w:hAnsi="Times New Roman" w:cs="Times New Roman"/>
          <w:sz w:val="24"/>
          <w:szCs w:val="24"/>
        </w:rPr>
        <w:t>- для группы специальностей «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Начальная военная подготовка» - </w:t>
      </w:r>
      <w:r w:rsidRPr="00830177">
        <w:rPr>
          <w:rFonts w:ascii="Times New Roman" w:hAnsi="Times New Roman" w:cs="Times New Roman"/>
          <w:sz w:val="24"/>
          <w:szCs w:val="24"/>
        </w:rPr>
        <w:t xml:space="preserve">наличие воинского (специального) звания не ниже 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майора.</w:t>
      </w:r>
    </w:p>
    <w:p w14:paraId="63377CA5" w14:textId="77777777" w:rsidR="00AD2222" w:rsidRPr="00190993" w:rsidRDefault="00AD2222" w:rsidP="0044168E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>
        <w:rPr>
          <w:b/>
          <w:color w:val="000000"/>
          <w:lang w:val="kk-KZ"/>
        </w:rPr>
        <w:t>Кафедраның аға оқытушысы біліктілігіне талаптар</w:t>
      </w:r>
      <w:r w:rsidRPr="00190993">
        <w:rPr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жоғары кәсіптік білімі (маман) болуы және/немесе жоғары оқу орнынан кейінгі білімі болуы, </w:t>
      </w:r>
      <w:r>
        <w:rPr>
          <w:lang w:val="kk-KZ"/>
        </w:rPr>
        <w:t xml:space="preserve">ғылыми-педагогикалық қызметте 3 жылдан кем емес жұмыс өтілінің болуы, мамандық бойынша (қызмет бейіні) 3 жылдан кем емес жқмыс өтілі болуы және ғылыми дәрежесі немесе </w:t>
      </w:r>
      <w:r w:rsidRPr="00190993">
        <w:rPr>
          <w:lang w:val="kk-KZ"/>
        </w:rPr>
        <w:t xml:space="preserve">PhD </w:t>
      </w:r>
      <w:r>
        <w:rPr>
          <w:lang w:val="kk-KZ"/>
        </w:rPr>
        <w:t xml:space="preserve">докторы </w:t>
      </w:r>
      <w:r w:rsidRPr="00190993">
        <w:rPr>
          <w:lang w:val="kk-KZ"/>
        </w:rPr>
        <w:t>(философи</w:t>
      </w:r>
      <w:r>
        <w:rPr>
          <w:lang w:val="kk-KZ"/>
        </w:rPr>
        <w:t>я</w:t>
      </w:r>
      <w:r w:rsidRPr="00190993">
        <w:rPr>
          <w:lang w:val="kk-KZ"/>
        </w:rPr>
        <w:t xml:space="preserve"> доктор</w:t>
      </w:r>
      <w:r>
        <w:rPr>
          <w:lang w:val="kk-KZ"/>
        </w:rPr>
        <w:t>ы</w:t>
      </w:r>
      <w:r w:rsidRPr="00190993">
        <w:rPr>
          <w:lang w:val="kk-KZ"/>
        </w:rPr>
        <w:t>)</w:t>
      </w:r>
      <w:r>
        <w:rPr>
          <w:lang w:val="kk-KZ"/>
        </w:rPr>
        <w:t xml:space="preserve"> атағының болуы</w:t>
      </w:r>
      <w:r w:rsidRPr="00190993">
        <w:rPr>
          <w:lang w:val="kk-KZ"/>
        </w:rPr>
        <w:t xml:space="preserve">. </w:t>
      </w:r>
    </w:p>
    <w:p w14:paraId="62B5BA27" w14:textId="77777777" w:rsidR="00986525" w:rsidRPr="0044168E" w:rsidRDefault="00AD2222" w:rsidP="00ED66D1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>
        <w:rPr>
          <w:b/>
          <w:color w:val="000000"/>
          <w:lang w:val="kk-KZ"/>
        </w:rPr>
        <w:t>Кафедра оқытушысы біліктілігіне талаптар</w:t>
      </w:r>
      <w:r w:rsidRPr="00190993">
        <w:rPr>
          <w:color w:val="000000"/>
          <w:lang w:val="kk-KZ"/>
        </w:rPr>
        <w:t>:</w:t>
      </w:r>
      <w:r w:rsidR="00986525" w:rsidRPr="0044168E">
        <w:rPr>
          <w:b/>
          <w:bCs/>
          <w:lang w:val="kk-KZ"/>
        </w:rPr>
        <w:t xml:space="preserve"> </w:t>
      </w:r>
      <w:r w:rsidRPr="00AD2222">
        <w:rPr>
          <w:bCs/>
          <w:lang w:val="kk-KZ"/>
        </w:rPr>
        <w:t>жоғары кәсіптік білім</w:t>
      </w:r>
      <w:r>
        <w:rPr>
          <w:b/>
          <w:bCs/>
          <w:lang w:val="kk-KZ"/>
        </w:rPr>
        <w:t xml:space="preserve"> </w:t>
      </w:r>
      <w:r>
        <w:rPr>
          <w:lang w:val="kk-KZ"/>
        </w:rPr>
        <w:t>(маман) және/немесе ғылыми-педагогикалық бейіндегі магистр дәрежесінің болуы</w:t>
      </w:r>
      <w:r w:rsidR="00986525" w:rsidRPr="0044168E">
        <w:rPr>
          <w:lang w:val="kk-KZ"/>
        </w:rPr>
        <w:t xml:space="preserve">. </w:t>
      </w:r>
    </w:p>
    <w:p w14:paraId="70B35FCE" w14:textId="77777777" w:rsidR="00D10A30" w:rsidRPr="0044168E" w:rsidRDefault="00D10A30" w:rsidP="00986525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</w:p>
    <w:sectPr w:rsidR="00D10A30" w:rsidRPr="0044168E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0B7612"/>
    <w:rsid w:val="00190993"/>
    <w:rsid w:val="00205BF6"/>
    <w:rsid w:val="00234428"/>
    <w:rsid w:val="00275387"/>
    <w:rsid w:val="00301245"/>
    <w:rsid w:val="00333F1B"/>
    <w:rsid w:val="00372544"/>
    <w:rsid w:val="0044168E"/>
    <w:rsid w:val="00490A09"/>
    <w:rsid w:val="00566AB9"/>
    <w:rsid w:val="00577019"/>
    <w:rsid w:val="0080276A"/>
    <w:rsid w:val="008202DE"/>
    <w:rsid w:val="00830177"/>
    <w:rsid w:val="00893D44"/>
    <w:rsid w:val="008D3E1B"/>
    <w:rsid w:val="008D4835"/>
    <w:rsid w:val="008F3E5B"/>
    <w:rsid w:val="009410C5"/>
    <w:rsid w:val="0096585A"/>
    <w:rsid w:val="00986525"/>
    <w:rsid w:val="009B5232"/>
    <w:rsid w:val="00AD2222"/>
    <w:rsid w:val="00B31513"/>
    <w:rsid w:val="00CC34C5"/>
    <w:rsid w:val="00D10A30"/>
    <w:rsid w:val="00D5541C"/>
    <w:rsid w:val="00D57731"/>
    <w:rsid w:val="00D7456C"/>
    <w:rsid w:val="00ED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E1F5"/>
  <w15:docId w15:val="{72D0247A-E0C9-477B-A109-3C4CF98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6A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</cp:lastModifiedBy>
  <cp:revision>4</cp:revision>
  <dcterms:created xsi:type="dcterms:W3CDTF">2021-08-02T12:16:00Z</dcterms:created>
  <dcterms:modified xsi:type="dcterms:W3CDTF">2021-08-03T04:07:00Z</dcterms:modified>
</cp:coreProperties>
</file>