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95" w:rsidRPr="005B420E" w:rsidRDefault="00250473" w:rsidP="00237D8A">
      <w:pPr>
        <w:pStyle w:val="7"/>
        <w:tabs>
          <w:tab w:val="left" w:pos="9354"/>
        </w:tabs>
        <w:ind w:right="-2"/>
        <w:jc w:val="center"/>
        <w:rPr>
          <w:rFonts w:ascii="Times New Roman" w:hAnsi="Times New Roman"/>
          <w:spacing w:val="-2"/>
          <w:sz w:val="28"/>
          <w:szCs w:val="28"/>
        </w:rPr>
      </w:pPr>
      <w:r w:rsidRPr="005B420E">
        <w:rPr>
          <w:rFonts w:ascii="Times New Roman" w:hAnsi="Times New Roman"/>
          <w:noProof/>
          <w:spacing w:val="-2"/>
          <w:sz w:val="28"/>
          <w:szCs w:val="28"/>
        </w:rPr>
        <w:drawing>
          <wp:inline distT="0" distB="0" distL="0" distR="0">
            <wp:extent cx="5937885" cy="9583420"/>
            <wp:effectExtent l="0" t="0" r="0" b="0"/>
            <wp:docPr id="1"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ownloads\ОБЖОКА-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9583420"/>
                    </a:xfrm>
                    <a:prstGeom prst="rect">
                      <a:avLst/>
                    </a:prstGeom>
                    <a:noFill/>
                    <a:ln>
                      <a:noFill/>
                    </a:ln>
                  </pic:spPr>
                </pic:pic>
              </a:graphicData>
            </a:graphic>
          </wp:inline>
        </w:drawing>
      </w:r>
    </w:p>
    <w:p w:rsidR="00237D8A" w:rsidRPr="005B420E" w:rsidRDefault="00237D8A" w:rsidP="00237D8A">
      <w:pPr>
        <w:pStyle w:val="7"/>
        <w:tabs>
          <w:tab w:val="left" w:pos="9354"/>
        </w:tabs>
        <w:ind w:right="-2"/>
        <w:jc w:val="center"/>
        <w:rPr>
          <w:rFonts w:ascii="Times New Roman" w:hAnsi="Times New Roman"/>
          <w:spacing w:val="-2"/>
          <w:sz w:val="28"/>
          <w:szCs w:val="28"/>
        </w:rPr>
      </w:pPr>
      <w:r w:rsidRPr="005B420E">
        <w:rPr>
          <w:rFonts w:ascii="Times New Roman" w:hAnsi="Times New Roman"/>
          <w:spacing w:val="-2"/>
          <w:sz w:val="28"/>
          <w:szCs w:val="28"/>
        </w:rPr>
        <w:lastRenderedPageBreak/>
        <w:t>МИНИСТЕРСТВО ОБРАЗОВАНИЯ И НАУКИ РЕСПУБЛИКИ КАЗАХСТАН</w:t>
      </w:r>
    </w:p>
    <w:p w:rsidR="00237D8A" w:rsidRPr="005B420E" w:rsidRDefault="00237D8A" w:rsidP="00237D8A">
      <w:pPr>
        <w:pStyle w:val="7"/>
        <w:tabs>
          <w:tab w:val="left" w:pos="9354"/>
        </w:tabs>
        <w:ind w:right="-2"/>
        <w:jc w:val="center"/>
        <w:rPr>
          <w:rFonts w:ascii="Times New Roman" w:hAnsi="Times New Roman"/>
          <w:spacing w:val="-2"/>
          <w:sz w:val="28"/>
          <w:szCs w:val="28"/>
        </w:rPr>
      </w:pPr>
      <w:r w:rsidRPr="005B420E">
        <w:rPr>
          <w:rFonts w:ascii="Times New Roman" w:hAnsi="Times New Roman"/>
          <w:spacing w:val="-2"/>
          <w:sz w:val="28"/>
          <w:szCs w:val="28"/>
          <w:lang w:val="kk-KZ"/>
        </w:rPr>
        <w:t>ЮЖНО-</w:t>
      </w:r>
      <w:r w:rsidRPr="005B420E">
        <w:rPr>
          <w:rFonts w:ascii="Times New Roman" w:hAnsi="Times New Roman"/>
          <w:spacing w:val="-2"/>
          <w:sz w:val="28"/>
          <w:szCs w:val="28"/>
        </w:rPr>
        <w:t>К</w:t>
      </w:r>
      <w:r w:rsidRPr="005B420E">
        <w:rPr>
          <w:rFonts w:ascii="Times New Roman" w:hAnsi="Times New Roman"/>
          <w:spacing w:val="-2"/>
          <w:sz w:val="28"/>
          <w:szCs w:val="28"/>
          <w:lang w:val="kk-KZ"/>
        </w:rPr>
        <w:t>АЗАХСТАНСКИЙ</w:t>
      </w:r>
      <w:r w:rsidRPr="005B420E">
        <w:rPr>
          <w:rFonts w:ascii="Times New Roman" w:hAnsi="Times New Roman"/>
          <w:spacing w:val="-2"/>
          <w:sz w:val="28"/>
          <w:szCs w:val="28"/>
        </w:rPr>
        <w:t xml:space="preserve"> УНИВЕРСИТЕТ </w:t>
      </w:r>
    </w:p>
    <w:p w:rsidR="00237D8A" w:rsidRPr="005B420E" w:rsidRDefault="00237D8A" w:rsidP="00237D8A">
      <w:pPr>
        <w:pStyle w:val="7"/>
        <w:tabs>
          <w:tab w:val="left" w:pos="9354"/>
        </w:tabs>
        <w:ind w:right="-2"/>
        <w:jc w:val="center"/>
        <w:rPr>
          <w:rFonts w:ascii="Times New Roman" w:hAnsi="Times New Roman"/>
          <w:sz w:val="28"/>
          <w:szCs w:val="28"/>
          <w:lang w:val="kk-KZ"/>
        </w:rPr>
      </w:pPr>
      <w:r w:rsidRPr="005B420E">
        <w:rPr>
          <w:rFonts w:ascii="Times New Roman" w:hAnsi="Times New Roman"/>
          <w:spacing w:val="-2"/>
          <w:sz w:val="28"/>
          <w:szCs w:val="28"/>
        </w:rPr>
        <w:t xml:space="preserve">имени </w:t>
      </w:r>
      <w:r w:rsidRPr="005B420E">
        <w:rPr>
          <w:rFonts w:ascii="Times New Roman" w:hAnsi="Times New Roman"/>
          <w:spacing w:val="-2"/>
          <w:sz w:val="28"/>
          <w:szCs w:val="28"/>
          <w:lang w:val="kk-KZ"/>
        </w:rPr>
        <w:t>М.Ау</w:t>
      </w:r>
      <w:r w:rsidR="00886A7A" w:rsidRPr="005B420E">
        <w:rPr>
          <w:rFonts w:ascii="Times New Roman" w:hAnsi="Times New Roman"/>
          <w:spacing w:val="-2"/>
          <w:sz w:val="28"/>
          <w:szCs w:val="28"/>
          <w:lang w:val="kk-KZ"/>
        </w:rPr>
        <w:t>э</w:t>
      </w:r>
      <w:r w:rsidRPr="005B420E">
        <w:rPr>
          <w:rFonts w:ascii="Times New Roman" w:hAnsi="Times New Roman"/>
          <w:spacing w:val="-2"/>
          <w:sz w:val="28"/>
          <w:szCs w:val="28"/>
          <w:lang w:val="kk-KZ"/>
        </w:rPr>
        <w:t>зова</w:t>
      </w:r>
    </w:p>
    <w:p w:rsidR="00237D8A" w:rsidRPr="005B420E" w:rsidRDefault="00237D8A" w:rsidP="00237D8A">
      <w:pPr>
        <w:ind w:left="1134" w:right="1134"/>
        <w:jc w:val="center"/>
        <w:rPr>
          <w:b/>
          <w:sz w:val="28"/>
          <w:szCs w:val="28"/>
          <w:lang w:val="kk-KZ"/>
        </w:rPr>
      </w:pPr>
    </w:p>
    <w:p w:rsidR="00237D8A" w:rsidRPr="005B420E" w:rsidRDefault="00237D8A" w:rsidP="00237D8A">
      <w:pPr>
        <w:tabs>
          <w:tab w:val="left" w:pos="9540"/>
        </w:tabs>
        <w:ind w:left="1134" w:right="1614"/>
        <w:jc w:val="right"/>
        <w:rPr>
          <w:bCs/>
          <w:sz w:val="28"/>
          <w:szCs w:val="28"/>
        </w:rPr>
      </w:pPr>
    </w:p>
    <w:p w:rsidR="00237D8A" w:rsidRPr="005B420E" w:rsidRDefault="00237D8A" w:rsidP="00237D8A">
      <w:pPr>
        <w:tabs>
          <w:tab w:val="left" w:pos="9540"/>
        </w:tabs>
        <w:ind w:left="1134" w:right="707"/>
        <w:jc w:val="right"/>
        <w:rPr>
          <w:bCs/>
          <w:sz w:val="28"/>
          <w:szCs w:val="28"/>
        </w:rPr>
      </w:pPr>
      <w:r w:rsidRPr="005B420E">
        <w:rPr>
          <w:bCs/>
          <w:sz w:val="28"/>
          <w:szCs w:val="28"/>
        </w:rPr>
        <w:t>« УТВЕРЖДАЮ»</w:t>
      </w:r>
    </w:p>
    <w:p w:rsidR="00237D8A" w:rsidRPr="005B420E" w:rsidRDefault="00237D8A" w:rsidP="00237D8A">
      <w:pPr>
        <w:tabs>
          <w:tab w:val="left" w:pos="9540"/>
        </w:tabs>
        <w:ind w:left="1134" w:right="282"/>
        <w:jc w:val="right"/>
        <w:rPr>
          <w:sz w:val="28"/>
          <w:szCs w:val="28"/>
        </w:rPr>
      </w:pPr>
      <w:r w:rsidRPr="005B420E">
        <w:rPr>
          <w:bCs/>
          <w:sz w:val="28"/>
          <w:szCs w:val="28"/>
        </w:rPr>
        <w:t xml:space="preserve">                        Ректор </w:t>
      </w:r>
      <w:r w:rsidRPr="005B420E">
        <w:rPr>
          <w:sz w:val="28"/>
          <w:szCs w:val="28"/>
        </w:rPr>
        <w:t xml:space="preserve">____________   </w:t>
      </w:r>
    </w:p>
    <w:p w:rsidR="00237D8A" w:rsidRPr="005B420E" w:rsidRDefault="00182ED9" w:rsidP="00237D8A">
      <w:pPr>
        <w:tabs>
          <w:tab w:val="left" w:pos="9639"/>
        </w:tabs>
        <w:ind w:left="1134" w:right="-1"/>
        <w:jc w:val="right"/>
        <w:rPr>
          <w:sz w:val="28"/>
          <w:szCs w:val="28"/>
        </w:rPr>
      </w:pPr>
      <w:r w:rsidRPr="005B420E">
        <w:rPr>
          <w:sz w:val="28"/>
          <w:szCs w:val="28"/>
        </w:rPr>
        <w:t>д.и.н., академик Кожамжарова Д.П</w:t>
      </w:r>
      <w:r w:rsidR="00237D8A" w:rsidRPr="005B420E">
        <w:rPr>
          <w:sz w:val="28"/>
          <w:szCs w:val="28"/>
          <w:lang w:val="kk-KZ"/>
        </w:rPr>
        <w:t>.</w:t>
      </w:r>
    </w:p>
    <w:p w:rsidR="00237D8A" w:rsidRPr="005B420E" w:rsidRDefault="00237D8A" w:rsidP="00237D8A">
      <w:pPr>
        <w:ind w:right="141"/>
        <w:jc w:val="right"/>
        <w:rPr>
          <w:sz w:val="28"/>
          <w:szCs w:val="28"/>
        </w:rPr>
      </w:pPr>
      <w:r w:rsidRPr="005B420E">
        <w:rPr>
          <w:sz w:val="28"/>
          <w:szCs w:val="28"/>
        </w:rPr>
        <w:t xml:space="preserve">                                                                                  «___»__________20</w:t>
      </w:r>
      <w:r w:rsidR="00084F10">
        <w:rPr>
          <w:sz w:val="28"/>
          <w:szCs w:val="28"/>
          <w:lang w:val="en-US"/>
        </w:rPr>
        <w:t>_</w:t>
      </w:r>
      <w:r w:rsidR="006836B0">
        <w:rPr>
          <w:sz w:val="28"/>
          <w:szCs w:val="28"/>
          <w:lang w:val="en-US"/>
        </w:rPr>
        <w:t>_</w:t>
      </w:r>
      <w:r w:rsidRPr="005B420E">
        <w:rPr>
          <w:sz w:val="28"/>
          <w:szCs w:val="28"/>
        </w:rPr>
        <w:t>г.</w:t>
      </w:r>
    </w:p>
    <w:p w:rsidR="00237D8A" w:rsidRPr="005B420E" w:rsidRDefault="00237D8A" w:rsidP="00237D8A">
      <w:pPr>
        <w:tabs>
          <w:tab w:val="left" w:pos="10205"/>
        </w:tabs>
        <w:ind w:right="-55"/>
        <w:jc w:val="right"/>
        <w:rPr>
          <w:b/>
          <w:sz w:val="28"/>
          <w:szCs w:val="28"/>
        </w:rPr>
      </w:pPr>
    </w:p>
    <w:p w:rsidR="00237D8A" w:rsidRPr="005B420E" w:rsidRDefault="00237D8A" w:rsidP="00237D8A">
      <w:pPr>
        <w:ind w:left="1134" w:right="1134"/>
        <w:jc w:val="both"/>
        <w:rPr>
          <w:b/>
          <w:sz w:val="28"/>
          <w:szCs w:val="28"/>
        </w:rPr>
      </w:pPr>
    </w:p>
    <w:p w:rsidR="00237D8A" w:rsidRPr="005B420E" w:rsidRDefault="00237D8A" w:rsidP="00237D8A">
      <w:pPr>
        <w:pBdr>
          <w:bottom w:val="single" w:sz="12" w:space="1" w:color="auto"/>
        </w:pBdr>
        <w:autoSpaceDE w:val="0"/>
        <w:autoSpaceDN w:val="0"/>
        <w:adjustRightInd w:val="0"/>
        <w:jc w:val="center"/>
        <w:rPr>
          <w:sz w:val="28"/>
          <w:szCs w:val="28"/>
        </w:rPr>
      </w:pPr>
      <w:r w:rsidRPr="005B420E">
        <w:rPr>
          <w:b/>
          <w:bCs/>
          <w:sz w:val="28"/>
          <w:szCs w:val="28"/>
        </w:rPr>
        <w:t>ОБРАЗОВАТЕЛЬНАЯ ПРОГРАММА</w:t>
      </w:r>
    </w:p>
    <w:p w:rsidR="00237D8A" w:rsidRPr="005B420E" w:rsidRDefault="00237D8A" w:rsidP="00237D8A">
      <w:pPr>
        <w:autoSpaceDE w:val="0"/>
        <w:autoSpaceDN w:val="0"/>
        <w:adjustRightInd w:val="0"/>
        <w:spacing w:after="20"/>
        <w:ind w:firstLine="426"/>
        <w:contextualSpacing/>
        <w:jc w:val="center"/>
        <w:rPr>
          <w:sz w:val="28"/>
          <w:szCs w:val="28"/>
        </w:rPr>
      </w:pPr>
    </w:p>
    <w:p w:rsidR="00237D8A" w:rsidRPr="005B420E" w:rsidRDefault="00D65947" w:rsidP="00237D8A">
      <w:pPr>
        <w:autoSpaceDE w:val="0"/>
        <w:autoSpaceDN w:val="0"/>
        <w:adjustRightInd w:val="0"/>
        <w:spacing w:after="20"/>
        <w:ind w:firstLine="426"/>
        <w:contextualSpacing/>
        <w:jc w:val="center"/>
        <w:rPr>
          <w:sz w:val="28"/>
          <w:szCs w:val="28"/>
        </w:rPr>
      </w:pPr>
      <w:r w:rsidRPr="005B420E">
        <w:rPr>
          <w:sz w:val="28"/>
          <w:szCs w:val="24"/>
        </w:rPr>
        <w:t>6В071</w:t>
      </w:r>
      <w:r w:rsidR="005952AD" w:rsidRPr="005B420E">
        <w:rPr>
          <w:sz w:val="28"/>
          <w:szCs w:val="24"/>
        </w:rPr>
        <w:t>10</w:t>
      </w:r>
      <w:r w:rsidRPr="005B420E">
        <w:rPr>
          <w:sz w:val="28"/>
          <w:szCs w:val="24"/>
        </w:rPr>
        <w:t xml:space="preserve"> – </w:t>
      </w:r>
      <w:r w:rsidR="000C0EDA" w:rsidRPr="005B420E">
        <w:rPr>
          <w:sz w:val="28"/>
          <w:szCs w:val="24"/>
        </w:rPr>
        <w:t>«</w:t>
      </w:r>
      <w:r w:rsidRPr="005B420E">
        <w:rPr>
          <w:sz w:val="28"/>
          <w:szCs w:val="24"/>
        </w:rPr>
        <w:t>Автоматизация и управление</w:t>
      </w:r>
      <w:r w:rsidR="000C0EDA" w:rsidRPr="005B420E">
        <w:rPr>
          <w:sz w:val="28"/>
          <w:szCs w:val="24"/>
        </w:rPr>
        <w:t>»</w:t>
      </w:r>
    </w:p>
    <w:p w:rsidR="00237D8A" w:rsidRPr="005B420E" w:rsidRDefault="00237D8A" w:rsidP="00237D8A">
      <w:pPr>
        <w:ind w:left="1134" w:right="1134"/>
        <w:jc w:val="center"/>
        <w:rPr>
          <w:sz w:val="28"/>
          <w:szCs w:val="28"/>
          <w:lang w:val="kk-KZ"/>
        </w:rPr>
      </w:pPr>
    </w:p>
    <w:p w:rsidR="00237D8A" w:rsidRPr="005B420E" w:rsidRDefault="00237D8A" w:rsidP="00237D8A">
      <w:pPr>
        <w:ind w:left="1134" w:right="1134"/>
        <w:jc w:val="center"/>
        <w:rPr>
          <w:bCs/>
          <w:sz w:val="28"/>
          <w:szCs w:val="28"/>
        </w:rPr>
      </w:pPr>
    </w:p>
    <w:p w:rsidR="00126973" w:rsidRPr="005B420E" w:rsidRDefault="00126973" w:rsidP="00237D8A">
      <w:pPr>
        <w:ind w:left="1134" w:right="1134"/>
        <w:jc w:val="center"/>
        <w:rPr>
          <w:bCs/>
          <w:sz w:val="28"/>
          <w:szCs w:val="28"/>
        </w:rPr>
      </w:pPr>
    </w:p>
    <w:tbl>
      <w:tblPr>
        <w:tblpPr w:leftFromText="180" w:rightFromText="180" w:vertAnchor="text" w:horzAnchor="page" w:tblpX="790" w:tblpY="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378"/>
      </w:tblGrid>
      <w:tr w:rsidR="00126973" w:rsidRPr="005B420E" w:rsidTr="004A4314">
        <w:tc>
          <w:tcPr>
            <w:tcW w:w="3936" w:type="dxa"/>
          </w:tcPr>
          <w:p w:rsidR="00126973" w:rsidRPr="005B420E" w:rsidRDefault="00126973" w:rsidP="004A4314">
            <w:pPr>
              <w:rPr>
                <w:sz w:val="28"/>
                <w:szCs w:val="24"/>
              </w:rPr>
            </w:pPr>
            <w:r w:rsidRPr="005B420E">
              <w:rPr>
                <w:sz w:val="28"/>
                <w:szCs w:val="24"/>
              </w:rPr>
              <w:t>Регистрационный номер</w:t>
            </w:r>
          </w:p>
        </w:tc>
        <w:tc>
          <w:tcPr>
            <w:tcW w:w="6378" w:type="dxa"/>
          </w:tcPr>
          <w:p w:rsidR="00126973" w:rsidRPr="005B420E" w:rsidRDefault="00126973" w:rsidP="004A4314">
            <w:pPr>
              <w:jc w:val="both"/>
              <w:rPr>
                <w:sz w:val="28"/>
                <w:szCs w:val="24"/>
              </w:rPr>
            </w:pPr>
            <w:r w:rsidRPr="005B420E">
              <w:rPr>
                <w:sz w:val="28"/>
                <w:szCs w:val="24"/>
              </w:rPr>
              <w:t>-</w:t>
            </w:r>
          </w:p>
        </w:tc>
      </w:tr>
      <w:tr w:rsidR="00126973" w:rsidRPr="005B420E" w:rsidTr="004A4314">
        <w:tc>
          <w:tcPr>
            <w:tcW w:w="3936" w:type="dxa"/>
          </w:tcPr>
          <w:p w:rsidR="00126973" w:rsidRPr="005B420E" w:rsidRDefault="00126973" w:rsidP="004A4314">
            <w:pPr>
              <w:rPr>
                <w:sz w:val="28"/>
                <w:szCs w:val="24"/>
              </w:rPr>
            </w:pPr>
            <w:r w:rsidRPr="005B420E">
              <w:rPr>
                <w:sz w:val="28"/>
                <w:szCs w:val="24"/>
              </w:rPr>
              <w:t>Код и классификация области образования</w:t>
            </w:r>
          </w:p>
        </w:tc>
        <w:tc>
          <w:tcPr>
            <w:tcW w:w="6378" w:type="dxa"/>
          </w:tcPr>
          <w:p w:rsidR="00126973" w:rsidRPr="005B420E" w:rsidRDefault="000C0EDA" w:rsidP="004A4314">
            <w:pPr>
              <w:jc w:val="both"/>
              <w:rPr>
                <w:sz w:val="28"/>
                <w:szCs w:val="24"/>
              </w:rPr>
            </w:pPr>
            <w:r w:rsidRPr="005B420E">
              <w:rPr>
                <w:sz w:val="28"/>
                <w:szCs w:val="24"/>
              </w:rPr>
              <w:t>6В07 Инженерные</w:t>
            </w:r>
            <w:r w:rsidRPr="005B420E">
              <w:rPr>
                <w:sz w:val="28"/>
                <w:szCs w:val="24"/>
                <w:lang w:val="kk-KZ"/>
              </w:rPr>
              <w:t>, обрабатывающие и строительные отрасли</w:t>
            </w:r>
          </w:p>
        </w:tc>
      </w:tr>
      <w:tr w:rsidR="00126973" w:rsidRPr="005B420E" w:rsidTr="004A4314">
        <w:tc>
          <w:tcPr>
            <w:tcW w:w="3936" w:type="dxa"/>
          </w:tcPr>
          <w:p w:rsidR="00126973" w:rsidRPr="005B420E" w:rsidRDefault="00126973" w:rsidP="004A4314">
            <w:pPr>
              <w:rPr>
                <w:sz w:val="28"/>
                <w:szCs w:val="24"/>
              </w:rPr>
            </w:pPr>
            <w:r w:rsidRPr="005B420E">
              <w:rPr>
                <w:sz w:val="28"/>
                <w:szCs w:val="24"/>
              </w:rPr>
              <w:t>Код и классификация направлений подготовки</w:t>
            </w:r>
          </w:p>
        </w:tc>
        <w:tc>
          <w:tcPr>
            <w:tcW w:w="6378" w:type="dxa"/>
          </w:tcPr>
          <w:p w:rsidR="00126973" w:rsidRPr="005B420E" w:rsidRDefault="000C0EDA" w:rsidP="004A4314">
            <w:pPr>
              <w:jc w:val="both"/>
              <w:rPr>
                <w:sz w:val="28"/>
                <w:szCs w:val="24"/>
              </w:rPr>
            </w:pPr>
            <w:r w:rsidRPr="005B420E">
              <w:rPr>
                <w:sz w:val="28"/>
                <w:szCs w:val="24"/>
              </w:rPr>
              <w:t>6В071 Инженерия и инженерное дело</w:t>
            </w:r>
          </w:p>
        </w:tc>
      </w:tr>
      <w:tr w:rsidR="00126973" w:rsidRPr="005B420E" w:rsidTr="004A4314">
        <w:tc>
          <w:tcPr>
            <w:tcW w:w="3936" w:type="dxa"/>
          </w:tcPr>
          <w:p w:rsidR="00126973" w:rsidRPr="005B420E" w:rsidRDefault="00126973" w:rsidP="004A4314">
            <w:pPr>
              <w:rPr>
                <w:sz w:val="28"/>
                <w:szCs w:val="24"/>
                <w:lang w:val="kk-KZ"/>
              </w:rPr>
            </w:pPr>
            <w:r w:rsidRPr="005B420E">
              <w:rPr>
                <w:sz w:val="28"/>
                <w:szCs w:val="24"/>
                <w:lang w:val="kk-KZ"/>
              </w:rPr>
              <w:t>Группа образовательных программ</w:t>
            </w:r>
          </w:p>
        </w:tc>
        <w:tc>
          <w:tcPr>
            <w:tcW w:w="6378" w:type="dxa"/>
          </w:tcPr>
          <w:p w:rsidR="00126973" w:rsidRPr="005B420E" w:rsidRDefault="000C0EDA" w:rsidP="004A4314">
            <w:pPr>
              <w:jc w:val="both"/>
              <w:rPr>
                <w:sz w:val="28"/>
                <w:szCs w:val="24"/>
                <w:lang w:val="kk-KZ"/>
              </w:rPr>
            </w:pPr>
            <w:r w:rsidRPr="005B420E">
              <w:rPr>
                <w:sz w:val="28"/>
                <w:szCs w:val="24"/>
              </w:rPr>
              <w:t>В063</w:t>
            </w:r>
            <w:r w:rsidR="000F186E" w:rsidRPr="005B420E">
              <w:rPr>
                <w:sz w:val="28"/>
                <w:szCs w:val="24"/>
              </w:rPr>
              <w:t>–«</w:t>
            </w:r>
            <w:r w:rsidR="00782BFF" w:rsidRPr="005B420E">
              <w:rPr>
                <w:sz w:val="28"/>
                <w:szCs w:val="24"/>
                <w:lang w:val="kk-KZ"/>
              </w:rPr>
              <w:t>Автоматизация и управление</w:t>
            </w:r>
            <w:r w:rsidR="000F186E" w:rsidRPr="005B420E">
              <w:rPr>
                <w:sz w:val="28"/>
                <w:szCs w:val="24"/>
                <w:lang w:val="kk-KZ"/>
              </w:rPr>
              <w:t>»</w:t>
            </w:r>
          </w:p>
        </w:tc>
      </w:tr>
      <w:tr w:rsidR="00126973" w:rsidRPr="005B420E" w:rsidTr="004A4314">
        <w:tc>
          <w:tcPr>
            <w:tcW w:w="3936" w:type="dxa"/>
          </w:tcPr>
          <w:p w:rsidR="00126973" w:rsidRPr="005B420E" w:rsidRDefault="00126973" w:rsidP="004A4314">
            <w:pPr>
              <w:jc w:val="both"/>
              <w:rPr>
                <w:sz w:val="28"/>
                <w:szCs w:val="24"/>
              </w:rPr>
            </w:pPr>
            <w:r w:rsidRPr="005B420E">
              <w:rPr>
                <w:sz w:val="28"/>
                <w:szCs w:val="24"/>
              </w:rPr>
              <w:t>Вид ОП</w:t>
            </w:r>
          </w:p>
        </w:tc>
        <w:tc>
          <w:tcPr>
            <w:tcW w:w="6378" w:type="dxa"/>
          </w:tcPr>
          <w:p w:rsidR="00126973" w:rsidRPr="005B420E" w:rsidRDefault="000C0EDA" w:rsidP="004A4314">
            <w:pPr>
              <w:jc w:val="both"/>
              <w:rPr>
                <w:i/>
                <w:sz w:val="28"/>
                <w:szCs w:val="24"/>
              </w:rPr>
            </w:pPr>
            <w:r w:rsidRPr="005B420E">
              <w:rPr>
                <w:i/>
                <w:sz w:val="28"/>
                <w:szCs w:val="24"/>
              </w:rPr>
              <w:t>действующая</w:t>
            </w:r>
          </w:p>
        </w:tc>
      </w:tr>
      <w:tr w:rsidR="00126973" w:rsidRPr="005B420E" w:rsidTr="004A4314">
        <w:tc>
          <w:tcPr>
            <w:tcW w:w="3936" w:type="dxa"/>
          </w:tcPr>
          <w:p w:rsidR="00126973" w:rsidRPr="005B420E" w:rsidRDefault="00126973" w:rsidP="004A4314">
            <w:pPr>
              <w:jc w:val="both"/>
              <w:rPr>
                <w:sz w:val="28"/>
                <w:szCs w:val="24"/>
              </w:rPr>
            </w:pPr>
            <w:r w:rsidRPr="005B420E">
              <w:rPr>
                <w:bCs/>
                <w:sz w:val="28"/>
                <w:szCs w:val="24"/>
              </w:rPr>
              <w:t>Уровень по МСКО</w:t>
            </w:r>
          </w:p>
        </w:tc>
        <w:tc>
          <w:tcPr>
            <w:tcW w:w="6378" w:type="dxa"/>
          </w:tcPr>
          <w:p w:rsidR="00126973" w:rsidRPr="005B420E" w:rsidRDefault="005952AD" w:rsidP="004A4314">
            <w:pPr>
              <w:jc w:val="both"/>
              <w:rPr>
                <w:sz w:val="28"/>
                <w:szCs w:val="24"/>
                <w:lang w:val="kk-KZ"/>
              </w:rPr>
            </w:pPr>
            <w:r w:rsidRPr="005B420E">
              <w:rPr>
                <w:sz w:val="28"/>
                <w:szCs w:val="24"/>
                <w:lang w:val="kk-KZ"/>
              </w:rPr>
              <w:t>6</w:t>
            </w:r>
          </w:p>
        </w:tc>
      </w:tr>
      <w:tr w:rsidR="00126973" w:rsidRPr="005B420E" w:rsidTr="004A4314">
        <w:tc>
          <w:tcPr>
            <w:tcW w:w="3936" w:type="dxa"/>
          </w:tcPr>
          <w:p w:rsidR="00126973" w:rsidRPr="005B420E" w:rsidRDefault="00126973" w:rsidP="004A4314">
            <w:pPr>
              <w:jc w:val="both"/>
              <w:rPr>
                <w:sz w:val="28"/>
                <w:szCs w:val="24"/>
              </w:rPr>
            </w:pPr>
            <w:r w:rsidRPr="005B420E">
              <w:rPr>
                <w:bCs/>
                <w:sz w:val="28"/>
                <w:szCs w:val="24"/>
              </w:rPr>
              <w:t>Уровень по НРК</w:t>
            </w:r>
          </w:p>
        </w:tc>
        <w:tc>
          <w:tcPr>
            <w:tcW w:w="6378" w:type="dxa"/>
          </w:tcPr>
          <w:p w:rsidR="00126973" w:rsidRPr="005B420E" w:rsidRDefault="000C0EDA" w:rsidP="004A4314">
            <w:pPr>
              <w:jc w:val="both"/>
              <w:rPr>
                <w:sz w:val="28"/>
                <w:szCs w:val="24"/>
              </w:rPr>
            </w:pPr>
            <w:r w:rsidRPr="005B420E">
              <w:rPr>
                <w:sz w:val="28"/>
                <w:szCs w:val="24"/>
              </w:rPr>
              <w:t>6</w:t>
            </w:r>
          </w:p>
        </w:tc>
      </w:tr>
      <w:tr w:rsidR="00126973" w:rsidRPr="005B420E" w:rsidTr="004A4314">
        <w:tc>
          <w:tcPr>
            <w:tcW w:w="3936" w:type="dxa"/>
          </w:tcPr>
          <w:p w:rsidR="00126973" w:rsidRPr="005B420E" w:rsidRDefault="00126973" w:rsidP="004A4314">
            <w:pPr>
              <w:jc w:val="both"/>
              <w:rPr>
                <w:sz w:val="28"/>
                <w:szCs w:val="24"/>
              </w:rPr>
            </w:pPr>
            <w:r w:rsidRPr="005B420E">
              <w:rPr>
                <w:bCs/>
                <w:sz w:val="28"/>
                <w:szCs w:val="24"/>
              </w:rPr>
              <w:t>Уровень по ОРК</w:t>
            </w:r>
          </w:p>
        </w:tc>
        <w:tc>
          <w:tcPr>
            <w:tcW w:w="6378" w:type="dxa"/>
          </w:tcPr>
          <w:p w:rsidR="00126973" w:rsidRPr="005B420E" w:rsidRDefault="000C0EDA" w:rsidP="004A4314">
            <w:pPr>
              <w:jc w:val="both"/>
              <w:rPr>
                <w:sz w:val="28"/>
                <w:szCs w:val="24"/>
              </w:rPr>
            </w:pPr>
            <w:r w:rsidRPr="005B420E">
              <w:rPr>
                <w:sz w:val="28"/>
                <w:szCs w:val="24"/>
              </w:rPr>
              <w:t>6</w:t>
            </w:r>
          </w:p>
        </w:tc>
      </w:tr>
      <w:tr w:rsidR="00F8092D" w:rsidRPr="005B420E" w:rsidTr="004A4314">
        <w:tc>
          <w:tcPr>
            <w:tcW w:w="3936" w:type="dxa"/>
          </w:tcPr>
          <w:p w:rsidR="00F8092D" w:rsidRPr="005B420E" w:rsidRDefault="00F8092D" w:rsidP="004A4314">
            <w:pPr>
              <w:jc w:val="both"/>
              <w:rPr>
                <w:bCs/>
                <w:sz w:val="28"/>
                <w:szCs w:val="24"/>
              </w:rPr>
            </w:pPr>
            <w:r w:rsidRPr="005B420E">
              <w:rPr>
                <w:bCs/>
                <w:sz w:val="28"/>
                <w:szCs w:val="24"/>
              </w:rPr>
              <w:t>Язык обучения</w:t>
            </w:r>
          </w:p>
        </w:tc>
        <w:tc>
          <w:tcPr>
            <w:tcW w:w="6378" w:type="dxa"/>
          </w:tcPr>
          <w:p w:rsidR="00F8092D" w:rsidRPr="005B420E" w:rsidRDefault="00983C13" w:rsidP="004A4314">
            <w:pPr>
              <w:jc w:val="both"/>
              <w:rPr>
                <w:sz w:val="28"/>
                <w:szCs w:val="24"/>
              </w:rPr>
            </w:pPr>
            <w:r w:rsidRPr="005B420E">
              <w:rPr>
                <w:sz w:val="28"/>
                <w:szCs w:val="24"/>
              </w:rPr>
              <w:t>к</w:t>
            </w:r>
            <w:r w:rsidR="00F8092D" w:rsidRPr="005B420E">
              <w:rPr>
                <w:sz w:val="28"/>
                <w:szCs w:val="24"/>
              </w:rPr>
              <w:t xml:space="preserve">азахский, русский, английский </w:t>
            </w:r>
          </w:p>
        </w:tc>
      </w:tr>
      <w:tr w:rsidR="00F8092D" w:rsidRPr="005B420E" w:rsidTr="004A4314">
        <w:tc>
          <w:tcPr>
            <w:tcW w:w="3936" w:type="dxa"/>
          </w:tcPr>
          <w:p w:rsidR="00F8092D" w:rsidRPr="005B420E" w:rsidRDefault="00F8092D" w:rsidP="004A4314">
            <w:pPr>
              <w:jc w:val="both"/>
              <w:rPr>
                <w:bCs/>
                <w:sz w:val="28"/>
                <w:szCs w:val="24"/>
              </w:rPr>
            </w:pPr>
            <w:r w:rsidRPr="005B420E">
              <w:rPr>
                <w:bCs/>
                <w:sz w:val="28"/>
                <w:szCs w:val="24"/>
              </w:rPr>
              <w:t>Типичный срок обучения</w:t>
            </w:r>
          </w:p>
        </w:tc>
        <w:tc>
          <w:tcPr>
            <w:tcW w:w="6378" w:type="dxa"/>
          </w:tcPr>
          <w:p w:rsidR="00F8092D" w:rsidRPr="005B420E" w:rsidRDefault="00F8092D" w:rsidP="004A4314">
            <w:pPr>
              <w:jc w:val="both"/>
              <w:rPr>
                <w:bCs/>
                <w:sz w:val="28"/>
                <w:szCs w:val="24"/>
              </w:rPr>
            </w:pPr>
            <w:r w:rsidRPr="005B420E">
              <w:rPr>
                <w:bCs/>
                <w:sz w:val="28"/>
                <w:szCs w:val="24"/>
              </w:rPr>
              <w:t>4 года</w:t>
            </w:r>
          </w:p>
        </w:tc>
      </w:tr>
      <w:tr w:rsidR="00F8092D" w:rsidRPr="005B420E" w:rsidTr="004A4314">
        <w:tc>
          <w:tcPr>
            <w:tcW w:w="3936" w:type="dxa"/>
          </w:tcPr>
          <w:p w:rsidR="00F8092D" w:rsidRPr="005B420E" w:rsidRDefault="00F8092D" w:rsidP="004A4314">
            <w:pPr>
              <w:jc w:val="both"/>
              <w:rPr>
                <w:bCs/>
                <w:sz w:val="28"/>
                <w:szCs w:val="24"/>
              </w:rPr>
            </w:pPr>
            <w:r w:rsidRPr="005B420E">
              <w:rPr>
                <w:bCs/>
                <w:sz w:val="28"/>
                <w:szCs w:val="24"/>
              </w:rPr>
              <w:t xml:space="preserve">Форма обучения </w:t>
            </w:r>
          </w:p>
        </w:tc>
        <w:tc>
          <w:tcPr>
            <w:tcW w:w="6378" w:type="dxa"/>
          </w:tcPr>
          <w:p w:rsidR="00F8092D" w:rsidRPr="005B420E" w:rsidRDefault="00F8092D" w:rsidP="004A4314">
            <w:pPr>
              <w:jc w:val="both"/>
              <w:rPr>
                <w:bCs/>
                <w:sz w:val="28"/>
                <w:szCs w:val="24"/>
              </w:rPr>
            </w:pPr>
            <w:r w:rsidRPr="005B420E">
              <w:rPr>
                <w:bCs/>
                <w:sz w:val="28"/>
                <w:szCs w:val="24"/>
              </w:rPr>
              <w:t>Очная</w:t>
            </w:r>
          </w:p>
        </w:tc>
      </w:tr>
      <w:tr w:rsidR="0057792B" w:rsidRPr="005B420E" w:rsidTr="004A4314">
        <w:tc>
          <w:tcPr>
            <w:tcW w:w="3936" w:type="dxa"/>
          </w:tcPr>
          <w:p w:rsidR="0057792B" w:rsidRPr="005B420E" w:rsidRDefault="0057792B" w:rsidP="004A4314">
            <w:pPr>
              <w:jc w:val="both"/>
              <w:rPr>
                <w:bCs/>
                <w:sz w:val="28"/>
                <w:szCs w:val="24"/>
                <w:lang w:val="en-US"/>
              </w:rPr>
            </w:pPr>
            <w:r w:rsidRPr="005B420E">
              <w:rPr>
                <w:bCs/>
                <w:sz w:val="28"/>
                <w:szCs w:val="24"/>
              </w:rPr>
              <w:t>Трудоемкость ОП</w:t>
            </w:r>
          </w:p>
        </w:tc>
        <w:tc>
          <w:tcPr>
            <w:tcW w:w="6378" w:type="dxa"/>
          </w:tcPr>
          <w:p w:rsidR="0057792B" w:rsidRPr="005B420E" w:rsidRDefault="0057792B" w:rsidP="00136E5A">
            <w:pPr>
              <w:jc w:val="both"/>
              <w:rPr>
                <w:bCs/>
                <w:sz w:val="28"/>
                <w:szCs w:val="24"/>
              </w:rPr>
            </w:pPr>
            <w:r w:rsidRPr="005B420E">
              <w:rPr>
                <w:bCs/>
                <w:sz w:val="28"/>
                <w:szCs w:val="24"/>
              </w:rPr>
              <w:t>24</w:t>
            </w:r>
            <w:r w:rsidR="00136E5A">
              <w:rPr>
                <w:bCs/>
                <w:sz w:val="28"/>
                <w:szCs w:val="24"/>
              </w:rPr>
              <w:t>0</w:t>
            </w:r>
            <w:r w:rsidRPr="005B420E">
              <w:rPr>
                <w:bCs/>
                <w:sz w:val="28"/>
                <w:szCs w:val="24"/>
              </w:rPr>
              <w:t xml:space="preserve"> кредит</w:t>
            </w:r>
          </w:p>
        </w:tc>
      </w:tr>
      <w:tr w:rsidR="00126973" w:rsidRPr="005B420E" w:rsidTr="004A4314">
        <w:tc>
          <w:tcPr>
            <w:tcW w:w="3936" w:type="dxa"/>
          </w:tcPr>
          <w:p w:rsidR="00126973" w:rsidRPr="005B420E" w:rsidRDefault="00126973" w:rsidP="004A4314">
            <w:pPr>
              <w:jc w:val="both"/>
              <w:rPr>
                <w:bCs/>
                <w:sz w:val="28"/>
                <w:szCs w:val="24"/>
              </w:rPr>
            </w:pPr>
            <w:r w:rsidRPr="005B420E">
              <w:rPr>
                <w:bCs/>
                <w:sz w:val="28"/>
                <w:szCs w:val="24"/>
              </w:rPr>
              <w:t xml:space="preserve">Отличительные особенности ОП </w:t>
            </w:r>
          </w:p>
        </w:tc>
        <w:tc>
          <w:tcPr>
            <w:tcW w:w="6378" w:type="dxa"/>
          </w:tcPr>
          <w:p w:rsidR="00126973" w:rsidRPr="005B420E" w:rsidRDefault="000C0EDA" w:rsidP="004A4314">
            <w:pPr>
              <w:jc w:val="both"/>
              <w:rPr>
                <w:sz w:val="28"/>
                <w:szCs w:val="24"/>
              </w:rPr>
            </w:pPr>
            <w:r w:rsidRPr="005B420E">
              <w:rPr>
                <w:sz w:val="28"/>
                <w:szCs w:val="24"/>
              </w:rPr>
              <w:t>-</w:t>
            </w:r>
          </w:p>
        </w:tc>
      </w:tr>
      <w:tr w:rsidR="00126973" w:rsidRPr="005B420E" w:rsidTr="004A4314">
        <w:tc>
          <w:tcPr>
            <w:tcW w:w="3936" w:type="dxa"/>
          </w:tcPr>
          <w:p w:rsidR="00126973" w:rsidRPr="005B420E" w:rsidRDefault="00126973" w:rsidP="004A4314">
            <w:pPr>
              <w:jc w:val="both"/>
              <w:rPr>
                <w:bCs/>
                <w:sz w:val="28"/>
                <w:szCs w:val="24"/>
              </w:rPr>
            </w:pPr>
            <w:r w:rsidRPr="005B420E">
              <w:rPr>
                <w:bCs/>
                <w:sz w:val="28"/>
                <w:szCs w:val="24"/>
              </w:rPr>
              <w:t>ВУЗ-партнер (СОП)</w:t>
            </w:r>
          </w:p>
        </w:tc>
        <w:tc>
          <w:tcPr>
            <w:tcW w:w="6378" w:type="dxa"/>
          </w:tcPr>
          <w:p w:rsidR="00126973" w:rsidRPr="005B420E" w:rsidRDefault="00126973" w:rsidP="004A4314">
            <w:pPr>
              <w:jc w:val="both"/>
              <w:rPr>
                <w:sz w:val="28"/>
                <w:szCs w:val="24"/>
                <w:lang w:val="kk-KZ"/>
              </w:rPr>
            </w:pPr>
            <w:r w:rsidRPr="005B420E">
              <w:rPr>
                <w:sz w:val="28"/>
                <w:szCs w:val="24"/>
                <w:lang w:val="kk-KZ"/>
              </w:rPr>
              <w:t>-</w:t>
            </w:r>
          </w:p>
        </w:tc>
      </w:tr>
      <w:tr w:rsidR="00126973" w:rsidRPr="005B420E" w:rsidTr="004A4314">
        <w:tc>
          <w:tcPr>
            <w:tcW w:w="3936" w:type="dxa"/>
          </w:tcPr>
          <w:p w:rsidR="00126973" w:rsidRPr="005B420E" w:rsidRDefault="00126973" w:rsidP="004A4314">
            <w:pPr>
              <w:jc w:val="both"/>
              <w:rPr>
                <w:bCs/>
                <w:sz w:val="28"/>
                <w:szCs w:val="24"/>
              </w:rPr>
            </w:pPr>
            <w:r w:rsidRPr="005B420E">
              <w:rPr>
                <w:bCs/>
                <w:sz w:val="28"/>
                <w:szCs w:val="24"/>
              </w:rPr>
              <w:t>ВУЗ-партнер (ДДОП)</w:t>
            </w:r>
          </w:p>
        </w:tc>
        <w:tc>
          <w:tcPr>
            <w:tcW w:w="6378" w:type="dxa"/>
          </w:tcPr>
          <w:p w:rsidR="00126973" w:rsidRPr="005B420E" w:rsidRDefault="00126973" w:rsidP="004A4314">
            <w:pPr>
              <w:jc w:val="both"/>
              <w:rPr>
                <w:sz w:val="28"/>
                <w:szCs w:val="24"/>
                <w:lang w:val="kk-KZ"/>
              </w:rPr>
            </w:pPr>
            <w:r w:rsidRPr="005B420E">
              <w:rPr>
                <w:sz w:val="28"/>
                <w:szCs w:val="24"/>
                <w:lang w:val="kk-KZ"/>
              </w:rPr>
              <w:t>-</w:t>
            </w:r>
          </w:p>
        </w:tc>
      </w:tr>
      <w:tr w:rsidR="00126973" w:rsidRPr="005B420E" w:rsidTr="004A4314">
        <w:tc>
          <w:tcPr>
            <w:tcW w:w="3936" w:type="dxa"/>
          </w:tcPr>
          <w:p w:rsidR="00126973" w:rsidRPr="005B420E" w:rsidRDefault="00126973" w:rsidP="004A4314">
            <w:pPr>
              <w:rPr>
                <w:bCs/>
                <w:sz w:val="28"/>
                <w:szCs w:val="24"/>
              </w:rPr>
            </w:pPr>
            <w:r w:rsidRPr="005B420E">
              <w:rPr>
                <w:sz w:val="28"/>
                <w:szCs w:val="24"/>
              </w:rPr>
              <w:t>Социальный партнер(ДО)</w:t>
            </w:r>
          </w:p>
        </w:tc>
        <w:tc>
          <w:tcPr>
            <w:tcW w:w="6378" w:type="dxa"/>
          </w:tcPr>
          <w:p w:rsidR="00126973" w:rsidRPr="005B420E" w:rsidRDefault="00126973" w:rsidP="004A4314">
            <w:pPr>
              <w:jc w:val="both"/>
              <w:rPr>
                <w:sz w:val="28"/>
                <w:szCs w:val="24"/>
                <w:lang w:val="kk-KZ"/>
              </w:rPr>
            </w:pPr>
            <w:r w:rsidRPr="005B420E">
              <w:rPr>
                <w:sz w:val="28"/>
                <w:szCs w:val="24"/>
                <w:lang w:val="kk-KZ"/>
              </w:rPr>
              <w:t>-</w:t>
            </w:r>
          </w:p>
        </w:tc>
      </w:tr>
    </w:tbl>
    <w:p w:rsidR="00126973" w:rsidRPr="005B420E" w:rsidRDefault="00126973" w:rsidP="00237D8A">
      <w:pPr>
        <w:ind w:left="1134" w:right="1134"/>
        <w:jc w:val="center"/>
        <w:rPr>
          <w:bCs/>
          <w:sz w:val="28"/>
          <w:szCs w:val="28"/>
        </w:rPr>
      </w:pPr>
    </w:p>
    <w:p w:rsidR="00126973" w:rsidRPr="005B420E" w:rsidRDefault="00126973" w:rsidP="00237D8A">
      <w:pPr>
        <w:ind w:left="1134" w:right="1134"/>
        <w:jc w:val="center"/>
        <w:rPr>
          <w:bCs/>
          <w:sz w:val="28"/>
          <w:szCs w:val="28"/>
        </w:rPr>
      </w:pPr>
    </w:p>
    <w:p w:rsidR="00126973" w:rsidRPr="005B420E" w:rsidRDefault="00126973" w:rsidP="00237D8A">
      <w:pPr>
        <w:ind w:left="1134" w:right="1134"/>
        <w:jc w:val="center"/>
        <w:rPr>
          <w:bCs/>
          <w:sz w:val="28"/>
          <w:szCs w:val="28"/>
        </w:rPr>
      </w:pPr>
    </w:p>
    <w:p w:rsidR="00D17DA0" w:rsidRPr="005B420E" w:rsidRDefault="00237D8A" w:rsidP="00237D8A">
      <w:pPr>
        <w:ind w:left="1134" w:right="1134"/>
        <w:jc w:val="center"/>
        <w:rPr>
          <w:bCs/>
          <w:sz w:val="28"/>
          <w:szCs w:val="28"/>
          <w:lang w:val="kk-KZ"/>
        </w:rPr>
      </w:pPr>
      <w:r w:rsidRPr="005B420E">
        <w:rPr>
          <w:bCs/>
          <w:sz w:val="28"/>
          <w:szCs w:val="28"/>
          <w:lang w:val="kk-KZ"/>
        </w:rPr>
        <w:t>Ш</w:t>
      </w:r>
      <w:r w:rsidRPr="005B420E">
        <w:rPr>
          <w:bCs/>
          <w:sz w:val="28"/>
          <w:szCs w:val="28"/>
        </w:rPr>
        <w:t>ы</w:t>
      </w:r>
      <w:r w:rsidRPr="005B420E">
        <w:rPr>
          <w:bCs/>
          <w:sz w:val="28"/>
          <w:szCs w:val="28"/>
          <w:lang w:val="kk-KZ"/>
        </w:rPr>
        <w:t>мкент</w:t>
      </w:r>
      <w:r w:rsidR="00182ED9" w:rsidRPr="005B420E">
        <w:rPr>
          <w:bCs/>
          <w:sz w:val="28"/>
          <w:szCs w:val="28"/>
          <w:lang w:val="kk-KZ"/>
        </w:rPr>
        <w:t>,</w:t>
      </w:r>
      <w:r w:rsidR="005B420E" w:rsidRPr="005B420E">
        <w:rPr>
          <w:bCs/>
          <w:sz w:val="28"/>
          <w:szCs w:val="28"/>
          <w:lang w:val="en-US"/>
        </w:rPr>
        <w:t>20</w:t>
      </w:r>
      <w:r w:rsidR="006836B0">
        <w:rPr>
          <w:bCs/>
          <w:sz w:val="28"/>
          <w:szCs w:val="28"/>
          <w:lang w:val="en-US"/>
        </w:rPr>
        <w:t>__</w:t>
      </w:r>
      <w:r w:rsidRPr="005B420E">
        <w:rPr>
          <w:bCs/>
          <w:sz w:val="28"/>
          <w:szCs w:val="28"/>
          <w:lang w:val="kk-KZ"/>
        </w:rPr>
        <w:t>г.</w:t>
      </w:r>
    </w:p>
    <w:p w:rsidR="00D17DA0" w:rsidRPr="005B420E" w:rsidRDefault="00D17DA0" w:rsidP="00D17DA0">
      <w:pPr>
        <w:rPr>
          <w:lang w:val="kk-KZ"/>
        </w:rPr>
      </w:pPr>
      <w:r w:rsidRPr="005B420E">
        <w:rPr>
          <w:lang w:val="kk-KZ"/>
        </w:rPr>
        <w:br w:type="page"/>
      </w:r>
    </w:p>
    <w:p w:rsidR="00A05D98" w:rsidRPr="005B420E" w:rsidRDefault="00A05D98" w:rsidP="00A05D98">
      <w:pPr>
        <w:pStyle w:val="Pa6"/>
        <w:spacing w:line="240" w:lineRule="auto"/>
        <w:rPr>
          <w:rStyle w:val="A00"/>
          <w:color w:val="auto"/>
          <w:sz w:val="28"/>
          <w:szCs w:val="28"/>
        </w:rPr>
      </w:pPr>
      <w:r w:rsidRPr="005B420E">
        <w:rPr>
          <w:rStyle w:val="A00"/>
          <w:color w:val="auto"/>
          <w:sz w:val="28"/>
          <w:szCs w:val="28"/>
        </w:rPr>
        <w:lastRenderedPageBreak/>
        <w:t>Разработчики:</w:t>
      </w:r>
    </w:p>
    <w:p w:rsidR="00A05D98" w:rsidRPr="005B420E" w:rsidRDefault="00A05D98" w:rsidP="00A05D98">
      <w:pPr>
        <w:pStyle w:val="Default"/>
        <w:rPr>
          <w:rFonts w:ascii="Times New Roman" w:hAnsi="Times New Roman" w:cs="Times New Roman"/>
          <w:color w:val="auto"/>
          <w:sz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7"/>
        <w:gridCol w:w="3680"/>
        <w:gridCol w:w="1653"/>
      </w:tblGrid>
      <w:tr w:rsidR="00A05D98"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Ф.И.О.</w:t>
            </w:r>
          </w:p>
        </w:tc>
        <w:tc>
          <w:tcPr>
            <w:tcW w:w="3686"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подпись</w:t>
            </w:r>
          </w:p>
        </w:tc>
      </w:tr>
      <w:tr w:rsidR="00A05D98"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Мусабеков АхметбекАхылбекович</w:t>
            </w:r>
          </w:p>
        </w:tc>
        <w:tc>
          <w:tcPr>
            <w:tcW w:w="3686"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rPr>
            </w:pPr>
            <w:r w:rsidRPr="005B420E">
              <w:rPr>
                <w:rFonts w:ascii="Times New Roman" w:hAnsi="Times New Roman" w:cs="Times New Roman"/>
                <w:color w:val="auto"/>
                <w:sz w:val="28"/>
                <w:szCs w:val="28"/>
              </w:rPr>
              <w:t>к.т.н.,доцент, зав. кафедрой</w:t>
            </w:r>
          </w:p>
        </w:tc>
        <w:tc>
          <w:tcPr>
            <w:tcW w:w="1701" w:type="dxa"/>
            <w:tcBorders>
              <w:top w:val="single" w:sz="4" w:space="0" w:color="auto"/>
              <w:left w:val="single" w:sz="4" w:space="0" w:color="auto"/>
              <w:bottom w:val="single" w:sz="4" w:space="0" w:color="auto"/>
              <w:right w:val="single" w:sz="4" w:space="0" w:color="auto"/>
            </w:tcBorders>
          </w:tcPr>
          <w:p w:rsidR="00A05D98" w:rsidRPr="005B420E" w:rsidRDefault="00A05D98" w:rsidP="001F42E2">
            <w:pPr>
              <w:pStyle w:val="Default"/>
              <w:rPr>
                <w:rFonts w:ascii="Times New Roman" w:hAnsi="Times New Roman" w:cs="Times New Roman"/>
                <w:color w:val="auto"/>
                <w:sz w:val="28"/>
                <w:szCs w:val="28"/>
                <w:lang w:val="ru-RU" w:eastAsia="ru-RU"/>
              </w:rPr>
            </w:pPr>
          </w:p>
        </w:tc>
      </w:tr>
      <w:tr w:rsidR="00A05D98"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АпсеметовАбдулхакТуретаевич</w:t>
            </w:r>
          </w:p>
        </w:tc>
        <w:tc>
          <w:tcPr>
            <w:tcW w:w="3686"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rPr>
            </w:pPr>
            <w:r w:rsidRPr="005B420E">
              <w:rPr>
                <w:rFonts w:ascii="Times New Roman" w:hAnsi="Times New Roman" w:cs="Times New Roman"/>
                <w:color w:val="auto"/>
                <w:sz w:val="28"/>
                <w:szCs w:val="28"/>
              </w:rPr>
              <w:t>к.т.н., доцент</w:t>
            </w:r>
          </w:p>
        </w:tc>
        <w:tc>
          <w:tcPr>
            <w:tcW w:w="1701" w:type="dxa"/>
            <w:tcBorders>
              <w:top w:val="single" w:sz="4" w:space="0" w:color="auto"/>
              <w:left w:val="single" w:sz="4" w:space="0" w:color="auto"/>
              <w:bottom w:val="single" w:sz="4" w:space="0" w:color="auto"/>
              <w:right w:val="single" w:sz="4" w:space="0" w:color="auto"/>
            </w:tcBorders>
          </w:tcPr>
          <w:p w:rsidR="00A05D98" w:rsidRPr="005B420E" w:rsidRDefault="00A05D98" w:rsidP="001F42E2">
            <w:pPr>
              <w:pStyle w:val="Default"/>
              <w:rPr>
                <w:rFonts w:ascii="Times New Roman" w:hAnsi="Times New Roman" w:cs="Times New Roman"/>
                <w:color w:val="auto"/>
                <w:sz w:val="28"/>
                <w:szCs w:val="28"/>
                <w:lang w:val="ru-RU" w:eastAsia="ru-RU"/>
              </w:rPr>
            </w:pPr>
          </w:p>
        </w:tc>
      </w:tr>
      <w:tr w:rsidR="00A05D98"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КаюмовКамильГафутдинович</w:t>
            </w:r>
          </w:p>
        </w:tc>
        <w:tc>
          <w:tcPr>
            <w:tcW w:w="3686" w:type="dxa"/>
            <w:tcBorders>
              <w:top w:val="single" w:sz="4" w:space="0" w:color="auto"/>
              <w:left w:val="single" w:sz="4" w:space="0" w:color="auto"/>
              <w:bottom w:val="single" w:sz="4" w:space="0" w:color="auto"/>
              <w:right w:val="single" w:sz="4" w:space="0" w:color="auto"/>
            </w:tcBorders>
            <w:hideMark/>
          </w:tcPr>
          <w:p w:rsidR="00A05D98" w:rsidRPr="005B420E" w:rsidRDefault="00A05D98"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rPr>
              <w:t>к.т.н., доцент</w:t>
            </w:r>
          </w:p>
        </w:tc>
        <w:tc>
          <w:tcPr>
            <w:tcW w:w="1701" w:type="dxa"/>
            <w:tcBorders>
              <w:top w:val="single" w:sz="4" w:space="0" w:color="auto"/>
              <w:left w:val="single" w:sz="4" w:space="0" w:color="auto"/>
              <w:bottom w:val="single" w:sz="4" w:space="0" w:color="auto"/>
              <w:right w:val="single" w:sz="4" w:space="0" w:color="auto"/>
            </w:tcBorders>
          </w:tcPr>
          <w:p w:rsidR="00A05D98" w:rsidRPr="005B420E" w:rsidRDefault="00A05D98" w:rsidP="001F42E2">
            <w:pPr>
              <w:pStyle w:val="Default"/>
              <w:rPr>
                <w:rFonts w:ascii="Times New Roman" w:hAnsi="Times New Roman" w:cs="Times New Roman"/>
                <w:color w:val="auto"/>
                <w:sz w:val="28"/>
                <w:szCs w:val="28"/>
                <w:lang w:val="ru-RU" w:eastAsia="ru-RU"/>
              </w:rPr>
            </w:pPr>
          </w:p>
        </w:tc>
      </w:tr>
      <w:tr w:rsidR="00A05D98"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A05D98" w:rsidRPr="005B420E" w:rsidRDefault="00084F10" w:rsidP="00084F10">
            <w:pPr>
              <w:pStyle w:val="Default"/>
              <w:tabs>
                <w:tab w:val="left" w:pos="1095"/>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kk-KZ" w:eastAsia="ru-RU"/>
              </w:rPr>
              <w:t>Снасапова</w:t>
            </w:r>
            <w:r>
              <w:rPr>
                <w:rFonts w:ascii="Times New Roman" w:hAnsi="Times New Roman" w:cs="Times New Roman"/>
                <w:color w:val="auto"/>
                <w:sz w:val="28"/>
                <w:szCs w:val="28"/>
                <w:lang w:val="ru-RU" w:eastAsia="ru-RU"/>
              </w:rPr>
              <w:t>АяужанБахытжанқызы</w:t>
            </w:r>
          </w:p>
        </w:tc>
        <w:tc>
          <w:tcPr>
            <w:tcW w:w="3686" w:type="dxa"/>
            <w:tcBorders>
              <w:top w:val="single" w:sz="4" w:space="0" w:color="auto"/>
              <w:left w:val="single" w:sz="4" w:space="0" w:color="auto"/>
              <w:bottom w:val="single" w:sz="4" w:space="0" w:color="auto"/>
              <w:right w:val="single" w:sz="4" w:space="0" w:color="auto"/>
            </w:tcBorders>
            <w:hideMark/>
          </w:tcPr>
          <w:p w:rsidR="00A05D98" w:rsidRPr="005B420E" w:rsidRDefault="00D13AE3" w:rsidP="00084F10">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с</w:t>
            </w:r>
            <w:r w:rsidR="000F186E" w:rsidRPr="005B420E">
              <w:rPr>
                <w:rFonts w:ascii="Times New Roman" w:hAnsi="Times New Roman" w:cs="Times New Roman"/>
                <w:color w:val="auto"/>
                <w:sz w:val="28"/>
                <w:szCs w:val="28"/>
                <w:lang w:val="ru-RU" w:eastAsia="ru-RU"/>
              </w:rPr>
              <w:t>тудент</w:t>
            </w:r>
            <w:r w:rsidRPr="005B420E">
              <w:rPr>
                <w:rFonts w:ascii="Times New Roman" w:hAnsi="Times New Roman" w:cs="Times New Roman"/>
                <w:color w:val="auto"/>
                <w:sz w:val="28"/>
                <w:szCs w:val="28"/>
                <w:lang w:val="ru-RU" w:eastAsia="ru-RU"/>
              </w:rPr>
              <w:t xml:space="preserve"> гр. </w:t>
            </w:r>
            <w:r w:rsidR="00A05D98" w:rsidRPr="005B420E">
              <w:rPr>
                <w:rFonts w:ascii="Times New Roman" w:hAnsi="Times New Roman" w:cs="Times New Roman"/>
                <w:color w:val="auto"/>
                <w:sz w:val="28"/>
                <w:szCs w:val="28"/>
                <w:lang w:val="ru-RU" w:eastAsia="ru-RU"/>
              </w:rPr>
              <w:t>ИП-1</w:t>
            </w:r>
            <w:r w:rsidR="00084F10">
              <w:rPr>
                <w:rFonts w:ascii="Times New Roman" w:hAnsi="Times New Roman" w:cs="Times New Roman"/>
                <w:color w:val="auto"/>
                <w:sz w:val="28"/>
                <w:szCs w:val="28"/>
                <w:lang w:val="ru-RU" w:eastAsia="ru-RU"/>
              </w:rPr>
              <w:t>8</w:t>
            </w:r>
            <w:r w:rsidR="00A05D98" w:rsidRPr="005B420E">
              <w:rPr>
                <w:rFonts w:ascii="Times New Roman" w:hAnsi="Times New Roman" w:cs="Times New Roman"/>
                <w:color w:val="auto"/>
                <w:sz w:val="28"/>
                <w:szCs w:val="28"/>
                <w:lang w:val="ru-RU" w:eastAsia="ru-RU"/>
              </w:rPr>
              <w:t>-5к</w:t>
            </w:r>
            <w:r w:rsidR="00084F10">
              <w:rPr>
                <w:rFonts w:ascii="Times New Roman" w:hAnsi="Times New Roman" w:cs="Times New Roman"/>
                <w:color w:val="auto"/>
                <w:sz w:val="28"/>
                <w:szCs w:val="28"/>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A05D98" w:rsidRPr="005B420E" w:rsidRDefault="00A05D98" w:rsidP="001F42E2">
            <w:pPr>
              <w:pStyle w:val="Default"/>
              <w:rPr>
                <w:rFonts w:ascii="Times New Roman" w:hAnsi="Times New Roman" w:cs="Times New Roman"/>
                <w:color w:val="auto"/>
                <w:sz w:val="28"/>
                <w:szCs w:val="28"/>
                <w:lang w:val="ru-RU" w:eastAsia="ru-RU"/>
              </w:rPr>
            </w:pPr>
          </w:p>
        </w:tc>
      </w:tr>
      <w:tr w:rsidR="00CC426F"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CC426F" w:rsidRPr="00F41B01" w:rsidRDefault="00084F10" w:rsidP="00A64C3E">
            <w:pPr>
              <w:pStyle w:val="Default"/>
              <w:tabs>
                <w:tab w:val="left" w:pos="1095"/>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Скиданов Михаил Васильевич</w:t>
            </w:r>
          </w:p>
        </w:tc>
        <w:tc>
          <w:tcPr>
            <w:tcW w:w="3686" w:type="dxa"/>
            <w:tcBorders>
              <w:top w:val="single" w:sz="4" w:space="0" w:color="auto"/>
              <w:left w:val="single" w:sz="4" w:space="0" w:color="auto"/>
              <w:bottom w:val="single" w:sz="4" w:space="0" w:color="auto"/>
              <w:right w:val="single" w:sz="4" w:space="0" w:color="auto"/>
            </w:tcBorders>
            <w:hideMark/>
          </w:tcPr>
          <w:p w:rsidR="00CC426F" w:rsidRPr="005B420E" w:rsidRDefault="00F41B01" w:rsidP="00A96080">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студент гр. ИП-1</w:t>
            </w:r>
            <w:r w:rsidR="00A96080">
              <w:rPr>
                <w:rFonts w:ascii="Times New Roman" w:hAnsi="Times New Roman" w:cs="Times New Roman"/>
                <w:color w:val="auto"/>
                <w:sz w:val="28"/>
                <w:szCs w:val="28"/>
                <w:lang w:val="ru-RU" w:eastAsia="ru-RU"/>
              </w:rPr>
              <w:t>8</w:t>
            </w:r>
            <w:r w:rsidRPr="005B420E">
              <w:rPr>
                <w:rFonts w:ascii="Times New Roman" w:hAnsi="Times New Roman" w:cs="Times New Roman"/>
                <w:color w:val="auto"/>
                <w:sz w:val="28"/>
                <w:szCs w:val="28"/>
                <w:lang w:val="ru-RU" w:eastAsia="ru-RU"/>
              </w:rPr>
              <w:t>-5</w:t>
            </w:r>
            <w:r>
              <w:rPr>
                <w:rFonts w:ascii="Times New Roman" w:hAnsi="Times New Roman" w:cs="Times New Roman"/>
                <w:color w:val="auto"/>
                <w:sz w:val="28"/>
                <w:szCs w:val="28"/>
                <w:lang w:val="ru-RU" w:eastAsia="ru-RU"/>
              </w:rPr>
              <w:t>р</w:t>
            </w:r>
          </w:p>
        </w:tc>
        <w:tc>
          <w:tcPr>
            <w:tcW w:w="1701" w:type="dxa"/>
            <w:tcBorders>
              <w:top w:val="single" w:sz="4" w:space="0" w:color="auto"/>
              <w:left w:val="single" w:sz="4" w:space="0" w:color="auto"/>
              <w:bottom w:val="single" w:sz="4" w:space="0" w:color="auto"/>
              <w:right w:val="single" w:sz="4" w:space="0" w:color="auto"/>
            </w:tcBorders>
          </w:tcPr>
          <w:p w:rsidR="00CC426F" w:rsidRPr="005B420E" w:rsidRDefault="00CC426F" w:rsidP="001F42E2">
            <w:pPr>
              <w:pStyle w:val="Default"/>
              <w:rPr>
                <w:rFonts w:ascii="Times New Roman" w:hAnsi="Times New Roman" w:cs="Times New Roman"/>
                <w:color w:val="auto"/>
                <w:sz w:val="28"/>
                <w:szCs w:val="28"/>
                <w:lang w:val="ru-RU" w:eastAsia="ru-RU"/>
              </w:rPr>
            </w:pPr>
          </w:p>
        </w:tc>
      </w:tr>
      <w:tr w:rsidR="00F41B01"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F41B01" w:rsidRDefault="00F41B01" w:rsidP="001F42E2">
            <w:pPr>
              <w:pStyle w:val="Default"/>
              <w:tabs>
                <w:tab w:val="left" w:pos="1095"/>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Алдияров Чингиз Бахитжанович</w:t>
            </w:r>
          </w:p>
        </w:tc>
        <w:tc>
          <w:tcPr>
            <w:tcW w:w="3686" w:type="dxa"/>
            <w:tcBorders>
              <w:top w:val="single" w:sz="4" w:space="0" w:color="auto"/>
              <w:left w:val="single" w:sz="4" w:space="0" w:color="auto"/>
              <w:bottom w:val="single" w:sz="4" w:space="0" w:color="auto"/>
              <w:right w:val="single" w:sz="4" w:space="0" w:color="auto"/>
            </w:tcBorders>
            <w:hideMark/>
          </w:tcPr>
          <w:p w:rsidR="00F41B01" w:rsidRPr="00F41B01" w:rsidRDefault="00F41B01" w:rsidP="001F42E2">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Вице-Президент </w:t>
            </w:r>
            <w:r>
              <w:rPr>
                <w:rFonts w:ascii="Times New Roman" w:hAnsi="Times New Roman" w:cs="Times New Roman"/>
                <w:color w:val="auto"/>
                <w:sz w:val="28"/>
                <w:szCs w:val="28"/>
                <w:lang w:val="en-US" w:eastAsia="ru-RU"/>
              </w:rPr>
              <w:t>IT</w:t>
            </w:r>
            <w:r>
              <w:rPr>
                <w:rFonts w:ascii="Times New Roman" w:hAnsi="Times New Roman" w:cs="Times New Roman"/>
                <w:color w:val="auto"/>
                <w:sz w:val="28"/>
                <w:szCs w:val="28"/>
                <w:lang w:val="ru-RU" w:eastAsia="ru-RU"/>
              </w:rPr>
              <w:t>-Ассоциации «</w:t>
            </w:r>
            <w:r>
              <w:rPr>
                <w:rFonts w:ascii="Times New Roman" w:hAnsi="Times New Roman" w:cs="Times New Roman"/>
                <w:color w:val="auto"/>
                <w:sz w:val="28"/>
                <w:szCs w:val="28"/>
                <w:lang w:val="en-US" w:eastAsia="ru-RU"/>
              </w:rPr>
              <w:t>SmartON</w:t>
            </w:r>
            <w:r>
              <w:rPr>
                <w:rFonts w:ascii="Times New Roman" w:hAnsi="Times New Roman" w:cs="Times New Roman"/>
                <w:color w:val="auto"/>
                <w:sz w:val="28"/>
                <w:szCs w:val="28"/>
                <w:lang w:val="ru-RU" w:eastAsia="ru-RU"/>
              </w:rPr>
              <w:t>»</w:t>
            </w:r>
          </w:p>
        </w:tc>
        <w:tc>
          <w:tcPr>
            <w:tcW w:w="1701" w:type="dxa"/>
            <w:tcBorders>
              <w:top w:val="single" w:sz="4" w:space="0" w:color="auto"/>
              <w:left w:val="single" w:sz="4" w:space="0" w:color="auto"/>
              <w:bottom w:val="single" w:sz="4" w:space="0" w:color="auto"/>
              <w:right w:val="single" w:sz="4" w:space="0" w:color="auto"/>
            </w:tcBorders>
          </w:tcPr>
          <w:p w:rsidR="00F41B01" w:rsidRPr="005B420E" w:rsidRDefault="00F41B01" w:rsidP="001F42E2">
            <w:pPr>
              <w:pStyle w:val="Default"/>
              <w:rPr>
                <w:rFonts w:ascii="Times New Roman" w:hAnsi="Times New Roman" w:cs="Times New Roman"/>
                <w:color w:val="auto"/>
                <w:sz w:val="28"/>
                <w:szCs w:val="28"/>
                <w:lang w:val="ru-RU" w:eastAsia="ru-RU"/>
              </w:rPr>
            </w:pPr>
          </w:p>
        </w:tc>
      </w:tr>
      <w:tr w:rsidR="00A05D98"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A05D98" w:rsidRPr="00EB4D34" w:rsidRDefault="002C32B0" w:rsidP="001F42E2">
            <w:pPr>
              <w:pStyle w:val="Default"/>
              <w:tabs>
                <w:tab w:val="left" w:pos="974"/>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Бахытжанов Еркебулан Уланбекулы</w:t>
            </w:r>
          </w:p>
        </w:tc>
        <w:tc>
          <w:tcPr>
            <w:tcW w:w="3686" w:type="dxa"/>
            <w:tcBorders>
              <w:top w:val="single" w:sz="4" w:space="0" w:color="auto"/>
              <w:left w:val="single" w:sz="4" w:space="0" w:color="auto"/>
              <w:bottom w:val="single" w:sz="4" w:space="0" w:color="auto"/>
              <w:right w:val="single" w:sz="4" w:space="0" w:color="auto"/>
            </w:tcBorders>
            <w:hideMark/>
          </w:tcPr>
          <w:p w:rsidR="00A05D98" w:rsidRPr="005B420E" w:rsidRDefault="002C32B0" w:rsidP="001F42E2">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директор ТОО «</w:t>
            </w:r>
            <w:r>
              <w:rPr>
                <w:rFonts w:ascii="Times New Roman" w:hAnsi="Times New Roman" w:cs="Times New Roman"/>
                <w:color w:val="auto"/>
                <w:sz w:val="28"/>
                <w:szCs w:val="28"/>
                <w:lang w:val="en-US" w:eastAsia="ru-RU"/>
              </w:rPr>
              <w:t>GGF-Ing</w:t>
            </w:r>
            <w:r w:rsidR="002E435A">
              <w:rPr>
                <w:rFonts w:ascii="Times New Roman" w:hAnsi="Times New Roman" w:cs="Times New Roman"/>
                <w:color w:val="auto"/>
                <w:sz w:val="28"/>
                <w:szCs w:val="28"/>
                <w:lang w:val="en-US" w:eastAsia="ru-RU"/>
              </w:rPr>
              <w:t>i</w:t>
            </w:r>
            <w:r>
              <w:rPr>
                <w:rFonts w:ascii="Times New Roman" w:hAnsi="Times New Roman" w:cs="Times New Roman"/>
                <w:color w:val="auto"/>
                <w:sz w:val="28"/>
                <w:szCs w:val="28"/>
                <w:lang w:val="en-US" w:eastAsia="ru-RU"/>
              </w:rPr>
              <w:t>ne</w:t>
            </w:r>
            <w:r w:rsidR="006836B0">
              <w:rPr>
                <w:rFonts w:ascii="Times New Roman" w:hAnsi="Times New Roman" w:cs="Times New Roman"/>
                <w:color w:val="auto"/>
                <w:sz w:val="28"/>
                <w:szCs w:val="28"/>
                <w:lang w:val="en-US" w:eastAsia="ru-RU"/>
              </w:rPr>
              <w:t>e</w:t>
            </w:r>
            <w:r>
              <w:rPr>
                <w:rFonts w:ascii="Times New Roman" w:hAnsi="Times New Roman" w:cs="Times New Roman"/>
                <w:color w:val="auto"/>
                <w:sz w:val="28"/>
                <w:szCs w:val="28"/>
                <w:lang w:val="en-US" w:eastAsia="ru-RU"/>
              </w:rPr>
              <w:t>ring</w:t>
            </w:r>
            <w:r>
              <w:rPr>
                <w:rFonts w:ascii="Times New Roman" w:hAnsi="Times New Roman" w:cs="Times New Roman"/>
                <w:color w:val="auto"/>
                <w:sz w:val="28"/>
                <w:szCs w:val="28"/>
                <w:lang w:val="ru-RU" w:eastAsia="ru-RU"/>
              </w:rPr>
              <w:t>»</w:t>
            </w:r>
          </w:p>
        </w:tc>
        <w:tc>
          <w:tcPr>
            <w:tcW w:w="1701" w:type="dxa"/>
            <w:tcBorders>
              <w:top w:val="single" w:sz="4" w:space="0" w:color="auto"/>
              <w:left w:val="single" w:sz="4" w:space="0" w:color="auto"/>
              <w:bottom w:val="single" w:sz="4" w:space="0" w:color="auto"/>
              <w:right w:val="single" w:sz="4" w:space="0" w:color="auto"/>
            </w:tcBorders>
          </w:tcPr>
          <w:p w:rsidR="00A05D98" w:rsidRPr="005B420E" w:rsidRDefault="00A05D98" w:rsidP="001F42E2">
            <w:pPr>
              <w:pStyle w:val="Default"/>
              <w:rPr>
                <w:rFonts w:ascii="Times New Roman" w:hAnsi="Times New Roman" w:cs="Times New Roman"/>
                <w:color w:val="auto"/>
                <w:sz w:val="28"/>
                <w:szCs w:val="28"/>
                <w:lang w:val="ru-RU" w:eastAsia="ru-RU"/>
              </w:rPr>
            </w:pPr>
          </w:p>
          <w:p w:rsidR="00A05D98" w:rsidRPr="005B420E" w:rsidRDefault="00A05D98" w:rsidP="001F42E2">
            <w:pPr>
              <w:pStyle w:val="Default"/>
              <w:rPr>
                <w:rFonts w:ascii="Times New Roman" w:hAnsi="Times New Roman" w:cs="Times New Roman"/>
                <w:color w:val="auto"/>
                <w:sz w:val="28"/>
                <w:szCs w:val="28"/>
                <w:lang w:val="ru-RU" w:eastAsia="ru-RU"/>
              </w:rPr>
            </w:pPr>
          </w:p>
        </w:tc>
      </w:tr>
      <w:tr w:rsidR="00F41B01"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F41B01" w:rsidRPr="00F41B01" w:rsidRDefault="00F41B01" w:rsidP="001F42E2">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Исабаев Нурпеис Нургалиулы</w:t>
            </w:r>
          </w:p>
        </w:tc>
        <w:tc>
          <w:tcPr>
            <w:tcW w:w="3686" w:type="dxa"/>
            <w:tcBorders>
              <w:top w:val="single" w:sz="4" w:space="0" w:color="auto"/>
              <w:left w:val="single" w:sz="4" w:space="0" w:color="auto"/>
              <w:bottom w:val="single" w:sz="4" w:space="0" w:color="auto"/>
              <w:right w:val="single" w:sz="4" w:space="0" w:color="auto"/>
            </w:tcBorders>
            <w:hideMark/>
          </w:tcPr>
          <w:p w:rsidR="00F41B01" w:rsidRPr="005B420E" w:rsidRDefault="002C32B0" w:rsidP="001F42E2">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д</w:t>
            </w:r>
            <w:r w:rsidR="00F41B01">
              <w:rPr>
                <w:rFonts w:ascii="Times New Roman" w:hAnsi="Times New Roman" w:cs="Times New Roman"/>
                <w:color w:val="auto"/>
                <w:sz w:val="28"/>
                <w:szCs w:val="28"/>
                <w:lang w:val="ru-RU" w:eastAsia="ru-RU"/>
              </w:rPr>
              <w:t>иректор ТОО «</w:t>
            </w:r>
            <w:r w:rsidR="00F41B01">
              <w:rPr>
                <w:rFonts w:ascii="Times New Roman" w:hAnsi="Times New Roman" w:cs="Times New Roman"/>
                <w:color w:val="auto"/>
                <w:sz w:val="28"/>
                <w:szCs w:val="28"/>
                <w:lang w:val="en-US" w:eastAsia="ru-RU"/>
              </w:rPr>
              <w:t>Omit-Trans</w:t>
            </w:r>
            <w:r w:rsidR="00F41B01">
              <w:rPr>
                <w:rFonts w:ascii="Times New Roman" w:hAnsi="Times New Roman" w:cs="Times New Roman"/>
                <w:color w:val="auto"/>
                <w:sz w:val="28"/>
                <w:szCs w:val="28"/>
                <w:lang w:val="ru-RU" w:eastAsia="ru-RU"/>
              </w:rPr>
              <w:t>»</w:t>
            </w:r>
          </w:p>
        </w:tc>
        <w:tc>
          <w:tcPr>
            <w:tcW w:w="1701" w:type="dxa"/>
            <w:tcBorders>
              <w:top w:val="single" w:sz="4" w:space="0" w:color="auto"/>
              <w:left w:val="single" w:sz="4" w:space="0" w:color="auto"/>
              <w:bottom w:val="single" w:sz="4" w:space="0" w:color="auto"/>
              <w:right w:val="single" w:sz="4" w:space="0" w:color="auto"/>
            </w:tcBorders>
          </w:tcPr>
          <w:p w:rsidR="00F41B01" w:rsidRPr="005B420E" w:rsidRDefault="00F41B01" w:rsidP="001F42E2">
            <w:pPr>
              <w:pStyle w:val="Default"/>
              <w:rPr>
                <w:rFonts w:ascii="Times New Roman" w:hAnsi="Times New Roman" w:cs="Times New Roman"/>
                <w:color w:val="auto"/>
                <w:sz w:val="28"/>
                <w:szCs w:val="28"/>
                <w:lang w:val="ru-RU" w:eastAsia="ru-RU"/>
              </w:rPr>
            </w:pPr>
          </w:p>
        </w:tc>
      </w:tr>
      <w:tr w:rsidR="002C32B0"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2C32B0" w:rsidRDefault="002C32B0" w:rsidP="001F42E2">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Ранбаев Бахыт Нахитович</w:t>
            </w:r>
          </w:p>
        </w:tc>
        <w:tc>
          <w:tcPr>
            <w:tcW w:w="3686" w:type="dxa"/>
            <w:tcBorders>
              <w:top w:val="single" w:sz="4" w:space="0" w:color="auto"/>
              <w:left w:val="single" w:sz="4" w:space="0" w:color="auto"/>
              <w:bottom w:val="single" w:sz="4" w:space="0" w:color="auto"/>
              <w:right w:val="single" w:sz="4" w:space="0" w:color="auto"/>
            </w:tcBorders>
            <w:hideMark/>
          </w:tcPr>
          <w:p w:rsidR="002C32B0" w:rsidRDefault="002C32B0" w:rsidP="001F42E2">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директор ТОО «Промгражданстрой»</w:t>
            </w:r>
          </w:p>
        </w:tc>
        <w:tc>
          <w:tcPr>
            <w:tcW w:w="1701" w:type="dxa"/>
            <w:tcBorders>
              <w:top w:val="single" w:sz="4" w:space="0" w:color="auto"/>
              <w:left w:val="single" w:sz="4" w:space="0" w:color="auto"/>
              <w:bottom w:val="single" w:sz="4" w:space="0" w:color="auto"/>
              <w:right w:val="single" w:sz="4" w:space="0" w:color="auto"/>
            </w:tcBorders>
          </w:tcPr>
          <w:p w:rsidR="002C32B0" w:rsidRPr="005B420E" w:rsidRDefault="002C32B0" w:rsidP="001F42E2">
            <w:pPr>
              <w:pStyle w:val="Default"/>
              <w:rPr>
                <w:rFonts w:ascii="Times New Roman" w:hAnsi="Times New Roman" w:cs="Times New Roman"/>
                <w:color w:val="auto"/>
                <w:sz w:val="28"/>
                <w:szCs w:val="28"/>
                <w:lang w:val="ru-RU" w:eastAsia="ru-RU"/>
              </w:rPr>
            </w:pPr>
          </w:p>
        </w:tc>
      </w:tr>
      <w:tr w:rsidR="00EB4D34" w:rsidRPr="005B420E" w:rsidTr="00DC3852">
        <w:tc>
          <w:tcPr>
            <w:tcW w:w="4049" w:type="dxa"/>
            <w:tcBorders>
              <w:top w:val="single" w:sz="4" w:space="0" w:color="auto"/>
              <w:left w:val="single" w:sz="4" w:space="0" w:color="auto"/>
              <w:bottom w:val="single" w:sz="4" w:space="0" w:color="auto"/>
              <w:right w:val="single" w:sz="4" w:space="0" w:color="auto"/>
            </w:tcBorders>
            <w:hideMark/>
          </w:tcPr>
          <w:p w:rsidR="00EB4D34" w:rsidRPr="005B420E" w:rsidRDefault="00EB4D34"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Искак Дархан Сансызбайұлы</w:t>
            </w:r>
          </w:p>
        </w:tc>
        <w:tc>
          <w:tcPr>
            <w:tcW w:w="3686" w:type="dxa"/>
            <w:tcBorders>
              <w:top w:val="single" w:sz="4" w:space="0" w:color="auto"/>
              <w:left w:val="single" w:sz="4" w:space="0" w:color="auto"/>
              <w:bottom w:val="single" w:sz="4" w:space="0" w:color="auto"/>
              <w:right w:val="single" w:sz="4" w:space="0" w:color="auto"/>
            </w:tcBorders>
            <w:hideMark/>
          </w:tcPr>
          <w:p w:rsidR="00EB4D34" w:rsidRPr="005B420E" w:rsidRDefault="00EB4D34" w:rsidP="001F42E2">
            <w:pPr>
              <w:pStyle w:val="Default"/>
              <w:rPr>
                <w:rFonts w:ascii="Times New Roman" w:hAnsi="Times New Roman" w:cs="Times New Roman"/>
                <w:color w:val="auto"/>
                <w:sz w:val="28"/>
                <w:szCs w:val="28"/>
                <w:lang w:val="ru-RU" w:eastAsia="ru-RU"/>
              </w:rPr>
            </w:pPr>
            <w:r w:rsidRPr="005B420E">
              <w:rPr>
                <w:rFonts w:ascii="Times New Roman" w:hAnsi="Times New Roman" w:cs="Times New Roman"/>
                <w:color w:val="auto"/>
                <w:sz w:val="28"/>
                <w:szCs w:val="28"/>
                <w:lang w:val="ru-RU" w:eastAsia="ru-RU"/>
              </w:rPr>
              <w:t>директор ТОО “СуМетрКомпьютеризация”</w:t>
            </w:r>
          </w:p>
        </w:tc>
        <w:tc>
          <w:tcPr>
            <w:tcW w:w="1701" w:type="dxa"/>
            <w:tcBorders>
              <w:top w:val="single" w:sz="4" w:space="0" w:color="auto"/>
              <w:left w:val="single" w:sz="4" w:space="0" w:color="auto"/>
              <w:bottom w:val="single" w:sz="4" w:space="0" w:color="auto"/>
              <w:right w:val="single" w:sz="4" w:space="0" w:color="auto"/>
            </w:tcBorders>
          </w:tcPr>
          <w:p w:rsidR="00EB4D34" w:rsidRPr="005B420E" w:rsidRDefault="00EB4D34" w:rsidP="001F42E2">
            <w:pPr>
              <w:pStyle w:val="Default"/>
              <w:rPr>
                <w:rFonts w:ascii="Times New Roman" w:hAnsi="Times New Roman" w:cs="Times New Roman"/>
                <w:color w:val="auto"/>
                <w:sz w:val="28"/>
                <w:szCs w:val="28"/>
                <w:lang w:val="ru-RU" w:eastAsia="ru-RU"/>
              </w:rPr>
            </w:pPr>
          </w:p>
        </w:tc>
      </w:tr>
    </w:tbl>
    <w:p w:rsidR="00A05D98" w:rsidRPr="005B420E" w:rsidRDefault="00A05D98" w:rsidP="00A05D98">
      <w:pPr>
        <w:pStyle w:val="Default"/>
        <w:rPr>
          <w:rFonts w:ascii="Times New Roman" w:hAnsi="Times New Roman" w:cs="Times New Roman"/>
          <w:color w:val="auto"/>
          <w:sz w:val="22"/>
          <w:lang w:val="ru-RU" w:eastAsia="ru-RU"/>
        </w:rPr>
      </w:pPr>
    </w:p>
    <w:p w:rsidR="00A05D98" w:rsidRPr="005B420E" w:rsidRDefault="00A05D98" w:rsidP="00A05D98">
      <w:pPr>
        <w:tabs>
          <w:tab w:val="left" w:pos="1260"/>
        </w:tabs>
        <w:ind w:firstLine="720"/>
        <w:jc w:val="both"/>
      </w:pPr>
    </w:p>
    <w:p w:rsidR="00A05D98" w:rsidRPr="005B420E" w:rsidRDefault="00A05D98" w:rsidP="00A05D98">
      <w:pPr>
        <w:tabs>
          <w:tab w:val="left" w:pos="1260"/>
        </w:tabs>
        <w:ind w:firstLine="425"/>
        <w:jc w:val="both"/>
        <w:rPr>
          <w:sz w:val="28"/>
          <w:szCs w:val="28"/>
        </w:rPr>
      </w:pPr>
      <w:r w:rsidRPr="005B420E">
        <w:rPr>
          <w:sz w:val="28"/>
          <w:szCs w:val="28"/>
        </w:rPr>
        <w:t>ОП рассмотрена комитетом по инновационным технологиям обучения и методическому обеспечению высшей школы «Информационных технологи</w:t>
      </w:r>
      <w:r w:rsidR="00B7628A">
        <w:rPr>
          <w:sz w:val="28"/>
          <w:szCs w:val="28"/>
          <w:lang w:val="kk-KZ"/>
        </w:rPr>
        <w:t>й</w:t>
      </w:r>
      <w:r w:rsidRPr="005B420E">
        <w:rPr>
          <w:sz w:val="28"/>
          <w:szCs w:val="28"/>
        </w:rPr>
        <w:t xml:space="preserve"> и энергетики» (ИТиЭ).</w:t>
      </w:r>
    </w:p>
    <w:p w:rsidR="00A05D98" w:rsidRPr="005B420E" w:rsidRDefault="00A05D98" w:rsidP="00A05D98">
      <w:pPr>
        <w:tabs>
          <w:tab w:val="left" w:pos="1260"/>
        </w:tabs>
        <w:ind w:firstLine="425"/>
        <w:jc w:val="both"/>
        <w:rPr>
          <w:sz w:val="28"/>
          <w:szCs w:val="28"/>
        </w:rPr>
      </w:pPr>
      <w:r w:rsidRPr="005B420E">
        <w:rPr>
          <w:sz w:val="28"/>
          <w:szCs w:val="28"/>
        </w:rPr>
        <w:t>протокол №____ от «____» _____ 20</w:t>
      </w:r>
      <w:r w:rsidR="002C32B0">
        <w:rPr>
          <w:sz w:val="28"/>
          <w:szCs w:val="28"/>
        </w:rPr>
        <w:t>__</w:t>
      </w:r>
      <w:r w:rsidRPr="005B420E">
        <w:rPr>
          <w:sz w:val="28"/>
          <w:szCs w:val="28"/>
        </w:rPr>
        <w:t>г.</w:t>
      </w:r>
    </w:p>
    <w:p w:rsidR="00A05D98" w:rsidRPr="005B420E" w:rsidRDefault="00A05D98" w:rsidP="00A05D98">
      <w:pPr>
        <w:tabs>
          <w:tab w:val="left" w:pos="1260"/>
        </w:tabs>
        <w:ind w:right="125" w:firstLine="426"/>
        <w:jc w:val="both"/>
        <w:rPr>
          <w:sz w:val="28"/>
          <w:szCs w:val="28"/>
        </w:rPr>
      </w:pPr>
    </w:p>
    <w:p w:rsidR="00A05D98" w:rsidRPr="005B420E" w:rsidRDefault="00A05D98" w:rsidP="00A05D98">
      <w:pPr>
        <w:tabs>
          <w:tab w:val="left" w:pos="1260"/>
        </w:tabs>
        <w:ind w:right="125" w:firstLine="426"/>
        <w:jc w:val="both"/>
        <w:rPr>
          <w:sz w:val="28"/>
          <w:szCs w:val="28"/>
        </w:rPr>
      </w:pPr>
      <w:r w:rsidRPr="005B420E">
        <w:rPr>
          <w:sz w:val="28"/>
          <w:szCs w:val="28"/>
        </w:rPr>
        <w:t>Председатель комитета  ________________ Маханова З.</w:t>
      </w:r>
      <w:r w:rsidRPr="005B420E">
        <w:rPr>
          <w:sz w:val="28"/>
          <w:szCs w:val="28"/>
          <w:lang w:val="kk-KZ"/>
        </w:rPr>
        <w:t>А</w:t>
      </w:r>
      <w:r w:rsidRPr="005B420E">
        <w:rPr>
          <w:sz w:val="28"/>
          <w:szCs w:val="28"/>
        </w:rPr>
        <w:t>.</w:t>
      </w:r>
    </w:p>
    <w:p w:rsidR="00A05D98" w:rsidRPr="005B420E" w:rsidRDefault="00A05D98" w:rsidP="00A05D98">
      <w:pPr>
        <w:tabs>
          <w:tab w:val="left" w:pos="1260"/>
        </w:tabs>
        <w:ind w:right="125" w:firstLine="426"/>
        <w:jc w:val="both"/>
        <w:rPr>
          <w:sz w:val="28"/>
          <w:szCs w:val="28"/>
        </w:rPr>
      </w:pPr>
    </w:p>
    <w:p w:rsidR="00A05D98" w:rsidRPr="005B420E" w:rsidRDefault="00A05D98" w:rsidP="00A05D98">
      <w:pPr>
        <w:tabs>
          <w:tab w:val="left" w:pos="1260"/>
        </w:tabs>
        <w:ind w:right="125" w:firstLine="426"/>
        <w:jc w:val="both"/>
        <w:rPr>
          <w:sz w:val="28"/>
          <w:szCs w:val="28"/>
        </w:rPr>
      </w:pPr>
    </w:p>
    <w:p w:rsidR="00A05D98" w:rsidRPr="005B420E" w:rsidRDefault="00A05D98" w:rsidP="00A05D98">
      <w:pPr>
        <w:tabs>
          <w:tab w:val="left" w:pos="1260"/>
        </w:tabs>
        <w:ind w:right="125" w:firstLine="426"/>
        <w:jc w:val="both"/>
        <w:rPr>
          <w:sz w:val="28"/>
          <w:szCs w:val="28"/>
        </w:rPr>
      </w:pPr>
      <w:r w:rsidRPr="005B420E">
        <w:rPr>
          <w:sz w:val="28"/>
          <w:szCs w:val="28"/>
        </w:rPr>
        <w:t>Рассмотрена и рекомендована к утверждению на заседании Учебно-методического Совета ЮКУ им. М. Ауэзова</w:t>
      </w:r>
    </w:p>
    <w:p w:rsidR="00A05D98" w:rsidRPr="005B420E" w:rsidRDefault="00A05D98" w:rsidP="00A05D98">
      <w:pPr>
        <w:tabs>
          <w:tab w:val="left" w:pos="1260"/>
        </w:tabs>
        <w:ind w:right="125" w:firstLine="426"/>
        <w:jc w:val="both"/>
        <w:rPr>
          <w:sz w:val="28"/>
          <w:szCs w:val="28"/>
        </w:rPr>
      </w:pPr>
      <w:r w:rsidRPr="005B420E">
        <w:rPr>
          <w:sz w:val="28"/>
          <w:szCs w:val="28"/>
        </w:rPr>
        <w:t>протокол № ___ от  «____» _____ 20</w:t>
      </w:r>
      <w:r w:rsidR="002C32B0">
        <w:rPr>
          <w:sz w:val="28"/>
          <w:szCs w:val="28"/>
        </w:rPr>
        <w:t>__</w:t>
      </w:r>
      <w:r w:rsidRPr="005B420E">
        <w:rPr>
          <w:sz w:val="28"/>
          <w:szCs w:val="28"/>
        </w:rPr>
        <w:t>г.</w:t>
      </w:r>
    </w:p>
    <w:p w:rsidR="00A05D98" w:rsidRPr="005B420E" w:rsidRDefault="00A05D98" w:rsidP="00A05D98">
      <w:pPr>
        <w:tabs>
          <w:tab w:val="left" w:pos="1260"/>
        </w:tabs>
        <w:ind w:right="125" w:firstLine="426"/>
        <w:jc w:val="both"/>
        <w:rPr>
          <w:sz w:val="28"/>
          <w:szCs w:val="28"/>
        </w:rPr>
      </w:pPr>
    </w:p>
    <w:p w:rsidR="00A05D98" w:rsidRPr="005B420E" w:rsidRDefault="00A05D98" w:rsidP="00A05D98">
      <w:pPr>
        <w:tabs>
          <w:tab w:val="left" w:pos="1260"/>
        </w:tabs>
        <w:ind w:right="125" w:firstLine="426"/>
        <w:jc w:val="both"/>
        <w:rPr>
          <w:sz w:val="28"/>
          <w:szCs w:val="28"/>
        </w:rPr>
      </w:pPr>
    </w:p>
    <w:p w:rsidR="00A05D98" w:rsidRPr="005B420E" w:rsidRDefault="00A05D98" w:rsidP="00A05D98">
      <w:pPr>
        <w:tabs>
          <w:tab w:val="left" w:pos="1260"/>
        </w:tabs>
        <w:ind w:right="125" w:firstLine="426"/>
        <w:jc w:val="both"/>
        <w:rPr>
          <w:sz w:val="28"/>
          <w:szCs w:val="28"/>
        </w:rPr>
      </w:pPr>
      <w:r w:rsidRPr="005B420E">
        <w:rPr>
          <w:sz w:val="28"/>
          <w:szCs w:val="28"/>
        </w:rPr>
        <w:t xml:space="preserve">Утверждена решением Ученого Совета университета </w:t>
      </w:r>
    </w:p>
    <w:p w:rsidR="00A05D98" w:rsidRPr="005B420E" w:rsidRDefault="00A05D98" w:rsidP="00A05D98">
      <w:pPr>
        <w:tabs>
          <w:tab w:val="left" w:pos="1260"/>
        </w:tabs>
        <w:ind w:right="125" w:firstLine="426"/>
        <w:jc w:val="both"/>
        <w:rPr>
          <w:sz w:val="24"/>
          <w:szCs w:val="28"/>
        </w:rPr>
      </w:pPr>
      <w:r w:rsidRPr="005B420E">
        <w:rPr>
          <w:sz w:val="28"/>
          <w:szCs w:val="28"/>
        </w:rPr>
        <w:t xml:space="preserve"> протокол № ____ от«____» _____ 20</w:t>
      </w:r>
      <w:r w:rsidR="002C32B0">
        <w:rPr>
          <w:sz w:val="28"/>
          <w:szCs w:val="28"/>
        </w:rPr>
        <w:t>__</w:t>
      </w:r>
      <w:r w:rsidRPr="005B420E">
        <w:rPr>
          <w:sz w:val="28"/>
          <w:szCs w:val="28"/>
        </w:rPr>
        <w:t>г.</w:t>
      </w:r>
    </w:p>
    <w:p w:rsidR="00330EED" w:rsidRPr="005B420E" w:rsidRDefault="00330EED" w:rsidP="00A05D98">
      <w:pPr>
        <w:spacing w:after="200" w:line="276" w:lineRule="auto"/>
        <w:rPr>
          <w:rFonts w:eastAsia="Times New Roman"/>
          <w:bCs/>
          <w:sz w:val="24"/>
          <w:szCs w:val="28"/>
          <w:lang w:val="de-DE" w:eastAsia="de-DE"/>
        </w:rPr>
      </w:pPr>
      <w:r w:rsidRPr="005B420E">
        <w:rPr>
          <w:bCs/>
          <w:sz w:val="24"/>
          <w:szCs w:val="28"/>
        </w:rPr>
        <w:br w:type="page"/>
      </w:r>
    </w:p>
    <w:p w:rsidR="00237D8A" w:rsidRPr="005B420E" w:rsidRDefault="00237D8A" w:rsidP="00237D8A">
      <w:pPr>
        <w:pStyle w:val="a3"/>
        <w:spacing w:after="0" w:line="240" w:lineRule="auto"/>
        <w:jc w:val="center"/>
        <w:rPr>
          <w:rFonts w:ascii="Times New Roman" w:hAnsi="Times New Roman"/>
          <w:bCs/>
          <w:sz w:val="28"/>
          <w:szCs w:val="28"/>
          <w:lang w:val="ru-RU"/>
        </w:rPr>
      </w:pPr>
      <w:r w:rsidRPr="005B420E">
        <w:rPr>
          <w:rFonts w:ascii="Times New Roman" w:hAnsi="Times New Roman"/>
          <w:bCs/>
          <w:sz w:val="28"/>
          <w:szCs w:val="28"/>
        </w:rPr>
        <w:lastRenderedPageBreak/>
        <w:t xml:space="preserve">СОДЕРЖАНИЕ </w:t>
      </w:r>
    </w:p>
    <w:p w:rsidR="00237D8A" w:rsidRPr="005B420E" w:rsidRDefault="00237D8A" w:rsidP="00237D8A">
      <w:pPr>
        <w:pStyle w:val="a3"/>
        <w:spacing w:after="0" w:line="240" w:lineRule="auto"/>
        <w:jc w:val="center"/>
        <w:rPr>
          <w:rFonts w:ascii="Times New Roman" w:hAnsi="Times New Roman"/>
          <w:bCs/>
          <w:sz w:val="24"/>
          <w:szCs w:val="24"/>
          <w:lang w:val="ru-RU"/>
        </w:rPr>
      </w:pPr>
    </w:p>
    <w:tbl>
      <w:tblPr>
        <w:tblW w:w="9746" w:type="dxa"/>
        <w:tblInd w:w="-34" w:type="dxa"/>
        <w:tblLayout w:type="fixed"/>
        <w:tblLook w:val="04A0"/>
      </w:tblPr>
      <w:tblGrid>
        <w:gridCol w:w="568"/>
        <w:gridCol w:w="8364"/>
        <w:gridCol w:w="814"/>
      </w:tblGrid>
      <w:tr w:rsidR="00237D8A" w:rsidRPr="005B420E" w:rsidTr="00886A7A">
        <w:trPr>
          <w:trHeight w:val="335"/>
        </w:trPr>
        <w:tc>
          <w:tcPr>
            <w:tcW w:w="568" w:type="dxa"/>
          </w:tcPr>
          <w:p w:rsidR="00237D8A" w:rsidRPr="005B420E" w:rsidRDefault="00237D8A" w:rsidP="00886A7A">
            <w:pPr>
              <w:pStyle w:val="a3"/>
              <w:widowControl w:val="0"/>
              <w:tabs>
                <w:tab w:val="left" w:pos="252"/>
              </w:tabs>
              <w:spacing w:after="120" w:line="240" w:lineRule="auto"/>
              <w:ind w:left="0"/>
              <w:contextualSpacing w:val="0"/>
              <w:rPr>
                <w:rFonts w:ascii="Times New Roman" w:hAnsi="Times New Roman"/>
                <w:bCs/>
                <w:sz w:val="28"/>
                <w:szCs w:val="28"/>
                <w:lang w:val="kk-KZ"/>
              </w:rPr>
            </w:pPr>
          </w:p>
        </w:tc>
        <w:tc>
          <w:tcPr>
            <w:tcW w:w="8364" w:type="dxa"/>
          </w:tcPr>
          <w:p w:rsidR="00237D8A" w:rsidRPr="005B420E" w:rsidRDefault="00CF7237" w:rsidP="00886A7A">
            <w:pPr>
              <w:pStyle w:val="a3"/>
              <w:widowControl w:val="0"/>
              <w:spacing w:after="120" w:line="240" w:lineRule="auto"/>
              <w:ind w:left="34"/>
              <w:contextualSpacing w:val="0"/>
              <w:rPr>
                <w:rFonts w:ascii="Times New Roman" w:hAnsi="Times New Roman"/>
                <w:bCs/>
                <w:sz w:val="28"/>
                <w:szCs w:val="28"/>
                <w:lang w:val="ru-RU"/>
              </w:rPr>
            </w:pPr>
            <w:r w:rsidRPr="005B420E">
              <w:rPr>
                <w:rFonts w:ascii="Times New Roman" w:hAnsi="Times New Roman"/>
                <w:bCs/>
                <w:sz w:val="28"/>
                <w:szCs w:val="28"/>
                <w:lang w:val="ru-RU"/>
              </w:rPr>
              <w:t>Введение</w:t>
            </w:r>
          </w:p>
        </w:tc>
        <w:tc>
          <w:tcPr>
            <w:tcW w:w="814" w:type="dxa"/>
          </w:tcPr>
          <w:p w:rsidR="00237D8A" w:rsidRPr="005B420E" w:rsidRDefault="00D2411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5</w:t>
            </w:r>
          </w:p>
        </w:tc>
      </w:tr>
      <w:tr w:rsidR="00CF7237" w:rsidRPr="005B420E" w:rsidTr="00886A7A">
        <w:trPr>
          <w:trHeight w:val="335"/>
        </w:trPr>
        <w:tc>
          <w:tcPr>
            <w:tcW w:w="568" w:type="dxa"/>
          </w:tcPr>
          <w:p w:rsidR="00CF7237" w:rsidRPr="005B420E" w:rsidRDefault="00CF7237" w:rsidP="00886A7A">
            <w:pPr>
              <w:pStyle w:val="a3"/>
              <w:widowControl w:val="0"/>
              <w:numPr>
                <w:ilvl w:val="0"/>
                <w:numId w:val="1"/>
              </w:numPr>
              <w:tabs>
                <w:tab w:val="left" w:pos="252"/>
              </w:tabs>
              <w:spacing w:after="120" w:line="240" w:lineRule="auto"/>
              <w:ind w:left="0" w:firstLine="0"/>
              <w:contextualSpacing w:val="0"/>
              <w:rPr>
                <w:rFonts w:ascii="Times New Roman" w:hAnsi="Times New Roman"/>
                <w:bCs/>
                <w:sz w:val="28"/>
                <w:szCs w:val="28"/>
                <w:lang w:val="kk-KZ"/>
              </w:rPr>
            </w:pPr>
          </w:p>
        </w:tc>
        <w:tc>
          <w:tcPr>
            <w:tcW w:w="8364" w:type="dxa"/>
          </w:tcPr>
          <w:p w:rsidR="00CF7237"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bCs/>
                <w:sz w:val="28"/>
                <w:szCs w:val="28"/>
                <w:lang w:val="kk-KZ"/>
              </w:rPr>
              <w:t>Паспорт образовательной программы</w:t>
            </w:r>
          </w:p>
        </w:tc>
        <w:tc>
          <w:tcPr>
            <w:tcW w:w="814" w:type="dxa"/>
          </w:tcPr>
          <w:p w:rsidR="00CF7237" w:rsidRPr="005B420E" w:rsidRDefault="00D2411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7</w:t>
            </w:r>
          </w:p>
        </w:tc>
      </w:tr>
      <w:tr w:rsidR="00CF7237" w:rsidRPr="005B420E" w:rsidTr="00886A7A">
        <w:trPr>
          <w:trHeight w:val="335"/>
        </w:trPr>
        <w:tc>
          <w:tcPr>
            <w:tcW w:w="568" w:type="dxa"/>
          </w:tcPr>
          <w:p w:rsidR="00CF7237" w:rsidRPr="005B420E" w:rsidRDefault="00CF7237" w:rsidP="00886A7A">
            <w:pPr>
              <w:pStyle w:val="a3"/>
              <w:widowControl w:val="0"/>
              <w:numPr>
                <w:ilvl w:val="0"/>
                <w:numId w:val="1"/>
              </w:numPr>
              <w:tabs>
                <w:tab w:val="left" w:pos="252"/>
              </w:tabs>
              <w:spacing w:after="120" w:line="240" w:lineRule="auto"/>
              <w:ind w:left="0" w:firstLine="0"/>
              <w:contextualSpacing w:val="0"/>
              <w:rPr>
                <w:rFonts w:ascii="Times New Roman" w:hAnsi="Times New Roman"/>
                <w:bCs/>
                <w:sz w:val="28"/>
                <w:szCs w:val="28"/>
                <w:lang w:val="kk-KZ"/>
              </w:rPr>
            </w:pPr>
          </w:p>
        </w:tc>
        <w:tc>
          <w:tcPr>
            <w:tcW w:w="8364" w:type="dxa"/>
          </w:tcPr>
          <w:p w:rsidR="00CF7237" w:rsidRPr="005B420E" w:rsidRDefault="00CF7237" w:rsidP="00886A7A">
            <w:pPr>
              <w:widowControl w:val="0"/>
              <w:tabs>
                <w:tab w:val="left" w:pos="993"/>
              </w:tabs>
              <w:spacing w:after="120"/>
              <w:rPr>
                <w:sz w:val="28"/>
                <w:szCs w:val="28"/>
              </w:rPr>
            </w:pPr>
            <w:r w:rsidRPr="005B420E">
              <w:rPr>
                <w:sz w:val="28"/>
                <w:szCs w:val="28"/>
              </w:rPr>
              <w:t>Результаты обучения по ОП</w:t>
            </w:r>
          </w:p>
        </w:tc>
        <w:tc>
          <w:tcPr>
            <w:tcW w:w="814" w:type="dxa"/>
          </w:tcPr>
          <w:p w:rsidR="00CF7237" w:rsidRPr="005B420E" w:rsidRDefault="00D2411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8</w:t>
            </w:r>
          </w:p>
        </w:tc>
      </w:tr>
      <w:tr w:rsidR="00CF7237" w:rsidRPr="005B420E" w:rsidTr="00886A7A">
        <w:trPr>
          <w:trHeight w:val="335"/>
        </w:trPr>
        <w:tc>
          <w:tcPr>
            <w:tcW w:w="568" w:type="dxa"/>
          </w:tcPr>
          <w:p w:rsidR="00CF7237" w:rsidRPr="005B420E" w:rsidRDefault="00CF7237" w:rsidP="00886A7A">
            <w:pPr>
              <w:pStyle w:val="a3"/>
              <w:widowControl w:val="0"/>
              <w:numPr>
                <w:ilvl w:val="0"/>
                <w:numId w:val="1"/>
              </w:numPr>
              <w:tabs>
                <w:tab w:val="left" w:pos="252"/>
              </w:tabs>
              <w:spacing w:after="120" w:line="240" w:lineRule="auto"/>
              <w:ind w:left="0" w:firstLine="0"/>
              <w:contextualSpacing w:val="0"/>
              <w:rPr>
                <w:rFonts w:ascii="Times New Roman" w:hAnsi="Times New Roman"/>
                <w:bCs/>
                <w:sz w:val="28"/>
                <w:szCs w:val="28"/>
                <w:lang w:val="kk-KZ"/>
              </w:rPr>
            </w:pPr>
          </w:p>
        </w:tc>
        <w:tc>
          <w:tcPr>
            <w:tcW w:w="8364" w:type="dxa"/>
          </w:tcPr>
          <w:p w:rsidR="00CF7237"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eastAsia="TimesNewRomanPS-ItalicMT" w:hAnsi="Times New Roman"/>
                <w:iCs/>
                <w:sz w:val="28"/>
                <w:szCs w:val="28"/>
              </w:rPr>
              <w:t>Компетенциивыпускника ОП</w:t>
            </w:r>
          </w:p>
        </w:tc>
        <w:tc>
          <w:tcPr>
            <w:tcW w:w="814" w:type="dxa"/>
          </w:tcPr>
          <w:p w:rsidR="00CF7237" w:rsidRPr="005B420E" w:rsidRDefault="00D2411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9</w:t>
            </w:r>
          </w:p>
        </w:tc>
      </w:tr>
      <w:tr w:rsidR="00237D8A" w:rsidRPr="005B420E" w:rsidTr="00886A7A">
        <w:tc>
          <w:tcPr>
            <w:tcW w:w="568" w:type="dxa"/>
          </w:tcPr>
          <w:p w:rsidR="00237D8A" w:rsidRPr="005B420E" w:rsidRDefault="00CF7237" w:rsidP="00886A7A">
            <w:pPr>
              <w:pStyle w:val="a3"/>
              <w:widowControl w:val="0"/>
              <w:spacing w:after="120" w:line="240" w:lineRule="auto"/>
              <w:ind w:left="0"/>
              <w:contextualSpacing w:val="0"/>
              <w:rPr>
                <w:rFonts w:ascii="Times New Roman" w:hAnsi="Times New Roman"/>
                <w:bCs/>
                <w:sz w:val="28"/>
                <w:szCs w:val="28"/>
                <w:lang w:val="ru-RU"/>
              </w:rPr>
            </w:pPr>
            <w:r w:rsidRPr="005B420E">
              <w:rPr>
                <w:rFonts w:ascii="Times New Roman" w:hAnsi="Times New Roman"/>
                <w:bCs/>
                <w:sz w:val="28"/>
                <w:szCs w:val="28"/>
                <w:lang w:val="kk-KZ"/>
              </w:rPr>
              <w:t xml:space="preserve">4. </w:t>
            </w:r>
          </w:p>
        </w:tc>
        <w:tc>
          <w:tcPr>
            <w:tcW w:w="8364" w:type="dxa"/>
          </w:tcPr>
          <w:p w:rsidR="00237D8A" w:rsidRPr="005B420E" w:rsidRDefault="00CF7237" w:rsidP="00886A7A">
            <w:pPr>
              <w:pStyle w:val="a3"/>
              <w:widowControl w:val="0"/>
              <w:spacing w:after="120" w:line="240" w:lineRule="auto"/>
              <w:ind w:left="0"/>
              <w:contextualSpacing w:val="0"/>
              <w:rPr>
                <w:rFonts w:ascii="Times New Roman" w:hAnsi="Times New Roman"/>
                <w:bCs/>
                <w:sz w:val="28"/>
                <w:szCs w:val="28"/>
                <w:lang w:val="ru-RU"/>
              </w:rPr>
            </w:pPr>
            <w:r w:rsidRPr="005B420E">
              <w:rPr>
                <w:rFonts w:ascii="Times New Roman" w:hAnsi="Times New Roman"/>
                <w:bCs/>
                <w:sz w:val="28"/>
                <w:szCs w:val="28"/>
                <w:lang w:val="kk-KZ"/>
              </w:rPr>
              <w:t>Сводная таблица, отражающая объем освоенных кредитов в разрезе модулей образовательной программы</w:t>
            </w:r>
          </w:p>
        </w:tc>
        <w:tc>
          <w:tcPr>
            <w:tcW w:w="814" w:type="dxa"/>
          </w:tcPr>
          <w:p w:rsidR="00237D8A" w:rsidRPr="005B420E" w:rsidRDefault="00D2411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12</w:t>
            </w:r>
          </w:p>
        </w:tc>
      </w:tr>
      <w:tr w:rsidR="00CF7237" w:rsidRPr="005B420E" w:rsidTr="00886A7A">
        <w:trPr>
          <w:trHeight w:val="195"/>
        </w:trPr>
        <w:tc>
          <w:tcPr>
            <w:tcW w:w="568" w:type="dxa"/>
          </w:tcPr>
          <w:p w:rsidR="00CF7237"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bCs/>
                <w:sz w:val="28"/>
                <w:szCs w:val="28"/>
                <w:lang w:val="kk-KZ"/>
              </w:rPr>
              <w:t>5.</w:t>
            </w:r>
          </w:p>
        </w:tc>
        <w:tc>
          <w:tcPr>
            <w:tcW w:w="8364" w:type="dxa"/>
          </w:tcPr>
          <w:p w:rsidR="00CF7237"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sz w:val="28"/>
                <w:szCs w:val="28"/>
                <w:lang w:val="kk-KZ" w:eastAsia="ru-RU"/>
              </w:rPr>
              <w:t>Сведения о дисциплинах</w:t>
            </w:r>
          </w:p>
        </w:tc>
        <w:tc>
          <w:tcPr>
            <w:tcW w:w="814" w:type="dxa"/>
          </w:tcPr>
          <w:p w:rsidR="00CF7237" w:rsidRPr="005B420E" w:rsidRDefault="00D2411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13</w:t>
            </w:r>
          </w:p>
        </w:tc>
      </w:tr>
      <w:tr w:rsidR="00237D8A" w:rsidRPr="005B420E" w:rsidTr="00886A7A">
        <w:trPr>
          <w:trHeight w:val="331"/>
        </w:trPr>
        <w:tc>
          <w:tcPr>
            <w:tcW w:w="568" w:type="dxa"/>
          </w:tcPr>
          <w:p w:rsidR="00237D8A" w:rsidRPr="005B420E" w:rsidRDefault="00237D8A" w:rsidP="00886A7A">
            <w:pPr>
              <w:pStyle w:val="a3"/>
              <w:widowControl w:val="0"/>
              <w:spacing w:after="120" w:line="240" w:lineRule="auto"/>
              <w:ind w:left="0"/>
              <w:contextualSpacing w:val="0"/>
              <w:rPr>
                <w:rFonts w:ascii="Times New Roman" w:hAnsi="Times New Roman"/>
                <w:bCs/>
                <w:sz w:val="28"/>
                <w:szCs w:val="28"/>
                <w:lang w:val="kk-KZ"/>
              </w:rPr>
            </w:pPr>
          </w:p>
        </w:tc>
        <w:tc>
          <w:tcPr>
            <w:tcW w:w="8364" w:type="dxa"/>
          </w:tcPr>
          <w:p w:rsidR="00237D8A"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bCs/>
                <w:sz w:val="28"/>
                <w:szCs w:val="28"/>
                <w:lang w:val="kk-KZ"/>
              </w:rPr>
              <w:t>Лист согласования</w:t>
            </w:r>
          </w:p>
        </w:tc>
        <w:tc>
          <w:tcPr>
            <w:tcW w:w="814" w:type="dxa"/>
          </w:tcPr>
          <w:p w:rsidR="00237D8A" w:rsidRPr="005B420E" w:rsidRDefault="00D24115" w:rsidP="00B14595">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bCs/>
                <w:sz w:val="28"/>
                <w:szCs w:val="28"/>
                <w:lang w:val="en-US"/>
              </w:rPr>
              <w:t>3</w:t>
            </w:r>
            <w:r w:rsidR="00B14595" w:rsidRPr="005B420E">
              <w:rPr>
                <w:rFonts w:ascii="Times New Roman" w:hAnsi="Times New Roman"/>
                <w:bCs/>
                <w:sz w:val="28"/>
                <w:szCs w:val="28"/>
                <w:lang w:val="kk-KZ"/>
              </w:rPr>
              <w:t>8</w:t>
            </w:r>
          </w:p>
        </w:tc>
      </w:tr>
      <w:tr w:rsidR="00237D8A" w:rsidRPr="005B420E" w:rsidTr="00886A7A">
        <w:trPr>
          <w:trHeight w:val="331"/>
        </w:trPr>
        <w:tc>
          <w:tcPr>
            <w:tcW w:w="568" w:type="dxa"/>
          </w:tcPr>
          <w:p w:rsidR="00237D8A" w:rsidRPr="005B420E" w:rsidRDefault="00237D8A" w:rsidP="00886A7A">
            <w:pPr>
              <w:pStyle w:val="a3"/>
              <w:widowControl w:val="0"/>
              <w:spacing w:after="120" w:line="240" w:lineRule="auto"/>
              <w:ind w:left="0"/>
              <w:contextualSpacing w:val="0"/>
              <w:rPr>
                <w:rFonts w:ascii="Times New Roman" w:hAnsi="Times New Roman"/>
                <w:bCs/>
                <w:sz w:val="28"/>
                <w:szCs w:val="28"/>
                <w:lang w:val="kk-KZ"/>
              </w:rPr>
            </w:pPr>
          </w:p>
        </w:tc>
        <w:tc>
          <w:tcPr>
            <w:tcW w:w="8364" w:type="dxa"/>
          </w:tcPr>
          <w:p w:rsidR="00237D8A"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bCs/>
                <w:sz w:val="28"/>
                <w:szCs w:val="28"/>
                <w:lang w:val="kk-KZ"/>
              </w:rPr>
              <w:t>Приложение 1. Рецензия от работодателя</w:t>
            </w:r>
          </w:p>
        </w:tc>
        <w:tc>
          <w:tcPr>
            <w:tcW w:w="814" w:type="dxa"/>
          </w:tcPr>
          <w:p w:rsidR="00237D8A" w:rsidRPr="005B420E" w:rsidRDefault="00B1459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39</w:t>
            </w:r>
          </w:p>
        </w:tc>
      </w:tr>
      <w:tr w:rsidR="00237D8A" w:rsidRPr="005B420E" w:rsidTr="00886A7A">
        <w:trPr>
          <w:trHeight w:val="331"/>
        </w:trPr>
        <w:tc>
          <w:tcPr>
            <w:tcW w:w="568" w:type="dxa"/>
          </w:tcPr>
          <w:p w:rsidR="00237D8A" w:rsidRPr="005B420E" w:rsidRDefault="00237D8A" w:rsidP="00886A7A">
            <w:pPr>
              <w:pStyle w:val="a3"/>
              <w:widowControl w:val="0"/>
              <w:spacing w:after="120" w:line="240" w:lineRule="auto"/>
              <w:ind w:left="0"/>
              <w:contextualSpacing w:val="0"/>
              <w:rPr>
                <w:rFonts w:ascii="Times New Roman" w:hAnsi="Times New Roman"/>
                <w:bCs/>
                <w:sz w:val="28"/>
                <w:szCs w:val="28"/>
                <w:lang w:val="kk-KZ"/>
              </w:rPr>
            </w:pPr>
          </w:p>
        </w:tc>
        <w:tc>
          <w:tcPr>
            <w:tcW w:w="8364" w:type="dxa"/>
          </w:tcPr>
          <w:p w:rsidR="00237D8A" w:rsidRPr="005B420E" w:rsidRDefault="00CF7237" w:rsidP="00886A7A">
            <w:pPr>
              <w:pStyle w:val="a3"/>
              <w:widowControl w:val="0"/>
              <w:spacing w:after="120" w:line="240" w:lineRule="auto"/>
              <w:ind w:left="0"/>
              <w:contextualSpacing w:val="0"/>
              <w:rPr>
                <w:rFonts w:ascii="Times New Roman" w:hAnsi="Times New Roman"/>
                <w:bCs/>
                <w:sz w:val="28"/>
                <w:szCs w:val="28"/>
                <w:lang w:val="kk-KZ"/>
              </w:rPr>
            </w:pPr>
            <w:r w:rsidRPr="005B420E">
              <w:rPr>
                <w:rFonts w:ascii="Times New Roman" w:hAnsi="Times New Roman"/>
                <w:bCs/>
                <w:sz w:val="28"/>
                <w:szCs w:val="28"/>
                <w:lang w:val="kk-KZ"/>
              </w:rPr>
              <w:t>Приложение 2. Экспертное заключение</w:t>
            </w:r>
          </w:p>
        </w:tc>
        <w:tc>
          <w:tcPr>
            <w:tcW w:w="814" w:type="dxa"/>
          </w:tcPr>
          <w:p w:rsidR="00237D8A" w:rsidRPr="005B420E" w:rsidRDefault="00B14595" w:rsidP="00886A7A">
            <w:pPr>
              <w:pStyle w:val="a3"/>
              <w:widowControl w:val="0"/>
              <w:spacing w:after="120" w:line="240" w:lineRule="auto"/>
              <w:ind w:left="0"/>
              <w:contextualSpacing w:val="0"/>
              <w:rPr>
                <w:rFonts w:ascii="Times New Roman" w:hAnsi="Times New Roman"/>
                <w:bCs/>
                <w:sz w:val="28"/>
                <w:szCs w:val="28"/>
                <w:lang w:val="en-US"/>
              </w:rPr>
            </w:pPr>
            <w:r w:rsidRPr="005B420E">
              <w:rPr>
                <w:rFonts w:ascii="Times New Roman" w:hAnsi="Times New Roman"/>
                <w:bCs/>
                <w:sz w:val="28"/>
                <w:szCs w:val="28"/>
                <w:lang w:val="en-US"/>
              </w:rPr>
              <w:t>40</w:t>
            </w:r>
          </w:p>
        </w:tc>
      </w:tr>
    </w:tbl>
    <w:p w:rsidR="00237D8A" w:rsidRPr="005B420E" w:rsidRDefault="00237D8A" w:rsidP="00237D8A">
      <w:pPr>
        <w:pStyle w:val="a3"/>
        <w:spacing w:after="0" w:line="240" w:lineRule="auto"/>
        <w:jc w:val="center"/>
        <w:rPr>
          <w:rFonts w:ascii="Times New Roman" w:hAnsi="Times New Roman"/>
          <w:bCs/>
          <w:szCs w:val="28"/>
          <w:lang w:val="ru-RU"/>
        </w:rPr>
      </w:pPr>
    </w:p>
    <w:p w:rsidR="0005426A" w:rsidRPr="005B420E" w:rsidRDefault="0005426A">
      <w:pPr>
        <w:spacing w:after="200" w:line="276" w:lineRule="auto"/>
        <w:rPr>
          <w:rFonts w:eastAsia="Times New Roman"/>
          <w:b/>
          <w:bCs/>
          <w:sz w:val="24"/>
          <w:szCs w:val="24"/>
          <w:lang w:eastAsia="de-DE"/>
        </w:rPr>
      </w:pPr>
      <w:r w:rsidRPr="005B420E">
        <w:rPr>
          <w:b/>
          <w:bCs/>
          <w:sz w:val="24"/>
          <w:szCs w:val="28"/>
        </w:rPr>
        <w:br w:type="page"/>
      </w:r>
    </w:p>
    <w:p w:rsidR="00237D8A" w:rsidRPr="005B420E" w:rsidRDefault="0005426A" w:rsidP="00237D8A">
      <w:pPr>
        <w:pStyle w:val="a3"/>
        <w:spacing w:after="0" w:line="240" w:lineRule="auto"/>
        <w:jc w:val="center"/>
        <w:rPr>
          <w:rFonts w:ascii="Times New Roman" w:hAnsi="Times New Roman"/>
          <w:b/>
          <w:bCs/>
          <w:sz w:val="24"/>
          <w:szCs w:val="24"/>
          <w:lang w:val="ru-RU"/>
        </w:rPr>
      </w:pPr>
      <w:r w:rsidRPr="005B420E">
        <w:rPr>
          <w:rFonts w:ascii="Times New Roman" w:hAnsi="Times New Roman"/>
          <w:b/>
          <w:bCs/>
          <w:sz w:val="24"/>
          <w:szCs w:val="24"/>
          <w:lang w:val="ru-RU"/>
        </w:rPr>
        <w:lastRenderedPageBreak/>
        <w:t>Введение</w:t>
      </w:r>
    </w:p>
    <w:p w:rsidR="0005426A" w:rsidRPr="005B420E" w:rsidRDefault="0005426A" w:rsidP="0005426A">
      <w:pPr>
        <w:pStyle w:val="a3"/>
        <w:numPr>
          <w:ilvl w:val="0"/>
          <w:numId w:val="2"/>
        </w:numPr>
        <w:spacing w:after="0" w:line="240" w:lineRule="auto"/>
        <w:jc w:val="both"/>
        <w:rPr>
          <w:rFonts w:ascii="Times New Roman" w:hAnsi="Times New Roman"/>
          <w:b/>
          <w:bCs/>
          <w:sz w:val="24"/>
          <w:szCs w:val="24"/>
          <w:lang w:val="ru-RU"/>
        </w:rPr>
      </w:pPr>
      <w:r w:rsidRPr="005B420E">
        <w:rPr>
          <w:rFonts w:ascii="Times New Roman" w:hAnsi="Times New Roman"/>
          <w:b/>
          <w:bCs/>
          <w:sz w:val="24"/>
          <w:szCs w:val="24"/>
          <w:lang w:val="ru-RU"/>
        </w:rPr>
        <w:t>Область применения</w:t>
      </w:r>
    </w:p>
    <w:p w:rsidR="0005426A" w:rsidRPr="005B420E" w:rsidRDefault="0005426A" w:rsidP="00F6220A">
      <w:pPr>
        <w:pStyle w:val="a3"/>
        <w:spacing w:after="0" w:line="240" w:lineRule="auto"/>
        <w:ind w:left="0" w:firstLine="709"/>
        <w:jc w:val="both"/>
        <w:rPr>
          <w:rFonts w:ascii="Times New Roman" w:hAnsi="Times New Roman"/>
          <w:bCs/>
          <w:sz w:val="24"/>
          <w:szCs w:val="24"/>
          <w:lang w:val="ru-RU"/>
        </w:rPr>
      </w:pPr>
      <w:r w:rsidRPr="005B420E">
        <w:rPr>
          <w:rFonts w:ascii="Times New Roman" w:hAnsi="Times New Roman"/>
          <w:bCs/>
          <w:sz w:val="24"/>
          <w:szCs w:val="24"/>
          <w:lang w:val="ru-RU"/>
        </w:rPr>
        <w:t>Предназначена для осуществления подготовки бакалавров по образовательной программе (далее - ОП)</w:t>
      </w:r>
      <w:r w:rsidR="00D65947" w:rsidRPr="005B420E">
        <w:rPr>
          <w:rFonts w:ascii="Times New Roman" w:hAnsi="Times New Roman"/>
          <w:bCs/>
          <w:sz w:val="24"/>
          <w:szCs w:val="24"/>
          <w:lang w:val="ru-RU"/>
        </w:rPr>
        <w:t>6В0711</w:t>
      </w:r>
      <w:r w:rsidR="006725B5" w:rsidRPr="005B420E">
        <w:rPr>
          <w:rFonts w:ascii="Times New Roman" w:hAnsi="Times New Roman"/>
          <w:bCs/>
          <w:sz w:val="24"/>
          <w:szCs w:val="24"/>
          <w:lang w:val="ru-RU"/>
        </w:rPr>
        <w:t>0</w:t>
      </w:r>
      <w:r w:rsidR="00782BFF" w:rsidRPr="005B420E">
        <w:rPr>
          <w:rFonts w:ascii="Times New Roman" w:hAnsi="Times New Roman"/>
          <w:bCs/>
          <w:sz w:val="24"/>
          <w:szCs w:val="24"/>
          <w:lang w:val="ru-RU"/>
        </w:rPr>
        <w:t xml:space="preserve">– </w:t>
      </w:r>
      <w:r w:rsidR="00E45D9B" w:rsidRPr="005B420E">
        <w:rPr>
          <w:rFonts w:ascii="Times New Roman" w:hAnsi="Times New Roman"/>
          <w:bCs/>
          <w:sz w:val="24"/>
          <w:szCs w:val="24"/>
          <w:lang w:val="ru-RU"/>
        </w:rPr>
        <w:t>«</w:t>
      </w:r>
      <w:r w:rsidR="00782BFF" w:rsidRPr="005B420E">
        <w:rPr>
          <w:rFonts w:ascii="Times New Roman" w:hAnsi="Times New Roman"/>
          <w:bCs/>
          <w:sz w:val="24"/>
          <w:szCs w:val="24"/>
          <w:lang w:val="ru-RU"/>
        </w:rPr>
        <w:t>Автоматизация и управление</w:t>
      </w:r>
      <w:r w:rsidR="00E45D9B" w:rsidRPr="005B420E">
        <w:rPr>
          <w:rFonts w:ascii="Times New Roman" w:hAnsi="Times New Roman"/>
          <w:bCs/>
          <w:sz w:val="24"/>
          <w:szCs w:val="24"/>
          <w:lang w:val="ru-RU"/>
        </w:rPr>
        <w:t>»</w:t>
      </w:r>
      <w:r w:rsidR="00F8092D" w:rsidRPr="005B420E">
        <w:rPr>
          <w:rFonts w:ascii="Times New Roman" w:hAnsi="Times New Roman"/>
          <w:bCs/>
          <w:sz w:val="24"/>
          <w:szCs w:val="24"/>
          <w:lang w:val="ru-RU"/>
        </w:rPr>
        <w:t xml:space="preserve">в </w:t>
      </w:r>
      <w:r w:rsidR="004C4431">
        <w:rPr>
          <w:rFonts w:ascii="Times New Roman" w:hAnsi="Times New Roman"/>
          <w:bCs/>
          <w:sz w:val="24"/>
          <w:szCs w:val="24"/>
          <w:lang w:val="ru-RU"/>
        </w:rPr>
        <w:t>НАО</w:t>
      </w:r>
      <w:r w:rsidR="00F8092D" w:rsidRPr="005B420E">
        <w:rPr>
          <w:rFonts w:ascii="Times New Roman" w:hAnsi="Times New Roman"/>
          <w:bCs/>
          <w:sz w:val="24"/>
          <w:szCs w:val="24"/>
          <w:lang w:val="ru-RU"/>
        </w:rPr>
        <w:t xml:space="preserve"> «Южно-Казахстанский университет им.М.Ауэзова» МОН РК.</w:t>
      </w:r>
    </w:p>
    <w:p w:rsidR="00F8092D" w:rsidRPr="005B420E" w:rsidRDefault="00F8092D" w:rsidP="00F6220A">
      <w:pPr>
        <w:pStyle w:val="a3"/>
        <w:spacing w:after="0" w:line="240" w:lineRule="auto"/>
        <w:ind w:left="0" w:firstLine="709"/>
        <w:jc w:val="both"/>
        <w:rPr>
          <w:rFonts w:ascii="Times New Roman" w:hAnsi="Times New Roman"/>
          <w:bCs/>
          <w:sz w:val="24"/>
          <w:szCs w:val="24"/>
          <w:lang w:val="ru-RU"/>
        </w:rPr>
      </w:pPr>
    </w:p>
    <w:p w:rsidR="00F8092D" w:rsidRPr="005B420E" w:rsidRDefault="006B3A58" w:rsidP="006B3A58">
      <w:pPr>
        <w:pStyle w:val="a3"/>
        <w:numPr>
          <w:ilvl w:val="0"/>
          <w:numId w:val="2"/>
        </w:numPr>
        <w:spacing w:after="0" w:line="240" w:lineRule="auto"/>
        <w:jc w:val="both"/>
        <w:rPr>
          <w:rFonts w:ascii="Times New Roman" w:hAnsi="Times New Roman"/>
          <w:b/>
          <w:bCs/>
          <w:sz w:val="24"/>
          <w:szCs w:val="24"/>
          <w:lang w:val="ru-RU"/>
        </w:rPr>
      </w:pPr>
      <w:r w:rsidRPr="005B420E">
        <w:rPr>
          <w:rFonts w:ascii="Times New Roman" w:hAnsi="Times New Roman"/>
          <w:b/>
          <w:bCs/>
          <w:sz w:val="24"/>
          <w:szCs w:val="24"/>
          <w:lang w:val="ru-RU"/>
        </w:rPr>
        <w:t>Нормативные документы</w:t>
      </w:r>
    </w:p>
    <w:p w:rsidR="00983C13" w:rsidRPr="005B420E" w:rsidRDefault="00983C13" w:rsidP="00983C13">
      <w:pPr>
        <w:keepNext/>
        <w:keepLines/>
        <w:widowControl w:val="0"/>
        <w:tabs>
          <w:tab w:val="left" w:pos="709"/>
        </w:tabs>
        <w:ind w:firstLine="709"/>
        <w:jc w:val="both"/>
        <w:outlineLvl w:val="1"/>
        <w:rPr>
          <w:sz w:val="24"/>
          <w:szCs w:val="24"/>
        </w:rPr>
      </w:pPr>
      <w:r w:rsidRPr="005B420E">
        <w:rPr>
          <w:bCs/>
          <w:sz w:val="24"/>
          <w:szCs w:val="24"/>
        </w:rPr>
        <w:t xml:space="preserve">Закон Республики Казахстан «Об образовании» </w:t>
      </w:r>
      <w:r w:rsidRPr="005B420E">
        <w:rPr>
          <w:sz w:val="24"/>
          <w:szCs w:val="24"/>
        </w:rPr>
        <w:t>(</w:t>
      </w:r>
      <w:r w:rsidRPr="005B420E">
        <w:rPr>
          <w:bCs/>
          <w:sz w:val="24"/>
          <w:szCs w:val="24"/>
        </w:rPr>
        <w:t xml:space="preserve">с </w:t>
      </w:r>
      <w:hyperlink r:id="rId9" w:history="1">
        <w:r w:rsidRPr="005B420E">
          <w:rPr>
            <w:bCs/>
            <w:sz w:val="24"/>
            <w:szCs w:val="24"/>
          </w:rPr>
          <w:t>изменениями и дополнениями</w:t>
        </w:r>
      </w:hyperlink>
      <w:r w:rsidRPr="005B420E">
        <w:rPr>
          <w:sz w:val="24"/>
          <w:szCs w:val="24"/>
        </w:rPr>
        <w:t xml:space="preserve"> по состоянию на 04.07.2018 г.); </w:t>
      </w:r>
    </w:p>
    <w:p w:rsidR="00983C13" w:rsidRPr="005B420E" w:rsidRDefault="00983C13" w:rsidP="00983C13">
      <w:pPr>
        <w:ind w:firstLine="709"/>
        <w:jc w:val="both"/>
        <w:rPr>
          <w:sz w:val="24"/>
          <w:szCs w:val="24"/>
        </w:rPr>
      </w:pPr>
      <w:r w:rsidRPr="005B420E">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4C4431" w:rsidRPr="004C4431" w:rsidRDefault="004C4431" w:rsidP="00983C13">
      <w:pPr>
        <w:keepNext/>
        <w:keepLines/>
        <w:widowControl w:val="0"/>
        <w:tabs>
          <w:tab w:val="left" w:pos="709"/>
        </w:tabs>
        <w:ind w:firstLine="709"/>
        <w:jc w:val="both"/>
        <w:outlineLvl w:val="1"/>
        <w:rPr>
          <w:sz w:val="24"/>
          <w:szCs w:val="24"/>
          <w:lang w:val="kk-KZ"/>
        </w:rPr>
      </w:pPr>
      <w:r w:rsidRPr="005B420E">
        <w:rPr>
          <w:sz w:val="24"/>
          <w:szCs w:val="24"/>
        </w:rPr>
        <w:t xml:space="preserve">Государственные общеобязательные стандарты </w:t>
      </w:r>
      <w:r w:rsidRPr="004C4431">
        <w:rPr>
          <w:sz w:val="24"/>
          <w:szCs w:val="24"/>
          <w:lang w:val="kk-KZ"/>
        </w:rPr>
        <w:t>ГОС высшего образования (бакалавриат) утвержденный приказом МОН РК № 604 от 31 октября  2018 года, с изменениями внесенных приказом МОН РК № 182 от 05 мая 2020 года</w:t>
      </w:r>
      <w:r>
        <w:rPr>
          <w:sz w:val="24"/>
          <w:szCs w:val="24"/>
          <w:lang w:val="kk-KZ"/>
        </w:rPr>
        <w:t>;</w:t>
      </w:r>
    </w:p>
    <w:p w:rsidR="00983C13" w:rsidRPr="005B420E" w:rsidRDefault="00983C13" w:rsidP="00983C13">
      <w:pPr>
        <w:keepNext/>
        <w:keepLines/>
        <w:widowControl w:val="0"/>
        <w:tabs>
          <w:tab w:val="left" w:pos="709"/>
        </w:tabs>
        <w:ind w:firstLine="709"/>
        <w:jc w:val="both"/>
        <w:outlineLvl w:val="1"/>
        <w:rPr>
          <w:sz w:val="24"/>
          <w:szCs w:val="24"/>
        </w:rPr>
      </w:pPr>
      <w:r w:rsidRPr="005B420E">
        <w:rPr>
          <w:sz w:val="24"/>
          <w:szCs w:val="24"/>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№563;</w:t>
      </w:r>
    </w:p>
    <w:p w:rsidR="00A847E1" w:rsidRPr="005B420E" w:rsidRDefault="00A847E1" w:rsidP="00184F18">
      <w:pPr>
        <w:ind w:firstLine="708"/>
        <w:jc w:val="both"/>
        <w:rPr>
          <w:sz w:val="24"/>
          <w:szCs w:val="24"/>
        </w:rPr>
      </w:pPr>
      <w:r w:rsidRPr="005B420E">
        <w:rPr>
          <w:bCs/>
          <w:sz w:val="24"/>
          <w:szCs w:val="24"/>
        </w:rPr>
        <w:t>Реестр утвержденных профессиональных стандартов</w:t>
      </w:r>
      <w:r w:rsidRPr="005B420E">
        <w:rPr>
          <w:sz w:val="24"/>
          <w:szCs w:val="24"/>
        </w:rPr>
        <w:t>, утвержденная протоколом №266 заседания Отраслевой комиссии в сфере «Обслуживание вспомогательных систем, контрольно-измерительных приборов и автоматики» от 27 декабря 2019 года.</w:t>
      </w:r>
    </w:p>
    <w:p w:rsidR="000F186E" w:rsidRPr="005B420E" w:rsidRDefault="000F186E" w:rsidP="00983C13">
      <w:pPr>
        <w:keepNext/>
        <w:keepLines/>
        <w:widowControl w:val="0"/>
        <w:tabs>
          <w:tab w:val="left" w:pos="709"/>
        </w:tabs>
        <w:ind w:firstLine="709"/>
        <w:jc w:val="both"/>
        <w:outlineLvl w:val="1"/>
        <w:rPr>
          <w:sz w:val="24"/>
          <w:szCs w:val="24"/>
        </w:rPr>
      </w:pPr>
    </w:p>
    <w:p w:rsidR="00F8092D" w:rsidRPr="005B420E" w:rsidRDefault="00F8092D" w:rsidP="0005426A">
      <w:pPr>
        <w:pStyle w:val="a3"/>
        <w:spacing w:after="0" w:line="240" w:lineRule="auto"/>
        <w:jc w:val="both"/>
        <w:rPr>
          <w:rFonts w:ascii="Times New Roman" w:hAnsi="Times New Roman"/>
          <w:bCs/>
          <w:sz w:val="24"/>
          <w:szCs w:val="24"/>
          <w:lang w:val="ru-RU"/>
        </w:rPr>
      </w:pPr>
    </w:p>
    <w:p w:rsidR="00F8092D" w:rsidRPr="005B420E" w:rsidRDefault="004216DB" w:rsidP="004216DB">
      <w:pPr>
        <w:pStyle w:val="a3"/>
        <w:numPr>
          <w:ilvl w:val="0"/>
          <w:numId w:val="2"/>
        </w:numPr>
        <w:spacing w:after="0" w:line="240" w:lineRule="auto"/>
        <w:jc w:val="both"/>
        <w:rPr>
          <w:rFonts w:ascii="Times New Roman" w:hAnsi="Times New Roman"/>
          <w:b/>
          <w:bCs/>
          <w:sz w:val="24"/>
          <w:szCs w:val="24"/>
          <w:lang w:val="ru-RU"/>
        </w:rPr>
      </w:pPr>
      <w:r w:rsidRPr="005B420E">
        <w:rPr>
          <w:rFonts w:ascii="Times New Roman" w:hAnsi="Times New Roman"/>
          <w:b/>
          <w:bCs/>
          <w:sz w:val="24"/>
          <w:szCs w:val="24"/>
          <w:lang w:val="ru-RU"/>
        </w:rPr>
        <w:t>Концепция образовательной программы</w:t>
      </w:r>
    </w:p>
    <w:p w:rsidR="001D0504" w:rsidRPr="005B420E" w:rsidRDefault="001D0504" w:rsidP="00E01912">
      <w:pPr>
        <w:keepNext/>
        <w:keepLines/>
        <w:widowControl w:val="0"/>
        <w:tabs>
          <w:tab w:val="left" w:pos="709"/>
        </w:tabs>
        <w:ind w:firstLine="709"/>
        <w:jc w:val="both"/>
        <w:outlineLvl w:val="1"/>
        <w:rPr>
          <w:sz w:val="24"/>
          <w:szCs w:val="24"/>
        </w:rPr>
      </w:pPr>
      <w:r w:rsidRPr="005B420E">
        <w:rPr>
          <w:sz w:val="24"/>
          <w:szCs w:val="24"/>
        </w:rPr>
        <w:t>Цель образовательной программы согласована с миссией университета и направлена на подготовку интеллектуальной элиты страны</w:t>
      </w:r>
      <w:r w:rsidR="00E01912" w:rsidRPr="005B420E">
        <w:rPr>
          <w:sz w:val="24"/>
          <w:szCs w:val="24"/>
        </w:rPr>
        <w:t>, обладающей передовыми знаниями предпринимательскими навыками, свободно владеющих тремя языками, демонстрирующих навыки концептуального, аналитического и логического мышления, творческий подход в профессиональной деятельности, способных работать в национальном и интернациональном коллективе, усваивающих стратегию обучения в течение всей жизни.</w:t>
      </w:r>
    </w:p>
    <w:p w:rsidR="008A1DAE" w:rsidRPr="005B420E" w:rsidRDefault="008A1DAE" w:rsidP="0094116A">
      <w:pPr>
        <w:tabs>
          <w:tab w:val="left" w:pos="426"/>
        </w:tabs>
        <w:ind w:firstLine="709"/>
        <w:jc w:val="both"/>
        <w:rPr>
          <w:sz w:val="24"/>
          <w:szCs w:val="24"/>
          <w:lang w:val="en-US"/>
        </w:rPr>
      </w:pPr>
      <w:r w:rsidRPr="005B420E">
        <w:rPr>
          <w:sz w:val="24"/>
          <w:szCs w:val="24"/>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r w:rsidRPr="005B420E">
        <w:rPr>
          <w:sz w:val="24"/>
          <w:szCs w:val="24"/>
          <w:lang w:val="en-US"/>
        </w:rPr>
        <w:t xml:space="preserve">(A Framework for Qualification of the European Higher Education Area), </w:t>
      </w:r>
      <w:r w:rsidRPr="005B420E">
        <w:rPr>
          <w:sz w:val="24"/>
          <w:szCs w:val="24"/>
        </w:rPr>
        <w:t>такжес</w:t>
      </w:r>
      <w:r w:rsidRPr="005B420E">
        <w:rPr>
          <w:sz w:val="24"/>
          <w:szCs w:val="24"/>
          <w:lang w:val="en-US"/>
        </w:rPr>
        <w:t xml:space="preserve"> 6 </w:t>
      </w:r>
      <w:r w:rsidRPr="005B420E">
        <w:rPr>
          <w:sz w:val="24"/>
          <w:szCs w:val="24"/>
        </w:rPr>
        <w:t>уровнемЕвропейскойКвалификационнойРамкидляобразованиявтечениивсейжизни</w:t>
      </w:r>
      <w:r w:rsidRPr="005B420E">
        <w:rPr>
          <w:sz w:val="24"/>
          <w:szCs w:val="24"/>
          <w:lang w:val="en-US"/>
        </w:rPr>
        <w:t xml:space="preserve"> (The European Qualification Framework for Lifelong Learning).</w:t>
      </w:r>
    </w:p>
    <w:p w:rsidR="00C802B3" w:rsidRPr="005B420E" w:rsidRDefault="00C802B3" w:rsidP="0094116A">
      <w:pPr>
        <w:tabs>
          <w:tab w:val="left" w:pos="426"/>
        </w:tabs>
        <w:ind w:firstLine="709"/>
        <w:jc w:val="both"/>
        <w:rPr>
          <w:sz w:val="24"/>
          <w:szCs w:val="24"/>
        </w:rPr>
      </w:pPr>
      <w:r w:rsidRPr="005B420E">
        <w:rPr>
          <w:sz w:val="24"/>
          <w:szCs w:val="24"/>
        </w:rPr>
        <w:t>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скорректированных с учетом требований стейкхолдеров.</w:t>
      </w:r>
    </w:p>
    <w:p w:rsidR="004E7F11" w:rsidRPr="005B420E" w:rsidRDefault="00CF7237" w:rsidP="009A29C8">
      <w:pPr>
        <w:widowControl w:val="0"/>
        <w:tabs>
          <w:tab w:val="left" w:pos="709"/>
        </w:tabs>
        <w:ind w:firstLine="709"/>
        <w:jc w:val="both"/>
        <w:outlineLvl w:val="1"/>
        <w:rPr>
          <w:sz w:val="24"/>
          <w:szCs w:val="24"/>
          <w:lang w:val="kk-KZ"/>
        </w:rPr>
      </w:pPr>
      <w:r w:rsidRPr="005B420E">
        <w:rPr>
          <w:sz w:val="24"/>
          <w:szCs w:val="24"/>
        </w:rPr>
        <w:t xml:space="preserve">Уникальность ОП </w:t>
      </w:r>
      <w:r w:rsidR="00D65947" w:rsidRPr="005B420E">
        <w:rPr>
          <w:sz w:val="24"/>
          <w:szCs w:val="24"/>
        </w:rPr>
        <w:t>6В0711</w:t>
      </w:r>
      <w:r w:rsidR="006725B5" w:rsidRPr="005B420E">
        <w:rPr>
          <w:sz w:val="24"/>
          <w:szCs w:val="24"/>
        </w:rPr>
        <w:t>0</w:t>
      </w:r>
      <w:r w:rsidR="00D65947" w:rsidRPr="005B420E">
        <w:rPr>
          <w:sz w:val="24"/>
          <w:szCs w:val="24"/>
        </w:rPr>
        <w:t xml:space="preserve"> – </w:t>
      </w:r>
      <w:r w:rsidR="000F186E" w:rsidRPr="005B420E">
        <w:rPr>
          <w:sz w:val="24"/>
          <w:szCs w:val="24"/>
        </w:rPr>
        <w:t>«</w:t>
      </w:r>
      <w:r w:rsidR="00D65947" w:rsidRPr="005B420E">
        <w:rPr>
          <w:sz w:val="24"/>
          <w:szCs w:val="24"/>
        </w:rPr>
        <w:t>Автоматизация и управление</w:t>
      </w:r>
      <w:r w:rsidR="000F186E" w:rsidRPr="005B420E">
        <w:rPr>
          <w:sz w:val="24"/>
          <w:szCs w:val="24"/>
        </w:rPr>
        <w:t>»</w:t>
      </w:r>
      <w:r w:rsidR="002B0C42" w:rsidRPr="005B420E">
        <w:rPr>
          <w:sz w:val="24"/>
          <w:szCs w:val="24"/>
        </w:rPr>
        <w:t>заключается</w:t>
      </w:r>
      <w:r w:rsidRPr="005B420E">
        <w:rPr>
          <w:sz w:val="24"/>
          <w:szCs w:val="24"/>
        </w:rPr>
        <w:t>в</w:t>
      </w:r>
      <w:r w:rsidR="00352DF9" w:rsidRPr="005B420E">
        <w:rPr>
          <w:sz w:val="24"/>
          <w:szCs w:val="24"/>
          <w:lang w:val="kk-KZ"/>
        </w:rPr>
        <w:t xml:space="preserve">том, что </w:t>
      </w:r>
      <w:r w:rsidR="004E7F11" w:rsidRPr="005B420E">
        <w:rPr>
          <w:sz w:val="24"/>
          <w:szCs w:val="24"/>
          <w:lang w:val="kk-KZ"/>
        </w:rPr>
        <w:t>данная программа ориент</w:t>
      </w:r>
      <w:r w:rsidR="00535E6E" w:rsidRPr="005B420E">
        <w:rPr>
          <w:sz w:val="24"/>
          <w:szCs w:val="24"/>
          <w:lang w:val="kk-KZ"/>
        </w:rPr>
        <w:t>и</w:t>
      </w:r>
      <w:r w:rsidR="004E7F11" w:rsidRPr="005B420E">
        <w:rPr>
          <w:sz w:val="24"/>
          <w:szCs w:val="24"/>
          <w:lang w:val="kk-KZ"/>
        </w:rPr>
        <w:t xml:space="preserve">рована </w:t>
      </w:r>
      <w:r w:rsidR="00416C73" w:rsidRPr="005B420E">
        <w:rPr>
          <w:sz w:val="24"/>
          <w:szCs w:val="24"/>
          <w:lang w:val="kk-KZ"/>
        </w:rPr>
        <w:t xml:space="preserve">на </w:t>
      </w:r>
      <w:r w:rsidR="00416C73" w:rsidRPr="005B420E">
        <w:rPr>
          <w:sz w:val="24"/>
          <w:szCs w:val="24"/>
        </w:rPr>
        <w:t>приобретение выпускником компетенций, умений и навыков в вопросах разработки и эксплуатации систем автоматизированного управления различных процессов и производств. Выпускники бакалавриата имеют возможность продолжить обучение в магистратуре по любому профилю технического образования.</w:t>
      </w:r>
    </w:p>
    <w:p w:rsidR="00EB1810" w:rsidRPr="005B420E" w:rsidRDefault="00590F90" w:rsidP="00E01912">
      <w:pPr>
        <w:keepNext/>
        <w:keepLines/>
        <w:widowControl w:val="0"/>
        <w:tabs>
          <w:tab w:val="left" w:pos="709"/>
        </w:tabs>
        <w:ind w:firstLine="709"/>
        <w:jc w:val="both"/>
        <w:outlineLvl w:val="1"/>
        <w:rPr>
          <w:sz w:val="24"/>
          <w:szCs w:val="24"/>
        </w:rPr>
      </w:pPr>
      <w:r w:rsidRPr="005B420E">
        <w:rPr>
          <w:sz w:val="24"/>
          <w:szCs w:val="24"/>
        </w:rPr>
        <w:lastRenderedPageBreak/>
        <w:t xml:space="preserve">Образовательная программа нацелена на достижение результатов обучения через </w:t>
      </w:r>
      <w:r w:rsidR="00985B55" w:rsidRPr="005B420E">
        <w:rPr>
          <w:sz w:val="24"/>
          <w:szCs w:val="24"/>
        </w:rPr>
        <w:t xml:space="preserve">организацию образовательного процесса с </w:t>
      </w:r>
      <w:r w:rsidRPr="005B420E">
        <w:rPr>
          <w:sz w:val="24"/>
          <w:szCs w:val="24"/>
        </w:rPr>
        <w:t>применение</w:t>
      </w:r>
      <w:r w:rsidR="00985B55" w:rsidRPr="005B420E">
        <w:rPr>
          <w:sz w:val="24"/>
          <w:szCs w:val="24"/>
        </w:rPr>
        <w:t>м</w:t>
      </w:r>
      <w:r w:rsidRPr="005B420E">
        <w:rPr>
          <w:sz w:val="24"/>
          <w:szCs w:val="24"/>
        </w:rPr>
        <w:t xml:space="preserve"> принципов Болонского процесса, студентоцентрированного обучения</w:t>
      </w:r>
      <w:r w:rsidR="00EB1810" w:rsidRPr="005B420E">
        <w:rPr>
          <w:sz w:val="24"/>
          <w:szCs w:val="24"/>
        </w:rPr>
        <w:t>, доступности и инклюзивности</w:t>
      </w:r>
      <w:r w:rsidR="008A1DAE" w:rsidRPr="005B420E">
        <w:rPr>
          <w:sz w:val="24"/>
          <w:szCs w:val="24"/>
        </w:rPr>
        <w:t>.</w:t>
      </w:r>
    </w:p>
    <w:p w:rsidR="004216DB" w:rsidRPr="005B420E" w:rsidRDefault="008F3DCE" w:rsidP="00B419B1">
      <w:pPr>
        <w:pStyle w:val="a3"/>
        <w:spacing w:after="0" w:line="240" w:lineRule="auto"/>
        <w:ind w:left="0" w:firstLine="720"/>
        <w:jc w:val="both"/>
        <w:rPr>
          <w:rFonts w:ascii="Times New Roman" w:hAnsi="Times New Roman"/>
          <w:bCs/>
          <w:sz w:val="24"/>
          <w:szCs w:val="24"/>
          <w:lang w:val="ru-RU"/>
        </w:rPr>
      </w:pPr>
      <w:r w:rsidRPr="005B420E">
        <w:rPr>
          <w:rFonts w:ascii="Times New Roman" w:hAnsi="Times New Roman"/>
          <w:bCs/>
          <w:sz w:val="24"/>
          <w:szCs w:val="24"/>
          <w:lang w:val="ru-RU"/>
        </w:rPr>
        <w:t>Результаты обучения по программе достигаются посредством следующих учебных мероприятий:</w:t>
      </w:r>
    </w:p>
    <w:p w:rsidR="008F3DCE" w:rsidRPr="005B420E" w:rsidRDefault="008F3DCE" w:rsidP="008F3DCE">
      <w:pPr>
        <w:keepNext/>
        <w:keepLines/>
        <w:widowControl w:val="0"/>
        <w:tabs>
          <w:tab w:val="left" w:pos="709"/>
        </w:tabs>
        <w:ind w:firstLine="709"/>
        <w:jc w:val="both"/>
        <w:outlineLvl w:val="1"/>
        <w:rPr>
          <w:bCs/>
          <w:sz w:val="24"/>
          <w:szCs w:val="24"/>
        </w:rPr>
      </w:pPr>
      <w:r w:rsidRPr="005B420E">
        <w:rPr>
          <w:bCs/>
          <w:sz w:val="24"/>
          <w:szCs w:val="24"/>
        </w:rPr>
        <w:t xml:space="preserve">- аудиторные занятия: лекции, семинары, практические и лабораторные занятия – </w:t>
      </w:r>
      <w:r w:rsidRPr="005B420E">
        <w:rPr>
          <w:sz w:val="24"/>
          <w:szCs w:val="24"/>
        </w:rPr>
        <w:t>проводятся</w:t>
      </w:r>
      <w:r w:rsidRPr="005B420E">
        <w:rPr>
          <w:bCs/>
          <w:sz w:val="24"/>
          <w:szCs w:val="24"/>
        </w:rPr>
        <w:t xml:space="preserve"> с учетом инновационных технологий обучения, использования новейших достижений науки, технологий и информационных систем;</w:t>
      </w:r>
    </w:p>
    <w:p w:rsidR="008F3DCE" w:rsidRPr="005B420E" w:rsidRDefault="008F3DCE" w:rsidP="008F3DCE">
      <w:pPr>
        <w:keepNext/>
        <w:keepLines/>
        <w:widowControl w:val="0"/>
        <w:tabs>
          <w:tab w:val="left" w:pos="709"/>
        </w:tabs>
        <w:ind w:firstLine="709"/>
        <w:jc w:val="both"/>
        <w:outlineLvl w:val="1"/>
        <w:rPr>
          <w:bCs/>
          <w:sz w:val="24"/>
          <w:szCs w:val="24"/>
        </w:rPr>
      </w:pPr>
      <w:r w:rsidRPr="005B420E">
        <w:rPr>
          <w:bCs/>
          <w:sz w:val="24"/>
          <w:szCs w:val="24"/>
        </w:rPr>
        <w:t>- внеаудиторные занятия: самостоятельная работа обучающегося,  в  том числе под руководством преподавателя, индивидуальных консультаций;</w:t>
      </w:r>
    </w:p>
    <w:p w:rsidR="00421140" w:rsidRPr="005B420E" w:rsidRDefault="008F3DCE" w:rsidP="00F24D02">
      <w:pPr>
        <w:keepNext/>
        <w:keepLines/>
        <w:widowControl w:val="0"/>
        <w:tabs>
          <w:tab w:val="left" w:pos="709"/>
        </w:tabs>
        <w:ind w:firstLine="709"/>
        <w:jc w:val="both"/>
        <w:outlineLvl w:val="1"/>
        <w:rPr>
          <w:sz w:val="24"/>
          <w:szCs w:val="24"/>
        </w:rPr>
      </w:pPr>
      <w:r w:rsidRPr="005B420E">
        <w:rPr>
          <w:bCs/>
          <w:sz w:val="24"/>
          <w:szCs w:val="24"/>
        </w:rPr>
        <w:t>- проведение профессиональных практик, выполнение курсовых и дипломных работ (проектов).</w:t>
      </w:r>
    </w:p>
    <w:p w:rsidR="00C178B7" w:rsidRPr="005B420E" w:rsidRDefault="009B6628" w:rsidP="00F24D02">
      <w:pPr>
        <w:ind w:firstLine="709"/>
        <w:jc w:val="both"/>
        <w:rPr>
          <w:sz w:val="24"/>
          <w:szCs w:val="24"/>
        </w:rPr>
      </w:pPr>
      <w:r w:rsidRPr="005B420E">
        <w:rPr>
          <w:sz w:val="24"/>
          <w:szCs w:val="24"/>
        </w:rPr>
        <w:t>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обучающихся.</w:t>
      </w:r>
    </w:p>
    <w:p w:rsidR="00F8092D" w:rsidRPr="005B420E" w:rsidRDefault="00657ADA" w:rsidP="00657ADA">
      <w:pPr>
        <w:keepNext/>
        <w:keepLines/>
        <w:widowControl w:val="0"/>
        <w:tabs>
          <w:tab w:val="left" w:pos="709"/>
        </w:tabs>
        <w:ind w:firstLine="709"/>
        <w:jc w:val="both"/>
        <w:outlineLvl w:val="1"/>
        <w:rPr>
          <w:sz w:val="24"/>
          <w:szCs w:val="24"/>
        </w:rPr>
      </w:pPr>
      <w:r w:rsidRPr="005B420E">
        <w:rPr>
          <w:sz w:val="24"/>
          <w:szCs w:val="24"/>
        </w:rPr>
        <w:t>Качество ОП обеспечивается привлечением стейкхолдеров к ее разработке и оценке, систематическим мониторингом и обзором ее содержания.</w:t>
      </w:r>
    </w:p>
    <w:p w:rsidR="00C57A70" w:rsidRPr="005B420E" w:rsidRDefault="00C57A70" w:rsidP="0005426A">
      <w:pPr>
        <w:pStyle w:val="a3"/>
        <w:spacing w:after="0" w:line="240" w:lineRule="auto"/>
        <w:jc w:val="both"/>
        <w:rPr>
          <w:rFonts w:ascii="Times New Roman" w:hAnsi="Times New Roman"/>
          <w:b/>
          <w:bCs/>
          <w:sz w:val="24"/>
          <w:szCs w:val="24"/>
          <w:lang w:val="ru-RU"/>
        </w:rPr>
      </w:pPr>
    </w:p>
    <w:p w:rsidR="00F8092D" w:rsidRPr="005B420E" w:rsidRDefault="00CE58AA" w:rsidP="0005426A">
      <w:pPr>
        <w:pStyle w:val="a3"/>
        <w:spacing w:after="0" w:line="240" w:lineRule="auto"/>
        <w:jc w:val="both"/>
        <w:rPr>
          <w:rFonts w:ascii="Times New Roman" w:eastAsia="Calibri" w:hAnsi="Times New Roman"/>
          <w:sz w:val="24"/>
          <w:szCs w:val="24"/>
          <w:lang w:val="ru-RU" w:eastAsia="en-US"/>
        </w:rPr>
      </w:pPr>
      <w:r w:rsidRPr="005B420E">
        <w:rPr>
          <w:rFonts w:ascii="Times New Roman" w:hAnsi="Times New Roman"/>
          <w:b/>
          <w:bCs/>
          <w:sz w:val="24"/>
          <w:szCs w:val="24"/>
          <w:lang w:val="ru-RU"/>
        </w:rPr>
        <w:t>4</w:t>
      </w:r>
      <w:r w:rsidR="00F8092D" w:rsidRPr="005B420E">
        <w:rPr>
          <w:rFonts w:ascii="Times New Roman" w:hAnsi="Times New Roman"/>
          <w:b/>
          <w:bCs/>
          <w:sz w:val="24"/>
          <w:szCs w:val="24"/>
          <w:lang w:val="ru-RU"/>
        </w:rPr>
        <w:t>.Требования к поступающим</w:t>
      </w:r>
    </w:p>
    <w:p w:rsidR="00F8092D" w:rsidRPr="005B420E" w:rsidRDefault="008C2935" w:rsidP="00996666">
      <w:pPr>
        <w:pStyle w:val="a3"/>
        <w:spacing w:after="0" w:line="240" w:lineRule="auto"/>
        <w:ind w:left="0" w:firstLine="709"/>
        <w:jc w:val="both"/>
        <w:rPr>
          <w:rFonts w:ascii="Times New Roman" w:eastAsia="Calibri" w:hAnsi="Times New Roman"/>
          <w:sz w:val="24"/>
          <w:szCs w:val="24"/>
          <w:lang w:val="ru-RU" w:eastAsia="ru-RU"/>
        </w:rPr>
      </w:pPr>
      <w:r w:rsidRPr="005B420E">
        <w:rPr>
          <w:rFonts w:ascii="Times New Roman" w:eastAsia="Calibri" w:hAnsi="Times New Roman"/>
          <w:sz w:val="24"/>
          <w:szCs w:val="24"/>
          <w:lang w:val="ru-RU" w:eastAsia="ru-RU"/>
        </w:rPr>
        <w:t xml:space="preserve">Установлены согласно Типовым правилам приема </w:t>
      </w:r>
      <w:r w:rsidR="00421140" w:rsidRPr="005B420E">
        <w:rPr>
          <w:rFonts w:ascii="Times New Roman" w:eastAsia="Calibri" w:hAnsi="Times New Roman"/>
          <w:sz w:val="24"/>
          <w:szCs w:val="24"/>
          <w:lang w:val="ru-RU" w:eastAsia="ru-RU"/>
        </w:rPr>
        <w:t>на обучение в организации образования, реализующие образовательные программы высшего и послевузовского образования приказ МОН РК №600 от 31.10.2018</w:t>
      </w:r>
    </w:p>
    <w:p w:rsidR="00CE58AA" w:rsidRPr="005B420E" w:rsidRDefault="00CE58AA">
      <w:pPr>
        <w:spacing w:after="200" w:line="276" w:lineRule="auto"/>
        <w:rPr>
          <w:rFonts w:eastAsia="Times New Roman"/>
          <w:b/>
          <w:bCs/>
          <w:sz w:val="24"/>
          <w:szCs w:val="24"/>
          <w:lang w:val="de-DE" w:eastAsia="de-DE"/>
        </w:rPr>
      </w:pPr>
      <w:r w:rsidRPr="005B420E">
        <w:rPr>
          <w:b/>
          <w:bCs/>
          <w:sz w:val="24"/>
          <w:szCs w:val="24"/>
        </w:rPr>
        <w:br w:type="page"/>
      </w:r>
    </w:p>
    <w:p w:rsidR="00237D8A" w:rsidRPr="005B420E" w:rsidRDefault="008C2935" w:rsidP="008C2935">
      <w:pPr>
        <w:spacing w:after="20"/>
        <w:ind w:left="710"/>
        <w:jc w:val="both"/>
        <w:rPr>
          <w:b/>
          <w:bCs/>
          <w:sz w:val="24"/>
          <w:szCs w:val="24"/>
        </w:rPr>
      </w:pPr>
      <w:r w:rsidRPr="005B420E">
        <w:rPr>
          <w:b/>
          <w:sz w:val="24"/>
          <w:szCs w:val="24"/>
        </w:rPr>
        <w:lastRenderedPageBreak/>
        <w:t xml:space="preserve">1. </w:t>
      </w:r>
      <w:r w:rsidR="00237D8A" w:rsidRPr="005B420E">
        <w:rPr>
          <w:b/>
          <w:sz w:val="24"/>
          <w:szCs w:val="24"/>
        </w:rPr>
        <w:t xml:space="preserve">ПАСПОРТ ОБРАЗОВАТЕЛЬНОЙ ПРОГРАММЫ </w:t>
      </w:r>
    </w:p>
    <w:p w:rsidR="00237D8A" w:rsidRPr="005B420E" w:rsidRDefault="00237D8A" w:rsidP="00237D8A">
      <w:pPr>
        <w:jc w:val="right"/>
        <w:rPr>
          <w:b/>
          <w:sz w:val="24"/>
          <w:szCs w:val="24"/>
          <w:lang w:val="de-DE"/>
        </w:rPr>
      </w:pPr>
    </w:p>
    <w:p w:rsidR="00237D8A" w:rsidRPr="005B420E" w:rsidRDefault="00237D8A" w:rsidP="00237D8A">
      <w:pPr>
        <w:spacing w:after="20"/>
        <w:contextualSpacing/>
        <w:jc w:val="both"/>
        <w:rPr>
          <w:b/>
          <w:bCs/>
          <w:sz w:val="24"/>
          <w:szCs w:val="24"/>
        </w:rPr>
      </w:pPr>
      <w:r w:rsidRPr="005B420E">
        <w:rPr>
          <w:b/>
          <w:sz w:val="24"/>
          <w:szCs w:val="24"/>
        </w:rPr>
        <w:t>1.1</w:t>
      </w:r>
      <w:r w:rsidR="00182ED9" w:rsidRPr="005B420E">
        <w:rPr>
          <w:b/>
          <w:bCs/>
          <w:sz w:val="24"/>
          <w:szCs w:val="24"/>
        </w:rPr>
        <w:t xml:space="preserve"> Цель</w:t>
      </w:r>
      <w:r w:rsidRPr="005B420E">
        <w:rPr>
          <w:b/>
          <w:bCs/>
          <w:sz w:val="24"/>
          <w:szCs w:val="24"/>
        </w:rPr>
        <w:t xml:space="preserve"> и задачи образовательной  программы по специальности</w:t>
      </w:r>
    </w:p>
    <w:p w:rsidR="00182ED9" w:rsidRPr="005B420E" w:rsidRDefault="00182ED9" w:rsidP="00237D8A">
      <w:pPr>
        <w:ind w:firstLine="348"/>
        <w:jc w:val="both"/>
        <w:rPr>
          <w:bCs/>
          <w:sz w:val="24"/>
          <w:szCs w:val="24"/>
        </w:rPr>
      </w:pPr>
    </w:p>
    <w:p w:rsidR="00C54E64" w:rsidRPr="005B420E" w:rsidRDefault="00182ED9" w:rsidP="004A0241">
      <w:pPr>
        <w:ind w:firstLine="709"/>
        <w:jc w:val="both"/>
        <w:rPr>
          <w:bCs/>
          <w:sz w:val="24"/>
          <w:szCs w:val="24"/>
        </w:rPr>
      </w:pPr>
      <w:r w:rsidRPr="005B420E">
        <w:rPr>
          <w:bCs/>
          <w:sz w:val="24"/>
          <w:szCs w:val="24"/>
        </w:rPr>
        <w:t>Цель</w:t>
      </w:r>
      <w:r w:rsidR="008C2935" w:rsidRPr="005B420E">
        <w:rPr>
          <w:bCs/>
          <w:sz w:val="24"/>
          <w:szCs w:val="24"/>
        </w:rPr>
        <w:t xml:space="preserve"> ОП:</w:t>
      </w:r>
      <w:r w:rsidR="00416C73" w:rsidRPr="005B420E">
        <w:rPr>
          <w:bCs/>
          <w:sz w:val="24"/>
          <w:szCs w:val="24"/>
          <w:lang w:val="kk-KZ"/>
        </w:rPr>
        <w:t>Подготовка востребованных на рынке труда специалистов, способных осуществлять проектировочные, монтажные, эксплуатационные работы АСУ, владеющих специализированными техническими и программными средствами автоматизации.</w:t>
      </w:r>
    </w:p>
    <w:p w:rsidR="00B419B1" w:rsidRPr="005B420E" w:rsidRDefault="00B419B1" w:rsidP="009149CD">
      <w:pPr>
        <w:ind w:firstLine="709"/>
        <w:jc w:val="both"/>
        <w:rPr>
          <w:bCs/>
          <w:sz w:val="24"/>
          <w:szCs w:val="24"/>
        </w:rPr>
      </w:pPr>
      <w:r w:rsidRPr="005B420E">
        <w:rPr>
          <w:bCs/>
          <w:sz w:val="24"/>
          <w:szCs w:val="24"/>
        </w:rPr>
        <w:t xml:space="preserve">Задачи </w:t>
      </w:r>
      <w:r w:rsidR="008C2935" w:rsidRPr="005B420E">
        <w:rPr>
          <w:bCs/>
          <w:sz w:val="24"/>
          <w:szCs w:val="24"/>
        </w:rPr>
        <w:t>ОП:</w:t>
      </w:r>
    </w:p>
    <w:p w:rsidR="00B419B1" w:rsidRPr="005B420E" w:rsidRDefault="00B419B1" w:rsidP="009149CD">
      <w:pPr>
        <w:ind w:firstLine="709"/>
        <w:jc w:val="both"/>
        <w:rPr>
          <w:sz w:val="24"/>
          <w:szCs w:val="24"/>
          <w:lang w:val="kk-KZ"/>
        </w:rPr>
      </w:pPr>
      <w:r w:rsidRPr="005B420E">
        <w:rPr>
          <w:b/>
          <w:sz w:val="24"/>
          <w:szCs w:val="24"/>
        </w:rPr>
        <w:t>-</w:t>
      </w:r>
      <w:r w:rsidR="008C2935" w:rsidRPr="005B420E">
        <w:rPr>
          <w:sz w:val="24"/>
          <w:szCs w:val="24"/>
          <w:lang w:val="kk-KZ"/>
        </w:rPr>
        <w:t>ф</w:t>
      </w:r>
      <w:r w:rsidRPr="005B420E">
        <w:rPr>
          <w:sz w:val="24"/>
          <w:szCs w:val="24"/>
          <w:lang w:val="kk-KZ"/>
        </w:rPr>
        <w:t>ормирование социально-ответственного поведения в обществе, понимание значимости профессиональных этических норм и следование этим нормам</w:t>
      </w:r>
      <w:r w:rsidR="008C2935" w:rsidRPr="005B420E">
        <w:rPr>
          <w:sz w:val="24"/>
          <w:szCs w:val="24"/>
          <w:lang w:val="kk-KZ"/>
        </w:rPr>
        <w:t>;</w:t>
      </w:r>
    </w:p>
    <w:p w:rsidR="00B419B1" w:rsidRPr="005B420E" w:rsidRDefault="00B419B1" w:rsidP="009149CD">
      <w:pPr>
        <w:ind w:firstLine="709"/>
        <w:jc w:val="both"/>
        <w:rPr>
          <w:sz w:val="24"/>
          <w:szCs w:val="24"/>
          <w:lang w:val="kk-KZ"/>
        </w:rPr>
      </w:pPr>
      <w:r w:rsidRPr="005B420E">
        <w:rPr>
          <w:sz w:val="24"/>
          <w:szCs w:val="24"/>
          <w:lang w:val="kk-KZ"/>
        </w:rPr>
        <w:t xml:space="preserve">- </w:t>
      </w:r>
      <w:r w:rsidR="00D65947" w:rsidRPr="005B420E">
        <w:rPr>
          <w:sz w:val="24"/>
          <w:szCs w:val="24"/>
          <w:lang w:val="kk-KZ"/>
        </w:rPr>
        <w:t>обеспечение базовой бакалаврской подготовки, позволяющей продолжить обучение в течение всей жизни, успешно адаптироваться к меняющимся условиям</w:t>
      </w:r>
      <w:r w:rsidR="00416C73" w:rsidRPr="005B420E">
        <w:rPr>
          <w:sz w:val="24"/>
          <w:szCs w:val="24"/>
          <w:lang w:val="kk-KZ"/>
        </w:rPr>
        <w:t>, обладать предпринимательскими навыками</w:t>
      </w:r>
      <w:r w:rsidR="00D65947" w:rsidRPr="005B420E">
        <w:rPr>
          <w:sz w:val="24"/>
          <w:szCs w:val="24"/>
          <w:lang w:val="kk-KZ"/>
        </w:rPr>
        <w:t>;</w:t>
      </w:r>
    </w:p>
    <w:p w:rsidR="00B419B1" w:rsidRPr="005B420E" w:rsidRDefault="00B419B1" w:rsidP="009149CD">
      <w:pPr>
        <w:ind w:firstLine="709"/>
        <w:jc w:val="both"/>
        <w:rPr>
          <w:sz w:val="24"/>
          <w:szCs w:val="24"/>
          <w:lang w:val="kk-KZ"/>
        </w:rPr>
      </w:pPr>
      <w:r w:rsidRPr="005B420E">
        <w:rPr>
          <w:sz w:val="24"/>
          <w:szCs w:val="24"/>
          <w:lang w:val="kk-KZ"/>
        </w:rPr>
        <w:t xml:space="preserve">- </w:t>
      </w:r>
      <w:r w:rsidR="008C2935" w:rsidRPr="005B420E">
        <w:rPr>
          <w:sz w:val="24"/>
          <w:szCs w:val="24"/>
          <w:lang w:val="kk-KZ"/>
        </w:rPr>
        <w:t>о</w:t>
      </w:r>
      <w:r w:rsidRPr="005B420E">
        <w:rPr>
          <w:sz w:val="24"/>
          <w:szCs w:val="24"/>
          <w:lang w:val="kk-KZ"/>
        </w:rPr>
        <w:t>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w:t>
      </w:r>
      <w:r w:rsidR="002B0C42" w:rsidRPr="005B420E">
        <w:rPr>
          <w:sz w:val="24"/>
          <w:szCs w:val="24"/>
          <w:lang w:val="kk-KZ"/>
        </w:rPr>
        <w:t xml:space="preserve"> автоматизации и управления технологических процессов и производств</w:t>
      </w:r>
      <w:r w:rsidR="008C2935" w:rsidRPr="005B420E">
        <w:rPr>
          <w:sz w:val="24"/>
          <w:szCs w:val="24"/>
          <w:lang w:val="kk-KZ"/>
        </w:rPr>
        <w:t>;</w:t>
      </w:r>
    </w:p>
    <w:p w:rsidR="00B419B1" w:rsidRPr="005B420E" w:rsidRDefault="00B419B1" w:rsidP="009149CD">
      <w:pPr>
        <w:ind w:firstLine="709"/>
        <w:jc w:val="both"/>
        <w:rPr>
          <w:sz w:val="24"/>
          <w:szCs w:val="24"/>
          <w:lang w:val="kk-KZ"/>
        </w:rPr>
      </w:pPr>
      <w:r w:rsidRPr="005B420E">
        <w:rPr>
          <w:sz w:val="24"/>
          <w:szCs w:val="24"/>
          <w:lang w:val="kk-KZ"/>
        </w:rPr>
        <w:t xml:space="preserve">- </w:t>
      </w:r>
      <w:r w:rsidR="00996E31" w:rsidRPr="005B420E">
        <w:rPr>
          <w:sz w:val="24"/>
          <w:szCs w:val="24"/>
          <w:lang w:val="kk-KZ"/>
        </w:rPr>
        <w:t>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p w:rsidR="00B419B1" w:rsidRPr="005B420E" w:rsidRDefault="00B419B1" w:rsidP="00237D8A">
      <w:pPr>
        <w:ind w:firstLine="348"/>
        <w:jc w:val="both"/>
        <w:rPr>
          <w:bCs/>
          <w:sz w:val="24"/>
          <w:szCs w:val="24"/>
          <w:lang w:val="kk-KZ"/>
        </w:rPr>
      </w:pPr>
    </w:p>
    <w:p w:rsidR="00237D8A" w:rsidRPr="005B420E" w:rsidRDefault="00237D8A" w:rsidP="00237D8A">
      <w:pPr>
        <w:autoSpaceDE w:val="0"/>
        <w:autoSpaceDN w:val="0"/>
        <w:adjustRightInd w:val="0"/>
        <w:jc w:val="both"/>
        <w:rPr>
          <w:b/>
          <w:bCs/>
          <w:iCs/>
          <w:sz w:val="24"/>
          <w:szCs w:val="24"/>
        </w:rPr>
      </w:pPr>
      <w:r w:rsidRPr="005B420E">
        <w:rPr>
          <w:b/>
          <w:bCs/>
          <w:iCs/>
          <w:sz w:val="24"/>
          <w:szCs w:val="24"/>
        </w:rPr>
        <w:t>1.2 Перечень квалификаций и должностей</w:t>
      </w:r>
    </w:p>
    <w:p w:rsidR="00237D8A" w:rsidRPr="005B420E" w:rsidRDefault="00237D8A" w:rsidP="00237D8A">
      <w:pPr>
        <w:autoSpaceDE w:val="0"/>
        <w:autoSpaceDN w:val="0"/>
        <w:adjustRightInd w:val="0"/>
        <w:jc w:val="both"/>
        <w:rPr>
          <w:rFonts w:eastAsia="TimesNewRomanPS-ItalicMT"/>
          <w:iCs/>
          <w:sz w:val="24"/>
          <w:szCs w:val="24"/>
        </w:rPr>
      </w:pPr>
      <w:r w:rsidRPr="005B420E">
        <w:rPr>
          <w:rFonts w:eastAsia="TimesNewRomanPS-ItalicMT"/>
          <w:iCs/>
          <w:sz w:val="24"/>
          <w:szCs w:val="24"/>
        </w:rPr>
        <w:t xml:space="preserve">Выпускнику по данной ОП присуждается степень «бакалавр </w:t>
      </w:r>
      <w:r w:rsidR="00E1314B" w:rsidRPr="005B420E">
        <w:rPr>
          <w:rFonts w:eastAsia="TimesNewRomanPS-ItalicMT"/>
          <w:iCs/>
          <w:sz w:val="24"/>
          <w:szCs w:val="24"/>
        </w:rPr>
        <w:t>техники и технологи</w:t>
      </w:r>
      <w:r w:rsidR="00E1314B" w:rsidRPr="005B420E">
        <w:rPr>
          <w:rFonts w:eastAsia="TimesNewRomanPS-ItalicMT"/>
          <w:iCs/>
          <w:sz w:val="24"/>
          <w:szCs w:val="24"/>
          <w:lang w:val="kk-KZ"/>
        </w:rPr>
        <w:t>й</w:t>
      </w:r>
      <w:r w:rsidRPr="005B420E">
        <w:rPr>
          <w:rFonts w:eastAsia="TimesNewRomanPS-ItalicMT"/>
          <w:iCs/>
          <w:sz w:val="24"/>
          <w:szCs w:val="24"/>
        </w:rPr>
        <w:t>»</w:t>
      </w:r>
      <w:r w:rsidR="00BC36FE" w:rsidRPr="005B420E">
        <w:rPr>
          <w:rFonts w:eastAsia="TimesNewRomanPS-ItalicMT"/>
          <w:iCs/>
          <w:sz w:val="24"/>
          <w:szCs w:val="24"/>
        </w:rPr>
        <w:t xml:space="preserve"> по ОП </w:t>
      </w:r>
      <w:r w:rsidR="00BC36FE" w:rsidRPr="005B420E">
        <w:rPr>
          <w:rFonts w:eastAsia="TimesNewRomanPS-ItalicMT"/>
          <w:iCs/>
          <w:sz w:val="24"/>
          <w:szCs w:val="24"/>
          <w:lang w:val="kk-KZ"/>
        </w:rPr>
        <w:t>6</w:t>
      </w:r>
      <w:r w:rsidR="00BC36FE" w:rsidRPr="005B420E">
        <w:rPr>
          <w:rFonts w:eastAsia="TimesNewRomanPS-ItalicMT"/>
          <w:iCs/>
          <w:sz w:val="24"/>
          <w:szCs w:val="24"/>
        </w:rPr>
        <w:t>В07</w:t>
      </w:r>
      <w:r w:rsidR="00BC36FE" w:rsidRPr="005B420E">
        <w:rPr>
          <w:rFonts w:eastAsia="TimesNewRomanPS-ItalicMT"/>
          <w:iCs/>
          <w:sz w:val="24"/>
          <w:szCs w:val="24"/>
          <w:lang w:val="kk-KZ"/>
        </w:rPr>
        <w:t>11</w:t>
      </w:r>
      <w:r w:rsidR="00BC36FE" w:rsidRPr="005B420E">
        <w:rPr>
          <w:rFonts w:eastAsia="TimesNewRomanPS-ItalicMT"/>
          <w:iCs/>
          <w:sz w:val="24"/>
          <w:szCs w:val="24"/>
        </w:rPr>
        <w:t>0 - «Автоматизация и управление</w:t>
      </w:r>
      <w:r w:rsidR="00BC36FE" w:rsidRPr="005B420E">
        <w:rPr>
          <w:rFonts w:eastAsia="TimesNewRomanPS-ItalicMT"/>
          <w:iCs/>
          <w:sz w:val="24"/>
          <w:szCs w:val="24"/>
          <w:lang w:val="kk-KZ"/>
        </w:rPr>
        <w:t xml:space="preserve">». </w:t>
      </w:r>
      <w:r w:rsidRPr="005B420E">
        <w:rPr>
          <w:rFonts w:eastAsia="TimesNewRomanPS-ItalicMT"/>
          <w:iCs/>
          <w:sz w:val="24"/>
          <w:szCs w:val="24"/>
        </w:rPr>
        <w:t xml:space="preserve">Бакалавры по специальности </w:t>
      </w:r>
      <w:r w:rsidR="00E1314B" w:rsidRPr="005B420E">
        <w:rPr>
          <w:rFonts w:eastAsia="TimesNewRomanPS-ItalicMT"/>
          <w:iCs/>
          <w:sz w:val="24"/>
          <w:szCs w:val="24"/>
          <w:lang w:val="kk-KZ"/>
        </w:rPr>
        <w:t>6</w:t>
      </w:r>
      <w:r w:rsidR="00E1314B" w:rsidRPr="005B420E">
        <w:rPr>
          <w:rFonts w:eastAsia="TimesNewRomanPS-ItalicMT"/>
          <w:iCs/>
          <w:sz w:val="24"/>
          <w:szCs w:val="24"/>
        </w:rPr>
        <w:t>В07</w:t>
      </w:r>
      <w:r w:rsidR="00DF3996" w:rsidRPr="005B420E">
        <w:rPr>
          <w:rFonts w:eastAsia="TimesNewRomanPS-ItalicMT"/>
          <w:iCs/>
          <w:sz w:val="24"/>
          <w:szCs w:val="24"/>
          <w:lang w:val="kk-KZ"/>
        </w:rPr>
        <w:t>1</w:t>
      </w:r>
      <w:r w:rsidR="00996E31" w:rsidRPr="005B420E">
        <w:rPr>
          <w:rFonts w:eastAsia="TimesNewRomanPS-ItalicMT"/>
          <w:iCs/>
          <w:sz w:val="24"/>
          <w:szCs w:val="24"/>
          <w:lang w:val="kk-KZ"/>
        </w:rPr>
        <w:t>1</w:t>
      </w:r>
      <w:r w:rsidR="006725B5" w:rsidRPr="005B420E">
        <w:rPr>
          <w:rFonts w:eastAsia="TimesNewRomanPS-ItalicMT"/>
          <w:iCs/>
          <w:sz w:val="24"/>
          <w:szCs w:val="24"/>
        </w:rPr>
        <w:t>0</w:t>
      </w:r>
      <w:r w:rsidR="00E1314B" w:rsidRPr="005B420E">
        <w:rPr>
          <w:rFonts w:eastAsia="TimesNewRomanPS-ItalicMT"/>
          <w:iCs/>
          <w:sz w:val="24"/>
          <w:szCs w:val="24"/>
        </w:rPr>
        <w:t xml:space="preserve"> «Автоматизация и управление</w:t>
      </w:r>
      <w:r w:rsidR="00DF3996" w:rsidRPr="005B420E">
        <w:rPr>
          <w:rFonts w:eastAsia="TimesNewRomanPS-ItalicMT"/>
          <w:iCs/>
          <w:sz w:val="24"/>
          <w:szCs w:val="24"/>
          <w:lang w:val="kk-KZ"/>
        </w:rPr>
        <w:t>»</w:t>
      </w:r>
      <w:r w:rsidRPr="005B420E">
        <w:rPr>
          <w:rFonts w:eastAsia="TimesNewRomanPS-ItalicMT"/>
          <w:iCs/>
          <w:sz w:val="24"/>
          <w:szCs w:val="24"/>
        </w:rPr>
        <w:t>могут занимать первичные должности</w:t>
      </w:r>
      <w:r w:rsidR="00437415" w:rsidRPr="005B420E">
        <w:rPr>
          <w:rFonts w:eastAsia="TimesNewRomanPS-ItalicMT"/>
          <w:iCs/>
          <w:sz w:val="24"/>
          <w:szCs w:val="24"/>
        </w:rPr>
        <w:t>инженерно-технических работников</w:t>
      </w:r>
      <w:r w:rsidR="00437415" w:rsidRPr="005B420E">
        <w:rPr>
          <w:rFonts w:eastAsia="TimesNewRomanPS-ItalicMT"/>
          <w:iCs/>
          <w:sz w:val="24"/>
          <w:szCs w:val="24"/>
          <w:lang w:val="kk-KZ"/>
        </w:rPr>
        <w:t xml:space="preserve">; </w:t>
      </w:r>
      <w:r w:rsidR="00437415" w:rsidRPr="005B420E">
        <w:rPr>
          <w:rFonts w:eastAsia="TimesNewRomanPS-ItalicMT"/>
          <w:iCs/>
          <w:sz w:val="24"/>
          <w:szCs w:val="24"/>
        </w:rPr>
        <w:t>руководителей - мастер участка, начальник цеха (участка), начальник смены, заведующий мастерской; специалистов - инженер-конструктор, инженер-проектировщик</w:t>
      </w:r>
      <w:r w:rsidR="00437415" w:rsidRPr="005B420E">
        <w:rPr>
          <w:rFonts w:eastAsia="TimesNewRomanPS-ItalicMT"/>
          <w:iCs/>
          <w:sz w:val="24"/>
          <w:szCs w:val="24"/>
          <w:lang w:val="kk-KZ"/>
        </w:rPr>
        <w:t>,</w:t>
      </w:r>
      <w:r w:rsidR="00437415" w:rsidRPr="005B420E">
        <w:rPr>
          <w:rFonts w:eastAsia="TimesNewRomanPS-ItalicMT"/>
          <w:iCs/>
          <w:sz w:val="24"/>
          <w:szCs w:val="24"/>
        </w:rPr>
        <w:t xml:space="preserve"> инженер по наладке и эксплуатации оборудования</w:t>
      </w:r>
      <w:r w:rsidR="00437415" w:rsidRPr="005B420E">
        <w:rPr>
          <w:rFonts w:eastAsia="TimesNewRomanPS-ItalicMT"/>
          <w:iCs/>
          <w:sz w:val="24"/>
          <w:szCs w:val="24"/>
          <w:lang w:val="kk-KZ"/>
        </w:rPr>
        <w:t xml:space="preserve"> и систем автоматизации</w:t>
      </w:r>
      <w:r w:rsidR="000926CC" w:rsidRPr="005B420E">
        <w:rPr>
          <w:rFonts w:eastAsia="TimesNewRomanPS-ItalicMT"/>
          <w:iCs/>
          <w:sz w:val="24"/>
          <w:szCs w:val="24"/>
          <w:lang w:val="kk-KZ"/>
        </w:rPr>
        <w:t>;</w:t>
      </w:r>
      <w:r w:rsidR="00437415" w:rsidRPr="005B420E">
        <w:rPr>
          <w:rFonts w:eastAsia="TimesNewRomanPS-ItalicMT"/>
          <w:iCs/>
          <w:sz w:val="24"/>
          <w:szCs w:val="24"/>
        </w:rPr>
        <w:t xml:space="preserve"> инженер в организациях и предприятиях, где используются и разрабатываются автоматизированные системы управления технологическими процессами и производствами, автоматизированные информационно-управляющие системы</w:t>
      </w:r>
      <w:r w:rsidR="00437415" w:rsidRPr="005B420E">
        <w:rPr>
          <w:rFonts w:eastAsia="TimesNewRomanPS-ItalicMT"/>
          <w:iCs/>
          <w:sz w:val="24"/>
          <w:szCs w:val="24"/>
          <w:lang w:val="kk-KZ"/>
        </w:rPr>
        <w:t>,</w:t>
      </w:r>
      <w:r w:rsidR="00437415" w:rsidRPr="005B420E">
        <w:rPr>
          <w:rFonts w:eastAsia="TimesNewRomanPS-ItalicMT"/>
          <w:iCs/>
          <w:sz w:val="24"/>
          <w:szCs w:val="24"/>
        </w:rPr>
        <w:t xml:space="preserve"> автоматизированные системы проектирования</w:t>
      </w:r>
      <w:r w:rsidR="00437415" w:rsidRPr="005B420E">
        <w:rPr>
          <w:rFonts w:eastAsia="TimesNewRomanPS-ItalicMT"/>
          <w:iCs/>
          <w:sz w:val="24"/>
          <w:szCs w:val="24"/>
          <w:lang w:val="kk-KZ"/>
        </w:rPr>
        <w:t xml:space="preserve"> различного назначения</w:t>
      </w:r>
      <w:r w:rsidRPr="005B420E">
        <w:rPr>
          <w:rFonts w:eastAsia="TimesNewRomanPS-ItalicMT"/>
          <w:iCs/>
          <w:sz w:val="24"/>
          <w:szCs w:val="24"/>
        </w:rPr>
        <w:t>в (</w:t>
      </w:r>
      <w:r w:rsidR="00437415" w:rsidRPr="005B420E">
        <w:rPr>
          <w:rFonts w:eastAsia="TimesNewRomanPS-ItalicMT"/>
          <w:iCs/>
          <w:sz w:val="24"/>
          <w:szCs w:val="24"/>
          <w:lang w:val="kk-KZ"/>
        </w:rPr>
        <w:t xml:space="preserve">промышленном производстве, </w:t>
      </w:r>
      <w:r w:rsidRPr="005B420E">
        <w:rPr>
          <w:rFonts w:eastAsia="TimesNewRomanPS-ItalicMT"/>
          <w:iCs/>
          <w:sz w:val="24"/>
          <w:szCs w:val="24"/>
        </w:rPr>
        <w:t>научно-исследовательских учреждениях, конструкторских и проектных организациях)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201-м.</w:t>
      </w:r>
    </w:p>
    <w:p w:rsidR="00E1314B" w:rsidRPr="005B420E" w:rsidRDefault="00E1314B" w:rsidP="00237D8A">
      <w:pPr>
        <w:autoSpaceDE w:val="0"/>
        <w:autoSpaceDN w:val="0"/>
        <w:adjustRightInd w:val="0"/>
        <w:jc w:val="both"/>
        <w:rPr>
          <w:rFonts w:eastAsia="TimesNewRomanPS-ItalicMT"/>
          <w:iCs/>
          <w:sz w:val="24"/>
          <w:szCs w:val="24"/>
        </w:rPr>
      </w:pPr>
    </w:p>
    <w:p w:rsidR="00237D8A" w:rsidRPr="005B420E" w:rsidRDefault="00237D8A" w:rsidP="00237D8A">
      <w:pPr>
        <w:autoSpaceDE w:val="0"/>
        <w:autoSpaceDN w:val="0"/>
        <w:adjustRightInd w:val="0"/>
        <w:jc w:val="both"/>
        <w:rPr>
          <w:b/>
          <w:bCs/>
          <w:iCs/>
          <w:sz w:val="24"/>
          <w:szCs w:val="24"/>
        </w:rPr>
      </w:pPr>
      <w:r w:rsidRPr="005B420E">
        <w:rPr>
          <w:b/>
          <w:bCs/>
          <w:iCs/>
          <w:sz w:val="24"/>
          <w:szCs w:val="24"/>
        </w:rPr>
        <w:t>1.3 Квалификационная характеристика выпускника образовательной программы</w:t>
      </w:r>
    </w:p>
    <w:p w:rsidR="00996666" w:rsidRPr="005B420E" w:rsidRDefault="00996666" w:rsidP="00237D8A">
      <w:pPr>
        <w:autoSpaceDE w:val="0"/>
        <w:autoSpaceDN w:val="0"/>
        <w:adjustRightInd w:val="0"/>
        <w:jc w:val="both"/>
        <w:rPr>
          <w:sz w:val="24"/>
          <w:szCs w:val="24"/>
        </w:rPr>
      </w:pPr>
    </w:p>
    <w:p w:rsidR="00237D8A" w:rsidRPr="005B420E" w:rsidRDefault="00237D8A" w:rsidP="00237D8A">
      <w:pPr>
        <w:autoSpaceDE w:val="0"/>
        <w:autoSpaceDN w:val="0"/>
        <w:adjustRightInd w:val="0"/>
        <w:jc w:val="both"/>
        <w:rPr>
          <w:b/>
          <w:sz w:val="24"/>
          <w:szCs w:val="24"/>
        </w:rPr>
      </w:pPr>
      <w:r w:rsidRPr="005B420E">
        <w:rPr>
          <w:b/>
          <w:sz w:val="24"/>
          <w:szCs w:val="24"/>
        </w:rPr>
        <w:t>1.</w:t>
      </w:r>
      <w:r w:rsidR="00996666" w:rsidRPr="005B420E">
        <w:rPr>
          <w:b/>
          <w:sz w:val="24"/>
          <w:szCs w:val="24"/>
        </w:rPr>
        <w:t>3</w:t>
      </w:r>
      <w:r w:rsidRPr="005B420E">
        <w:rPr>
          <w:b/>
          <w:sz w:val="24"/>
          <w:szCs w:val="24"/>
        </w:rPr>
        <w:t>.1 Сфера профессиональной деятельности</w:t>
      </w:r>
    </w:p>
    <w:p w:rsidR="00237D8A" w:rsidRPr="005B420E" w:rsidRDefault="00237D8A" w:rsidP="00237D8A">
      <w:pPr>
        <w:autoSpaceDE w:val="0"/>
        <w:autoSpaceDN w:val="0"/>
        <w:adjustRightInd w:val="0"/>
        <w:jc w:val="both"/>
        <w:rPr>
          <w:rFonts w:eastAsia="TimesNewRomanPS-ItalicMT"/>
          <w:iCs/>
          <w:sz w:val="24"/>
          <w:szCs w:val="24"/>
        </w:rPr>
      </w:pPr>
      <w:r w:rsidRPr="005B420E">
        <w:rPr>
          <w:sz w:val="24"/>
          <w:szCs w:val="24"/>
        </w:rPr>
        <w:t xml:space="preserve">Сферой профессиональной деятельности является </w:t>
      </w:r>
      <w:r w:rsidRPr="005B420E">
        <w:rPr>
          <w:rFonts w:eastAsia="TimesNewRomanPS-ItalicMT"/>
          <w:iCs/>
          <w:sz w:val="24"/>
          <w:szCs w:val="24"/>
        </w:rPr>
        <w:t xml:space="preserve">область </w:t>
      </w:r>
      <w:r w:rsidR="00F539CC" w:rsidRPr="005B420E">
        <w:rPr>
          <w:rFonts w:eastAsia="TimesNewRomanPS-ItalicMT"/>
          <w:iCs/>
          <w:sz w:val="24"/>
          <w:szCs w:val="24"/>
        </w:rPr>
        <w:t xml:space="preserve">автоматизации, информатизации и управления </w:t>
      </w:r>
      <w:r w:rsidR="00F539CC" w:rsidRPr="005B420E">
        <w:rPr>
          <w:rFonts w:eastAsia="TimesNewRomanPS-ItalicMT"/>
          <w:iCs/>
          <w:sz w:val="24"/>
          <w:szCs w:val="24"/>
          <w:lang w:val="kk-KZ"/>
        </w:rPr>
        <w:t>различны</w:t>
      </w:r>
      <w:r w:rsidR="00416C73" w:rsidRPr="005B420E">
        <w:rPr>
          <w:rFonts w:eastAsia="TimesNewRomanPS-ItalicMT"/>
          <w:iCs/>
          <w:sz w:val="24"/>
          <w:szCs w:val="24"/>
          <w:lang w:val="kk-KZ"/>
        </w:rPr>
        <w:t>х технологических процессов и производств</w:t>
      </w:r>
      <w:r w:rsidR="00F539CC" w:rsidRPr="005B420E">
        <w:rPr>
          <w:rFonts w:eastAsia="TimesNewRomanPS-ItalicMT"/>
          <w:iCs/>
          <w:sz w:val="24"/>
          <w:szCs w:val="24"/>
          <w:lang w:val="kk-KZ"/>
        </w:rPr>
        <w:t xml:space="preserve">, а также </w:t>
      </w:r>
      <w:r w:rsidR="00F539CC" w:rsidRPr="005B420E">
        <w:rPr>
          <w:rFonts w:eastAsia="TimesNewRomanPS-ItalicMT"/>
          <w:iCs/>
          <w:sz w:val="24"/>
          <w:szCs w:val="24"/>
        </w:rPr>
        <w:t>технических систем, связанных с применением средств и методов обработки информации.</w:t>
      </w:r>
    </w:p>
    <w:p w:rsidR="00996666" w:rsidRPr="005B420E" w:rsidRDefault="00996666" w:rsidP="00237D8A">
      <w:pPr>
        <w:autoSpaceDE w:val="0"/>
        <w:autoSpaceDN w:val="0"/>
        <w:adjustRightInd w:val="0"/>
        <w:jc w:val="both"/>
        <w:rPr>
          <w:b/>
          <w:sz w:val="24"/>
          <w:szCs w:val="24"/>
        </w:rPr>
      </w:pPr>
    </w:p>
    <w:p w:rsidR="00237D8A" w:rsidRPr="005B420E" w:rsidRDefault="00237D8A" w:rsidP="00237D8A">
      <w:pPr>
        <w:autoSpaceDE w:val="0"/>
        <w:autoSpaceDN w:val="0"/>
        <w:adjustRightInd w:val="0"/>
        <w:jc w:val="both"/>
        <w:rPr>
          <w:b/>
          <w:sz w:val="24"/>
          <w:szCs w:val="24"/>
        </w:rPr>
      </w:pPr>
      <w:r w:rsidRPr="005B420E">
        <w:rPr>
          <w:b/>
          <w:sz w:val="24"/>
          <w:szCs w:val="24"/>
        </w:rPr>
        <w:t>1.3.</w:t>
      </w:r>
      <w:r w:rsidR="00996666" w:rsidRPr="005B420E">
        <w:rPr>
          <w:b/>
          <w:sz w:val="24"/>
          <w:szCs w:val="24"/>
        </w:rPr>
        <w:t>2</w:t>
      </w:r>
      <w:r w:rsidRPr="005B420E">
        <w:rPr>
          <w:b/>
          <w:sz w:val="24"/>
          <w:szCs w:val="24"/>
        </w:rPr>
        <w:t xml:space="preserve"> Объекты профессиональной деятельности</w:t>
      </w:r>
    </w:p>
    <w:p w:rsidR="00614F41" w:rsidRPr="005B420E" w:rsidRDefault="00237D8A" w:rsidP="00614F41">
      <w:pPr>
        <w:autoSpaceDE w:val="0"/>
        <w:autoSpaceDN w:val="0"/>
        <w:adjustRightInd w:val="0"/>
        <w:jc w:val="both"/>
        <w:rPr>
          <w:sz w:val="24"/>
          <w:szCs w:val="24"/>
        </w:rPr>
      </w:pPr>
      <w:r w:rsidRPr="005B420E">
        <w:rPr>
          <w:sz w:val="24"/>
          <w:szCs w:val="24"/>
        </w:rPr>
        <w:t xml:space="preserve">Объектами профессиональной деятельности выпускников являются </w:t>
      </w:r>
      <w:r w:rsidR="00614F41" w:rsidRPr="005B420E">
        <w:rPr>
          <w:sz w:val="24"/>
          <w:szCs w:val="24"/>
        </w:rPr>
        <w:t xml:space="preserve">автоматизированные системы управления технологическими процессами различных производств, автоматизированные информационно-управляющие системы, автоматизированные </w:t>
      </w:r>
      <w:r w:rsidR="00614F41" w:rsidRPr="005B420E">
        <w:rPr>
          <w:sz w:val="24"/>
          <w:szCs w:val="24"/>
        </w:rPr>
        <w:lastRenderedPageBreak/>
        <w:t xml:space="preserve">системы приема, обработки и передачи данных, системы </w:t>
      </w:r>
      <w:r w:rsidR="00416C73" w:rsidRPr="005B420E">
        <w:rPr>
          <w:sz w:val="24"/>
          <w:szCs w:val="24"/>
        </w:rPr>
        <w:t>автоматизированн</w:t>
      </w:r>
      <w:r w:rsidR="00416C73" w:rsidRPr="005B420E">
        <w:rPr>
          <w:sz w:val="24"/>
          <w:szCs w:val="24"/>
          <w:lang w:val="kk-KZ"/>
        </w:rPr>
        <w:t>ого</w:t>
      </w:r>
      <w:r w:rsidR="00614F41" w:rsidRPr="005B420E">
        <w:rPr>
          <w:sz w:val="24"/>
          <w:szCs w:val="24"/>
        </w:rPr>
        <w:t>проектирования.</w:t>
      </w:r>
    </w:p>
    <w:p w:rsidR="00237D8A" w:rsidRPr="005B420E" w:rsidRDefault="00237D8A" w:rsidP="00237D8A">
      <w:pPr>
        <w:autoSpaceDE w:val="0"/>
        <w:autoSpaceDN w:val="0"/>
        <w:adjustRightInd w:val="0"/>
        <w:jc w:val="both"/>
        <w:rPr>
          <w:rFonts w:eastAsia="TimesNewRomanPS-ItalicMT"/>
          <w:iCs/>
          <w:sz w:val="24"/>
          <w:szCs w:val="24"/>
        </w:rPr>
      </w:pPr>
    </w:p>
    <w:p w:rsidR="00237D8A" w:rsidRPr="005B420E" w:rsidRDefault="00237D8A" w:rsidP="00237D8A">
      <w:pPr>
        <w:autoSpaceDE w:val="0"/>
        <w:autoSpaceDN w:val="0"/>
        <w:adjustRightInd w:val="0"/>
        <w:jc w:val="both"/>
        <w:rPr>
          <w:b/>
          <w:sz w:val="24"/>
          <w:szCs w:val="24"/>
        </w:rPr>
      </w:pPr>
      <w:r w:rsidRPr="005B420E">
        <w:rPr>
          <w:b/>
          <w:sz w:val="24"/>
          <w:szCs w:val="24"/>
        </w:rPr>
        <w:t>1.3.</w:t>
      </w:r>
      <w:r w:rsidR="00996666" w:rsidRPr="005B420E">
        <w:rPr>
          <w:b/>
          <w:sz w:val="24"/>
          <w:szCs w:val="24"/>
        </w:rPr>
        <w:t>3</w:t>
      </w:r>
      <w:r w:rsidRPr="005B420E">
        <w:rPr>
          <w:b/>
          <w:sz w:val="24"/>
          <w:szCs w:val="24"/>
        </w:rPr>
        <w:t xml:space="preserve"> Предметы профессиональной деятельности</w:t>
      </w:r>
    </w:p>
    <w:p w:rsidR="00237D8A" w:rsidRPr="005B420E" w:rsidRDefault="00237D8A" w:rsidP="003512DA">
      <w:pPr>
        <w:autoSpaceDE w:val="0"/>
        <w:autoSpaceDN w:val="0"/>
        <w:adjustRightInd w:val="0"/>
        <w:jc w:val="both"/>
        <w:rPr>
          <w:sz w:val="24"/>
          <w:szCs w:val="24"/>
        </w:rPr>
      </w:pPr>
      <w:r w:rsidRPr="005B420E">
        <w:rPr>
          <w:sz w:val="24"/>
          <w:szCs w:val="24"/>
        </w:rPr>
        <w:t xml:space="preserve">Предметами профессиональной деятельности бакалавра по </w:t>
      </w:r>
      <w:r w:rsidR="00E45D9B" w:rsidRPr="005B420E">
        <w:rPr>
          <w:sz w:val="24"/>
          <w:szCs w:val="24"/>
          <w:lang w:val="kk-KZ"/>
        </w:rPr>
        <w:t>ОП</w:t>
      </w:r>
      <w:r w:rsidR="00DF3996" w:rsidRPr="005B420E">
        <w:rPr>
          <w:rFonts w:eastAsia="TimesNewRomanPS-ItalicMT"/>
          <w:iCs/>
          <w:sz w:val="24"/>
          <w:szCs w:val="24"/>
          <w:lang w:val="kk-KZ"/>
        </w:rPr>
        <w:t>6</w:t>
      </w:r>
      <w:r w:rsidR="00DF3996" w:rsidRPr="005B420E">
        <w:rPr>
          <w:rFonts w:eastAsia="TimesNewRomanPS-ItalicMT"/>
          <w:iCs/>
          <w:sz w:val="24"/>
          <w:szCs w:val="24"/>
        </w:rPr>
        <w:t>В07</w:t>
      </w:r>
      <w:r w:rsidR="00DF3996" w:rsidRPr="005B420E">
        <w:rPr>
          <w:rFonts w:eastAsia="TimesNewRomanPS-ItalicMT"/>
          <w:iCs/>
          <w:sz w:val="24"/>
          <w:szCs w:val="24"/>
          <w:lang w:val="kk-KZ"/>
        </w:rPr>
        <w:t>1</w:t>
      </w:r>
      <w:r w:rsidR="00996E31" w:rsidRPr="005B420E">
        <w:rPr>
          <w:rFonts w:eastAsia="TimesNewRomanPS-ItalicMT"/>
          <w:iCs/>
          <w:sz w:val="24"/>
          <w:szCs w:val="24"/>
          <w:lang w:val="kk-KZ"/>
        </w:rPr>
        <w:t>1</w:t>
      </w:r>
      <w:r w:rsidR="006725B5" w:rsidRPr="005B420E">
        <w:rPr>
          <w:rFonts w:eastAsia="TimesNewRomanPS-ItalicMT"/>
          <w:iCs/>
          <w:sz w:val="24"/>
          <w:szCs w:val="24"/>
        </w:rPr>
        <w:t>0</w:t>
      </w:r>
      <w:r w:rsidR="000F186E" w:rsidRPr="005B420E">
        <w:rPr>
          <w:rFonts w:eastAsia="TimesNewRomanPS-ItalicMT"/>
          <w:iCs/>
          <w:sz w:val="24"/>
          <w:szCs w:val="24"/>
        </w:rPr>
        <w:t xml:space="preserve"> -</w:t>
      </w:r>
      <w:r w:rsidR="00DF3996" w:rsidRPr="005B420E">
        <w:rPr>
          <w:rFonts w:eastAsia="TimesNewRomanPS-ItalicMT"/>
          <w:iCs/>
          <w:sz w:val="24"/>
          <w:szCs w:val="24"/>
        </w:rPr>
        <w:t xml:space="preserve"> «Автоматизация и управление</w:t>
      </w:r>
      <w:r w:rsidR="00DF3996" w:rsidRPr="005B420E">
        <w:rPr>
          <w:rFonts w:eastAsia="TimesNewRomanPS-ItalicMT"/>
          <w:iCs/>
          <w:sz w:val="24"/>
          <w:szCs w:val="24"/>
          <w:lang w:val="kk-KZ"/>
        </w:rPr>
        <w:t>»</w:t>
      </w:r>
      <w:r w:rsidR="003512DA" w:rsidRPr="005B420E">
        <w:rPr>
          <w:sz w:val="24"/>
          <w:szCs w:val="24"/>
        </w:rPr>
        <w:t>являются</w:t>
      </w:r>
      <w:r w:rsidR="003512DA" w:rsidRPr="005B420E">
        <w:rPr>
          <w:sz w:val="24"/>
          <w:szCs w:val="24"/>
          <w:lang w:val="kk-KZ"/>
        </w:rPr>
        <w:t xml:space="preserve">: </w:t>
      </w:r>
      <w:r w:rsidR="003512DA" w:rsidRPr="005B420E">
        <w:rPr>
          <w:sz w:val="24"/>
          <w:szCs w:val="24"/>
        </w:rPr>
        <w:t xml:space="preserve">разработка, </w:t>
      </w:r>
      <w:r w:rsidR="003512DA" w:rsidRPr="005B420E">
        <w:rPr>
          <w:sz w:val="24"/>
          <w:szCs w:val="24"/>
          <w:lang w:val="kk-KZ"/>
        </w:rPr>
        <w:t>внедрение</w:t>
      </w:r>
      <w:r w:rsidR="003512DA" w:rsidRPr="005B420E">
        <w:rPr>
          <w:sz w:val="24"/>
          <w:szCs w:val="24"/>
        </w:rPr>
        <w:t xml:space="preserve"> и эксплуатация автоматизированных систем </w:t>
      </w:r>
      <w:r w:rsidR="003512DA" w:rsidRPr="005B420E">
        <w:rPr>
          <w:sz w:val="24"/>
          <w:szCs w:val="24"/>
          <w:lang w:val="kk-KZ"/>
        </w:rPr>
        <w:t>управления технологическими процессами в различных отраслях производства</w:t>
      </w:r>
      <w:r w:rsidR="003512DA" w:rsidRPr="005B420E">
        <w:rPr>
          <w:sz w:val="24"/>
          <w:szCs w:val="24"/>
        </w:rPr>
        <w:t>; методы анализа, прогнозирования и управления технологическими процессами, техническими системами и исследовательскими объектами высоких технологий.</w:t>
      </w:r>
    </w:p>
    <w:p w:rsidR="00237D8A" w:rsidRPr="005B420E" w:rsidRDefault="00237D8A" w:rsidP="00237D8A">
      <w:pPr>
        <w:autoSpaceDE w:val="0"/>
        <w:autoSpaceDN w:val="0"/>
        <w:adjustRightInd w:val="0"/>
        <w:jc w:val="both"/>
        <w:rPr>
          <w:rFonts w:eastAsia="TimesNewRomanPS-ItalicMT"/>
          <w:iCs/>
          <w:sz w:val="24"/>
          <w:szCs w:val="24"/>
        </w:rPr>
      </w:pPr>
    </w:p>
    <w:p w:rsidR="00237D8A" w:rsidRPr="005B420E" w:rsidRDefault="00237D8A" w:rsidP="00237D8A">
      <w:pPr>
        <w:autoSpaceDE w:val="0"/>
        <w:autoSpaceDN w:val="0"/>
        <w:adjustRightInd w:val="0"/>
        <w:jc w:val="both"/>
        <w:rPr>
          <w:sz w:val="24"/>
          <w:szCs w:val="24"/>
        </w:rPr>
      </w:pPr>
      <w:r w:rsidRPr="005B420E">
        <w:rPr>
          <w:b/>
          <w:sz w:val="24"/>
          <w:szCs w:val="24"/>
        </w:rPr>
        <w:t>1.3.</w:t>
      </w:r>
      <w:r w:rsidR="00996666" w:rsidRPr="005B420E">
        <w:rPr>
          <w:b/>
          <w:sz w:val="24"/>
          <w:szCs w:val="24"/>
        </w:rPr>
        <w:t>4</w:t>
      </w:r>
      <w:r w:rsidRPr="005B420E">
        <w:rPr>
          <w:b/>
          <w:sz w:val="24"/>
          <w:szCs w:val="24"/>
        </w:rPr>
        <w:t xml:space="preserve"> Виды профессиональной деятельности</w:t>
      </w:r>
    </w:p>
    <w:p w:rsidR="00237D8A" w:rsidRPr="005B420E" w:rsidRDefault="00237D8A" w:rsidP="00237D8A">
      <w:pPr>
        <w:autoSpaceDE w:val="0"/>
        <w:autoSpaceDN w:val="0"/>
        <w:adjustRightInd w:val="0"/>
        <w:jc w:val="both"/>
        <w:rPr>
          <w:sz w:val="24"/>
          <w:szCs w:val="24"/>
        </w:rPr>
      </w:pPr>
      <w:r w:rsidRPr="005B420E">
        <w:rPr>
          <w:sz w:val="24"/>
          <w:szCs w:val="24"/>
        </w:rPr>
        <w:t xml:space="preserve">Бакалавр по специальности </w:t>
      </w:r>
      <w:r w:rsidR="00DF3996" w:rsidRPr="005B420E">
        <w:rPr>
          <w:rFonts w:eastAsia="TimesNewRomanPS-ItalicMT"/>
          <w:iCs/>
          <w:sz w:val="24"/>
          <w:szCs w:val="24"/>
          <w:lang w:val="kk-KZ"/>
        </w:rPr>
        <w:t>6</w:t>
      </w:r>
      <w:r w:rsidR="00DF3996" w:rsidRPr="005B420E">
        <w:rPr>
          <w:rFonts w:eastAsia="TimesNewRomanPS-ItalicMT"/>
          <w:iCs/>
          <w:sz w:val="24"/>
          <w:szCs w:val="24"/>
        </w:rPr>
        <w:t>В07</w:t>
      </w:r>
      <w:r w:rsidR="00DF3996" w:rsidRPr="005B420E">
        <w:rPr>
          <w:rFonts w:eastAsia="TimesNewRomanPS-ItalicMT"/>
          <w:iCs/>
          <w:sz w:val="24"/>
          <w:szCs w:val="24"/>
          <w:lang w:val="kk-KZ"/>
        </w:rPr>
        <w:t>1</w:t>
      </w:r>
      <w:r w:rsidR="00996E31" w:rsidRPr="005B420E">
        <w:rPr>
          <w:rFonts w:eastAsia="TimesNewRomanPS-ItalicMT"/>
          <w:iCs/>
          <w:sz w:val="24"/>
          <w:szCs w:val="24"/>
          <w:lang w:val="kk-KZ"/>
        </w:rPr>
        <w:t>1</w:t>
      </w:r>
      <w:r w:rsidR="006725B5" w:rsidRPr="005B420E">
        <w:rPr>
          <w:rFonts w:eastAsia="TimesNewRomanPS-ItalicMT"/>
          <w:iCs/>
          <w:sz w:val="24"/>
          <w:szCs w:val="24"/>
        </w:rPr>
        <w:t>0</w:t>
      </w:r>
      <w:r w:rsidR="000F186E" w:rsidRPr="005B420E">
        <w:rPr>
          <w:rFonts w:eastAsia="TimesNewRomanPS-ItalicMT"/>
          <w:iCs/>
          <w:sz w:val="24"/>
          <w:szCs w:val="24"/>
        </w:rPr>
        <w:t xml:space="preserve"> -</w:t>
      </w:r>
      <w:r w:rsidR="00DF3996" w:rsidRPr="005B420E">
        <w:rPr>
          <w:rFonts w:eastAsia="TimesNewRomanPS-ItalicMT"/>
          <w:iCs/>
          <w:sz w:val="24"/>
          <w:szCs w:val="24"/>
        </w:rPr>
        <w:t xml:space="preserve"> «Автоматизация и управление</w:t>
      </w:r>
      <w:r w:rsidR="00DF3996" w:rsidRPr="005B420E">
        <w:rPr>
          <w:rFonts w:eastAsia="TimesNewRomanPS-ItalicMT"/>
          <w:iCs/>
          <w:sz w:val="24"/>
          <w:szCs w:val="24"/>
          <w:lang w:val="kk-KZ"/>
        </w:rPr>
        <w:t>»</w:t>
      </w:r>
      <w:r w:rsidRPr="005B420E">
        <w:rPr>
          <w:sz w:val="24"/>
          <w:szCs w:val="24"/>
        </w:rPr>
        <w:t xml:space="preserve"> может выполнять следующиевиды профессиональной деятельности:</w:t>
      </w:r>
    </w:p>
    <w:p w:rsidR="003512DA" w:rsidRPr="005B420E" w:rsidRDefault="003512DA" w:rsidP="003512DA">
      <w:pPr>
        <w:autoSpaceDE w:val="0"/>
        <w:autoSpaceDN w:val="0"/>
        <w:adjustRightInd w:val="0"/>
        <w:ind w:firstLine="567"/>
        <w:jc w:val="both"/>
        <w:rPr>
          <w:rFonts w:eastAsia="TimesNewRomanPS-ItalicMT"/>
          <w:iCs/>
          <w:sz w:val="24"/>
          <w:szCs w:val="24"/>
        </w:rPr>
      </w:pPr>
      <w:r w:rsidRPr="005B420E">
        <w:rPr>
          <w:rFonts w:eastAsia="TimesNewRomanPS-ItalicMT"/>
          <w:iCs/>
          <w:sz w:val="24"/>
          <w:szCs w:val="24"/>
        </w:rPr>
        <w:t xml:space="preserve">Сервисно-эксплуатационная деятельность: эксплуатация автоматических, автоматизированных и информационных систем, средств </w:t>
      </w:r>
      <w:r w:rsidR="00DF3996" w:rsidRPr="005B420E">
        <w:rPr>
          <w:rFonts w:eastAsia="TimesNewRomanPS-ItalicMT"/>
          <w:iCs/>
          <w:sz w:val="24"/>
          <w:szCs w:val="24"/>
          <w:lang w:val="kk-KZ"/>
        </w:rPr>
        <w:t xml:space="preserve">сбора, </w:t>
      </w:r>
      <w:r w:rsidRPr="005B420E">
        <w:rPr>
          <w:rFonts w:eastAsia="TimesNewRomanPS-ItalicMT"/>
          <w:iCs/>
          <w:sz w:val="24"/>
          <w:szCs w:val="24"/>
          <w:lang w:val="kk-KZ"/>
        </w:rPr>
        <w:t xml:space="preserve">обработки </w:t>
      </w:r>
      <w:r w:rsidR="00DF3996" w:rsidRPr="005B420E">
        <w:rPr>
          <w:rFonts w:eastAsia="TimesNewRomanPS-ItalicMT"/>
          <w:iCs/>
          <w:sz w:val="24"/>
          <w:szCs w:val="24"/>
          <w:lang w:val="kk-KZ"/>
        </w:rPr>
        <w:t xml:space="preserve">и </w:t>
      </w:r>
      <w:r w:rsidRPr="005B420E">
        <w:rPr>
          <w:rFonts w:eastAsia="TimesNewRomanPS-ItalicMT"/>
          <w:iCs/>
          <w:sz w:val="24"/>
          <w:szCs w:val="24"/>
        </w:rPr>
        <w:t>передачи данных и информационных потоков, диагностирования, контроля и управления, их технического, информационного, математического и программного обеспечения; профилактика, ремонт, настройка технических средств автоматизации и</w:t>
      </w:r>
      <w:r w:rsidRPr="005B420E">
        <w:rPr>
          <w:rFonts w:eastAsia="TimesNewRomanPS-ItalicMT"/>
          <w:iCs/>
          <w:sz w:val="24"/>
          <w:szCs w:val="24"/>
          <w:lang w:val="kk-KZ"/>
        </w:rPr>
        <w:t xml:space="preserve"> управления в различных отраслях про</w:t>
      </w:r>
      <w:r w:rsidR="00DF3996" w:rsidRPr="005B420E">
        <w:rPr>
          <w:rFonts w:eastAsia="TimesNewRomanPS-ItalicMT"/>
          <w:iCs/>
          <w:sz w:val="24"/>
          <w:szCs w:val="24"/>
          <w:lang w:val="kk-KZ"/>
        </w:rPr>
        <w:t>изводства</w:t>
      </w:r>
      <w:r w:rsidRPr="005B420E">
        <w:rPr>
          <w:rFonts w:eastAsia="TimesNewRomanPS-ItalicMT"/>
          <w:iCs/>
          <w:sz w:val="24"/>
          <w:szCs w:val="24"/>
        </w:rPr>
        <w:t>.</w:t>
      </w:r>
    </w:p>
    <w:p w:rsidR="003512DA" w:rsidRPr="005B420E" w:rsidRDefault="003512DA" w:rsidP="003512DA">
      <w:pPr>
        <w:autoSpaceDE w:val="0"/>
        <w:autoSpaceDN w:val="0"/>
        <w:adjustRightInd w:val="0"/>
        <w:ind w:firstLine="567"/>
        <w:jc w:val="both"/>
        <w:rPr>
          <w:rFonts w:eastAsia="TimesNewRomanPS-ItalicMT"/>
          <w:iCs/>
          <w:sz w:val="24"/>
          <w:szCs w:val="24"/>
        </w:rPr>
      </w:pPr>
      <w:r w:rsidRPr="005B420E">
        <w:rPr>
          <w:rFonts w:eastAsia="TimesNewRomanPS-ItalicMT"/>
          <w:iCs/>
          <w:sz w:val="24"/>
          <w:szCs w:val="24"/>
        </w:rPr>
        <w:t xml:space="preserve">Производственно-технологическая деятельность: разработка и внедрение </w:t>
      </w:r>
      <w:r w:rsidRPr="005B420E">
        <w:rPr>
          <w:rFonts w:eastAsia="TimesNewRomanPS-ItalicMT"/>
          <w:iCs/>
          <w:sz w:val="24"/>
          <w:szCs w:val="24"/>
          <w:lang w:val="kk-KZ"/>
        </w:rPr>
        <w:t xml:space="preserve">эффективных методови алгоритмов </w:t>
      </w:r>
      <w:r w:rsidRPr="005B420E">
        <w:rPr>
          <w:rFonts w:eastAsia="TimesNewRomanPS-ItalicMT"/>
          <w:iCs/>
          <w:sz w:val="24"/>
          <w:szCs w:val="24"/>
        </w:rPr>
        <w:t xml:space="preserve">автоматизации, информатизации и эксплуатации </w:t>
      </w:r>
      <w:r w:rsidRPr="005B420E">
        <w:rPr>
          <w:rFonts w:eastAsia="TimesNewRomanPS-ItalicMT"/>
          <w:iCs/>
          <w:sz w:val="24"/>
          <w:szCs w:val="24"/>
          <w:lang w:val="kk-KZ"/>
        </w:rPr>
        <w:t xml:space="preserve">промышленного технологического </w:t>
      </w:r>
      <w:r w:rsidRPr="005B420E">
        <w:rPr>
          <w:rFonts w:eastAsia="TimesNewRomanPS-ItalicMT"/>
          <w:iCs/>
          <w:sz w:val="24"/>
          <w:szCs w:val="24"/>
        </w:rPr>
        <w:t>оборудования; организация и эффективное проведение производственного контроля технологических процессов, качества готовой продукции; эффективное использование материалов, оборудования, алгоритмов и программ выбора и расчетов параметров технологических процессов</w:t>
      </w:r>
      <w:r w:rsidRPr="005B420E">
        <w:rPr>
          <w:rFonts w:eastAsia="TimesNewRomanPS-ItalicMT"/>
          <w:iCs/>
          <w:sz w:val="24"/>
          <w:szCs w:val="24"/>
          <w:lang w:val="kk-KZ"/>
        </w:rPr>
        <w:t xml:space="preserve"> и регулирующих устройств</w:t>
      </w:r>
      <w:r w:rsidRPr="005B420E">
        <w:rPr>
          <w:rFonts w:eastAsia="TimesNewRomanPS-ItalicMT"/>
          <w:iCs/>
          <w:sz w:val="24"/>
          <w:szCs w:val="24"/>
        </w:rPr>
        <w:t>; осуществление метрологической поверки основных средств измерения показателей качества выпускаемой продукции.</w:t>
      </w:r>
    </w:p>
    <w:p w:rsidR="003512DA" w:rsidRPr="005B420E" w:rsidRDefault="003512DA" w:rsidP="003512DA">
      <w:pPr>
        <w:autoSpaceDE w:val="0"/>
        <w:autoSpaceDN w:val="0"/>
        <w:adjustRightInd w:val="0"/>
        <w:ind w:firstLine="567"/>
        <w:jc w:val="both"/>
        <w:rPr>
          <w:rFonts w:eastAsia="TimesNewRomanPS-ItalicMT"/>
          <w:iCs/>
          <w:sz w:val="24"/>
          <w:szCs w:val="24"/>
        </w:rPr>
      </w:pPr>
      <w:r w:rsidRPr="005B420E">
        <w:rPr>
          <w:rFonts w:eastAsia="TimesNewRomanPS-ItalicMT"/>
          <w:iCs/>
          <w:sz w:val="24"/>
          <w:szCs w:val="24"/>
        </w:rPr>
        <w:t xml:space="preserve">Организационно-управленческаядеятельность: организация работы коллектива исполнителей, принятие управленческих решений в </w:t>
      </w:r>
      <w:r w:rsidRPr="005B420E">
        <w:rPr>
          <w:rFonts w:eastAsia="TimesNewRomanPS-ItalicMT"/>
          <w:iCs/>
          <w:sz w:val="24"/>
          <w:szCs w:val="24"/>
          <w:lang w:val="kk-KZ"/>
        </w:rPr>
        <w:t>ситуациях</w:t>
      </w:r>
      <w:r w:rsidRPr="005B420E">
        <w:rPr>
          <w:rFonts w:eastAsia="TimesNewRomanPS-ItalicMT"/>
          <w:iCs/>
          <w:sz w:val="24"/>
          <w:szCs w:val="24"/>
        </w:rPr>
        <w:t>,предполагающихвыбор имногообразиеспособов решения; нахождение компромисса между различными требованиями (стоимости, качества, безопасности и сроков исполнения) как при долгосрочном, так и краткосрочном планировании и определении оптимальных решений; оценка производственных и непроизводственных затрат на обеспечение требуемого качества продукции.</w:t>
      </w:r>
    </w:p>
    <w:p w:rsidR="003512DA" w:rsidRPr="005B420E" w:rsidRDefault="003512DA" w:rsidP="003512DA">
      <w:pPr>
        <w:autoSpaceDE w:val="0"/>
        <w:autoSpaceDN w:val="0"/>
        <w:adjustRightInd w:val="0"/>
        <w:ind w:firstLine="567"/>
        <w:jc w:val="both"/>
        <w:rPr>
          <w:rFonts w:eastAsia="TimesNewRomanPS-ItalicMT"/>
          <w:iCs/>
          <w:sz w:val="24"/>
          <w:szCs w:val="24"/>
        </w:rPr>
      </w:pPr>
      <w:r w:rsidRPr="005B420E">
        <w:rPr>
          <w:rFonts w:eastAsia="TimesNewRomanPS-ItalicMT"/>
          <w:iCs/>
          <w:sz w:val="24"/>
          <w:szCs w:val="24"/>
        </w:rPr>
        <w:t>Проектно-конструкторскаядеятельность: формулирование целей и задач проектирования при заданных критериях и ограничениях; разработка обобщенных вариантов решения проблем, анализ этих вариантов, прогнозирование последствий, нахождение компромиссных решений в условиях многокритериальности; моделирование</w:t>
      </w:r>
      <w:r w:rsidRPr="005B420E">
        <w:rPr>
          <w:rFonts w:eastAsia="TimesNewRomanPS-ItalicMT"/>
          <w:iCs/>
          <w:sz w:val="24"/>
          <w:szCs w:val="24"/>
          <w:lang w:val="kk-KZ"/>
        </w:rPr>
        <w:t>,</w:t>
      </w:r>
      <w:r w:rsidRPr="005B420E">
        <w:rPr>
          <w:rFonts w:eastAsia="TimesNewRomanPS-ItalicMT"/>
          <w:iCs/>
          <w:sz w:val="24"/>
          <w:szCs w:val="24"/>
        </w:rPr>
        <w:t xml:space="preserve"> разработка, конструирование и выполнение проектов </w:t>
      </w:r>
      <w:r w:rsidRPr="005B420E">
        <w:rPr>
          <w:rFonts w:eastAsia="TimesNewRomanPS-ItalicMT"/>
          <w:iCs/>
          <w:sz w:val="24"/>
          <w:szCs w:val="24"/>
          <w:lang w:val="kk-KZ"/>
        </w:rPr>
        <w:t xml:space="preserve">систем </w:t>
      </w:r>
      <w:r w:rsidRPr="005B420E">
        <w:rPr>
          <w:rFonts w:eastAsia="TimesNewRomanPS-ItalicMT"/>
          <w:iCs/>
          <w:sz w:val="24"/>
          <w:szCs w:val="24"/>
        </w:rPr>
        <w:t>автоматизации</w:t>
      </w:r>
      <w:r w:rsidRPr="005B420E">
        <w:rPr>
          <w:rFonts w:eastAsia="TimesNewRomanPS-ItalicMT"/>
          <w:iCs/>
          <w:sz w:val="24"/>
          <w:szCs w:val="24"/>
          <w:lang w:val="kk-KZ"/>
        </w:rPr>
        <w:t xml:space="preserve"> и управления </w:t>
      </w:r>
      <w:r w:rsidRPr="005B420E">
        <w:rPr>
          <w:rFonts w:eastAsia="TimesNewRomanPS-ItalicMT"/>
          <w:iCs/>
          <w:sz w:val="24"/>
          <w:szCs w:val="24"/>
        </w:rPr>
        <w:t>технологически</w:t>
      </w:r>
      <w:r w:rsidRPr="005B420E">
        <w:rPr>
          <w:rFonts w:eastAsia="TimesNewRomanPS-ItalicMT"/>
          <w:iCs/>
          <w:sz w:val="24"/>
          <w:szCs w:val="24"/>
          <w:lang w:val="kk-KZ"/>
        </w:rPr>
        <w:t>ми</w:t>
      </w:r>
      <w:r w:rsidRPr="005B420E">
        <w:rPr>
          <w:rFonts w:eastAsia="TimesNewRomanPS-ItalicMT"/>
          <w:iCs/>
          <w:sz w:val="24"/>
          <w:szCs w:val="24"/>
        </w:rPr>
        <w:t xml:space="preserve"> процесс</w:t>
      </w:r>
      <w:r w:rsidRPr="005B420E">
        <w:rPr>
          <w:rFonts w:eastAsia="TimesNewRomanPS-ItalicMT"/>
          <w:iCs/>
          <w:sz w:val="24"/>
          <w:szCs w:val="24"/>
          <w:lang w:val="kk-KZ"/>
        </w:rPr>
        <w:t>ами</w:t>
      </w:r>
      <w:r w:rsidRPr="005B420E">
        <w:rPr>
          <w:rFonts w:eastAsia="TimesNewRomanPS-ItalicMT"/>
          <w:iCs/>
          <w:sz w:val="24"/>
          <w:szCs w:val="24"/>
        </w:rPr>
        <w:t xml:space="preserve"> с учетом энергетических, технологических, конструкторских, эксплуатационных, эргономических и экономических показателей.</w:t>
      </w:r>
    </w:p>
    <w:p w:rsidR="00996666" w:rsidRPr="005B420E" w:rsidRDefault="003512DA" w:rsidP="003512DA">
      <w:pPr>
        <w:autoSpaceDE w:val="0"/>
        <w:autoSpaceDN w:val="0"/>
        <w:adjustRightInd w:val="0"/>
        <w:ind w:firstLine="567"/>
        <w:jc w:val="both"/>
        <w:rPr>
          <w:rFonts w:eastAsia="TimesNewRomanPS-ItalicMT"/>
          <w:iCs/>
          <w:sz w:val="24"/>
          <w:szCs w:val="24"/>
          <w:lang w:val="kk-KZ"/>
        </w:rPr>
      </w:pPr>
      <w:r w:rsidRPr="005B420E">
        <w:rPr>
          <w:rFonts w:eastAsia="TimesNewRomanPS-ItalicMT"/>
          <w:iCs/>
          <w:sz w:val="24"/>
          <w:szCs w:val="24"/>
        </w:rPr>
        <w:t>Экспериментально-исследовательская деятельность: проведение экспериментальных исследований для диагностики</w:t>
      </w:r>
      <w:r w:rsidRPr="005B420E">
        <w:rPr>
          <w:rFonts w:eastAsia="TimesNewRomanPS-ItalicMT"/>
          <w:iCs/>
          <w:sz w:val="24"/>
          <w:szCs w:val="24"/>
          <w:lang w:val="kk-KZ"/>
        </w:rPr>
        <w:t xml:space="preserve">,анализа и </w:t>
      </w:r>
      <w:r w:rsidRPr="005B420E">
        <w:rPr>
          <w:rFonts w:eastAsia="TimesNewRomanPS-ItalicMT"/>
          <w:iCs/>
          <w:sz w:val="24"/>
          <w:szCs w:val="24"/>
        </w:rPr>
        <w:t>оценки состояния технологическ</w:t>
      </w:r>
      <w:r w:rsidRPr="005B420E">
        <w:rPr>
          <w:rFonts w:eastAsia="TimesNewRomanPS-ItalicMT"/>
          <w:iCs/>
          <w:sz w:val="24"/>
          <w:szCs w:val="24"/>
          <w:lang w:val="kk-KZ"/>
        </w:rPr>
        <w:t xml:space="preserve">огооборудования </w:t>
      </w:r>
      <w:r w:rsidRPr="005B420E">
        <w:rPr>
          <w:rFonts w:eastAsia="TimesNewRomanPS-ItalicMT"/>
          <w:iCs/>
          <w:sz w:val="24"/>
          <w:szCs w:val="24"/>
        </w:rPr>
        <w:t xml:space="preserve">с использованием </w:t>
      </w:r>
      <w:r w:rsidRPr="005B420E">
        <w:rPr>
          <w:rFonts w:eastAsia="TimesNewRomanPS-ItalicMT"/>
          <w:iCs/>
          <w:sz w:val="24"/>
          <w:szCs w:val="24"/>
          <w:lang w:val="kk-KZ"/>
        </w:rPr>
        <w:t xml:space="preserve">современных </w:t>
      </w:r>
      <w:r w:rsidRPr="005B420E">
        <w:rPr>
          <w:rFonts w:eastAsia="TimesNewRomanPS-ItalicMT"/>
          <w:iCs/>
          <w:sz w:val="24"/>
          <w:szCs w:val="24"/>
        </w:rPr>
        <w:t xml:space="preserve">методов и средств контроля и анализа; </w:t>
      </w:r>
      <w:r w:rsidRPr="005B420E">
        <w:rPr>
          <w:rFonts w:eastAsia="TimesNewRomanPS-ItalicMT"/>
          <w:iCs/>
          <w:sz w:val="24"/>
          <w:szCs w:val="24"/>
          <w:lang w:val="kk-KZ"/>
        </w:rPr>
        <w:t>разработка</w:t>
      </w:r>
      <w:r w:rsidRPr="005B420E">
        <w:rPr>
          <w:rFonts w:eastAsia="TimesNewRomanPS-ItalicMT"/>
          <w:iCs/>
          <w:sz w:val="24"/>
          <w:szCs w:val="24"/>
        </w:rPr>
        <w:t xml:space="preserve"> математических и </w:t>
      </w:r>
      <w:r w:rsidRPr="005B420E">
        <w:rPr>
          <w:rFonts w:eastAsia="TimesNewRomanPS-ItalicMT"/>
          <w:iCs/>
          <w:sz w:val="24"/>
          <w:szCs w:val="24"/>
          <w:lang w:val="kk-KZ"/>
        </w:rPr>
        <w:t>компьютерных</w:t>
      </w:r>
      <w:r w:rsidRPr="005B420E">
        <w:rPr>
          <w:rFonts w:eastAsia="TimesNewRomanPS-ItalicMT"/>
          <w:iCs/>
          <w:sz w:val="24"/>
          <w:szCs w:val="24"/>
        </w:rPr>
        <w:t xml:space="preserve"> моделей сложных систем, производственных и технологических процессов; планирование эксперимента и использование методик математической обработки результатов</w:t>
      </w:r>
      <w:r w:rsidR="00DF3996" w:rsidRPr="005B420E">
        <w:rPr>
          <w:rFonts w:eastAsia="TimesNewRomanPS-ItalicMT"/>
          <w:iCs/>
          <w:sz w:val="24"/>
          <w:szCs w:val="24"/>
          <w:lang w:val="kk-KZ"/>
        </w:rPr>
        <w:t>.</w:t>
      </w:r>
    </w:p>
    <w:p w:rsidR="003512DA" w:rsidRPr="005B420E" w:rsidRDefault="003512DA" w:rsidP="003512DA">
      <w:pPr>
        <w:autoSpaceDE w:val="0"/>
        <w:autoSpaceDN w:val="0"/>
        <w:adjustRightInd w:val="0"/>
        <w:ind w:firstLine="567"/>
        <w:jc w:val="both"/>
        <w:rPr>
          <w:rFonts w:eastAsia="TimesNewRomanPS-ItalicMT"/>
          <w:b/>
          <w:iCs/>
          <w:sz w:val="24"/>
          <w:szCs w:val="24"/>
        </w:rPr>
      </w:pPr>
    </w:p>
    <w:p w:rsidR="00760FF0" w:rsidRPr="005B420E" w:rsidRDefault="00996666" w:rsidP="00996666">
      <w:pPr>
        <w:tabs>
          <w:tab w:val="left" w:pos="993"/>
        </w:tabs>
        <w:ind w:firstLine="709"/>
        <w:rPr>
          <w:b/>
          <w:sz w:val="24"/>
          <w:szCs w:val="28"/>
        </w:rPr>
      </w:pPr>
      <w:r w:rsidRPr="005B420E">
        <w:rPr>
          <w:b/>
          <w:sz w:val="24"/>
          <w:szCs w:val="28"/>
        </w:rPr>
        <w:t>2</w:t>
      </w:r>
      <w:r w:rsidR="00CF7237" w:rsidRPr="005B420E">
        <w:rPr>
          <w:b/>
          <w:sz w:val="24"/>
          <w:szCs w:val="28"/>
        </w:rPr>
        <w:t>.</w:t>
      </w:r>
      <w:r w:rsidR="00760FF0" w:rsidRPr="005B420E">
        <w:rPr>
          <w:b/>
          <w:sz w:val="24"/>
          <w:szCs w:val="28"/>
        </w:rPr>
        <w:t>Результаты обучения по ОП</w:t>
      </w:r>
    </w:p>
    <w:p w:rsidR="00760FF0" w:rsidRPr="005B420E" w:rsidRDefault="00760FF0" w:rsidP="00760FF0">
      <w:pPr>
        <w:pStyle w:val="a3"/>
        <w:tabs>
          <w:tab w:val="left" w:pos="993"/>
        </w:tabs>
        <w:spacing w:after="0" w:line="240" w:lineRule="auto"/>
        <w:ind w:left="0" w:firstLine="720"/>
        <w:jc w:val="both"/>
        <w:rPr>
          <w:rFonts w:ascii="Times New Roman" w:eastAsia="Calibri" w:hAnsi="Times New Roman"/>
          <w:sz w:val="24"/>
          <w:szCs w:val="28"/>
          <w:lang w:val="ru-RU" w:eastAsia="ru-RU"/>
        </w:rPr>
      </w:pPr>
      <w:r w:rsidRPr="005B420E">
        <w:rPr>
          <w:rFonts w:ascii="Times New Roman" w:eastAsia="Calibri" w:hAnsi="Times New Roman"/>
          <w:b/>
          <w:sz w:val="24"/>
          <w:szCs w:val="28"/>
          <w:lang w:val="ru-RU" w:eastAsia="ru-RU"/>
        </w:rPr>
        <w:t>РО</w:t>
      </w:r>
      <w:r w:rsidR="00E556F0" w:rsidRPr="005B420E">
        <w:rPr>
          <w:rFonts w:ascii="Times New Roman" w:eastAsia="Calibri" w:hAnsi="Times New Roman"/>
          <w:b/>
          <w:sz w:val="24"/>
          <w:szCs w:val="28"/>
          <w:lang w:val="ru-RU" w:eastAsia="ru-RU"/>
        </w:rPr>
        <w:t>1</w:t>
      </w:r>
      <w:r w:rsidRPr="005B420E">
        <w:rPr>
          <w:rFonts w:ascii="Times New Roman" w:eastAsia="Calibri" w:hAnsi="Times New Roman"/>
          <w:sz w:val="24"/>
          <w:szCs w:val="28"/>
          <w:lang w:val="ru-RU" w:eastAsia="ru-RU"/>
        </w:rPr>
        <w:t>С</w:t>
      </w:r>
      <w:r w:rsidRPr="005B420E">
        <w:rPr>
          <w:rFonts w:ascii="Times New Roman" w:eastAsia="Calibri" w:hAnsi="Times New Roman"/>
          <w:sz w:val="24"/>
          <w:szCs w:val="28"/>
          <w:lang w:eastAsia="ru-RU"/>
        </w:rPr>
        <w:t>вободно</w:t>
      </w:r>
      <w:r w:rsidRPr="005B420E">
        <w:rPr>
          <w:rFonts w:ascii="Times New Roman" w:hAnsi="Times New Roman"/>
          <w:sz w:val="24"/>
          <w:szCs w:val="28"/>
          <w:lang w:val="ru-RU"/>
        </w:rPr>
        <w:t xml:space="preserve">коммуницировать в профессиональной среде и социуме </w:t>
      </w:r>
      <w:r w:rsidRPr="005B420E">
        <w:rPr>
          <w:rFonts w:ascii="Times New Roman" w:eastAsia="Calibri" w:hAnsi="Times New Roman"/>
          <w:sz w:val="24"/>
          <w:szCs w:val="28"/>
          <w:lang w:eastAsia="ru-RU"/>
        </w:rPr>
        <w:t>н</w:t>
      </w:r>
      <w:r w:rsidRPr="005B420E">
        <w:rPr>
          <w:rFonts w:ascii="Times New Roman" w:hAnsi="Times New Roman"/>
          <w:sz w:val="24"/>
          <w:szCs w:val="28"/>
        </w:rPr>
        <w:t>а</w:t>
      </w:r>
      <w:r w:rsidRPr="005B420E">
        <w:rPr>
          <w:rFonts w:ascii="Times New Roman" w:eastAsia="Calibri" w:hAnsi="Times New Roman"/>
          <w:sz w:val="24"/>
          <w:szCs w:val="28"/>
          <w:lang w:val="ru-RU" w:eastAsia="ru-RU"/>
        </w:rPr>
        <w:t xml:space="preserve">казахском, русском и </w:t>
      </w:r>
      <w:r w:rsidRPr="005B420E">
        <w:rPr>
          <w:rFonts w:ascii="Times New Roman" w:eastAsia="Calibri" w:hAnsi="Times New Roman"/>
          <w:sz w:val="24"/>
          <w:szCs w:val="28"/>
          <w:lang w:eastAsia="ru-RU"/>
        </w:rPr>
        <w:t>английскомязык</w:t>
      </w:r>
      <w:r w:rsidRPr="005B420E">
        <w:rPr>
          <w:rFonts w:ascii="Times New Roman" w:eastAsia="Calibri" w:hAnsi="Times New Roman"/>
          <w:sz w:val="24"/>
          <w:szCs w:val="28"/>
          <w:lang w:val="ru-RU" w:eastAsia="ru-RU"/>
        </w:rPr>
        <w:t>ах.</w:t>
      </w:r>
    </w:p>
    <w:p w:rsidR="00760FF0" w:rsidRPr="005B420E" w:rsidRDefault="00760FF0" w:rsidP="00760FF0">
      <w:pPr>
        <w:pStyle w:val="a3"/>
        <w:tabs>
          <w:tab w:val="left" w:pos="993"/>
        </w:tabs>
        <w:spacing w:after="0" w:line="240" w:lineRule="auto"/>
        <w:ind w:left="0" w:firstLine="720"/>
        <w:jc w:val="both"/>
        <w:rPr>
          <w:rFonts w:ascii="Times New Roman" w:hAnsi="Times New Roman"/>
          <w:sz w:val="24"/>
          <w:szCs w:val="28"/>
          <w:lang w:val="ru-RU"/>
        </w:rPr>
      </w:pPr>
      <w:r w:rsidRPr="005B420E">
        <w:rPr>
          <w:rFonts w:ascii="Times New Roman" w:hAnsi="Times New Roman"/>
          <w:b/>
          <w:sz w:val="24"/>
          <w:szCs w:val="28"/>
          <w:lang w:val="ru-RU"/>
        </w:rPr>
        <w:lastRenderedPageBreak/>
        <w:t xml:space="preserve">РО2 </w:t>
      </w:r>
      <w:r w:rsidRPr="005B420E">
        <w:rPr>
          <w:rFonts w:ascii="Times New Roman" w:hAnsi="Times New Roman"/>
          <w:sz w:val="24"/>
          <w:szCs w:val="28"/>
          <w:lang w:val="ru-RU"/>
        </w:rPr>
        <w:t>Демонстрировать естественнонаучные, математические, общественные, социально-экономические и инженерные знания в профессиональной деятельности, методы математической обработки данных, теоретического и экспериментального исследования, нормативные документы и элементы экономического анализа.</w:t>
      </w:r>
    </w:p>
    <w:p w:rsidR="00760FF0" w:rsidRPr="005B420E" w:rsidRDefault="00760FF0" w:rsidP="00760FF0">
      <w:pPr>
        <w:pStyle w:val="a3"/>
        <w:tabs>
          <w:tab w:val="left" w:pos="993"/>
        </w:tabs>
        <w:spacing w:after="0" w:line="240" w:lineRule="auto"/>
        <w:ind w:left="0" w:firstLine="720"/>
        <w:jc w:val="both"/>
        <w:rPr>
          <w:rFonts w:ascii="Times New Roman" w:hAnsi="Times New Roman"/>
          <w:sz w:val="24"/>
          <w:szCs w:val="28"/>
          <w:lang w:val="ru-RU"/>
        </w:rPr>
      </w:pPr>
      <w:r w:rsidRPr="005B420E">
        <w:rPr>
          <w:rFonts w:ascii="Times New Roman" w:hAnsi="Times New Roman"/>
          <w:b/>
          <w:sz w:val="24"/>
          <w:szCs w:val="28"/>
          <w:lang w:val="ru-RU"/>
        </w:rPr>
        <w:t xml:space="preserve">РО3 </w:t>
      </w:r>
      <w:r w:rsidRPr="005B420E">
        <w:rPr>
          <w:rFonts w:ascii="Times New Roman" w:hAnsi="Times New Roman"/>
          <w:sz w:val="24"/>
          <w:szCs w:val="28"/>
          <w:lang w:val="ru-RU"/>
        </w:rPr>
        <w:t>Обладать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rsidR="00416C73" w:rsidRPr="005B420E" w:rsidRDefault="00416C73" w:rsidP="00416C73">
      <w:pPr>
        <w:pStyle w:val="a3"/>
        <w:tabs>
          <w:tab w:val="left" w:pos="993"/>
        </w:tabs>
        <w:spacing w:after="0" w:line="240" w:lineRule="auto"/>
        <w:ind w:left="0" w:firstLine="720"/>
        <w:jc w:val="both"/>
        <w:rPr>
          <w:rFonts w:ascii="Times New Roman" w:hAnsi="Times New Roman"/>
          <w:sz w:val="24"/>
          <w:szCs w:val="28"/>
          <w:lang w:val="ru-RU"/>
        </w:rPr>
      </w:pPr>
      <w:r w:rsidRPr="005B420E">
        <w:rPr>
          <w:rFonts w:ascii="Times New Roman" w:hAnsi="Times New Roman"/>
          <w:b/>
          <w:sz w:val="24"/>
          <w:szCs w:val="28"/>
          <w:lang w:val="ru-RU"/>
        </w:rPr>
        <w:t xml:space="preserve">РО4 </w:t>
      </w:r>
      <w:r w:rsidRPr="005B420E">
        <w:rPr>
          <w:rFonts w:ascii="Times New Roman" w:hAnsi="Times New Roman"/>
          <w:sz w:val="24"/>
          <w:szCs w:val="28"/>
          <w:lang w:val="kk-KZ"/>
        </w:rPr>
        <w:t>Осуществлять</w:t>
      </w:r>
      <w:r w:rsidRPr="005B420E">
        <w:rPr>
          <w:rFonts w:ascii="Times New Roman" w:hAnsi="Times New Roman"/>
          <w:sz w:val="24"/>
          <w:szCs w:val="28"/>
          <w:lang w:val="ru-RU"/>
        </w:rPr>
        <w:t xml:space="preserve">обоснованный </w:t>
      </w:r>
      <w:r w:rsidRPr="005B420E">
        <w:rPr>
          <w:rFonts w:ascii="Times New Roman" w:hAnsi="Times New Roman"/>
          <w:sz w:val="24"/>
          <w:szCs w:val="28"/>
          <w:lang w:val="kk-KZ"/>
        </w:rPr>
        <w:t xml:space="preserve">выбор средств измерения, контроля и управления </w:t>
      </w:r>
      <w:r w:rsidRPr="005B420E">
        <w:rPr>
          <w:rFonts w:ascii="Times New Roman" w:hAnsi="Times New Roman"/>
          <w:sz w:val="24"/>
          <w:szCs w:val="28"/>
          <w:lang w:val="ru-RU"/>
        </w:rPr>
        <w:t xml:space="preserve">для разработки информационно-измерительных и автоматизированных систем управления на основе знаний электроники, микроэлектронной техники, структурных схем и принципов работы элементов и устройств автоматики, </w:t>
      </w:r>
      <w:r w:rsidRPr="005B420E">
        <w:rPr>
          <w:rFonts w:ascii="Times New Roman" w:hAnsi="Times New Roman"/>
          <w:sz w:val="24"/>
          <w:szCs w:val="28"/>
          <w:lang w:val="kk-KZ"/>
        </w:rPr>
        <w:t>владеть навыками эксплуатации и ремонта технических средств автоматизации.</w:t>
      </w:r>
    </w:p>
    <w:p w:rsidR="00416C73" w:rsidRPr="005B420E" w:rsidRDefault="00416C73" w:rsidP="00416C73">
      <w:pPr>
        <w:pStyle w:val="a3"/>
        <w:tabs>
          <w:tab w:val="left" w:pos="993"/>
        </w:tabs>
        <w:spacing w:after="0" w:line="240" w:lineRule="auto"/>
        <w:ind w:left="0" w:firstLine="720"/>
        <w:jc w:val="both"/>
        <w:rPr>
          <w:rFonts w:ascii="Times New Roman" w:hAnsi="Times New Roman"/>
          <w:sz w:val="24"/>
          <w:szCs w:val="28"/>
          <w:lang w:val="kk-KZ"/>
        </w:rPr>
      </w:pPr>
      <w:r w:rsidRPr="005B420E">
        <w:rPr>
          <w:rFonts w:ascii="Times New Roman" w:hAnsi="Times New Roman"/>
          <w:b/>
          <w:sz w:val="24"/>
          <w:szCs w:val="28"/>
          <w:lang w:val="ru-RU"/>
        </w:rPr>
        <w:t xml:space="preserve">РО5 </w:t>
      </w:r>
      <w:r w:rsidRPr="005B420E">
        <w:rPr>
          <w:rFonts w:ascii="Times New Roman" w:hAnsi="Times New Roman"/>
          <w:sz w:val="24"/>
          <w:szCs w:val="28"/>
          <w:lang w:val="kk-KZ"/>
        </w:rPr>
        <w:t>Разрабатывать оптимальные, надежные системы автоматизации и управления на основе использования систем управления базами данных и экспертных систем, владения методами моделирования и идентификации объектов управления, а также экспериментальными методами исследований</w:t>
      </w:r>
      <w:r w:rsidRPr="005B420E">
        <w:rPr>
          <w:rFonts w:ascii="Times New Roman" w:hAnsi="Times New Roman"/>
          <w:sz w:val="24"/>
          <w:szCs w:val="28"/>
        </w:rPr>
        <w:t>.</w:t>
      </w:r>
    </w:p>
    <w:p w:rsidR="00416C73" w:rsidRPr="005B420E" w:rsidRDefault="00416C73" w:rsidP="00416C73">
      <w:pPr>
        <w:pStyle w:val="a3"/>
        <w:tabs>
          <w:tab w:val="left" w:pos="993"/>
        </w:tabs>
        <w:spacing w:after="0" w:line="240" w:lineRule="auto"/>
        <w:ind w:left="0" w:firstLine="720"/>
        <w:jc w:val="both"/>
        <w:rPr>
          <w:rFonts w:ascii="Times New Roman" w:hAnsi="Times New Roman"/>
          <w:sz w:val="24"/>
          <w:szCs w:val="28"/>
          <w:lang w:val="ru-RU"/>
        </w:rPr>
      </w:pPr>
      <w:r w:rsidRPr="005B420E">
        <w:rPr>
          <w:rFonts w:ascii="Times New Roman" w:hAnsi="Times New Roman"/>
          <w:b/>
          <w:sz w:val="24"/>
          <w:szCs w:val="28"/>
          <w:lang w:val="ru-RU"/>
        </w:rPr>
        <w:t xml:space="preserve">РО6 </w:t>
      </w:r>
      <w:r w:rsidRPr="005B420E">
        <w:rPr>
          <w:rFonts w:ascii="Times New Roman" w:hAnsi="Times New Roman"/>
          <w:sz w:val="24"/>
          <w:szCs w:val="28"/>
          <w:lang w:val="ru-RU"/>
        </w:rPr>
        <w:t>С</w:t>
      </w:r>
      <w:r w:rsidRPr="005B420E">
        <w:rPr>
          <w:rFonts w:ascii="Times New Roman" w:hAnsi="Times New Roman"/>
          <w:sz w:val="24"/>
          <w:szCs w:val="28"/>
          <w:lang w:val="kk-KZ"/>
        </w:rPr>
        <w:t>оставлять контуры регулирования и выполнять расчет оптимальных настроек регуляторов, применяя знания теоретических основ линейных и нелинейных систем автоматического регулирования.</w:t>
      </w:r>
    </w:p>
    <w:p w:rsidR="00416C73" w:rsidRPr="005B420E" w:rsidRDefault="00416C73" w:rsidP="00416C73">
      <w:pPr>
        <w:pStyle w:val="a3"/>
        <w:tabs>
          <w:tab w:val="left" w:pos="993"/>
        </w:tabs>
        <w:spacing w:after="0" w:line="240" w:lineRule="auto"/>
        <w:ind w:left="0" w:firstLine="720"/>
        <w:jc w:val="both"/>
        <w:rPr>
          <w:rFonts w:ascii="Times New Roman" w:hAnsi="Times New Roman"/>
          <w:sz w:val="24"/>
          <w:szCs w:val="28"/>
          <w:lang w:val="kk-KZ"/>
        </w:rPr>
      </w:pPr>
      <w:r w:rsidRPr="005B420E">
        <w:rPr>
          <w:rFonts w:ascii="Times New Roman" w:hAnsi="Times New Roman"/>
          <w:b/>
          <w:sz w:val="24"/>
          <w:szCs w:val="28"/>
          <w:lang w:val="ru-RU"/>
        </w:rPr>
        <w:t xml:space="preserve">РО7 </w:t>
      </w:r>
      <w:r w:rsidRPr="005B420E">
        <w:rPr>
          <w:rFonts w:ascii="Times New Roman" w:hAnsi="Times New Roman"/>
          <w:sz w:val="24"/>
          <w:szCs w:val="28"/>
          <w:lang w:val="kk-KZ"/>
        </w:rPr>
        <w:t>Разрабатывать и анализировать системы сбора, преобразования и передачи сигналов - носителей информации в системах управления на основе владения законами и методами прикладной теории информации.</w:t>
      </w:r>
    </w:p>
    <w:p w:rsidR="00416C73" w:rsidRPr="005B420E" w:rsidRDefault="00416C73" w:rsidP="00416C73">
      <w:pPr>
        <w:pStyle w:val="a3"/>
        <w:tabs>
          <w:tab w:val="left" w:pos="993"/>
        </w:tabs>
        <w:spacing w:after="0" w:line="240" w:lineRule="auto"/>
        <w:ind w:left="0" w:firstLine="720"/>
        <w:jc w:val="both"/>
        <w:rPr>
          <w:rFonts w:ascii="Times New Roman" w:hAnsi="Times New Roman"/>
          <w:sz w:val="24"/>
          <w:szCs w:val="28"/>
          <w:lang w:val="kk-KZ"/>
        </w:rPr>
      </w:pPr>
      <w:r w:rsidRPr="005B420E">
        <w:rPr>
          <w:rFonts w:ascii="Times New Roman" w:hAnsi="Times New Roman"/>
          <w:b/>
          <w:sz w:val="24"/>
          <w:szCs w:val="28"/>
          <w:lang w:val="ru-RU"/>
        </w:rPr>
        <w:t>РО8</w:t>
      </w:r>
      <w:r w:rsidRPr="005B420E">
        <w:rPr>
          <w:rFonts w:ascii="Times New Roman" w:hAnsi="Times New Roman"/>
          <w:sz w:val="24"/>
          <w:szCs w:val="28"/>
          <w:lang w:val="ru-RU"/>
        </w:rPr>
        <w:t xml:space="preserve">Разрабатывать управляющие программы </w:t>
      </w:r>
      <w:r w:rsidRPr="005B420E">
        <w:rPr>
          <w:rFonts w:ascii="Times New Roman" w:hAnsi="Times New Roman"/>
          <w:sz w:val="24"/>
          <w:szCs w:val="28"/>
          <w:lang w:val="kk-KZ"/>
        </w:rPr>
        <w:t>промышленных контроллеров для логического управления различным технологическим оборудованием и оценивать их эффективность путем сравнения с существующими аналогами.</w:t>
      </w:r>
    </w:p>
    <w:p w:rsidR="002772A2" w:rsidRPr="005B420E" w:rsidRDefault="002772A2" w:rsidP="002772A2">
      <w:pPr>
        <w:pStyle w:val="a3"/>
        <w:tabs>
          <w:tab w:val="left" w:pos="993"/>
        </w:tabs>
        <w:spacing w:after="0" w:line="240" w:lineRule="auto"/>
        <w:ind w:left="0" w:firstLine="720"/>
        <w:jc w:val="both"/>
        <w:rPr>
          <w:rFonts w:ascii="Times New Roman" w:hAnsi="Times New Roman"/>
          <w:sz w:val="24"/>
          <w:szCs w:val="28"/>
          <w:lang w:val="kk-KZ"/>
        </w:rPr>
      </w:pPr>
      <w:r w:rsidRPr="005B420E">
        <w:rPr>
          <w:rFonts w:ascii="Times New Roman" w:hAnsi="Times New Roman"/>
          <w:b/>
          <w:sz w:val="24"/>
          <w:szCs w:val="28"/>
          <w:lang w:val="ru-RU"/>
        </w:rPr>
        <w:t>РО9</w:t>
      </w:r>
      <w:r w:rsidRPr="005B420E">
        <w:rPr>
          <w:rFonts w:ascii="Times New Roman" w:hAnsi="Times New Roman"/>
          <w:sz w:val="24"/>
          <w:szCs w:val="28"/>
          <w:lang w:val="ru-RU"/>
        </w:rPr>
        <w:t>Классифицировать системы автоматического регулирования и управления типовых технологических процессов и производств</w:t>
      </w:r>
      <w:r w:rsidR="004F40FC" w:rsidRPr="005B420E">
        <w:rPr>
          <w:rFonts w:ascii="Times New Roman" w:hAnsi="Times New Roman"/>
          <w:sz w:val="24"/>
          <w:szCs w:val="28"/>
          <w:lang w:val="ru-RU"/>
        </w:rPr>
        <w:t>,осуществлять</w:t>
      </w:r>
      <w:r w:rsidRPr="005B420E">
        <w:rPr>
          <w:rFonts w:ascii="Times New Roman" w:hAnsi="Times New Roman"/>
          <w:sz w:val="24"/>
          <w:szCs w:val="28"/>
          <w:lang w:val="ru-RU"/>
        </w:rPr>
        <w:t xml:space="preserve"> обоснованн</w:t>
      </w:r>
      <w:r w:rsidR="004F40FC" w:rsidRPr="005B420E">
        <w:rPr>
          <w:rFonts w:ascii="Times New Roman" w:hAnsi="Times New Roman"/>
          <w:sz w:val="24"/>
          <w:szCs w:val="28"/>
          <w:lang w:val="ru-RU"/>
        </w:rPr>
        <w:t>ый</w:t>
      </w:r>
      <w:r w:rsidRPr="005B420E">
        <w:rPr>
          <w:rFonts w:ascii="Times New Roman" w:hAnsi="Times New Roman"/>
          <w:sz w:val="24"/>
          <w:szCs w:val="28"/>
          <w:lang w:val="ru-RU"/>
        </w:rPr>
        <w:t xml:space="preserve"> выбор для конкретной ситуации.</w:t>
      </w:r>
    </w:p>
    <w:p w:rsidR="002772A2" w:rsidRPr="005B420E" w:rsidRDefault="002772A2" w:rsidP="002772A2">
      <w:pPr>
        <w:pStyle w:val="a3"/>
        <w:tabs>
          <w:tab w:val="left" w:pos="993"/>
        </w:tabs>
        <w:spacing w:after="0" w:line="240" w:lineRule="auto"/>
        <w:ind w:left="0" w:firstLine="720"/>
        <w:jc w:val="both"/>
        <w:rPr>
          <w:rFonts w:ascii="Times New Roman" w:hAnsi="Times New Roman"/>
          <w:b/>
          <w:sz w:val="24"/>
          <w:szCs w:val="28"/>
          <w:lang w:val="ru-RU"/>
        </w:rPr>
      </w:pPr>
      <w:r w:rsidRPr="005B420E">
        <w:rPr>
          <w:rFonts w:ascii="Times New Roman" w:hAnsi="Times New Roman"/>
          <w:b/>
          <w:sz w:val="24"/>
          <w:szCs w:val="28"/>
          <w:lang w:val="ru-RU"/>
        </w:rPr>
        <w:t>РО10</w:t>
      </w:r>
      <w:r w:rsidRPr="005B420E">
        <w:rPr>
          <w:rFonts w:ascii="Times New Roman" w:hAnsi="Times New Roman"/>
          <w:sz w:val="24"/>
          <w:szCs w:val="28"/>
          <w:lang w:val="kk-KZ"/>
        </w:rPr>
        <w:t>Разрабатывать техническое задание, оформлять проектную документацию систем автоматизации и управления с помощью специализированных систем автоматизированного проектирования.</w:t>
      </w:r>
    </w:p>
    <w:p w:rsidR="00760FF0" w:rsidRPr="005B420E" w:rsidRDefault="00760FF0" w:rsidP="00760FF0">
      <w:pPr>
        <w:pStyle w:val="a3"/>
        <w:tabs>
          <w:tab w:val="left" w:pos="993"/>
        </w:tabs>
        <w:spacing w:after="0" w:line="240" w:lineRule="auto"/>
        <w:ind w:left="0" w:firstLine="720"/>
        <w:jc w:val="both"/>
        <w:rPr>
          <w:rFonts w:ascii="Times New Roman" w:hAnsi="Times New Roman"/>
          <w:b/>
          <w:sz w:val="24"/>
          <w:szCs w:val="28"/>
          <w:lang w:val="ru-RU"/>
        </w:rPr>
      </w:pPr>
      <w:r w:rsidRPr="005B420E">
        <w:rPr>
          <w:rFonts w:ascii="Times New Roman" w:hAnsi="Times New Roman"/>
          <w:b/>
          <w:sz w:val="24"/>
          <w:szCs w:val="28"/>
          <w:lang w:val="ru-RU"/>
        </w:rPr>
        <w:t>РО11</w:t>
      </w:r>
      <w:r w:rsidRPr="005B420E">
        <w:rPr>
          <w:rFonts w:ascii="Times New Roman" w:hAnsi="Times New Roman"/>
          <w:sz w:val="24"/>
          <w:szCs w:val="28"/>
          <w:lang w:val="ru-RU"/>
        </w:rPr>
        <w:t>Использовать исследовательские, предпринимательские навыки и навыки работы в условиях неопределенности.</w:t>
      </w:r>
    </w:p>
    <w:p w:rsidR="00760FF0" w:rsidRPr="005B420E" w:rsidRDefault="00760FF0" w:rsidP="00760FF0">
      <w:pPr>
        <w:pStyle w:val="a3"/>
        <w:tabs>
          <w:tab w:val="left" w:pos="993"/>
        </w:tabs>
        <w:spacing w:after="0" w:line="240" w:lineRule="auto"/>
        <w:ind w:left="0" w:firstLine="720"/>
        <w:jc w:val="both"/>
        <w:rPr>
          <w:rFonts w:ascii="Times New Roman" w:hAnsi="Times New Roman"/>
          <w:sz w:val="24"/>
          <w:szCs w:val="28"/>
          <w:lang w:val="ru-RU"/>
        </w:rPr>
      </w:pPr>
      <w:r w:rsidRPr="005B420E">
        <w:rPr>
          <w:rFonts w:ascii="Times New Roman" w:hAnsi="Times New Roman"/>
          <w:b/>
          <w:sz w:val="24"/>
          <w:szCs w:val="28"/>
          <w:lang w:val="ru-RU"/>
        </w:rPr>
        <w:t>РО12 Э</w:t>
      </w:r>
      <w:r w:rsidRPr="005B420E">
        <w:rPr>
          <w:rFonts w:ascii="Times New Roman" w:hAnsi="Times New Roman"/>
          <w:sz w:val="24"/>
          <w:szCs w:val="28"/>
          <w:lang w:val="ru-RU"/>
        </w:rPr>
        <w:t>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A65BBE" w:rsidRPr="005B420E" w:rsidRDefault="00A65BBE" w:rsidP="00760FF0">
      <w:pPr>
        <w:pStyle w:val="a3"/>
        <w:tabs>
          <w:tab w:val="left" w:pos="993"/>
        </w:tabs>
        <w:spacing w:after="0" w:line="240" w:lineRule="auto"/>
        <w:ind w:left="0" w:firstLine="720"/>
        <w:jc w:val="both"/>
        <w:rPr>
          <w:rFonts w:ascii="Times New Roman" w:hAnsi="Times New Roman"/>
          <w:sz w:val="24"/>
          <w:szCs w:val="28"/>
          <w:lang w:val="ru-RU"/>
        </w:rPr>
      </w:pPr>
    </w:p>
    <w:p w:rsidR="00760FF0" w:rsidRPr="005B420E" w:rsidRDefault="00760FF0" w:rsidP="00237D8A">
      <w:pPr>
        <w:autoSpaceDE w:val="0"/>
        <w:autoSpaceDN w:val="0"/>
        <w:adjustRightInd w:val="0"/>
        <w:jc w:val="both"/>
        <w:rPr>
          <w:rFonts w:eastAsia="TimesNewRomanPS-ItalicMT"/>
          <w:iCs/>
          <w:sz w:val="22"/>
          <w:szCs w:val="24"/>
        </w:rPr>
      </w:pPr>
    </w:p>
    <w:p w:rsidR="00237D8A" w:rsidRPr="005B420E" w:rsidRDefault="00152C1A" w:rsidP="00152C1A">
      <w:pPr>
        <w:autoSpaceDE w:val="0"/>
        <w:autoSpaceDN w:val="0"/>
        <w:adjustRightInd w:val="0"/>
        <w:ind w:left="360"/>
        <w:jc w:val="both"/>
        <w:rPr>
          <w:rFonts w:eastAsia="TimesNewRomanPS-ItalicMT"/>
          <w:b/>
          <w:iCs/>
          <w:sz w:val="24"/>
          <w:szCs w:val="24"/>
        </w:rPr>
      </w:pPr>
      <w:r w:rsidRPr="005B420E">
        <w:rPr>
          <w:rFonts w:eastAsia="TimesNewRomanPS-ItalicMT"/>
          <w:b/>
          <w:iCs/>
          <w:sz w:val="24"/>
          <w:szCs w:val="24"/>
        </w:rPr>
        <w:t xml:space="preserve">3 </w:t>
      </w:r>
      <w:r w:rsidR="00237D8A" w:rsidRPr="005B420E">
        <w:rPr>
          <w:rFonts w:eastAsia="TimesNewRomanPS-ItalicMT"/>
          <w:b/>
          <w:iCs/>
          <w:sz w:val="24"/>
          <w:szCs w:val="24"/>
        </w:rPr>
        <w:t>КОМПЕТЕНЦИИ ВЫПУСКНИКА ОП</w:t>
      </w:r>
    </w:p>
    <w:p w:rsidR="00237D8A" w:rsidRPr="005B420E" w:rsidRDefault="00237D8A" w:rsidP="00237D8A">
      <w:pPr>
        <w:tabs>
          <w:tab w:val="left" w:pos="2260"/>
          <w:tab w:val="center" w:pos="4819"/>
        </w:tabs>
        <w:rPr>
          <w:sz w:val="28"/>
          <w:szCs w:val="28"/>
        </w:rPr>
      </w:pPr>
    </w:p>
    <w:p w:rsidR="00237D8A" w:rsidRPr="005B420E" w:rsidRDefault="00152C1A" w:rsidP="00237D8A">
      <w:pPr>
        <w:pStyle w:val="a3"/>
        <w:tabs>
          <w:tab w:val="left" w:pos="142"/>
        </w:tabs>
        <w:spacing w:after="20" w:line="240" w:lineRule="auto"/>
        <w:ind w:left="0" w:firstLine="426"/>
        <w:jc w:val="both"/>
        <w:rPr>
          <w:rFonts w:ascii="Times New Roman" w:hAnsi="Times New Roman"/>
          <w:b/>
          <w:sz w:val="24"/>
          <w:szCs w:val="24"/>
        </w:rPr>
      </w:pPr>
      <w:r w:rsidRPr="005B420E">
        <w:rPr>
          <w:rFonts w:ascii="Times New Roman" w:hAnsi="Times New Roman"/>
          <w:b/>
          <w:sz w:val="24"/>
          <w:szCs w:val="24"/>
          <w:lang w:val="ru-RU"/>
        </w:rPr>
        <w:t>3</w:t>
      </w:r>
      <w:r w:rsidR="00237D8A" w:rsidRPr="005B420E">
        <w:rPr>
          <w:rFonts w:ascii="Times New Roman" w:hAnsi="Times New Roman"/>
          <w:b/>
          <w:sz w:val="24"/>
          <w:szCs w:val="24"/>
          <w:lang w:val="ru-RU"/>
        </w:rPr>
        <w:t>.1</w:t>
      </w:r>
      <w:r w:rsidR="00207A64" w:rsidRPr="005B420E">
        <w:rPr>
          <w:rFonts w:ascii="Times New Roman" w:hAnsi="Times New Roman"/>
          <w:sz w:val="24"/>
          <w:szCs w:val="24"/>
          <w:lang w:val="ru-RU"/>
        </w:rPr>
        <w:t xml:space="preserve">Успешное завершение обучения поОП </w:t>
      </w:r>
      <w:r w:rsidR="00237D8A" w:rsidRPr="005B420E">
        <w:rPr>
          <w:rFonts w:ascii="Times New Roman" w:hAnsi="Times New Roman"/>
          <w:sz w:val="24"/>
          <w:szCs w:val="24"/>
        </w:rPr>
        <w:t>способству</w:t>
      </w:r>
      <w:r w:rsidR="0005426A" w:rsidRPr="005B420E">
        <w:rPr>
          <w:rFonts w:ascii="Times New Roman" w:hAnsi="Times New Roman"/>
          <w:sz w:val="24"/>
          <w:szCs w:val="24"/>
          <w:lang w:val="ru-RU"/>
        </w:rPr>
        <w:t>ю</w:t>
      </w:r>
      <w:r w:rsidR="00237D8A" w:rsidRPr="005B420E">
        <w:rPr>
          <w:rFonts w:ascii="Times New Roman" w:hAnsi="Times New Roman"/>
          <w:sz w:val="24"/>
          <w:szCs w:val="24"/>
        </w:rPr>
        <w:t>т формировани</w:t>
      </w:r>
      <w:r w:rsidR="00237D8A" w:rsidRPr="005B420E">
        <w:rPr>
          <w:rFonts w:ascii="Times New Roman" w:hAnsi="Times New Roman"/>
          <w:sz w:val="24"/>
          <w:szCs w:val="24"/>
          <w:lang w:val="ru-RU"/>
        </w:rPr>
        <w:t>ю</w:t>
      </w:r>
      <w:r w:rsidR="00207A64" w:rsidRPr="005B420E">
        <w:rPr>
          <w:rFonts w:ascii="Times New Roman" w:hAnsi="Times New Roman"/>
          <w:sz w:val="24"/>
          <w:szCs w:val="24"/>
          <w:lang w:val="ru-RU"/>
        </w:rPr>
        <w:t xml:space="preserve"> у выпускника </w:t>
      </w:r>
      <w:r w:rsidR="00237D8A" w:rsidRPr="005B420E">
        <w:rPr>
          <w:rFonts w:ascii="Times New Roman" w:hAnsi="Times New Roman"/>
          <w:sz w:val="24"/>
          <w:szCs w:val="24"/>
        </w:rPr>
        <w:t>следующихкомпетенций</w:t>
      </w:r>
      <w:r w:rsidR="00237D8A" w:rsidRPr="005B420E">
        <w:rPr>
          <w:rFonts w:ascii="Times New Roman" w:hAnsi="Times New Roman"/>
          <w:b/>
          <w:sz w:val="24"/>
          <w:szCs w:val="24"/>
        </w:rPr>
        <w:t xml:space="preserve">: </w:t>
      </w:r>
    </w:p>
    <w:p w:rsidR="00237D8A" w:rsidRPr="005B420E" w:rsidRDefault="00207A64" w:rsidP="00237D8A">
      <w:pPr>
        <w:widowControl w:val="0"/>
        <w:numPr>
          <w:ilvl w:val="0"/>
          <w:numId w:val="3"/>
        </w:numPr>
        <w:spacing w:after="20"/>
        <w:ind w:left="0" w:firstLine="426"/>
        <w:contextualSpacing/>
        <w:jc w:val="both"/>
        <w:rPr>
          <w:sz w:val="24"/>
          <w:szCs w:val="24"/>
        </w:rPr>
      </w:pPr>
      <w:r w:rsidRPr="005B420E">
        <w:rPr>
          <w:sz w:val="24"/>
          <w:szCs w:val="24"/>
        </w:rPr>
        <w:t>ключевые компетенции (КК)</w:t>
      </w:r>
    </w:p>
    <w:p w:rsidR="00237D8A" w:rsidRPr="005B420E" w:rsidRDefault="00207A64" w:rsidP="00237D8A">
      <w:pPr>
        <w:widowControl w:val="0"/>
        <w:numPr>
          <w:ilvl w:val="0"/>
          <w:numId w:val="3"/>
        </w:numPr>
        <w:spacing w:after="20"/>
        <w:ind w:left="0" w:firstLine="426"/>
        <w:contextualSpacing/>
        <w:jc w:val="both"/>
        <w:rPr>
          <w:sz w:val="24"/>
          <w:szCs w:val="24"/>
        </w:rPr>
      </w:pPr>
      <w:r w:rsidRPr="005B420E">
        <w:rPr>
          <w:sz w:val="24"/>
          <w:szCs w:val="24"/>
        </w:rPr>
        <w:t>п</w:t>
      </w:r>
      <w:r w:rsidR="00237D8A" w:rsidRPr="005B420E">
        <w:rPr>
          <w:sz w:val="24"/>
          <w:szCs w:val="24"/>
        </w:rPr>
        <w:t>р</w:t>
      </w:r>
      <w:r w:rsidRPr="005B420E">
        <w:rPr>
          <w:sz w:val="24"/>
          <w:szCs w:val="24"/>
        </w:rPr>
        <w:t>офессиональные компетенции(</w:t>
      </w:r>
      <w:r w:rsidR="00237D8A" w:rsidRPr="005B420E">
        <w:rPr>
          <w:sz w:val="24"/>
          <w:szCs w:val="24"/>
        </w:rPr>
        <w:t>ПК</w:t>
      </w:r>
      <w:r w:rsidRPr="005B420E">
        <w:rPr>
          <w:sz w:val="24"/>
          <w:szCs w:val="24"/>
        </w:rPr>
        <w:t>)</w:t>
      </w:r>
      <w:r w:rsidR="00237D8A" w:rsidRPr="005B420E">
        <w:rPr>
          <w:sz w:val="24"/>
          <w:szCs w:val="24"/>
        </w:rPr>
        <w:t>.</w:t>
      </w:r>
    </w:p>
    <w:p w:rsidR="00237D8A" w:rsidRPr="005B420E" w:rsidRDefault="00237D8A" w:rsidP="00237D8A">
      <w:pPr>
        <w:widowControl w:val="0"/>
        <w:spacing w:after="20"/>
        <w:ind w:left="426"/>
        <w:contextualSpacing/>
        <w:jc w:val="both"/>
        <w:rPr>
          <w:sz w:val="24"/>
          <w:szCs w:val="24"/>
        </w:rPr>
      </w:pPr>
    </w:p>
    <w:p w:rsidR="00237D8A" w:rsidRPr="005B420E" w:rsidRDefault="00146BD7" w:rsidP="00237D8A">
      <w:pPr>
        <w:widowControl w:val="0"/>
        <w:spacing w:after="20"/>
        <w:ind w:left="426"/>
        <w:contextualSpacing/>
        <w:jc w:val="both"/>
        <w:rPr>
          <w:b/>
          <w:i/>
          <w:sz w:val="24"/>
          <w:szCs w:val="24"/>
        </w:rPr>
      </w:pPr>
      <w:r w:rsidRPr="005B420E">
        <w:rPr>
          <w:b/>
          <w:i/>
          <w:sz w:val="24"/>
          <w:szCs w:val="24"/>
        </w:rPr>
        <w:t xml:space="preserve">Ключевые </w:t>
      </w:r>
      <w:r w:rsidR="00335BF3" w:rsidRPr="005B420E">
        <w:rPr>
          <w:b/>
          <w:i/>
          <w:sz w:val="24"/>
          <w:szCs w:val="24"/>
        </w:rPr>
        <w:t>компетенции:</w:t>
      </w:r>
    </w:p>
    <w:p w:rsidR="00335BF3" w:rsidRPr="005B420E" w:rsidRDefault="00122618" w:rsidP="00335BF3">
      <w:pPr>
        <w:shd w:val="clear" w:color="auto" w:fill="FFFFFF"/>
        <w:ind w:firstLine="360"/>
        <w:jc w:val="both"/>
        <w:textAlignment w:val="baseline"/>
        <w:rPr>
          <w:sz w:val="24"/>
          <w:szCs w:val="24"/>
        </w:rPr>
      </w:pPr>
      <w:r w:rsidRPr="005B420E">
        <w:rPr>
          <w:sz w:val="24"/>
          <w:szCs w:val="24"/>
        </w:rPr>
        <w:t xml:space="preserve">(КК1) </w:t>
      </w:r>
      <w:r w:rsidR="00335BF3" w:rsidRPr="005B420E">
        <w:rPr>
          <w:sz w:val="24"/>
          <w:szCs w:val="24"/>
        </w:rPr>
        <w:t>в области</w:t>
      </w:r>
      <w:r w:rsidR="00335BF3" w:rsidRPr="005B420E">
        <w:rPr>
          <w:i/>
          <w:iCs/>
          <w:sz w:val="24"/>
          <w:szCs w:val="24"/>
        </w:rPr>
        <w:t>родного языка</w:t>
      </w:r>
    </w:p>
    <w:p w:rsidR="00335BF3" w:rsidRPr="005B420E" w:rsidRDefault="00335BF3" w:rsidP="00335BF3">
      <w:pPr>
        <w:shd w:val="clear" w:color="auto" w:fill="FFFFFF"/>
        <w:ind w:right="360" w:firstLine="360"/>
        <w:jc w:val="both"/>
        <w:textAlignment w:val="baseline"/>
        <w:rPr>
          <w:rFonts w:eastAsia="Times New Roman"/>
          <w:sz w:val="24"/>
          <w:szCs w:val="24"/>
        </w:rPr>
      </w:pPr>
      <w:r w:rsidRPr="005B420E">
        <w:rPr>
          <w:rFonts w:eastAsia="Times New Roman"/>
          <w:sz w:val="24"/>
          <w:szCs w:val="24"/>
        </w:rPr>
        <w:t>- способ</w:t>
      </w:r>
      <w:r w:rsidR="00686E81" w:rsidRPr="005B420E">
        <w:rPr>
          <w:rFonts w:eastAsia="Times New Roman"/>
          <w:sz w:val="24"/>
          <w:szCs w:val="24"/>
        </w:rPr>
        <w:t>ность</w:t>
      </w:r>
      <w:r w:rsidRPr="005B420E">
        <w:rPr>
          <w:rFonts w:eastAsia="Times New Roman"/>
          <w:sz w:val="24"/>
          <w:szCs w:val="24"/>
        </w:rPr>
        <w:t xml:space="preserve"> выражать и понимать </w:t>
      </w:r>
      <w:r w:rsidR="004140A9" w:rsidRPr="005B420E">
        <w:rPr>
          <w:rFonts w:eastAsia="Times New Roman"/>
          <w:sz w:val="24"/>
          <w:szCs w:val="24"/>
          <w:lang w:val="kk-KZ"/>
        </w:rPr>
        <w:t>определения</w:t>
      </w:r>
      <w:r w:rsidRPr="005B420E">
        <w:rPr>
          <w:rFonts w:eastAsia="Times New Roman"/>
          <w:sz w:val="24"/>
          <w:szCs w:val="24"/>
        </w:rPr>
        <w:t xml:space="preserve">, мысли, чувства, факты и мнения в области </w:t>
      </w:r>
      <w:r w:rsidR="00961442" w:rsidRPr="005B420E">
        <w:rPr>
          <w:rFonts w:eastAsia="Times New Roman"/>
          <w:sz w:val="24"/>
          <w:szCs w:val="24"/>
          <w:lang w:val="kk-KZ"/>
        </w:rPr>
        <w:t>автоматизации и управления</w:t>
      </w:r>
      <w:r w:rsidRPr="005B420E">
        <w:rPr>
          <w:rFonts w:eastAsia="Times New Roman"/>
          <w:sz w:val="24"/>
          <w:szCs w:val="24"/>
        </w:rPr>
        <w:t xml:space="preserve"> в 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p w:rsidR="00335BF3" w:rsidRPr="005B420E" w:rsidRDefault="00122618" w:rsidP="00335BF3">
      <w:pPr>
        <w:shd w:val="clear" w:color="auto" w:fill="FFFFFF"/>
        <w:ind w:firstLine="360"/>
        <w:jc w:val="both"/>
        <w:textAlignment w:val="baseline"/>
        <w:rPr>
          <w:sz w:val="24"/>
          <w:szCs w:val="24"/>
        </w:rPr>
      </w:pPr>
      <w:r w:rsidRPr="005B420E">
        <w:rPr>
          <w:iCs/>
          <w:sz w:val="24"/>
          <w:szCs w:val="24"/>
        </w:rPr>
        <w:lastRenderedPageBreak/>
        <w:t>(КК2)</w:t>
      </w:r>
      <w:r w:rsidR="00335BF3" w:rsidRPr="005B420E">
        <w:rPr>
          <w:i/>
          <w:iCs/>
          <w:sz w:val="24"/>
          <w:szCs w:val="24"/>
        </w:rPr>
        <w:t>в области иностранных языков</w:t>
      </w:r>
    </w:p>
    <w:p w:rsidR="00335BF3" w:rsidRPr="005B420E" w:rsidRDefault="00335BF3" w:rsidP="00335BF3">
      <w:pPr>
        <w:shd w:val="clear" w:color="auto" w:fill="FFFFFF"/>
        <w:ind w:right="360" w:firstLine="360"/>
        <w:jc w:val="both"/>
        <w:textAlignment w:val="baseline"/>
        <w:rPr>
          <w:rFonts w:eastAsia="Times New Roman"/>
          <w:sz w:val="24"/>
          <w:szCs w:val="24"/>
        </w:rPr>
      </w:pPr>
      <w:r w:rsidRPr="005B420E">
        <w:rPr>
          <w:rFonts w:eastAsia="Times New Roman"/>
          <w:sz w:val="24"/>
          <w:szCs w:val="24"/>
        </w:rPr>
        <w:t>-</w:t>
      </w:r>
      <w:r w:rsidR="00686E81" w:rsidRPr="005B420E">
        <w:rPr>
          <w:rFonts w:eastAsia="Times New Roman"/>
          <w:sz w:val="24"/>
          <w:szCs w:val="24"/>
        </w:rPr>
        <w:t>владени</w:t>
      </w:r>
      <w:r w:rsidR="004140A9" w:rsidRPr="005B420E">
        <w:rPr>
          <w:rFonts w:eastAsia="Times New Roman"/>
          <w:sz w:val="24"/>
          <w:szCs w:val="24"/>
          <w:lang w:val="kk-KZ"/>
        </w:rPr>
        <w:t>е</w:t>
      </w:r>
      <w:r w:rsidRPr="005B420E">
        <w:rPr>
          <w:rFonts w:eastAsia="Times New Roman"/>
          <w:sz w:val="24"/>
          <w:szCs w:val="24"/>
        </w:rPr>
        <w:t xml:space="preserve"> основными навыками коммуникации на </w:t>
      </w:r>
      <w:r w:rsidR="00686E81" w:rsidRPr="005B420E">
        <w:rPr>
          <w:rFonts w:eastAsia="Times New Roman"/>
          <w:sz w:val="24"/>
          <w:szCs w:val="24"/>
        </w:rPr>
        <w:t>иностранном языке</w:t>
      </w:r>
      <w:r w:rsidR="006D7046" w:rsidRPr="005B420E">
        <w:rPr>
          <w:rFonts w:eastAsia="Times New Roman"/>
          <w:sz w:val="24"/>
          <w:szCs w:val="24"/>
        </w:rPr>
        <w:t xml:space="preserve"> - понимания</w:t>
      </w:r>
      <w:r w:rsidRPr="005B420E">
        <w:rPr>
          <w:rFonts w:eastAsia="Times New Roman"/>
          <w:sz w:val="24"/>
          <w:szCs w:val="24"/>
        </w:rPr>
        <w:t>, выраж</w:t>
      </w:r>
      <w:r w:rsidR="006D7046" w:rsidRPr="005B420E">
        <w:rPr>
          <w:rFonts w:eastAsia="Times New Roman"/>
          <w:sz w:val="24"/>
          <w:szCs w:val="24"/>
        </w:rPr>
        <w:t>ения</w:t>
      </w:r>
      <w:r w:rsidRPr="005B420E">
        <w:rPr>
          <w:rFonts w:eastAsia="Times New Roman"/>
          <w:sz w:val="24"/>
          <w:szCs w:val="24"/>
        </w:rPr>
        <w:t xml:space="preserve"> и толкова</w:t>
      </w:r>
      <w:r w:rsidR="006D7046" w:rsidRPr="005B420E">
        <w:rPr>
          <w:rFonts w:eastAsia="Times New Roman"/>
          <w:sz w:val="24"/>
          <w:szCs w:val="24"/>
        </w:rPr>
        <w:t xml:space="preserve">ния </w:t>
      </w:r>
      <w:r w:rsidRPr="005B420E">
        <w:rPr>
          <w:rFonts w:eastAsia="Times New Roman"/>
          <w:sz w:val="24"/>
          <w:szCs w:val="24"/>
        </w:rPr>
        <w:t>поняти</w:t>
      </w:r>
      <w:r w:rsidR="006D7046" w:rsidRPr="005B420E">
        <w:rPr>
          <w:rFonts w:eastAsia="Times New Roman"/>
          <w:sz w:val="24"/>
          <w:szCs w:val="24"/>
        </w:rPr>
        <w:t>й</w:t>
      </w:r>
      <w:r w:rsidR="006F0C92" w:rsidRPr="005B420E">
        <w:rPr>
          <w:rFonts w:eastAsia="Times New Roman"/>
          <w:sz w:val="24"/>
          <w:szCs w:val="24"/>
        </w:rPr>
        <w:t>, факт</w:t>
      </w:r>
      <w:r w:rsidR="006D7046" w:rsidRPr="005B420E">
        <w:rPr>
          <w:rFonts w:eastAsia="Times New Roman"/>
          <w:sz w:val="24"/>
          <w:szCs w:val="24"/>
        </w:rPr>
        <w:t>ов</w:t>
      </w:r>
      <w:r w:rsidRPr="005B420E">
        <w:rPr>
          <w:rFonts w:eastAsia="Times New Roman"/>
          <w:sz w:val="24"/>
          <w:szCs w:val="24"/>
        </w:rPr>
        <w:t xml:space="preserve"> и мнения в </w:t>
      </w:r>
      <w:r w:rsidR="006D7046" w:rsidRPr="005B420E">
        <w:rPr>
          <w:rFonts w:eastAsia="Times New Roman"/>
          <w:sz w:val="24"/>
          <w:szCs w:val="24"/>
        </w:rPr>
        <w:t xml:space="preserve">профессиональной </w:t>
      </w:r>
      <w:r w:rsidRPr="005B420E">
        <w:rPr>
          <w:rFonts w:eastAsia="Times New Roman"/>
          <w:sz w:val="24"/>
          <w:szCs w:val="24"/>
        </w:rPr>
        <w:t xml:space="preserve">области </w:t>
      </w:r>
      <w:r w:rsidR="006D7046" w:rsidRPr="005B420E">
        <w:rPr>
          <w:rFonts w:eastAsia="Times New Roman"/>
          <w:sz w:val="24"/>
          <w:szCs w:val="24"/>
        </w:rPr>
        <w:t xml:space="preserve">как </w:t>
      </w:r>
      <w:r w:rsidRPr="005B420E">
        <w:rPr>
          <w:rFonts w:eastAsia="Times New Roman"/>
          <w:sz w:val="24"/>
          <w:szCs w:val="24"/>
        </w:rPr>
        <w:t>в устной, так и в письменной форме (слушание, говорение, чтение, письмо) в соответствующем ряде социальных и культурных контекстов</w:t>
      </w:r>
      <w:r w:rsidR="006D7046" w:rsidRPr="005B420E">
        <w:rPr>
          <w:rFonts w:eastAsia="Times New Roman"/>
          <w:sz w:val="24"/>
          <w:szCs w:val="24"/>
        </w:rPr>
        <w:t>, владения</w:t>
      </w:r>
      <w:r w:rsidRPr="005B420E">
        <w:rPr>
          <w:rFonts w:eastAsia="Times New Roman"/>
          <w:sz w:val="24"/>
          <w:szCs w:val="24"/>
        </w:rPr>
        <w:t xml:space="preserve"> навык</w:t>
      </w:r>
      <w:r w:rsidR="006D7046" w:rsidRPr="005B420E">
        <w:rPr>
          <w:rFonts w:eastAsia="Times New Roman"/>
          <w:sz w:val="24"/>
          <w:szCs w:val="24"/>
        </w:rPr>
        <w:t>ами</w:t>
      </w:r>
      <w:r w:rsidRPr="005B420E">
        <w:rPr>
          <w:rFonts w:eastAsia="Times New Roman"/>
          <w:sz w:val="24"/>
          <w:szCs w:val="24"/>
        </w:rPr>
        <w:t xml:space="preserve"> медиации и межкультурного понимания;</w:t>
      </w:r>
    </w:p>
    <w:p w:rsidR="00335BF3" w:rsidRPr="005B420E" w:rsidRDefault="00122618" w:rsidP="00335BF3">
      <w:pPr>
        <w:shd w:val="clear" w:color="auto" w:fill="FFFFFF"/>
        <w:ind w:firstLine="360"/>
        <w:jc w:val="both"/>
        <w:textAlignment w:val="baseline"/>
        <w:rPr>
          <w:sz w:val="24"/>
          <w:szCs w:val="24"/>
        </w:rPr>
      </w:pPr>
      <w:r w:rsidRPr="005B420E">
        <w:rPr>
          <w:iCs/>
          <w:sz w:val="24"/>
          <w:szCs w:val="24"/>
        </w:rPr>
        <w:t>(КК3)</w:t>
      </w:r>
      <w:r w:rsidR="00335BF3" w:rsidRPr="005B420E">
        <w:rPr>
          <w:i/>
          <w:iCs/>
          <w:sz w:val="24"/>
          <w:szCs w:val="24"/>
        </w:rPr>
        <w:t>фундаментальная математическая, естественно</w:t>
      </w:r>
      <w:r w:rsidR="00B21D48" w:rsidRPr="005B420E">
        <w:rPr>
          <w:i/>
          <w:iCs/>
          <w:sz w:val="24"/>
          <w:szCs w:val="24"/>
        </w:rPr>
        <w:t>-</w:t>
      </w:r>
      <w:r w:rsidR="00335BF3" w:rsidRPr="005B420E">
        <w:rPr>
          <w:i/>
          <w:iCs/>
          <w:sz w:val="24"/>
          <w:szCs w:val="24"/>
        </w:rPr>
        <w:t>научная и техническая подготовка</w:t>
      </w:r>
    </w:p>
    <w:p w:rsidR="00335BF3" w:rsidRPr="005B420E" w:rsidRDefault="00335BF3" w:rsidP="00335BF3">
      <w:pPr>
        <w:shd w:val="clear" w:color="auto" w:fill="FFFFFF"/>
        <w:ind w:right="360" w:firstLine="360"/>
        <w:jc w:val="both"/>
        <w:textAlignment w:val="baseline"/>
        <w:rPr>
          <w:rFonts w:eastAsia="Times New Roman"/>
          <w:sz w:val="24"/>
          <w:szCs w:val="24"/>
        </w:rPr>
      </w:pPr>
      <w:r w:rsidRPr="005B420E">
        <w:rPr>
          <w:rFonts w:eastAsia="Times New Roman"/>
          <w:sz w:val="24"/>
          <w:szCs w:val="24"/>
        </w:rPr>
        <w:t>- способ</w:t>
      </w:r>
      <w:r w:rsidR="00686E81" w:rsidRPr="005B420E">
        <w:rPr>
          <w:rFonts w:eastAsia="Times New Roman"/>
          <w:sz w:val="24"/>
          <w:szCs w:val="24"/>
        </w:rPr>
        <w:t>ность</w:t>
      </w:r>
      <w:r w:rsidRPr="005B420E">
        <w:rPr>
          <w:rFonts w:eastAsia="Times New Roman"/>
          <w:sz w:val="24"/>
          <w:szCs w:val="24"/>
        </w:rPr>
        <w:t xml:space="preserve"> и готов</w:t>
      </w:r>
      <w:r w:rsidR="00686E81" w:rsidRPr="005B420E">
        <w:rPr>
          <w:rFonts w:eastAsia="Times New Roman"/>
          <w:sz w:val="24"/>
          <w:szCs w:val="24"/>
        </w:rPr>
        <w:t>ность</w:t>
      </w:r>
      <w:r w:rsidRPr="005B420E">
        <w:rPr>
          <w:rFonts w:eastAsia="Times New Roman"/>
          <w:sz w:val="24"/>
          <w:szCs w:val="24"/>
        </w:rPr>
        <w:t xml:space="preserve"> применять образовательный потенциал, опыт и личностные качества, приобретенные во время изучения математических, естественно</w:t>
      </w:r>
      <w:r w:rsidR="004140A9" w:rsidRPr="005B420E">
        <w:rPr>
          <w:rFonts w:eastAsia="Times New Roman"/>
          <w:sz w:val="24"/>
          <w:szCs w:val="24"/>
          <w:lang w:val="kk-KZ"/>
        </w:rPr>
        <w:t>-</w:t>
      </w:r>
      <w:r w:rsidRPr="005B420E">
        <w:rPr>
          <w:rFonts w:eastAsia="Times New Roman"/>
          <w:sz w:val="24"/>
          <w:szCs w:val="24"/>
        </w:rPr>
        <w:t xml:space="preserve">научных, технических дисциплин в </w:t>
      </w:r>
      <w:r w:rsidR="00943CDA" w:rsidRPr="005B420E">
        <w:rPr>
          <w:rFonts w:eastAsia="Times New Roman"/>
          <w:sz w:val="24"/>
          <w:szCs w:val="24"/>
        </w:rPr>
        <w:t>вузе</w:t>
      </w:r>
      <w:r w:rsidRPr="005B420E">
        <w:rPr>
          <w:rFonts w:eastAsia="Times New Roman"/>
          <w:sz w:val="24"/>
          <w:szCs w:val="24"/>
        </w:rPr>
        <w:t>, определять способы контрол</w:t>
      </w:r>
      <w:r w:rsidR="007164FE" w:rsidRPr="005B420E">
        <w:rPr>
          <w:rFonts w:eastAsia="Times New Roman"/>
          <w:sz w:val="24"/>
          <w:szCs w:val="24"/>
        </w:rPr>
        <w:t>я</w:t>
      </w:r>
      <w:r w:rsidRPr="005B420E">
        <w:rPr>
          <w:rFonts w:eastAsia="Times New Roman"/>
          <w:sz w:val="24"/>
          <w:szCs w:val="24"/>
        </w:rPr>
        <w:t xml:space="preserve"> и оцен</w:t>
      </w:r>
      <w:r w:rsidR="007164FE" w:rsidRPr="005B420E">
        <w:rPr>
          <w:rFonts w:eastAsia="Times New Roman"/>
          <w:sz w:val="24"/>
          <w:szCs w:val="24"/>
        </w:rPr>
        <w:t>ки</w:t>
      </w:r>
      <w:r w:rsidRPr="005B420E">
        <w:rPr>
          <w:rFonts w:eastAsia="Times New Roman"/>
          <w:sz w:val="24"/>
          <w:szCs w:val="24"/>
        </w:rPr>
        <w:t xml:space="preserve"> решени</w:t>
      </w:r>
      <w:r w:rsidR="007164FE" w:rsidRPr="005B420E">
        <w:rPr>
          <w:rFonts w:eastAsia="Times New Roman"/>
          <w:sz w:val="24"/>
          <w:szCs w:val="24"/>
        </w:rPr>
        <w:t>я</w:t>
      </w:r>
      <w:r w:rsidRPr="005B420E">
        <w:rPr>
          <w:rFonts w:eastAsia="Times New Roman"/>
          <w:sz w:val="24"/>
          <w:szCs w:val="24"/>
        </w:rPr>
        <w:t xml:space="preserve"> профессиональных задач, развити</w:t>
      </w:r>
      <w:r w:rsidR="007164FE" w:rsidRPr="005B420E">
        <w:rPr>
          <w:rFonts w:eastAsia="Times New Roman"/>
          <w:sz w:val="24"/>
          <w:szCs w:val="24"/>
        </w:rPr>
        <w:t>я</w:t>
      </w:r>
      <w:r w:rsidRPr="005B420E">
        <w:rPr>
          <w:rFonts w:eastAsia="Times New Roman"/>
          <w:sz w:val="24"/>
          <w:szCs w:val="24"/>
        </w:rPr>
        <w:t xml:space="preserve"> математического и естественно</w:t>
      </w:r>
      <w:r w:rsidR="00961442" w:rsidRPr="005B420E">
        <w:rPr>
          <w:rFonts w:eastAsia="Times New Roman"/>
          <w:sz w:val="24"/>
          <w:szCs w:val="24"/>
          <w:lang w:val="kk-KZ"/>
        </w:rPr>
        <w:t>-</w:t>
      </w:r>
      <w:r w:rsidRPr="005B420E">
        <w:rPr>
          <w:rFonts w:eastAsia="Times New Roman"/>
          <w:sz w:val="24"/>
          <w:szCs w:val="24"/>
        </w:rPr>
        <w:t>научного мышления;</w:t>
      </w:r>
    </w:p>
    <w:p w:rsidR="00335BF3" w:rsidRPr="005B420E" w:rsidRDefault="00887DA6" w:rsidP="00335BF3">
      <w:pPr>
        <w:shd w:val="clear" w:color="auto" w:fill="FFFFFF"/>
        <w:ind w:firstLine="360"/>
        <w:jc w:val="both"/>
        <w:textAlignment w:val="baseline"/>
        <w:rPr>
          <w:sz w:val="24"/>
          <w:szCs w:val="24"/>
        </w:rPr>
      </w:pPr>
      <w:r w:rsidRPr="005B420E">
        <w:rPr>
          <w:iCs/>
          <w:sz w:val="24"/>
          <w:szCs w:val="24"/>
        </w:rPr>
        <w:t>(КК4)</w:t>
      </w:r>
      <w:r w:rsidR="00335BF3" w:rsidRPr="005B420E">
        <w:rPr>
          <w:i/>
          <w:iCs/>
          <w:sz w:val="24"/>
          <w:szCs w:val="24"/>
        </w:rPr>
        <w:t>компьютерная</w:t>
      </w:r>
    </w:p>
    <w:p w:rsidR="00335BF3" w:rsidRPr="005B420E" w:rsidRDefault="00335BF3" w:rsidP="00335BF3">
      <w:pPr>
        <w:shd w:val="clear" w:color="auto" w:fill="FFFFFF"/>
        <w:ind w:right="360" w:firstLine="360"/>
        <w:jc w:val="both"/>
        <w:textAlignment w:val="baseline"/>
        <w:rPr>
          <w:rFonts w:eastAsia="Times New Roman"/>
          <w:sz w:val="24"/>
          <w:szCs w:val="24"/>
        </w:rPr>
      </w:pPr>
      <w:r w:rsidRPr="005B420E">
        <w:rPr>
          <w:rFonts w:eastAsia="Times New Roman"/>
          <w:sz w:val="24"/>
          <w:szCs w:val="24"/>
        </w:rPr>
        <w:t>- способ</w:t>
      </w:r>
      <w:r w:rsidR="00686E81" w:rsidRPr="005B420E">
        <w:rPr>
          <w:rFonts w:eastAsia="Times New Roman"/>
          <w:sz w:val="24"/>
          <w:szCs w:val="24"/>
        </w:rPr>
        <w:t>ность</w:t>
      </w:r>
      <w:r w:rsidRPr="005B420E">
        <w:rPr>
          <w:rFonts w:eastAsia="Times New Roman"/>
          <w:sz w:val="24"/>
          <w:szCs w:val="24"/>
        </w:rPr>
        <w:t xml:space="preserve"> уверенно и критично использовать современные информационные </w:t>
      </w:r>
      <w:r w:rsidR="00431CAF" w:rsidRPr="005B420E">
        <w:rPr>
          <w:rFonts w:eastAsia="Times New Roman"/>
          <w:sz w:val="24"/>
          <w:szCs w:val="24"/>
        </w:rPr>
        <w:t xml:space="preserve">и цифровые </w:t>
      </w:r>
      <w:r w:rsidRPr="005B420E">
        <w:rPr>
          <w:rFonts w:eastAsia="Times New Roman"/>
          <w:sz w:val="24"/>
          <w:szCs w:val="24"/>
        </w:rPr>
        <w:t>технологии для работы, досуга и коммуникаций, владе</w:t>
      </w:r>
      <w:r w:rsidR="007B6646" w:rsidRPr="005B420E">
        <w:rPr>
          <w:rFonts w:eastAsia="Times New Roman"/>
          <w:sz w:val="24"/>
          <w:szCs w:val="24"/>
        </w:rPr>
        <w:t>ни</w:t>
      </w:r>
      <w:r w:rsidR="00135A77" w:rsidRPr="005B420E">
        <w:rPr>
          <w:rFonts w:eastAsia="Times New Roman"/>
          <w:sz w:val="24"/>
          <w:szCs w:val="24"/>
          <w:lang w:val="kk-KZ"/>
        </w:rPr>
        <w:t>е</w:t>
      </w:r>
      <w:r w:rsidRPr="005B420E">
        <w:rPr>
          <w:rFonts w:eastAsia="Times New Roman"/>
          <w:sz w:val="24"/>
          <w:szCs w:val="24"/>
        </w:rPr>
        <w:t xml:space="preserve"> навыками использования, восстановления, оценки, хранения, производства, презентации и обмена информацией посредством компьютера, общения и участия в </w:t>
      </w:r>
      <w:r w:rsidR="00135A77" w:rsidRPr="005B420E">
        <w:rPr>
          <w:rFonts w:eastAsia="Times New Roman"/>
          <w:sz w:val="24"/>
          <w:szCs w:val="24"/>
          <w:lang w:val="kk-KZ"/>
        </w:rPr>
        <w:t>коммуникационных</w:t>
      </w:r>
      <w:r w:rsidRPr="005B420E">
        <w:rPr>
          <w:rFonts w:eastAsia="Times New Roman"/>
          <w:sz w:val="24"/>
          <w:szCs w:val="24"/>
        </w:rPr>
        <w:t xml:space="preserve"> сетях с помощью Интернета в сфере профессиональной деятельности;</w:t>
      </w:r>
    </w:p>
    <w:p w:rsidR="00335BF3" w:rsidRPr="005B420E" w:rsidRDefault="00887DA6" w:rsidP="00335BF3">
      <w:pPr>
        <w:shd w:val="clear" w:color="auto" w:fill="FFFFFF"/>
        <w:ind w:firstLine="360"/>
        <w:jc w:val="both"/>
        <w:textAlignment w:val="baseline"/>
        <w:rPr>
          <w:sz w:val="24"/>
          <w:szCs w:val="24"/>
        </w:rPr>
      </w:pPr>
      <w:r w:rsidRPr="005B420E">
        <w:rPr>
          <w:iCs/>
          <w:sz w:val="24"/>
          <w:szCs w:val="24"/>
        </w:rPr>
        <w:t>(КК5)</w:t>
      </w:r>
      <w:r w:rsidR="0096608D" w:rsidRPr="005B420E">
        <w:rPr>
          <w:i/>
          <w:iCs/>
          <w:sz w:val="24"/>
          <w:szCs w:val="24"/>
        </w:rPr>
        <w:t>с</w:t>
      </w:r>
      <w:r w:rsidR="00335BF3" w:rsidRPr="005B420E">
        <w:rPr>
          <w:i/>
          <w:iCs/>
          <w:sz w:val="24"/>
          <w:szCs w:val="24"/>
        </w:rPr>
        <w:t>оциальная</w:t>
      </w:r>
    </w:p>
    <w:p w:rsidR="00335BF3" w:rsidRPr="005B420E" w:rsidRDefault="00335BF3" w:rsidP="00335BF3">
      <w:pPr>
        <w:shd w:val="clear" w:color="auto" w:fill="FFFFFF"/>
        <w:ind w:right="360" w:firstLine="360"/>
        <w:jc w:val="both"/>
        <w:textAlignment w:val="baseline"/>
        <w:rPr>
          <w:rFonts w:eastAsia="Times New Roman"/>
          <w:sz w:val="24"/>
          <w:szCs w:val="24"/>
        </w:rPr>
      </w:pPr>
      <w:r w:rsidRPr="005B420E">
        <w:rPr>
          <w:rFonts w:eastAsia="Times New Roman"/>
          <w:sz w:val="24"/>
          <w:szCs w:val="24"/>
        </w:rPr>
        <w:t xml:space="preserve">- </w:t>
      </w:r>
      <w:r w:rsidR="00B21D48" w:rsidRPr="005B420E">
        <w:rPr>
          <w:rFonts w:eastAsia="Times New Roman"/>
          <w:sz w:val="24"/>
          <w:szCs w:val="24"/>
        </w:rPr>
        <w:t xml:space="preserve">способность </w:t>
      </w:r>
      <w:r w:rsidR="00686E81" w:rsidRPr="005B420E">
        <w:rPr>
          <w:rFonts w:eastAsia="Times New Roman"/>
          <w:sz w:val="24"/>
          <w:szCs w:val="24"/>
        </w:rPr>
        <w:t>соб</w:t>
      </w:r>
      <w:r w:rsidR="00135A77" w:rsidRPr="005B420E">
        <w:rPr>
          <w:rFonts w:eastAsia="Times New Roman"/>
          <w:sz w:val="24"/>
          <w:szCs w:val="24"/>
          <w:lang w:val="kk-KZ"/>
        </w:rPr>
        <w:t>люда</w:t>
      </w:r>
      <w:r w:rsidR="00D554EF" w:rsidRPr="005B420E">
        <w:rPr>
          <w:rFonts w:eastAsia="Times New Roman"/>
          <w:sz w:val="24"/>
          <w:szCs w:val="24"/>
        </w:rPr>
        <w:t>ть</w:t>
      </w:r>
      <w:r w:rsidRPr="005B420E">
        <w:rPr>
          <w:rFonts w:eastAsia="Times New Roman"/>
          <w:sz w:val="24"/>
          <w:szCs w:val="24"/>
        </w:rPr>
        <w:t>социально-этически</w:t>
      </w:r>
      <w:r w:rsidR="00135A77" w:rsidRPr="005B420E">
        <w:rPr>
          <w:rFonts w:eastAsia="Times New Roman"/>
          <w:sz w:val="24"/>
          <w:szCs w:val="24"/>
          <w:lang w:val="kk-KZ"/>
        </w:rPr>
        <w:t xml:space="preserve">е </w:t>
      </w:r>
      <w:r w:rsidRPr="005B420E">
        <w:rPr>
          <w:rFonts w:eastAsia="Times New Roman"/>
          <w:sz w:val="24"/>
          <w:szCs w:val="24"/>
        </w:rPr>
        <w:t>ценност</w:t>
      </w:r>
      <w:r w:rsidR="00875F13" w:rsidRPr="005B420E">
        <w:rPr>
          <w:rFonts w:eastAsia="Times New Roman"/>
          <w:sz w:val="24"/>
          <w:szCs w:val="24"/>
        </w:rPr>
        <w:t>и</w:t>
      </w:r>
      <w:r w:rsidRPr="005B420E">
        <w:rPr>
          <w:rFonts w:eastAsia="Times New Roman"/>
          <w:sz w:val="24"/>
          <w:szCs w:val="24"/>
        </w:rPr>
        <w:t>, основанны</w:t>
      </w:r>
      <w:r w:rsidR="00135A77" w:rsidRPr="005B420E">
        <w:rPr>
          <w:rFonts w:eastAsia="Times New Roman"/>
          <w:sz w:val="24"/>
          <w:szCs w:val="24"/>
          <w:lang w:val="kk-KZ"/>
        </w:rPr>
        <w:t>е</w:t>
      </w:r>
      <w:r w:rsidRPr="005B420E">
        <w:rPr>
          <w:rFonts w:eastAsia="Times New Roman"/>
          <w:sz w:val="24"/>
          <w:szCs w:val="24"/>
        </w:rPr>
        <w:t xml:space="preserve"> на общественном мнении, традициях, обычаях, нормах и ориентирова</w:t>
      </w:r>
      <w:r w:rsidR="00D554EF" w:rsidRPr="005B420E">
        <w:rPr>
          <w:rFonts w:eastAsia="Times New Roman"/>
          <w:sz w:val="24"/>
          <w:szCs w:val="24"/>
        </w:rPr>
        <w:t>ться</w:t>
      </w:r>
      <w:r w:rsidRPr="005B420E">
        <w:rPr>
          <w:rFonts w:eastAsia="Times New Roman"/>
          <w:sz w:val="24"/>
          <w:szCs w:val="24"/>
        </w:rPr>
        <w:t xml:space="preserve"> на них в своей профессиональной деятельности;зна</w:t>
      </w:r>
      <w:r w:rsidR="00D554EF" w:rsidRPr="005B420E">
        <w:rPr>
          <w:rFonts w:eastAsia="Times New Roman"/>
          <w:sz w:val="24"/>
          <w:szCs w:val="24"/>
        </w:rPr>
        <w:t>ть</w:t>
      </w:r>
      <w:r w:rsidRPr="005B420E">
        <w:rPr>
          <w:rFonts w:eastAsia="Times New Roman"/>
          <w:sz w:val="24"/>
          <w:szCs w:val="24"/>
        </w:rPr>
        <w:t xml:space="preserve"> культур</w:t>
      </w:r>
      <w:r w:rsidR="006F786D" w:rsidRPr="005B420E">
        <w:rPr>
          <w:rFonts w:eastAsia="Times New Roman"/>
          <w:sz w:val="24"/>
          <w:szCs w:val="24"/>
          <w:lang w:val="kk-KZ"/>
        </w:rPr>
        <w:t>у</w:t>
      </w:r>
      <w:r w:rsidRPr="005B420E">
        <w:rPr>
          <w:rFonts w:eastAsia="Times New Roman"/>
          <w:sz w:val="24"/>
          <w:szCs w:val="24"/>
        </w:rPr>
        <w:t xml:space="preserve"> народ</w:t>
      </w:r>
      <w:r w:rsidR="00875F13" w:rsidRPr="005B420E">
        <w:rPr>
          <w:rFonts w:eastAsia="Times New Roman"/>
          <w:sz w:val="24"/>
          <w:szCs w:val="24"/>
        </w:rPr>
        <w:t>ов Казахстана и соблюд</w:t>
      </w:r>
      <w:r w:rsidR="00D554EF" w:rsidRPr="005B420E">
        <w:rPr>
          <w:rFonts w:eastAsia="Times New Roman"/>
          <w:sz w:val="24"/>
          <w:szCs w:val="24"/>
        </w:rPr>
        <w:t>ать</w:t>
      </w:r>
      <w:r w:rsidRPr="005B420E">
        <w:rPr>
          <w:rFonts w:eastAsia="Times New Roman"/>
          <w:sz w:val="24"/>
          <w:szCs w:val="24"/>
        </w:rPr>
        <w:t xml:space="preserve"> их традици</w:t>
      </w:r>
      <w:r w:rsidR="00D554EF" w:rsidRPr="005B420E">
        <w:rPr>
          <w:rFonts w:eastAsia="Times New Roman"/>
          <w:sz w:val="24"/>
          <w:szCs w:val="24"/>
        </w:rPr>
        <w:t>и</w:t>
      </w:r>
      <w:r w:rsidRPr="005B420E">
        <w:rPr>
          <w:rFonts w:eastAsia="Times New Roman"/>
          <w:sz w:val="24"/>
          <w:szCs w:val="24"/>
        </w:rPr>
        <w:t>;</w:t>
      </w:r>
      <w:r w:rsidR="00107283" w:rsidRPr="005B420E">
        <w:rPr>
          <w:rFonts w:eastAsia="Times New Roman"/>
          <w:sz w:val="24"/>
          <w:szCs w:val="24"/>
        </w:rPr>
        <w:t>соблюд</w:t>
      </w:r>
      <w:r w:rsidR="00D554EF" w:rsidRPr="005B420E">
        <w:rPr>
          <w:rFonts w:eastAsia="Times New Roman"/>
          <w:sz w:val="24"/>
          <w:szCs w:val="24"/>
        </w:rPr>
        <w:t>ать</w:t>
      </w:r>
      <w:r w:rsidR="00107283" w:rsidRPr="005B420E">
        <w:rPr>
          <w:rFonts w:eastAsia="Times New Roman"/>
          <w:sz w:val="24"/>
          <w:szCs w:val="24"/>
        </w:rPr>
        <w:t xml:space="preserve"> основ</w:t>
      </w:r>
      <w:r w:rsidR="00D554EF" w:rsidRPr="005B420E">
        <w:rPr>
          <w:rFonts w:eastAsia="Times New Roman"/>
          <w:sz w:val="24"/>
          <w:szCs w:val="24"/>
        </w:rPr>
        <w:t>ы</w:t>
      </w:r>
      <w:r w:rsidRPr="005B420E">
        <w:rPr>
          <w:rFonts w:eastAsia="Times New Roman"/>
          <w:sz w:val="24"/>
          <w:szCs w:val="24"/>
        </w:rPr>
        <w:t xml:space="preserve"> правовой системы и законодательства Казахстана;зна</w:t>
      </w:r>
      <w:r w:rsidR="00D554EF" w:rsidRPr="005B420E">
        <w:rPr>
          <w:rFonts w:eastAsia="Times New Roman"/>
          <w:sz w:val="24"/>
          <w:szCs w:val="24"/>
        </w:rPr>
        <w:t>ть</w:t>
      </w:r>
      <w:r w:rsidRPr="005B420E">
        <w:rPr>
          <w:rFonts w:eastAsia="Times New Roman"/>
          <w:sz w:val="24"/>
          <w:szCs w:val="24"/>
        </w:rPr>
        <w:t xml:space="preserve"> тенденци</w:t>
      </w:r>
      <w:r w:rsidR="00D554EF" w:rsidRPr="005B420E">
        <w:rPr>
          <w:rFonts w:eastAsia="Times New Roman"/>
          <w:sz w:val="24"/>
          <w:szCs w:val="24"/>
        </w:rPr>
        <w:t>и</w:t>
      </w:r>
      <w:r w:rsidRPr="005B420E">
        <w:rPr>
          <w:rFonts w:eastAsia="Times New Roman"/>
          <w:sz w:val="24"/>
          <w:szCs w:val="24"/>
        </w:rPr>
        <w:t xml:space="preserve"> социального развития общества;уме</w:t>
      </w:r>
      <w:r w:rsidR="00D554EF" w:rsidRPr="005B420E">
        <w:rPr>
          <w:rFonts w:eastAsia="Times New Roman"/>
          <w:sz w:val="24"/>
          <w:szCs w:val="24"/>
        </w:rPr>
        <w:t>ть</w:t>
      </w:r>
      <w:r w:rsidRPr="005B420E">
        <w:rPr>
          <w:rFonts w:eastAsia="Times New Roman"/>
          <w:sz w:val="24"/>
          <w:szCs w:val="24"/>
        </w:rPr>
        <w:t xml:space="preserve"> адекватно ориентироваться в различных социальных ситуациях;уме</w:t>
      </w:r>
      <w:r w:rsidR="00D554EF" w:rsidRPr="005B420E">
        <w:rPr>
          <w:rFonts w:eastAsia="Times New Roman"/>
          <w:sz w:val="24"/>
          <w:szCs w:val="24"/>
        </w:rPr>
        <w:t>ть</w:t>
      </w:r>
      <w:r w:rsidRPr="005B420E">
        <w:rPr>
          <w:rFonts w:eastAsia="Times New Roman"/>
          <w:sz w:val="24"/>
          <w:szCs w:val="24"/>
        </w:rPr>
        <w:t xml:space="preserve"> находить компромиссы, соотносить свое мнение с мнением коллектива;стрем</w:t>
      </w:r>
      <w:r w:rsidR="00D554EF" w:rsidRPr="005B420E">
        <w:rPr>
          <w:rFonts w:eastAsia="Times New Roman"/>
          <w:sz w:val="24"/>
          <w:szCs w:val="24"/>
        </w:rPr>
        <w:t>иться</w:t>
      </w:r>
      <w:r w:rsidRPr="005B420E">
        <w:rPr>
          <w:rFonts w:eastAsia="Times New Roman"/>
          <w:sz w:val="24"/>
          <w:szCs w:val="24"/>
        </w:rPr>
        <w:t xml:space="preserve"> к профессиональному и личностному росту;работ</w:t>
      </w:r>
      <w:r w:rsidR="00D554EF" w:rsidRPr="005B420E">
        <w:rPr>
          <w:rFonts w:eastAsia="Times New Roman"/>
          <w:sz w:val="24"/>
          <w:szCs w:val="24"/>
        </w:rPr>
        <w:t>ать</w:t>
      </w:r>
      <w:r w:rsidRPr="005B420E">
        <w:rPr>
          <w:rFonts w:eastAsia="Times New Roman"/>
          <w:sz w:val="24"/>
          <w:szCs w:val="24"/>
        </w:rPr>
        <w:t xml:space="preserve"> в команде, корректно отстаива</w:t>
      </w:r>
      <w:r w:rsidR="00D554EF" w:rsidRPr="005B420E">
        <w:rPr>
          <w:rFonts w:eastAsia="Times New Roman"/>
          <w:sz w:val="24"/>
          <w:szCs w:val="24"/>
        </w:rPr>
        <w:t>ть</w:t>
      </w:r>
      <w:r w:rsidRPr="005B420E">
        <w:rPr>
          <w:rFonts w:eastAsia="Times New Roman"/>
          <w:sz w:val="24"/>
          <w:szCs w:val="24"/>
        </w:rPr>
        <w:t xml:space="preserve"> сво</w:t>
      </w:r>
      <w:r w:rsidR="00D554EF" w:rsidRPr="005B420E">
        <w:rPr>
          <w:rFonts w:eastAsia="Times New Roman"/>
          <w:sz w:val="24"/>
          <w:szCs w:val="24"/>
        </w:rPr>
        <w:t>ю</w:t>
      </w:r>
      <w:r w:rsidRPr="005B420E">
        <w:rPr>
          <w:rFonts w:eastAsia="Times New Roman"/>
          <w:sz w:val="24"/>
          <w:szCs w:val="24"/>
        </w:rPr>
        <w:t xml:space="preserve"> точк</w:t>
      </w:r>
      <w:r w:rsidR="00D554EF" w:rsidRPr="005B420E">
        <w:rPr>
          <w:rFonts w:eastAsia="Times New Roman"/>
          <w:sz w:val="24"/>
          <w:szCs w:val="24"/>
        </w:rPr>
        <w:t>у</w:t>
      </w:r>
      <w:r w:rsidRPr="005B420E">
        <w:rPr>
          <w:rFonts w:eastAsia="Times New Roman"/>
          <w:sz w:val="24"/>
          <w:szCs w:val="24"/>
        </w:rPr>
        <w:t xml:space="preserve"> зрения, </w:t>
      </w:r>
      <w:r w:rsidR="00107283" w:rsidRPr="005B420E">
        <w:rPr>
          <w:rFonts w:eastAsia="Times New Roman"/>
          <w:sz w:val="24"/>
          <w:szCs w:val="24"/>
        </w:rPr>
        <w:t>предл</w:t>
      </w:r>
      <w:r w:rsidR="00D554EF" w:rsidRPr="005B420E">
        <w:rPr>
          <w:rFonts w:eastAsia="Times New Roman"/>
          <w:sz w:val="24"/>
          <w:szCs w:val="24"/>
        </w:rPr>
        <w:t>агать</w:t>
      </w:r>
      <w:r w:rsidRPr="005B420E">
        <w:rPr>
          <w:rFonts w:eastAsia="Times New Roman"/>
          <w:sz w:val="24"/>
          <w:szCs w:val="24"/>
        </w:rPr>
        <w:t xml:space="preserve"> новы</w:t>
      </w:r>
      <w:r w:rsidR="00D554EF" w:rsidRPr="005B420E">
        <w:rPr>
          <w:rFonts w:eastAsia="Times New Roman"/>
          <w:sz w:val="24"/>
          <w:szCs w:val="24"/>
        </w:rPr>
        <w:t>е</w:t>
      </w:r>
      <w:r w:rsidRPr="005B420E">
        <w:rPr>
          <w:rFonts w:eastAsia="Times New Roman"/>
          <w:sz w:val="24"/>
          <w:szCs w:val="24"/>
        </w:rPr>
        <w:t xml:space="preserve"> решени</w:t>
      </w:r>
      <w:r w:rsidR="00D554EF" w:rsidRPr="005B420E">
        <w:rPr>
          <w:rFonts w:eastAsia="Times New Roman"/>
          <w:sz w:val="24"/>
          <w:szCs w:val="24"/>
        </w:rPr>
        <w:t>я</w:t>
      </w:r>
      <w:r w:rsidRPr="005B420E">
        <w:rPr>
          <w:rFonts w:eastAsia="Times New Roman"/>
          <w:sz w:val="24"/>
          <w:szCs w:val="24"/>
        </w:rPr>
        <w:t>;</w:t>
      </w:r>
      <w:r w:rsidR="00D554EF" w:rsidRPr="005B420E">
        <w:rPr>
          <w:rFonts w:eastAsia="Times New Roman"/>
          <w:sz w:val="24"/>
          <w:szCs w:val="24"/>
        </w:rPr>
        <w:t>демонстрировать толерантностьпо отношению к другим индивидам;</w:t>
      </w:r>
    </w:p>
    <w:p w:rsidR="00335BF3" w:rsidRPr="005B420E" w:rsidRDefault="00887DA6" w:rsidP="00335BF3">
      <w:pPr>
        <w:shd w:val="clear" w:color="auto" w:fill="FFFFFF"/>
        <w:ind w:firstLine="360"/>
        <w:jc w:val="both"/>
        <w:textAlignment w:val="baseline"/>
        <w:rPr>
          <w:sz w:val="24"/>
          <w:szCs w:val="24"/>
        </w:rPr>
      </w:pPr>
      <w:r w:rsidRPr="005B420E">
        <w:rPr>
          <w:iCs/>
          <w:sz w:val="24"/>
          <w:szCs w:val="24"/>
        </w:rPr>
        <w:t>(КК6)</w:t>
      </w:r>
      <w:r w:rsidR="00417ABA" w:rsidRPr="005B420E">
        <w:rPr>
          <w:i/>
          <w:iCs/>
          <w:sz w:val="24"/>
          <w:szCs w:val="24"/>
        </w:rPr>
        <w:t>э</w:t>
      </w:r>
      <w:r w:rsidR="00335BF3" w:rsidRPr="005B420E">
        <w:rPr>
          <w:i/>
          <w:iCs/>
          <w:sz w:val="24"/>
          <w:szCs w:val="24"/>
        </w:rPr>
        <w:t>кономическая</w:t>
      </w:r>
      <w:r w:rsidR="00D3754F" w:rsidRPr="005B420E">
        <w:rPr>
          <w:i/>
          <w:iCs/>
          <w:sz w:val="24"/>
          <w:szCs w:val="24"/>
        </w:rPr>
        <w:t>,</w:t>
      </w:r>
      <w:r w:rsidR="00335BF3" w:rsidRPr="005B420E">
        <w:rPr>
          <w:i/>
          <w:iCs/>
          <w:sz w:val="24"/>
          <w:szCs w:val="24"/>
        </w:rPr>
        <w:t xml:space="preserve"> управленческая</w:t>
      </w:r>
      <w:r w:rsidR="00D3754F" w:rsidRPr="005B420E">
        <w:rPr>
          <w:i/>
          <w:iCs/>
          <w:sz w:val="24"/>
          <w:szCs w:val="24"/>
        </w:rPr>
        <w:t xml:space="preserve"> и предпринимательская </w:t>
      </w:r>
    </w:p>
    <w:p w:rsidR="00335BF3" w:rsidRPr="005B420E" w:rsidRDefault="00D3754F" w:rsidP="00335BF3">
      <w:pPr>
        <w:shd w:val="clear" w:color="auto" w:fill="FFFFFF"/>
        <w:ind w:right="360" w:firstLine="360"/>
        <w:jc w:val="both"/>
        <w:textAlignment w:val="baseline"/>
        <w:rPr>
          <w:rFonts w:eastAsia="Times New Roman"/>
          <w:sz w:val="24"/>
          <w:szCs w:val="24"/>
        </w:rPr>
      </w:pPr>
      <w:r w:rsidRPr="005B420E">
        <w:rPr>
          <w:rFonts w:eastAsia="Times New Roman"/>
          <w:sz w:val="24"/>
          <w:szCs w:val="24"/>
        </w:rPr>
        <w:t xml:space="preserve">- </w:t>
      </w:r>
      <w:r w:rsidR="00B95387" w:rsidRPr="005B420E">
        <w:rPr>
          <w:rFonts w:eastAsia="Times New Roman"/>
          <w:sz w:val="24"/>
          <w:szCs w:val="24"/>
        </w:rPr>
        <w:t xml:space="preserve">способность </w:t>
      </w:r>
      <w:r w:rsidR="00335BF3" w:rsidRPr="005B420E">
        <w:rPr>
          <w:rFonts w:eastAsia="Times New Roman"/>
          <w:sz w:val="24"/>
          <w:szCs w:val="24"/>
        </w:rPr>
        <w:t>знат</w:t>
      </w:r>
      <w:r w:rsidR="00B95387" w:rsidRPr="005B420E">
        <w:rPr>
          <w:rFonts w:eastAsia="Times New Roman"/>
          <w:sz w:val="24"/>
          <w:szCs w:val="24"/>
        </w:rPr>
        <w:t>ь</w:t>
      </w:r>
      <w:r w:rsidR="00335BF3" w:rsidRPr="005B420E">
        <w:rPr>
          <w:rFonts w:eastAsia="Times New Roman"/>
          <w:sz w:val="24"/>
          <w:szCs w:val="24"/>
        </w:rPr>
        <w:t xml:space="preserve"> и понима</w:t>
      </w:r>
      <w:r w:rsidR="00B95387" w:rsidRPr="005B420E">
        <w:rPr>
          <w:rFonts w:eastAsia="Times New Roman"/>
          <w:sz w:val="24"/>
          <w:szCs w:val="24"/>
        </w:rPr>
        <w:t>ть</w:t>
      </w:r>
      <w:r w:rsidR="00335BF3" w:rsidRPr="005B420E">
        <w:rPr>
          <w:rFonts w:eastAsia="Times New Roman"/>
          <w:sz w:val="24"/>
          <w:szCs w:val="24"/>
        </w:rPr>
        <w:t xml:space="preserve"> цели и методы государственного регулирования экономики, роль государственного сектора в экономике;владе</w:t>
      </w:r>
      <w:r w:rsidR="00B95387" w:rsidRPr="005B420E">
        <w:rPr>
          <w:rFonts w:eastAsia="Times New Roman"/>
          <w:sz w:val="24"/>
          <w:szCs w:val="24"/>
        </w:rPr>
        <w:t>ть</w:t>
      </w:r>
      <w:r w:rsidR="00335BF3" w:rsidRPr="005B420E">
        <w:rPr>
          <w:rFonts w:eastAsia="Times New Roman"/>
          <w:sz w:val="24"/>
          <w:szCs w:val="24"/>
        </w:rPr>
        <w:t xml:space="preserve"> основами экон</w:t>
      </w:r>
      <w:r w:rsidRPr="005B420E">
        <w:rPr>
          <w:rFonts w:eastAsia="Times New Roman"/>
          <w:sz w:val="24"/>
          <w:szCs w:val="24"/>
        </w:rPr>
        <w:t>омических знаний;</w:t>
      </w:r>
      <w:r w:rsidR="00335BF3" w:rsidRPr="005B420E">
        <w:rPr>
          <w:rFonts w:eastAsia="Times New Roman"/>
          <w:sz w:val="24"/>
          <w:szCs w:val="24"/>
        </w:rPr>
        <w:t xml:space="preserve"> владе</w:t>
      </w:r>
      <w:r w:rsidR="00B95387" w:rsidRPr="005B420E">
        <w:rPr>
          <w:rFonts w:eastAsia="Times New Roman"/>
          <w:sz w:val="24"/>
          <w:szCs w:val="24"/>
        </w:rPr>
        <w:t>ть</w:t>
      </w:r>
      <w:r w:rsidR="00335BF3" w:rsidRPr="005B420E">
        <w:rPr>
          <w:rFonts w:eastAsia="Times New Roman"/>
          <w:sz w:val="24"/>
          <w:szCs w:val="24"/>
        </w:rPr>
        <w:t xml:space="preserve"> навыками критического мышления, интерпретации, </w:t>
      </w:r>
      <w:r w:rsidR="00B95387" w:rsidRPr="005B420E">
        <w:rPr>
          <w:rFonts w:eastAsia="Times New Roman"/>
          <w:sz w:val="24"/>
          <w:szCs w:val="24"/>
        </w:rPr>
        <w:t xml:space="preserve">креативности </w:t>
      </w:r>
      <w:r w:rsidR="00335BF3" w:rsidRPr="005B420E">
        <w:rPr>
          <w:rFonts w:eastAsia="Times New Roman"/>
          <w:sz w:val="24"/>
          <w:szCs w:val="24"/>
        </w:rPr>
        <w:t>анализ</w:t>
      </w:r>
      <w:r w:rsidR="00B95387" w:rsidRPr="005B420E">
        <w:rPr>
          <w:rFonts w:eastAsia="Times New Roman"/>
          <w:sz w:val="24"/>
          <w:szCs w:val="24"/>
        </w:rPr>
        <w:t>а</w:t>
      </w:r>
      <w:r w:rsidR="00335BF3" w:rsidRPr="005B420E">
        <w:rPr>
          <w:rFonts w:eastAsia="Times New Roman"/>
          <w:sz w:val="24"/>
          <w:szCs w:val="24"/>
        </w:rPr>
        <w:t>, выведени</w:t>
      </w:r>
      <w:r w:rsidR="00B95387" w:rsidRPr="005B420E">
        <w:rPr>
          <w:rFonts w:eastAsia="Times New Roman"/>
          <w:sz w:val="24"/>
          <w:szCs w:val="24"/>
        </w:rPr>
        <w:t>я</w:t>
      </w:r>
      <w:r w:rsidR="00335BF3" w:rsidRPr="005B420E">
        <w:rPr>
          <w:rFonts w:eastAsia="Times New Roman"/>
          <w:sz w:val="24"/>
          <w:szCs w:val="24"/>
        </w:rPr>
        <w:t xml:space="preserve"> заключений, оценки</w:t>
      </w:r>
      <w:r w:rsidR="000934CF" w:rsidRPr="005B420E">
        <w:rPr>
          <w:rFonts w:eastAsia="Times New Roman"/>
          <w:sz w:val="24"/>
          <w:szCs w:val="24"/>
        </w:rPr>
        <w:t>; управлять проектами для достижения профессиональных задач, управлять персоналом, демонстрировать предпринимательские навыки</w:t>
      </w:r>
      <w:r w:rsidR="00335BF3" w:rsidRPr="005B420E">
        <w:rPr>
          <w:rFonts w:eastAsia="Times New Roman"/>
          <w:sz w:val="24"/>
          <w:szCs w:val="24"/>
        </w:rPr>
        <w:t>.</w:t>
      </w:r>
    </w:p>
    <w:p w:rsidR="00027208" w:rsidRPr="005B420E" w:rsidRDefault="00027208" w:rsidP="00027208">
      <w:pPr>
        <w:shd w:val="clear" w:color="auto" w:fill="FFFFFF"/>
        <w:ind w:right="360" w:firstLine="360"/>
        <w:jc w:val="both"/>
        <w:textAlignment w:val="baseline"/>
        <w:rPr>
          <w:rFonts w:eastAsia="Times New Roman"/>
          <w:sz w:val="24"/>
          <w:szCs w:val="24"/>
        </w:rPr>
      </w:pPr>
      <w:r w:rsidRPr="005B420E">
        <w:rPr>
          <w:rFonts w:eastAsia="Times New Roman"/>
          <w:sz w:val="24"/>
          <w:szCs w:val="24"/>
          <w:lang w:val="kk-KZ"/>
        </w:rPr>
        <w:t>(</w:t>
      </w:r>
      <w:r w:rsidRPr="005B420E">
        <w:rPr>
          <w:rFonts w:eastAsia="Times New Roman"/>
          <w:sz w:val="24"/>
          <w:szCs w:val="24"/>
        </w:rPr>
        <w:t>КК7</w:t>
      </w:r>
      <w:r w:rsidRPr="005B420E">
        <w:rPr>
          <w:rFonts w:eastAsia="Times New Roman"/>
          <w:sz w:val="24"/>
          <w:szCs w:val="24"/>
          <w:lang w:val="kk-KZ"/>
        </w:rPr>
        <w:t>)</w:t>
      </w:r>
      <w:r w:rsidRPr="005B420E">
        <w:rPr>
          <w:rFonts w:eastAsia="Times New Roman"/>
          <w:i/>
          <w:sz w:val="24"/>
          <w:szCs w:val="24"/>
        </w:rPr>
        <w:t>культурная подготовка</w:t>
      </w:r>
    </w:p>
    <w:p w:rsidR="00027208" w:rsidRPr="005B420E" w:rsidRDefault="00027208" w:rsidP="00027208">
      <w:pPr>
        <w:shd w:val="clear" w:color="auto" w:fill="FFFFFF"/>
        <w:ind w:right="360" w:firstLine="360"/>
        <w:jc w:val="both"/>
        <w:textAlignment w:val="baseline"/>
        <w:rPr>
          <w:rFonts w:eastAsia="Times New Roman"/>
          <w:sz w:val="24"/>
          <w:szCs w:val="24"/>
        </w:rPr>
      </w:pPr>
      <w:r w:rsidRPr="005B420E">
        <w:rPr>
          <w:rFonts w:eastAsia="Times New Roman"/>
          <w:sz w:val="24"/>
          <w:szCs w:val="24"/>
        </w:rPr>
        <w:t xml:space="preserve">- 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 </w:t>
      </w:r>
    </w:p>
    <w:p w:rsidR="00027208" w:rsidRPr="005B420E" w:rsidRDefault="00027208" w:rsidP="00027208">
      <w:pPr>
        <w:shd w:val="clear" w:color="auto" w:fill="FFFFFF"/>
        <w:ind w:right="360" w:firstLine="360"/>
        <w:jc w:val="both"/>
        <w:textAlignment w:val="baseline"/>
        <w:rPr>
          <w:sz w:val="24"/>
          <w:szCs w:val="24"/>
          <w:lang w:val="kk-KZ"/>
        </w:rPr>
      </w:pPr>
      <w:r w:rsidRPr="005B420E">
        <w:rPr>
          <w:rFonts w:eastAsia="Times New Roman"/>
          <w:sz w:val="24"/>
          <w:szCs w:val="24"/>
          <w:lang w:val="kk-KZ"/>
        </w:rPr>
        <w:t>(</w:t>
      </w:r>
      <w:r w:rsidRPr="005B420E">
        <w:rPr>
          <w:rFonts w:eastAsia="Times New Roman"/>
          <w:sz w:val="24"/>
          <w:szCs w:val="24"/>
        </w:rPr>
        <w:t>КК</w:t>
      </w:r>
      <w:r w:rsidRPr="005B420E">
        <w:rPr>
          <w:rFonts w:eastAsia="Times New Roman"/>
          <w:sz w:val="24"/>
          <w:szCs w:val="24"/>
          <w:lang w:val="kk-KZ"/>
        </w:rPr>
        <w:t>8)</w:t>
      </w:r>
      <w:r w:rsidRPr="005B420E">
        <w:rPr>
          <w:rFonts w:eastAsia="Times New Roman"/>
          <w:i/>
          <w:sz w:val="24"/>
          <w:szCs w:val="24"/>
        </w:rPr>
        <w:t>дополнительные компетенции</w:t>
      </w:r>
    </w:p>
    <w:p w:rsidR="00027208" w:rsidRPr="005B420E" w:rsidRDefault="00027208" w:rsidP="00027208">
      <w:pPr>
        <w:widowControl w:val="0"/>
        <w:spacing w:after="20"/>
        <w:ind w:firstLine="426"/>
        <w:contextualSpacing/>
        <w:jc w:val="both"/>
        <w:rPr>
          <w:sz w:val="24"/>
          <w:szCs w:val="24"/>
        </w:rPr>
      </w:pPr>
      <w:r w:rsidRPr="005B420E">
        <w:rPr>
          <w:sz w:val="24"/>
          <w:szCs w:val="24"/>
          <w:lang w:val="kk-KZ"/>
        </w:rPr>
        <w:t xml:space="preserve">- способность </w:t>
      </w:r>
      <w:r w:rsidRPr="005B420E">
        <w:rPr>
          <w:rFonts w:eastAsia="Times New Roman"/>
          <w:sz w:val="24"/>
          <w:szCs w:val="24"/>
        </w:rPr>
        <w:t>владеть навыками критического мышления, интерпретации, креативности анализа, выведения заключений, оценки; обладать креативностью и активной жизненной позицией;принимать решения профессионального характера в условиях неопределенности и риска.</w:t>
      </w:r>
    </w:p>
    <w:p w:rsidR="00BC36FE" w:rsidRPr="005B420E" w:rsidRDefault="00BC36FE" w:rsidP="00335BF3">
      <w:pPr>
        <w:shd w:val="clear" w:color="auto" w:fill="FFFFFF"/>
        <w:ind w:right="360" w:firstLine="360"/>
        <w:jc w:val="both"/>
        <w:textAlignment w:val="baseline"/>
        <w:rPr>
          <w:rFonts w:eastAsia="Times New Roman"/>
          <w:sz w:val="24"/>
          <w:szCs w:val="24"/>
        </w:rPr>
      </w:pPr>
    </w:p>
    <w:p w:rsidR="00027208" w:rsidRPr="005B420E" w:rsidRDefault="00027208">
      <w:pPr>
        <w:spacing w:after="200" w:line="276" w:lineRule="auto"/>
        <w:rPr>
          <w:b/>
          <w:sz w:val="24"/>
          <w:szCs w:val="24"/>
          <w:lang w:val="kk-KZ"/>
        </w:rPr>
      </w:pPr>
      <w:r w:rsidRPr="005B420E">
        <w:rPr>
          <w:b/>
          <w:sz w:val="24"/>
          <w:szCs w:val="24"/>
          <w:lang w:val="kk-KZ"/>
        </w:rPr>
        <w:br w:type="page"/>
      </w:r>
    </w:p>
    <w:p w:rsidR="00840426" w:rsidRPr="005B420E" w:rsidRDefault="00840426" w:rsidP="00335BF3">
      <w:pPr>
        <w:shd w:val="clear" w:color="auto" w:fill="FFFFFF"/>
        <w:ind w:right="360" w:firstLine="360"/>
        <w:jc w:val="both"/>
        <w:textAlignment w:val="baseline"/>
        <w:rPr>
          <w:b/>
          <w:sz w:val="24"/>
          <w:szCs w:val="24"/>
          <w:lang w:val="kk-KZ"/>
        </w:rPr>
      </w:pPr>
      <w:r w:rsidRPr="005B420E">
        <w:rPr>
          <w:b/>
          <w:sz w:val="24"/>
          <w:szCs w:val="24"/>
          <w:lang w:val="kk-KZ"/>
        </w:rPr>
        <w:lastRenderedPageBreak/>
        <w:t>П</w:t>
      </w:r>
      <w:r w:rsidRPr="005B420E">
        <w:rPr>
          <w:b/>
          <w:sz w:val="24"/>
          <w:szCs w:val="24"/>
        </w:rPr>
        <w:t>рофессиональные компетенции</w:t>
      </w:r>
      <w:r w:rsidR="00BB7748" w:rsidRPr="005B420E">
        <w:rPr>
          <w:b/>
          <w:sz w:val="24"/>
          <w:szCs w:val="24"/>
          <w:lang w:val="kk-KZ"/>
        </w:rPr>
        <w:t>:</w:t>
      </w:r>
    </w:p>
    <w:p w:rsidR="009946D1" w:rsidRPr="005B420E" w:rsidRDefault="009946D1" w:rsidP="009946D1">
      <w:pPr>
        <w:shd w:val="clear" w:color="auto" w:fill="FFFFFF"/>
        <w:ind w:right="360" w:firstLine="360"/>
        <w:jc w:val="both"/>
        <w:textAlignment w:val="baseline"/>
        <w:rPr>
          <w:sz w:val="24"/>
          <w:szCs w:val="24"/>
          <w:lang w:val="kk-KZ"/>
        </w:rPr>
      </w:pPr>
      <w:r w:rsidRPr="005B420E">
        <w:rPr>
          <w:sz w:val="24"/>
          <w:szCs w:val="24"/>
          <w:lang w:val="kk-KZ"/>
        </w:rPr>
        <w:t>ПК1- Знание основ процессов химической технологии, принципы функционирования технологического оборудования</w:t>
      </w:r>
      <w:r w:rsidR="00F06FBC" w:rsidRPr="005B420E">
        <w:rPr>
          <w:sz w:val="24"/>
          <w:szCs w:val="24"/>
          <w:lang w:val="kk-KZ"/>
        </w:rPr>
        <w:t>,владение навыками компьютерного сбора, хранения и обработки информации</w:t>
      </w:r>
      <w:r w:rsidRPr="005B420E">
        <w:rPr>
          <w:sz w:val="24"/>
          <w:szCs w:val="24"/>
          <w:lang w:val="kk-KZ"/>
        </w:rPr>
        <w:t xml:space="preserve">для реализации контроля и </w:t>
      </w:r>
      <w:r w:rsidR="004C21A6" w:rsidRPr="005B420E">
        <w:rPr>
          <w:sz w:val="24"/>
          <w:szCs w:val="24"/>
          <w:lang w:val="kk-KZ"/>
        </w:rPr>
        <w:t>управления</w:t>
      </w:r>
      <w:r w:rsidRPr="005B420E">
        <w:rPr>
          <w:sz w:val="24"/>
          <w:szCs w:val="24"/>
          <w:lang w:val="kk-KZ"/>
        </w:rPr>
        <w:t xml:space="preserve"> в объектах автоматизации; </w:t>
      </w:r>
    </w:p>
    <w:p w:rsidR="009946D1" w:rsidRPr="005B420E" w:rsidRDefault="009946D1" w:rsidP="009946D1">
      <w:pPr>
        <w:shd w:val="clear" w:color="auto" w:fill="FFFFFF"/>
        <w:ind w:right="360" w:firstLine="360"/>
        <w:jc w:val="both"/>
        <w:textAlignment w:val="baseline"/>
        <w:rPr>
          <w:sz w:val="24"/>
          <w:szCs w:val="24"/>
          <w:lang w:val="kk-KZ"/>
        </w:rPr>
      </w:pPr>
      <w:r w:rsidRPr="005B420E">
        <w:rPr>
          <w:sz w:val="24"/>
          <w:szCs w:val="24"/>
        </w:rPr>
        <w:t xml:space="preserve">ПК2 </w:t>
      </w:r>
      <w:r w:rsidRPr="005B420E">
        <w:rPr>
          <w:sz w:val="24"/>
          <w:szCs w:val="24"/>
          <w:lang w:val="kk-KZ"/>
        </w:rPr>
        <w:t xml:space="preserve">- Владение </w:t>
      </w:r>
      <w:r w:rsidRPr="005B420E">
        <w:rPr>
          <w:sz w:val="24"/>
          <w:szCs w:val="24"/>
        </w:rPr>
        <w:t>фундаментальны</w:t>
      </w:r>
      <w:r w:rsidRPr="005B420E">
        <w:rPr>
          <w:sz w:val="24"/>
          <w:szCs w:val="24"/>
          <w:lang w:val="kk-KZ"/>
        </w:rPr>
        <w:t>ми</w:t>
      </w:r>
      <w:r w:rsidRPr="005B420E">
        <w:rPr>
          <w:sz w:val="24"/>
          <w:szCs w:val="24"/>
        </w:rPr>
        <w:t xml:space="preserve"> принцип</w:t>
      </w:r>
      <w:r w:rsidRPr="005B420E">
        <w:rPr>
          <w:sz w:val="24"/>
          <w:szCs w:val="24"/>
          <w:lang w:val="kk-KZ"/>
        </w:rPr>
        <w:t>ами</w:t>
      </w:r>
      <w:r w:rsidRPr="005B420E">
        <w:rPr>
          <w:sz w:val="24"/>
          <w:szCs w:val="24"/>
        </w:rPr>
        <w:t xml:space="preserve"> построения </w:t>
      </w:r>
      <w:r w:rsidR="00125B99" w:rsidRPr="005B420E">
        <w:rPr>
          <w:sz w:val="24"/>
          <w:szCs w:val="24"/>
          <w:lang w:val="kk-KZ"/>
        </w:rPr>
        <w:t>линейных и нелинейных систем автоматического регулирования,</w:t>
      </w:r>
      <w:r w:rsidRPr="005B420E">
        <w:rPr>
          <w:sz w:val="24"/>
          <w:szCs w:val="24"/>
          <w:lang w:val="kk-KZ"/>
        </w:rPr>
        <w:t xml:space="preserve">знание </w:t>
      </w:r>
      <w:r w:rsidRPr="005B420E">
        <w:rPr>
          <w:sz w:val="24"/>
          <w:szCs w:val="24"/>
        </w:rPr>
        <w:t>классификаци</w:t>
      </w:r>
      <w:r w:rsidRPr="005B420E">
        <w:rPr>
          <w:sz w:val="24"/>
          <w:szCs w:val="24"/>
          <w:lang w:val="kk-KZ"/>
        </w:rPr>
        <w:t>и</w:t>
      </w:r>
      <w:r w:rsidRPr="005B420E">
        <w:rPr>
          <w:sz w:val="24"/>
          <w:szCs w:val="24"/>
        </w:rPr>
        <w:t xml:space="preserve"> систем по основным алгоритмическим признакам и соответствующие схемы, достоинства и недостатки замкнутых и разомкнутых систем, роль обратной связи в системах управления</w:t>
      </w:r>
      <w:r w:rsidR="008A5D3F" w:rsidRPr="005B420E">
        <w:rPr>
          <w:sz w:val="24"/>
          <w:szCs w:val="24"/>
          <w:lang w:val="kk-KZ"/>
        </w:rPr>
        <w:t>, эффективно использовать системы управления базами данных и экспертные системы</w:t>
      </w:r>
      <w:r w:rsidRPr="005B420E">
        <w:rPr>
          <w:sz w:val="24"/>
          <w:szCs w:val="24"/>
        </w:rPr>
        <w:t>;</w:t>
      </w:r>
    </w:p>
    <w:p w:rsidR="00F8425D" w:rsidRPr="005B420E" w:rsidRDefault="009946D1" w:rsidP="00F8425D">
      <w:pPr>
        <w:shd w:val="clear" w:color="auto" w:fill="FFFFFF"/>
        <w:ind w:right="360" w:firstLine="360"/>
        <w:jc w:val="both"/>
        <w:textAlignment w:val="baseline"/>
        <w:rPr>
          <w:sz w:val="24"/>
          <w:szCs w:val="24"/>
          <w:lang w:val="kk-KZ"/>
        </w:rPr>
      </w:pPr>
      <w:r w:rsidRPr="005B420E">
        <w:rPr>
          <w:sz w:val="24"/>
          <w:szCs w:val="24"/>
          <w:lang w:val="kk-KZ"/>
        </w:rPr>
        <w:t>ПК</w:t>
      </w:r>
      <w:r w:rsidR="00F8425D" w:rsidRPr="005B420E">
        <w:rPr>
          <w:sz w:val="24"/>
          <w:szCs w:val="24"/>
          <w:lang w:val="kk-KZ"/>
        </w:rPr>
        <w:t>3</w:t>
      </w:r>
      <w:r w:rsidRPr="005B420E">
        <w:rPr>
          <w:sz w:val="24"/>
          <w:szCs w:val="24"/>
          <w:lang w:val="kk-KZ"/>
        </w:rPr>
        <w:t xml:space="preserve"> - </w:t>
      </w:r>
      <w:r w:rsidR="00D17528" w:rsidRPr="005B420E">
        <w:rPr>
          <w:sz w:val="24"/>
          <w:szCs w:val="24"/>
          <w:lang w:val="kk-KZ"/>
        </w:rPr>
        <w:t>Знание архитектуры и принципов функционирования электротехнических и электронных элементов, устройств и микропроцессорных систем, используемых для контроля и управления;у</w:t>
      </w:r>
      <w:r w:rsidRPr="005B420E">
        <w:rPr>
          <w:sz w:val="24"/>
          <w:szCs w:val="24"/>
          <w:lang w:val="kk-KZ"/>
        </w:rPr>
        <w:t xml:space="preserve">мение использовать </w:t>
      </w:r>
      <w:r w:rsidRPr="005B420E">
        <w:rPr>
          <w:sz w:val="24"/>
          <w:szCs w:val="24"/>
        </w:rPr>
        <w:t>стандарты,методическиеинормативныематериалы,</w:t>
      </w:r>
      <w:r w:rsidR="00AB5FC5" w:rsidRPr="005B420E">
        <w:rPr>
          <w:sz w:val="24"/>
          <w:szCs w:val="24"/>
          <w:lang w:val="kk-KZ"/>
        </w:rPr>
        <w:t>современные</w:t>
      </w:r>
      <w:r w:rsidRPr="005B420E">
        <w:rPr>
          <w:sz w:val="24"/>
          <w:szCs w:val="24"/>
          <w:lang w:val="kk-KZ"/>
        </w:rPr>
        <w:t xml:space="preserve"> методы проектирования</w:t>
      </w:r>
      <w:r w:rsidR="00F8425D" w:rsidRPr="005B420E">
        <w:rPr>
          <w:sz w:val="24"/>
          <w:szCs w:val="24"/>
          <w:lang w:val="kk-KZ"/>
        </w:rPr>
        <w:t>,</w:t>
      </w:r>
      <w:r w:rsidR="00AB5FC5" w:rsidRPr="005B420E">
        <w:rPr>
          <w:sz w:val="24"/>
          <w:szCs w:val="24"/>
          <w:lang w:val="kk-KZ"/>
        </w:rPr>
        <w:t>осуществлять выбор средств измерения, контроля и управления, владеть навыками обслуживания и ремонта технических средств автоматизации,</w:t>
      </w:r>
      <w:r w:rsidR="00F8425D" w:rsidRPr="005B420E">
        <w:rPr>
          <w:sz w:val="24"/>
          <w:szCs w:val="24"/>
          <w:lang w:val="kk-KZ"/>
        </w:rPr>
        <w:t>решать типовые задачи автоматизации технологически</w:t>
      </w:r>
      <w:r w:rsidR="00AB5FC5" w:rsidRPr="005B420E">
        <w:rPr>
          <w:sz w:val="24"/>
          <w:szCs w:val="24"/>
          <w:lang w:val="kk-KZ"/>
        </w:rPr>
        <w:t>х</w:t>
      </w:r>
      <w:r w:rsidR="00F8425D" w:rsidRPr="005B420E">
        <w:rPr>
          <w:sz w:val="24"/>
          <w:szCs w:val="24"/>
          <w:lang w:val="kk-KZ"/>
        </w:rPr>
        <w:t xml:space="preserve"> процесс</w:t>
      </w:r>
      <w:r w:rsidR="00AB5FC5" w:rsidRPr="005B420E">
        <w:rPr>
          <w:sz w:val="24"/>
          <w:szCs w:val="24"/>
          <w:lang w:val="kk-KZ"/>
        </w:rPr>
        <w:t>ов</w:t>
      </w:r>
      <w:r w:rsidR="001579F0" w:rsidRPr="005B420E">
        <w:rPr>
          <w:sz w:val="24"/>
          <w:szCs w:val="24"/>
          <w:lang w:val="kk-KZ"/>
        </w:rPr>
        <w:t>и производств</w:t>
      </w:r>
      <w:r w:rsidR="00F8425D" w:rsidRPr="005B420E">
        <w:rPr>
          <w:sz w:val="24"/>
          <w:szCs w:val="24"/>
          <w:lang w:val="kk-KZ"/>
        </w:rPr>
        <w:t xml:space="preserve">; </w:t>
      </w:r>
    </w:p>
    <w:p w:rsidR="009946D1" w:rsidRPr="005B420E" w:rsidRDefault="00F8425D" w:rsidP="009946D1">
      <w:pPr>
        <w:shd w:val="clear" w:color="auto" w:fill="FFFFFF"/>
        <w:ind w:right="360" w:firstLine="360"/>
        <w:jc w:val="both"/>
        <w:textAlignment w:val="baseline"/>
        <w:rPr>
          <w:sz w:val="24"/>
          <w:szCs w:val="24"/>
          <w:lang w:val="kk-KZ"/>
        </w:rPr>
      </w:pPr>
      <w:r w:rsidRPr="005B420E">
        <w:rPr>
          <w:sz w:val="24"/>
          <w:szCs w:val="24"/>
          <w:lang w:val="kk-KZ"/>
        </w:rPr>
        <w:t>ПК</w:t>
      </w:r>
      <w:r w:rsidR="00D17528" w:rsidRPr="005B420E">
        <w:rPr>
          <w:sz w:val="24"/>
          <w:szCs w:val="24"/>
          <w:lang w:val="kk-KZ"/>
        </w:rPr>
        <w:t>4–</w:t>
      </w:r>
      <w:r w:rsidRPr="005B420E">
        <w:rPr>
          <w:sz w:val="24"/>
          <w:szCs w:val="24"/>
          <w:lang w:val="kk-KZ"/>
        </w:rPr>
        <w:t xml:space="preserve"> Способность</w:t>
      </w:r>
      <w:r w:rsidR="009946D1" w:rsidRPr="005B420E">
        <w:rPr>
          <w:sz w:val="24"/>
          <w:szCs w:val="24"/>
        </w:rPr>
        <w:t>осуществлятьсистемныйанализтехническихсистем,технологических процессовипроизводств</w:t>
      </w:r>
      <w:r w:rsidR="009946D1" w:rsidRPr="005B420E">
        <w:rPr>
          <w:sz w:val="24"/>
          <w:szCs w:val="24"/>
          <w:lang w:val="kk-KZ"/>
        </w:rPr>
        <w:t xml:space="preserve">, </w:t>
      </w:r>
      <w:r w:rsidR="00D17528" w:rsidRPr="005B420E">
        <w:rPr>
          <w:sz w:val="24"/>
          <w:szCs w:val="24"/>
          <w:lang w:val="kk-KZ"/>
        </w:rPr>
        <w:t xml:space="preserve">разрабатывать </w:t>
      </w:r>
      <w:r w:rsidR="009946D1" w:rsidRPr="005B420E">
        <w:rPr>
          <w:sz w:val="24"/>
          <w:szCs w:val="24"/>
        </w:rPr>
        <w:t>математическиемодели</w:t>
      </w:r>
      <w:r w:rsidR="009946D1" w:rsidRPr="005B420E">
        <w:rPr>
          <w:sz w:val="24"/>
          <w:szCs w:val="24"/>
          <w:lang w:val="kk-KZ"/>
        </w:rPr>
        <w:t xml:space="preserve"> объектов управления и проводить их идентификацию</w:t>
      </w:r>
      <w:r w:rsidR="00D17528" w:rsidRPr="005B420E">
        <w:rPr>
          <w:sz w:val="24"/>
          <w:szCs w:val="24"/>
          <w:lang w:val="kk-KZ"/>
        </w:rPr>
        <w:t>, программировать промышленные контроллеры с целью логического управления технологическим оборудованием; владеть методами обеспечения надежности технических средств, безопасности и жизнедеятельности обслуживающего персонала при эксплуатации автоматизированных систем управления;</w:t>
      </w:r>
    </w:p>
    <w:p w:rsidR="009946D1" w:rsidRPr="005B420E" w:rsidRDefault="009946D1" w:rsidP="009946D1">
      <w:pPr>
        <w:shd w:val="clear" w:color="auto" w:fill="FFFFFF"/>
        <w:ind w:right="360" w:firstLine="360"/>
        <w:jc w:val="both"/>
        <w:textAlignment w:val="baseline"/>
        <w:rPr>
          <w:sz w:val="24"/>
          <w:szCs w:val="24"/>
          <w:lang w:val="kk-KZ"/>
        </w:rPr>
      </w:pPr>
      <w:r w:rsidRPr="005B420E">
        <w:rPr>
          <w:sz w:val="24"/>
          <w:szCs w:val="24"/>
          <w:lang w:val="kk-KZ"/>
        </w:rPr>
        <w:t>ПК</w:t>
      </w:r>
      <w:r w:rsidR="00D17528" w:rsidRPr="005B420E">
        <w:rPr>
          <w:sz w:val="24"/>
          <w:szCs w:val="24"/>
          <w:lang w:val="kk-KZ"/>
        </w:rPr>
        <w:t>5</w:t>
      </w:r>
      <w:r w:rsidRPr="005B420E">
        <w:rPr>
          <w:sz w:val="24"/>
          <w:szCs w:val="24"/>
          <w:lang w:val="kk-KZ"/>
        </w:rPr>
        <w:t xml:space="preserve"> - Способность реализовывать современные методы автоматизации на </w:t>
      </w:r>
      <w:r w:rsidR="00525B43" w:rsidRPr="005B420E">
        <w:rPr>
          <w:sz w:val="24"/>
          <w:szCs w:val="24"/>
          <w:lang w:val="kk-KZ"/>
        </w:rPr>
        <w:t xml:space="preserve">различных производственных </w:t>
      </w:r>
      <w:r w:rsidRPr="005B420E">
        <w:rPr>
          <w:sz w:val="24"/>
          <w:szCs w:val="24"/>
          <w:lang w:val="kk-KZ"/>
        </w:rPr>
        <w:t>объектах, в научных исследованиях и организационном управлении с использованием основных экономических категорий и принципов организации производства; выполн</w:t>
      </w:r>
      <w:r w:rsidR="00D17528" w:rsidRPr="005B420E">
        <w:rPr>
          <w:sz w:val="24"/>
          <w:szCs w:val="24"/>
          <w:lang w:val="kk-KZ"/>
        </w:rPr>
        <w:t>я</w:t>
      </w:r>
      <w:r w:rsidRPr="005B420E">
        <w:rPr>
          <w:sz w:val="24"/>
          <w:szCs w:val="24"/>
          <w:lang w:val="kk-KZ"/>
        </w:rPr>
        <w:t>ть</w:t>
      </w:r>
      <w:r w:rsidRPr="005B420E">
        <w:rPr>
          <w:sz w:val="24"/>
          <w:szCs w:val="24"/>
        </w:rPr>
        <w:t xml:space="preserve"> технико-экономическое обоснование </w:t>
      </w:r>
      <w:r w:rsidRPr="005B420E">
        <w:rPr>
          <w:sz w:val="24"/>
          <w:szCs w:val="24"/>
          <w:lang w:val="kk-KZ"/>
        </w:rPr>
        <w:t>внедряемыхпроектно-конструкторскихрешенийпо разработке систем автоматизациии управления</w:t>
      </w:r>
      <w:r w:rsidR="001579F0" w:rsidRPr="005B420E">
        <w:rPr>
          <w:sz w:val="24"/>
          <w:szCs w:val="24"/>
          <w:lang w:val="kk-KZ"/>
        </w:rPr>
        <w:t>.</w:t>
      </w:r>
    </w:p>
    <w:p w:rsidR="00B15A19" w:rsidRPr="005B420E" w:rsidRDefault="00B15A19" w:rsidP="00237D8A">
      <w:pPr>
        <w:pStyle w:val="a3"/>
        <w:tabs>
          <w:tab w:val="left" w:pos="7251"/>
        </w:tabs>
        <w:spacing w:after="0" w:line="240" w:lineRule="auto"/>
        <w:ind w:left="0"/>
        <w:rPr>
          <w:rFonts w:ascii="Times New Roman" w:hAnsi="Times New Roman"/>
          <w:bCs/>
          <w:sz w:val="24"/>
          <w:szCs w:val="24"/>
          <w:lang w:val="kk-KZ"/>
        </w:rPr>
      </w:pPr>
    </w:p>
    <w:p w:rsidR="00237D8A" w:rsidRPr="005B420E" w:rsidRDefault="00152C1A" w:rsidP="00237D8A">
      <w:pPr>
        <w:pStyle w:val="a3"/>
        <w:tabs>
          <w:tab w:val="left" w:pos="7251"/>
        </w:tabs>
        <w:spacing w:after="0" w:line="240" w:lineRule="auto"/>
        <w:ind w:left="0"/>
        <w:rPr>
          <w:rFonts w:ascii="Times New Roman" w:hAnsi="Times New Roman"/>
          <w:b/>
          <w:bCs/>
          <w:sz w:val="24"/>
          <w:szCs w:val="24"/>
          <w:lang w:val="kk-KZ"/>
        </w:rPr>
      </w:pPr>
      <w:r w:rsidRPr="005B420E">
        <w:rPr>
          <w:rFonts w:ascii="Times New Roman" w:hAnsi="Times New Roman"/>
          <w:b/>
          <w:bCs/>
          <w:sz w:val="24"/>
          <w:szCs w:val="24"/>
          <w:lang w:val="kk-KZ"/>
        </w:rPr>
        <w:t>3</w:t>
      </w:r>
      <w:r w:rsidR="00237D8A" w:rsidRPr="005B420E">
        <w:rPr>
          <w:rFonts w:ascii="Times New Roman" w:hAnsi="Times New Roman"/>
          <w:b/>
          <w:bCs/>
          <w:sz w:val="24"/>
          <w:szCs w:val="24"/>
          <w:lang w:val="kk-KZ"/>
        </w:rPr>
        <w:t>.</w:t>
      </w:r>
      <w:r w:rsidRPr="005B420E">
        <w:rPr>
          <w:rFonts w:ascii="Times New Roman" w:hAnsi="Times New Roman"/>
          <w:b/>
          <w:bCs/>
          <w:sz w:val="24"/>
          <w:szCs w:val="24"/>
          <w:lang w:val="kk-KZ"/>
        </w:rPr>
        <w:t>2</w:t>
      </w:r>
      <w:r w:rsidR="0005426A" w:rsidRPr="005B420E">
        <w:rPr>
          <w:rFonts w:ascii="Times New Roman" w:hAnsi="Times New Roman"/>
          <w:b/>
          <w:bCs/>
          <w:sz w:val="24"/>
          <w:szCs w:val="24"/>
          <w:lang w:val="kk-KZ"/>
        </w:rPr>
        <w:t xml:space="preserve">Матрица соотнесения </w:t>
      </w:r>
      <w:r w:rsidR="0005426A" w:rsidRPr="005B420E">
        <w:rPr>
          <w:rFonts w:ascii="Times New Roman" w:hAnsi="Times New Roman"/>
          <w:b/>
          <w:bCs/>
          <w:sz w:val="24"/>
          <w:szCs w:val="24"/>
        </w:rPr>
        <w:t>результатовобучения</w:t>
      </w:r>
      <w:r w:rsidR="0005426A" w:rsidRPr="005B420E">
        <w:rPr>
          <w:rFonts w:ascii="Times New Roman" w:hAnsi="Times New Roman"/>
          <w:b/>
          <w:bCs/>
          <w:sz w:val="24"/>
          <w:szCs w:val="24"/>
          <w:lang w:val="ru-RU"/>
        </w:rPr>
        <w:t xml:space="preserve"> по ОП в целом с формируемыми компетенциями</w:t>
      </w:r>
      <w:r w:rsidR="00237D8A" w:rsidRPr="005B420E">
        <w:rPr>
          <w:rFonts w:ascii="Times New Roman" w:hAnsi="Times New Roman"/>
          <w:b/>
          <w:bCs/>
          <w:sz w:val="24"/>
          <w:szCs w:val="24"/>
        </w:rPr>
        <w:t>модулей</w:t>
      </w:r>
    </w:p>
    <w:p w:rsidR="00237D8A" w:rsidRPr="005B420E" w:rsidRDefault="00237D8A" w:rsidP="00237D8A">
      <w:pPr>
        <w:pStyle w:val="a3"/>
        <w:tabs>
          <w:tab w:val="left" w:pos="7251"/>
        </w:tabs>
        <w:spacing w:after="0" w:line="240" w:lineRule="auto"/>
        <w:ind w:left="0"/>
        <w:rPr>
          <w:rFonts w:ascii="Times New Roman" w:hAnsi="Times New Roman"/>
          <w:b/>
          <w:bCs/>
          <w:sz w:val="24"/>
          <w:szCs w:val="24"/>
          <w:lang w:val="kk-KZ"/>
        </w:rPr>
      </w:pPr>
    </w:p>
    <w:tbl>
      <w:tblPr>
        <w:tblW w:w="476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19"/>
        <w:gridCol w:w="602"/>
        <w:gridCol w:w="603"/>
        <w:gridCol w:w="603"/>
        <w:gridCol w:w="602"/>
        <w:gridCol w:w="603"/>
        <w:gridCol w:w="603"/>
        <w:gridCol w:w="602"/>
        <w:gridCol w:w="603"/>
        <w:gridCol w:w="603"/>
        <w:gridCol w:w="602"/>
        <w:gridCol w:w="603"/>
        <w:gridCol w:w="603"/>
      </w:tblGrid>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5426A" w:rsidRPr="005B420E" w:rsidRDefault="00563D7D" w:rsidP="00563D7D">
            <w:pPr>
              <w:jc w:val="center"/>
              <w:rPr>
                <w:b/>
                <w:lang w:val="kk-KZ"/>
              </w:rPr>
            </w:pPr>
            <w:r w:rsidRPr="005B420E">
              <w:rPr>
                <w:b/>
                <w:lang w:val="kk-KZ"/>
              </w:rPr>
              <w:t>Формируемые компетенции</w:t>
            </w:r>
          </w:p>
        </w:tc>
        <w:tc>
          <w:tcPr>
            <w:tcW w:w="602" w:type="dxa"/>
            <w:tcBorders>
              <w:top w:val="single" w:sz="8" w:space="0" w:color="000000"/>
              <w:left w:val="single" w:sz="4" w:space="0" w:color="auto"/>
              <w:bottom w:val="single" w:sz="8" w:space="0" w:color="000000"/>
              <w:right w:val="single" w:sz="4" w:space="0" w:color="auto"/>
            </w:tcBorders>
          </w:tcPr>
          <w:p w:rsidR="0005426A" w:rsidRPr="005B420E" w:rsidRDefault="0005426A" w:rsidP="00CF4E79">
            <w:pPr>
              <w:jc w:val="center"/>
              <w:rPr>
                <w:b/>
              </w:rPr>
            </w:pPr>
            <w:r w:rsidRPr="005B420E">
              <w:rPr>
                <w:b/>
              </w:rPr>
              <w:t>Р</w:t>
            </w:r>
            <w:r w:rsidR="00E556F0" w:rsidRPr="005B420E">
              <w:rPr>
                <w:b/>
                <w:lang w:val="kk-KZ"/>
              </w:rPr>
              <w:t>О</w:t>
            </w:r>
            <w:r w:rsidRPr="005B420E">
              <w:rPr>
                <w:b/>
              </w:rPr>
              <w:t>1</w:t>
            </w:r>
          </w:p>
        </w:tc>
        <w:tc>
          <w:tcPr>
            <w:tcW w:w="603" w:type="dxa"/>
            <w:tcBorders>
              <w:top w:val="single" w:sz="8" w:space="0" w:color="000000"/>
              <w:left w:val="single" w:sz="4" w:space="0" w:color="auto"/>
              <w:bottom w:val="single" w:sz="8" w:space="0" w:color="000000"/>
              <w:right w:val="single" w:sz="4" w:space="0" w:color="auto"/>
            </w:tcBorders>
          </w:tcPr>
          <w:p w:rsidR="0005426A" w:rsidRPr="005B420E" w:rsidRDefault="0005426A" w:rsidP="00CF4E79">
            <w:pPr>
              <w:jc w:val="center"/>
              <w:rPr>
                <w:b/>
              </w:rPr>
            </w:pPr>
            <w:r w:rsidRPr="005B420E">
              <w:rPr>
                <w:b/>
              </w:rPr>
              <w:t>Р</w:t>
            </w:r>
            <w:r w:rsidR="00E556F0" w:rsidRPr="005B420E">
              <w:rPr>
                <w:b/>
                <w:lang w:val="kk-KZ"/>
              </w:rPr>
              <w:t>О</w:t>
            </w:r>
            <w:r w:rsidRPr="005B420E">
              <w:rPr>
                <w:b/>
              </w:rPr>
              <w:t>2</w:t>
            </w:r>
          </w:p>
        </w:tc>
        <w:tc>
          <w:tcPr>
            <w:tcW w:w="603" w:type="dxa"/>
            <w:tcBorders>
              <w:top w:val="single" w:sz="8" w:space="0" w:color="000000"/>
              <w:left w:val="single" w:sz="4" w:space="0" w:color="auto"/>
              <w:bottom w:val="single" w:sz="8" w:space="0" w:color="000000"/>
              <w:right w:val="single" w:sz="4" w:space="0" w:color="auto"/>
            </w:tcBorders>
          </w:tcPr>
          <w:p w:rsidR="0005426A" w:rsidRPr="005B420E" w:rsidRDefault="0005426A" w:rsidP="00CF4E79">
            <w:pPr>
              <w:jc w:val="center"/>
              <w:rPr>
                <w:b/>
              </w:rPr>
            </w:pPr>
            <w:r w:rsidRPr="005B420E">
              <w:rPr>
                <w:b/>
              </w:rPr>
              <w:t>Р</w:t>
            </w:r>
            <w:r w:rsidR="00E556F0" w:rsidRPr="005B420E">
              <w:rPr>
                <w:b/>
                <w:lang w:val="kk-KZ"/>
              </w:rPr>
              <w:t>О</w:t>
            </w:r>
            <w:r w:rsidRPr="005B420E">
              <w:rPr>
                <w:b/>
              </w:rPr>
              <w:t>3</w:t>
            </w:r>
          </w:p>
        </w:tc>
        <w:tc>
          <w:tcPr>
            <w:tcW w:w="602" w:type="dxa"/>
            <w:tcBorders>
              <w:top w:val="single" w:sz="8" w:space="0" w:color="000000"/>
              <w:left w:val="single" w:sz="4" w:space="0" w:color="auto"/>
              <w:bottom w:val="single" w:sz="8" w:space="0" w:color="000000"/>
              <w:right w:val="single" w:sz="8" w:space="0" w:color="000000"/>
            </w:tcBorders>
          </w:tcPr>
          <w:p w:rsidR="0005426A" w:rsidRPr="005B420E" w:rsidRDefault="0005426A" w:rsidP="00CF4E79">
            <w:pPr>
              <w:jc w:val="center"/>
              <w:rPr>
                <w:b/>
              </w:rPr>
            </w:pPr>
            <w:r w:rsidRPr="005B420E">
              <w:rPr>
                <w:b/>
              </w:rPr>
              <w:t>Р</w:t>
            </w:r>
            <w:r w:rsidR="00E556F0" w:rsidRPr="005B420E">
              <w:rPr>
                <w:b/>
                <w:lang w:val="kk-KZ"/>
              </w:rPr>
              <w:t>О</w:t>
            </w:r>
            <w:r w:rsidRPr="005B420E">
              <w:rPr>
                <w:b/>
              </w:rPr>
              <w:t>4</w:t>
            </w:r>
          </w:p>
        </w:tc>
        <w:tc>
          <w:tcPr>
            <w:tcW w:w="603" w:type="dxa"/>
            <w:tcBorders>
              <w:top w:val="single" w:sz="8" w:space="0" w:color="000000"/>
              <w:left w:val="single" w:sz="8" w:space="0" w:color="000000"/>
              <w:bottom w:val="single" w:sz="8" w:space="0" w:color="000000"/>
              <w:right w:val="single" w:sz="8" w:space="0" w:color="000000"/>
            </w:tcBorders>
            <w:hideMark/>
          </w:tcPr>
          <w:p w:rsidR="0005426A" w:rsidRPr="005B420E" w:rsidRDefault="0005426A" w:rsidP="00CF4E79">
            <w:pPr>
              <w:jc w:val="center"/>
              <w:rPr>
                <w:b/>
              </w:rPr>
            </w:pPr>
            <w:r w:rsidRPr="005B420E">
              <w:rPr>
                <w:b/>
              </w:rPr>
              <w:t>Р</w:t>
            </w:r>
            <w:r w:rsidR="00E556F0" w:rsidRPr="005B420E">
              <w:rPr>
                <w:b/>
                <w:lang w:val="kk-KZ"/>
              </w:rPr>
              <w:t>О</w:t>
            </w:r>
            <w:r w:rsidRPr="005B420E">
              <w:rPr>
                <w:b/>
              </w:rPr>
              <w:t>5</w:t>
            </w:r>
          </w:p>
          <w:p w:rsidR="0005426A" w:rsidRPr="005B420E" w:rsidRDefault="0005426A" w:rsidP="00CF4E79">
            <w:pPr>
              <w:jc w:val="center"/>
              <w:rPr>
                <w:b/>
              </w:rPr>
            </w:pPr>
          </w:p>
        </w:tc>
        <w:tc>
          <w:tcPr>
            <w:tcW w:w="603" w:type="dxa"/>
            <w:tcBorders>
              <w:top w:val="single" w:sz="8" w:space="0" w:color="000000"/>
              <w:left w:val="single" w:sz="8" w:space="0" w:color="000000"/>
              <w:bottom w:val="single" w:sz="8" w:space="0" w:color="000000"/>
              <w:right w:val="single" w:sz="8" w:space="0" w:color="000000"/>
            </w:tcBorders>
            <w:hideMark/>
          </w:tcPr>
          <w:p w:rsidR="0005426A" w:rsidRPr="005B420E" w:rsidRDefault="0005426A" w:rsidP="00CF4E79">
            <w:pPr>
              <w:jc w:val="center"/>
              <w:rPr>
                <w:b/>
              </w:rPr>
            </w:pPr>
            <w:r w:rsidRPr="005B420E">
              <w:rPr>
                <w:b/>
              </w:rPr>
              <w:t>Р</w:t>
            </w:r>
            <w:r w:rsidR="00E556F0" w:rsidRPr="005B420E">
              <w:rPr>
                <w:b/>
                <w:lang w:val="kk-KZ"/>
              </w:rPr>
              <w:t>О</w:t>
            </w:r>
            <w:r w:rsidRPr="005B420E">
              <w:rPr>
                <w:b/>
              </w:rPr>
              <w:t>6</w:t>
            </w:r>
          </w:p>
        </w:tc>
        <w:tc>
          <w:tcPr>
            <w:tcW w:w="602" w:type="dxa"/>
            <w:tcBorders>
              <w:top w:val="single" w:sz="8" w:space="0" w:color="000000"/>
              <w:left w:val="single" w:sz="8" w:space="0" w:color="000000"/>
              <w:bottom w:val="single" w:sz="8" w:space="0" w:color="000000"/>
              <w:right w:val="single" w:sz="8" w:space="0" w:color="000000"/>
            </w:tcBorders>
            <w:hideMark/>
          </w:tcPr>
          <w:p w:rsidR="0005426A" w:rsidRPr="005B420E" w:rsidRDefault="0005426A" w:rsidP="0005426A">
            <w:pPr>
              <w:jc w:val="center"/>
              <w:rPr>
                <w:b/>
              </w:rPr>
            </w:pPr>
            <w:r w:rsidRPr="005B420E">
              <w:rPr>
                <w:b/>
              </w:rPr>
              <w:t>Р</w:t>
            </w:r>
            <w:r w:rsidR="00E556F0" w:rsidRPr="005B420E">
              <w:rPr>
                <w:b/>
                <w:lang w:val="kk-KZ"/>
              </w:rPr>
              <w:t>О</w:t>
            </w:r>
            <w:r w:rsidRPr="005B420E">
              <w:rPr>
                <w:b/>
              </w:rPr>
              <w:t>7</w:t>
            </w:r>
          </w:p>
        </w:tc>
        <w:tc>
          <w:tcPr>
            <w:tcW w:w="603" w:type="dxa"/>
            <w:tcBorders>
              <w:top w:val="single" w:sz="8" w:space="0" w:color="000000"/>
              <w:left w:val="single" w:sz="8" w:space="0" w:color="000000"/>
              <w:bottom w:val="single" w:sz="8" w:space="0" w:color="000000"/>
              <w:right w:val="single" w:sz="8" w:space="0" w:color="000000"/>
            </w:tcBorders>
            <w:hideMark/>
          </w:tcPr>
          <w:p w:rsidR="0005426A" w:rsidRPr="005B420E" w:rsidRDefault="0005426A" w:rsidP="0005426A">
            <w:pPr>
              <w:jc w:val="center"/>
              <w:rPr>
                <w:b/>
              </w:rPr>
            </w:pPr>
            <w:r w:rsidRPr="005B420E">
              <w:rPr>
                <w:b/>
              </w:rPr>
              <w:t>Р</w:t>
            </w:r>
            <w:r w:rsidR="00E556F0" w:rsidRPr="005B420E">
              <w:rPr>
                <w:b/>
                <w:lang w:val="kk-KZ"/>
              </w:rPr>
              <w:t>О</w:t>
            </w:r>
            <w:r w:rsidRPr="005B420E">
              <w:rPr>
                <w:b/>
              </w:rPr>
              <w:t>8</w:t>
            </w: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rPr>
                <w:b/>
              </w:rPr>
            </w:pPr>
            <w:r w:rsidRPr="005B420E">
              <w:rPr>
                <w:b/>
              </w:rPr>
              <w:t>Р</w:t>
            </w:r>
            <w:r w:rsidR="00E556F0" w:rsidRPr="005B420E">
              <w:rPr>
                <w:b/>
                <w:lang w:val="kk-KZ"/>
              </w:rPr>
              <w:t>О</w:t>
            </w:r>
            <w:r w:rsidRPr="005B420E">
              <w:rPr>
                <w:b/>
              </w:rPr>
              <w:t>9</w:t>
            </w: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05426A" w:rsidP="00E556F0">
            <w:pPr>
              <w:ind w:left="-57" w:right="-57"/>
              <w:jc w:val="center"/>
              <w:rPr>
                <w:b/>
              </w:rPr>
            </w:pPr>
            <w:r w:rsidRPr="005B420E">
              <w:rPr>
                <w:b/>
              </w:rPr>
              <w:t>Р</w:t>
            </w:r>
            <w:r w:rsidR="00E556F0" w:rsidRPr="005B420E">
              <w:rPr>
                <w:b/>
                <w:lang w:val="kk-KZ"/>
              </w:rPr>
              <w:t>О</w:t>
            </w:r>
            <w:r w:rsidRPr="005B420E">
              <w:rPr>
                <w:b/>
              </w:rPr>
              <w:t>10</w:t>
            </w: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E556F0">
            <w:pPr>
              <w:ind w:left="-57" w:right="-57"/>
              <w:jc w:val="center"/>
              <w:rPr>
                <w:b/>
              </w:rPr>
            </w:pPr>
            <w:r w:rsidRPr="005B420E">
              <w:rPr>
                <w:b/>
              </w:rPr>
              <w:t>Р</w:t>
            </w:r>
            <w:r w:rsidR="00E556F0" w:rsidRPr="005B420E">
              <w:rPr>
                <w:b/>
                <w:lang w:val="kk-KZ"/>
              </w:rPr>
              <w:t>О</w:t>
            </w:r>
            <w:r w:rsidRPr="005B420E">
              <w:rPr>
                <w:b/>
              </w:rPr>
              <w:t>11</w:t>
            </w: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E556F0">
            <w:pPr>
              <w:ind w:left="-57" w:right="-57"/>
              <w:jc w:val="center"/>
              <w:rPr>
                <w:b/>
              </w:rPr>
            </w:pPr>
            <w:r w:rsidRPr="005B420E">
              <w:rPr>
                <w:b/>
              </w:rPr>
              <w:t>Р</w:t>
            </w:r>
            <w:r w:rsidR="00E556F0" w:rsidRPr="005B420E">
              <w:rPr>
                <w:b/>
                <w:lang w:val="kk-KZ"/>
              </w:rPr>
              <w:t>О</w:t>
            </w:r>
            <w:r w:rsidRPr="005B420E">
              <w:rPr>
                <w:b/>
              </w:rPr>
              <w:t>12</w:t>
            </w: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5426A" w:rsidRPr="005B420E" w:rsidRDefault="0005426A" w:rsidP="000F186E">
            <w:pPr>
              <w:ind w:left="142" w:right="76" w:hanging="142"/>
              <w:jc w:val="center"/>
            </w:pPr>
            <w:r w:rsidRPr="005B420E">
              <w:t>КК1</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rPr>
                <w:lang w:val="kk-KZ"/>
              </w:rP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05426A" w:rsidP="00CF4E79">
            <w:pPr>
              <w:jc w:val="center"/>
              <w:rPr>
                <w:lang w:val="en-US"/>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DA4271" w:rsidP="00CF4E79">
            <w:pPr>
              <w:jc w:val="cente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DA4271" w:rsidP="00CF4E79">
            <w:pPr>
              <w:jc w:val="cente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5426A" w:rsidRPr="005B420E" w:rsidRDefault="0005426A" w:rsidP="000F186E">
            <w:pPr>
              <w:ind w:left="142" w:right="76" w:hanging="142"/>
              <w:jc w:val="center"/>
            </w:pPr>
            <w:r w:rsidRPr="005B420E">
              <w:t>КК2</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5426A" w:rsidRPr="005B420E" w:rsidRDefault="00A90E92" w:rsidP="000F186E">
            <w:pPr>
              <w:ind w:left="142" w:right="76" w:hanging="142"/>
              <w:jc w:val="center"/>
            </w:pPr>
            <w:r w:rsidRPr="005B420E">
              <w:t>КК3</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rPr>
                <w:lang w:val="kk-KZ"/>
              </w:rP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5426A" w:rsidRPr="005B420E" w:rsidRDefault="00A90E92" w:rsidP="000F186E">
            <w:pPr>
              <w:ind w:left="142" w:right="76" w:hanging="142"/>
              <w:jc w:val="center"/>
            </w:pPr>
            <w:r w:rsidRPr="005B420E">
              <w:t>КК4</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rPr>
                <w:lang w:val="kk-KZ"/>
              </w:rPr>
            </w:pPr>
            <w:r w:rsidRPr="005B420E">
              <w:rPr>
                <w:noProof/>
                <w:lang w:val="kk-KZ"/>
              </w:rPr>
              <w:t>+</w:t>
            </w: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DA4271" w:rsidP="00CF4E79">
            <w:pPr>
              <w:jc w:val="cente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DA4271" w:rsidP="00CF4E79">
            <w:pPr>
              <w:jc w:val="cente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5426A" w:rsidRPr="005B420E" w:rsidRDefault="00A90E92" w:rsidP="000F186E">
            <w:pPr>
              <w:ind w:left="142" w:right="76" w:hanging="142"/>
              <w:jc w:val="center"/>
            </w:pPr>
            <w:r w:rsidRPr="005B420E">
              <w:t>КК5</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rPr>
                <w:lang w:val="kk-KZ"/>
              </w:rP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rPr>
                <w:lang w:val="kk-KZ"/>
              </w:rP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116870" w:rsidP="00CF4E79">
            <w:pPr>
              <w:jc w:val="center"/>
              <w:rPr>
                <w:lang w:val="kk-KZ"/>
              </w:rPr>
            </w:pPr>
            <w:r w:rsidRPr="005B420E">
              <w:rPr>
                <w:noProof/>
                <w:lang w:val="kk-KZ"/>
              </w:rPr>
              <w:t>+</w:t>
            </w:r>
          </w:p>
        </w:tc>
      </w:tr>
      <w:tr w:rsidR="00A90E92"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90E92" w:rsidRPr="005B420E" w:rsidRDefault="00A90E92" w:rsidP="000F186E">
            <w:pPr>
              <w:ind w:left="142" w:right="76" w:hanging="142"/>
              <w:jc w:val="center"/>
            </w:pPr>
            <w:r w:rsidRPr="005B420E">
              <w:t>КК6</w:t>
            </w:r>
          </w:p>
        </w:tc>
        <w:tc>
          <w:tcPr>
            <w:tcW w:w="602" w:type="dxa"/>
            <w:tcBorders>
              <w:top w:val="single" w:sz="8" w:space="0" w:color="000000"/>
              <w:left w:val="single" w:sz="4" w:space="0" w:color="auto"/>
              <w:bottom w:val="single" w:sz="8" w:space="0" w:color="000000"/>
              <w:right w:val="single" w:sz="4" w:space="0" w:color="auto"/>
            </w:tcBorders>
            <w:vAlign w:val="center"/>
          </w:tcPr>
          <w:p w:rsidR="00A90E92" w:rsidRPr="005B420E" w:rsidRDefault="00A90E92"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A90E92" w:rsidRPr="005B420E" w:rsidRDefault="00A90E92" w:rsidP="00CF4E79">
            <w:pPr>
              <w:jc w:val="center"/>
              <w:rPr>
                <w:lang w:val="kk-KZ"/>
              </w:rPr>
            </w:pPr>
          </w:p>
        </w:tc>
        <w:tc>
          <w:tcPr>
            <w:tcW w:w="603" w:type="dxa"/>
            <w:tcBorders>
              <w:top w:val="single" w:sz="8" w:space="0" w:color="000000"/>
              <w:left w:val="single" w:sz="4" w:space="0" w:color="auto"/>
              <w:bottom w:val="single" w:sz="8" w:space="0" w:color="000000"/>
              <w:right w:val="single" w:sz="4" w:space="0" w:color="auto"/>
            </w:tcBorders>
            <w:vAlign w:val="center"/>
          </w:tcPr>
          <w:p w:rsidR="00A90E92" w:rsidRPr="005B420E" w:rsidRDefault="00A90E92"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A90E92" w:rsidRPr="005B420E" w:rsidRDefault="00A90E92"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A90E92" w:rsidRPr="005B420E" w:rsidRDefault="00A90E92"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A90E92" w:rsidRPr="005B420E" w:rsidRDefault="00A90E92"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A90E92" w:rsidRPr="005B420E" w:rsidRDefault="00A90E92"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A90E92" w:rsidRPr="005B420E" w:rsidRDefault="00A90E92"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A90E92" w:rsidRPr="005B420E" w:rsidRDefault="00A90E92"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A90E92" w:rsidRPr="005B420E" w:rsidRDefault="00A90E92"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A90E92" w:rsidRPr="005B420E" w:rsidRDefault="00116870" w:rsidP="00CF4E79">
            <w:pPr>
              <w:jc w:val="center"/>
              <w:rPr>
                <w:lang w:val="kk-KZ"/>
              </w:rP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tcPr>
          <w:p w:rsidR="00A90E92" w:rsidRPr="005B420E" w:rsidRDefault="00A2592C" w:rsidP="00CF4E79">
            <w:pPr>
              <w:jc w:val="center"/>
              <w:rPr>
                <w:lang w:val="kk-KZ"/>
              </w:rPr>
            </w:pPr>
            <w:r w:rsidRPr="005B420E">
              <w:rPr>
                <w:noProof/>
                <w:lang w:val="kk-KZ"/>
              </w:rPr>
              <w:t>+</w:t>
            </w: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5426A" w:rsidRPr="005B420E" w:rsidRDefault="00B15A19" w:rsidP="000F186E">
            <w:pPr>
              <w:ind w:left="142" w:right="76" w:hanging="142"/>
              <w:jc w:val="center"/>
            </w:pPr>
            <w:r w:rsidRPr="005B420E">
              <w:t>КК7</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A2592C" w:rsidP="00CF4E79">
            <w:pPr>
              <w:jc w:val="center"/>
              <w:rPr>
                <w:lang w:val="kk-KZ"/>
              </w:rP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A2592C" w:rsidP="00CF4E79">
            <w:pPr>
              <w:jc w:val="center"/>
              <w:rPr>
                <w:lang w:val="kk-KZ"/>
              </w:rP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rPr>
                <w:lang w:val="kk-KZ"/>
              </w:rP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r>
      <w:tr w:rsidR="0005426A"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5426A" w:rsidRPr="005B420E" w:rsidRDefault="00B15A19" w:rsidP="000F186E">
            <w:pPr>
              <w:ind w:left="142" w:right="76" w:hanging="142"/>
              <w:jc w:val="center"/>
            </w:pPr>
            <w:r w:rsidRPr="005B420E">
              <w:t>КК8</w:t>
            </w:r>
          </w:p>
        </w:tc>
        <w:tc>
          <w:tcPr>
            <w:tcW w:w="602" w:type="dxa"/>
            <w:tcBorders>
              <w:top w:val="single" w:sz="8" w:space="0" w:color="000000"/>
              <w:left w:val="single" w:sz="4" w:space="0" w:color="auto"/>
              <w:bottom w:val="single" w:sz="8" w:space="0" w:color="000000"/>
              <w:right w:val="single" w:sz="4" w:space="0" w:color="auto"/>
            </w:tcBorders>
            <w:vAlign w:val="center"/>
          </w:tcPr>
          <w:p w:rsidR="0005426A" w:rsidRPr="005B420E" w:rsidRDefault="00116870" w:rsidP="00CF4E79">
            <w:pPr>
              <w:jc w:val="center"/>
              <w:rPr>
                <w:lang w:val="kk-KZ"/>
              </w:rP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05426A" w:rsidRPr="005B420E" w:rsidRDefault="0005426A"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05426A" w:rsidRPr="005B420E" w:rsidRDefault="0005426A"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tcPr>
          <w:p w:rsidR="0005426A" w:rsidRPr="005B420E" w:rsidRDefault="008A5D3F" w:rsidP="00CF4E79">
            <w:pPr>
              <w:jc w:val="center"/>
              <w:rPr>
                <w:lang w:val="kk-KZ"/>
              </w:rPr>
            </w:pPr>
            <w:r w:rsidRPr="005B420E">
              <w:rPr>
                <w:lang w:val="kk-KZ"/>
              </w:rPr>
              <w:t>+</w:t>
            </w:r>
          </w:p>
        </w:tc>
      </w:tr>
      <w:tr w:rsidR="005B6D60"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B6D60" w:rsidRPr="005B420E" w:rsidRDefault="005B6D60" w:rsidP="000F186E">
            <w:pPr>
              <w:ind w:left="142" w:right="76" w:hanging="142"/>
              <w:jc w:val="center"/>
              <w:rPr>
                <w:lang w:val="kk-KZ"/>
              </w:rPr>
            </w:pPr>
            <w:r w:rsidRPr="005B420E">
              <w:rPr>
                <w:lang w:val="kk-KZ"/>
              </w:rPr>
              <w:t>ПК1</w:t>
            </w:r>
          </w:p>
        </w:tc>
        <w:tc>
          <w:tcPr>
            <w:tcW w:w="602"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116870" w:rsidP="00CF4E79">
            <w:pPr>
              <w:jc w:val="center"/>
              <w:rPr>
                <w:lang w:val="kk-KZ"/>
              </w:rPr>
            </w:pPr>
            <w:r w:rsidRPr="005B420E">
              <w:rPr>
                <w:noProof/>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D575E8" w:rsidP="00CF4E79">
            <w:pPr>
              <w:jc w:val="center"/>
              <w:rPr>
                <w:lang w:val="kk-KZ"/>
              </w:rPr>
            </w:pPr>
            <w:r w:rsidRPr="005B420E">
              <w:rPr>
                <w:lang w:val="kk-KZ"/>
              </w:rPr>
              <w:t>+</w:t>
            </w:r>
          </w:p>
        </w:tc>
        <w:tc>
          <w:tcPr>
            <w:tcW w:w="602" w:type="dxa"/>
            <w:tcBorders>
              <w:top w:val="single" w:sz="8" w:space="0" w:color="000000"/>
              <w:left w:val="single" w:sz="4" w:space="0" w:color="auto"/>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rPr>
                <w:lang w:val="kk-KZ"/>
              </w:rPr>
            </w:pPr>
          </w:p>
        </w:tc>
        <w:tc>
          <w:tcPr>
            <w:tcW w:w="602"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rPr>
                <w:noProof/>
              </w:rP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r>
      <w:tr w:rsidR="005B6D60"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B6D60" w:rsidRPr="005B420E" w:rsidRDefault="005B6D60" w:rsidP="000F186E">
            <w:pPr>
              <w:ind w:left="142" w:right="76" w:hanging="142"/>
              <w:jc w:val="center"/>
              <w:rPr>
                <w:lang w:val="kk-KZ"/>
              </w:rPr>
            </w:pPr>
            <w:r w:rsidRPr="005B420E">
              <w:rPr>
                <w:lang w:val="kk-KZ"/>
              </w:rPr>
              <w:t>ПК2</w:t>
            </w:r>
          </w:p>
        </w:tc>
        <w:tc>
          <w:tcPr>
            <w:tcW w:w="602"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2"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rPr>
                <w:noProof/>
              </w:rP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r>
      <w:tr w:rsidR="005B6D60"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B6D60" w:rsidRPr="005B420E" w:rsidRDefault="005B6D60" w:rsidP="000F186E">
            <w:pPr>
              <w:ind w:left="142" w:right="76" w:hanging="142"/>
              <w:jc w:val="center"/>
              <w:rPr>
                <w:lang w:val="kk-KZ"/>
              </w:rPr>
            </w:pPr>
            <w:r w:rsidRPr="005B420E">
              <w:rPr>
                <w:lang w:val="kk-KZ"/>
              </w:rPr>
              <w:t>ПК3</w:t>
            </w:r>
          </w:p>
        </w:tc>
        <w:tc>
          <w:tcPr>
            <w:tcW w:w="602"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rPr>
                <w:lang w:val="kk-KZ"/>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rPr>
                <w:lang w:val="kk-KZ"/>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lang w:val="kk-KZ"/>
              </w:rPr>
            </w:pPr>
            <w:r w:rsidRPr="005B420E">
              <w:rPr>
                <w:lang w:val="kk-KZ"/>
              </w:rPr>
              <w:t>+</w:t>
            </w:r>
          </w:p>
        </w:tc>
        <w:tc>
          <w:tcPr>
            <w:tcW w:w="602"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rPr>
                <w:noProof/>
              </w:rP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r>
      <w:tr w:rsidR="005B6D60"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B6D60" w:rsidRPr="005B420E" w:rsidRDefault="005B6D60" w:rsidP="000F186E">
            <w:pPr>
              <w:ind w:left="142" w:right="76" w:hanging="142"/>
              <w:jc w:val="center"/>
              <w:rPr>
                <w:lang w:val="kk-KZ"/>
              </w:rPr>
            </w:pPr>
            <w:r w:rsidRPr="005B420E">
              <w:rPr>
                <w:lang w:val="kk-KZ"/>
              </w:rPr>
              <w:t>ПК4</w:t>
            </w:r>
          </w:p>
        </w:tc>
        <w:tc>
          <w:tcPr>
            <w:tcW w:w="602"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D575E8" w:rsidP="00CF4E79">
            <w:pPr>
              <w:jc w:val="center"/>
              <w:rPr>
                <w:lang w:val="kk-KZ"/>
              </w:rPr>
            </w:pPr>
            <w:r w:rsidRPr="005B420E">
              <w:rPr>
                <w:lang w:val="kk-KZ"/>
              </w:rPr>
              <w:t>+</w:t>
            </w:r>
          </w:p>
        </w:tc>
        <w:tc>
          <w:tcPr>
            <w:tcW w:w="602" w:type="dxa"/>
            <w:tcBorders>
              <w:top w:val="single" w:sz="8" w:space="0" w:color="000000"/>
              <w:left w:val="single" w:sz="4" w:space="0" w:color="auto"/>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2"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lang w:val="kk-KZ"/>
              </w:rPr>
            </w:pPr>
            <w:r w:rsidRPr="005B420E">
              <w:rPr>
                <w:lang w:val="kk-KZ"/>
              </w:rPr>
              <w:t>+</w:t>
            </w:r>
          </w:p>
        </w:tc>
        <w:tc>
          <w:tcPr>
            <w:tcW w:w="602"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rPr>
                <w:lang w:val="kk-KZ"/>
              </w:rP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rPr>
                <w:noProof/>
              </w:rPr>
            </w:pP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lang w:val="kk-KZ"/>
              </w:rPr>
            </w:pPr>
            <w:r w:rsidRPr="005B420E">
              <w:rPr>
                <w:lang w:val="kk-KZ"/>
              </w:rPr>
              <w:t>+</w:t>
            </w:r>
          </w:p>
        </w:tc>
      </w:tr>
      <w:tr w:rsidR="005B6D60" w:rsidRPr="005B420E" w:rsidTr="000F186E">
        <w:trPr>
          <w:trHeight w:val="20"/>
        </w:trPr>
        <w:tc>
          <w:tcPr>
            <w:tcW w:w="171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B6D60" w:rsidRPr="005B420E" w:rsidRDefault="005B6D60" w:rsidP="000F186E">
            <w:pPr>
              <w:ind w:left="142" w:right="76" w:hanging="142"/>
              <w:jc w:val="center"/>
              <w:rPr>
                <w:lang w:val="kk-KZ"/>
              </w:rPr>
            </w:pPr>
            <w:r w:rsidRPr="005B420E">
              <w:rPr>
                <w:lang w:val="kk-KZ"/>
              </w:rPr>
              <w:t>ПК5</w:t>
            </w:r>
          </w:p>
        </w:tc>
        <w:tc>
          <w:tcPr>
            <w:tcW w:w="602"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4" w:space="0" w:color="auto"/>
              <w:bottom w:val="single" w:sz="8" w:space="0" w:color="000000"/>
              <w:right w:val="single" w:sz="4" w:space="0" w:color="auto"/>
            </w:tcBorders>
            <w:vAlign w:val="center"/>
          </w:tcPr>
          <w:p w:rsidR="005B6D60" w:rsidRPr="005B420E" w:rsidRDefault="005B6D60" w:rsidP="00CF4E79">
            <w:pPr>
              <w:jc w:val="center"/>
            </w:pPr>
          </w:p>
        </w:tc>
        <w:tc>
          <w:tcPr>
            <w:tcW w:w="602" w:type="dxa"/>
            <w:tcBorders>
              <w:top w:val="single" w:sz="8" w:space="0" w:color="000000"/>
              <w:left w:val="single" w:sz="4" w:space="0" w:color="auto"/>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rPr>
                <w:lang w:val="kk-KZ"/>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2"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5B6D60" w:rsidP="00CF4E79">
            <w:pPr>
              <w:jc w:val="center"/>
            </w:pPr>
          </w:p>
        </w:tc>
        <w:tc>
          <w:tcPr>
            <w:tcW w:w="603" w:type="dxa"/>
            <w:tcBorders>
              <w:top w:val="single" w:sz="8" w:space="0" w:color="000000"/>
              <w:left w:val="single" w:sz="8" w:space="0" w:color="000000"/>
              <w:bottom w:val="single" w:sz="8" w:space="0" w:color="000000"/>
              <w:right w:val="single" w:sz="8" w:space="0" w:color="000000"/>
            </w:tcBorders>
            <w:vAlign w:val="center"/>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5B6D60" w:rsidP="00CF4E79">
            <w:pPr>
              <w:jc w:val="center"/>
            </w:pPr>
          </w:p>
        </w:tc>
        <w:tc>
          <w:tcPr>
            <w:tcW w:w="602"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lang w:val="kk-KZ"/>
              </w:rPr>
            </w:pPr>
            <w:r w:rsidRPr="005B420E">
              <w:rPr>
                <w:lang w:val="kk-KZ"/>
              </w:rPr>
              <w:t>+</w:t>
            </w: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noProof/>
                <w:lang w:val="kk-KZ"/>
              </w:rPr>
            </w:pPr>
            <w:r w:rsidRPr="005B420E">
              <w:rPr>
                <w:noProof/>
                <w:lang w:val="kk-KZ"/>
              </w:rPr>
              <w:t>+</w:t>
            </w:r>
          </w:p>
        </w:tc>
        <w:tc>
          <w:tcPr>
            <w:tcW w:w="603" w:type="dxa"/>
            <w:tcBorders>
              <w:top w:val="single" w:sz="8" w:space="0" w:color="000000"/>
              <w:left w:val="single" w:sz="8" w:space="0" w:color="000000"/>
              <w:bottom w:val="single" w:sz="8" w:space="0" w:color="000000"/>
              <w:right w:val="single" w:sz="8" w:space="0" w:color="000000"/>
            </w:tcBorders>
          </w:tcPr>
          <w:p w:rsidR="005B6D60" w:rsidRPr="005B420E" w:rsidRDefault="00D575E8" w:rsidP="00CF4E79">
            <w:pPr>
              <w:jc w:val="center"/>
              <w:rPr>
                <w:lang w:val="kk-KZ"/>
              </w:rPr>
            </w:pPr>
            <w:r w:rsidRPr="005B420E">
              <w:rPr>
                <w:lang w:val="kk-KZ"/>
              </w:rPr>
              <w:t>+</w:t>
            </w:r>
          </w:p>
        </w:tc>
      </w:tr>
    </w:tbl>
    <w:p w:rsidR="00237D8A" w:rsidRPr="005B420E" w:rsidRDefault="00237D8A" w:rsidP="00237D8A">
      <w:pPr>
        <w:rPr>
          <w:b/>
          <w:sz w:val="24"/>
          <w:szCs w:val="24"/>
        </w:rPr>
      </w:pPr>
    </w:p>
    <w:p w:rsidR="00237D8A" w:rsidRPr="005B420E" w:rsidRDefault="00237D8A" w:rsidP="00237D8A">
      <w:pPr>
        <w:jc w:val="center"/>
        <w:rPr>
          <w:b/>
          <w:sz w:val="28"/>
          <w:szCs w:val="28"/>
        </w:rPr>
      </w:pPr>
      <w:r w:rsidRPr="005B420E">
        <w:rPr>
          <w:b/>
          <w:sz w:val="28"/>
          <w:szCs w:val="28"/>
        </w:rPr>
        <w:lastRenderedPageBreak/>
        <w:t>4.</w:t>
      </w:r>
      <w:r w:rsidRPr="005B420E">
        <w:rPr>
          <w:b/>
          <w:sz w:val="24"/>
          <w:szCs w:val="28"/>
        </w:rPr>
        <w:t>СВОДНАЯ ТАБЛИЦА, ОТРАЖАЮЩАЯ ОБЪЕМ ОСВОЕННЫХ КРЕДИТОВ В РАЗРЕЗЕ МОДУЛЕЙ ОБРАЗОВАТЕЛЬНОЙ ПРОГРАММЫ</w:t>
      </w:r>
    </w:p>
    <w:p w:rsidR="00237D8A" w:rsidRPr="005B420E" w:rsidRDefault="00237D8A" w:rsidP="00237D8A">
      <w:pPr>
        <w:ind w:left="720"/>
        <w:jc w:val="both"/>
        <w:rPr>
          <w:sz w:val="28"/>
          <w:szCs w:val="28"/>
        </w:rPr>
      </w:pPr>
    </w:p>
    <w:tbl>
      <w:tblPr>
        <w:tblW w:w="9727" w:type="dxa"/>
        <w:tblInd w:w="94" w:type="dxa"/>
        <w:tblLayout w:type="fixed"/>
        <w:tblLook w:val="04A0"/>
      </w:tblPr>
      <w:tblGrid>
        <w:gridCol w:w="298"/>
        <w:gridCol w:w="425"/>
        <w:gridCol w:w="567"/>
        <w:gridCol w:w="425"/>
        <w:gridCol w:w="425"/>
        <w:gridCol w:w="568"/>
        <w:gridCol w:w="781"/>
        <w:gridCol w:w="851"/>
        <w:gridCol w:w="850"/>
        <w:gridCol w:w="1134"/>
        <w:gridCol w:w="778"/>
        <w:gridCol w:w="782"/>
        <w:gridCol w:w="674"/>
        <w:gridCol w:w="460"/>
        <w:gridCol w:w="709"/>
      </w:tblGrid>
      <w:tr w:rsidR="002E4C9D" w:rsidRPr="005B420E" w:rsidTr="000C5FD9">
        <w:trPr>
          <w:trHeight w:val="315"/>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Курс обучения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Семестр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Количество осваиваемых модулей</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Количество изучаемых дисциплин</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Количество кредитов KZ</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Всего в часах</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Итого кредитов KZ</w:t>
            </w:r>
          </w:p>
        </w:tc>
        <w:tc>
          <w:tcPr>
            <w:tcW w:w="1169" w:type="dxa"/>
            <w:gridSpan w:val="2"/>
            <w:tcBorders>
              <w:top w:val="single" w:sz="4" w:space="0" w:color="auto"/>
              <w:left w:val="nil"/>
              <w:bottom w:val="single" w:sz="4" w:space="0" w:color="auto"/>
              <w:right w:val="single" w:sz="4" w:space="0" w:color="auto"/>
            </w:tcBorders>
            <w:shd w:val="clear" w:color="auto" w:fill="auto"/>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 xml:space="preserve">Количество </w:t>
            </w:r>
          </w:p>
        </w:tc>
      </w:tr>
      <w:tr w:rsidR="002E4C9D" w:rsidRPr="005B420E" w:rsidTr="007E1B8F">
        <w:trPr>
          <w:cantSplit/>
          <w:trHeight w:val="2520"/>
        </w:trPr>
        <w:tc>
          <w:tcPr>
            <w:tcW w:w="298" w:type="dxa"/>
            <w:vMerge/>
            <w:tcBorders>
              <w:top w:val="single" w:sz="4" w:space="0" w:color="auto"/>
              <w:left w:val="single" w:sz="4" w:space="0" w:color="auto"/>
              <w:bottom w:val="single" w:sz="4" w:space="0" w:color="auto"/>
              <w:right w:val="single" w:sz="4" w:space="0" w:color="auto"/>
            </w:tcBorders>
            <w:vAlign w:val="center"/>
            <w:hideMark/>
          </w:tcPr>
          <w:p w:rsidR="002E4C9D" w:rsidRPr="007E1B8F" w:rsidRDefault="002E4C9D" w:rsidP="002E4C9D">
            <w:pPr>
              <w:rPr>
                <w:rFonts w:eastAsia="Times New Roman"/>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E4C9D" w:rsidRPr="007E1B8F" w:rsidRDefault="002E4C9D" w:rsidP="002E4C9D">
            <w:pPr>
              <w:rPr>
                <w:rFonts w:eastAsia="Times New Roman"/>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C9D" w:rsidRPr="007E1B8F" w:rsidRDefault="002E4C9D" w:rsidP="002E4C9D">
            <w:pPr>
              <w:rPr>
                <w:rFonts w:eastAsia="Times New Roman"/>
                <w:sz w:val="22"/>
                <w:szCs w:val="22"/>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ВК</w:t>
            </w:r>
          </w:p>
        </w:tc>
        <w:tc>
          <w:tcPr>
            <w:tcW w:w="568" w:type="dxa"/>
            <w:tcBorders>
              <w:top w:val="nil"/>
              <w:left w:val="nil"/>
              <w:bottom w:val="single" w:sz="4" w:space="0" w:color="auto"/>
              <w:right w:val="single" w:sz="4" w:space="0" w:color="auto"/>
            </w:tcBorders>
            <w:shd w:val="clear" w:color="auto" w:fill="auto"/>
            <w:textDirection w:val="btLr"/>
            <w:vAlign w:val="center"/>
            <w:hideMark/>
          </w:tcPr>
          <w:p w:rsidR="002E4C9D" w:rsidRPr="007E1B8F" w:rsidRDefault="002E4C9D" w:rsidP="002E4C9D">
            <w:pPr>
              <w:jc w:val="center"/>
              <w:rPr>
                <w:rFonts w:eastAsia="Times New Roman"/>
                <w:sz w:val="22"/>
                <w:szCs w:val="22"/>
              </w:rPr>
            </w:pPr>
            <w:r w:rsidRPr="007E1B8F">
              <w:rPr>
                <w:rFonts w:eastAsia="Times New Roman"/>
                <w:sz w:val="22"/>
                <w:szCs w:val="22"/>
              </w:rPr>
              <w:t>КВ</w:t>
            </w:r>
          </w:p>
        </w:tc>
        <w:tc>
          <w:tcPr>
            <w:tcW w:w="781" w:type="dxa"/>
            <w:tcBorders>
              <w:top w:val="nil"/>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Теоре</w:t>
            </w:r>
            <w:r w:rsidR="007E1B8F">
              <w:rPr>
                <w:rFonts w:eastAsia="Times New Roman"/>
                <w:sz w:val="22"/>
                <w:szCs w:val="22"/>
              </w:rPr>
              <w:t>-</w:t>
            </w:r>
            <w:r w:rsidRPr="007E1B8F">
              <w:rPr>
                <w:rFonts w:eastAsia="Times New Roman"/>
                <w:sz w:val="22"/>
                <w:szCs w:val="22"/>
              </w:rPr>
              <w:t>ти-ческоеобуче</w:t>
            </w:r>
            <w:r w:rsidR="007E1B8F">
              <w:rPr>
                <w:rFonts w:eastAsia="Times New Roman"/>
                <w:sz w:val="22"/>
                <w:szCs w:val="22"/>
              </w:rPr>
              <w:t>-</w:t>
            </w:r>
            <w:r w:rsidRPr="007E1B8F">
              <w:rPr>
                <w:rFonts w:eastAsia="Times New Roman"/>
                <w:sz w:val="22"/>
                <w:szCs w:val="22"/>
              </w:rPr>
              <w:t>ние</w:t>
            </w:r>
          </w:p>
        </w:tc>
        <w:tc>
          <w:tcPr>
            <w:tcW w:w="851" w:type="dxa"/>
            <w:tcBorders>
              <w:top w:val="nil"/>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lang w:val="kk-KZ"/>
              </w:rPr>
              <w:t>Физическая культу</w:t>
            </w:r>
            <w:r w:rsidR="007E1B8F">
              <w:rPr>
                <w:rFonts w:eastAsia="Times New Roman"/>
                <w:sz w:val="22"/>
                <w:szCs w:val="22"/>
                <w:lang w:val="kk-KZ"/>
              </w:rPr>
              <w:t>-</w:t>
            </w:r>
            <w:r w:rsidRPr="007E1B8F">
              <w:rPr>
                <w:rFonts w:eastAsia="Times New Roman"/>
                <w:sz w:val="22"/>
                <w:szCs w:val="22"/>
                <w:lang w:val="kk-KZ"/>
              </w:rPr>
              <w:t>ра</w:t>
            </w:r>
          </w:p>
        </w:tc>
        <w:tc>
          <w:tcPr>
            <w:tcW w:w="850" w:type="dxa"/>
            <w:tcBorders>
              <w:top w:val="nil"/>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Учеб</w:t>
            </w:r>
            <w:r w:rsidR="007E1B8F">
              <w:rPr>
                <w:rFonts w:eastAsia="Times New Roman"/>
                <w:sz w:val="22"/>
                <w:szCs w:val="22"/>
              </w:rPr>
              <w:t>-</w:t>
            </w:r>
            <w:r w:rsidRPr="007E1B8F">
              <w:rPr>
                <w:rFonts w:eastAsia="Times New Roman"/>
                <w:sz w:val="22"/>
                <w:szCs w:val="22"/>
              </w:rPr>
              <w:t>наяпрак</w:t>
            </w:r>
            <w:r w:rsidR="007E1B8F">
              <w:rPr>
                <w:rFonts w:eastAsia="Times New Roman"/>
                <w:sz w:val="22"/>
                <w:szCs w:val="22"/>
              </w:rPr>
              <w:t>-</w:t>
            </w:r>
            <w:r w:rsidRPr="007E1B8F">
              <w:rPr>
                <w:rFonts w:eastAsia="Times New Roman"/>
                <w:sz w:val="22"/>
                <w:szCs w:val="22"/>
              </w:rPr>
              <w:t>тика</w:t>
            </w:r>
          </w:p>
        </w:tc>
        <w:tc>
          <w:tcPr>
            <w:tcW w:w="1134" w:type="dxa"/>
            <w:tcBorders>
              <w:top w:val="nil"/>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Производственная, преддип</w:t>
            </w:r>
            <w:r w:rsidR="007E1B8F">
              <w:rPr>
                <w:rFonts w:eastAsia="Times New Roman"/>
                <w:sz w:val="22"/>
                <w:szCs w:val="22"/>
              </w:rPr>
              <w:t>-</w:t>
            </w:r>
            <w:r w:rsidRPr="007E1B8F">
              <w:rPr>
                <w:rFonts w:eastAsia="Times New Roman"/>
                <w:sz w:val="22"/>
                <w:szCs w:val="22"/>
              </w:rPr>
              <w:t>ломная практика</w:t>
            </w:r>
          </w:p>
        </w:tc>
        <w:tc>
          <w:tcPr>
            <w:tcW w:w="778" w:type="dxa"/>
            <w:tcBorders>
              <w:top w:val="nil"/>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Итого</w:t>
            </w:r>
            <w:r w:rsidR="007E1B8F">
              <w:rPr>
                <w:rFonts w:eastAsia="Times New Roman"/>
                <w:sz w:val="22"/>
                <w:szCs w:val="22"/>
              </w:rPr>
              <w:t>-</w:t>
            </w:r>
            <w:r w:rsidRPr="007E1B8F">
              <w:rPr>
                <w:rFonts w:eastAsia="Times New Roman"/>
                <w:sz w:val="22"/>
                <w:szCs w:val="22"/>
              </w:rPr>
              <w:t>ваяаттес</w:t>
            </w:r>
            <w:r w:rsidR="007E1B8F">
              <w:rPr>
                <w:rFonts w:eastAsia="Times New Roman"/>
                <w:sz w:val="22"/>
                <w:szCs w:val="22"/>
              </w:rPr>
              <w:t>-</w:t>
            </w:r>
            <w:r w:rsidRPr="007E1B8F">
              <w:rPr>
                <w:rFonts w:eastAsia="Times New Roman"/>
                <w:sz w:val="22"/>
                <w:szCs w:val="22"/>
              </w:rPr>
              <w:t>тация</w:t>
            </w: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2E4C9D" w:rsidRPr="007E1B8F" w:rsidRDefault="002E4C9D" w:rsidP="002E4C9D">
            <w:pPr>
              <w:rPr>
                <w:rFonts w:eastAsia="Times New Roman"/>
                <w:sz w:val="22"/>
                <w:szCs w:val="22"/>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2E4C9D" w:rsidRPr="007E1B8F" w:rsidRDefault="002E4C9D" w:rsidP="002E4C9D">
            <w:pPr>
              <w:rPr>
                <w:rFonts w:eastAsia="Times New Roman"/>
                <w:sz w:val="22"/>
                <w:szCs w:val="22"/>
              </w:rPr>
            </w:pPr>
          </w:p>
        </w:tc>
        <w:tc>
          <w:tcPr>
            <w:tcW w:w="460" w:type="dxa"/>
            <w:tcBorders>
              <w:top w:val="nil"/>
              <w:left w:val="nil"/>
              <w:bottom w:val="single" w:sz="4" w:space="0" w:color="auto"/>
              <w:right w:val="single" w:sz="4" w:space="0" w:color="auto"/>
            </w:tcBorders>
            <w:shd w:val="clear" w:color="auto" w:fill="auto"/>
            <w:vAlign w:val="center"/>
            <w:hideMark/>
          </w:tcPr>
          <w:p w:rsidR="002E4C9D" w:rsidRPr="007E1B8F" w:rsidRDefault="002E4C9D" w:rsidP="00AC7988">
            <w:pPr>
              <w:ind w:left="-57" w:right="-57"/>
              <w:jc w:val="center"/>
              <w:rPr>
                <w:rFonts w:eastAsia="Times New Roman"/>
                <w:sz w:val="22"/>
                <w:szCs w:val="22"/>
              </w:rPr>
            </w:pPr>
            <w:r w:rsidRPr="007E1B8F">
              <w:rPr>
                <w:rFonts w:eastAsia="Times New Roman"/>
                <w:sz w:val="22"/>
                <w:szCs w:val="22"/>
              </w:rPr>
              <w:t>экз</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E1B8F" w:rsidRPr="007E1B8F" w:rsidRDefault="002E4C9D" w:rsidP="00AC7988">
            <w:pPr>
              <w:ind w:left="-57" w:right="-57"/>
              <w:jc w:val="center"/>
              <w:rPr>
                <w:rFonts w:eastAsia="Times New Roman"/>
                <w:sz w:val="22"/>
                <w:szCs w:val="22"/>
              </w:rPr>
            </w:pPr>
            <w:r w:rsidRPr="007E1B8F">
              <w:rPr>
                <w:rFonts w:eastAsia="Times New Roman"/>
                <w:sz w:val="22"/>
                <w:szCs w:val="22"/>
              </w:rPr>
              <w:t>диф.</w:t>
            </w:r>
          </w:p>
          <w:p w:rsidR="002E4C9D" w:rsidRPr="007E1B8F" w:rsidRDefault="002E4C9D" w:rsidP="00AC7988">
            <w:pPr>
              <w:ind w:left="-57" w:right="-57"/>
              <w:jc w:val="center"/>
              <w:rPr>
                <w:rFonts w:eastAsia="Times New Roman"/>
                <w:sz w:val="22"/>
                <w:szCs w:val="22"/>
              </w:rPr>
            </w:pPr>
            <w:r w:rsidRPr="007E1B8F">
              <w:rPr>
                <w:rFonts w:eastAsia="Times New Roman"/>
                <w:sz w:val="22"/>
                <w:szCs w:val="22"/>
              </w:rPr>
              <w:t>зачет</w:t>
            </w:r>
          </w:p>
        </w:tc>
      </w:tr>
      <w:tr w:rsidR="002E4C9D" w:rsidRPr="005B420E" w:rsidTr="000C5FD9">
        <w:trPr>
          <w:trHeight w:val="315"/>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bookmarkStart w:id="0" w:name="_GoBack" w:colFirst="1" w:colLast="14"/>
            <w:r w:rsidRPr="005B420E">
              <w:rPr>
                <w:rFonts w:eastAsia="Times New Roman"/>
                <w:sz w:val="24"/>
                <w:szCs w:val="24"/>
              </w:rPr>
              <w:t>1</w:t>
            </w: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lang w:val="kk-KZ"/>
              </w:rPr>
            </w:pPr>
            <w:r>
              <w:rPr>
                <w:rFonts w:eastAsia="Times New Roman"/>
                <w:sz w:val="24"/>
                <w:szCs w:val="24"/>
                <w:lang w:val="kk-KZ"/>
              </w:rPr>
              <w:t>5</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6</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1</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737EF4">
            <w:pPr>
              <w:jc w:val="center"/>
              <w:rPr>
                <w:rFonts w:eastAsia="Times New Roman"/>
                <w:sz w:val="24"/>
                <w:szCs w:val="24"/>
              </w:rPr>
            </w:pPr>
            <w:r w:rsidRPr="008203B2">
              <w:rPr>
                <w:rFonts w:eastAsia="Times New Roman"/>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5302A8">
            <w:pPr>
              <w:jc w:val="center"/>
              <w:rPr>
                <w:rFonts w:eastAsia="Times New Roman"/>
                <w:sz w:val="24"/>
                <w:szCs w:val="24"/>
              </w:rPr>
            </w:pPr>
            <w:r w:rsidRPr="008203B2">
              <w:rPr>
                <w:rFonts w:eastAsia="Times New Roman"/>
                <w:sz w:val="24"/>
                <w:szCs w:val="24"/>
              </w:rPr>
              <w:t>900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B35101">
            <w:pPr>
              <w:jc w:val="center"/>
              <w:rPr>
                <w:rFonts w:eastAsia="Times New Roman"/>
                <w:sz w:val="24"/>
                <w:szCs w:val="24"/>
              </w:rPr>
            </w:pPr>
            <w:r w:rsidRPr="008203B2">
              <w:rPr>
                <w:rFonts w:eastAsia="Times New Roman"/>
                <w:sz w:val="24"/>
                <w:szCs w:val="24"/>
              </w:rPr>
              <w:t>30</w:t>
            </w:r>
          </w:p>
        </w:tc>
        <w:tc>
          <w:tcPr>
            <w:tcW w:w="460"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sidRPr="000A0F33">
              <w:rPr>
                <w:rFonts w:eastAsia="Times New Roman"/>
                <w:sz w:val="24"/>
                <w:szCs w:val="24"/>
              </w:rPr>
              <w:t>1</w:t>
            </w:r>
          </w:p>
        </w:tc>
      </w:tr>
      <w:tr w:rsidR="002E4C9D" w:rsidRPr="005B420E" w:rsidTr="000C5FD9">
        <w:trPr>
          <w:trHeight w:val="315"/>
        </w:trPr>
        <w:tc>
          <w:tcPr>
            <w:tcW w:w="298" w:type="dxa"/>
            <w:vMerge/>
            <w:tcBorders>
              <w:top w:val="nil"/>
              <w:left w:val="single" w:sz="4" w:space="0" w:color="auto"/>
              <w:bottom w:val="single" w:sz="4" w:space="0" w:color="auto"/>
              <w:right w:val="single" w:sz="4" w:space="0" w:color="auto"/>
            </w:tcBorders>
            <w:vAlign w:val="center"/>
            <w:hideMark/>
          </w:tcPr>
          <w:p w:rsidR="002E4C9D" w:rsidRPr="005B420E" w:rsidRDefault="002E4C9D" w:rsidP="002E4C9D">
            <w:pPr>
              <w:rPr>
                <w:rFonts w:eastAsia="Times New Roman"/>
                <w:sz w:val="24"/>
                <w:szCs w:val="24"/>
              </w:rPr>
            </w:pP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5302A8">
            <w:pPr>
              <w:jc w:val="center"/>
              <w:rPr>
                <w:rFonts w:eastAsia="Times New Roman"/>
                <w:sz w:val="24"/>
                <w:szCs w:val="24"/>
              </w:rPr>
            </w:pPr>
            <w:r w:rsidRPr="008203B2">
              <w:rPr>
                <w:rFonts w:eastAsia="Times New Roman"/>
                <w:sz w:val="24"/>
                <w:szCs w:val="24"/>
              </w:rPr>
              <w:t>900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B35101">
            <w:pPr>
              <w:jc w:val="center"/>
              <w:rPr>
                <w:rFonts w:eastAsia="Times New Roman"/>
                <w:sz w:val="24"/>
                <w:szCs w:val="24"/>
              </w:rPr>
            </w:pPr>
            <w:r w:rsidRPr="008203B2">
              <w:rPr>
                <w:rFonts w:eastAsia="Times New Roman"/>
                <w:sz w:val="24"/>
                <w:szCs w:val="24"/>
              </w:rPr>
              <w:t>30</w:t>
            </w:r>
          </w:p>
        </w:tc>
        <w:tc>
          <w:tcPr>
            <w:tcW w:w="460"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3</w:t>
            </w:r>
          </w:p>
        </w:tc>
      </w:tr>
      <w:tr w:rsidR="002E4C9D" w:rsidRPr="005B420E" w:rsidTr="000C5FD9">
        <w:trPr>
          <w:trHeight w:val="315"/>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2</w:t>
            </w: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1</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4</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3</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92101B">
            <w:pPr>
              <w:jc w:val="center"/>
              <w:rPr>
                <w:rFonts w:eastAsia="Times New Roman"/>
                <w:sz w:val="24"/>
                <w:szCs w:val="24"/>
              </w:rPr>
            </w:pPr>
            <w:r w:rsidRPr="008203B2">
              <w:rPr>
                <w:rFonts w:eastAsia="Times New Roman"/>
                <w:sz w:val="24"/>
                <w:szCs w:val="24"/>
              </w:rPr>
              <w:t>900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5302A8">
            <w:pPr>
              <w:jc w:val="center"/>
              <w:rPr>
                <w:rFonts w:eastAsia="Times New Roman"/>
                <w:sz w:val="24"/>
                <w:szCs w:val="24"/>
              </w:rPr>
            </w:pPr>
            <w:r w:rsidRPr="008203B2">
              <w:rPr>
                <w:rFonts w:eastAsia="Times New Roman"/>
                <w:sz w:val="24"/>
                <w:szCs w:val="24"/>
              </w:rPr>
              <w:t>30</w:t>
            </w:r>
          </w:p>
        </w:tc>
        <w:tc>
          <w:tcPr>
            <w:tcW w:w="460"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2</w:t>
            </w:r>
          </w:p>
        </w:tc>
      </w:tr>
      <w:tr w:rsidR="002E4C9D" w:rsidRPr="005B420E" w:rsidTr="000C5FD9">
        <w:trPr>
          <w:trHeight w:val="315"/>
        </w:trPr>
        <w:tc>
          <w:tcPr>
            <w:tcW w:w="298" w:type="dxa"/>
            <w:vMerge/>
            <w:tcBorders>
              <w:top w:val="nil"/>
              <w:left w:val="single" w:sz="4" w:space="0" w:color="auto"/>
              <w:bottom w:val="single" w:sz="4" w:space="0" w:color="auto"/>
              <w:right w:val="single" w:sz="4" w:space="0" w:color="auto"/>
            </w:tcBorders>
            <w:vAlign w:val="center"/>
            <w:hideMark/>
          </w:tcPr>
          <w:p w:rsidR="002E4C9D" w:rsidRPr="005B420E" w:rsidRDefault="002E4C9D" w:rsidP="002E4C9D">
            <w:pPr>
              <w:rPr>
                <w:rFonts w:eastAsia="Times New Roman"/>
                <w:sz w:val="24"/>
                <w:szCs w:val="24"/>
              </w:rPr>
            </w:pP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8</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tcPr>
          <w:p w:rsidR="002E4C9D" w:rsidRPr="008203B2" w:rsidRDefault="00E60507" w:rsidP="002E4C9D">
            <w:pPr>
              <w:jc w:val="center"/>
              <w:rPr>
                <w:rFonts w:eastAsia="Times New Roman"/>
                <w:sz w:val="24"/>
                <w:szCs w:val="24"/>
              </w:rPr>
            </w:pPr>
            <w:r w:rsidRPr="008203B2">
              <w:rPr>
                <w:rFonts w:eastAsia="Times New Roman"/>
                <w:sz w:val="24"/>
                <w:szCs w:val="24"/>
              </w:rPr>
              <w:t>1</w:t>
            </w:r>
          </w:p>
        </w:tc>
        <w:tc>
          <w:tcPr>
            <w:tcW w:w="568" w:type="dxa"/>
            <w:tcBorders>
              <w:top w:val="nil"/>
              <w:left w:val="nil"/>
              <w:bottom w:val="single" w:sz="4" w:space="0" w:color="auto"/>
              <w:right w:val="single" w:sz="4" w:space="0" w:color="auto"/>
            </w:tcBorders>
            <w:shd w:val="clear" w:color="auto" w:fill="auto"/>
            <w:vAlign w:val="center"/>
          </w:tcPr>
          <w:p w:rsidR="002E4C9D" w:rsidRPr="008203B2" w:rsidRDefault="00E60507" w:rsidP="002E4C9D">
            <w:pPr>
              <w:jc w:val="center"/>
              <w:rPr>
                <w:rFonts w:eastAsia="Times New Roman"/>
                <w:sz w:val="24"/>
                <w:szCs w:val="24"/>
              </w:rPr>
            </w:pPr>
            <w:r w:rsidRPr="008203B2">
              <w:rPr>
                <w:rFonts w:eastAsia="Times New Roman"/>
                <w:sz w:val="24"/>
                <w:szCs w:val="24"/>
              </w:rPr>
              <w:t>3</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383037">
            <w:pPr>
              <w:jc w:val="center"/>
              <w:rPr>
                <w:rFonts w:eastAsia="Times New Roman"/>
                <w:sz w:val="24"/>
                <w:szCs w:val="24"/>
              </w:rPr>
            </w:pPr>
            <w:r w:rsidRPr="008203B2">
              <w:rPr>
                <w:rFonts w:eastAsia="Times New Roman"/>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4</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92101B">
            <w:pPr>
              <w:jc w:val="center"/>
              <w:rPr>
                <w:rFonts w:eastAsia="Times New Roman"/>
                <w:sz w:val="24"/>
                <w:szCs w:val="24"/>
              </w:rPr>
            </w:pPr>
            <w:r w:rsidRPr="008203B2">
              <w:rPr>
                <w:rFonts w:eastAsia="Times New Roman"/>
                <w:sz w:val="24"/>
                <w:szCs w:val="24"/>
              </w:rPr>
              <w:t>900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BF4E5D">
            <w:pPr>
              <w:jc w:val="center"/>
              <w:rPr>
                <w:rFonts w:eastAsia="Times New Roman"/>
                <w:sz w:val="24"/>
                <w:szCs w:val="24"/>
              </w:rPr>
            </w:pPr>
            <w:r w:rsidRPr="008203B2">
              <w:rPr>
                <w:rFonts w:eastAsia="Times New Roman"/>
                <w:sz w:val="24"/>
                <w:szCs w:val="24"/>
              </w:rPr>
              <w:t>30</w:t>
            </w:r>
          </w:p>
        </w:tc>
        <w:tc>
          <w:tcPr>
            <w:tcW w:w="460"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2</w:t>
            </w:r>
          </w:p>
        </w:tc>
      </w:tr>
      <w:tr w:rsidR="002E4C9D" w:rsidRPr="005B420E" w:rsidTr="000C5FD9">
        <w:trPr>
          <w:trHeight w:val="315"/>
        </w:trPr>
        <w:tc>
          <w:tcPr>
            <w:tcW w:w="298" w:type="dxa"/>
            <w:vMerge w:val="restart"/>
            <w:tcBorders>
              <w:top w:val="nil"/>
              <w:left w:val="single" w:sz="4" w:space="0" w:color="auto"/>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1</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5</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900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30</w:t>
            </w:r>
          </w:p>
        </w:tc>
        <w:tc>
          <w:tcPr>
            <w:tcW w:w="460"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1</w:t>
            </w:r>
          </w:p>
        </w:tc>
      </w:tr>
      <w:tr w:rsidR="002E4C9D" w:rsidRPr="005B420E" w:rsidTr="000C5FD9">
        <w:trPr>
          <w:trHeight w:val="315"/>
        </w:trPr>
        <w:tc>
          <w:tcPr>
            <w:tcW w:w="298" w:type="dxa"/>
            <w:vMerge/>
            <w:tcBorders>
              <w:top w:val="nil"/>
              <w:left w:val="single" w:sz="4" w:space="0" w:color="auto"/>
              <w:bottom w:val="single" w:sz="4" w:space="0" w:color="auto"/>
              <w:right w:val="single" w:sz="4" w:space="0" w:color="auto"/>
            </w:tcBorders>
            <w:vAlign w:val="center"/>
            <w:hideMark/>
          </w:tcPr>
          <w:p w:rsidR="002E4C9D" w:rsidRPr="005B420E" w:rsidRDefault="002E4C9D" w:rsidP="002E4C9D">
            <w:pPr>
              <w:rPr>
                <w:rFonts w:eastAsia="Times New Roman"/>
                <w:sz w:val="24"/>
                <w:szCs w:val="24"/>
              </w:rPr>
            </w:pP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1</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2</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6</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900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30</w:t>
            </w:r>
          </w:p>
        </w:tc>
        <w:tc>
          <w:tcPr>
            <w:tcW w:w="460"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1</w:t>
            </w:r>
          </w:p>
        </w:tc>
      </w:tr>
      <w:tr w:rsidR="002E4C9D" w:rsidRPr="005B420E" w:rsidTr="000C5FD9">
        <w:trPr>
          <w:trHeight w:val="315"/>
        </w:trPr>
        <w:tc>
          <w:tcPr>
            <w:tcW w:w="298" w:type="dxa"/>
            <w:vMerge w:val="restart"/>
            <w:tcBorders>
              <w:top w:val="nil"/>
              <w:left w:val="single" w:sz="4" w:space="0" w:color="auto"/>
              <w:bottom w:val="single" w:sz="4" w:space="0" w:color="000000"/>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7</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4</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600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20</w:t>
            </w:r>
          </w:p>
        </w:tc>
        <w:tc>
          <w:tcPr>
            <w:tcW w:w="460"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w:t>
            </w:r>
          </w:p>
        </w:tc>
      </w:tr>
      <w:tr w:rsidR="002E4C9D" w:rsidRPr="005B420E" w:rsidTr="000C5FD9">
        <w:trPr>
          <w:trHeight w:val="315"/>
        </w:trPr>
        <w:tc>
          <w:tcPr>
            <w:tcW w:w="298" w:type="dxa"/>
            <w:vMerge/>
            <w:tcBorders>
              <w:top w:val="nil"/>
              <w:left w:val="single" w:sz="4" w:space="0" w:color="auto"/>
              <w:bottom w:val="single" w:sz="4" w:space="0" w:color="000000"/>
              <w:right w:val="single" w:sz="4" w:space="0" w:color="auto"/>
            </w:tcBorders>
            <w:vAlign w:val="center"/>
            <w:hideMark/>
          </w:tcPr>
          <w:p w:rsidR="002E4C9D" w:rsidRPr="005B420E" w:rsidRDefault="002E4C9D" w:rsidP="002E4C9D">
            <w:pPr>
              <w:rPr>
                <w:rFonts w:eastAsia="Times New Roman"/>
                <w:sz w:val="24"/>
                <w:szCs w:val="24"/>
              </w:rPr>
            </w:pP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4</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600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20</w:t>
            </w:r>
          </w:p>
        </w:tc>
        <w:tc>
          <w:tcPr>
            <w:tcW w:w="460"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w:t>
            </w:r>
          </w:p>
        </w:tc>
      </w:tr>
      <w:tr w:rsidR="002E4C9D" w:rsidRPr="005B420E" w:rsidTr="000C5FD9">
        <w:trPr>
          <w:trHeight w:val="315"/>
        </w:trPr>
        <w:tc>
          <w:tcPr>
            <w:tcW w:w="298" w:type="dxa"/>
            <w:vMerge/>
            <w:tcBorders>
              <w:top w:val="nil"/>
              <w:left w:val="single" w:sz="4" w:space="0" w:color="auto"/>
              <w:bottom w:val="single" w:sz="4" w:space="0" w:color="000000"/>
              <w:right w:val="single" w:sz="4" w:space="0" w:color="auto"/>
            </w:tcBorders>
            <w:vAlign w:val="center"/>
            <w:hideMark/>
          </w:tcPr>
          <w:p w:rsidR="002E4C9D" w:rsidRPr="005B420E" w:rsidRDefault="002E4C9D" w:rsidP="002E4C9D">
            <w:pPr>
              <w:rPr>
                <w:rFonts w:eastAsia="Times New Roman"/>
                <w:sz w:val="24"/>
                <w:szCs w:val="24"/>
              </w:rPr>
            </w:pPr>
          </w:p>
        </w:tc>
        <w:tc>
          <w:tcPr>
            <w:tcW w:w="425" w:type="dxa"/>
            <w:tcBorders>
              <w:top w:val="nil"/>
              <w:left w:val="nil"/>
              <w:bottom w:val="single" w:sz="4" w:space="0" w:color="auto"/>
              <w:right w:val="single" w:sz="4" w:space="0" w:color="auto"/>
            </w:tcBorders>
            <w:shd w:val="clear" w:color="auto" w:fill="auto"/>
            <w:vAlign w:val="center"/>
            <w:hideMark/>
          </w:tcPr>
          <w:p w:rsidR="002E4C9D" w:rsidRPr="005B420E" w:rsidRDefault="002E4C9D" w:rsidP="002E4C9D">
            <w:pPr>
              <w:jc w:val="center"/>
              <w:rPr>
                <w:rFonts w:eastAsia="Times New Roman"/>
                <w:sz w:val="24"/>
                <w:szCs w:val="24"/>
              </w:rPr>
            </w:pPr>
            <w:r w:rsidRPr="005B420E">
              <w:rPr>
                <w:rFonts w:eastAsia="Times New Roman"/>
                <w:sz w:val="24"/>
                <w:szCs w:val="24"/>
              </w:rPr>
              <w:t>9</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2E4C9D" w:rsidP="002E4C9D">
            <w:pPr>
              <w:jc w:val="center"/>
              <w:rPr>
                <w:rFonts w:eastAsia="Times New Roman"/>
                <w:sz w:val="24"/>
                <w:szCs w:val="24"/>
              </w:rPr>
            </w:pPr>
            <w:r w:rsidRPr="008203B2">
              <w:rPr>
                <w:rFonts w:eastAsia="Times New Roman"/>
                <w:sz w:val="24"/>
                <w:szCs w:val="24"/>
              </w:rPr>
              <w:t>1</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8</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2E4C9D">
            <w:pPr>
              <w:jc w:val="center"/>
              <w:rPr>
                <w:rFonts w:eastAsia="Times New Roman"/>
                <w:sz w:val="24"/>
                <w:szCs w:val="24"/>
              </w:rPr>
            </w:pPr>
            <w:r w:rsidRPr="008203B2">
              <w:rPr>
                <w:rFonts w:eastAsia="Times New Roman"/>
                <w:sz w:val="24"/>
                <w:szCs w:val="24"/>
              </w:rPr>
              <w:t>12</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600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2E4C9D">
            <w:pPr>
              <w:jc w:val="center"/>
              <w:rPr>
                <w:rFonts w:eastAsia="Times New Roman"/>
                <w:sz w:val="24"/>
                <w:szCs w:val="24"/>
              </w:rPr>
            </w:pPr>
            <w:r w:rsidRPr="008203B2">
              <w:rPr>
                <w:rFonts w:eastAsia="Times New Roman"/>
                <w:sz w:val="24"/>
                <w:szCs w:val="24"/>
              </w:rPr>
              <w:t>20</w:t>
            </w:r>
          </w:p>
        </w:tc>
        <w:tc>
          <w:tcPr>
            <w:tcW w:w="460" w:type="dxa"/>
            <w:tcBorders>
              <w:top w:val="nil"/>
              <w:left w:val="nil"/>
              <w:bottom w:val="single" w:sz="4" w:space="0" w:color="auto"/>
              <w:right w:val="single" w:sz="4" w:space="0" w:color="auto"/>
            </w:tcBorders>
            <w:shd w:val="clear" w:color="auto" w:fill="auto"/>
            <w:vAlign w:val="center"/>
            <w:hideMark/>
          </w:tcPr>
          <w:p w:rsidR="002E4C9D" w:rsidRPr="008203B2" w:rsidRDefault="000A0F33" w:rsidP="002E4C9D">
            <w:pPr>
              <w:jc w:val="center"/>
              <w:rPr>
                <w:rFonts w:eastAsia="Times New Roman"/>
                <w:sz w:val="24"/>
                <w:szCs w:val="24"/>
              </w:rPr>
            </w:pPr>
            <w:r>
              <w:rPr>
                <w:rFonts w:eastAsia="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E4C9D">
            <w:pPr>
              <w:jc w:val="center"/>
              <w:rPr>
                <w:rFonts w:eastAsia="Times New Roman"/>
                <w:sz w:val="24"/>
                <w:szCs w:val="24"/>
              </w:rPr>
            </w:pPr>
            <w:r>
              <w:rPr>
                <w:rFonts w:eastAsia="Times New Roman"/>
                <w:sz w:val="24"/>
                <w:szCs w:val="24"/>
              </w:rPr>
              <w:t>1</w:t>
            </w:r>
          </w:p>
        </w:tc>
      </w:tr>
      <w:bookmarkEnd w:id="0"/>
      <w:tr w:rsidR="002E4C9D" w:rsidRPr="005B420E" w:rsidTr="000C5FD9">
        <w:trPr>
          <w:trHeight w:val="315"/>
        </w:trPr>
        <w:tc>
          <w:tcPr>
            <w:tcW w:w="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4C9D" w:rsidRPr="005B420E" w:rsidRDefault="002E4C9D" w:rsidP="00AC7988">
            <w:pPr>
              <w:ind w:left="-57" w:right="-57"/>
              <w:jc w:val="center"/>
              <w:rPr>
                <w:rFonts w:eastAsia="Times New Roman"/>
                <w:sz w:val="24"/>
                <w:szCs w:val="24"/>
              </w:rPr>
            </w:pPr>
            <w:r w:rsidRPr="005B420E">
              <w:rPr>
                <w:rFonts w:eastAsia="Times New Roman"/>
                <w:sz w:val="24"/>
                <w:szCs w:val="24"/>
              </w:rPr>
              <w:t>итого</w:t>
            </w:r>
          </w:p>
        </w:tc>
        <w:tc>
          <w:tcPr>
            <w:tcW w:w="567" w:type="dxa"/>
            <w:tcBorders>
              <w:top w:val="nil"/>
              <w:left w:val="nil"/>
              <w:bottom w:val="single" w:sz="4" w:space="0" w:color="auto"/>
              <w:right w:val="single" w:sz="4" w:space="0" w:color="auto"/>
            </w:tcBorders>
            <w:shd w:val="clear" w:color="auto" w:fill="auto"/>
            <w:vAlign w:val="center"/>
            <w:hideMark/>
          </w:tcPr>
          <w:p w:rsidR="002E4C9D" w:rsidRPr="008203B2" w:rsidRDefault="002E4C9D" w:rsidP="0095568B">
            <w:pPr>
              <w:ind w:left="-57" w:right="-57"/>
              <w:jc w:val="center"/>
              <w:rPr>
                <w:rFonts w:eastAsia="Times New Roman"/>
                <w:sz w:val="24"/>
                <w:szCs w:val="24"/>
                <w:lang w:val="en-US"/>
              </w:rPr>
            </w:pPr>
            <w:r w:rsidRPr="008203B2">
              <w:rPr>
                <w:rFonts w:eastAsia="Times New Roman"/>
                <w:sz w:val="24"/>
                <w:szCs w:val="24"/>
              </w:rPr>
              <w:t>1</w:t>
            </w:r>
            <w:r w:rsidR="0095568B" w:rsidRPr="008203B2">
              <w:rPr>
                <w:rFonts w:eastAsia="Times New Roman"/>
                <w:sz w:val="24"/>
                <w:szCs w:val="24"/>
                <w:lang w:val="en-US"/>
              </w:rPr>
              <w:t>9</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AC7988">
            <w:pPr>
              <w:ind w:left="-57" w:right="-57"/>
              <w:jc w:val="center"/>
              <w:rPr>
                <w:rFonts w:eastAsia="Times New Roman"/>
                <w:sz w:val="24"/>
                <w:szCs w:val="24"/>
              </w:rPr>
            </w:pPr>
            <w:r w:rsidRPr="008203B2">
              <w:rPr>
                <w:rFonts w:eastAsia="Times New Roman"/>
                <w:sz w:val="24"/>
                <w:szCs w:val="24"/>
              </w:rPr>
              <w:t>13</w:t>
            </w:r>
          </w:p>
        </w:tc>
        <w:tc>
          <w:tcPr>
            <w:tcW w:w="425"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AC7988">
            <w:pPr>
              <w:ind w:left="-57" w:right="-57"/>
              <w:jc w:val="center"/>
              <w:rPr>
                <w:rFonts w:eastAsia="Times New Roman"/>
                <w:sz w:val="24"/>
                <w:szCs w:val="24"/>
              </w:rPr>
            </w:pPr>
            <w:r w:rsidRPr="008203B2">
              <w:rPr>
                <w:rFonts w:eastAsia="Times New Roman"/>
                <w:sz w:val="24"/>
                <w:szCs w:val="24"/>
              </w:rPr>
              <w:t>9</w:t>
            </w:r>
          </w:p>
        </w:tc>
        <w:tc>
          <w:tcPr>
            <w:tcW w:w="56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95568B">
            <w:pPr>
              <w:ind w:left="-57" w:right="-57"/>
              <w:jc w:val="center"/>
              <w:rPr>
                <w:rFonts w:eastAsia="Times New Roman"/>
                <w:sz w:val="24"/>
                <w:szCs w:val="24"/>
              </w:rPr>
            </w:pPr>
            <w:r w:rsidRPr="008203B2">
              <w:rPr>
                <w:rFonts w:eastAsia="Times New Roman"/>
                <w:sz w:val="24"/>
                <w:szCs w:val="24"/>
              </w:rPr>
              <w:t>24</w:t>
            </w:r>
          </w:p>
        </w:tc>
        <w:tc>
          <w:tcPr>
            <w:tcW w:w="781"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95568B">
            <w:pPr>
              <w:ind w:left="-57" w:right="-57"/>
              <w:jc w:val="center"/>
              <w:rPr>
                <w:rFonts w:eastAsia="Times New Roman"/>
                <w:sz w:val="24"/>
                <w:szCs w:val="24"/>
              </w:rPr>
            </w:pPr>
            <w:r w:rsidRPr="008203B2">
              <w:rPr>
                <w:rFonts w:eastAsia="Times New Roman"/>
                <w:sz w:val="24"/>
                <w:szCs w:val="24"/>
              </w:rPr>
              <w:t>200</w:t>
            </w:r>
          </w:p>
        </w:tc>
        <w:tc>
          <w:tcPr>
            <w:tcW w:w="851"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AC7988">
            <w:pPr>
              <w:ind w:left="-57" w:right="-57"/>
              <w:jc w:val="center"/>
              <w:rPr>
                <w:rFonts w:eastAsia="Times New Roman"/>
                <w:sz w:val="24"/>
                <w:szCs w:val="24"/>
              </w:rPr>
            </w:pPr>
            <w:r w:rsidRPr="008203B2">
              <w:rPr>
                <w:rFonts w:eastAsia="Times New Roman"/>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AC7988">
            <w:pPr>
              <w:ind w:left="-57" w:right="-57"/>
              <w:jc w:val="center"/>
              <w:rPr>
                <w:rFonts w:eastAsia="Times New Roman"/>
                <w:sz w:val="24"/>
                <w:szCs w:val="24"/>
              </w:rPr>
            </w:pPr>
            <w:r w:rsidRPr="008203B2">
              <w:rPr>
                <w:rFonts w:eastAsia="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AC7988">
            <w:pPr>
              <w:ind w:left="-57" w:right="-57"/>
              <w:jc w:val="center"/>
              <w:rPr>
                <w:rFonts w:eastAsia="Times New Roman"/>
                <w:sz w:val="24"/>
                <w:szCs w:val="24"/>
              </w:rPr>
            </w:pPr>
            <w:r w:rsidRPr="008203B2">
              <w:rPr>
                <w:rFonts w:eastAsia="Times New Roman"/>
                <w:sz w:val="24"/>
                <w:szCs w:val="24"/>
              </w:rPr>
              <w:t>18</w:t>
            </w:r>
          </w:p>
        </w:tc>
        <w:tc>
          <w:tcPr>
            <w:tcW w:w="778" w:type="dxa"/>
            <w:tcBorders>
              <w:top w:val="nil"/>
              <w:left w:val="nil"/>
              <w:bottom w:val="single" w:sz="4" w:space="0" w:color="auto"/>
              <w:right w:val="single" w:sz="4" w:space="0" w:color="auto"/>
            </w:tcBorders>
            <w:shd w:val="clear" w:color="auto" w:fill="auto"/>
            <w:vAlign w:val="center"/>
            <w:hideMark/>
          </w:tcPr>
          <w:p w:rsidR="002E4C9D" w:rsidRPr="008203B2" w:rsidRDefault="00E60507" w:rsidP="00AC7988">
            <w:pPr>
              <w:ind w:left="-57" w:right="-57"/>
              <w:jc w:val="center"/>
              <w:rPr>
                <w:rFonts w:eastAsia="Times New Roman"/>
                <w:sz w:val="24"/>
                <w:szCs w:val="24"/>
              </w:rPr>
            </w:pPr>
            <w:r w:rsidRPr="008203B2">
              <w:rPr>
                <w:rFonts w:eastAsia="Times New Roman"/>
                <w:sz w:val="24"/>
                <w:szCs w:val="24"/>
              </w:rPr>
              <w:t>12</w:t>
            </w:r>
          </w:p>
        </w:tc>
        <w:tc>
          <w:tcPr>
            <w:tcW w:w="782"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92101B">
            <w:pPr>
              <w:ind w:left="-57" w:right="-57"/>
              <w:jc w:val="center"/>
              <w:rPr>
                <w:rFonts w:eastAsia="Times New Roman"/>
                <w:sz w:val="24"/>
                <w:szCs w:val="24"/>
              </w:rPr>
            </w:pPr>
            <w:r w:rsidRPr="008203B2">
              <w:rPr>
                <w:rFonts w:eastAsia="Times New Roman"/>
                <w:sz w:val="24"/>
                <w:szCs w:val="24"/>
              </w:rPr>
              <w:t>7200</w:t>
            </w:r>
          </w:p>
        </w:tc>
        <w:tc>
          <w:tcPr>
            <w:tcW w:w="674" w:type="dxa"/>
            <w:tcBorders>
              <w:top w:val="nil"/>
              <w:left w:val="nil"/>
              <w:bottom w:val="single" w:sz="4" w:space="0" w:color="auto"/>
              <w:right w:val="single" w:sz="4" w:space="0" w:color="auto"/>
            </w:tcBorders>
            <w:shd w:val="clear" w:color="auto" w:fill="auto"/>
            <w:vAlign w:val="center"/>
            <w:hideMark/>
          </w:tcPr>
          <w:p w:rsidR="002E4C9D" w:rsidRPr="008203B2" w:rsidRDefault="00B2126C" w:rsidP="005250FC">
            <w:pPr>
              <w:ind w:left="-57" w:right="-57"/>
              <w:jc w:val="center"/>
              <w:rPr>
                <w:rFonts w:eastAsia="Times New Roman"/>
                <w:sz w:val="24"/>
                <w:szCs w:val="24"/>
              </w:rPr>
            </w:pPr>
            <w:r w:rsidRPr="008203B2">
              <w:rPr>
                <w:rFonts w:eastAsia="Times New Roman"/>
                <w:sz w:val="24"/>
                <w:szCs w:val="24"/>
              </w:rPr>
              <w:t>240</w:t>
            </w:r>
          </w:p>
        </w:tc>
        <w:tc>
          <w:tcPr>
            <w:tcW w:w="460"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2907D4">
            <w:pPr>
              <w:ind w:left="-57" w:right="-57"/>
              <w:jc w:val="center"/>
              <w:rPr>
                <w:rFonts w:eastAsia="Times New Roman"/>
                <w:sz w:val="24"/>
                <w:szCs w:val="24"/>
              </w:rPr>
            </w:pPr>
            <w:r>
              <w:rPr>
                <w:rFonts w:eastAsia="Times New Roman"/>
                <w:sz w:val="24"/>
                <w:szCs w:val="24"/>
              </w:rPr>
              <w:t>36</w:t>
            </w:r>
          </w:p>
        </w:tc>
        <w:tc>
          <w:tcPr>
            <w:tcW w:w="709" w:type="dxa"/>
            <w:tcBorders>
              <w:top w:val="nil"/>
              <w:left w:val="nil"/>
              <w:bottom w:val="single" w:sz="4" w:space="0" w:color="auto"/>
              <w:right w:val="single" w:sz="4" w:space="0" w:color="auto"/>
            </w:tcBorders>
            <w:shd w:val="clear" w:color="auto" w:fill="auto"/>
            <w:vAlign w:val="center"/>
            <w:hideMark/>
          </w:tcPr>
          <w:p w:rsidR="002E4C9D" w:rsidRPr="000A0F33" w:rsidRDefault="000A0F33" w:rsidP="00AC7988">
            <w:pPr>
              <w:ind w:left="-57" w:right="-57"/>
              <w:jc w:val="center"/>
              <w:rPr>
                <w:rFonts w:eastAsia="Times New Roman"/>
                <w:sz w:val="24"/>
                <w:szCs w:val="24"/>
              </w:rPr>
            </w:pPr>
            <w:r>
              <w:rPr>
                <w:rFonts w:eastAsia="Times New Roman"/>
                <w:sz w:val="24"/>
                <w:szCs w:val="24"/>
              </w:rPr>
              <w:t>11</w:t>
            </w:r>
          </w:p>
        </w:tc>
      </w:tr>
    </w:tbl>
    <w:p w:rsidR="00237D8A" w:rsidRPr="005B420E" w:rsidRDefault="00237D8A" w:rsidP="00237D8A">
      <w:pPr>
        <w:ind w:firstLine="426"/>
        <w:jc w:val="both"/>
        <w:rPr>
          <w:sz w:val="28"/>
          <w:szCs w:val="28"/>
        </w:rPr>
      </w:pPr>
    </w:p>
    <w:p w:rsidR="007144B7" w:rsidRPr="005B420E" w:rsidRDefault="007144B7" w:rsidP="00237D8A">
      <w:pPr>
        <w:ind w:firstLine="426"/>
        <w:jc w:val="both"/>
        <w:rPr>
          <w:sz w:val="28"/>
          <w:szCs w:val="28"/>
        </w:rPr>
        <w:sectPr w:rsidR="007144B7" w:rsidRPr="005B420E" w:rsidSect="005E05E1">
          <w:footerReference w:type="default" r:id="rId10"/>
          <w:pgSz w:w="11906" w:h="16838" w:code="9"/>
          <w:pgMar w:top="1134" w:right="851" w:bottom="1134" w:left="1701" w:header="284" w:footer="567" w:gutter="0"/>
          <w:cols w:space="708"/>
          <w:titlePg/>
          <w:docGrid w:linePitch="360"/>
        </w:sectPr>
      </w:pPr>
    </w:p>
    <w:p w:rsidR="007144B7" w:rsidRPr="005B420E" w:rsidRDefault="007144B7" w:rsidP="00237D8A">
      <w:pPr>
        <w:ind w:firstLine="426"/>
        <w:jc w:val="both"/>
        <w:rPr>
          <w:sz w:val="24"/>
          <w:szCs w:val="24"/>
        </w:rPr>
      </w:pPr>
    </w:p>
    <w:p w:rsidR="008B6963" w:rsidRPr="005B420E" w:rsidRDefault="008B6963" w:rsidP="008B6963">
      <w:pPr>
        <w:pStyle w:val="a3"/>
        <w:tabs>
          <w:tab w:val="left" w:pos="993"/>
        </w:tabs>
        <w:spacing w:after="0" w:line="240" w:lineRule="auto"/>
        <w:ind w:left="567"/>
        <w:jc w:val="center"/>
        <w:rPr>
          <w:rFonts w:ascii="Times New Roman" w:hAnsi="Times New Roman"/>
          <w:b/>
          <w:sz w:val="24"/>
          <w:szCs w:val="24"/>
          <w:lang w:val="kk-KZ" w:eastAsia="ru-RU"/>
        </w:rPr>
      </w:pPr>
      <w:r w:rsidRPr="005B420E">
        <w:rPr>
          <w:rFonts w:ascii="Times New Roman" w:hAnsi="Times New Roman"/>
          <w:b/>
          <w:sz w:val="24"/>
          <w:szCs w:val="24"/>
          <w:lang w:val="kk-KZ" w:eastAsia="ru-RU"/>
        </w:rPr>
        <w:t>5. Сведения о дисциплинах</w:t>
      </w:r>
    </w:p>
    <w:p w:rsidR="008B6963" w:rsidRPr="005B420E" w:rsidRDefault="008B6963" w:rsidP="008B6963">
      <w:pPr>
        <w:pStyle w:val="a3"/>
        <w:tabs>
          <w:tab w:val="left" w:pos="993"/>
        </w:tabs>
        <w:spacing w:after="0" w:line="240" w:lineRule="auto"/>
        <w:ind w:left="567"/>
        <w:jc w:val="center"/>
        <w:rPr>
          <w:rFonts w:ascii="Times New Roman" w:hAnsi="Times New Roman"/>
          <w:b/>
          <w:sz w:val="24"/>
          <w:szCs w:val="24"/>
          <w:lang w:val="kk-KZ" w:eastAsia="ru-RU"/>
        </w:rPr>
      </w:pPr>
    </w:p>
    <w:tbl>
      <w:tblPr>
        <w:tblW w:w="14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0"/>
        <w:gridCol w:w="992"/>
        <w:gridCol w:w="992"/>
        <w:gridCol w:w="2126"/>
        <w:gridCol w:w="5954"/>
        <w:gridCol w:w="979"/>
        <w:gridCol w:w="1701"/>
      </w:tblGrid>
      <w:tr w:rsidR="005633B1" w:rsidRPr="005B420E" w:rsidTr="004A4314">
        <w:tc>
          <w:tcPr>
            <w:tcW w:w="2240" w:type="dxa"/>
          </w:tcPr>
          <w:p w:rsidR="00ED6ECD" w:rsidRPr="005B420E" w:rsidRDefault="00ED6ECD" w:rsidP="004A4314">
            <w:pPr>
              <w:jc w:val="center"/>
              <w:rPr>
                <w:b/>
                <w:sz w:val="24"/>
                <w:szCs w:val="24"/>
                <w:lang w:val="kk-KZ"/>
              </w:rPr>
            </w:pPr>
            <w:r w:rsidRPr="005B420E">
              <w:rPr>
                <w:b/>
                <w:sz w:val="24"/>
                <w:szCs w:val="24"/>
                <w:lang w:val="kk-KZ"/>
              </w:rPr>
              <w:t xml:space="preserve">Наименование модуля </w:t>
            </w:r>
          </w:p>
        </w:tc>
        <w:tc>
          <w:tcPr>
            <w:tcW w:w="992" w:type="dxa"/>
          </w:tcPr>
          <w:p w:rsidR="00ED6ECD" w:rsidRPr="005B420E" w:rsidRDefault="00ED6ECD" w:rsidP="004A4314">
            <w:pPr>
              <w:jc w:val="center"/>
              <w:rPr>
                <w:b/>
                <w:sz w:val="24"/>
                <w:szCs w:val="24"/>
                <w:lang w:val="kk-KZ"/>
              </w:rPr>
            </w:pPr>
            <w:r w:rsidRPr="005B420E">
              <w:rPr>
                <w:b/>
                <w:sz w:val="24"/>
                <w:szCs w:val="24"/>
                <w:lang w:val="kk-KZ"/>
              </w:rPr>
              <w:t>ЦИКЛ</w:t>
            </w:r>
          </w:p>
        </w:tc>
        <w:tc>
          <w:tcPr>
            <w:tcW w:w="992" w:type="dxa"/>
          </w:tcPr>
          <w:p w:rsidR="00ED6ECD" w:rsidRPr="005B420E" w:rsidRDefault="00ED6ECD" w:rsidP="004A4314">
            <w:pPr>
              <w:jc w:val="center"/>
              <w:rPr>
                <w:b/>
                <w:sz w:val="24"/>
                <w:szCs w:val="24"/>
                <w:lang w:val="kk-KZ"/>
              </w:rPr>
            </w:pPr>
            <w:r w:rsidRPr="005B420E">
              <w:rPr>
                <w:b/>
                <w:sz w:val="24"/>
                <w:szCs w:val="24"/>
                <w:lang w:val="kk-KZ"/>
              </w:rPr>
              <w:t>ВК/КВ</w:t>
            </w:r>
          </w:p>
        </w:tc>
        <w:tc>
          <w:tcPr>
            <w:tcW w:w="2126" w:type="dxa"/>
          </w:tcPr>
          <w:p w:rsidR="00ED6ECD" w:rsidRPr="005B420E" w:rsidRDefault="00ED6ECD" w:rsidP="004A4314">
            <w:pPr>
              <w:jc w:val="center"/>
              <w:rPr>
                <w:b/>
                <w:sz w:val="24"/>
                <w:szCs w:val="24"/>
                <w:lang w:val="kk-KZ"/>
              </w:rPr>
            </w:pPr>
            <w:r w:rsidRPr="005B420E">
              <w:rPr>
                <w:b/>
                <w:sz w:val="24"/>
                <w:szCs w:val="24"/>
                <w:lang w:val="kk-KZ"/>
              </w:rPr>
              <w:t>Наименование компонента</w:t>
            </w:r>
          </w:p>
        </w:tc>
        <w:tc>
          <w:tcPr>
            <w:tcW w:w="5954" w:type="dxa"/>
          </w:tcPr>
          <w:p w:rsidR="00ED6ECD" w:rsidRPr="005B420E" w:rsidRDefault="00ED6ECD" w:rsidP="004A4314">
            <w:pPr>
              <w:jc w:val="both"/>
              <w:rPr>
                <w:b/>
                <w:sz w:val="24"/>
                <w:szCs w:val="24"/>
                <w:lang w:val="kk-KZ"/>
              </w:rPr>
            </w:pPr>
            <w:r w:rsidRPr="005B420E">
              <w:rPr>
                <w:b/>
                <w:sz w:val="24"/>
                <w:szCs w:val="24"/>
                <w:lang w:val="kk-KZ"/>
              </w:rPr>
              <w:t>Краткое описание дисциплины</w:t>
            </w:r>
          </w:p>
          <w:p w:rsidR="00ED6ECD" w:rsidRPr="005B420E" w:rsidRDefault="00ED6ECD" w:rsidP="004A4314">
            <w:pPr>
              <w:jc w:val="both"/>
              <w:rPr>
                <w:b/>
                <w:sz w:val="24"/>
                <w:szCs w:val="24"/>
                <w:lang w:val="kk-KZ"/>
              </w:rPr>
            </w:pPr>
            <w:r w:rsidRPr="005B420E">
              <w:rPr>
                <w:b/>
                <w:sz w:val="24"/>
                <w:szCs w:val="24"/>
                <w:lang w:val="kk-KZ"/>
              </w:rPr>
              <w:t>(30-50 слов)</w:t>
            </w:r>
          </w:p>
        </w:tc>
        <w:tc>
          <w:tcPr>
            <w:tcW w:w="979" w:type="dxa"/>
          </w:tcPr>
          <w:p w:rsidR="00ED6ECD" w:rsidRPr="005B420E" w:rsidRDefault="00ED6ECD" w:rsidP="004A4314">
            <w:pPr>
              <w:jc w:val="center"/>
              <w:rPr>
                <w:b/>
                <w:sz w:val="24"/>
                <w:szCs w:val="24"/>
                <w:lang w:val="kk-KZ"/>
              </w:rPr>
            </w:pPr>
            <w:r w:rsidRPr="005B420E">
              <w:rPr>
                <w:b/>
                <w:sz w:val="24"/>
                <w:szCs w:val="24"/>
                <w:lang w:val="kk-KZ"/>
              </w:rPr>
              <w:t>Кол-во кредитов</w:t>
            </w:r>
          </w:p>
        </w:tc>
        <w:tc>
          <w:tcPr>
            <w:tcW w:w="1701" w:type="dxa"/>
          </w:tcPr>
          <w:p w:rsidR="00ED6ECD" w:rsidRPr="005B420E" w:rsidRDefault="00ED6ECD" w:rsidP="004A4314">
            <w:pPr>
              <w:jc w:val="center"/>
              <w:rPr>
                <w:b/>
                <w:sz w:val="24"/>
                <w:szCs w:val="24"/>
                <w:lang w:val="kk-KZ"/>
              </w:rPr>
            </w:pPr>
            <w:r w:rsidRPr="005B420E">
              <w:rPr>
                <w:b/>
                <w:sz w:val="24"/>
                <w:szCs w:val="24"/>
                <w:lang w:val="kk-KZ"/>
              </w:rPr>
              <w:t xml:space="preserve">Формируемые </w:t>
            </w:r>
            <w:r w:rsidRPr="005B420E">
              <w:rPr>
                <w:b/>
                <w:sz w:val="24"/>
                <w:szCs w:val="24"/>
              </w:rPr>
              <w:t xml:space="preserve">РО </w:t>
            </w:r>
            <w:r w:rsidRPr="005B420E">
              <w:rPr>
                <w:b/>
                <w:sz w:val="24"/>
                <w:szCs w:val="24"/>
                <w:lang w:val="kk-KZ"/>
              </w:rPr>
              <w:t>(коды)</w:t>
            </w:r>
          </w:p>
        </w:tc>
      </w:tr>
      <w:tr w:rsidR="005633B1" w:rsidRPr="005B420E" w:rsidTr="004A4314">
        <w:tc>
          <w:tcPr>
            <w:tcW w:w="2240" w:type="dxa"/>
            <w:vMerge w:val="restart"/>
          </w:tcPr>
          <w:p w:rsidR="00ED6ECD" w:rsidRPr="005B420E" w:rsidRDefault="00ED6ECD" w:rsidP="0050594A">
            <w:pPr>
              <w:rPr>
                <w:sz w:val="24"/>
                <w:szCs w:val="24"/>
                <w:lang w:val="kk-KZ"/>
              </w:rPr>
            </w:pPr>
            <w:r w:rsidRPr="005B420E">
              <w:rPr>
                <w:sz w:val="24"/>
                <w:szCs w:val="24"/>
                <w:lang w:val="kk-KZ"/>
              </w:rPr>
              <w:t>ОМ - Модуль общественных наук</w:t>
            </w:r>
          </w:p>
        </w:tc>
        <w:tc>
          <w:tcPr>
            <w:tcW w:w="992" w:type="dxa"/>
          </w:tcPr>
          <w:p w:rsidR="00ED6ECD" w:rsidRPr="005B420E" w:rsidRDefault="00ED6ECD" w:rsidP="0050594A">
            <w:pPr>
              <w:rPr>
                <w:sz w:val="24"/>
                <w:szCs w:val="24"/>
                <w:lang w:val="kk-KZ"/>
              </w:rPr>
            </w:pPr>
            <w:r w:rsidRPr="005B420E">
              <w:rPr>
                <w:sz w:val="24"/>
                <w:szCs w:val="24"/>
                <w:lang w:val="kk-KZ"/>
              </w:rPr>
              <w:t>ООД</w:t>
            </w:r>
          </w:p>
        </w:tc>
        <w:tc>
          <w:tcPr>
            <w:tcW w:w="992" w:type="dxa"/>
          </w:tcPr>
          <w:p w:rsidR="00ED6ECD" w:rsidRPr="005B420E" w:rsidRDefault="00ED6ECD" w:rsidP="0050594A">
            <w:pPr>
              <w:rPr>
                <w:sz w:val="24"/>
                <w:szCs w:val="24"/>
                <w:lang w:val="kk-KZ"/>
              </w:rPr>
            </w:pPr>
            <w:r w:rsidRPr="005B420E">
              <w:rPr>
                <w:sz w:val="24"/>
                <w:szCs w:val="24"/>
                <w:lang w:val="kk-KZ"/>
              </w:rPr>
              <w:t>ОК</w:t>
            </w:r>
          </w:p>
        </w:tc>
        <w:tc>
          <w:tcPr>
            <w:tcW w:w="2126" w:type="dxa"/>
          </w:tcPr>
          <w:p w:rsidR="00ED6ECD" w:rsidRPr="005B420E" w:rsidRDefault="00ED6ECD" w:rsidP="0050594A">
            <w:pPr>
              <w:rPr>
                <w:sz w:val="24"/>
                <w:szCs w:val="24"/>
                <w:lang w:val="kk-KZ"/>
              </w:rPr>
            </w:pPr>
            <w:r w:rsidRPr="005B420E">
              <w:rPr>
                <w:sz w:val="24"/>
                <w:szCs w:val="24"/>
                <w:lang w:val="kk-KZ"/>
              </w:rPr>
              <w:t>Современная история Казахстана</w:t>
            </w:r>
          </w:p>
        </w:tc>
        <w:tc>
          <w:tcPr>
            <w:tcW w:w="5954" w:type="dxa"/>
          </w:tcPr>
          <w:p w:rsidR="00C310BD" w:rsidRPr="005B420E" w:rsidRDefault="00C310BD" w:rsidP="004A4314">
            <w:pPr>
              <w:jc w:val="both"/>
              <w:outlineLvl w:val="0"/>
              <w:rPr>
                <w:sz w:val="24"/>
                <w:szCs w:val="24"/>
                <w:lang w:val="kk-KZ"/>
              </w:rPr>
            </w:pPr>
            <w:r w:rsidRPr="005B420E">
              <w:rPr>
                <w:sz w:val="24"/>
                <w:szCs w:val="24"/>
              </w:rPr>
              <w:t>По</w:t>
            </w:r>
            <w:r w:rsidRPr="005B420E">
              <w:rPr>
                <w:sz w:val="24"/>
                <w:szCs w:val="24"/>
                <w:lang w:val="kk-KZ"/>
              </w:rPr>
              <w:t>зволяет</w:t>
            </w:r>
            <w:r w:rsidRPr="005B420E">
              <w:rPr>
                <w:sz w:val="24"/>
                <w:szCs w:val="24"/>
              </w:rPr>
              <w:t xml:space="preserve"> классифицировать</w:t>
            </w:r>
            <w:r w:rsidRPr="005B420E">
              <w:rPr>
                <w:sz w:val="24"/>
                <w:szCs w:val="24"/>
                <w:lang w:val="kk-KZ"/>
              </w:rPr>
              <w:t xml:space="preserve"> к</w:t>
            </w:r>
            <w:r w:rsidRPr="005B420E">
              <w:rPr>
                <w:sz w:val="24"/>
                <w:szCs w:val="24"/>
              </w:rPr>
              <w:t xml:space="preserve">онцептуальные основы Отечественной истории, </w:t>
            </w:r>
            <w:r w:rsidRPr="005B420E">
              <w:rPr>
                <w:sz w:val="24"/>
                <w:szCs w:val="24"/>
                <w:lang w:val="kk-KZ"/>
              </w:rPr>
              <w:t xml:space="preserve">интерпретировать </w:t>
            </w:r>
            <w:r w:rsidRPr="005B420E">
              <w:rPr>
                <w:sz w:val="24"/>
                <w:szCs w:val="24"/>
              </w:rPr>
              <w:t>истоки</w:t>
            </w:r>
            <w:r w:rsidRPr="005B420E">
              <w:rPr>
                <w:sz w:val="24"/>
                <w:szCs w:val="24"/>
                <w:lang w:val="kk-KZ"/>
              </w:rPr>
              <w:t>,</w:t>
            </w:r>
            <w:r w:rsidRPr="005B420E">
              <w:rPr>
                <w:sz w:val="24"/>
                <w:szCs w:val="24"/>
              </w:rPr>
              <w:t xml:space="preserve"> преемственность казахской государственности</w:t>
            </w:r>
            <w:r w:rsidRPr="005B420E">
              <w:rPr>
                <w:sz w:val="24"/>
                <w:szCs w:val="24"/>
                <w:lang w:val="kk-KZ"/>
              </w:rPr>
              <w:t xml:space="preserve"> и а</w:t>
            </w:r>
            <w:r w:rsidRPr="005B420E">
              <w:rPr>
                <w:sz w:val="24"/>
                <w:szCs w:val="24"/>
              </w:rPr>
              <w:t>ктуальные проблемы истории современного Казахстана.</w:t>
            </w:r>
            <w:r w:rsidRPr="005B420E">
              <w:rPr>
                <w:sz w:val="24"/>
                <w:szCs w:val="24"/>
                <w:lang w:val="kk-KZ"/>
              </w:rPr>
              <w:t>П</w:t>
            </w:r>
            <w:r w:rsidR="00122BBB" w:rsidRPr="005B420E">
              <w:rPr>
                <w:sz w:val="24"/>
                <w:szCs w:val="24"/>
                <w:lang w:val="kk-KZ"/>
              </w:rPr>
              <w:t>римене</w:t>
            </w:r>
            <w:r w:rsidRPr="005B420E">
              <w:rPr>
                <w:sz w:val="24"/>
                <w:szCs w:val="24"/>
                <w:lang w:val="kk-KZ"/>
              </w:rPr>
              <w:t>ние анализ</w:t>
            </w:r>
            <w:r w:rsidR="00122BBB" w:rsidRPr="005B420E">
              <w:rPr>
                <w:sz w:val="24"/>
                <w:szCs w:val="24"/>
                <w:lang w:val="kk-KZ"/>
              </w:rPr>
              <w:t>а</w:t>
            </w:r>
            <w:r w:rsidRPr="005B420E">
              <w:rPr>
                <w:sz w:val="24"/>
                <w:szCs w:val="24"/>
                <w:lang w:val="kk-KZ"/>
              </w:rPr>
              <w:t xml:space="preserve"> д</w:t>
            </w:r>
            <w:r w:rsidRPr="005B420E">
              <w:rPr>
                <w:sz w:val="24"/>
                <w:szCs w:val="24"/>
              </w:rPr>
              <w:t>еятельност</w:t>
            </w:r>
            <w:r w:rsidRPr="005B420E">
              <w:rPr>
                <w:sz w:val="24"/>
                <w:szCs w:val="24"/>
                <w:lang w:val="kk-KZ"/>
              </w:rPr>
              <w:t>и</w:t>
            </w:r>
            <w:r w:rsidRPr="005B420E">
              <w:rPr>
                <w:sz w:val="24"/>
                <w:szCs w:val="24"/>
              </w:rPr>
              <w:t xml:space="preserve"> национальной интеллигенции в формировании идеологии освободительного движения</w:t>
            </w:r>
            <w:r w:rsidRPr="005B420E">
              <w:rPr>
                <w:sz w:val="24"/>
                <w:szCs w:val="24"/>
                <w:lang w:val="kk-KZ"/>
              </w:rPr>
              <w:t xml:space="preserve"> и э</w:t>
            </w:r>
            <w:r w:rsidRPr="005B420E">
              <w:rPr>
                <w:sz w:val="24"/>
                <w:szCs w:val="24"/>
              </w:rPr>
              <w:t>тап</w:t>
            </w:r>
            <w:r w:rsidRPr="005B420E">
              <w:rPr>
                <w:sz w:val="24"/>
                <w:szCs w:val="24"/>
                <w:lang w:val="kk-KZ"/>
              </w:rPr>
              <w:t>ов</w:t>
            </w:r>
            <w:r w:rsidRPr="005B420E">
              <w:rPr>
                <w:sz w:val="24"/>
                <w:szCs w:val="24"/>
              </w:rPr>
              <w:t xml:space="preserve"> социально-экономической модернизации Казахстана.</w:t>
            </w:r>
          </w:p>
          <w:p w:rsidR="00ED6ECD" w:rsidRPr="005B420E" w:rsidRDefault="00C310BD" w:rsidP="004A4314">
            <w:pPr>
              <w:jc w:val="both"/>
              <w:outlineLvl w:val="0"/>
              <w:rPr>
                <w:sz w:val="24"/>
                <w:szCs w:val="24"/>
              </w:rPr>
            </w:pPr>
            <w:r w:rsidRPr="005B420E">
              <w:rPr>
                <w:sz w:val="24"/>
                <w:szCs w:val="24"/>
                <w:lang w:val="kk-KZ"/>
              </w:rPr>
              <w:t>Характеризовать с</w:t>
            </w:r>
            <w:r w:rsidRPr="005B420E">
              <w:rPr>
                <w:sz w:val="24"/>
                <w:szCs w:val="24"/>
              </w:rPr>
              <w:t>оздание демократического правового государства.</w:t>
            </w:r>
            <w:r w:rsidRPr="005B420E">
              <w:rPr>
                <w:sz w:val="24"/>
                <w:szCs w:val="24"/>
                <w:lang w:val="kk-KZ"/>
              </w:rPr>
              <w:t xml:space="preserve">Оценивание вклада Первого Президента </w:t>
            </w:r>
            <w:r w:rsidRPr="005B420E">
              <w:rPr>
                <w:snapToGrid w:val="0"/>
                <w:sz w:val="24"/>
                <w:szCs w:val="24"/>
              </w:rPr>
              <w:t>в теорию и практику государственного управления.</w:t>
            </w:r>
          </w:p>
        </w:tc>
        <w:tc>
          <w:tcPr>
            <w:tcW w:w="979" w:type="dxa"/>
          </w:tcPr>
          <w:p w:rsidR="00ED6ECD" w:rsidRPr="005B420E" w:rsidRDefault="00ED6ECD" w:rsidP="0050594A">
            <w:pPr>
              <w:rPr>
                <w:sz w:val="24"/>
                <w:szCs w:val="24"/>
                <w:lang w:val="kk-KZ"/>
              </w:rPr>
            </w:pPr>
            <w:r w:rsidRPr="005B420E">
              <w:rPr>
                <w:sz w:val="24"/>
                <w:szCs w:val="24"/>
                <w:lang w:val="kk-KZ"/>
              </w:rPr>
              <w:t>5</w:t>
            </w:r>
          </w:p>
        </w:tc>
        <w:tc>
          <w:tcPr>
            <w:tcW w:w="1701" w:type="dxa"/>
          </w:tcPr>
          <w:p w:rsidR="00ED6ECD" w:rsidRPr="005B420E" w:rsidRDefault="00ED6ECD" w:rsidP="0050594A">
            <w:pPr>
              <w:rPr>
                <w:sz w:val="24"/>
                <w:szCs w:val="24"/>
                <w:lang w:val="kk-KZ"/>
              </w:rPr>
            </w:pPr>
            <w:r w:rsidRPr="005B420E">
              <w:rPr>
                <w:sz w:val="24"/>
                <w:szCs w:val="24"/>
                <w:lang w:val="kk-KZ"/>
              </w:rPr>
              <w:t>РО1, РО2</w:t>
            </w:r>
          </w:p>
        </w:tc>
      </w:tr>
      <w:tr w:rsidR="005633B1" w:rsidRPr="005B420E" w:rsidTr="004A4314">
        <w:tc>
          <w:tcPr>
            <w:tcW w:w="2240" w:type="dxa"/>
            <w:vMerge/>
          </w:tcPr>
          <w:p w:rsidR="00ED6ECD" w:rsidRPr="005B420E" w:rsidRDefault="00ED6ECD" w:rsidP="0050594A">
            <w:pPr>
              <w:rPr>
                <w:sz w:val="24"/>
                <w:szCs w:val="24"/>
              </w:rPr>
            </w:pPr>
          </w:p>
        </w:tc>
        <w:tc>
          <w:tcPr>
            <w:tcW w:w="992" w:type="dxa"/>
          </w:tcPr>
          <w:p w:rsidR="00ED6ECD" w:rsidRPr="005B420E" w:rsidRDefault="00ED6ECD" w:rsidP="0050594A">
            <w:pPr>
              <w:rPr>
                <w:sz w:val="24"/>
                <w:szCs w:val="24"/>
                <w:lang w:val="kk-KZ"/>
              </w:rPr>
            </w:pPr>
            <w:r w:rsidRPr="005B420E">
              <w:rPr>
                <w:sz w:val="24"/>
                <w:szCs w:val="24"/>
                <w:lang w:val="kk-KZ"/>
              </w:rPr>
              <w:t>ООД</w:t>
            </w:r>
          </w:p>
        </w:tc>
        <w:tc>
          <w:tcPr>
            <w:tcW w:w="992" w:type="dxa"/>
          </w:tcPr>
          <w:p w:rsidR="00ED6ECD" w:rsidRPr="005B420E" w:rsidRDefault="00ED6ECD" w:rsidP="0050594A">
            <w:pPr>
              <w:rPr>
                <w:sz w:val="24"/>
                <w:szCs w:val="24"/>
                <w:lang w:val="kk-KZ"/>
              </w:rPr>
            </w:pPr>
            <w:r w:rsidRPr="005B420E">
              <w:rPr>
                <w:sz w:val="24"/>
                <w:szCs w:val="24"/>
                <w:lang w:val="kk-KZ"/>
              </w:rPr>
              <w:t>ОК</w:t>
            </w:r>
          </w:p>
        </w:tc>
        <w:tc>
          <w:tcPr>
            <w:tcW w:w="2126" w:type="dxa"/>
          </w:tcPr>
          <w:p w:rsidR="00ED6ECD" w:rsidRPr="005B420E" w:rsidRDefault="00ED6ECD" w:rsidP="0050594A">
            <w:pPr>
              <w:rPr>
                <w:sz w:val="24"/>
                <w:szCs w:val="24"/>
                <w:lang w:val="kk-KZ"/>
              </w:rPr>
            </w:pPr>
            <w:r w:rsidRPr="005B420E">
              <w:rPr>
                <w:sz w:val="24"/>
                <w:szCs w:val="24"/>
                <w:lang w:val="kk-KZ"/>
              </w:rPr>
              <w:t>Философия</w:t>
            </w:r>
          </w:p>
        </w:tc>
        <w:tc>
          <w:tcPr>
            <w:tcW w:w="5954" w:type="dxa"/>
          </w:tcPr>
          <w:p w:rsidR="00ED6ECD" w:rsidRPr="005B420E" w:rsidRDefault="00C310BD" w:rsidP="00CB1962">
            <w:pPr>
              <w:jc w:val="both"/>
              <w:rPr>
                <w:sz w:val="24"/>
                <w:szCs w:val="24"/>
              </w:rPr>
            </w:pPr>
            <w:r w:rsidRPr="005B420E">
              <w:rPr>
                <w:bCs/>
                <w:sz w:val="24"/>
                <w:szCs w:val="24"/>
              </w:rPr>
              <w:t>Рассматриваются основы возникновения философии</w:t>
            </w:r>
            <w:r w:rsidRPr="005B420E">
              <w:rPr>
                <w:bCs/>
                <w:sz w:val="24"/>
                <w:szCs w:val="24"/>
                <w:lang w:val="kk-KZ"/>
              </w:rPr>
              <w:t xml:space="preserve">, выявляются особенности возникновения </w:t>
            </w:r>
            <w:r w:rsidRPr="005B420E">
              <w:rPr>
                <w:sz w:val="24"/>
                <w:szCs w:val="24"/>
              </w:rPr>
              <w:t xml:space="preserve">культуры мышления, раскрываются понятия «философия» «мировоззрение», </w:t>
            </w:r>
            <w:r w:rsidRPr="005B420E">
              <w:rPr>
                <w:sz w:val="24"/>
                <w:szCs w:val="24"/>
                <w:lang w:val="kk-KZ"/>
              </w:rPr>
              <w:t>сущность и содержание понятий «бытие», «сознани</w:t>
            </w:r>
            <w:r w:rsidR="00CB1962" w:rsidRPr="005B420E">
              <w:rPr>
                <w:sz w:val="24"/>
                <w:szCs w:val="24"/>
                <w:lang w:val="kk-KZ"/>
              </w:rPr>
              <w:t>е</w:t>
            </w:r>
            <w:r w:rsidRPr="005B420E">
              <w:rPr>
                <w:sz w:val="24"/>
                <w:szCs w:val="24"/>
                <w:lang w:val="kk-KZ"/>
              </w:rPr>
              <w:t>». Рассматриваются соотношение понятий «п</w:t>
            </w:r>
            <w:r w:rsidRPr="005B420E">
              <w:rPr>
                <w:sz w:val="24"/>
                <w:szCs w:val="24"/>
              </w:rPr>
              <w:t>ознание» и «творчество»</w:t>
            </w:r>
            <w:r w:rsidRPr="005B420E">
              <w:rPr>
                <w:sz w:val="24"/>
                <w:szCs w:val="24"/>
                <w:lang w:val="kk-KZ"/>
              </w:rPr>
              <w:t>, раскрываются сущность и содержание категории философии с</w:t>
            </w:r>
            <w:r w:rsidRPr="005B420E">
              <w:rPr>
                <w:sz w:val="24"/>
                <w:szCs w:val="24"/>
              </w:rPr>
              <w:t>вободы</w:t>
            </w:r>
            <w:r w:rsidRPr="005B420E">
              <w:rPr>
                <w:sz w:val="24"/>
                <w:szCs w:val="24"/>
                <w:lang w:val="kk-KZ"/>
              </w:rPr>
              <w:t>, Р</w:t>
            </w:r>
            <w:r w:rsidRPr="005B420E">
              <w:rPr>
                <w:sz w:val="24"/>
                <w:szCs w:val="24"/>
              </w:rPr>
              <w:t>азвиваются навык</w:t>
            </w:r>
            <w:r w:rsidR="00D13AE3" w:rsidRPr="005B420E">
              <w:rPr>
                <w:sz w:val="24"/>
                <w:szCs w:val="24"/>
              </w:rPr>
              <w:t>и</w:t>
            </w:r>
            <w:r w:rsidRPr="005B420E">
              <w:rPr>
                <w:sz w:val="24"/>
                <w:szCs w:val="24"/>
              </w:rPr>
              <w:t xml:space="preserve"> выделения сущности философской проблемы, критического мышления,  навыки исследования философских аспектов, проблем практики и познания</w:t>
            </w:r>
            <w:r w:rsidRPr="005B420E">
              <w:rPr>
                <w:sz w:val="24"/>
                <w:szCs w:val="24"/>
                <w:lang w:val="kk-KZ"/>
              </w:rPr>
              <w:t>.</w:t>
            </w:r>
          </w:p>
        </w:tc>
        <w:tc>
          <w:tcPr>
            <w:tcW w:w="979" w:type="dxa"/>
          </w:tcPr>
          <w:p w:rsidR="00ED6ECD" w:rsidRPr="005B420E" w:rsidRDefault="00ED6ECD" w:rsidP="0050594A">
            <w:pPr>
              <w:rPr>
                <w:sz w:val="24"/>
                <w:szCs w:val="24"/>
                <w:lang w:val="kk-KZ"/>
              </w:rPr>
            </w:pPr>
            <w:r w:rsidRPr="005B420E">
              <w:rPr>
                <w:sz w:val="24"/>
                <w:szCs w:val="24"/>
                <w:lang w:val="kk-KZ"/>
              </w:rPr>
              <w:t>5</w:t>
            </w:r>
          </w:p>
        </w:tc>
        <w:tc>
          <w:tcPr>
            <w:tcW w:w="1701" w:type="dxa"/>
          </w:tcPr>
          <w:p w:rsidR="00ED6ECD" w:rsidRPr="005B420E" w:rsidRDefault="00ED6ECD" w:rsidP="0050594A">
            <w:pPr>
              <w:rPr>
                <w:sz w:val="24"/>
                <w:szCs w:val="24"/>
              </w:rPr>
            </w:pPr>
            <w:r w:rsidRPr="005B420E">
              <w:rPr>
                <w:sz w:val="24"/>
                <w:szCs w:val="24"/>
                <w:lang w:val="kk-KZ"/>
              </w:rPr>
              <w:t>РО1, РО2</w:t>
            </w:r>
          </w:p>
        </w:tc>
      </w:tr>
      <w:tr w:rsidR="00F304AD" w:rsidRPr="005B420E" w:rsidTr="004A4314">
        <w:tc>
          <w:tcPr>
            <w:tcW w:w="2240" w:type="dxa"/>
            <w:vMerge w:val="restart"/>
          </w:tcPr>
          <w:p w:rsidR="00F304AD" w:rsidRPr="005B420E" w:rsidRDefault="00F304AD" w:rsidP="006423EF">
            <w:pPr>
              <w:rPr>
                <w:sz w:val="24"/>
                <w:szCs w:val="24"/>
                <w:lang w:val="kk-KZ"/>
              </w:rPr>
            </w:pPr>
            <w:r w:rsidRPr="005B420E">
              <w:rPr>
                <w:sz w:val="24"/>
                <w:szCs w:val="24"/>
                <w:lang w:val="kk-KZ"/>
              </w:rPr>
              <w:t>ОМ - Модуль социально-политических знаний</w:t>
            </w:r>
          </w:p>
        </w:tc>
        <w:tc>
          <w:tcPr>
            <w:tcW w:w="992" w:type="dxa"/>
          </w:tcPr>
          <w:p w:rsidR="00F304AD" w:rsidRPr="005B420E" w:rsidRDefault="00F304AD" w:rsidP="006423EF">
            <w:pPr>
              <w:rPr>
                <w:sz w:val="24"/>
                <w:szCs w:val="24"/>
                <w:lang w:val="kk-KZ"/>
              </w:rPr>
            </w:pPr>
            <w:r w:rsidRPr="005B420E">
              <w:rPr>
                <w:sz w:val="24"/>
                <w:szCs w:val="24"/>
                <w:lang w:val="kk-KZ"/>
              </w:rPr>
              <w:t>ООД</w:t>
            </w:r>
          </w:p>
        </w:tc>
        <w:tc>
          <w:tcPr>
            <w:tcW w:w="992" w:type="dxa"/>
          </w:tcPr>
          <w:p w:rsidR="00F304AD" w:rsidRPr="005B420E" w:rsidRDefault="00F304AD" w:rsidP="006423EF">
            <w:pPr>
              <w:rPr>
                <w:sz w:val="24"/>
                <w:szCs w:val="24"/>
                <w:lang w:val="kk-KZ"/>
              </w:rPr>
            </w:pPr>
            <w:r w:rsidRPr="005B420E">
              <w:rPr>
                <w:sz w:val="24"/>
                <w:szCs w:val="24"/>
                <w:lang w:val="kk-KZ"/>
              </w:rPr>
              <w:t>ОК</w:t>
            </w:r>
          </w:p>
        </w:tc>
        <w:tc>
          <w:tcPr>
            <w:tcW w:w="2126" w:type="dxa"/>
          </w:tcPr>
          <w:p w:rsidR="00F304AD" w:rsidRPr="005B420E" w:rsidRDefault="00F304AD" w:rsidP="006423EF">
            <w:pPr>
              <w:rPr>
                <w:sz w:val="24"/>
                <w:szCs w:val="24"/>
                <w:lang w:val="kk-KZ"/>
              </w:rPr>
            </w:pPr>
            <w:r w:rsidRPr="005B420E">
              <w:rPr>
                <w:sz w:val="24"/>
                <w:szCs w:val="24"/>
                <w:lang w:val="kk-KZ"/>
              </w:rPr>
              <w:t>Социология и политология</w:t>
            </w:r>
          </w:p>
        </w:tc>
        <w:tc>
          <w:tcPr>
            <w:tcW w:w="5954" w:type="dxa"/>
          </w:tcPr>
          <w:p w:rsidR="00F304AD" w:rsidRPr="005B420E" w:rsidRDefault="00F304AD" w:rsidP="006423EF">
            <w:pPr>
              <w:jc w:val="both"/>
              <w:rPr>
                <w:sz w:val="24"/>
                <w:szCs w:val="24"/>
              </w:rPr>
            </w:pPr>
            <w:r w:rsidRPr="005B420E">
              <w:rPr>
                <w:sz w:val="24"/>
                <w:szCs w:val="24"/>
              </w:rPr>
              <w:t>Изучаются теория социологии</w:t>
            </w:r>
            <w:r w:rsidRPr="005B420E">
              <w:rPr>
                <w:sz w:val="24"/>
                <w:szCs w:val="24"/>
                <w:lang w:val="kk-KZ"/>
              </w:rPr>
              <w:t>, с</w:t>
            </w:r>
            <w:r w:rsidRPr="005B420E">
              <w:rPr>
                <w:sz w:val="24"/>
                <w:szCs w:val="24"/>
              </w:rPr>
              <w:t>оциальная структура и стратификация общества, объясняется</w:t>
            </w:r>
            <w:r w:rsidRPr="005B420E">
              <w:rPr>
                <w:sz w:val="24"/>
                <w:szCs w:val="24"/>
                <w:lang w:val="kk-KZ"/>
              </w:rPr>
              <w:t xml:space="preserve"> роль и место политики в обществе, рассматриваются о</w:t>
            </w:r>
            <w:r w:rsidRPr="005B420E">
              <w:rPr>
                <w:sz w:val="24"/>
                <w:szCs w:val="24"/>
              </w:rPr>
              <w:t>сновные этапы становления и развития политической науки, в том числе молодежной политики</w:t>
            </w:r>
            <w:r w:rsidRPr="005B420E">
              <w:rPr>
                <w:sz w:val="24"/>
                <w:szCs w:val="24"/>
                <w:lang w:val="kk-KZ"/>
              </w:rPr>
              <w:t xml:space="preserve">, роль политики в </w:t>
            </w:r>
            <w:r w:rsidRPr="005B420E">
              <w:rPr>
                <w:sz w:val="24"/>
                <w:szCs w:val="24"/>
                <w:lang w:val="kk-KZ"/>
              </w:rPr>
              <w:lastRenderedPageBreak/>
              <w:t>системе общественной жизни, раскрывается сущность г</w:t>
            </w:r>
            <w:r w:rsidRPr="005B420E">
              <w:rPr>
                <w:snapToGrid w:val="0"/>
                <w:spacing w:val="-4"/>
                <w:sz w:val="24"/>
                <w:szCs w:val="24"/>
              </w:rPr>
              <w:t xml:space="preserve">осударства, </w:t>
            </w:r>
            <w:r w:rsidRPr="005B420E">
              <w:rPr>
                <w:sz w:val="24"/>
                <w:szCs w:val="24"/>
                <w:lang w:val="kk-KZ"/>
              </w:rPr>
              <w:t>выявляется соотношение г</w:t>
            </w:r>
            <w:r w:rsidRPr="005B420E">
              <w:rPr>
                <w:sz w:val="24"/>
                <w:szCs w:val="24"/>
              </w:rPr>
              <w:t xml:space="preserve">осударства и гражданского общества. Развиваются навыки </w:t>
            </w:r>
            <w:r w:rsidRPr="005B420E">
              <w:rPr>
                <w:sz w:val="24"/>
                <w:szCs w:val="24"/>
                <w:lang w:val="kk-KZ"/>
              </w:rPr>
              <w:t xml:space="preserve"> с</w:t>
            </w:r>
            <w:r w:rsidRPr="005B420E">
              <w:rPr>
                <w:sz w:val="24"/>
                <w:szCs w:val="24"/>
              </w:rPr>
              <w:t>оциологического исследования</w:t>
            </w:r>
            <w:r w:rsidRPr="005B420E">
              <w:rPr>
                <w:sz w:val="24"/>
                <w:szCs w:val="24"/>
                <w:lang w:val="kk-KZ"/>
              </w:rPr>
              <w:t>, анализа социально-политической информации</w:t>
            </w:r>
          </w:p>
        </w:tc>
        <w:tc>
          <w:tcPr>
            <w:tcW w:w="979" w:type="dxa"/>
          </w:tcPr>
          <w:p w:rsidR="00F304AD" w:rsidRPr="005B420E" w:rsidRDefault="00F304AD" w:rsidP="006423EF">
            <w:pPr>
              <w:rPr>
                <w:sz w:val="24"/>
                <w:szCs w:val="24"/>
                <w:lang w:val="kk-KZ"/>
              </w:rPr>
            </w:pPr>
            <w:r w:rsidRPr="005B420E">
              <w:rPr>
                <w:sz w:val="24"/>
                <w:szCs w:val="24"/>
                <w:lang w:val="kk-KZ"/>
              </w:rPr>
              <w:lastRenderedPageBreak/>
              <w:t>4</w:t>
            </w:r>
          </w:p>
        </w:tc>
        <w:tc>
          <w:tcPr>
            <w:tcW w:w="1701" w:type="dxa"/>
          </w:tcPr>
          <w:p w:rsidR="00F304AD" w:rsidRPr="005B420E" w:rsidRDefault="00F304AD" w:rsidP="006423EF">
            <w:pPr>
              <w:rPr>
                <w:sz w:val="24"/>
                <w:szCs w:val="24"/>
              </w:rPr>
            </w:pPr>
            <w:r w:rsidRPr="005B420E">
              <w:rPr>
                <w:sz w:val="24"/>
                <w:szCs w:val="24"/>
                <w:lang w:val="kk-KZ"/>
              </w:rPr>
              <w:t>РО1, РО2</w:t>
            </w:r>
          </w:p>
        </w:tc>
      </w:tr>
      <w:tr w:rsidR="00F304AD" w:rsidRPr="005B420E" w:rsidTr="004A4314">
        <w:tc>
          <w:tcPr>
            <w:tcW w:w="2240" w:type="dxa"/>
            <w:vMerge/>
          </w:tcPr>
          <w:p w:rsidR="00F304AD" w:rsidRPr="005B420E" w:rsidRDefault="00F304AD" w:rsidP="0050594A">
            <w:pPr>
              <w:rPr>
                <w:sz w:val="24"/>
                <w:szCs w:val="24"/>
              </w:rPr>
            </w:pPr>
          </w:p>
        </w:tc>
        <w:tc>
          <w:tcPr>
            <w:tcW w:w="992" w:type="dxa"/>
          </w:tcPr>
          <w:p w:rsidR="00F304AD" w:rsidRPr="005B420E" w:rsidRDefault="00F304AD" w:rsidP="006423EF">
            <w:pPr>
              <w:rPr>
                <w:sz w:val="24"/>
                <w:szCs w:val="24"/>
                <w:lang w:val="kk-KZ"/>
              </w:rPr>
            </w:pPr>
            <w:r w:rsidRPr="005B420E">
              <w:rPr>
                <w:sz w:val="24"/>
                <w:szCs w:val="24"/>
                <w:lang w:val="kk-KZ"/>
              </w:rPr>
              <w:t>ООД</w:t>
            </w:r>
          </w:p>
        </w:tc>
        <w:tc>
          <w:tcPr>
            <w:tcW w:w="992" w:type="dxa"/>
          </w:tcPr>
          <w:p w:rsidR="00F304AD" w:rsidRPr="005B420E" w:rsidRDefault="00F304AD" w:rsidP="006423EF">
            <w:pPr>
              <w:rPr>
                <w:sz w:val="24"/>
                <w:szCs w:val="24"/>
                <w:lang w:val="kk-KZ"/>
              </w:rPr>
            </w:pPr>
            <w:r w:rsidRPr="005B420E">
              <w:rPr>
                <w:sz w:val="24"/>
                <w:szCs w:val="24"/>
                <w:lang w:val="kk-KZ"/>
              </w:rPr>
              <w:t>ОК</w:t>
            </w:r>
          </w:p>
        </w:tc>
        <w:tc>
          <w:tcPr>
            <w:tcW w:w="2126" w:type="dxa"/>
          </w:tcPr>
          <w:p w:rsidR="00F304AD" w:rsidRPr="005B420E" w:rsidRDefault="00F304AD" w:rsidP="006423EF">
            <w:pPr>
              <w:rPr>
                <w:sz w:val="24"/>
                <w:szCs w:val="24"/>
                <w:lang w:val="kk-KZ"/>
              </w:rPr>
            </w:pPr>
            <w:r w:rsidRPr="005B420E">
              <w:rPr>
                <w:sz w:val="24"/>
                <w:szCs w:val="24"/>
                <w:lang w:val="kk-KZ"/>
              </w:rPr>
              <w:t>Культурология и психология</w:t>
            </w:r>
          </w:p>
        </w:tc>
        <w:tc>
          <w:tcPr>
            <w:tcW w:w="5954" w:type="dxa"/>
          </w:tcPr>
          <w:p w:rsidR="00F304AD" w:rsidRPr="005B420E" w:rsidRDefault="00F304AD" w:rsidP="006423EF">
            <w:pPr>
              <w:jc w:val="both"/>
              <w:rPr>
                <w:sz w:val="24"/>
                <w:szCs w:val="24"/>
                <w:lang w:val="kk-KZ"/>
              </w:rPr>
            </w:pPr>
            <w:r w:rsidRPr="005B420E">
              <w:rPr>
                <w:rFonts w:eastAsia="Times New Roman"/>
                <w:sz w:val="24"/>
                <w:szCs w:val="24"/>
                <w:lang w:val="kk-KZ"/>
              </w:rPr>
              <w:t>Понима</w:t>
            </w:r>
            <w:r w:rsidRPr="005B420E">
              <w:rPr>
                <w:rFonts w:eastAsia="Times New Roman"/>
                <w:sz w:val="24"/>
                <w:szCs w:val="24"/>
              </w:rPr>
              <w:t>ние социально-этически</w:t>
            </w:r>
            <w:r w:rsidRPr="005B420E">
              <w:rPr>
                <w:rFonts w:eastAsia="Times New Roman"/>
                <w:sz w:val="24"/>
                <w:szCs w:val="24"/>
                <w:lang w:val="kk-KZ"/>
              </w:rPr>
              <w:t>х</w:t>
            </w:r>
            <w:r w:rsidRPr="005B420E">
              <w:rPr>
                <w:rFonts w:eastAsia="Times New Roman"/>
                <w:sz w:val="24"/>
                <w:szCs w:val="24"/>
              </w:rPr>
              <w:t>ценност</w:t>
            </w:r>
            <w:r w:rsidRPr="005B420E">
              <w:rPr>
                <w:rFonts w:eastAsia="Times New Roman"/>
                <w:sz w:val="24"/>
                <w:szCs w:val="24"/>
                <w:lang w:val="kk-KZ"/>
              </w:rPr>
              <w:t>ей</w:t>
            </w:r>
            <w:r w:rsidRPr="005B420E">
              <w:rPr>
                <w:rFonts w:eastAsia="Times New Roman"/>
                <w:sz w:val="24"/>
                <w:szCs w:val="24"/>
              </w:rPr>
              <w:t xml:space="preserve"> общества как продукт интеграционных процессов в системах базового знания дисциплин социально-</w:t>
            </w:r>
            <w:r w:rsidRPr="005B420E">
              <w:rPr>
                <w:rFonts w:eastAsia="Times New Roman"/>
                <w:sz w:val="24"/>
                <w:szCs w:val="24"/>
                <w:lang w:val="kk-KZ"/>
              </w:rPr>
              <w:t xml:space="preserve">культурно-психологического </w:t>
            </w:r>
            <w:r w:rsidRPr="005B420E">
              <w:rPr>
                <w:rFonts w:eastAsia="Times New Roman"/>
                <w:sz w:val="24"/>
                <w:szCs w:val="24"/>
              </w:rPr>
              <w:t xml:space="preserve">модуля;анализировать особенности психологических институтов </w:t>
            </w:r>
            <w:r w:rsidRPr="005B420E">
              <w:rPr>
                <w:rFonts w:eastAsia="Times New Roman"/>
                <w:sz w:val="24"/>
                <w:szCs w:val="24"/>
                <w:lang w:eastAsia="ar-SA"/>
              </w:rPr>
              <w:t>в контексте их роли в модернизации казахстанского общества;</w:t>
            </w:r>
            <w:r w:rsidRPr="005B420E">
              <w:rPr>
                <w:rFonts w:eastAsia="Times New Roman"/>
                <w:sz w:val="24"/>
                <w:szCs w:val="24"/>
                <w:lang w:val="kk-KZ"/>
              </w:rPr>
              <w:t xml:space="preserve">формировать </w:t>
            </w:r>
            <w:r w:rsidRPr="005B420E">
              <w:rPr>
                <w:rFonts w:eastAsia="Times New Roman"/>
                <w:sz w:val="24"/>
                <w:szCs w:val="24"/>
              </w:rPr>
              <w:t xml:space="preserve"> программы решения конфликтных ситуаций в обществе, в том числе в профессиональном социуме;</w:t>
            </w:r>
            <w:r w:rsidRPr="005B420E">
              <w:rPr>
                <w:rFonts w:eastAsia="Times New Roman"/>
                <w:sz w:val="24"/>
                <w:szCs w:val="24"/>
                <w:lang w:val="kk-KZ"/>
              </w:rPr>
              <w:t xml:space="preserve">уметь </w:t>
            </w:r>
            <w:r w:rsidRPr="005B420E">
              <w:rPr>
                <w:rFonts w:eastAsia="Times New Roman"/>
                <w:sz w:val="24"/>
                <w:szCs w:val="24"/>
              </w:rPr>
              <w:t>корректно выражать и отстаивать собственное мнение</w:t>
            </w:r>
            <w:r w:rsidRPr="005B420E">
              <w:rPr>
                <w:rFonts w:eastAsia="Times New Roman"/>
                <w:sz w:val="24"/>
                <w:szCs w:val="24"/>
                <w:lang w:val="kk-KZ"/>
              </w:rPr>
              <w:t>,</w:t>
            </w:r>
            <w:r w:rsidRPr="005B420E">
              <w:rPr>
                <w:rFonts w:eastAsia="Times New Roman"/>
                <w:sz w:val="24"/>
                <w:szCs w:val="24"/>
              </w:rPr>
              <w:t>имеющ</w:t>
            </w:r>
            <w:r w:rsidRPr="005B420E">
              <w:rPr>
                <w:rFonts w:eastAsia="Times New Roman"/>
                <w:sz w:val="24"/>
                <w:szCs w:val="24"/>
                <w:lang w:val="kk-KZ"/>
              </w:rPr>
              <w:t>ее</w:t>
            </w:r>
            <w:r w:rsidRPr="005B420E">
              <w:rPr>
                <w:rFonts w:eastAsia="Times New Roman"/>
                <w:sz w:val="24"/>
                <w:szCs w:val="24"/>
              </w:rPr>
              <w:t xml:space="preserve"> социальную значимость</w:t>
            </w:r>
            <w:r w:rsidRPr="005B420E">
              <w:rPr>
                <w:rFonts w:eastAsia="Times New Roman"/>
                <w:sz w:val="24"/>
                <w:szCs w:val="24"/>
                <w:lang w:val="kk-KZ"/>
              </w:rPr>
              <w:t>.</w:t>
            </w:r>
          </w:p>
        </w:tc>
        <w:tc>
          <w:tcPr>
            <w:tcW w:w="979" w:type="dxa"/>
          </w:tcPr>
          <w:p w:rsidR="00F304AD" w:rsidRPr="005B420E" w:rsidRDefault="00F304AD" w:rsidP="006423EF">
            <w:pPr>
              <w:rPr>
                <w:sz w:val="24"/>
                <w:szCs w:val="24"/>
                <w:lang w:val="kk-KZ"/>
              </w:rPr>
            </w:pPr>
            <w:r w:rsidRPr="005B420E">
              <w:rPr>
                <w:sz w:val="24"/>
                <w:szCs w:val="24"/>
                <w:lang w:val="kk-KZ"/>
              </w:rPr>
              <w:t>4</w:t>
            </w:r>
          </w:p>
        </w:tc>
        <w:tc>
          <w:tcPr>
            <w:tcW w:w="1701" w:type="dxa"/>
          </w:tcPr>
          <w:p w:rsidR="00F304AD" w:rsidRPr="005B420E" w:rsidRDefault="00F304AD" w:rsidP="006423EF">
            <w:pPr>
              <w:rPr>
                <w:sz w:val="24"/>
                <w:szCs w:val="24"/>
                <w:lang w:val="kk-KZ"/>
              </w:rPr>
            </w:pPr>
            <w:r w:rsidRPr="005B420E">
              <w:rPr>
                <w:sz w:val="24"/>
                <w:szCs w:val="24"/>
                <w:lang w:val="kk-KZ"/>
              </w:rPr>
              <w:t>РО1, РО12</w:t>
            </w:r>
          </w:p>
        </w:tc>
      </w:tr>
      <w:tr w:rsidR="00AC7A5A" w:rsidRPr="005B420E" w:rsidTr="004A4314">
        <w:tc>
          <w:tcPr>
            <w:tcW w:w="2240" w:type="dxa"/>
            <w:vMerge w:val="restart"/>
          </w:tcPr>
          <w:p w:rsidR="00AC7A5A" w:rsidRPr="005B420E" w:rsidRDefault="00AC7A5A" w:rsidP="0050594A">
            <w:pPr>
              <w:rPr>
                <w:sz w:val="24"/>
                <w:szCs w:val="24"/>
              </w:rPr>
            </w:pPr>
            <w:r w:rsidRPr="00F304AD">
              <w:rPr>
                <w:sz w:val="24"/>
                <w:szCs w:val="24"/>
              </w:rPr>
              <w:t>Модуль социально-этнического развития</w:t>
            </w:r>
          </w:p>
        </w:tc>
        <w:tc>
          <w:tcPr>
            <w:tcW w:w="992" w:type="dxa"/>
          </w:tcPr>
          <w:p w:rsidR="00AC7A5A" w:rsidRPr="005B420E" w:rsidRDefault="00AC7A5A" w:rsidP="006423EF">
            <w:pPr>
              <w:rPr>
                <w:sz w:val="24"/>
                <w:szCs w:val="24"/>
                <w:lang w:val="kk-KZ"/>
              </w:rPr>
            </w:pPr>
            <w:r w:rsidRPr="005B420E">
              <w:rPr>
                <w:sz w:val="24"/>
                <w:szCs w:val="24"/>
                <w:lang w:val="kk-KZ"/>
              </w:rPr>
              <w:t>ООД</w:t>
            </w:r>
          </w:p>
        </w:tc>
        <w:tc>
          <w:tcPr>
            <w:tcW w:w="992" w:type="dxa"/>
          </w:tcPr>
          <w:p w:rsidR="00AC7A5A" w:rsidRPr="005B420E" w:rsidRDefault="00AC7A5A" w:rsidP="006423EF">
            <w:pPr>
              <w:rPr>
                <w:sz w:val="24"/>
                <w:szCs w:val="24"/>
                <w:lang w:val="kk-KZ"/>
              </w:rPr>
            </w:pPr>
            <w:r w:rsidRPr="005B420E">
              <w:rPr>
                <w:sz w:val="24"/>
                <w:szCs w:val="24"/>
                <w:lang w:val="kk-KZ"/>
              </w:rPr>
              <w:t>В</w:t>
            </w:r>
            <w:r>
              <w:rPr>
                <w:sz w:val="24"/>
                <w:szCs w:val="24"/>
                <w:lang w:val="kk-KZ"/>
              </w:rPr>
              <w:t>К</w:t>
            </w:r>
          </w:p>
        </w:tc>
        <w:tc>
          <w:tcPr>
            <w:tcW w:w="2126" w:type="dxa"/>
          </w:tcPr>
          <w:p w:rsidR="00AC7A5A" w:rsidRPr="005B420E" w:rsidRDefault="00AC7A5A" w:rsidP="006423EF">
            <w:pPr>
              <w:rPr>
                <w:sz w:val="24"/>
                <w:szCs w:val="24"/>
                <w:lang w:val="kk-KZ"/>
              </w:rPr>
            </w:pPr>
            <w:r w:rsidRPr="005B420E">
              <w:rPr>
                <w:sz w:val="24"/>
                <w:szCs w:val="24"/>
                <w:lang w:val="kk-KZ"/>
              </w:rPr>
              <w:t>Эко</w:t>
            </w:r>
            <w:r>
              <w:rPr>
                <w:sz w:val="24"/>
                <w:szCs w:val="24"/>
                <w:lang w:val="kk-KZ"/>
              </w:rPr>
              <w:t>система и право</w:t>
            </w:r>
          </w:p>
        </w:tc>
        <w:tc>
          <w:tcPr>
            <w:tcW w:w="5954" w:type="dxa"/>
          </w:tcPr>
          <w:p w:rsidR="00AC7A5A" w:rsidRPr="00162072" w:rsidRDefault="00AC7A5A" w:rsidP="006423EF">
            <w:pPr>
              <w:widowControl w:val="0"/>
              <w:jc w:val="both"/>
              <w:rPr>
                <w:sz w:val="24"/>
                <w:szCs w:val="24"/>
              </w:rPr>
            </w:pPr>
            <w:r>
              <w:rPr>
                <w:sz w:val="24"/>
                <w:szCs w:val="24"/>
                <w:lang w:val="kk-KZ"/>
              </w:rPr>
              <w:t>Р</w:t>
            </w:r>
            <w:r w:rsidRPr="00162072">
              <w:rPr>
                <w:sz w:val="24"/>
                <w:szCs w:val="24"/>
                <w:lang w:val="kk-KZ"/>
              </w:rPr>
              <w:t>ассматривается единство и взаимозависимость внутренней и внешней среды основ жизнедеятельности, принятие обоснованного решения о направлениях действий по выявлению и оценке экологических рисков для здоровья и безопасности человека. Рассматрива</w:t>
            </w:r>
            <w:r w:rsidR="006423EF">
              <w:rPr>
                <w:sz w:val="24"/>
                <w:szCs w:val="24"/>
                <w:lang w:val="kk-KZ"/>
              </w:rPr>
              <w:t>ются</w:t>
            </w:r>
            <w:r w:rsidRPr="00162072">
              <w:rPr>
                <w:sz w:val="24"/>
                <w:szCs w:val="24"/>
                <w:lang w:val="kk-KZ"/>
              </w:rPr>
              <w:t xml:space="preserve"> ситуационные отчеты по изучению резервов собственного здоровья</w:t>
            </w:r>
            <w:r w:rsidR="006423EF">
              <w:rPr>
                <w:sz w:val="24"/>
                <w:szCs w:val="24"/>
                <w:lang w:val="kk-KZ"/>
              </w:rPr>
              <w:t>,</w:t>
            </w:r>
            <w:r w:rsidRPr="00162072">
              <w:rPr>
                <w:sz w:val="24"/>
                <w:szCs w:val="24"/>
                <w:lang w:val="kk-KZ"/>
              </w:rPr>
              <w:t xml:space="preserve"> проектир</w:t>
            </w:r>
            <w:r w:rsidR="006423EF">
              <w:rPr>
                <w:sz w:val="24"/>
                <w:szCs w:val="24"/>
                <w:lang w:val="kk-KZ"/>
              </w:rPr>
              <w:t>ование</w:t>
            </w:r>
            <w:r w:rsidRPr="00162072">
              <w:rPr>
                <w:sz w:val="24"/>
                <w:szCs w:val="24"/>
                <w:lang w:val="kk-KZ"/>
              </w:rPr>
              <w:t xml:space="preserve"> его экологически безопасн</w:t>
            </w:r>
            <w:r w:rsidR="006423EF">
              <w:rPr>
                <w:sz w:val="24"/>
                <w:szCs w:val="24"/>
                <w:lang w:val="kk-KZ"/>
              </w:rPr>
              <w:t>ого</w:t>
            </w:r>
            <w:r w:rsidRPr="00162072">
              <w:rPr>
                <w:sz w:val="24"/>
                <w:szCs w:val="24"/>
                <w:lang w:val="kk-KZ"/>
              </w:rPr>
              <w:t xml:space="preserve"> образ</w:t>
            </w:r>
            <w:r w:rsidR="006423EF">
              <w:rPr>
                <w:sz w:val="24"/>
                <w:szCs w:val="24"/>
                <w:lang w:val="kk-KZ"/>
              </w:rPr>
              <w:t>а</w:t>
            </w:r>
            <w:r w:rsidRPr="00162072">
              <w:rPr>
                <w:sz w:val="24"/>
                <w:szCs w:val="24"/>
                <w:lang w:val="kk-KZ"/>
              </w:rPr>
              <w:t xml:space="preserve"> жизни. Формирует знания по праву. </w:t>
            </w:r>
            <w:r w:rsidR="006423EF">
              <w:rPr>
                <w:sz w:val="24"/>
                <w:szCs w:val="24"/>
                <w:lang w:val="kk-KZ"/>
              </w:rPr>
              <w:t>О</w:t>
            </w:r>
            <w:r w:rsidRPr="00162072">
              <w:rPr>
                <w:sz w:val="24"/>
                <w:szCs w:val="24"/>
                <w:lang w:val="kk-KZ"/>
              </w:rPr>
              <w:t>бучает навыкам анализа законности событий, ссылки на нормативные акты. Повышает уровень правосознания, правовой культуры.</w:t>
            </w:r>
          </w:p>
        </w:tc>
        <w:tc>
          <w:tcPr>
            <w:tcW w:w="979" w:type="dxa"/>
          </w:tcPr>
          <w:p w:rsidR="00AC7A5A" w:rsidRPr="005B420E" w:rsidRDefault="00AC7A5A" w:rsidP="006423EF">
            <w:pPr>
              <w:rPr>
                <w:sz w:val="24"/>
                <w:szCs w:val="24"/>
                <w:lang w:val="kk-KZ"/>
              </w:rPr>
            </w:pPr>
            <w:r>
              <w:rPr>
                <w:sz w:val="24"/>
                <w:szCs w:val="24"/>
                <w:lang w:val="kk-KZ"/>
              </w:rPr>
              <w:t>5</w:t>
            </w:r>
          </w:p>
        </w:tc>
        <w:tc>
          <w:tcPr>
            <w:tcW w:w="1701" w:type="dxa"/>
          </w:tcPr>
          <w:p w:rsidR="00AC7A5A" w:rsidRPr="005B420E" w:rsidRDefault="00AC7A5A" w:rsidP="006423EF">
            <w:pPr>
              <w:rPr>
                <w:sz w:val="24"/>
                <w:szCs w:val="24"/>
                <w:lang w:val="kk-KZ"/>
              </w:rPr>
            </w:pPr>
            <w:r w:rsidRPr="005B420E">
              <w:rPr>
                <w:sz w:val="24"/>
                <w:szCs w:val="24"/>
                <w:lang w:val="kk-KZ"/>
              </w:rPr>
              <w:t>РО2, РО11</w:t>
            </w:r>
          </w:p>
        </w:tc>
      </w:tr>
      <w:tr w:rsidR="00AC7A5A" w:rsidRPr="005B420E" w:rsidTr="004A4314">
        <w:tc>
          <w:tcPr>
            <w:tcW w:w="2240" w:type="dxa"/>
            <w:vMerge/>
          </w:tcPr>
          <w:p w:rsidR="00AC7A5A" w:rsidRPr="005B420E" w:rsidRDefault="00AC7A5A" w:rsidP="0050594A">
            <w:pPr>
              <w:rPr>
                <w:sz w:val="24"/>
                <w:szCs w:val="24"/>
              </w:rPr>
            </w:pPr>
          </w:p>
        </w:tc>
        <w:tc>
          <w:tcPr>
            <w:tcW w:w="992" w:type="dxa"/>
          </w:tcPr>
          <w:p w:rsidR="00AC7A5A" w:rsidRPr="005B420E" w:rsidRDefault="00AC7A5A" w:rsidP="006423EF">
            <w:pPr>
              <w:rPr>
                <w:sz w:val="24"/>
                <w:szCs w:val="24"/>
                <w:lang w:val="kk-KZ"/>
              </w:rPr>
            </w:pPr>
            <w:r w:rsidRPr="005B420E">
              <w:rPr>
                <w:sz w:val="24"/>
                <w:szCs w:val="24"/>
                <w:lang w:val="kk-KZ"/>
              </w:rPr>
              <w:t>БД</w:t>
            </w:r>
          </w:p>
        </w:tc>
        <w:tc>
          <w:tcPr>
            <w:tcW w:w="992" w:type="dxa"/>
          </w:tcPr>
          <w:p w:rsidR="00AC7A5A" w:rsidRPr="005B420E" w:rsidRDefault="00AC7A5A" w:rsidP="006423EF">
            <w:pPr>
              <w:rPr>
                <w:sz w:val="24"/>
                <w:szCs w:val="24"/>
                <w:lang w:val="kk-KZ"/>
              </w:rPr>
            </w:pPr>
            <w:r w:rsidRPr="005B420E">
              <w:rPr>
                <w:sz w:val="24"/>
                <w:szCs w:val="24"/>
                <w:lang w:val="kk-KZ"/>
              </w:rPr>
              <w:t>КВ</w:t>
            </w:r>
          </w:p>
        </w:tc>
        <w:tc>
          <w:tcPr>
            <w:tcW w:w="2126" w:type="dxa"/>
          </w:tcPr>
          <w:p w:rsidR="00AC7A5A" w:rsidRPr="005B420E" w:rsidRDefault="00AC7A5A" w:rsidP="006423EF">
            <w:pPr>
              <w:rPr>
                <w:sz w:val="24"/>
                <w:szCs w:val="24"/>
                <w:lang w:val="kk-KZ"/>
              </w:rPr>
            </w:pPr>
            <w:r w:rsidRPr="005B420E">
              <w:rPr>
                <w:sz w:val="24"/>
                <w:szCs w:val="24"/>
                <w:lang w:val="kk-KZ"/>
              </w:rPr>
              <w:t xml:space="preserve">Актуальные проблемы и модернизация общественного сознания   </w:t>
            </w:r>
          </w:p>
        </w:tc>
        <w:tc>
          <w:tcPr>
            <w:tcW w:w="5954" w:type="dxa"/>
          </w:tcPr>
          <w:p w:rsidR="00AC7A5A" w:rsidRPr="005B420E" w:rsidRDefault="00AC7A5A" w:rsidP="00AE4D78">
            <w:pPr>
              <w:jc w:val="both"/>
              <w:rPr>
                <w:sz w:val="24"/>
                <w:szCs w:val="24"/>
                <w:lang w:val="kk-KZ"/>
              </w:rPr>
            </w:pPr>
            <w:r w:rsidRPr="005B420E">
              <w:rPr>
                <w:sz w:val="24"/>
                <w:szCs w:val="24"/>
                <w:lang w:val="kk-KZ"/>
              </w:rPr>
              <w:t>Д</w:t>
            </w:r>
            <w:r w:rsidRPr="005B420E">
              <w:rPr>
                <w:sz w:val="24"/>
                <w:szCs w:val="24"/>
              </w:rPr>
              <w:t>емонстр</w:t>
            </w:r>
            <w:r w:rsidRPr="005B420E">
              <w:rPr>
                <w:sz w:val="24"/>
                <w:szCs w:val="24"/>
                <w:lang w:val="kk-KZ"/>
              </w:rPr>
              <w:t xml:space="preserve">ация </w:t>
            </w:r>
            <w:r w:rsidRPr="005B420E">
              <w:rPr>
                <w:sz w:val="24"/>
                <w:szCs w:val="24"/>
              </w:rPr>
              <w:t>знания основ исторической науки, места и роли фило</w:t>
            </w:r>
            <w:r w:rsidRPr="005B420E">
              <w:rPr>
                <w:sz w:val="24"/>
                <w:szCs w:val="24"/>
                <w:lang w:val="kk-KZ"/>
              </w:rPr>
              <w:t>л</w:t>
            </w:r>
            <w:r w:rsidRPr="005B420E">
              <w:rPr>
                <w:sz w:val="24"/>
                <w:szCs w:val="24"/>
              </w:rPr>
              <w:t>осфии в жизни общества и человека;</w:t>
            </w:r>
            <w:r w:rsidRPr="005B420E">
              <w:rPr>
                <w:sz w:val="24"/>
                <w:szCs w:val="24"/>
                <w:lang w:val="kk-KZ"/>
              </w:rPr>
              <w:t xml:space="preserve"> П</w:t>
            </w:r>
            <w:r w:rsidRPr="005B420E">
              <w:rPr>
                <w:sz w:val="24"/>
                <w:szCs w:val="24"/>
              </w:rPr>
              <w:t>онима</w:t>
            </w:r>
            <w:r w:rsidRPr="005B420E">
              <w:rPr>
                <w:sz w:val="24"/>
                <w:szCs w:val="24"/>
                <w:lang w:val="kk-KZ"/>
              </w:rPr>
              <w:t>ние</w:t>
            </w:r>
            <w:r w:rsidRPr="005B420E">
              <w:rPr>
                <w:sz w:val="24"/>
                <w:szCs w:val="24"/>
              </w:rPr>
              <w:t xml:space="preserve"> мест</w:t>
            </w:r>
            <w:r w:rsidRPr="005B420E">
              <w:rPr>
                <w:sz w:val="24"/>
                <w:szCs w:val="24"/>
                <w:lang w:val="kk-KZ"/>
              </w:rPr>
              <w:t>а</w:t>
            </w:r>
            <w:r w:rsidRPr="005B420E">
              <w:rPr>
                <w:sz w:val="24"/>
                <w:szCs w:val="24"/>
              </w:rPr>
              <w:t xml:space="preserve"> и значени</w:t>
            </w:r>
            <w:r w:rsidRPr="005B420E">
              <w:rPr>
                <w:sz w:val="24"/>
                <w:szCs w:val="24"/>
                <w:lang w:val="kk-KZ"/>
              </w:rPr>
              <w:t>я</w:t>
            </w:r>
            <w:r w:rsidRPr="005B420E">
              <w:rPr>
                <w:sz w:val="24"/>
                <w:szCs w:val="24"/>
              </w:rPr>
              <w:t xml:space="preserve"> человека в историческом процессе и политической организации общества</w:t>
            </w:r>
            <w:r w:rsidRPr="005B420E">
              <w:rPr>
                <w:sz w:val="24"/>
                <w:szCs w:val="24"/>
                <w:lang w:val="kk-KZ"/>
              </w:rPr>
              <w:t xml:space="preserve">. Привитие </w:t>
            </w:r>
            <w:r w:rsidRPr="005B420E">
              <w:rPr>
                <w:sz w:val="24"/>
                <w:szCs w:val="24"/>
              </w:rPr>
              <w:t>навык</w:t>
            </w:r>
            <w:r w:rsidRPr="005B420E">
              <w:rPr>
                <w:sz w:val="24"/>
                <w:szCs w:val="24"/>
                <w:lang w:val="kk-KZ"/>
              </w:rPr>
              <w:t>ов</w:t>
            </w:r>
            <w:r w:rsidRPr="005B420E">
              <w:rPr>
                <w:sz w:val="24"/>
                <w:szCs w:val="24"/>
              </w:rPr>
              <w:t xml:space="preserve"> анализа причинно-следственных связей исторического развития </w:t>
            </w:r>
            <w:r w:rsidRPr="005B420E">
              <w:rPr>
                <w:sz w:val="24"/>
                <w:szCs w:val="24"/>
              </w:rPr>
              <w:lastRenderedPageBreak/>
              <w:t>государства;использова</w:t>
            </w:r>
            <w:r w:rsidRPr="005B420E">
              <w:rPr>
                <w:sz w:val="24"/>
                <w:szCs w:val="24"/>
                <w:lang w:val="kk-KZ"/>
              </w:rPr>
              <w:t>ние</w:t>
            </w:r>
            <w:r w:rsidRPr="005B420E">
              <w:rPr>
                <w:sz w:val="24"/>
                <w:szCs w:val="24"/>
              </w:rPr>
              <w:t xml:space="preserve"> положения и категории философии для оценивания и анализа различных социальных тенденций и фактов</w:t>
            </w:r>
            <w:r w:rsidRPr="005B420E">
              <w:rPr>
                <w:sz w:val="24"/>
                <w:szCs w:val="24"/>
                <w:lang w:val="kk-KZ"/>
              </w:rPr>
              <w:t>. А</w:t>
            </w:r>
            <w:r w:rsidRPr="005B420E">
              <w:rPr>
                <w:sz w:val="24"/>
                <w:szCs w:val="24"/>
              </w:rPr>
              <w:t>нализирова</w:t>
            </w:r>
            <w:r w:rsidRPr="005B420E">
              <w:rPr>
                <w:sz w:val="24"/>
                <w:szCs w:val="24"/>
                <w:lang w:val="kk-KZ"/>
              </w:rPr>
              <w:t>ние</w:t>
            </w:r>
            <w:r w:rsidRPr="005B420E">
              <w:rPr>
                <w:sz w:val="24"/>
                <w:szCs w:val="24"/>
              </w:rPr>
              <w:t>основны</w:t>
            </w:r>
            <w:r w:rsidRPr="005B420E">
              <w:rPr>
                <w:sz w:val="24"/>
                <w:szCs w:val="24"/>
                <w:lang w:val="kk-KZ"/>
              </w:rPr>
              <w:t>х</w:t>
            </w:r>
            <w:r w:rsidRPr="005B420E">
              <w:rPr>
                <w:sz w:val="24"/>
                <w:szCs w:val="24"/>
              </w:rPr>
              <w:t>событи</w:t>
            </w:r>
            <w:r w:rsidRPr="005B420E">
              <w:rPr>
                <w:sz w:val="24"/>
                <w:szCs w:val="24"/>
                <w:lang w:val="kk-KZ"/>
              </w:rPr>
              <w:t>й</w:t>
            </w:r>
            <w:r w:rsidRPr="005B420E">
              <w:rPr>
                <w:sz w:val="24"/>
                <w:szCs w:val="24"/>
              </w:rPr>
              <w:t>Отечественнойистории;особенности генезиса и развития философского знания.</w:t>
            </w:r>
            <w:r w:rsidRPr="005B420E">
              <w:rPr>
                <w:sz w:val="24"/>
                <w:szCs w:val="24"/>
                <w:lang w:val="kk-KZ"/>
              </w:rPr>
              <w:t xml:space="preserve"> Освоение </w:t>
            </w:r>
            <w:r w:rsidRPr="005B420E">
              <w:rPr>
                <w:sz w:val="24"/>
                <w:szCs w:val="24"/>
              </w:rPr>
              <w:t>навык</w:t>
            </w:r>
            <w:r w:rsidRPr="005B420E">
              <w:rPr>
                <w:sz w:val="24"/>
                <w:szCs w:val="24"/>
                <w:lang w:val="kk-KZ"/>
              </w:rPr>
              <w:t>ов</w:t>
            </w:r>
            <w:r w:rsidRPr="005B420E">
              <w:rPr>
                <w:sz w:val="24"/>
                <w:szCs w:val="24"/>
              </w:rPr>
              <w:t xml:space="preserve"> ведения фиолософского диалога и полемики</w:t>
            </w:r>
            <w:r w:rsidRPr="005B420E">
              <w:rPr>
                <w:sz w:val="24"/>
                <w:szCs w:val="24"/>
                <w:lang w:val="kk-KZ"/>
              </w:rPr>
              <w:t>.</w:t>
            </w:r>
          </w:p>
        </w:tc>
        <w:tc>
          <w:tcPr>
            <w:tcW w:w="979" w:type="dxa"/>
          </w:tcPr>
          <w:p w:rsidR="00AC7A5A" w:rsidRPr="005B420E" w:rsidRDefault="00AC7A5A" w:rsidP="0050594A">
            <w:pPr>
              <w:rPr>
                <w:sz w:val="24"/>
                <w:szCs w:val="24"/>
                <w:lang w:val="kk-KZ"/>
              </w:rPr>
            </w:pPr>
            <w:r>
              <w:rPr>
                <w:sz w:val="24"/>
                <w:szCs w:val="24"/>
                <w:lang w:val="kk-KZ"/>
              </w:rPr>
              <w:lastRenderedPageBreak/>
              <w:t>3</w:t>
            </w:r>
          </w:p>
        </w:tc>
        <w:tc>
          <w:tcPr>
            <w:tcW w:w="1701" w:type="dxa"/>
          </w:tcPr>
          <w:p w:rsidR="00AC7A5A" w:rsidRPr="005B420E" w:rsidRDefault="00AC7A5A" w:rsidP="0050594A">
            <w:pPr>
              <w:rPr>
                <w:sz w:val="24"/>
                <w:szCs w:val="24"/>
                <w:lang w:val="kk-KZ"/>
              </w:rPr>
            </w:pPr>
            <w:r w:rsidRPr="005B420E">
              <w:rPr>
                <w:sz w:val="24"/>
                <w:szCs w:val="24"/>
                <w:lang w:val="kk-KZ"/>
              </w:rPr>
              <w:t>РО1, РО2</w:t>
            </w:r>
          </w:p>
        </w:tc>
      </w:tr>
      <w:tr w:rsidR="00AC7A5A" w:rsidRPr="005B420E" w:rsidTr="004A4314">
        <w:tc>
          <w:tcPr>
            <w:tcW w:w="2240" w:type="dxa"/>
            <w:vMerge/>
          </w:tcPr>
          <w:p w:rsidR="00AC7A5A" w:rsidRPr="005B420E" w:rsidRDefault="00AC7A5A" w:rsidP="0050594A">
            <w:pPr>
              <w:rPr>
                <w:sz w:val="24"/>
                <w:szCs w:val="24"/>
              </w:rPr>
            </w:pPr>
          </w:p>
        </w:tc>
        <w:tc>
          <w:tcPr>
            <w:tcW w:w="992" w:type="dxa"/>
          </w:tcPr>
          <w:p w:rsidR="00AC7A5A" w:rsidRPr="005B420E" w:rsidRDefault="00AC7A5A" w:rsidP="006423EF">
            <w:pPr>
              <w:rPr>
                <w:sz w:val="24"/>
                <w:szCs w:val="24"/>
                <w:lang w:val="kk-KZ"/>
              </w:rPr>
            </w:pPr>
            <w:r w:rsidRPr="005B420E">
              <w:rPr>
                <w:sz w:val="24"/>
                <w:szCs w:val="24"/>
                <w:lang w:val="kk-KZ"/>
              </w:rPr>
              <w:t>БД</w:t>
            </w:r>
          </w:p>
        </w:tc>
        <w:tc>
          <w:tcPr>
            <w:tcW w:w="992" w:type="dxa"/>
          </w:tcPr>
          <w:p w:rsidR="00AC7A5A" w:rsidRPr="005B420E" w:rsidRDefault="00AC7A5A" w:rsidP="006423EF">
            <w:pPr>
              <w:rPr>
                <w:sz w:val="24"/>
                <w:szCs w:val="24"/>
                <w:lang w:val="kk-KZ"/>
              </w:rPr>
            </w:pPr>
            <w:r w:rsidRPr="005B420E">
              <w:rPr>
                <w:sz w:val="24"/>
                <w:szCs w:val="24"/>
                <w:lang w:val="kk-KZ"/>
              </w:rPr>
              <w:t>КВ</w:t>
            </w:r>
          </w:p>
        </w:tc>
        <w:tc>
          <w:tcPr>
            <w:tcW w:w="2126" w:type="dxa"/>
          </w:tcPr>
          <w:p w:rsidR="00AC7A5A" w:rsidRPr="005B420E" w:rsidRDefault="00AC7A5A" w:rsidP="006423EF">
            <w:pPr>
              <w:rPr>
                <w:sz w:val="24"/>
                <w:szCs w:val="24"/>
                <w:lang w:val="kk-KZ"/>
              </w:rPr>
            </w:pPr>
            <w:r w:rsidRPr="005B420E">
              <w:rPr>
                <w:sz w:val="24"/>
                <w:szCs w:val="24"/>
                <w:lang w:val="kk-KZ"/>
              </w:rPr>
              <w:t>Абаеведение</w:t>
            </w:r>
          </w:p>
        </w:tc>
        <w:tc>
          <w:tcPr>
            <w:tcW w:w="5954" w:type="dxa"/>
          </w:tcPr>
          <w:p w:rsidR="00AC7A5A" w:rsidRPr="005B420E" w:rsidRDefault="00AC7A5A" w:rsidP="006423EF">
            <w:pPr>
              <w:jc w:val="both"/>
              <w:rPr>
                <w:sz w:val="24"/>
                <w:szCs w:val="24"/>
              </w:rPr>
            </w:pPr>
            <w:r w:rsidRPr="005B420E">
              <w:rPr>
                <w:sz w:val="24"/>
                <w:szCs w:val="24"/>
              </w:rPr>
              <w:t>Первый биограф Абая АлиханБукейханов и его статья «Абай (Ибрагим) Кунанбаев». М.О.Ауэзов основатель науки «Абаеведения». Учение Абая «</w:t>
            </w:r>
            <w:r w:rsidRPr="005B420E">
              <w:rPr>
                <w:sz w:val="24"/>
                <w:szCs w:val="24"/>
                <w:lang w:val="kk-KZ"/>
              </w:rPr>
              <w:t>О</w:t>
            </w:r>
            <w:r w:rsidRPr="005B420E">
              <w:rPr>
                <w:sz w:val="24"/>
                <w:szCs w:val="24"/>
              </w:rPr>
              <w:t xml:space="preserve"> полном человеке»</w:t>
            </w:r>
            <w:r w:rsidRPr="005B420E">
              <w:rPr>
                <w:sz w:val="24"/>
                <w:szCs w:val="24"/>
                <w:lang w:val="kk-KZ"/>
              </w:rPr>
              <w:t>.</w:t>
            </w:r>
            <w:r w:rsidRPr="005B420E">
              <w:rPr>
                <w:sz w:val="24"/>
                <w:szCs w:val="24"/>
              </w:rPr>
              <w:t xml:space="preserve"> Морально-этические взгляды гуманиста и общественного деятеля Абая Кунанбаева. Культ сердца в понимании Абая. Педагогические и психологические взгляды поэта. Природа, познавательных способностей в понимании Абая. Абаеведение на современном этапе.</w:t>
            </w:r>
          </w:p>
        </w:tc>
        <w:tc>
          <w:tcPr>
            <w:tcW w:w="979" w:type="dxa"/>
          </w:tcPr>
          <w:p w:rsidR="00AC7A5A" w:rsidRPr="005B420E" w:rsidRDefault="00AC7A5A" w:rsidP="0050594A">
            <w:pPr>
              <w:rPr>
                <w:sz w:val="24"/>
                <w:szCs w:val="24"/>
                <w:lang w:val="kk-KZ"/>
              </w:rPr>
            </w:pPr>
          </w:p>
        </w:tc>
        <w:tc>
          <w:tcPr>
            <w:tcW w:w="1701" w:type="dxa"/>
          </w:tcPr>
          <w:p w:rsidR="00AC7A5A" w:rsidRPr="005B420E" w:rsidRDefault="00AC7A5A" w:rsidP="006423EF">
            <w:pPr>
              <w:rPr>
                <w:sz w:val="24"/>
                <w:szCs w:val="24"/>
                <w:lang w:val="kk-KZ"/>
              </w:rPr>
            </w:pPr>
            <w:r w:rsidRPr="005B420E">
              <w:rPr>
                <w:sz w:val="24"/>
                <w:szCs w:val="24"/>
                <w:lang w:val="kk-KZ"/>
              </w:rPr>
              <w:t>РО1, РО</w:t>
            </w:r>
            <w:r>
              <w:rPr>
                <w:sz w:val="24"/>
                <w:szCs w:val="24"/>
                <w:lang w:val="kk-KZ"/>
              </w:rPr>
              <w:t>1</w:t>
            </w:r>
            <w:r w:rsidRPr="005B420E">
              <w:rPr>
                <w:sz w:val="24"/>
                <w:szCs w:val="24"/>
                <w:lang w:val="kk-KZ"/>
              </w:rPr>
              <w:t>2</w:t>
            </w:r>
          </w:p>
        </w:tc>
      </w:tr>
      <w:tr w:rsidR="00AC7A5A" w:rsidRPr="005B420E" w:rsidTr="004A4314">
        <w:tc>
          <w:tcPr>
            <w:tcW w:w="2240" w:type="dxa"/>
            <w:vMerge/>
          </w:tcPr>
          <w:p w:rsidR="00AC7A5A" w:rsidRPr="005B420E" w:rsidRDefault="00AC7A5A" w:rsidP="0050594A">
            <w:pPr>
              <w:rPr>
                <w:sz w:val="24"/>
                <w:szCs w:val="24"/>
              </w:rPr>
            </w:pPr>
          </w:p>
        </w:tc>
        <w:tc>
          <w:tcPr>
            <w:tcW w:w="992" w:type="dxa"/>
          </w:tcPr>
          <w:p w:rsidR="00AC7A5A" w:rsidRPr="005B420E" w:rsidRDefault="00AC7A5A" w:rsidP="006423EF">
            <w:pPr>
              <w:rPr>
                <w:sz w:val="24"/>
                <w:szCs w:val="24"/>
                <w:lang w:val="kk-KZ"/>
              </w:rPr>
            </w:pPr>
            <w:r w:rsidRPr="005B420E">
              <w:rPr>
                <w:sz w:val="24"/>
                <w:szCs w:val="24"/>
                <w:lang w:val="kk-KZ"/>
              </w:rPr>
              <w:t>БД</w:t>
            </w:r>
          </w:p>
        </w:tc>
        <w:tc>
          <w:tcPr>
            <w:tcW w:w="992" w:type="dxa"/>
          </w:tcPr>
          <w:p w:rsidR="00AC7A5A" w:rsidRPr="005B420E" w:rsidRDefault="00AC7A5A" w:rsidP="006423EF">
            <w:pPr>
              <w:rPr>
                <w:sz w:val="24"/>
                <w:szCs w:val="24"/>
                <w:lang w:val="kk-KZ"/>
              </w:rPr>
            </w:pPr>
            <w:r w:rsidRPr="005B420E">
              <w:rPr>
                <w:sz w:val="24"/>
                <w:szCs w:val="24"/>
                <w:lang w:val="kk-KZ"/>
              </w:rPr>
              <w:t>КВ</w:t>
            </w:r>
          </w:p>
        </w:tc>
        <w:tc>
          <w:tcPr>
            <w:tcW w:w="2126" w:type="dxa"/>
          </w:tcPr>
          <w:p w:rsidR="00AC7A5A" w:rsidRPr="005B420E" w:rsidRDefault="00AC7A5A" w:rsidP="006423EF">
            <w:pPr>
              <w:rPr>
                <w:sz w:val="24"/>
                <w:szCs w:val="24"/>
                <w:lang w:val="kk-KZ"/>
              </w:rPr>
            </w:pPr>
            <w:r w:rsidRPr="005B420E">
              <w:rPr>
                <w:sz w:val="24"/>
                <w:szCs w:val="24"/>
              </w:rPr>
              <w:t>Мухтароведение</w:t>
            </w:r>
          </w:p>
        </w:tc>
        <w:tc>
          <w:tcPr>
            <w:tcW w:w="5954" w:type="dxa"/>
          </w:tcPr>
          <w:p w:rsidR="00AC7A5A" w:rsidRPr="005B420E" w:rsidRDefault="00AC7A5A" w:rsidP="006423EF">
            <w:pPr>
              <w:jc w:val="both"/>
              <w:rPr>
                <w:sz w:val="24"/>
                <w:szCs w:val="24"/>
              </w:rPr>
            </w:pPr>
            <w:r w:rsidRPr="005B420E">
              <w:rPr>
                <w:sz w:val="24"/>
                <w:szCs w:val="24"/>
                <w:lang w:val="kk-KZ"/>
              </w:rPr>
              <w:t>Изучает</w:t>
            </w:r>
            <w:r w:rsidRPr="005B420E">
              <w:rPr>
                <w:sz w:val="24"/>
                <w:szCs w:val="24"/>
              </w:rPr>
              <w:t>ся</w:t>
            </w:r>
            <w:r w:rsidRPr="005B420E">
              <w:rPr>
                <w:sz w:val="24"/>
                <w:szCs w:val="24"/>
                <w:lang w:val="kk-KZ"/>
              </w:rPr>
              <w:t xml:space="preserve">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979" w:type="dxa"/>
          </w:tcPr>
          <w:p w:rsidR="00AC7A5A" w:rsidRPr="005B420E" w:rsidRDefault="00AC7A5A" w:rsidP="0050594A">
            <w:pPr>
              <w:rPr>
                <w:sz w:val="24"/>
                <w:szCs w:val="24"/>
                <w:lang w:val="kk-KZ"/>
              </w:rPr>
            </w:pPr>
          </w:p>
        </w:tc>
        <w:tc>
          <w:tcPr>
            <w:tcW w:w="1701" w:type="dxa"/>
          </w:tcPr>
          <w:p w:rsidR="00AC7A5A" w:rsidRPr="005B420E" w:rsidRDefault="00AC7A5A" w:rsidP="006423EF">
            <w:pPr>
              <w:rPr>
                <w:sz w:val="24"/>
                <w:szCs w:val="24"/>
                <w:lang w:val="kk-KZ"/>
              </w:rPr>
            </w:pPr>
            <w:r w:rsidRPr="005B420E">
              <w:rPr>
                <w:sz w:val="24"/>
                <w:szCs w:val="24"/>
                <w:lang w:val="kk-KZ"/>
              </w:rPr>
              <w:t>РО1, РО</w:t>
            </w:r>
            <w:r>
              <w:rPr>
                <w:sz w:val="24"/>
                <w:szCs w:val="24"/>
                <w:lang w:val="kk-KZ"/>
              </w:rPr>
              <w:t>1</w:t>
            </w:r>
            <w:r w:rsidRPr="005B420E">
              <w:rPr>
                <w:sz w:val="24"/>
                <w:szCs w:val="24"/>
                <w:lang w:val="kk-KZ"/>
              </w:rPr>
              <w:t>2</w:t>
            </w:r>
          </w:p>
        </w:tc>
      </w:tr>
      <w:tr w:rsidR="00ED30CB" w:rsidRPr="005B420E" w:rsidTr="004A4314">
        <w:tc>
          <w:tcPr>
            <w:tcW w:w="2240" w:type="dxa"/>
            <w:vMerge w:val="restart"/>
          </w:tcPr>
          <w:p w:rsidR="00ED30CB" w:rsidRPr="005B420E" w:rsidRDefault="00ED30CB" w:rsidP="0050594A">
            <w:pPr>
              <w:rPr>
                <w:sz w:val="24"/>
                <w:szCs w:val="24"/>
              </w:rPr>
            </w:pPr>
            <w:r w:rsidRPr="005E03A3">
              <w:rPr>
                <w:sz w:val="24"/>
                <w:szCs w:val="24"/>
              </w:rPr>
              <w:t>Модуль коммуникаций и физической культуры</w:t>
            </w:r>
          </w:p>
        </w:tc>
        <w:tc>
          <w:tcPr>
            <w:tcW w:w="992" w:type="dxa"/>
          </w:tcPr>
          <w:p w:rsidR="00ED30CB" w:rsidRPr="005B420E" w:rsidRDefault="00ED30CB" w:rsidP="006423EF">
            <w:pPr>
              <w:rPr>
                <w:sz w:val="24"/>
                <w:szCs w:val="24"/>
                <w:lang w:val="kk-KZ"/>
              </w:rPr>
            </w:pPr>
            <w:r w:rsidRPr="005B420E">
              <w:rPr>
                <w:sz w:val="24"/>
                <w:szCs w:val="24"/>
                <w:lang w:val="kk-KZ"/>
              </w:rPr>
              <w:t>ООД</w:t>
            </w:r>
          </w:p>
        </w:tc>
        <w:tc>
          <w:tcPr>
            <w:tcW w:w="992" w:type="dxa"/>
          </w:tcPr>
          <w:p w:rsidR="00ED30CB" w:rsidRPr="005B420E" w:rsidRDefault="00ED30CB" w:rsidP="006423EF">
            <w:pPr>
              <w:rPr>
                <w:sz w:val="24"/>
                <w:szCs w:val="24"/>
                <w:lang w:val="kk-KZ"/>
              </w:rPr>
            </w:pPr>
            <w:r w:rsidRPr="005B420E">
              <w:rPr>
                <w:sz w:val="24"/>
                <w:szCs w:val="24"/>
                <w:lang w:val="kk-KZ"/>
              </w:rPr>
              <w:t>ОК</w:t>
            </w:r>
          </w:p>
        </w:tc>
        <w:tc>
          <w:tcPr>
            <w:tcW w:w="2126" w:type="dxa"/>
          </w:tcPr>
          <w:p w:rsidR="00ED30CB" w:rsidRPr="005B420E" w:rsidRDefault="00ED30CB" w:rsidP="006423EF">
            <w:pPr>
              <w:rPr>
                <w:sz w:val="24"/>
                <w:szCs w:val="24"/>
                <w:lang w:val="kk-KZ"/>
              </w:rPr>
            </w:pPr>
            <w:r w:rsidRPr="005B420E">
              <w:rPr>
                <w:sz w:val="24"/>
                <w:szCs w:val="24"/>
                <w:lang w:val="kk-KZ"/>
              </w:rPr>
              <w:t>Казахский (Русский) язык</w:t>
            </w:r>
          </w:p>
        </w:tc>
        <w:tc>
          <w:tcPr>
            <w:tcW w:w="5954" w:type="dxa"/>
          </w:tcPr>
          <w:p w:rsidR="00ED30CB" w:rsidRPr="005B420E" w:rsidRDefault="00ED30CB" w:rsidP="006423EF">
            <w:pPr>
              <w:jc w:val="both"/>
              <w:rPr>
                <w:sz w:val="24"/>
                <w:szCs w:val="24"/>
              </w:rPr>
            </w:pPr>
            <w:r w:rsidRPr="005B420E">
              <w:rPr>
                <w:sz w:val="24"/>
                <w:szCs w:val="24"/>
              </w:rPr>
              <w:t xml:space="preserve">Развитие когнитивной и коммуникативной деятельности на русском (казахском) языке в сферах межличностного, социального, межкультурного общения. Привитие навыков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 Развитие практических навыков интерпретации информации текста, объяснения их стилевой, жанровой специфики в </w:t>
            </w:r>
            <w:r w:rsidRPr="005B420E">
              <w:rPr>
                <w:sz w:val="24"/>
                <w:szCs w:val="24"/>
              </w:rPr>
              <w:lastRenderedPageBreak/>
              <w:t>различных сферах общения.</w:t>
            </w:r>
          </w:p>
        </w:tc>
        <w:tc>
          <w:tcPr>
            <w:tcW w:w="979" w:type="dxa"/>
          </w:tcPr>
          <w:p w:rsidR="00ED30CB" w:rsidRPr="005B420E" w:rsidRDefault="00ED30CB" w:rsidP="006423EF">
            <w:pPr>
              <w:rPr>
                <w:sz w:val="24"/>
                <w:szCs w:val="24"/>
                <w:lang w:val="kk-KZ"/>
              </w:rPr>
            </w:pPr>
            <w:r w:rsidRPr="005B420E">
              <w:rPr>
                <w:sz w:val="24"/>
                <w:szCs w:val="24"/>
                <w:lang w:val="kk-KZ"/>
              </w:rPr>
              <w:lastRenderedPageBreak/>
              <w:t>10</w:t>
            </w:r>
          </w:p>
        </w:tc>
        <w:tc>
          <w:tcPr>
            <w:tcW w:w="1701" w:type="dxa"/>
          </w:tcPr>
          <w:p w:rsidR="00ED30CB" w:rsidRPr="005B420E" w:rsidRDefault="00ED30CB" w:rsidP="006423EF">
            <w:pPr>
              <w:rPr>
                <w:sz w:val="24"/>
                <w:szCs w:val="24"/>
                <w:lang w:val="kk-KZ"/>
              </w:rPr>
            </w:pPr>
            <w:r w:rsidRPr="005B420E">
              <w:rPr>
                <w:sz w:val="24"/>
                <w:szCs w:val="24"/>
                <w:lang w:val="kk-KZ"/>
              </w:rPr>
              <w:t>РО1, РО12</w:t>
            </w:r>
          </w:p>
        </w:tc>
      </w:tr>
      <w:tr w:rsidR="00ED30CB" w:rsidRPr="005B420E" w:rsidTr="004A4314">
        <w:tc>
          <w:tcPr>
            <w:tcW w:w="2240" w:type="dxa"/>
            <w:vMerge/>
          </w:tcPr>
          <w:p w:rsidR="00ED30CB" w:rsidRPr="005B420E" w:rsidRDefault="00ED30CB" w:rsidP="0050594A">
            <w:pPr>
              <w:rPr>
                <w:sz w:val="24"/>
                <w:szCs w:val="24"/>
              </w:rPr>
            </w:pPr>
          </w:p>
        </w:tc>
        <w:tc>
          <w:tcPr>
            <w:tcW w:w="992" w:type="dxa"/>
          </w:tcPr>
          <w:p w:rsidR="00ED30CB" w:rsidRPr="005B420E" w:rsidRDefault="00ED30CB" w:rsidP="006423EF">
            <w:pPr>
              <w:rPr>
                <w:sz w:val="24"/>
                <w:szCs w:val="24"/>
                <w:lang w:val="kk-KZ"/>
              </w:rPr>
            </w:pPr>
            <w:r w:rsidRPr="005B420E">
              <w:rPr>
                <w:sz w:val="24"/>
                <w:szCs w:val="24"/>
                <w:lang w:val="kk-KZ"/>
              </w:rPr>
              <w:t>ООД</w:t>
            </w:r>
          </w:p>
        </w:tc>
        <w:tc>
          <w:tcPr>
            <w:tcW w:w="992" w:type="dxa"/>
          </w:tcPr>
          <w:p w:rsidR="00ED30CB" w:rsidRPr="005B420E" w:rsidRDefault="00ED30CB" w:rsidP="006423EF">
            <w:pPr>
              <w:rPr>
                <w:sz w:val="24"/>
                <w:szCs w:val="24"/>
                <w:lang w:val="kk-KZ"/>
              </w:rPr>
            </w:pPr>
            <w:r w:rsidRPr="005B420E">
              <w:rPr>
                <w:sz w:val="24"/>
                <w:szCs w:val="24"/>
                <w:lang w:val="kk-KZ"/>
              </w:rPr>
              <w:t>ОК</w:t>
            </w:r>
          </w:p>
        </w:tc>
        <w:tc>
          <w:tcPr>
            <w:tcW w:w="2126" w:type="dxa"/>
          </w:tcPr>
          <w:p w:rsidR="00ED30CB" w:rsidRPr="005B420E" w:rsidRDefault="00ED30CB" w:rsidP="006423EF">
            <w:pPr>
              <w:rPr>
                <w:sz w:val="24"/>
                <w:szCs w:val="24"/>
                <w:lang w:val="kk-KZ"/>
              </w:rPr>
            </w:pPr>
            <w:r w:rsidRPr="005B420E">
              <w:rPr>
                <w:sz w:val="24"/>
                <w:szCs w:val="24"/>
                <w:lang w:val="kk-KZ"/>
              </w:rPr>
              <w:t>Иностранный язык</w:t>
            </w:r>
          </w:p>
        </w:tc>
        <w:tc>
          <w:tcPr>
            <w:tcW w:w="5954" w:type="dxa"/>
          </w:tcPr>
          <w:p w:rsidR="00ED30CB" w:rsidRPr="005B420E" w:rsidRDefault="00ED30CB" w:rsidP="006423EF">
            <w:pPr>
              <w:jc w:val="both"/>
              <w:rPr>
                <w:sz w:val="24"/>
                <w:szCs w:val="24"/>
              </w:rPr>
            </w:pPr>
            <w:r w:rsidRPr="005B420E">
              <w:rPr>
                <w:sz w:val="24"/>
                <w:szCs w:val="24"/>
                <w:lang w:val="kk-KZ"/>
              </w:rPr>
              <w:t>Изучение лексического и грамматического минимума. Умение строить простые и сложные предложения в коммуникативном аспекте. Выражение своих мыслей на социально-бытовые темы. Стили речи: понятие, функции, сфера употребления; научный стиль речи, его особенности; лексика научного стиля речи. Тезисы, рецензия и отзыв. Конспект, его виды. Реферат. Эссе. Доклад. Деловое письмо.</w:t>
            </w:r>
          </w:p>
        </w:tc>
        <w:tc>
          <w:tcPr>
            <w:tcW w:w="979" w:type="dxa"/>
          </w:tcPr>
          <w:p w:rsidR="00ED30CB" w:rsidRPr="005B420E" w:rsidRDefault="00ED30CB" w:rsidP="006423EF">
            <w:pPr>
              <w:rPr>
                <w:sz w:val="24"/>
                <w:szCs w:val="24"/>
                <w:lang w:val="kk-KZ"/>
              </w:rPr>
            </w:pPr>
            <w:r w:rsidRPr="005B420E">
              <w:rPr>
                <w:sz w:val="24"/>
                <w:szCs w:val="24"/>
                <w:lang w:val="kk-KZ"/>
              </w:rPr>
              <w:t>10</w:t>
            </w:r>
          </w:p>
        </w:tc>
        <w:tc>
          <w:tcPr>
            <w:tcW w:w="1701" w:type="dxa"/>
          </w:tcPr>
          <w:p w:rsidR="00ED30CB" w:rsidRPr="005B420E" w:rsidRDefault="00ED30CB" w:rsidP="006423EF">
            <w:pPr>
              <w:rPr>
                <w:sz w:val="24"/>
                <w:szCs w:val="24"/>
                <w:lang w:val="kk-KZ"/>
              </w:rPr>
            </w:pPr>
            <w:r w:rsidRPr="005B420E">
              <w:rPr>
                <w:sz w:val="24"/>
                <w:szCs w:val="24"/>
                <w:lang w:val="kk-KZ"/>
              </w:rPr>
              <w:t>РО1, РО12</w:t>
            </w:r>
          </w:p>
        </w:tc>
      </w:tr>
      <w:tr w:rsidR="00ED30CB" w:rsidRPr="005B420E" w:rsidTr="004A4314">
        <w:tc>
          <w:tcPr>
            <w:tcW w:w="2240" w:type="dxa"/>
            <w:vMerge/>
          </w:tcPr>
          <w:p w:rsidR="00ED30CB" w:rsidRPr="005B420E" w:rsidRDefault="00ED30CB" w:rsidP="0050594A">
            <w:pPr>
              <w:rPr>
                <w:sz w:val="24"/>
                <w:szCs w:val="24"/>
              </w:rPr>
            </w:pPr>
          </w:p>
        </w:tc>
        <w:tc>
          <w:tcPr>
            <w:tcW w:w="992" w:type="dxa"/>
          </w:tcPr>
          <w:p w:rsidR="00ED30CB" w:rsidRPr="005B420E" w:rsidRDefault="00ED30CB" w:rsidP="006423EF">
            <w:pPr>
              <w:rPr>
                <w:sz w:val="24"/>
                <w:szCs w:val="24"/>
                <w:lang w:val="kk-KZ"/>
              </w:rPr>
            </w:pPr>
            <w:r w:rsidRPr="005B420E">
              <w:rPr>
                <w:sz w:val="24"/>
                <w:szCs w:val="24"/>
                <w:lang w:val="kk-KZ"/>
              </w:rPr>
              <w:t>ООД</w:t>
            </w:r>
          </w:p>
        </w:tc>
        <w:tc>
          <w:tcPr>
            <w:tcW w:w="992" w:type="dxa"/>
          </w:tcPr>
          <w:p w:rsidR="00ED30CB" w:rsidRPr="005B420E" w:rsidRDefault="00ED30CB" w:rsidP="006423EF">
            <w:pPr>
              <w:rPr>
                <w:sz w:val="24"/>
                <w:szCs w:val="24"/>
                <w:lang w:val="kk-KZ"/>
              </w:rPr>
            </w:pPr>
            <w:r w:rsidRPr="005B420E">
              <w:rPr>
                <w:sz w:val="24"/>
                <w:szCs w:val="24"/>
                <w:lang w:val="kk-KZ"/>
              </w:rPr>
              <w:t>ОК</w:t>
            </w:r>
          </w:p>
        </w:tc>
        <w:tc>
          <w:tcPr>
            <w:tcW w:w="2126" w:type="dxa"/>
          </w:tcPr>
          <w:p w:rsidR="00ED30CB" w:rsidRPr="005B420E" w:rsidRDefault="00ED30CB" w:rsidP="006423EF">
            <w:pPr>
              <w:rPr>
                <w:sz w:val="24"/>
                <w:szCs w:val="24"/>
                <w:lang w:val="kk-KZ"/>
              </w:rPr>
            </w:pPr>
            <w:r w:rsidRPr="005B420E">
              <w:rPr>
                <w:sz w:val="24"/>
                <w:szCs w:val="24"/>
                <w:lang w:val="kk-KZ"/>
              </w:rPr>
              <w:t>Физическая культура</w:t>
            </w:r>
          </w:p>
        </w:tc>
        <w:tc>
          <w:tcPr>
            <w:tcW w:w="5954" w:type="dxa"/>
          </w:tcPr>
          <w:p w:rsidR="00ED30CB" w:rsidRPr="005B420E" w:rsidRDefault="00ED30CB" w:rsidP="006423EF">
            <w:pPr>
              <w:jc w:val="both"/>
              <w:rPr>
                <w:sz w:val="24"/>
                <w:szCs w:val="24"/>
              </w:rPr>
            </w:pPr>
            <w:r w:rsidRPr="005B420E">
              <w:rPr>
                <w:sz w:val="24"/>
                <w:szCs w:val="24"/>
                <w:shd w:val="clear" w:color="auto" w:fill="FFFFFF"/>
              </w:rPr>
              <w:t>Сохранение и укрепление</w:t>
            </w:r>
            <w:hyperlink r:id="rId11" w:tooltip="Здоровье" w:history="1">
              <w:r w:rsidRPr="005B420E">
                <w:rPr>
                  <w:rStyle w:val="a5"/>
                  <w:color w:val="auto"/>
                  <w:sz w:val="24"/>
                  <w:szCs w:val="24"/>
                  <w:u w:val="none"/>
                  <w:shd w:val="clear" w:color="auto" w:fill="FFFFFF"/>
                </w:rPr>
                <w:t>здоровья</w:t>
              </w:r>
            </w:hyperlink>
            <w:r w:rsidRPr="005B420E">
              <w:rPr>
                <w:sz w:val="24"/>
                <w:szCs w:val="24"/>
                <w:shd w:val="clear" w:color="auto" w:fill="FFFFFF"/>
              </w:rPr>
              <w:t>, развитие психофизических способностей человека в процессе осознанной двигательной активности. Развитие способностей человека и формирования</w:t>
            </w:r>
            <w:hyperlink r:id="rId12" w:tooltip="Здоровый образ жизни" w:history="1">
              <w:r w:rsidRPr="005B420E">
                <w:rPr>
                  <w:rStyle w:val="a5"/>
                  <w:color w:val="auto"/>
                  <w:sz w:val="24"/>
                  <w:szCs w:val="24"/>
                  <w:u w:val="none"/>
                  <w:shd w:val="clear" w:color="auto" w:fill="FFFFFF"/>
                </w:rPr>
                <w:t>здорового образа жизни</w:t>
              </w:r>
            </w:hyperlink>
            <w:r w:rsidRPr="005B420E">
              <w:rPr>
                <w:sz w:val="24"/>
                <w:szCs w:val="24"/>
                <w:shd w:val="clear" w:color="auto" w:fill="FFFFFF"/>
              </w:rPr>
              <w:t>, социальной адаптации путём физического воспитания, физической подготовки и физического развития. Формирование личности, в единстве многообразия своих физических, психических и нравственных качеств, укрепление здоровья, повышение физического потенциала работоспособности обучающихся.</w:t>
            </w:r>
          </w:p>
        </w:tc>
        <w:tc>
          <w:tcPr>
            <w:tcW w:w="979" w:type="dxa"/>
          </w:tcPr>
          <w:p w:rsidR="00ED30CB" w:rsidRPr="005B420E" w:rsidRDefault="00ED30CB" w:rsidP="006423EF">
            <w:pPr>
              <w:rPr>
                <w:sz w:val="24"/>
                <w:szCs w:val="24"/>
                <w:lang w:val="kk-KZ"/>
              </w:rPr>
            </w:pPr>
            <w:r w:rsidRPr="005B420E">
              <w:rPr>
                <w:sz w:val="24"/>
                <w:szCs w:val="24"/>
                <w:lang w:val="kk-KZ"/>
              </w:rPr>
              <w:t>8</w:t>
            </w:r>
          </w:p>
        </w:tc>
        <w:tc>
          <w:tcPr>
            <w:tcW w:w="1701" w:type="dxa"/>
          </w:tcPr>
          <w:p w:rsidR="00ED30CB" w:rsidRPr="005B420E" w:rsidRDefault="00ED30CB" w:rsidP="006423EF">
            <w:pPr>
              <w:rPr>
                <w:sz w:val="24"/>
                <w:szCs w:val="24"/>
                <w:lang w:val="kk-KZ"/>
              </w:rPr>
            </w:pPr>
            <w:r w:rsidRPr="005B420E">
              <w:rPr>
                <w:sz w:val="24"/>
                <w:szCs w:val="24"/>
                <w:lang w:val="kk-KZ"/>
              </w:rPr>
              <w:t>РО1, РО12</w:t>
            </w:r>
          </w:p>
        </w:tc>
      </w:tr>
      <w:tr w:rsidR="00ED30CB" w:rsidRPr="005B420E" w:rsidTr="004A4314">
        <w:tc>
          <w:tcPr>
            <w:tcW w:w="2240" w:type="dxa"/>
            <w:vMerge/>
          </w:tcPr>
          <w:p w:rsidR="00ED30CB" w:rsidRPr="005B420E" w:rsidRDefault="00ED30CB" w:rsidP="0050594A">
            <w:pPr>
              <w:rPr>
                <w:sz w:val="24"/>
                <w:szCs w:val="24"/>
              </w:rPr>
            </w:pPr>
          </w:p>
        </w:tc>
        <w:tc>
          <w:tcPr>
            <w:tcW w:w="992" w:type="dxa"/>
          </w:tcPr>
          <w:p w:rsidR="00ED30CB" w:rsidRPr="005B420E" w:rsidRDefault="00ED30CB" w:rsidP="006423EF">
            <w:pPr>
              <w:rPr>
                <w:sz w:val="24"/>
                <w:szCs w:val="24"/>
                <w:lang w:val="kk-KZ"/>
              </w:rPr>
            </w:pPr>
            <w:r w:rsidRPr="005B420E">
              <w:rPr>
                <w:sz w:val="24"/>
                <w:szCs w:val="24"/>
                <w:lang w:val="kk-KZ"/>
              </w:rPr>
              <w:t>БД</w:t>
            </w:r>
          </w:p>
        </w:tc>
        <w:tc>
          <w:tcPr>
            <w:tcW w:w="992" w:type="dxa"/>
          </w:tcPr>
          <w:p w:rsidR="00ED30CB" w:rsidRPr="005B420E" w:rsidRDefault="00ED30CB" w:rsidP="006423EF">
            <w:pPr>
              <w:rPr>
                <w:sz w:val="24"/>
                <w:szCs w:val="24"/>
                <w:lang w:val="kk-KZ"/>
              </w:rPr>
            </w:pPr>
            <w:r w:rsidRPr="005B420E">
              <w:rPr>
                <w:sz w:val="24"/>
                <w:szCs w:val="24"/>
                <w:lang w:val="kk-KZ"/>
              </w:rPr>
              <w:t>ВК</w:t>
            </w:r>
          </w:p>
        </w:tc>
        <w:tc>
          <w:tcPr>
            <w:tcW w:w="2126" w:type="dxa"/>
          </w:tcPr>
          <w:p w:rsidR="00ED30CB" w:rsidRPr="005B420E" w:rsidRDefault="00ED30CB" w:rsidP="006423EF">
            <w:pPr>
              <w:rPr>
                <w:sz w:val="24"/>
                <w:szCs w:val="24"/>
                <w:lang w:val="kk-KZ"/>
              </w:rPr>
            </w:pPr>
            <w:r w:rsidRPr="005B420E">
              <w:rPr>
                <w:sz w:val="24"/>
                <w:szCs w:val="24"/>
                <w:lang w:val="kk-KZ"/>
              </w:rPr>
              <w:t xml:space="preserve">Профессиональный казахский (русский) язык  </w:t>
            </w:r>
          </w:p>
        </w:tc>
        <w:tc>
          <w:tcPr>
            <w:tcW w:w="5954" w:type="dxa"/>
          </w:tcPr>
          <w:p w:rsidR="00ED30CB" w:rsidRPr="005B420E" w:rsidRDefault="00ED30CB" w:rsidP="006423EF">
            <w:pPr>
              <w:jc w:val="both"/>
              <w:rPr>
                <w:sz w:val="24"/>
                <w:szCs w:val="24"/>
              </w:rPr>
            </w:pPr>
            <w:r w:rsidRPr="005B420E">
              <w:rPr>
                <w:sz w:val="24"/>
                <w:szCs w:val="24"/>
              </w:rPr>
              <w:t>Развитие навыков извлечения из текста необходимой информации, ее интерпретации в учебно-профессиональном общении. Развитие способности устанавливать контакты на профессиональном уровне, грамотно строить коммуникации, исходя из целей и ситуации общения. Привитие способности к творчеству, инновациям, коллегиальности в процессе выстраивания программы речевого поведения на русском (казахском) языке в сфере профессионального общения.</w:t>
            </w:r>
          </w:p>
        </w:tc>
        <w:tc>
          <w:tcPr>
            <w:tcW w:w="979" w:type="dxa"/>
          </w:tcPr>
          <w:p w:rsidR="00ED30CB" w:rsidRPr="005B420E" w:rsidRDefault="00ED30CB" w:rsidP="006423EF">
            <w:pPr>
              <w:rPr>
                <w:sz w:val="24"/>
                <w:szCs w:val="24"/>
                <w:lang w:val="kk-KZ"/>
              </w:rPr>
            </w:pPr>
            <w:r w:rsidRPr="005B420E">
              <w:rPr>
                <w:sz w:val="24"/>
                <w:szCs w:val="24"/>
                <w:lang w:val="kk-KZ"/>
              </w:rPr>
              <w:t>3</w:t>
            </w:r>
          </w:p>
        </w:tc>
        <w:tc>
          <w:tcPr>
            <w:tcW w:w="1701" w:type="dxa"/>
          </w:tcPr>
          <w:p w:rsidR="00ED30CB" w:rsidRPr="005B420E" w:rsidRDefault="00ED30CB" w:rsidP="006423EF">
            <w:pPr>
              <w:rPr>
                <w:sz w:val="24"/>
                <w:szCs w:val="24"/>
              </w:rPr>
            </w:pPr>
            <w:r w:rsidRPr="005B420E">
              <w:rPr>
                <w:sz w:val="24"/>
                <w:szCs w:val="24"/>
              </w:rPr>
              <w:t>РО1, РО12</w:t>
            </w:r>
          </w:p>
        </w:tc>
      </w:tr>
      <w:tr w:rsidR="00ED30CB" w:rsidRPr="005B420E" w:rsidTr="004A4314">
        <w:tc>
          <w:tcPr>
            <w:tcW w:w="2240" w:type="dxa"/>
            <w:vMerge/>
          </w:tcPr>
          <w:p w:rsidR="00ED30CB" w:rsidRPr="005B420E" w:rsidRDefault="00ED30CB" w:rsidP="0050594A">
            <w:pPr>
              <w:rPr>
                <w:sz w:val="24"/>
                <w:szCs w:val="24"/>
              </w:rPr>
            </w:pPr>
          </w:p>
        </w:tc>
        <w:tc>
          <w:tcPr>
            <w:tcW w:w="992" w:type="dxa"/>
          </w:tcPr>
          <w:p w:rsidR="00ED30CB" w:rsidRPr="005B420E" w:rsidRDefault="00ED30CB" w:rsidP="006423EF">
            <w:pPr>
              <w:rPr>
                <w:sz w:val="24"/>
                <w:szCs w:val="24"/>
                <w:lang w:val="kk-KZ"/>
              </w:rPr>
            </w:pPr>
            <w:r w:rsidRPr="005B420E">
              <w:rPr>
                <w:sz w:val="24"/>
                <w:szCs w:val="24"/>
                <w:lang w:val="kk-KZ"/>
              </w:rPr>
              <w:t>БД</w:t>
            </w:r>
          </w:p>
        </w:tc>
        <w:tc>
          <w:tcPr>
            <w:tcW w:w="992" w:type="dxa"/>
          </w:tcPr>
          <w:p w:rsidR="00ED30CB" w:rsidRPr="005B420E" w:rsidRDefault="00ED30CB" w:rsidP="006423EF">
            <w:pPr>
              <w:rPr>
                <w:sz w:val="24"/>
                <w:szCs w:val="24"/>
                <w:lang w:val="kk-KZ"/>
              </w:rPr>
            </w:pPr>
            <w:r w:rsidRPr="005B420E">
              <w:rPr>
                <w:sz w:val="24"/>
                <w:szCs w:val="24"/>
                <w:lang w:val="kk-KZ"/>
              </w:rPr>
              <w:t>ВК</w:t>
            </w:r>
          </w:p>
        </w:tc>
        <w:tc>
          <w:tcPr>
            <w:tcW w:w="2126" w:type="dxa"/>
          </w:tcPr>
          <w:p w:rsidR="00ED30CB" w:rsidRPr="005B420E" w:rsidRDefault="00ED30CB" w:rsidP="006423EF">
            <w:pPr>
              <w:rPr>
                <w:sz w:val="24"/>
                <w:szCs w:val="24"/>
                <w:lang w:val="kk-KZ"/>
              </w:rPr>
            </w:pPr>
            <w:r w:rsidRPr="005B420E">
              <w:rPr>
                <w:sz w:val="24"/>
                <w:szCs w:val="24"/>
                <w:lang w:val="kk-KZ"/>
              </w:rPr>
              <w:t xml:space="preserve">Профессионально-ориентированный </w:t>
            </w:r>
            <w:r w:rsidRPr="005B420E">
              <w:rPr>
                <w:sz w:val="24"/>
                <w:szCs w:val="24"/>
                <w:lang w:val="kk-KZ"/>
              </w:rPr>
              <w:lastRenderedPageBreak/>
              <w:t>иностранный язык</w:t>
            </w:r>
          </w:p>
        </w:tc>
        <w:tc>
          <w:tcPr>
            <w:tcW w:w="5954" w:type="dxa"/>
          </w:tcPr>
          <w:p w:rsidR="00ED30CB" w:rsidRPr="005B420E" w:rsidRDefault="00ED30CB" w:rsidP="006423EF">
            <w:pPr>
              <w:jc w:val="both"/>
              <w:rPr>
                <w:sz w:val="24"/>
                <w:szCs w:val="24"/>
              </w:rPr>
            </w:pPr>
            <w:r w:rsidRPr="005B420E">
              <w:rPr>
                <w:sz w:val="24"/>
                <w:szCs w:val="24"/>
              </w:rPr>
              <w:lastRenderedPageBreak/>
              <w:t>Проведение исторического обзора</w:t>
            </w:r>
            <w:r w:rsidRPr="005B420E">
              <w:rPr>
                <w:sz w:val="24"/>
                <w:szCs w:val="24"/>
                <w:lang w:val="kk-KZ"/>
              </w:rPr>
              <w:t xml:space="preserve"> по тематике автоматизации и управления</w:t>
            </w:r>
            <w:r w:rsidRPr="005B420E">
              <w:rPr>
                <w:sz w:val="24"/>
                <w:szCs w:val="24"/>
              </w:rPr>
              <w:t xml:space="preserve">. Математическое описание схем автоматического управления. </w:t>
            </w:r>
            <w:r w:rsidRPr="005B420E">
              <w:rPr>
                <w:sz w:val="24"/>
                <w:szCs w:val="24"/>
              </w:rPr>
              <w:lastRenderedPageBreak/>
              <w:t>Преобразование Лапласа. Статистические и динамические свойства основных элементов (терминов). Блок-схемы, результирующ</w:t>
            </w:r>
            <w:r w:rsidRPr="005B420E">
              <w:rPr>
                <w:sz w:val="24"/>
                <w:szCs w:val="24"/>
                <w:lang w:val="kk-KZ"/>
              </w:rPr>
              <w:t>ие</w:t>
            </w:r>
            <w:r w:rsidRPr="005B420E">
              <w:rPr>
                <w:sz w:val="24"/>
                <w:szCs w:val="24"/>
              </w:rPr>
              <w:t>передаточн</w:t>
            </w:r>
            <w:r w:rsidRPr="005B420E">
              <w:rPr>
                <w:sz w:val="24"/>
                <w:szCs w:val="24"/>
                <w:lang w:val="kk-KZ"/>
              </w:rPr>
              <w:t>ые</w:t>
            </w:r>
            <w:r w:rsidRPr="005B420E">
              <w:rPr>
                <w:sz w:val="24"/>
                <w:szCs w:val="24"/>
              </w:rPr>
              <w:t>функци</w:t>
            </w:r>
            <w:r w:rsidRPr="005B420E">
              <w:rPr>
                <w:sz w:val="24"/>
                <w:szCs w:val="24"/>
                <w:lang w:val="kk-KZ"/>
              </w:rPr>
              <w:t>и</w:t>
            </w:r>
            <w:r w:rsidRPr="005B420E">
              <w:rPr>
                <w:sz w:val="24"/>
                <w:szCs w:val="24"/>
              </w:rPr>
              <w:t>. Логическая функция. Введение в систем</w:t>
            </w:r>
            <w:r w:rsidRPr="005B420E">
              <w:rPr>
                <w:sz w:val="24"/>
                <w:szCs w:val="24"/>
                <w:lang w:val="kk-KZ"/>
              </w:rPr>
              <w:t>ы</w:t>
            </w:r>
            <w:r w:rsidRPr="005B420E">
              <w:rPr>
                <w:sz w:val="24"/>
                <w:szCs w:val="24"/>
              </w:rPr>
              <w:t xml:space="preserve"> управления. Обратная связь в автоматическом управлении. Примеры современных систем управления. </w:t>
            </w:r>
          </w:p>
        </w:tc>
        <w:tc>
          <w:tcPr>
            <w:tcW w:w="979" w:type="dxa"/>
          </w:tcPr>
          <w:p w:rsidR="00ED30CB" w:rsidRPr="005B420E" w:rsidRDefault="00ED30CB" w:rsidP="006423EF">
            <w:pPr>
              <w:rPr>
                <w:sz w:val="24"/>
                <w:szCs w:val="24"/>
                <w:lang w:val="kk-KZ"/>
              </w:rPr>
            </w:pPr>
            <w:r w:rsidRPr="005B420E">
              <w:rPr>
                <w:sz w:val="24"/>
                <w:szCs w:val="24"/>
                <w:lang w:val="kk-KZ"/>
              </w:rPr>
              <w:lastRenderedPageBreak/>
              <w:t>3</w:t>
            </w:r>
          </w:p>
        </w:tc>
        <w:tc>
          <w:tcPr>
            <w:tcW w:w="1701" w:type="dxa"/>
          </w:tcPr>
          <w:p w:rsidR="00ED30CB" w:rsidRPr="005B420E" w:rsidRDefault="00ED30CB" w:rsidP="006423EF">
            <w:pPr>
              <w:rPr>
                <w:sz w:val="24"/>
                <w:szCs w:val="24"/>
                <w:lang w:val="kk-KZ"/>
              </w:rPr>
            </w:pPr>
            <w:r w:rsidRPr="005B420E">
              <w:rPr>
                <w:sz w:val="24"/>
                <w:szCs w:val="24"/>
                <w:lang w:val="kk-KZ"/>
              </w:rPr>
              <w:t>РО1, РО12</w:t>
            </w:r>
          </w:p>
        </w:tc>
      </w:tr>
      <w:tr w:rsidR="00ED30CB" w:rsidRPr="005B420E" w:rsidTr="004A4314">
        <w:tc>
          <w:tcPr>
            <w:tcW w:w="2240" w:type="dxa"/>
            <w:vMerge/>
          </w:tcPr>
          <w:p w:rsidR="00ED30CB" w:rsidRPr="005B420E" w:rsidRDefault="00ED30CB" w:rsidP="0050594A">
            <w:pPr>
              <w:rPr>
                <w:sz w:val="24"/>
                <w:szCs w:val="24"/>
              </w:rPr>
            </w:pPr>
          </w:p>
        </w:tc>
        <w:tc>
          <w:tcPr>
            <w:tcW w:w="992" w:type="dxa"/>
          </w:tcPr>
          <w:p w:rsidR="00ED30CB" w:rsidRPr="005B420E" w:rsidRDefault="00ED30CB" w:rsidP="006423EF">
            <w:pPr>
              <w:rPr>
                <w:sz w:val="24"/>
                <w:szCs w:val="24"/>
                <w:lang w:val="kk-KZ"/>
              </w:rPr>
            </w:pPr>
            <w:r w:rsidRPr="005B420E">
              <w:rPr>
                <w:sz w:val="24"/>
                <w:szCs w:val="24"/>
                <w:lang w:val="kk-KZ"/>
              </w:rPr>
              <w:t>ООД</w:t>
            </w:r>
          </w:p>
        </w:tc>
        <w:tc>
          <w:tcPr>
            <w:tcW w:w="992" w:type="dxa"/>
          </w:tcPr>
          <w:p w:rsidR="00ED30CB" w:rsidRPr="005B420E" w:rsidRDefault="00ED30CB" w:rsidP="006423EF">
            <w:pPr>
              <w:rPr>
                <w:sz w:val="24"/>
                <w:szCs w:val="24"/>
                <w:lang w:val="kk-KZ"/>
              </w:rPr>
            </w:pPr>
            <w:r w:rsidRPr="005B420E">
              <w:rPr>
                <w:sz w:val="24"/>
                <w:szCs w:val="24"/>
                <w:lang w:val="kk-KZ"/>
              </w:rPr>
              <w:t>ОК</w:t>
            </w:r>
          </w:p>
        </w:tc>
        <w:tc>
          <w:tcPr>
            <w:tcW w:w="2126" w:type="dxa"/>
          </w:tcPr>
          <w:p w:rsidR="00ED30CB" w:rsidRPr="005B420E" w:rsidRDefault="00ED30CB" w:rsidP="006423EF">
            <w:pPr>
              <w:rPr>
                <w:sz w:val="24"/>
                <w:szCs w:val="24"/>
              </w:rPr>
            </w:pPr>
            <w:r w:rsidRPr="005B420E">
              <w:rPr>
                <w:sz w:val="24"/>
                <w:szCs w:val="24"/>
              </w:rPr>
              <w:t>Информационно-коммуникационные технологии (на англ. языке)</w:t>
            </w:r>
          </w:p>
        </w:tc>
        <w:tc>
          <w:tcPr>
            <w:tcW w:w="5954" w:type="dxa"/>
          </w:tcPr>
          <w:p w:rsidR="00ED30CB" w:rsidRPr="005B420E" w:rsidRDefault="00ED30CB" w:rsidP="006423EF">
            <w:pPr>
              <w:jc w:val="both"/>
              <w:rPr>
                <w:sz w:val="24"/>
                <w:szCs w:val="24"/>
              </w:rPr>
            </w:pPr>
            <w:r w:rsidRPr="005B420E">
              <w:rPr>
                <w:sz w:val="24"/>
                <w:szCs w:val="24"/>
              </w:rPr>
              <w:t xml:space="preserve">Знание </w:t>
            </w:r>
            <w:r w:rsidRPr="005B420E">
              <w:rPr>
                <w:rStyle w:val="a5"/>
                <w:color w:val="auto"/>
                <w:sz w:val="24"/>
                <w:szCs w:val="24"/>
                <w:u w:val="none"/>
              </w:rPr>
              <w:t>компьютерных систем, программн</w:t>
            </w:r>
            <w:r w:rsidRPr="005B420E">
              <w:rPr>
                <w:rStyle w:val="a5"/>
                <w:color w:val="auto"/>
                <w:sz w:val="24"/>
                <w:szCs w:val="24"/>
                <w:u w:val="none"/>
                <w:lang w:val="kk-KZ"/>
              </w:rPr>
              <w:t>ого</w:t>
            </w:r>
            <w:r w:rsidRPr="005B420E">
              <w:rPr>
                <w:rStyle w:val="a5"/>
                <w:color w:val="auto"/>
                <w:sz w:val="24"/>
                <w:szCs w:val="24"/>
                <w:u w:val="none"/>
              </w:rPr>
              <w:t>обеспечени</w:t>
            </w:r>
            <w:r w:rsidRPr="005B420E">
              <w:rPr>
                <w:rStyle w:val="a5"/>
                <w:color w:val="auto"/>
                <w:sz w:val="24"/>
                <w:szCs w:val="24"/>
                <w:u w:val="none"/>
                <w:lang w:val="kk-KZ"/>
              </w:rPr>
              <w:t>я</w:t>
            </w:r>
            <w:r w:rsidRPr="005B420E">
              <w:rPr>
                <w:rStyle w:val="a5"/>
                <w:color w:val="auto"/>
                <w:sz w:val="24"/>
                <w:szCs w:val="24"/>
                <w:u w:val="none"/>
              </w:rPr>
              <w:t xml:space="preserve">. Развитие </w:t>
            </w:r>
            <w:r w:rsidRPr="005B420E">
              <w:rPr>
                <w:rStyle w:val="a5"/>
                <w:color w:val="auto"/>
                <w:sz w:val="24"/>
                <w:szCs w:val="24"/>
                <w:u w:val="none"/>
                <w:lang w:val="kk-KZ"/>
              </w:rPr>
              <w:t>навыков</w:t>
            </w:r>
            <w:r w:rsidRPr="005B420E">
              <w:rPr>
                <w:rStyle w:val="a5"/>
                <w:color w:val="auto"/>
                <w:sz w:val="24"/>
                <w:szCs w:val="24"/>
                <w:u w:val="none"/>
              </w:rPr>
              <w:t xml:space="preserve"> по и</w:t>
            </w:r>
            <w:r w:rsidRPr="005B420E">
              <w:rPr>
                <w:sz w:val="24"/>
                <w:szCs w:val="24"/>
                <w:lang w:val="kk-KZ"/>
              </w:rPr>
              <w:t xml:space="preserve">спользованию  информационных ресурсов для поиска и хранения информации, </w:t>
            </w:r>
            <w:r w:rsidRPr="005B420E">
              <w:rPr>
                <w:bCs/>
                <w:sz w:val="24"/>
                <w:szCs w:val="24"/>
                <w:lang w:val="kk-KZ"/>
              </w:rPr>
              <w:t xml:space="preserve">работа с </w:t>
            </w:r>
            <w:r w:rsidRPr="005B420E">
              <w:rPr>
                <w:sz w:val="24"/>
                <w:szCs w:val="24"/>
                <w:lang w:val="kk-KZ"/>
              </w:rPr>
              <w:t xml:space="preserve">электронными таблицами,  с базами данных. Применение методов и средств защиты информации; проектирование и создание веб-сайтов,  мультимедийных презентаций. </w:t>
            </w:r>
            <w:r w:rsidRPr="005B420E">
              <w:rPr>
                <w:sz w:val="24"/>
                <w:szCs w:val="24"/>
              </w:rPr>
              <w:t>Навыки использования</w:t>
            </w:r>
            <w:r w:rsidRPr="005B420E">
              <w:rPr>
                <w:sz w:val="24"/>
                <w:szCs w:val="24"/>
                <w:lang w:val="kk-KZ"/>
              </w:rPr>
              <w:t xml:space="preserve"> электронного правительства и электронных  учебников, различных облачных мобильных технологий, управление SMART технологиями.</w:t>
            </w:r>
          </w:p>
        </w:tc>
        <w:tc>
          <w:tcPr>
            <w:tcW w:w="979" w:type="dxa"/>
          </w:tcPr>
          <w:p w:rsidR="00ED30CB" w:rsidRPr="005B420E" w:rsidRDefault="00ED30CB" w:rsidP="006423EF">
            <w:pPr>
              <w:rPr>
                <w:sz w:val="24"/>
                <w:szCs w:val="24"/>
                <w:lang w:val="kk-KZ"/>
              </w:rPr>
            </w:pPr>
            <w:r w:rsidRPr="005B420E">
              <w:rPr>
                <w:sz w:val="24"/>
                <w:szCs w:val="24"/>
                <w:lang w:val="kk-KZ"/>
              </w:rPr>
              <w:t>5</w:t>
            </w:r>
          </w:p>
        </w:tc>
        <w:tc>
          <w:tcPr>
            <w:tcW w:w="1701" w:type="dxa"/>
          </w:tcPr>
          <w:p w:rsidR="00ED30CB" w:rsidRPr="005B420E" w:rsidRDefault="00ED30CB" w:rsidP="006423EF">
            <w:pPr>
              <w:rPr>
                <w:sz w:val="24"/>
                <w:szCs w:val="24"/>
                <w:lang w:val="kk-KZ"/>
              </w:rPr>
            </w:pPr>
            <w:r w:rsidRPr="005B420E">
              <w:rPr>
                <w:sz w:val="24"/>
                <w:szCs w:val="24"/>
                <w:lang w:val="kk-KZ"/>
              </w:rPr>
              <w:t>РО2, РО3, РО5</w:t>
            </w:r>
          </w:p>
        </w:tc>
      </w:tr>
      <w:tr w:rsidR="008353B9" w:rsidRPr="005B420E" w:rsidTr="004A4314">
        <w:tc>
          <w:tcPr>
            <w:tcW w:w="2240" w:type="dxa"/>
            <w:vMerge w:val="restart"/>
          </w:tcPr>
          <w:p w:rsidR="008353B9" w:rsidRPr="005B420E" w:rsidRDefault="008353B9" w:rsidP="00F013DC">
            <w:pPr>
              <w:rPr>
                <w:sz w:val="24"/>
                <w:szCs w:val="24"/>
              </w:rPr>
            </w:pPr>
            <w:r>
              <w:rPr>
                <w:sz w:val="24"/>
                <w:szCs w:val="24"/>
                <w:lang w:val="kk-KZ"/>
              </w:rPr>
              <w:t>О</w:t>
            </w:r>
            <w:r w:rsidRPr="00F013DC">
              <w:rPr>
                <w:sz w:val="24"/>
                <w:szCs w:val="24"/>
              </w:rPr>
              <w:t>сновы математических и естественных наук</w:t>
            </w:r>
          </w:p>
        </w:tc>
        <w:tc>
          <w:tcPr>
            <w:tcW w:w="992" w:type="dxa"/>
          </w:tcPr>
          <w:p w:rsidR="008353B9" w:rsidRPr="005B420E" w:rsidRDefault="008353B9" w:rsidP="006423EF">
            <w:pPr>
              <w:rPr>
                <w:sz w:val="24"/>
                <w:szCs w:val="24"/>
                <w:lang w:val="kk-KZ"/>
              </w:rPr>
            </w:pPr>
            <w:r w:rsidRPr="005B420E">
              <w:rPr>
                <w:sz w:val="24"/>
                <w:szCs w:val="24"/>
                <w:lang w:val="kk-KZ"/>
              </w:rPr>
              <w:t>БД</w:t>
            </w:r>
          </w:p>
        </w:tc>
        <w:tc>
          <w:tcPr>
            <w:tcW w:w="992" w:type="dxa"/>
          </w:tcPr>
          <w:p w:rsidR="008353B9" w:rsidRPr="005B420E" w:rsidRDefault="008353B9" w:rsidP="006423EF">
            <w:pPr>
              <w:rPr>
                <w:sz w:val="24"/>
                <w:szCs w:val="24"/>
                <w:lang w:val="kk-KZ"/>
              </w:rPr>
            </w:pPr>
            <w:r w:rsidRPr="005B420E">
              <w:rPr>
                <w:sz w:val="24"/>
                <w:szCs w:val="24"/>
                <w:lang w:val="kk-KZ"/>
              </w:rPr>
              <w:t>ВК</w:t>
            </w:r>
          </w:p>
        </w:tc>
        <w:tc>
          <w:tcPr>
            <w:tcW w:w="2126" w:type="dxa"/>
          </w:tcPr>
          <w:p w:rsidR="008353B9" w:rsidRPr="005B420E" w:rsidRDefault="008353B9" w:rsidP="006423EF">
            <w:pPr>
              <w:rPr>
                <w:sz w:val="24"/>
                <w:szCs w:val="24"/>
                <w:lang w:val="kk-KZ"/>
              </w:rPr>
            </w:pPr>
            <w:r w:rsidRPr="005B420E">
              <w:rPr>
                <w:sz w:val="24"/>
                <w:szCs w:val="24"/>
                <w:lang w:val="kk-KZ"/>
              </w:rPr>
              <w:t>Высшая математика 1</w:t>
            </w:r>
          </w:p>
        </w:tc>
        <w:tc>
          <w:tcPr>
            <w:tcW w:w="5954" w:type="dxa"/>
          </w:tcPr>
          <w:p w:rsidR="008353B9" w:rsidRPr="005B420E" w:rsidRDefault="008353B9" w:rsidP="006423EF">
            <w:pPr>
              <w:jc w:val="both"/>
              <w:rPr>
                <w:sz w:val="24"/>
                <w:szCs w:val="24"/>
              </w:rPr>
            </w:pPr>
            <w:r w:rsidRPr="005B420E">
              <w:rPr>
                <w:sz w:val="24"/>
                <w:szCs w:val="24"/>
                <w:lang w:val="kk-KZ"/>
              </w:rPr>
              <w:t>Знание методов решения матриц и определителей. Знание элементов векторной алгебры. Умение выполнять действия над комплексными числами. Применение элементов аналитической геометрии. Умение различать виды уравнений прямой и плоскости. Ознакомление с кривыми второго порядка. Применение формул и методов дифференциального исчисления функций одной переменной. Решение интеграла различных функций. Применение формулы Ньютона-Лейбница.</w:t>
            </w:r>
          </w:p>
        </w:tc>
        <w:tc>
          <w:tcPr>
            <w:tcW w:w="979" w:type="dxa"/>
          </w:tcPr>
          <w:p w:rsidR="008353B9" w:rsidRPr="005B420E" w:rsidRDefault="008353B9" w:rsidP="006423EF">
            <w:pPr>
              <w:rPr>
                <w:sz w:val="24"/>
                <w:szCs w:val="24"/>
                <w:lang w:val="kk-KZ"/>
              </w:rPr>
            </w:pPr>
            <w:r>
              <w:rPr>
                <w:sz w:val="24"/>
                <w:szCs w:val="24"/>
                <w:lang w:val="kk-KZ"/>
              </w:rPr>
              <w:t>5</w:t>
            </w:r>
          </w:p>
        </w:tc>
        <w:tc>
          <w:tcPr>
            <w:tcW w:w="1701" w:type="dxa"/>
          </w:tcPr>
          <w:p w:rsidR="008353B9" w:rsidRPr="005B420E" w:rsidRDefault="008353B9" w:rsidP="006423EF">
            <w:pPr>
              <w:rPr>
                <w:sz w:val="24"/>
                <w:szCs w:val="24"/>
                <w:lang w:val="kk-KZ"/>
              </w:rPr>
            </w:pPr>
            <w:r w:rsidRPr="005B420E">
              <w:rPr>
                <w:sz w:val="24"/>
                <w:szCs w:val="24"/>
                <w:lang w:val="kk-KZ"/>
              </w:rPr>
              <w:t>РО2, РО3, РО6</w:t>
            </w:r>
          </w:p>
        </w:tc>
      </w:tr>
      <w:tr w:rsidR="008353B9" w:rsidRPr="005B420E" w:rsidTr="004A4314">
        <w:tc>
          <w:tcPr>
            <w:tcW w:w="2240" w:type="dxa"/>
            <w:vMerge/>
          </w:tcPr>
          <w:p w:rsidR="008353B9" w:rsidRPr="005B420E" w:rsidRDefault="008353B9" w:rsidP="0050594A">
            <w:pPr>
              <w:rPr>
                <w:sz w:val="24"/>
                <w:szCs w:val="24"/>
              </w:rPr>
            </w:pPr>
          </w:p>
        </w:tc>
        <w:tc>
          <w:tcPr>
            <w:tcW w:w="992" w:type="dxa"/>
          </w:tcPr>
          <w:p w:rsidR="008353B9" w:rsidRPr="005B420E" w:rsidRDefault="008353B9" w:rsidP="006423EF">
            <w:pPr>
              <w:rPr>
                <w:sz w:val="24"/>
                <w:szCs w:val="24"/>
                <w:lang w:val="kk-KZ"/>
              </w:rPr>
            </w:pPr>
            <w:r w:rsidRPr="005B420E">
              <w:rPr>
                <w:sz w:val="24"/>
                <w:szCs w:val="24"/>
                <w:lang w:val="kk-KZ"/>
              </w:rPr>
              <w:t>БД</w:t>
            </w:r>
          </w:p>
        </w:tc>
        <w:tc>
          <w:tcPr>
            <w:tcW w:w="992" w:type="dxa"/>
          </w:tcPr>
          <w:p w:rsidR="008353B9" w:rsidRPr="005B420E" w:rsidRDefault="008353B9" w:rsidP="006423EF">
            <w:pPr>
              <w:rPr>
                <w:sz w:val="24"/>
                <w:szCs w:val="24"/>
                <w:lang w:val="kk-KZ"/>
              </w:rPr>
            </w:pPr>
            <w:r w:rsidRPr="005B420E">
              <w:rPr>
                <w:sz w:val="24"/>
                <w:szCs w:val="24"/>
                <w:lang w:val="kk-KZ"/>
              </w:rPr>
              <w:t>ВК</w:t>
            </w:r>
          </w:p>
        </w:tc>
        <w:tc>
          <w:tcPr>
            <w:tcW w:w="2126" w:type="dxa"/>
          </w:tcPr>
          <w:p w:rsidR="008353B9" w:rsidRPr="005B420E" w:rsidRDefault="008353B9" w:rsidP="006423EF">
            <w:pPr>
              <w:rPr>
                <w:sz w:val="24"/>
                <w:szCs w:val="24"/>
                <w:lang w:val="kk-KZ"/>
              </w:rPr>
            </w:pPr>
            <w:r w:rsidRPr="005B420E">
              <w:rPr>
                <w:sz w:val="24"/>
                <w:szCs w:val="24"/>
                <w:lang w:val="kk-KZ"/>
              </w:rPr>
              <w:t>Высшая математика ІІ</w:t>
            </w:r>
          </w:p>
        </w:tc>
        <w:tc>
          <w:tcPr>
            <w:tcW w:w="5954" w:type="dxa"/>
          </w:tcPr>
          <w:p w:rsidR="008353B9" w:rsidRPr="005B420E" w:rsidRDefault="008353B9" w:rsidP="006423EF">
            <w:pPr>
              <w:jc w:val="both"/>
              <w:rPr>
                <w:sz w:val="24"/>
                <w:szCs w:val="24"/>
              </w:rPr>
            </w:pPr>
            <w:r w:rsidRPr="005B420E">
              <w:rPr>
                <w:sz w:val="24"/>
                <w:szCs w:val="24"/>
                <w:lang w:val="kk-KZ"/>
              </w:rPr>
              <w:t xml:space="preserve">Знание метода нахождения частных производных. Умение находить производную по направлению, градиент. Решение обыкновенных дифференциальных уравнений. Решение различных видов дифференциальных уравнений первого и второго </w:t>
            </w:r>
            <w:r w:rsidRPr="005B420E">
              <w:rPr>
                <w:sz w:val="24"/>
                <w:szCs w:val="24"/>
                <w:lang w:val="kk-KZ"/>
              </w:rPr>
              <w:lastRenderedPageBreak/>
              <w:t xml:space="preserve">порядков. </w:t>
            </w:r>
            <w:r w:rsidRPr="005B420E">
              <w:rPr>
                <w:sz w:val="24"/>
                <w:szCs w:val="24"/>
              </w:rPr>
              <w:t>Применение признаков сходимости рядов.</w:t>
            </w:r>
            <w:r w:rsidRPr="005B420E">
              <w:rPr>
                <w:sz w:val="24"/>
                <w:szCs w:val="24"/>
                <w:lang w:val="kk-KZ"/>
              </w:rPr>
              <w:t xml:space="preserve"> Решение задач по теории вероятностей и математической статистике.</w:t>
            </w:r>
          </w:p>
        </w:tc>
        <w:tc>
          <w:tcPr>
            <w:tcW w:w="979" w:type="dxa"/>
          </w:tcPr>
          <w:p w:rsidR="008353B9" w:rsidRPr="005B420E" w:rsidRDefault="008353B9" w:rsidP="006423EF">
            <w:pPr>
              <w:rPr>
                <w:sz w:val="24"/>
                <w:szCs w:val="24"/>
                <w:lang w:val="kk-KZ"/>
              </w:rPr>
            </w:pPr>
            <w:r w:rsidRPr="005B420E">
              <w:rPr>
                <w:sz w:val="24"/>
                <w:szCs w:val="24"/>
                <w:lang w:val="kk-KZ"/>
              </w:rPr>
              <w:lastRenderedPageBreak/>
              <w:t>4</w:t>
            </w:r>
          </w:p>
        </w:tc>
        <w:tc>
          <w:tcPr>
            <w:tcW w:w="1701" w:type="dxa"/>
          </w:tcPr>
          <w:p w:rsidR="008353B9" w:rsidRPr="005B420E" w:rsidRDefault="008353B9" w:rsidP="006423EF">
            <w:pPr>
              <w:rPr>
                <w:sz w:val="24"/>
                <w:szCs w:val="24"/>
                <w:lang w:val="kk-KZ"/>
              </w:rPr>
            </w:pPr>
            <w:r w:rsidRPr="005B420E">
              <w:rPr>
                <w:sz w:val="24"/>
                <w:szCs w:val="24"/>
                <w:lang w:val="kk-KZ"/>
              </w:rPr>
              <w:t>РО2, РО3, РО6</w:t>
            </w:r>
          </w:p>
        </w:tc>
      </w:tr>
      <w:tr w:rsidR="008353B9" w:rsidRPr="005B420E" w:rsidTr="004A4314">
        <w:tc>
          <w:tcPr>
            <w:tcW w:w="2240" w:type="dxa"/>
            <w:vMerge/>
          </w:tcPr>
          <w:p w:rsidR="008353B9" w:rsidRPr="005B420E" w:rsidRDefault="008353B9" w:rsidP="0050594A">
            <w:pPr>
              <w:rPr>
                <w:sz w:val="24"/>
                <w:szCs w:val="24"/>
              </w:rPr>
            </w:pPr>
          </w:p>
        </w:tc>
        <w:tc>
          <w:tcPr>
            <w:tcW w:w="992" w:type="dxa"/>
          </w:tcPr>
          <w:p w:rsidR="008353B9" w:rsidRPr="005B420E" w:rsidRDefault="008353B9" w:rsidP="006423EF">
            <w:pPr>
              <w:rPr>
                <w:sz w:val="24"/>
                <w:szCs w:val="24"/>
                <w:lang w:val="kk-KZ"/>
              </w:rPr>
            </w:pPr>
            <w:r w:rsidRPr="005B420E">
              <w:rPr>
                <w:sz w:val="24"/>
                <w:szCs w:val="24"/>
                <w:lang w:val="kk-KZ"/>
              </w:rPr>
              <w:t>БД</w:t>
            </w:r>
          </w:p>
        </w:tc>
        <w:tc>
          <w:tcPr>
            <w:tcW w:w="992" w:type="dxa"/>
          </w:tcPr>
          <w:p w:rsidR="008353B9" w:rsidRPr="005B420E" w:rsidRDefault="008353B9" w:rsidP="006423EF">
            <w:pPr>
              <w:rPr>
                <w:sz w:val="24"/>
                <w:szCs w:val="24"/>
                <w:lang w:val="kk-KZ"/>
              </w:rPr>
            </w:pPr>
            <w:r w:rsidRPr="005B420E">
              <w:rPr>
                <w:sz w:val="24"/>
                <w:szCs w:val="24"/>
                <w:lang w:val="kk-KZ"/>
              </w:rPr>
              <w:t>ВК</w:t>
            </w:r>
          </w:p>
        </w:tc>
        <w:tc>
          <w:tcPr>
            <w:tcW w:w="2126" w:type="dxa"/>
          </w:tcPr>
          <w:p w:rsidR="008353B9" w:rsidRPr="005B420E" w:rsidRDefault="008353B9" w:rsidP="006423EF">
            <w:pPr>
              <w:rPr>
                <w:sz w:val="24"/>
                <w:szCs w:val="24"/>
                <w:lang w:val="kk-KZ"/>
              </w:rPr>
            </w:pPr>
            <w:r w:rsidRPr="005B420E">
              <w:rPr>
                <w:sz w:val="24"/>
                <w:szCs w:val="24"/>
                <w:lang w:val="kk-KZ"/>
              </w:rPr>
              <w:t>Физика I</w:t>
            </w:r>
          </w:p>
        </w:tc>
        <w:tc>
          <w:tcPr>
            <w:tcW w:w="5954" w:type="dxa"/>
          </w:tcPr>
          <w:p w:rsidR="008353B9" w:rsidRPr="005B420E" w:rsidRDefault="008353B9" w:rsidP="006423EF">
            <w:pPr>
              <w:jc w:val="both"/>
              <w:rPr>
                <w:sz w:val="24"/>
                <w:szCs w:val="24"/>
              </w:rPr>
            </w:pPr>
            <w:r w:rsidRPr="005B420E">
              <w:rPr>
                <w:sz w:val="24"/>
                <w:szCs w:val="24"/>
                <w:lang w:val="kk-KZ"/>
              </w:rPr>
              <w:t>Изучение к</w:t>
            </w:r>
            <w:r w:rsidRPr="005B420E">
              <w:rPr>
                <w:sz w:val="24"/>
                <w:szCs w:val="24"/>
              </w:rPr>
              <w:t>лассическ</w:t>
            </w:r>
            <w:r w:rsidRPr="005B420E">
              <w:rPr>
                <w:sz w:val="24"/>
                <w:szCs w:val="24"/>
                <w:lang w:val="kk-KZ"/>
              </w:rPr>
              <w:t>ой</w:t>
            </w:r>
            <w:r w:rsidRPr="005B420E">
              <w:rPr>
                <w:sz w:val="24"/>
                <w:szCs w:val="24"/>
              </w:rPr>
              <w:t xml:space="preserve"> механик</w:t>
            </w:r>
            <w:r w:rsidRPr="005B420E">
              <w:rPr>
                <w:sz w:val="24"/>
                <w:szCs w:val="24"/>
                <w:lang w:val="kk-KZ"/>
              </w:rPr>
              <w:t>и</w:t>
            </w:r>
            <w:r w:rsidRPr="005B420E">
              <w:rPr>
                <w:sz w:val="24"/>
                <w:szCs w:val="24"/>
              </w:rPr>
              <w:t xml:space="preserve"> с учетом колебания и волн, механик</w:t>
            </w:r>
            <w:r w:rsidRPr="005B420E">
              <w:rPr>
                <w:sz w:val="24"/>
                <w:szCs w:val="24"/>
                <w:lang w:val="kk-KZ"/>
              </w:rPr>
              <w:t>и</w:t>
            </w:r>
            <w:r w:rsidRPr="005B420E">
              <w:rPr>
                <w:sz w:val="24"/>
                <w:szCs w:val="24"/>
              </w:rPr>
              <w:t xml:space="preserve"> и кинематик</w:t>
            </w:r>
            <w:r w:rsidRPr="005B420E">
              <w:rPr>
                <w:sz w:val="24"/>
                <w:szCs w:val="24"/>
                <w:lang w:val="kk-KZ"/>
              </w:rPr>
              <w:t>и</w:t>
            </w:r>
            <w:r w:rsidRPr="005B420E">
              <w:rPr>
                <w:sz w:val="24"/>
                <w:szCs w:val="24"/>
              </w:rPr>
              <w:t xml:space="preserve"> сплошной среды; </w:t>
            </w:r>
            <w:r w:rsidRPr="005B420E">
              <w:rPr>
                <w:sz w:val="24"/>
                <w:szCs w:val="24"/>
                <w:lang w:val="kk-KZ"/>
              </w:rPr>
              <w:t xml:space="preserve">знание </w:t>
            </w:r>
            <w:r w:rsidRPr="005B420E">
              <w:rPr>
                <w:sz w:val="24"/>
                <w:szCs w:val="24"/>
              </w:rPr>
              <w:t xml:space="preserve">основ </w:t>
            </w:r>
            <w:r w:rsidRPr="005B420E">
              <w:rPr>
                <w:sz w:val="24"/>
                <w:szCs w:val="24"/>
                <w:lang w:val="kk-KZ"/>
              </w:rPr>
              <w:t>молекулярно-кинетической теории</w:t>
            </w:r>
            <w:r w:rsidRPr="005B420E">
              <w:rPr>
                <w:sz w:val="24"/>
                <w:szCs w:val="24"/>
              </w:rPr>
              <w:t>, термодинамики и явлений переноса; основ электродинамики, теори</w:t>
            </w:r>
            <w:r w:rsidRPr="005B420E">
              <w:rPr>
                <w:sz w:val="24"/>
                <w:szCs w:val="24"/>
                <w:lang w:val="kk-KZ"/>
              </w:rPr>
              <w:t>и</w:t>
            </w:r>
            <w:r w:rsidRPr="005B420E">
              <w:rPr>
                <w:sz w:val="24"/>
                <w:szCs w:val="24"/>
              </w:rPr>
              <w:t xml:space="preserve"> Максвелла, акустик</w:t>
            </w:r>
            <w:r w:rsidRPr="005B420E">
              <w:rPr>
                <w:sz w:val="24"/>
                <w:szCs w:val="24"/>
                <w:lang w:val="kk-KZ"/>
              </w:rPr>
              <w:t>и</w:t>
            </w:r>
            <w:r w:rsidRPr="005B420E">
              <w:rPr>
                <w:sz w:val="24"/>
                <w:szCs w:val="24"/>
              </w:rPr>
              <w:t>, механик</w:t>
            </w:r>
            <w:r w:rsidRPr="005B420E">
              <w:rPr>
                <w:sz w:val="24"/>
                <w:szCs w:val="24"/>
                <w:lang w:val="kk-KZ"/>
              </w:rPr>
              <w:t>и</w:t>
            </w:r>
            <w:r w:rsidRPr="005B420E">
              <w:rPr>
                <w:sz w:val="24"/>
                <w:szCs w:val="24"/>
              </w:rPr>
              <w:t xml:space="preserve"> твердого тела, термодинамик</w:t>
            </w:r>
            <w:r w:rsidRPr="005B420E">
              <w:rPr>
                <w:sz w:val="24"/>
                <w:szCs w:val="24"/>
                <w:lang w:val="kk-KZ"/>
              </w:rPr>
              <w:t>и</w:t>
            </w:r>
            <w:r w:rsidRPr="005B420E">
              <w:rPr>
                <w:sz w:val="24"/>
                <w:szCs w:val="24"/>
              </w:rPr>
              <w:t xml:space="preserve"> и теплотехник</w:t>
            </w:r>
            <w:r w:rsidRPr="005B420E">
              <w:rPr>
                <w:sz w:val="24"/>
                <w:szCs w:val="24"/>
                <w:lang w:val="kk-KZ"/>
              </w:rPr>
              <w:t>и</w:t>
            </w:r>
            <w:r w:rsidRPr="005B420E">
              <w:rPr>
                <w:sz w:val="24"/>
                <w:szCs w:val="24"/>
              </w:rPr>
              <w:t xml:space="preserve">. </w:t>
            </w:r>
          </w:p>
        </w:tc>
        <w:tc>
          <w:tcPr>
            <w:tcW w:w="979" w:type="dxa"/>
          </w:tcPr>
          <w:p w:rsidR="008353B9" w:rsidRPr="005B420E" w:rsidRDefault="008353B9" w:rsidP="006423EF">
            <w:pPr>
              <w:rPr>
                <w:sz w:val="24"/>
                <w:szCs w:val="24"/>
                <w:lang w:val="kk-KZ"/>
              </w:rPr>
            </w:pPr>
            <w:r>
              <w:rPr>
                <w:sz w:val="24"/>
                <w:szCs w:val="24"/>
                <w:lang w:val="kk-KZ"/>
              </w:rPr>
              <w:t>4</w:t>
            </w:r>
          </w:p>
        </w:tc>
        <w:tc>
          <w:tcPr>
            <w:tcW w:w="1701" w:type="dxa"/>
          </w:tcPr>
          <w:p w:rsidR="008353B9" w:rsidRPr="005B420E" w:rsidRDefault="008353B9" w:rsidP="006423EF">
            <w:pPr>
              <w:rPr>
                <w:sz w:val="24"/>
                <w:szCs w:val="24"/>
                <w:lang w:val="kk-KZ"/>
              </w:rPr>
            </w:pPr>
            <w:r w:rsidRPr="005B420E">
              <w:rPr>
                <w:sz w:val="24"/>
                <w:szCs w:val="24"/>
                <w:lang w:val="kk-KZ"/>
              </w:rPr>
              <w:t>РО2, РО4</w:t>
            </w:r>
          </w:p>
        </w:tc>
      </w:tr>
      <w:tr w:rsidR="008353B9" w:rsidRPr="005B420E" w:rsidTr="004A4314">
        <w:tc>
          <w:tcPr>
            <w:tcW w:w="2240" w:type="dxa"/>
            <w:vMerge/>
          </w:tcPr>
          <w:p w:rsidR="008353B9" w:rsidRPr="005B420E" w:rsidRDefault="008353B9" w:rsidP="0050594A">
            <w:pPr>
              <w:rPr>
                <w:sz w:val="24"/>
                <w:szCs w:val="24"/>
              </w:rPr>
            </w:pPr>
          </w:p>
        </w:tc>
        <w:tc>
          <w:tcPr>
            <w:tcW w:w="992" w:type="dxa"/>
          </w:tcPr>
          <w:p w:rsidR="008353B9" w:rsidRPr="005B420E" w:rsidRDefault="008353B9" w:rsidP="006423EF">
            <w:pPr>
              <w:rPr>
                <w:sz w:val="24"/>
                <w:szCs w:val="24"/>
                <w:lang w:val="kk-KZ"/>
              </w:rPr>
            </w:pPr>
            <w:r w:rsidRPr="005B420E">
              <w:rPr>
                <w:sz w:val="24"/>
                <w:szCs w:val="24"/>
                <w:lang w:val="kk-KZ"/>
              </w:rPr>
              <w:t>БД</w:t>
            </w:r>
          </w:p>
        </w:tc>
        <w:tc>
          <w:tcPr>
            <w:tcW w:w="992" w:type="dxa"/>
          </w:tcPr>
          <w:p w:rsidR="008353B9" w:rsidRPr="005B420E" w:rsidRDefault="008353B9" w:rsidP="006423EF">
            <w:pPr>
              <w:rPr>
                <w:sz w:val="24"/>
                <w:szCs w:val="24"/>
                <w:lang w:val="kk-KZ"/>
              </w:rPr>
            </w:pPr>
            <w:r w:rsidRPr="005B420E">
              <w:rPr>
                <w:sz w:val="24"/>
                <w:szCs w:val="24"/>
                <w:lang w:val="kk-KZ"/>
              </w:rPr>
              <w:t>К</w:t>
            </w:r>
            <w:r>
              <w:rPr>
                <w:sz w:val="24"/>
                <w:szCs w:val="24"/>
                <w:lang w:val="kk-KZ"/>
              </w:rPr>
              <w:t>В</w:t>
            </w:r>
          </w:p>
        </w:tc>
        <w:tc>
          <w:tcPr>
            <w:tcW w:w="2126" w:type="dxa"/>
          </w:tcPr>
          <w:p w:rsidR="008353B9" w:rsidRPr="005B420E" w:rsidRDefault="008353B9" w:rsidP="006423EF">
            <w:pPr>
              <w:rPr>
                <w:sz w:val="24"/>
                <w:szCs w:val="24"/>
                <w:lang w:val="kk-KZ"/>
              </w:rPr>
            </w:pPr>
            <w:r w:rsidRPr="005B420E">
              <w:rPr>
                <w:sz w:val="24"/>
                <w:szCs w:val="24"/>
                <w:lang w:val="kk-KZ"/>
              </w:rPr>
              <w:t>Физика IІ</w:t>
            </w:r>
          </w:p>
        </w:tc>
        <w:tc>
          <w:tcPr>
            <w:tcW w:w="5954" w:type="dxa"/>
          </w:tcPr>
          <w:p w:rsidR="008353B9" w:rsidRPr="005B420E" w:rsidRDefault="008353B9" w:rsidP="006423EF">
            <w:pPr>
              <w:jc w:val="both"/>
              <w:rPr>
                <w:sz w:val="24"/>
                <w:szCs w:val="24"/>
              </w:rPr>
            </w:pPr>
            <w:r w:rsidRPr="005B420E">
              <w:rPr>
                <w:sz w:val="24"/>
                <w:szCs w:val="24"/>
                <w:lang w:val="kk-KZ"/>
              </w:rPr>
              <w:t>Изучение в</w:t>
            </w:r>
            <w:r w:rsidRPr="005B420E">
              <w:rPr>
                <w:sz w:val="24"/>
                <w:szCs w:val="24"/>
              </w:rPr>
              <w:t>олнов</w:t>
            </w:r>
            <w:r w:rsidRPr="005B420E">
              <w:rPr>
                <w:sz w:val="24"/>
                <w:szCs w:val="24"/>
                <w:lang w:val="kk-KZ"/>
              </w:rPr>
              <w:t>ой</w:t>
            </w:r>
            <w:r w:rsidRPr="005B420E">
              <w:rPr>
                <w:sz w:val="24"/>
                <w:szCs w:val="24"/>
              </w:rPr>
              <w:t xml:space="preserve"> и геометрическ</w:t>
            </w:r>
            <w:r w:rsidRPr="005B420E">
              <w:rPr>
                <w:sz w:val="24"/>
                <w:szCs w:val="24"/>
                <w:lang w:val="kk-KZ"/>
              </w:rPr>
              <w:t>ой</w:t>
            </w:r>
            <w:r w:rsidRPr="005B420E">
              <w:rPr>
                <w:sz w:val="24"/>
                <w:szCs w:val="24"/>
              </w:rPr>
              <w:t xml:space="preserve"> оптик</w:t>
            </w:r>
            <w:r w:rsidRPr="005B420E">
              <w:rPr>
                <w:sz w:val="24"/>
                <w:szCs w:val="24"/>
                <w:lang w:val="kk-KZ"/>
              </w:rPr>
              <w:t>и</w:t>
            </w:r>
            <w:r w:rsidRPr="005B420E">
              <w:rPr>
                <w:sz w:val="24"/>
                <w:szCs w:val="24"/>
              </w:rPr>
              <w:t xml:space="preserve">; </w:t>
            </w:r>
            <w:r w:rsidRPr="005B420E">
              <w:rPr>
                <w:sz w:val="24"/>
                <w:szCs w:val="24"/>
                <w:lang w:val="kk-KZ"/>
              </w:rPr>
              <w:t xml:space="preserve">знание </w:t>
            </w:r>
            <w:r w:rsidRPr="005B420E">
              <w:rPr>
                <w:sz w:val="24"/>
                <w:szCs w:val="24"/>
              </w:rPr>
              <w:t>основ квантовой физики; электростатик</w:t>
            </w:r>
            <w:r w:rsidRPr="005B420E">
              <w:rPr>
                <w:sz w:val="24"/>
                <w:szCs w:val="24"/>
                <w:lang w:val="kk-KZ"/>
              </w:rPr>
              <w:t>и</w:t>
            </w:r>
            <w:r w:rsidRPr="005B420E">
              <w:rPr>
                <w:sz w:val="24"/>
                <w:szCs w:val="24"/>
              </w:rPr>
              <w:t xml:space="preserve"> и электромагнитн</w:t>
            </w:r>
            <w:r w:rsidRPr="005B420E">
              <w:rPr>
                <w:sz w:val="24"/>
                <w:szCs w:val="24"/>
                <w:lang w:val="kk-KZ"/>
              </w:rPr>
              <w:t xml:space="preserve">ого </w:t>
            </w:r>
            <w:r w:rsidRPr="005B420E">
              <w:rPr>
                <w:sz w:val="24"/>
                <w:szCs w:val="24"/>
              </w:rPr>
              <w:t>поля, элемент</w:t>
            </w:r>
            <w:r w:rsidRPr="005B420E">
              <w:rPr>
                <w:sz w:val="24"/>
                <w:szCs w:val="24"/>
                <w:lang w:val="kk-KZ"/>
              </w:rPr>
              <w:t>ов</w:t>
            </w:r>
            <w:r w:rsidRPr="005B420E">
              <w:rPr>
                <w:sz w:val="24"/>
                <w:szCs w:val="24"/>
              </w:rPr>
              <w:t xml:space="preserve"> атомной и ядерной физики; физик</w:t>
            </w:r>
            <w:r w:rsidRPr="005B420E">
              <w:rPr>
                <w:sz w:val="24"/>
                <w:szCs w:val="24"/>
                <w:lang w:val="kk-KZ"/>
              </w:rPr>
              <w:t>и</w:t>
            </w:r>
            <w:r w:rsidRPr="005B420E">
              <w:rPr>
                <w:sz w:val="24"/>
                <w:szCs w:val="24"/>
              </w:rPr>
              <w:t xml:space="preserve"> конденсированного состояния и элементарны</w:t>
            </w:r>
            <w:r w:rsidRPr="005B420E">
              <w:rPr>
                <w:sz w:val="24"/>
                <w:szCs w:val="24"/>
                <w:lang w:val="kk-KZ"/>
              </w:rPr>
              <w:t>х</w:t>
            </w:r>
            <w:r w:rsidRPr="005B420E">
              <w:rPr>
                <w:sz w:val="24"/>
                <w:szCs w:val="24"/>
              </w:rPr>
              <w:t xml:space="preserve"> частиц, метрология и радиофизика, физика элементарных частиц</w:t>
            </w:r>
            <w:r w:rsidRPr="005B420E">
              <w:rPr>
                <w:sz w:val="24"/>
                <w:szCs w:val="24"/>
                <w:lang w:val="kk-KZ"/>
              </w:rPr>
              <w:t>,</w:t>
            </w:r>
            <w:r w:rsidRPr="005B420E">
              <w:rPr>
                <w:sz w:val="24"/>
                <w:szCs w:val="24"/>
              </w:rPr>
              <w:t>наноструктур и наночастиц.</w:t>
            </w:r>
          </w:p>
        </w:tc>
        <w:tc>
          <w:tcPr>
            <w:tcW w:w="979" w:type="dxa"/>
          </w:tcPr>
          <w:p w:rsidR="008353B9" w:rsidRPr="005B420E" w:rsidRDefault="008353B9" w:rsidP="006423EF">
            <w:pPr>
              <w:rPr>
                <w:sz w:val="24"/>
                <w:szCs w:val="24"/>
                <w:lang w:val="kk-KZ"/>
              </w:rPr>
            </w:pPr>
            <w:r>
              <w:rPr>
                <w:sz w:val="24"/>
                <w:szCs w:val="24"/>
                <w:lang w:val="kk-KZ"/>
              </w:rPr>
              <w:t>5</w:t>
            </w:r>
          </w:p>
        </w:tc>
        <w:tc>
          <w:tcPr>
            <w:tcW w:w="1701" w:type="dxa"/>
          </w:tcPr>
          <w:p w:rsidR="008353B9" w:rsidRPr="005B420E" w:rsidRDefault="008353B9" w:rsidP="006423EF">
            <w:pPr>
              <w:rPr>
                <w:sz w:val="24"/>
                <w:szCs w:val="24"/>
                <w:lang w:val="kk-KZ"/>
              </w:rPr>
            </w:pPr>
            <w:r w:rsidRPr="005B420E">
              <w:rPr>
                <w:sz w:val="24"/>
                <w:szCs w:val="24"/>
                <w:lang w:val="kk-KZ"/>
              </w:rPr>
              <w:t>РО2, РО4</w:t>
            </w:r>
          </w:p>
        </w:tc>
      </w:tr>
      <w:tr w:rsidR="008353B9" w:rsidRPr="005B420E" w:rsidTr="004A4314">
        <w:tc>
          <w:tcPr>
            <w:tcW w:w="2240" w:type="dxa"/>
            <w:vMerge/>
          </w:tcPr>
          <w:p w:rsidR="008353B9" w:rsidRPr="005B420E" w:rsidRDefault="008353B9" w:rsidP="0050594A">
            <w:pPr>
              <w:rPr>
                <w:sz w:val="24"/>
                <w:szCs w:val="24"/>
              </w:rPr>
            </w:pPr>
          </w:p>
        </w:tc>
        <w:tc>
          <w:tcPr>
            <w:tcW w:w="992" w:type="dxa"/>
          </w:tcPr>
          <w:p w:rsidR="008353B9" w:rsidRPr="005B420E" w:rsidRDefault="008353B9" w:rsidP="006423EF">
            <w:pPr>
              <w:rPr>
                <w:sz w:val="24"/>
                <w:szCs w:val="24"/>
                <w:lang w:val="kk-KZ"/>
              </w:rPr>
            </w:pPr>
            <w:r w:rsidRPr="005B420E">
              <w:rPr>
                <w:sz w:val="24"/>
                <w:szCs w:val="24"/>
                <w:lang w:val="kk-KZ"/>
              </w:rPr>
              <w:t>БД</w:t>
            </w:r>
          </w:p>
        </w:tc>
        <w:tc>
          <w:tcPr>
            <w:tcW w:w="992" w:type="dxa"/>
          </w:tcPr>
          <w:p w:rsidR="008353B9" w:rsidRPr="005B420E" w:rsidRDefault="008353B9" w:rsidP="006423EF">
            <w:pPr>
              <w:rPr>
                <w:sz w:val="24"/>
                <w:szCs w:val="24"/>
                <w:lang w:val="kk-KZ"/>
              </w:rPr>
            </w:pPr>
            <w:r w:rsidRPr="005B420E">
              <w:rPr>
                <w:sz w:val="24"/>
                <w:szCs w:val="24"/>
                <w:lang w:val="kk-KZ"/>
              </w:rPr>
              <w:t>К</w:t>
            </w:r>
            <w:r>
              <w:rPr>
                <w:sz w:val="24"/>
                <w:szCs w:val="24"/>
                <w:lang w:val="kk-KZ"/>
              </w:rPr>
              <w:t>В</w:t>
            </w:r>
          </w:p>
        </w:tc>
        <w:tc>
          <w:tcPr>
            <w:tcW w:w="2126" w:type="dxa"/>
          </w:tcPr>
          <w:p w:rsidR="008353B9" w:rsidRPr="005B420E" w:rsidRDefault="008353B9" w:rsidP="006423EF">
            <w:pPr>
              <w:rPr>
                <w:sz w:val="24"/>
                <w:szCs w:val="24"/>
                <w:lang w:val="kk-KZ"/>
              </w:rPr>
            </w:pPr>
            <w:r>
              <w:rPr>
                <w:sz w:val="24"/>
                <w:szCs w:val="24"/>
                <w:lang w:val="kk-KZ"/>
              </w:rPr>
              <w:t>Волновая оптика</w:t>
            </w:r>
          </w:p>
        </w:tc>
        <w:tc>
          <w:tcPr>
            <w:tcW w:w="5954" w:type="dxa"/>
          </w:tcPr>
          <w:p w:rsidR="008353B9" w:rsidRPr="00BB69DD" w:rsidRDefault="008353B9" w:rsidP="00BB69DD">
            <w:pPr>
              <w:jc w:val="both"/>
              <w:rPr>
                <w:bCs/>
                <w:sz w:val="24"/>
                <w:szCs w:val="24"/>
              </w:rPr>
            </w:pPr>
            <w:r w:rsidRPr="00BB69DD">
              <w:rPr>
                <w:sz w:val="24"/>
                <w:szCs w:val="24"/>
              </w:rPr>
              <w:t>Зна</w:t>
            </w:r>
            <w:r w:rsidRPr="00BB69DD">
              <w:rPr>
                <w:sz w:val="24"/>
                <w:szCs w:val="24"/>
                <w:lang w:val="kk-KZ"/>
              </w:rPr>
              <w:t>ние</w:t>
            </w:r>
            <w:r w:rsidRPr="00BB69DD">
              <w:rPr>
                <w:sz w:val="24"/>
                <w:szCs w:val="24"/>
              </w:rPr>
              <w:t xml:space="preserve"> основны</w:t>
            </w:r>
            <w:r w:rsidRPr="00BB69DD">
              <w:rPr>
                <w:sz w:val="24"/>
                <w:szCs w:val="24"/>
                <w:lang w:val="kk-KZ"/>
              </w:rPr>
              <w:t>х</w:t>
            </w:r>
            <w:r w:rsidRPr="00BB69DD">
              <w:rPr>
                <w:sz w:val="24"/>
                <w:szCs w:val="24"/>
              </w:rPr>
              <w:t xml:space="preserve"> положени</w:t>
            </w:r>
            <w:r w:rsidRPr="00BB69DD">
              <w:rPr>
                <w:sz w:val="24"/>
                <w:szCs w:val="24"/>
                <w:lang w:val="kk-KZ"/>
              </w:rPr>
              <w:t>й</w:t>
            </w:r>
            <w:r w:rsidRPr="00BB69DD">
              <w:rPr>
                <w:sz w:val="24"/>
                <w:szCs w:val="24"/>
              </w:rPr>
              <w:t xml:space="preserve"> волновой оптики, принцип Гюйгенса; волновые явления (поляризация, интерференция, дифракция, дисперсия, рассеяние и поглощение света), законы и методы описания этих явлений; законы и характеристики теплового излучения; основные положения квантовой оптики, уравнение Эйнштейна для внешнего фотоэффекта; единство корпускулярных и волновых свойств электромагнитного излучения. </w:t>
            </w:r>
          </w:p>
        </w:tc>
        <w:tc>
          <w:tcPr>
            <w:tcW w:w="979" w:type="dxa"/>
          </w:tcPr>
          <w:p w:rsidR="008353B9" w:rsidRPr="005B420E" w:rsidRDefault="008353B9" w:rsidP="0050594A">
            <w:pPr>
              <w:rPr>
                <w:sz w:val="24"/>
                <w:szCs w:val="24"/>
                <w:lang w:val="kk-KZ"/>
              </w:rPr>
            </w:pPr>
          </w:p>
        </w:tc>
        <w:tc>
          <w:tcPr>
            <w:tcW w:w="1701" w:type="dxa"/>
          </w:tcPr>
          <w:p w:rsidR="008353B9" w:rsidRPr="005B420E" w:rsidRDefault="008353B9" w:rsidP="0050594A">
            <w:pPr>
              <w:rPr>
                <w:sz w:val="24"/>
                <w:szCs w:val="24"/>
                <w:lang w:val="kk-KZ"/>
              </w:rPr>
            </w:pPr>
            <w:r w:rsidRPr="005B420E">
              <w:rPr>
                <w:sz w:val="24"/>
                <w:szCs w:val="24"/>
                <w:lang w:val="kk-KZ"/>
              </w:rPr>
              <w:t>РО2, РО4</w:t>
            </w:r>
          </w:p>
        </w:tc>
      </w:tr>
      <w:tr w:rsidR="004F621F" w:rsidRPr="005B420E" w:rsidTr="004A4314">
        <w:tc>
          <w:tcPr>
            <w:tcW w:w="2240" w:type="dxa"/>
            <w:vMerge w:val="restart"/>
          </w:tcPr>
          <w:p w:rsidR="004F621F" w:rsidRPr="005B420E" w:rsidRDefault="004F621F" w:rsidP="0050594A">
            <w:pPr>
              <w:rPr>
                <w:sz w:val="24"/>
                <w:szCs w:val="24"/>
              </w:rPr>
            </w:pPr>
            <w:r w:rsidRPr="005B420E">
              <w:rPr>
                <w:sz w:val="24"/>
                <w:szCs w:val="24"/>
                <w:lang w:val="kk-KZ"/>
              </w:rPr>
              <w:t>ММ - Химико-технологические основы</w:t>
            </w:r>
          </w:p>
        </w:tc>
        <w:tc>
          <w:tcPr>
            <w:tcW w:w="992" w:type="dxa"/>
          </w:tcPr>
          <w:p w:rsidR="004F621F" w:rsidRPr="005B420E" w:rsidRDefault="004F621F" w:rsidP="006423EF">
            <w:pPr>
              <w:rPr>
                <w:sz w:val="24"/>
                <w:szCs w:val="24"/>
                <w:lang w:val="kk-KZ"/>
              </w:rPr>
            </w:pPr>
            <w:r w:rsidRPr="005B420E">
              <w:rPr>
                <w:sz w:val="24"/>
                <w:szCs w:val="24"/>
                <w:lang w:val="kk-KZ"/>
              </w:rPr>
              <w:t>БД</w:t>
            </w:r>
          </w:p>
        </w:tc>
        <w:tc>
          <w:tcPr>
            <w:tcW w:w="992" w:type="dxa"/>
          </w:tcPr>
          <w:p w:rsidR="004F621F" w:rsidRPr="005B420E" w:rsidRDefault="004F621F" w:rsidP="006423EF">
            <w:pPr>
              <w:rPr>
                <w:sz w:val="24"/>
                <w:szCs w:val="24"/>
                <w:lang w:val="kk-KZ"/>
              </w:rPr>
            </w:pPr>
            <w:r w:rsidRPr="005B420E">
              <w:rPr>
                <w:sz w:val="24"/>
                <w:szCs w:val="24"/>
                <w:lang w:val="kk-KZ"/>
              </w:rPr>
              <w:t>КВ</w:t>
            </w:r>
          </w:p>
        </w:tc>
        <w:tc>
          <w:tcPr>
            <w:tcW w:w="2126" w:type="dxa"/>
          </w:tcPr>
          <w:p w:rsidR="004F621F" w:rsidRPr="005B420E" w:rsidRDefault="004F621F" w:rsidP="006423EF">
            <w:pPr>
              <w:rPr>
                <w:sz w:val="24"/>
                <w:szCs w:val="24"/>
                <w:lang w:val="kk-KZ"/>
              </w:rPr>
            </w:pPr>
            <w:r w:rsidRPr="005B420E">
              <w:rPr>
                <w:sz w:val="24"/>
                <w:szCs w:val="24"/>
                <w:lang w:val="kk-KZ"/>
              </w:rPr>
              <w:t>Общая химия</w:t>
            </w:r>
          </w:p>
        </w:tc>
        <w:tc>
          <w:tcPr>
            <w:tcW w:w="5954" w:type="dxa"/>
          </w:tcPr>
          <w:p w:rsidR="004F621F" w:rsidRPr="005B420E" w:rsidRDefault="004F621F" w:rsidP="006423EF">
            <w:pPr>
              <w:tabs>
                <w:tab w:val="left" w:pos="1032"/>
              </w:tabs>
              <w:jc w:val="both"/>
              <w:rPr>
                <w:sz w:val="24"/>
                <w:szCs w:val="24"/>
              </w:rPr>
            </w:pPr>
            <w:r w:rsidRPr="005B420E">
              <w:rPr>
                <w:sz w:val="24"/>
                <w:szCs w:val="24"/>
                <w:lang w:val="kk-KZ"/>
              </w:rPr>
              <w:t xml:space="preserve">Изучение атомно-молекулярного учения, строения вещества, общих закономерностей протекания химических процессов, химические процессы в растворах. Ковалентная химическая связь, энергетика и кинетика химических процессов, химическое равновесие, растворы электролитов и основы электрохимических процессов. Предмет органической </w:t>
            </w:r>
            <w:r w:rsidRPr="005B420E">
              <w:rPr>
                <w:sz w:val="24"/>
                <w:szCs w:val="24"/>
                <w:lang w:val="kk-KZ"/>
              </w:rPr>
              <w:lastRenderedPageBreak/>
              <w:t>химии. Теория химического строения Бутлерова. Классификация органических соединений. Типы органических реакций. Методы получения полимеров. Свойства полимеров и их применение.</w:t>
            </w:r>
          </w:p>
        </w:tc>
        <w:tc>
          <w:tcPr>
            <w:tcW w:w="979" w:type="dxa"/>
          </w:tcPr>
          <w:p w:rsidR="004F621F" w:rsidRPr="005B420E" w:rsidRDefault="004F621F" w:rsidP="006423EF">
            <w:pPr>
              <w:rPr>
                <w:sz w:val="24"/>
                <w:szCs w:val="24"/>
                <w:lang w:val="en-US"/>
              </w:rPr>
            </w:pPr>
            <w:r w:rsidRPr="005B420E">
              <w:rPr>
                <w:sz w:val="24"/>
                <w:szCs w:val="24"/>
                <w:lang w:val="en-US"/>
              </w:rPr>
              <w:lastRenderedPageBreak/>
              <w:t>4</w:t>
            </w:r>
          </w:p>
        </w:tc>
        <w:tc>
          <w:tcPr>
            <w:tcW w:w="1701" w:type="dxa"/>
          </w:tcPr>
          <w:p w:rsidR="004F621F" w:rsidRPr="005B420E" w:rsidRDefault="004F621F" w:rsidP="006423EF">
            <w:pPr>
              <w:rPr>
                <w:sz w:val="24"/>
                <w:szCs w:val="24"/>
                <w:lang w:val="kk-KZ"/>
              </w:rPr>
            </w:pPr>
            <w:r w:rsidRPr="005B420E">
              <w:rPr>
                <w:sz w:val="24"/>
                <w:szCs w:val="24"/>
                <w:lang w:val="kk-KZ"/>
              </w:rPr>
              <w:t>РО2, РО5</w:t>
            </w:r>
          </w:p>
        </w:tc>
      </w:tr>
      <w:tr w:rsidR="004F621F" w:rsidRPr="005B420E" w:rsidTr="004A4314">
        <w:tc>
          <w:tcPr>
            <w:tcW w:w="2240" w:type="dxa"/>
            <w:vMerge/>
          </w:tcPr>
          <w:p w:rsidR="004F621F" w:rsidRPr="005B420E" w:rsidRDefault="004F621F" w:rsidP="0050594A">
            <w:pPr>
              <w:rPr>
                <w:sz w:val="24"/>
                <w:szCs w:val="24"/>
              </w:rPr>
            </w:pPr>
          </w:p>
        </w:tc>
        <w:tc>
          <w:tcPr>
            <w:tcW w:w="992" w:type="dxa"/>
          </w:tcPr>
          <w:p w:rsidR="004F621F" w:rsidRPr="005B420E" w:rsidRDefault="004F621F" w:rsidP="0050594A">
            <w:pPr>
              <w:rPr>
                <w:sz w:val="24"/>
                <w:szCs w:val="24"/>
                <w:lang w:val="kk-KZ"/>
              </w:rPr>
            </w:pPr>
          </w:p>
        </w:tc>
        <w:tc>
          <w:tcPr>
            <w:tcW w:w="992" w:type="dxa"/>
          </w:tcPr>
          <w:p w:rsidR="004F621F" w:rsidRPr="005B420E" w:rsidRDefault="004F621F" w:rsidP="0050594A">
            <w:pPr>
              <w:rPr>
                <w:sz w:val="24"/>
                <w:szCs w:val="24"/>
                <w:lang w:val="kk-KZ"/>
              </w:rPr>
            </w:pPr>
          </w:p>
        </w:tc>
        <w:tc>
          <w:tcPr>
            <w:tcW w:w="2126" w:type="dxa"/>
          </w:tcPr>
          <w:p w:rsidR="004F621F" w:rsidRPr="005B420E" w:rsidRDefault="004F621F" w:rsidP="006423EF">
            <w:pPr>
              <w:rPr>
                <w:sz w:val="24"/>
                <w:szCs w:val="24"/>
                <w:lang w:val="kk-KZ"/>
              </w:rPr>
            </w:pPr>
            <w:r w:rsidRPr="005B420E">
              <w:rPr>
                <w:sz w:val="24"/>
                <w:szCs w:val="24"/>
                <w:lang w:val="kk-KZ"/>
              </w:rPr>
              <w:t>Нефтехимия</w:t>
            </w:r>
          </w:p>
        </w:tc>
        <w:tc>
          <w:tcPr>
            <w:tcW w:w="5954" w:type="dxa"/>
          </w:tcPr>
          <w:p w:rsidR="004F621F" w:rsidRPr="005B420E" w:rsidRDefault="004F621F" w:rsidP="006423EF">
            <w:pPr>
              <w:jc w:val="both"/>
              <w:rPr>
                <w:sz w:val="24"/>
                <w:szCs w:val="24"/>
              </w:rPr>
            </w:pPr>
            <w:r w:rsidRPr="005B420E">
              <w:rPr>
                <w:sz w:val="24"/>
                <w:szCs w:val="24"/>
                <w:lang w:val="kk-KZ"/>
              </w:rPr>
              <w:t>Основные понятия и законы химии. Строение вещества, общие закономерности протекания химических реакций, химико-технологические процессы. Предмет органической и неорганической химии. Углеводороды и их производные. Нефть. Виды и происхождение нефти. Добыча и переработка нефти. Дистилляция. Крекинг. Реформинг.</w:t>
            </w:r>
          </w:p>
        </w:tc>
        <w:tc>
          <w:tcPr>
            <w:tcW w:w="979" w:type="dxa"/>
          </w:tcPr>
          <w:p w:rsidR="004F621F" w:rsidRPr="005B420E" w:rsidRDefault="004F621F" w:rsidP="006423EF">
            <w:pPr>
              <w:rPr>
                <w:sz w:val="24"/>
                <w:szCs w:val="24"/>
                <w:lang w:val="kk-KZ"/>
              </w:rPr>
            </w:pPr>
          </w:p>
        </w:tc>
        <w:tc>
          <w:tcPr>
            <w:tcW w:w="1701" w:type="dxa"/>
          </w:tcPr>
          <w:p w:rsidR="004F621F" w:rsidRPr="005B420E" w:rsidRDefault="004F621F" w:rsidP="006423EF">
            <w:pPr>
              <w:rPr>
                <w:sz w:val="24"/>
                <w:szCs w:val="24"/>
                <w:lang w:val="kk-KZ"/>
              </w:rPr>
            </w:pPr>
            <w:r w:rsidRPr="005B420E">
              <w:rPr>
                <w:sz w:val="24"/>
                <w:szCs w:val="24"/>
                <w:lang w:val="kk-KZ"/>
              </w:rPr>
              <w:t>РО2, РО5</w:t>
            </w:r>
          </w:p>
        </w:tc>
      </w:tr>
      <w:tr w:rsidR="004F621F" w:rsidRPr="005B420E" w:rsidTr="004A4314">
        <w:tc>
          <w:tcPr>
            <w:tcW w:w="2240" w:type="dxa"/>
            <w:vMerge/>
          </w:tcPr>
          <w:p w:rsidR="004F621F" w:rsidRPr="005B420E" w:rsidRDefault="004F621F" w:rsidP="0050594A">
            <w:pPr>
              <w:rPr>
                <w:sz w:val="24"/>
                <w:szCs w:val="24"/>
              </w:rPr>
            </w:pPr>
          </w:p>
        </w:tc>
        <w:tc>
          <w:tcPr>
            <w:tcW w:w="992" w:type="dxa"/>
          </w:tcPr>
          <w:p w:rsidR="004F621F" w:rsidRPr="005B420E" w:rsidRDefault="004F621F" w:rsidP="006423EF">
            <w:pPr>
              <w:rPr>
                <w:sz w:val="24"/>
                <w:szCs w:val="24"/>
                <w:lang w:val="kk-KZ"/>
              </w:rPr>
            </w:pPr>
            <w:r w:rsidRPr="005B420E">
              <w:rPr>
                <w:sz w:val="24"/>
                <w:szCs w:val="24"/>
                <w:lang w:val="kk-KZ"/>
              </w:rPr>
              <w:t>БД</w:t>
            </w:r>
          </w:p>
        </w:tc>
        <w:tc>
          <w:tcPr>
            <w:tcW w:w="992" w:type="dxa"/>
          </w:tcPr>
          <w:p w:rsidR="004F621F" w:rsidRPr="005B420E" w:rsidRDefault="004F621F" w:rsidP="006423EF">
            <w:pPr>
              <w:rPr>
                <w:sz w:val="24"/>
                <w:szCs w:val="24"/>
                <w:lang w:val="kk-KZ"/>
              </w:rPr>
            </w:pPr>
            <w:r w:rsidRPr="005B420E">
              <w:rPr>
                <w:sz w:val="24"/>
                <w:szCs w:val="24"/>
                <w:lang w:val="kk-KZ"/>
              </w:rPr>
              <w:t>КВ</w:t>
            </w:r>
          </w:p>
        </w:tc>
        <w:tc>
          <w:tcPr>
            <w:tcW w:w="2126" w:type="dxa"/>
          </w:tcPr>
          <w:p w:rsidR="004F621F" w:rsidRPr="005B420E" w:rsidRDefault="004F621F" w:rsidP="006423EF">
            <w:pPr>
              <w:rPr>
                <w:sz w:val="24"/>
                <w:szCs w:val="24"/>
                <w:lang w:val="kk-KZ"/>
              </w:rPr>
            </w:pPr>
            <w:r w:rsidRPr="005B420E">
              <w:rPr>
                <w:sz w:val="24"/>
                <w:szCs w:val="24"/>
                <w:lang w:val="kk-KZ"/>
              </w:rPr>
              <w:t xml:space="preserve">Технологические процессы и аппараты </w:t>
            </w:r>
          </w:p>
        </w:tc>
        <w:tc>
          <w:tcPr>
            <w:tcW w:w="5954" w:type="dxa"/>
          </w:tcPr>
          <w:p w:rsidR="004F621F" w:rsidRPr="005B420E" w:rsidRDefault="004F621F" w:rsidP="006423EF">
            <w:pPr>
              <w:jc w:val="both"/>
              <w:rPr>
                <w:sz w:val="24"/>
                <w:szCs w:val="24"/>
              </w:rPr>
            </w:pPr>
            <w:r w:rsidRPr="005B420E">
              <w:rPr>
                <w:sz w:val="24"/>
                <w:szCs w:val="24"/>
                <w:lang w:val="kk-KZ"/>
              </w:rPr>
              <w:t>Теоретические основы процессов химической технологии. Гидромеханические и механические процессы. Виды переноса теплоты, их характеристика. Выпаривание. Массообменные процессы. Молекулярный и конвективный массоперенос. Основное уравнение массопередачи. Общие сведения и области применения массообменных процессов и аппаратов: Особенности каталитических процессов, факторы, лимитирующие химико-технологические процессы. Элементы моделирования химико-технологических процессов.</w:t>
            </w:r>
          </w:p>
        </w:tc>
        <w:tc>
          <w:tcPr>
            <w:tcW w:w="979" w:type="dxa"/>
          </w:tcPr>
          <w:p w:rsidR="004F621F" w:rsidRPr="005B420E" w:rsidRDefault="004F621F" w:rsidP="006423EF">
            <w:pPr>
              <w:rPr>
                <w:sz w:val="24"/>
                <w:szCs w:val="24"/>
                <w:lang w:val="kk-KZ"/>
              </w:rPr>
            </w:pPr>
            <w:r w:rsidRPr="005B420E">
              <w:rPr>
                <w:sz w:val="24"/>
                <w:szCs w:val="24"/>
                <w:lang w:val="kk-KZ"/>
              </w:rPr>
              <w:t>3</w:t>
            </w:r>
          </w:p>
        </w:tc>
        <w:tc>
          <w:tcPr>
            <w:tcW w:w="1701" w:type="dxa"/>
          </w:tcPr>
          <w:p w:rsidR="004F621F" w:rsidRPr="005B420E" w:rsidRDefault="004F621F" w:rsidP="006423EF">
            <w:pPr>
              <w:rPr>
                <w:sz w:val="24"/>
                <w:szCs w:val="24"/>
              </w:rPr>
            </w:pPr>
            <w:r w:rsidRPr="005B420E">
              <w:rPr>
                <w:sz w:val="24"/>
                <w:szCs w:val="24"/>
                <w:lang w:val="kk-KZ"/>
              </w:rPr>
              <w:t>РО2, РО9</w:t>
            </w:r>
          </w:p>
        </w:tc>
      </w:tr>
      <w:tr w:rsidR="004F621F" w:rsidRPr="005B420E" w:rsidTr="004A4314">
        <w:tc>
          <w:tcPr>
            <w:tcW w:w="2240" w:type="dxa"/>
            <w:vMerge/>
          </w:tcPr>
          <w:p w:rsidR="004F621F" w:rsidRPr="005B420E" w:rsidRDefault="004F621F" w:rsidP="0050594A">
            <w:pPr>
              <w:rPr>
                <w:sz w:val="24"/>
                <w:szCs w:val="24"/>
              </w:rPr>
            </w:pPr>
          </w:p>
        </w:tc>
        <w:tc>
          <w:tcPr>
            <w:tcW w:w="992" w:type="dxa"/>
          </w:tcPr>
          <w:p w:rsidR="004F621F" w:rsidRPr="005B420E" w:rsidRDefault="004F621F" w:rsidP="006423EF">
            <w:pPr>
              <w:rPr>
                <w:sz w:val="24"/>
                <w:szCs w:val="24"/>
                <w:lang w:val="kk-KZ"/>
              </w:rPr>
            </w:pPr>
            <w:r w:rsidRPr="005B420E">
              <w:rPr>
                <w:sz w:val="24"/>
                <w:szCs w:val="24"/>
                <w:lang w:val="kk-KZ"/>
              </w:rPr>
              <w:t>БД</w:t>
            </w:r>
          </w:p>
        </w:tc>
        <w:tc>
          <w:tcPr>
            <w:tcW w:w="992" w:type="dxa"/>
          </w:tcPr>
          <w:p w:rsidR="004F621F" w:rsidRPr="005B420E" w:rsidRDefault="004F621F" w:rsidP="006423EF">
            <w:pPr>
              <w:rPr>
                <w:sz w:val="24"/>
                <w:szCs w:val="24"/>
                <w:lang w:val="kk-KZ"/>
              </w:rPr>
            </w:pPr>
            <w:r w:rsidRPr="005B420E">
              <w:rPr>
                <w:sz w:val="24"/>
                <w:szCs w:val="24"/>
                <w:lang w:val="kk-KZ"/>
              </w:rPr>
              <w:t>КВ</w:t>
            </w:r>
          </w:p>
        </w:tc>
        <w:tc>
          <w:tcPr>
            <w:tcW w:w="2126" w:type="dxa"/>
          </w:tcPr>
          <w:p w:rsidR="004F621F" w:rsidRPr="005B420E" w:rsidRDefault="004F621F" w:rsidP="006423EF">
            <w:pPr>
              <w:rPr>
                <w:sz w:val="24"/>
                <w:szCs w:val="24"/>
                <w:lang w:val="kk-KZ"/>
              </w:rPr>
            </w:pPr>
            <w:r w:rsidRPr="005B420E">
              <w:rPr>
                <w:sz w:val="24"/>
                <w:szCs w:val="24"/>
                <w:lang w:val="kk-KZ"/>
              </w:rPr>
              <w:t xml:space="preserve">Технологические процессы нефтепереработки </w:t>
            </w:r>
          </w:p>
        </w:tc>
        <w:tc>
          <w:tcPr>
            <w:tcW w:w="5954" w:type="dxa"/>
          </w:tcPr>
          <w:p w:rsidR="004F621F" w:rsidRPr="005B420E" w:rsidRDefault="004F621F" w:rsidP="006423EF">
            <w:pPr>
              <w:jc w:val="both"/>
              <w:rPr>
                <w:sz w:val="24"/>
                <w:szCs w:val="24"/>
                <w:lang w:val="kk-KZ"/>
              </w:rPr>
            </w:pPr>
            <w:r w:rsidRPr="005B420E">
              <w:rPr>
                <w:sz w:val="24"/>
                <w:szCs w:val="24"/>
                <w:lang w:val="kk-KZ"/>
              </w:rPr>
              <w:t>Теоретические основы процессов нефтепеработки. Гидромеханические процессы: отстаивание, фильтрование, центрифугирование, ректификация.</w:t>
            </w:r>
          </w:p>
          <w:p w:rsidR="004F621F" w:rsidRPr="005B420E" w:rsidRDefault="004F621F" w:rsidP="006423EF">
            <w:pPr>
              <w:jc w:val="both"/>
              <w:rPr>
                <w:sz w:val="24"/>
                <w:szCs w:val="24"/>
              </w:rPr>
            </w:pPr>
            <w:r w:rsidRPr="005B420E">
              <w:rPr>
                <w:sz w:val="24"/>
                <w:szCs w:val="24"/>
                <w:lang w:val="kk-KZ"/>
              </w:rPr>
              <w:t xml:space="preserve">Виды переноса теплоты, их характеристика. Выпаривание. Массообменные процессы. Молекулярный и конвективный массоперенос. Основное уравнение массопередачи. Общие сведения и области применения массообменных процессов и аппаратов: Особенности каталитических процессов, факторы, лимитирующие процессы нефтепеработки. Элементы моделирования химико-технологических </w:t>
            </w:r>
            <w:r w:rsidRPr="005B420E">
              <w:rPr>
                <w:sz w:val="24"/>
                <w:szCs w:val="24"/>
                <w:lang w:val="kk-KZ"/>
              </w:rPr>
              <w:lastRenderedPageBreak/>
              <w:t>процессов.</w:t>
            </w:r>
          </w:p>
        </w:tc>
        <w:tc>
          <w:tcPr>
            <w:tcW w:w="979" w:type="dxa"/>
          </w:tcPr>
          <w:p w:rsidR="004F621F" w:rsidRPr="005B420E" w:rsidRDefault="004F621F" w:rsidP="006423EF">
            <w:pPr>
              <w:rPr>
                <w:sz w:val="24"/>
                <w:szCs w:val="24"/>
                <w:lang w:val="kk-KZ"/>
              </w:rPr>
            </w:pPr>
          </w:p>
        </w:tc>
        <w:tc>
          <w:tcPr>
            <w:tcW w:w="1701" w:type="dxa"/>
          </w:tcPr>
          <w:p w:rsidR="004F621F" w:rsidRPr="005B420E" w:rsidRDefault="004F621F" w:rsidP="006423EF">
            <w:pPr>
              <w:rPr>
                <w:sz w:val="24"/>
                <w:szCs w:val="24"/>
              </w:rPr>
            </w:pPr>
            <w:r w:rsidRPr="005B420E">
              <w:rPr>
                <w:sz w:val="24"/>
                <w:szCs w:val="24"/>
                <w:lang w:val="kk-KZ"/>
              </w:rPr>
              <w:t>РО2, РО9</w:t>
            </w:r>
          </w:p>
        </w:tc>
      </w:tr>
      <w:tr w:rsidR="004F621F" w:rsidRPr="005B420E" w:rsidTr="004A4314">
        <w:tc>
          <w:tcPr>
            <w:tcW w:w="2240" w:type="dxa"/>
            <w:vMerge/>
          </w:tcPr>
          <w:p w:rsidR="004F621F" w:rsidRPr="005B420E" w:rsidRDefault="004F621F" w:rsidP="0050594A">
            <w:pPr>
              <w:rPr>
                <w:sz w:val="24"/>
                <w:szCs w:val="24"/>
              </w:rPr>
            </w:pPr>
          </w:p>
        </w:tc>
        <w:tc>
          <w:tcPr>
            <w:tcW w:w="992" w:type="dxa"/>
          </w:tcPr>
          <w:p w:rsidR="004F621F" w:rsidRPr="005B420E" w:rsidRDefault="004F621F" w:rsidP="006423EF">
            <w:pPr>
              <w:rPr>
                <w:sz w:val="24"/>
                <w:szCs w:val="24"/>
                <w:lang w:val="kk-KZ"/>
              </w:rPr>
            </w:pPr>
            <w:r w:rsidRPr="005B420E">
              <w:rPr>
                <w:sz w:val="24"/>
                <w:szCs w:val="24"/>
                <w:lang w:val="kk-KZ"/>
              </w:rPr>
              <w:t>БД</w:t>
            </w:r>
          </w:p>
        </w:tc>
        <w:tc>
          <w:tcPr>
            <w:tcW w:w="992" w:type="dxa"/>
          </w:tcPr>
          <w:p w:rsidR="004F621F" w:rsidRPr="005B420E" w:rsidRDefault="004F621F" w:rsidP="006423EF">
            <w:pPr>
              <w:rPr>
                <w:sz w:val="24"/>
                <w:szCs w:val="24"/>
                <w:lang w:val="kk-KZ"/>
              </w:rPr>
            </w:pPr>
            <w:r w:rsidRPr="005B420E">
              <w:rPr>
                <w:sz w:val="24"/>
                <w:szCs w:val="24"/>
                <w:lang w:val="kk-KZ"/>
              </w:rPr>
              <w:t>КВ</w:t>
            </w:r>
          </w:p>
        </w:tc>
        <w:tc>
          <w:tcPr>
            <w:tcW w:w="2126" w:type="dxa"/>
          </w:tcPr>
          <w:p w:rsidR="004F621F" w:rsidRPr="005B420E" w:rsidRDefault="004F621F" w:rsidP="006423EF">
            <w:pPr>
              <w:rPr>
                <w:sz w:val="24"/>
                <w:szCs w:val="24"/>
                <w:lang w:val="kk-KZ"/>
              </w:rPr>
            </w:pPr>
            <w:r w:rsidRPr="005B420E">
              <w:rPr>
                <w:sz w:val="24"/>
                <w:szCs w:val="24"/>
                <w:lang w:val="kk-KZ"/>
              </w:rPr>
              <w:t>Основы технологических процессов</w:t>
            </w:r>
          </w:p>
        </w:tc>
        <w:tc>
          <w:tcPr>
            <w:tcW w:w="5954" w:type="dxa"/>
          </w:tcPr>
          <w:p w:rsidR="004F621F" w:rsidRPr="005B420E" w:rsidRDefault="004F621F" w:rsidP="006423EF">
            <w:pPr>
              <w:jc w:val="both"/>
              <w:rPr>
                <w:sz w:val="24"/>
                <w:szCs w:val="24"/>
              </w:rPr>
            </w:pPr>
            <w:r w:rsidRPr="005B420E">
              <w:rPr>
                <w:sz w:val="24"/>
                <w:szCs w:val="24"/>
                <w:lang w:val="kk-KZ"/>
              </w:rPr>
              <w:t xml:space="preserve">Изучает типовые </w:t>
            </w:r>
            <w:r w:rsidRPr="005B420E">
              <w:rPr>
                <w:sz w:val="24"/>
                <w:szCs w:val="24"/>
              </w:rPr>
              <w:t>закономерности технологических процессов, состав, структуру химического производства и критерии его эффективности, сырьевую и энергетическую базу химических производств, химические процессы и реакторы. Формирует навыки системного анализа и оптимальной организации технологических процессов, рассчитывать и анализировать материальный баланс химико-технологических процессов, описывать элементы технологических схем, проводить анализ моделей ХТС.</w:t>
            </w:r>
          </w:p>
        </w:tc>
        <w:tc>
          <w:tcPr>
            <w:tcW w:w="979" w:type="dxa"/>
          </w:tcPr>
          <w:p w:rsidR="004F621F" w:rsidRPr="005B420E" w:rsidRDefault="004F621F" w:rsidP="006423EF">
            <w:pPr>
              <w:rPr>
                <w:sz w:val="24"/>
                <w:szCs w:val="24"/>
                <w:lang w:val="kk-KZ"/>
              </w:rPr>
            </w:pPr>
            <w:r w:rsidRPr="005B420E">
              <w:rPr>
                <w:sz w:val="24"/>
                <w:szCs w:val="24"/>
                <w:lang w:val="kk-KZ"/>
              </w:rPr>
              <w:t>3</w:t>
            </w:r>
          </w:p>
        </w:tc>
        <w:tc>
          <w:tcPr>
            <w:tcW w:w="1701" w:type="dxa"/>
          </w:tcPr>
          <w:p w:rsidR="004F621F" w:rsidRPr="005B420E" w:rsidRDefault="004F621F" w:rsidP="006423EF">
            <w:pPr>
              <w:rPr>
                <w:sz w:val="24"/>
                <w:szCs w:val="24"/>
              </w:rPr>
            </w:pPr>
            <w:r w:rsidRPr="005B420E">
              <w:rPr>
                <w:sz w:val="24"/>
                <w:szCs w:val="24"/>
                <w:lang w:val="kk-KZ"/>
              </w:rPr>
              <w:t>РО2, РО9</w:t>
            </w:r>
          </w:p>
        </w:tc>
      </w:tr>
      <w:tr w:rsidR="004F621F" w:rsidRPr="005B420E" w:rsidTr="004A4314">
        <w:tc>
          <w:tcPr>
            <w:tcW w:w="2240" w:type="dxa"/>
            <w:vMerge/>
          </w:tcPr>
          <w:p w:rsidR="004F621F" w:rsidRPr="005B420E" w:rsidRDefault="004F621F" w:rsidP="0050594A">
            <w:pPr>
              <w:rPr>
                <w:sz w:val="24"/>
                <w:szCs w:val="24"/>
              </w:rPr>
            </w:pPr>
          </w:p>
        </w:tc>
        <w:tc>
          <w:tcPr>
            <w:tcW w:w="992" w:type="dxa"/>
          </w:tcPr>
          <w:p w:rsidR="004F621F" w:rsidRPr="005B420E" w:rsidRDefault="004F621F" w:rsidP="006423EF">
            <w:pPr>
              <w:rPr>
                <w:sz w:val="24"/>
                <w:szCs w:val="24"/>
                <w:lang w:val="kk-KZ"/>
              </w:rPr>
            </w:pPr>
            <w:r w:rsidRPr="005B420E">
              <w:rPr>
                <w:sz w:val="24"/>
                <w:szCs w:val="24"/>
                <w:lang w:val="kk-KZ"/>
              </w:rPr>
              <w:t>БД</w:t>
            </w:r>
          </w:p>
        </w:tc>
        <w:tc>
          <w:tcPr>
            <w:tcW w:w="992" w:type="dxa"/>
          </w:tcPr>
          <w:p w:rsidR="004F621F" w:rsidRPr="005B420E" w:rsidRDefault="004F621F" w:rsidP="006423EF">
            <w:pPr>
              <w:rPr>
                <w:sz w:val="24"/>
                <w:szCs w:val="24"/>
                <w:lang w:val="kk-KZ"/>
              </w:rPr>
            </w:pPr>
            <w:r w:rsidRPr="005B420E">
              <w:rPr>
                <w:sz w:val="24"/>
                <w:szCs w:val="24"/>
                <w:lang w:val="kk-KZ"/>
              </w:rPr>
              <w:t>КВ</w:t>
            </w:r>
          </w:p>
        </w:tc>
        <w:tc>
          <w:tcPr>
            <w:tcW w:w="2126" w:type="dxa"/>
          </w:tcPr>
          <w:p w:rsidR="004F621F" w:rsidRPr="005B420E" w:rsidRDefault="004F621F" w:rsidP="006423EF">
            <w:pPr>
              <w:rPr>
                <w:sz w:val="24"/>
                <w:szCs w:val="24"/>
                <w:lang w:val="kk-KZ"/>
              </w:rPr>
            </w:pPr>
            <w:r w:rsidRPr="005B420E">
              <w:rPr>
                <w:sz w:val="24"/>
                <w:szCs w:val="24"/>
                <w:lang w:val="kk-KZ"/>
              </w:rPr>
              <w:t>Технология отраслевых производств</w:t>
            </w:r>
          </w:p>
        </w:tc>
        <w:tc>
          <w:tcPr>
            <w:tcW w:w="5954" w:type="dxa"/>
          </w:tcPr>
          <w:p w:rsidR="004F621F" w:rsidRPr="005B420E" w:rsidRDefault="004F621F" w:rsidP="006423EF">
            <w:pPr>
              <w:jc w:val="both"/>
              <w:rPr>
                <w:sz w:val="24"/>
                <w:szCs w:val="24"/>
                <w:lang w:val="kk-KZ"/>
              </w:rPr>
            </w:pPr>
            <w:r w:rsidRPr="005B420E">
              <w:rPr>
                <w:sz w:val="24"/>
                <w:szCs w:val="24"/>
              </w:rPr>
              <w:t>Изучает научные основы технологических процессов, особенности организации химических производств, разработки технологической схемы с подбором основных аппаратов. Рассматривает технологи</w:t>
            </w:r>
            <w:r w:rsidRPr="005B420E">
              <w:rPr>
                <w:sz w:val="24"/>
                <w:szCs w:val="24"/>
                <w:lang w:val="kk-KZ"/>
              </w:rPr>
              <w:t>и производста</w:t>
            </w:r>
            <w:r w:rsidRPr="005B420E">
              <w:rPr>
                <w:sz w:val="24"/>
                <w:szCs w:val="24"/>
              </w:rPr>
              <w:t xml:space="preserve"> серной, азотной и фосфорных кислот, минеральных удобрений, кормовых и пищевых фосфатов, силикатных материалов, переработки твердого топлива. Формирует навыки выбора оптимального технологического режима важнейших химических производств, расчета материальных технологических потоков.</w:t>
            </w:r>
          </w:p>
        </w:tc>
        <w:tc>
          <w:tcPr>
            <w:tcW w:w="979" w:type="dxa"/>
          </w:tcPr>
          <w:p w:rsidR="004F621F" w:rsidRPr="005B420E" w:rsidRDefault="004F621F" w:rsidP="006423EF">
            <w:pPr>
              <w:rPr>
                <w:sz w:val="24"/>
                <w:szCs w:val="24"/>
                <w:lang w:val="kk-KZ"/>
              </w:rPr>
            </w:pPr>
          </w:p>
        </w:tc>
        <w:tc>
          <w:tcPr>
            <w:tcW w:w="1701" w:type="dxa"/>
          </w:tcPr>
          <w:p w:rsidR="004F621F" w:rsidRPr="005B420E" w:rsidRDefault="004F621F" w:rsidP="006423EF">
            <w:pPr>
              <w:rPr>
                <w:sz w:val="24"/>
                <w:szCs w:val="24"/>
                <w:lang w:val="kk-KZ"/>
              </w:rPr>
            </w:pPr>
            <w:r w:rsidRPr="005B420E">
              <w:rPr>
                <w:sz w:val="24"/>
                <w:szCs w:val="24"/>
                <w:lang w:val="kk-KZ"/>
              </w:rPr>
              <w:t>РО2, РО9</w:t>
            </w:r>
          </w:p>
        </w:tc>
      </w:tr>
      <w:tr w:rsidR="00DA4E66" w:rsidRPr="005B420E" w:rsidTr="004A4314">
        <w:tc>
          <w:tcPr>
            <w:tcW w:w="2240" w:type="dxa"/>
            <w:vMerge w:val="restart"/>
          </w:tcPr>
          <w:p w:rsidR="00DA4E66" w:rsidRPr="005B420E" w:rsidRDefault="00DA4E66" w:rsidP="006423EF">
            <w:pPr>
              <w:rPr>
                <w:sz w:val="24"/>
                <w:szCs w:val="24"/>
              </w:rPr>
            </w:pPr>
            <w:r w:rsidRPr="005B420E">
              <w:rPr>
                <w:sz w:val="24"/>
                <w:szCs w:val="24"/>
                <w:lang w:val="kk-KZ"/>
              </w:rPr>
              <w:t>МС -  Модуль основ электротехники и электроники</w:t>
            </w:r>
          </w:p>
        </w:tc>
        <w:tc>
          <w:tcPr>
            <w:tcW w:w="992" w:type="dxa"/>
          </w:tcPr>
          <w:p w:rsidR="00DA4E66" w:rsidRPr="005B420E" w:rsidRDefault="00DA4E66" w:rsidP="006423EF">
            <w:pPr>
              <w:rPr>
                <w:sz w:val="24"/>
                <w:szCs w:val="24"/>
                <w:lang w:val="kk-KZ"/>
              </w:rPr>
            </w:pPr>
            <w:r w:rsidRPr="005B420E">
              <w:rPr>
                <w:sz w:val="24"/>
                <w:szCs w:val="24"/>
                <w:lang w:val="kk-KZ"/>
              </w:rPr>
              <w:t>БД</w:t>
            </w:r>
          </w:p>
        </w:tc>
        <w:tc>
          <w:tcPr>
            <w:tcW w:w="992" w:type="dxa"/>
          </w:tcPr>
          <w:p w:rsidR="00DA4E66" w:rsidRPr="005B420E" w:rsidRDefault="00DA4E66" w:rsidP="006423EF">
            <w:pPr>
              <w:rPr>
                <w:sz w:val="24"/>
                <w:szCs w:val="24"/>
                <w:lang w:val="kk-KZ"/>
              </w:rPr>
            </w:pPr>
            <w:r w:rsidRPr="005B420E">
              <w:rPr>
                <w:sz w:val="24"/>
                <w:szCs w:val="24"/>
                <w:lang w:val="kk-KZ"/>
              </w:rPr>
              <w:t>ВК</w:t>
            </w:r>
          </w:p>
        </w:tc>
        <w:tc>
          <w:tcPr>
            <w:tcW w:w="2126" w:type="dxa"/>
          </w:tcPr>
          <w:p w:rsidR="00DA4E66" w:rsidRPr="005B420E" w:rsidRDefault="00DA4E66" w:rsidP="006423EF">
            <w:pPr>
              <w:rPr>
                <w:sz w:val="24"/>
                <w:szCs w:val="24"/>
                <w:lang w:val="kk-KZ"/>
              </w:rPr>
            </w:pPr>
            <w:r w:rsidRPr="005B420E">
              <w:rPr>
                <w:sz w:val="24"/>
                <w:szCs w:val="24"/>
                <w:lang w:val="kk-KZ"/>
              </w:rPr>
              <w:t>Теоретические основы электротехники</w:t>
            </w:r>
          </w:p>
        </w:tc>
        <w:tc>
          <w:tcPr>
            <w:tcW w:w="5954" w:type="dxa"/>
          </w:tcPr>
          <w:p w:rsidR="00DA4E66" w:rsidRPr="005B420E" w:rsidRDefault="00DA4E66" w:rsidP="006423EF">
            <w:pPr>
              <w:jc w:val="both"/>
              <w:rPr>
                <w:sz w:val="24"/>
                <w:szCs w:val="24"/>
              </w:rPr>
            </w:pPr>
            <w:r w:rsidRPr="005B420E">
              <w:rPr>
                <w:sz w:val="24"/>
                <w:szCs w:val="24"/>
                <w:lang w:val="kk-KZ"/>
              </w:rPr>
              <w:t>Электрические цепи постоянного тока. Напряжение на участке цепи. Закон Ома. Законы Кирхгофа. Электрические цепи синусоидального тока. Режимы работы двухполюсника. Электрические цепи трехфазного синусоидального тока и периодического несинусоидального тока. Периодические несинусоидальные токи в линейных электрических цепях. Особенности работы трехфазных систем. Уравнения для свободных токов и напряжений. Теория электромагнитного поля. Основные уравнения электростатики.</w:t>
            </w:r>
          </w:p>
        </w:tc>
        <w:tc>
          <w:tcPr>
            <w:tcW w:w="979" w:type="dxa"/>
          </w:tcPr>
          <w:p w:rsidR="00DA4E66" w:rsidRPr="005B420E" w:rsidRDefault="00DA4E66" w:rsidP="006423EF">
            <w:pPr>
              <w:rPr>
                <w:sz w:val="24"/>
                <w:szCs w:val="24"/>
                <w:lang w:val="kk-KZ"/>
              </w:rPr>
            </w:pPr>
            <w:r w:rsidRPr="005B420E">
              <w:rPr>
                <w:sz w:val="24"/>
                <w:szCs w:val="24"/>
                <w:lang w:val="kk-KZ"/>
              </w:rPr>
              <w:t>6</w:t>
            </w:r>
          </w:p>
        </w:tc>
        <w:tc>
          <w:tcPr>
            <w:tcW w:w="1701" w:type="dxa"/>
          </w:tcPr>
          <w:p w:rsidR="00DA4E66" w:rsidRPr="005B420E" w:rsidRDefault="00DA4E66" w:rsidP="006423EF">
            <w:pPr>
              <w:rPr>
                <w:sz w:val="24"/>
                <w:szCs w:val="24"/>
              </w:rPr>
            </w:pPr>
            <w:r w:rsidRPr="005B420E">
              <w:rPr>
                <w:sz w:val="24"/>
                <w:szCs w:val="24"/>
                <w:lang w:val="kk-KZ"/>
              </w:rPr>
              <w:t>РО4, РО6</w:t>
            </w:r>
          </w:p>
        </w:tc>
      </w:tr>
      <w:tr w:rsidR="00DA4E66" w:rsidRPr="005B420E" w:rsidTr="004A4314">
        <w:tc>
          <w:tcPr>
            <w:tcW w:w="2240" w:type="dxa"/>
            <w:vMerge/>
          </w:tcPr>
          <w:p w:rsidR="00DA4E66" w:rsidRPr="005B420E" w:rsidRDefault="00DA4E66" w:rsidP="0050594A">
            <w:pPr>
              <w:rPr>
                <w:sz w:val="24"/>
                <w:szCs w:val="24"/>
              </w:rPr>
            </w:pPr>
          </w:p>
        </w:tc>
        <w:tc>
          <w:tcPr>
            <w:tcW w:w="992" w:type="dxa"/>
          </w:tcPr>
          <w:p w:rsidR="00DA4E66" w:rsidRPr="005B420E" w:rsidRDefault="00DA4E66" w:rsidP="006423EF">
            <w:pPr>
              <w:rPr>
                <w:sz w:val="24"/>
                <w:szCs w:val="24"/>
                <w:lang w:val="kk-KZ"/>
              </w:rPr>
            </w:pPr>
            <w:r w:rsidRPr="005B420E">
              <w:rPr>
                <w:sz w:val="24"/>
                <w:szCs w:val="24"/>
                <w:lang w:val="kk-KZ"/>
              </w:rPr>
              <w:t>БД</w:t>
            </w:r>
          </w:p>
        </w:tc>
        <w:tc>
          <w:tcPr>
            <w:tcW w:w="992" w:type="dxa"/>
          </w:tcPr>
          <w:p w:rsidR="00DA4E66" w:rsidRPr="005B420E" w:rsidRDefault="00DA4E66" w:rsidP="006423EF">
            <w:pPr>
              <w:rPr>
                <w:sz w:val="24"/>
                <w:szCs w:val="24"/>
                <w:lang w:val="kk-KZ"/>
              </w:rPr>
            </w:pPr>
            <w:r w:rsidRPr="005B420E">
              <w:rPr>
                <w:sz w:val="24"/>
                <w:szCs w:val="24"/>
                <w:lang w:val="kk-KZ"/>
              </w:rPr>
              <w:t>КВ</w:t>
            </w:r>
          </w:p>
        </w:tc>
        <w:tc>
          <w:tcPr>
            <w:tcW w:w="2126" w:type="dxa"/>
          </w:tcPr>
          <w:p w:rsidR="00DA4E66" w:rsidRPr="005B420E" w:rsidRDefault="00DA4E66" w:rsidP="006423EF">
            <w:pPr>
              <w:rPr>
                <w:sz w:val="24"/>
                <w:szCs w:val="24"/>
                <w:lang w:val="kk-KZ"/>
              </w:rPr>
            </w:pPr>
            <w:r w:rsidRPr="005B420E">
              <w:rPr>
                <w:sz w:val="24"/>
                <w:szCs w:val="24"/>
                <w:lang w:val="kk-KZ"/>
              </w:rPr>
              <w:t>Электроника</w:t>
            </w:r>
          </w:p>
        </w:tc>
        <w:tc>
          <w:tcPr>
            <w:tcW w:w="5954" w:type="dxa"/>
          </w:tcPr>
          <w:p w:rsidR="00DA4E66" w:rsidRPr="005B420E" w:rsidRDefault="00DA4E66" w:rsidP="006423EF">
            <w:pPr>
              <w:widowControl w:val="0"/>
              <w:autoSpaceDE w:val="0"/>
              <w:autoSpaceDN w:val="0"/>
              <w:adjustRightInd w:val="0"/>
              <w:ind w:firstLine="147"/>
              <w:jc w:val="both"/>
              <w:rPr>
                <w:sz w:val="24"/>
                <w:szCs w:val="24"/>
              </w:rPr>
            </w:pPr>
            <w:r w:rsidRPr="005B420E">
              <w:rPr>
                <w:sz w:val="24"/>
                <w:szCs w:val="24"/>
              </w:rPr>
              <w:t xml:space="preserve">Электронно-дырочный </w:t>
            </w:r>
            <w:r w:rsidRPr="005B420E">
              <w:rPr>
                <w:sz w:val="24"/>
                <w:szCs w:val="24"/>
                <w:lang w:val="en-US"/>
              </w:rPr>
              <w:t>p</w:t>
            </w:r>
            <w:r w:rsidRPr="005B420E">
              <w:rPr>
                <w:sz w:val="24"/>
                <w:szCs w:val="24"/>
              </w:rPr>
              <w:t>-</w:t>
            </w:r>
            <w:r w:rsidRPr="005B420E">
              <w:rPr>
                <w:sz w:val="24"/>
                <w:szCs w:val="24"/>
                <w:lang w:val="en-US"/>
              </w:rPr>
              <w:t>n</w:t>
            </w:r>
            <w:r w:rsidRPr="005B420E">
              <w:rPr>
                <w:sz w:val="24"/>
                <w:szCs w:val="24"/>
              </w:rPr>
              <w:t xml:space="preserve"> переход. Переход металл-полупроводник.</w:t>
            </w:r>
            <w:r w:rsidRPr="005B420E">
              <w:rPr>
                <w:sz w:val="24"/>
                <w:szCs w:val="24"/>
                <w:lang w:val="sr-Cyrl-CS"/>
              </w:rPr>
              <w:t xml:space="preserve">Полупроводниковые диоды. </w:t>
            </w:r>
            <w:r w:rsidRPr="005B420E">
              <w:rPr>
                <w:sz w:val="24"/>
                <w:szCs w:val="24"/>
              </w:rPr>
              <w:t xml:space="preserve">Биполярные транзисторы. </w:t>
            </w:r>
            <w:r w:rsidRPr="005B420E">
              <w:rPr>
                <w:sz w:val="24"/>
                <w:szCs w:val="24"/>
                <w:lang w:val="kk-KZ"/>
              </w:rPr>
              <w:t>П</w:t>
            </w:r>
            <w:r w:rsidRPr="005B420E">
              <w:rPr>
                <w:sz w:val="24"/>
                <w:szCs w:val="24"/>
                <w:lang w:val="sr-Cyrl-CS"/>
              </w:rPr>
              <w:t xml:space="preserve">олевые униполярные транзисторы. </w:t>
            </w:r>
            <w:r w:rsidRPr="005B420E">
              <w:rPr>
                <w:sz w:val="24"/>
                <w:szCs w:val="24"/>
              </w:rPr>
              <w:t>Фотоэлектронные приборы</w:t>
            </w:r>
            <w:r w:rsidRPr="005B420E">
              <w:rPr>
                <w:sz w:val="24"/>
                <w:szCs w:val="24"/>
                <w:lang w:val="kk-KZ"/>
              </w:rPr>
              <w:t>.</w:t>
            </w:r>
            <w:r w:rsidRPr="005B420E">
              <w:rPr>
                <w:sz w:val="24"/>
                <w:szCs w:val="24"/>
                <w:lang w:val="sr-Cyrl-CS"/>
              </w:rPr>
              <w:t xml:space="preserve">Основы оптоэлектроники. </w:t>
            </w:r>
            <w:r w:rsidRPr="005B420E">
              <w:rPr>
                <w:sz w:val="24"/>
                <w:szCs w:val="24"/>
              </w:rPr>
              <w:t xml:space="preserve">Основы микроэлектроники. Классификация и технология изготовления ИМС. </w:t>
            </w:r>
          </w:p>
          <w:p w:rsidR="00DA4E66" w:rsidRPr="005B420E" w:rsidRDefault="00DA4E66" w:rsidP="006423EF">
            <w:pPr>
              <w:widowControl w:val="0"/>
              <w:autoSpaceDE w:val="0"/>
              <w:autoSpaceDN w:val="0"/>
              <w:adjustRightInd w:val="0"/>
              <w:ind w:firstLine="147"/>
              <w:jc w:val="both"/>
              <w:rPr>
                <w:sz w:val="24"/>
                <w:szCs w:val="24"/>
              </w:rPr>
            </w:pPr>
            <w:r w:rsidRPr="005B420E">
              <w:rPr>
                <w:sz w:val="24"/>
                <w:szCs w:val="24"/>
              </w:rPr>
              <w:t>Классификация и основные параметры усилителей. Операционные усилители</w:t>
            </w:r>
            <w:r w:rsidRPr="005B420E">
              <w:rPr>
                <w:sz w:val="24"/>
                <w:szCs w:val="24"/>
                <w:lang w:val="kk-KZ"/>
              </w:rPr>
              <w:t xml:space="preserve">. </w:t>
            </w:r>
            <w:r w:rsidRPr="005B420E">
              <w:rPr>
                <w:bCs/>
                <w:sz w:val="24"/>
                <w:szCs w:val="24"/>
              </w:rPr>
              <w:t xml:space="preserve">Генераторы гармонических колебаний. </w:t>
            </w:r>
            <w:r w:rsidRPr="005B420E">
              <w:rPr>
                <w:sz w:val="24"/>
                <w:szCs w:val="24"/>
              </w:rPr>
              <w:t>Основы цифровой электроники. Цифровые устройства. Комбинационные цифровые устройства.</w:t>
            </w:r>
          </w:p>
        </w:tc>
        <w:tc>
          <w:tcPr>
            <w:tcW w:w="979" w:type="dxa"/>
          </w:tcPr>
          <w:p w:rsidR="00DA4E66" w:rsidRPr="005B420E" w:rsidRDefault="00DA4E66" w:rsidP="006423EF">
            <w:pPr>
              <w:rPr>
                <w:sz w:val="24"/>
                <w:szCs w:val="24"/>
                <w:lang w:val="kk-KZ"/>
              </w:rPr>
            </w:pPr>
            <w:r>
              <w:rPr>
                <w:sz w:val="24"/>
                <w:szCs w:val="24"/>
                <w:lang w:val="kk-KZ"/>
              </w:rPr>
              <w:t>4</w:t>
            </w:r>
          </w:p>
        </w:tc>
        <w:tc>
          <w:tcPr>
            <w:tcW w:w="1701" w:type="dxa"/>
          </w:tcPr>
          <w:p w:rsidR="00DA4E66" w:rsidRPr="005B420E" w:rsidRDefault="00DA4E66" w:rsidP="006423EF">
            <w:pPr>
              <w:rPr>
                <w:sz w:val="24"/>
                <w:szCs w:val="24"/>
              </w:rPr>
            </w:pPr>
            <w:r w:rsidRPr="005B420E">
              <w:rPr>
                <w:sz w:val="24"/>
                <w:szCs w:val="24"/>
                <w:lang w:val="kk-KZ"/>
              </w:rPr>
              <w:t>РО4, РО6</w:t>
            </w:r>
          </w:p>
        </w:tc>
      </w:tr>
      <w:tr w:rsidR="00DA4E66" w:rsidRPr="005B420E" w:rsidTr="004A4314">
        <w:tc>
          <w:tcPr>
            <w:tcW w:w="2240" w:type="dxa"/>
            <w:vMerge/>
          </w:tcPr>
          <w:p w:rsidR="00DA4E66" w:rsidRPr="005B420E" w:rsidRDefault="00DA4E66" w:rsidP="0050594A">
            <w:pPr>
              <w:rPr>
                <w:sz w:val="24"/>
                <w:szCs w:val="24"/>
              </w:rPr>
            </w:pPr>
          </w:p>
        </w:tc>
        <w:tc>
          <w:tcPr>
            <w:tcW w:w="992" w:type="dxa"/>
          </w:tcPr>
          <w:p w:rsidR="00DA4E66" w:rsidRPr="005B420E" w:rsidRDefault="00DA4E66" w:rsidP="006423EF">
            <w:pPr>
              <w:rPr>
                <w:sz w:val="24"/>
                <w:szCs w:val="24"/>
                <w:lang w:val="kk-KZ"/>
              </w:rPr>
            </w:pPr>
            <w:r w:rsidRPr="005B420E">
              <w:rPr>
                <w:sz w:val="24"/>
                <w:szCs w:val="24"/>
                <w:lang w:val="kk-KZ"/>
              </w:rPr>
              <w:t>БД</w:t>
            </w:r>
          </w:p>
        </w:tc>
        <w:tc>
          <w:tcPr>
            <w:tcW w:w="992" w:type="dxa"/>
          </w:tcPr>
          <w:p w:rsidR="00DA4E66" w:rsidRPr="005B420E" w:rsidRDefault="00DA4E66" w:rsidP="006423EF">
            <w:pPr>
              <w:rPr>
                <w:sz w:val="24"/>
                <w:szCs w:val="24"/>
                <w:lang w:val="kk-KZ"/>
              </w:rPr>
            </w:pPr>
            <w:r w:rsidRPr="005B420E">
              <w:rPr>
                <w:sz w:val="24"/>
                <w:szCs w:val="24"/>
                <w:lang w:val="kk-KZ"/>
              </w:rPr>
              <w:t>КВ</w:t>
            </w:r>
          </w:p>
        </w:tc>
        <w:tc>
          <w:tcPr>
            <w:tcW w:w="2126" w:type="dxa"/>
          </w:tcPr>
          <w:p w:rsidR="00DA4E66" w:rsidRPr="005B420E" w:rsidRDefault="00DA4E66" w:rsidP="006423EF">
            <w:pPr>
              <w:rPr>
                <w:sz w:val="24"/>
                <w:szCs w:val="24"/>
                <w:lang w:val="kk-KZ"/>
              </w:rPr>
            </w:pPr>
            <w:r w:rsidRPr="005B420E">
              <w:rPr>
                <w:sz w:val="24"/>
                <w:szCs w:val="24"/>
                <w:lang w:val="kk-KZ"/>
              </w:rPr>
              <w:t>Цифровая техника и микроконтроллеры</w:t>
            </w:r>
          </w:p>
        </w:tc>
        <w:tc>
          <w:tcPr>
            <w:tcW w:w="5954" w:type="dxa"/>
          </w:tcPr>
          <w:p w:rsidR="00DA4E66" w:rsidRPr="005B420E" w:rsidRDefault="00DA4E66" w:rsidP="006423EF">
            <w:pPr>
              <w:jc w:val="both"/>
              <w:rPr>
                <w:sz w:val="24"/>
                <w:szCs w:val="24"/>
              </w:rPr>
            </w:pPr>
            <w:r w:rsidRPr="005B420E">
              <w:rPr>
                <w:sz w:val="24"/>
                <w:szCs w:val="24"/>
              </w:rPr>
              <w:t>Арифметические и логические основы цифровой техники. Комбинационные цифровые устройства. Последовательностные цифровые устройства. Аналого-цифровые и цифро-аналоговые преобразователи. Микропроцессоры. Однокристальные микроконтроллеры. Общая характеристика и структурная организация, программная модель и система команд, таймеры/счетчики событий, последовательный интерфейс. Применение микропроцессоров и микроконтроллеров в системах управления</w:t>
            </w:r>
          </w:p>
        </w:tc>
        <w:tc>
          <w:tcPr>
            <w:tcW w:w="979" w:type="dxa"/>
          </w:tcPr>
          <w:p w:rsidR="00DA4E66" w:rsidRPr="005B420E" w:rsidRDefault="00DA4E66" w:rsidP="006423EF">
            <w:pPr>
              <w:rPr>
                <w:sz w:val="24"/>
                <w:szCs w:val="24"/>
              </w:rPr>
            </w:pPr>
          </w:p>
        </w:tc>
        <w:tc>
          <w:tcPr>
            <w:tcW w:w="1701" w:type="dxa"/>
          </w:tcPr>
          <w:p w:rsidR="00DA4E66" w:rsidRPr="005B420E" w:rsidRDefault="00DA4E66" w:rsidP="006423EF">
            <w:pPr>
              <w:rPr>
                <w:sz w:val="24"/>
                <w:szCs w:val="24"/>
              </w:rPr>
            </w:pPr>
            <w:r w:rsidRPr="005B420E">
              <w:rPr>
                <w:sz w:val="24"/>
                <w:szCs w:val="24"/>
                <w:lang w:val="kk-KZ"/>
              </w:rPr>
              <w:t>РО4, РО8</w:t>
            </w:r>
          </w:p>
        </w:tc>
      </w:tr>
      <w:tr w:rsidR="00A30A2E" w:rsidRPr="005B420E" w:rsidTr="004A4314">
        <w:tc>
          <w:tcPr>
            <w:tcW w:w="2240" w:type="dxa"/>
            <w:vMerge w:val="restart"/>
          </w:tcPr>
          <w:p w:rsidR="00A30A2E" w:rsidRPr="005B420E" w:rsidRDefault="00A30A2E" w:rsidP="0050594A">
            <w:pPr>
              <w:rPr>
                <w:sz w:val="24"/>
                <w:szCs w:val="24"/>
              </w:rPr>
            </w:pPr>
            <w:r w:rsidRPr="005B420E">
              <w:rPr>
                <w:sz w:val="24"/>
                <w:szCs w:val="24"/>
                <w:lang w:val="kk-KZ"/>
              </w:rPr>
              <w:t>МС - Теория автоматического управления</w:t>
            </w:r>
          </w:p>
        </w:tc>
        <w:tc>
          <w:tcPr>
            <w:tcW w:w="992" w:type="dxa"/>
          </w:tcPr>
          <w:p w:rsidR="00A30A2E" w:rsidRPr="005B420E" w:rsidRDefault="00A30A2E" w:rsidP="006423EF">
            <w:pPr>
              <w:rPr>
                <w:sz w:val="24"/>
                <w:szCs w:val="24"/>
                <w:lang w:val="kk-KZ"/>
              </w:rPr>
            </w:pPr>
            <w:r w:rsidRPr="005B420E">
              <w:rPr>
                <w:sz w:val="24"/>
                <w:szCs w:val="24"/>
                <w:lang w:val="kk-KZ"/>
              </w:rPr>
              <w:t>ПД</w:t>
            </w:r>
          </w:p>
        </w:tc>
        <w:tc>
          <w:tcPr>
            <w:tcW w:w="992" w:type="dxa"/>
          </w:tcPr>
          <w:p w:rsidR="00A30A2E" w:rsidRPr="005B420E" w:rsidRDefault="00A30A2E" w:rsidP="006423EF">
            <w:pPr>
              <w:rPr>
                <w:sz w:val="24"/>
                <w:szCs w:val="24"/>
                <w:lang w:val="kk-KZ"/>
              </w:rPr>
            </w:pPr>
            <w:r w:rsidRPr="005B420E">
              <w:rPr>
                <w:sz w:val="24"/>
                <w:szCs w:val="24"/>
                <w:lang w:val="kk-KZ"/>
              </w:rPr>
              <w:t>ВК</w:t>
            </w:r>
          </w:p>
        </w:tc>
        <w:tc>
          <w:tcPr>
            <w:tcW w:w="2126" w:type="dxa"/>
          </w:tcPr>
          <w:p w:rsidR="00A30A2E" w:rsidRPr="005B420E" w:rsidRDefault="00A30A2E" w:rsidP="006423EF">
            <w:pPr>
              <w:rPr>
                <w:sz w:val="24"/>
                <w:szCs w:val="24"/>
                <w:lang w:val="kk-KZ"/>
              </w:rPr>
            </w:pPr>
            <w:r w:rsidRPr="005B420E">
              <w:rPr>
                <w:sz w:val="24"/>
                <w:szCs w:val="24"/>
                <w:lang w:val="kk-KZ"/>
              </w:rPr>
              <w:t>Линейные системы автоматического регулирования</w:t>
            </w:r>
          </w:p>
        </w:tc>
        <w:tc>
          <w:tcPr>
            <w:tcW w:w="5954" w:type="dxa"/>
          </w:tcPr>
          <w:p w:rsidR="00A30A2E" w:rsidRPr="005B420E" w:rsidRDefault="00A30A2E" w:rsidP="006423EF">
            <w:pPr>
              <w:jc w:val="both"/>
              <w:rPr>
                <w:sz w:val="24"/>
                <w:szCs w:val="24"/>
              </w:rPr>
            </w:pPr>
            <w:r w:rsidRPr="005B420E">
              <w:rPr>
                <w:sz w:val="24"/>
                <w:szCs w:val="24"/>
                <w:lang w:val="kk-KZ"/>
              </w:rPr>
              <w:t xml:space="preserve">Знакомство с математическими моделями линейных автоматических систем регулирования (АСР). Выбор типовых входных сигналов и определение реакции на них. Определение передаточной функция объекта,  получение характеристического уравнения. Определение устойчивости линейных систем, уравнений типовых динамических звеньев. Составление структурных схем автоматических систем. Определение передаточных функций многоконтурных систем. Определение устойчивости динамической системы. Знание алгебраических критериев устойчивости. Анализ качества процесса </w:t>
            </w:r>
            <w:r w:rsidRPr="005B420E">
              <w:rPr>
                <w:sz w:val="24"/>
                <w:szCs w:val="24"/>
                <w:lang w:val="kk-KZ"/>
              </w:rPr>
              <w:lastRenderedPageBreak/>
              <w:t xml:space="preserve">управления. </w:t>
            </w:r>
          </w:p>
        </w:tc>
        <w:tc>
          <w:tcPr>
            <w:tcW w:w="979" w:type="dxa"/>
          </w:tcPr>
          <w:p w:rsidR="00A30A2E" w:rsidRPr="005B420E" w:rsidRDefault="00A30A2E" w:rsidP="006423EF">
            <w:pPr>
              <w:rPr>
                <w:sz w:val="24"/>
                <w:szCs w:val="24"/>
                <w:lang w:val="kk-KZ"/>
              </w:rPr>
            </w:pPr>
            <w:r w:rsidRPr="005B420E">
              <w:rPr>
                <w:sz w:val="24"/>
                <w:szCs w:val="24"/>
                <w:lang w:val="kk-KZ"/>
              </w:rPr>
              <w:lastRenderedPageBreak/>
              <w:t>5</w:t>
            </w:r>
          </w:p>
        </w:tc>
        <w:tc>
          <w:tcPr>
            <w:tcW w:w="1701" w:type="dxa"/>
          </w:tcPr>
          <w:p w:rsidR="00A30A2E" w:rsidRPr="005B420E" w:rsidRDefault="00A30A2E" w:rsidP="006423EF">
            <w:pPr>
              <w:rPr>
                <w:sz w:val="24"/>
                <w:szCs w:val="24"/>
              </w:rPr>
            </w:pPr>
            <w:r w:rsidRPr="005B420E">
              <w:rPr>
                <w:sz w:val="24"/>
                <w:szCs w:val="24"/>
                <w:lang w:val="kk-KZ"/>
              </w:rPr>
              <w:t>РО6, РО9</w:t>
            </w:r>
          </w:p>
        </w:tc>
      </w:tr>
      <w:tr w:rsidR="00A30A2E" w:rsidRPr="005B420E" w:rsidTr="004A4314">
        <w:tc>
          <w:tcPr>
            <w:tcW w:w="2240" w:type="dxa"/>
            <w:vMerge/>
          </w:tcPr>
          <w:p w:rsidR="00A30A2E" w:rsidRPr="005B420E" w:rsidRDefault="00A30A2E" w:rsidP="0050594A">
            <w:pPr>
              <w:rPr>
                <w:sz w:val="24"/>
                <w:szCs w:val="24"/>
              </w:rPr>
            </w:pPr>
          </w:p>
        </w:tc>
        <w:tc>
          <w:tcPr>
            <w:tcW w:w="992" w:type="dxa"/>
          </w:tcPr>
          <w:p w:rsidR="00A30A2E" w:rsidRPr="005B420E" w:rsidRDefault="00A30A2E" w:rsidP="006423EF">
            <w:pPr>
              <w:rPr>
                <w:sz w:val="24"/>
                <w:szCs w:val="24"/>
                <w:lang w:val="kk-KZ"/>
              </w:rPr>
            </w:pPr>
            <w:r w:rsidRPr="005B420E">
              <w:rPr>
                <w:sz w:val="24"/>
                <w:szCs w:val="24"/>
                <w:lang w:val="kk-KZ"/>
              </w:rPr>
              <w:t>ПД</w:t>
            </w:r>
          </w:p>
        </w:tc>
        <w:tc>
          <w:tcPr>
            <w:tcW w:w="992" w:type="dxa"/>
          </w:tcPr>
          <w:p w:rsidR="00A30A2E" w:rsidRPr="005B420E" w:rsidRDefault="00A30A2E" w:rsidP="006423EF">
            <w:pPr>
              <w:rPr>
                <w:sz w:val="24"/>
                <w:szCs w:val="24"/>
                <w:lang w:val="kk-KZ"/>
              </w:rPr>
            </w:pPr>
            <w:r w:rsidRPr="005B420E">
              <w:rPr>
                <w:sz w:val="24"/>
                <w:szCs w:val="24"/>
                <w:lang w:val="kk-KZ"/>
              </w:rPr>
              <w:t>ВК</w:t>
            </w:r>
          </w:p>
        </w:tc>
        <w:tc>
          <w:tcPr>
            <w:tcW w:w="2126" w:type="dxa"/>
          </w:tcPr>
          <w:p w:rsidR="00A30A2E" w:rsidRPr="005B420E" w:rsidRDefault="00A30A2E" w:rsidP="006423EF">
            <w:pPr>
              <w:rPr>
                <w:sz w:val="24"/>
                <w:szCs w:val="24"/>
                <w:lang w:val="kk-KZ"/>
              </w:rPr>
            </w:pPr>
            <w:r w:rsidRPr="005B420E">
              <w:rPr>
                <w:sz w:val="24"/>
                <w:szCs w:val="24"/>
                <w:lang w:val="kk-KZ"/>
              </w:rPr>
              <w:t>Нелинейные системы автоматического регулирования</w:t>
            </w:r>
          </w:p>
        </w:tc>
        <w:tc>
          <w:tcPr>
            <w:tcW w:w="5954" w:type="dxa"/>
          </w:tcPr>
          <w:p w:rsidR="00A30A2E" w:rsidRPr="005B420E" w:rsidRDefault="00A30A2E" w:rsidP="006423EF">
            <w:pPr>
              <w:jc w:val="both"/>
              <w:rPr>
                <w:sz w:val="24"/>
                <w:szCs w:val="24"/>
              </w:rPr>
            </w:pPr>
            <w:r w:rsidRPr="005B420E">
              <w:rPr>
                <w:sz w:val="24"/>
                <w:szCs w:val="24"/>
                <w:lang w:val="kk-KZ"/>
              </w:rPr>
              <w:t xml:space="preserve">Знание типовых нелинейных характеристик систем автоматизации. Понятие абсолютной устойчивости. Владение точными методами исследования устойчивости и автоколебаний, методами исследования систем с кусочно-линейными характеристиками, приближенными методами исследования нелинейных систем. Анализ дискретных и импульсных систем автоматического управления с дискретными и импульсными элементами. Применение дискретного преобразования Лапласа и z-преобразования к исследованию импульсных систем. Анализ и синтез импульсных систем автоматического управления. </w:t>
            </w:r>
          </w:p>
        </w:tc>
        <w:tc>
          <w:tcPr>
            <w:tcW w:w="979" w:type="dxa"/>
          </w:tcPr>
          <w:p w:rsidR="00A30A2E" w:rsidRPr="005B420E" w:rsidRDefault="00A30A2E" w:rsidP="006423EF">
            <w:pPr>
              <w:rPr>
                <w:sz w:val="24"/>
                <w:szCs w:val="24"/>
                <w:lang w:val="kk-KZ"/>
              </w:rPr>
            </w:pPr>
            <w:r w:rsidRPr="005B420E">
              <w:rPr>
                <w:sz w:val="24"/>
                <w:szCs w:val="24"/>
                <w:lang w:val="kk-KZ"/>
              </w:rPr>
              <w:t>4</w:t>
            </w:r>
          </w:p>
        </w:tc>
        <w:tc>
          <w:tcPr>
            <w:tcW w:w="1701" w:type="dxa"/>
          </w:tcPr>
          <w:p w:rsidR="00A30A2E" w:rsidRPr="005B420E" w:rsidRDefault="00A30A2E" w:rsidP="006423EF">
            <w:pPr>
              <w:rPr>
                <w:sz w:val="24"/>
                <w:szCs w:val="24"/>
              </w:rPr>
            </w:pPr>
            <w:r w:rsidRPr="005B420E">
              <w:rPr>
                <w:sz w:val="24"/>
                <w:szCs w:val="24"/>
                <w:lang w:val="kk-KZ"/>
              </w:rPr>
              <w:t>РО6, РО9</w:t>
            </w:r>
          </w:p>
        </w:tc>
      </w:tr>
      <w:tr w:rsidR="000E230E" w:rsidRPr="005B420E" w:rsidTr="004A4314">
        <w:tc>
          <w:tcPr>
            <w:tcW w:w="2240" w:type="dxa"/>
            <w:vMerge w:val="restart"/>
          </w:tcPr>
          <w:p w:rsidR="000E230E" w:rsidRPr="005B420E" w:rsidRDefault="000E230E" w:rsidP="0050594A">
            <w:pPr>
              <w:rPr>
                <w:sz w:val="24"/>
                <w:szCs w:val="24"/>
              </w:rPr>
            </w:pPr>
            <w:r w:rsidRPr="005B420E">
              <w:rPr>
                <w:sz w:val="24"/>
                <w:szCs w:val="24"/>
                <w:lang w:val="kk-KZ"/>
              </w:rPr>
              <w:t>МС - Компьютерная графика и программное обеспечение</w:t>
            </w:r>
          </w:p>
        </w:tc>
        <w:tc>
          <w:tcPr>
            <w:tcW w:w="992" w:type="dxa"/>
          </w:tcPr>
          <w:p w:rsidR="000E230E" w:rsidRPr="005B420E" w:rsidRDefault="000E230E" w:rsidP="006423EF">
            <w:pPr>
              <w:rPr>
                <w:sz w:val="24"/>
                <w:szCs w:val="24"/>
                <w:lang w:val="kk-KZ"/>
              </w:rPr>
            </w:pPr>
            <w:r w:rsidRPr="005B420E">
              <w:rPr>
                <w:sz w:val="24"/>
                <w:szCs w:val="24"/>
                <w:lang w:val="kk-KZ"/>
              </w:rPr>
              <w:t>БД</w:t>
            </w:r>
          </w:p>
        </w:tc>
        <w:tc>
          <w:tcPr>
            <w:tcW w:w="992" w:type="dxa"/>
          </w:tcPr>
          <w:p w:rsidR="000E230E" w:rsidRPr="005B420E" w:rsidRDefault="000E230E" w:rsidP="006423EF">
            <w:pPr>
              <w:rPr>
                <w:sz w:val="24"/>
                <w:szCs w:val="24"/>
                <w:lang w:val="kk-KZ"/>
              </w:rPr>
            </w:pPr>
            <w:r w:rsidRPr="005B420E">
              <w:rPr>
                <w:sz w:val="24"/>
                <w:szCs w:val="24"/>
                <w:lang w:val="kk-KZ"/>
              </w:rPr>
              <w:t>ВК</w:t>
            </w:r>
          </w:p>
        </w:tc>
        <w:tc>
          <w:tcPr>
            <w:tcW w:w="2126" w:type="dxa"/>
          </w:tcPr>
          <w:p w:rsidR="000E230E" w:rsidRPr="005B420E" w:rsidRDefault="000E230E" w:rsidP="006423EF">
            <w:pPr>
              <w:rPr>
                <w:sz w:val="24"/>
                <w:szCs w:val="24"/>
              </w:rPr>
            </w:pPr>
            <w:r w:rsidRPr="005B420E">
              <w:rPr>
                <w:sz w:val="24"/>
                <w:szCs w:val="24"/>
              </w:rPr>
              <w:t>Учебная практика</w:t>
            </w:r>
          </w:p>
        </w:tc>
        <w:tc>
          <w:tcPr>
            <w:tcW w:w="5954" w:type="dxa"/>
          </w:tcPr>
          <w:p w:rsidR="000E230E" w:rsidRPr="005B420E" w:rsidRDefault="000E230E" w:rsidP="006423EF">
            <w:pPr>
              <w:jc w:val="both"/>
              <w:rPr>
                <w:sz w:val="24"/>
                <w:szCs w:val="24"/>
              </w:rPr>
            </w:pPr>
            <w:r w:rsidRPr="005B420E">
              <w:rPr>
                <w:sz w:val="24"/>
                <w:szCs w:val="24"/>
                <w:lang w:val="kk-KZ"/>
              </w:rPr>
              <w:t>О</w:t>
            </w:r>
            <w:r w:rsidRPr="005B420E">
              <w:rPr>
                <w:sz w:val="24"/>
                <w:szCs w:val="24"/>
              </w:rPr>
              <w:t>знакомление</w:t>
            </w:r>
            <w:r w:rsidRPr="005B420E">
              <w:rPr>
                <w:sz w:val="24"/>
                <w:szCs w:val="24"/>
                <w:lang w:val="kk-KZ"/>
              </w:rPr>
              <w:t xml:space="preserve">обучающихся </w:t>
            </w:r>
            <w:r w:rsidRPr="005B420E">
              <w:rPr>
                <w:sz w:val="24"/>
                <w:szCs w:val="24"/>
              </w:rPr>
              <w:t xml:space="preserve">с программойподготовки </w:t>
            </w:r>
            <w:r w:rsidRPr="005B420E">
              <w:rPr>
                <w:sz w:val="24"/>
                <w:szCs w:val="24"/>
                <w:lang w:val="kk-KZ"/>
              </w:rPr>
              <w:t>бакалавров</w:t>
            </w:r>
            <w:r w:rsidRPr="005B420E">
              <w:rPr>
                <w:sz w:val="24"/>
                <w:szCs w:val="24"/>
              </w:rPr>
              <w:t xml:space="preserve"> в области автоматизации</w:t>
            </w:r>
            <w:r w:rsidRPr="005B420E">
              <w:rPr>
                <w:sz w:val="24"/>
                <w:szCs w:val="24"/>
                <w:lang w:val="kk-KZ"/>
              </w:rPr>
              <w:t xml:space="preserve">ии управления  технологических </w:t>
            </w:r>
            <w:r w:rsidRPr="005B420E">
              <w:rPr>
                <w:sz w:val="24"/>
                <w:szCs w:val="24"/>
              </w:rPr>
              <w:t>процессов</w:t>
            </w:r>
            <w:r w:rsidRPr="005B420E">
              <w:rPr>
                <w:sz w:val="24"/>
                <w:szCs w:val="24"/>
                <w:lang w:val="kk-KZ"/>
              </w:rPr>
              <w:t xml:space="preserve"> и </w:t>
            </w:r>
            <w:r w:rsidRPr="005B420E">
              <w:rPr>
                <w:sz w:val="24"/>
                <w:szCs w:val="24"/>
              </w:rPr>
              <w:t>производств,сроками и технологиями освоения программы, с основными требованиями кпрофессиональной подготовке выпускника вуза.</w:t>
            </w:r>
            <w:r w:rsidRPr="005B420E">
              <w:rPr>
                <w:sz w:val="24"/>
                <w:szCs w:val="24"/>
                <w:lang w:val="kk-KZ"/>
              </w:rPr>
              <w:t xml:space="preserve"> О</w:t>
            </w:r>
            <w:r w:rsidRPr="005B420E">
              <w:rPr>
                <w:sz w:val="24"/>
                <w:szCs w:val="24"/>
              </w:rPr>
              <w:t>знакомление</w:t>
            </w:r>
            <w:r w:rsidRPr="005B420E">
              <w:rPr>
                <w:sz w:val="24"/>
                <w:szCs w:val="24"/>
                <w:lang w:val="kk-KZ"/>
              </w:rPr>
              <w:t xml:space="preserve">со сферой, объектами, предметами и видами </w:t>
            </w:r>
            <w:r w:rsidRPr="005B420E">
              <w:rPr>
                <w:sz w:val="24"/>
                <w:szCs w:val="24"/>
              </w:rPr>
              <w:t>профессиональной деятельности</w:t>
            </w:r>
            <w:r w:rsidRPr="005B420E">
              <w:rPr>
                <w:iCs/>
                <w:sz w:val="24"/>
                <w:szCs w:val="24"/>
                <w:lang w:val="kk-KZ"/>
              </w:rPr>
              <w:t>,</w:t>
            </w:r>
            <w:r w:rsidRPr="005B420E">
              <w:rPr>
                <w:sz w:val="24"/>
                <w:szCs w:val="24"/>
                <w:lang w:val="kk-KZ"/>
              </w:rPr>
              <w:t xml:space="preserve"> с </w:t>
            </w:r>
            <w:r w:rsidRPr="005B420E">
              <w:rPr>
                <w:sz w:val="24"/>
                <w:szCs w:val="24"/>
              </w:rPr>
              <w:t>перспектив</w:t>
            </w:r>
            <w:r w:rsidRPr="005B420E">
              <w:rPr>
                <w:sz w:val="24"/>
                <w:szCs w:val="24"/>
                <w:lang w:val="kk-KZ"/>
              </w:rPr>
              <w:t>ами</w:t>
            </w:r>
            <w:r w:rsidRPr="005B420E">
              <w:rPr>
                <w:sz w:val="24"/>
                <w:szCs w:val="24"/>
              </w:rPr>
              <w:t xml:space="preserve"> разработки и применения автоматизированных систем</w:t>
            </w:r>
            <w:r w:rsidRPr="005B420E">
              <w:rPr>
                <w:sz w:val="24"/>
                <w:szCs w:val="24"/>
                <w:lang w:val="kk-KZ"/>
              </w:rPr>
              <w:t xml:space="preserve"> управления</w:t>
            </w:r>
            <w:r w:rsidRPr="005B420E">
              <w:rPr>
                <w:sz w:val="24"/>
                <w:szCs w:val="24"/>
              </w:rPr>
              <w:t>.</w:t>
            </w:r>
            <w:r w:rsidRPr="005B420E">
              <w:rPr>
                <w:sz w:val="24"/>
                <w:szCs w:val="24"/>
                <w:lang w:val="kk-KZ"/>
              </w:rPr>
              <w:t xml:space="preserve"> Овладение основными п</w:t>
            </w:r>
            <w:r w:rsidRPr="005B420E">
              <w:rPr>
                <w:sz w:val="24"/>
                <w:szCs w:val="24"/>
              </w:rPr>
              <w:t>ринцип</w:t>
            </w:r>
            <w:r w:rsidRPr="005B420E">
              <w:rPr>
                <w:sz w:val="24"/>
                <w:szCs w:val="24"/>
                <w:lang w:val="kk-KZ"/>
              </w:rPr>
              <w:t>ами</w:t>
            </w:r>
            <w:r w:rsidRPr="005B420E">
              <w:rPr>
                <w:sz w:val="24"/>
                <w:szCs w:val="24"/>
              </w:rPr>
              <w:t xml:space="preserve"> работы с </w:t>
            </w:r>
            <w:r w:rsidRPr="005B420E">
              <w:rPr>
                <w:sz w:val="24"/>
                <w:szCs w:val="24"/>
                <w:lang w:val="kk-KZ"/>
              </w:rPr>
              <w:t xml:space="preserve">вычислительной техникой, программным обеспечением и </w:t>
            </w:r>
            <w:r w:rsidRPr="005B420E">
              <w:rPr>
                <w:sz w:val="24"/>
                <w:szCs w:val="24"/>
              </w:rPr>
              <w:t xml:space="preserve">источниками </w:t>
            </w:r>
            <w:r w:rsidRPr="005B420E">
              <w:rPr>
                <w:sz w:val="24"/>
                <w:szCs w:val="24"/>
                <w:lang w:val="kk-KZ"/>
              </w:rPr>
              <w:t xml:space="preserve">научно-технической </w:t>
            </w:r>
            <w:r w:rsidRPr="005B420E">
              <w:rPr>
                <w:sz w:val="24"/>
                <w:szCs w:val="24"/>
              </w:rPr>
              <w:t>информации</w:t>
            </w:r>
            <w:r w:rsidRPr="005B420E">
              <w:rPr>
                <w:sz w:val="24"/>
                <w:szCs w:val="24"/>
                <w:lang w:val="kk-KZ"/>
              </w:rPr>
              <w:t>. Получение практических навыков по ведению документации и составлению отчета о выполненной работе.</w:t>
            </w:r>
          </w:p>
        </w:tc>
        <w:tc>
          <w:tcPr>
            <w:tcW w:w="979" w:type="dxa"/>
          </w:tcPr>
          <w:p w:rsidR="000E230E" w:rsidRPr="005B420E" w:rsidRDefault="000E230E" w:rsidP="006423EF">
            <w:pPr>
              <w:rPr>
                <w:sz w:val="24"/>
                <w:szCs w:val="24"/>
                <w:lang w:val="kk-KZ"/>
              </w:rPr>
            </w:pPr>
            <w:r>
              <w:rPr>
                <w:sz w:val="24"/>
                <w:szCs w:val="24"/>
                <w:lang w:val="kk-KZ"/>
              </w:rPr>
              <w:t>2</w:t>
            </w:r>
          </w:p>
        </w:tc>
        <w:tc>
          <w:tcPr>
            <w:tcW w:w="1701" w:type="dxa"/>
          </w:tcPr>
          <w:p w:rsidR="000E230E" w:rsidRPr="005B420E" w:rsidRDefault="000E230E" w:rsidP="006423EF">
            <w:pPr>
              <w:rPr>
                <w:sz w:val="24"/>
                <w:szCs w:val="24"/>
                <w:lang w:val="kk-KZ"/>
              </w:rPr>
            </w:pPr>
            <w:r w:rsidRPr="005B420E">
              <w:rPr>
                <w:sz w:val="24"/>
                <w:szCs w:val="24"/>
                <w:lang w:val="kk-KZ"/>
              </w:rPr>
              <w:t>РО2, РО9</w:t>
            </w:r>
          </w:p>
        </w:tc>
      </w:tr>
      <w:tr w:rsidR="000E230E" w:rsidRPr="005B420E" w:rsidTr="004A4314">
        <w:tc>
          <w:tcPr>
            <w:tcW w:w="2240" w:type="dxa"/>
            <w:vMerge/>
          </w:tcPr>
          <w:p w:rsidR="000E230E" w:rsidRPr="005B420E" w:rsidRDefault="000E230E" w:rsidP="0050594A">
            <w:pPr>
              <w:rPr>
                <w:sz w:val="24"/>
                <w:szCs w:val="24"/>
              </w:rPr>
            </w:pPr>
          </w:p>
        </w:tc>
        <w:tc>
          <w:tcPr>
            <w:tcW w:w="992" w:type="dxa"/>
          </w:tcPr>
          <w:p w:rsidR="000E230E" w:rsidRPr="005B420E" w:rsidRDefault="000E230E" w:rsidP="006423EF">
            <w:pPr>
              <w:rPr>
                <w:sz w:val="24"/>
                <w:szCs w:val="24"/>
                <w:lang w:val="kk-KZ"/>
              </w:rPr>
            </w:pPr>
            <w:r w:rsidRPr="005B420E">
              <w:rPr>
                <w:sz w:val="24"/>
                <w:szCs w:val="24"/>
                <w:lang w:val="kk-KZ"/>
              </w:rPr>
              <w:t>БД</w:t>
            </w:r>
          </w:p>
        </w:tc>
        <w:tc>
          <w:tcPr>
            <w:tcW w:w="992" w:type="dxa"/>
          </w:tcPr>
          <w:p w:rsidR="000E230E" w:rsidRPr="005B420E" w:rsidRDefault="000E230E" w:rsidP="006423EF">
            <w:pPr>
              <w:rPr>
                <w:sz w:val="24"/>
                <w:szCs w:val="24"/>
                <w:lang w:val="kk-KZ"/>
              </w:rPr>
            </w:pPr>
            <w:r w:rsidRPr="005B420E">
              <w:rPr>
                <w:sz w:val="24"/>
                <w:szCs w:val="24"/>
                <w:lang w:val="kk-KZ"/>
              </w:rPr>
              <w:t>КВ</w:t>
            </w:r>
          </w:p>
        </w:tc>
        <w:tc>
          <w:tcPr>
            <w:tcW w:w="2126" w:type="dxa"/>
          </w:tcPr>
          <w:p w:rsidR="000E230E" w:rsidRPr="005B420E" w:rsidRDefault="000E230E" w:rsidP="006423EF">
            <w:pPr>
              <w:rPr>
                <w:sz w:val="24"/>
                <w:szCs w:val="24"/>
                <w:lang w:val="kk-KZ"/>
              </w:rPr>
            </w:pPr>
            <w:r w:rsidRPr="005B420E">
              <w:rPr>
                <w:sz w:val="24"/>
                <w:szCs w:val="24"/>
                <w:lang w:val="kk-KZ"/>
              </w:rPr>
              <w:t>Программирование задач автоматизации</w:t>
            </w:r>
          </w:p>
        </w:tc>
        <w:tc>
          <w:tcPr>
            <w:tcW w:w="5954" w:type="dxa"/>
          </w:tcPr>
          <w:p w:rsidR="000E230E" w:rsidRPr="005B420E" w:rsidRDefault="000E230E" w:rsidP="006423EF">
            <w:pPr>
              <w:jc w:val="both"/>
              <w:rPr>
                <w:sz w:val="24"/>
                <w:szCs w:val="24"/>
              </w:rPr>
            </w:pPr>
            <w:r w:rsidRPr="005B420E">
              <w:rPr>
                <w:sz w:val="24"/>
                <w:szCs w:val="24"/>
                <w:lang w:val="kk-KZ"/>
              </w:rPr>
              <w:t xml:space="preserve">Знакомство с методами и задачи компьютерных систем обработки информации в целях управления. Знание типовых компонентов технических задач: анализ, синтез, принятие решений. Правильный выбор типов данных, составление структурных типов данных. </w:t>
            </w:r>
            <w:r w:rsidRPr="005B420E">
              <w:rPr>
                <w:sz w:val="24"/>
                <w:szCs w:val="24"/>
                <w:lang w:val="kk-KZ"/>
              </w:rPr>
              <w:lastRenderedPageBreak/>
              <w:t xml:space="preserve">Классификация операторов алгоритмического языка. Разработка структуры программы. Программирование линейных, разветвляющихся, циклических структур алгоритмов. Приобретение навыков работы с интегрированными системами программирования. Разработка алгоритмов и программирование на базовом процедурно-ориентированном языке. </w:t>
            </w:r>
          </w:p>
        </w:tc>
        <w:tc>
          <w:tcPr>
            <w:tcW w:w="979" w:type="dxa"/>
          </w:tcPr>
          <w:p w:rsidR="000E230E" w:rsidRPr="005B420E" w:rsidRDefault="000E230E" w:rsidP="006423EF">
            <w:pPr>
              <w:rPr>
                <w:sz w:val="24"/>
                <w:szCs w:val="24"/>
                <w:lang w:val="kk-KZ"/>
              </w:rPr>
            </w:pPr>
            <w:r>
              <w:rPr>
                <w:sz w:val="24"/>
                <w:szCs w:val="24"/>
                <w:lang w:val="kk-KZ"/>
              </w:rPr>
              <w:lastRenderedPageBreak/>
              <w:t>4</w:t>
            </w:r>
          </w:p>
        </w:tc>
        <w:tc>
          <w:tcPr>
            <w:tcW w:w="1701" w:type="dxa"/>
          </w:tcPr>
          <w:p w:rsidR="000E230E" w:rsidRPr="005B420E" w:rsidRDefault="000E230E" w:rsidP="006423EF">
            <w:pPr>
              <w:rPr>
                <w:sz w:val="24"/>
                <w:szCs w:val="24"/>
                <w:lang w:val="kk-KZ"/>
              </w:rPr>
            </w:pPr>
            <w:r w:rsidRPr="005B420E">
              <w:rPr>
                <w:sz w:val="24"/>
                <w:szCs w:val="24"/>
                <w:lang w:val="kk-KZ"/>
              </w:rPr>
              <w:t>РО3, РО7</w:t>
            </w:r>
          </w:p>
        </w:tc>
      </w:tr>
      <w:tr w:rsidR="000E230E" w:rsidRPr="005B420E" w:rsidTr="004A4314">
        <w:tc>
          <w:tcPr>
            <w:tcW w:w="2240" w:type="dxa"/>
            <w:vMerge/>
          </w:tcPr>
          <w:p w:rsidR="000E230E" w:rsidRPr="005B420E" w:rsidRDefault="000E230E" w:rsidP="0050594A">
            <w:pPr>
              <w:rPr>
                <w:sz w:val="24"/>
                <w:szCs w:val="24"/>
              </w:rPr>
            </w:pPr>
          </w:p>
        </w:tc>
        <w:tc>
          <w:tcPr>
            <w:tcW w:w="992" w:type="dxa"/>
          </w:tcPr>
          <w:p w:rsidR="000E230E" w:rsidRPr="005B420E" w:rsidRDefault="000E230E" w:rsidP="006423EF">
            <w:pPr>
              <w:rPr>
                <w:sz w:val="24"/>
                <w:szCs w:val="24"/>
                <w:lang w:val="kk-KZ"/>
              </w:rPr>
            </w:pPr>
            <w:r w:rsidRPr="005B420E">
              <w:rPr>
                <w:sz w:val="24"/>
                <w:szCs w:val="24"/>
                <w:lang w:val="kk-KZ"/>
              </w:rPr>
              <w:t>БД</w:t>
            </w:r>
          </w:p>
        </w:tc>
        <w:tc>
          <w:tcPr>
            <w:tcW w:w="992" w:type="dxa"/>
          </w:tcPr>
          <w:p w:rsidR="000E230E" w:rsidRPr="005B420E" w:rsidRDefault="000E230E" w:rsidP="006423EF">
            <w:pPr>
              <w:rPr>
                <w:sz w:val="24"/>
                <w:szCs w:val="24"/>
                <w:lang w:val="kk-KZ"/>
              </w:rPr>
            </w:pPr>
            <w:r w:rsidRPr="005B420E">
              <w:rPr>
                <w:sz w:val="24"/>
                <w:szCs w:val="24"/>
                <w:lang w:val="kk-KZ"/>
              </w:rPr>
              <w:t>КВ</w:t>
            </w:r>
          </w:p>
        </w:tc>
        <w:tc>
          <w:tcPr>
            <w:tcW w:w="2126" w:type="dxa"/>
          </w:tcPr>
          <w:p w:rsidR="000E230E" w:rsidRPr="005B420E" w:rsidRDefault="000E230E" w:rsidP="006423EF">
            <w:pPr>
              <w:rPr>
                <w:sz w:val="24"/>
                <w:szCs w:val="24"/>
                <w:lang w:val="kk-KZ"/>
              </w:rPr>
            </w:pPr>
            <w:r w:rsidRPr="005B420E">
              <w:rPr>
                <w:sz w:val="24"/>
                <w:szCs w:val="24"/>
                <w:lang w:val="kk-KZ"/>
              </w:rPr>
              <w:t>Объектно-ориентированное программирование</w:t>
            </w:r>
          </w:p>
        </w:tc>
        <w:tc>
          <w:tcPr>
            <w:tcW w:w="5954" w:type="dxa"/>
          </w:tcPr>
          <w:p w:rsidR="000E230E" w:rsidRPr="005B420E" w:rsidRDefault="000E230E" w:rsidP="006423EF">
            <w:pPr>
              <w:widowControl w:val="0"/>
              <w:autoSpaceDE w:val="0"/>
              <w:autoSpaceDN w:val="0"/>
              <w:adjustRightInd w:val="0"/>
              <w:jc w:val="both"/>
              <w:rPr>
                <w:sz w:val="24"/>
                <w:szCs w:val="24"/>
              </w:rPr>
            </w:pPr>
            <w:r w:rsidRPr="005B420E">
              <w:rPr>
                <w:sz w:val="24"/>
                <w:szCs w:val="24"/>
                <w:lang w:val="kk-KZ"/>
              </w:rPr>
              <w:t>Знание основных понятий и концепций объектно-ориентированного программирования (ООП): инкапсуляция, наследование, полиморфизм. Знакомство с платформами ООП: технология Java, DLL - динамические библиотеки, технология взаимодействия программ DDE, OLE - связывание и внедрение объектов. Обзор объектно-ориентированных языков программирования: C++ - системный ООП-язык; C# - язык для .Net; Delphi - система визуального ООП, Object Pascal</w:t>
            </w:r>
          </w:p>
        </w:tc>
        <w:tc>
          <w:tcPr>
            <w:tcW w:w="979" w:type="dxa"/>
          </w:tcPr>
          <w:p w:rsidR="000E230E" w:rsidRPr="005B420E" w:rsidRDefault="000E230E" w:rsidP="006423EF">
            <w:pPr>
              <w:rPr>
                <w:sz w:val="24"/>
                <w:szCs w:val="24"/>
              </w:rPr>
            </w:pPr>
          </w:p>
        </w:tc>
        <w:tc>
          <w:tcPr>
            <w:tcW w:w="1701" w:type="dxa"/>
          </w:tcPr>
          <w:p w:rsidR="000E230E" w:rsidRPr="005B420E" w:rsidRDefault="000E230E" w:rsidP="006423EF">
            <w:pPr>
              <w:rPr>
                <w:sz w:val="24"/>
                <w:szCs w:val="24"/>
                <w:lang w:val="kk-KZ"/>
              </w:rPr>
            </w:pPr>
            <w:r w:rsidRPr="005B420E">
              <w:rPr>
                <w:sz w:val="24"/>
                <w:szCs w:val="24"/>
                <w:lang w:val="kk-KZ"/>
              </w:rPr>
              <w:t>РО3, РО7</w:t>
            </w:r>
          </w:p>
        </w:tc>
      </w:tr>
      <w:tr w:rsidR="000E230E" w:rsidRPr="005B420E" w:rsidTr="004A4314">
        <w:tc>
          <w:tcPr>
            <w:tcW w:w="2240" w:type="dxa"/>
            <w:vMerge/>
          </w:tcPr>
          <w:p w:rsidR="000E230E" w:rsidRPr="005B420E" w:rsidRDefault="000E230E" w:rsidP="0050594A">
            <w:pPr>
              <w:rPr>
                <w:sz w:val="24"/>
                <w:szCs w:val="24"/>
              </w:rPr>
            </w:pPr>
          </w:p>
        </w:tc>
        <w:tc>
          <w:tcPr>
            <w:tcW w:w="992" w:type="dxa"/>
          </w:tcPr>
          <w:p w:rsidR="000E230E" w:rsidRPr="005B420E" w:rsidRDefault="000E230E" w:rsidP="006423EF">
            <w:pPr>
              <w:rPr>
                <w:sz w:val="24"/>
                <w:szCs w:val="24"/>
                <w:lang w:val="kk-KZ"/>
              </w:rPr>
            </w:pPr>
            <w:r w:rsidRPr="005B420E">
              <w:rPr>
                <w:sz w:val="24"/>
                <w:szCs w:val="24"/>
                <w:lang w:val="kk-KZ"/>
              </w:rPr>
              <w:t>БД</w:t>
            </w:r>
          </w:p>
        </w:tc>
        <w:tc>
          <w:tcPr>
            <w:tcW w:w="992" w:type="dxa"/>
          </w:tcPr>
          <w:p w:rsidR="000E230E" w:rsidRPr="005B420E" w:rsidRDefault="000E230E" w:rsidP="006423EF">
            <w:pPr>
              <w:rPr>
                <w:sz w:val="24"/>
                <w:szCs w:val="24"/>
                <w:lang w:val="kk-KZ"/>
              </w:rPr>
            </w:pPr>
            <w:r w:rsidRPr="005B420E">
              <w:rPr>
                <w:sz w:val="24"/>
                <w:szCs w:val="24"/>
                <w:lang w:val="kk-KZ"/>
              </w:rPr>
              <w:t>КВ</w:t>
            </w:r>
          </w:p>
        </w:tc>
        <w:tc>
          <w:tcPr>
            <w:tcW w:w="2126" w:type="dxa"/>
          </w:tcPr>
          <w:p w:rsidR="000E230E" w:rsidRPr="005B420E" w:rsidRDefault="000E230E" w:rsidP="006423EF">
            <w:pPr>
              <w:rPr>
                <w:sz w:val="24"/>
                <w:szCs w:val="24"/>
                <w:lang w:val="kk-KZ"/>
              </w:rPr>
            </w:pPr>
            <w:r w:rsidRPr="005B420E">
              <w:rPr>
                <w:sz w:val="24"/>
                <w:szCs w:val="24"/>
                <w:lang w:val="kk-KZ"/>
              </w:rPr>
              <w:t>Инженерная и компьютерная графика</w:t>
            </w:r>
          </w:p>
        </w:tc>
        <w:tc>
          <w:tcPr>
            <w:tcW w:w="5954" w:type="dxa"/>
          </w:tcPr>
          <w:p w:rsidR="000E230E" w:rsidRPr="005B420E" w:rsidRDefault="000E230E" w:rsidP="006423EF">
            <w:pPr>
              <w:jc w:val="both"/>
              <w:rPr>
                <w:sz w:val="24"/>
                <w:szCs w:val="24"/>
              </w:rPr>
            </w:pPr>
            <w:r w:rsidRPr="005B420E">
              <w:rPr>
                <w:sz w:val="24"/>
                <w:szCs w:val="24"/>
                <w:lang w:val="kk-KZ"/>
              </w:rPr>
              <w:t xml:space="preserve">Дисциплина </w:t>
            </w:r>
            <w:r w:rsidRPr="005B420E">
              <w:rPr>
                <w:sz w:val="24"/>
                <w:szCs w:val="24"/>
              </w:rPr>
              <w:t>изучает</w:t>
            </w:r>
            <w:r w:rsidRPr="005B420E">
              <w:rPr>
                <w:sz w:val="24"/>
                <w:szCs w:val="24"/>
                <w:shd w:val="clear" w:color="auto" w:fill="FFFFFF"/>
              </w:rPr>
              <w:t xml:space="preserve"> основные положения начертательной геометрии, инженерной графики,  практическое выполнение общетехнических и специализированных чертежей в соответствии с ГОСТ, навыки работы с современными компьютерными программами в среде автоматизированного проектирования</w:t>
            </w:r>
            <w:r w:rsidRPr="005B420E">
              <w:rPr>
                <w:sz w:val="24"/>
                <w:szCs w:val="24"/>
                <w:shd w:val="clear" w:color="auto" w:fill="FFFFFF"/>
                <w:lang w:val="en-US"/>
              </w:rPr>
              <w:t>AutoCAD</w:t>
            </w:r>
            <w:r w:rsidRPr="005B420E">
              <w:rPr>
                <w:sz w:val="24"/>
                <w:szCs w:val="24"/>
                <w:shd w:val="clear" w:color="auto" w:fill="FFFFFF"/>
              </w:rPr>
              <w:t>, 3</w:t>
            </w:r>
            <w:r w:rsidRPr="005B420E">
              <w:rPr>
                <w:sz w:val="24"/>
                <w:szCs w:val="24"/>
                <w:shd w:val="clear" w:color="auto" w:fill="FFFFFF"/>
                <w:lang w:val="en-US"/>
              </w:rPr>
              <w:t>D</w:t>
            </w:r>
            <w:r w:rsidRPr="005B420E">
              <w:rPr>
                <w:sz w:val="24"/>
                <w:szCs w:val="24"/>
                <w:shd w:val="clear" w:color="auto" w:fill="FFFFFF"/>
              </w:rPr>
              <w:t xml:space="preserve"> моделирование, навыки </w:t>
            </w:r>
            <w:r w:rsidRPr="005B420E">
              <w:rPr>
                <w:sz w:val="24"/>
                <w:szCs w:val="24"/>
              </w:rPr>
              <w:t>построения и</w:t>
            </w:r>
            <w:r w:rsidRPr="005B420E">
              <w:rPr>
                <w:sz w:val="24"/>
                <w:szCs w:val="24"/>
                <w:shd w:val="clear" w:color="auto" w:fill="FFFFFF"/>
              </w:rPr>
              <w:t xml:space="preserve"> чтения технических чертежей</w:t>
            </w:r>
            <w:r w:rsidRPr="005B420E">
              <w:rPr>
                <w:sz w:val="24"/>
                <w:szCs w:val="24"/>
              </w:rPr>
              <w:t>.</w:t>
            </w:r>
          </w:p>
        </w:tc>
        <w:tc>
          <w:tcPr>
            <w:tcW w:w="979" w:type="dxa"/>
          </w:tcPr>
          <w:p w:rsidR="000E230E" w:rsidRPr="005B420E" w:rsidRDefault="000E230E" w:rsidP="006423EF">
            <w:pPr>
              <w:rPr>
                <w:sz w:val="24"/>
                <w:szCs w:val="24"/>
                <w:lang w:val="kk-KZ"/>
              </w:rPr>
            </w:pPr>
            <w:r>
              <w:rPr>
                <w:sz w:val="24"/>
                <w:szCs w:val="24"/>
                <w:lang w:val="kk-KZ"/>
              </w:rPr>
              <w:t>4</w:t>
            </w:r>
          </w:p>
        </w:tc>
        <w:tc>
          <w:tcPr>
            <w:tcW w:w="1701" w:type="dxa"/>
          </w:tcPr>
          <w:p w:rsidR="000E230E" w:rsidRPr="005B420E" w:rsidRDefault="000E230E" w:rsidP="006423EF">
            <w:pPr>
              <w:rPr>
                <w:sz w:val="24"/>
                <w:szCs w:val="24"/>
              </w:rPr>
            </w:pPr>
            <w:r w:rsidRPr="005B420E">
              <w:rPr>
                <w:sz w:val="24"/>
                <w:szCs w:val="24"/>
                <w:lang w:val="kk-KZ"/>
              </w:rPr>
              <w:t>РО3, РО10</w:t>
            </w:r>
          </w:p>
        </w:tc>
      </w:tr>
      <w:tr w:rsidR="000E230E" w:rsidRPr="005B420E" w:rsidTr="004A4314">
        <w:tc>
          <w:tcPr>
            <w:tcW w:w="2240" w:type="dxa"/>
            <w:vMerge/>
          </w:tcPr>
          <w:p w:rsidR="000E230E" w:rsidRPr="005B420E" w:rsidRDefault="000E230E" w:rsidP="0050594A">
            <w:pPr>
              <w:rPr>
                <w:sz w:val="24"/>
                <w:szCs w:val="24"/>
              </w:rPr>
            </w:pPr>
          </w:p>
        </w:tc>
        <w:tc>
          <w:tcPr>
            <w:tcW w:w="992" w:type="dxa"/>
          </w:tcPr>
          <w:p w:rsidR="000E230E" w:rsidRPr="005B420E" w:rsidRDefault="000E230E" w:rsidP="006423EF">
            <w:pPr>
              <w:rPr>
                <w:sz w:val="24"/>
                <w:szCs w:val="24"/>
                <w:lang w:val="kk-KZ"/>
              </w:rPr>
            </w:pPr>
            <w:r w:rsidRPr="005B420E">
              <w:rPr>
                <w:sz w:val="24"/>
                <w:szCs w:val="24"/>
                <w:lang w:val="kk-KZ"/>
              </w:rPr>
              <w:t>БД</w:t>
            </w:r>
          </w:p>
        </w:tc>
        <w:tc>
          <w:tcPr>
            <w:tcW w:w="992" w:type="dxa"/>
          </w:tcPr>
          <w:p w:rsidR="000E230E" w:rsidRPr="005B420E" w:rsidRDefault="000E230E" w:rsidP="006423EF">
            <w:pPr>
              <w:rPr>
                <w:sz w:val="24"/>
                <w:szCs w:val="24"/>
                <w:lang w:val="kk-KZ"/>
              </w:rPr>
            </w:pPr>
            <w:r w:rsidRPr="005B420E">
              <w:rPr>
                <w:sz w:val="24"/>
                <w:szCs w:val="24"/>
                <w:lang w:val="kk-KZ"/>
              </w:rPr>
              <w:t>КВ</w:t>
            </w:r>
          </w:p>
        </w:tc>
        <w:tc>
          <w:tcPr>
            <w:tcW w:w="2126" w:type="dxa"/>
          </w:tcPr>
          <w:p w:rsidR="000E230E" w:rsidRPr="005B420E" w:rsidRDefault="000E230E" w:rsidP="006423EF">
            <w:pPr>
              <w:rPr>
                <w:sz w:val="24"/>
                <w:szCs w:val="24"/>
                <w:lang w:val="kk-KZ"/>
              </w:rPr>
            </w:pPr>
            <w:r w:rsidRPr="005B420E">
              <w:rPr>
                <w:sz w:val="24"/>
                <w:szCs w:val="24"/>
                <w:lang w:val="kk-KZ"/>
              </w:rPr>
              <w:t>Системы автоматизации проектирования и графика</w:t>
            </w:r>
          </w:p>
        </w:tc>
        <w:tc>
          <w:tcPr>
            <w:tcW w:w="5954" w:type="dxa"/>
          </w:tcPr>
          <w:p w:rsidR="000E230E" w:rsidRPr="005B420E" w:rsidRDefault="000E230E" w:rsidP="006423EF">
            <w:pPr>
              <w:widowControl w:val="0"/>
              <w:autoSpaceDE w:val="0"/>
              <w:autoSpaceDN w:val="0"/>
              <w:adjustRightInd w:val="0"/>
              <w:jc w:val="both"/>
              <w:rPr>
                <w:sz w:val="24"/>
                <w:szCs w:val="24"/>
              </w:rPr>
            </w:pPr>
            <w:r w:rsidRPr="005B420E">
              <w:rPr>
                <w:sz w:val="24"/>
                <w:szCs w:val="24"/>
                <w:lang w:val="kk-KZ"/>
              </w:rPr>
              <w:t xml:space="preserve">Основные компоненты автоматизированных систем. Стадии проектирования и состав проектов автоматизации технологических процессов. Состав рабочей документации на создание систем автоматизации ТП. Функциональные, структурные, принципиальные электрические схемы систем автоматизации. Проектирование схем внешних электрических и трубных проводок. Чертежи </w:t>
            </w:r>
            <w:r w:rsidRPr="005B420E">
              <w:rPr>
                <w:sz w:val="24"/>
                <w:szCs w:val="24"/>
                <w:lang w:val="kk-KZ"/>
              </w:rPr>
              <w:lastRenderedPageBreak/>
              <w:t xml:space="preserve">расположения оборудования и проводок. Управление проектами. </w:t>
            </w:r>
          </w:p>
        </w:tc>
        <w:tc>
          <w:tcPr>
            <w:tcW w:w="979" w:type="dxa"/>
          </w:tcPr>
          <w:p w:rsidR="000E230E" w:rsidRPr="005B420E" w:rsidRDefault="000E230E" w:rsidP="006423EF">
            <w:pPr>
              <w:rPr>
                <w:sz w:val="24"/>
                <w:szCs w:val="24"/>
              </w:rPr>
            </w:pPr>
          </w:p>
        </w:tc>
        <w:tc>
          <w:tcPr>
            <w:tcW w:w="1701" w:type="dxa"/>
          </w:tcPr>
          <w:p w:rsidR="000E230E" w:rsidRPr="005B420E" w:rsidRDefault="000E230E" w:rsidP="006423EF">
            <w:pPr>
              <w:rPr>
                <w:sz w:val="24"/>
                <w:szCs w:val="24"/>
              </w:rPr>
            </w:pPr>
            <w:r w:rsidRPr="005B420E">
              <w:rPr>
                <w:sz w:val="24"/>
                <w:szCs w:val="24"/>
                <w:lang w:val="kk-KZ"/>
              </w:rPr>
              <w:t>РО3, РО10</w:t>
            </w:r>
          </w:p>
        </w:tc>
      </w:tr>
      <w:tr w:rsidR="00B73FC9" w:rsidRPr="005B420E" w:rsidTr="004A4314">
        <w:tc>
          <w:tcPr>
            <w:tcW w:w="2240" w:type="dxa"/>
            <w:vMerge w:val="restart"/>
          </w:tcPr>
          <w:p w:rsidR="00B73FC9" w:rsidRPr="005B420E" w:rsidRDefault="00B73FC9" w:rsidP="0050594A">
            <w:pPr>
              <w:rPr>
                <w:sz w:val="24"/>
                <w:szCs w:val="24"/>
              </w:rPr>
            </w:pPr>
            <w:r w:rsidRPr="005B420E">
              <w:rPr>
                <w:sz w:val="24"/>
                <w:szCs w:val="24"/>
                <w:lang w:val="kk-KZ"/>
              </w:rPr>
              <w:lastRenderedPageBreak/>
              <w:t>МС - Модуль элементов, устройств и средств измерения автоматики</w:t>
            </w:r>
          </w:p>
        </w:tc>
        <w:tc>
          <w:tcPr>
            <w:tcW w:w="992" w:type="dxa"/>
          </w:tcPr>
          <w:p w:rsidR="00B73FC9" w:rsidRPr="005B420E" w:rsidRDefault="00B73FC9" w:rsidP="006423EF">
            <w:pPr>
              <w:rPr>
                <w:sz w:val="24"/>
                <w:szCs w:val="24"/>
                <w:lang w:val="kk-KZ"/>
              </w:rPr>
            </w:pPr>
            <w:r w:rsidRPr="005B420E">
              <w:rPr>
                <w:sz w:val="24"/>
                <w:szCs w:val="24"/>
                <w:lang w:val="kk-KZ"/>
              </w:rPr>
              <w:t>БД</w:t>
            </w:r>
          </w:p>
        </w:tc>
        <w:tc>
          <w:tcPr>
            <w:tcW w:w="992" w:type="dxa"/>
          </w:tcPr>
          <w:p w:rsidR="00B73FC9" w:rsidRPr="005B420E" w:rsidRDefault="00B73FC9" w:rsidP="006423EF">
            <w:pPr>
              <w:rPr>
                <w:sz w:val="24"/>
                <w:szCs w:val="24"/>
                <w:lang w:val="kk-KZ"/>
              </w:rPr>
            </w:pPr>
            <w:r w:rsidRPr="005B420E">
              <w:rPr>
                <w:sz w:val="24"/>
                <w:szCs w:val="24"/>
                <w:lang w:val="kk-KZ"/>
              </w:rPr>
              <w:t>КВ</w:t>
            </w:r>
          </w:p>
        </w:tc>
        <w:tc>
          <w:tcPr>
            <w:tcW w:w="2126" w:type="dxa"/>
          </w:tcPr>
          <w:p w:rsidR="00B73FC9" w:rsidRPr="005B420E" w:rsidRDefault="00B73FC9" w:rsidP="006423EF">
            <w:pPr>
              <w:rPr>
                <w:sz w:val="24"/>
                <w:szCs w:val="24"/>
                <w:lang w:val="kk-KZ"/>
              </w:rPr>
            </w:pPr>
            <w:r w:rsidRPr="005B420E">
              <w:rPr>
                <w:sz w:val="24"/>
                <w:szCs w:val="24"/>
                <w:lang w:val="kk-KZ"/>
              </w:rPr>
              <w:t>Элементы и устройства автоматики</w:t>
            </w:r>
          </w:p>
        </w:tc>
        <w:tc>
          <w:tcPr>
            <w:tcW w:w="5954" w:type="dxa"/>
          </w:tcPr>
          <w:p w:rsidR="00B73FC9" w:rsidRPr="005B420E" w:rsidRDefault="00B73FC9" w:rsidP="006423EF">
            <w:pPr>
              <w:jc w:val="both"/>
              <w:rPr>
                <w:sz w:val="24"/>
                <w:szCs w:val="24"/>
              </w:rPr>
            </w:pPr>
            <w:r w:rsidRPr="005B420E">
              <w:rPr>
                <w:sz w:val="24"/>
                <w:szCs w:val="24"/>
                <w:lang w:val="kk-KZ"/>
              </w:rPr>
              <w:t xml:space="preserve">Элементы и устройства первичного и вторичного преобразования. </w:t>
            </w:r>
            <w:r w:rsidRPr="005B420E">
              <w:rPr>
                <w:bCs/>
                <w:sz w:val="24"/>
                <w:szCs w:val="24"/>
                <w:lang w:val="kk-KZ"/>
              </w:rPr>
              <w:t xml:space="preserve">Интеллектуальные и программируемые датчики, структура, состав, назначение, принцип работы. Устройства и системы связи, согласования с объектом. Элементы и устройства контроля и управления электро-, пневмо- и гидро- автоматики. </w:t>
            </w:r>
            <w:r w:rsidRPr="005B420E">
              <w:rPr>
                <w:sz w:val="24"/>
                <w:szCs w:val="24"/>
                <w:lang w:val="kk-KZ"/>
              </w:rPr>
              <w:t>Элементы и устройства ввода, передачи, обработки, хранения и отображения информации. Исполнительные и регулирующие устройства. Робототехнические системы.</w:t>
            </w:r>
          </w:p>
        </w:tc>
        <w:tc>
          <w:tcPr>
            <w:tcW w:w="979" w:type="dxa"/>
          </w:tcPr>
          <w:p w:rsidR="00B73FC9" w:rsidRPr="005B420E" w:rsidRDefault="00B73FC9" w:rsidP="006423EF">
            <w:pPr>
              <w:rPr>
                <w:sz w:val="24"/>
                <w:szCs w:val="24"/>
                <w:lang w:val="kk-KZ"/>
              </w:rPr>
            </w:pPr>
            <w:r w:rsidRPr="005B420E">
              <w:rPr>
                <w:sz w:val="24"/>
                <w:szCs w:val="24"/>
                <w:lang w:val="kk-KZ"/>
              </w:rPr>
              <w:t>6</w:t>
            </w:r>
          </w:p>
        </w:tc>
        <w:tc>
          <w:tcPr>
            <w:tcW w:w="1701" w:type="dxa"/>
          </w:tcPr>
          <w:p w:rsidR="00B73FC9" w:rsidRPr="005B420E" w:rsidRDefault="00B73FC9" w:rsidP="006423EF">
            <w:pPr>
              <w:rPr>
                <w:sz w:val="24"/>
                <w:szCs w:val="24"/>
              </w:rPr>
            </w:pPr>
            <w:r w:rsidRPr="005B420E">
              <w:rPr>
                <w:sz w:val="24"/>
                <w:szCs w:val="24"/>
                <w:lang w:val="kk-KZ"/>
              </w:rPr>
              <w:t>РО4, РО9</w:t>
            </w:r>
          </w:p>
        </w:tc>
      </w:tr>
      <w:tr w:rsidR="00B73FC9" w:rsidRPr="005B420E" w:rsidTr="004A4314">
        <w:tc>
          <w:tcPr>
            <w:tcW w:w="2240" w:type="dxa"/>
            <w:vMerge/>
          </w:tcPr>
          <w:p w:rsidR="00B73FC9" w:rsidRPr="005B420E" w:rsidRDefault="00B73FC9" w:rsidP="0050594A">
            <w:pPr>
              <w:rPr>
                <w:sz w:val="24"/>
                <w:szCs w:val="24"/>
              </w:rPr>
            </w:pPr>
          </w:p>
        </w:tc>
        <w:tc>
          <w:tcPr>
            <w:tcW w:w="992" w:type="dxa"/>
          </w:tcPr>
          <w:p w:rsidR="00B73FC9" w:rsidRPr="005B420E" w:rsidRDefault="00B73FC9" w:rsidP="006423EF">
            <w:pPr>
              <w:rPr>
                <w:sz w:val="24"/>
                <w:szCs w:val="24"/>
                <w:lang w:val="kk-KZ"/>
              </w:rPr>
            </w:pPr>
            <w:r w:rsidRPr="005B420E">
              <w:rPr>
                <w:sz w:val="24"/>
                <w:szCs w:val="24"/>
                <w:lang w:val="kk-KZ"/>
              </w:rPr>
              <w:t>БД</w:t>
            </w:r>
          </w:p>
        </w:tc>
        <w:tc>
          <w:tcPr>
            <w:tcW w:w="992" w:type="dxa"/>
          </w:tcPr>
          <w:p w:rsidR="00B73FC9" w:rsidRPr="005B420E" w:rsidRDefault="00B73FC9" w:rsidP="006423EF">
            <w:pPr>
              <w:rPr>
                <w:sz w:val="24"/>
                <w:szCs w:val="24"/>
                <w:lang w:val="kk-KZ"/>
              </w:rPr>
            </w:pPr>
            <w:r w:rsidRPr="005B420E">
              <w:rPr>
                <w:sz w:val="24"/>
                <w:szCs w:val="24"/>
                <w:lang w:val="kk-KZ"/>
              </w:rPr>
              <w:t>КВ</w:t>
            </w:r>
          </w:p>
        </w:tc>
        <w:tc>
          <w:tcPr>
            <w:tcW w:w="2126" w:type="dxa"/>
          </w:tcPr>
          <w:p w:rsidR="00B73FC9" w:rsidRPr="005B420E" w:rsidRDefault="00B73FC9" w:rsidP="006423EF">
            <w:pPr>
              <w:rPr>
                <w:sz w:val="24"/>
                <w:szCs w:val="24"/>
                <w:lang w:val="kk-KZ"/>
              </w:rPr>
            </w:pPr>
            <w:r w:rsidRPr="005B420E">
              <w:rPr>
                <w:sz w:val="24"/>
                <w:szCs w:val="24"/>
                <w:lang w:val="kk-KZ"/>
              </w:rPr>
              <w:t>Автоматизация объектов управления</w:t>
            </w:r>
          </w:p>
        </w:tc>
        <w:tc>
          <w:tcPr>
            <w:tcW w:w="5954" w:type="dxa"/>
          </w:tcPr>
          <w:p w:rsidR="00B73FC9" w:rsidRPr="005B420E" w:rsidRDefault="00B73FC9" w:rsidP="006423EF">
            <w:pPr>
              <w:jc w:val="both"/>
              <w:rPr>
                <w:sz w:val="24"/>
                <w:szCs w:val="24"/>
              </w:rPr>
            </w:pPr>
            <w:r w:rsidRPr="005B420E">
              <w:rPr>
                <w:sz w:val="24"/>
                <w:szCs w:val="24"/>
              </w:rPr>
              <w:t>Основные понятия, определения, структуры, функции, свойства автоматизированных систем управления технологическими процессами (АСУТП). Технические средства автоматизации.</w:t>
            </w:r>
            <w:r w:rsidRPr="005B420E">
              <w:rPr>
                <w:bCs/>
                <w:sz w:val="24"/>
                <w:szCs w:val="24"/>
              </w:rPr>
              <w:t xml:space="preserve"> Количественная оценка, кодирование, передача, защита, хранени</w:t>
            </w:r>
            <w:r w:rsidRPr="005B420E">
              <w:rPr>
                <w:bCs/>
                <w:sz w:val="24"/>
                <w:szCs w:val="24"/>
                <w:lang w:val="kk-KZ"/>
              </w:rPr>
              <w:t>е</w:t>
            </w:r>
            <w:r w:rsidRPr="005B420E">
              <w:rPr>
                <w:bCs/>
                <w:sz w:val="24"/>
                <w:szCs w:val="24"/>
              </w:rPr>
              <w:t>, организация обмена информацией в информационном обеспечении АСУТП. Моделирование технологических объектов управления. Алгоритмы управления АСУТП. Особенности проектирования АСУТП. Системы программного управления производственными процессами.</w:t>
            </w:r>
          </w:p>
        </w:tc>
        <w:tc>
          <w:tcPr>
            <w:tcW w:w="979" w:type="dxa"/>
          </w:tcPr>
          <w:p w:rsidR="00B73FC9" w:rsidRPr="005B420E" w:rsidRDefault="00B73FC9" w:rsidP="006423EF">
            <w:pPr>
              <w:rPr>
                <w:sz w:val="24"/>
                <w:szCs w:val="24"/>
              </w:rPr>
            </w:pPr>
          </w:p>
        </w:tc>
        <w:tc>
          <w:tcPr>
            <w:tcW w:w="1701" w:type="dxa"/>
          </w:tcPr>
          <w:p w:rsidR="00B73FC9" w:rsidRPr="005B420E" w:rsidRDefault="00B73FC9" w:rsidP="006423EF">
            <w:pPr>
              <w:rPr>
                <w:sz w:val="24"/>
                <w:szCs w:val="24"/>
              </w:rPr>
            </w:pPr>
            <w:r w:rsidRPr="005B420E">
              <w:rPr>
                <w:sz w:val="24"/>
                <w:szCs w:val="24"/>
                <w:lang w:val="kk-KZ"/>
              </w:rPr>
              <w:t>РО4, РО9</w:t>
            </w:r>
          </w:p>
        </w:tc>
      </w:tr>
      <w:tr w:rsidR="00B73FC9" w:rsidRPr="005B420E" w:rsidTr="004A4314">
        <w:tc>
          <w:tcPr>
            <w:tcW w:w="2240" w:type="dxa"/>
            <w:vMerge/>
          </w:tcPr>
          <w:p w:rsidR="00B73FC9" w:rsidRPr="005B420E" w:rsidRDefault="00B73FC9" w:rsidP="0050594A">
            <w:pPr>
              <w:rPr>
                <w:sz w:val="24"/>
                <w:szCs w:val="24"/>
              </w:rPr>
            </w:pPr>
          </w:p>
        </w:tc>
        <w:tc>
          <w:tcPr>
            <w:tcW w:w="992" w:type="dxa"/>
          </w:tcPr>
          <w:p w:rsidR="00B73FC9" w:rsidRPr="005B420E" w:rsidRDefault="00B73FC9" w:rsidP="006423EF">
            <w:pPr>
              <w:rPr>
                <w:sz w:val="24"/>
                <w:szCs w:val="24"/>
                <w:lang w:val="kk-KZ"/>
              </w:rPr>
            </w:pPr>
            <w:r w:rsidRPr="005B420E">
              <w:rPr>
                <w:sz w:val="24"/>
                <w:szCs w:val="24"/>
                <w:lang w:val="kk-KZ"/>
              </w:rPr>
              <w:t>БД</w:t>
            </w:r>
          </w:p>
        </w:tc>
        <w:tc>
          <w:tcPr>
            <w:tcW w:w="992" w:type="dxa"/>
          </w:tcPr>
          <w:p w:rsidR="00B73FC9" w:rsidRPr="005B420E" w:rsidRDefault="00B73FC9" w:rsidP="006423EF">
            <w:pPr>
              <w:rPr>
                <w:sz w:val="24"/>
                <w:szCs w:val="24"/>
                <w:lang w:val="kk-KZ"/>
              </w:rPr>
            </w:pPr>
            <w:r w:rsidRPr="005B420E">
              <w:rPr>
                <w:sz w:val="24"/>
                <w:szCs w:val="24"/>
                <w:lang w:val="kk-KZ"/>
              </w:rPr>
              <w:t>КВ</w:t>
            </w:r>
          </w:p>
        </w:tc>
        <w:tc>
          <w:tcPr>
            <w:tcW w:w="2126" w:type="dxa"/>
          </w:tcPr>
          <w:p w:rsidR="00B73FC9" w:rsidRPr="005B420E" w:rsidRDefault="00B73FC9" w:rsidP="006423EF">
            <w:pPr>
              <w:rPr>
                <w:sz w:val="24"/>
                <w:szCs w:val="24"/>
                <w:lang w:val="kk-KZ"/>
              </w:rPr>
            </w:pPr>
            <w:r w:rsidRPr="005B420E">
              <w:rPr>
                <w:sz w:val="24"/>
                <w:szCs w:val="24"/>
                <w:lang w:val="kk-KZ"/>
              </w:rPr>
              <w:t>Информационно-измерительные системы</w:t>
            </w:r>
          </w:p>
        </w:tc>
        <w:tc>
          <w:tcPr>
            <w:tcW w:w="5954" w:type="dxa"/>
          </w:tcPr>
          <w:p w:rsidR="00B73FC9" w:rsidRPr="005B420E" w:rsidRDefault="00B73FC9" w:rsidP="006423EF">
            <w:pPr>
              <w:widowControl w:val="0"/>
              <w:autoSpaceDE w:val="0"/>
              <w:autoSpaceDN w:val="0"/>
              <w:adjustRightInd w:val="0"/>
              <w:jc w:val="both"/>
              <w:rPr>
                <w:sz w:val="24"/>
                <w:szCs w:val="24"/>
                <w:lang w:val="kk-KZ"/>
              </w:rPr>
            </w:pPr>
            <w:r w:rsidRPr="005B420E">
              <w:rPr>
                <w:sz w:val="24"/>
                <w:szCs w:val="24"/>
                <w:lang w:val="kk-KZ"/>
              </w:rPr>
              <w:t xml:space="preserve">Погрешности измерений. Типы приборов для измерения температуры, давления, уровня жидкости и сыпучих материалов. Измерение количества и расхода жидкости и газов. Измерения физико-химических свойств жидкостей и газов. Кондуктометрический метод, потенциометрический, хроматографический методы анализа. Измерение вязкости, плотности жидкостей и газов. Термокондуктометрические, термомагнитные, термохимические газоанализаторы. Интеллектуальные беспроводные и проводные датчики </w:t>
            </w:r>
            <w:r w:rsidRPr="005B420E">
              <w:rPr>
                <w:sz w:val="24"/>
                <w:szCs w:val="24"/>
                <w:lang w:val="kk-KZ"/>
              </w:rPr>
              <w:lastRenderedPageBreak/>
              <w:t>технологических параметров.</w:t>
            </w:r>
          </w:p>
        </w:tc>
        <w:tc>
          <w:tcPr>
            <w:tcW w:w="979" w:type="dxa"/>
          </w:tcPr>
          <w:p w:rsidR="00B73FC9" w:rsidRPr="005B420E" w:rsidRDefault="00B73FC9" w:rsidP="006423EF">
            <w:pPr>
              <w:rPr>
                <w:sz w:val="24"/>
                <w:szCs w:val="24"/>
                <w:lang w:val="kk-KZ"/>
              </w:rPr>
            </w:pPr>
            <w:r w:rsidRPr="005B420E">
              <w:rPr>
                <w:sz w:val="24"/>
                <w:szCs w:val="24"/>
                <w:lang w:val="kk-KZ"/>
              </w:rPr>
              <w:lastRenderedPageBreak/>
              <w:t>4</w:t>
            </w:r>
          </w:p>
        </w:tc>
        <w:tc>
          <w:tcPr>
            <w:tcW w:w="1701" w:type="dxa"/>
          </w:tcPr>
          <w:p w:rsidR="00B73FC9" w:rsidRPr="005B420E" w:rsidRDefault="00B73FC9" w:rsidP="006423EF">
            <w:pPr>
              <w:rPr>
                <w:sz w:val="24"/>
                <w:szCs w:val="24"/>
              </w:rPr>
            </w:pPr>
            <w:r w:rsidRPr="005B420E">
              <w:rPr>
                <w:sz w:val="24"/>
                <w:szCs w:val="24"/>
                <w:lang w:val="kk-KZ"/>
              </w:rPr>
              <w:t>РО3, РО4</w:t>
            </w:r>
          </w:p>
        </w:tc>
      </w:tr>
      <w:tr w:rsidR="00B73FC9" w:rsidRPr="005B420E" w:rsidTr="004A4314">
        <w:tc>
          <w:tcPr>
            <w:tcW w:w="2240" w:type="dxa"/>
            <w:vMerge/>
          </w:tcPr>
          <w:p w:rsidR="00B73FC9" w:rsidRPr="005B420E" w:rsidRDefault="00B73FC9" w:rsidP="0050594A">
            <w:pPr>
              <w:rPr>
                <w:sz w:val="24"/>
                <w:szCs w:val="24"/>
              </w:rPr>
            </w:pPr>
          </w:p>
        </w:tc>
        <w:tc>
          <w:tcPr>
            <w:tcW w:w="992" w:type="dxa"/>
          </w:tcPr>
          <w:p w:rsidR="00B73FC9" w:rsidRPr="005B420E" w:rsidRDefault="00B73FC9" w:rsidP="006423EF">
            <w:pPr>
              <w:rPr>
                <w:sz w:val="24"/>
                <w:szCs w:val="24"/>
                <w:lang w:val="kk-KZ"/>
              </w:rPr>
            </w:pPr>
            <w:r w:rsidRPr="005B420E">
              <w:rPr>
                <w:sz w:val="24"/>
                <w:szCs w:val="24"/>
                <w:lang w:val="kk-KZ"/>
              </w:rPr>
              <w:t>БД</w:t>
            </w:r>
          </w:p>
        </w:tc>
        <w:tc>
          <w:tcPr>
            <w:tcW w:w="992" w:type="dxa"/>
          </w:tcPr>
          <w:p w:rsidR="00B73FC9" w:rsidRPr="005B420E" w:rsidRDefault="00B73FC9" w:rsidP="006423EF">
            <w:pPr>
              <w:rPr>
                <w:sz w:val="24"/>
                <w:szCs w:val="24"/>
                <w:lang w:val="kk-KZ"/>
              </w:rPr>
            </w:pPr>
            <w:r w:rsidRPr="005B420E">
              <w:rPr>
                <w:sz w:val="24"/>
                <w:szCs w:val="24"/>
                <w:lang w:val="kk-KZ"/>
              </w:rPr>
              <w:t>КВ</w:t>
            </w:r>
          </w:p>
        </w:tc>
        <w:tc>
          <w:tcPr>
            <w:tcW w:w="2126" w:type="dxa"/>
          </w:tcPr>
          <w:p w:rsidR="00B73FC9" w:rsidRPr="005B420E" w:rsidRDefault="00B73FC9" w:rsidP="006423EF">
            <w:pPr>
              <w:rPr>
                <w:sz w:val="24"/>
                <w:szCs w:val="24"/>
                <w:lang w:val="kk-KZ"/>
              </w:rPr>
            </w:pPr>
            <w:r w:rsidRPr="005B420E">
              <w:rPr>
                <w:sz w:val="24"/>
                <w:szCs w:val="24"/>
                <w:lang w:val="kk-KZ"/>
              </w:rPr>
              <w:t>Информационные устройства систем управления</w:t>
            </w:r>
          </w:p>
        </w:tc>
        <w:tc>
          <w:tcPr>
            <w:tcW w:w="5954" w:type="dxa"/>
          </w:tcPr>
          <w:p w:rsidR="00B73FC9" w:rsidRPr="005B420E" w:rsidRDefault="00B73FC9" w:rsidP="006423EF">
            <w:pPr>
              <w:jc w:val="both"/>
              <w:rPr>
                <w:sz w:val="24"/>
                <w:szCs w:val="24"/>
              </w:rPr>
            </w:pPr>
            <w:r w:rsidRPr="005B420E">
              <w:rPr>
                <w:bCs/>
                <w:sz w:val="24"/>
                <w:szCs w:val="24"/>
                <w:shd w:val="clear" w:color="auto" w:fill="FFFFFF"/>
              </w:rPr>
              <w:t>Особенности и специфика современных информационных систем управления предприятием. Понятие интегрированной корпоративной информационной системы предприятия. Концепция управления материальными ресурсами производства. Концепции планирования производственных ресурсов</w:t>
            </w:r>
            <w:r w:rsidRPr="005B420E">
              <w:rPr>
                <w:rStyle w:val="apple-converted-space"/>
                <w:bCs/>
                <w:sz w:val="24"/>
                <w:szCs w:val="24"/>
                <w:shd w:val="clear" w:color="auto" w:fill="FFFFFF"/>
              </w:rPr>
              <w:t xml:space="preserve">. </w:t>
            </w:r>
            <w:r w:rsidRPr="005B420E">
              <w:rPr>
                <w:bCs/>
                <w:sz w:val="24"/>
                <w:szCs w:val="24"/>
                <w:shd w:val="clear" w:color="auto" w:fill="FFFFFF"/>
              </w:rPr>
              <w:t xml:space="preserve">Архитектура корпоративных информационных систем. </w:t>
            </w:r>
            <w:r w:rsidRPr="005B420E">
              <w:rPr>
                <w:bCs/>
                <w:sz w:val="24"/>
                <w:szCs w:val="24"/>
                <w:shd w:val="clear" w:color="auto" w:fill="FFFFFF"/>
                <w:lang w:val="kk-KZ"/>
              </w:rPr>
              <w:t>С</w:t>
            </w:r>
            <w:r w:rsidRPr="005B420E">
              <w:rPr>
                <w:bCs/>
                <w:sz w:val="24"/>
                <w:szCs w:val="24"/>
                <w:shd w:val="clear" w:color="auto" w:fill="FFFFFF"/>
              </w:rPr>
              <w:t>пецифика распределенного ввода данных и интеграционного слоя в корпоративных информационных системах.</w:t>
            </w:r>
            <w:r w:rsidRPr="005B420E">
              <w:rPr>
                <w:sz w:val="24"/>
                <w:szCs w:val="24"/>
                <w:shd w:val="clear" w:color="auto" w:fill="FFFFFF"/>
              </w:rPr>
              <w:t xml:space="preserve"> Основные модули корпоративных информационных систем. </w:t>
            </w:r>
          </w:p>
        </w:tc>
        <w:tc>
          <w:tcPr>
            <w:tcW w:w="979" w:type="dxa"/>
          </w:tcPr>
          <w:p w:rsidR="00B73FC9" w:rsidRPr="005B420E" w:rsidRDefault="00B73FC9" w:rsidP="006423EF">
            <w:pPr>
              <w:rPr>
                <w:sz w:val="24"/>
                <w:szCs w:val="24"/>
              </w:rPr>
            </w:pPr>
          </w:p>
        </w:tc>
        <w:tc>
          <w:tcPr>
            <w:tcW w:w="1701" w:type="dxa"/>
          </w:tcPr>
          <w:p w:rsidR="00B73FC9" w:rsidRPr="005B420E" w:rsidRDefault="00B73FC9" w:rsidP="006423EF">
            <w:pPr>
              <w:rPr>
                <w:sz w:val="24"/>
                <w:szCs w:val="24"/>
              </w:rPr>
            </w:pPr>
            <w:r w:rsidRPr="005B420E">
              <w:rPr>
                <w:sz w:val="24"/>
                <w:szCs w:val="24"/>
                <w:lang w:val="kk-KZ"/>
              </w:rPr>
              <w:t>РО3, РО4</w:t>
            </w:r>
          </w:p>
        </w:tc>
      </w:tr>
      <w:tr w:rsidR="00B73FC9" w:rsidRPr="005B420E" w:rsidTr="004A4314">
        <w:tc>
          <w:tcPr>
            <w:tcW w:w="2240" w:type="dxa"/>
            <w:vMerge/>
          </w:tcPr>
          <w:p w:rsidR="00B73FC9" w:rsidRPr="005B420E" w:rsidRDefault="00B73FC9" w:rsidP="0050594A">
            <w:pPr>
              <w:rPr>
                <w:sz w:val="24"/>
                <w:szCs w:val="24"/>
              </w:rPr>
            </w:pPr>
          </w:p>
        </w:tc>
        <w:tc>
          <w:tcPr>
            <w:tcW w:w="992" w:type="dxa"/>
          </w:tcPr>
          <w:p w:rsidR="00B73FC9" w:rsidRPr="005B420E" w:rsidRDefault="00B73FC9" w:rsidP="006423EF">
            <w:pPr>
              <w:rPr>
                <w:sz w:val="24"/>
                <w:szCs w:val="24"/>
                <w:lang w:val="kk-KZ"/>
              </w:rPr>
            </w:pPr>
            <w:r>
              <w:rPr>
                <w:sz w:val="24"/>
                <w:szCs w:val="24"/>
              </w:rPr>
              <w:t>П</w:t>
            </w:r>
            <w:r w:rsidRPr="005B420E">
              <w:rPr>
                <w:sz w:val="24"/>
                <w:szCs w:val="24"/>
                <w:lang w:val="kk-KZ"/>
              </w:rPr>
              <w:t>Д</w:t>
            </w:r>
          </w:p>
        </w:tc>
        <w:tc>
          <w:tcPr>
            <w:tcW w:w="992" w:type="dxa"/>
          </w:tcPr>
          <w:p w:rsidR="00B73FC9" w:rsidRPr="005B420E" w:rsidRDefault="00B73FC9" w:rsidP="006423EF">
            <w:pPr>
              <w:rPr>
                <w:sz w:val="24"/>
                <w:szCs w:val="24"/>
                <w:lang w:val="kk-KZ"/>
              </w:rPr>
            </w:pPr>
            <w:r w:rsidRPr="005B420E">
              <w:rPr>
                <w:sz w:val="24"/>
                <w:szCs w:val="24"/>
                <w:lang w:val="kk-KZ"/>
              </w:rPr>
              <w:t>ВК</w:t>
            </w:r>
          </w:p>
        </w:tc>
        <w:tc>
          <w:tcPr>
            <w:tcW w:w="2126" w:type="dxa"/>
          </w:tcPr>
          <w:p w:rsidR="00B73FC9" w:rsidRPr="005B420E" w:rsidRDefault="00B73FC9" w:rsidP="006423EF">
            <w:pPr>
              <w:rPr>
                <w:sz w:val="24"/>
                <w:szCs w:val="24"/>
              </w:rPr>
            </w:pPr>
            <w:r w:rsidRPr="005B420E">
              <w:rPr>
                <w:sz w:val="24"/>
                <w:szCs w:val="24"/>
              </w:rPr>
              <w:t>Производственная практика 1</w:t>
            </w:r>
          </w:p>
        </w:tc>
        <w:tc>
          <w:tcPr>
            <w:tcW w:w="5954" w:type="dxa"/>
          </w:tcPr>
          <w:p w:rsidR="00B73FC9" w:rsidRPr="005B420E" w:rsidRDefault="00B73FC9" w:rsidP="006423EF">
            <w:pPr>
              <w:jc w:val="both"/>
              <w:rPr>
                <w:sz w:val="24"/>
                <w:szCs w:val="24"/>
              </w:rPr>
            </w:pPr>
            <w:r w:rsidRPr="005B420E">
              <w:rPr>
                <w:sz w:val="24"/>
                <w:szCs w:val="24"/>
                <w:lang w:val="kk-KZ"/>
              </w:rPr>
              <w:t>Ознакомлениес элементами и устройствами первичного и вторичного преобразования сигналов, ввода, передачи, обработки, хранения и отображения информации, исполнительными и регулирующими устройствами. Умение вычислять и анализировать погрешности измерений. Знать устройства и понимать принципы работы приборов для измерения температуры, давления, уровня жидкости и сыпучих материалов, количества, расхода и физико-химических свойств жидкостей и газов. Развитие навыков по составлению отчетной документации.</w:t>
            </w:r>
          </w:p>
        </w:tc>
        <w:tc>
          <w:tcPr>
            <w:tcW w:w="979" w:type="dxa"/>
          </w:tcPr>
          <w:p w:rsidR="00B73FC9" w:rsidRPr="005B420E" w:rsidRDefault="00B73FC9" w:rsidP="006423EF">
            <w:pPr>
              <w:rPr>
                <w:sz w:val="24"/>
                <w:szCs w:val="24"/>
                <w:lang w:val="kk-KZ"/>
              </w:rPr>
            </w:pPr>
            <w:r>
              <w:rPr>
                <w:sz w:val="24"/>
                <w:szCs w:val="24"/>
                <w:lang w:val="kk-KZ"/>
              </w:rPr>
              <w:t>4</w:t>
            </w:r>
          </w:p>
        </w:tc>
        <w:tc>
          <w:tcPr>
            <w:tcW w:w="1701" w:type="dxa"/>
          </w:tcPr>
          <w:p w:rsidR="00B73FC9" w:rsidRPr="005B420E" w:rsidRDefault="00B73FC9" w:rsidP="006423EF">
            <w:pPr>
              <w:rPr>
                <w:sz w:val="24"/>
                <w:szCs w:val="24"/>
                <w:lang w:val="kk-KZ"/>
              </w:rPr>
            </w:pPr>
            <w:r w:rsidRPr="005B420E">
              <w:rPr>
                <w:sz w:val="24"/>
                <w:szCs w:val="24"/>
                <w:lang w:val="kk-KZ"/>
              </w:rPr>
              <w:t>РО3, РО4</w:t>
            </w:r>
          </w:p>
        </w:tc>
      </w:tr>
      <w:tr w:rsidR="009B43AB" w:rsidRPr="005B420E" w:rsidTr="004A4314">
        <w:tc>
          <w:tcPr>
            <w:tcW w:w="2240" w:type="dxa"/>
            <w:vMerge w:val="restart"/>
          </w:tcPr>
          <w:p w:rsidR="009B43AB" w:rsidRPr="005B420E" w:rsidRDefault="009B43AB" w:rsidP="006423EF">
            <w:pPr>
              <w:rPr>
                <w:sz w:val="24"/>
                <w:szCs w:val="24"/>
              </w:rPr>
            </w:pPr>
            <w:r w:rsidRPr="005B420E">
              <w:rPr>
                <w:sz w:val="24"/>
                <w:szCs w:val="24"/>
                <w:lang w:val="kk-KZ"/>
              </w:rPr>
              <w:t>МС - Основы моделирования и надежность систем управления</w:t>
            </w:r>
          </w:p>
        </w:tc>
        <w:tc>
          <w:tcPr>
            <w:tcW w:w="992" w:type="dxa"/>
          </w:tcPr>
          <w:p w:rsidR="009B43AB" w:rsidRPr="005B420E" w:rsidRDefault="009B43AB" w:rsidP="006423EF">
            <w:pPr>
              <w:rPr>
                <w:sz w:val="24"/>
                <w:szCs w:val="24"/>
                <w:lang w:val="kk-KZ"/>
              </w:rPr>
            </w:pPr>
            <w:r w:rsidRPr="005B420E">
              <w:rPr>
                <w:sz w:val="24"/>
                <w:szCs w:val="24"/>
                <w:lang w:val="kk-KZ"/>
              </w:rPr>
              <w:t>БД</w:t>
            </w:r>
          </w:p>
        </w:tc>
        <w:tc>
          <w:tcPr>
            <w:tcW w:w="992" w:type="dxa"/>
          </w:tcPr>
          <w:p w:rsidR="009B43AB" w:rsidRPr="005B420E" w:rsidRDefault="009B43AB" w:rsidP="006423EF">
            <w:pPr>
              <w:rPr>
                <w:sz w:val="24"/>
                <w:szCs w:val="24"/>
                <w:lang w:val="kk-KZ"/>
              </w:rPr>
            </w:pPr>
            <w:r w:rsidRPr="005B420E">
              <w:rPr>
                <w:sz w:val="24"/>
                <w:szCs w:val="24"/>
                <w:lang w:val="kk-KZ"/>
              </w:rPr>
              <w:t>КВ</w:t>
            </w:r>
          </w:p>
        </w:tc>
        <w:tc>
          <w:tcPr>
            <w:tcW w:w="2126" w:type="dxa"/>
          </w:tcPr>
          <w:p w:rsidR="009B43AB" w:rsidRPr="005B420E" w:rsidRDefault="009B43AB" w:rsidP="006423EF">
            <w:pPr>
              <w:rPr>
                <w:sz w:val="24"/>
                <w:szCs w:val="24"/>
                <w:lang w:val="kk-KZ"/>
              </w:rPr>
            </w:pPr>
            <w:r w:rsidRPr="005B420E">
              <w:rPr>
                <w:sz w:val="24"/>
                <w:szCs w:val="24"/>
                <w:lang w:val="kk-KZ"/>
              </w:rPr>
              <w:t>Моделирование и идентификация объектов управления</w:t>
            </w:r>
          </w:p>
        </w:tc>
        <w:tc>
          <w:tcPr>
            <w:tcW w:w="5954" w:type="dxa"/>
          </w:tcPr>
          <w:p w:rsidR="009B43AB" w:rsidRPr="005B420E" w:rsidRDefault="009B43AB" w:rsidP="006423EF">
            <w:pPr>
              <w:jc w:val="both"/>
              <w:rPr>
                <w:sz w:val="24"/>
                <w:szCs w:val="24"/>
              </w:rPr>
            </w:pPr>
            <w:bookmarkStart w:id="1" w:name="_Toc269457124"/>
            <w:r w:rsidRPr="005B420E">
              <w:rPr>
                <w:sz w:val="24"/>
                <w:szCs w:val="24"/>
                <w:lang w:val="kk-KZ"/>
              </w:rPr>
              <w:t>Общие сведения о математических моделях их структуре и классификации</w:t>
            </w:r>
            <w:bookmarkEnd w:id="1"/>
            <w:r w:rsidRPr="005B420E">
              <w:rPr>
                <w:sz w:val="24"/>
                <w:szCs w:val="24"/>
                <w:lang w:val="kk-KZ"/>
              </w:rPr>
              <w:t xml:space="preserve">. Владение методами планирования эксперимента и регрессионного анализа для построения математической модели объекта управления. Идентификация объектов управления методом корреляционного анализа и аналитическим методом. </w:t>
            </w:r>
            <w:bookmarkStart w:id="2" w:name="_Toc269457140"/>
            <w:bookmarkStart w:id="3" w:name="_Toc269457145"/>
            <w:r w:rsidRPr="005B420E">
              <w:rPr>
                <w:sz w:val="24"/>
                <w:szCs w:val="24"/>
                <w:lang w:val="kk-KZ"/>
              </w:rPr>
              <w:t>Моделирование и идентификация динамических характеристик объектов</w:t>
            </w:r>
            <w:bookmarkEnd w:id="2"/>
            <w:r w:rsidRPr="005B420E">
              <w:rPr>
                <w:sz w:val="24"/>
                <w:szCs w:val="24"/>
                <w:lang w:val="kk-KZ"/>
              </w:rPr>
              <w:t xml:space="preserve">. </w:t>
            </w:r>
            <w:bookmarkEnd w:id="3"/>
            <w:r w:rsidRPr="005B420E">
              <w:rPr>
                <w:sz w:val="24"/>
                <w:szCs w:val="24"/>
                <w:lang w:val="kk-KZ"/>
              </w:rPr>
              <w:t xml:space="preserve">Владение методами </w:t>
            </w:r>
            <w:bookmarkStart w:id="4" w:name="_Toc269141950"/>
            <w:bookmarkStart w:id="5" w:name="_Toc269457149"/>
            <w:r w:rsidRPr="005B420E">
              <w:rPr>
                <w:sz w:val="24"/>
                <w:szCs w:val="24"/>
                <w:lang w:val="kk-KZ"/>
              </w:rPr>
              <w:t xml:space="preserve">и средствами определения частотных характеристик объекта управления. Анализ </w:t>
            </w:r>
            <w:bookmarkEnd w:id="4"/>
            <w:bookmarkEnd w:id="5"/>
            <w:r w:rsidRPr="005B420E">
              <w:rPr>
                <w:sz w:val="24"/>
                <w:szCs w:val="24"/>
                <w:lang w:val="kk-KZ"/>
              </w:rPr>
              <w:t xml:space="preserve">критериев </w:t>
            </w:r>
            <w:r w:rsidRPr="005B420E">
              <w:rPr>
                <w:sz w:val="24"/>
                <w:szCs w:val="24"/>
                <w:lang w:val="kk-KZ"/>
              </w:rPr>
              <w:lastRenderedPageBreak/>
              <w:t xml:space="preserve">и показателей качества идентификации. </w:t>
            </w:r>
            <w:bookmarkStart w:id="6" w:name="_Toc269457164"/>
            <w:r w:rsidRPr="005B420E">
              <w:rPr>
                <w:sz w:val="24"/>
                <w:szCs w:val="24"/>
                <w:lang w:val="kk-KZ"/>
              </w:rPr>
              <w:t>Оценивание параметров и состояния объектов</w:t>
            </w:r>
            <w:bookmarkEnd w:id="6"/>
            <w:r w:rsidRPr="005B420E">
              <w:rPr>
                <w:sz w:val="24"/>
                <w:szCs w:val="24"/>
                <w:lang w:val="kk-KZ"/>
              </w:rPr>
              <w:t>.</w:t>
            </w:r>
          </w:p>
        </w:tc>
        <w:tc>
          <w:tcPr>
            <w:tcW w:w="979" w:type="dxa"/>
          </w:tcPr>
          <w:p w:rsidR="009B43AB" w:rsidRPr="005B420E" w:rsidRDefault="009B43AB" w:rsidP="006423EF">
            <w:pPr>
              <w:rPr>
                <w:sz w:val="24"/>
                <w:szCs w:val="24"/>
                <w:lang w:val="kk-KZ"/>
              </w:rPr>
            </w:pPr>
            <w:r w:rsidRPr="005B420E">
              <w:rPr>
                <w:sz w:val="24"/>
                <w:szCs w:val="24"/>
                <w:lang w:val="kk-KZ"/>
              </w:rPr>
              <w:lastRenderedPageBreak/>
              <w:t>5</w:t>
            </w:r>
          </w:p>
        </w:tc>
        <w:tc>
          <w:tcPr>
            <w:tcW w:w="1701" w:type="dxa"/>
          </w:tcPr>
          <w:p w:rsidR="009B43AB" w:rsidRPr="005B420E" w:rsidRDefault="009B43AB" w:rsidP="006423EF">
            <w:pPr>
              <w:rPr>
                <w:sz w:val="24"/>
                <w:szCs w:val="24"/>
                <w:lang w:val="kk-KZ"/>
              </w:rPr>
            </w:pPr>
            <w:r w:rsidRPr="005B420E">
              <w:rPr>
                <w:sz w:val="24"/>
                <w:szCs w:val="24"/>
                <w:lang w:val="kk-KZ"/>
              </w:rPr>
              <w:t>РО3, РО5</w:t>
            </w:r>
          </w:p>
        </w:tc>
      </w:tr>
      <w:tr w:rsidR="009B43AB" w:rsidRPr="005B420E" w:rsidTr="004A4314">
        <w:tc>
          <w:tcPr>
            <w:tcW w:w="2240" w:type="dxa"/>
            <w:vMerge/>
          </w:tcPr>
          <w:p w:rsidR="009B43AB" w:rsidRPr="005B420E" w:rsidRDefault="009B43AB" w:rsidP="0050594A">
            <w:pPr>
              <w:rPr>
                <w:sz w:val="24"/>
                <w:szCs w:val="24"/>
              </w:rPr>
            </w:pPr>
          </w:p>
        </w:tc>
        <w:tc>
          <w:tcPr>
            <w:tcW w:w="992" w:type="dxa"/>
          </w:tcPr>
          <w:p w:rsidR="009B43AB" w:rsidRPr="005B420E" w:rsidRDefault="009B43AB" w:rsidP="006423EF">
            <w:pPr>
              <w:rPr>
                <w:sz w:val="24"/>
                <w:szCs w:val="24"/>
                <w:lang w:val="kk-KZ"/>
              </w:rPr>
            </w:pPr>
            <w:r w:rsidRPr="005B420E">
              <w:rPr>
                <w:sz w:val="24"/>
                <w:szCs w:val="24"/>
                <w:lang w:val="kk-KZ"/>
              </w:rPr>
              <w:t>БД</w:t>
            </w:r>
          </w:p>
        </w:tc>
        <w:tc>
          <w:tcPr>
            <w:tcW w:w="992" w:type="dxa"/>
          </w:tcPr>
          <w:p w:rsidR="009B43AB" w:rsidRPr="005B420E" w:rsidRDefault="009B43AB" w:rsidP="006423EF">
            <w:pPr>
              <w:rPr>
                <w:sz w:val="24"/>
                <w:szCs w:val="24"/>
                <w:lang w:val="kk-KZ"/>
              </w:rPr>
            </w:pPr>
            <w:r w:rsidRPr="005B420E">
              <w:rPr>
                <w:sz w:val="24"/>
                <w:szCs w:val="24"/>
                <w:lang w:val="kk-KZ"/>
              </w:rPr>
              <w:t>КВ</w:t>
            </w:r>
          </w:p>
        </w:tc>
        <w:tc>
          <w:tcPr>
            <w:tcW w:w="2126" w:type="dxa"/>
          </w:tcPr>
          <w:p w:rsidR="009B43AB" w:rsidRPr="005B420E" w:rsidRDefault="009B43AB" w:rsidP="006423EF">
            <w:pPr>
              <w:rPr>
                <w:sz w:val="24"/>
                <w:szCs w:val="24"/>
                <w:lang w:val="kk-KZ"/>
              </w:rPr>
            </w:pPr>
            <w:r w:rsidRPr="005B420E">
              <w:rPr>
                <w:sz w:val="24"/>
                <w:szCs w:val="24"/>
                <w:lang w:val="kk-KZ"/>
              </w:rPr>
              <w:t>Методы идентификации систем управления</w:t>
            </w:r>
          </w:p>
        </w:tc>
        <w:tc>
          <w:tcPr>
            <w:tcW w:w="5954" w:type="dxa"/>
          </w:tcPr>
          <w:p w:rsidR="009B43AB" w:rsidRPr="005B420E" w:rsidRDefault="009B43AB" w:rsidP="006423EF">
            <w:pPr>
              <w:jc w:val="both"/>
              <w:rPr>
                <w:sz w:val="24"/>
                <w:szCs w:val="24"/>
              </w:rPr>
            </w:pPr>
            <w:r w:rsidRPr="005B420E">
              <w:rPr>
                <w:sz w:val="24"/>
                <w:szCs w:val="24"/>
                <w:lang w:val="kk-KZ"/>
              </w:rPr>
              <w:t>О</w:t>
            </w:r>
            <w:r w:rsidRPr="005B420E">
              <w:rPr>
                <w:sz w:val="24"/>
                <w:szCs w:val="24"/>
              </w:rPr>
              <w:t>сновные этапы исследования при идентификации типовых технологических процессов</w:t>
            </w:r>
            <w:r w:rsidRPr="005B420E">
              <w:rPr>
                <w:sz w:val="24"/>
                <w:szCs w:val="24"/>
                <w:lang w:val="kk-KZ"/>
              </w:rPr>
              <w:t>. Анализ т</w:t>
            </w:r>
            <w:r w:rsidRPr="005B420E">
              <w:rPr>
                <w:sz w:val="24"/>
                <w:szCs w:val="24"/>
              </w:rPr>
              <w:t>ип</w:t>
            </w:r>
            <w:r w:rsidRPr="005B420E">
              <w:rPr>
                <w:sz w:val="24"/>
                <w:szCs w:val="24"/>
                <w:lang w:val="kk-KZ"/>
              </w:rPr>
              <w:t xml:space="preserve">ов </w:t>
            </w:r>
            <w:r w:rsidRPr="005B420E">
              <w:rPr>
                <w:sz w:val="24"/>
                <w:szCs w:val="24"/>
              </w:rPr>
              <w:t>идентифициру</w:t>
            </w:r>
            <w:r w:rsidRPr="005B420E">
              <w:rPr>
                <w:sz w:val="24"/>
                <w:szCs w:val="24"/>
                <w:lang w:val="kk-KZ"/>
              </w:rPr>
              <w:t>емы</w:t>
            </w:r>
            <w:r w:rsidRPr="005B420E">
              <w:rPr>
                <w:sz w:val="24"/>
                <w:szCs w:val="24"/>
              </w:rPr>
              <w:t>х объектов и видов сигналов,используемых при идентификации динамических систем.</w:t>
            </w:r>
            <w:r w:rsidRPr="005B420E">
              <w:rPr>
                <w:sz w:val="24"/>
                <w:szCs w:val="24"/>
                <w:lang w:val="kk-KZ"/>
              </w:rPr>
              <w:t xml:space="preserve"> И</w:t>
            </w:r>
            <w:r w:rsidRPr="005B420E">
              <w:rPr>
                <w:sz w:val="24"/>
                <w:szCs w:val="24"/>
              </w:rPr>
              <w:t>дентификация статических характеристик объектаметодами теории автоматического управления.Идентификация динамических характеристик объектов методом гармонических воздействий</w:t>
            </w:r>
            <w:r w:rsidRPr="005B420E">
              <w:rPr>
                <w:sz w:val="24"/>
                <w:szCs w:val="24"/>
                <w:lang w:val="kk-KZ"/>
              </w:rPr>
              <w:t xml:space="preserve"> и </w:t>
            </w:r>
            <w:r w:rsidRPr="005B420E">
              <w:rPr>
                <w:sz w:val="24"/>
                <w:szCs w:val="24"/>
              </w:rPr>
              <w:t>по импульсным переходным функциям</w:t>
            </w:r>
            <w:r w:rsidRPr="005B420E">
              <w:rPr>
                <w:sz w:val="24"/>
                <w:szCs w:val="24"/>
                <w:lang w:val="kk-KZ"/>
              </w:rPr>
              <w:t xml:space="preserve">. </w:t>
            </w:r>
            <w:r w:rsidRPr="005B420E">
              <w:rPr>
                <w:sz w:val="24"/>
                <w:szCs w:val="24"/>
              </w:rPr>
              <w:t>Идентификация с помощью адаптивных моделей</w:t>
            </w:r>
            <w:r w:rsidRPr="005B420E">
              <w:rPr>
                <w:sz w:val="24"/>
                <w:szCs w:val="24"/>
                <w:lang w:val="kk-KZ"/>
              </w:rPr>
              <w:t xml:space="preserve">. </w:t>
            </w:r>
          </w:p>
        </w:tc>
        <w:tc>
          <w:tcPr>
            <w:tcW w:w="979" w:type="dxa"/>
          </w:tcPr>
          <w:p w:rsidR="009B43AB" w:rsidRPr="005B420E" w:rsidRDefault="009B43AB" w:rsidP="006423EF">
            <w:pPr>
              <w:rPr>
                <w:sz w:val="24"/>
                <w:szCs w:val="24"/>
              </w:rPr>
            </w:pPr>
          </w:p>
        </w:tc>
        <w:tc>
          <w:tcPr>
            <w:tcW w:w="1701" w:type="dxa"/>
          </w:tcPr>
          <w:p w:rsidR="009B43AB" w:rsidRPr="005B420E" w:rsidRDefault="009B43AB" w:rsidP="006423EF">
            <w:pPr>
              <w:rPr>
                <w:sz w:val="24"/>
                <w:szCs w:val="24"/>
                <w:lang w:val="kk-KZ"/>
              </w:rPr>
            </w:pPr>
            <w:r w:rsidRPr="005B420E">
              <w:rPr>
                <w:sz w:val="24"/>
                <w:szCs w:val="24"/>
                <w:lang w:val="kk-KZ"/>
              </w:rPr>
              <w:t>РО3, РО5</w:t>
            </w:r>
          </w:p>
        </w:tc>
      </w:tr>
      <w:tr w:rsidR="009B43AB" w:rsidRPr="005B420E" w:rsidTr="004A4314">
        <w:tc>
          <w:tcPr>
            <w:tcW w:w="2240" w:type="dxa"/>
            <w:vMerge/>
          </w:tcPr>
          <w:p w:rsidR="009B43AB" w:rsidRPr="005B420E" w:rsidRDefault="009B43AB" w:rsidP="0050594A">
            <w:pPr>
              <w:rPr>
                <w:sz w:val="24"/>
                <w:szCs w:val="24"/>
              </w:rPr>
            </w:pPr>
          </w:p>
        </w:tc>
        <w:tc>
          <w:tcPr>
            <w:tcW w:w="992" w:type="dxa"/>
          </w:tcPr>
          <w:p w:rsidR="009B43AB" w:rsidRPr="005B420E" w:rsidRDefault="009B43AB" w:rsidP="006423EF">
            <w:pPr>
              <w:rPr>
                <w:sz w:val="24"/>
                <w:szCs w:val="24"/>
                <w:lang w:val="kk-KZ"/>
              </w:rPr>
            </w:pPr>
            <w:r w:rsidRPr="005B420E">
              <w:rPr>
                <w:sz w:val="24"/>
                <w:szCs w:val="24"/>
                <w:lang w:val="kk-KZ"/>
              </w:rPr>
              <w:t>БД</w:t>
            </w:r>
          </w:p>
        </w:tc>
        <w:tc>
          <w:tcPr>
            <w:tcW w:w="992" w:type="dxa"/>
          </w:tcPr>
          <w:p w:rsidR="009B43AB" w:rsidRPr="005B420E" w:rsidRDefault="009B43AB" w:rsidP="006423EF">
            <w:pPr>
              <w:rPr>
                <w:sz w:val="24"/>
                <w:szCs w:val="24"/>
              </w:rPr>
            </w:pPr>
            <w:r w:rsidRPr="005B420E">
              <w:rPr>
                <w:sz w:val="24"/>
                <w:szCs w:val="24"/>
                <w:lang w:val="kk-KZ"/>
              </w:rPr>
              <w:t>КВ</w:t>
            </w:r>
          </w:p>
        </w:tc>
        <w:tc>
          <w:tcPr>
            <w:tcW w:w="2126" w:type="dxa"/>
          </w:tcPr>
          <w:p w:rsidR="009B43AB" w:rsidRPr="005B420E" w:rsidRDefault="009B43AB" w:rsidP="006423EF">
            <w:pPr>
              <w:rPr>
                <w:sz w:val="24"/>
                <w:szCs w:val="24"/>
                <w:lang w:val="kk-KZ"/>
              </w:rPr>
            </w:pPr>
            <w:r w:rsidRPr="005B420E">
              <w:rPr>
                <w:sz w:val="24"/>
                <w:szCs w:val="24"/>
                <w:lang w:val="kk-KZ"/>
              </w:rPr>
              <w:t>Надежность систем управления</w:t>
            </w:r>
          </w:p>
        </w:tc>
        <w:tc>
          <w:tcPr>
            <w:tcW w:w="5954" w:type="dxa"/>
          </w:tcPr>
          <w:p w:rsidR="009B43AB" w:rsidRPr="005B420E" w:rsidRDefault="009B43AB" w:rsidP="006423EF">
            <w:pPr>
              <w:widowControl w:val="0"/>
              <w:autoSpaceDE w:val="0"/>
              <w:autoSpaceDN w:val="0"/>
              <w:adjustRightInd w:val="0"/>
              <w:ind w:firstLine="147"/>
              <w:jc w:val="both"/>
              <w:rPr>
                <w:sz w:val="24"/>
                <w:szCs w:val="24"/>
              </w:rPr>
            </w:pPr>
            <w:r w:rsidRPr="005B420E">
              <w:rPr>
                <w:sz w:val="24"/>
                <w:szCs w:val="24"/>
                <w:lang w:val="kk-KZ"/>
              </w:rPr>
              <w:t>Основные показатели и методы оценки надежности систем управления. Критерии оценки и количественные характеристики основных показателей надежности систем управления. Показатели надежности восстанавливаемых объектов. Расчет надежности САР непрерывных технологических процессов. Надежность информационных систем и программного обеспечения. Надежность оператора и эксплуатационная надежность систем. Примеры высоконадежных программно-технических комплексов и систем управления.</w:t>
            </w:r>
          </w:p>
        </w:tc>
        <w:tc>
          <w:tcPr>
            <w:tcW w:w="979" w:type="dxa"/>
          </w:tcPr>
          <w:p w:rsidR="009B43AB" w:rsidRPr="005B420E" w:rsidRDefault="009B43AB" w:rsidP="006423EF">
            <w:pPr>
              <w:rPr>
                <w:sz w:val="24"/>
                <w:szCs w:val="24"/>
                <w:lang w:val="kk-KZ"/>
              </w:rPr>
            </w:pPr>
            <w:r w:rsidRPr="005B420E">
              <w:rPr>
                <w:sz w:val="24"/>
                <w:szCs w:val="24"/>
                <w:lang w:val="kk-KZ"/>
              </w:rPr>
              <w:t>4</w:t>
            </w:r>
          </w:p>
        </w:tc>
        <w:tc>
          <w:tcPr>
            <w:tcW w:w="1701" w:type="dxa"/>
          </w:tcPr>
          <w:p w:rsidR="009B43AB" w:rsidRPr="005B420E" w:rsidRDefault="009B43AB" w:rsidP="006423EF">
            <w:pPr>
              <w:rPr>
                <w:sz w:val="24"/>
                <w:szCs w:val="24"/>
                <w:lang w:val="kk-KZ"/>
              </w:rPr>
            </w:pPr>
            <w:r w:rsidRPr="005B420E">
              <w:rPr>
                <w:sz w:val="24"/>
                <w:szCs w:val="24"/>
                <w:lang w:val="kk-KZ"/>
              </w:rPr>
              <w:t>РО5, РО10</w:t>
            </w:r>
          </w:p>
        </w:tc>
      </w:tr>
      <w:tr w:rsidR="009B43AB" w:rsidRPr="005B420E" w:rsidTr="004A4314">
        <w:tc>
          <w:tcPr>
            <w:tcW w:w="2240" w:type="dxa"/>
            <w:vMerge/>
          </w:tcPr>
          <w:p w:rsidR="009B43AB" w:rsidRPr="005B420E" w:rsidRDefault="009B43AB" w:rsidP="0050594A">
            <w:pPr>
              <w:rPr>
                <w:sz w:val="24"/>
                <w:szCs w:val="24"/>
              </w:rPr>
            </w:pPr>
          </w:p>
        </w:tc>
        <w:tc>
          <w:tcPr>
            <w:tcW w:w="992" w:type="dxa"/>
          </w:tcPr>
          <w:p w:rsidR="009B43AB" w:rsidRPr="005B420E" w:rsidRDefault="009B43AB" w:rsidP="006423EF">
            <w:pPr>
              <w:rPr>
                <w:sz w:val="24"/>
                <w:szCs w:val="24"/>
                <w:lang w:val="kk-KZ"/>
              </w:rPr>
            </w:pPr>
            <w:r w:rsidRPr="005B420E">
              <w:rPr>
                <w:sz w:val="24"/>
                <w:szCs w:val="24"/>
                <w:lang w:val="kk-KZ"/>
              </w:rPr>
              <w:t>БД</w:t>
            </w:r>
          </w:p>
        </w:tc>
        <w:tc>
          <w:tcPr>
            <w:tcW w:w="992" w:type="dxa"/>
          </w:tcPr>
          <w:p w:rsidR="009B43AB" w:rsidRPr="005B420E" w:rsidRDefault="009B43AB" w:rsidP="006423EF">
            <w:pPr>
              <w:rPr>
                <w:sz w:val="24"/>
                <w:szCs w:val="24"/>
                <w:lang w:val="kk-KZ"/>
              </w:rPr>
            </w:pPr>
            <w:r w:rsidRPr="005B420E">
              <w:rPr>
                <w:sz w:val="24"/>
                <w:szCs w:val="24"/>
                <w:lang w:val="kk-KZ"/>
              </w:rPr>
              <w:t>КВ</w:t>
            </w:r>
          </w:p>
        </w:tc>
        <w:tc>
          <w:tcPr>
            <w:tcW w:w="2126" w:type="dxa"/>
          </w:tcPr>
          <w:p w:rsidR="009B43AB" w:rsidRPr="005B420E" w:rsidRDefault="009B43AB" w:rsidP="006423EF">
            <w:pPr>
              <w:rPr>
                <w:sz w:val="24"/>
                <w:szCs w:val="24"/>
                <w:lang w:val="kk-KZ"/>
              </w:rPr>
            </w:pPr>
            <w:r w:rsidRPr="005B420E">
              <w:rPr>
                <w:sz w:val="24"/>
                <w:szCs w:val="24"/>
                <w:lang w:val="kk-KZ"/>
              </w:rPr>
              <w:t>Управление качеством</w:t>
            </w:r>
          </w:p>
        </w:tc>
        <w:tc>
          <w:tcPr>
            <w:tcW w:w="5954" w:type="dxa"/>
          </w:tcPr>
          <w:p w:rsidR="009B43AB" w:rsidRPr="005B420E" w:rsidRDefault="009B43AB" w:rsidP="006423EF">
            <w:pPr>
              <w:widowControl w:val="0"/>
              <w:autoSpaceDE w:val="0"/>
              <w:autoSpaceDN w:val="0"/>
              <w:adjustRightInd w:val="0"/>
              <w:jc w:val="both"/>
              <w:rPr>
                <w:sz w:val="24"/>
                <w:szCs w:val="24"/>
                <w:lang w:val="kk-KZ"/>
              </w:rPr>
            </w:pPr>
            <w:r w:rsidRPr="005B420E">
              <w:rPr>
                <w:sz w:val="24"/>
                <w:szCs w:val="24"/>
                <w:lang w:val="kk-KZ"/>
              </w:rPr>
              <w:t xml:space="preserve">Факторы, влияющие на качество продукции. Цикл Деминга. Цикл PDCA - непрерывный цикл улучшения качества. Качество продукции и стандартизация. Методы оценки качества средств автоматизации и управления. Основные методы квалиметрии. Комплексная оценка качества продукции. Математические критерии оценки достоверности экспертных выводов. Автоматизированные системы контроля и управления качеством электронных </w:t>
            </w:r>
            <w:r w:rsidRPr="005B420E">
              <w:rPr>
                <w:sz w:val="24"/>
                <w:szCs w:val="24"/>
                <w:lang w:val="kk-KZ"/>
              </w:rPr>
              <w:lastRenderedPageBreak/>
              <w:t>средств.</w:t>
            </w:r>
          </w:p>
        </w:tc>
        <w:tc>
          <w:tcPr>
            <w:tcW w:w="979" w:type="dxa"/>
          </w:tcPr>
          <w:p w:rsidR="009B43AB" w:rsidRPr="005B420E" w:rsidRDefault="009B43AB" w:rsidP="006423EF">
            <w:pPr>
              <w:rPr>
                <w:sz w:val="24"/>
                <w:szCs w:val="24"/>
              </w:rPr>
            </w:pPr>
          </w:p>
        </w:tc>
        <w:tc>
          <w:tcPr>
            <w:tcW w:w="1701" w:type="dxa"/>
          </w:tcPr>
          <w:p w:rsidR="009B43AB" w:rsidRPr="005B420E" w:rsidRDefault="009B43AB" w:rsidP="006423EF">
            <w:pPr>
              <w:rPr>
                <w:sz w:val="24"/>
                <w:szCs w:val="24"/>
                <w:lang w:val="kk-KZ"/>
              </w:rPr>
            </w:pPr>
            <w:r w:rsidRPr="005B420E">
              <w:rPr>
                <w:sz w:val="24"/>
                <w:szCs w:val="24"/>
                <w:lang w:val="kk-KZ"/>
              </w:rPr>
              <w:t>РО5, РО10</w:t>
            </w:r>
          </w:p>
        </w:tc>
      </w:tr>
      <w:tr w:rsidR="00421E03" w:rsidRPr="005B420E" w:rsidTr="004A4314">
        <w:tc>
          <w:tcPr>
            <w:tcW w:w="2240" w:type="dxa"/>
            <w:vMerge w:val="restart"/>
          </w:tcPr>
          <w:p w:rsidR="00421E03" w:rsidRPr="005B420E" w:rsidRDefault="00421E03" w:rsidP="006423EF">
            <w:pPr>
              <w:rPr>
                <w:sz w:val="24"/>
                <w:szCs w:val="24"/>
              </w:rPr>
            </w:pPr>
            <w:r w:rsidRPr="005B420E">
              <w:rPr>
                <w:sz w:val="24"/>
                <w:szCs w:val="24"/>
                <w:lang w:val="kk-KZ"/>
              </w:rPr>
              <w:lastRenderedPageBreak/>
              <w:t>МС - Методы проектирования систем автоматизации и экономических расчетов</w:t>
            </w:r>
          </w:p>
        </w:tc>
        <w:tc>
          <w:tcPr>
            <w:tcW w:w="992" w:type="dxa"/>
          </w:tcPr>
          <w:p w:rsidR="00421E03" w:rsidRPr="005B420E" w:rsidRDefault="00421E03" w:rsidP="006423EF">
            <w:pPr>
              <w:rPr>
                <w:sz w:val="24"/>
                <w:szCs w:val="24"/>
                <w:lang w:val="kk-KZ"/>
              </w:rPr>
            </w:pPr>
            <w:r w:rsidRPr="005B420E">
              <w:rPr>
                <w:sz w:val="24"/>
                <w:szCs w:val="24"/>
                <w:lang w:val="kk-KZ"/>
              </w:rPr>
              <w:t>ПД</w:t>
            </w:r>
          </w:p>
        </w:tc>
        <w:tc>
          <w:tcPr>
            <w:tcW w:w="992" w:type="dxa"/>
          </w:tcPr>
          <w:p w:rsidR="00421E03" w:rsidRPr="005B420E" w:rsidRDefault="00421E03" w:rsidP="006423EF">
            <w:pPr>
              <w:rPr>
                <w:sz w:val="24"/>
                <w:szCs w:val="24"/>
                <w:lang w:val="kk-KZ"/>
              </w:rPr>
            </w:pPr>
            <w:r w:rsidRPr="005B420E">
              <w:rPr>
                <w:sz w:val="24"/>
                <w:szCs w:val="24"/>
                <w:lang w:val="kk-KZ"/>
              </w:rPr>
              <w:t>КВ</w:t>
            </w:r>
          </w:p>
        </w:tc>
        <w:tc>
          <w:tcPr>
            <w:tcW w:w="2126" w:type="dxa"/>
          </w:tcPr>
          <w:p w:rsidR="00421E03" w:rsidRPr="005B420E" w:rsidRDefault="00421E03" w:rsidP="006423EF">
            <w:pPr>
              <w:rPr>
                <w:sz w:val="24"/>
                <w:szCs w:val="24"/>
                <w:lang w:val="kk-KZ"/>
              </w:rPr>
            </w:pPr>
            <w:r w:rsidRPr="005B420E">
              <w:rPr>
                <w:sz w:val="24"/>
                <w:szCs w:val="24"/>
                <w:lang w:val="kk-KZ"/>
              </w:rPr>
              <w:t>Экономика и организация производства</w:t>
            </w:r>
          </w:p>
        </w:tc>
        <w:tc>
          <w:tcPr>
            <w:tcW w:w="5954" w:type="dxa"/>
          </w:tcPr>
          <w:p w:rsidR="00421E03" w:rsidRPr="005B420E" w:rsidRDefault="00421E03" w:rsidP="006423EF">
            <w:pPr>
              <w:widowControl w:val="0"/>
              <w:pBdr>
                <w:top w:val="single" w:sz="8" w:space="1" w:color="F79646"/>
              </w:pBdr>
              <w:jc w:val="both"/>
              <w:rPr>
                <w:sz w:val="24"/>
                <w:szCs w:val="24"/>
              </w:rPr>
            </w:pPr>
            <w:r w:rsidRPr="005B420E">
              <w:rPr>
                <w:sz w:val="24"/>
                <w:szCs w:val="24"/>
              </w:rPr>
              <w:t>Производство как процесс управления. Производственный процесс и его организация. Типы и формы организации производства. Организация ремонтного</w:t>
            </w:r>
            <w:r w:rsidRPr="005B420E">
              <w:rPr>
                <w:sz w:val="24"/>
                <w:szCs w:val="24"/>
                <w:lang w:val="kk-KZ"/>
              </w:rPr>
              <w:t>,</w:t>
            </w:r>
            <w:r w:rsidRPr="005B420E">
              <w:rPr>
                <w:sz w:val="24"/>
                <w:szCs w:val="24"/>
              </w:rPr>
              <w:t xml:space="preserve"> энергетического</w:t>
            </w:r>
            <w:r w:rsidRPr="005B420E">
              <w:rPr>
                <w:sz w:val="24"/>
                <w:szCs w:val="24"/>
                <w:lang w:val="kk-KZ"/>
              </w:rPr>
              <w:t>,</w:t>
            </w:r>
            <w:r w:rsidRPr="005B420E">
              <w:rPr>
                <w:sz w:val="24"/>
                <w:szCs w:val="24"/>
              </w:rPr>
              <w:t xml:space="preserve"> транспортного</w:t>
            </w:r>
            <w:r w:rsidRPr="005B420E">
              <w:rPr>
                <w:sz w:val="24"/>
                <w:szCs w:val="24"/>
                <w:lang w:val="kk-KZ"/>
              </w:rPr>
              <w:t>,</w:t>
            </w:r>
            <w:r w:rsidRPr="005B420E">
              <w:rPr>
                <w:sz w:val="24"/>
                <w:szCs w:val="24"/>
              </w:rPr>
              <w:t>складского хозяйства. Производственная мощность предприятия</w:t>
            </w:r>
            <w:r w:rsidRPr="005B420E">
              <w:rPr>
                <w:sz w:val="24"/>
                <w:szCs w:val="24"/>
                <w:lang w:val="kk-KZ"/>
              </w:rPr>
              <w:t>.</w:t>
            </w:r>
            <w:r w:rsidRPr="005B420E">
              <w:rPr>
                <w:sz w:val="24"/>
                <w:szCs w:val="24"/>
              </w:rPr>
              <w:t xml:space="preserve"> Управление персоналом предприятия</w:t>
            </w:r>
            <w:r w:rsidRPr="005B420E">
              <w:rPr>
                <w:sz w:val="24"/>
                <w:szCs w:val="24"/>
                <w:lang w:val="kk-KZ"/>
              </w:rPr>
              <w:t xml:space="preserve">. </w:t>
            </w:r>
            <w:r w:rsidRPr="005B420E">
              <w:rPr>
                <w:sz w:val="24"/>
                <w:szCs w:val="24"/>
              </w:rPr>
              <w:t xml:space="preserve"> Планирование издержек производства, дохода и рентабельности: финансовые ресурсы предприятия, планирование издержек производства.</w:t>
            </w:r>
          </w:p>
        </w:tc>
        <w:tc>
          <w:tcPr>
            <w:tcW w:w="979" w:type="dxa"/>
          </w:tcPr>
          <w:p w:rsidR="00421E03" w:rsidRPr="005B420E" w:rsidRDefault="00421E03" w:rsidP="006423EF">
            <w:pPr>
              <w:rPr>
                <w:sz w:val="24"/>
                <w:szCs w:val="24"/>
                <w:lang w:val="kk-KZ"/>
              </w:rPr>
            </w:pPr>
            <w:r w:rsidRPr="005B420E">
              <w:rPr>
                <w:sz w:val="24"/>
                <w:szCs w:val="24"/>
                <w:lang w:val="kk-KZ"/>
              </w:rPr>
              <w:t>3</w:t>
            </w:r>
          </w:p>
        </w:tc>
        <w:tc>
          <w:tcPr>
            <w:tcW w:w="1701" w:type="dxa"/>
          </w:tcPr>
          <w:p w:rsidR="00421E03" w:rsidRPr="005B420E" w:rsidRDefault="00421E03" w:rsidP="006423EF">
            <w:pPr>
              <w:rPr>
                <w:sz w:val="24"/>
                <w:szCs w:val="24"/>
                <w:lang w:val="kk-KZ"/>
              </w:rPr>
            </w:pPr>
            <w:r w:rsidRPr="005B420E">
              <w:rPr>
                <w:sz w:val="24"/>
                <w:szCs w:val="24"/>
                <w:lang w:val="kk-KZ"/>
              </w:rPr>
              <w:t>РО2, РО11</w:t>
            </w:r>
          </w:p>
        </w:tc>
      </w:tr>
      <w:tr w:rsidR="00421E03" w:rsidRPr="005B420E" w:rsidTr="004A4314">
        <w:tc>
          <w:tcPr>
            <w:tcW w:w="2240" w:type="dxa"/>
            <w:vMerge/>
          </w:tcPr>
          <w:p w:rsidR="00421E03" w:rsidRPr="005B420E" w:rsidRDefault="00421E03" w:rsidP="0050594A">
            <w:pPr>
              <w:rPr>
                <w:sz w:val="24"/>
                <w:szCs w:val="24"/>
              </w:rPr>
            </w:pPr>
          </w:p>
        </w:tc>
        <w:tc>
          <w:tcPr>
            <w:tcW w:w="992" w:type="dxa"/>
          </w:tcPr>
          <w:p w:rsidR="00421E03" w:rsidRPr="005B420E" w:rsidRDefault="00421E03" w:rsidP="006423EF">
            <w:pPr>
              <w:rPr>
                <w:sz w:val="24"/>
                <w:szCs w:val="24"/>
                <w:lang w:val="kk-KZ"/>
              </w:rPr>
            </w:pPr>
            <w:r w:rsidRPr="005B420E">
              <w:rPr>
                <w:sz w:val="24"/>
                <w:szCs w:val="24"/>
                <w:lang w:val="kk-KZ"/>
              </w:rPr>
              <w:t>ПД</w:t>
            </w:r>
          </w:p>
        </w:tc>
        <w:tc>
          <w:tcPr>
            <w:tcW w:w="992" w:type="dxa"/>
          </w:tcPr>
          <w:p w:rsidR="00421E03" w:rsidRPr="005B420E" w:rsidRDefault="00421E03" w:rsidP="006423EF">
            <w:pPr>
              <w:rPr>
                <w:sz w:val="24"/>
                <w:szCs w:val="24"/>
                <w:lang w:val="kk-KZ"/>
              </w:rPr>
            </w:pPr>
            <w:r w:rsidRPr="005B420E">
              <w:rPr>
                <w:sz w:val="24"/>
                <w:szCs w:val="24"/>
                <w:lang w:val="kk-KZ"/>
              </w:rPr>
              <w:t>КВ</w:t>
            </w:r>
          </w:p>
        </w:tc>
        <w:tc>
          <w:tcPr>
            <w:tcW w:w="2126" w:type="dxa"/>
          </w:tcPr>
          <w:p w:rsidR="00421E03" w:rsidRPr="005B420E" w:rsidRDefault="00421E03" w:rsidP="006423EF">
            <w:pPr>
              <w:rPr>
                <w:sz w:val="24"/>
                <w:szCs w:val="24"/>
                <w:lang w:val="kk-KZ"/>
              </w:rPr>
            </w:pPr>
            <w:r w:rsidRPr="005B420E">
              <w:rPr>
                <w:sz w:val="24"/>
                <w:szCs w:val="24"/>
                <w:lang w:val="kk-KZ"/>
              </w:rPr>
              <w:t>Предпринимательство</w:t>
            </w:r>
          </w:p>
        </w:tc>
        <w:tc>
          <w:tcPr>
            <w:tcW w:w="5954" w:type="dxa"/>
          </w:tcPr>
          <w:p w:rsidR="00421E03" w:rsidRPr="005B420E" w:rsidRDefault="00421E03" w:rsidP="006423EF">
            <w:pPr>
              <w:jc w:val="both"/>
              <w:rPr>
                <w:sz w:val="24"/>
                <w:szCs w:val="24"/>
              </w:rPr>
            </w:pPr>
            <w:r w:rsidRPr="005B420E">
              <w:rPr>
                <w:rFonts w:eastAsia="Times New Roman"/>
                <w:sz w:val="24"/>
                <w:szCs w:val="24"/>
              </w:rPr>
              <w:t>Знакомит с механизмом предпринимательской деятельности с учетом накопленного отечественного и зарубежного опыта развития бизнеса. Развивает умения применять гражданское законодательство, регулирующее предпринимательскую деятельность. Развивает критическое мышление и способности принимать управленческие решения в условиях риска и неопределенности. Формирует навыки бизнес-планирования, умения работать как в команде, так и самостоятельно.</w:t>
            </w:r>
          </w:p>
        </w:tc>
        <w:tc>
          <w:tcPr>
            <w:tcW w:w="979" w:type="dxa"/>
          </w:tcPr>
          <w:p w:rsidR="00421E03" w:rsidRPr="005B420E" w:rsidRDefault="00421E03" w:rsidP="006423EF">
            <w:pPr>
              <w:rPr>
                <w:sz w:val="24"/>
                <w:szCs w:val="24"/>
              </w:rPr>
            </w:pPr>
          </w:p>
        </w:tc>
        <w:tc>
          <w:tcPr>
            <w:tcW w:w="1701" w:type="dxa"/>
          </w:tcPr>
          <w:p w:rsidR="00421E03" w:rsidRPr="005B420E" w:rsidRDefault="00421E03" w:rsidP="006423EF">
            <w:pPr>
              <w:rPr>
                <w:sz w:val="24"/>
                <w:szCs w:val="24"/>
                <w:lang w:val="kk-KZ"/>
              </w:rPr>
            </w:pPr>
            <w:r w:rsidRPr="005B420E">
              <w:rPr>
                <w:sz w:val="24"/>
                <w:szCs w:val="24"/>
                <w:lang w:val="kk-KZ"/>
              </w:rPr>
              <w:t>РО11, РО12</w:t>
            </w:r>
          </w:p>
        </w:tc>
      </w:tr>
      <w:tr w:rsidR="00421E03" w:rsidRPr="005B420E" w:rsidTr="004A4314">
        <w:tc>
          <w:tcPr>
            <w:tcW w:w="2240" w:type="dxa"/>
            <w:vMerge/>
          </w:tcPr>
          <w:p w:rsidR="00421E03" w:rsidRPr="005B420E" w:rsidRDefault="00421E03" w:rsidP="0050594A">
            <w:pPr>
              <w:rPr>
                <w:sz w:val="24"/>
                <w:szCs w:val="24"/>
              </w:rPr>
            </w:pPr>
          </w:p>
        </w:tc>
        <w:tc>
          <w:tcPr>
            <w:tcW w:w="992" w:type="dxa"/>
          </w:tcPr>
          <w:p w:rsidR="00421E03" w:rsidRPr="005B420E" w:rsidRDefault="00421E03" w:rsidP="006423EF">
            <w:pPr>
              <w:rPr>
                <w:sz w:val="24"/>
                <w:szCs w:val="24"/>
                <w:lang w:val="kk-KZ"/>
              </w:rPr>
            </w:pPr>
            <w:r w:rsidRPr="005B420E">
              <w:rPr>
                <w:sz w:val="24"/>
                <w:szCs w:val="24"/>
                <w:lang w:val="kk-KZ"/>
              </w:rPr>
              <w:t>ПД</w:t>
            </w:r>
          </w:p>
        </w:tc>
        <w:tc>
          <w:tcPr>
            <w:tcW w:w="992" w:type="dxa"/>
          </w:tcPr>
          <w:p w:rsidR="00421E03" w:rsidRPr="005B420E" w:rsidRDefault="00421E03" w:rsidP="006423EF">
            <w:pPr>
              <w:rPr>
                <w:sz w:val="24"/>
                <w:szCs w:val="24"/>
                <w:lang w:val="kk-KZ"/>
              </w:rPr>
            </w:pPr>
            <w:r w:rsidRPr="005B420E">
              <w:rPr>
                <w:sz w:val="24"/>
                <w:szCs w:val="24"/>
                <w:lang w:val="kk-KZ"/>
              </w:rPr>
              <w:t>КВ</w:t>
            </w:r>
          </w:p>
        </w:tc>
        <w:tc>
          <w:tcPr>
            <w:tcW w:w="2126" w:type="dxa"/>
          </w:tcPr>
          <w:p w:rsidR="00421E03" w:rsidRPr="005B420E" w:rsidRDefault="00421E03" w:rsidP="006423EF">
            <w:pPr>
              <w:rPr>
                <w:sz w:val="24"/>
                <w:szCs w:val="24"/>
                <w:lang w:val="kk-KZ"/>
              </w:rPr>
            </w:pPr>
            <w:r w:rsidRPr="005B420E">
              <w:rPr>
                <w:sz w:val="24"/>
                <w:szCs w:val="24"/>
                <w:lang w:val="kk-KZ"/>
              </w:rPr>
              <w:t>Системы автоматизации проектирования</w:t>
            </w:r>
          </w:p>
        </w:tc>
        <w:tc>
          <w:tcPr>
            <w:tcW w:w="5954" w:type="dxa"/>
          </w:tcPr>
          <w:p w:rsidR="00421E03" w:rsidRPr="005B420E" w:rsidRDefault="00421E03" w:rsidP="006423EF">
            <w:pPr>
              <w:widowControl w:val="0"/>
              <w:autoSpaceDE w:val="0"/>
              <w:autoSpaceDN w:val="0"/>
              <w:adjustRightInd w:val="0"/>
              <w:jc w:val="both"/>
              <w:rPr>
                <w:sz w:val="24"/>
                <w:szCs w:val="24"/>
              </w:rPr>
            </w:pPr>
            <w:r w:rsidRPr="005B420E">
              <w:rPr>
                <w:sz w:val="24"/>
                <w:szCs w:val="24"/>
                <w:lang w:val="kk-KZ"/>
              </w:rPr>
              <w:t>Методология проектирования иерархических АСУ ТП. Основные компоненты автоматизированных систем. Декомпозиция АСУТП. Стадии проектирования и состав проектов автоматизации технологических процессов. Общие требования к оформлению проектной документации. Функциональные, структурные, принципиальные электрические схемы систем автоматизации. Алгоритмизация в автоматизированных системах. Алгоритмы АСУ ТП. Разработка программного обеспечения АС. Классификация базовых понятий управления проектами.</w:t>
            </w:r>
          </w:p>
        </w:tc>
        <w:tc>
          <w:tcPr>
            <w:tcW w:w="979" w:type="dxa"/>
          </w:tcPr>
          <w:p w:rsidR="00421E03" w:rsidRPr="005B420E" w:rsidRDefault="00421E03" w:rsidP="006423EF">
            <w:pPr>
              <w:rPr>
                <w:sz w:val="24"/>
                <w:szCs w:val="24"/>
                <w:lang w:val="kk-KZ"/>
              </w:rPr>
            </w:pPr>
            <w:r w:rsidRPr="005B420E">
              <w:rPr>
                <w:sz w:val="24"/>
                <w:szCs w:val="24"/>
                <w:lang w:val="kk-KZ"/>
              </w:rPr>
              <w:t>5</w:t>
            </w:r>
          </w:p>
        </w:tc>
        <w:tc>
          <w:tcPr>
            <w:tcW w:w="1701" w:type="dxa"/>
          </w:tcPr>
          <w:p w:rsidR="00421E03" w:rsidRPr="005B420E" w:rsidRDefault="00421E03" w:rsidP="006423EF">
            <w:pPr>
              <w:rPr>
                <w:sz w:val="24"/>
                <w:szCs w:val="24"/>
                <w:lang w:val="kk-KZ"/>
              </w:rPr>
            </w:pPr>
            <w:r w:rsidRPr="005B420E">
              <w:rPr>
                <w:sz w:val="24"/>
                <w:szCs w:val="24"/>
                <w:lang w:val="kk-KZ"/>
              </w:rPr>
              <w:t>РО9, РО10</w:t>
            </w:r>
          </w:p>
        </w:tc>
      </w:tr>
      <w:tr w:rsidR="00421E03" w:rsidRPr="005B420E" w:rsidTr="004A4314">
        <w:tc>
          <w:tcPr>
            <w:tcW w:w="2240" w:type="dxa"/>
            <w:vMerge/>
          </w:tcPr>
          <w:p w:rsidR="00421E03" w:rsidRPr="005B420E" w:rsidRDefault="00421E03" w:rsidP="0050594A">
            <w:pPr>
              <w:rPr>
                <w:sz w:val="24"/>
                <w:szCs w:val="24"/>
              </w:rPr>
            </w:pPr>
          </w:p>
        </w:tc>
        <w:tc>
          <w:tcPr>
            <w:tcW w:w="992" w:type="dxa"/>
          </w:tcPr>
          <w:p w:rsidR="00421E03" w:rsidRPr="005B420E" w:rsidRDefault="00421E03" w:rsidP="006423EF">
            <w:pPr>
              <w:rPr>
                <w:sz w:val="24"/>
                <w:szCs w:val="24"/>
                <w:lang w:val="kk-KZ"/>
              </w:rPr>
            </w:pPr>
            <w:r w:rsidRPr="005B420E">
              <w:rPr>
                <w:sz w:val="24"/>
                <w:szCs w:val="24"/>
                <w:lang w:val="kk-KZ"/>
              </w:rPr>
              <w:t>ПД</w:t>
            </w:r>
          </w:p>
        </w:tc>
        <w:tc>
          <w:tcPr>
            <w:tcW w:w="992" w:type="dxa"/>
          </w:tcPr>
          <w:p w:rsidR="00421E03" w:rsidRPr="005B420E" w:rsidRDefault="00421E03" w:rsidP="006423EF">
            <w:pPr>
              <w:rPr>
                <w:sz w:val="24"/>
                <w:szCs w:val="24"/>
                <w:lang w:val="kk-KZ"/>
              </w:rPr>
            </w:pPr>
            <w:r w:rsidRPr="005B420E">
              <w:rPr>
                <w:sz w:val="24"/>
                <w:szCs w:val="24"/>
                <w:lang w:val="kk-KZ"/>
              </w:rPr>
              <w:t>КВ</w:t>
            </w:r>
          </w:p>
        </w:tc>
        <w:tc>
          <w:tcPr>
            <w:tcW w:w="2126" w:type="dxa"/>
          </w:tcPr>
          <w:p w:rsidR="00421E03" w:rsidRPr="005B420E" w:rsidRDefault="00421E03" w:rsidP="006423EF">
            <w:pPr>
              <w:rPr>
                <w:sz w:val="24"/>
                <w:szCs w:val="24"/>
                <w:lang w:val="kk-KZ"/>
              </w:rPr>
            </w:pPr>
            <w:r w:rsidRPr="005B420E">
              <w:rPr>
                <w:sz w:val="24"/>
                <w:szCs w:val="24"/>
                <w:lang w:val="kk-KZ"/>
              </w:rPr>
              <w:t>Проектирование систем автоматики и телемеханики</w:t>
            </w:r>
          </w:p>
        </w:tc>
        <w:tc>
          <w:tcPr>
            <w:tcW w:w="5954" w:type="dxa"/>
          </w:tcPr>
          <w:p w:rsidR="00421E03" w:rsidRPr="005B420E" w:rsidRDefault="00421E03" w:rsidP="006423EF">
            <w:pPr>
              <w:widowControl w:val="0"/>
              <w:autoSpaceDE w:val="0"/>
              <w:autoSpaceDN w:val="0"/>
              <w:adjustRightInd w:val="0"/>
              <w:ind w:firstLine="147"/>
              <w:jc w:val="both"/>
              <w:rPr>
                <w:sz w:val="24"/>
                <w:szCs w:val="24"/>
              </w:rPr>
            </w:pPr>
            <w:r w:rsidRPr="005B420E">
              <w:rPr>
                <w:sz w:val="24"/>
                <w:szCs w:val="24"/>
                <w:lang w:val="kk-KZ"/>
              </w:rPr>
              <w:t>Проектирование систем автоматического регулирования. Функциональные схемы автоматизации.Технические и программные средства систем автоматики и телемеханики. Стадии проектирования и состав проектной документации. Математическое и программное обеспечения. Методы определения аппаратурной надежности. Алгоритмизация в автоматизированных системах. Алгоритмы АСУ ТП. Требования к содержанию документов, разрабатываемых при создании автоматизированных систем.</w:t>
            </w:r>
          </w:p>
        </w:tc>
        <w:tc>
          <w:tcPr>
            <w:tcW w:w="979" w:type="dxa"/>
          </w:tcPr>
          <w:p w:rsidR="00421E03" w:rsidRPr="005B420E" w:rsidRDefault="00421E03" w:rsidP="006423EF">
            <w:pPr>
              <w:rPr>
                <w:sz w:val="24"/>
                <w:szCs w:val="24"/>
              </w:rPr>
            </w:pPr>
          </w:p>
        </w:tc>
        <w:tc>
          <w:tcPr>
            <w:tcW w:w="1701" w:type="dxa"/>
          </w:tcPr>
          <w:p w:rsidR="00421E03" w:rsidRPr="005B420E" w:rsidRDefault="00421E03" w:rsidP="006423EF">
            <w:pPr>
              <w:rPr>
                <w:sz w:val="24"/>
                <w:szCs w:val="24"/>
                <w:lang w:val="kk-KZ"/>
              </w:rPr>
            </w:pPr>
            <w:r w:rsidRPr="005B420E">
              <w:rPr>
                <w:sz w:val="24"/>
                <w:szCs w:val="24"/>
                <w:lang w:val="kk-KZ"/>
              </w:rPr>
              <w:t>РО9, РО10</w:t>
            </w:r>
          </w:p>
        </w:tc>
      </w:tr>
      <w:tr w:rsidR="002A2334" w:rsidRPr="005B420E" w:rsidTr="004A4314">
        <w:tc>
          <w:tcPr>
            <w:tcW w:w="2240" w:type="dxa"/>
            <w:vMerge w:val="restart"/>
          </w:tcPr>
          <w:p w:rsidR="002A2334" w:rsidRPr="005B420E" w:rsidRDefault="002A2334" w:rsidP="006423EF">
            <w:pPr>
              <w:rPr>
                <w:sz w:val="24"/>
                <w:szCs w:val="24"/>
              </w:rPr>
            </w:pPr>
            <w:r w:rsidRPr="005B420E">
              <w:rPr>
                <w:sz w:val="24"/>
                <w:szCs w:val="24"/>
                <w:lang w:val="kk-KZ"/>
              </w:rPr>
              <w:t>МС - Основы технологических измерений и баз данных</w:t>
            </w:r>
          </w:p>
        </w:tc>
        <w:tc>
          <w:tcPr>
            <w:tcW w:w="992" w:type="dxa"/>
          </w:tcPr>
          <w:p w:rsidR="002A2334" w:rsidRPr="005B420E" w:rsidRDefault="002A2334" w:rsidP="006423EF">
            <w:pPr>
              <w:rPr>
                <w:sz w:val="24"/>
                <w:szCs w:val="24"/>
                <w:lang w:val="kk-KZ"/>
              </w:rPr>
            </w:pPr>
            <w:r w:rsidRPr="005B420E">
              <w:rPr>
                <w:sz w:val="24"/>
                <w:szCs w:val="24"/>
                <w:lang w:val="kk-KZ"/>
              </w:rPr>
              <w:t>БД</w:t>
            </w:r>
          </w:p>
        </w:tc>
        <w:tc>
          <w:tcPr>
            <w:tcW w:w="992" w:type="dxa"/>
          </w:tcPr>
          <w:p w:rsidR="002A2334" w:rsidRPr="005B420E" w:rsidRDefault="002A2334" w:rsidP="006423EF">
            <w:pPr>
              <w:rPr>
                <w:sz w:val="24"/>
                <w:szCs w:val="24"/>
                <w:lang w:val="kk-KZ"/>
              </w:rPr>
            </w:pPr>
            <w:r w:rsidRPr="005B420E">
              <w:rPr>
                <w:sz w:val="24"/>
                <w:szCs w:val="24"/>
                <w:lang w:val="kk-KZ"/>
              </w:rPr>
              <w:t>КВ</w:t>
            </w:r>
          </w:p>
        </w:tc>
        <w:tc>
          <w:tcPr>
            <w:tcW w:w="2126" w:type="dxa"/>
          </w:tcPr>
          <w:p w:rsidR="002A2334" w:rsidRPr="005B420E" w:rsidRDefault="002A2334" w:rsidP="006423EF">
            <w:pPr>
              <w:rPr>
                <w:sz w:val="24"/>
                <w:szCs w:val="24"/>
                <w:lang w:val="kk-KZ"/>
              </w:rPr>
            </w:pPr>
            <w:r w:rsidRPr="005B420E">
              <w:rPr>
                <w:sz w:val="24"/>
                <w:szCs w:val="24"/>
                <w:lang w:val="kk-KZ"/>
              </w:rPr>
              <w:t>Технологические измерения и приборы</w:t>
            </w:r>
          </w:p>
        </w:tc>
        <w:tc>
          <w:tcPr>
            <w:tcW w:w="5954" w:type="dxa"/>
          </w:tcPr>
          <w:p w:rsidR="002A2334" w:rsidRPr="005B420E" w:rsidRDefault="002A2334" w:rsidP="006423EF">
            <w:pPr>
              <w:widowControl w:val="0"/>
              <w:autoSpaceDE w:val="0"/>
              <w:autoSpaceDN w:val="0"/>
              <w:adjustRightInd w:val="0"/>
              <w:ind w:firstLine="147"/>
              <w:jc w:val="both"/>
              <w:rPr>
                <w:sz w:val="24"/>
                <w:szCs w:val="24"/>
              </w:rPr>
            </w:pPr>
            <w:r w:rsidRPr="005B420E">
              <w:rPr>
                <w:sz w:val="24"/>
                <w:szCs w:val="24"/>
                <w:lang w:val="kk-KZ"/>
              </w:rPr>
              <w:t>Классификация средств измерения и автоматизации технологических процессов установок. Основные сведения об измерениях, средствах измерения и их погрешности. Технологические измерения. Классификация приборов для измерения: давления, уровня жидкости и сыпучих материалов, температуры, расхода жидкости и газов. Применение графического программного обеспечения LabVIEW для контроля технологических параметров. Функциональные схемы автоматического контроля технологических параметров.</w:t>
            </w:r>
          </w:p>
        </w:tc>
        <w:tc>
          <w:tcPr>
            <w:tcW w:w="979" w:type="dxa"/>
          </w:tcPr>
          <w:p w:rsidR="002A2334" w:rsidRPr="005B420E" w:rsidRDefault="002A2334" w:rsidP="006423EF">
            <w:pPr>
              <w:rPr>
                <w:sz w:val="24"/>
                <w:szCs w:val="24"/>
                <w:lang w:val="kk-KZ"/>
              </w:rPr>
            </w:pPr>
            <w:r w:rsidRPr="005B420E">
              <w:rPr>
                <w:sz w:val="24"/>
                <w:szCs w:val="24"/>
                <w:lang w:val="kk-KZ"/>
              </w:rPr>
              <w:t>5</w:t>
            </w:r>
          </w:p>
        </w:tc>
        <w:tc>
          <w:tcPr>
            <w:tcW w:w="1701" w:type="dxa"/>
          </w:tcPr>
          <w:p w:rsidR="002A2334" w:rsidRPr="005B420E" w:rsidRDefault="002A2334" w:rsidP="006423EF">
            <w:pPr>
              <w:rPr>
                <w:sz w:val="24"/>
                <w:szCs w:val="24"/>
                <w:lang w:val="kk-KZ"/>
              </w:rPr>
            </w:pPr>
            <w:r w:rsidRPr="005B420E">
              <w:rPr>
                <w:sz w:val="24"/>
                <w:szCs w:val="24"/>
                <w:lang w:val="kk-KZ"/>
              </w:rPr>
              <w:t>РО4, РО7</w:t>
            </w:r>
          </w:p>
        </w:tc>
      </w:tr>
      <w:tr w:rsidR="002A2334" w:rsidRPr="005B420E" w:rsidTr="004A4314">
        <w:tc>
          <w:tcPr>
            <w:tcW w:w="2240" w:type="dxa"/>
            <w:vMerge/>
          </w:tcPr>
          <w:p w:rsidR="002A2334" w:rsidRPr="005B420E" w:rsidRDefault="002A2334" w:rsidP="0050594A">
            <w:pPr>
              <w:rPr>
                <w:sz w:val="24"/>
                <w:szCs w:val="24"/>
              </w:rPr>
            </w:pPr>
          </w:p>
        </w:tc>
        <w:tc>
          <w:tcPr>
            <w:tcW w:w="992" w:type="dxa"/>
          </w:tcPr>
          <w:p w:rsidR="002A2334" w:rsidRPr="005B420E" w:rsidRDefault="002A2334" w:rsidP="006423EF">
            <w:pPr>
              <w:rPr>
                <w:sz w:val="24"/>
                <w:szCs w:val="24"/>
                <w:lang w:val="kk-KZ"/>
              </w:rPr>
            </w:pPr>
            <w:r w:rsidRPr="005B420E">
              <w:rPr>
                <w:sz w:val="24"/>
                <w:szCs w:val="24"/>
                <w:lang w:val="kk-KZ"/>
              </w:rPr>
              <w:t>БД</w:t>
            </w:r>
          </w:p>
        </w:tc>
        <w:tc>
          <w:tcPr>
            <w:tcW w:w="992" w:type="dxa"/>
          </w:tcPr>
          <w:p w:rsidR="002A2334" w:rsidRPr="005B420E" w:rsidRDefault="002A2334" w:rsidP="006423EF">
            <w:pPr>
              <w:rPr>
                <w:sz w:val="24"/>
                <w:szCs w:val="24"/>
                <w:lang w:val="kk-KZ"/>
              </w:rPr>
            </w:pPr>
            <w:r w:rsidRPr="005B420E">
              <w:rPr>
                <w:sz w:val="24"/>
                <w:szCs w:val="24"/>
                <w:lang w:val="kk-KZ"/>
              </w:rPr>
              <w:t>КВ</w:t>
            </w:r>
          </w:p>
        </w:tc>
        <w:tc>
          <w:tcPr>
            <w:tcW w:w="2126" w:type="dxa"/>
          </w:tcPr>
          <w:p w:rsidR="002A2334" w:rsidRPr="005B420E" w:rsidRDefault="002A2334" w:rsidP="006423EF">
            <w:pPr>
              <w:rPr>
                <w:sz w:val="24"/>
                <w:szCs w:val="24"/>
                <w:lang w:val="kk-KZ"/>
              </w:rPr>
            </w:pPr>
            <w:r w:rsidRPr="005B420E">
              <w:rPr>
                <w:sz w:val="24"/>
                <w:szCs w:val="24"/>
                <w:lang w:val="kk-KZ"/>
              </w:rPr>
              <w:t>Технологические измерения в нефтепереработке</w:t>
            </w:r>
          </w:p>
        </w:tc>
        <w:tc>
          <w:tcPr>
            <w:tcW w:w="5954" w:type="dxa"/>
          </w:tcPr>
          <w:p w:rsidR="002A2334" w:rsidRPr="005B420E" w:rsidRDefault="002A2334" w:rsidP="006423EF">
            <w:pPr>
              <w:widowControl w:val="0"/>
              <w:autoSpaceDE w:val="0"/>
              <w:autoSpaceDN w:val="0"/>
              <w:adjustRightInd w:val="0"/>
              <w:ind w:firstLine="147"/>
              <w:jc w:val="both"/>
              <w:rPr>
                <w:sz w:val="24"/>
                <w:szCs w:val="24"/>
              </w:rPr>
            </w:pPr>
            <w:r w:rsidRPr="005B420E">
              <w:rPr>
                <w:sz w:val="24"/>
                <w:szCs w:val="24"/>
                <w:lang w:val="kk-KZ"/>
              </w:rPr>
              <w:t xml:space="preserve">О роли первичных преобразователей в процессе контроля и управления технологическими процессами в нефтепереработке. Классификация средств измерения и автоматизации технологических процессов в нефтепереработке. Классификация приборов для измерения: давления, уровня жидкости и сыпучих материалов, температуры, расхода жидкости и газов в нефтепереработке. Методы и приборы для анализа и измерения параметров веществ. Государственные стандарты ФС. </w:t>
            </w:r>
          </w:p>
        </w:tc>
        <w:tc>
          <w:tcPr>
            <w:tcW w:w="979" w:type="dxa"/>
          </w:tcPr>
          <w:p w:rsidR="002A2334" w:rsidRPr="005B420E" w:rsidRDefault="002A2334" w:rsidP="006423EF">
            <w:pPr>
              <w:rPr>
                <w:sz w:val="24"/>
                <w:szCs w:val="24"/>
              </w:rPr>
            </w:pPr>
          </w:p>
        </w:tc>
        <w:tc>
          <w:tcPr>
            <w:tcW w:w="1701" w:type="dxa"/>
          </w:tcPr>
          <w:p w:rsidR="002A2334" w:rsidRPr="005B420E" w:rsidRDefault="002A2334" w:rsidP="006423EF">
            <w:pPr>
              <w:rPr>
                <w:sz w:val="24"/>
                <w:szCs w:val="24"/>
              </w:rPr>
            </w:pPr>
            <w:r w:rsidRPr="005B420E">
              <w:rPr>
                <w:sz w:val="24"/>
                <w:szCs w:val="24"/>
                <w:lang w:val="kk-KZ"/>
              </w:rPr>
              <w:t>РО4, РО7</w:t>
            </w:r>
          </w:p>
        </w:tc>
      </w:tr>
      <w:tr w:rsidR="002A2334" w:rsidRPr="005B420E" w:rsidTr="004A4314">
        <w:tc>
          <w:tcPr>
            <w:tcW w:w="2240" w:type="dxa"/>
            <w:vMerge/>
          </w:tcPr>
          <w:p w:rsidR="002A2334" w:rsidRPr="005B420E" w:rsidRDefault="002A2334" w:rsidP="0050594A">
            <w:pPr>
              <w:rPr>
                <w:sz w:val="24"/>
                <w:szCs w:val="24"/>
              </w:rPr>
            </w:pPr>
          </w:p>
        </w:tc>
        <w:tc>
          <w:tcPr>
            <w:tcW w:w="992" w:type="dxa"/>
          </w:tcPr>
          <w:p w:rsidR="002A2334" w:rsidRPr="005B420E" w:rsidRDefault="002A2334" w:rsidP="006423EF">
            <w:pPr>
              <w:rPr>
                <w:sz w:val="24"/>
                <w:szCs w:val="24"/>
                <w:lang w:val="kk-KZ"/>
              </w:rPr>
            </w:pPr>
            <w:r w:rsidRPr="005B420E">
              <w:rPr>
                <w:sz w:val="24"/>
                <w:szCs w:val="24"/>
                <w:lang w:val="kk-KZ"/>
              </w:rPr>
              <w:t>БД</w:t>
            </w:r>
          </w:p>
        </w:tc>
        <w:tc>
          <w:tcPr>
            <w:tcW w:w="992" w:type="dxa"/>
          </w:tcPr>
          <w:p w:rsidR="002A2334" w:rsidRPr="005B420E" w:rsidRDefault="002A2334" w:rsidP="006423EF">
            <w:pPr>
              <w:rPr>
                <w:sz w:val="24"/>
                <w:szCs w:val="24"/>
                <w:lang w:val="kk-KZ"/>
              </w:rPr>
            </w:pPr>
            <w:r w:rsidRPr="005B420E">
              <w:rPr>
                <w:sz w:val="24"/>
                <w:szCs w:val="24"/>
                <w:lang w:val="kk-KZ"/>
              </w:rPr>
              <w:t>КВ</w:t>
            </w:r>
          </w:p>
        </w:tc>
        <w:tc>
          <w:tcPr>
            <w:tcW w:w="2126" w:type="dxa"/>
          </w:tcPr>
          <w:p w:rsidR="002A2334" w:rsidRPr="005B420E" w:rsidRDefault="002A2334" w:rsidP="006423EF">
            <w:pPr>
              <w:rPr>
                <w:sz w:val="24"/>
                <w:szCs w:val="24"/>
                <w:lang w:val="kk-KZ"/>
              </w:rPr>
            </w:pPr>
            <w:r w:rsidRPr="005B420E">
              <w:rPr>
                <w:sz w:val="24"/>
                <w:szCs w:val="24"/>
                <w:lang w:val="kk-KZ"/>
              </w:rPr>
              <w:t>Базы данных</w:t>
            </w:r>
          </w:p>
        </w:tc>
        <w:tc>
          <w:tcPr>
            <w:tcW w:w="5954" w:type="dxa"/>
          </w:tcPr>
          <w:p w:rsidR="002A2334" w:rsidRPr="005B420E" w:rsidRDefault="002A2334" w:rsidP="006423EF">
            <w:pPr>
              <w:widowControl w:val="0"/>
              <w:tabs>
                <w:tab w:val="left" w:pos="453"/>
              </w:tabs>
              <w:autoSpaceDE w:val="0"/>
              <w:autoSpaceDN w:val="0"/>
              <w:adjustRightInd w:val="0"/>
              <w:ind w:firstLine="147"/>
              <w:jc w:val="both"/>
              <w:rPr>
                <w:sz w:val="24"/>
                <w:szCs w:val="24"/>
                <w:lang w:val="kk-KZ"/>
              </w:rPr>
            </w:pPr>
            <w:r w:rsidRPr="005B420E">
              <w:rPr>
                <w:sz w:val="24"/>
                <w:szCs w:val="24"/>
                <w:lang w:val="kk-KZ"/>
              </w:rPr>
              <w:t xml:space="preserve">Классификация систем управления базами данных. </w:t>
            </w:r>
            <w:r w:rsidRPr="005B420E">
              <w:rPr>
                <w:sz w:val="24"/>
                <w:szCs w:val="24"/>
                <w:lang w:val="kk-KZ"/>
              </w:rPr>
              <w:lastRenderedPageBreak/>
              <w:t xml:space="preserve">Архитектура СУБД. Инфологический, даталогический и физический уровни проектирования данных. Проектирование баз данных. Нормализация отношений. Общая характеристика СУБД MS Visual FoxPro. Модели структурного проектирования. Объектно-ориентированные модели. Классификация CASE-средств. Системы структурного типа. Объектно-ориентированные системы. Принципы работы с клиент-серверными СУБД. Открытые системы. Клиенты и серверы локальных сетей. </w:t>
            </w:r>
          </w:p>
        </w:tc>
        <w:tc>
          <w:tcPr>
            <w:tcW w:w="979" w:type="dxa"/>
          </w:tcPr>
          <w:p w:rsidR="002A2334" w:rsidRPr="005B420E" w:rsidRDefault="002A2334" w:rsidP="006423EF">
            <w:pPr>
              <w:rPr>
                <w:sz w:val="24"/>
                <w:szCs w:val="24"/>
                <w:lang w:val="kk-KZ"/>
              </w:rPr>
            </w:pPr>
            <w:r>
              <w:rPr>
                <w:sz w:val="24"/>
                <w:szCs w:val="24"/>
                <w:lang w:val="kk-KZ"/>
              </w:rPr>
              <w:lastRenderedPageBreak/>
              <w:t>5</w:t>
            </w:r>
          </w:p>
        </w:tc>
        <w:tc>
          <w:tcPr>
            <w:tcW w:w="1701" w:type="dxa"/>
          </w:tcPr>
          <w:p w:rsidR="002A2334" w:rsidRPr="005B420E" w:rsidRDefault="002A2334" w:rsidP="006423EF">
            <w:pPr>
              <w:rPr>
                <w:sz w:val="24"/>
                <w:szCs w:val="24"/>
                <w:lang w:val="kk-KZ"/>
              </w:rPr>
            </w:pPr>
            <w:r w:rsidRPr="005B420E">
              <w:rPr>
                <w:sz w:val="24"/>
                <w:szCs w:val="24"/>
                <w:lang w:val="kk-KZ"/>
              </w:rPr>
              <w:t>РО3, РО5</w:t>
            </w:r>
          </w:p>
        </w:tc>
      </w:tr>
      <w:tr w:rsidR="002A2334" w:rsidRPr="005B420E" w:rsidTr="004A4314">
        <w:tc>
          <w:tcPr>
            <w:tcW w:w="2240" w:type="dxa"/>
            <w:vMerge/>
          </w:tcPr>
          <w:p w:rsidR="002A2334" w:rsidRPr="005B420E" w:rsidRDefault="002A2334" w:rsidP="0050594A">
            <w:pPr>
              <w:rPr>
                <w:sz w:val="24"/>
                <w:szCs w:val="24"/>
              </w:rPr>
            </w:pPr>
          </w:p>
        </w:tc>
        <w:tc>
          <w:tcPr>
            <w:tcW w:w="992" w:type="dxa"/>
          </w:tcPr>
          <w:p w:rsidR="002A2334" w:rsidRPr="005B420E" w:rsidRDefault="002A2334" w:rsidP="006423EF">
            <w:pPr>
              <w:rPr>
                <w:sz w:val="24"/>
                <w:szCs w:val="24"/>
                <w:lang w:val="kk-KZ"/>
              </w:rPr>
            </w:pPr>
            <w:r w:rsidRPr="005B420E">
              <w:rPr>
                <w:sz w:val="24"/>
                <w:szCs w:val="24"/>
                <w:lang w:val="kk-KZ"/>
              </w:rPr>
              <w:t>БД</w:t>
            </w:r>
          </w:p>
        </w:tc>
        <w:tc>
          <w:tcPr>
            <w:tcW w:w="992" w:type="dxa"/>
          </w:tcPr>
          <w:p w:rsidR="002A2334" w:rsidRPr="005B420E" w:rsidRDefault="002A2334" w:rsidP="006423EF">
            <w:pPr>
              <w:rPr>
                <w:sz w:val="24"/>
                <w:szCs w:val="24"/>
                <w:lang w:val="kk-KZ"/>
              </w:rPr>
            </w:pPr>
            <w:r w:rsidRPr="005B420E">
              <w:rPr>
                <w:sz w:val="24"/>
                <w:szCs w:val="24"/>
                <w:lang w:val="kk-KZ"/>
              </w:rPr>
              <w:t>КВ</w:t>
            </w:r>
          </w:p>
        </w:tc>
        <w:tc>
          <w:tcPr>
            <w:tcW w:w="2126" w:type="dxa"/>
          </w:tcPr>
          <w:p w:rsidR="002A2334" w:rsidRPr="005B420E" w:rsidRDefault="002A2334" w:rsidP="006423EF">
            <w:pPr>
              <w:rPr>
                <w:sz w:val="24"/>
                <w:szCs w:val="24"/>
                <w:lang w:val="kk-KZ"/>
              </w:rPr>
            </w:pPr>
            <w:r w:rsidRPr="005B420E">
              <w:rPr>
                <w:sz w:val="24"/>
                <w:szCs w:val="24"/>
                <w:lang w:val="kk-KZ"/>
              </w:rPr>
              <w:t>Экспертные системы в управлении</w:t>
            </w:r>
          </w:p>
        </w:tc>
        <w:tc>
          <w:tcPr>
            <w:tcW w:w="5954" w:type="dxa"/>
          </w:tcPr>
          <w:p w:rsidR="002A2334" w:rsidRPr="005B420E" w:rsidRDefault="002A2334" w:rsidP="006423EF">
            <w:pPr>
              <w:jc w:val="both"/>
              <w:rPr>
                <w:sz w:val="24"/>
                <w:szCs w:val="24"/>
              </w:rPr>
            </w:pPr>
            <w:r w:rsidRPr="005B420E">
              <w:rPr>
                <w:sz w:val="24"/>
                <w:szCs w:val="24"/>
                <w:lang w:val="kk-KZ"/>
              </w:rPr>
              <w:t>Классификация интеллектуальных информационных систем. Методы и задачи представления и формирования знаний. Классификация методов представления знаний. Продукционные модели. Формальные логические модели. Структура баз знаний. Интерпретатор знаний. Стратегия управления выводом. Нечеткие знания. Эффективные стратегии управления процессом обработки нечетких знаний. Технология разработки экспертных систем. Технология структуризации знаний. Перспективы и проблемы развития систем искусственного интеллекта.</w:t>
            </w:r>
          </w:p>
        </w:tc>
        <w:tc>
          <w:tcPr>
            <w:tcW w:w="979" w:type="dxa"/>
          </w:tcPr>
          <w:p w:rsidR="002A2334" w:rsidRPr="005B420E" w:rsidRDefault="002A2334" w:rsidP="006423EF">
            <w:pPr>
              <w:rPr>
                <w:sz w:val="24"/>
                <w:szCs w:val="24"/>
              </w:rPr>
            </w:pPr>
          </w:p>
        </w:tc>
        <w:tc>
          <w:tcPr>
            <w:tcW w:w="1701" w:type="dxa"/>
          </w:tcPr>
          <w:p w:rsidR="002A2334" w:rsidRPr="005B420E" w:rsidRDefault="002A2334" w:rsidP="006423EF">
            <w:pPr>
              <w:rPr>
                <w:sz w:val="24"/>
                <w:szCs w:val="24"/>
                <w:lang w:val="kk-KZ"/>
              </w:rPr>
            </w:pPr>
            <w:r w:rsidRPr="005B420E">
              <w:rPr>
                <w:sz w:val="24"/>
                <w:szCs w:val="24"/>
                <w:lang w:val="kk-KZ"/>
              </w:rPr>
              <w:t>РО3, РО5</w:t>
            </w:r>
          </w:p>
        </w:tc>
      </w:tr>
      <w:tr w:rsidR="002A2334" w:rsidRPr="005B420E" w:rsidTr="004A4314">
        <w:tc>
          <w:tcPr>
            <w:tcW w:w="2240" w:type="dxa"/>
            <w:vMerge/>
          </w:tcPr>
          <w:p w:rsidR="002A2334" w:rsidRPr="005B420E" w:rsidRDefault="002A2334" w:rsidP="0050594A">
            <w:pPr>
              <w:rPr>
                <w:sz w:val="24"/>
                <w:szCs w:val="24"/>
              </w:rPr>
            </w:pPr>
          </w:p>
        </w:tc>
        <w:tc>
          <w:tcPr>
            <w:tcW w:w="992" w:type="dxa"/>
          </w:tcPr>
          <w:p w:rsidR="002A2334" w:rsidRPr="005B420E" w:rsidRDefault="002A2334" w:rsidP="006423EF">
            <w:pPr>
              <w:rPr>
                <w:sz w:val="24"/>
                <w:szCs w:val="24"/>
              </w:rPr>
            </w:pPr>
            <w:r w:rsidRPr="005B420E">
              <w:rPr>
                <w:sz w:val="24"/>
                <w:szCs w:val="24"/>
                <w:lang w:val="kk-KZ"/>
              </w:rPr>
              <w:t>ПД</w:t>
            </w:r>
          </w:p>
        </w:tc>
        <w:tc>
          <w:tcPr>
            <w:tcW w:w="992" w:type="dxa"/>
          </w:tcPr>
          <w:p w:rsidR="002A2334" w:rsidRPr="005B420E" w:rsidRDefault="002A2334" w:rsidP="006423EF">
            <w:pPr>
              <w:rPr>
                <w:sz w:val="24"/>
                <w:szCs w:val="24"/>
              </w:rPr>
            </w:pPr>
            <w:r w:rsidRPr="005B420E">
              <w:rPr>
                <w:sz w:val="24"/>
                <w:szCs w:val="24"/>
                <w:lang w:val="kk-KZ"/>
              </w:rPr>
              <w:t>ВК</w:t>
            </w:r>
          </w:p>
        </w:tc>
        <w:tc>
          <w:tcPr>
            <w:tcW w:w="2126" w:type="dxa"/>
          </w:tcPr>
          <w:p w:rsidR="002A2334" w:rsidRPr="005B420E" w:rsidRDefault="002A2334" w:rsidP="006423EF">
            <w:pPr>
              <w:rPr>
                <w:sz w:val="24"/>
                <w:szCs w:val="24"/>
              </w:rPr>
            </w:pPr>
            <w:r w:rsidRPr="005B420E">
              <w:rPr>
                <w:sz w:val="24"/>
                <w:szCs w:val="24"/>
              </w:rPr>
              <w:t>Производственная практика 2</w:t>
            </w:r>
          </w:p>
        </w:tc>
        <w:tc>
          <w:tcPr>
            <w:tcW w:w="5954" w:type="dxa"/>
          </w:tcPr>
          <w:p w:rsidR="002A2334" w:rsidRPr="005B420E" w:rsidRDefault="002A2334" w:rsidP="006423EF">
            <w:pPr>
              <w:pStyle w:val="1-"/>
              <w:spacing w:line="245" w:lineRule="auto"/>
              <w:ind w:firstLine="0"/>
              <w:rPr>
                <w:sz w:val="24"/>
                <w:szCs w:val="24"/>
              </w:rPr>
            </w:pPr>
            <w:r w:rsidRPr="005B420E">
              <w:rPr>
                <w:sz w:val="24"/>
                <w:szCs w:val="24"/>
              </w:rPr>
              <w:t xml:space="preserve">Изучение технологии производства, закрепление и углубление теоретических знаний, полученных при изучении дисциплин, связанных с методами и средствами технологических измерений на промышленных объектах, а также в нефтепереработке; с системами управления баз данных и экспертными системами, используемые при управлении. </w:t>
            </w:r>
            <w:r w:rsidRPr="005B420E">
              <w:rPr>
                <w:sz w:val="24"/>
                <w:szCs w:val="24"/>
                <w:lang w:val="ru-RU"/>
              </w:rPr>
              <w:t>У</w:t>
            </w:r>
            <w:r w:rsidRPr="005B420E">
              <w:rPr>
                <w:sz w:val="24"/>
                <w:szCs w:val="24"/>
              </w:rPr>
              <w:t xml:space="preserve">частие обучающегося в деятельности производственной или научно-исследовательской организации; </w:t>
            </w:r>
            <w:r w:rsidRPr="005B420E">
              <w:rPr>
                <w:sz w:val="24"/>
                <w:szCs w:val="24"/>
                <w:lang w:val="ru-RU"/>
              </w:rPr>
              <w:t>усовершенствование</w:t>
            </w:r>
            <w:r w:rsidRPr="005B420E">
              <w:rPr>
                <w:sz w:val="24"/>
                <w:szCs w:val="24"/>
              </w:rPr>
              <w:t xml:space="preserve"> профессиональных умений и навыков в области автоматизации и управления.</w:t>
            </w:r>
          </w:p>
        </w:tc>
        <w:tc>
          <w:tcPr>
            <w:tcW w:w="979" w:type="dxa"/>
          </w:tcPr>
          <w:p w:rsidR="002A2334" w:rsidRPr="005B420E" w:rsidRDefault="002A2334" w:rsidP="006423EF">
            <w:pPr>
              <w:rPr>
                <w:sz w:val="24"/>
                <w:szCs w:val="24"/>
                <w:lang w:val="kk-KZ"/>
              </w:rPr>
            </w:pPr>
            <w:r w:rsidRPr="005B420E">
              <w:rPr>
                <w:sz w:val="24"/>
                <w:szCs w:val="24"/>
                <w:lang w:val="kk-KZ"/>
              </w:rPr>
              <w:t>6</w:t>
            </w:r>
          </w:p>
        </w:tc>
        <w:tc>
          <w:tcPr>
            <w:tcW w:w="1701" w:type="dxa"/>
          </w:tcPr>
          <w:p w:rsidR="002A2334" w:rsidRPr="005B420E" w:rsidRDefault="002A2334" w:rsidP="006423EF">
            <w:pPr>
              <w:rPr>
                <w:sz w:val="24"/>
                <w:szCs w:val="24"/>
                <w:lang w:val="kk-KZ"/>
              </w:rPr>
            </w:pPr>
            <w:r w:rsidRPr="005B420E">
              <w:rPr>
                <w:sz w:val="24"/>
                <w:szCs w:val="24"/>
                <w:lang w:val="kk-KZ"/>
              </w:rPr>
              <w:t>РО2, РО5</w:t>
            </w:r>
          </w:p>
        </w:tc>
      </w:tr>
      <w:tr w:rsidR="00C319B7" w:rsidRPr="005B420E" w:rsidTr="004A4314">
        <w:tc>
          <w:tcPr>
            <w:tcW w:w="2240" w:type="dxa"/>
            <w:vMerge w:val="restart"/>
          </w:tcPr>
          <w:p w:rsidR="00C319B7" w:rsidRPr="005B420E" w:rsidRDefault="00C319B7" w:rsidP="006423EF">
            <w:pPr>
              <w:rPr>
                <w:sz w:val="24"/>
                <w:szCs w:val="24"/>
              </w:rPr>
            </w:pPr>
            <w:r w:rsidRPr="005B420E">
              <w:rPr>
                <w:sz w:val="24"/>
                <w:szCs w:val="24"/>
                <w:lang w:val="kk-KZ"/>
              </w:rPr>
              <w:t xml:space="preserve">МС - Основы </w:t>
            </w:r>
            <w:r w:rsidRPr="005B420E">
              <w:rPr>
                <w:sz w:val="24"/>
                <w:szCs w:val="24"/>
                <w:lang w:val="kk-KZ"/>
              </w:rPr>
              <w:lastRenderedPageBreak/>
              <w:t>теории информации и оптимизации управления</w:t>
            </w:r>
          </w:p>
        </w:tc>
        <w:tc>
          <w:tcPr>
            <w:tcW w:w="992" w:type="dxa"/>
          </w:tcPr>
          <w:p w:rsidR="00C319B7" w:rsidRPr="005B420E" w:rsidRDefault="00C319B7" w:rsidP="006423EF">
            <w:pPr>
              <w:rPr>
                <w:sz w:val="24"/>
                <w:szCs w:val="24"/>
                <w:lang w:val="kk-KZ"/>
              </w:rPr>
            </w:pPr>
            <w:r w:rsidRPr="005B420E">
              <w:rPr>
                <w:sz w:val="24"/>
                <w:szCs w:val="24"/>
                <w:lang w:val="kk-KZ"/>
              </w:rPr>
              <w:lastRenderedPageBreak/>
              <w:t>ПД</w:t>
            </w:r>
          </w:p>
        </w:tc>
        <w:tc>
          <w:tcPr>
            <w:tcW w:w="992" w:type="dxa"/>
          </w:tcPr>
          <w:p w:rsidR="00C319B7" w:rsidRPr="005B420E" w:rsidRDefault="00C319B7" w:rsidP="006423EF">
            <w:pPr>
              <w:rPr>
                <w:sz w:val="24"/>
                <w:szCs w:val="24"/>
                <w:lang w:val="kk-KZ"/>
              </w:rPr>
            </w:pPr>
            <w:r w:rsidRPr="005B420E">
              <w:rPr>
                <w:sz w:val="24"/>
                <w:szCs w:val="24"/>
                <w:lang w:val="kk-KZ"/>
              </w:rPr>
              <w:t>КВ</w:t>
            </w:r>
          </w:p>
        </w:tc>
        <w:tc>
          <w:tcPr>
            <w:tcW w:w="2126" w:type="dxa"/>
          </w:tcPr>
          <w:p w:rsidR="00C319B7" w:rsidRPr="005B420E" w:rsidRDefault="00C319B7" w:rsidP="006423EF">
            <w:pPr>
              <w:rPr>
                <w:sz w:val="24"/>
                <w:szCs w:val="24"/>
                <w:lang w:val="kk-KZ"/>
              </w:rPr>
            </w:pPr>
            <w:r w:rsidRPr="005B420E">
              <w:rPr>
                <w:sz w:val="24"/>
                <w:szCs w:val="24"/>
                <w:lang w:val="kk-KZ"/>
              </w:rPr>
              <w:t xml:space="preserve">Прикладная </w:t>
            </w:r>
            <w:r w:rsidRPr="005B420E">
              <w:rPr>
                <w:sz w:val="24"/>
                <w:szCs w:val="24"/>
                <w:lang w:val="kk-KZ"/>
              </w:rPr>
              <w:lastRenderedPageBreak/>
              <w:t>теория информации</w:t>
            </w:r>
          </w:p>
        </w:tc>
        <w:tc>
          <w:tcPr>
            <w:tcW w:w="5954" w:type="dxa"/>
          </w:tcPr>
          <w:p w:rsidR="00C319B7" w:rsidRPr="005B420E" w:rsidRDefault="00C319B7" w:rsidP="006423EF">
            <w:pPr>
              <w:jc w:val="both"/>
              <w:rPr>
                <w:sz w:val="24"/>
                <w:szCs w:val="24"/>
              </w:rPr>
            </w:pPr>
            <w:r w:rsidRPr="005B420E">
              <w:rPr>
                <w:sz w:val="24"/>
                <w:szCs w:val="24"/>
                <w:highlight w:val="white"/>
                <w:lang w:val="kk-KZ"/>
              </w:rPr>
              <w:lastRenderedPageBreak/>
              <w:t xml:space="preserve">Понятие сигнала и его модели. Модели дискретных </w:t>
            </w:r>
            <w:r w:rsidRPr="005B420E">
              <w:rPr>
                <w:sz w:val="24"/>
                <w:szCs w:val="24"/>
                <w:highlight w:val="white"/>
                <w:lang w:val="kk-KZ"/>
              </w:rPr>
              <w:lastRenderedPageBreak/>
              <w:t>каналов связи. Пропускная способность дискретного канала без помех, непрерывного канала связи. Кодирование как процесс выражения информации в цифровом виде. Помехоустойчивое кодирование. Построение двоичного группового кода. Корректирующие групповые коды. Коды Хэмминга. Технические средства кодирования и декодирования групповых кодов. Технические средства кодирования и декодирования циклических кодов.</w:t>
            </w:r>
          </w:p>
        </w:tc>
        <w:tc>
          <w:tcPr>
            <w:tcW w:w="979" w:type="dxa"/>
          </w:tcPr>
          <w:p w:rsidR="00C319B7" w:rsidRPr="005B420E" w:rsidRDefault="00C319B7" w:rsidP="006423EF">
            <w:pPr>
              <w:rPr>
                <w:sz w:val="24"/>
                <w:szCs w:val="24"/>
                <w:lang w:val="kk-KZ"/>
              </w:rPr>
            </w:pPr>
            <w:r w:rsidRPr="005B420E">
              <w:rPr>
                <w:sz w:val="24"/>
                <w:szCs w:val="24"/>
                <w:lang w:val="kk-KZ"/>
              </w:rPr>
              <w:lastRenderedPageBreak/>
              <w:t>3</w:t>
            </w:r>
          </w:p>
        </w:tc>
        <w:tc>
          <w:tcPr>
            <w:tcW w:w="1701" w:type="dxa"/>
          </w:tcPr>
          <w:p w:rsidR="00C319B7" w:rsidRPr="005B420E" w:rsidRDefault="00C319B7" w:rsidP="006423EF">
            <w:pPr>
              <w:rPr>
                <w:sz w:val="24"/>
                <w:szCs w:val="24"/>
                <w:lang w:val="kk-KZ"/>
              </w:rPr>
            </w:pPr>
            <w:r w:rsidRPr="005B420E">
              <w:rPr>
                <w:sz w:val="24"/>
                <w:szCs w:val="24"/>
                <w:lang w:val="kk-KZ"/>
              </w:rPr>
              <w:t>РО3, РО7</w:t>
            </w:r>
          </w:p>
        </w:tc>
      </w:tr>
      <w:tr w:rsidR="00C319B7" w:rsidRPr="005B420E" w:rsidTr="004A4314">
        <w:tc>
          <w:tcPr>
            <w:tcW w:w="2240" w:type="dxa"/>
            <w:vMerge/>
          </w:tcPr>
          <w:p w:rsidR="00C319B7" w:rsidRPr="005B420E" w:rsidRDefault="00C319B7" w:rsidP="0050594A">
            <w:pPr>
              <w:rPr>
                <w:sz w:val="24"/>
                <w:szCs w:val="24"/>
              </w:rPr>
            </w:pPr>
          </w:p>
        </w:tc>
        <w:tc>
          <w:tcPr>
            <w:tcW w:w="992" w:type="dxa"/>
          </w:tcPr>
          <w:p w:rsidR="00C319B7" w:rsidRPr="005B420E" w:rsidRDefault="00C319B7" w:rsidP="006423EF">
            <w:pPr>
              <w:rPr>
                <w:sz w:val="24"/>
                <w:szCs w:val="24"/>
                <w:lang w:val="kk-KZ"/>
              </w:rPr>
            </w:pPr>
            <w:r w:rsidRPr="005B420E">
              <w:rPr>
                <w:sz w:val="24"/>
                <w:szCs w:val="24"/>
                <w:lang w:val="kk-KZ"/>
              </w:rPr>
              <w:t>ПД</w:t>
            </w:r>
          </w:p>
        </w:tc>
        <w:tc>
          <w:tcPr>
            <w:tcW w:w="992" w:type="dxa"/>
          </w:tcPr>
          <w:p w:rsidR="00C319B7" w:rsidRPr="005B420E" w:rsidRDefault="00C319B7" w:rsidP="006423EF">
            <w:pPr>
              <w:rPr>
                <w:sz w:val="24"/>
                <w:szCs w:val="24"/>
                <w:lang w:val="kk-KZ"/>
              </w:rPr>
            </w:pPr>
            <w:r w:rsidRPr="005B420E">
              <w:rPr>
                <w:sz w:val="24"/>
                <w:szCs w:val="24"/>
                <w:lang w:val="kk-KZ"/>
              </w:rPr>
              <w:t>КВ</w:t>
            </w:r>
          </w:p>
        </w:tc>
        <w:tc>
          <w:tcPr>
            <w:tcW w:w="2126" w:type="dxa"/>
          </w:tcPr>
          <w:p w:rsidR="00C319B7" w:rsidRPr="005B420E" w:rsidRDefault="00C319B7" w:rsidP="006423EF">
            <w:pPr>
              <w:rPr>
                <w:sz w:val="24"/>
                <w:szCs w:val="24"/>
                <w:lang w:val="kk-KZ"/>
              </w:rPr>
            </w:pPr>
            <w:r w:rsidRPr="005B420E">
              <w:rPr>
                <w:sz w:val="24"/>
                <w:szCs w:val="24"/>
                <w:lang w:val="kk-KZ"/>
              </w:rPr>
              <w:t>Информационные основы управления</w:t>
            </w:r>
          </w:p>
        </w:tc>
        <w:tc>
          <w:tcPr>
            <w:tcW w:w="5954" w:type="dxa"/>
          </w:tcPr>
          <w:p w:rsidR="00C319B7" w:rsidRPr="005B420E" w:rsidRDefault="00C319B7" w:rsidP="006423EF">
            <w:pPr>
              <w:jc w:val="both"/>
              <w:rPr>
                <w:sz w:val="24"/>
                <w:szCs w:val="24"/>
              </w:rPr>
            </w:pPr>
            <w:r w:rsidRPr="005B420E">
              <w:rPr>
                <w:sz w:val="24"/>
                <w:szCs w:val="24"/>
                <w:lang w:val="kk-KZ"/>
              </w:rPr>
              <w:t>Физические основы методов измерения физико-химических свойств жидкостей и газов. Газовый хроматограф и его элементы. Измерение вязкости жидкостей. Измерение плотности жидкостей и газов. Термокондуктометрические, термомагнитные, термохимические газоанализаторы. Программируемые контроллеры для автоматического контроля и управления технологическими параметрами объектов в нефтехимии и нефтепереработке. Интеллектуальные беспроводные и проводные датчики технологических параметров ведущих фирм мира.</w:t>
            </w:r>
          </w:p>
        </w:tc>
        <w:tc>
          <w:tcPr>
            <w:tcW w:w="979" w:type="dxa"/>
          </w:tcPr>
          <w:p w:rsidR="00C319B7" w:rsidRPr="005B420E" w:rsidRDefault="00C319B7" w:rsidP="006423EF">
            <w:pPr>
              <w:rPr>
                <w:sz w:val="24"/>
                <w:szCs w:val="24"/>
              </w:rPr>
            </w:pPr>
          </w:p>
        </w:tc>
        <w:tc>
          <w:tcPr>
            <w:tcW w:w="1701" w:type="dxa"/>
          </w:tcPr>
          <w:p w:rsidR="00C319B7" w:rsidRPr="005B420E" w:rsidRDefault="00C319B7" w:rsidP="006423EF">
            <w:pPr>
              <w:rPr>
                <w:sz w:val="24"/>
                <w:szCs w:val="24"/>
                <w:lang w:val="kk-KZ"/>
              </w:rPr>
            </w:pPr>
            <w:r w:rsidRPr="005B420E">
              <w:rPr>
                <w:sz w:val="24"/>
                <w:szCs w:val="24"/>
                <w:lang w:val="kk-KZ"/>
              </w:rPr>
              <w:t>РО3, РО7</w:t>
            </w:r>
          </w:p>
        </w:tc>
      </w:tr>
      <w:tr w:rsidR="00C319B7" w:rsidRPr="005B420E" w:rsidTr="004A4314">
        <w:tc>
          <w:tcPr>
            <w:tcW w:w="2240" w:type="dxa"/>
            <w:vMerge/>
          </w:tcPr>
          <w:p w:rsidR="00C319B7" w:rsidRPr="005B420E" w:rsidRDefault="00C319B7" w:rsidP="0050594A">
            <w:pPr>
              <w:rPr>
                <w:sz w:val="24"/>
                <w:szCs w:val="24"/>
              </w:rPr>
            </w:pPr>
          </w:p>
        </w:tc>
        <w:tc>
          <w:tcPr>
            <w:tcW w:w="992" w:type="dxa"/>
          </w:tcPr>
          <w:p w:rsidR="00C319B7" w:rsidRPr="005B420E" w:rsidRDefault="00C319B7" w:rsidP="006423EF">
            <w:pPr>
              <w:rPr>
                <w:sz w:val="24"/>
                <w:szCs w:val="24"/>
                <w:lang w:val="kk-KZ"/>
              </w:rPr>
            </w:pPr>
            <w:r w:rsidRPr="005B420E">
              <w:rPr>
                <w:sz w:val="24"/>
                <w:szCs w:val="24"/>
                <w:lang w:val="kk-KZ"/>
              </w:rPr>
              <w:t>БД</w:t>
            </w:r>
          </w:p>
        </w:tc>
        <w:tc>
          <w:tcPr>
            <w:tcW w:w="992" w:type="dxa"/>
          </w:tcPr>
          <w:p w:rsidR="00C319B7" w:rsidRPr="005B420E" w:rsidRDefault="00C319B7" w:rsidP="006423EF">
            <w:pPr>
              <w:rPr>
                <w:sz w:val="24"/>
                <w:szCs w:val="24"/>
                <w:lang w:val="kk-KZ"/>
              </w:rPr>
            </w:pPr>
            <w:r w:rsidRPr="005B420E">
              <w:rPr>
                <w:sz w:val="24"/>
                <w:szCs w:val="24"/>
                <w:lang w:val="kk-KZ"/>
              </w:rPr>
              <w:t>КВ</w:t>
            </w:r>
          </w:p>
        </w:tc>
        <w:tc>
          <w:tcPr>
            <w:tcW w:w="2126" w:type="dxa"/>
          </w:tcPr>
          <w:p w:rsidR="00C319B7" w:rsidRPr="005B420E" w:rsidRDefault="00C319B7" w:rsidP="006423EF">
            <w:pPr>
              <w:rPr>
                <w:sz w:val="24"/>
                <w:szCs w:val="24"/>
                <w:lang w:val="kk-KZ"/>
              </w:rPr>
            </w:pPr>
            <w:r w:rsidRPr="005B420E">
              <w:rPr>
                <w:sz w:val="24"/>
                <w:szCs w:val="24"/>
                <w:lang w:val="kk-KZ"/>
              </w:rPr>
              <w:t>Методы оптимизации</w:t>
            </w:r>
          </w:p>
        </w:tc>
        <w:tc>
          <w:tcPr>
            <w:tcW w:w="5954" w:type="dxa"/>
          </w:tcPr>
          <w:p w:rsidR="00C319B7" w:rsidRPr="005B420E" w:rsidRDefault="00C319B7" w:rsidP="006423EF">
            <w:pPr>
              <w:jc w:val="both"/>
              <w:rPr>
                <w:sz w:val="24"/>
                <w:szCs w:val="24"/>
              </w:rPr>
            </w:pPr>
            <w:r w:rsidRPr="005B420E">
              <w:rPr>
                <w:sz w:val="24"/>
                <w:szCs w:val="24"/>
                <w:lang w:val="kk-KZ"/>
              </w:rPr>
              <w:t>Обобщенная постановка задачи оптимизации. Формализация задачи. Методы экспериментальной одномерной оптимизации. Методы прямого поиска. Метод дихотомии, метод с обратным половинным шагом, метод Больцано Метод Фибоначчи, метод золотого сечения. Метод Пауэлла. Методы аппроксимации. Многомерная оптимизация. Аналитические и экспериментально-поисковые задачи для многомерной оптимизации. Линейное программирование. Симплекс-метод линейного программирования. Транспортная задача. Нелинейные задачи оптимизации.</w:t>
            </w:r>
          </w:p>
        </w:tc>
        <w:tc>
          <w:tcPr>
            <w:tcW w:w="979" w:type="dxa"/>
          </w:tcPr>
          <w:p w:rsidR="00C319B7" w:rsidRPr="005B420E" w:rsidRDefault="00C319B7" w:rsidP="006423EF">
            <w:pPr>
              <w:rPr>
                <w:sz w:val="24"/>
                <w:szCs w:val="24"/>
                <w:lang w:val="kk-KZ"/>
              </w:rPr>
            </w:pPr>
            <w:r w:rsidRPr="005B420E">
              <w:rPr>
                <w:sz w:val="24"/>
                <w:szCs w:val="24"/>
                <w:lang w:val="kk-KZ"/>
              </w:rPr>
              <w:t>5</w:t>
            </w:r>
          </w:p>
        </w:tc>
        <w:tc>
          <w:tcPr>
            <w:tcW w:w="1701" w:type="dxa"/>
          </w:tcPr>
          <w:p w:rsidR="00C319B7" w:rsidRPr="005B420E" w:rsidRDefault="00C319B7" w:rsidP="006423EF">
            <w:pPr>
              <w:rPr>
                <w:sz w:val="24"/>
                <w:szCs w:val="24"/>
                <w:lang w:val="kk-KZ"/>
              </w:rPr>
            </w:pPr>
            <w:r w:rsidRPr="005B420E">
              <w:rPr>
                <w:sz w:val="24"/>
                <w:szCs w:val="24"/>
                <w:lang w:val="kk-KZ"/>
              </w:rPr>
              <w:t>РО2, РО5</w:t>
            </w:r>
          </w:p>
        </w:tc>
      </w:tr>
      <w:tr w:rsidR="00C319B7" w:rsidRPr="005B420E" w:rsidTr="004A4314">
        <w:tc>
          <w:tcPr>
            <w:tcW w:w="2240" w:type="dxa"/>
            <w:vMerge/>
          </w:tcPr>
          <w:p w:rsidR="00C319B7" w:rsidRPr="005B420E" w:rsidRDefault="00C319B7" w:rsidP="0050594A">
            <w:pPr>
              <w:rPr>
                <w:sz w:val="24"/>
                <w:szCs w:val="24"/>
              </w:rPr>
            </w:pPr>
          </w:p>
        </w:tc>
        <w:tc>
          <w:tcPr>
            <w:tcW w:w="992" w:type="dxa"/>
          </w:tcPr>
          <w:p w:rsidR="00C319B7" w:rsidRPr="005B420E" w:rsidRDefault="00C319B7" w:rsidP="006423EF">
            <w:pPr>
              <w:rPr>
                <w:sz w:val="24"/>
                <w:szCs w:val="24"/>
                <w:lang w:val="kk-KZ"/>
              </w:rPr>
            </w:pPr>
            <w:r w:rsidRPr="005B420E">
              <w:rPr>
                <w:sz w:val="24"/>
                <w:szCs w:val="24"/>
                <w:lang w:val="kk-KZ"/>
              </w:rPr>
              <w:t>БД</w:t>
            </w:r>
          </w:p>
        </w:tc>
        <w:tc>
          <w:tcPr>
            <w:tcW w:w="992" w:type="dxa"/>
          </w:tcPr>
          <w:p w:rsidR="00C319B7" w:rsidRPr="005B420E" w:rsidRDefault="00C319B7" w:rsidP="006423EF">
            <w:pPr>
              <w:rPr>
                <w:sz w:val="24"/>
                <w:szCs w:val="24"/>
                <w:lang w:val="kk-KZ"/>
              </w:rPr>
            </w:pPr>
            <w:r w:rsidRPr="005B420E">
              <w:rPr>
                <w:sz w:val="24"/>
                <w:szCs w:val="24"/>
                <w:lang w:val="kk-KZ"/>
              </w:rPr>
              <w:t>КВ</w:t>
            </w:r>
          </w:p>
        </w:tc>
        <w:tc>
          <w:tcPr>
            <w:tcW w:w="2126" w:type="dxa"/>
          </w:tcPr>
          <w:p w:rsidR="00C319B7" w:rsidRPr="005B420E" w:rsidRDefault="00C319B7" w:rsidP="006423EF">
            <w:pPr>
              <w:rPr>
                <w:sz w:val="24"/>
                <w:szCs w:val="24"/>
                <w:lang w:val="kk-KZ"/>
              </w:rPr>
            </w:pPr>
            <w:r w:rsidRPr="005B420E">
              <w:rPr>
                <w:sz w:val="24"/>
                <w:szCs w:val="24"/>
                <w:lang w:val="kk-KZ"/>
              </w:rPr>
              <w:t xml:space="preserve">Экстремальные </w:t>
            </w:r>
            <w:r w:rsidRPr="005B420E">
              <w:rPr>
                <w:sz w:val="24"/>
                <w:szCs w:val="24"/>
                <w:lang w:val="kk-KZ"/>
              </w:rPr>
              <w:lastRenderedPageBreak/>
              <w:t>системы управления</w:t>
            </w:r>
          </w:p>
        </w:tc>
        <w:tc>
          <w:tcPr>
            <w:tcW w:w="5954" w:type="dxa"/>
          </w:tcPr>
          <w:p w:rsidR="00C319B7" w:rsidRPr="005B420E" w:rsidRDefault="00C319B7" w:rsidP="006423EF">
            <w:pPr>
              <w:jc w:val="both"/>
              <w:rPr>
                <w:sz w:val="24"/>
                <w:szCs w:val="24"/>
              </w:rPr>
            </w:pPr>
            <w:r w:rsidRPr="005B420E">
              <w:rPr>
                <w:sz w:val="24"/>
                <w:szCs w:val="24"/>
                <w:lang w:val="kk-KZ"/>
              </w:rPr>
              <w:lastRenderedPageBreak/>
              <w:t xml:space="preserve">Структура автоматизированных систем экстремального </w:t>
            </w:r>
            <w:r w:rsidRPr="005B420E">
              <w:rPr>
                <w:sz w:val="24"/>
                <w:szCs w:val="24"/>
                <w:lang w:val="kk-KZ"/>
              </w:rPr>
              <w:lastRenderedPageBreak/>
              <w:t>управления технологическими процессами. Составные части современной автоматизированной системы экстремальногоуправления технологическим процессом. Экстремальные и самонастраивающиеся системы автоматического управления. Области применения экстремальных регуляторов. Способы организации движения к экстремуму. Основные характеристики экстремальных регуляторов. Применение ЭВМ в экстремальных регуляторах. Области применения методов линейного программирования. Постановка задачи, ее интерпретация.</w:t>
            </w:r>
          </w:p>
        </w:tc>
        <w:tc>
          <w:tcPr>
            <w:tcW w:w="979" w:type="dxa"/>
          </w:tcPr>
          <w:p w:rsidR="00C319B7" w:rsidRPr="005B420E" w:rsidRDefault="00C319B7" w:rsidP="006423EF">
            <w:pPr>
              <w:rPr>
                <w:sz w:val="24"/>
                <w:szCs w:val="24"/>
              </w:rPr>
            </w:pPr>
          </w:p>
        </w:tc>
        <w:tc>
          <w:tcPr>
            <w:tcW w:w="1701" w:type="dxa"/>
          </w:tcPr>
          <w:p w:rsidR="00C319B7" w:rsidRPr="005B420E" w:rsidRDefault="00C319B7" w:rsidP="006423EF">
            <w:pPr>
              <w:rPr>
                <w:sz w:val="24"/>
                <w:szCs w:val="24"/>
                <w:lang w:val="kk-KZ"/>
              </w:rPr>
            </w:pPr>
            <w:r w:rsidRPr="005B420E">
              <w:rPr>
                <w:sz w:val="24"/>
                <w:szCs w:val="24"/>
                <w:lang w:val="kk-KZ"/>
              </w:rPr>
              <w:t>РО2, РО5</w:t>
            </w:r>
          </w:p>
        </w:tc>
      </w:tr>
      <w:tr w:rsidR="007F1A7A" w:rsidRPr="005B420E" w:rsidTr="004A4314">
        <w:tc>
          <w:tcPr>
            <w:tcW w:w="2240" w:type="dxa"/>
            <w:vMerge w:val="restart"/>
          </w:tcPr>
          <w:p w:rsidR="007F1A7A" w:rsidRPr="005B420E" w:rsidRDefault="007F1A7A" w:rsidP="006423EF">
            <w:pPr>
              <w:rPr>
                <w:sz w:val="24"/>
                <w:szCs w:val="24"/>
              </w:rPr>
            </w:pPr>
            <w:r w:rsidRPr="005B420E">
              <w:rPr>
                <w:sz w:val="24"/>
                <w:szCs w:val="24"/>
                <w:lang w:val="kk-KZ"/>
              </w:rPr>
              <w:lastRenderedPageBreak/>
              <w:t>МС - Основы типовых и локальных систем автоматического управления</w:t>
            </w:r>
          </w:p>
        </w:tc>
        <w:tc>
          <w:tcPr>
            <w:tcW w:w="992" w:type="dxa"/>
          </w:tcPr>
          <w:p w:rsidR="007F1A7A" w:rsidRPr="005B420E" w:rsidRDefault="007F1A7A" w:rsidP="006423EF">
            <w:pPr>
              <w:rPr>
                <w:sz w:val="24"/>
                <w:szCs w:val="24"/>
                <w:lang w:val="kk-KZ"/>
              </w:rPr>
            </w:pPr>
            <w:r w:rsidRPr="005B420E">
              <w:rPr>
                <w:sz w:val="24"/>
                <w:szCs w:val="24"/>
                <w:lang w:val="kk-KZ"/>
              </w:rPr>
              <w:t>ПД</w:t>
            </w:r>
          </w:p>
        </w:tc>
        <w:tc>
          <w:tcPr>
            <w:tcW w:w="992" w:type="dxa"/>
          </w:tcPr>
          <w:p w:rsidR="007F1A7A" w:rsidRPr="005B420E" w:rsidRDefault="007F1A7A" w:rsidP="006423EF">
            <w:pPr>
              <w:rPr>
                <w:sz w:val="24"/>
                <w:szCs w:val="24"/>
                <w:lang w:val="kk-KZ"/>
              </w:rPr>
            </w:pPr>
            <w:r w:rsidRPr="005B420E">
              <w:rPr>
                <w:sz w:val="24"/>
                <w:szCs w:val="24"/>
                <w:lang w:val="kk-KZ"/>
              </w:rPr>
              <w:t>КВ</w:t>
            </w:r>
          </w:p>
        </w:tc>
        <w:tc>
          <w:tcPr>
            <w:tcW w:w="2126" w:type="dxa"/>
          </w:tcPr>
          <w:p w:rsidR="007F1A7A" w:rsidRPr="005B420E" w:rsidRDefault="007F1A7A" w:rsidP="006423EF">
            <w:pPr>
              <w:rPr>
                <w:sz w:val="24"/>
                <w:szCs w:val="24"/>
                <w:lang w:val="kk-KZ"/>
              </w:rPr>
            </w:pPr>
            <w:r w:rsidRPr="005B420E">
              <w:rPr>
                <w:sz w:val="24"/>
                <w:szCs w:val="24"/>
                <w:lang w:val="kk-KZ"/>
              </w:rPr>
              <w:t>Автоматизация типовых технологических процессов и производств</w:t>
            </w:r>
          </w:p>
        </w:tc>
        <w:tc>
          <w:tcPr>
            <w:tcW w:w="5954" w:type="dxa"/>
          </w:tcPr>
          <w:p w:rsidR="007F1A7A" w:rsidRPr="005B420E" w:rsidRDefault="007F1A7A" w:rsidP="006423EF">
            <w:pPr>
              <w:jc w:val="both"/>
              <w:rPr>
                <w:sz w:val="24"/>
                <w:szCs w:val="24"/>
              </w:rPr>
            </w:pPr>
            <w:r w:rsidRPr="005B420E">
              <w:rPr>
                <w:sz w:val="24"/>
                <w:szCs w:val="24"/>
                <w:lang w:val="kk-KZ"/>
              </w:rPr>
              <w:t>Преобразование технологической информации. Технические средства автоматизации типовых технологических процессов и комплексов. Автоматизация непрерывных и дискретных технологических процессов. Типовые схемы автоматического регулирования технологических параметров. Задачи и алгоритмы оптимального управления технологическими процессами. Примеры автоматизированных систем управления технологических процессов в различных отраслях промышленности. Типовые решения по SCADA—системам в различных отраслях промышленности.</w:t>
            </w:r>
          </w:p>
        </w:tc>
        <w:tc>
          <w:tcPr>
            <w:tcW w:w="979" w:type="dxa"/>
          </w:tcPr>
          <w:p w:rsidR="007F1A7A" w:rsidRPr="005B420E" w:rsidRDefault="007F1A7A" w:rsidP="006423EF">
            <w:pPr>
              <w:rPr>
                <w:sz w:val="24"/>
                <w:szCs w:val="24"/>
                <w:lang w:val="kk-KZ"/>
              </w:rPr>
            </w:pPr>
            <w:r w:rsidRPr="005B420E">
              <w:rPr>
                <w:sz w:val="24"/>
                <w:szCs w:val="24"/>
                <w:lang w:val="kk-KZ"/>
              </w:rPr>
              <w:t>5</w:t>
            </w:r>
          </w:p>
        </w:tc>
        <w:tc>
          <w:tcPr>
            <w:tcW w:w="1701" w:type="dxa"/>
          </w:tcPr>
          <w:p w:rsidR="007F1A7A" w:rsidRPr="005B420E" w:rsidRDefault="007F1A7A" w:rsidP="006423EF">
            <w:pPr>
              <w:rPr>
                <w:sz w:val="24"/>
                <w:szCs w:val="24"/>
                <w:lang w:val="kk-KZ"/>
              </w:rPr>
            </w:pPr>
            <w:r w:rsidRPr="005B420E">
              <w:rPr>
                <w:sz w:val="24"/>
                <w:szCs w:val="24"/>
                <w:lang w:val="kk-KZ"/>
              </w:rPr>
              <w:t>РО2, РО9</w:t>
            </w:r>
          </w:p>
        </w:tc>
      </w:tr>
      <w:tr w:rsidR="007F1A7A" w:rsidRPr="005B420E" w:rsidTr="004A4314">
        <w:tc>
          <w:tcPr>
            <w:tcW w:w="2240" w:type="dxa"/>
            <w:vMerge/>
          </w:tcPr>
          <w:p w:rsidR="007F1A7A" w:rsidRPr="005B420E" w:rsidRDefault="007F1A7A" w:rsidP="0050594A">
            <w:pPr>
              <w:rPr>
                <w:sz w:val="24"/>
                <w:szCs w:val="24"/>
              </w:rPr>
            </w:pPr>
          </w:p>
        </w:tc>
        <w:tc>
          <w:tcPr>
            <w:tcW w:w="992" w:type="dxa"/>
          </w:tcPr>
          <w:p w:rsidR="007F1A7A" w:rsidRPr="005B420E" w:rsidRDefault="007F1A7A" w:rsidP="006423EF">
            <w:pPr>
              <w:rPr>
                <w:sz w:val="24"/>
                <w:szCs w:val="24"/>
                <w:lang w:val="kk-KZ"/>
              </w:rPr>
            </w:pPr>
            <w:r w:rsidRPr="005B420E">
              <w:rPr>
                <w:sz w:val="24"/>
                <w:szCs w:val="24"/>
                <w:lang w:val="kk-KZ"/>
              </w:rPr>
              <w:t>ПД</w:t>
            </w:r>
          </w:p>
        </w:tc>
        <w:tc>
          <w:tcPr>
            <w:tcW w:w="992" w:type="dxa"/>
          </w:tcPr>
          <w:p w:rsidR="007F1A7A" w:rsidRPr="005B420E" w:rsidRDefault="007F1A7A" w:rsidP="006423EF">
            <w:pPr>
              <w:rPr>
                <w:sz w:val="24"/>
                <w:szCs w:val="24"/>
                <w:lang w:val="kk-KZ"/>
              </w:rPr>
            </w:pPr>
            <w:r w:rsidRPr="005B420E">
              <w:rPr>
                <w:sz w:val="24"/>
                <w:szCs w:val="24"/>
                <w:lang w:val="kk-KZ"/>
              </w:rPr>
              <w:t>КВ</w:t>
            </w:r>
          </w:p>
        </w:tc>
        <w:tc>
          <w:tcPr>
            <w:tcW w:w="2126" w:type="dxa"/>
          </w:tcPr>
          <w:p w:rsidR="007F1A7A" w:rsidRPr="005B420E" w:rsidRDefault="007F1A7A" w:rsidP="006423EF">
            <w:pPr>
              <w:rPr>
                <w:sz w:val="24"/>
                <w:szCs w:val="24"/>
                <w:lang w:val="kk-KZ"/>
              </w:rPr>
            </w:pPr>
            <w:r w:rsidRPr="005B420E">
              <w:rPr>
                <w:sz w:val="24"/>
                <w:szCs w:val="24"/>
                <w:lang w:val="kk-KZ"/>
              </w:rPr>
              <w:t>Типовые проектные решения систем управления</w:t>
            </w:r>
          </w:p>
        </w:tc>
        <w:tc>
          <w:tcPr>
            <w:tcW w:w="5954" w:type="dxa"/>
          </w:tcPr>
          <w:p w:rsidR="007F1A7A" w:rsidRPr="005B420E" w:rsidRDefault="007F1A7A" w:rsidP="006423EF">
            <w:pPr>
              <w:jc w:val="both"/>
              <w:rPr>
                <w:sz w:val="24"/>
                <w:szCs w:val="24"/>
              </w:rPr>
            </w:pPr>
            <w:r w:rsidRPr="005B420E">
              <w:rPr>
                <w:sz w:val="24"/>
                <w:szCs w:val="24"/>
                <w:lang w:val="kk-KZ"/>
              </w:rPr>
              <w:t>Внедрение  информационной системы. Типы и модели предприятий. Основы анализа линейных стационарных систем управления. Полигауссовы модели случайных воздействий и методы их анализа. Синтез линейных стационарных систем. Расчет передаточных функций корректирующих устройств. Синтез систем с неполной информацией о входных воздействиях. Синтез систем автоматического управления при случайных входных воздействиях. Синтез оптимальных систем.</w:t>
            </w:r>
          </w:p>
        </w:tc>
        <w:tc>
          <w:tcPr>
            <w:tcW w:w="979" w:type="dxa"/>
          </w:tcPr>
          <w:p w:rsidR="007F1A7A" w:rsidRPr="005B420E" w:rsidRDefault="007F1A7A" w:rsidP="006423EF">
            <w:pPr>
              <w:rPr>
                <w:sz w:val="24"/>
                <w:szCs w:val="24"/>
              </w:rPr>
            </w:pPr>
          </w:p>
        </w:tc>
        <w:tc>
          <w:tcPr>
            <w:tcW w:w="1701" w:type="dxa"/>
          </w:tcPr>
          <w:p w:rsidR="007F1A7A" w:rsidRPr="005B420E" w:rsidRDefault="007F1A7A" w:rsidP="006423EF">
            <w:pPr>
              <w:rPr>
                <w:sz w:val="24"/>
                <w:szCs w:val="24"/>
                <w:lang w:val="kk-KZ"/>
              </w:rPr>
            </w:pPr>
            <w:r w:rsidRPr="005B420E">
              <w:rPr>
                <w:sz w:val="24"/>
                <w:szCs w:val="24"/>
                <w:lang w:val="kk-KZ"/>
              </w:rPr>
              <w:t>РО2, РО9</w:t>
            </w:r>
          </w:p>
        </w:tc>
      </w:tr>
      <w:tr w:rsidR="007F1A7A" w:rsidRPr="005B420E" w:rsidTr="004A4314">
        <w:tc>
          <w:tcPr>
            <w:tcW w:w="2240" w:type="dxa"/>
            <w:vMerge/>
          </w:tcPr>
          <w:p w:rsidR="007F1A7A" w:rsidRPr="005B420E" w:rsidRDefault="007F1A7A" w:rsidP="0050594A">
            <w:pPr>
              <w:rPr>
                <w:sz w:val="24"/>
                <w:szCs w:val="24"/>
              </w:rPr>
            </w:pPr>
          </w:p>
        </w:tc>
        <w:tc>
          <w:tcPr>
            <w:tcW w:w="992" w:type="dxa"/>
          </w:tcPr>
          <w:p w:rsidR="007F1A7A" w:rsidRPr="005B420E" w:rsidRDefault="007F1A7A" w:rsidP="006423EF">
            <w:pPr>
              <w:rPr>
                <w:sz w:val="24"/>
                <w:szCs w:val="24"/>
                <w:lang w:val="kk-KZ"/>
              </w:rPr>
            </w:pPr>
            <w:r w:rsidRPr="005B420E">
              <w:rPr>
                <w:sz w:val="24"/>
                <w:szCs w:val="24"/>
                <w:lang w:val="kk-KZ"/>
              </w:rPr>
              <w:t>ПД</w:t>
            </w:r>
          </w:p>
        </w:tc>
        <w:tc>
          <w:tcPr>
            <w:tcW w:w="992" w:type="dxa"/>
          </w:tcPr>
          <w:p w:rsidR="007F1A7A" w:rsidRPr="005B420E" w:rsidRDefault="007F1A7A" w:rsidP="006423EF">
            <w:pPr>
              <w:rPr>
                <w:sz w:val="24"/>
                <w:szCs w:val="24"/>
                <w:lang w:val="kk-KZ"/>
              </w:rPr>
            </w:pPr>
            <w:r w:rsidRPr="005B420E">
              <w:rPr>
                <w:sz w:val="24"/>
                <w:szCs w:val="24"/>
                <w:lang w:val="kk-KZ"/>
              </w:rPr>
              <w:t>КВ</w:t>
            </w:r>
          </w:p>
        </w:tc>
        <w:tc>
          <w:tcPr>
            <w:tcW w:w="2126" w:type="dxa"/>
          </w:tcPr>
          <w:p w:rsidR="007F1A7A" w:rsidRPr="005B420E" w:rsidRDefault="007F1A7A" w:rsidP="006423EF">
            <w:pPr>
              <w:rPr>
                <w:sz w:val="24"/>
                <w:szCs w:val="24"/>
                <w:lang w:val="kk-KZ"/>
              </w:rPr>
            </w:pPr>
            <w:r w:rsidRPr="005B420E">
              <w:rPr>
                <w:sz w:val="24"/>
                <w:szCs w:val="24"/>
                <w:lang w:val="kk-KZ"/>
              </w:rPr>
              <w:t>Системы автоматизированного управления</w:t>
            </w:r>
          </w:p>
        </w:tc>
        <w:tc>
          <w:tcPr>
            <w:tcW w:w="5954" w:type="dxa"/>
          </w:tcPr>
          <w:p w:rsidR="007F1A7A" w:rsidRPr="005B420E" w:rsidRDefault="007F1A7A" w:rsidP="006423EF">
            <w:pPr>
              <w:jc w:val="both"/>
              <w:rPr>
                <w:sz w:val="24"/>
                <w:szCs w:val="24"/>
              </w:rPr>
            </w:pPr>
            <w:r w:rsidRPr="005B420E">
              <w:rPr>
                <w:sz w:val="24"/>
                <w:szCs w:val="24"/>
                <w:lang w:val="kk-KZ"/>
              </w:rPr>
              <w:t>Применение микропроцессорных средств автоматизации и программных комплексов для автоматизации технических систем. Реализация типовых законов регулирования в промышленных регуляторах. Системы цифрового и дискретно-логического управления. Аппаратные средства для реализации задач автоматического регулирования и дискретного логического управления при автоматизации технических систем. Средства сбора аналоговой и дискретной информации, средства подачи команд на объекты управления.</w:t>
            </w:r>
          </w:p>
        </w:tc>
        <w:tc>
          <w:tcPr>
            <w:tcW w:w="979" w:type="dxa"/>
          </w:tcPr>
          <w:p w:rsidR="007F1A7A" w:rsidRPr="005B420E" w:rsidRDefault="007F1A7A" w:rsidP="006423EF">
            <w:pPr>
              <w:rPr>
                <w:sz w:val="24"/>
                <w:szCs w:val="24"/>
                <w:lang w:val="kk-KZ"/>
              </w:rPr>
            </w:pPr>
            <w:r w:rsidRPr="005B420E">
              <w:rPr>
                <w:sz w:val="24"/>
                <w:szCs w:val="24"/>
                <w:lang w:val="kk-KZ"/>
              </w:rPr>
              <w:t>6</w:t>
            </w:r>
          </w:p>
        </w:tc>
        <w:tc>
          <w:tcPr>
            <w:tcW w:w="1701" w:type="dxa"/>
          </w:tcPr>
          <w:p w:rsidR="007F1A7A" w:rsidRPr="005B420E" w:rsidRDefault="007F1A7A" w:rsidP="006423EF">
            <w:pPr>
              <w:rPr>
                <w:sz w:val="24"/>
                <w:szCs w:val="24"/>
                <w:lang w:val="kk-KZ"/>
              </w:rPr>
            </w:pPr>
            <w:r w:rsidRPr="005B420E">
              <w:rPr>
                <w:sz w:val="24"/>
                <w:szCs w:val="24"/>
                <w:lang w:val="kk-KZ"/>
              </w:rPr>
              <w:t>РО4, РО10</w:t>
            </w:r>
          </w:p>
        </w:tc>
      </w:tr>
      <w:tr w:rsidR="007F1A7A" w:rsidRPr="005B420E" w:rsidTr="004A4314">
        <w:tc>
          <w:tcPr>
            <w:tcW w:w="2240" w:type="dxa"/>
            <w:vMerge/>
          </w:tcPr>
          <w:p w:rsidR="007F1A7A" w:rsidRPr="005B420E" w:rsidRDefault="007F1A7A" w:rsidP="0050594A">
            <w:pPr>
              <w:rPr>
                <w:sz w:val="24"/>
                <w:szCs w:val="24"/>
              </w:rPr>
            </w:pPr>
          </w:p>
        </w:tc>
        <w:tc>
          <w:tcPr>
            <w:tcW w:w="992" w:type="dxa"/>
          </w:tcPr>
          <w:p w:rsidR="007F1A7A" w:rsidRPr="005B420E" w:rsidRDefault="007F1A7A" w:rsidP="006423EF">
            <w:pPr>
              <w:rPr>
                <w:sz w:val="24"/>
                <w:szCs w:val="24"/>
                <w:lang w:val="kk-KZ"/>
              </w:rPr>
            </w:pPr>
            <w:r w:rsidRPr="005B420E">
              <w:rPr>
                <w:sz w:val="24"/>
                <w:szCs w:val="24"/>
                <w:lang w:val="kk-KZ"/>
              </w:rPr>
              <w:t>ПД</w:t>
            </w:r>
          </w:p>
        </w:tc>
        <w:tc>
          <w:tcPr>
            <w:tcW w:w="992" w:type="dxa"/>
          </w:tcPr>
          <w:p w:rsidR="007F1A7A" w:rsidRPr="005B420E" w:rsidRDefault="007F1A7A" w:rsidP="006423EF">
            <w:pPr>
              <w:rPr>
                <w:sz w:val="24"/>
                <w:szCs w:val="24"/>
                <w:lang w:val="kk-KZ"/>
              </w:rPr>
            </w:pPr>
            <w:r w:rsidRPr="005B420E">
              <w:rPr>
                <w:sz w:val="24"/>
                <w:szCs w:val="24"/>
                <w:lang w:val="kk-KZ"/>
              </w:rPr>
              <w:t>КВ</w:t>
            </w:r>
          </w:p>
        </w:tc>
        <w:tc>
          <w:tcPr>
            <w:tcW w:w="2126" w:type="dxa"/>
          </w:tcPr>
          <w:p w:rsidR="007F1A7A" w:rsidRPr="005B420E" w:rsidRDefault="007F1A7A" w:rsidP="007F1A7A">
            <w:pPr>
              <w:rPr>
                <w:sz w:val="24"/>
                <w:szCs w:val="24"/>
                <w:lang w:val="kk-KZ"/>
              </w:rPr>
            </w:pPr>
            <w:r w:rsidRPr="005B420E">
              <w:rPr>
                <w:sz w:val="24"/>
                <w:szCs w:val="24"/>
                <w:lang w:val="kk-KZ"/>
              </w:rPr>
              <w:t>Автоматизи</w:t>
            </w:r>
            <w:r>
              <w:rPr>
                <w:sz w:val="24"/>
                <w:szCs w:val="24"/>
                <w:lang w:val="kk-KZ"/>
              </w:rPr>
              <w:t>рованные</w:t>
            </w:r>
            <w:r w:rsidRPr="005B420E">
              <w:rPr>
                <w:sz w:val="24"/>
                <w:szCs w:val="24"/>
                <w:lang w:val="kk-KZ"/>
              </w:rPr>
              <w:t xml:space="preserve"> средств</w:t>
            </w:r>
            <w:r>
              <w:rPr>
                <w:sz w:val="24"/>
                <w:szCs w:val="24"/>
                <w:lang w:val="kk-KZ"/>
              </w:rPr>
              <w:t>а</w:t>
            </w:r>
            <w:r w:rsidRPr="005B420E">
              <w:rPr>
                <w:sz w:val="24"/>
                <w:szCs w:val="24"/>
                <w:lang w:val="kk-KZ"/>
              </w:rPr>
              <w:t xml:space="preserve"> в нефтепереработке</w:t>
            </w:r>
          </w:p>
        </w:tc>
        <w:tc>
          <w:tcPr>
            <w:tcW w:w="5954" w:type="dxa"/>
          </w:tcPr>
          <w:p w:rsidR="007F1A7A" w:rsidRPr="005B420E" w:rsidRDefault="007F1A7A" w:rsidP="006423EF">
            <w:pPr>
              <w:jc w:val="both"/>
              <w:rPr>
                <w:sz w:val="24"/>
                <w:szCs w:val="24"/>
              </w:rPr>
            </w:pPr>
            <w:r w:rsidRPr="005B420E">
              <w:rPr>
                <w:sz w:val="24"/>
                <w:szCs w:val="24"/>
                <w:lang w:val="kk-KZ"/>
              </w:rPr>
              <w:t>Применение микропроцессорных средств и программных комплексов для автоматизации процессов в нефтепереработке. Особенности статических и динамических характеристик объектов управления в нефтепереработке. Промышленные системы автоматического управления. Алгоритмы и законы регулирования. Системы цифрового и дискретно-логического управления. Средства сбора аналоговой и дискретной информации, средства подачи команд на объекты управления внефтепереработке.</w:t>
            </w:r>
          </w:p>
        </w:tc>
        <w:tc>
          <w:tcPr>
            <w:tcW w:w="979" w:type="dxa"/>
          </w:tcPr>
          <w:p w:rsidR="007F1A7A" w:rsidRPr="005B420E" w:rsidRDefault="007F1A7A" w:rsidP="006423EF">
            <w:pPr>
              <w:rPr>
                <w:sz w:val="24"/>
                <w:szCs w:val="24"/>
              </w:rPr>
            </w:pPr>
          </w:p>
        </w:tc>
        <w:tc>
          <w:tcPr>
            <w:tcW w:w="1701" w:type="dxa"/>
          </w:tcPr>
          <w:p w:rsidR="007F1A7A" w:rsidRPr="005B420E" w:rsidRDefault="007F1A7A" w:rsidP="006423EF">
            <w:pPr>
              <w:rPr>
                <w:sz w:val="24"/>
                <w:szCs w:val="24"/>
              </w:rPr>
            </w:pPr>
            <w:r w:rsidRPr="005B420E">
              <w:rPr>
                <w:sz w:val="24"/>
                <w:szCs w:val="24"/>
                <w:lang w:val="kk-KZ"/>
              </w:rPr>
              <w:t>РО4, РО10</w:t>
            </w:r>
          </w:p>
        </w:tc>
      </w:tr>
      <w:tr w:rsidR="00C95F94" w:rsidRPr="005B420E" w:rsidTr="004A4314">
        <w:tc>
          <w:tcPr>
            <w:tcW w:w="2240" w:type="dxa"/>
            <w:vMerge w:val="restart"/>
          </w:tcPr>
          <w:p w:rsidR="00C95F94" w:rsidRPr="005B420E" w:rsidRDefault="00C95F94" w:rsidP="00C95F94">
            <w:pPr>
              <w:rPr>
                <w:sz w:val="24"/>
                <w:szCs w:val="24"/>
              </w:rPr>
            </w:pPr>
            <w:r w:rsidRPr="005B420E">
              <w:rPr>
                <w:sz w:val="24"/>
                <w:szCs w:val="24"/>
                <w:lang w:val="kk-KZ"/>
              </w:rPr>
              <w:t>МС - Компьютерные сети и системы в автомати</w:t>
            </w:r>
            <w:r>
              <w:rPr>
                <w:sz w:val="24"/>
                <w:szCs w:val="24"/>
                <w:lang w:val="kk-KZ"/>
              </w:rPr>
              <w:t xml:space="preserve">ке </w:t>
            </w:r>
            <w:r w:rsidRPr="005B420E">
              <w:rPr>
                <w:sz w:val="24"/>
                <w:szCs w:val="24"/>
                <w:lang w:val="kk-KZ"/>
              </w:rPr>
              <w:t>и</w:t>
            </w:r>
            <w:r>
              <w:rPr>
                <w:sz w:val="24"/>
                <w:szCs w:val="24"/>
                <w:lang w:val="kk-KZ"/>
              </w:rPr>
              <w:t xml:space="preserve"> телемеханике</w:t>
            </w:r>
          </w:p>
        </w:tc>
        <w:tc>
          <w:tcPr>
            <w:tcW w:w="992" w:type="dxa"/>
          </w:tcPr>
          <w:p w:rsidR="00C95F94" w:rsidRPr="00C95F94" w:rsidRDefault="00C95F94" w:rsidP="006423EF">
            <w:pPr>
              <w:rPr>
                <w:color w:val="FF0000"/>
                <w:sz w:val="24"/>
                <w:szCs w:val="24"/>
                <w:lang w:val="kk-KZ"/>
              </w:rPr>
            </w:pPr>
            <w:r w:rsidRPr="00C95F94">
              <w:rPr>
                <w:color w:val="FF0000"/>
                <w:sz w:val="24"/>
                <w:szCs w:val="24"/>
                <w:lang w:val="kk-KZ"/>
              </w:rPr>
              <w:t>БД</w:t>
            </w:r>
          </w:p>
        </w:tc>
        <w:tc>
          <w:tcPr>
            <w:tcW w:w="992" w:type="dxa"/>
          </w:tcPr>
          <w:p w:rsidR="00C95F94" w:rsidRPr="005B420E" w:rsidRDefault="00C95F94" w:rsidP="006423EF">
            <w:pPr>
              <w:rPr>
                <w:sz w:val="24"/>
                <w:szCs w:val="24"/>
                <w:lang w:val="kk-KZ"/>
              </w:rPr>
            </w:pPr>
            <w:r w:rsidRPr="005B420E">
              <w:rPr>
                <w:sz w:val="24"/>
                <w:szCs w:val="24"/>
                <w:lang w:val="kk-KZ"/>
              </w:rPr>
              <w:t>КВ</w:t>
            </w:r>
          </w:p>
        </w:tc>
        <w:tc>
          <w:tcPr>
            <w:tcW w:w="2126" w:type="dxa"/>
          </w:tcPr>
          <w:p w:rsidR="00C95F94" w:rsidRPr="005B420E" w:rsidRDefault="00C95F94" w:rsidP="006423EF">
            <w:pPr>
              <w:rPr>
                <w:sz w:val="24"/>
                <w:szCs w:val="24"/>
                <w:lang w:val="kk-KZ"/>
              </w:rPr>
            </w:pPr>
            <w:r w:rsidRPr="005B420E">
              <w:rPr>
                <w:sz w:val="24"/>
                <w:szCs w:val="24"/>
                <w:lang w:val="kk-KZ"/>
              </w:rPr>
              <w:t>Компьютерные сети и системы в автоматизации</w:t>
            </w:r>
          </w:p>
        </w:tc>
        <w:tc>
          <w:tcPr>
            <w:tcW w:w="5954" w:type="dxa"/>
          </w:tcPr>
          <w:p w:rsidR="00C95F94" w:rsidRPr="005B420E" w:rsidRDefault="00C95F94" w:rsidP="006423EF">
            <w:pPr>
              <w:widowControl w:val="0"/>
              <w:autoSpaceDE w:val="0"/>
              <w:autoSpaceDN w:val="0"/>
              <w:adjustRightInd w:val="0"/>
              <w:ind w:firstLine="397"/>
              <w:jc w:val="both"/>
              <w:rPr>
                <w:sz w:val="24"/>
                <w:szCs w:val="24"/>
                <w:lang w:val="kk-KZ"/>
              </w:rPr>
            </w:pPr>
            <w:r w:rsidRPr="005B420E">
              <w:rPr>
                <w:sz w:val="24"/>
                <w:szCs w:val="24"/>
                <w:lang w:val="kk-KZ"/>
              </w:rPr>
              <w:t xml:space="preserve">Принципы построения компьютерных сетей. Локальные вычислительные сети (ЛВС). Типы и характеристики ЛВС. Стандарты технологии ЛВС. Требования к компьютерным сетям. Типы кабелей и структурированные кабельные системы. Функции сетевых адаптеров. Повторители и концентраторы. Коммутатор локальной сети. Структура сетевой операционной системы. Беспроводные сети и технологии. Применение беспроводных сетей для контроля и управления технологических процессов. </w:t>
            </w:r>
          </w:p>
        </w:tc>
        <w:tc>
          <w:tcPr>
            <w:tcW w:w="979" w:type="dxa"/>
          </w:tcPr>
          <w:p w:rsidR="00C95F94" w:rsidRPr="005B420E" w:rsidRDefault="00C95F94" w:rsidP="006423EF">
            <w:pPr>
              <w:rPr>
                <w:sz w:val="24"/>
                <w:szCs w:val="24"/>
                <w:lang w:val="kk-KZ"/>
              </w:rPr>
            </w:pPr>
            <w:r w:rsidRPr="005B420E">
              <w:rPr>
                <w:sz w:val="24"/>
                <w:szCs w:val="24"/>
                <w:lang w:val="kk-KZ"/>
              </w:rPr>
              <w:t>4</w:t>
            </w:r>
          </w:p>
        </w:tc>
        <w:tc>
          <w:tcPr>
            <w:tcW w:w="1701" w:type="dxa"/>
          </w:tcPr>
          <w:p w:rsidR="00C95F94" w:rsidRPr="005B420E" w:rsidRDefault="00C95F94" w:rsidP="006423EF">
            <w:pPr>
              <w:rPr>
                <w:sz w:val="24"/>
                <w:szCs w:val="24"/>
              </w:rPr>
            </w:pPr>
            <w:r w:rsidRPr="005B420E">
              <w:rPr>
                <w:sz w:val="24"/>
                <w:szCs w:val="24"/>
                <w:lang w:val="kk-KZ"/>
              </w:rPr>
              <w:t>РО3, РО4</w:t>
            </w:r>
          </w:p>
        </w:tc>
      </w:tr>
      <w:tr w:rsidR="00C95F94" w:rsidRPr="005B420E" w:rsidTr="004A4314">
        <w:tc>
          <w:tcPr>
            <w:tcW w:w="2240" w:type="dxa"/>
            <w:vMerge/>
          </w:tcPr>
          <w:p w:rsidR="00C95F94" w:rsidRPr="005B420E" w:rsidRDefault="00C95F94" w:rsidP="0050594A">
            <w:pPr>
              <w:rPr>
                <w:sz w:val="24"/>
                <w:szCs w:val="24"/>
              </w:rPr>
            </w:pPr>
          </w:p>
        </w:tc>
        <w:tc>
          <w:tcPr>
            <w:tcW w:w="992" w:type="dxa"/>
          </w:tcPr>
          <w:p w:rsidR="00C95F94" w:rsidRPr="005B420E" w:rsidRDefault="00C95F94" w:rsidP="006423EF">
            <w:pPr>
              <w:rPr>
                <w:sz w:val="24"/>
                <w:szCs w:val="24"/>
                <w:lang w:val="kk-KZ"/>
              </w:rPr>
            </w:pPr>
            <w:r>
              <w:rPr>
                <w:sz w:val="24"/>
                <w:szCs w:val="24"/>
                <w:lang w:val="kk-KZ"/>
              </w:rPr>
              <w:t>Б</w:t>
            </w:r>
            <w:r w:rsidRPr="005B420E">
              <w:rPr>
                <w:sz w:val="24"/>
                <w:szCs w:val="24"/>
                <w:lang w:val="kk-KZ"/>
              </w:rPr>
              <w:t>Д</w:t>
            </w:r>
          </w:p>
        </w:tc>
        <w:tc>
          <w:tcPr>
            <w:tcW w:w="992" w:type="dxa"/>
          </w:tcPr>
          <w:p w:rsidR="00C95F94" w:rsidRPr="005B420E" w:rsidRDefault="00C95F94" w:rsidP="006423EF">
            <w:pPr>
              <w:rPr>
                <w:sz w:val="24"/>
                <w:szCs w:val="24"/>
                <w:lang w:val="kk-KZ"/>
              </w:rPr>
            </w:pPr>
            <w:r w:rsidRPr="005B420E">
              <w:rPr>
                <w:sz w:val="24"/>
                <w:szCs w:val="24"/>
                <w:lang w:val="kk-KZ"/>
              </w:rPr>
              <w:t>КВ</w:t>
            </w:r>
          </w:p>
        </w:tc>
        <w:tc>
          <w:tcPr>
            <w:tcW w:w="2126" w:type="dxa"/>
          </w:tcPr>
          <w:p w:rsidR="00C95F94" w:rsidRPr="005B420E" w:rsidRDefault="00C95F94" w:rsidP="006423EF">
            <w:pPr>
              <w:rPr>
                <w:sz w:val="24"/>
                <w:szCs w:val="24"/>
                <w:lang w:val="kk-KZ"/>
              </w:rPr>
            </w:pPr>
            <w:r w:rsidRPr="005B420E">
              <w:rPr>
                <w:sz w:val="24"/>
                <w:szCs w:val="24"/>
                <w:lang w:val="kk-KZ"/>
              </w:rPr>
              <w:t xml:space="preserve">Компьютерные </w:t>
            </w:r>
            <w:r w:rsidRPr="005B420E">
              <w:rPr>
                <w:sz w:val="24"/>
                <w:szCs w:val="24"/>
                <w:lang w:val="kk-KZ"/>
              </w:rPr>
              <w:lastRenderedPageBreak/>
              <w:t>сети и системы телекоммуникации</w:t>
            </w:r>
          </w:p>
        </w:tc>
        <w:tc>
          <w:tcPr>
            <w:tcW w:w="5954" w:type="dxa"/>
          </w:tcPr>
          <w:p w:rsidR="00C95F94" w:rsidRPr="005B420E" w:rsidRDefault="00C95F94" w:rsidP="006423EF">
            <w:pPr>
              <w:jc w:val="both"/>
              <w:rPr>
                <w:sz w:val="24"/>
                <w:szCs w:val="24"/>
              </w:rPr>
            </w:pPr>
            <w:r w:rsidRPr="005B420E">
              <w:rPr>
                <w:sz w:val="24"/>
                <w:szCs w:val="24"/>
                <w:lang w:val="kk-KZ"/>
              </w:rPr>
              <w:lastRenderedPageBreak/>
              <w:t xml:space="preserve">Архитектура вычислительных систем, базовая </w:t>
            </w:r>
            <w:r w:rsidRPr="005B420E">
              <w:rPr>
                <w:sz w:val="24"/>
                <w:szCs w:val="24"/>
                <w:lang w:val="kk-KZ"/>
              </w:rPr>
              <w:lastRenderedPageBreak/>
              <w:t>аппаратная конфигурация. Принципы построения компьютерных сетей. Топология компьютерных сетей. Методы доступа к рабочей станции. Методы беспроводной технологии передачи данных (Radio Waves). Кабели связи, линии связи, каналы связи. Сетевое оборудование. Структура сетевой операционной системы. Выбор и обоснование топологии сети и оборудования для контроля технологических процессов.</w:t>
            </w:r>
          </w:p>
        </w:tc>
        <w:tc>
          <w:tcPr>
            <w:tcW w:w="979" w:type="dxa"/>
          </w:tcPr>
          <w:p w:rsidR="00C95F94" w:rsidRPr="005B420E" w:rsidRDefault="00C95F94" w:rsidP="006423EF">
            <w:pPr>
              <w:rPr>
                <w:sz w:val="24"/>
                <w:szCs w:val="24"/>
              </w:rPr>
            </w:pPr>
          </w:p>
        </w:tc>
        <w:tc>
          <w:tcPr>
            <w:tcW w:w="1701" w:type="dxa"/>
          </w:tcPr>
          <w:p w:rsidR="00C95F94" w:rsidRPr="005B420E" w:rsidRDefault="00C95F94" w:rsidP="006423EF">
            <w:pPr>
              <w:rPr>
                <w:sz w:val="24"/>
                <w:szCs w:val="24"/>
              </w:rPr>
            </w:pPr>
            <w:r w:rsidRPr="005B420E">
              <w:rPr>
                <w:sz w:val="24"/>
                <w:szCs w:val="24"/>
                <w:lang w:val="kk-KZ"/>
              </w:rPr>
              <w:t>РО3, РО4</w:t>
            </w:r>
          </w:p>
        </w:tc>
      </w:tr>
      <w:tr w:rsidR="00C95F94" w:rsidRPr="005B420E" w:rsidTr="004A4314">
        <w:tc>
          <w:tcPr>
            <w:tcW w:w="2240" w:type="dxa"/>
            <w:vMerge/>
          </w:tcPr>
          <w:p w:rsidR="00C95F94" w:rsidRPr="005B420E" w:rsidRDefault="00C95F94" w:rsidP="0050594A">
            <w:pPr>
              <w:rPr>
                <w:sz w:val="24"/>
                <w:szCs w:val="24"/>
              </w:rPr>
            </w:pPr>
          </w:p>
        </w:tc>
        <w:tc>
          <w:tcPr>
            <w:tcW w:w="992" w:type="dxa"/>
          </w:tcPr>
          <w:p w:rsidR="00C95F94" w:rsidRPr="005B420E" w:rsidRDefault="00C95F94" w:rsidP="006423EF">
            <w:pPr>
              <w:rPr>
                <w:sz w:val="24"/>
                <w:szCs w:val="24"/>
                <w:lang w:val="kk-KZ"/>
              </w:rPr>
            </w:pPr>
            <w:r w:rsidRPr="005B420E">
              <w:rPr>
                <w:sz w:val="24"/>
                <w:szCs w:val="24"/>
                <w:lang w:val="kk-KZ"/>
              </w:rPr>
              <w:t>ПД</w:t>
            </w:r>
          </w:p>
        </w:tc>
        <w:tc>
          <w:tcPr>
            <w:tcW w:w="992" w:type="dxa"/>
          </w:tcPr>
          <w:p w:rsidR="00C95F94" w:rsidRPr="005B420E" w:rsidRDefault="00C95F94" w:rsidP="006423EF">
            <w:pPr>
              <w:rPr>
                <w:sz w:val="24"/>
                <w:szCs w:val="24"/>
                <w:lang w:val="kk-KZ"/>
              </w:rPr>
            </w:pPr>
            <w:r w:rsidRPr="005B420E">
              <w:rPr>
                <w:sz w:val="24"/>
                <w:szCs w:val="24"/>
                <w:lang w:val="kk-KZ"/>
              </w:rPr>
              <w:t>КВ</w:t>
            </w:r>
          </w:p>
        </w:tc>
        <w:tc>
          <w:tcPr>
            <w:tcW w:w="2126" w:type="dxa"/>
          </w:tcPr>
          <w:p w:rsidR="00C95F94" w:rsidRPr="005B420E" w:rsidRDefault="00C95F94" w:rsidP="006423EF">
            <w:pPr>
              <w:rPr>
                <w:sz w:val="24"/>
                <w:szCs w:val="24"/>
                <w:lang w:val="kk-KZ"/>
              </w:rPr>
            </w:pPr>
            <w:r w:rsidRPr="005B420E">
              <w:rPr>
                <w:sz w:val="24"/>
                <w:szCs w:val="24"/>
                <w:lang w:val="kk-KZ"/>
              </w:rPr>
              <w:t>Методы моделирования химико-технологических процессов</w:t>
            </w:r>
          </w:p>
        </w:tc>
        <w:tc>
          <w:tcPr>
            <w:tcW w:w="5954" w:type="dxa"/>
          </w:tcPr>
          <w:p w:rsidR="00C95F94" w:rsidRPr="005B420E" w:rsidRDefault="00C95F94" w:rsidP="006423EF">
            <w:pPr>
              <w:jc w:val="both"/>
              <w:rPr>
                <w:sz w:val="24"/>
                <w:szCs w:val="24"/>
              </w:rPr>
            </w:pPr>
            <w:r w:rsidRPr="005B420E">
              <w:rPr>
                <w:sz w:val="24"/>
                <w:szCs w:val="24"/>
                <w:lang w:val="kk-KZ"/>
              </w:rPr>
              <w:t>Роль математического моделирования – основной метод кибернетики. Знание метода моментов и определение моментов по экспериментальным данным. Анализ математических моделей типовых процессов химической технологии. Знание основных понятий химической кинетики. Составление математических моделей химических, изотермических реакторов. Расчет реакторов по кривым отклика без учета макросостояния системы. Использование программных средств моделирования объектов и систем.</w:t>
            </w:r>
          </w:p>
        </w:tc>
        <w:tc>
          <w:tcPr>
            <w:tcW w:w="979" w:type="dxa"/>
          </w:tcPr>
          <w:p w:rsidR="00C95F94" w:rsidRPr="005B420E" w:rsidRDefault="00C95F94" w:rsidP="006423EF">
            <w:pPr>
              <w:rPr>
                <w:sz w:val="24"/>
                <w:szCs w:val="24"/>
                <w:lang w:val="kk-KZ"/>
              </w:rPr>
            </w:pPr>
            <w:r w:rsidRPr="005B420E">
              <w:rPr>
                <w:sz w:val="24"/>
                <w:szCs w:val="24"/>
                <w:lang w:val="kk-KZ"/>
              </w:rPr>
              <w:t>5</w:t>
            </w:r>
          </w:p>
        </w:tc>
        <w:tc>
          <w:tcPr>
            <w:tcW w:w="1701" w:type="dxa"/>
          </w:tcPr>
          <w:p w:rsidR="00C95F94" w:rsidRPr="005B420E" w:rsidRDefault="00C95F94" w:rsidP="006423EF">
            <w:pPr>
              <w:rPr>
                <w:sz w:val="24"/>
                <w:szCs w:val="24"/>
              </w:rPr>
            </w:pPr>
            <w:r w:rsidRPr="005B420E">
              <w:rPr>
                <w:sz w:val="24"/>
                <w:szCs w:val="24"/>
                <w:lang w:val="kk-KZ"/>
              </w:rPr>
              <w:t>РО2, РО5</w:t>
            </w:r>
          </w:p>
        </w:tc>
      </w:tr>
      <w:tr w:rsidR="00C95F94" w:rsidRPr="005B420E" w:rsidTr="004A4314">
        <w:tc>
          <w:tcPr>
            <w:tcW w:w="2240" w:type="dxa"/>
            <w:vMerge/>
          </w:tcPr>
          <w:p w:rsidR="00C95F94" w:rsidRPr="005B420E" w:rsidRDefault="00C95F94" w:rsidP="0050594A">
            <w:pPr>
              <w:rPr>
                <w:sz w:val="24"/>
                <w:szCs w:val="24"/>
              </w:rPr>
            </w:pPr>
          </w:p>
        </w:tc>
        <w:tc>
          <w:tcPr>
            <w:tcW w:w="992" w:type="dxa"/>
          </w:tcPr>
          <w:p w:rsidR="00C95F94" w:rsidRPr="005B420E" w:rsidRDefault="00C95F94" w:rsidP="006423EF">
            <w:pPr>
              <w:rPr>
                <w:sz w:val="24"/>
                <w:szCs w:val="24"/>
                <w:lang w:val="kk-KZ"/>
              </w:rPr>
            </w:pPr>
            <w:r w:rsidRPr="005B420E">
              <w:rPr>
                <w:sz w:val="24"/>
                <w:szCs w:val="24"/>
                <w:lang w:val="kk-KZ"/>
              </w:rPr>
              <w:t>ПД</w:t>
            </w:r>
          </w:p>
        </w:tc>
        <w:tc>
          <w:tcPr>
            <w:tcW w:w="992" w:type="dxa"/>
          </w:tcPr>
          <w:p w:rsidR="00C95F94" w:rsidRPr="005B420E" w:rsidRDefault="00C95F94" w:rsidP="006423EF">
            <w:pPr>
              <w:rPr>
                <w:sz w:val="24"/>
                <w:szCs w:val="24"/>
                <w:lang w:val="kk-KZ"/>
              </w:rPr>
            </w:pPr>
            <w:r w:rsidRPr="005B420E">
              <w:rPr>
                <w:sz w:val="24"/>
                <w:szCs w:val="24"/>
                <w:lang w:val="kk-KZ"/>
              </w:rPr>
              <w:t>КВ</w:t>
            </w:r>
          </w:p>
        </w:tc>
        <w:tc>
          <w:tcPr>
            <w:tcW w:w="2126" w:type="dxa"/>
          </w:tcPr>
          <w:p w:rsidR="00C95F94" w:rsidRPr="005B420E" w:rsidRDefault="00C95F94" w:rsidP="006423EF">
            <w:pPr>
              <w:rPr>
                <w:sz w:val="24"/>
                <w:szCs w:val="24"/>
                <w:lang w:val="kk-KZ"/>
              </w:rPr>
            </w:pPr>
            <w:r w:rsidRPr="005B420E">
              <w:rPr>
                <w:sz w:val="24"/>
                <w:szCs w:val="24"/>
                <w:lang w:val="kk-KZ"/>
              </w:rPr>
              <w:t>Системный анализ процессов химической технологии</w:t>
            </w:r>
          </w:p>
        </w:tc>
        <w:tc>
          <w:tcPr>
            <w:tcW w:w="5954" w:type="dxa"/>
          </w:tcPr>
          <w:p w:rsidR="00C95F94" w:rsidRPr="005B420E" w:rsidRDefault="00C95F94" w:rsidP="006423EF">
            <w:pPr>
              <w:jc w:val="both"/>
              <w:rPr>
                <w:sz w:val="24"/>
                <w:szCs w:val="24"/>
              </w:rPr>
            </w:pPr>
            <w:r w:rsidRPr="005B420E">
              <w:rPr>
                <w:sz w:val="24"/>
                <w:szCs w:val="24"/>
                <w:lang w:val="kk-KZ"/>
              </w:rPr>
              <w:t>Математическое описание системы. Классификация систем. Анализ типовых технологических процессов с позиций системного анализа. Сложная физико-химическая система (ФХС). Математическая формализация ФХС. Технологический, функциональный и модульный операторы. Анализ и синтез объектных искусственных систем. Качественный анализ структуры ФХС. Синтез структуры функционального оператора ФХС. Субъектные системы принятия решений. Системы искусственного интеллекта.</w:t>
            </w:r>
          </w:p>
        </w:tc>
        <w:tc>
          <w:tcPr>
            <w:tcW w:w="979" w:type="dxa"/>
          </w:tcPr>
          <w:p w:rsidR="00C95F94" w:rsidRPr="005B420E" w:rsidRDefault="00C95F94" w:rsidP="006423EF">
            <w:pPr>
              <w:rPr>
                <w:sz w:val="24"/>
                <w:szCs w:val="24"/>
              </w:rPr>
            </w:pPr>
          </w:p>
        </w:tc>
        <w:tc>
          <w:tcPr>
            <w:tcW w:w="1701" w:type="dxa"/>
          </w:tcPr>
          <w:p w:rsidR="00C95F94" w:rsidRPr="005B420E" w:rsidRDefault="00C95F94" w:rsidP="006423EF">
            <w:pPr>
              <w:rPr>
                <w:sz w:val="24"/>
                <w:szCs w:val="24"/>
              </w:rPr>
            </w:pPr>
            <w:r w:rsidRPr="005B420E">
              <w:rPr>
                <w:sz w:val="24"/>
                <w:szCs w:val="24"/>
                <w:lang w:val="kk-KZ"/>
              </w:rPr>
              <w:t>РО2, РО5</w:t>
            </w:r>
          </w:p>
        </w:tc>
      </w:tr>
      <w:tr w:rsidR="00B5263E" w:rsidRPr="005B420E" w:rsidTr="004A4314">
        <w:tc>
          <w:tcPr>
            <w:tcW w:w="2240" w:type="dxa"/>
            <w:vMerge w:val="restart"/>
          </w:tcPr>
          <w:p w:rsidR="00B5263E" w:rsidRPr="005B420E" w:rsidRDefault="00B5263E" w:rsidP="006423EF">
            <w:pPr>
              <w:rPr>
                <w:sz w:val="24"/>
                <w:szCs w:val="24"/>
              </w:rPr>
            </w:pPr>
            <w:r w:rsidRPr="005B420E">
              <w:rPr>
                <w:sz w:val="24"/>
                <w:szCs w:val="24"/>
                <w:lang w:val="kk-KZ"/>
              </w:rPr>
              <w:t xml:space="preserve">МС - Задачи микропроцессорных и контроллерных </w:t>
            </w:r>
            <w:r w:rsidRPr="005B420E">
              <w:rPr>
                <w:sz w:val="24"/>
                <w:szCs w:val="24"/>
                <w:lang w:val="kk-KZ"/>
              </w:rPr>
              <w:lastRenderedPageBreak/>
              <w:t>систем управления</w:t>
            </w:r>
          </w:p>
        </w:tc>
        <w:tc>
          <w:tcPr>
            <w:tcW w:w="992" w:type="dxa"/>
          </w:tcPr>
          <w:p w:rsidR="00B5263E" w:rsidRPr="005B420E" w:rsidRDefault="00B5263E" w:rsidP="006423EF">
            <w:pPr>
              <w:rPr>
                <w:sz w:val="24"/>
                <w:szCs w:val="24"/>
                <w:lang w:val="kk-KZ"/>
              </w:rPr>
            </w:pPr>
            <w:r w:rsidRPr="005B420E">
              <w:rPr>
                <w:sz w:val="24"/>
                <w:szCs w:val="24"/>
                <w:lang w:val="kk-KZ"/>
              </w:rPr>
              <w:lastRenderedPageBreak/>
              <w:t>БД</w:t>
            </w:r>
          </w:p>
        </w:tc>
        <w:tc>
          <w:tcPr>
            <w:tcW w:w="992" w:type="dxa"/>
          </w:tcPr>
          <w:p w:rsidR="00B5263E" w:rsidRPr="005B420E" w:rsidRDefault="00B5263E" w:rsidP="006423EF">
            <w:pPr>
              <w:rPr>
                <w:sz w:val="24"/>
                <w:szCs w:val="24"/>
                <w:lang w:val="kk-KZ"/>
              </w:rPr>
            </w:pPr>
            <w:r w:rsidRPr="005B420E">
              <w:rPr>
                <w:sz w:val="24"/>
                <w:szCs w:val="24"/>
                <w:lang w:val="kk-KZ"/>
              </w:rPr>
              <w:t>КВ</w:t>
            </w:r>
          </w:p>
        </w:tc>
        <w:tc>
          <w:tcPr>
            <w:tcW w:w="2126" w:type="dxa"/>
          </w:tcPr>
          <w:p w:rsidR="00B5263E" w:rsidRPr="005B420E" w:rsidRDefault="00B5263E" w:rsidP="006423EF">
            <w:pPr>
              <w:rPr>
                <w:sz w:val="24"/>
                <w:szCs w:val="24"/>
                <w:lang w:val="kk-KZ"/>
              </w:rPr>
            </w:pPr>
            <w:r w:rsidRPr="005B420E">
              <w:rPr>
                <w:sz w:val="24"/>
                <w:szCs w:val="24"/>
                <w:lang w:val="kk-KZ"/>
              </w:rPr>
              <w:t xml:space="preserve">Микропроцессорные комплексы в системах </w:t>
            </w:r>
            <w:r w:rsidRPr="005B420E">
              <w:rPr>
                <w:sz w:val="24"/>
                <w:szCs w:val="24"/>
                <w:lang w:val="kk-KZ"/>
              </w:rPr>
              <w:lastRenderedPageBreak/>
              <w:t>управления</w:t>
            </w:r>
          </w:p>
        </w:tc>
        <w:tc>
          <w:tcPr>
            <w:tcW w:w="5954" w:type="dxa"/>
          </w:tcPr>
          <w:p w:rsidR="00B5263E" w:rsidRPr="005B420E" w:rsidRDefault="00B5263E" w:rsidP="006423EF">
            <w:pPr>
              <w:widowControl w:val="0"/>
              <w:autoSpaceDE w:val="0"/>
              <w:autoSpaceDN w:val="0"/>
              <w:adjustRightInd w:val="0"/>
              <w:ind w:firstLine="397"/>
              <w:jc w:val="both"/>
              <w:rPr>
                <w:sz w:val="24"/>
                <w:szCs w:val="24"/>
                <w:lang w:val="kk-KZ"/>
              </w:rPr>
            </w:pPr>
            <w:r w:rsidRPr="005B420E">
              <w:rPr>
                <w:sz w:val="24"/>
                <w:szCs w:val="24"/>
                <w:lang w:val="kk-KZ"/>
              </w:rPr>
              <w:lastRenderedPageBreak/>
              <w:t>Структура базовой микропроцессорной системы. Архитектура микропроцессоров. Организация подсистемы памяти. Организация подсистемы ввода-</w:t>
            </w:r>
            <w:r w:rsidRPr="005B420E">
              <w:rPr>
                <w:sz w:val="24"/>
                <w:szCs w:val="24"/>
                <w:lang w:val="kk-KZ"/>
              </w:rPr>
              <w:lastRenderedPageBreak/>
              <w:t>вывода. Периферийные устройства. Однокристальные микроконтроллеры. Программное обеспечение встроенных микропроцессорных систем. Методы повышения производительности микропроцессорных систем. Аппаратура для отладки микропроцессорных устройств и систем. Программно-технические комплексы систем управления.</w:t>
            </w:r>
          </w:p>
        </w:tc>
        <w:tc>
          <w:tcPr>
            <w:tcW w:w="979" w:type="dxa"/>
          </w:tcPr>
          <w:p w:rsidR="00B5263E" w:rsidRPr="005B420E" w:rsidRDefault="00B5263E" w:rsidP="006423EF">
            <w:pPr>
              <w:rPr>
                <w:sz w:val="24"/>
                <w:szCs w:val="24"/>
                <w:lang w:val="kk-KZ"/>
              </w:rPr>
            </w:pPr>
            <w:r w:rsidRPr="005B420E">
              <w:rPr>
                <w:sz w:val="24"/>
                <w:szCs w:val="24"/>
                <w:lang w:val="kk-KZ"/>
              </w:rPr>
              <w:lastRenderedPageBreak/>
              <w:t>5</w:t>
            </w:r>
          </w:p>
        </w:tc>
        <w:tc>
          <w:tcPr>
            <w:tcW w:w="1701" w:type="dxa"/>
          </w:tcPr>
          <w:p w:rsidR="00B5263E" w:rsidRPr="005B420E" w:rsidRDefault="00B5263E" w:rsidP="006423EF">
            <w:pPr>
              <w:rPr>
                <w:sz w:val="24"/>
                <w:szCs w:val="24"/>
              </w:rPr>
            </w:pPr>
            <w:r w:rsidRPr="005B420E">
              <w:rPr>
                <w:sz w:val="24"/>
                <w:szCs w:val="24"/>
                <w:lang w:val="kk-KZ"/>
              </w:rPr>
              <w:t>РО4, РО6</w:t>
            </w:r>
          </w:p>
        </w:tc>
      </w:tr>
      <w:tr w:rsidR="00B5263E" w:rsidRPr="005B420E" w:rsidTr="004A4314">
        <w:tc>
          <w:tcPr>
            <w:tcW w:w="2240" w:type="dxa"/>
            <w:vMerge/>
          </w:tcPr>
          <w:p w:rsidR="00B5263E" w:rsidRPr="005B420E" w:rsidRDefault="00B5263E" w:rsidP="0050594A">
            <w:pPr>
              <w:rPr>
                <w:sz w:val="24"/>
                <w:szCs w:val="24"/>
              </w:rPr>
            </w:pPr>
          </w:p>
        </w:tc>
        <w:tc>
          <w:tcPr>
            <w:tcW w:w="992" w:type="dxa"/>
          </w:tcPr>
          <w:p w:rsidR="00B5263E" w:rsidRPr="005B420E" w:rsidRDefault="00B5263E" w:rsidP="006423EF">
            <w:pPr>
              <w:rPr>
                <w:sz w:val="24"/>
                <w:szCs w:val="24"/>
                <w:lang w:val="kk-KZ"/>
              </w:rPr>
            </w:pPr>
            <w:r w:rsidRPr="005B420E">
              <w:rPr>
                <w:sz w:val="24"/>
                <w:szCs w:val="24"/>
                <w:lang w:val="kk-KZ"/>
              </w:rPr>
              <w:t>БД</w:t>
            </w:r>
          </w:p>
        </w:tc>
        <w:tc>
          <w:tcPr>
            <w:tcW w:w="992" w:type="dxa"/>
          </w:tcPr>
          <w:p w:rsidR="00B5263E" w:rsidRPr="005B420E" w:rsidRDefault="00B5263E" w:rsidP="006423EF">
            <w:pPr>
              <w:rPr>
                <w:sz w:val="24"/>
                <w:szCs w:val="24"/>
                <w:lang w:val="kk-KZ"/>
              </w:rPr>
            </w:pPr>
            <w:r w:rsidRPr="005B420E">
              <w:rPr>
                <w:sz w:val="24"/>
                <w:szCs w:val="24"/>
                <w:lang w:val="kk-KZ"/>
              </w:rPr>
              <w:t>КВ</w:t>
            </w:r>
          </w:p>
        </w:tc>
        <w:tc>
          <w:tcPr>
            <w:tcW w:w="2126" w:type="dxa"/>
          </w:tcPr>
          <w:p w:rsidR="00B5263E" w:rsidRPr="005B420E" w:rsidRDefault="00B5263E" w:rsidP="006423EF">
            <w:pPr>
              <w:rPr>
                <w:sz w:val="24"/>
                <w:szCs w:val="24"/>
                <w:lang w:val="kk-KZ"/>
              </w:rPr>
            </w:pPr>
            <w:r w:rsidRPr="005B420E">
              <w:rPr>
                <w:sz w:val="24"/>
                <w:szCs w:val="24"/>
                <w:lang w:val="kk-KZ"/>
              </w:rPr>
              <w:t>Микропроцессорные средства и программно-технические комплексы</w:t>
            </w:r>
          </w:p>
        </w:tc>
        <w:tc>
          <w:tcPr>
            <w:tcW w:w="5954" w:type="dxa"/>
          </w:tcPr>
          <w:p w:rsidR="00B5263E" w:rsidRPr="005B420E" w:rsidRDefault="00B5263E" w:rsidP="006423EF">
            <w:pPr>
              <w:jc w:val="both"/>
              <w:rPr>
                <w:sz w:val="24"/>
                <w:szCs w:val="24"/>
              </w:rPr>
            </w:pPr>
            <w:r w:rsidRPr="005B420E">
              <w:rPr>
                <w:sz w:val="24"/>
                <w:szCs w:val="24"/>
              </w:rPr>
              <w:t>Структура базовой микропроцессорной системы. Архитектура микропроцессоров. Организация подсистемы памяти. Организация подсистемы ввода-вывода. Периферийные устройства. Однокристальные микроконтроллеры. Программное обеспечение встроенных микропроцессорных систем. Методы повышения производительности микропроцессорных систем. Аппаратура для отладки микропроцессорных устройств и систем. Программно-технические комплексы систем управления.</w:t>
            </w:r>
          </w:p>
        </w:tc>
        <w:tc>
          <w:tcPr>
            <w:tcW w:w="979" w:type="dxa"/>
          </w:tcPr>
          <w:p w:rsidR="00B5263E" w:rsidRPr="005B420E" w:rsidRDefault="00B5263E" w:rsidP="006423EF">
            <w:pPr>
              <w:rPr>
                <w:sz w:val="24"/>
                <w:szCs w:val="24"/>
              </w:rPr>
            </w:pPr>
          </w:p>
        </w:tc>
        <w:tc>
          <w:tcPr>
            <w:tcW w:w="1701" w:type="dxa"/>
          </w:tcPr>
          <w:p w:rsidR="00B5263E" w:rsidRPr="005B420E" w:rsidRDefault="00B5263E" w:rsidP="006423EF">
            <w:pPr>
              <w:rPr>
                <w:sz w:val="24"/>
                <w:szCs w:val="24"/>
              </w:rPr>
            </w:pPr>
            <w:r w:rsidRPr="005B420E">
              <w:rPr>
                <w:sz w:val="24"/>
                <w:szCs w:val="24"/>
                <w:lang w:val="kk-KZ"/>
              </w:rPr>
              <w:t>РО4, РО6</w:t>
            </w:r>
          </w:p>
        </w:tc>
      </w:tr>
      <w:tr w:rsidR="00B5263E" w:rsidRPr="005B420E" w:rsidTr="004A4314">
        <w:tc>
          <w:tcPr>
            <w:tcW w:w="2240" w:type="dxa"/>
            <w:vMerge/>
          </w:tcPr>
          <w:p w:rsidR="00B5263E" w:rsidRPr="005B420E" w:rsidRDefault="00B5263E" w:rsidP="0050594A">
            <w:pPr>
              <w:rPr>
                <w:sz w:val="24"/>
                <w:szCs w:val="24"/>
              </w:rPr>
            </w:pPr>
          </w:p>
        </w:tc>
        <w:tc>
          <w:tcPr>
            <w:tcW w:w="992" w:type="dxa"/>
          </w:tcPr>
          <w:p w:rsidR="00B5263E" w:rsidRPr="005B420E" w:rsidRDefault="00B5263E" w:rsidP="006423EF">
            <w:pPr>
              <w:rPr>
                <w:sz w:val="24"/>
                <w:szCs w:val="24"/>
                <w:lang w:val="kk-KZ"/>
              </w:rPr>
            </w:pPr>
            <w:r w:rsidRPr="005B420E">
              <w:rPr>
                <w:sz w:val="24"/>
                <w:szCs w:val="24"/>
                <w:lang w:val="kk-KZ"/>
              </w:rPr>
              <w:t>ПД</w:t>
            </w:r>
          </w:p>
        </w:tc>
        <w:tc>
          <w:tcPr>
            <w:tcW w:w="992" w:type="dxa"/>
          </w:tcPr>
          <w:p w:rsidR="00B5263E" w:rsidRPr="005B420E" w:rsidRDefault="00B5263E" w:rsidP="006423EF">
            <w:pPr>
              <w:rPr>
                <w:sz w:val="24"/>
                <w:szCs w:val="24"/>
                <w:lang w:val="kk-KZ"/>
              </w:rPr>
            </w:pPr>
            <w:r w:rsidRPr="005B420E">
              <w:rPr>
                <w:sz w:val="24"/>
                <w:szCs w:val="24"/>
                <w:lang w:val="kk-KZ"/>
              </w:rPr>
              <w:t>КВ</w:t>
            </w:r>
          </w:p>
        </w:tc>
        <w:tc>
          <w:tcPr>
            <w:tcW w:w="2126" w:type="dxa"/>
          </w:tcPr>
          <w:p w:rsidR="00B5263E" w:rsidRPr="005B420E" w:rsidRDefault="00B5263E" w:rsidP="006423EF">
            <w:pPr>
              <w:rPr>
                <w:sz w:val="24"/>
                <w:szCs w:val="24"/>
                <w:lang w:val="kk-KZ"/>
              </w:rPr>
            </w:pPr>
            <w:r w:rsidRPr="005B420E">
              <w:rPr>
                <w:sz w:val="24"/>
                <w:szCs w:val="24"/>
                <w:lang w:val="kk-KZ"/>
              </w:rPr>
              <w:t>Программирование промышленных контроллеров</w:t>
            </w:r>
          </w:p>
        </w:tc>
        <w:tc>
          <w:tcPr>
            <w:tcW w:w="5954" w:type="dxa"/>
          </w:tcPr>
          <w:p w:rsidR="00B5263E" w:rsidRPr="005B420E" w:rsidRDefault="00B5263E" w:rsidP="006423EF">
            <w:pPr>
              <w:jc w:val="both"/>
              <w:rPr>
                <w:sz w:val="24"/>
                <w:szCs w:val="24"/>
                <w:lang w:val="kk-KZ"/>
              </w:rPr>
            </w:pPr>
            <w:r w:rsidRPr="005B420E">
              <w:rPr>
                <w:sz w:val="24"/>
                <w:szCs w:val="24"/>
                <w:lang w:val="kk-KZ"/>
              </w:rPr>
              <w:t>Назначение, у</w:t>
            </w:r>
            <w:r w:rsidRPr="005B420E">
              <w:rPr>
                <w:sz w:val="24"/>
                <w:szCs w:val="24"/>
              </w:rPr>
              <w:t>стройство</w:t>
            </w:r>
            <w:r w:rsidRPr="005B420E">
              <w:rPr>
                <w:sz w:val="24"/>
                <w:szCs w:val="24"/>
                <w:lang w:val="kk-KZ"/>
              </w:rPr>
              <w:t>,у</w:t>
            </w:r>
            <w:r w:rsidRPr="005B420E">
              <w:rPr>
                <w:sz w:val="24"/>
                <w:szCs w:val="24"/>
              </w:rPr>
              <w:t>словия</w:t>
            </w:r>
            <w:r w:rsidRPr="005B420E">
              <w:rPr>
                <w:sz w:val="24"/>
                <w:szCs w:val="24"/>
                <w:lang w:val="kk-KZ"/>
              </w:rPr>
              <w:t xml:space="preserve">и принцип </w:t>
            </w:r>
            <w:r w:rsidRPr="005B420E">
              <w:rPr>
                <w:sz w:val="24"/>
                <w:szCs w:val="24"/>
              </w:rPr>
              <w:t>работы ПЛК</w:t>
            </w:r>
            <w:r w:rsidRPr="005B420E">
              <w:rPr>
                <w:sz w:val="24"/>
                <w:szCs w:val="24"/>
                <w:lang w:val="kk-KZ"/>
              </w:rPr>
              <w:t>, егои</w:t>
            </w:r>
            <w:r w:rsidRPr="005B420E">
              <w:rPr>
                <w:sz w:val="24"/>
                <w:szCs w:val="24"/>
              </w:rPr>
              <w:t>нтеграция в систему управления.</w:t>
            </w:r>
          </w:p>
          <w:p w:rsidR="00B5263E" w:rsidRPr="005B420E" w:rsidRDefault="00B5263E" w:rsidP="006423EF">
            <w:pPr>
              <w:jc w:val="both"/>
              <w:rPr>
                <w:sz w:val="24"/>
                <w:szCs w:val="24"/>
              </w:rPr>
            </w:pPr>
            <w:r w:rsidRPr="005B420E">
              <w:rPr>
                <w:bCs/>
                <w:sz w:val="24"/>
                <w:szCs w:val="24"/>
                <w:lang w:val="kk-KZ"/>
              </w:rPr>
              <w:t>Знакомство с с</w:t>
            </w:r>
            <w:r w:rsidRPr="005B420E">
              <w:rPr>
                <w:bCs/>
                <w:sz w:val="24"/>
                <w:szCs w:val="24"/>
              </w:rPr>
              <w:t>истемн</w:t>
            </w:r>
            <w:r w:rsidRPr="005B420E">
              <w:rPr>
                <w:bCs/>
                <w:sz w:val="24"/>
                <w:szCs w:val="24"/>
                <w:lang w:val="kk-KZ"/>
              </w:rPr>
              <w:t>ым</w:t>
            </w:r>
            <w:r w:rsidRPr="005B420E">
              <w:rPr>
                <w:bCs/>
                <w:sz w:val="24"/>
                <w:szCs w:val="24"/>
              </w:rPr>
              <w:t xml:space="preserve"> и прикладн</w:t>
            </w:r>
            <w:r w:rsidRPr="005B420E">
              <w:rPr>
                <w:bCs/>
                <w:sz w:val="24"/>
                <w:szCs w:val="24"/>
                <w:lang w:val="kk-KZ"/>
              </w:rPr>
              <w:t>ым</w:t>
            </w:r>
            <w:r w:rsidRPr="005B420E">
              <w:rPr>
                <w:bCs/>
                <w:sz w:val="24"/>
                <w:szCs w:val="24"/>
              </w:rPr>
              <w:t>программн</w:t>
            </w:r>
            <w:r w:rsidRPr="005B420E">
              <w:rPr>
                <w:bCs/>
                <w:sz w:val="24"/>
                <w:szCs w:val="24"/>
                <w:lang w:val="kk-KZ"/>
              </w:rPr>
              <w:t>ым</w:t>
            </w:r>
            <w:r w:rsidRPr="005B420E">
              <w:rPr>
                <w:bCs/>
                <w:sz w:val="24"/>
                <w:szCs w:val="24"/>
              </w:rPr>
              <w:t>обеспечени</w:t>
            </w:r>
            <w:r w:rsidRPr="005B420E">
              <w:rPr>
                <w:bCs/>
                <w:sz w:val="24"/>
                <w:szCs w:val="24"/>
                <w:lang w:val="kk-KZ"/>
              </w:rPr>
              <w:t xml:space="preserve">ем ПЛК. Обзор </w:t>
            </w:r>
            <w:r w:rsidRPr="005B420E">
              <w:rPr>
                <w:sz w:val="24"/>
                <w:szCs w:val="24"/>
              </w:rPr>
              <w:t>комплекс</w:t>
            </w:r>
            <w:r w:rsidRPr="005B420E">
              <w:rPr>
                <w:sz w:val="24"/>
                <w:szCs w:val="24"/>
                <w:lang w:val="kk-KZ"/>
              </w:rPr>
              <w:t>ов</w:t>
            </w:r>
            <w:r w:rsidRPr="005B420E">
              <w:rPr>
                <w:sz w:val="24"/>
                <w:szCs w:val="24"/>
              </w:rPr>
              <w:t xml:space="preserve"> программирования </w:t>
            </w:r>
            <w:r w:rsidRPr="005B420E">
              <w:rPr>
                <w:sz w:val="24"/>
                <w:szCs w:val="24"/>
                <w:lang w:val="kk-KZ"/>
              </w:rPr>
              <w:t>промышленных контроллеров</w:t>
            </w:r>
            <w:r w:rsidRPr="005B420E">
              <w:rPr>
                <w:sz w:val="24"/>
                <w:szCs w:val="24"/>
              </w:rPr>
              <w:t xml:space="preserve">. </w:t>
            </w:r>
            <w:r w:rsidRPr="005B420E">
              <w:rPr>
                <w:sz w:val="24"/>
                <w:szCs w:val="24"/>
                <w:lang w:val="kk-KZ"/>
              </w:rPr>
              <w:t xml:space="preserve">Освоение навыков работы с </w:t>
            </w:r>
            <w:r w:rsidRPr="005B420E">
              <w:rPr>
                <w:sz w:val="24"/>
                <w:szCs w:val="24"/>
              </w:rPr>
              <w:t>инструментальны</w:t>
            </w:r>
            <w:r w:rsidRPr="005B420E">
              <w:rPr>
                <w:sz w:val="24"/>
                <w:szCs w:val="24"/>
                <w:lang w:val="kk-KZ"/>
              </w:rPr>
              <w:t>м</w:t>
            </w:r>
            <w:r w:rsidRPr="005B420E">
              <w:rPr>
                <w:sz w:val="24"/>
                <w:szCs w:val="24"/>
              </w:rPr>
              <w:t>программны</w:t>
            </w:r>
            <w:r w:rsidRPr="005B420E">
              <w:rPr>
                <w:sz w:val="24"/>
                <w:szCs w:val="24"/>
                <w:lang w:val="kk-KZ"/>
              </w:rPr>
              <w:t>м</w:t>
            </w:r>
            <w:r w:rsidRPr="005B420E">
              <w:rPr>
                <w:sz w:val="24"/>
                <w:szCs w:val="24"/>
              </w:rPr>
              <w:t xml:space="preserve"> комплекс</w:t>
            </w:r>
            <w:r w:rsidRPr="005B420E">
              <w:rPr>
                <w:sz w:val="24"/>
                <w:szCs w:val="24"/>
                <w:lang w:val="kk-KZ"/>
              </w:rPr>
              <w:t>ом</w:t>
            </w:r>
            <w:r w:rsidRPr="005B420E">
              <w:rPr>
                <w:sz w:val="24"/>
                <w:szCs w:val="24"/>
              </w:rPr>
              <w:t xml:space="preserve"> промышленной автоматизации CoDeSys</w:t>
            </w:r>
            <w:r w:rsidRPr="005B420E">
              <w:rPr>
                <w:sz w:val="24"/>
                <w:szCs w:val="24"/>
                <w:lang w:val="kk-KZ"/>
              </w:rPr>
              <w:t>. Организация данных и п</w:t>
            </w:r>
            <w:r w:rsidRPr="005B420E">
              <w:rPr>
                <w:sz w:val="24"/>
                <w:szCs w:val="24"/>
              </w:rPr>
              <w:t>ользовательски</w:t>
            </w:r>
            <w:r w:rsidRPr="005B420E">
              <w:rPr>
                <w:sz w:val="24"/>
                <w:szCs w:val="24"/>
                <w:lang w:val="kk-KZ"/>
              </w:rPr>
              <w:t>х</w:t>
            </w:r>
            <w:r w:rsidRPr="005B420E">
              <w:rPr>
                <w:sz w:val="24"/>
                <w:szCs w:val="24"/>
              </w:rPr>
              <w:t xml:space="preserve"> тип</w:t>
            </w:r>
            <w:r w:rsidRPr="005B420E">
              <w:rPr>
                <w:sz w:val="24"/>
                <w:szCs w:val="24"/>
                <w:lang w:val="kk-KZ"/>
              </w:rPr>
              <w:t>ов</w:t>
            </w:r>
            <w:r w:rsidRPr="005B420E">
              <w:rPr>
                <w:sz w:val="24"/>
                <w:szCs w:val="24"/>
              </w:rPr>
              <w:t xml:space="preserve"> данных. Распределение памяти переменных</w:t>
            </w:r>
            <w:r w:rsidRPr="005B420E">
              <w:rPr>
                <w:sz w:val="24"/>
                <w:szCs w:val="24"/>
                <w:lang w:val="kk-KZ"/>
              </w:rPr>
              <w:t>, п</w:t>
            </w:r>
            <w:r w:rsidRPr="005B420E">
              <w:rPr>
                <w:sz w:val="24"/>
                <w:szCs w:val="24"/>
              </w:rPr>
              <w:t>рямая</w:t>
            </w:r>
            <w:r w:rsidRPr="005B420E">
              <w:rPr>
                <w:sz w:val="24"/>
                <w:szCs w:val="24"/>
                <w:lang w:val="kk-KZ"/>
              </w:rPr>
              <w:t>ип</w:t>
            </w:r>
            <w:r w:rsidRPr="005B420E">
              <w:rPr>
                <w:sz w:val="24"/>
                <w:szCs w:val="24"/>
              </w:rPr>
              <w:t>оразрядная адресация.</w:t>
            </w:r>
            <w:r w:rsidRPr="005B420E">
              <w:rPr>
                <w:sz w:val="24"/>
                <w:szCs w:val="24"/>
                <w:lang w:val="kk-KZ"/>
              </w:rPr>
              <w:t xml:space="preserve"> Использование к</w:t>
            </w:r>
            <w:r w:rsidRPr="005B420E">
              <w:rPr>
                <w:bCs/>
                <w:sz w:val="24"/>
                <w:szCs w:val="24"/>
              </w:rPr>
              <w:t>омпонент</w:t>
            </w:r>
            <w:r w:rsidRPr="005B420E">
              <w:rPr>
                <w:bCs/>
                <w:sz w:val="24"/>
                <w:szCs w:val="24"/>
                <w:lang w:val="kk-KZ"/>
              </w:rPr>
              <w:t>ов</w:t>
            </w:r>
            <w:r w:rsidRPr="005B420E">
              <w:rPr>
                <w:bCs/>
                <w:sz w:val="24"/>
                <w:szCs w:val="24"/>
              </w:rPr>
              <w:t xml:space="preserve"> организации программ (</w:t>
            </w:r>
            <w:r w:rsidRPr="005B420E">
              <w:rPr>
                <w:bCs/>
                <w:sz w:val="24"/>
                <w:szCs w:val="24"/>
                <w:lang w:val="en-US"/>
              </w:rPr>
              <w:t>POU</w:t>
            </w:r>
            <w:r w:rsidRPr="005B420E">
              <w:rPr>
                <w:bCs/>
                <w:sz w:val="24"/>
                <w:szCs w:val="24"/>
              </w:rPr>
              <w:t>)</w:t>
            </w:r>
            <w:r w:rsidRPr="005B420E">
              <w:rPr>
                <w:bCs/>
                <w:sz w:val="24"/>
                <w:szCs w:val="24"/>
                <w:lang w:val="kk-KZ"/>
              </w:rPr>
              <w:t xml:space="preserve">. Разработка управляющих программ на </w:t>
            </w:r>
            <w:r w:rsidRPr="005B420E">
              <w:rPr>
                <w:sz w:val="24"/>
                <w:szCs w:val="24"/>
              </w:rPr>
              <w:t>язык</w:t>
            </w:r>
            <w:r w:rsidRPr="005B420E">
              <w:rPr>
                <w:sz w:val="24"/>
                <w:szCs w:val="24"/>
                <w:lang w:val="kk-KZ"/>
              </w:rPr>
              <w:t xml:space="preserve">ах стандарта </w:t>
            </w:r>
            <w:r w:rsidRPr="005B420E">
              <w:rPr>
                <w:sz w:val="24"/>
                <w:szCs w:val="24"/>
              </w:rPr>
              <w:t>МЭК</w:t>
            </w:r>
            <w:r w:rsidRPr="005B420E">
              <w:rPr>
                <w:iCs/>
                <w:sz w:val="24"/>
                <w:szCs w:val="24"/>
              </w:rPr>
              <w:t>61131-3</w:t>
            </w:r>
            <w:r w:rsidRPr="005B420E">
              <w:rPr>
                <w:iCs/>
                <w:sz w:val="24"/>
                <w:szCs w:val="24"/>
                <w:lang w:val="kk-KZ"/>
              </w:rPr>
              <w:t>. Использование с</w:t>
            </w:r>
            <w:r w:rsidRPr="005B420E">
              <w:rPr>
                <w:bCs/>
                <w:sz w:val="24"/>
                <w:szCs w:val="24"/>
              </w:rPr>
              <w:t>тандартны</w:t>
            </w:r>
            <w:r w:rsidRPr="005B420E">
              <w:rPr>
                <w:bCs/>
                <w:sz w:val="24"/>
                <w:szCs w:val="24"/>
                <w:lang w:val="kk-KZ"/>
              </w:rPr>
              <w:t>хи р</w:t>
            </w:r>
            <w:r w:rsidRPr="005B420E">
              <w:rPr>
                <w:sz w:val="24"/>
                <w:szCs w:val="24"/>
              </w:rPr>
              <w:t>асширенны</w:t>
            </w:r>
            <w:r w:rsidRPr="005B420E">
              <w:rPr>
                <w:sz w:val="24"/>
                <w:szCs w:val="24"/>
                <w:lang w:val="kk-KZ"/>
              </w:rPr>
              <w:t>х</w:t>
            </w:r>
            <w:r w:rsidRPr="005B420E">
              <w:rPr>
                <w:sz w:val="24"/>
                <w:szCs w:val="24"/>
              </w:rPr>
              <w:t>библиотечны</w:t>
            </w:r>
            <w:r w:rsidRPr="005B420E">
              <w:rPr>
                <w:sz w:val="24"/>
                <w:szCs w:val="24"/>
                <w:lang w:val="kk-KZ"/>
              </w:rPr>
              <w:t>х</w:t>
            </w:r>
            <w:r w:rsidRPr="005B420E">
              <w:rPr>
                <w:sz w:val="24"/>
                <w:szCs w:val="24"/>
              </w:rPr>
              <w:t xml:space="preserve"> компонент</w:t>
            </w:r>
            <w:r w:rsidRPr="005B420E">
              <w:rPr>
                <w:sz w:val="24"/>
                <w:szCs w:val="24"/>
                <w:lang w:val="kk-KZ"/>
              </w:rPr>
              <w:t>ов</w:t>
            </w:r>
            <w:r w:rsidRPr="005B420E">
              <w:rPr>
                <w:sz w:val="24"/>
                <w:szCs w:val="24"/>
              </w:rPr>
              <w:t>комплекс</w:t>
            </w:r>
            <w:r w:rsidRPr="005B420E">
              <w:rPr>
                <w:sz w:val="24"/>
                <w:szCs w:val="24"/>
                <w:lang w:val="kk-KZ"/>
              </w:rPr>
              <w:t>ов</w:t>
            </w:r>
            <w:r w:rsidRPr="005B420E">
              <w:rPr>
                <w:sz w:val="24"/>
                <w:szCs w:val="24"/>
              </w:rPr>
              <w:t xml:space="preserve"> МЭК-программирования.</w:t>
            </w:r>
          </w:p>
        </w:tc>
        <w:tc>
          <w:tcPr>
            <w:tcW w:w="979" w:type="dxa"/>
          </w:tcPr>
          <w:p w:rsidR="00B5263E" w:rsidRPr="005B420E" w:rsidRDefault="00B5263E" w:rsidP="006423EF">
            <w:pPr>
              <w:rPr>
                <w:sz w:val="24"/>
                <w:szCs w:val="24"/>
                <w:lang w:val="kk-KZ"/>
              </w:rPr>
            </w:pPr>
            <w:r w:rsidRPr="005B420E">
              <w:rPr>
                <w:sz w:val="24"/>
                <w:szCs w:val="24"/>
                <w:lang w:val="kk-KZ"/>
              </w:rPr>
              <w:t>6</w:t>
            </w:r>
          </w:p>
        </w:tc>
        <w:tc>
          <w:tcPr>
            <w:tcW w:w="1701" w:type="dxa"/>
          </w:tcPr>
          <w:p w:rsidR="00B5263E" w:rsidRPr="005B420E" w:rsidRDefault="00B5263E" w:rsidP="006423EF">
            <w:pPr>
              <w:rPr>
                <w:sz w:val="24"/>
                <w:szCs w:val="24"/>
                <w:lang w:val="kk-KZ"/>
              </w:rPr>
            </w:pPr>
            <w:r w:rsidRPr="005B420E">
              <w:rPr>
                <w:sz w:val="24"/>
                <w:szCs w:val="24"/>
                <w:lang w:val="kk-KZ"/>
              </w:rPr>
              <w:t>РО4, РО8</w:t>
            </w:r>
          </w:p>
        </w:tc>
      </w:tr>
      <w:tr w:rsidR="00B5263E" w:rsidRPr="005B420E" w:rsidTr="004A4314">
        <w:tc>
          <w:tcPr>
            <w:tcW w:w="2240" w:type="dxa"/>
            <w:vMerge/>
          </w:tcPr>
          <w:p w:rsidR="00B5263E" w:rsidRPr="005B420E" w:rsidRDefault="00B5263E" w:rsidP="0050594A">
            <w:pPr>
              <w:rPr>
                <w:sz w:val="24"/>
                <w:szCs w:val="24"/>
              </w:rPr>
            </w:pPr>
          </w:p>
        </w:tc>
        <w:tc>
          <w:tcPr>
            <w:tcW w:w="992" w:type="dxa"/>
          </w:tcPr>
          <w:p w:rsidR="00B5263E" w:rsidRPr="005B420E" w:rsidRDefault="00B5263E" w:rsidP="006423EF">
            <w:pPr>
              <w:rPr>
                <w:sz w:val="24"/>
                <w:szCs w:val="24"/>
                <w:lang w:val="kk-KZ"/>
              </w:rPr>
            </w:pPr>
            <w:r w:rsidRPr="005B420E">
              <w:rPr>
                <w:sz w:val="24"/>
                <w:szCs w:val="24"/>
                <w:lang w:val="kk-KZ"/>
              </w:rPr>
              <w:t>ПД</w:t>
            </w:r>
          </w:p>
        </w:tc>
        <w:tc>
          <w:tcPr>
            <w:tcW w:w="992" w:type="dxa"/>
          </w:tcPr>
          <w:p w:rsidR="00B5263E" w:rsidRPr="005B420E" w:rsidRDefault="00B5263E" w:rsidP="006423EF">
            <w:pPr>
              <w:rPr>
                <w:sz w:val="24"/>
                <w:szCs w:val="24"/>
                <w:lang w:val="kk-KZ"/>
              </w:rPr>
            </w:pPr>
            <w:r w:rsidRPr="005B420E">
              <w:rPr>
                <w:sz w:val="24"/>
                <w:szCs w:val="24"/>
                <w:lang w:val="kk-KZ"/>
              </w:rPr>
              <w:t>КВ</w:t>
            </w:r>
          </w:p>
        </w:tc>
        <w:tc>
          <w:tcPr>
            <w:tcW w:w="2126" w:type="dxa"/>
          </w:tcPr>
          <w:p w:rsidR="00B5263E" w:rsidRPr="005B420E" w:rsidRDefault="00B5263E" w:rsidP="006423EF">
            <w:pPr>
              <w:rPr>
                <w:sz w:val="24"/>
                <w:szCs w:val="24"/>
                <w:lang w:val="kk-KZ"/>
              </w:rPr>
            </w:pPr>
            <w:r w:rsidRPr="005B420E">
              <w:rPr>
                <w:sz w:val="24"/>
                <w:szCs w:val="24"/>
                <w:lang w:val="kk-KZ"/>
              </w:rPr>
              <w:t>Программное обеспечение SCADA систем</w:t>
            </w:r>
          </w:p>
        </w:tc>
        <w:tc>
          <w:tcPr>
            <w:tcW w:w="5954" w:type="dxa"/>
          </w:tcPr>
          <w:p w:rsidR="00B5263E" w:rsidRPr="005B420E" w:rsidRDefault="00B5263E" w:rsidP="006423EF">
            <w:pPr>
              <w:jc w:val="both"/>
              <w:rPr>
                <w:sz w:val="24"/>
                <w:szCs w:val="24"/>
              </w:rPr>
            </w:pPr>
            <w:r w:rsidRPr="005B420E">
              <w:rPr>
                <w:sz w:val="24"/>
                <w:szCs w:val="24"/>
                <w:lang w:val="kk-KZ"/>
              </w:rPr>
              <w:t xml:space="preserve">Роль </w:t>
            </w:r>
            <w:r w:rsidRPr="005B420E">
              <w:rPr>
                <w:bCs/>
                <w:sz w:val="24"/>
                <w:szCs w:val="24"/>
                <w:lang w:val="en-US"/>
              </w:rPr>
              <w:t>SCADA</w:t>
            </w:r>
            <w:r w:rsidRPr="005B420E">
              <w:rPr>
                <w:bCs/>
                <w:sz w:val="24"/>
                <w:szCs w:val="24"/>
                <w:lang w:val="kk-KZ"/>
              </w:rPr>
              <w:t xml:space="preserve">-систем в современной </w:t>
            </w:r>
            <w:r w:rsidRPr="005B420E">
              <w:rPr>
                <w:sz w:val="24"/>
                <w:szCs w:val="24"/>
              </w:rPr>
              <w:t>АСУТП</w:t>
            </w:r>
            <w:r w:rsidRPr="005B420E">
              <w:rPr>
                <w:sz w:val="24"/>
                <w:szCs w:val="24"/>
                <w:lang w:val="kk-KZ"/>
              </w:rPr>
              <w:t xml:space="preserve">. </w:t>
            </w:r>
            <w:r w:rsidRPr="005B420E">
              <w:rPr>
                <w:bCs/>
                <w:sz w:val="24"/>
                <w:szCs w:val="24"/>
                <w:lang w:val="kk-KZ"/>
              </w:rPr>
              <w:t>Изучение ф</w:t>
            </w:r>
            <w:r w:rsidRPr="005B420E">
              <w:rPr>
                <w:sz w:val="24"/>
                <w:szCs w:val="24"/>
              </w:rPr>
              <w:t>ункциональны</w:t>
            </w:r>
            <w:r w:rsidRPr="005B420E">
              <w:rPr>
                <w:sz w:val="24"/>
                <w:szCs w:val="24"/>
                <w:lang w:val="kk-KZ"/>
              </w:rPr>
              <w:t>х</w:t>
            </w:r>
            <w:r w:rsidRPr="005B420E">
              <w:rPr>
                <w:sz w:val="24"/>
                <w:szCs w:val="24"/>
              </w:rPr>
              <w:t>возможност</w:t>
            </w:r>
            <w:r w:rsidRPr="005B420E">
              <w:rPr>
                <w:sz w:val="24"/>
                <w:szCs w:val="24"/>
                <w:lang w:val="kk-KZ"/>
              </w:rPr>
              <w:t>ей</w:t>
            </w:r>
            <w:r w:rsidRPr="005B420E">
              <w:rPr>
                <w:sz w:val="24"/>
                <w:szCs w:val="24"/>
              </w:rPr>
              <w:t xml:space="preserve"> и технически</w:t>
            </w:r>
            <w:r w:rsidRPr="005B420E">
              <w:rPr>
                <w:sz w:val="24"/>
                <w:szCs w:val="24"/>
                <w:lang w:val="kk-KZ"/>
              </w:rPr>
              <w:t xml:space="preserve">х </w:t>
            </w:r>
            <w:r w:rsidRPr="005B420E">
              <w:rPr>
                <w:sz w:val="24"/>
                <w:szCs w:val="24"/>
              </w:rPr>
              <w:t>характеристик</w:t>
            </w:r>
            <w:r w:rsidRPr="005B420E">
              <w:rPr>
                <w:sz w:val="24"/>
                <w:szCs w:val="24"/>
                <w:lang w:val="kk-KZ"/>
              </w:rPr>
              <w:t>, п</w:t>
            </w:r>
            <w:r w:rsidRPr="005B420E">
              <w:rPr>
                <w:sz w:val="24"/>
                <w:szCs w:val="24"/>
              </w:rPr>
              <w:t>рограммно-аппаратны</w:t>
            </w:r>
            <w:r w:rsidRPr="005B420E">
              <w:rPr>
                <w:sz w:val="24"/>
                <w:szCs w:val="24"/>
                <w:lang w:val="kk-KZ"/>
              </w:rPr>
              <w:t>х</w:t>
            </w:r>
            <w:r w:rsidRPr="005B420E">
              <w:rPr>
                <w:sz w:val="24"/>
                <w:szCs w:val="24"/>
              </w:rPr>
              <w:t xml:space="preserve"> платформ реализации SCADA-систем.</w:t>
            </w:r>
            <w:r w:rsidRPr="005B420E">
              <w:rPr>
                <w:sz w:val="24"/>
                <w:szCs w:val="24"/>
                <w:lang w:val="kk-KZ"/>
              </w:rPr>
              <w:t xml:space="preserve"> Освоение т</w:t>
            </w:r>
            <w:r w:rsidRPr="005B420E">
              <w:rPr>
                <w:sz w:val="24"/>
                <w:szCs w:val="24"/>
              </w:rPr>
              <w:t>ехнологи</w:t>
            </w:r>
            <w:r w:rsidRPr="005B420E">
              <w:rPr>
                <w:sz w:val="24"/>
                <w:szCs w:val="24"/>
                <w:lang w:val="kk-KZ"/>
              </w:rPr>
              <w:t>и</w:t>
            </w:r>
            <w:r w:rsidRPr="005B420E">
              <w:rPr>
                <w:sz w:val="24"/>
                <w:szCs w:val="24"/>
              </w:rPr>
              <w:t xml:space="preserve"> проектирования систем автоматизации на основе SCADA-систем</w:t>
            </w:r>
            <w:r w:rsidRPr="005B420E">
              <w:rPr>
                <w:sz w:val="24"/>
                <w:szCs w:val="24"/>
                <w:lang w:val="kk-KZ"/>
              </w:rPr>
              <w:t xml:space="preserve">. Работа с пакетом инструментальных программ </w:t>
            </w:r>
            <w:r w:rsidRPr="005B420E">
              <w:rPr>
                <w:sz w:val="24"/>
                <w:szCs w:val="24"/>
                <w:lang w:val="en-GB"/>
              </w:rPr>
              <w:t>SCADA</w:t>
            </w:r>
            <w:r w:rsidRPr="005B420E">
              <w:rPr>
                <w:sz w:val="24"/>
                <w:szCs w:val="24"/>
              </w:rPr>
              <w:t>-систем</w:t>
            </w:r>
            <w:r w:rsidRPr="005B420E">
              <w:rPr>
                <w:sz w:val="24"/>
                <w:szCs w:val="24"/>
                <w:lang w:val="kk-KZ"/>
              </w:rPr>
              <w:t>ы</w:t>
            </w:r>
            <w:r w:rsidRPr="005B420E">
              <w:rPr>
                <w:sz w:val="24"/>
                <w:szCs w:val="24"/>
              </w:rPr>
              <w:t>TraceMode</w:t>
            </w:r>
            <w:r w:rsidRPr="005B420E">
              <w:rPr>
                <w:sz w:val="24"/>
                <w:szCs w:val="24"/>
                <w:lang w:val="kk-KZ"/>
              </w:rPr>
              <w:t>. Освоение с</w:t>
            </w:r>
            <w:r w:rsidRPr="005B420E">
              <w:rPr>
                <w:sz w:val="24"/>
                <w:szCs w:val="24"/>
              </w:rPr>
              <w:t>тратеги</w:t>
            </w:r>
            <w:r w:rsidRPr="005B420E">
              <w:rPr>
                <w:sz w:val="24"/>
                <w:szCs w:val="24"/>
                <w:lang w:val="kk-KZ"/>
              </w:rPr>
              <w:t>й</w:t>
            </w:r>
            <w:r w:rsidRPr="005B420E">
              <w:rPr>
                <w:sz w:val="24"/>
                <w:szCs w:val="24"/>
              </w:rPr>
              <w:t xml:space="preserve"> разработки Проекта в зависимости от структуры и сложности АСУ</w:t>
            </w:r>
            <w:r w:rsidRPr="005B420E">
              <w:rPr>
                <w:sz w:val="24"/>
                <w:szCs w:val="24"/>
                <w:lang w:val="kk-KZ"/>
              </w:rPr>
              <w:t>. Разработка алгоритмов и программ обработки данных.</w:t>
            </w:r>
            <w:r w:rsidRPr="005B420E">
              <w:rPr>
                <w:sz w:val="24"/>
                <w:szCs w:val="24"/>
              </w:rPr>
              <w:t xml:space="preserve"> У</w:t>
            </w:r>
            <w:r w:rsidRPr="005B420E">
              <w:rPr>
                <w:sz w:val="24"/>
                <w:szCs w:val="24"/>
                <w:lang w:val="kk-KZ"/>
              </w:rPr>
              <w:t>правление правами доступа персонала, хранение технологической информации с и</w:t>
            </w:r>
            <w:r w:rsidRPr="005B420E">
              <w:rPr>
                <w:sz w:val="24"/>
                <w:szCs w:val="24"/>
              </w:rPr>
              <w:t>спользование</w:t>
            </w:r>
            <w:r w:rsidRPr="005B420E">
              <w:rPr>
                <w:sz w:val="24"/>
                <w:szCs w:val="24"/>
                <w:lang w:val="kk-KZ"/>
              </w:rPr>
              <w:t>м</w:t>
            </w:r>
            <w:r w:rsidRPr="005B420E">
              <w:rPr>
                <w:sz w:val="24"/>
                <w:szCs w:val="24"/>
              </w:rPr>
              <w:t xml:space="preserve"> промышленных архивов данных</w:t>
            </w:r>
            <w:r w:rsidRPr="005B420E">
              <w:rPr>
                <w:sz w:val="24"/>
                <w:szCs w:val="24"/>
                <w:lang w:val="kk-KZ"/>
              </w:rPr>
              <w:t xml:space="preserve">. Организация взаимодействия с реляционной базой данных под управлением </w:t>
            </w:r>
            <w:r w:rsidRPr="005B420E">
              <w:rPr>
                <w:sz w:val="24"/>
                <w:szCs w:val="24"/>
              </w:rPr>
              <w:t>СУБД</w:t>
            </w:r>
            <w:r w:rsidRPr="005B420E">
              <w:rPr>
                <w:sz w:val="24"/>
                <w:szCs w:val="24"/>
                <w:lang w:val="kk-KZ"/>
              </w:rPr>
              <w:t>.</w:t>
            </w:r>
          </w:p>
        </w:tc>
        <w:tc>
          <w:tcPr>
            <w:tcW w:w="979" w:type="dxa"/>
          </w:tcPr>
          <w:p w:rsidR="00B5263E" w:rsidRPr="005B420E" w:rsidRDefault="00B5263E" w:rsidP="006423EF">
            <w:pPr>
              <w:rPr>
                <w:sz w:val="24"/>
                <w:szCs w:val="24"/>
              </w:rPr>
            </w:pPr>
          </w:p>
        </w:tc>
        <w:tc>
          <w:tcPr>
            <w:tcW w:w="1701" w:type="dxa"/>
          </w:tcPr>
          <w:p w:rsidR="00B5263E" w:rsidRPr="005B420E" w:rsidRDefault="00B5263E" w:rsidP="006423EF">
            <w:pPr>
              <w:rPr>
                <w:sz w:val="24"/>
                <w:szCs w:val="24"/>
                <w:lang w:val="kk-KZ"/>
              </w:rPr>
            </w:pPr>
            <w:r w:rsidRPr="005B420E">
              <w:rPr>
                <w:sz w:val="24"/>
                <w:szCs w:val="24"/>
                <w:lang w:val="kk-KZ"/>
              </w:rPr>
              <w:t>РО4, РО5</w:t>
            </w:r>
          </w:p>
        </w:tc>
      </w:tr>
      <w:tr w:rsidR="00F37973" w:rsidRPr="005B420E" w:rsidTr="004A4314">
        <w:tc>
          <w:tcPr>
            <w:tcW w:w="2240" w:type="dxa"/>
          </w:tcPr>
          <w:p w:rsidR="00F37973" w:rsidRPr="00D02DC4" w:rsidRDefault="00D02DC4" w:rsidP="0050594A">
            <w:pPr>
              <w:rPr>
                <w:sz w:val="24"/>
                <w:szCs w:val="24"/>
                <w:lang w:val="kk-KZ"/>
              </w:rPr>
            </w:pPr>
            <w:r w:rsidRPr="00D02DC4">
              <w:rPr>
                <w:sz w:val="24"/>
                <w:szCs w:val="24"/>
              </w:rPr>
              <w:t>Модуль приобретение новых профессиональных компетенци</w:t>
            </w:r>
            <w:r>
              <w:rPr>
                <w:sz w:val="24"/>
                <w:szCs w:val="24"/>
                <w:lang w:val="kk-KZ"/>
              </w:rPr>
              <w:t>й</w:t>
            </w:r>
          </w:p>
        </w:tc>
        <w:tc>
          <w:tcPr>
            <w:tcW w:w="992" w:type="dxa"/>
          </w:tcPr>
          <w:p w:rsidR="00F37973" w:rsidRPr="005B420E" w:rsidRDefault="00D02DC4" w:rsidP="006423EF">
            <w:pPr>
              <w:rPr>
                <w:sz w:val="24"/>
                <w:szCs w:val="24"/>
                <w:lang w:val="kk-KZ"/>
              </w:rPr>
            </w:pPr>
            <w:r>
              <w:rPr>
                <w:sz w:val="24"/>
                <w:szCs w:val="24"/>
                <w:lang w:val="kk-KZ"/>
              </w:rPr>
              <w:t>БД</w:t>
            </w:r>
          </w:p>
        </w:tc>
        <w:tc>
          <w:tcPr>
            <w:tcW w:w="992" w:type="dxa"/>
          </w:tcPr>
          <w:p w:rsidR="00F37973" w:rsidRPr="005B420E" w:rsidRDefault="00D02DC4" w:rsidP="006423EF">
            <w:pPr>
              <w:rPr>
                <w:sz w:val="24"/>
                <w:szCs w:val="24"/>
                <w:lang w:val="kk-KZ"/>
              </w:rPr>
            </w:pPr>
            <w:r>
              <w:rPr>
                <w:sz w:val="24"/>
                <w:szCs w:val="24"/>
                <w:lang w:val="kk-KZ"/>
              </w:rPr>
              <w:t>КВ</w:t>
            </w:r>
          </w:p>
        </w:tc>
        <w:tc>
          <w:tcPr>
            <w:tcW w:w="2126" w:type="dxa"/>
          </w:tcPr>
          <w:p w:rsidR="00F37973" w:rsidRPr="005B420E" w:rsidRDefault="00D02DC4" w:rsidP="006423EF">
            <w:pPr>
              <w:rPr>
                <w:sz w:val="24"/>
                <w:szCs w:val="24"/>
                <w:lang w:val="kk-KZ"/>
              </w:rPr>
            </w:pPr>
            <w:r w:rsidRPr="00D02DC4">
              <w:rPr>
                <w:sz w:val="24"/>
                <w:szCs w:val="24"/>
                <w:lang w:val="kk-KZ"/>
              </w:rPr>
              <w:t>Дисциплины по дополнительной образовательной программе</w:t>
            </w:r>
          </w:p>
        </w:tc>
        <w:tc>
          <w:tcPr>
            <w:tcW w:w="5954" w:type="dxa"/>
          </w:tcPr>
          <w:p w:rsidR="00F37973" w:rsidRPr="00D02DC4" w:rsidRDefault="00D02DC4" w:rsidP="00D02DC4">
            <w:pPr>
              <w:rPr>
                <w:bCs/>
                <w:sz w:val="24"/>
                <w:szCs w:val="24"/>
                <w:shd w:val="clear" w:color="auto" w:fill="FFFFFF"/>
              </w:rPr>
            </w:pPr>
            <w:r w:rsidRPr="00D02DC4">
              <w:rPr>
                <w:color w:val="000000" w:themeColor="text1"/>
                <w:sz w:val="24"/>
                <w:szCs w:val="24"/>
                <w:lang w:val="kk-KZ"/>
              </w:rPr>
              <w:t>Совокупность дисциплин и (или) модулей и других видов учебной  работы,о</w:t>
            </w:r>
            <w:r w:rsidR="00AE4D78">
              <w:rPr>
                <w:color w:val="000000" w:themeColor="text1"/>
                <w:sz w:val="24"/>
                <w:szCs w:val="24"/>
                <w:lang w:val="kk-KZ"/>
              </w:rPr>
              <w:t>п</w:t>
            </w:r>
            <w:r w:rsidRPr="00D02DC4">
              <w:rPr>
                <w:color w:val="000000" w:themeColor="text1"/>
                <w:sz w:val="24"/>
                <w:szCs w:val="24"/>
                <w:lang w:val="kk-KZ"/>
              </w:rPr>
              <w:t>ределенная обучающимся для изучения с целью формирования  дополнительных компетенци</w:t>
            </w:r>
            <w:r>
              <w:rPr>
                <w:color w:val="000000" w:themeColor="text1"/>
                <w:sz w:val="24"/>
                <w:szCs w:val="24"/>
                <w:lang w:val="kk-KZ"/>
              </w:rPr>
              <w:t>й</w:t>
            </w:r>
          </w:p>
        </w:tc>
        <w:tc>
          <w:tcPr>
            <w:tcW w:w="979" w:type="dxa"/>
          </w:tcPr>
          <w:p w:rsidR="00F37973" w:rsidRPr="00D02DC4" w:rsidRDefault="00D02DC4" w:rsidP="006423EF">
            <w:pPr>
              <w:rPr>
                <w:sz w:val="24"/>
                <w:szCs w:val="24"/>
                <w:lang w:val="kk-KZ"/>
              </w:rPr>
            </w:pPr>
            <w:r>
              <w:rPr>
                <w:sz w:val="24"/>
                <w:szCs w:val="24"/>
                <w:lang w:val="kk-KZ"/>
              </w:rPr>
              <w:t>12</w:t>
            </w:r>
          </w:p>
        </w:tc>
        <w:tc>
          <w:tcPr>
            <w:tcW w:w="1701" w:type="dxa"/>
          </w:tcPr>
          <w:p w:rsidR="00F37973" w:rsidRPr="005B420E" w:rsidRDefault="00F37973" w:rsidP="006423EF">
            <w:pPr>
              <w:rPr>
                <w:sz w:val="24"/>
                <w:szCs w:val="24"/>
                <w:lang w:val="kk-KZ"/>
              </w:rPr>
            </w:pPr>
          </w:p>
        </w:tc>
      </w:tr>
      <w:tr w:rsidR="00AE1866" w:rsidRPr="005B420E" w:rsidTr="004A4314">
        <w:tc>
          <w:tcPr>
            <w:tcW w:w="2240" w:type="dxa"/>
          </w:tcPr>
          <w:p w:rsidR="00AE1866" w:rsidRPr="005B420E" w:rsidRDefault="00AE1866" w:rsidP="0050594A">
            <w:pPr>
              <w:rPr>
                <w:sz w:val="24"/>
                <w:szCs w:val="24"/>
              </w:rPr>
            </w:pPr>
            <w:r w:rsidRPr="005B420E">
              <w:rPr>
                <w:rFonts w:eastAsia="Times New Roman"/>
                <w:sz w:val="24"/>
                <w:szCs w:val="24"/>
              </w:rPr>
              <w:t>Модуль итоговой аттестации</w:t>
            </w:r>
          </w:p>
        </w:tc>
        <w:tc>
          <w:tcPr>
            <w:tcW w:w="992" w:type="dxa"/>
          </w:tcPr>
          <w:p w:rsidR="00AE1866" w:rsidRPr="005B420E" w:rsidRDefault="00AE1866" w:rsidP="006423EF">
            <w:pPr>
              <w:rPr>
                <w:sz w:val="24"/>
                <w:szCs w:val="24"/>
                <w:lang w:val="kk-KZ"/>
              </w:rPr>
            </w:pPr>
            <w:r w:rsidRPr="005B420E">
              <w:rPr>
                <w:sz w:val="24"/>
                <w:szCs w:val="24"/>
                <w:lang w:val="kk-KZ"/>
              </w:rPr>
              <w:t>ПД</w:t>
            </w:r>
          </w:p>
        </w:tc>
        <w:tc>
          <w:tcPr>
            <w:tcW w:w="992" w:type="dxa"/>
          </w:tcPr>
          <w:p w:rsidR="00AE1866" w:rsidRPr="005B420E" w:rsidRDefault="00AE1866" w:rsidP="006423EF">
            <w:pPr>
              <w:rPr>
                <w:sz w:val="24"/>
                <w:szCs w:val="24"/>
                <w:lang w:val="kk-KZ"/>
              </w:rPr>
            </w:pPr>
            <w:r w:rsidRPr="005B420E">
              <w:rPr>
                <w:sz w:val="24"/>
                <w:szCs w:val="24"/>
                <w:lang w:val="kk-KZ"/>
              </w:rPr>
              <w:t>ВК</w:t>
            </w:r>
          </w:p>
        </w:tc>
        <w:tc>
          <w:tcPr>
            <w:tcW w:w="2126" w:type="dxa"/>
          </w:tcPr>
          <w:p w:rsidR="00AE1866" w:rsidRPr="005B420E" w:rsidRDefault="00AE1866" w:rsidP="006423EF">
            <w:pPr>
              <w:rPr>
                <w:sz w:val="24"/>
                <w:szCs w:val="24"/>
                <w:lang w:val="kk-KZ"/>
              </w:rPr>
            </w:pPr>
            <w:r w:rsidRPr="005B420E">
              <w:rPr>
                <w:sz w:val="24"/>
                <w:szCs w:val="24"/>
                <w:lang w:val="kk-KZ"/>
              </w:rPr>
              <w:t>Преддипломная или производственная практика</w:t>
            </w:r>
          </w:p>
        </w:tc>
        <w:tc>
          <w:tcPr>
            <w:tcW w:w="5954" w:type="dxa"/>
          </w:tcPr>
          <w:p w:rsidR="00AE1866" w:rsidRPr="005B420E" w:rsidRDefault="00AE1866" w:rsidP="006423EF">
            <w:pPr>
              <w:jc w:val="both"/>
              <w:rPr>
                <w:sz w:val="24"/>
                <w:szCs w:val="24"/>
              </w:rPr>
            </w:pPr>
            <w:r w:rsidRPr="005B420E">
              <w:rPr>
                <w:sz w:val="24"/>
                <w:szCs w:val="24"/>
              </w:rPr>
              <w:t xml:space="preserve">Изучение технологии производства и конструктивных характеристик аппаратов и оборудования. </w:t>
            </w:r>
            <w:r w:rsidRPr="005B420E">
              <w:rPr>
                <w:sz w:val="24"/>
                <w:szCs w:val="24"/>
                <w:lang w:val="kk-KZ"/>
              </w:rPr>
              <w:t>Анализ с</w:t>
            </w:r>
            <w:r w:rsidRPr="005B420E">
              <w:rPr>
                <w:sz w:val="24"/>
                <w:szCs w:val="24"/>
              </w:rPr>
              <w:t>остав</w:t>
            </w:r>
            <w:r w:rsidRPr="005B420E">
              <w:rPr>
                <w:sz w:val="24"/>
                <w:szCs w:val="24"/>
                <w:lang w:val="kk-KZ"/>
              </w:rPr>
              <w:t>а</w:t>
            </w:r>
            <w:r w:rsidRPr="005B420E">
              <w:rPr>
                <w:sz w:val="24"/>
                <w:szCs w:val="24"/>
              </w:rPr>
              <w:t>, структур</w:t>
            </w:r>
            <w:r w:rsidRPr="005B420E">
              <w:rPr>
                <w:sz w:val="24"/>
                <w:szCs w:val="24"/>
                <w:lang w:val="kk-KZ"/>
              </w:rPr>
              <w:t>ы</w:t>
            </w:r>
            <w:r w:rsidRPr="005B420E">
              <w:rPr>
                <w:sz w:val="24"/>
                <w:szCs w:val="24"/>
              </w:rPr>
              <w:t xml:space="preserve"> и функционировани</w:t>
            </w:r>
            <w:r w:rsidRPr="005B420E">
              <w:rPr>
                <w:sz w:val="24"/>
                <w:szCs w:val="24"/>
                <w:lang w:val="kk-KZ"/>
              </w:rPr>
              <w:t>я</w:t>
            </w:r>
            <w:r w:rsidRPr="005B420E">
              <w:rPr>
                <w:sz w:val="24"/>
                <w:szCs w:val="24"/>
              </w:rPr>
              <w:t xml:space="preserve"> системы автоматизации. </w:t>
            </w:r>
            <w:r w:rsidRPr="005B420E">
              <w:rPr>
                <w:sz w:val="24"/>
                <w:szCs w:val="24"/>
                <w:lang w:val="kk-KZ"/>
              </w:rPr>
              <w:t xml:space="preserve">Приобретение практических навыков по наладке средств измерения, </w:t>
            </w:r>
            <w:r w:rsidRPr="005B420E">
              <w:rPr>
                <w:sz w:val="24"/>
                <w:szCs w:val="24"/>
              </w:rPr>
              <w:t xml:space="preserve">регулирования и логического управления. </w:t>
            </w:r>
            <w:r w:rsidRPr="005B420E">
              <w:rPr>
                <w:sz w:val="24"/>
                <w:szCs w:val="24"/>
                <w:lang w:val="kk-KZ"/>
              </w:rPr>
              <w:t>Освоение т</w:t>
            </w:r>
            <w:r w:rsidRPr="005B420E">
              <w:rPr>
                <w:sz w:val="24"/>
                <w:szCs w:val="24"/>
              </w:rPr>
              <w:t xml:space="preserve">ехнологии проектирования систем автоматизации и управления. </w:t>
            </w:r>
            <w:r w:rsidRPr="005B420E">
              <w:rPr>
                <w:sz w:val="24"/>
                <w:szCs w:val="24"/>
                <w:lang w:val="kk-KZ"/>
              </w:rPr>
              <w:t>Выполнение расчета</w:t>
            </w:r>
            <w:r w:rsidRPr="005B420E">
              <w:rPr>
                <w:sz w:val="24"/>
                <w:szCs w:val="24"/>
              </w:rPr>
              <w:t xml:space="preserve"> экономической эффективности </w:t>
            </w:r>
            <w:r w:rsidRPr="005B420E">
              <w:rPr>
                <w:sz w:val="24"/>
                <w:szCs w:val="24"/>
                <w:lang w:val="kk-KZ"/>
              </w:rPr>
              <w:t>проектируемой системы автоматизации</w:t>
            </w:r>
            <w:r w:rsidRPr="005B420E">
              <w:rPr>
                <w:sz w:val="24"/>
                <w:szCs w:val="24"/>
              </w:rPr>
              <w:t>. О</w:t>
            </w:r>
            <w:r w:rsidRPr="005B420E">
              <w:rPr>
                <w:sz w:val="24"/>
                <w:szCs w:val="24"/>
                <w:lang w:val="kk-KZ"/>
              </w:rPr>
              <w:t>рганизация мероприятий по об</w:t>
            </w:r>
            <w:r w:rsidRPr="005B420E">
              <w:rPr>
                <w:sz w:val="24"/>
                <w:szCs w:val="24"/>
              </w:rPr>
              <w:t>еспечени</w:t>
            </w:r>
            <w:r w:rsidRPr="005B420E">
              <w:rPr>
                <w:sz w:val="24"/>
                <w:szCs w:val="24"/>
                <w:lang w:val="kk-KZ"/>
              </w:rPr>
              <w:t>ю</w:t>
            </w:r>
            <w:r w:rsidRPr="005B420E">
              <w:rPr>
                <w:sz w:val="24"/>
                <w:szCs w:val="24"/>
              </w:rPr>
              <w:t xml:space="preserve"> безопасности жизнедеятельности и экологической чистоты.</w:t>
            </w:r>
          </w:p>
        </w:tc>
        <w:tc>
          <w:tcPr>
            <w:tcW w:w="979" w:type="dxa"/>
          </w:tcPr>
          <w:p w:rsidR="00AE1866" w:rsidRPr="005B420E" w:rsidRDefault="00AE1866" w:rsidP="006423EF">
            <w:pPr>
              <w:rPr>
                <w:sz w:val="24"/>
                <w:szCs w:val="24"/>
                <w:lang w:val="kk-KZ"/>
              </w:rPr>
            </w:pPr>
            <w:r w:rsidRPr="005B420E">
              <w:rPr>
                <w:sz w:val="24"/>
                <w:szCs w:val="24"/>
                <w:lang w:val="kk-KZ"/>
              </w:rPr>
              <w:t>8</w:t>
            </w:r>
          </w:p>
        </w:tc>
        <w:tc>
          <w:tcPr>
            <w:tcW w:w="1701" w:type="dxa"/>
          </w:tcPr>
          <w:p w:rsidR="00AE1866" w:rsidRPr="005B420E" w:rsidRDefault="00AE1866" w:rsidP="006423EF">
            <w:pPr>
              <w:rPr>
                <w:sz w:val="24"/>
                <w:szCs w:val="24"/>
                <w:lang w:val="kk-KZ"/>
              </w:rPr>
            </w:pPr>
            <w:r w:rsidRPr="005B420E">
              <w:rPr>
                <w:sz w:val="24"/>
                <w:szCs w:val="24"/>
                <w:lang w:val="kk-KZ"/>
              </w:rPr>
              <w:t>РО3, РО1, РО5, РО6, РО9, РО11</w:t>
            </w:r>
          </w:p>
        </w:tc>
      </w:tr>
      <w:tr w:rsidR="00AE1866" w:rsidRPr="005B420E" w:rsidTr="004A4314">
        <w:tc>
          <w:tcPr>
            <w:tcW w:w="2240" w:type="dxa"/>
          </w:tcPr>
          <w:p w:rsidR="00AE1866" w:rsidRPr="005B420E" w:rsidRDefault="00AE1866" w:rsidP="0050594A">
            <w:pPr>
              <w:rPr>
                <w:sz w:val="24"/>
                <w:szCs w:val="24"/>
              </w:rPr>
            </w:pPr>
          </w:p>
        </w:tc>
        <w:tc>
          <w:tcPr>
            <w:tcW w:w="992" w:type="dxa"/>
          </w:tcPr>
          <w:p w:rsidR="00AE1866" w:rsidRPr="005B420E" w:rsidRDefault="00AE1866" w:rsidP="006423EF">
            <w:pPr>
              <w:rPr>
                <w:sz w:val="24"/>
                <w:szCs w:val="24"/>
                <w:lang w:val="kk-KZ"/>
              </w:rPr>
            </w:pPr>
          </w:p>
        </w:tc>
        <w:tc>
          <w:tcPr>
            <w:tcW w:w="992" w:type="dxa"/>
          </w:tcPr>
          <w:p w:rsidR="00AE1866" w:rsidRPr="005B420E" w:rsidRDefault="00AE1866" w:rsidP="006423EF">
            <w:pPr>
              <w:rPr>
                <w:sz w:val="24"/>
                <w:szCs w:val="24"/>
                <w:lang w:val="kk-KZ"/>
              </w:rPr>
            </w:pPr>
          </w:p>
        </w:tc>
        <w:tc>
          <w:tcPr>
            <w:tcW w:w="2126" w:type="dxa"/>
          </w:tcPr>
          <w:p w:rsidR="00AE1866" w:rsidRPr="005B420E" w:rsidRDefault="00AE1866" w:rsidP="006423EF">
            <w:pPr>
              <w:rPr>
                <w:sz w:val="24"/>
                <w:szCs w:val="24"/>
                <w:lang w:val="kk-KZ"/>
              </w:rPr>
            </w:pPr>
            <w:r w:rsidRPr="005B420E">
              <w:rPr>
                <w:sz w:val="24"/>
                <w:szCs w:val="24"/>
                <w:lang w:val="kk-KZ"/>
              </w:rPr>
              <w:t xml:space="preserve">Написание и защита дипломной </w:t>
            </w:r>
            <w:r w:rsidRPr="005B420E">
              <w:rPr>
                <w:sz w:val="24"/>
                <w:szCs w:val="24"/>
                <w:lang w:val="kk-KZ"/>
              </w:rPr>
              <w:lastRenderedPageBreak/>
              <w:t>работы (проекта) или сдача комплексного экзамена</w:t>
            </w:r>
          </w:p>
        </w:tc>
        <w:tc>
          <w:tcPr>
            <w:tcW w:w="5954" w:type="dxa"/>
          </w:tcPr>
          <w:p w:rsidR="00AE1866" w:rsidRPr="005B420E" w:rsidRDefault="00AE1866" w:rsidP="006423EF">
            <w:pPr>
              <w:jc w:val="both"/>
              <w:rPr>
                <w:sz w:val="24"/>
                <w:szCs w:val="24"/>
              </w:rPr>
            </w:pPr>
            <w:r w:rsidRPr="005B420E">
              <w:rPr>
                <w:sz w:val="24"/>
                <w:szCs w:val="24"/>
                <w:lang w:val="kk-KZ"/>
              </w:rPr>
              <w:lastRenderedPageBreak/>
              <w:t xml:space="preserve">Анализ технологического процесса. Системно-технический синтез системы управления. Разработка информационного обеспечения АСУТП. Разработка </w:t>
            </w:r>
            <w:r w:rsidRPr="005B420E">
              <w:rPr>
                <w:sz w:val="24"/>
                <w:szCs w:val="24"/>
                <w:lang w:val="kk-KZ"/>
              </w:rPr>
              <w:lastRenderedPageBreak/>
              <w:t>структуры управления и контроля. Аппаратурно-технический синтез системы управления. Разработка принципиальных схем автоматизации. Проектирование операторского пункта. Проектирование монтажа средств автоматизации. Разработка и исследование алгоритма управления. Разработка решений по охране окружающей среды. Безопасность жизнедеятельности. Технико-экономическое обоснование эффективности системы управления.</w:t>
            </w:r>
          </w:p>
        </w:tc>
        <w:tc>
          <w:tcPr>
            <w:tcW w:w="979" w:type="dxa"/>
          </w:tcPr>
          <w:p w:rsidR="00AE1866" w:rsidRPr="005B420E" w:rsidRDefault="00AE1866" w:rsidP="006423EF">
            <w:pPr>
              <w:rPr>
                <w:sz w:val="24"/>
                <w:szCs w:val="24"/>
                <w:lang w:val="kk-KZ"/>
              </w:rPr>
            </w:pPr>
            <w:r w:rsidRPr="005B420E">
              <w:rPr>
                <w:sz w:val="24"/>
                <w:szCs w:val="24"/>
                <w:lang w:val="kk-KZ"/>
              </w:rPr>
              <w:lastRenderedPageBreak/>
              <w:t>12</w:t>
            </w:r>
          </w:p>
        </w:tc>
        <w:tc>
          <w:tcPr>
            <w:tcW w:w="1701" w:type="dxa"/>
          </w:tcPr>
          <w:p w:rsidR="00AE1866" w:rsidRPr="005B420E" w:rsidRDefault="00AE1866" w:rsidP="006423EF">
            <w:pPr>
              <w:rPr>
                <w:sz w:val="24"/>
                <w:szCs w:val="24"/>
                <w:lang w:val="kk-KZ"/>
              </w:rPr>
            </w:pPr>
            <w:r w:rsidRPr="005B420E">
              <w:rPr>
                <w:sz w:val="24"/>
                <w:szCs w:val="24"/>
                <w:lang w:val="kk-KZ"/>
              </w:rPr>
              <w:t xml:space="preserve">РО1, РО3, РО4, РО5, РО7, РО8, </w:t>
            </w:r>
            <w:r w:rsidRPr="005B420E">
              <w:rPr>
                <w:sz w:val="24"/>
                <w:szCs w:val="24"/>
                <w:lang w:val="kk-KZ"/>
              </w:rPr>
              <w:lastRenderedPageBreak/>
              <w:t>РО11</w:t>
            </w:r>
          </w:p>
        </w:tc>
      </w:tr>
    </w:tbl>
    <w:p w:rsidR="00F304AD" w:rsidRDefault="00F304AD">
      <w:pPr>
        <w:rPr>
          <w:lang w:val="kk-KZ"/>
        </w:rPr>
      </w:pPr>
    </w:p>
    <w:p w:rsidR="007144B7" w:rsidRPr="005B420E" w:rsidRDefault="007144B7">
      <w:pPr>
        <w:spacing w:after="200" w:line="276" w:lineRule="auto"/>
        <w:rPr>
          <w:b/>
          <w:sz w:val="24"/>
          <w:szCs w:val="28"/>
          <w:lang w:eastAsia="ko-KR"/>
        </w:rPr>
        <w:sectPr w:rsidR="007144B7" w:rsidRPr="005B420E" w:rsidSect="007144B7">
          <w:pgSz w:w="16838" w:h="11906" w:orient="landscape"/>
          <w:pgMar w:top="851" w:right="1134" w:bottom="1701" w:left="1134" w:header="709" w:footer="709" w:gutter="0"/>
          <w:cols w:space="708"/>
          <w:docGrid w:linePitch="360"/>
        </w:sectPr>
      </w:pPr>
    </w:p>
    <w:p w:rsidR="00237D8A" w:rsidRPr="005B420E" w:rsidRDefault="00237D8A" w:rsidP="00237D8A">
      <w:pPr>
        <w:spacing w:line="300" w:lineRule="auto"/>
        <w:ind w:firstLine="567"/>
        <w:jc w:val="center"/>
        <w:rPr>
          <w:b/>
          <w:sz w:val="28"/>
          <w:szCs w:val="28"/>
          <w:lang w:eastAsia="ko-KR"/>
        </w:rPr>
      </w:pPr>
      <w:r w:rsidRPr="005B420E">
        <w:rPr>
          <w:b/>
          <w:sz w:val="28"/>
          <w:szCs w:val="28"/>
          <w:lang w:eastAsia="ko-KR"/>
        </w:rPr>
        <w:lastRenderedPageBreak/>
        <w:t>ЛИСТ СОГЛАСОВАНИЯ</w:t>
      </w:r>
    </w:p>
    <w:p w:rsidR="0005426A" w:rsidRPr="005B420E" w:rsidRDefault="0005426A" w:rsidP="00237D8A">
      <w:pPr>
        <w:spacing w:line="300" w:lineRule="auto"/>
        <w:ind w:firstLine="567"/>
        <w:jc w:val="center"/>
        <w:rPr>
          <w:sz w:val="28"/>
          <w:szCs w:val="28"/>
          <w:lang w:eastAsia="ko-KR"/>
        </w:rPr>
      </w:pPr>
      <w:r w:rsidRPr="005B420E">
        <w:rPr>
          <w:sz w:val="28"/>
          <w:szCs w:val="28"/>
          <w:lang w:eastAsia="ko-KR"/>
        </w:rPr>
        <w:t xml:space="preserve">по Образовательной программе </w:t>
      </w:r>
      <w:r w:rsidR="00C65CC8" w:rsidRPr="005B420E">
        <w:rPr>
          <w:sz w:val="28"/>
          <w:szCs w:val="24"/>
        </w:rPr>
        <w:t>6В07110 – «Автоматизация и управление»</w:t>
      </w:r>
    </w:p>
    <w:p w:rsidR="00237D8A" w:rsidRPr="005B420E" w:rsidRDefault="00237D8A" w:rsidP="00237D8A">
      <w:pPr>
        <w:spacing w:line="300" w:lineRule="auto"/>
        <w:ind w:firstLine="567"/>
        <w:jc w:val="center"/>
        <w:rPr>
          <w:sz w:val="28"/>
          <w:szCs w:val="28"/>
          <w:lang w:eastAsia="ko-KR"/>
        </w:rPr>
      </w:pPr>
    </w:p>
    <w:p w:rsidR="00237D8A" w:rsidRPr="005B420E" w:rsidRDefault="00237D8A" w:rsidP="00237D8A">
      <w:pPr>
        <w:spacing w:line="300" w:lineRule="auto"/>
        <w:ind w:firstLine="567"/>
        <w:jc w:val="center"/>
        <w:rPr>
          <w:sz w:val="28"/>
          <w:szCs w:val="28"/>
          <w:lang w:eastAsia="ko-KR"/>
        </w:rPr>
      </w:pPr>
    </w:p>
    <w:p w:rsidR="00237D8A" w:rsidRPr="005B420E" w:rsidRDefault="00C65CC8" w:rsidP="00237D8A">
      <w:pPr>
        <w:spacing w:line="300" w:lineRule="auto"/>
        <w:ind w:firstLine="567"/>
        <w:rPr>
          <w:sz w:val="28"/>
          <w:szCs w:val="28"/>
          <w:lang w:eastAsia="ko-KR"/>
        </w:rPr>
      </w:pPr>
      <w:r w:rsidRPr="005B420E">
        <w:rPr>
          <w:sz w:val="28"/>
          <w:szCs w:val="28"/>
          <w:lang w:eastAsia="ko-KR"/>
        </w:rPr>
        <w:t>Директор ДАВ</w:t>
      </w:r>
      <w:r w:rsidRPr="005B420E">
        <w:rPr>
          <w:sz w:val="28"/>
          <w:szCs w:val="28"/>
          <w:lang w:eastAsia="ko-KR"/>
        </w:rPr>
        <w:tab/>
      </w:r>
      <w:r w:rsidRPr="005B420E">
        <w:rPr>
          <w:sz w:val="28"/>
          <w:szCs w:val="28"/>
          <w:lang w:eastAsia="ko-KR"/>
        </w:rPr>
        <w:tab/>
      </w:r>
      <w:r w:rsidR="00237D8A" w:rsidRPr="005B420E">
        <w:rPr>
          <w:sz w:val="28"/>
          <w:szCs w:val="28"/>
          <w:lang w:eastAsia="ko-KR"/>
        </w:rPr>
        <w:t>______________</w:t>
      </w:r>
      <w:r w:rsidRPr="005B420E">
        <w:rPr>
          <w:sz w:val="28"/>
          <w:szCs w:val="28"/>
          <w:lang w:eastAsia="ko-KR"/>
        </w:rPr>
        <w:t>Омаш</w:t>
      </w:r>
      <w:r w:rsidR="00927C48" w:rsidRPr="005B420E">
        <w:rPr>
          <w:sz w:val="28"/>
          <w:szCs w:val="28"/>
          <w:lang w:eastAsia="ko-KR"/>
        </w:rPr>
        <w:t>о</w:t>
      </w:r>
      <w:r w:rsidRPr="005B420E">
        <w:rPr>
          <w:sz w:val="28"/>
          <w:szCs w:val="28"/>
          <w:lang w:eastAsia="ko-KR"/>
        </w:rPr>
        <w:t>ва Г.</w:t>
      </w:r>
      <w:r w:rsidR="00927C48" w:rsidRPr="005B420E">
        <w:rPr>
          <w:sz w:val="28"/>
          <w:szCs w:val="28"/>
          <w:lang w:eastAsia="ko-KR"/>
        </w:rPr>
        <w:t>Ч</w:t>
      </w:r>
      <w:r w:rsidRPr="005B420E">
        <w:rPr>
          <w:sz w:val="28"/>
          <w:szCs w:val="28"/>
          <w:lang w:eastAsia="ko-KR"/>
        </w:rPr>
        <w:t xml:space="preserve">. </w:t>
      </w:r>
    </w:p>
    <w:p w:rsidR="00237D8A" w:rsidRPr="005B420E" w:rsidRDefault="00C65CC8" w:rsidP="00237D8A">
      <w:pPr>
        <w:spacing w:line="300" w:lineRule="auto"/>
        <w:ind w:firstLine="567"/>
        <w:rPr>
          <w:lang w:eastAsia="ko-KR"/>
        </w:rPr>
      </w:pP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00237D8A" w:rsidRPr="005B420E">
        <w:rPr>
          <w:lang w:eastAsia="ko-KR"/>
        </w:rPr>
        <w:t>подпись</w:t>
      </w:r>
    </w:p>
    <w:p w:rsidR="00237D8A" w:rsidRPr="005B420E" w:rsidRDefault="00237D8A" w:rsidP="00237D8A">
      <w:pPr>
        <w:spacing w:line="300" w:lineRule="auto"/>
        <w:ind w:firstLine="567"/>
        <w:rPr>
          <w:sz w:val="28"/>
          <w:szCs w:val="28"/>
          <w:lang w:eastAsia="ko-KR"/>
        </w:rPr>
      </w:pPr>
      <w:r w:rsidRPr="005B420E">
        <w:rPr>
          <w:sz w:val="28"/>
          <w:szCs w:val="28"/>
          <w:lang w:eastAsia="ko-KR"/>
        </w:rPr>
        <w:t xml:space="preserve">Директор </w:t>
      </w:r>
      <w:r w:rsidR="00927C48" w:rsidRPr="005B420E">
        <w:rPr>
          <w:sz w:val="28"/>
          <w:szCs w:val="28"/>
          <w:lang w:eastAsia="ko-KR"/>
        </w:rPr>
        <w:t>ДАН</w:t>
      </w:r>
      <w:r w:rsidR="00C65CC8" w:rsidRPr="005B420E">
        <w:rPr>
          <w:sz w:val="28"/>
          <w:szCs w:val="28"/>
          <w:lang w:eastAsia="ko-KR"/>
        </w:rPr>
        <w:tab/>
      </w:r>
      <w:r w:rsidR="002C1A8B">
        <w:rPr>
          <w:sz w:val="28"/>
          <w:szCs w:val="28"/>
          <w:lang w:eastAsia="ko-KR"/>
        </w:rPr>
        <w:tab/>
      </w:r>
      <w:r w:rsidRPr="005B420E">
        <w:rPr>
          <w:sz w:val="28"/>
          <w:szCs w:val="28"/>
          <w:lang w:eastAsia="ko-KR"/>
        </w:rPr>
        <w:t>______________</w:t>
      </w:r>
      <w:r w:rsidR="00927C48" w:rsidRPr="005B420E">
        <w:rPr>
          <w:sz w:val="28"/>
          <w:szCs w:val="28"/>
          <w:lang w:eastAsia="ko-KR"/>
        </w:rPr>
        <w:t>Жанабай Н.Ж</w:t>
      </w:r>
      <w:r w:rsidR="00C65CC8" w:rsidRPr="005B420E">
        <w:rPr>
          <w:sz w:val="28"/>
          <w:szCs w:val="28"/>
          <w:lang w:eastAsia="ko-KR"/>
        </w:rPr>
        <w:t>.</w:t>
      </w:r>
    </w:p>
    <w:p w:rsidR="00237D8A" w:rsidRPr="005B420E" w:rsidRDefault="00C65CC8" w:rsidP="00237D8A">
      <w:pPr>
        <w:spacing w:line="300" w:lineRule="auto"/>
        <w:ind w:firstLine="567"/>
        <w:rPr>
          <w:lang w:eastAsia="ko-KR"/>
        </w:rPr>
      </w:pP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00237D8A" w:rsidRPr="005B420E">
        <w:rPr>
          <w:lang w:eastAsia="ko-KR"/>
        </w:rPr>
        <w:t>подпись</w:t>
      </w:r>
    </w:p>
    <w:p w:rsidR="00237D8A" w:rsidRPr="005B420E" w:rsidRDefault="00237D8A" w:rsidP="00237D8A">
      <w:pPr>
        <w:spacing w:line="300" w:lineRule="auto"/>
        <w:ind w:firstLine="567"/>
        <w:rPr>
          <w:sz w:val="28"/>
          <w:szCs w:val="28"/>
          <w:lang w:eastAsia="ko-KR"/>
        </w:rPr>
      </w:pPr>
      <w:r w:rsidRPr="005B420E">
        <w:rPr>
          <w:sz w:val="28"/>
          <w:szCs w:val="28"/>
          <w:lang w:eastAsia="ko-KR"/>
        </w:rPr>
        <w:t>Директор ДН</w:t>
      </w:r>
      <w:r w:rsidR="00927C48" w:rsidRPr="005B420E">
        <w:rPr>
          <w:sz w:val="28"/>
          <w:szCs w:val="28"/>
          <w:lang w:eastAsia="ko-KR"/>
        </w:rPr>
        <w:t>П</w:t>
      </w:r>
      <w:r w:rsidRPr="005B420E">
        <w:rPr>
          <w:sz w:val="28"/>
          <w:szCs w:val="28"/>
          <w:lang w:eastAsia="ko-KR"/>
        </w:rPr>
        <w:t>и</w:t>
      </w:r>
      <w:r w:rsidR="00927C48" w:rsidRPr="005B420E">
        <w:rPr>
          <w:sz w:val="28"/>
          <w:szCs w:val="28"/>
          <w:lang w:eastAsia="ko-KR"/>
        </w:rPr>
        <w:t>К</w:t>
      </w:r>
      <w:r w:rsidR="00C65CC8" w:rsidRPr="005B420E">
        <w:rPr>
          <w:sz w:val="28"/>
          <w:szCs w:val="28"/>
          <w:lang w:eastAsia="ko-KR"/>
        </w:rPr>
        <w:tab/>
      </w:r>
      <w:r w:rsidR="00256FC2" w:rsidRPr="005B420E">
        <w:rPr>
          <w:sz w:val="28"/>
          <w:szCs w:val="28"/>
          <w:lang w:eastAsia="ko-KR"/>
        </w:rPr>
        <w:tab/>
      </w:r>
      <w:r w:rsidRPr="005B420E">
        <w:rPr>
          <w:sz w:val="28"/>
          <w:szCs w:val="28"/>
          <w:lang w:eastAsia="ko-KR"/>
        </w:rPr>
        <w:t>_____________</w:t>
      </w:r>
      <w:r w:rsidR="00927C48" w:rsidRPr="005B420E">
        <w:rPr>
          <w:sz w:val="28"/>
          <w:szCs w:val="28"/>
          <w:lang w:eastAsia="ko-KR"/>
        </w:rPr>
        <w:t>Бажиров Т.С.</w:t>
      </w:r>
    </w:p>
    <w:p w:rsidR="00237D8A" w:rsidRPr="005B420E" w:rsidRDefault="00C65CC8" w:rsidP="00237D8A">
      <w:pPr>
        <w:spacing w:line="300" w:lineRule="auto"/>
        <w:ind w:firstLine="567"/>
        <w:rPr>
          <w:lang w:eastAsia="ko-KR"/>
        </w:rPr>
      </w:pP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Pr="005B420E">
        <w:rPr>
          <w:sz w:val="28"/>
          <w:szCs w:val="28"/>
          <w:lang w:eastAsia="ko-KR"/>
        </w:rPr>
        <w:tab/>
      </w:r>
      <w:r w:rsidR="00237D8A" w:rsidRPr="005B420E">
        <w:rPr>
          <w:lang w:eastAsia="ko-KR"/>
        </w:rPr>
        <w:t>подпись</w:t>
      </w:r>
    </w:p>
    <w:p w:rsidR="00237D8A" w:rsidRPr="005B420E" w:rsidRDefault="00237D8A" w:rsidP="00237D8A">
      <w:pPr>
        <w:spacing w:line="300" w:lineRule="auto"/>
        <w:ind w:firstLine="567"/>
        <w:rPr>
          <w:szCs w:val="28"/>
          <w:lang w:eastAsia="ko-KR"/>
        </w:rPr>
      </w:pPr>
    </w:p>
    <w:p w:rsidR="00237D8A" w:rsidRPr="005B420E" w:rsidRDefault="00237D8A" w:rsidP="00237D8A">
      <w:pPr>
        <w:spacing w:line="300" w:lineRule="auto"/>
        <w:ind w:firstLine="567"/>
        <w:rPr>
          <w:sz w:val="28"/>
          <w:szCs w:val="28"/>
          <w:lang w:eastAsia="ko-KR"/>
        </w:rPr>
      </w:pPr>
    </w:p>
    <w:p w:rsidR="00237D8A" w:rsidRPr="005B420E" w:rsidRDefault="00237D8A" w:rsidP="00237D8A">
      <w:pPr>
        <w:spacing w:line="300" w:lineRule="auto"/>
        <w:ind w:firstLine="567"/>
        <w:rPr>
          <w:sz w:val="28"/>
          <w:szCs w:val="28"/>
          <w:lang w:eastAsia="ko-KR"/>
        </w:rPr>
      </w:pPr>
    </w:p>
    <w:p w:rsidR="004F6248" w:rsidRPr="005B420E" w:rsidRDefault="004F6248"/>
    <w:sectPr w:rsidR="004F6248" w:rsidRPr="005B420E" w:rsidSect="004F62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B08" w:rsidRDefault="009A5B08" w:rsidP="00782BFF">
      <w:r>
        <w:separator/>
      </w:r>
    </w:p>
  </w:endnote>
  <w:endnote w:type="continuationSeparator" w:id="1">
    <w:p w:rsidR="009A5B08" w:rsidRDefault="009A5B08" w:rsidP="00782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5A" w:rsidRDefault="00136E5A">
    <w:pPr>
      <w:pStyle w:val="ad"/>
      <w:jc w:val="center"/>
    </w:pPr>
    <w:r w:rsidRPr="00782BFF">
      <w:rPr>
        <w:sz w:val="24"/>
        <w:szCs w:val="24"/>
      </w:rPr>
      <w:fldChar w:fldCharType="begin"/>
    </w:r>
    <w:r w:rsidRPr="00782BFF">
      <w:rPr>
        <w:sz w:val="24"/>
        <w:szCs w:val="24"/>
      </w:rPr>
      <w:instrText xml:space="preserve"> PAGE   \* MERGEFORMAT </w:instrText>
    </w:r>
    <w:r w:rsidRPr="00782BFF">
      <w:rPr>
        <w:sz w:val="24"/>
        <w:szCs w:val="24"/>
      </w:rPr>
      <w:fldChar w:fldCharType="separate"/>
    </w:r>
    <w:r w:rsidR="00EA1329">
      <w:rPr>
        <w:noProof/>
        <w:sz w:val="24"/>
        <w:szCs w:val="24"/>
      </w:rPr>
      <w:t>2</w:t>
    </w:r>
    <w:r w:rsidRPr="00782BFF">
      <w:rPr>
        <w:sz w:val="24"/>
        <w:szCs w:val="24"/>
      </w:rPr>
      <w:fldChar w:fldCharType="end"/>
    </w:r>
  </w:p>
  <w:p w:rsidR="00136E5A" w:rsidRDefault="00136E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B08" w:rsidRDefault="009A5B08" w:rsidP="00782BFF">
      <w:r>
        <w:separator/>
      </w:r>
    </w:p>
  </w:footnote>
  <w:footnote w:type="continuationSeparator" w:id="1">
    <w:p w:rsidR="009A5B08" w:rsidRDefault="009A5B08" w:rsidP="00782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1494" w:hanging="360"/>
      </w:pPr>
      <w:rPr>
        <w:color w:val="auto"/>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37D8A"/>
    <w:rsid w:val="00003465"/>
    <w:rsid w:val="000073CA"/>
    <w:rsid w:val="000157B4"/>
    <w:rsid w:val="000235BD"/>
    <w:rsid w:val="00027208"/>
    <w:rsid w:val="00034A95"/>
    <w:rsid w:val="00035BEA"/>
    <w:rsid w:val="000365DC"/>
    <w:rsid w:val="00042698"/>
    <w:rsid w:val="00046996"/>
    <w:rsid w:val="00052550"/>
    <w:rsid w:val="0005426A"/>
    <w:rsid w:val="000609F1"/>
    <w:rsid w:val="00062F46"/>
    <w:rsid w:val="000735F0"/>
    <w:rsid w:val="000749D5"/>
    <w:rsid w:val="00075737"/>
    <w:rsid w:val="00075E1D"/>
    <w:rsid w:val="00076B44"/>
    <w:rsid w:val="000830E0"/>
    <w:rsid w:val="00084F10"/>
    <w:rsid w:val="000926CC"/>
    <w:rsid w:val="000934CF"/>
    <w:rsid w:val="00095D09"/>
    <w:rsid w:val="000A0F33"/>
    <w:rsid w:val="000A455D"/>
    <w:rsid w:val="000A4E20"/>
    <w:rsid w:val="000A5CA2"/>
    <w:rsid w:val="000C065E"/>
    <w:rsid w:val="000C0DEC"/>
    <w:rsid w:val="000C0EDA"/>
    <w:rsid w:val="000C377E"/>
    <w:rsid w:val="000C51BF"/>
    <w:rsid w:val="000C5FD9"/>
    <w:rsid w:val="000C652B"/>
    <w:rsid w:val="000D5B71"/>
    <w:rsid w:val="000D6544"/>
    <w:rsid w:val="000D6567"/>
    <w:rsid w:val="000E230E"/>
    <w:rsid w:val="000E3FC2"/>
    <w:rsid w:val="000E5A19"/>
    <w:rsid w:val="000F186E"/>
    <w:rsid w:val="000F7C0E"/>
    <w:rsid w:val="0010157A"/>
    <w:rsid w:val="00107283"/>
    <w:rsid w:val="00115732"/>
    <w:rsid w:val="00116870"/>
    <w:rsid w:val="00117567"/>
    <w:rsid w:val="00122618"/>
    <w:rsid w:val="00122BBB"/>
    <w:rsid w:val="00124BBC"/>
    <w:rsid w:val="00124FC5"/>
    <w:rsid w:val="00125B99"/>
    <w:rsid w:val="00126973"/>
    <w:rsid w:val="00127326"/>
    <w:rsid w:val="00135A77"/>
    <w:rsid w:val="00136E5A"/>
    <w:rsid w:val="00146BD7"/>
    <w:rsid w:val="0014762A"/>
    <w:rsid w:val="00147CBA"/>
    <w:rsid w:val="00152C1A"/>
    <w:rsid w:val="00156C5B"/>
    <w:rsid w:val="001579F0"/>
    <w:rsid w:val="00162072"/>
    <w:rsid w:val="00166D20"/>
    <w:rsid w:val="001717A9"/>
    <w:rsid w:val="00175283"/>
    <w:rsid w:val="00176391"/>
    <w:rsid w:val="00182ED9"/>
    <w:rsid w:val="0018470B"/>
    <w:rsid w:val="00184F18"/>
    <w:rsid w:val="001856EE"/>
    <w:rsid w:val="0019214A"/>
    <w:rsid w:val="00192990"/>
    <w:rsid w:val="00192DDE"/>
    <w:rsid w:val="00194EFE"/>
    <w:rsid w:val="001A3D95"/>
    <w:rsid w:val="001A50E3"/>
    <w:rsid w:val="001B164E"/>
    <w:rsid w:val="001D0504"/>
    <w:rsid w:val="001F42E2"/>
    <w:rsid w:val="002057A7"/>
    <w:rsid w:val="00207A64"/>
    <w:rsid w:val="002132C8"/>
    <w:rsid w:val="0021432C"/>
    <w:rsid w:val="00216B29"/>
    <w:rsid w:val="00224908"/>
    <w:rsid w:val="0022551D"/>
    <w:rsid w:val="00231D11"/>
    <w:rsid w:val="002361F1"/>
    <w:rsid w:val="0023693F"/>
    <w:rsid w:val="00237D8A"/>
    <w:rsid w:val="00242763"/>
    <w:rsid w:val="002473BC"/>
    <w:rsid w:val="00250473"/>
    <w:rsid w:val="00256FC2"/>
    <w:rsid w:val="0026138B"/>
    <w:rsid w:val="002617FD"/>
    <w:rsid w:val="00266545"/>
    <w:rsid w:val="00266D28"/>
    <w:rsid w:val="002772A2"/>
    <w:rsid w:val="00285C23"/>
    <w:rsid w:val="002907D4"/>
    <w:rsid w:val="00290DD3"/>
    <w:rsid w:val="002A2334"/>
    <w:rsid w:val="002A6F11"/>
    <w:rsid w:val="002B0C42"/>
    <w:rsid w:val="002C1A8B"/>
    <w:rsid w:val="002C258E"/>
    <w:rsid w:val="002C32B0"/>
    <w:rsid w:val="002C4EA1"/>
    <w:rsid w:val="002D3207"/>
    <w:rsid w:val="002D4449"/>
    <w:rsid w:val="002E316C"/>
    <w:rsid w:val="002E435A"/>
    <w:rsid w:val="002E4C9D"/>
    <w:rsid w:val="002F08E0"/>
    <w:rsid w:val="002F13F3"/>
    <w:rsid w:val="002F2100"/>
    <w:rsid w:val="002F3E67"/>
    <w:rsid w:val="003042E5"/>
    <w:rsid w:val="00304BB3"/>
    <w:rsid w:val="00313B51"/>
    <w:rsid w:val="00330EED"/>
    <w:rsid w:val="00331786"/>
    <w:rsid w:val="003357F8"/>
    <w:rsid w:val="00335BF3"/>
    <w:rsid w:val="003512DA"/>
    <w:rsid w:val="00352DF9"/>
    <w:rsid w:val="00353EED"/>
    <w:rsid w:val="00355067"/>
    <w:rsid w:val="00361334"/>
    <w:rsid w:val="00370C00"/>
    <w:rsid w:val="00370E13"/>
    <w:rsid w:val="003747C3"/>
    <w:rsid w:val="00383037"/>
    <w:rsid w:val="0039334D"/>
    <w:rsid w:val="003A5666"/>
    <w:rsid w:val="003B03E2"/>
    <w:rsid w:val="003B67FB"/>
    <w:rsid w:val="003C0ACB"/>
    <w:rsid w:val="003D3E1F"/>
    <w:rsid w:val="003D5979"/>
    <w:rsid w:val="003E014D"/>
    <w:rsid w:val="003E70AB"/>
    <w:rsid w:val="003F19D3"/>
    <w:rsid w:val="0040085C"/>
    <w:rsid w:val="00400ACD"/>
    <w:rsid w:val="00412013"/>
    <w:rsid w:val="00413E98"/>
    <w:rsid w:val="004140A9"/>
    <w:rsid w:val="004161FD"/>
    <w:rsid w:val="00416C73"/>
    <w:rsid w:val="00417ABA"/>
    <w:rsid w:val="00421140"/>
    <w:rsid w:val="004216DB"/>
    <w:rsid w:val="00421E03"/>
    <w:rsid w:val="00424A7C"/>
    <w:rsid w:val="00431CAF"/>
    <w:rsid w:val="00433642"/>
    <w:rsid w:val="00436AF3"/>
    <w:rsid w:val="00437415"/>
    <w:rsid w:val="00441CC1"/>
    <w:rsid w:val="00454ACA"/>
    <w:rsid w:val="004551F2"/>
    <w:rsid w:val="004574C6"/>
    <w:rsid w:val="00457991"/>
    <w:rsid w:val="0047037E"/>
    <w:rsid w:val="0047473E"/>
    <w:rsid w:val="00476DE5"/>
    <w:rsid w:val="00491172"/>
    <w:rsid w:val="00493AA3"/>
    <w:rsid w:val="00494777"/>
    <w:rsid w:val="004A0241"/>
    <w:rsid w:val="004A4314"/>
    <w:rsid w:val="004A5F91"/>
    <w:rsid w:val="004C0581"/>
    <w:rsid w:val="004C20B9"/>
    <w:rsid w:val="004C21A6"/>
    <w:rsid w:val="004C4431"/>
    <w:rsid w:val="004D4700"/>
    <w:rsid w:val="004E7F11"/>
    <w:rsid w:val="004F40FC"/>
    <w:rsid w:val="004F621F"/>
    <w:rsid w:val="004F6248"/>
    <w:rsid w:val="004F7DB7"/>
    <w:rsid w:val="00500783"/>
    <w:rsid w:val="00502768"/>
    <w:rsid w:val="0050594A"/>
    <w:rsid w:val="005071EE"/>
    <w:rsid w:val="0051108D"/>
    <w:rsid w:val="00514BBC"/>
    <w:rsid w:val="00520781"/>
    <w:rsid w:val="005250FC"/>
    <w:rsid w:val="00525B43"/>
    <w:rsid w:val="005302A8"/>
    <w:rsid w:val="0053056A"/>
    <w:rsid w:val="005347BD"/>
    <w:rsid w:val="00535E6E"/>
    <w:rsid w:val="00536A45"/>
    <w:rsid w:val="00542341"/>
    <w:rsid w:val="005447B1"/>
    <w:rsid w:val="00547975"/>
    <w:rsid w:val="00551923"/>
    <w:rsid w:val="00553A92"/>
    <w:rsid w:val="005633B1"/>
    <w:rsid w:val="00563D7D"/>
    <w:rsid w:val="00563D84"/>
    <w:rsid w:val="0056581F"/>
    <w:rsid w:val="00576250"/>
    <w:rsid w:val="00576AE0"/>
    <w:rsid w:val="0057792B"/>
    <w:rsid w:val="00590F90"/>
    <w:rsid w:val="005936CA"/>
    <w:rsid w:val="00593DC6"/>
    <w:rsid w:val="00594621"/>
    <w:rsid w:val="005952AD"/>
    <w:rsid w:val="005A40E6"/>
    <w:rsid w:val="005B27FC"/>
    <w:rsid w:val="005B2FE7"/>
    <w:rsid w:val="005B420E"/>
    <w:rsid w:val="005B42E3"/>
    <w:rsid w:val="005B6D60"/>
    <w:rsid w:val="005B7C70"/>
    <w:rsid w:val="005C0786"/>
    <w:rsid w:val="005D3104"/>
    <w:rsid w:val="005D5FCD"/>
    <w:rsid w:val="005E03A3"/>
    <w:rsid w:val="005E05E1"/>
    <w:rsid w:val="005E66D0"/>
    <w:rsid w:val="00602AFC"/>
    <w:rsid w:val="006054FA"/>
    <w:rsid w:val="006057FE"/>
    <w:rsid w:val="00611D0E"/>
    <w:rsid w:val="00611EAE"/>
    <w:rsid w:val="0061445B"/>
    <w:rsid w:val="00614F41"/>
    <w:rsid w:val="00617B90"/>
    <w:rsid w:val="00620800"/>
    <w:rsid w:val="00624CCC"/>
    <w:rsid w:val="00635966"/>
    <w:rsid w:val="006423EF"/>
    <w:rsid w:val="006478BC"/>
    <w:rsid w:val="00657ADA"/>
    <w:rsid w:val="00662F7D"/>
    <w:rsid w:val="006674E7"/>
    <w:rsid w:val="006725B5"/>
    <w:rsid w:val="00677863"/>
    <w:rsid w:val="00677B9E"/>
    <w:rsid w:val="006836B0"/>
    <w:rsid w:val="006846FC"/>
    <w:rsid w:val="00686B52"/>
    <w:rsid w:val="00686E81"/>
    <w:rsid w:val="00696D7C"/>
    <w:rsid w:val="006A2AD2"/>
    <w:rsid w:val="006A3E17"/>
    <w:rsid w:val="006B08F6"/>
    <w:rsid w:val="006B2506"/>
    <w:rsid w:val="006B339C"/>
    <w:rsid w:val="006B3A58"/>
    <w:rsid w:val="006B6EF7"/>
    <w:rsid w:val="006C4CB2"/>
    <w:rsid w:val="006C7EFC"/>
    <w:rsid w:val="006D26F4"/>
    <w:rsid w:val="006D4D4E"/>
    <w:rsid w:val="006D6ED1"/>
    <w:rsid w:val="006D7046"/>
    <w:rsid w:val="006D7346"/>
    <w:rsid w:val="006E2D82"/>
    <w:rsid w:val="006F0C92"/>
    <w:rsid w:val="006F2F46"/>
    <w:rsid w:val="006F786D"/>
    <w:rsid w:val="00701531"/>
    <w:rsid w:val="00706F79"/>
    <w:rsid w:val="007144B7"/>
    <w:rsid w:val="007164FE"/>
    <w:rsid w:val="00725706"/>
    <w:rsid w:val="007326E9"/>
    <w:rsid w:val="00734A46"/>
    <w:rsid w:val="00734DCA"/>
    <w:rsid w:val="0073591D"/>
    <w:rsid w:val="00737EF4"/>
    <w:rsid w:val="00740CD9"/>
    <w:rsid w:val="00740E97"/>
    <w:rsid w:val="00740F7E"/>
    <w:rsid w:val="00760FF0"/>
    <w:rsid w:val="00767C6E"/>
    <w:rsid w:val="00770EAA"/>
    <w:rsid w:val="00780D75"/>
    <w:rsid w:val="00782BFF"/>
    <w:rsid w:val="007838AA"/>
    <w:rsid w:val="0079117C"/>
    <w:rsid w:val="007960C0"/>
    <w:rsid w:val="007976AC"/>
    <w:rsid w:val="007A5759"/>
    <w:rsid w:val="007B1A71"/>
    <w:rsid w:val="007B6646"/>
    <w:rsid w:val="007B7670"/>
    <w:rsid w:val="007C61DE"/>
    <w:rsid w:val="007C65D7"/>
    <w:rsid w:val="007D31E7"/>
    <w:rsid w:val="007E1B8F"/>
    <w:rsid w:val="007E1F4B"/>
    <w:rsid w:val="007E3475"/>
    <w:rsid w:val="007F1A7A"/>
    <w:rsid w:val="00802823"/>
    <w:rsid w:val="00802E95"/>
    <w:rsid w:val="0080595F"/>
    <w:rsid w:val="00810B2C"/>
    <w:rsid w:val="0081107F"/>
    <w:rsid w:val="00814640"/>
    <w:rsid w:val="008203B2"/>
    <w:rsid w:val="00822EF0"/>
    <w:rsid w:val="0082626E"/>
    <w:rsid w:val="00831410"/>
    <w:rsid w:val="00833231"/>
    <w:rsid w:val="008353B9"/>
    <w:rsid w:val="00840426"/>
    <w:rsid w:val="00846BF8"/>
    <w:rsid w:val="00846E6E"/>
    <w:rsid w:val="00851EC7"/>
    <w:rsid w:val="0085235C"/>
    <w:rsid w:val="0086158F"/>
    <w:rsid w:val="00863462"/>
    <w:rsid w:val="00866F5F"/>
    <w:rsid w:val="008673D8"/>
    <w:rsid w:val="008723E8"/>
    <w:rsid w:val="00874BCB"/>
    <w:rsid w:val="00875337"/>
    <w:rsid w:val="00875F13"/>
    <w:rsid w:val="0087683C"/>
    <w:rsid w:val="00882DCE"/>
    <w:rsid w:val="008852D1"/>
    <w:rsid w:val="00886750"/>
    <w:rsid w:val="00886A7A"/>
    <w:rsid w:val="00887DA6"/>
    <w:rsid w:val="00893CD6"/>
    <w:rsid w:val="00895396"/>
    <w:rsid w:val="008A1DAE"/>
    <w:rsid w:val="008A546B"/>
    <w:rsid w:val="008A5D3F"/>
    <w:rsid w:val="008A68E8"/>
    <w:rsid w:val="008B105D"/>
    <w:rsid w:val="008B6963"/>
    <w:rsid w:val="008C0F1F"/>
    <w:rsid w:val="008C2935"/>
    <w:rsid w:val="008D2B97"/>
    <w:rsid w:val="008D36F3"/>
    <w:rsid w:val="008E4FE4"/>
    <w:rsid w:val="008E59F7"/>
    <w:rsid w:val="008E5C46"/>
    <w:rsid w:val="008F3DCE"/>
    <w:rsid w:val="008F4E65"/>
    <w:rsid w:val="008F7A2A"/>
    <w:rsid w:val="009035E1"/>
    <w:rsid w:val="009149CD"/>
    <w:rsid w:val="0092101B"/>
    <w:rsid w:val="00923665"/>
    <w:rsid w:val="009265FC"/>
    <w:rsid w:val="00927C48"/>
    <w:rsid w:val="009313E0"/>
    <w:rsid w:val="009335C6"/>
    <w:rsid w:val="00936803"/>
    <w:rsid w:val="0094116A"/>
    <w:rsid w:val="00943CDA"/>
    <w:rsid w:val="00946CD1"/>
    <w:rsid w:val="00946D52"/>
    <w:rsid w:val="00950315"/>
    <w:rsid w:val="00953100"/>
    <w:rsid w:val="00954A51"/>
    <w:rsid w:val="0095568B"/>
    <w:rsid w:val="00961442"/>
    <w:rsid w:val="0096608D"/>
    <w:rsid w:val="00977B7A"/>
    <w:rsid w:val="009828DA"/>
    <w:rsid w:val="00982B72"/>
    <w:rsid w:val="00982FF1"/>
    <w:rsid w:val="00983C13"/>
    <w:rsid w:val="00985B55"/>
    <w:rsid w:val="00986919"/>
    <w:rsid w:val="009946D1"/>
    <w:rsid w:val="009947B8"/>
    <w:rsid w:val="00996666"/>
    <w:rsid w:val="00996E31"/>
    <w:rsid w:val="00997160"/>
    <w:rsid w:val="009A29C8"/>
    <w:rsid w:val="009A5B08"/>
    <w:rsid w:val="009A6418"/>
    <w:rsid w:val="009B1190"/>
    <w:rsid w:val="009B43AB"/>
    <w:rsid w:val="009B6628"/>
    <w:rsid w:val="009B6BFF"/>
    <w:rsid w:val="009C26DC"/>
    <w:rsid w:val="009C6E22"/>
    <w:rsid w:val="009E0148"/>
    <w:rsid w:val="009E4D27"/>
    <w:rsid w:val="009E4FC8"/>
    <w:rsid w:val="009F3375"/>
    <w:rsid w:val="009F7097"/>
    <w:rsid w:val="00A027AF"/>
    <w:rsid w:val="00A040D7"/>
    <w:rsid w:val="00A05D98"/>
    <w:rsid w:val="00A13E8B"/>
    <w:rsid w:val="00A13FDB"/>
    <w:rsid w:val="00A151CA"/>
    <w:rsid w:val="00A1577F"/>
    <w:rsid w:val="00A175AE"/>
    <w:rsid w:val="00A2184B"/>
    <w:rsid w:val="00A234C5"/>
    <w:rsid w:val="00A2592C"/>
    <w:rsid w:val="00A265BA"/>
    <w:rsid w:val="00A30A2E"/>
    <w:rsid w:val="00A33E96"/>
    <w:rsid w:val="00A34F34"/>
    <w:rsid w:val="00A3710F"/>
    <w:rsid w:val="00A50E99"/>
    <w:rsid w:val="00A52CBD"/>
    <w:rsid w:val="00A63C74"/>
    <w:rsid w:val="00A64C3E"/>
    <w:rsid w:val="00A65B30"/>
    <w:rsid w:val="00A65BBE"/>
    <w:rsid w:val="00A66CB6"/>
    <w:rsid w:val="00A81338"/>
    <w:rsid w:val="00A847E1"/>
    <w:rsid w:val="00A863BD"/>
    <w:rsid w:val="00A90E92"/>
    <w:rsid w:val="00A96069"/>
    <w:rsid w:val="00A96080"/>
    <w:rsid w:val="00AB28F7"/>
    <w:rsid w:val="00AB4621"/>
    <w:rsid w:val="00AB5FC5"/>
    <w:rsid w:val="00AB65A9"/>
    <w:rsid w:val="00AB65AC"/>
    <w:rsid w:val="00AC0548"/>
    <w:rsid w:val="00AC7988"/>
    <w:rsid w:val="00AC7A5A"/>
    <w:rsid w:val="00AD117D"/>
    <w:rsid w:val="00AD6835"/>
    <w:rsid w:val="00AD6BF5"/>
    <w:rsid w:val="00AE1866"/>
    <w:rsid w:val="00AE4D78"/>
    <w:rsid w:val="00AF7C7B"/>
    <w:rsid w:val="00B003FC"/>
    <w:rsid w:val="00B06EF5"/>
    <w:rsid w:val="00B10CC0"/>
    <w:rsid w:val="00B13D8C"/>
    <w:rsid w:val="00B14339"/>
    <w:rsid w:val="00B14595"/>
    <w:rsid w:val="00B15125"/>
    <w:rsid w:val="00B15A19"/>
    <w:rsid w:val="00B20B8B"/>
    <w:rsid w:val="00B2126C"/>
    <w:rsid w:val="00B21D48"/>
    <w:rsid w:val="00B24E28"/>
    <w:rsid w:val="00B32E68"/>
    <w:rsid w:val="00B3318E"/>
    <w:rsid w:val="00B35101"/>
    <w:rsid w:val="00B352B6"/>
    <w:rsid w:val="00B357AD"/>
    <w:rsid w:val="00B37131"/>
    <w:rsid w:val="00B40C48"/>
    <w:rsid w:val="00B419B1"/>
    <w:rsid w:val="00B5214D"/>
    <w:rsid w:val="00B5263E"/>
    <w:rsid w:val="00B5373A"/>
    <w:rsid w:val="00B53CB4"/>
    <w:rsid w:val="00B567E8"/>
    <w:rsid w:val="00B57A84"/>
    <w:rsid w:val="00B64950"/>
    <w:rsid w:val="00B708AE"/>
    <w:rsid w:val="00B736D4"/>
    <w:rsid w:val="00B73FC9"/>
    <w:rsid w:val="00B7628A"/>
    <w:rsid w:val="00B83967"/>
    <w:rsid w:val="00B90179"/>
    <w:rsid w:val="00B94856"/>
    <w:rsid w:val="00B95387"/>
    <w:rsid w:val="00B96218"/>
    <w:rsid w:val="00BA0A95"/>
    <w:rsid w:val="00BA3620"/>
    <w:rsid w:val="00BA44E7"/>
    <w:rsid w:val="00BB379B"/>
    <w:rsid w:val="00BB69DD"/>
    <w:rsid w:val="00BB7748"/>
    <w:rsid w:val="00BC36FE"/>
    <w:rsid w:val="00BD1F30"/>
    <w:rsid w:val="00BD5377"/>
    <w:rsid w:val="00BE4279"/>
    <w:rsid w:val="00BF422D"/>
    <w:rsid w:val="00BF44AC"/>
    <w:rsid w:val="00BF4E5D"/>
    <w:rsid w:val="00BF5229"/>
    <w:rsid w:val="00BF584B"/>
    <w:rsid w:val="00C178B7"/>
    <w:rsid w:val="00C221B3"/>
    <w:rsid w:val="00C2380E"/>
    <w:rsid w:val="00C310BD"/>
    <w:rsid w:val="00C3171C"/>
    <w:rsid w:val="00C319B7"/>
    <w:rsid w:val="00C469B6"/>
    <w:rsid w:val="00C4704C"/>
    <w:rsid w:val="00C51DD1"/>
    <w:rsid w:val="00C54E64"/>
    <w:rsid w:val="00C57A70"/>
    <w:rsid w:val="00C608B6"/>
    <w:rsid w:val="00C65CC8"/>
    <w:rsid w:val="00C6651A"/>
    <w:rsid w:val="00C72942"/>
    <w:rsid w:val="00C737D7"/>
    <w:rsid w:val="00C77584"/>
    <w:rsid w:val="00C802B3"/>
    <w:rsid w:val="00C9077F"/>
    <w:rsid w:val="00C91B9C"/>
    <w:rsid w:val="00C93FD4"/>
    <w:rsid w:val="00C95F94"/>
    <w:rsid w:val="00C97A74"/>
    <w:rsid w:val="00CA5EC7"/>
    <w:rsid w:val="00CA747C"/>
    <w:rsid w:val="00CB1962"/>
    <w:rsid w:val="00CB4F47"/>
    <w:rsid w:val="00CC18A3"/>
    <w:rsid w:val="00CC4103"/>
    <w:rsid w:val="00CC426F"/>
    <w:rsid w:val="00CD4F17"/>
    <w:rsid w:val="00CD7222"/>
    <w:rsid w:val="00CE232C"/>
    <w:rsid w:val="00CE49F0"/>
    <w:rsid w:val="00CE58AA"/>
    <w:rsid w:val="00CF4E79"/>
    <w:rsid w:val="00CF6C0B"/>
    <w:rsid w:val="00CF7237"/>
    <w:rsid w:val="00D02DC4"/>
    <w:rsid w:val="00D05924"/>
    <w:rsid w:val="00D13AE3"/>
    <w:rsid w:val="00D13E53"/>
    <w:rsid w:val="00D1524E"/>
    <w:rsid w:val="00D16C10"/>
    <w:rsid w:val="00D17528"/>
    <w:rsid w:val="00D17DA0"/>
    <w:rsid w:val="00D212C1"/>
    <w:rsid w:val="00D22525"/>
    <w:rsid w:val="00D24115"/>
    <w:rsid w:val="00D31678"/>
    <w:rsid w:val="00D319EA"/>
    <w:rsid w:val="00D34697"/>
    <w:rsid w:val="00D3754F"/>
    <w:rsid w:val="00D44FB9"/>
    <w:rsid w:val="00D543EF"/>
    <w:rsid w:val="00D554EF"/>
    <w:rsid w:val="00D575E8"/>
    <w:rsid w:val="00D65947"/>
    <w:rsid w:val="00D669CD"/>
    <w:rsid w:val="00D71A73"/>
    <w:rsid w:val="00D77AA2"/>
    <w:rsid w:val="00D84BF9"/>
    <w:rsid w:val="00D86CAE"/>
    <w:rsid w:val="00DA4271"/>
    <w:rsid w:val="00DA49A6"/>
    <w:rsid w:val="00DA4E66"/>
    <w:rsid w:val="00DA6C8E"/>
    <w:rsid w:val="00DB1C8D"/>
    <w:rsid w:val="00DB32E0"/>
    <w:rsid w:val="00DB3515"/>
    <w:rsid w:val="00DC3852"/>
    <w:rsid w:val="00DD4224"/>
    <w:rsid w:val="00DD79B3"/>
    <w:rsid w:val="00DE4481"/>
    <w:rsid w:val="00DE6951"/>
    <w:rsid w:val="00DE7BC7"/>
    <w:rsid w:val="00DF13BA"/>
    <w:rsid w:val="00DF3996"/>
    <w:rsid w:val="00DF782E"/>
    <w:rsid w:val="00E00BE8"/>
    <w:rsid w:val="00E01912"/>
    <w:rsid w:val="00E06525"/>
    <w:rsid w:val="00E11299"/>
    <w:rsid w:val="00E1314B"/>
    <w:rsid w:val="00E204A7"/>
    <w:rsid w:val="00E221B4"/>
    <w:rsid w:val="00E35933"/>
    <w:rsid w:val="00E42C93"/>
    <w:rsid w:val="00E45D9B"/>
    <w:rsid w:val="00E47DFD"/>
    <w:rsid w:val="00E52035"/>
    <w:rsid w:val="00E556F0"/>
    <w:rsid w:val="00E56A74"/>
    <w:rsid w:val="00E60507"/>
    <w:rsid w:val="00E62D66"/>
    <w:rsid w:val="00E62F7B"/>
    <w:rsid w:val="00E633BB"/>
    <w:rsid w:val="00E670B8"/>
    <w:rsid w:val="00E7405B"/>
    <w:rsid w:val="00E855A8"/>
    <w:rsid w:val="00E8653D"/>
    <w:rsid w:val="00E97261"/>
    <w:rsid w:val="00EA1329"/>
    <w:rsid w:val="00EA2254"/>
    <w:rsid w:val="00EA4DDB"/>
    <w:rsid w:val="00EA719C"/>
    <w:rsid w:val="00EB1810"/>
    <w:rsid w:val="00EB4D34"/>
    <w:rsid w:val="00EB7272"/>
    <w:rsid w:val="00EC2C6F"/>
    <w:rsid w:val="00ED30CB"/>
    <w:rsid w:val="00ED34C9"/>
    <w:rsid w:val="00ED5799"/>
    <w:rsid w:val="00ED6ECD"/>
    <w:rsid w:val="00EF5FE0"/>
    <w:rsid w:val="00EF6575"/>
    <w:rsid w:val="00F0053F"/>
    <w:rsid w:val="00F013DC"/>
    <w:rsid w:val="00F03017"/>
    <w:rsid w:val="00F06FBC"/>
    <w:rsid w:val="00F11855"/>
    <w:rsid w:val="00F11E89"/>
    <w:rsid w:val="00F170F2"/>
    <w:rsid w:val="00F24D02"/>
    <w:rsid w:val="00F304AD"/>
    <w:rsid w:val="00F334CF"/>
    <w:rsid w:val="00F353BF"/>
    <w:rsid w:val="00F37973"/>
    <w:rsid w:val="00F41B01"/>
    <w:rsid w:val="00F43CFC"/>
    <w:rsid w:val="00F4516B"/>
    <w:rsid w:val="00F539CC"/>
    <w:rsid w:val="00F57C3B"/>
    <w:rsid w:val="00F6220A"/>
    <w:rsid w:val="00F62EE7"/>
    <w:rsid w:val="00F728C5"/>
    <w:rsid w:val="00F7301E"/>
    <w:rsid w:val="00F7480F"/>
    <w:rsid w:val="00F8092D"/>
    <w:rsid w:val="00F839F8"/>
    <w:rsid w:val="00F8425D"/>
    <w:rsid w:val="00F842E4"/>
    <w:rsid w:val="00F85C26"/>
    <w:rsid w:val="00F87257"/>
    <w:rsid w:val="00F92451"/>
    <w:rsid w:val="00F944F1"/>
    <w:rsid w:val="00F97013"/>
    <w:rsid w:val="00FA0F32"/>
    <w:rsid w:val="00FA7342"/>
    <w:rsid w:val="00FB30F5"/>
    <w:rsid w:val="00FB42EB"/>
    <w:rsid w:val="00FB6B98"/>
    <w:rsid w:val="00FC1DC8"/>
    <w:rsid w:val="00FD0356"/>
    <w:rsid w:val="00FD0DDC"/>
    <w:rsid w:val="00FD73C2"/>
    <w:rsid w:val="00FE1C04"/>
    <w:rsid w:val="00FE3CE9"/>
    <w:rsid w:val="00FE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rPr>
      <w:lang w:val="ru-RU"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rsid w:val="00237D8A"/>
    <w:pPr>
      <w:autoSpaceDE w:val="0"/>
      <w:autoSpaceDN w:val="0"/>
      <w:adjustRightInd w:val="0"/>
    </w:pPr>
    <w:rPr>
      <w:rFonts w:ascii="Bookman Old Style" w:hAnsi="Bookman Old Style" w:cs="Bookman Old Style"/>
      <w:color w:val="000000"/>
      <w:sz w:val="24"/>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iPriority w:val="99"/>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D6ECD"/>
  </w:style>
  <w:style w:type="paragraph" w:styleId="ab">
    <w:name w:val="header"/>
    <w:basedOn w:val="a"/>
    <w:link w:val="ac"/>
    <w:uiPriority w:val="99"/>
    <w:semiHidden/>
    <w:unhideWhenUsed/>
    <w:rsid w:val="00782BFF"/>
    <w:pPr>
      <w:tabs>
        <w:tab w:val="center" w:pos="4677"/>
        <w:tab w:val="right" w:pos="9355"/>
      </w:tabs>
    </w:pPr>
  </w:style>
  <w:style w:type="character" w:customStyle="1" w:styleId="ac">
    <w:name w:val="Верхний колонтитул Знак"/>
    <w:basedOn w:val="a0"/>
    <w:link w:val="ab"/>
    <w:uiPriority w:val="99"/>
    <w:semiHidden/>
    <w:rsid w:val="00782BFF"/>
    <w:rPr>
      <w:rFonts w:eastAsia="Calibri" w:cs="Times New Roman"/>
      <w:sz w:val="20"/>
      <w:szCs w:val="20"/>
      <w:lang w:eastAsia="ru-RU"/>
    </w:rPr>
  </w:style>
  <w:style w:type="paragraph" w:styleId="ad">
    <w:name w:val="footer"/>
    <w:basedOn w:val="a"/>
    <w:link w:val="ae"/>
    <w:uiPriority w:val="99"/>
    <w:unhideWhenUsed/>
    <w:rsid w:val="00782BFF"/>
    <w:pPr>
      <w:tabs>
        <w:tab w:val="center" w:pos="4677"/>
        <w:tab w:val="right" w:pos="9355"/>
      </w:tabs>
    </w:pPr>
  </w:style>
  <w:style w:type="character" w:customStyle="1" w:styleId="ae">
    <w:name w:val="Нижний колонтитул Знак"/>
    <w:basedOn w:val="a0"/>
    <w:link w:val="ad"/>
    <w:uiPriority w:val="99"/>
    <w:rsid w:val="00782BFF"/>
    <w:rPr>
      <w:rFonts w:eastAsia="Calibri" w:cs="Times New Roman"/>
      <w:sz w:val="20"/>
      <w:szCs w:val="20"/>
      <w:lang w:eastAsia="ru-RU"/>
    </w:rPr>
  </w:style>
  <w:style w:type="paragraph" w:customStyle="1" w:styleId="1-">
    <w:name w:val="1-АБЗАЦ"/>
    <w:link w:val="1-0"/>
    <w:qFormat/>
    <w:rsid w:val="00A863BD"/>
    <w:pPr>
      <w:widowControl w:val="0"/>
      <w:ind w:firstLine="454"/>
      <w:jc w:val="both"/>
    </w:pPr>
    <w:rPr>
      <w:rFonts w:eastAsia="SimSun"/>
      <w:sz w:val="28"/>
      <w:szCs w:val="28"/>
      <w:lang w:val="kk-KZ" w:eastAsia="ru-RU"/>
    </w:rPr>
  </w:style>
  <w:style w:type="character" w:customStyle="1" w:styleId="1-0">
    <w:name w:val="1-АБЗАЦ Знак"/>
    <w:link w:val="1-"/>
    <w:rsid w:val="00A863BD"/>
    <w:rPr>
      <w:rFonts w:eastAsia="SimSun"/>
      <w:sz w:val="28"/>
      <w:szCs w:val="28"/>
      <w:lang w:val="kk-KZ" w:eastAsia="ru-RU"/>
    </w:rPr>
  </w:style>
</w:styles>
</file>

<file path=word/webSettings.xml><?xml version="1.0" encoding="utf-8"?>
<w:webSettings xmlns:r="http://schemas.openxmlformats.org/officeDocument/2006/relationships" xmlns:w="http://schemas.openxmlformats.org/wordprocessingml/2006/main">
  <w:divs>
    <w:div w:id="514461991">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560899180">
      <w:bodyDiv w:val="1"/>
      <w:marLeft w:val="0"/>
      <w:marRight w:val="0"/>
      <w:marTop w:val="0"/>
      <w:marBottom w:val="0"/>
      <w:divBdr>
        <w:top w:val="none" w:sz="0" w:space="0" w:color="auto"/>
        <w:left w:val="none" w:sz="0" w:space="0" w:color="auto"/>
        <w:bottom w:val="none" w:sz="0" w:space="0" w:color="auto"/>
        <w:right w:val="none" w:sz="0" w:space="0" w:color="auto"/>
      </w:divBdr>
    </w:div>
    <w:div w:id="1831941379">
      <w:bodyDiv w:val="1"/>
      <w:marLeft w:val="0"/>
      <w:marRight w:val="0"/>
      <w:marTop w:val="0"/>
      <w:marBottom w:val="0"/>
      <w:divBdr>
        <w:top w:val="none" w:sz="0" w:space="0" w:color="auto"/>
        <w:left w:val="none" w:sz="0" w:space="0" w:color="auto"/>
        <w:bottom w:val="none" w:sz="0" w:space="0" w:color="auto"/>
        <w:right w:val="none" w:sz="0" w:space="0" w:color="auto"/>
      </w:divBdr>
    </w:div>
    <w:div w:id="2033608173">
      <w:bodyDiv w:val="1"/>
      <w:marLeft w:val="0"/>
      <w:marRight w:val="0"/>
      <w:marTop w:val="0"/>
      <w:marBottom w:val="0"/>
      <w:divBdr>
        <w:top w:val="none" w:sz="0" w:space="0" w:color="auto"/>
        <w:left w:val="none" w:sz="0" w:space="0" w:color="auto"/>
        <w:bottom w:val="none" w:sz="0" w:space="0" w:color="auto"/>
        <w:right w:val="none" w:sz="0" w:space="0" w:color="auto"/>
      </w:divBdr>
    </w:div>
    <w:div w:id="2099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7%D0%B4%D0%BE%D1%80%D0%BE%D0%B2%D1%8B%D0%B9_%D0%BE%D0%B1%D1%80%D0%B0%D0%B7_%D0%B6%D0%B8%D0%B7%D0%BD%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4%D0%BE%D1%80%D0%BE%D0%B2%D1%8C%D0%B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link_id=10006640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A9EB-4BDC-4C8D-A704-7FF6371B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37</Pages>
  <Words>9072</Words>
  <Characters>51713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60664</CharactersWithSpaces>
  <SharedDoc>false</SharedDoc>
  <HLinks>
    <vt:vector size="18" baseType="variant">
      <vt:variant>
        <vt:i4>3866674</vt:i4>
      </vt:variant>
      <vt:variant>
        <vt:i4>6</vt:i4>
      </vt:variant>
      <vt:variant>
        <vt:i4>0</vt:i4>
      </vt:variant>
      <vt:variant>
        <vt:i4>5</vt:i4>
      </vt:variant>
      <vt:variant>
        <vt:lpwstr>https://ru.wikipedia.org/wiki/%D0%97%D0%B4%D0%BE%D1%80%D0%BE%D0%B2%D1%8B%D0%B9_%D0%BE%D0%B1%D1%80%D0%B0%D0%B7_%D0%B6%D0%B8%D0%B7%D0%BD%D0%B8</vt:lpwstr>
      </vt:variant>
      <vt:variant>
        <vt:lpwstr/>
      </vt:variant>
      <vt:variant>
        <vt:i4>6357048</vt:i4>
      </vt:variant>
      <vt:variant>
        <vt:i4>3</vt:i4>
      </vt:variant>
      <vt:variant>
        <vt:i4>0</vt:i4>
      </vt:variant>
      <vt:variant>
        <vt:i4>5</vt:i4>
      </vt:variant>
      <vt:variant>
        <vt:lpwstr>https://ru.wikipedia.org/wiki/%D0%97%D0%B4%D0%BE%D1%80%D0%BE%D0%B2%D1%8C%D0%B5</vt:lpwstr>
      </vt:variant>
      <vt:variant>
        <vt:lpwstr/>
      </vt:variant>
      <vt:variant>
        <vt:i4>1703988</vt:i4>
      </vt:variant>
      <vt:variant>
        <vt:i4>0</vt:i4>
      </vt:variant>
      <vt:variant>
        <vt:i4>0</vt:i4>
      </vt:variant>
      <vt:variant>
        <vt:i4>5</vt:i4>
      </vt:variant>
      <vt:variant>
        <vt:lpwstr>http://online.zakon.kz/Document/?link_id=1000664096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2021-09-13T05:52:00Z</cp:lastPrinted>
  <dcterms:created xsi:type="dcterms:W3CDTF">2021-07-15T05:39:00Z</dcterms:created>
  <dcterms:modified xsi:type="dcterms:W3CDTF">2021-09-13T06:05:00Z</dcterms:modified>
</cp:coreProperties>
</file>