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033" w:rsidRPr="00E5481E" w:rsidRDefault="00E5481E" w:rsidP="00D06033">
      <w:pPr>
        <w:spacing w:after="0" w:line="240" w:lineRule="auto"/>
        <w:jc w:val="center"/>
        <w:rPr>
          <w:rFonts w:ascii="Times New Roman" w:hAnsi="Times New Roman"/>
          <w:b/>
          <w:sz w:val="28"/>
          <w:szCs w:val="28"/>
          <w:lang w:val="kk-KZ"/>
        </w:rPr>
      </w:pPr>
      <w:r w:rsidRPr="00E5481E">
        <w:rPr>
          <w:rFonts w:ascii="Times New Roman" w:hAnsi="Times New Roman"/>
          <w:b/>
          <w:sz w:val="28"/>
          <w:szCs w:val="28"/>
        </w:rPr>
        <w:t>6В071</w:t>
      </w:r>
      <w:r w:rsidRPr="00E5481E">
        <w:rPr>
          <w:rFonts w:ascii="Times New Roman" w:hAnsi="Times New Roman"/>
          <w:b/>
          <w:sz w:val="28"/>
          <w:szCs w:val="28"/>
          <w:lang w:val="kk-KZ"/>
        </w:rPr>
        <w:t>51</w:t>
      </w:r>
      <w:r w:rsidRPr="00E5481E">
        <w:rPr>
          <w:rFonts w:ascii="Times New Roman" w:hAnsi="Times New Roman"/>
          <w:b/>
          <w:sz w:val="28"/>
          <w:szCs w:val="28"/>
        </w:rPr>
        <w:t xml:space="preserve"> – </w:t>
      </w:r>
      <w:r w:rsidRPr="00E5481E">
        <w:rPr>
          <w:rFonts w:ascii="Times New Roman" w:hAnsi="Times New Roman"/>
          <w:b/>
          <w:sz w:val="28"/>
          <w:szCs w:val="28"/>
          <w:lang w:val="kk-KZ"/>
        </w:rPr>
        <w:t>Электроснабжение</w:t>
      </w:r>
      <w:bookmarkStart w:id="0" w:name="_GoBack"/>
      <w:bookmarkEnd w:id="0"/>
    </w:p>
    <w:p w:rsidR="00D06033" w:rsidRPr="00B1233B" w:rsidRDefault="00D06033" w:rsidP="00D06033">
      <w:pPr>
        <w:spacing w:after="0" w:line="240" w:lineRule="auto"/>
        <w:jc w:val="center"/>
        <w:rPr>
          <w:rFonts w:ascii="Times New Roman" w:hAnsi="Times New Roman"/>
          <w:b/>
          <w:sz w:val="28"/>
          <w:szCs w:val="28"/>
          <w:lang w:val="kk-KZ"/>
        </w:rPr>
      </w:pPr>
      <w:r w:rsidRPr="00B1233B">
        <w:rPr>
          <w:rFonts w:ascii="Times New Roman" w:hAnsi="Times New Roman"/>
          <w:b/>
          <w:sz w:val="28"/>
          <w:szCs w:val="28"/>
          <w:lang w:val="kk-KZ"/>
        </w:rPr>
        <w:t>ПАСПОРТ ОП</w:t>
      </w:r>
    </w:p>
    <w:p w:rsidR="00D06033" w:rsidRPr="00B1233B" w:rsidRDefault="00D06033" w:rsidP="00D06033">
      <w:pPr>
        <w:spacing w:after="0" w:line="240" w:lineRule="auto"/>
        <w:jc w:val="center"/>
        <w:rPr>
          <w:rFonts w:ascii="Times New Roman" w:hAnsi="Times New Roman"/>
          <w:b/>
          <w:sz w:val="28"/>
          <w:szCs w:val="28"/>
          <w:lang w:val="kk-KZ"/>
        </w:rPr>
      </w:pPr>
    </w:p>
    <w:tbl>
      <w:tblPr>
        <w:tblpPr w:leftFromText="180" w:rightFromText="180" w:vertAnchor="text" w:horzAnchor="page" w:tblpX="1352" w:tblpY="2"/>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379"/>
      </w:tblGrid>
      <w:tr w:rsidR="00D06033" w:rsidRPr="002B794E" w:rsidTr="00B12357">
        <w:trPr>
          <w:trHeight w:val="278"/>
        </w:trPr>
        <w:tc>
          <w:tcPr>
            <w:tcW w:w="3397" w:type="dxa"/>
            <w:shd w:val="clear" w:color="auto" w:fill="auto"/>
          </w:tcPr>
          <w:p w:rsidR="00D06033" w:rsidRPr="002B794E" w:rsidRDefault="00D06033" w:rsidP="002B794E">
            <w:pPr>
              <w:spacing w:after="0" w:line="240" w:lineRule="auto"/>
              <w:rPr>
                <w:rFonts w:ascii="Times New Roman" w:hAnsi="Times New Roman"/>
                <w:sz w:val="28"/>
                <w:szCs w:val="28"/>
                <w:lang w:eastAsia="en-US"/>
              </w:rPr>
            </w:pPr>
            <w:r w:rsidRPr="002B794E">
              <w:rPr>
                <w:rFonts w:ascii="Times New Roman" w:hAnsi="Times New Roman"/>
                <w:bCs/>
                <w:sz w:val="28"/>
                <w:szCs w:val="28"/>
              </w:rPr>
              <w:t>Наименование</w:t>
            </w:r>
            <w:r w:rsidRPr="002B794E">
              <w:rPr>
                <w:rFonts w:ascii="Times New Roman" w:hAnsi="Times New Roman"/>
                <w:sz w:val="28"/>
                <w:szCs w:val="28"/>
                <w:lang w:eastAsia="en-US"/>
              </w:rPr>
              <w:t xml:space="preserve"> ОП</w:t>
            </w:r>
          </w:p>
        </w:tc>
        <w:tc>
          <w:tcPr>
            <w:tcW w:w="6379" w:type="dxa"/>
            <w:shd w:val="clear" w:color="auto" w:fill="auto"/>
          </w:tcPr>
          <w:p w:rsidR="00D06033" w:rsidRPr="002B794E" w:rsidRDefault="0070482A" w:rsidP="002B794E">
            <w:pPr>
              <w:autoSpaceDE w:val="0"/>
              <w:autoSpaceDN w:val="0"/>
              <w:adjustRightInd w:val="0"/>
              <w:spacing w:after="0" w:line="240" w:lineRule="auto"/>
              <w:contextualSpacing/>
              <w:rPr>
                <w:rFonts w:ascii="Times New Roman" w:hAnsi="Times New Roman"/>
                <w:sz w:val="28"/>
                <w:szCs w:val="28"/>
                <w:lang w:val="kk-KZ"/>
              </w:rPr>
            </w:pPr>
            <w:r w:rsidRPr="002B794E">
              <w:rPr>
                <w:rFonts w:ascii="Times New Roman" w:hAnsi="Times New Roman"/>
                <w:sz w:val="28"/>
                <w:szCs w:val="28"/>
              </w:rPr>
              <w:t>6В071</w:t>
            </w:r>
            <w:r w:rsidRPr="002B794E">
              <w:rPr>
                <w:rFonts w:ascii="Times New Roman" w:hAnsi="Times New Roman"/>
                <w:sz w:val="28"/>
                <w:szCs w:val="28"/>
                <w:lang w:val="kk-KZ"/>
              </w:rPr>
              <w:t>51</w:t>
            </w:r>
            <w:r w:rsidRPr="002B794E">
              <w:rPr>
                <w:rFonts w:ascii="Times New Roman" w:hAnsi="Times New Roman"/>
                <w:sz w:val="28"/>
                <w:szCs w:val="28"/>
              </w:rPr>
              <w:t xml:space="preserve"> – </w:t>
            </w:r>
            <w:r w:rsidRPr="002B794E">
              <w:rPr>
                <w:rFonts w:ascii="Times New Roman" w:hAnsi="Times New Roman"/>
                <w:sz w:val="28"/>
                <w:szCs w:val="28"/>
                <w:lang w:val="kk-KZ"/>
              </w:rPr>
              <w:t>Электроснабжение</w:t>
            </w:r>
          </w:p>
        </w:tc>
      </w:tr>
      <w:tr w:rsidR="00D06033" w:rsidRPr="002B794E" w:rsidTr="00B12357">
        <w:trPr>
          <w:trHeight w:val="643"/>
        </w:trPr>
        <w:tc>
          <w:tcPr>
            <w:tcW w:w="3397" w:type="dxa"/>
            <w:shd w:val="clear" w:color="auto" w:fill="auto"/>
          </w:tcPr>
          <w:p w:rsidR="00D06033" w:rsidRPr="002B794E" w:rsidRDefault="00D06033" w:rsidP="002B794E">
            <w:pPr>
              <w:spacing w:after="0" w:line="240" w:lineRule="auto"/>
              <w:rPr>
                <w:rFonts w:ascii="Times New Roman" w:hAnsi="Times New Roman"/>
                <w:sz w:val="28"/>
                <w:szCs w:val="28"/>
                <w:lang w:eastAsia="en-US"/>
              </w:rPr>
            </w:pPr>
            <w:r w:rsidRPr="002B794E">
              <w:rPr>
                <w:rFonts w:ascii="Times New Roman" w:hAnsi="Times New Roman"/>
                <w:sz w:val="28"/>
                <w:szCs w:val="28"/>
                <w:lang w:eastAsia="en-US"/>
              </w:rPr>
              <w:t>Код и классификация области образования</w:t>
            </w:r>
          </w:p>
        </w:tc>
        <w:tc>
          <w:tcPr>
            <w:tcW w:w="6379" w:type="dxa"/>
            <w:shd w:val="clear" w:color="auto" w:fill="auto"/>
          </w:tcPr>
          <w:p w:rsidR="00D06033" w:rsidRPr="002B794E" w:rsidRDefault="0070482A" w:rsidP="002B794E">
            <w:pPr>
              <w:spacing w:after="0" w:line="240" w:lineRule="auto"/>
              <w:rPr>
                <w:rFonts w:ascii="Times New Roman" w:hAnsi="Times New Roman"/>
                <w:sz w:val="28"/>
                <w:szCs w:val="28"/>
              </w:rPr>
            </w:pPr>
            <w:r w:rsidRPr="002B794E">
              <w:rPr>
                <w:rFonts w:ascii="Times New Roman" w:hAnsi="Times New Roman"/>
                <w:sz w:val="28"/>
                <w:szCs w:val="28"/>
              </w:rPr>
              <w:t>6В07 Инженерные, обрабатывающие и  строительные отрасли</w:t>
            </w:r>
          </w:p>
        </w:tc>
      </w:tr>
      <w:tr w:rsidR="0070482A" w:rsidRPr="002B794E" w:rsidTr="00B12357">
        <w:trPr>
          <w:trHeight w:val="628"/>
        </w:trPr>
        <w:tc>
          <w:tcPr>
            <w:tcW w:w="3397" w:type="dxa"/>
            <w:shd w:val="clear" w:color="auto" w:fill="auto"/>
          </w:tcPr>
          <w:p w:rsidR="0070482A" w:rsidRPr="002B794E" w:rsidRDefault="0070482A" w:rsidP="002B794E">
            <w:pPr>
              <w:spacing w:after="0" w:line="240" w:lineRule="auto"/>
              <w:rPr>
                <w:rFonts w:ascii="Times New Roman" w:hAnsi="Times New Roman"/>
                <w:sz w:val="28"/>
                <w:szCs w:val="28"/>
                <w:lang w:eastAsia="en-US"/>
              </w:rPr>
            </w:pPr>
            <w:r w:rsidRPr="002B794E">
              <w:rPr>
                <w:rFonts w:ascii="Times New Roman" w:hAnsi="Times New Roman"/>
                <w:sz w:val="28"/>
                <w:szCs w:val="28"/>
                <w:lang w:eastAsia="en-US"/>
              </w:rPr>
              <w:t>Код и классификация направления подготовки</w:t>
            </w:r>
          </w:p>
        </w:tc>
        <w:tc>
          <w:tcPr>
            <w:tcW w:w="6379" w:type="dxa"/>
            <w:shd w:val="clear" w:color="auto" w:fill="auto"/>
          </w:tcPr>
          <w:p w:rsidR="0070482A" w:rsidRPr="002B794E" w:rsidRDefault="0070482A" w:rsidP="002B794E">
            <w:pPr>
              <w:spacing w:after="0" w:line="240" w:lineRule="auto"/>
              <w:jc w:val="both"/>
              <w:rPr>
                <w:rFonts w:ascii="Times New Roman" w:hAnsi="Times New Roman"/>
                <w:sz w:val="28"/>
                <w:szCs w:val="28"/>
                <w:lang w:val="kk-KZ"/>
              </w:rPr>
            </w:pPr>
            <w:r w:rsidRPr="002B794E">
              <w:rPr>
                <w:rFonts w:ascii="Times New Roman" w:hAnsi="Times New Roman"/>
                <w:sz w:val="28"/>
                <w:szCs w:val="28"/>
              </w:rPr>
              <w:t>6В071 Инженерия и инженерное дело</w:t>
            </w:r>
          </w:p>
        </w:tc>
      </w:tr>
      <w:tr w:rsidR="0070482A" w:rsidRPr="002B794E" w:rsidTr="00B12357">
        <w:trPr>
          <w:trHeight w:val="643"/>
        </w:trPr>
        <w:tc>
          <w:tcPr>
            <w:tcW w:w="3397" w:type="dxa"/>
            <w:shd w:val="clear" w:color="auto" w:fill="auto"/>
          </w:tcPr>
          <w:p w:rsidR="0070482A" w:rsidRPr="002B794E" w:rsidRDefault="0070482A" w:rsidP="002B794E">
            <w:pPr>
              <w:spacing w:after="0" w:line="240" w:lineRule="auto"/>
              <w:rPr>
                <w:rFonts w:ascii="Times New Roman" w:hAnsi="Times New Roman"/>
                <w:sz w:val="28"/>
                <w:szCs w:val="28"/>
                <w:lang w:val="kk-KZ" w:eastAsia="en-US"/>
              </w:rPr>
            </w:pPr>
            <w:r w:rsidRPr="002B794E">
              <w:rPr>
                <w:rFonts w:ascii="Times New Roman" w:hAnsi="Times New Roman"/>
                <w:sz w:val="28"/>
                <w:szCs w:val="28"/>
                <w:lang w:val="kk-KZ" w:eastAsia="en-US"/>
              </w:rPr>
              <w:t>Группа образовательных программ (ОП)</w:t>
            </w:r>
          </w:p>
        </w:tc>
        <w:tc>
          <w:tcPr>
            <w:tcW w:w="6379" w:type="dxa"/>
            <w:shd w:val="clear" w:color="auto" w:fill="auto"/>
          </w:tcPr>
          <w:p w:rsidR="0070482A" w:rsidRPr="002B794E" w:rsidRDefault="0070482A" w:rsidP="002B794E">
            <w:pPr>
              <w:spacing w:after="0" w:line="240" w:lineRule="auto"/>
              <w:jc w:val="both"/>
              <w:rPr>
                <w:rFonts w:ascii="Times New Roman" w:hAnsi="Times New Roman"/>
                <w:sz w:val="28"/>
                <w:szCs w:val="28"/>
              </w:rPr>
            </w:pPr>
            <w:r w:rsidRPr="002B794E">
              <w:rPr>
                <w:rFonts w:ascii="Times New Roman" w:hAnsi="Times New Roman"/>
                <w:sz w:val="28"/>
                <w:szCs w:val="28"/>
              </w:rPr>
              <w:t>В062 Электротехника и энергетика</w:t>
            </w:r>
          </w:p>
        </w:tc>
      </w:tr>
      <w:tr w:rsidR="00D06033" w:rsidRPr="002B794E" w:rsidTr="00B12357">
        <w:trPr>
          <w:trHeight w:val="314"/>
        </w:trPr>
        <w:tc>
          <w:tcPr>
            <w:tcW w:w="3397" w:type="dxa"/>
            <w:shd w:val="clear" w:color="auto" w:fill="auto"/>
          </w:tcPr>
          <w:p w:rsidR="00D06033" w:rsidRPr="002B794E" w:rsidRDefault="00D06033" w:rsidP="002B794E">
            <w:pPr>
              <w:spacing w:after="0" w:line="240" w:lineRule="auto"/>
              <w:rPr>
                <w:rFonts w:ascii="Times New Roman" w:hAnsi="Times New Roman"/>
                <w:bCs/>
                <w:sz w:val="28"/>
                <w:szCs w:val="28"/>
                <w:lang w:eastAsia="en-US"/>
              </w:rPr>
            </w:pPr>
            <w:r w:rsidRPr="002B794E">
              <w:rPr>
                <w:rFonts w:ascii="Times New Roman" w:hAnsi="Times New Roman"/>
                <w:bCs/>
                <w:sz w:val="28"/>
                <w:szCs w:val="28"/>
                <w:lang w:eastAsia="en-US"/>
              </w:rPr>
              <w:t>Язык обучения</w:t>
            </w:r>
          </w:p>
        </w:tc>
        <w:tc>
          <w:tcPr>
            <w:tcW w:w="6379" w:type="dxa"/>
            <w:shd w:val="clear" w:color="auto" w:fill="auto"/>
          </w:tcPr>
          <w:p w:rsidR="00D06033" w:rsidRPr="002B794E" w:rsidRDefault="00D06033" w:rsidP="002B794E">
            <w:pPr>
              <w:spacing w:after="0" w:line="240" w:lineRule="auto"/>
              <w:rPr>
                <w:rFonts w:ascii="Times New Roman" w:hAnsi="Times New Roman"/>
                <w:sz w:val="28"/>
                <w:szCs w:val="28"/>
                <w:lang w:val="kk-KZ" w:eastAsia="en-US"/>
              </w:rPr>
            </w:pPr>
            <w:r w:rsidRPr="002B794E">
              <w:rPr>
                <w:rFonts w:ascii="Times New Roman" w:hAnsi="Times New Roman"/>
                <w:sz w:val="28"/>
                <w:szCs w:val="28"/>
              </w:rPr>
              <w:t>казахский, русский</w:t>
            </w:r>
            <w:r w:rsidR="00F8733B" w:rsidRPr="002B794E">
              <w:rPr>
                <w:rFonts w:ascii="Times New Roman" w:hAnsi="Times New Roman"/>
                <w:sz w:val="28"/>
                <w:szCs w:val="28"/>
                <w:lang w:val="kk-KZ"/>
              </w:rPr>
              <w:t>, английский</w:t>
            </w:r>
          </w:p>
        </w:tc>
      </w:tr>
      <w:tr w:rsidR="00D06033" w:rsidRPr="002B794E" w:rsidTr="00B12357">
        <w:trPr>
          <w:trHeight w:val="314"/>
        </w:trPr>
        <w:tc>
          <w:tcPr>
            <w:tcW w:w="3397" w:type="dxa"/>
            <w:shd w:val="clear" w:color="auto" w:fill="auto"/>
          </w:tcPr>
          <w:p w:rsidR="00D06033" w:rsidRPr="002B794E" w:rsidRDefault="00D06033" w:rsidP="002B794E">
            <w:pPr>
              <w:spacing w:after="0" w:line="240" w:lineRule="auto"/>
              <w:rPr>
                <w:rFonts w:ascii="Times New Roman" w:hAnsi="Times New Roman"/>
                <w:bCs/>
                <w:sz w:val="28"/>
                <w:szCs w:val="28"/>
                <w:lang w:eastAsia="en-US"/>
              </w:rPr>
            </w:pPr>
            <w:r w:rsidRPr="002B794E">
              <w:rPr>
                <w:rFonts w:ascii="Times New Roman" w:hAnsi="Times New Roman"/>
                <w:bCs/>
                <w:sz w:val="28"/>
                <w:szCs w:val="28"/>
                <w:lang w:eastAsia="en-US"/>
              </w:rPr>
              <w:t>Трудоемкость ОП</w:t>
            </w:r>
          </w:p>
        </w:tc>
        <w:tc>
          <w:tcPr>
            <w:tcW w:w="6379" w:type="dxa"/>
            <w:shd w:val="clear" w:color="auto" w:fill="auto"/>
          </w:tcPr>
          <w:p w:rsidR="00D06033" w:rsidRPr="002B794E" w:rsidRDefault="00D06033" w:rsidP="002B794E">
            <w:pPr>
              <w:spacing w:after="0" w:line="240" w:lineRule="auto"/>
              <w:jc w:val="both"/>
              <w:rPr>
                <w:rFonts w:ascii="Times New Roman" w:hAnsi="Times New Roman"/>
                <w:bCs/>
                <w:sz w:val="28"/>
                <w:szCs w:val="28"/>
                <w:lang w:eastAsia="en-US"/>
              </w:rPr>
            </w:pPr>
            <w:r w:rsidRPr="002B794E">
              <w:rPr>
                <w:rFonts w:ascii="Times New Roman" w:hAnsi="Times New Roman"/>
                <w:bCs/>
                <w:sz w:val="28"/>
                <w:szCs w:val="28"/>
                <w:lang w:val="kk-KZ"/>
              </w:rPr>
              <w:t>240 кредит</w:t>
            </w:r>
          </w:p>
        </w:tc>
      </w:tr>
      <w:tr w:rsidR="00D06033" w:rsidRPr="002B794E" w:rsidTr="00B12357">
        <w:trPr>
          <w:trHeight w:val="339"/>
        </w:trPr>
        <w:tc>
          <w:tcPr>
            <w:tcW w:w="3397" w:type="dxa"/>
            <w:shd w:val="clear" w:color="auto" w:fill="auto"/>
          </w:tcPr>
          <w:p w:rsidR="00D06033" w:rsidRPr="002B794E" w:rsidRDefault="00D06033" w:rsidP="002B794E">
            <w:pPr>
              <w:spacing w:after="0" w:line="240" w:lineRule="auto"/>
              <w:rPr>
                <w:rFonts w:ascii="Times New Roman" w:hAnsi="Times New Roman"/>
                <w:bCs/>
                <w:sz w:val="28"/>
                <w:szCs w:val="28"/>
                <w:lang w:eastAsia="en-US"/>
              </w:rPr>
            </w:pPr>
            <w:r w:rsidRPr="002B794E">
              <w:rPr>
                <w:rFonts w:ascii="Times New Roman" w:hAnsi="Times New Roman"/>
                <w:bCs/>
                <w:sz w:val="28"/>
                <w:szCs w:val="28"/>
                <w:lang w:eastAsia="en-US"/>
              </w:rPr>
              <w:t xml:space="preserve">Отличительные особенности ОП </w:t>
            </w:r>
          </w:p>
        </w:tc>
        <w:tc>
          <w:tcPr>
            <w:tcW w:w="6379" w:type="dxa"/>
            <w:shd w:val="clear" w:color="auto" w:fill="auto"/>
          </w:tcPr>
          <w:p w:rsidR="00D06033" w:rsidRPr="002B794E" w:rsidRDefault="00C8489A" w:rsidP="002B794E">
            <w:pPr>
              <w:spacing w:after="0" w:line="240" w:lineRule="auto"/>
              <w:jc w:val="both"/>
              <w:rPr>
                <w:rFonts w:ascii="Times New Roman" w:hAnsi="Times New Roman"/>
                <w:sz w:val="28"/>
                <w:szCs w:val="28"/>
                <w:lang w:val="kk-KZ" w:eastAsia="en-US"/>
              </w:rPr>
            </w:pPr>
            <w:r w:rsidRPr="002B794E">
              <w:rPr>
                <w:rFonts w:ascii="Times New Roman" w:hAnsi="Times New Roman"/>
                <w:sz w:val="28"/>
                <w:szCs w:val="28"/>
                <w:lang w:val="kk-KZ" w:eastAsia="en-US"/>
              </w:rPr>
              <w:t>-</w:t>
            </w:r>
          </w:p>
        </w:tc>
      </w:tr>
      <w:tr w:rsidR="00D06033" w:rsidRPr="002B794E" w:rsidTr="00B12357">
        <w:trPr>
          <w:trHeight w:val="314"/>
        </w:trPr>
        <w:tc>
          <w:tcPr>
            <w:tcW w:w="3397" w:type="dxa"/>
            <w:shd w:val="clear" w:color="auto" w:fill="auto"/>
          </w:tcPr>
          <w:p w:rsidR="00D06033" w:rsidRPr="002B794E" w:rsidRDefault="00D06033" w:rsidP="002B794E">
            <w:pPr>
              <w:spacing w:after="0" w:line="240" w:lineRule="auto"/>
              <w:rPr>
                <w:rFonts w:ascii="Times New Roman" w:hAnsi="Times New Roman"/>
                <w:bCs/>
                <w:sz w:val="28"/>
                <w:szCs w:val="28"/>
                <w:lang w:eastAsia="en-US"/>
              </w:rPr>
            </w:pPr>
            <w:r w:rsidRPr="002B794E">
              <w:rPr>
                <w:rFonts w:ascii="Times New Roman" w:hAnsi="Times New Roman"/>
                <w:bCs/>
                <w:sz w:val="28"/>
                <w:szCs w:val="28"/>
                <w:lang w:eastAsia="en-US"/>
              </w:rPr>
              <w:t>ВУЗ-партнер</w:t>
            </w:r>
          </w:p>
        </w:tc>
        <w:tc>
          <w:tcPr>
            <w:tcW w:w="6379" w:type="dxa"/>
            <w:shd w:val="clear" w:color="auto" w:fill="auto"/>
          </w:tcPr>
          <w:p w:rsidR="00D06033" w:rsidRPr="002B794E" w:rsidRDefault="00D06033" w:rsidP="002B794E">
            <w:pPr>
              <w:spacing w:after="0" w:line="240" w:lineRule="auto"/>
              <w:jc w:val="both"/>
              <w:rPr>
                <w:rFonts w:ascii="Times New Roman" w:hAnsi="Times New Roman"/>
                <w:sz w:val="28"/>
                <w:szCs w:val="28"/>
                <w:lang w:val="kk-KZ" w:eastAsia="en-US"/>
              </w:rPr>
            </w:pPr>
            <w:r w:rsidRPr="002B794E">
              <w:rPr>
                <w:rFonts w:ascii="Times New Roman" w:hAnsi="Times New Roman"/>
                <w:sz w:val="28"/>
                <w:szCs w:val="28"/>
                <w:lang w:val="kk-KZ" w:eastAsia="en-US"/>
              </w:rPr>
              <w:t>-</w:t>
            </w:r>
          </w:p>
        </w:tc>
      </w:tr>
      <w:tr w:rsidR="00D06033" w:rsidRPr="002B794E" w:rsidTr="00B12357">
        <w:trPr>
          <w:trHeight w:val="314"/>
        </w:trPr>
        <w:tc>
          <w:tcPr>
            <w:tcW w:w="3397" w:type="dxa"/>
            <w:shd w:val="clear" w:color="auto" w:fill="auto"/>
          </w:tcPr>
          <w:p w:rsidR="00D06033" w:rsidRPr="002B794E" w:rsidRDefault="00D06033" w:rsidP="002B794E">
            <w:pPr>
              <w:pStyle w:val="a3"/>
              <w:tabs>
                <w:tab w:val="center" w:pos="4677"/>
                <w:tab w:val="right" w:pos="9355"/>
              </w:tabs>
              <w:ind w:left="0" w:firstLine="0"/>
              <w:jc w:val="left"/>
              <w:rPr>
                <w:bCs/>
                <w:szCs w:val="28"/>
              </w:rPr>
            </w:pPr>
            <w:r w:rsidRPr="002B794E">
              <w:rPr>
                <w:bCs/>
                <w:szCs w:val="28"/>
              </w:rPr>
              <w:t>Цель ОП</w:t>
            </w:r>
          </w:p>
        </w:tc>
        <w:tc>
          <w:tcPr>
            <w:tcW w:w="6379" w:type="dxa"/>
            <w:shd w:val="clear" w:color="auto" w:fill="auto"/>
          </w:tcPr>
          <w:p w:rsidR="00D06033" w:rsidRPr="002B794E" w:rsidRDefault="002B794E" w:rsidP="002B794E">
            <w:pPr>
              <w:spacing w:after="0" w:line="240" w:lineRule="auto"/>
              <w:contextualSpacing/>
              <w:jc w:val="both"/>
              <w:rPr>
                <w:rFonts w:ascii="Times New Roman" w:eastAsia="Times New Roman" w:hAnsi="Times New Roman"/>
                <w:bCs/>
                <w:sz w:val="28"/>
                <w:szCs w:val="28"/>
                <w:lang w:eastAsia="de-DE"/>
              </w:rPr>
            </w:pPr>
            <w:r w:rsidRPr="002B794E">
              <w:rPr>
                <w:rFonts w:ascii="Times New Roman" w:hAnsi="Times New Roman"/>
                <w:bCs/>
                <w:color w:val="000000" w:themeColor="text1"/>
                <w:sz w:val="28"/>
                <w:szCs w:val="28"/>
              </w:rPr>
              <w:t>П</w:t>
            </w:r>
            <w:r w:rsidRPr="002B794E">
              <w:rPr>
                <w:rFonts w:ascii="Times New Roman" w:hAnsi="Times New Roman"/>
                <w:color w:val="000000" w:themeColor="text1"/>
                <w:sz w:val="28"/>
                <w:szCs w:val="28"/>
              </w:rPr>
              <w:t>одготовка высококвалифицированных, конкурентоспособных на  рынке труда специалистов</w:t>
            </w:r>
            <w:r w:rsidRPr="002B794E">
              <w:rPr>
                <w:rFonts w:ascii="Times New Roman" w:hAnsi="Times New Roman"/>
                <w:color w:val="000000" w:themeColor="text1"/>
                <w:sz w:val="28"/>
                <w:szCs w:val="28"/>
                <w:lang w:val="kk-KZ"/>
              </w:rPr>
              <w:t xml:space="preserve"> в области электроснабжения</w:t>
            </w:r>
            <w:r w:rsidRPr="002B794E">
              <w:rPr>
                <w:rFonts w:ascii="Times New Roman" w:hAnsi="Times New Roman"/>
                <w:color w:val="000000" w:themeColor="text1"/>
                <w:sz w:val="28"/>
                <w:szCs w:val="28"/>
              </w:rPr>
              <w:t>, способных к саморазвитию и выполнению основных видов деятельности согласно получаемой  к</w:t>
            </w:r>
            <w:r w:rsidRPr="002B794E">
              <w:rPr>
                <w:rFonts w:ascii="Times New Roman" w:hAnsi="Times New Roman"/>
                <w:color w:val="000000" w:themeColor="text1"/>
                <w:sz w:val="28"/>
                <w:szCs w:val="28"/>
                <w:shd w:val="clear" w:color="auto" w:fill="FFFFFF"/>
              </w:rPr>
              <w:t>валификации  бакалавра техники и технологии</w:t>
            </w:r>
          </w:p>
        </w:tc>
      </w:tr>
      <w:tr w:rsidR="00D06033" w:rsidRPr="002B794E" w:rsidTr="00B12357">
        <w:trPr>
          <w:trHeight w:val="643"/>
        </w:trPr>
        <w:tc>
          <w:tcPr>
            <w:tcW w:w="3397" w:type="dxa"/>
            <w:shd w:val="clear" w:color="auto" w:fill="auto"/>
          </w:tcPr>
          <w:p w:rsidR="00D06033" w:rsidRPr="002B794E" w:rsidRDefault="00D06033" w:rsidP="002B794E">
            <w:pPr>
              <w:pStyle w:val="a3"/>
              <w:tabs>
                <w:tab w:val="center" w:pos="4677"/>
                <w:tab w:val="right" w:pos="9355"/>
              </w:tabs>
              <w:ind w:left="0" w:firstLine="0"/>
              <w:jc w:val="left"/>
              <w:rPr>
                <w:bCs/>
                <w:szCs w:val="28"/>
              </w:rPr>
            </w:pPr>
            <w:r w:rsidRPr="002B794E">
              <w:rPr>
                <w:bCs/>
                <w:szCs w:val="28"/>
              </w:rPr>
              <w:t>Наименование присуждаемой степени</w:t>
            </w:r>
          </w:p>
        </w:tc>
        <w:tc>
          <w:tcPr>
            <w:tcW w:w="6379" w:type="dxa"/>
            <w:shd w:val="clear" w:color="auto" w:fill="auto"/>
          </w:tcPr>
          <w:p w:rsidR="00D06033" w:rsidRPr="002B794E" w:rsidRDefault="00C8489A" w:rsidP="002B794E">
            <w:pPr>
              <w:spacing w:after="0" w:line="240" w:lineRule="auto"/>
              <w:rPr>
                <w:rFonts w:ascii="Times New Roman" w:hAnsi="Times New Roman"/>
                <w:sz w:val="28"/>
                <w:szCs w:val="28"/>
                <w:lang w:val="kk-KZ" w:eastAsia="en-US"/>
              </w:rPr>
            </w:pPr>
            <w:r w:rsidRPr="002B794E">
              <w:rPr>
                <w:rFonts w:ascii="Times New Roman" w:eastAsia="TimesNewRomanPS-ItalicMT" w:hAnsi="Times New Roman"/>
                <w:iCs/>
                <w:sz w:val="28"/>
                <w:szCs w:val="28"/>
                <w:lang w:val="kk-KZ"/>
              </w:rPr>
              <w:t>«</w:t>
            </w:r>
            <w:r w:rsidR="004A52CF" w:rsidRPr="002B794E">
              <w:rPr>
                <w:rFonts w:ascii="Times New Roman" w:eastAsia="TimesNewRomanPS-ItalicMT" w:hAnsi="Times New Roman"/>
                <w:iCs/>
                <w:sz w:val="28"/>
                <w:szCs w:val="28"/>
              </w:rPr>
              <w:t>бакалавр техники и технологи</w:t>
            </w:r>
            <w:r w:rsidR="004A52CF" w:rsidRPr="002B794E">
              <w:rPr>
                <w:rFonts w:ascii="Times New Roman" w:eastAsia="TimesNewRomanPS-ItalicMT" w:hAnsi="Times New Roman"/>
                <w:iCs/>
                <w:sz w:val="28"/>
                <w:szCs w:val="28"/>
                <w:lang w:val="kk-KZ"/>
              </w:rPr>
              <w:t>й</w:t>
            </w:r>
            <w:r w:rsidRPr="002B794E">
              <w:rPr>
                <w:rFonts w:ascii="Times New Roman" w:eastAsia="TimesNewRomanPS-ItalicMT" w:hAnsi="Times New Roman"/>
                <w:iCs/>
                <w:sz w:val="28"/>
                <w:szCs w:val="28"/>
                <w:lang w:val="kk-KZ"/>
              </w:rPr>
              <w:t>»</w:t>
            </w:r>
          </w:p>
        </w:tc>
      </w:tr>
      <w:tr w:rsidR="00D06033" w:rsidRPr="002B794E" w:rsidTr="00B12357">
        <w:trPr>
          <w:trHeight w:val="628"/>
        </w:trPr>
        <w:tc>
          <w:tcPr>
            <w:tcW w:w="3397" w:type="dxa"/>
            <w:shd w:val="clear" w:color="auto" w:fill="auto"/>
          </w:tcPr>
          <w:p w:rsidR="00D06033" w:rsidRPr="002B794E" w:rsidRDefault="00D06033" w:rsidP="002B794E">
            <w:pPr>
              <w:tabs>
                <w:tab w:val="center" w:pos="4677"/>
                <w:tab w:val="right" w:pos="9355"/>
              </w:tabs>
              <w:autoSpaceDE w:val="0"/>
              <w:autoSpaceDN w:val="0"/>
              <w:adjustRightInd w:val="0"/>
              <w:spacing w:after="0" w:line="240" w:lineRule="auto"/>
              <w:rPr>
                <w:rFonts w:ascii="Times New Roman" w:hAnsi="Times New Roman"/>
                <w:sz w:val="28"/>
                <w:szCs w:val="28"/>
              </w:rPr>
            </w:pPr>
            <w:r w:rsidRPr="002B794E">
              <w:rPr>
                <w:rFonts w:ascii="Times New Roman" w:hAnsi="Times New Roman"/>
                <w:sz w:val="28"/>
                <w:szCs w:val="28"/>
              </w:rPr>
              <w:t>Сфера профессиональной деятельности</w:t>
            </w:r>
          </w:p>
        </w:tc>
        <w:tc>
          <w:tcPr>
            <w:tcW w:w="6379" w:type="dxa"/>
            <w:shd w:val="clear" w:color="auto" w:fill="auto"/>
          </w:tcPr>
          <w:p w:rsidR="002B794E" w:rsidRPr="002B794E" w:rsidRDefault="002B794E" w:rsidP="002B794E">
            <w:pPr>
              <w:autoSpaceDE w:val="0"/>
              <w:autoSpaceDN w:val="0"/>
              <w:adjustRightInd w:val="0"/>
              <w:spacing w:after="0" w:line="240" w:lineRule="auto"/>
              <w:ind w:firstLine="430"/>
              <w:contextualSpacing/>
              <w:jc w:val="both"/>
              <w:rPr>
                <w:rFonts w:ascii="Times New Roman" w:hAnsi="Times New Roman"/>
                <w:sz w:val="28"/>
                <w:szCs w:val="28"/>
                <w:lang w:val="kk-KZ"/>
              </w:rPr>
            </w:pPr>
            <w:r w:rsidRPr="002B794E">
              <w:rPr>
                <w:rFonts w:ascii="Times New Roman" w:hAnsi="Times New Roman"/>
                <w:sz w:val="28"/>
                <w:szCs w:val="28"/>
              </w:rPr>
              <w:t xml:space="preserve">Сферой профессиональной деятельности является </w:t>
            </w:r>
            <w:r w:rsidRPr="002B794E">
              <w:rPr>
                <w:rFonts w:ascii="Times New Roman" w:eastAsia="TimesNewRomanPS-ItalicMT" w:hAnsi="Times New Roman"/>
                <w:iCs/>
                <w:sz w:val="28"/>
                <w:szCs w:val="28"/>
              </w:rPr>
              <w:t xml:space="preserve">область </w:t>
            </w:r>
            <w:r w:rsidRPr="002B794E">
              <w:rPr>
                <w:rFonts w:ascii="Times New Roman" w:hAnsi="Times New Roman"/>
                <w:sz w:val="28"/>
                <w:szCs w:val="28"/>
              </w:rPr>
              <w:t>науки и техники, которая включает</w:t>
            </w:r>
            <w:r w:rsidRPr="002B794E">
              <w:rPr>
                <w:rFonts w:ascii="Times New Roman" w:hAnsi="Times New Roman"/>
                <w:sz w:val="28"/>
                <w:szCs w:val="28"/>
                <w:lang w:val="kk-KZ"/>
              </w:rPr>
              <w:t>:</w:t>
            </w:r>
          </w:p>
          <w:p w:rsidR="002B794E" w:rsidRPr="002B794E" w:rsidRDefault="002B794E" w:rsidP="002B794E">
            <w:pPr>
              <w:autoSpaceDE w:val="0"/>
              <w:autoSpaceDN w:val="0"/>
              <w:adjustRightInd w:val="0"/>
              <w:spacing w:after="0" w:line="240" w:lineRule="auto"/>
              <w:ind w:firstLine="430"/>
              <w:contextualSpacing/>
              <w:jc w:val="both"/>
              <w:rPr>
                <w:rFonts w:ascii="Times New Roman" w:hAnsi="Times New Roman"/>
                <w:sz w:val="28"/>
                <w:szCs w:val="28"/>
                <w:lang w:val="kk-KZ"/>
              </w:rPr>
            </w:pPr>
            <w:r w:rsidRPr="002B794E">
              <w:rPr>
                <w:rFonts w:ascii="Times New Roman" w:hAnsi="Times New Roman"/>
                <w:sz w:val="28"/>
                <w:szCs w:val="28"/>
                <w:lang w:val="kk-KZ"/>
              </w:rPr>
              <w:t>-</w:t>
            </w:r>
            <w:r w:rsidRPr="002B794E">
              <w:rPr>
                <w:rFonts w:ascii="Times New Roman" w:hAnsi="Times New Roman"/>
                <w:sz w:val="28"/>
                <w:szCs w:val="28"/>
              </w:rPr>
              <w:t xml:space="preserve"> совокупность технологий, средств, способов и методов человеческой деятельности, направленных на создание условий для </w:t>
            </w:r>
            <w:r w:rsidRPr="002B794E">
              <w:rPr>
                <w:rFonts w:ascii="Times New Roman" w:hAnsi="Times New Roman"/>
                <w:sz w:val="28"/>
                <w:szCs w:val="28"/>
                <w:lang w:val="kk-KZ"/>
              </w:rPr>
              <w:t xml:space="preserve">производства, передачи, распределения, </w:t>
            </w:r>
            <w:r w:rsidRPr="002B794E">
              <w:rPr>
                <w:rFonts w:ascii="Times New Roman" w:hAnsi="Times New Roman"/>
                <w:sz w:val="28"/>
                <w:szCs w:val="28"/>
              </w:rPr>
              <w:t>преобразования</w:t>
            </w:r>
            <w:r w:rsidRPr="002B794E">
              <w:rPr>
                <w:rFonts w:ascii="Times New Roman" w:hAnsi="Times New Roman"/>
                <w:sz w:val="28"/>
                <w:szCs w:val="28"/>
                <w:lang w:val="kk-KZ"/>
              </w:rPr>
              <w:t xml:space="preserve">, применения и управления потоками электрической энергии и   данными </w:t>
            </w:r>
            <w:r w:rsidRPr="002B794E">
              <w:rPr>
                <w:rFonts w:ascii="Times New Roman" w:hAnsi="Times New Roman"/>
                <w:sz w:val="28"/>
                <w:szCs w:val="28"/>
              </w:rPr>
              <w:t>процессами.</w:t>
            </w:r>
          </w:p>
          <w:p w:rsidR="00D06033" w:rsidRPr="002B794E" w:rsidRDefault="002B794E" w:rsidP="002B794E">
            <w:pPr>
              <w:spacing w:after="0" w:line="240" w:lineRule="auto"/>
              <w:rPr>
                <w:rFonts w:ascii="Times New Roman" w:hAnsi="Times New Roman"/>
                <w:sz w:val="28"/>
                <w:szCs w:val="28"/>
                <w:lang w:val="kk-KZ" w:eastAsia="en-US"/>
              </w:rPr>
            </w:pPr>
            <w:r w:rsidRPr="002B794E">
              <w:rPr>
                <w:rFonts w:ascii="Times New Roman" w:eastAsia="TimesNewRomanPS-ItalicMT" w:hAnsi="Times New Roman"/>
                <w:iCs/>
                <w:sz w:val="28"/>
                <w:szCs w:val="28"/>
                <w:lang w:val="kk-KZ"/>
              </w:rPr>
              <w:t>- разработку, изготовление, контроль качества элементов, аппаратов, устройств, систем и их компонентов, реализующих вышеперечисленные процессы</w:t>
            </w:r>
          </w:p>
        </w:tc>
      </w:tr>
      <w:tr w:rsidR="00D06033" w:rsidRPr="002B794E" w:rsidTr="00B12357">
        <w:trPr>
          <w:trHeight w:val="314"/>
        </w:trPr>
        <w:tc>
          <w:tcPr>
            <w:tcW w:w="3397" w:type="dxa"/>
            <w:shd w:val="clear" w:color="auto" w:fill="auto"/>
          </w:tcPr>
          <w:p w:rsidR="00D06033" w:rsidRPr="002B794E" w:rsidRDefault="00D06033" w:rsidP="002B794E">
            <w:pPr>
              <w:tabs>
                <w:tab w:val="center" w:pos="4677"/>
                <w:tab w:val="right" w:pos="9355"/>
              </w:tabs>
              <w:autoSpaceDE w:val="0"/>
              <w:autoSpaceDN w:val="0"/>
              <w:adjustRightInd w:val="0"/>
              <w:spacing w:after="0" w:line="240" w:lineRule="auto"/>
              <w:rPr>
                <w:rFonts w:ascii="Times New Roman" w:hAnsi="Times New Roman"/>
                <w:sz w:val="28"/>
                <w:szCs w:val="28"/>
              </w:rPr>
            </w:pPr>
            <w:r w:rsidRPr="002B794E">
              <w:rPr>
                <w:rFonts w:ascii="Times New Roman" w:hAnsi="Times New Roman"/>
                <w:sz w:val="28"/>
                <w:szCs w:val="28"/>
              </w:rPr>
              <w:t>Результаты обучения</w:t>
            </w:r>
          </w:p>
        </w:tc>
        <w:tc>
          <w:tcPr>
            <w:tcW w:w="6379" w:type="dxa"/>
            <w:shd w:val="clear" w:color="auto" w:fill="auto"/>
          </w:tcPr>
          <w:p w:rsidR="002B794E" w:rsidRPr="002B794E" w:rsidRDefault="002B794E" w:rsidP="00800C2B">
            <w:pPr>
              <w:pStyle w:val="a3"/>
              <w:tabs>
                <w:tab w:val="left" w:pos="993"/>
              </w:tabs>
              <w:ind w:left="0" w:firstLine="5"/>
              <w:rPr>
                <w:rFonts w:eastAsia="Calibri"/>
                <w:szCs w:val="28"/>
              </w:rPr>
            </w:pPr>
            <w:r w:rsidRPr="00D13499">
              <w:rPr>
                <w:rFonts w:eastAsia="Calibri"/>
                <w:b/>
                <w:szCs w:val="28"/>
              </w:rPr>
              <w:t>РО1</w:t>
            </w:r>
            <w:proofErr w:type="gramStart"/>
            <w:r w:rsidRPr="002B794E">
              <w:rPr>
                <w:rFonts w:eastAsia="Calibri"/>
                <w:szCs w:val="28"/>
              </w:rPr>
              <w:t xml:space="preserve"> Д</w:t>
            </w:r>
            <w:proofErr w:type="gramEnd"/>
            <w:r w:rsidRPr="002B794E">
              <w:rPr>
                <w:rFonts w:eastAsia="Calibri"/>
                <w:szCs w:val="28"/>
              </w:rPr>
              <w:t xml:space="preserve">емонстрировать способность свободно </w:t>
            </w:r>
            <w:r w:rsidRPr="002B794E">
              <w:rPr>
                <w:szCs w:val="28"/>
              </w:rPr>
              <w:t xml:space="preserve">коммуницировать в профессиональной среде и социуме </w:t>
            </w:r>
            <w:r w:rsidRPr="002B794E">
              <w:rPr>
                <w:rFonts w:eastAsia="Calibri"/>
                <w:szCs w:val="28"/>
              </w:rPr>
              <w:t>н</w:t>
            </w:r>
            <w:r w:rsidRPr="002B794E">
              <w:rPr>
                <w:szCs w:val="28"/>
              </w:rPr>
              <w:t xml:space="preserve">а </w:t>
            </w:r>
            <w:r w:rsidRPr="002B794E">
              <w:rPr>
                <w:rFonts w:eastAsia="Calibri"/>
                <w:szCs w:val="28"/>
              </w:rPr>
              <w:t>гсударственном, русском и английском языках с пониманием принципов культуры академической честности;</w:t>
            </w:r>
          </w:p>
          <w:p w:rsidR="002B794E" w:rsidRPr="002B794E" w:rsidRDefault="002B794E" w:rsidP="00800C2B">
            <w:pPr>
              <w:pStyle w:val="a3"/>
              <w:tabs>
                <w:tab w:val="left" w:pos="993"/>
              </w:tabs>
              <w:ind w:left="0" w:firstLine="5"/>
              <w:rPr>
                <w:szCs w:val="28"/>
              </w:rPr>
            </w:pPr>
            <w:r w:rsidRPr="00D13499">
              <w:rPr>
                <w:b/>
                <w:szCs w:val="28"/>
              </w:rPr>
              <w:t>РО2</w:t>
            </w:r>
            <w:proofErr w:type="gramStart"/>
            <w:r w:rsidRPr="002B794E">
              <w:rPr>
                <w:szCs w:val="28"/>
              </w:rPr>
              <w:t xml:space="preserve"> </w:t>
            </w:r>
            <w:r w:rsidRPr="002B794E">
              <w:rPr>
                <w:szCs w:val="28"/>
                <w:shd w:val="clear" w:color="auto" w:fill="FFFFFF"/>
              </w:rPr>
              <w:t>Д</w:t>
            </w:r>
            <w:proofErr w:type="gramEnd"/>
            <w:r w:rsidRPr="002B794E">
              <w:rPr>
                <w:szCs w:val="28"/>
                <w:shd w:val="clear" w:color="auto" w:fill="FFFFFF"/>
              </w:rPr>
              <w:t xml:space="preserve">емонстрировать </w:t>
            </w:r>
            <w:r w:rsidRPr="002B794E">
              <w:rPr>
                <w:szCs w:val="28"/>
              </w:rPr>
              <w:t xml:space="preserve">естественно-научные, </w:t>
            </w:r>
            <w:r w:rsidRPr="002B794E">
              <w:rPr>
                <w:szCs w:val="28"/>
              </w:rPr>
              <w:lastRenderedPageBreak/>
              <w:t>математические, общественные, социально-экономические и инженерные знания в профессиональной деятельности, основываясь на методах математической обработки данных, научного и экспериментального исследования, нормативных документов и элементов экономического анализа</w:t>
            </w:r>
            <w:r w:rsidRPr="002B794E">
              <w:rPr>
                <w:bCs/>
                <w:szCs w:val="28"/>
                <w:lang w:val="kk-KZ"/>
              </w:rPr>
              <w:t>;</w:t>
            </w:r>
          </w:p>
          <w:p w:rsidR="002B794E" w:rsidRPr="002B794E" w:rsidRDefault="002B794E" w:rsidP="00800C2B">
            <w:pPr>
              <w:pStyle w:val="a3"/>
              <w:tabs>
                <w:tab w:val="left" w:pos="993"/>
              </w:tabs>
              <w:ind w:left="0" w:firstLine="5"/>
              <w:rPr>
                <w:szCs w:val="28"/>
              </w:rPr>
            </w:pPr>
            <w:r w:rsidRPr="00D13499">
              <w:rPr>
                <w:b/>
                <w:szCs w:val="28"/>
              </w:rPr>
              <w:t>РО3</w:t>
            </w:r>
            <w:proofErr w:type="gramStart"/>
            <w:r w:rsidRPr="002B794E">
              <w:rPr>
                <w:szCs w:val="28"/>
              </w:rPr>
              <w:t xml:space="preserve"> </w:t>
            </w:r>
            <w:r w:rsidRPr="002B794E">
              <w:rPr>
                <w:szCs w:val="28"/>
                <w:shd w:val="clear" w:color="auto" w:fill="FFFFFF"/>
              </w:rPr>
              <w:t>П</w:t>
            </w:r>
            <w:proofErr w:type="gramEnd"/>
            <w:r w:rsidRPr="002B794E">
              <w:rPr>
                <w:szCs w:val="28"/>
                <w:shd w:val="clear" w:color="auto" w:fill="FFFFFF"/>
              </w:rPr>
              <w:t xml:space="preserve">рименять </w:t>
            </w:r>
            <w:r w:rsidRPr="002B794E">
              <w:rPr>
                <w:szCs w:val="28"/>
              </w:rPr>
              <w:t>информационную и вычислительную грамотность, для анализа информации, постановки цели и выбора путей ее достижения</w:t>
            </w:r>
            <w:r w:rsidRPr="002B794E">
              <w:rPr>
                <w:bCs/>
                <w:szCs w:val="28"/>
                <w:lang w:val="kk-KZ"/>
              </w:rPr>
              <w:t>;</w:t>
            </w:r>
          </w:p>
          <w:p w:rsidR="002B794E" w:rsidRPr="002B794E" w:rsidRDefault="002B794E" w:rsidP="00800C2B">
            <w:pPr>
              <w:pStyle w:val="a3"/>
              <w:tabs>
                <w:tab w:val="left" w:pos="993"/>
              </w:tabs>
              <w:ind w:left="0" w:firstLine="5"/>
              <w:rPr>
                <w:szCs w:val="28"/>
              </w:rPr>
            </w:pPr>
            <w:r w:rsidRPr="00D13499">
              <w:rPr>
                <w:b/>
                <w:szCs w:val="28"/>
              </w:rPr>
              <w:t>РО4</w:t>
            </w:r>
            <w:proofErr w:type="gramStart"/>
            <w:r w:rsidRPr="002B794E">
              <w:rPr>
                <w:szCs w:val="28"/>
              </w:rPr>
              <w:t xml:space="preserve"> П</w:t>
            </w:r>
            <w:proofErr w:type="gramEnd"/>
            <w:r w:rsidRPr="002B794E">
              <w:rPr>
                <w:szCs w:val="28"/>
              </w:rPr>
              <w:t>олучать и анализировать необходимые расчетные данные на базе</w:t>
            </w:r>
            <w:r w:rsidRPr="002B794E">
              <w:rPr>
                <w:szCs w:val="28"/>
                <w:shd w:val="clear" w:color="auto" w:fill="FFFFFF"/>
              </w:rPr>
              <w:t xml:space="preserve"> </w:t>
            </w:r>
            <w:r w:rsidRPr="002B794E">
              <w:rPr>
                <w:szCs w:val="28"/>
              </w:rPr>
              <w:t xml:space="preserve">инноваций в электроэнергетических технологиях и </w:t>
            </w:r>
            <w:r w:rsidRPr="002B794E">
              <w:rPr>
                <w:szCs w:val="28"/>
                <w:shd w:val="clear" w:color="auto" w:fill="FFFFFF"/>
              </w:rPr>
              <w:t xml:space="preserve">современных </w:t>
            </w:r>
            <w:r w:rsidRPr="002B794E">
              <w:rPr>
                <w:bCs/>
                <w:szCs w:val="28"/>
                <w:shd w:val="clear" w:color="auto" w:fill="FFFFFF"/>
              </w:rPr>
              <w:t>тенденций</w:t>
            </w:r>
            <w:r w:rsidRPr="002B794E">
              <w:rPr>
                <w:szCs w:val="28"/>
                <w:shd w:val="clear" w:color="auto" w:fill="FFFFFF"/>
              </w:rPr>
              <w:t> </w:t>
            </w:r>
            <w:r w:rsidRPr="002B794E">
              <w:rPr>
                <w:bCs/>
                <w:szCs w:val="28"/>
                <w:shd w:val="clear" w:color="auto" w:fill="FFFFFF"/>
              </w:rPr>
              <w:t>развития</w:t>
            </w:r>
            <w:r w:rsidRPr="002B794E">
              <w:rPr>
                <w:szCs w:val="28"/>
                <w:shd w:val="clear" w:color="auto" w:fill="FFFFFF"/>
              </w:rPr>
              <w:t xml:space="preserve"> цифровых </w:t>
            </w:r>
            <w:r w:rsidRPr="002B794E">
              <w:rPr>
                <w:szCs w:val="28"/>
              </w:rPr>
              <w:t>РЗА и АСУ для оптимизации</w:t>
            </w:r>
            <w:r w:rsidRPr="002B794E">
              <w:rPr>
                <w:szCs w:val="28"/>
                <w:lang w:val="kk-KZ"/>
              </w:rPr>
              <w:t xml:space="preserve"> режимов работы системы электроснабжения;</w:t>
            </w:r>
            <w:r w:rsidRPr="002B794E">
              <w:rPr>
                <w:szCs w:val="28"/>
              </w:rPr>
              <w:t xml:space="preserve"> </w:t>
            </w:r>
            <w:r w:rsidRPr="002B794E">
              <w:rPr>
                <w:szCs w:val="28"/>
                <w:shd w:val="clear" w:color="auto" w:fill="FFFFFF"/>
              </w:rPr>
              <w:t xml:space="preserve"> </w:t>
            </w:r>
          </w:p>
          <w:p w:rsidR="002B794E" w:rsidRPr="002B794E" w:rsidRDefault="002B794E" w:rsidP="00800C2B">
            <w:pPr>
              <w:pStyle w:val="a3"/>
              <w:tabs>
                <w:tab w:val="left" w:pos="993"/>
              </w:tabs>
              <w:ind w:left="0" w:firstLine="5"/>
              <w:rPr>
                <w:bCs/>
                <w:szCs w:val="28"/>
                <w:lang w:val="kk-KZ"/>
              </w:rPr>
            </w:pPr>
            <w:r w:rsidRPr="002B794E">
              <w:rPr>
                <w:szCs w:val="28"/>
                <w:shd w:val="clear" w:color="auto" w:fill="FFFFFF"/>
              </w:rPr>
              <w:t> </w:t>
            </w:r>
            <w:r w:rsidRPr="00D13499">
              <w:rPr>
                <w:b/>
                <w:szCs w:val="28"/>
              </w:rPr>
              <w:t>РО5</w:t>
            </w:r>
            <w:proofErr w:type="gramStart"/>
            <w:r w:rsidRPr="002B794E">
              <w:rPr>
                <w:szCs w:val="28"/>
              </w:rPr>
              <w:t xml:space="preserve"> </w:t>
            </w:r>
            <w:r w:rsidRPr="002B794E">
              <w:rPr>
                <w:bCs/>
                <w:szCs w:val="28"/>
                <w:lang w:val="kk-KZ"/>
              </w:rPr>
              <w:t>О</w:t>
            </w:r>
            <w:proofErr w:type="gramEnd"/>
            <w:r w:rsidRPr="002B794E">
              <w:rPr>
                <w:bCs/>
                <w:szCs w:val="28"/>
                <w:lang w:val="kk-KZ"/>
              </w:rPr>
              <w:t xml:space="preserve">писывать процессы производства, преобразования и передачи электрической энергии, демонстрируя понимание протекания </w:t>
            </w:r>
            <w:r w:rsidRPr="002B794E">
              <w:rPr>
                <w:szCs w:val="28"/>
              </w:rPr>
              <w:t xml:space="preserve"> электромагнитных процессов,</w:t>
            </w:r>
            <w:r w:rsidRPr="002B794E">
              <w:rPr>
                <w:bCs/>
                <w:szCs w:val="28"/>
              </w:rPr>
              <w:t xml:space="preserve"> электротехнических свойств материалов, эксплуатационных свойств электрооборудования,</w:t>
            </w:r>
            <w:r w:rsidRPr="002B794E">
              <w:rPr>
                <w:szCs w:val="28"/>
              </w:rPr>
              <w:t xml:space="preserve"> </w:t>
            </w:r>
            <w:r w:rsidRPr="002B794E">
              <w:rPr>
                <w:bCs/>
                <w:szCs w:val="28"/>
                <w:lang w:val="kk-KZ"/>
              </w:rPr>
              <w:t>современных схем электроснабжения,</w:t>
            </w:r>
            <w:r w:rsidRPr="002B794E">
              <w:rPr>
                <w:bCs/>
                <w:i/>
                <w:szCs w:val="28"/>
                <w:lang w:val="kk-KZ"/>
              </w:rPr>
              <w:t xml:space="preserve"> </w:t>
            </w:r>
            <w:r w:rsidRPr="002B794E">
              <w:rPr>
                <w:szCs w:val="28"/>
                <w:shd w:val="clear" w:color="auto" w:fill="FFFFFF"/>
              </w:rPr>
              <w:t>систем организационных и технических мероприятий и средств защиты</w:t>
            </w:r>
            <w:r w:rsidRPr="002B794E">
              <w:rPr>
                <w:bCs/>
                <w:szCs w:val="28"/>
                <w:lang w:val="kk-KZ"/>
              </w:rPr>
              <w:t>;</w:t>
            </w:r>
          </w:p>
          <w:p w:rsidR="002B794E" w:rsidRPr="002B794E" w:rsidRDefault="002B794E" w:rsidP="00800C2B">
            <w:pPr>
              <w:pStyle w:val="a3"/>
              <w:tabs>
                <w:tab w:val="left" w:pos="993"/>
              </w:tabs>
              <w:ind w:left="0" w:firstLine="5"/>
              <w:rPr>
                <w:szCs w:val="28"/>
              </w:rPr>
            </w:pPr>
            <w:r w:rsidRPr="00D13499">
              <w:rPr>
                <w:b/>
                <w:szCs w:val="28"/>
              </w:rPr>
              <w:t>РО6</w:t>
            </w:r>
            <w:proofErr w:type="gramStart"/>
            <w:r w:rsidRPr="002B794E">
              <w:rPr>
                <w:szCs w:val="28"/>
              </w:rPr>
              <w:t xml:space="preserve"> С</w:t>
            </w:r>
            <w:proofErr w:type="gramEnd"/>
            <w:r w:rsidRPr="002B794E">
              <w:rPr>
                <w:szCs w:val="28"/>
              </w:rPr>
              <w:t>озда</w:t>
            </w:r>
            <w:r w:rsidRPr="002B794E">
              <w:rPr>
                <w:szCs w:val="28"/>
                <w:lang w:val="kk-KZ"/>
              </w:rPr>
              <w:t>ва</w:t>
            </w:r>
            <w:r w:rsidRPr="002B794E">
              <w:rPr>
                <w:szCs w:val="28"/>
              </w:rPr>
              <w:t>ть теоретические модели для анализа состояния</w:t>
            </w:r>
            <w:r w:rsidRPr="002B794E">
              <w:rPr>
                <w:szCs w:val="28"/>
                <w:lang w:val="kk-KZ"/>
              </w:rPr>
              <w:t xml:space="preserve"> и </w:t>
            </w:r>
            <w:r w:rsidRPr="002B794E">
              <w:rPr>
                <w:szCs w:val="28"/>
              </w:rPr>
              <w:t xml:space="preserve">прогнозирования свойств и поведения объектов </w:t>
            </w:r>
            <w:r w:rsidRPr="002B794E">
              <w:rPr>
                <w:szCs w:val="28"/>
                <w:lang w:val="kk-KZ"/>
              </w:rPr>
              <w:t>электроснабжения</w:t>
            </w:r>
            <w:r w:rsidRPr="002B794E">
              <w:rPr>
                <w:szCs w:val="28"/>
              </w:rPr>
              <w:t xml:space="preserve"> основываясь на разработанных  методиках проведения монтажа, наладки, эксплуатации и испытаний  электр</w:t>
            </w:r>
            <w:r w:rsidRPr="002B794E">
              <w:rPr>
                <w:szCs w:val="28"/>
                <w:lang w:val="kk-KZ"/>
              </w:rPr>
              <w:t xml:space="preserve">ической части </w:t>
            </w:r>
            <w:r w:rsidRPr="002B794E">
              <w:rPr>
                <w:szCs w:val="28"/>
              </w:rPr>
              <w:t>оборудования</w:t>
            </w:r>
            <w:r w:rsidRPr="002B794E">
              <w:rPr>
                <w:bCs/>
                <w:szCs w:val="28"/>
                <w:lang w:val="kk-KZ"/>
              </w:rPr>
              <w:t>;</w:t>
            </w:r>
          </w:p>
          <w:p w:rsidR="002B794E" w:rsidRPr="002B794E" w:rsidRDefault="002B794E" w:rsidP="00800C2B">
            <w:pPr>
              <w:pStyle w:val="a3"/>
              <w:tabs>
                <w:tab w:val="left" w:pos="993"/>
              </w:tabs>
              <w:ind w:left="0" w:firstLine="5"/>
              <w:rPr>
                <w:rFonts w:eastAsia="Calibri"/>
                <w:szCs w:val="28"/>
              </w:rPr>
            </w:pPr>
            <w:r w:rsidRPr="00D13499">
              <w:rPr>
                <w:b/>
                <w:szCs w:val="28"/>
              </w:rPr>
              <w:t>РО7</w:t>
            </w:r>
            <w:proofErr w:type="gramStart"/>
            <w:r w:rsidRPr="002B794E">
              <w:rPr>
                <w:szCs w:val="28"/>
              </w:rPr>
              <w:t xml:space="preserve"> </w:t>
            </w:r>
            <w:r w:rsidRPr="002B794E">
              <w:rPr>
                <w:bCs/>
                <w:szCs w:val="28"/>
              </w:rPr>
              <w:t>П</w:t>
            </w:r>
            <w:proofErr w:type="gramEnd"/>
            <w:r w:rsidRPr="002B794E">
              <w:rPr>
                <w:bCs/>
                <w:szCs w:val="28"/>
              </w:rPr>
              <w:t>роизводить диагностические и ремонтные мероприятия электр</w:t>
            </w:r>
            <w:r w:rsidRPr="002B794E">
              <w:rPr>
                <w:bCs/>
                <w:szCs w:val="28"/>
                <w:lang w:val="kk-KZ"/>
              </w:rPr>
              <w:t xml:space="preserve">ической части </w:t>
            </w:r>
            <w:r w:rsidRPr="002B794E">
              <w:rPr>
                <w:bCs/>
                <w:szCs w:val="28"/>
              </w:rPr>
              <w:t>оборудования</w:t>
            </w:r>
            <w:r w:rsidRPr="002B794E">
              <w:rPr>
                <w:szCs w:val="28"/>
              </w:rPr>
              <w:t xml:space="preserve"> согласно </w:t>
            </w:r>
            <w:r w:rsidRPr="002B794E">
              <w:rPr>
                <w:bCs/>
                <w:szCs w:val="28"/>
                <w:lang w:val="kk-KZ"/>
              </w:rPr>
              <w:t xml:space="preserve">способов,  </w:t>
            </w:r>
            <w:r w:rsidRPr="002B794E">
              <w:rPr>
                <w:bCs/>
                <w:szCs w:val="28"/>
              </w:rPr>
              <w:t xml:space="preserve">методов </w:t>
            </w:r>
            <w:r w:rsidRPr="002B794E">
              <w:rPr>
                <w:bCs/>
                <w:szCs w:val="28"/>
                <w:lang w:val="kk-KZ"/>
              </w:rPr>
              <w:t xml:space="preserve">и современных средств </w:t>
            </w:r>
            <w:r w:rsidRPr="002B794E">
              <w:rPr>
                <w:bCs/>
                <w:szCs w:val="28"/>
              </w:rPr>
              <w:t>измерений</w:t>
            </w:r>
            <w:r w:rsidRPr="002B794E">
              <w:rPr>
                <w:bCs/>
                <w:szCs w:val="28"/>
                <w:lang w:val="kk-KZ"/>
              </w:rPr>
              <w:t xml:space="preserve">, информационных технологий  и охраны труда  </w:t>
            </w:r>
            <w:r w:rsidRPr="002B794E">
              <w:rPr>
                <w:bCs/>
                <w:szCs w:val="28"/>
              </w:rPr>
              <w:t>в системах</w:t>
            </w:r>
            <w:r w:rsidRPr="002B794E">
              <w:rPr>
                <w:bCs/>
                <w:szCs w:val="28"/>
                <w:lang w:val="kk-KZ"/>
              </w:rPr>
              <w:t xml:space="preserve"> электроснабжения;</w:t>
            </w:r>
          </w:p>
          <w:p w:rsidR="002B794E" w:rsidRPr="002B794E" w:rsidRDefault="002B794E" w:rsidP="00800C2B">
            <w:pPr>
              <w:pStyle w:val="a3"/>
              <w:tabs>
                <w:tab w:val="left" w:pos="993"/>
              </w:tabs>
              <w:ind w:left="0" w:firstLine="5"/>
              <w:rPr>
                <w:rFonts w:eastAsia="Calibri"/>
                <w:szCs w:val="28"/>
              </w:rPr>
            </w:pPr>
            <w:r w:rsidRPr="00D13499">
              <w:rPr>
                <w:b/>
                <w:szCs w:val="28"/>
              </w:rPr>
              <w:t>РО8</w:t>
            </w:r>
            <w:proofErr w:type="gramStart"/>
            <w:r w:rsidRPr="002B794E">
              <w:rPr>
                <w:szCs w:val="28"/>
              </w:rPr>
              <w:t xml:space="preserve"> </w:t>
            </w:r>
            <w:r w:rsidRPr="002B794E">
              <w:rPr>
                <w:szCs w:val="28"/>
                <w:lang w:val="kk-KZ"/>
              </w:rPr>
              <w:t>Р</w:t>
            </w:r>
            <w:proofErr w:type="gramEnd"/>
            <w:r w:rsidRPr="002B794E">
              <w:rPr>
                <w:szCs w:val="28"/>
              </w:rPr>
              <w:t>ешать</w:t>
            </w:r>
            <w:r w:rsidRPr="002B794E">
              <w:rPr>
                <w:szCs w:val="28"/>
                <w:lang w:val="kk-KZ"/>
              </w:rPr>
              <w:t xml:space="preserve"> электро</w:t>
            </w:r>
            <w:r w:rsidRPr="002B794E">
              <w:rPr>
                <w:szCs w:val="28"/>
              </w:rPr>
              <w:t xml:space="preserve">технические задачи </w:t>
            </w:r>
            <w:r w:rsidRPr="002B794E">
              <w:rPr>
                <w:bCs/>
                <w:szCs w:val="28"/>
              </w:rPr>
              <w:t>для повышения эффективность использования энергетических ресурсов,</w:t>
            </w:r>
            <w:r w:rsidRPr="002B794E">
              <w:rPr>
                <w:bCs/>
                <w:szCs w:val="28"/>
                <w:lang w:val="kk-KZ"/>
              </w:rPr>
              <w:t xml:space="preserve"> </w:t>
            </w:r>
            <w:r w:rsidRPr="002B794E">
              <w:rPr>
                <w:szCs w:val="28"/>
              </w:rPr>
              <w:t>обосновывая технически</w:t>
            </w:r>
            <w:r w:rsidRPr="002B794E">
              <w:rPr>
                <w:szCs w:val="28"/>
                <w:lang w:val="kk-KZ"/>
              </w:rPr>
              <w:t>е</w:t>
            </w:r>
            <w:r w:rsidRPr="002B794E">
              <w:rPr>
                <w:szCs w:val="28"/>
              </w:rPr>
              <w:t>, экономически</w:t>
            </w:r>
            <w:r w:rsidRPr="002B794E">
              <w:rPr>
                <w:szCs w:val="28"/>
                <w:lang w:val="kk-KZ"/>
              </w:rPr>
              <w:t>е</w:t>
            </w:r>
            <w:r w:rsidRPr="002B794E">
              <w:rPr>
                <w:szCs w:val="28"/>
              </w:rPr>
              <w:t>, экологически</w:t>
            </w:r>
            <w:r w:rsidRPr="002B794E">
              <w:rPr>
                <w:szCs w:val="28"/>
                <w:lang w:val="kk-KZ"/>
              </w:rPr>
              <w:t>е</w:t>
            </w:r>
            <w:r w:rsidRPr="002B794E">
              <w:rPr>
                <w:szCs w:val="28"/>
              </w:rPr>
              <w:t xml:space="preserve"> критери</w:t>
            </w:r>
            <w:r w:rsidRPr="002B794E">
              <w:rPr>
                <w:szCs w:val="28"/>
                <w:lang w:val="kk-KZ"/>
              </w:rPr>
              <w:t>и</w:t>
            </w:r>
            <w:r w:rsidRPr="002B794E">
              <w:rPr>
                <w:szCs w:val="28"/>
              </w:rPr>
              <w:t xml:space="preserve"> оценки электротехнических комплексов и систем</w:t>
            </w:r>
            <w:r w:rsidRPr="002B794E">
              <w:rPr>
                <w:szCs w:val="28"/>
                <w:lang w:val="kk-KZ"/>
              </w:rPr>
              <w:t xml:space="preserve">; </w:t>
            </w:r>
          </w:p>
          <w:p w:rsidR="002B794E" w:rsidRPr="002B794E" w:rsidRDefault="002B794E" w:rsidP="00800C2B">
            <w:pPr>
              <w:pStyle w:val="a3"/>
              <w:tabs>
                <w:tab w:val="left" w:pos="993"/>
              </w:tabs>
              <w:ind w:left="0" w:firstLine="5"/>
              <w:rPr>
                <w:rFonts w:eastAsia="Calibri"/>
                <w:szCs w:val="28"/>
              </w:rPr>
            </w:pPr>
            <w:r w:rsidRPr="00D13499">
              <w:rPr>
                <w:b/>
                <w:szCs w:val="28"/>
              </w:rPr>
              <w:t>РО9</w:t>
            </w:r>
            <w:proofErr w:type="gramStart"/>
            <w:r w:rsidRPr="002B794E">
              <w:rPr>
                <w:szCs w:val="28"/>
              </w:rPr>
              <w:t xml:space="preserve"> И</w:t>
            </w:r>
            <w:proofErr w:type="gramEnd"/>
            <w:r w:rsidRPr="002B794E">
              <w:rPr>
                <w:szCs w:val="28"/>
              </w:rPr>
              <w:t>спользовать исследовательские, предпринимательские навыки и навыки работы в нестандартных условиях</w:t>
            </w:r>
            <w:r w:rsidRPr="002B794E">
              <w:rPr>
                <w:bCs/>
                <w:szCs w:val="28"/>
                <w:lang w:val="kk-KZ"/>
              </w:rPr>
              <w:t>;</w:t>
            </w:r>
          </w:p>
          <w:p w:rsidR="00D06033" w:rsidRPr="002B794E" w:rsidRDefault="002B794E" w:rsidP="00800C2B">
            <w:pPr>
              <w:tabs>
                <w:tab w:val="left" w:pos="993"/>
              </w:tabs>
              <w:spacing w:after="0" w:line="240" w:lineRule="auto"/>
              <w:ind w:firstLine="5"/>
              <w:contextualSpacing/>
              <w:jc w:val="both"/>
              <w:rPr>
                <w:rFonts w:ascii="Times New Roman" w:eastAsia="Times New Roman" w:hAnsi="Times New Roman"/>
                <w:sz w:val="28"/>
                <w:szCs w:val="28"/>
                <w:lang w:eastAsia="de-DE"/>
              </w:rPr>
            </w:pPr>
            <w:r w:rsidRPr="00D13499">
              <w:rPr>
                <w:rFonts w:ascii="Times New Roman" w:hAnsi="Times New Roman"/>
                <w:b/>
                <w:sz w:val="28"/>
                <w:szCs w:val="28"/>
              </w:rPr>
              <w:lastRenderedPageBreak/>
              <w:t>РО10</w:t>
            </w:r>
            <w:proofErr w:type="gramStart"/>
            <w:r w:rsidRPr="002B794E">
              <w:rPr>
                <w:rFonts w:ascii="Times New Roman" w:hAnsi="Times New Roman"/>
                <w:sz w:val="28"/>
                <w:szCs w:val="28"/>
              </w:rPr>
              <w:t xml:space="preserve"> Д</w:t>
            </w:r>
            <w:proofErr w:type="gramEnd"/>
            <w:r w:rsidRPr="002B794E">
              <w:rPr>
                <w:rFonts w:ascii="Times New Roman" w:hAnsi="Times New Roman"/>
                <w:sz w:val="28"/>
                <w:szCs w:val="28"/>
              </w:rPr>
              <w:t>емонстрировать  навыки креативного мышления, здорового образа жизни, способность к самообразованию,  эффективно работать индивидуально и как член команды, корректно отстаивать свою точку зрения, корректировать свои действия и использовать различные методы.</w:t>
            </w:r>
          </w:p>
        </w:tc>
      </w:tr>
    </w:tbl>
    <w:p w:rsidR="00D06033" w:rsidRPr="00B1233B" w:rsidRDefault="00D06033" w:rsidP="00D06033">
      <w:pPr>
        <w:spacing w:after="0" w:line="240" w:lineRule="auto"/>
        <w:jc w:val="center"/>
        <w:rPr>
          <w:rFonts w:ascii="Times New Roman" w:hAnsi="Times New Roman"/>
          <w:b/>
          <w:sz w:val="28"/>
          <w:szCs w:val="28"/>
        </w:rPr>
      </w:pPr>
    </w:p>
    <w:p w:rsidR="00D06033" w:rsidRPr="00B1233B" w:rsidRDefault="00D06033" w:rsidP="00D06033">
      <w:pPr>
        <w:spacing w:after="0" w:line="240" w:lineRule="auto"/>
        <w:jc w:val="center"/>
        <w:rPr>
          <w:rFonts w:ascii="Times New Roman" w:hAnsi="Times New Roman"/>
          <w:b/>
          <w:sz w:val="28"/>
          <w:szCs w:val="28"/>
        </w:rPr>
      </w:pPr>
    </w:p>
    <w:p w:rsidR="00D06033" w:rsidRPr="00B1233B" w:rsidRDefault="00D06033" w:rsidP="00D06033">
      <w:pPr>
        <w:spacing w:after="0" w:line="240" w:lineRule="auto"/>
        <w:jc w:val="center"/>
        <w:rPr>
          <w:rFonts w:ascii="Times New Roman" w:hAnsi="Times New Roman"/>
          <w:b/>
          <w:sz w:val="28"/>
          <w:szCs w:val="28"/>
        </w:rPr>
      </w:pPr>
    </w:p>
    <w:p w:rsidR="00D06033" w:rsidRPr="00B1233B" w:rsidRDefault="00D06033" w:rsidP="00D06033">
      <w:pPr>
        <w:spacing w:after="0" w:line="240" w:lineRule="auto"/>
        <w:jc w:val="center"/>
        <w:rPr>
          <w:rFonts w:ascii="Times New Roman" w:hAnsi="Times New Roman"/>
          <w:b/>
          <w:sz w:val="28"/>
          <w:szCs w:val="28"/>
        </w:rPr>
      </w:pPr>
    </w:p>
    <w:p w:rsidR="00D06033" w:rsidRPr="00B1233B" w:rsidRDefault="00D06033" w:rsidP="00D06033">
      <w:pPr>
        <w:spacing w:after="0" w:line="240" w:lineRule="auto"/>
        <w:jc w:val="center"/>
        <w:rPr>
          <w:rFonts w:ascii="Times New Roman" w:hAnsi="Times New Roman"/>
          <w:b/>
          <w:sz w:val="28"/>
          <w:szCs w:val="28"/>
        </w:rPr>
      </w:pPr>
    </w:p>
    <w:p w:rsidR="00D06033" w:rsidRPr="00B1233B" w:rsidRDefault="00D06033" w:rsidP="00D06033">
      <w:pPr>
        <w:spacing w:after="0" w:line="240" w:lineRule="auto"/>
        <w:jc w:val="center"/>
        <w:rPr>
          <w:rFonts w:ascii="Times New Roman" w:hAnsi="Times New Roman"/>
          <w:b/>
          <w:sz w:val="28"/>
          <w:szCs w:val="28"/>
        </w:rPr>
      </w:pPr>
    </w:p>
    <w:p w:rsidR="00D06033" w:rsidRPr="00B1233B" w:rsidRDefault="00D06033" w:rsidP="00D06033">
      <w:pPr>
        <w:spacing w:after="0" w:line="240" w:lineRule="auto"/>
        <w:jc w:val="center"/>
        <w:rPr>
          <w:rFonts w:ascii="Times New Roman" w:hAnsi="Times New Roman"/>
          <w:b/>
          <w:sz w:val="28"/>
          <w:szCs w:val="28"/>
        </w:rPr>
      </w:pPr>
    </w:p>
    <w:p w:rsidR="00D06033" w:rsidRPr="00B1233B" w:rsidRDefault="00D06033" w:rsidP="00D06033">
      <w:pPr>
        <w:spacing w:after="0" w:line="240" w:lineRule="auto"/>
        <w:jc w:val="center"/>
        <w:rPr>
          <w:rFonts w:ascii="Times New Roman" w:hAnsi="Times New Roman"/>
          <w:b/>
          <w:sz w:val="28"/>
          <w:szCs w:val="28"/>
        </w:rPr>
      </w:pPr>
    </w:p>
    <w:p w:rsidR="00D06033" w:rsidRPr="00B1233B" w:rsidRDefault="00D06033" w:rsidP="00D06033">
      <w:pPr>
        <w:spacing w:after="0" w:line="240" w:lineRule="auto"/>
        <w:jc w:val="center"/>
        <w:rPr>
          <w:rFonts w:ascii="Times New Roman" w:hAnsi="Times New Roman"/>
          <w:b/>
          <w:sz w:val="28"/>
          <w:szCs w:val="28"/>
        </w:rPr>
      </w:pPr>
    </w:p>
    <w:p w:rsidR="00D06033" w:rsidRPr="00B1233B" w:rsidRDefault="00D06033" w:rsidP="00D06033">
      <w:pPr>
        <w:spacing w:after="0" w:line="240" w:lineRule="auto"/>
        <w:jc w:val="center"/>
        <w:rPr>
          <w:rFonts w:ascii="Times New Roman" w:hAnsi="Times New Roman"/>
          <w:b/>
          <w:sz w:val="28"/>
          <w:szCs w:val="28"/>
        </w:rPr>
      </w:pPr>
    </w:p>
    <w:p w:rsidR="00D06033" w:rsidRPr="00B1233B" w:rsidRDefault="00D06033" w:rsidP="00D06033">
      <w:pPr>
        <w:spacing w:after="0" w:line="240" w:lineRule="auto"/>
        <w:jc w:val="center"/>
        <w:rPr>
          <w:rFonts w:ascii="Times New Roman" w:hAnsi="Times New Roman"/>
          <w:b/>
          <w:sz w:val="28"/>
          <w:szCs w:val="28"/>
        </w:rPr>
      </w:pPr>
    </w:p>
    <w:p w:rsidR="00D06033" w:rsidRPr="00B1233B" w:rsidRDefault="00D06033" w:rsidP="00D06033">
      <w:pPr>
        <w:spacing w:after="0" w:line="240" w:lineRule="auto"/>
        <w:jc w:val="center"/>
        <w:rPr>
          <w:rFonts w:ascii="Times New Roman" w:hAnsi="Times New Roman"/>
          <w:b/>
          <w:sz w:val="28"/>
          <w:szCs w:val="28"/>
        </w:rPr>
      </w:pPr>
    </w:p>
    <w:p w:rsidR="00D06033" w:rsidRPr="00B1233B" w:rsidRDefault="00D06033" w:rsidP="00D06033">
      <w:pPr>
        <w:spacing w:after="0" w:line="240" w:lineRule="auto"/>
        <w:jc w:val="center"/>
        <w:rPr>
          <w:rFonts w:ascii="Times New Roman" w:hAnsi="Times New Roman"/>
          <w:b/>
          <w:sz w:val="28"/>
          <w:szCs w:val="28"/>
        </w:rPr>
      </w:pPr>
    </w:p>
    <w:p w:rsidR="00D06033" w:rsidRPr="00B1233B" w:rsidRDefault="00D06033" w:rsidP="00D06033">
      <w:pPr>
        <w:spacing w:after="0" w:line="240" w:lineRule="auto"/>
        <w:jc w:val="center"/>
        <w:rPr>
          <w:rFonts w:ascii="Times New Roman" w:hAnsi="Times New Roman"/>
          <w:b/>
          <w:sz w:val="28"/>
          <w:szCs w:val="28"/>
        </w:rPr>
      </w:pPr>
    </w:p>
    <w:p w:rsidR="00D06033" w:rsidRPr="00B1233B" w:rsidRDefault="00D06033" w:rsidP="00D06033">
      <w:pPr>
        <w:spacing w:after="0" w:line="240" w:lineRule="auto"/>
        <w:jc w:val="center"/>
        <w:rPr>
          <w:rFonts w:ascii="Times New Roman" w:hAnsi="Times New Roman"/>
          <w:b/>
          <w:sz w:val="28"/>
          <w:szCs w:val="28"/>
        </w:rPr>
      </w:pPr>
    </w:p>
    <w:p w:rsidR="00D06033" w:rsidRPr="00B1233B" w:rsidRDefault="00D06033" w:rsidP="00D06033">
      <w:pPr>
        <w:spacing w:after="0" w:line="240" w:lineRule="auto"/>
        <w:jc w:val="center"/>
        <w:rPr>
          <w:rFonts w:ascii="Times New Roman" w:hAnsi="Times New Roman"/>
          <w:b/>
          <w:sz w:val="28"/>
          <w:szCs w:val="28"/>
        </w:rPr>
      </w:pPr>
    </w:p>
    <w:p w:rsidR="00D06033" w:rsidRPr="00B1233B" w:rsidRDefault="00D06033" w:rsidP="00D06033">
      <w:pPr>
        <w:spacing w:after="0" w:line="240" w:lineRule="auto"/>
        <w:jc w:val="center"/>
        <w:rPr>
          <w:rFonts w:ascii="Times New Roman" w:hAnsi="Times New Roman"/>
          <w:b/>
          <w:sz w:val="28"/>
          <w:szCs w:val="28"/>
        </w:rPr>
      </w:pPr>
    </w:p>
    <w:p w:rsidR="00D06033" w:rsidRPr="00B1233B" w:rsidRDefault="00D06033" w:rsidP="00D06033">
      <w:pPr>
        <w:spacing w:after="0" w:line="240" w:lineRule="auto"/>
        <w:jc w:val="center"/>
        <w:rPr>
          <w:rFonts w:ascii="Times New Roman" w:hAnsi="Times New Roman"/>
          <w:b/>
          <w:sz w:val="28"/>
          <w:szCs w:val="28"/>
        </w:rPr>
      </w:pPr>
    </w:p>
    <w:p w:rsidR="00D06033" w:rsidRPr="00B1233B" w:rsidRDefault="00D06033" w:rsidP="00D06033">
      <w:pPr>
        <w:spacing w:after="0" w:line="240" w:lineRule="auto"/>
        <w:jc w:val="center"/>
        <w:rPr>
          <w:rFonts w:ascii="Times New Roman" w:hAnsi="Times New Roman"/>
          <w:b/>
          <w:sz w:val="28"/>
          <w:szCs w:val="28"/>
        </w:rPr>
      </w:pPr>
    </w:p>
    <w:p w:rsidR="00D06033" w:rsidRPr="00B1233B" w:rsidRDefault="00D06033" w:rsidP="00D06033">
      <w:pPr>
        <w:spacing w:after="0" w:line="240" w:lineRule="auto"/>
        <w:jc w:val="center"/>
        <w:rPr>
          <w:rFonts w:ascii="Times New Roman" w:hAnsi="Times New Roman"/>
          <w:b/>
          <w:sz w:val="28"/>
          <w:szCs w:val="28"/>
        </w:rPr>
      </w:pPr>
    </w:p>
    <w:p w:rsidR="00D06033" w:rsidRPr="00B1233B" w:rsidRDefault="00D06033" w:rsidP="00D06033">
      <w:pPr>
        <w:spacing w:after="0" w:line="240" w:lineRule="auto"/>
        <w:jc w:val="center"/>
        <w:rPr>
          <w:rFonts w:ascii="Times New Roman" w:hAnsi="Times New Roman"/>
          <w:b/>
          <w:sz w:val="28"/>
          <w:szCs w:val="28"/>
        </w:rPr>
      </w:pPr>
    </w:p>
    <w:p w:rsidR="00D06033" w:rsidRPr="00B1233B" w:rsidRDefault="00D06033" w:rsidP="00D06033">
      <w:pPr>
        <w:spacing w:after="0" w:line="240" w:lineRule="auto"/>
        <w:jc w:val="center"/>
        <w:rPr>
          <w:rFonts w:ascii="Times New Roman" w:hAnsi="Times New Roman"/>
          <w:b/>
          <w:sz w:val="28"/>
          <w:szCs w:val="28"/>
        </w:rPr>
      </w:pPr>
    </w:p>
    <w:p w:rsidR="00D06033" w:rsidRPr="00B1233B" w:rsidRDefault="00D06033" w:rsidP="00D06033">
      <w:pPr>
        <w:spacing w:after="0" w:line="240" w:lineRule="auto"/>
        <w:jc w:val="center"/>
        <w:rPr>
          <w:rFonts w:ascii="Times New Roman" w:hAnsi="Times New Roman"/>
          <w:b/>
          <w:sz w:val="28"/>
          <w:szCs w:val="28"/>
        </w:rPr>
      </w:pPr>
    </w:p>
    <w:p w:rsidR="008E5A46" w:rsidRPr="00B1233B" w:rsidRDefault="008E5A46" w:rsidP="00D06033">
      <w:pPr>
        <w:spacing w:after="0" w:line="240" w:lineRule="auto"/>
        <w:jc w:val="center"/>
        <w:rPr>
          <w:rFonts w:ascii="Times New Roman" w:hAnsi="Times New Roman"/>
          <w:b/>
          <w:sz w:val="28"/>
          <w:szCs w:val="28"/>
        </w:rPr>
      </w:pPr>
    </w:p>
    <w:p w:rsidR="008E5A46" w:rsidRPr="00B1233B" w:rsidRDefault="008E5A46" w:rsidP="00D06033">
      <w:pPr>
        <w:spacing w:after="0" w:line="240" w:lineRule="auto"/>
        <w:jc w:val="center"/>
        <w:rPr>
          <w:rFonts w:ascii="Times New Roman" w:hAnsi="Times New Roman"/>
          <w:b/>
          <w:sz w:val="28"/>
          <w:szCs w:val="28"/>
        </w:rPr>
      </w:pPr>
    </w:p>
    <w:p w:rsidR="008E5A46" w:rsidRPr="00B1233B" w:rsidRDefault="008E5A46" w:rsidP="00D06033">
      <w:pPr>
        <w:spacing w:after="0" w:line="240" w:lineRule="auto"/>
        <w:jc w:val="center"/>
        <w:rPr>
          <w:rFonts w:ascii="Times New Roman" w:hAnsi="Times New Roman"/>
          <w:b/>
          <w:sz w:val="28"/>
          <w:szCs w:val="28"/>
        </w:rPr>
      </w:pPr>
    </w:p>
    <w:p w:rsidR="008E5A46" w:rsidRPr="00B1233B" w:rsidRDefault="008E5A46" w:rsidP="00D06033">
      <w:pPr>
        <w:spacing w:after="0" w:line="240" w:lineRule="auto"/>
        <w:jc w:val="center"/>
        <w:rPr>
          <w:rFonts w:ascii="Times New Roman" w:hAnsi="Times New Roman"/>
          <w:b/>
          <w:sz w:val="28"/>
          <w:szCs w:val="28"/>
        </w:rPr>
      </w:pPr>
    </w:p>
    <w:p w:rsidR="008E5A46" w:rsidRDefault="008E5A46" w:rsidP="004A52CF">
      <w:pPr>
        <w:spacing w:after="0" w:line="240" w:lineRule="auto"/>
        <w:rPr>
          <w:rFonts w:ascii="Times New Roman" w:hAnsi="Times New Roman"/>
          <w:b/>
          <w:sz w:val="28"/>
          <w:szCs w:val="28"/>
        </w:rPr>
      </w:pPr>
    </w:p>
    <w:p w:rsidR="00AE46B8" w:rsidRDefault="00AE46B8" w:rsidP="004A52CF">
      <w:pPr>
        <w:spacing w:after="0" w:line="240" w:lineRule="auto"/>
        <w:rPr>
          <w:rFonts w:ascii="Times New Roman" w:hAnsi="Times New Roman"/>
          <w:b/>
          <w:sz w:val="28"/>
          <w:szCs w:val="28"/>
        </w:rPr>
      </w:pPr>
    </w:p>
    <w:p w:rsidR="00AE46B8" w:rsidRDefault="00AE46B8" w:rsidP="004A52CF">
      <w:pPr>
        <w:spacing w:after="0" w:line="240" w:lineRule="auto"/>
        <w:rPr>
          <w:rFonts w:ascii="Times New Roman" w:hAnsi="Times New Roman"/>
          <w:b/>
          <w:sz w:val="28"/>
          <w:szCs w:val="28"/>
        </w:rPr>
      </w:pPr>
    </w:p>
    <w:p w:rsidR="00C8489A" w:rsidRDefault="00C8489A" w:rsidP="004A52CF">
      <w:pPr>
        <w:spacing w:after="0" w:line="240" w:lineRule="auto"/>
        <w:rPr>
          <w:rFonts w:ascii="Times New Roman" w:hAnsi="Times New Roman"/>
          <w:b/>
          <w:sz w:val="28"/>
          <w:szCs w:val="28"/>
        </w:rPr>
      </w:pPr>
    </w:p>
    <w:p w:rsidR="00C8489A" w:rsidRDefault="00C8489A" w:rsidP="004A52CF">
      <w:pPr>
        <w:spacing w:after="0" w:line="240" w:lineRule="auto"/>
        <w:rPr>
          <w:rFonts w:ascii="Times New Roman" w:hAnsi="Times New Roman"/>
          <w:b/>
          <w:sz w:val="28"/>
          <w:szCs w:val="28"/>
        </w:rPr>
      </w:pPr>
    </w:p>
    <w:p w:rsidR="00C8489A" w:rsidRDefault="00C8489A" w:rsidP="004A52CF">
      <w:pPr>
        <w:spacing w:after="0" w:line="240" w:lineRule="auto"/>
        <w:rPr>
          <w:rFonts w:ascii="Times New Roman" w:hAnsi="Times New Roman"/>
          <w:b/>
          <w:sz w:val="28"/>
          <w:szCs w:val="28"/>
        </w:rPr>
      </w:pPr>
    </w:p>
    <w:p w:rsidR="00AE46B8" w:rsidRDefault="00AE46B8" w:rsidP="004A52CF">
      <w:pPr>
        <w:spacing w:after="0" w:line="240" w:lineRule="auto"/>
        <w:rPr>
          <w:rFonts w:ascii="Times New Roman" w:hAnsi="Times New Roman"/>
          <w:b/>
          <w:sz w:val="28"/>
          <w:szCs w:val="28"/>
        </w:rPr>
      </w:pPr>
    </w:p>
    <w:p w:rsidR="00AE46B8" w:rsidRDefault="00AE46B8" w:rsidP="004A52CF">
      <w:pPr>
        <w:spacing w:after="0" w:line="240" w:lineRule="auto"/>
        <w:rPr>
          <w:rFonts w:ascii="Times New Roman" w:hAnsi="Times New Roman"/>
          <w:b/>
          <w:sz w:val="28"/>
          <w:szCs w:val="28"/>
        </w:rPr>
      </w:pPr>
    </w:p>
    <w:p w:rsidR="00AA499F" w:rsidRPr="00B1233B" w:rsidRDefault="00AA499F" w:rsidP="004A52CF">
      <w:pPr>
        <w:spacing w:after="0" w:line="240" w:lineRule="auto"/>
        <w:rPr>
          <w:rFonts w:ascii="Times New Roman" w:hAnsi="Times New Roman"/>
          <w:b/>
          <w:sz w:val="28"/>
          <w:szCs w:val="28"/>
        </w:rPr>
      </w:pPr>
    </w:p>
    <w:p w:rsidR="00D06033" w:rsidRDefault="00D06033" w:rsidP="00D06033">
      <w:pPr>
        <w:spacing w:after="0" w:line="240" w:lineRule="auto"/>
        <w:jc w:val="center"/>
        <w:rPr>
          <w:rFonts w:ascii="Times New Roman" w:hAnsi="Times New Roman"/>
          <w:b/>
          <w:sz w:val="28"/>
          <w:szCs w:val="28"/>
        </w:rPr>
      </w:pPr>
    </w:p>
    <w:p w:rsidR="00426A79" w:rsidRDefault="00426A79" w:rsidP="00D06033">
      <w:pPr>
        <w:spacing w:after="0" w:line="240" w:lineRule="auto"/>
        <w:jc w:val="center"/>
        <w:rPr>
          <w:rFonts w:ascii="Times New Roman" w:hAnsi="Times New Roman"/>
          <w:b/>
          <w:sz w:val="28"/>
          <w:szCs w:val="28"/>
        </w:rPr>
      </w:pPr>
    </w:p>
    <w:p w:rsidR="00426A79" w:rsidRDefault="00426A79" w:rsidP="00D06033">
      <w:pPr>
        <w:spacing w:after="0" w:line="240" w:lineRule="auto"/>
        <w:jc w:val="center"/>
        <w:rPr>
          <w:rFonts w:ascii="Times New Roman" w:hAnsi="Times New Roman"/>
          <w:b/>
          <w:sz w:val="28"/>
          <w:szCs w:val="28"/>
        </w:rPr>
      </w:pPr>
    </w:p>
    <w:p w:rsidR="00800C2B" w:rsidRPr="00B1233B" w:rsidRDefault="00800C2B" w:rsidP="00D06033">
      <w:pPr>
        <w:spacing w:after="0" w:line="240" w:lineRule="auto"/>
        <w:jc w:val="center"/>
        <w:rPr>
          <w:rFonts w:ascii="Times New Roman" w:hAnsi="Times New Roman"/>
          <w:b/>
          <w:sz w:val="28"/>
          <w:szCs w:val="28"/>
        </w:rPr>
      </w:pPr>
    </w:p>
    <w:sectPr w:rsidR="00800C2B" w:rsidRPr="00B1233B" w:rsidSect="00D06033">
      <w:pgSz w:w="11906" w:h="16838" w:code="9"/>
      <w:pgMar w:top="1134" w:right="567" w:bottom="1134" w:left="1701"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2D7" w:rsidRDefault="004602D7" w:rsidP="00AA499F">
      <w:pPr>
        <w:spacing w:after="0" w:line="240" w:lineRule="auto"/>
      </w:pPr>
      <w:r>
        <w:separator/>
      </w:r>
    </w:p>
  </w:endnote>
  <w:endnote w:type="continuationSeparator" w:id="0">
    <w:p w:rsidR="004602D7" w:rsidRDefault="004602D7" w:rsidP="00AA4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Italic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2D7" w:rsidRDefault="004602D7" w:rsidP="00AA499F">
      <w:pPr>
        <w:spacing w:after="0" w:line="240" w:lineRule="auto"/>
      </w:pPr>
      <w:r>
        <w:separator/>
      </w:r>
    </w:p>
  </w:footnote>
  <w:footnote w:type="continuationSeparator" w:id="0">
    <w:p w:rsidR="004602D7" w:rsidRDefault="004602D7" w:rsidP="00AA49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6033"/>
    <w:rsid w:val="00031A2F"/>
    <w:rsid w:val="00163E12"/>
    <w:rsid w:val="001909BB"/>
    <w:rsid w:val="001D4EF4"/>
    <w:rsid w:val="00280985"/>
    <w:rsid w:val="002B794E"/>
    <w:rsid w:val="00316301"/>
    <w:rsid w:val="00353CD2"/>
    <w:rsid w:val="003752F5"/>
    <w:rsid w:val="00426A79"/>
    <w:rsid w:val="004602D7"/>
    <w:rsid w:val="004A52CF"/>
    <w:rsid w:val="004F6DAF"/>
    <w:rsid w:val="00530FA3"/>
    <w:rsid w:val="00567AF1"/>
    <w:rsid w:val="00585CBC"/>
    <w:rsid w:val="005A25BD"/>
    <w:rsid w:val="00654D79"/>
    <w:rsid w:val="006A0B16"/>
    <w:rsid w:val="0070482A"/>
    <w:rsid w:val="0079761D"/>
    <w:rsid w:val="007D0AE0"/>
    <w:rsid w:val="007D7909"/>
    <w:rsid w:val="00800C2B"/>
    <w:rsid w:val="008B40E1"/>
    <w:rsid w:val="008E5A46"/>
    <w:rsid w:val="00AA499F"/>
    <w:rsid w:val="00AE46B8"/>
    <w:rsid w:val="00B1233B"/>
    <w:rsid w:val="00B571DE"/>
    <w:rsid w:val="00B820B1"/>
    <w:rsid w:val="00C04C7E"/>
    <w:rsid w:val="00C8489A"/>
    <w:rsid w:val="00CA6B0C"/>
    <w:rsid w:val="00CC71A1"/>
    <w:rsid w:val="00D06033"/>
    <w:rsid w:val="00D13499"/>
    <w:rsid w:val="00D9449B"/>
    <w:rsid w:val="00E20046"/>
    <w:rsid w:val="00E22183"/>
    <w:rsid w:val="00E5481E"/>
    <w:rsid w:val="00F873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033"/>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4"/>
    <w:uiPriority w:val="34"/>
    <w:qFormat/>
    <w:rsid w:val="00D06033"/>
    <w:pPr>
      <w:spacing w:after="0" w:line="240" w:lineRule="auto"/>
      <w:ind w:left="720" w:firstLine="360"/>
      <w:contextualSpacing/>
      <w:jc w:val="both"/>
    </w:pPr>
    <w:rPr>
      <w:rFonts w:ascii="Times New Roman" w:eastAsia="Times New Roman" w:hAnsi="Times New Roman"/>
      <w:sz w:val="28"/>
      <w:szCs w:val="20"/>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3"/>
    <w:uiPriority w:val="34"/>
    <w:qFormat/>
    <w:locked/>
    <w:rsid w:val="00D06033"/>
    <w:rPr>
      <w:rFonts w:ascii="Times New Roman" w:eastAsia="Times New Roman" w:hAnsi="Times New Roman" w:cs="Times New Roman"/>
      <w:sz w:val="28"/>
      <w:szCs w:val="20"/>
      <w:lang w:eastAsia="ru-RU"/>
    </w:rPr>
  </w:style>
  <w:style w:type="paragraph" w:styleId="a5">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
    <w:basedOn w:val="a"/>
    <w:link w:val="a6"/>
    <w:uiPriority w:val="99"/>
    <w:unhideWhenUsed/>
    <w:qFormat/>
    <w:rsid w:val="00D06033"/>
    <w:rPr>
      <w:rFonts w:ascii="Times New Roman" w:hAnsi="Times New Roman"/>
      <w:sz w:val="24"/>
      <w:szCs w:val="24"/>
    </w:rPr>
  </w:style>
  <w:style w:type="character" w:customStyle="1" w:styleId="a6">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link w:val="a5"/>
    <w:uiPriority w:val="99"/>
    <w:locked/>
    <w:rsid w:val="00D06033"/>
    <w:rPr>
      <w:rFonts w:ascii="Times New Roman" w:eastAsia="Calibri" w:hAnsi="Times New Roman" w:cs="Times New Roman"/>
      <w:sz w:val="24"/>
      <w:szCs w:val="24"/>
      <w:lang w:eastAsia="ru-RU"/>
    </w:rPr>
  </w:style>
  <w:style w:type="character" w:customStyle="1" w:styleId="rynqvb">
    <w:name w:val="rynqvb"/>
    <w:basedOn w:val="a0"/>
    <w:rsid w:val="00D06033"/>
  </w:style>
  <w:style w:type="paragraph" w:styleId="a7">
    <w:name w:val="header"/>
    <w:basedOn w:val="a"/>
    <w:link w:val="a8"/>
    <w:uiPriority w:val="99"/>
    <w:semiHidden/>
    <w:unhideWhenUsed/>
    <w:rsid w:val="00AA499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A499F"/>
    <w:rPr>
      <w:rFonts w:ascii="Calibri" w:eastAsia="Calibri" w:hAnsi="Calibri" w:cs="Times New Roman"/>
      <w:lang w:eastAsia="ru-RU"/>
    </w:rPr>
  </w:style>
  <w:style w:type="paragraph" w:styleId="a9">
    <w:name w:val="footer"/>
    <w:basedOn w:val="a"/>
    <w:link w:val="aa"/>
    <w:uiPriority w:val="99"/>
    <w:semiHidden/>
    <w:unhideWhenUsed/>
    <w:rsid w:val="00AA499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A499F"/>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537</Words>
  <Characters>3065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001</cp:lastModifiedBy>
  <cp:revision>4</cp:revision>
  <dcterms:created xsi:type="dcterms:W3CDTF">2024-01-31T06:38:00Z</dcterms:created>
  <dcterms:modified xsi:type="dcterms:W3CDTF">2024-04-17T08:37:00Z</dcterms:modified>
</cp:coreProperties>
</file>