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21" w:rsidRDefault="00175D21" w:rsidP="00175D21">
      <w:pPr>
        <w:pStyle w:val="Default"/>
        <w:rPr>
          <w:lang w:val="kk-KZ" w:eastAsia="ru-RU"/>
        </w:rPr>
      </w:pPr>
    </w:p>
    <w:p w:rsidR="00175D21" w:rsidRDefault="00175D21" w:rsidP="00175D21">
      <w:pPr>
        <w:pStyle w:val="Default"/>
        <w:rPr>
          <w:lang w:val="kk-KZ" w:eastAsia="ru-RU"/>
        </w:rPr>
      </w:pPr>
      <w:r>
        <w:rPr>
          <w:noProof/>
          <w:lang w:val="ru-RU" w:eastAsia="ru-RU"/>
        </w:rPr>
        <w:drawing>
          <wp:inline distT="0" distB="0" distL="0" distR="0" wp14:anchorId="4B4CB967" wp14:editId="6F210792">
            <wp:extent cx="5940425" cy="8512665"/>
            <wp:effectExtent l="0" t="0" r="3175" b="3175"/>
            <wp:docPr id="12" name="Рисунок 1" descr="C:\Users\admin\Downloads\ОБЖОКА-2.JPG"/>
            <wp:cNvGraphicFramePr/>
            <a:graphic xmlns:a="http://schemas.openxmlformats.org/drawingml/2006/main">
              <a:graphicData uri="http://schemas.openxmlformats.org/drawingml/2006/picture">
                <pic:pic xmlns:pic="http://schemas.openxmlformats.org/drawingml/2006/picture">
                  <pic:nvPicPr>
                    <pic:cNvPr id="12" name="Рисунок 1" descr="C:\Users\admin\Downloads\ОБЖОКА-2.JPG"/>
                    <pic:cNvPicPr/>
                  </pic:nvPicPr>
                  <pic:blipFill>
                    <a:blip r:embed="rId8" cstate="print"/>
                    <a:srcRect/>
                    <a:stretch>
                      <a:fillRect/>
                    </a:stretch>
                  </pic:blipFill>
                  <pic:spPr bwMode="auto">
                    <a:xfrm>
                      <a:off x="0" y="0"/>
                      <a:ext cx="5940425" cy="8512665"/>
                    </a:xfrm>
                    <a:prstGeom prst="rect">
                      <a:avLst/>
                    </a:prstGeom>
                    <a:noFill/>
                    <a:ln w="9525">
                      <a:noFill/>
                      <a:miter lim="800000"/>
                      <a:headEnd/>
                      <a:tailEnd/>
                    </a:ln>
                  </pic:spPr>
                </pic:pic>
              </a:graphicData>
            </a:graphic>
          </wp:inline>
        </w:drawing>
      </w:r>
    </w:p>
    <w:p w:rsidR="00175D21" w:rsidRDefault="00175D21" w:rsidP="00175D21">
      <w:pPr>
        <w:pStyle w:val="Default"/>
        <w:rPr>
          <w:lang w:val="kk-KZ" w:eastAsia="ru-RU"/>
        </w:rPr>
      </w:pPr>
    </w:p>
    <w:p w:rsidR="00175D21" w:rsidRDefault="00175D21" w:rsidP="00175D21">
      <w:pPr>
        <w:pStyle w:val="Default"/>
        <w:rPr>
          <w:lang w:val="kk-KZ" w:eastAsia="ru-RU"/>
        </w:rPr>
      </w:pPr>
    </w:p>
    <w:p w:rsidR="00175D21" w:rsidRDefault="00175D21" w:rsidP="00175D21">
      <w:pPr>
        <w:pStyle w:val="Default"/>
        <w:rPr>
          <w:lang w:val="kk-KZ" w:eastAsia="ru-RU"/>
        </w:rPr>
      </w:pPr>
    </w:p>
    <w:p w:rsidR="000E1CB1" w:rsidRPr="00280E5C" w:rsidRDefault="000E1CB1" w:rsidP="000E1CB1">
      <w:pPr>
        <w:pStyle w:val="7"/>
        <w:tabs>
          <w:tab w:val="left" w:pos="9354"/>
        </w:tabs>
        <w:spacing w:before="0" w:line="276" w:lineRule="auto"/>
        <w:ind w:hanging="142"/>
        <w:jc w:val="right"/>
        <w:rPr>
          <w:rFonts w:ascii="Times New Roman" w:hAnsi="Times New Roman" w:cs="Times New Roman"/>
          <w:spacing w:val="-2"/>
          <w:sz w:val="24"/>
          <w:szCs w:val="24"/>
          <w:lang w:val="kk-KZ"/>
        </w:rPr>
      </w:pPr>
      <w:r w:rsidRPr="000E1CB1">
        <w:rPr>
          <w:rFonts w:ascii="Times New Roman" w:hAnsi="Times New Roman"/>
          <w:sz w:val="24"/>
          <w:szCs w:val="24"/>
        </w:rPr>
        <w:br w:type="column"/>
      </w:r>
      <w:r w:rsidRPr="00280E5C">
        <w:rPr>
          <w:rFonts w:ascii="Times New Roman" w:hAnsi="Times New Roman" w:cs="Times New Roman"/>
          <w:spacing w:val="-2"/>
          <w:sz w:val="24"/>
          <w:szCs w:val="24"/>
          <w:lang w:val="kk-KZ"/>
        </w:rPr>
        <w:lastRenderedPageBreak/>
        <w:t>Ф.07.02-09</w:t>
      </w:r>
    </w:p>
    <w:p w:rsidR="000E1CB1" w:rsidRPr="00DA5C5F" w:rsidRDefault="000E1CB1" w:rsidP="000E1CB1">
      <w:pPr>
        <w:pStyle w:val="7"/>
        <w:tabs>
          <w:tab w:val="left" w:pos="9354"/>
        </w:tabs>
        <w:spacing w:before="0" w:line="276" w:lineRule="auto"/>
        <w:ind w:hanging="142"/>
        <w:jc w:val="center"/>
        <w:rPr>
          <w:rFonts w:ascii="Times New Roman" w:hAnsi="Times New Roman"/>
          <w:i w:val="0"/>
          <w:spacing w:val="-2"/>
          <w:sz w:val="24"/>
          <w:szCs w:val="24"/>
          <w:lang w:val="kk-KZ"/>
        </w:rPr>
      </w:pPr>
      <w:r w:rsidRPr="00DA5C5F">
        <w:rPr>
          <w:rFonts w:ascii="Times New Roman" w:hAnsi="Times New Roman"/>
          <w:i w:val="0"/>
          <w:spacing w:val="-2"/>
          <w:sz w:val="24"/>
          <w:szCs w:val="24"/>
          <w:lang w:val="kk-KZ"/>
        </w:rPr>
        <w:t>ҚАЗАҚСТАН РЕСПУБЛИКАСЫ</w:t>
      </w:r>
      <w:r w:rsidR="00280E5C">
        <w:rPr>
          <w:rFonts w:ascii="Times New Roman" w:hAnsi="Times New Roman"/>
          <w:i w:val="0"/>
          <w:spacing w:val="-2"/>
          <w:sz w:val="24"/>
          <w:szCs w:val="24"/>
          <w:lang w:val="kk-KZ"/>
        </w:rPr>
        <w:t>НЫҢ</w:t>
      </w:r>
      <w:r w:rsidRPr="00DA5C5F">
        <w:rPr>
          <w:rFonts w:ascii="Times New Roman" w:hAnsi="Times New Roman"/>
          <w:i w:val="0"/>
          <w:spacing w:val="-2"/>
          <w:sz w:val="24"/>
          <w:szCs w:val="24"/>
          <w:lang w:val="kk-KZ"/>
        </w:rPr>
        <w:t xml:space="preserve"> ҒЫЛЫМ ЖӘНЕ ЖОҒАРЫ БІЛІМ МИНИСТРЛІГІ</w:t>
      </w:r>
    </w:p>
    <w:p w:rsidR="000E1CB1" w:rsidRPr="000E1CB1" w:rsidRDefault="000E1CB1" w:rsidP="00DA5C5F">
      <w:pPr>
        <w:pStyle w:val="7"/>
        <w:tabs>
          <w:tab w:val="left" w:pos="9354"/>
        </w:tabs>
        <w:spacing w:before="0" w:line="276" w:lineRule="auto"/>
        <w:ind w:firstLineChars="100" w:firstLine="238"/>
        <w:jc w:val="center"/>
        <w:rPr>
          <w:rFonts w:ascii="Times New Roman" w:hAnsi="Times New Roman"/>
          <w:i w:val="0"/>
          <w:spacing w:val="-2"/>
          <w:lang w:val="kk-KZ"/>
        </w:rPr>
      </w:pPr>
      <w:r w:rsidRPr="00DA5C5F">
        <w:rPr>
          <w:rFonts w:ascii="Times New Roman" w:hAnsi="Times New Roman"/>
          <w:i w:val="0"/>
          <w:spacing w:val="-2"/>
          <w:sz w:val="24"/>
          <w:szCs w:val="24"/>
          <w:lang w:val="kk-KZ"/>
        </w:rPr>
        <w:t>М.ӘУЕЗОВ атындағы ОҢТҮСТІК ҚАЗАҚСТАН УНИВЕРСИТЕТІ</w:t>
      </w:r>
    </w:p>
    <w:p w:rsidR="000E1CB1" w:rsidRPr="000E1CB1" w:rsidRDefault="000E1CB1" w:rsidP="000E1CB1">
      <w:pPr>
        <w:spacing w:line="276" w:lineRule="auto"/>
        <w:ind w:firstLineChars="100" w:firstLine="241"/>
        <w:jc w:val="center"/>
        <w:rPr>
          <w:b/>
          <w:sz w:val="24"/>
          <w:szCs w:val="24"/>
          <w:lang w:val="kk-KZ"/>
        </w:rPr>
      </w:pPr>
    </w:p>
    <w:p w:rsidR="000E1CB1" w:rsidRDefault="000E1CB1" w:rsidP="000E1CB1">
      <w:pPr>
        <w:tabs>
          <w:tab w:val="left" w:pos="9540"/>
        </w:tabs>
        <w:spacing w:line="276" w:lineRule="auto"/>
        <w:ind w:firstLineChars="100" w:firstLine="241"/>
        <w:rPr>
          <w:b/>
          <w:sz w:val="24"/>
          <w:szCs w:val="24"/>
          <w:lang w:val="kk-KZ"/>
        </w:rPr>
      </w:pPr>
    </w:p>
    <w:p w:rsidR="000E1CB1" w:rsidRDefault="000E1CB1" w:rsidP="000E1CB1">
      <w:pPr>
        <w:tabs>
          <w:tab w:val="left" w:pos="9265"/>
        </w:tabs>
        <w:spacing w:line="276" w:lineRule="auto"/>
        <w:ind w:left="5760"/>
        <w:jc w:val="right"/>
        <w:rPr>
          <w:bCs/>
          <w:sz w:val="24"/>
          <w:szCs w:val="24"/>
          <w:lang w:val="kk-KZ"/>
        </w:rPr>
      </w:pPr>
      <w:r>
        <w:rPr>
          <w:bCs/>
          <w:sz w:val="24"/>
          <w:szCs w:val="24"/>
          <w:lang w:val="kk-KZ"/>
        </w:rPr>
        <w:t xml:space="preserve">   «БЕКІТЕМІН»</w:t>
      </w:r>
    </w:p>
    <w:p w:rsidR="000E1CB1" w:rsidRDefault="000E1CB1" w:rsidP="000E1CB1">
      <w:pPr>
        <w:tabs>
          <w:tab w:val="left" w:pos="9300"/>
        </w:tabs>
        <w:spacing w:line="276" w:lineRule="auto"/>
        <w:ind w:firstLineChars="100" w:firstLine="240"/>
        <w:rPr>
          <w:rFonts w:eastAsia="SimSun"/>
          <w:bCs/>
          <w:sz w:val="24"/>
          <w:szCs w:val="24"/>
          <w:lang w:val="kk-KZ" w:eastAsia="zh-CN"/>
        </w:rPr>
      </w:pPr>
      <w:r>
        <w:rPr>
          <w:rFonts w:eastAsia="SimSun"/>
          <w:bCs/>
          <w:sz w:val="24"/>
          <w:szCs w:val="24"/>
          <w:lang w:val="kk-KZ" w:eastAsia="zh-CN"/>
        </w:rPr>
        <w:t xml:space="preserve">                                                                Басқарма-төрағасы,</w:t>
      </w:r>
      <w:r w:rsidRPr="000E1CB1">
        <w:rPr>
          <w:bCs/>
          <w:sz w:val="24"/>
          <w:szCs w:val="24"/>
          <w:lang w:val="kk-KZ"/>
        </w:rPr>
        <w:t xml:space="preserve"> </w:t>
      </w:r>
      <w:r>
        <w:rPr>
          <w:bCs/>
          <w:sz w:val="24"/>
          <w:szCs w:val="24"/>
          <w:lang w:val="kk-KZ"/>
        </w:rPr>
        <w:t>Ректор</w:t>
      </w:r>
      <w:r>
        <w:rPr>
          <w:sz w:val="24"/>
          <w:szCs w:val="24"/>
          <w:lang w:val="kk-KZ"/>
        </w:rPr>
        <w:t xml:space="preserve"> ___________________</w:t>
      </w:r>
    </w:p>
    <w:p w:rsidR="000E1CB1" w:rsidRDefault="00F14CEE" w:rsidP="00F14CEE">
      <w:pPr>
        <w:tabs>
          <w:tab w:val="left" w:pos="9639"/>
        </w:tabs>
        <w:spacing w:line="276" w:lineRule="auto"/>
        <w:ind w:firstLineChars="100" w:firstLine="240"/>
        <w:jc w:val="center"/>
        <w:rPr>
          <w:sz w:val="24"/>
          <w:szCs w:val="24"/>
          <w:lang w:val="kk-KZ"/>
        </w:rPr>
      </w:pPr>
      <w:r>
        <w:rPr>
          <w:sz w:val="24"/>
          <w:szCs w:val="24"/>
          <w:lang w:val="kk-KZ"/>
        </w:rPr>
        <w:t xml:space="preserve">                                                   </w:t>
      </w:r>
      <w:r w:rsidR="000E1CB1">
        <w:rPr>
          <w:sz w:val="24"/>
          <w:szCs w:val="24"/>
          <w:lang w:val="kk-KZ"/>
        </w:rPr>
        <w:t xml:space="preserve">  т.ғ.д., академик Қожамжарова Д.П.</w:t>
      </w:r>
    </w:p>
    <w:p w:rsidR="000E1CB1" w:rsidRDefault="000E1CB1" w:rsidP="000E1CB1">
      <w:pPr>
        <w:spacing w:line="276" w:lineRule="auto"/>
        <w:ind w:left="2880"/>
        <w:rPr>
          <w:sz w:val="24"/>
          <w:szCs w:val="24"/>
          <w:lang w:val="kk-KZ"/>
        </w:rPr>
      </w:pPr>
      <w:r>
        <w:rPr>
          <w:sz w:val="24"/>
          <w:szCs w:val="24"/>
          <w:lang w:val="kk-KZ"/>
        </w:rPr>
        <w:t xml:space="preserve">                                                                «___»__________2022ж.</w:t>
      </w:r>
    </w:p>
    <w:p w:rsidR="000E1CB1" w:rsidRDefault="000E1CB1" w:rsidP="000E1CB1">
      <w:pPr>
        <w:tabs>
          <w:tab w:val="left" w:pos="9639"/>
        </w:tabs>
        <w:spacing w:line="276" w:lineRule="auto"/>
        <w:ind w:left="1134" w:right="-1"/>
        <w:jc w:val="center"/>
        <w:rPr>
          <w:b/>
          <w:sz w:val="24"/>
          <w:szCs w:val="24"/>
        </w:rPr>
      </w:pPr>
    </w:p>
    <w:p w:rsidR="000E1CB1" w:rsidRDefault="000E1CB1" w:rsidP="000E1CB1">
      <w:pPr>
        <w:pBdr>
          <w:bottom w:val="single" w:sz="12" w:space="1" w:color="auto"/>
        </w:pBdr>
        <w:autoSpaceDE w:val="0"/>
        <w:autoSpaceDN w:val="0"/>
        <w:adjustRightInd w:val="0"/>
        <w:spacing w:line="276" w:lineRule="auto"/>
        <w:jc w:val="center"/>
        <w:rPr>
          <w:color w:val="000000"/>
          <w:sz w:val="24"/>
          <w:szCs w:val="24"/>
        </w:rPr>
      </w:pPr>
      <w:r>
        <w:rPr>
          <w:b/>
          <w:bCs/>
          <w:color w:val="000000"/>
          <w:sz w:val="24"/>
          <w:szCs w:val="24"/>
          <w:lang w:val="kk-KZ"/>
        </w:rPr>
        <w:t>БІЛІМ БЕРУ БАҒДАРЛАМАСЫ</w:t>
      </w:r>
    </w:p>
    <w:p w:rsidR="000E1CB1" w:rsidRDefault="000E1CB1" w:rsidP="000E1CB1">
      <w:pPr>
        <w:autoSpaceDE w:val="0"/>
        <w:autoSpaceDN w:val="0"/>
        <w:adjustRightInd w:val="0"/>
        <w:spacing w:after="20" w:line="276" w:lineRule="auto"/>
        <w:ind w:left="2832" w:firstLine="708"/>
        <w:contextualSpacing/>
        <w:rPr>
          <w:sz w:val="24"/>
          <w:szCs w:val="24"/>
        </w:rPr>
      </w:pPr>
    </w:p>
    <w:p w:rsidR="000E1CB1" w:rsidRPr="00546141" w:rsidRDefault="00546141" w:rsidP="000E1CB1">
      <w:pPr>
        <w:autoSpaceDE w:val="0"/>
        <w:autoSpaceDN w:val="0"/>
        <w:adjustRightInd w:val="0"/>
        <w:spacing w:after="20" w:line="276" w:lineRule="auto"/>
        <w:contextualSpacing/>
        <w:jc w:val="center"/>
        <w:rPr>
          <w:b/>
          <w:sz w:val="24"/>
          <w:szCs w:val="24"/>
          <w:u w:val="single"/>
          <w:lang w:val="kk-KZ"/>
        </w:rPr>
      </w:pPr>
      <w:r w:rsidRPr="00546141">
        <w:rPr>
          <w:b/>
          <w:sz w:val="24"/>
          <w:szCs w:val="24"/>
          <w:u w:val="single"/>
        </w:rPr>
        <w:t>6В07151 – Электр</w:t>
      </w:r>
      <w:r w:rsidRPr="00546141">
        <w:rPr>
          <w:b/>
          <w:sz w:val="24"/>
          <w:szCs w:val="24"/>
          <w:u w:val="single"/>
          <w:lang w:val="kk-KZ"/>
        </w:rPr>
        <w:t xml:space="preserve"> энергеткалық жүйелер инженериясы</w:t>
      </w:r>
    </w:p>
    <w:p w:rsidR="000E1CB1" w:rsidRDefault="000E1CB1" w:rsidP="000E1CB1">
      <w:pPr>
        <w:autoSpaceDE w:val="0"/>
        <w:autoSpaceDN w:val="0"/>
        <w:adjustRightInd w:val="0"/>
        <w:spacing w:after="20" w:line="276" w:lineRule="auto"/>
        <w:contextualSpacing/>
        <w:jc w:val="center"/>
        <w:rPr>
          <w:sz w:val="24"/>
          <w:szCs w:val="24"/>
        </w:rPr>
      </w:pPr>
    </w:p>
    <w:p w:rsidR="000E1CB1" w:rsidRDefault="000E1CB1" w:rsidP="000E1CB1">
      <w:pPr>
        <w:autoSpaceDE w:val="0"/>
        <w:autoSpaceDN w:val="0"/>
        <w:adjustRightInd w:val="0"/>
        <w:spacing w:after="20" w:line="276" w:lineRule="auto"/>
        <w:contextualSpacing/>
        <w:jc w:val="center"/>
        <w:rPr>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7"/>
        <w:gridCol w:w="5473"/>
      </w:tblGrid>
      <w:tr w:rsidR="000E1CB1" w:rsidTr="000E1CB1">
        <w:trPr>
          <w:trHeight w:val="378"/>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eastAsia="en-US"/>
              </w:rPr>
            </w:pPr>
            <w:r>
              <w:rPr>
                <w:sz w:val="24"/>
                <w:szCs w:val="24"/>
                <w:lang w:val="kk-KZ"/>
              </w:rPr>
              <w:t>Тіркеу</w:t>
            </w:r>
            <w:r>
              <w:rPr>
                <w:sz w:val="24"/>
                <w:szCs w:val="24"/>
              </w:rPr>
              <w:t xml:space="preserve"> номер</w:t>
            </w:r>
            <w:r>
              <w:rPr>
                <w:sz w:val="24"/>
                <w:szCs w:val="24"/>
                <w:lang w:val="kk-KZ"/>
              </w:rPr>
              <w:t>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val="kk-KZ" w:eastAsia="en-US"/>
              </w:rPr>
            </w:pPr>
          </w:p>
        </w:tc>
      </w:tr>
      <w:tr w:rsidR="000E1CB1" w:rsidTr="000E1CB1">
        <w:trPr>
          <w:trHeight w:val="731"/>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eastAsia="en-US"/>
              </w:rPr>
            </w:pPr>
            <w:r>
              <w:rPr>
                <w:sz w:val="24"/>
                <w:szCs w:val="24"/>
                <w:lang w:val="kk-KZ"/>
              </w:rPr>
              <w:t>Білім беру саласының к</w:t>
            </w:r>
            <w:r>
              <w:rPr>
                <w:sz w:val="24"/>
                <w:szCs w:val="24"/>
              </w:rPr>
              <w:t>од</w:t>
            </w:r>
            <w:r>
              <w:rPr>
                <w:sz w:val="24"/>
                <w:szCs w:val="24"/>
                <w:lang w:val="kk-KZ"/>
              </w:rPr>
              <w:t>ы мен жіктелуі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sz w:val="24"/>
                <w:szCs w:val="24"/>
                <w:lang w:eastAsia="en-US"/>
              </w:rPr>
            </w:pPr>
            <w:r>
              <w:rPr>
                <w:sz w:val="24"/>
                <w:szCs w:val="24"/>
              </w:rPr>
              <w:t xml:space="preserve">6В07 </w:t>
            </w:r>
            <w:proofErr w:type="spellStart"/>
            <w:r>
              <w:rPr>
                <w:sz w:val="24"/>
                <w:szCs w:val="24"/>
              </w:rPr>
              <w:t>Инженерлік</w:t>
            </w:r>
            <w:proofErr w:type="spellEnd"/>
            <w:r>
              <w:rPr>
                <w:sz w:val="24"/>
                <w:szCs w:val="24"/>
              </w:rPr>
              <w:t xml:space="preserve">, </w:t>
            </w:r>
            <w:proofErr w:type="spellStart"/>
            <w:r>
              <w:rPr>
                <w:sz w:val="24"/>
                <w:szCs w:val="24"/>
              </w:rPr>
              <w:t>өңдеу</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құрылыс</w:t>
            </w:r>
            <w:proofErr w:type="spellEnd"/>
            <w:r>
              <w:rPr>
                <w:sz w:val="24"/>
                <w:szCs w:val="24"/>
              </w:rPr>
              <w:t xml:space="preserve"> </w:t>
            </w:r>
            <w:proofErr w:type="spellStart"/>
            <w:r>
              <w:rPr>
                <w:sz w:val="24"/>
                <w:szCs w:val="24"/>
              </w:rPr>
              <w:t>салалары</w:t>
            </w:r>
            <w:proofErr w:type="spellEnd"/>
          </w:p>
        </w:tc>
      </w:tr>
      <w:tr w:rsidR="000E1CB1" w:rsidTr="000E1CB1">
        <w:trPr>
          <w:trHeight w:val="74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eastAsia="en-US"/>
              </w:rPr>
            </w:pPr>
            <w:r>
              <w:rPr>
                <w:sz w:val="24"/>
                <w:szCs w:val="24"/>
                <w:lang w:val="kk-KZ"/>
              </w:rPr>
              <w:t>Даярлау бағыттарының к</w:t>
            </w:r>
            <w:r>
              <w:rPr>
                <w:sz w:val="24"/>
                <w:szCs w:val="24"/>
              </w:rPr>
              <w:t>од</w:t>
            </w:r>
            <w:r>
              <w:rPr>
                <w:sz w:val="24"/>
                <w:szCs w:val="24"/>
                <w:lang w:val="kk-KZ"/>
              </w:rPr>
              <w:t>ы мен жіктелуі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eastAsia="en-US"/>
              </w:rPr>
            </w:pPr>
            <w:r>
              <w:rPr>
                <w:sz w:val="24"/>
                <w:szCs w:val="24"/>
              </w:rPr>
              <w:t xml:space="preserve">6В071  Инженерия </w:t>
            </w:r>
            <w:r>
              <w:rPr>
                <w:sz w:val="24"/>
                <w:szCs w:val="24"/>
                <w:lang w:val="kk-KZ"/>
              </w:rPr>
              <w:t>және</w:t>
            </w:r>
            <w:r>
              <w:rPr>
                <w:sz w:val="24"/>
                <w:szCs w:val="24"/>
              </w:rPr>
              <w:t xml:space="preserve"> инженер</w:t>
            </w:r>
            <w:r>
              <w:rPr>
                <w:sz w:val="24"/>
                <w:szCs w:val="24"/>
                <w:lang w:val="kk-KZ"/>
              </w:rPr>
              <w:t>лі</w:t>
            </w:r>
            <w:proofErr w:type="gramStart"/>
            <w:r>
              <w:rPr>
                <w:sz w:val="24"/>
                <w:szCs w:val="24"/>
                <w:lang w:val="kk-KZ"/>
              </w:rPr>
              <w:t>к</w:t>
            </w:r>
            <w:proofErr w:type="gramEnd"/>
            <w:r>
              <w:rPr>
                <w:sz w:val="24"/>
                <w:szCs w:val="24"/>
                <w:lang w:val="kk-KZ"/>
              </w:rPr>
              <w:t xml:space="preserve"> іс</w:t>
            </w:r>
          </w:p>
        </w:tc>
      </w:tr>
      <w:tr w:rsidR="000E1CB1" w:rsidTr="000E1CB1">
        <w:trPr>
          <w:trHeight w:val="74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eastAsia="en-US"/>
              </w:rPr>
            </w:pPr>
            <w:r>
              <w:rPr>
                <w:sz w:val="24"/>
                <w:szCs w:val="24"/>
                <w:lang w:val="kk-KZ"/>
              </w:rPr>
              <w:t>Білім беру бағдарламаларының (БББ) тобы</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Pr="00DA5C5F" w:rsidRDefault="000E1CB1">
            <w:pPr>
              <w:spacing w:after="160"/>
              <w:jc w:val="both"/>
              <w:rPr>
                <w:rFonts w:eastAsia="Times New Roman"/>
                <w:sz w:val="24"/>
                <w:szCs w:val="24"/>
                <w:lang w:val="kk-KZ" w:eastAsia="en-US"/>
              </w:rPr>
            </w:pPr>
            <w:r w:rsidRPr="00DA5C5F">
              <w:rPr>
                <w:sz w:val="24"/>
                <w:szCs w:val="24"/>
              </w:rPr>
              <w:t>В062 Электротехника</w:t>
            </w:r>
            <w:r w:rsidRPr="00DA5C5F">
              <w:rPr>
                <w:sz w:val="24"/>
                <w:szCs w:val="24"/>
                <w:lang w:val="kk-KZ"/>
              </w:rPr>
              <w:t xml:space="preserve"> </w:t>
            </w:r>
            <w:r w:rsidRPr="00DA5C5F">
              <w:rPr>
                <w:sz w:val="24"/>
                <w:szCs w:val="24"/>
              </w:rPr>
              <w:t>ж</w:t>
            </w:r>
            <w:r w:rsidRPr="00DA5C5F">
              <w:rPr>
                <w:sz w:val="24"/>
                <w:szCs w:val="24"/>
                <w:lang w:val="kk-KZ"/>
              </w:rPr>
              <w:t>әне</w:t>
            </w:r>
            <w:r w:rsidRPr="00DA5C5F">
              <w:rPr>
                <w:sz w:val="24"/>
                <w:szCs w:val="24"/>
              </w:rPr>
              <w:t xml:space="preserve"> энергетика</w:t>
            </w:r>
          </w:p>
        </w:tc>
      </w:tr>
      <w:tr w:rsidR="000E1CB1" w:rsidTr="000E1CB1">
        <w:trPr>
          <w:trHeight w:val="36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val="kk-KZ" w:eastAsia="en-US"/>
              </w:rPr>
            </w:pPr>
            <w:r>
              <w:rPr>
                <w:sz w:val="24"/>
                <w:szCs w:val="24"/>
                <w:lang w:val="kk-KZ"/>
              </w:rPr>
              <w:t>БББ түрі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Pr="00DA5C5F" w:rsidRDefault="000E1CB1">
            <w:pPr>
              <w:pStyle w:val="a3"/>
              <w:ind w:left="0"/>
              <w:jc w:val="both"/>
              <w:rPr>
                <w:rFonts w:ascii="Times New Roman" w:hAnsi="Times New Roman"/>
                <w:sz w:val="24"/>
                <w:lang w:val="kk-KZ" w:eastAsia="en-US"/>
              </w:rPr>
            </w:pPr>
            <w:r w:rsidRPr="00DA5C5F">
              <w:rPr>
                <w:rFonts w:ascii="Times New Roman" w:hAnsi="Times New Roman"/>
                <w:sz w:val="24"/>
                <w:lang w:val="kk-KZ" w:eastAsia="en-US"/>
              </w:rPr>
              <w:t xml:space="preserve">Қолданыстағы </w:t>
            </w:r>
          </w:p>
        </w:tc>
      </w:tr>
      <w:tr w:rsidR="000E1CB1" w:rsidTr="000E1CB1">
        <w:trPr>
          <w:trHeight w:val="36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sz w:val="24"/>
                <w:szCs w:val="24"/>
                <w:lang w:val="kk-KZ" w:eastAsia="en-US"/>
              </w:rPr>
            </w:pPr>
            <w:r>
              <w:rPr>
                <w:bCs/>
                <w:sz w:val="24"/>
                <w:szCs w:val="24"/>
                <w:lang w:val="kk-KZ"/>
              </w:rPr>
              <w:t>ББХСЖ бойынша деңгейі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eastAsia="en-US"/>
              </w:rPr>
            </w:pPr>
            <w:r>
              <w:rPr>
                <w:rFonts w:eastAsia="Times New Roman"/>
                <w:sz w:val="24"/>
                <w:szCs w:val="24"/>
              </w:rPr>
              <w:t>6</w:t>
            </w:r>
          </w:p>
        </w:tc>
      </w:tr>
      <w:tr w:rsidR="000E1CB1" w:rsidTr="000E1CB1">
        <w:trPr>
          <w:trHeight w:val="378"/>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sz w:val="24"/>
                <w:szCs w:val="24"/>
                <w:lang w:val="kk-KZ" w:eastAsia="en-US"/>
              </w:rPr>
            </w:pPr>
            <w:r>
              <w:rPr>
                <w:bCs/>
                <w:sz w:val="24"/>
                <w:szCs w:val="24"/>
                <w:lang w:val="kk-KZ"/>
              </w:rPr>
              <w:t xml:space="preserve">ҰБШ бойынша деңгейі </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eastAsia="en-US"/>
              </w:rPr>
            </w:pPr>
            <w:r>
              <w:rPr>
                <w:rFonts w:eastAsia="Times New Roman"/>
                <w:sz w:val="24"/>
                <w:szCs w:val="24"/>
              </w:rPr>
              <w:t>6</w:t>
            </w:r>
          </w:p>
        </w:tc>
      </w:tr>
      <w:tr w:rsidR="000E1CB1" w:rsidTr="000E1CB1">
        <w:trPr>
          <w:trHeight w:val="36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sz w:val="24"/>
                <w:szCs w:val="24"/>
                <w:lang w:val="kk-KZ" w:eastAsia="en-US"/>
              </w:rPr>
            </w:pPr>
            <w:r>
              <w:rPr>
                <w:bCs/>
                <w:sz w:val="24"/>
                <w:szCs w:val="24"/>
                <w:lang w:val="kk-KZ"/>
              </w:rPr>
              <w:t>СБШ бойынша деңгейі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eastAsia="en-US"/>
              </w:rPr>
            </w:pPr>
            <w:r>
              <w:rPr>
                <w:rFonts w:eastAsia="Times New Roman"/>
                <w:sz w:val="24"/>
                <w:szCs w:val="24"/>
              </w:rPr>
              <w:t>6</w:t>
            </w:r>
          </w:p>
        </w:tc>
      </w:tr>
      <w:tr w:rsidR="000E1CB1" w:rsidTr="000E1CB1">
        <w:trPr>
          <w:trHeight w:val="36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bCs/>
                <w:sz w:val="24"/>
                <w:szCs w:val="24"/>
                <w:lang w:eastAsia="en-US"/>
              </w:rPr>
            </w:pPr>
            <w:r>
              <w:rPr>
                <w:bCs/>
                <w:sz w:val="24"/>
                <w:szCs w:val="24"/>
                <w:lang w:val="kk-KZ"/>
              </w:rPr>
              <w:t>Оқыту тілі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val="kk-KZ" w:eastAsia="en-US"/>
              </w:rPr>
            </w:pPr>
            <w:r>
              <w:rPr>
                <w:sz w:val="24"/>
                <w:szCs w:val="24"/>
                <w:lang w:val="kk-KZ"/>
              </w:rPr>
              <w:t>Қазақша, орысша, ағылшын</w:t>
            </w:r>
          </w:p>
        </w:tc>
      </w:tr>
      <w:tr w:rsidR="000E1CB1" w:rsidTr="000E1CB1">
        <w:trPr>
          <w:trHeight w:val="36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bCs/>
                <w:sz w:val="24"/>
                <w:szCs w:val="24"/>
                <w:lang w:val="kk-KZ" w:eastAsia="en-US"/>
              </w:rPr>
            </w:pPr>
            <w:r>
              <w:rPr>
                <w:bCs/>
                <w:sz w:val="24"/>
                <w:szCs w:val="24"/>
                <w:lang w:val="kk-KZ"/>
              </w:rPr>
              <w:t xml:space="preserve">БББ </w:t>
            </w:r>
            <w:r>
              <w:rPr>
                <w:bCs/>
                <w:color w:val="FF0000"/>
                <w:sz w:val="24"/>
                <w:szCs w:val="24"/>
                <w:lang w:val="kk-KZ"/>
              </w:rPr>
              <w:t>көлемі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rFonts w:eastAsia="Times New Roman"/>
                <w:sz w:val="24"/>
                <w:szCs w:val="24"/>
                <w:lang w:val="kk-KZ" w:eastAsia="en-US"/>
              </w:rPr>
            </w:pPr>
            <w:r>
              <w:rPr>
                <w:rFonts w:eastAsia="Times New Roman"/>
                <w:sz w:val="24"/>
                <w:szCs w:val="24"/>
                <w:lang w:val="kk-KZ"/>
              </w:rPr>
              <w:t>240 кредит</w:t>
            </w:r>
          </w:p>
        </w:tc>
      </w:tr>
      <w:tr w:rsidR="000E1CB1" w:rsidTr="000E1CB1">
        <w:trPr>
          <w:trHeight w:val="74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bCs/>
                <w:sz w:val="24"/>
                <w:szCs w:val="24"/>
                <w:lang w:eastAsia="en-US"/>
              </w:rPr>
            </w:pPr>
            <w:r>
              <w:rPr>
                <w:bCs/>
                <w:sz w:val="24"/>
                <w:szCs w:val="24"/>
                <w:lang w:val="kk-KZ"/>
              </w:rPr>
              <w:t>Білім беру бағдарламасының айрықша ерекшеліктері</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ind w:firstLineChars="100" w:firstLine="240"/>
              <w:jc w:val="both"/>
              <w:rPr>
                <w:rFonts w:eastAsia="Times New Roman"/>
                <w:sz w:val="24"/>
                <w:szCs w:val="24"/>
                <w:lang w:val="en-US" w:eastAsia="en-US"/>
              </w:rPr>
            </w:pPr>
            <w:r>
              <w:rPr>
                <w:rFonts w:eastAsia="Times New Roman"/>
                <w:sz w:val="24"/>
                <w:szCs w:val="24"/>
                <w:lang w:val="en-US"/>
              </w:rPr>
              <w:t>-</w:t>
            </w:r>
          </w:p>
        </w:tc>
      </w:tr>
      <w:tr w:rsidR="000E1CB1" w:rsidTr="000E1CB1">
        <w:trPr>
          <w:trHeight w:val="365"/>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bCs/>
                <w:sz w:val="24"/>
                <w:szCs w:val="24"/>
                <w:lang w:eastAsia="en-US"/>
              </w:rPr>
            </w:pPr>
            <w:r>
              <w:rPr>
                <w:bCs/>
                <w:sz w:val="24"/>
                <w:szCs w:val="24"/>
                <w:lang w:val="kk-KZ"/>
              </w:rPr>
              <w:t>Серіктес</w:t>
            </w:r>
            <w:r>
              <w:rPr>
                <w:bCs/>
                <w:sz w:val="24"/>
                <w:szCs w:val="24"/>
              </w:rPr>
              <w:t>-</w:t>
            </w:r>
            <w:r>
              <w:rPr>
                <w:bCs/>
                <w:sz w:val="24"/>
                <w:szCs w:val="24"/>
                <w:lang w:val="kk-KZ"/>
              </w:rPr>
              <w:t>ЖОО</w:t>
            </w:r>
            <w:r>
              <w:rPr>
                <w:bCs/>
                <w:sz w:val="24"/>
                <w:szCs w:val="24"/>
              </w:rPr>
              <w:t xml:space="preserve"> (</w:t>
            </w:r>
            <w:r>
              <w:rPr>
                <w:bCs/>
                <w:sz w:val="24"/>
                <w:szCs w:val="24"/>
                <w:lang w:val="kk-KZ"/>
              </w:rPr>
              <w:t>ҚББ</w:t>
            </w:r>
            <w:r>
              <w:rPr>
                <w:bCs/>
                <w:sz w:val="24"/>
                <w:szCs w:val="24"/>
              </w:rPr>
              <w:t>)</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ind w:firstLineChars="100" w:firstLine="240"/>
              <w:jc w:val="both"/>
              <w:rPr>
                <w:rFonts w:eastAsia="Times New Roman"/>
                <w:sz w:val="24"/>
                <w:szCs w:val="24"/>
                <w:lang w:eastAsia="en-US"/>
              </w:rPr>
            </w:pPr>
            <w:r>
              <w:rPr>
                <w:rFonts w:eastAsia="Times New Roman"/>
                <w:sz w:val="24"/>
                <w:szCs w:val="24"/>
              </w:rPr>
              <w:t>-</w:t>
            </w:r>
          </w:p>
        </w:tc>
      </w:tr>
      <w:tr w:rsidR="000E1CB1" w:rsidTr="000E1CB1">
        <w:trPr>
          <w:trHeight w:val="393"/>
        </w:trPr>
        <w:tc>
          <w:tcPr>
            <w:tcW w:w="3707"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jc w:val="both"/>
              <w:rPr>
                <w:bCs/>
                <w:sz w:val="24"/>
                <w:szCs w:val="24"/>
                <w:lang w:eastAsia="en-US"/>
              </w:rPr>
            </w:pPr>
            <w:r>
              <w:rPr>
                <w:bCs/>
                <w:sz w:val="24"/>
                <w:szCs w:val="24"/>
                <w:lang w:val="kk-KZ"/>
              </w:rPr>
              <w:t>Серіктес</w:t>
            </w:r>
            <w:r>
              <w:rPr>
                <w:bCs/>
                <w:sz w:val="24"/>
                <w:szCs w:val="24"/>
              </w:rPr>
              <w:t>-</w:t>
            </w:r>
            <w:r>
              <w:rPr>
                <w:bCs/>
                <w:sz w:val="24"/>
                <w:szCs w:val="24"/>
                <w:lang w:val="kk-KZ"/>
              </w:rPr>
              <w:t>ЖОО</w:t>
            </w:r>
            <w:r>
              <w:rPr>
                <w:bCs/>
                <w:sz w:val="24"/>
                <w:szCs w:val="24"/>
              </w:rPr>
              <w:t xml:space="preserve"> (</w:t>
            </w:r>
            <w:r>
              <w:rPr>
                <w:bCs/>
                <w:sz w:val="24"/>
                <w:szCs w:val="24"/>
                <w:lang w:val="kk-KZ"/>
              </w:rPr>
              <w:t>ҚДББ</w:t>
            </w:r>
            <w:r>
              <w:rPr>
                <w:bCs/>
                <w:sz w:val="24"/>
                <w:szCs w:val="24"/>
              </w:rPr>
              <w:t>)</w:t>
            </w:r>
          </w:p>
        </w:tc>
        <w:tc>
          <w:tcPr>
            <w:tcW w:w="5473" w:type="dxa"/>
            <w:tcBorders>
              <w:top w:val="single" w:sz="4" w:space="0" w:color="000000"/>
              <w:left w:val="single" w:sz="4" w:space="0" w:color="000000"/>
              <w:bottom w:val="single" w:sz="4" w:space="0" w:color="000000"/>
              <w:right w:val="single" w:sz="4" w:space="0" w:color="000000"/>
            </w:tcBorders>
            <w:hideMark/>
          </w:tcPr>
          <w:p w:rsidR="000E1CB1" w:rsidRDefault="000E1CB1">
            <w:pPr>
              <w:spacing w:after="160"/>
              <w:ind w:firstLineChars="100" w:firstLine="240"/>
              <w:jc w:val="both"/>
              <w:rPr>
                <w:rFonts w:eastAsia="Times New Roman"/>
                <w:sz w:val="24"/>
                <w:szCs w:val="24"/>
                <w:lang w:eastAsia="en-US"/>
              </w:rPr>
            </w:pPr>
            <w:r>
              <w:rPr>
                <w:rFonts w:eastAsia="Times New Roman"/>
                <w:sz w:val="24"/>
                <w:szCs w:val="24"/>
              </w:rPr>
              <w:t>-</w:t>
            </w:r>
          </w:p>
        </w:tc>
      </w:tr>
    </w:tbl>
    <w:p w:rsidR="000E1CB1" w:rsidRDefault="000E1CB1" w:rsidP="000E1CB1">
      <w:pPr>
        <w:spacing w:line="276" w:lineRule="auto"/>
        <w:ind w:left="1134" w:right="1134"/>
        <w:jc w:val="center"/>
        <w:rPr>
          <w:bCs/>
          <w:sz w:val="24"/>
          <w:szCs w:val="24"/>
          <w:lang w:val="kk-KZ" w:eastAsia="en-US"/>
        </w:rPr>
      </w:pPr>
    </w:p>
    <w:p w:rsidR="000E1CB1" w:rsidRDefault="000E1CB1" w:rsidP="000E1CB1">
      <w:pPr>
        <w:spacing w:line="276" w:lineRule="auto"/>
        <w:ind w:left="1134" w:right="1134"/>
        <w:jc w:val="center"/>
        <w:rPr>
          <w:bCs/>
          <w:sz w:val="24"/>
          <w:szCs w:val="24"/>
          <w:lang w:val="kk-KZ"/>
        </w:rPr>
      </w:pPr>
    </w:p>
    <w:p w:rsidR="000E1CB1" w:rsidRDefault="000E1CB1" w:rsidP="000E1CB1">
      <w:pPr>
        <w:spacing w:line="276" w:lineRule="auto"/>
        <w:ind w:left="1134" w:right="1134"/>
        <w:jc w:val="center"/>
        <w:rPr>
          <w:bCs/>
          <w:sz w:val="24"/>
          <w:szCs w:val="24"/>
          <w:lang w:val="kk-KZ"/>
        </w:rPr>
      </w:pPr>
    </w:p>
    <w:p w:rsidR="000E1CB1" w:rsidRDefault="000E1CB1" w:rsidP="000E1CB1">
      <w:pPr>
        <w:spacing w:line="276" w:lineRule="auto"/>
        <w:ind w:left="1134" w:right="1134"/>
        <w:jc w:val="center"/>
        <w:rPr>
          <w:bCs/>
          <w:sz w:val="24"/>
          <w:szCs w:val="24"/>
          <w:lang w:val="kk-KZ"/>
        </w:rPr>
      </w:pPr>
    </w:p>
    <w:p w:rsidR="000E1CB1" w:rsidRDefault="000E1CB1" w:rsidP="000E1CB1">
      <w:pPr>
        <w:spacing w:line="276" w:lineRule="auto"/>
        <w:ind w:left="1134" w:right="1134"/>
        <w:jc w:val="center"/>
        <w:rPr>
          <w:bCs/>
          <w:sz w:val="24"/>
          <w:szCs w:val="24"/>
          <w:lang w:val="kk-KZ"/>
        </w:rPr>
      </w:pPr>
    </w:p>
    <w:p w:rsidR="000E1CB1" w:rsidRDefault="000E1CB1" w:rsidP="000E1CB1">
      <w:pPr>
        <w:spacing w:line="276" w:lineRule="auto"/>
        <w:ind w:left="1134" w:right="1134"/>
        <w:jc w:val="center"/>
        <w:rPr>
          <w:bCs/>
          <w:sz w:val="24"/>
          <w:szCs w:val="24"/>
          <w:lang w:val="kk-KZ"/>
        </w:rPr>
      </w:pPr>
    </w:p>
    <w:p w:rsidR="000E1CB1" w:rsidRPr="000E1CB1" w:rsidRDefault="000E1CB1" w:rsidP="000E1CB1">
      <w:pPr>
        <w:spacing w:line="276" w:lineRule="auto"/>
        <w:ind w:left="1134" w:right="1134"/>
        <w:jc w:val="center"/>
        <w:rPr>
          <w:bCs/>
          <w:sz w:val="24"/>
          <w:szCs w:val="24"/>
          <w:lang w:val="kk-KZ"/>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4DE74980" wp14:editId="3CFB876C">
                <wp:simplePos x="0" y="0"/>
                <wp:positionH relativeFrom="column">
                  <wp:posOffset>2783205</wp:posOffset>
                </wp:positionH>
                <wp:positionV relativeFrom="paragraph">
                  <wp:posOffset>324485</wp:posOffset>
                </wp:positionV>
                <wp:extent cx="609600" cy="266700"/>
                <wp:effectExtent l="0" t="0" r="19050"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67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219.15pt;margin-top:25.55pt;width:4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" fillcolor="white [3212]" strokecolor="white [3212]"/>
            </w:pict>
          </mc:Fallback>
        </mc:AlternateContent>
      </w:r>
      <w:r>
        <w:rPr>
          <w:bCs/>
          <w:sz w:val="24"/>
          <w:szCs w:val="24"/>
          <w:lang w:val="kk-KZ"/>
        </w:rPr>
        <w:t>Ш</w:t>
      </w:r>
      <w:r>
        <w:rPr>
          <w:bCs/>
          <w:sz w:val="24"/>
          <w:szCs w:val="24"/>
        </w:rPr>
        <w:t>ы</w:t>
      </w:r>
      <w:r>
        <w:rPr>
          <w:bCs/>
          <w:sz w:val="24"/>
          <w:szCs w:val="24"/>
          <w:lang w:val="kk-KZ"/>
        </w:rPr>
        <w:t>мкент,</w:t>
      </w:r>
      <w:r>
        <w:rPr>
          <w:bCs/>
          <w:sz w:val="24"/>
          <w:szCs w:val="24"/>
        </w:rPr>
        <w:t xml:space="preserve">2022 </w:t>
      </w:r>
      <w:r>
        <w:rPr>
          <w:bCs/>
          <w:sz w:val="24"/>
          <w:szCs w:val="24"/>
          <w:lang w:val="kk-KZ"/>
        </w:rPr>
        <w:t>г.</w:t>
      </w:r>
    </w:p>
    <w:p w:rsidR="000E1CB1" w:rsidRPr="000E1CB1" w:rsidRDefault="000E1CB1" w:rsidP="000E1CB1">
      <w:pPr>
        <w:pStyle w:val="Default"/>
        <w:rPr>
          <w:lang w:val="kk-KZ" w:eastAsia="ru-RU"/>
        </w:rPr>
      </w:pPr>
    </w:p>
    <w:p w:rsidR="00747E43" w:rsidRPr="008D7B35" w:rsidRDefault="00747E43" w:rsidP="00747E43">
      <w:pPr>
        <w:pStyle w:val="Pa6"/>
        <w:spacing w:line="240" w:lineRule="auto"/>
        <w:rPr>
          <w:rStyle w:val="A00"/>
          <w:szCs w:val="28"/>
        </w:rPr>
      </w:pPr>
      <w:r w:rsidRPr="008D7B35">
        <w:rPr>
          <w:rStyle w:val="A00"/>
          <w:szCs w:val="28"/>
          <w:lang w:val="kk-KZ"/>
        </w:rPr>
        <w:lastRenderedPageBreak/>
        <w:t>Құрастырушылар</w:t>
      </w:r>
      <w:r w:rsidRPr="008D7B35">
        <w:rPr>
          <w:rStyle w:val="A00"/>
          <w:szCs w:val="28"/>
        </w:rPr>
        <w:t>:</w:t>
      </w:r>
    </w:p>
    <w:p w:rsidR="00747E43" w:rsidRDefault="00747E43" w:rsidP="00747E43">
      <w:pPr>
        <w:pStyle w:val="Pa6"/>
        <w:spacing w:line="240" w:lineRule="auto"/>
        <w:rPr>
          <w:rStyle w:val="A00"/>
          <w:lang w:val="kk-KZ"/>
        </w:rPr>
      </w:pPr>
    </w:p>
    <w:p w:rsidR="00747E43" w:rsidRDefault="00747E43" w:rsidP="00747E43">
      <w:pPr>
        <w:pStyle w:val="Pa6"/>
        <w:spacing w:line="240" w:lineRule="auto"/>
        <w:rPr>
          <w:rStyle w:val="A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3934"/>
        <w:gridCol w:w="1460"/>
      </w:tblGrid>
      <w:tr w:rsidR="00747E43" w:rsidRPr="00710D94" w:rsidTr="00196063">
        <w:tc>
          <w:tcPr>
            <w:tcW w:w="4177" w:type="dxa"/>
          </w:tcPr>
          <w:p w:rsidR="00747E43" w:rsidRPr="00710D94" w:rsidRDefault="00747E43" w:rsidP="00196063">
            <w:pPr>
              <w:pStyle w:val="Default"/>
              <w:rPr>
                <w:color w:val="auto"/>
                <w:lang w:val="ru-RU" w:eastAsia="ru-RU"/>
              </w:rPr>
            </w:pPr>
            <w:r w:rsidRPr="00710D94">
              <w:rPr>
                <w:color w:val="auto"/>
                <w:lang w:val="ru-RU" w:eastAsia="ru-RU"/>
              </w:rPr>
              <w:t>Т.А.</w:t>
            </w:r>
            <w:r w:rsidRPr="00710D94">
              <w:rPr>
                <w:rFonts w:ascii="Times New Roman" w:hAnsi="Times New Roman" w:cs="Times New Roman"/>
                <w:color w:val="auto"/>
                <w:lang w:val="ru-RU" w:eastAsia="ru-RU"/>
              </w:rPr>
              <w:t>Ә</w:t>
            </w:r>
            <w:r w:rsidRPr="00710D94">
              <w:rPr>
                <w:color w:val="auto"/>
                <w:lang w:val="ru-RU" w:eastAsia="ru-RU"/>
              </w:rPr>
              <w:t>.</w:t>
            </w:r>
          </w:p>
        </w:tc>
        <w:tc>
          <w:tcPr>
            <w:tcW w:w="3934" w:type="dxa"/>
          </w:tcPr>
          <w:p w:rsidR="00747E43" w:rsidRPr="00710D94" w:rsidRDefault="00747E43" w:rsidP="00196063">
            <w:pPr>
              <w:pStyle w:val="Default"/>
              <w:rPr>
                <w:color w:val="auto"/>
                <w:lang w:val="ru-RU" w:eastAsia="ru-RU"/>
              </w:rPr>
            </w:pPr>
            <w:proofErr w:type="spellStart"/>
            <w:r w:rsidRPr="00710D94">
              <w:rPr>
                <w:rFonts w:ascii="Times New Roman" w:hAnsi="Times New Roman" w:cs="Times New Roman"/>
                <w:color w:val="auto"/>
                <w:lang w:val="ru-RU" w:eastAsia="ru-RU"/>
              </w:rPr>
              <w:t>қызметі</w:t>
            </w:r>
            <w:proofErr w:type="spellEnd"/>
          </w:p>
        </w:tc>
        <w:tc>
          <w:tcPr>
            <w:tcW w:w="1460" w:type="dxa"/>
          </w:tcPr>
          <w:p w:rsidR="00747E43" w:rsidRPr="00710D94" w:rsidRDefault="00747E43" w:rsidP="00196063">
            <w:pPr>
              <w:pStyle w:val="Default"/>
              <w:rPr>
                <w:rFonts w:ascii="Times New Roman" w:hAnsi="Times New Roman" w:cs="Times New Roman"/>
                <w:color w:val="auto"/>
                <w:lang w:val="ru-RU" w:eastAsia="ru-RU"/>
              </w:rPr>
            </w:pPr>
            <w:proofErr w:type="spellStart"/>
            <w:r w:rsidRPr="00710D94">
              <w:rPr>
                <w:rFonts w:ascii="Times New Roman" w:hAnsi="Times New Roman" w:cs="Times New Roman"/>
                <w:color w:val="auto"/>
                <w:lang w:val="ru-RU" w:eastAsia="ru-RU"/>
              </w:rPr>
              <w:t>қолы</w:t>
            </w:r>
            <w:proofErr w:type="spellEnd"/>
          </w:p>
        </w:tc>
      </w:tr>
      <w:tr w:rsidR="00747E43" w:rsidRPr="00710D94" w:rsidTr="00196063">
        <w:tc>
          <w:tcPr>
            <w:tcW w:w="4177" w:type="dxa"/>
          </w:tcPr>
          <w:p w:rsidR="00747E43" w:rsidRPr="00710D94" w:rsidRDefault="00747E43" w:rsidP="00196063">
            <w:pPr>
              <w:pStyle w:val="Default"/>
              <w:rPr>
                <w:color w:val="auto"/>
                <w:lang w:val="ru-RU" w:eastAsia="ru-RU"/>
              </w:rPr>
            </w:pPr>
            <w:proofErr w:type="spellStart"/>
            <w:r w:rsidRPr="00710D94">
              <w:rPr>
                <w:rFonts w:ascii="Times New Roman" w:hAnsi="Times New Roman" w:cs="Times New Roman"/>
                <w:color w:val="auto"/>
                <w:lang w:val="ru-RU" w:eastAsia="ru-RU"/>
              </w:rPr>
              <w:t>Турымбетова</w:t>
            </w:r>
            <w:proofErr w:type="spellEnd"/>
            <w:r w:rsidRPr="00710D94">
              <w:rPr>
                <w:rFonts w:ascii="Times New Roman" w:hAnsi="Times New Roman" w:cs="Times New Roman"/>
                <w:color w:val="auto"/>
                <w:lang w:val="en-US" w:eastAsia="ru-RU"/>
              </w:rPr>
              <w:t xml:space="preserve"> </w:t>
            </w:r>
            <w:proofErr w:type="spellStart"/>
            <w:r w:rsidRPr="00710D94">
              <w:rPr>
                <w:rFonts w:ascii="Times New Roman" w:hAnsi="Times New Roman" w:cs="Times New Roman"/>
                <w:color w:val="auto"/>
                <w:lang w:val="ru-RU" w:eastAsia="ru-RU"/>
              </w:rPr>
              <w:t>Гульзухра</w:t>
            </w:r>
            <w:proofErr w:type="spellEnd"/>
            <w:r w:rsidRPr="00710D94">
              <w:rPr>
                <w:rFonts w:ascii="Times New Roman" w:hAnsi="Times New Roman" w:cs="Times New Roman"/>
                <w:color w:val="auto"/>
                <w:lang w:val="en-US" w:eastAsia="ru-RU"/>
              </w:rPr>
              <w:t xml:space="preserve"> </w:t>
            </w:r>
            <w:proofErr w:type="spellStart"/>
            <w:r w:rsidRPr="00710D94">
              <w:rPr>
                <w:rFonts w:ascii="Times New Roman" w:hAnsi="Times New Roman" w:cs="Times New Roman"/>
                <w:color w:val="auto"/>
                <w:lang w:val="ru-RU" w:eastAsia="ru-RU"/>
              </w:rPr>
              <w:t>Джурабековна</w:t>
            </w:r>
            <w:proofErr w:type="spellEnd"/>
          </w:p>
        </w:tc>
        <w:tc>
          <w:tcPr>
            <w:tcW w:w="3934" w:type="dxa"/>
          </w:tcPr>
          <w:p w:rsidR="00747E43" w:rsidRPr="00710D94" w:rsidRDefault="00747E43" w:rsidP="00196063">
            <w:pPr>
              <w:pStyle w:val="Default"/>
              <w:rPr>
                <w:color w:val="auto"/>
                <w:lang w:val="ru-RU" w:eastAsia="ru-RU"/>
              </w:rPr>
            </w:pPr>
            <w:r w:rsidRPr="00710D94">
              <w:rPr>
                <w:rFonts w:ascii="Times New Roman" w:hAnsi="Times New Roman" w:cs="Times New Roman"/>
                <w:color w:val="auto"/>
                <w:lang w:val="en-US" w:eastAsia="ru-RU"/>
              </w:rPr>
              <w:t>PhD</w:t>
            </w:r>
            <w:r w:rsidRPr="00710D94">
              <w:rPr>
                <w:rFonts w:ascii="Times New Roman" w:hAnsi="Times New Roman" w:cs="Times New Roman"/>
                <w:color w:val="auto"/>
                <w:lang w:val="kk-KZ" w:eastAsia="ru-RU"/>
              </w:rPr>
              <w:t xml:space="preserve"> </w:t>
            </w:r>
            <w:r>
              <w:rPr>
                <w:rFonts w:ascii="Times New Roman" w:hAnsi="Times New Roman" w:cs="Times New Roman"/>
                <w:color w:val="auto"/>
                <w:lang w:val="kk-KZ" w:eastAsia="ru-RU"/>
              </w:rPr>
              <w:t xml:space="preserve">философия </w:t>
            </w:r>
            <w:r w:rsidRPr="00710D94">
              <w:rPr>
                <w:rFonts w:ascii="Times New Roman" w:hAnsi="Times New Roman" w:cs="Times New Roman"/>
                <w:color w:val="auto"/>
                <w:lang w:val="kk-KZ" w:eastAsia="ru-RU"/>
              </w:rPr>
              <w:t>докторы, «Энергетика және ДЕЭЖ» кафедрасының меңгерушісі</w:t>
            </w:r>
          </w:p>
        </w:tc>
        <w:tc>
          <w:tcPr>
            <w:tcW w:w="1460" w:type="dxa"/>
          </w:tcPr>
          <w:p w:rsidR="00747E43" w:rsidRPr="00710D94" w:rsidRDefault="00747E43" w:rsidP="00196063">
            <w:pPr>
              <w:pStyle w:val="Default"/>
              <w:rPr>
                <w:color w:val="auto"/>
                <w:lang w:val="ru-RU" w:eastAsia="ru-RU"/>
              </w:rPr>
            </w:pPr>
          </w:p>
        </w:tc>
      </w:tr>
      <w:tr w:rsidR="00747E43" w:rsidRPr="00710D94" w:rsidTr="00196063">
        <w:tc>
          <w:tcPr>
            <w:tcW w:w="4177" w:type="dxa"/>
          </w:tcPr>
          <w:p w:rsidR="00747E43" w:rsidRPr="00710D94" w:rsidRDefault="00747E43" w:rsidP="00196063">
            <w:pPr>
              <w:pStyle w:val="Default"/>
              <w:rPr>
                <w:rFonts w:ascii="Times New Roman" w:hAnsi="Times New Roman" w:cs="Times New Roman"/>
                <w:color w:val="auto"/>
                <w:lang w:val="kk-KZ" w:eastAsia="ru-RU"/>
              </w:rPr>
            </w:pPr>
            <w:proofErr w:type="spellStart"/>
            <w:r w:rsidRPr="00710D94">
              <w:rPr>
                <w:rFonts w:ascii="Times New Roman" w:hAnsi="Times New Roman" w:cs="Times New Roman"/>
                <w:color w:val="auto"/>
                <w:lang w:val="ru-RU" w:eastAsia="ru-RU"/>
              </w:rPr>
              <w:t>Сахметова</w:t>
            </w:r>
            <w:proofErr w:type="spellEnd"/>
            <w:r w:rsidRPr="00710D94">
              <w:rPr>
                <w:rFonts w:ascii="Times New Roman" w:hAnsi="Times New Roman" w:cs="Times New Roman"/>
                <w:color w:val="auto"/>
                <w:lang w:val="ru-RU" w:eastAsia="ru-RU"/>
              </w:rPr>
              <w:t xml:space="preserve"> </w:t>
            </w:r>
            <w:proofErr w:type="spellStart"/>
            <w:r w:rsidRPr="00710D94">
              <w:rPr>
                <w:rFonts w:ascii="Times New Roman" w:hAnsi="Times New Roman" w:cs="Times New Roman"/>
                <w:color w:val="auto"/>
                <w:lang w:val="ru-RU" w:eastAsia="ru-RU"/>
              </w:rPr>
              <w:t>Гульмира</w:t>
            </w:r>
            <w:proofErr w:type="spellEnd"/>
            <w:r w:rsidRPr="00710D94">
              <w:rPr>
                <w:rFonts w:ascii="Times New Roman" w:hAnsi="Times New Roman" w:cs="Times New Roman"/>
                <w:color w:val="auto"/>
                <w:lang w:val="ru-RU" w:eastAsia="ru-RU"/>
              </w:rPr>
              <w:t xml:space="preserve"> </w:t>
            </w:r>
            <w:proofErr w:type="spellStart"/>
            <w:r w:rsidRPr="00710D94">
              <w:rPr>
                <w:rFonts w:ascii="Times New Roman" w:hAnsi="Times New Roman" w:cs="Times New Roman"/>
                <w:color w:val="auto"/>
                <w:lang w:val="ru-RU" w:eastAsia="ru-RU"/>
              </w:rPr>
              <w:t>Едиловна</w:t>
            </w:r>
            <w:proofErr w:type="spellEnd"/>
          </w:p>
        </w:tc>
        <w:tc>
          <w:tcPr>
            <w:tcW w:w="3934" w:type="dxa"/>
          </w:tcPr>
          <w:p w:rsidR="00747E43" w:rsidRPr="00710D94" w:rsidRDefault="00747E43" w:rsidP="00196063">
            <w:pPr>
              <w:pStyle w:val="Default"/>
              <w:rPr>
                <w:rFonts w:ascii="Times New Roman" w:hAnsi="Times New Roman" w:cs="Times New Roman"/>
                <w:color w:val="auto"/>
                <w:lang w:val="ru-RU" w:eastAsia="ru-RU"/>
              </w:rPr>
            </w:pPr>
            <w:r w:rsidRPr="00710D94">
              <w:rPr>
                <w:rFonts w:ascii="Times New Roman" w:hAnsi="Times New Roman" w:cs="Times New Roman"/>
                <w:color w:val="auto"/>
                <w:lang w:val="en-US" w:eastAsia="ru-RU"/>
              </w:rPr>
              <w:t>PhD</w:t>
            </w:r>
            <w:r>
              <w:rPr>
                <w:rFonts w:ascii="Times New Roman" w:hAnsi="Times New Roman" w:cs="Times New Roman"/>
                <w:color w:val="auto"/>
                <w:lang w:val="kk-KZ" w:eastAsia="ru-RU"/>
              </w:rPr>
              <w:t xml:space="preserve"> философия</w:t>
            </w:r>
            <w:r w:rsidRPr="00710D94">
              <w:rPr>
                <w:rFonts w:ascii="Times New Roman" w:hAnsi="Times New Roman" w:cs="Times New Roman"/>
                <w:color w:val="auto"/>
                <w:lang w:val="kk-KZ" w:eastAsia="ru-RU"/>
              </w:rPr>
              <w:t xml:space="preserve"> докторы, «Энергетика және ДЕЭЖ» кафедрасының доценті</w:t>
            </w:r>
          </w:p>
        </w:tc>
        <w:tc>
          <w:tcPr>
            <w:tcW w:w="1460" w:type="dxa"/>
          </w:tcPr>
          <w:p w:rsidR="00747E43" w:rsidRPr="00710D94" w:rsidRDefault="00747E43" w:rsidP="00196063">
            <w:pPr>
              <w:pStyle w:val="Default"/>
              <w:rPr>
                <w:color w:val="auto"/>
                <w:lang w:val="ru-RU" w:eastAsia="ru-RU"/>
              </w:rPr>
            </w:pPr>
          </w:p>
        </w:tc>
      </w:tr>
      <w:tr w:rsidR="00747E43" w:rsidRPr="00710D94" w:rsidTr="00196063">
        <w:tc>
          <w:tcPr>
            <w:tcW w:w="4177" w:type="dxa"/>
          </w:tcPr>
          <w:p w:rsidR="00747E43" w:rsidRPr="00710D94" w:rsidRDefault="00747E43" w:rsidP="00196063">
            <w:pPr>
              <w:pStyle w:val="Default"/>
              <w:rPr>
                <w:rFonts w:ascii="Times New Roman" w:hAnsi="Times New Roman" w:cs="Times New Roman"/>
                <w:color w:val="auto"/>
                <w:lang w:val="ru-RU" w:eastAsia="ru-RU"/>
              </w:rPr>
            </w:pPr>
            <w:proofErr w:type="spellStart"/>
            <w:r w:rsidRPr="00710D94">
              <w:rPr>
                <w:rFonts w:ascii="Times New Roman" w:hAnsi="Times New Roman" w:cs="Times New Roman"/>
                <w:color w:val="auto"/>
                <w:lang w:val="ru-RU" w:eastAsia="ru-RU"/>
              </w:rPr>
              <w:t>Кулмаханова</w:t>
            </w:r>
            <w:proofErr w:type="spellEnd"/>
            <w:r w:rsidRPr="00710D94">
              <w:rPr>
                <w:rFonts w:ascii="Times New Roman" w:hAnsi="Times New Roman" w:cs="Times New Roman"/>
                <w:color w:val="auto"/>
                <w:lang w:val="ru-RU" w:eastAsia="ru-RU"/>
              </w:rPr>
              <w:t xml:space="preserve"> Ильфа </w:t>
            </w:r>
            <w:proofErr w:type="spellStart"/>
            <w:r w:rsidRPr="00710D94">
              <w:rPr>
                <w:rFonts w:ascii="Times New Roman" w:hAnsi="Times New Roman" w:cs="Times New Roman"/>
                <w:color w:val="auto"/>
                <w:lang w:val="ru-RU" w:eastAsia="ru-RU"/>
              </w:rPr>
              <w:t>Кужаковна</w:t>
            </w:r>
            <w:proofErr w:type="spellEnd"/>
          </w:p>
        </w:tc>
        <w:tc>
          <w:tcPr>
            <w:tcW w:w="3934" w:type="dxa"/>
          </w:tcPr>
          <w:p w:rsidR="00747E43" w:rsidRPr="00710D94" w:rsidRDefault="00747E43" w:rsidP="00196063">
            <w:pPr>
              <w:pStyle w:val="Default"/>
              <w:rPr>
                <w:rFonts w:ascii="Times New Roman" w:hAnsi="Times New Roman" w:cs="Times New Roman"/>
                <w:color w:val="auto"/>
                <w:lang w:val="kk-KZ" w:eastAsia="ru-RU"/>
              </w:rPr>
            </w:pPr>
            <w:r w:rsidRPr="00710D94">
              <w:rPr>
                <w:rFonts w:ascii="Times New Roman" w:hAnsi="Times New Roman" w:cs="Times New Roman"/>
                <w:color w:val="auto"/>
                <w:lang w:val="kk-KZ" w:eastAsia="ru-RU"/>
              </w:rPr>
              <w:t>«Энергетика және ДЕЭЖ» кафедрасының аға оқытушысы</w:t>
            </w:r>
          </w:p>
        </w:tc>
        <w:tc>
          <w:tcPr>
            <w:tcW w:w="1460" w:type="dxa"/>
          </w:tcPr>
          <w:p w:rsidR="00747E43" w:rsidRPr="00710D94" w:rsidRDefault="00747E43" w:rsidP="00196063">
            <w:pPr>
              <w:pStyle w:val="Default"/>
              <w:rPr>
                <w:color w:val="auto"/>
                <w:lang w:val="ru-RU" w:eastAsia="ru-RU"/>
              </w:rPr>
            </w:pPr>
          </w:p>
        </w:tc>
      </w:tr>
      <w:tr w:rsidR="00747E43" w:rsidRPr="00280E5C" w:rsidTr="00196063">
        <w:tc>
          <w:tcPr>
            <w:tcW w:w="4177" w:type="dxa"/>
          </w:tcPr>
          <w:p w:rsidR="00747E43" w:rsidRPr="00485DB6" w:rsidRDefault="00747E43" w:rsidP="00196063">
            <w:pPr>
              <w:pStyle w:val="Default"/>
              <w:rPr>
                <w:rFonts w:ascii="Times New Roman" w:hAnsi="Times New Roman" w:cs="Times New Roman"/>
                <w:color w:val="auto"/>
                <w:lang w:val="kk-KZ" w:eastAsia="ru-RU"/>
              </w:rPr>
            </w:pPr>
            <w:proofErr w:type="spellStart"/>
            <w:r>
              <w:rPr>
                <w:rFonts w:ascii="Times New Roman" w:hAnsi="Times New Roman" w:cs="Times New Roman"/>
                <w:color w:val="auto"/>
                <w:lang w:val="ru-RU" w:eastAsia="ru-RU"/>
              </w:rPr>
              <w:t>Токенов</w:t>
            </w:r>
            <w:proofErr w:type="spellEnd"/>
            <w:r>
              <w:rPr>
                <w:rFonts w:ascii="Times New Roman" w:hAnsi="Times New Roman" w:cs="Times New Roman"/>
                <w:color w:val="auto"/>
                <w:lang w:val="ru-RU" w:eastAsia="ru-RU"/>
              </w:rPr>
              <w:t xml:space="preserve"> </w:t>
            </w:r>
            <w:proofErr w:type="spellStart"/>
            <w:r>
              <w:rPr>
                <w:rFonts w:ascii="Times New Roman" w:hAnsi="Times New Roman" w:cs="Times New Roman"/>
                <w:color w:val="auto"/>
                <w:lang w:val="ru-RU" w:eastAsia="ru-RU"/>
              </w:rPr>
              <w:t>Нурмахан</w:t>
            </w:r>
            <w:proofErr w:type="spellEnd"/>
            <w:r>
              <w:rPr>
                <w:rFonts w:ascii="Times New Roman" w:hAnsi="Times New Roman" w:cs="Times New Roman"/>
                <w:color w:val="auto"/>
                <w:lang w:val="ru-RU" w:eastAsia="ru-RU"/>
              </w:rPr>
              <w:t xml:space="preserve"> </w:t>
            </w:r>
            <w:proofErr w:type="spellStart"/>
            <w:r>
              <w:rPr>
                <w:rFonts w:ascii="Times New Roman" w:hAnsi="Times New Roman" w:cs="Times New Roman"/>
                <w:color w:val="auto"/>
                <w:lang w:val="ru-RU" w:eastAsia="ru-RU"/>
              </w:rPr>
              <w:t>Перне</w:t>
            </w:r>
            <w:proofErr w:type="spellEnd"/>
            <w:r>
              <w:rPr>
                <w:rFonts w:ascii="Times New Roman" w:hAnsi="Times New Roman" w:cs="Times New Roman"/>
                <w:color w:val="auto"/>
                <w:lang w:val="kk-KZ" w:eastAsia="ru-RU"/>
              </w:rPr>
              <w:t>ханович</w:t>
            </w:r>
          </w:p>
        </w:tc>
        <w:tc>
          <w:tcPr>
            <w:tcW w:w="3934" w:type="dxa"/>
          </w:tcPr>
          <w:p w:rsidR="00747E43" w:rsidRPr="00710D94" w:rsidRDefault="00747E43" w:rsidP="00196063">
            <w:pPr>
              <w:pStyle w:val="Default"/>
              <w:rPr>
                <w:rFonts w:ascii="Times New Roman" w:hAnsi="Times New Roman" w:cs="Times New Roman"/>
                <w:color w:val="auto"/>
                <w:lang w:val="kk-KZ" w:eastAsia="ru-RU"/>
              </w:rPr>
            </w:pPr>
            <w:r w:rsidRPr="00710D94">
              <w:rPr>
                <w:rFonts w:ascii="Times New Roman" w:hAnsi="Times New Roman" w:cs="Times New Roman"/>
                <w:color w:val="auto"/>
                <w:lang w:val="kk-KZ" w:eastAsia="ru-RU"/>
              </w:rPr>
              <w:t>«Энергетика және ДЕЭЖ» кафедрасының</w:t>
            </w:r>
            <w:r w:rsidRPr="007F00E5">
              <w:rPr>
                <w:rFonts w:ascii="Times New Roman" w:hAnsi="Times New Roman" w:cs="Times New Roman"/>
                <w:color w:val="auto"/>
                <w:lang w:val="kk-KZ" w:eastAsia="ru-RU"/>
              </w:rPr>
              <w:t xml:space="preserve">  а</w:t>
            </w:r>
            <w:r w:rsidRPr="00710D94">
              <w:rPr>
                <w:rFonts w:ascii="Times New Roman" w:hAnsi="Times New Roman" w:cs="Times New Roman"/>
                <w:color w:val="auto"/>
                <w:lang w:val="kk-KZ" w:eastAsia="ru-RU"/>
              </w:rPr>
              <w:t>ға оқытушысы,т.ғ.магистры</w:t>
            </w:r>
          </w:p>
        </w:tc>
        <w:tc>
          <w:tcPr>
            <w:tcW w:w="1460" w:type="dxa"/>
          </w:tcPr>
          <w:p w:rsidR="00747E43" w:rsidRPr="007F00E5" w:rsidRDefault="00747E43" w:rsidP="00196063">
            <w:pPr>
              <w:pStyle w:val="Default"/>
              <w:rPr>
                <w:color w:val="auto"/>
                <w:lang w:val="kk-KZ" w:eastAsia="ru-RU"/>
              </w:rPr>
            </w:pPr>
          </w:p>
        </w:tc>
      </w:tr>
      <w:tr w:rsidR="00747E43" w:rsidRPr="00710D94" w:rsidTr="00196063">
        <w:tc>
          <w:tcPr>
            <w:tcW w:w="4177" w:type="dxa"/>
          </w:tcPr>
          <w:p w:rsidR="00747E43" w:rsidRPr="0000581D" w:rsidRDefault="00747E43" w:rsidP="00196063">
            <w:pPr>
              <w:pStyle w:val="Default"/>
              <w:rPr>
                <w:rFonts w:ascii="Times New Roman" w:hAnsi="Times New Roman" w:cs="Times New Roman"/>
                <w:color w:val="auto"/>
                <w:lang w:val="kk-KZ" w:eastAsia="ru-RU"/>
              </w:rPr>
            </w:pPr>
            <w:r>
              <w:rPr>
                <w:rFonts w:ascii="Times New Roman" w:hAnsi="Times New Roman" w:cs="Times New Roman"/>
                <w:color w:val="auto"/>
                <w:lang w:val="kk-KZ" w:eastAsia="ru-RU"/>
              </w:rPr>
              <w:t>Калмахан Аскар Максатович</w:t>
            </w:r>
          </w:p>
        </w:tc>
        <w:tc>
          <w:tcPr>
            <w:tcW w:w="3934" w:type="dxa"/>
          </w:tcPr>
          <w:p w:rsidR="00747E43" w:rsidRPr="00710D94" w:rsidRDefault="00747E43" w:rsidP="00196063">
            <w:pPr>
              <w:pStyle w:val="Default"/>
              <w:rPr>
                <w:color w:val="auto"/>
                <w:lang w:val="ru-RU" w:eastAsia="ru-RU"/>
              </w:rPr>
            </w:pPr>
            <w:r>
              <w:rPr>
                <w:rFonts w:ascii="Times New Roman" w:hAnsi="Times New Roman" w:cs="Times New Roman"/>
                <w:color w:val="auto"/>
                <w:lang w:val="ru-RU" w:eastAsia="ru-RU"/>
              </w:rPr>
              <w:t>ИП-22-10</w:t>
            </w:r>
            <w:r w:rsidRPr="00710D94">
              <w:rPr>
                <w:rFonts w:ascii="Times New Roman" w:hAnsi="Times New Roman" w:cs="Times New Roman"/>
                <w:color w:val="auto"/>
                <w:lang w:val="ru-RU" w:eastAsia="ru-RU"/>
              </w:rPr>
              <w:t xml:space="preserve"> к </w:t>
            </w:r>
            <w:proofErr w:type="spellStart"/>
            <w:r w:rsidRPr="00710D94">
              <w:rPr>
                <w:rFonts w:ascii="Times New Roman" w:hAnsi="Times New Roman" w:cs="Times New Roman"/>
                <w:color w:val="auto"/>
                <w:lang w:val="ru-RU" w:eastAsia="ru-RU"/>
              </w:rPr>
              <w:t>тобының</w:t>
            </w:r>
            <w:proofErr w:type="spellEnd"/>
            <w:r w:rsidRPr="00710D94">
              <w:rPr>
                <w:rFonts w:ascii="Times New Roman" w:hAnsi="Times New Roman" w:cs="Times New Roman"/>
                <w:color w:val="auto"/>
                <w:lang w:val="ru-RU" w:eastAsia="ru-RU"/>
              </w:rPr>
              <w:t xml:space="preserve"> </w:t>
            </w:r>
            <w:proofErr w:type="spellStart"/>
            <w:r w:rsidRPr="00710D94">
              <w:rPr>
                <w:rFonts w:ascii="Times New Roman" w:hAnsi="Times New Roman" w:cs="Times New Roman"/>
                <w:color w:val="auto"/>
                <w:lang w:val="ru-RU" w:eastAsia="ru-RU"/>
              </w:rPr>
              <w:t>студенті</w:t>
            </w:r>
            <w:proofErr w:type="spellEnd"/>
          </w:p>
        </w:tc>
        <w:tc>
          <w:tcPr>
            <w:tcW w:w="1460" w:type="dxa"/>
          </w:tcPr>
          <w:p w:rsidR="00747E43" w:rsidRPr="00710D94" w:rsidRDefault="00747E43" w:rsidP="00196063">
            <w:pPr>
              <w:pStyle w:val="Default"/>
              <w:rPr>
                <w:color w:val="auto"/>
                <w:lang w:val="ru-RU" w:eastAsia="ru-RU"/>
              </w:rPr>
            </w:pPr>
          </w:p>
        </w:tc>
      </w:tr>
      <w:tr w:rsidR="00747E43" w:rsidRPr="00710D94" w:rsidTr="00196063">
        <w:tc>
          <w:tcPr>
            <w:tcW w:w="4177" w:type="dxa"/>
          </w:tcPr>
          <w:p w:rsidR="00747E43" w:rsidRPr="0000581D" w:rsidRDefault="00747E43" w:rsidP="00196063">
            <w:pPr>
              <w:pStyle w:val="Default"/>
              <w:rPr>
                <w:rFonts w:ascii="Times New Roman" w:hAnsi="Times New Roman" w:cs="Times New Roman"/>
                <w:color w:val="auto"/>
                <w:lang w:val="kk-KZ" w:eastAsia="ru-RU"/>
              </w:rPr>
            </w:pPr>
            <w:r>
              <w:rPr>
                <w:rFonts w:ascii="Times New Roman" w:hAnsi="Times New Roman" w:cs="Times New Roman"/>
                <w:color w:val="auto"/>
                <w:lang w:val="kk-KZ" w:eastAsia="ru-RU"/>
              </w:rPr>
              <w:t>Аязбек Жасулан Шоканұлы</w:t>
            </w:r>
          </w:p>
        </w:tc>
        <w:tc>
          <w:tcPr>
            <w:tcW w:w="3934" w:type="dxa"/>
          </w:tcPr>
          <w:p w:rsidR="00747E43" w:rsidRPr="00710D94" w:rsidRDefault="00747E43" w:rsidP="00196063">
            <w:pPr>
              <w:pStyle w:val="Default"/>
              <w:rPr>
                <w:color w:val="auto"/>
                <w:lang w:val="ru-RU" w:eastAsia="ru-RU"/>
              </w:rPr>
            </w:pPr>
            <w:r>
              <w:rPr>
                <w:rFonts w:ascii="Times New Roman" w:hAnsi="Times New Roman" w:cs="Times New Roman"/>
                <w:color w:val="auto"/>
                <w:lang w:val="ru-RU" w:eastAsia="ru-RU"/>
              </w:rPr>
              <w:t>ИП-2</w:t>
            </w:r>
            <w:r>
              <w:rPr>
                <w:rFonts w:ascii="Times New Roman" w:hAnsi="Times New Roman" w:cs="Times New Roman"/>
                <w:color w:val="auto"/>
                <w:lang w:val="en-US" w:eastAsia="ru-RU"/>
              </w:rPr>
              <w:t>2</w:t>
            </w:r>
            <w:r>
              <w:rPr>
                <w:rFonts w:ascii="Times New Roman" w:hAnsi="Times New Roman" w:cs="Times New Roman"/>
                <w:color w:val="auto"/>
                <w:lang w:val="ru-RU" w:eastAsia="ru-RU"/>
              </w:rPr>
              <w:t>-10к</w:t>
            </w:r>
            <w:r w:rsidRPr="00710D94">
              <w:rPr>
                <w:rFonts w:ascii="Times New Roman" w:hAnsi="Times New Roman" w:cs="Times New Roman"/>
                <w:color w:val="auto"/>
                <w:lang w:val="ru-RU" w:eastAsia="ru-RU"/>
              </w:rPr>
              <w:t xml:space="preserve"> </w:t>
            </w:r>
            <w:proofErr w:type="spellStart"/>
            <w:r w:rsidRPr="00710D94">
              <w:rPr>
                <w:rFonts w:ascii="Times New Roman" w:hAnsi="Times New Roman" w:cs="Times New Roman"/>
                <w:color w:val="auto"/>
                <w:lang w:val="ru-RU" w:eastAsia="ru-RU"/>
              </w:rPr>
              <w:t>тобының</w:t>
            </w:r>
            <w:proofErr w:type="spellEnd"/>
            <w:r w:rsidRPr="00710D94">
              <w:rPr>
                <w:rFonts w:ascii="Times New Roman" w:hAnsi="Times New Roman" w:cs="Times New Roman"/>
                <w:color w:val="auto"/>
                <w:lang w:val="ru-RU" w:eastAsia="ru-RU"/>
              </w:rPr>
              <w:t xml:space="preserve"> </w:t>
            </w:r>
            <w:proofErr w:type="spellStart"/>
            <w:r w:rsidRPr="00710D94">
              <w:rPr>
                <w:rFonts w:ascii="Times New Roman" w:hAnsi="Times New Roman" w:cs="Times New Roman"/>
                <w:color w:val="auto"/>
                <w:lang w:val="ru-RU" w:eastAsia="ru-RU"/>
              </w:rPr>
              <w:t>студенті</w:t>
            </w:r>
            <w:proofErr w:type="spellEnd"/>
          </w:p>
        </w:tc>
        <w:tc>
          <w:tcPr>
            <w:tcW w:w="1460" w:type="dxa"/>
          </w:tcPr>
          <w:p w:rsidR="00747E43" w:rsidRPr="00710D94" w:rsidRDefault="00747E43" w:rsidP="00196063">
            <w:pPr>
              <w:pStyle w:val="Default"/>
              <w:rPr>
                <w:color w:val="auto"/>
                <w:lang w:val="ru-RU" w:eastAsia="ru-RU"/>
              </w:rPr>
            </w:pPr>
          </w:p>
        </w:tc>
      </w:tr>
      <w:tr w:rsidR="00747E43" w:rsidRPr="00710D94" w:rsidTr="00196063">
        <w:tc>
          <w:tcPr>
            <w:tcW w:w="4177" w:type="dxa"/>
          </w:tcPr>
          <w:p w:rsidR="00747E43" w:rsidRPr="00710D94" w:rsidRDefault="00747E43" w:rsidP="00196063">
            <w:pPr>
              <w:pStyle w:val="Default"/>
              <w:rPr>
                <w:i/>
                <w:color w:val="auto"/>
                <w:lang w:val="ru-RU" w:eastAsia="ru-RU"/>
              </w:rPr>
            </w:pPr>
            <w:r w:rsidRPr="00710D94">
              <w:rPr>
                <w:rFonts w:ascii="Times New Roman" w:hAnsi="Times New Roman" w:cs="Times New Roman"/>
                <w:color w:val="auto"/>
                <w:lang w:val="ru-RU" w:eastAsia="ru-RU"/>
              </w:rPr>
              <w:t xml:space="preserve">Ибрагимов Мурат </w:t>
            </w:r>
            <w:proofErr w:type="spellStart"/>
            <w:r w:rsidRPr="00710D94">
              <w:rPr>
                <w:rFonts w:ascii="Times New Roman" w:hAnsi="Times New Roman" w:cs="Times New Roman"/>
                <w:color w:val="auto"/>
                <w:lang w:val="ru-RU" w:eastAsia="ru-RU"/>
              </w:rPr>
              <w:t>Жумашевич</w:t>
            </w:r>
            <w:proofErr w:type="spellEnd"/>
          </w:p>
        </w:tc>
        <w:tc>
          <w:tcPr>
            <w:tcW w:w="3934" w:type="dxa"/>
          </w:tcPr>
          <w:p w:rsidR="00747E43" w:rsidRPr="00710D94" w:rsidRDefault="00747E43" w:rsidP="00196063">
            <w:pPr>
              <w:pStyle w:val="Default"/>
              <w:rPr>
                <w:color w:val="auto"/>
                <w:lang w:val="kk-KZ" w:eastAsia="ru-RU"/>
              </w:rPr>
            </w:pPr>
            <w:r>
              <w:rPr>
                <w:rFonts w:ascii="Times New Roman" w:hAnsi="Times New Roman" w:cs="Times New Roman"/>
                <w:color w:val="auto"/>
                <w:lang w:val="ru-RU" w:eastAsia="ru-RU"/>
              </w:rPr>
              <w:t>«</w:t>
            </w:r>
            <w:proofErr w:type="spellStart"/>
            <w:r>
              <w:rPr>
                <w:rFonts w:ascii="Times New Roman" w:hAnsi="Times New Roman" w:cs="Times New Roman"/>
                <w:color w:val="auto"/>
                <w:lang w:val="ru-RU" w:eastAsia="ru-RU"/>
              </w:rPr>
              <w:t>Оңтү</w:t>
            </w:r>
            <w:proofErr w:type="gramStart"/>
            <w:r>
              <w:rPr>
                <w:rFonts w:ascii="Times New Roman" w:hAnsi="Times New Roman" w:cs="Times New Roman"/>
                <w:color w:val="auto"/>
                <w:lang w:val="ru-RU" w:eastAsia="ru-RU"/>
              </w:rPr>
              <w:t>ст</w:t>
            </w:r>
            <w:proofErr w:type="gramEnd"/>
            <w:r>
              <w:rPr>
                <w:rFonts w:ascii="Times New Roman" w:hAnsi="Times New Roman" w:cs="Times New Roman"/>
                <w:color w:val="auto"/>
                <w:lang w:val="ru-RU" w:eastAsia="ru-RU"/>
              </w:rPr>
              <w:t>ік</w:t>
            </w:r>
            <w:proofErr w:type="spellEnd"/>
            <w:r>
              <w:rPr>
                <w:rFonts w:ascii="Times New Roman" w:hAnsi="Times New Roman" w:cs="Times New Roman"/>
                <w:color w:val="auto"/>
                <w:lang w:val="ru-RU" w:eastAsia="ru-RU"/>
              </w:rPr>
              <w:t xml:space="preserve"> </w:t>
            </w:r>
            <w:proofErr w:type="spellStart"/>
            <w:r>
              <w:rPr>
                <w:rFonts w:ascii="Times New Roman" w:hAnsi="Times New Roman" w:cs="Times New Roman"/>
                <w:color w:val="auto"/>
                <w:lang w:val="ru-RU" w:eastAsia="ru-RU"/>
              </w:rPr>
              <w:t>Жарық</w:t>
            </w:r>
            <w:proofErr w:type="spellEnd"/>
            <w:r>
              <w:rPr>
                <w:rFonts w:ascii="Times New Roman" w:hAnsi="Times New Roman" w:cs="Times New Roman"/>
                <w:color w:val="auto"/>
                <w:lang w:val="ru-RU" w:eastAsia="ru-RU"/>
              </w:rPr>
              <w:t xml:space="preserve"> </w:t>
            </w:r>
            <w:r w:rsidRPr="00710D94">
              <w:rPr>
                <w:rFonts w:ascii="Times New Roman" w:hAnsi="Times New Roman" w:cs="Times New Roman"/>
                <w:color w:val="auto"/>
                <w:lang w:val="ru-RU" w:eastAsia="ru-RU"/>
              </w:rPr>
              <w:t xml:space="preserve"> Транзит»</w:t>
            </w:r>
            <w:r>
              <w:rPr>
                <w:rFonts w:ascii="Times New Roman" w:hAnsi="Times New Roman" w:cs="Times New Roman"/>
                <w:color w:val="auto"/>
                <w:lang w:val="ru-RU" w:eastAsia="ru-RU"/>
              </w:rPr>
              <w:t xml:space="preserve"> </w:t>
            </w:r>
            <w:r w:rsidRPr="00710D94">
              <w:rPr>
                <w:rFonts w:ascii="Times New Roman" w:hAnsi="Times New Roman" w:cs="Times New Roman"/>
                <w:color w:val="auto"/>
                <w:lang w:val="ru-RU" w:eastAsia="ru-RU"/>
              </w:rPr>
              <w:t>ЖШС</w:t>
            </w:r>
            <w:r w:rsidRPr="00710D94">
              <w:rPr>
                <w:color w:val="auto"/>
                <w:lang w:val="kk-KZ"/>
              </w:rPr>
              <w:t xml:space="preserve"> Бас директоры</w:t>
            </w:r>
          </w:p>
        </w:tc>
        <w:tc>
          <w:tcPr>
            <w:tcW w:w="1460" w:type="dxa"/>
          </w:tcPr>
          <w:p w:rsidR="00747E43" w:rsidRPr="00710D94" w:rsidRDefault="00747E43" w:rsidP="00196063">
            <w:pPr>
              <w:pStyle w:val="Default"/>
              <w:jc w:val="center"/>
              <w:rPr>
                <w:color w:val="auto"/>
                <w:lang w:val="ru-RU" w:eastAsia="ru-RU"/>
              </w:rPr>
            </w:pPr>
          </w:p>
          <w:p w:rsidR="00747E43" w:rsidRPr="00710D94" w:rsidRDefault="00747E43" w:rsidP="00196063">
            <w:pPr>
              <w:pStyle w:val="Default"/>
              <w:jc w:val="center"/>
              <w:rPr>
                <w:color w:val="auto"/>
                <w:lang w:val="ru-RU" w:eastAsia="ru-RU"/>
              </w:rPr>
            </w:pPr>
            <w:r w:rsidRPr="00710D94">
              <w:rPr>
                <w:color w:val="auto"/>
                <w:lang w:val="ru-RU" w:eastAsia="ru-RU"/>
              </w:rPr>
              <w:t>МО</w:t>
            </w:r>
          </w:p>
        </w:tc>
      </w:tr>
      <w:tr w:rsidR="00747E43" w:rsidRPr="00710D94" w:rsidTr="00196063">
        <w:tc>
          <w:tcPr>
            <w:tcW w:w="4177" w:type="dxa"/>
          </w:tcPr>
          <w:p w:rsidR="00747E43" w:rsidRPr="00710D94" w:rsidRDefault="00747E43" w:rsidP="00196063">
            <w:pPr>
              <w:rPr>
                <w:sz w:val="24"/>
                <w:szCs w:val="24"/>
              </w:rPr>
            </w:pPr>
            <w:r w:rsidRPr="00710D94">
              <w:rPr>
                <w:sz w:val="24"/>
                <w:szCs w:val="24"/>
              </w:rPr>
              <w:t>Асанов Омар</w:t>
            </w:r>
            <w:proofErr w:type="gramStart"/>
            <w:r w:rsidRPr="00710D94">
              <w:rPr>
                <w:sz w:val="24"/>
                <w:szCs w:val="24"/>
              </w:rPr>
              <w:t xml:space="preserve"> </w:t>
            </w:r>
            <w:proofErr w:type="spellStart"/>
            <w:r w:rsidRPr="00710D94">
              <w:rPr>
                <w:sz w:val="24"/>
                <w:szCs w:val="24"/>
              </w:rPr>
              <w:t>Б</w:t>
            </w:r>
            <w:proofErr w:type="gramEnd"/>
            <w:r w:rsidRPr="00710D94">
              <w:rPr>
                <w:sz w:val="24"/>
                <w:szCs w:val="24"/>
              </w:rPr>
              <w:t>ұзаубайұлы</w:t>
            </w:r>
            <w:proofErr w:type="spellEnd"/>
          </w:p>
        </w:tc>
        <w:tc>
          <w:tcPr>
            <w:tcW w:w="3934" w:type="dxa"/>
          </w:tcPr>
          <w:p w:rsidR="00747E43" w:rsidRPr="007F00E5" w:rsidRDefault="00747E43" w:rsidP="00196063">
            <w:pPr>
              <w:rPr>
                <w:sz w:val="24"/>
                <w:szCs w:val="24"/>
                <w:lang w:val="kk-KZ"/>
              </w:rPr>
            </w:pPr>
            <w:r w:rsidRPr="007F00E5">
              <w:rPr>
                <w:sz w:val="24"/>
                <w:szCs w:val="24"/>
              </w:rPr>
              <w:t>«</w:t>
            </w:r>
            <w:r w:rsidRPr="007F00E5">
              <w:rPr>
                <w:sz w:val="24"/>
                <w:szCs w:val="24"/>
                <w:lang w:val="en-US"/>
              </w:rPr>
              <w:t>Asia</w:t>
            </w:r>
            <w:r w:rsidRPr="007F00E5">
              <w:rPr>
                <w:sz w:val="24"/>
                <w:szCs w:val="24"/>
              </w:rPr>
              <w:t xml:space="preserve"> </w:t>
            </w:r>
            <w:proofErr w:type="spellStart"/>
            <w:r w:rsidRPr="007F00E5">
              <w:rPr>
                <w:sz w:val="24"/>
                <w:szCs w:val="24"/>
                <w:lang w:val="en-US"/>
              </w:rPr>
              <w:t>Trafo</w:t>
            </w:r>
            <w:proofErr w:type="spellEnd"/>
            <w:r>
              <w:rPr>
                <w:sz w:val="24"/>
                <w:szCs w:val="24"/>
                <w:lang w:val="kk-KZ"/>
              </w:rPr>
              <w:t>»ЖШС Басқарма</w:t>
            </w:r>
            <w:proofErr w:type="gramStart"/>
            <w:r>
              <w:rPr>
                <w:sz w:val="24"/>
                <w:szCs w:val="24"/>
                <w:lang w:val="kk-KZ"/>
              </w:rPr>
              <w:t xml:space="preserve"> Т</w:t>
            </w:r>
            <w:proofErr w:type="gramEnd"/>
            <w:r>
              <w:rPr>
                <w:sz w:val="24"/>
                <w:szCs w:val="24"/>
                <w:lang w:val="kk-KZ"/>
              </w:rPr>
              <w:t>өрағасы</w:t>
            </w:r>
          </w:p>
        </w:tc>
        <w:tc>
          <w:tcPr>
            <w:tcW w:w="1460" w:type="dxa"/>
          </w:tcPr>
          <w:p w:rsidR="00747E43" w:rsidRPr="00710D94" w:rsidRDefault="00747E43" w:rsidP="00196063">
            <w:pPr>
              <w:pStyle w:val="Default"/>
              <w:jc w:val="center"/>
              <w:rPr>
                <w:color w:val="auto"/>
                <w:lang w:val="ru-RU" w:eastAsia="ru-RU"/>
              </w:rPr>
            </w:pPr>
            <w:r w:rsidRPr="00710D94">
              <w:rPr>
                <w:color w:val="auto"/>
                <w:lang w:val="ru-RU" w:eastAsia="ru-RU"/>
              </w:rPr>
              <w:t>МО</w:t>
            </w:r>
          </w:p>
        </w:tc>
      </w:tr>
      <w:tr w:rsidR="00747E43" w:rsidRPr="00710D94" w:rsidTr="00196063">
        <w:tc>
          <w:tcPr>
            <w:tcW w:w="4177" w:type="dxa"/>
          </w:tcPr>
          <w:p w:rsidR="00747E43" w:rsidRPr="00710D94" w:rsidRDefault="00747E43" w:rsidP="00196063">
            <w:pPr>
              <w:rPr>
                <w:sz w:val="24"/>
                <w:szCs w:val="24"/>
                <w:lang w:val="kk-KZ"/>
              </w:rPr>
            </w:pPr>
            <w:r w:rsidRPr="00710D94">
              <w:rPr>
                <w:sz w:val="24"/>
                <w:szCs w:val="24"/>
                <w:lang w:val="kk-KZ"/>
              </w:rPr>
              <w:t>Сабитов Пердебай Шмадьярович</w:t>
            </w:r>
          </w:p>
        </w:tc>
        <w:tc>
          <w:tcPr>
            <w:tcW w:w="3934" w:type="dxa"/>
          </w:tcPr>
          <w:p w:rsidR="00747E43" w:rsidRPr="00710D94" w:rsidRDefault="00747E43" w:rsidP="00196063">
            <w:pPr>
              <w:rPr>
                <w:sz w:val="24"/>
                <w:szCs w:val="24"/>
                <w:lang w:val="kk-KZ"/>
              </w:rPr>
            </w:pPr>
            <w:r w:rsidRPr="00100FD3">
              <w:rPr>
                <w:sz w:val="24"/>
                <w:szCs w:val="24"/>
                <w:shd w:val="clear" w:color="auto" w:fill="FFFFFF"/>
                <w:lang w:val="kk-KZ"/>
              </w:rPr>
              <w:t>МКК</w:t>
            </w:r>
            <w:r w:rsidRPr="00100FD3">
              <w:rPr>
                <w:sz w:val="24"/>
                <w:szCs w:val="24"/>
                <w:shd w:val="clear" w:color="auto" w:fill="FFFFFF"/>
              </w:rPr>
              <w:t xml:space="preserve"> «Куатжылуорталык-3»</w:t>
            </w:r>
            <w:r w:rsidRPr="00100FD3">
              <w:rPr>
                <w:sz w:val="24"/>
                <w:szCs w:val="24"/>
                <w:shd w:val="clear" w:color="auto" w:fill="FFFFFF"/>
                <w:lang w:val="kk-KZ"/>
              </w:rPr>
              <w:t xml:space="preserve">  Директор</w:t>
            </w:r>
            <w:r w:rsidR="00280E5C">
              <w:rPr>
                <w:sz w:val="24"/>
                <w:szCs w:val="24"/>
                <w:shd w:val="clear" w:color="auto" w:fill="FFFFFF"/>
                <w:lang w:val="kk-KZ"/>
              </w:rPr>
              <w:t>ы</w:t>
            </w:r>
          </w:p>
        </w:tc>
        <w:tc>
          <w:tcPr>
            <w:tcW w:w="1460" w:type="dxa"/>
          </w:tcPr>
          <w:p w:rsidR="00747E43" w:rsidRPr="00710D94" w:rsidRDefault="00747E43" w:rsidP="00196063">
            <w:pPr>
              <w:pStyle w:val="Default"/>
              <w:jc w:val="center"/>
              <w:rPr>
                <w:color w:val="auto"/>
                <w:lang w:val="ru-RU" w:eastAsia="ru-RU"/>
              </w:rPr>
            </w:pPr>
            <w:r w:rsidRPr="00710D94">
              <w:rPr>
                <w:color w:val="auto"/>
                <w:lang w:val="ru-RU" w:eastAsia="ru-RU"/>
              </w:rPr>
              <w:t>МО</w:t>
            </w:r>
          </w:p>
        </w:tc>
      </w:tr>
      <w:tr w:rsidR="00747E43" w:rsidRPr="00710D94" w:rsidTr="00196063">
        <w:tc>
          <w:tcPr>
            <w:tcW w:w="4177" w:type="dxa"/>
          </w:tcPr>
          <w:p w:rsidR="00747E43" w:rsidRPr="00710D94" w:rsidRDefault="00747E43" w:rsidP="00196063">
            <w:pPr>
              <w:rPr>
                <w:sz w:val="24"/>
                <w:szCs w:val="24"/>
              </w:rPr>
            </w:pPr>
            <w:r w:rsidRPr="00710D94">
              <w:rPr>
                <w:sz w:val="24"/>
                <w:szCs w:val="24"/>
              </w:rPr>
              <w:t>Гольдштейн  Сергей Генрихович</w:t>
            </w:r>
          </w:p>
        </w:tc>
        <w:tc>
          <w:tcPr>
            <w:tcW w:w="3934" w:type="dxa"/>
          </w:tcPr>
          <w:p w:rsidR="00747E43" w:rsidRPr="00710D94" w:rsidRDefault="00747E43" w:rsidP="00196063">
            <w:pPr>
              <w:rPr>
                <w:sz w:val="24"/>
                <w:szCs w:val="24"/>
                <w:lang w:val="kk-KZ"/>
              </w:rPr>
            </w:pPr>
            <w:r w:rsidRPr="00710D94">
              <w:rPr>
                <w:sz w:val="24"/>
                <w:szCs w:val="24"/>
              </w:rPr>
              <w:t>«KEGOK»</w:t>
            </w:r>
            <w:r w:rsidRPr="00710D94">
              <w:rPr>
                <w:sz w:val="24"/>
                <w:szCs w:val="24"/>
                <w:lang w:val="kk-KZ"/>
              </w:rPr>
              <w:t xml:space="preserve"> АҚ </w:t>
            </w:r>
            <w:r w:rsidRPr="00710D94">
              <w:rPr>
                <w:sz w:val="24"/>
                <w:szCs w:val="24"/>
              </w:rPr>
              <w:t>Бас директор</w:t>
            </w:r>
            <w:r w:rsidRPr="00710D94">
              <w:rPr>
                <w:sz w:val="24"/>
                <w:szCs w:val="24"/>
                <w:lang w:val="kk-KZ"/>
              </w:rPr>
              <w:t>ы</w:t>
            </w:r>
          </w:p>
        </w:tc>
        <w:tc>
          <w:tcPr>
            <w:tcW w:w="1460" w:type="dxa"/>
          </w:tcPr>
          <w:p w:rsidR="00747E43" w:rsidRPr="00710D94" w:rsidRDefault="00747E43" w:rsidP="00196063">
            <w:pPr>
              <w:pStyle w:val="Default"/>
              <w:jc w:val="center"/>
              <w:rPr>
                <w:color w:val="auto"/>
                <w:lang w:val="ru-RU" w:eastAsia="ru-RU"/>
              </w:rPr>
            </w:pPr>
            <w:r w:rsidRPr="00710D94">
              <w:rPr>
                <w:color w:val="auto"/>
                <w:lang w:val="ru-RU" w:eastAsia="ru-RU"/>
              </w:rPr>
              <w:t>МО</w:t>
            </w:r>
          </w:p>
        </w:tc>
      </w:tr>
      <w:tr w:rsidR="00747E43" w:rsidRPr="00710D94" w:rsidTr="00196063">
        <w:tc>
          <w:tcPr>
            <w:tcW w:w="4177" w:type="dxa"/>
          </w:tcPr>
          <w:p w:rsidR="00747E43" w:rsidRPr="00710D94" w:rsidRDefault="00747E43" w:rsidP="00196063">
            <w:pPr>
              <w:rPr>
                <w:sz w:val="24"/>
                <w:szCs w:val="24"/>
                <w:lang w:val="kk-KZ"/>
              </w:rPr>
            </w:pPr>
            <w:proofErr w:type="spellStart"/>
            <w:r w:rsidRPr="00710D94">
              <w:rPr>
                <w:color w:val="000000"/>
                <w:sz w:val="24"/>
                <w:szCs w:val="24"/>
                <w:shd w:val="clear" w:color="auto" w:fill="FFFFFF"/>
              </w:rPr>
              <w:t>Оңғарбаев</w:t>
            </w:r>
            <w:proofErr w:type="spellEnd"/>
            <w:r w:rsidRPr="00710D94">
              <w:rPr>
                <w:color w:val="000000"/>
                <w:sz w:val="24"/>
                <w:szCs w:val="24"/>
                <w:shd w:val="clear" w:color="auto" w:fill="FFFFFF"/>
              </w:rPr>
              <w:t xml:space="preserve"> </w:t>
            </w:r>
            <w:proofErr w:type="spellStart"/>
            <w:r w:rsidRPr="00710D94">
              <w:rPr>
                <w:color w:val="000000"/>
                <w:sz w:val="24"/>
                <w:szCs w:val="24"/>
                <w:shd w:val="clear" w:color="auto" w:fill="FFFFFF"/>
              </w:rPr>
              <w:t>Қайрош</w:t>
            </w:r>
            <w:proofErr w:type="spellEnd"/>
            <w:r w:rsidRPr="00710D94">
              <w:rPr>
                <w:color w:val="000000"/>
                <w:sz w:val="24"/>
                <w:szCs w:val="24"/>
                <w:shd w:val="clear" w:color="auto" w:fill="FFFFFF"/>
              </w:rPr>
              <w:t xml:space="preserve"> </w:t>
            </w:r>
            <w:proofErr w:type="spellStart"/>
            <w:r w:rsidRPr="00710D94">
              <w:rPr>
                <w:color w:val="000000"/>
                <w:sz w:val="24"/>
                <w:szCs w:val="24"/>
                <w:shd w:val="clear" w:color="auto" w:fill="FFFFFF"/>
              </w:rPr>
              <w:t>Құсайынұлы</w:t>
            </w:r>
            <w:proofErr w:type="spellEnd"/>
          </w:p>
        </w:tc>
        <w:tc>
          <w:tcPr>
            <w:tcW w:w="3934" w:type="dxa"/>
          </w:tcPr>
          <w:p w:rsidR="00747E43" w:rsidRPr="00710D94" w:rsidRDefault="00747E43" w:rsidP="00196063">
            <w:pPr>
              <w:pStyle w:val="5"/>
              <w:shd w:val="clear" w:color="auto" w:fill="F9F9F9"/>
              <w:spacing w:before="0" w:after="75"/>
              <w:rPr>
                <w:rFonts w:ascii="Times New Roman" w:hAnsi="Times New Roman" w:cs="Times New Roman"/>
                <w:color w:val="000000"/>
                <w:sz w:val="24"/>
                <w:szCs w:val="24"/>
                <w:lang w:val="kk-KZ"/>
              </w:rPr>
            </w:pPr>
            <w:r w:rsidRPr="00710D94">
              <w:rPr>
                <w:rFonts w:ascii="Times New Roman" w:hAnsi="Times New Roman" w:cs="Times New Roman"/>
                <w:color w:val="000000"/>
                <w:sz w:val="24"/>
                <w:szCs w:val="24"/>
                <w:lang w:val="kk-KZ"/>
              </w:rPr>
              <w:t xml:space="preserve">АҚ </w:t>
            </w:r>
            <w:r w:rsidRPr="00710D94">
              <w:rPr>
                <w:rFonts w:ascii="Times New Roman" w:hAnsi="Times New Roman" w:cs="Times New Roman"/>
                <w:color w:val="000000"/>
                <w:sz w:val="24"/>
                <w:szCs w:val="24"/>
              </w:rPr>
              <w:t xml:space="preserve">«3-Энергоорталық» </w:t>
            </w:r>
            <w:r w:rsidRPr="00710D94">
              <w:rPr>
                <w:rFonts w:ascii="Times New Roman" w:hAnsi="Times New Roman" w:cs="Times New Roman"/>
                <w:color w:val="000000"/>
                <w:sz w:val="24"/>
                <w:szCs w:val="24"/>
                <w:lang w:val="kk-KZ"/>
              </w:rPr>
              <w:t>Бас директоры</w:t>
            </w:r>
          </w:p>
        </w:tc>
        <w:tc>
          <w:tcPr>
            <w:tcW w:w="1460" w:type="dxa"/>
          </w:tcPr>
          <w:p w:rsidR="00747E43" w:rsidRPr="00710D94" w:rsidRDefault="00747E43" w:rsidP="00196063">
            <w:pPr>
              <w:pStyle w:val="Default"/>
              <w:jc w:val="center"/>
              <w:rPr>
                <w:rFonts w:ascii="Times New Roman" w:hAnsi="Times New Roman" w:cs="Times New Roman"/>
                <w:color w:val="auto"/>
                <w:lang w:val="ru-RU" w:eastAsia="ru-RU"/>
              </w:rPr>
            </w:pPr>
            <w:r w:rsidRPr="00710D94">
              <w:rPr>
                <w:rFonts w:ascii="Times New Roman" w:hAnsi="Times New Roman" w:cs="Times New Roman"/>
                <w:color w:val="auto"/>
                <w:lang w:val="ru-RU" w:eastAsia="ru-RU"/>
              </w:rPr>
              <w:t>МО</w:t>
            </w:r>
          </w:p>
        </w:tc>
      </w:tr>
    </w:tbl>
    <w:p w:rsidR="00747E43" w:rsidRDefault="00747E43" w:rsidP="00747E43">
      <w:pPr>
        <w:pStyle w:val="Pa6"/>
        <w:spacing w:line="240" w:lineRule="auto"/>
        <w:rPr>
          <w:rStyle w:val="A00"/>
          <w:lang w:val="kk-KZ"/>
        </w:rPr>
      </w:pPr>
    </w:p>
    <w:p w:rsidR="00747E43" w:rsidRPr="008D7B35" w:rsidRDefault="00747E43" w:rsidP="00747E43">
      <w:pPr>
        <w:tabs>
          <w:tab w:val="left" w:pos="1260"/>
        </w:tabs>
        <w:ind w:firstLine="425"/>
        <w:jc w:val="both"/>
        <w:rPr>
          <w:sz w:val="24"/>
          <w:szCs w:val="28"/>
          <w:lang w:val="kk-KZ"/>
        </w:rPr>
      </w:pPr>
      <w:r w:rsidRPr="008D7B35">
        <w:rPr>
          <w:sz w:val="24"/>
          <w:szCs w:val="28"/>
          <w:lang w:val="kk-KZ"/>
        </w:rPr>
        <w:t xml:space="preserve">Білім беру бағдарламасы </w:t>
      </w:r>
      <w:r w:rsidRPr="008D7B35">
        <w:rPr>
          <w:sz w:val="24"/>
          <w:szCs w:val="24"/>
          <w:lang w:val="kk-KZ"/>
        </w:rPr>
        <w:t>«</w:t>
      </w:r>
      <w:r w:rsidRPr="00710D94">
        <w:rPr>
          <w:sz w:val="24"/>
          <w:szCs w:val="24"/>
          <w:lang w:val="kk-KZ"/>
        </w:rPr>
        <w:t xml:space="preserve">Инженерия және инженерлік </w:t>
      </w:r>
      <w:r w:rsidRPr="008D7B35">
        <w:rPr>
          <w:sz w:val="24"/>
          <w:szCs w:val="24"/>
          <w:lang w:val="kk-KZ"/>
        </w:rPr>
        <w:t>і</w:t>
      </w:r>
      <w:r w:rsidRPr="00710D94">
        <w:rPr>
          <w:sz w:val="24"/>
          <w:szCs w:val="24"/>
          <w:lang w:val="kk-KZ"/>
        </w:rPr>
        <w:t>с</w:t>
      </w:r>
      <w:r w:rsidRPr="008D7B35">
        <w:rPr>
          <w:sz w:val="24"/>
          <w:szCs w:val="24"/>
          <w:lang w:val="kk-KZ"/>
        </w:rPr>
        <w:t>»</w:t>
      </w:r>
      <w:r w:rsidRPr="008D7B35">
        <w:rPr>
          <w:sz w:val="24"/>
          <w:szCs w:val="28"/>
          <w:lang w:val="kk-KZ"/>
        </w:rPr>
        <w:t xml:space="preserve"> академиялық комитетінде қаралды</w:t>
      </w:r>
    </w:p>
    <w:p w:rsidR="00747E43" w:rsidRPr="008D7B35" w:rsidRDefault="00747E43" w:rsidP="00747E43">
      <w:pPr>
        <w:tabs>
          <w:tab w:val="left" w:pos="1260"/>
        </w:tabs>
        <w:ind w:firstLine="425"/>
        <w:jc w:val="both"/>
        <w:rPr>
          <w:sz w:val="24"/>
          <w:szCs w:val="28"/>
        </w:rPr>
      </w:pPr>
      <w:r w:rsidRPr="00710D94">
        <w:rPr>
          <w:sz w:val="24"/>
          <w:szCs w:val="28"/>
          <w:lang w:val="kk-KZ"/>
        </w:rPr>
        <w:t xml:space="preserve"> </w:t>
      </w:r>
      <w:r w:rsidRPr="008D7B35">
        <w:rPr>
          <w:sz w:val="24"/>
          <w:szCs w:val="28"/>
        </w:rPr>
        <w:t>«_____» __________202</w:t>
      </w:r>
      <w:r>
        <w:rPr>
          <w:sz w:val="24"/>
          <w:szCs w:val="28"/>
          <w:lang w:val="kk-KZ"/>
        </w:rPr>
        <w:t xml:space="preserve">2 </w:t>
      </w:r>
      <w:r w:rsidRPr="008D7B35">
        <w:rPr>
          <w:sz w:val="24"/>
          <w:szCs w:val="28"/>
          <w:lang w:val="kk-KZ"/>
        </w:rPr>
        <w:t>ж</w:t>
      </w:r>
      <w:proofErr w:type="gramStart"/>
      <w:r>
        <w:rPr>
          <w:sz w:val="24"/>
          <w:szCs w:val="28"/>
          <w:lang w:val="kk-KZ"/>
        </w:rPr>
        <w:t xml:space="preserve"> </w:t>
      </w:r>
      <w:r w:rsidRPr="008D7B35">
        <w:rPr>
          <w:sz w:val="24"/>
          <w:szCs w:val="28"/>
        </w:rPr>
        <w:t>.</w:t>
      </w:r>
      <w:proofErr w:type="gramEnd"/>
      <w:r>
        <w:rPr>
          <w:sz w:val="24"/>
          <w:szCs w:val="28"/>
          <w:lang w:val="kk-KZ"/>
        </w:rPr>
        <w:t xml:space="preserve"> </w:t>
      </w:r>
      <w:r w:rsidRPr="008D7B35">
        <w:rPr>
          <w:sz w:val="24"/>
          <w:szCs w:val="28"/>
        </w:rPr>
        <w:t>№</w:t>
      </w:r>
      <w:r>
        <w:rPr>
          <w:sz w:val="24"/>
          <w:szCs w:val="28"/>
          <w:lang w:val="kk-KZ"/>
        </w:rPr>
        <w:t xml:space="preserve">  </w:t>
      </w:r>
      <w:r w:rsidRPr="008D7B35">
        <w:rPr>
          <w:sz w:val="24"/>
          <w:szCs w:val="28"/>
          <w:lang w:val="kk-KZ"/>
        </w:rPr>
        <w:t>хаттама.</w:t>
      </w:r>
    </w:p>
    <w:p w:rsidR="00747E43" w:rsidRPr="008D7B35" w:rsidRDefault="00747E43" w:rsidP="00747E43">
      <w:pPr>
        <w:tabs>
          <w:tab w:val="left" w:pos="1260"/>
        </w:tabs>
        <w:ind w:firstLine="425"/>
        <w:jc w:val="both"/>
        <w:rPr>
          <w:sz w:val="22"/>
          <w:szCs w:val="24"/>
        </w:rPr>
      </w:pPr>
    </w:p>
    <w:p w:rsidR="00747E43" w:rsidRPr="000E1FF2" w:rsidRDefault="00747E43" w:rsidP="00747E43">
      <w:pPr>
        <w:tabs>
          <w:tab w:val="left" w:pos="1260"/>
        </w:tabs>
        <w:ind w:right="125" w:firstLine="426"/>
        <w:jc w:val="both"/>
        <w:rPr>
          <w:sz w:val="24"/>
          <w:szCs w:val="28"/>
          <w:lang w:val="kk-KZ"/>
        </w:rPr>
      </w:pPr>
      <w:r w:rsidRPr="008D7B35">
        <w:rPr>
          <w:sz w:val="24"/>
          <w:szCs w:val="28"/>
          <w:lang w:val="kk-KZ"/>
        </w:rPr>
        <w:t>Комитет төрағасы</w:t>
      </w:r>
      <w:r w:rsidRPr="008D7B35">
        <w:rPr>
          <w:sz w:val="24"/>
          <w:szCs w:val="28"/>
        </w:rPr>
        <w:t xml:space="preserve">  ________________ </w:t>
      </w:r>
      <w:r>
        <w:rPr>
          <w:sz w:val="24"/>
          <w:szCs w:val="24"/>
          <w:lang w:val="kk-KZ"/>
        </w:rPr>
        <w:t>Айтуреев М.Ж.</w:t>
      </w:r>
    </w:p>
    <w:p w:rsidR="00747E43" w:rsidRPr="008D7B35" w:rsidRDefault="00747E43" w:rsidP="00747E43">
      <w:pPr>
        <w:tabs>
          <w:tab w:val="left" w:pos="1260"/>
        </w:tabs>
        <w:ind w:right="125" w:firstLine="426"/>
        <w:rPr>
          <w:lang w:val="kk-KZ"/>
        </w:rPr>
      </w:pPr>
      <w:r>
        <w:rPr>
          <w:lang w:val="kk-KZ"/>
        </w:rPr>
        <w:t xml:space="preserve">                                                                </w:t>
      </w:r>
      <w:r w:rsidRPr="008D7B35">
        <w:rPr>
          <w:lang w:val="kk-KZ"/>
        </w:rPr>
        <w:t>қолы</w:t>
      </w:r>
    </w:p>
    <w:p w:rsidR="00747E43" w:rsidRPr="008D7B35" w:rsidRDefault="00747E43" w:rsidP="00747E43">
      <w:pPr>
        <w:tabs>
          <w:tab w:val="left" w:pos="1260"/>
        </w:tabs>
        <w:ind w:right="125" w:firstLine="426"/>
        <w:jc w:val="both"/>
        <w:rPr>
          <w:sz w:val="24"/>
          <w:szCs w:val="28"/>
          <w:lang w:val="kk-KZ"/>
        </w:rPr>
      </w:pPr>
    </w:p>
    <w:p w:rsidR="00747E43" w:rsidRPr="008D7B35" w:rsidRDefault="00747E43" w:rsidP="00747E43">
      <w:pPr>
        <w:tabs>
          <w:tab w:val="left" w:pos="1260"/>
        </w:tabs>
        <w:ind w:right="125" w:firstLine="426"/>
        <w:jc w:val="both"/>
        <w:rPr>
          <w:sz w:val="24"/>
          <w:szCs w:val="28"/>
          <w:lang w:val="kk-KZ"/>
        </w:rPr>
      </w:pPr>
      <w:r w:rsidRPr="008D7B35">
        <w:rPr>
          <w:sz w:val="24"/>
          <w:szCs w:val="28"/>
          <w:lang w:val="kk-KZ"/>
        </w:rPr>
        <w:t>М.Әуезов атындағы ОҚУ Оқу-әдістемелік Кеңесінің мәжілісінде талқыланып, бекітуге ұсынылды</w:t>
      </w:r>
    </w:p>
    <w:p w:rsidR="00747E43" w:rsidRPr="008D7B35" w:rsidRDefault="00747E43" w:rsidP="00747E43">
      <w:pPr>
        <w:tabs>
          <w:tab w:val="left" w:pos="1260"/>
        </w:tabs>
        <w:ind w:right="125" w:firstLine="720"/>
        <w:jc w:val="both"/>
        <w:rPr>
          <w:sz w:val="24"/>
          <w:szCs w:val="28"/>
          <w:lang w:val="kk-KZ"/>
        </w:rPr>
      </w:pPr>
      <w:r w:rsidRPr="008D7B35">
        <w:rPr>
          <w:sz w:val="24"/>
          <w:szCs w:val="28"/>
          <w:lang w:val="kk-KZ"/>
        </w:rPr>
        <w:t>«_____»</w:t>
      </w:r>
      <w:r>
        <w:rPr>
          <w:sz w:val="24"/>
          <w:szCs w:val="28"/>
          <w:lang w:val="kk-KZ"/>
        </w:rPr>
        <w:t xml:space="preserve"> __________2022</w:t>
      </w:r>
      <w:r w:rsidRPr="008D7B35">
        <w:rPr>
          <w:sz w:val="24"/>
          <w:szCs w:val="28"/>
          <w:lang w:val="kk-KZ"/>
        </w:rPr>
        <w:t>ж.</w:t>
      </w:r>
      <w:r>
        <w:rPr>
          <w:sz w:val="24"/>
          <w:szCs w:val="28"/>
          <w:lang w:val="kk-KZ"/>
        </w:rPr>
        <w:t xml:space="preserve"> </w:t>
      </w:r>
      <w:r w:rsidRPr="008D7B35">
        <w:rPr>
          <w:sz w:val="24"/>
          <w:szCs w:val="28"/>
          <w:lang w:val="kk-KZ"/>
        </w:rPr>
        <w:t>№</w:t>
      </w:r>
      <w:r>
        <w:rPr>
          <w:sz w:val="24"/>
          <w:szCs w:val="28"/>
          <w:lang w:val="kk-KZ"/>
        </w:rPr>
        <w:t xml:space="preserve"> </w:t>
      </w:r>
      <w:r w:rsidRPr="008D7B35">
        <w:rPr>
          <w:sz w:val="24"/>
          <w:szCs w:val="28"/>
          <w:lang w:val="kk-KZ"/>
        </w:rPr>
        <w:t>____ хаттама.</w:t>
      </w:r>
    </w:p>
    <w:p w:rsidR="00747E43" w:rsidRPr="008D7B35" w:rsidRDefault="00747E43" w:rsidP="00747E43">
      <w:pPr>
        <w:tabs>
          <w:tab w:val="left" w:pos="1260"/>
        </w:tabs>
        <w:ind w:right="125" w:firstLine="720"/>
        <w:jc w:val="both"/>
        <w:rPr>
          <w:sz w:val="24"/>
          <w:szCs w:val="28"/>
          <w:lang w:val="kk-KZ"/>
        </w:rPr>
      </w:pPr>
    </w:p>
    <w:p w:rsidR="00747E43" w:rsidRPr="008D7B35" w:rsidRDefault="00747E43" w:rsidP="00747E43">
      <w:pPr>
        <w:tabs>
          <w:tab w:val="left" w:pos="1260"/>
        </w:tabs>
        <w:ind w:right="125" w:firstLine="426"/>
        <w:jc w:val="both"/>
        <w:rPr>
          <w:sz w:val="24"/>
          <w:szCs w:val="28"/>
          <w:lang w:val="kk-KZ"/>
        </w:rPr>
      </w:pPr>
      <w:r w:rsidRPr="008D7B35">
        <w:rPr>
          <w:sz w:val="24"/>
          <w:szCs w:val="28"/>
          <w:lang w:val="kk-KZ"/>
        </w:rPr>
        <w:t>Университет Ғылыми Кеңесінің шешімімен бекітілді</w:t>
      </w:r>
    </w:p>
    <w:p w:rsidR="00747E43" w:rsidRPr="008D7B35" w:rsidRDefault="00747E43" w:rsidP="00747E43">
      <w:pPr>
        <w:tabs>
          <w:tab w:val="left" w:pos="1260"/>
        </w:tabs>
        <w:ind w:right="125" w:firstLine="426"/>
        <w:jc w:val="both"/>
        <w:rPr>
          <w:sz w:val="24"/>
          <w:szCs w:val="28"/>
          <w:lang w:val="kk-KZ"/>
        </w:rPr>
      </w:pPr>
    </w:p>
    <w:p w:rsidR="00747E43" w:rsidRPr="008D7B35" w:rsidRDefault="00747E43" w:rsidP="00747E43">
      <w:pPr>
        <w:tabs>
          <w:tab w:val="left" w:pos="1260"/>
        </w:tabs>
        <w:ind w:right="125" w:firstLine="426"/>
        <w:jc w:val="both"/>
        <w:rPr>
          <w:sz w:val="24"/>
          <w:szCs w:val="28"/>
          <w:lang w:val="kk-KZ"/>
        </w:rPr>
      </w:pPr>
      <w:r w:rsidRPr="008D7B35">
        <w:rPr>
          <w:sz w:val="24"/>
          <w:szCs w:val="28"/>
          <w:lang w:val="kk-KZ"/>
        </w:rPr>
        <w:t>«____» __________20</w:t>
      </w:r>
      <w:r>
        <w:rPr>
          <w:sz w:val="24"/>
          <w:szCs w:val="28"/>
          <w:lang w:val="kk-KZ"/>
        </w:rPr>
        <w:t>22</w:t>
      </w:r>
      <w:r w:rsidRPr="008D7B35">
        <w:rPr>
          <w:sz w:val="24"/>
          <w:szCs w:val="28"/>
          <w:lang w:val="kk-KZ"/>
        </w:rPr>
        <w:t>ж.</w:t>
      </w:r>
      <w:r>
        <w:rPr>
          <w:sz w:val="24"/>
          <w:szCs w:val="28"/>
          <w:lang w:val="kk-KZ"/>
        </w:rPr>
        <w:t xml:space="preserve"> </w:t>
      </w:r>
      <w:r w:rsidRPr="007F632E">
        <w:rPr>
          <w:sz w:val="24"/>
          <w:szCs w:val="28"/>
          <w:lang w:val="kk-KZ"/>
        </w:rPr>
        <w:t>№_____</w:t>
      </w:r>
      <w:r w:rsidRPr="008D7B35">
        <w:rPr>
          <w:sz w:val="24"/>
          <w:szCs w:val="28"/>
          <w:lang w:val="kk-KZ"/>
        </w:rPr>
        <w:t>хаттама.</w:t>
      </w:r>
    </w:p>
    <w:p w:rsidR="00747E43" w:rsidRPr="007F632E" w:rsidRDefault="00747E43" w:rsidP="00747E43">
      <w:pPr>
        <w:tabs>
          <w:tab w:val="left" w:pos="1260"/>
        </w:tabs>
        <w:ind w:right="125" w:firstLine="426"/>
        <w:jc w:val="both"/>
        <w:rPr>
          <w:sz w:val="24"/>
          <w:szCs w:val="28"/>
          <w:lang w:val="kk-KZ"/>
        </w:rPr>
      </w:pPr>
    </w:p>
    <w:p w:rsidR="00747E43" w:rsidRPr="007F632E" w:rsidRDefault="00747E43" w:rsidP="00747E43">
      <w:pPr>
        <w:jc w:val="both"/>
        <w:rPr>
          <w:b/>
          <w:sz w:val="28"/>
          <w:szCs w:val="28"/>
          <w:lang w:val="kk-KZ"/>
        </w:rPr>
      </w:pPr>
    </w:p>
    <w:p w:rsidR="00747E43" w:rsidRDefault="00747E43" w:rsidP="00747E43">
      <w:pPr>
        <w:pStyle w:val="Pa6"/>
        <w:spacing w:line="240" w:lineRule="auto"/>
        <w:rPr>
          <w:rStyle w:val="A00"/>
          <w:lang w:val="kk-KZ"/>
        </w:rPr>
      </w:pPr>
    </w:p>
    <w:p w:rsidR="00747E43" w:rsidRDefault="00747E43" w:rsidP="00747E43">
      <w:pPr>
        <w:pStyle w:val="Pa6"/>
        <w:spacing w:line="240" w:lineRule="auto"/>
        <w:rPr>
          <w:rStyle w:val="A00"/>
          <w:lang w:val="kk-KZ"/>
        </w:rPr>
      </w:pPr>
    </w:p>
    <w:p w:rsidR="004A40BF" w:rsidRDefault="004A40BF">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Pr="008D7B35" w:rsidRDefault="00747E43" w:rsidP="00747E43">
      <w:pPr>
        <w:pStyle w:val="a3"/>
        <w:spacing w:after="0" w:line="240" w:lineRule="auto"/>
        <w:jc w:val="center"/>
        <w:rPr>
          <w:rFonts w:ascii="Times New Roman" w:hAnsi="Times New Roman"/>
          <w:bCs/>
          <w:szCs w:val="28"/>
          <w:lang w:val="ru-RU"/>
        </w:rPr>
      </w:pPr>
      <w:r w:rsidRPr="008D7B35">
        <w:rPr>
          <w:rFonts w:ascii="Times New Roman" w:hAnsi="Times New Roman"/>
          <w:bCs/>
          <w:szCs w:val="28"/>
          <w:lang w:val="kk-KZ"/>
        </w:rPr>
        <w:t>МАЗМҰНЫ</w:t>
      </w:r>
    </w:p>
    <w:p w:rsidR="00747E43" w:rsidRPr="008D7B35" w:rsidRDefault="00747E43" w:rsidP="00747E43">
      <w:pPr>
        <w:pStyle w:val="a3"/>
        <w:spacing w:after="0" w:line="240" w:lineRule="auto"/>
        <w:jc w:val="center"/>
        <w:rPr>
          <w:rFonts w:ascii="Times New Roman" w:hAnsi="Times New Roman"/>
          <w:bCs/>
          <w:szCs w:val="28"/>
          <w:lang w:val="ru-RU"/>
        </w:rPr>
      </w:pPr>
    </w:p>
    <w:tbl>
      <w:tblPr>
        <w:tblW w:w="10029" w:type="dxa"/>
        <w:tblInd w:w="-34" w:type="dxa"/>
        <w:tblLayout w:type="fixed"/>
        <w:tblLook w:val="04A0" w:firstRow="1" w:lastRow="0" w:firstColumn="1" w:lastColumn="0" w:noHBand="0" w:noVBand="1"/>
      </w:tblPr>
      <w:tblGrid>
        <w:gridCol w:w="851"/>
        <w:gridCol w:w="8364"/>
        <w:gridCol w:w="814"/>
      </w:tblGrid>
      <w:tr w:rsidR="00747E43" w:rsidRPr="008D7B35" w:rsidTr="00196063">
        <w:trPr>
          <w:trHeight w:val="335"/>
        </w:trPr>
        <w:tc>
          <w:tcPr>
            <w:tcW w:w="851" w:type="dxa"/>
          </w:tcPr>
          <w:p w:rsidR="00747E43" w:rsidRPr="008D7B35" w:rsidRDefault="00747E43" w:rsidP="00196063">
            <w:pPr>
              <w:pStyle w:val="a3"/>
              <w:tabs>
                <w:tab w:val="left" w:pos="252"/>
              </w:tabs>
              <w:spacing w:after="0" w:line="360" w:lineRule="auto"/>
              <w:ind w:left="0"/>
              <w:rPr>
                <w:rFonts w:ascii="Times New Roman" w:hAnsi="Times New Roman"/>
                <w:bCs/>
                <w:szCs w:val="28"/>
                <w:lang w:val="kk-KZ"/>
              </w:rPr>
            </w:pPr>
          </w:p>
        </w:tc>
        <w:tc>
          <w:tcPr>
            <w:tcW w:w="8364" w:type="dxa"/>
          </w:tcPr>
          <w:p w:rsidR="00747E43" w:rsidRPr="00280E5C" w:rsidRDefault="00747E43" w:rsidP="00280E5C">
            <w:pPr>
              <w:rPr>
                <w:bCs/>
                <w:sz w:val="24"/>
                <w:szCs w:val="28"/>
                <w:lang w:val="kk-KZ"/>
              </w:rPr>
            </w:pPr>
          </w:p>
        </w:tc>
        <w:tc>
          <w:tcPr>
            <w:tcW w:w="814" w:type="dxa"/>
          </w:tcPr>
          <w:p w:rsidR="00747E43" w:rsidRPr="008D7B35" w:rsidRDefault="00747E43" w:rsidP="00196063">
            <w:pPr>
              <w:pStyle w:val="a3"/>
              <w:spacing w:after="0" w:line="360" w:lineRule="auto"/>
              <w:ind w:left="0"/>
              <w:rPr>
                <w:rFonts w:ascii="Times New Roman" w:hAnsi="Times New Roman"/>
                <w:bCs/>
                <w:szCs w:val="28"/>
                <w:lang w:val="ru-RU"/>
              </w:rPr>
            </w:pPr>
          </w:p>
        </w:tc>
      </w:tr>
      <w:tr w:rsidR="00747E43" w:rsidRPr="008D7B35" w:rsidTr="00196063">
        <w:trPr>
          <w:trHeight w:val="335"/>
        </w:trPr>
        <w:tc>
          <w:tcPr>
            <w:tcW w:w="851" w:type="dxa"/>
          </w:tcPr>
          <w:p w:rsidR="00747E43" w:rsidRPr="008D7B35" w:rsidRDefault="00747E43" w:rsidP="00196063">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747E43" w:rsidRPr="008D7B35" w:rsidRDefault="00747E43" w:rsidP="00196063">
            <w:pPr>
              <w:pStyle w:val="a3"/>
              <w:spacing w:after="0" w:line="360" w:lineRule="auto"/>
              <w:ind w:left="0"/>
              <w:rPr>
                <w:rFonts w:ascii="Times New Roman" w:hAnsi="Times New Roman"/>
                <w:bCs/>
                <w:sz w:val="24"/>
                <w:szCs w:val="28"/>
                <w:lang w:val="kk-KZ"/>
              </w:rPr>
            </w:pPr>
            <w:r w:rsidRPr="008D7B35">
              <w:rPr>
                <w:rFonts w:ascii="Times New Roman" w:hAnsi="Times New Roman"/>
                <w:bCs/>
                <w:sz w:val="24"/>
                <w:szCs w:val="28"/>
                <w:lang w:val="kk-KZ"/>
              </w:rPr>
              <w:t>Білім беру бағдарламасының паспорты</w:t>
            </w:r>
          </w:p>
        </w:tc>
        <w:tc>
          <w:tcPr>
            <w:tcW w:w="814" w:type="dxa"/>
          </w:tcPr>
          <w:p w:rsidR="00747E43" w:rsidRPr="008D7B35" w:rsidRDefault="00747E43" w:rsidP="00196063">
            <w:pPr>
              <w:pStyle w:val="a3"/>
              <w:spacing w:after="0" w:line="360" w:lineRule="auto"/>
              <w:ind w:left="0"/>
              <w:rPr>
                <w:rFonts w:ascii="Times New Roman" w:hAnsi="Times New Roman"/>
                <w:bCs/>
                <w:szCs w:val="28"/>
                <w:lang w:val="ru-RU"/>
              </w:rPr>
            </w:pPr>
            <w:r>
              <w:rPr>
                <w:rFonts w:ascii="Times New Roman" w:hAnsi="Times New Roman"/>
                <w:bCs/>
                <w:szCs w:val="28"/>
                <w:lang w:val="ru-RU"/>
              </w:rPr>
              <w:t>6</w:t>
            </w:r>
          </w:p>
        </w:tc>
      </w:tr>
      <w:tr w:rsidR="00747E43" w:rsidRPr="008D7B35" w:rsidTr="00196063">
        <w:trPr>
          <w:trHeight w:val="335"/>
        </w:trPr>
        <w:tc>
          <w:tcPr>
            <w:tcW w:w="851" w:type="dxa"/>
          </w:tcPr>
          <w:p w:rsidR="00747E43" w:rsidRPr="008D7B35" w:rsidRDefault="00747E43" w:rsidP="00196063">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747E43" w:rsidRPr="008D7B35" w:rsidRDefault="00747E43" w:rsidP="00196063">
            <w:pPr>
              <w:tabs>
                <w:tab w:val="left" w:pos="993"/>
              </w:tabs>
              <w:rPr>
                <w:sz w:val="24"/>
                <w:szCs w:val="28"/>
                <w:lang w:val="kk-KZ"/>
              </w:rPr>
            </w:pPr>
            <w:r w:rsidRPr="008D7B35">
              <w:rPr>
                <w:sz w:val="24"/>
                <w:szCs w:val="28"/>
                <w:lang w:val="kk-KZ"/>
              </w:rPr>
              <w:t>Білім беру бағдарламасы бойынша оқыту нәтижелері</w:t>
            </w:r>
          </w:p>
        </w:tc>
        <w:tc>
          <w:tcPr>
            <w:tcW w:w="814" w:type="dxa"/>
          </w:tcPr>
          <w:p w:rsidR="00747E43" w:rsidRPr="008D7B35" w:rsidRDefault="00747E43" w:rsidP="00196063">
            <w:pPr>
              <w:pStyle w:val="a3"/>
              <w:spacing w:after="0" w:line="360" w:lineRule="auto"/>
              <w:ind w:left="0"/>
              <w:rPr>
                <w:rFonts w:ascii="Times New Roman" w:hAnsi="Times New Roman"/>
                <w:bCs/>
                <w:szCs w:val="28"/>
                <w:lang w:val="kk-KZ"/>
              </w:rPr>
            </w:pPr>
            <w:r>
              <w:rPr>
                <w:rFonts w:ascii="Times New Roman" w:hAnsi="Times New Roman"/>
                <w:bCs/>
                <w:szCs w:val="28"/>
                <w:lang w:val="kk-KZ"/>
              </w:rPr>
              <w:t>7</w:t>
            </w:r>
          </w:p>
        </w:tc>
      </w:tr>
      <w:tr w:rsidR="00747E43" w:rsidRPr="008D7B35" w:rsidTr="00196063">
        <w:trPr>
          <w:trHeight w:val="335"/>
        </w:trPr>
        <w:tc>
          <w:tcPr>
            <w:tcW w:w="851" w:type="dxa"/>
          </w:tcPr>
          <w:p w:rsidR="00747E43" w:rsidRPr="008D7B35" w:rsidRDefault="00747E43" w:rsidP="00196063">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747E43" w:rsidRPr="008D7B35" w:rsidRDefault="00747E43" w:rsidP="00196063">
            <w:pPr>
              <w:pStyle w:val="a3"/>
              <w:spacing w:after="0" w:line="360" w:lineRule="auto"/>
              <w:ind w:left="0"/>
              <w:rPr>
                <w:rFonts w:ascii="Times New Roman" w:hAnsi="Times New Roman"/>
                <w:bCs/>
                <w:sz w:val="24"/>
                <w:szCs w:val="28"/>
                <w:lang w:val="kk-KZ"/>
              </w:rPr>
            </w:pPr>
            <w:r w:rsidRPr="008D7B35">
              <w:rPr>
                <w:rFonts w:ascii="Times New Roman" w:eastAsia="TimesNewRomanPS-ItalicMT" w:hAnsi="Times New Roman"/>
                <w:iCs/>
                <w:sz w:val="24"/>
                <w:szCs w:val="28"/>
                <w:lang w:val="kk-KZ"/>
              </w:rPr>
              <w:t>Білім беру бағдарламасын  бітіруші  түлектің құзыреттері</w:t>
            </w:r>
          </w:p>
        </w:tc>
        <w:tc>
          <w:tcPr>
            <w:tcW w:w="814" w:type="dxa"/>
          </w:tcPr>
          <w:p w:rsidR="00747E43" w:rsidRPr="008D7B35" w:rsidRDefault="00747E43" w:rsidP="00196063">
            <w:pPr>
              <w:pStyle w:val="a3"/>
              <w:spacing w:after="0" w:line="360" w:lineRule="auto"/>
              <w:ind w:left="0"/>
              <w:rPr>
                <w:rFonts w:ascii="Times New Roman" w:hAnsi="Times New Roman"/>
                <w:bCs/>
                <w:szCs w:val="28"/>
                <w:lang w:val="kk-KZ"/>
              </w:rPr>
            </w:pPr>
            <w:r>
              <w:rPr>
                <w:rFonts w:ascii="Times New Roman" w:hAnsi="Times New Roman"/>
                <w:bCs/>
                <w:szCs w:val="28"/>
                <w:lang w:val="kk-KZ"/>
              </w:rPr>
              <w:t>8</w:t>
            </w:r>
          </w:p>
        </w:tc>
      </w:tr>
      <w:tr w:rsidR="00747E43" w:rsidRPr="008D7B35" w:rsidTr="00196063">
        <w:tc>
          <w:tcPr>
            <w:tcW w:w="851" w:type="dxa"/>
          </w:tcPr>
          <w:p w:rsidR="00747E43" w:rsidRPr="008D7B35" w:rsidRDefault="00747E43" w:rsidP="00196063">
            <w:pPr>
              <w:pStyle w:val="a3"/>
              <w:spacing w:line="360" w:lineRule="auto"/>
              <w:ind w:left="0"/>
              <w:rPr>
                <w:rFonts w:ascii="Times New Roman" w:hAnsi="Times New Roman"/>
                <w:bCs/>
                <w:sz w:val="24"/>
                <w:szCs w:val="28"/>
                <w:lang w:val="ru-RU"/>
              </w:rPr>
            </w:pPr>
            <w:r w:rsidRPr="008D7B35">
              <w:rPr>
                <w:rFonts w:ascii="Times New Roman" w:hAnsi="Times New Roman"/>
                <w:bCs/>
                <w:sz w:val="24"/>
                <w:szCs w:val="28"/>
                <w:lang w:val="kk-KZ"/>
              </w:rPr>
              <w:t xml:space="preserve">4. </w:t>
            </w:r>
          </w:p>
        </w:tc>
        <w:tc>
          <w:tcPr>
            <w:tcW w:w="8364" w:type="dxa"/>
          </w:tcPr>
          <w:p w:rsidR="00747E43" w:rsidRPr="008D7B35" w:rsidRDefault="00747E43" w:rsidP="00196063">
            <w:pPr>
              <w:pStyle w:val="a3"/>
              <w:spacing w:after="0" w:line="240" w:lineRule="auto"/>
              <w:ind w:left="0"/>
              <w:rPr>
                <w:rFonts w:ascii="Times New Roman" w:hAnsi="Times New Roman"/>
                <w:bCs/>
                <w:sz w:val="24"/>
                <w:szCs w:val="28"/>
                <w:lang w:val="ru-RU"/>
              </w:rPr>
            </w:pPr>
            <w:r w:rsidRPr="008D7B35">
              <w:rPr>
                <w:rFonts w:ascii="Times New Roman" w:hAnsi="Times New Roman"/>
                <w:bCs/>
                <w:sz w:val="24"/>
                <w:szCs w:val="28"/>
                <w:lang w:val="kk-KZ"/>
              </w:rPr>
              <w:t>Білім беру бағдарламасының модульдер кескінінде меңгерілген кредиттер көлемімен көрсетілген жиынтық кесте</w:t>
            </w:r>
          </w:p>
        </w:tc>
        <w:tc>
          <w:tcPr>
            <w:tcW w:w="814" w:type="dxa"/>
            <w:vAlign w:val="bottom"/>
          </w:tcPr>
          <w:p w:rsidR="00747E43" w:rsidRPr="008D7B35" w:rsidRDefault="00747E43" w:rsidP="00196063">
            <w:pPr>
              <w:pStyle w:val="a3"/>
              <w:spacing w:line="360" w:lineRule="auto"/>
              <w:ind w:left="0"/>
              <w:rPr>
                <w:rFonts w:ascii="Times New Roman" w:hAnsi="Times New Roman"/>
                <w:bCs/>
                <w:szCs w:val="28"/>
                <w:lang w:val="kk-KZ"/>
              </w:rPr>
            </w:pPr>
            <w:r>
              <w:rPr>
                <w:rFonts w:ascii="Times New Roman" w:hAnsi="Times New Roman"/>
                <w:bCs/>
                <w:szCs w:val="28"/>
                <w:lang w:val="kk-KZ"/>
              </w:rPr>
              <w:t>11</w:t>
            </w:r>
          </w:p>
        </w:tc>
      </w:tr>
      <w:tr w:rsidR="00747E43" w:rsidRPr="008D7B35" w:rsidTr="00196063">
        <w:trPr>
          <w:trHeight w:val="287"/>
        </w:trPr>
        <w:tc>
          <w:tcPr>
            <w:tcW w:w="851" w:type="dxa"/>
          </w:tcPr>
          <w:p w:rsidR="00747E43" w:rsidRPr="008D7B35" w:rsidRDefault="00747E43" w:rsidP="00196063">
            <w:pPr>
              <w:pStyle w:val="a3"/>
              <w:spacing w:line="360" w:lineRule="auto"/>
              <w:ind w:left="0"/>
              <w:rPr>
                <w:rFonts w:ascii="Times New Roman" w:hAnsi="Times New Roman"/>
                <w:bCs/>
                <w:sz w:val="24"/>
                <w:szCs w:val="28"/>
                <w:lang w:val="kk-KZ"/>
              </w:rPr>
            </w:pPr>
            <w:r w:rsidRPr="008D7B35">
              <w:rPr>
                <w:rFonts w:ascii="Times New Roman" w:hAnsi="Times New Roman"/>
                <w:bCs/>
                <w:sz w:val="24"/>
                <w:szCs w:val="28"/>
                <w:lang w:val="kk-KZ"/>
              </w:rPr>
              <w:t>5.</w:t>
            </w:r>
          </w:p>
        </w:tc>
        <w:tc>
          <w:tcPr>
            <w:tcW w:w="8364" w:type="dxa"/>
          </w:tcPr>
          <w:p w:rsidR="00747E43" w:rsidRPr="008D7B35" w:rsidRDefault="00747E43" w:rsidP="00196063">
            <w:pPr>
              <w:pStyle w:val="a3"/>
              <w:spacing w:after="0" w:line="240" w:lineRule="auto"/>
              <w:ind w:left="0"/>
              <w:rPr>
                <w:rFonts w:ascii="Times New Roman" w:hAnsi="Times New Roman"/>
                <w:bCs/>
                <w:sz w:val="24"/>
                <w:szCs w:val="28"/>
                <w:lang w:val="kk-KZ"/>
              </w:rPr>
            </w:pPr>
            <w:r w:rsidRPr="008D7B35">
              <w:rPr>
                <w:rFonts w:ascii="Times New Roman" w:hAnsi="Times New Roman"/>
                <w:sz w:val="24"/>
                <w:szCs w:val="28"/>
                <w:lang w:val="kk-KZ" w:eastAsia="ru-RU"/>
              </w:rPr>
              <w:t>Пәндер туралы мәліметтер</w:t>
            </w:r>
          </w:p>
        </w:tc>
        <w:tc>
          <w:tcPr>
            <w:tcW w:w="814" w:type="dxa"/>
            <w:vAlign w:val="bottom"/>
          </w:tcPr>
          <w:p w:rsidR="00747E43" w:rsidRPr="008D7B35" w:rsidRDefault="00747E43" w:rsidP="00196063">
            <w:pPr>
              <w:pStyle w:val="a3"/>
              <w:spacing w:line="360" w:lineRule="auto"/>
              <w:ind w:left="0"/>
              <w:rPr>
                <w:rFonts w:ascii="Times New Roman" w:hAnsi="Times New Roman"/>
                <w:bCs/>
                <w:szCs w:val="28"/>
                <w:lang w:val="kk-KZ"/>
              </w:rPr>
            </w:pPr>
            <w:r>
              <w:rPr>
                <w:rFonts w:ascii="Times New Roman" w:hAnsi="Times New Roman"/>
                <w:bCs/>
                <w:szCs w:val="28"/>
                <w:lang w:val="kk-KZ"/>
              </w:rPr>
              <w:t>12</w:t>
            </w:r>
          </w:p>
        </w:tc>
      </w:tr>
      <w:tr w:rsidR="00747E43" w:rsidRPr="008D7B35" w:rsidTr="00196063">
        <w:trPr>
          <w:trHeight w:val="331"/>
        </w:trPr>
        <w:tc>
          <w:tcPr>
            <w:tcW w:w="851" w:type="dxa"/>
          </w:tcPr>
          <w:p w:rsidR="00747E43" w:rsidRPr="008D7B35" w:rsidRDefault="00747E43" w:rsidP="00196063">
            <w:pPr>
              <w:pStyle w:val="a3"/>
              <w:spacing w:after="0" w:line="240" w:lineRule="auto"/>
              <w:ind w:left="0"/>
              <w:rPr>
                <w:rFonts w:ascii="Times New Roman" w:hAnsi="Times New Roman"/>
                <w:bCs/>
                <w:szCs w:val="28"/>
                <w:lang w:val="kk-KZ"/>
              </w:rPr>
            </w:pPr>
          </w:p>
        </w:tc>
        <w:tc>
          <w:tcPr>
            <w:tcW w:w="8364" w:type="dxa"/>
          </w:tcPr>
          <w:p w:rsidR="00747E43" w:rsidRPr="008D7B35" w:rsidRDefault="00747E43" w:rsidP="00196063">
            <w:pPr>
              <w:pStyle w:val="a3"/>
              <w:spacing w:after="0" w:line="240" w:lineRule="auto"/>
              <w:ind w:left="0"/>
              <w:rPr>
                <w:rFonts w:ascii="Times New Roman" w:hAnsi="Times New Roman"/>
                <w:bCs/>
                <w:sz w:val="24"/>
                <w:szCs w:val="28"/>
                <w:lang w:val="kk-KZ"/>
              </w:rPr>
            </w:pPr>
            <w:r w:rsidRPr="008D7B35">
              <w:rPr>
                <w:rFonts w:ascii="Times New Roman" w:hAnsi="Times New Roman"/>
                <w:bCs/>
                <w:sz w:val="24"/>
                <w:szCs w:val="28"/>
                <w:lang w:val="kk-KZ"/>
              </w:rPr>
              <w:t>Келісім парағы</w:t>
            </w:r>
          </w:p>
        </w:tc>
        <w:tc>
          <w:tcPr>
            <w:tcW w:w="814" w:type="dxa"/>
            <w:vAlign w:val="bottom"/>
          </w:tcPr>
          <w:p w:rsidR="00747E43" w:rsidRPr="008D7B35" w:rsidRDefault="00747E43" w:rsidP="00196063">
            <w:pPr>
              <w:pStyle w:val="a3"/>
              <w:spacing w:after="0" w:line="240" w:lineRule="auto"/>
              <w:ind w:left="0"/>
              <w:rPr>
                <w:rFonts w:ascii="Times New Roman" w:hAnsi="Times New Roman"/>
                <w:bCs/>
                <w:szCs w:val="28"/>
                <w:lang w:val="kk-KZ"/>
              </w:rPr>
            </w:pPr>
            <w:r>
              <w:rPr>
                <w:rFonts w:ascii="Times New Roman" w:hAnsi="Times New Roman"/>
                <w:bCs/>
                <w:szCs w:val="28"/>
                <w:lang w:val="kk-KZ"/>
              </w:rPr>
              <w:t>30</w:t>
            </w:r>
          </w:p>
        </w:tc>
      </w:tr>
      <w:tr w:rsidR="00747E43" w:rsidRPr="008D7B35" w:rsidTr="00196063">
        <w:trPr>
          <w:trHeight w:val="331"/>
        </w:trPr>
        <w:tc>
          <w:tcPr>
            <w:tcW w:w="851" w:type="dxa"/>
          </w:tcPr>
          <w:p w:rsidR="00747E43" w:rsidRPr="008D7B35" w:rsidRDefault="00747E43" w:rsidP="00196063">
            <w:pPr>
              <w:pStyle w:val="a3"/>
              <w:spacing w:after="0" w:line="360" w:lineRule="auto"/>
              <w:ind w:left="0"/>
              <w:rPr>
                <w:rFonts w:ascii="Times New Roman" w:hAnsi="Times New Roman"/>
                <w:bCs/>
                <w:szCs w:val="28"/>
                <w:lang w:val="kk-KZ"/>
              </w:rPr>
            </w:pPr>
          </w:p>
        </w:tc>
        <w:tc>
          <w:tcPr>
            <w:tcW w:w="8364" w:type="dxa"/>
          </w:tcPr>
          <w:p w:rsidR="00747E43" w:rsidRPr="008D7B35" w:rsidRDefault="00747E43" w:rsidP="00196063">
            <w:pPr>
              <w:pStyle w:val="a3"/>
              <w:spacing w:after="0" w:line="240" w:lineRule="auto"/>
              <w:ind w:left="0"/>
              <w:rPr>
                <w:rFonts w:ascii="Times New Roman" w:hAnsi="Times New Roman"/>
                <w:bCs/>
                <w:sz w:val="24"/>
                <w:szCs w:val="28"/>
                <w:lang w:val="kk-KZ"/>
              </w:rPr>
            </w:pPr>
            <w:r w:rsidRPr="008D7B35">
              <w:rPr>
                <w:rFonts w:ascii="Times New Roman" w:hAnsi="Times New Roman"/>
                <w:bCs/>
                <w:sz w:val="24"/>
                <w:szCs w:val="28"/>
                <w:lang w:val="kk-KZ"/>
              </w:rPr>
              <w:t>Қосымша 1. Жұмыс берушінің пікірі</w:t>
            </w:r>
          </w:p>
        </w:tc>
        <w:tc>
          <w:tcPr>
            <w:tcW w:w="814" w:type="dxa"/>
            <w:vAlign w:val="bottom"/>
          </w:tcPr>
          <w:p w:rsidR="00747E43" w:rsidRPr="008D7B35" w:rsidRDefault="00747E43" w:rsidP="00196063">
            <w:pPr>
              <w:pStyle w:val="a3"/>
              <w:spacing w:after="0" w:line="360" w:lineRule="auto"/>
              <w:ind w:left="0"/>
              <w:rPr>
                <w:rFonts w:ascii="Times New Roman" w:hAnsi="Times New Roman"/>
                <w:bCs/>
                <w:szCs w:val="28"/>
                <w:lang w:val="kk-KZ"/>
              </w:rPr>
            </w:pPr>
          </w:p>
        </w:tc>
      </w:tr>
      <w:tr w:rsidR="00747E43" w:rsidRPr="008D7B35" w:rsidTr="00196063">
        <w:trPr>
          <w:trHeight w:val="331"/>
        </w:trPr>
        <w:tc>
          <w:tcPr>
            <w:tcW w:w="851" w:type="dxa"/>
          </w:tcPr>
          <w:p w:rsidR="00747E43" w:rsidRPr="008D7B35" w:rsidRDefault="00747E43" w:rsidP="00196063">
            <w:pPr>
              <w:pStyle w:val="a3"/>
              <w:spacing w:after="0" w:line="360" w:lineRule="auto"/>
              <w:ind w:left="0"/>
              <w:rPr>
                <w:rFonts w:ascii="Times New Roman" w:hAnsi="Times New Roman"/>
                <w:bCs/>
                <w:szCs w:val="28"/>
                <w:lang w:val="kk-KZ"/>
              </w:rPr>
            </w:pPr>
          </w:p>
        </w:tc>
        <w:tc>
          <w:tcPr>
            <w:tcW w:w="8364" w:type="dxa"/>
          </w:tcPr>
          <w:p w:rsidR="00747E43" w:rsidRPr="008D7B35" w:rsidRDefault="00747E43" w:rsidP="00196063">
            <w:pPr>
              <w:pStyle w:val="a3"/>
              <w:spacing w:after="0" w:line="240" w:lineRule="auto"/>
              <w:ind w:left="0"/>
              <w:rPr>
                <w:rFonts w:ascii="Times New Roman" w:hAnsi="Times New Roman"/>
                <w:bCs/>
                <w:sz w:val="24"/>
                <w:szCs w:val="28"/>
                <w:lang w:val="kk-KZ"/>
              </w:rPr>
            </w:pPr>
            <w:r w:rsidRPr="008D7B35">
              <w:rPr>
                <w:rFonts w:ascii="Times New Roman" w:hAnsi="Times New Roman"/>
                <w:bCs/>
                <w:sz w:val="24"/>
                <w:szCs w:val="28"/>
                <w:lang w:val="kk-KZ"/>
              </w:rPr>
              <w:t>Қосымша 2. Сараптамалық қорытынды</w:t>
            </w:r>
          </w:p>
        </w:tc>
        <w:tc>
          <w:tcPr>
            <w:tcW w:w="814" w:type="dxa"/>
            <w:vAlign w:val="bottom"/>
          </w:tcPr>
          <w:p w:rsidR="00747E43" w:rsidRPr="008D7B35" w:rsidRDefault="00747E43" w:rsidP="00196063">
            <w:pPr>
              <w:pStyle w:val="a3"/>
              <w:spacing w:after="0" w:line="360" w:lineRule="auto"/>
              <w:ind w:left="0"/>
              <w:rPr>
                <w:rFonts w:ascii="Times New Roman" w:hAnsi="Times New Roman"/>
                <w:bCs/>
                <w:szCs w:val="28"/>
                <w:lang w:val="kk-KZ"/>
              </w:rPr>
            </w:pPr>
          </w:p>
        </w:tc>
      </w:tr>
    </w:tbl>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lang w:val="kk-KZ"/>
        </w:rPr>
      </w:pPr>
    </w:p>
    <w:p w:rsidR="00747E43" w:rsidRDefault="00747E43">
      <w:pPr>
        <w:rPr>
          <w:sz w:val="24"/>
          <w:szCs w:val="24"/>
          <w:lang w:val="kk-KZ"/>
        </w:rPr>
      </w:pPr>
      <w:r w:rsidRPr="00747E43">
        <w:rPr>
          <w:sz w:val="24"/>
          <w:szCs w:val="24"/>
          <w:lang w:val="kk-KZ"/>
        </w:rPr>
        <w:lastRenderedPageBreak/>
        <w:t>1 БІЛІМ БЕРУ БА ДАРЛАМАСЬНЫН КОНЦЕПЦИЯСЫ</w:t>
      </w:r>
    </w:p>
    <w:tbl>
      <w:tblPr>
        <w:tblStyle w:val="a9"/>
        <w:tblW w:w="10699" w:type="dxa"/>
        <w:tblInd w:w="-885" w:type="dxa"/>
        <w:tblLook w:val="04A0" w:firstRow="1" w:lastRow="0" w:firstColumn="1" w:lastColumn="0" w:noHBand="0" w:noVBand="1"/>
      </w:tblPr>
      <w:tblGrid>
        <w:gridCol w:w="1702"/>
        <w:gridCol w:w="8997"/>
      </w:tblGrid>
      <w:tr w:rsidR="0015198B" w:rsidRPr="00280E5C" w:rsidTr="00495B4A">
        <w:trPr>
          <w:trHeight w:val="954"/>
        </w:trPr>
        <w:tc>
          <w:tcPr>
            <w:tcW w:w="1702" w:type="dxa"/>
          </w:tcPr>
          <w:p w:rsidR="0015198B" w:rsidRPr="0015198B" w:rsidRDefault="0015198B" w:rsidP="0015198B">
            <w:pPr>
              <w:rPr>
                <w:sz w:val="24"/>
                <w:szCs w:val="24"/>
                <w:lang w:val="kk-KZ"/>
              </w:rPr>
            </w:pPr>
            <w:r w:rsidRPr="0015198B">
              <w:rPr>
                <w:sz w:val="24"/>
                <w:szCs w:val="24"/>
                <w:lang w:val="kk-KZ"/>
              </w:rPr>
              <w:t>Университет</w:t>
            </w:r>
          </w:p>
          <w:p w:rsidR="0015198B" w:rsidRDefault="008D5278" w:rsidP="0015198B">
            <w:pPr>
              <w:rPr>
                <w:sz w:val="24"/>
                <w:szCs w:val="24"/>
                <w:lang w:val="kk-KZ"/>
              </w:rPr>
            </w:pPr>
            <w:r>
              <w:rPr>
                <w:sz w:val="24"/>
                <w:szCs w:val="24"/>
                <w:lang w:val="kk-KZ"/>
              </w:rPr>
              <w:t>Миссиясы</w:t>
            </w:r>
          </w:p>
        </w:tc>
        <w:tc>
          <w:tcPr>
            <w:tcW w:w="8997" w:type="dxa"/>
          </w:tcPr>
          <w:p w:rsidR="0015198B" w:rsidRDefault="0015198B">
            <w:pPr>
              <w:rPr>
                <w:sz w:val="24"/>
                <w:szCs w:val="24"/>
                <w:lang w:val="kk-KZ"/>
              </w:rPr>
            </w:pPr>
            <w:r w:rsidRPr="0015198B">
              <w:rPr>
                <w:sz w:val="24"/>
                <w:szCs w:val="24"/>
                <w:lang w:val="kk-KZ"/>
              </w:rPr>
              <w:t>Жана кузыреттіліктерді кальтастыру, зерттеу жоне косіпкерлік ойлау мен мэдениетті тарататын кешбасшыны дайындау</w:t>
            </w:r>
          </w:p>
        </w:tc>
      </w:tr>
      <w:tr w:rsidR="0015198B" w:rsidRPr="00280E5C" w:rsidTr="00495B4A">
        <w:trPr>
          <w:trHeight w:val="1941"/>
        </w:trPr>
        <w:tc>
          <w:tcPr>
            <w:tcW w:w="1702" w:type="dxa"/>
          </w:tcPr>
          <w:p w:rsidR="0015198B" w:rsidRPr="0015198B" w:rsidRDefault="0015198B" w:rsidP="0015198B">
            <w:pPr>
              <w:rPr>
                <w:sz w:val="24"/>
                <w:szCs w:val="24"/>
                <w:lang w:val="kk-KZ"/>
              </w:rPr>
            </w:pPr>
            <w:r w:rsidRPr="0015198B">
              <w:rPr>
                <w:sz w:val="24"/>
                <w:szCs w:val="24"/>
                <w:lang w:val="kk-KZ"/>
              </w:rPr>
              <w:t>Университет</w:t>
            </w:r>
          </w:p>
          <w:p w:rsidR="0015198B" w:rsidRDefault="008D5278" w:rsidP="0015198B">
            <w:pPr>
              <w:rPr>
                <w:sz w:val="24"/>
                <w:szCs w:val="24"/>
                <w:lang w:val="kk-KZ"/>
              </w:rPr>
            </w:pPr>
            <w:r>
              <w:rPr>
                <w:sz w:val="24"/>
                <w:szCs w:val="24"/>
                <w:lang w:val="kk-KZ"/>
              </w:rPr>
              <w:t>Миссиясы</w:t>
            </w:r>
          </w:p>
        </w:tc>
        <w:tc>
          <w:tcPr>
            <w:tcW w:w="8997" w:type="dxa"/>
          </w:tcPr>
          <w:p w:rsidR="0015198B" w:rsidRPr="0015198B" w:rsidRDefault="0015198B" w:rsidP="0015198B">
            <w:pPr>
              <w:rPr>
                <w:sz w:val="24"/>
                <w:szCs w:val="24"/>
                <w:lang w:val="kk-KZ"/>
              </w:rPr>
            </w:pPr>
            <w:r w:rsidRPr="0015198B">
              <w:rPr>
                <w:sz w:val="24"/>
                <w:szCs w:val="24"/>
                <w:lang w:val="kk-KZ"/>
              </w:rPr>
              <w:t>• Ашыктык-озгерістерге, инновацияларга жоне ынтымактастыкка</w:t>
            </w:r>
            <w:r w:rsidR="00280E5C">
              <w:rPr>
                <w:sz w:val="24"/>
                <w:szCs w:val="24"/>
                <w:lang w:val="kk-KZ"/>
              </w:rPr>
              <w:t xml:space="preserve"> </w:t>
            </w:r>
            <w:r w:rsidRPr="0015198B">
              <w:rPr>
                <w:sz w:val="24"/>
                <w:szCs w:val="24"/>
                <w:lang w:val="kk-KZ"/>
              </w:rPr>
              <w:t>ашык болу.</w:t>
            </w:r>
          </w:p>
          <w:p w:rsidR="0015198B" w:rsidRPr="0015198B" w:rsidRDefault="0015198B" w:rsidP="0015198B">
            <w:pPr>
              <w:rPr>
                <w:sz w:val="24"/>
                <w:szCs w:val="24"/>
                <w:lang w:val="kk-KZ"/>
              </w:rPr>
            </w:pPr>
            <w:r w:rsidRPr="0015198B">
              <w:rPr>
                <w:sz w:val="24"/>
                <w:szCs w:val="24"/>
                <w:lang w:val="kk-KZ"/>
              </w:rPr>
              <w:t>• Шыгармашылык-идеяларды калыштастырады, оларды дамытады</w:t>
            </w:r>
            <w:r w:rsidR="00280E5C">
              <w:rPr>
                <w:sz w:val="24"/>
                <w:szCs w:val="24"/>
                <w:lang w:val="kk-KZ"/>
              </w:rPr>
              <w:t xml:space="preserve"> және </w:t>
            </w:r>
            <w:r w:rsidRPr="0015198B">
              <w:rPr>
                <w:sz w:val="24"/>
                <w:szCs w:val="24"/>
                <w:lang w:val="kk-KZ"/>
              </w:rPr>
              <w:t>кундылыктарга айналдырады.</w:t>
            </w:r>
          </w:p>
          <w:p w:rsidR="0015198B" w:rsidRPr="0015198B" w:rsidRDefault="0015198B" w:rsidP="0015198B">
            <w:pPr>
              <w:rPr>
                <w:sz w:val="24"/>
                <w:szCs w:val="24"/>
                <w:lang w:val="kk-KZ"/>
              </w:rPr>
            </w:pPr>
            <w:r w:rsidRPr="0015198B">
              <w:rPr>
                <w:sz w:val="24"/>
                <w:szCs w:val="24"/>
                <w:lang w:val="kk-KZ"/>
              </w:rPr>
              <w:t xml:space="preserve">• Академнялык </w:t>
            </w:r>
            <w:r w:rsidR="00280E5C">
              <w:rPr>
                <w:sz w:val="24"/>
                <w:szCs w:val="24"/>
                <w:lang w:val="kk-KZ"/>
              </w:rPr>
              <w:t>еркіндік-тандау, даму және іс-ә</w:t>
            </w:r>
            <w:r w:rsidRPr="0015198B">
              <w:rPr>
                <w:sz w:val="24"/>
                <w:szCs w:val="24"/>
                <w:lang w:val="kk-KZ"/>
              </w:rPr>
              <w:t>рекетте еркін болу.</w:t>
            </w:r>
          </w:p>
          <w:p w:rsidR="0015198B" w:rsidRPr="0015198B" w:rsidRDefault="0015198B" w:rsidP="0015198B">
            <w:pPr>
              <w:rPr>
                <w:sz w:val="24"/>
                <w:szCs w:val="24"/>
                <w:lang w:val="kk-KZ"/>
              </w:rPr>
            </w:pPr>
            <w:r w:rsidRPr="0015198B">
              <w:rPr>
                <w:sz w:val="24"/>
                <w:szCs w:val="24"/>
                <w:lang w:val="kk-KZ"/>
              </w:rPr>
              <w:t>• Серіктестік-карым-катынаста сенім мен колдау жасап, барін женеді.</w:t>
            </w:r>
          </w:p>
          <w:p w:rsidR="0015198B" w:rsidRDefault="0015198B" w:rsidP="0015198B">
            <w:pPr>
              <w:rPr>
                <w:sz w:val="24"/>
                <w:szCs w:val="24"/>
                <w:lang w:val="kk-KZ"/>
              </w:rPr>
            </w:pPr>
            <w:r w:rsidRPr="0015198B">
              <w:rPr>
                <w:sz w:val="24"/>
                <w:szCs w:val="24"/>
                <w:lang w:val="kk-KZ"/>
              </w:rPr>
              <w:t>• Элеуметтік</w:t>
            </w:r>
            <w:r w:rsidR="00280E5C">
              <w:rPr>
                <w:sz w:val="24"/>
                <w:szCs w:val="24"/>
                <w:lang w:val="kk-KZ"/>
              </w:rPr>
              <w:t xml:space="preserve"> </w:t>
            </w:r>
            <w:r w:rsidRPr="0015198B">
              <w:rPr>
                <w:sz w:val="24"/>
                <w:szCs w:val="24"/>
                <w:lang w:val="kk-KZ"/>
              </w:rPr>
              <w:t>жауапкершілік-міндеттемелерді</w:t>
            </w:r>
            <w:r w:rsidR="00280E5C">
              <w:rPr>
                <w:sz w:val="24"/>
                <w:szCs w:val="24"/>
                <w:lang w:val="kk-KZ"/>
              </w:rPr>
              <w:t xml:space="preserve"> </w:t>
            </w:r>
            <w:r w:rsidRPr="0015198B">
              <w:rPr>
                <w:sz w:val="24"/>
                <w:szCs w:val="24"/>
                <w:lang w:val="kk-KZ"/>
              </w:rPr>
              <w:t>орындауга,</w:t>
            </w:r>
            <w:r w:rsidR="00280E5C">
              <w:rPr>
                <w:sz w:val="24"/>
                <w:szCs w:val="24"/>
                <w:lang w:val="kk-KZ"/>
              </w:rPr>
              <w:t xml:space="preserve"> шешімдер кабылдауга жә</w:t>
            </w:r>
            <w:r w:rsidRPr="0015198B">
              <w:rPr>
                <w:sz w:val="24"/>
                <w:szCs w:val="24"/>
                <w:lang w:val="kk-KZ"/>
              </w:rPr>
              <w:t>не олардын нотижесі ушін жауап беруге</w:t>
            </w:r>
            <w:r w:rsidR="00280E5C">
              <w:rPr>
                <w:sz w:val="24"/>
                <w:szCs w:val="24"/>
                <w:lang w:val="kk-KZ"/>
              </w:rPr>
              <w:t xml:space="preserve"> </w:t>
            </w:r>
            <w:r w:rsidRPr="0015198B">
              <w:rPr>
                <w:sz w:val="24"/>
                <w:szCs w:val="24"/>
                <w:lang w:val="kk-KZ"/>
              </w:rPr>
              <w:t>дайын.</w:t>
            </w:r>
          </w:p>
        </w:tc>
      </w:tr>
      <w:tr w:rsidR="0015198B" w:rsidTr="00495B4A">
        <w:trPr>
          <w:trHeight w:val="1941"/>
        </w:trPr>
        <w:tc>
          <w:tcPr>
            <w:tcW w:w="1702" w:type="dxa"/>
          </w:tcPr>
          <w:p w:rsidR="0015198B" w:rsidRPr="008D5278" w:rsidRDefault="0015198B">
            <w:pPr>
              <w:rPr>
                <w:sz w:val="28"/>
                <w:szCs w:val="28"/>
                <w:lang w:val="kk-KZ"/>
              </w:rPr>
            </w:pPr>
            <w:proofErr w:type="spellStart"/>
            <w:r w:rsidRPr="008D5278">
              <w:rPr>
                <w:color w:val="111B21"/>
                <w:sz w:val="28"/>
                <w:szCs w:val="28"/>
                <w:shd w:val="clear" w:color="auto" w:fill="FFFFFF"/>
              </w:rPr>
              <w:t>Тулек</w:t>
            </w:r>
            <w:proofErr w:type="spellEnd"/>
            <w:r w:rsidRPr="008D5278">
              <w:rPr>
                <w:color w:val="111B21"/>
                <w:sz w:val="28"/>
                <w:szCs w:val="28"/>
                <w:shd w:val="clear" w:color="auto" w:fill="FFFFFF"/>
              </w:rPr>
              <w:t xml:space="preserve"> </w:t>
            </w:r>
            <w:proofErr w:type="spellStart"/>
            <w:r w:rsidRPr="008D5278">
              <w:rPr>
                <w:color w:val="111B21"/>
                <w:sz w:val="28"/>
                <w:szCs w:val="28"/>
                <w:shd w:val="clear" w:color="auto" w:fill="FFFFFF"/>
              </w:rPr>
              <w:t>моделі</w:t>
            </w:r>
            <w:proofErr w:type="spellEnd"/>
          </w:p>
        </w:tc>
        <w:tc>
          <w:tcPr>
            <w:tcW w:w="8997" w:type="dxa"/>
          </w:tcPr>
          <w:p w:rsidR="0015198B" w:rsidRPr="0015198B" w:rsidRDefault="0015198B" w:rsidP="0015198B">
            <w:pPr>
              <w:rPr>
                <w:sz w:val="24"/>
                <w:szCs w:val="24"/>
                <w:lang w:val="kk-KZ"/>
              </w:rPr>
            </w:pPr>
            <w:r w:rsidRPr="0015198B">
              <w:rPr>
                <w:sz w:val="24"/>
                <w:szCs w:val="24"/>
                <w:lang w:val="kk-KZ"/>
              </w:rPr>
              <w:t>• Жылдам озгеретін жагдайларда акпараттык-цифрлык сауаттылык</w:t>
            </w:r>
          </w:p>
          <w:p w:rsidR="0015198B" w:rsidRPr="0015198B" w:rsidRDefault="0015198B" w:rsidP="0015198B">
            <w:pPr>
              <w:rPr>
                <w:sz w:val="24"/>
                <w:szCs w:val="24"/>
                <w:lang w:val="kk-KZ"/>
              </w:rPr>
            </w:pPr>
            <w:r w:rsidRPr="0015198B">
              <w:rPr>
                <w:sz w:val="24"/>
                <w:szCs w:val="24"/>
                <w:lang w:val="kk-KZ"/>
              </w:rPr>
              <w:t>жане уткырлык</w:t>
            </w:r>
          </w:p>
          <w:p w:rsidR="0015198B" w:rsidRPr="0015198B" w:rsidRDefault="0015198B" w:rsidP="0015198B">
            <w:pPr>
              <w:rPr>
                <w:sz w:val="24"/>
                <w:szCs w:val="24"/>
                <w:lang w:val="kk-KZ"/>
              </w:rPr>
            </w:pPr>
            <w:r w:rsidRPr="0015198B">
              <w:rPr>
                <w:sz w:val="24"/>
                <w:szCs w:val="24"/>
                <w:lang w:val="kk-KZ"/>
              </w:rPr>
              <w:t>• Зерттеу</w:t>
            </w:r>
          </w:p>
          <w:p w:rsidR="0015198B" w:rsidRPr="0015198B" w:rsidRDefault="0015198B" w:rsidP="0015198B">
            <w:pPr>
              <w:rPr>
                <w:sz w:val="24"/>
                <w:szCs w:val="24"/>
                <w:lang w:val="kk-KZ"/>
              </w:rPr>
            </w:pPr>
            <w:r w:rsidRPr="0015198B">
              <w:rPr>
                <w:sz w:val="24"/>
                <w:szCs w:val="24"/>
                <w:lang w:val="kk-KZ"/>
              </w:rPr>
              <w:t>дагдылары,</w:t>
            </w:r>
          </w:p>
          <w:p w:rsidR="0015198B" w:rsidRPr="0015198B" w:rsidRDefault="0015198B" w:rsidP="0015198B">
            <w:pPr>
              <w:rPr>
                <w:sz w:val="24"/>
                <w:szCs w:val="24"/>
                <w:lang w:val="kk-KZ"/>
              </w:rPr>
            </w:pPr>
            <w:r w:rsidRPr="0015198B">
              <w:rPr>
                <w:sz w:val="24"/>
                <w:szCs w:val="24"/>
                <w:lang w:val="kk-KZ"/>
              </w:rPr>
              <w:t>шыгармашылык</w:t>
            </w:r>
          </w:p>
          <w:p w:rsidR="0015198B" w:rsidRPr="0015198B" w:rsidRDefault="0015198B" w:rsidP="0015198B">
            <w:pPr>
              <w:rPr>
                <w:sz w:val="24"/>
                <w:szCs w:val="24"/>
                <w:lang w:val="kk-KZ"/>
              </w:rPr>
            </w:pPr>
            <w:r w:rsidRPr="0015198B">
              <w:rPr>
                <w:sz w:val="24"/>
                <w:szCs w:val="24"/>
                <w:lang w:val="kk-KZ"/>
              </w:rPr>
              <w:t>жЭне</w:t>
            </w:r>
          </w:p>
          <w:p w:rsidR="0015198B" w:rsidRPr="0015198B" w:rsidRDefault="0015198B" w:rsidP="0015198B">
            <w:pPr>
              <w:rPr>
                <w:sz w:val="24"/>
                <w:szCs w:val="24"/>
                <w:lang w:val="kk-KZ"/>
              </w:rPr>
            </w:pPr>
            <w:r w:rsidRPr="0015198B">
              <w:rPr>
                <w:sz w:val="24"/>
                <w:szCs w:val="24"/>
                <w:lang w:val="kk-KZ"/>
              </w:rPr>
              <w:t>эмоционалды</w:t>
            </w:r>
          </w:p>
          <w:p w:rsidR="0015198B" w:rsidRPr="0015198B" w:rsidRDefault="0015198B" w:rsidP="0015198B">
            <w:pPr>
              <w:rPr>
                <w:sz w:val="24"/>
                <w:szCs w:val="24"/>
                <w:lang w:val="kk-KZ"/>
              </w:rPr>
            </w:pPr>
            <w:r w:rsidRPr="0015198B">
              <w:rPr>
                <w:sz w:val="24"/>
                <w:szCs w:val="24"/>
                <w:lang w:val="kk-KZ"/>
              </w:rPr>
              <w:t>интеллект.</w:t>
            </w:r>
          </w:p>
          <w:p w:rsidR="0015198B" w:rsidRPr="0015198B" w:rsidRDefault="0015198B" w:rsidP="0015198B">
            <w:pPr>
              <w:rPr>
                <w:sz w:val="24"/>
                <w:szCs w:val="24"/>
                <w:lang w:val="kk-KZ"/>
              </w:rPr>
            </w:pPr>
            <w:r w:rsidRPr="0015198B">
              <w:rPr>
                <w:sz w:val="24"/>
                <w:szCs w:val="24"/>
                <w:lang w:val="kk-KZ"/>
              </w:rPr>
              <w:t>• Кэсіпкерлік, дербестік жоне оз кызметі мен эл-аукаты ушін жауапкершілік.</w:t>
            </w:r>
          </w:p>
          <w:p w:rsidR="0015198B" w:rsidRPr="0015198B" w:rsidRDefault="0015198B" w:rsidP="0015198B">
            <w:pPr>
              <w:rPr>
                <w:sz w:val="24"/>
                <w:szCs w:val="24"/>
                <w:lang w:val="kk-KZ"/>
              </w:rPr>
            </w:pPr>
            <w:r w:rsidRPr="0015198B">
              <w:rPr>
                <w:sz w:val="24"/>
                <w:szCs w:val="24"/>
                <w:lang w:val="kk-KZ"/>
              </w:rPr>
              <w:t>• Жаандыкжэнеулттыказаматтылык,</w:t>
            </w:r>
          </w:p>
          <w:p w:rsidR="0015198B" w:rsidRDefault="0015198B" w:rsidP="0015198B">
            <w:pPr>
              <w:rPr>
                <w:sz w:val="24"/>
                <w:szCs w:val="24"/>
                <w:lang w:val="kk-KZ"/>
              </w:rPr>
            </w:pPr>
            <w:r w:rsidRPr="0015198B">
              <w:rPr>
                <w:sz w:val="24"/>
                <w:szCs w:val="24"/>
                <w:lang w:val="kk-KZ"/>
              </w:rPr>
              <w:t>мэдениеттерментілдергетолерантылыны</w:t>
            </w:r>
          </w:p>
        </w:tc>
      </w:tr>
      <w:tr w:rsidR="0015198B" w:rsidRPr="00280E5C" w:rsidTr="00495B4A">
        <w:trPr>
          <w:trHeight w:val="2081"/>
        </w:trPr>
        <w:tc>
          <w:tcPr>
            <w:tcW w:w="1702" w:type="dxa"/>
          </w:tcPr>
          <w:p w:rsidR="0015198B" w:rsidRDefault="0015198B" w:rsidP="0015198B">
            <w:pPr>
              <w:jc w:val="center"/>
              <w:rPr>
                <w:sz w:val="24"/>
                <w:szCs w:val="24"/>
                <w:lang w:val="kk-KZ"/>
              </w:rPr>
            </w:pPr>
            <w:r w:rsidRPr="0015198B">
              <w:rPr>
                <w:sz w:val="24"/>
                <w:szCs w:val="24"/>
                <w:lang w:val="kk-KZ"/>
              </w:rPr>
              <w:t>ББ бірегейлігі</w:t>
            </w:r>
          </w:p>
        </w:tc>
        <w:tc>
          <w:tcPr>
            <w:tcW w:w="8997" w:type="dxa"/>
          </w:tcPr>
          <w:p w:rsidR="0015198B" w:rsidRPr="0015198B" w:rsidRDefault="0015198B" w:rsidP="0015198B">
            <w:pPr>
              <w:rPr>
                <w:sz w:val="24"/>
                <w:szCs w:val="24"/>
                <w:lang w:val="kk-KZ"/>
              </w:rPr>
            </w:pPr>
            <w:r w:rsidRPr="0015198B">
              <w:rPr>
                <w:sz w:val="24"/>
                <w:szCs w:val="24"/>
                <w:lang w:val="kk-KZ"/>
              </w:rPr>
              <w:t>• Стейкхолдерлердін талаптарын</w:t>
            </w:r>
          </w:p>
          <w:p w:rsidR="0015198B" w:rsidRPr="0015198B" w:rsidRDefault="0015198B" w:rsidP="0015198B">
            <w:pPr>
              <w:rPr>
                <w:sz w:val="24"/>
                <w:szCs w:val="24"/>
                <w:lang w:val="kk-KZ"/>
              </w:rPr>
            </w:pPr>
            <w:r w:rsidRPr="0015198B">
              <w:rPr>
                <w:sz w:val="24"/>
                <w:szCs w:val="24"/>
                <w:lang w:val="kk-KZ"/>
              </w:rPr>
              <w:t>отырып тузетілген</w:t>
            </w:r>
          </w:p>
          <w:p w:rsidR="0015198B" w:rsidRPr="0015198B" w:rsidRDefault="0015198B" w:rsidP="0015198B">
            <w:pPr>
              <w:rPr>
                <w:sz w:val="24"/>
                <w:szCs w:val="24"/>
                <w:lang w:val="kk-KZ"/>
              </w:rPr>
            </w:pPr>
            <w:r w:rsidRPr="0015198B">
              <w:rPr>
                <w:sz w:val="24"/>
                <w:szCs w:val="24"/>
                <w:lang w:val="kk-KZ"/>
              </w:rPr>
              <w:t>тулектін косіби кузыреттерін кальптастыру аркылы онірлік енбек нарыгына жэне элеуметтік тапсырыска практикага багдарлану</w:t>
            </w:r>
          </w:p>
          <w:p w:rsidR="0015198B" w:rsidRPr="0015198B" w:rsidRDefault="0015198B" w:rsidP="0015198B">
            <w:pPr>
              <w:rPr>
                <w:sz w:val="24"/>
                <w:szCs w:val="24"/>
                <w:lang w:val="kk-KZ"/>
              </w:rPr>
            </w:pPr>
            <w:r w:rsidRPr="0015198B">
              <w:rPr>
                <w:sz w:val="24"/>
                <w:szCs w:val="24"/>
                <w:lang w:val="kk-KZ"/>
              </w:rPr>
              <w:t>жэне багыттау</w:t>
            </w:r>
          </w:p>
          <w:p w:rsidR="0015198B" w:rsidRPr="0015198B" w:rsidRDefault="0015198B" w:rsidP="0015198B">
            <w:pPr>
              <w:rPr>
                <w:sz w:val="24"/>
                <w:szCs w:val="24"/>
                <w:lang w:val="kk-KZ"/>
              </w:rPr>
            </w:pPr>
            <w:r w:rsidRPr="0015198B">
              <w:rPr>
                <w:sz w:val="24"/>
                <w:szCs w:val="24"/>
                <w:lang w:val="kk-KZ"/>
              </w:rPr>
              <w:t>• «6B07152 -</w:t>
            </w:r>
          </w:p>
          <w:p w:rsidR="0015198B" w:rsidRPr="0015198B" w:rsidRDefault="0015198B" w:rsidP="0015198B">
            <w:pPr>
              <w:rPr>
                <w:sz w:val="24"/>
                <w:szCs w:val="24"/>
                <w:lang w:val="kk-KZ"/>
              </w:rPr>
            </w:pPr>
            <w:r w:rsidRPr="0015198B">
              <w:rPr>
                <w:sz w:val="24"/>
                <w:szCs w:val="24"/>
                <w:lang w:val="kk-KZ"/>
              </w:rPr>
              <w:t>Электр энергетикалык жуйелер инженериясы»</w:t>
            </w:r>
          </w:p>
          <w:p w:rsidR="0015198B" w:rsidRDefault="0015198B" w:rsidP="0015198B">
            <w:pPr>
              <w:rPr>
                <w:sz w:val="24"/>
                <w:szCs w:val="24"/>
                <w:lang w:val="kk-KZ"/>
              </w:rPr>
            </w:pPr>
            <w:r w:rsidRPr="0015198B">
              <w:rPr>
                <w:sz w:val="24"/>
                <w:szCs w:val="24"/>
                <w:lang w:val="kk-KZ"/>
              </w:rPr>
              <w:t>білім беру багдарламасы уйлесімді калыптаскан тулга жэне жылуэнергетикасы саласында кажетті білімі бар, кошбасшы болуга, командада жумыс істеуге, бэсекелестік орта жагдайынла орекет етуге жэне женіске жетуге, онеркосіптік косіпорындарда энергия унемдеу саясатын колдауга кабілетті жогары білікті мамандарды даярлаугамумкіндік береді.</w:t>
            </w:r>
          </w:p>
        </w:tc>
      </w:tr>
      <w:tr w:rsidR="0015198B" w:rsidTr="00495B4A">
        <w:trPr>
          <w:trHeight w:val="1941"/>
        </w:trPr>
        <w:tc>
          <w:tcPr>
            <w:tcW w:w="1702" w:type="dxa"/>
          </w:tcPr>
          <w:p w:rsidR="0015198B" w:rsidRPr="0015198B" w:rsidRDefault="0015198B" w:rsidP="0015198B">
            <w:pPr>
              <w:rPr>
                <w:sz w:val="24"/>
                <w:szCs w:val="24"/>
                <w:lang w:val="kk-KZ"/>
              </w:rPr>
            </w:pPr>
            <w:r w:rsidRPr="0015198B">
              <w:rPr>
                <w:sz w:val="24"/>
                <w:szCs w:val="24"/>
                <w:lang w:val="kk-KZ"/>
              </w:rPr>
              <w:t>Академиялык адалдык жэне</w:t>
            </w:r>
          </w:p>
          <w:p w:rsidR="0015198B" w:rsidRDefault="0015198B" w:rsidP="0015198B">
            <w:pPr>
              <w:rPr>
                <w:sz w:val="24"/>
                <w:szCs w:val="24"/>
                <w:lang w:val="kk-KZ"/>
              </w:rPr>
            </w:pPr>
            <w:r w:rsidRPr="0015198B">
              <w:rPr>
                <w:sz w:val="24"/>
                <w:szCs w:val="24"/>
                <w:lang w:val="kk-KZ"/>
              </w:rPr>
              <w:t>этика саясаты</w:t>
            </w:r>
          </w:p>
        </w:tc>
        <w:tc>
          <w:tcPr>
            <w:tcW w:w="8997" w:type="dxa"/>
          </w:tcPr>
          <w:p w:rsidR="0015198B" w:rsidRPr="0015198B" w:rsidRDefault="0015198B" w:rsidP="0015198B">
            <w:pPr>
              <w:rPr>
                <w:sz w:val="24"/>
                <w:szCs w:val="24"/>
                <w:lang w:val="kk-KZ"/>
              </w:rPr>
            </w:pPr>
            <w:r w:rsidRPr="0015198B">
              <w:rPr>
                <w:sz w:val="24"/>
                <w:szCs w:val="24"/>
                <w:lang w:val="kk-KZ"/>
              </w:rPr>
              <w:t>Университетте академиялык адалдык пен академиялык еркіндікті колдау, кез келген тозімсіздік пен кемсітушіліктен коргау бойынша</w:t>
            </w:r>
          </w:p>
          <w:p w:rsidR="0015198B" w:rsidRPr="0015198B" w:rsidRDefault="0015198B" w:rsidP="0015198B">
            <w:pPr>
              <w:rPr>
                <w:sz w:val="24"/>
                <w:szCs w:val="24"/>
                <w:lang w:val="kk-KZ"/>
              </w:rPr>
            </w:pPr>
            <w:r w:rsidRPr="0015198B">
              <w:rPr>
                <w:sz w:val="24"/>
                <w:szCs w:val="24"/>
                <w:lang w:val="kk-KZ"/>
              </w:rPr>
              <w:t>шаралар кабылданган:</w:t>
            </w:r>
          </w:p>
          <w:p w:rsidR="0015198B" w:rsidRPr="0015198B" w:rsidRDefault="0015198B" w:rsidP="0015198B">
            <w:pPr>
              <w:rPr>
                <w:sz w:val="24"/>
                <w:szCs w:val="24"/>
                <w:lang w:val="kk-KZ"/>
              </w:rPr>
            </w:pPr>
            <w:r w:rsidRPr="0015198B">
              <w:rPr>
                <w:sz w:val="24"/>
                <w:szCs w:val="24"/>
                <w:lang w:val="kk-KZ"/>
              </w:rPr>
              <w:t>Академиялык адалдык ережелері (Рылыми кенестін 30.10.2018 ж.</w:t>
            </w:r>
          </w:p>
          <w:p w:rsidR="0015198B" w:rsidRPr="0015198B" w:rsidRDefault="0015198B" w:rsidP="0015198B">
            <w:pPr>
              <w:rPr>
                <w:sz w:val="24"/>
                <w:szCs w:val="24"/>
                <w:lang w:val="kk-KZ"/>
              </w:rPr>
            </w:pPr>
            <w:r w:rsidRPr="0015198B">
              <w:rPr>
                <w:sz w:val="24"/>
                <w:szCs w:val="24"/>
                <w:lang w:val="kk-KZ"/>
              </w:rPr>
              <w:t>N°3 хаттамасы);</w:t>
            </w:r>
          </w:p>
          <w:p w:rsidR="0015198B" w:rsidRPr="0015198B" w:rsidRDefault="0015198B" w:rsidP="0015198B">
            <w:pPr>
              <w:rPr>
                <w:sz w:val="24"/>
                <w:szCs w:val="24"/>
                <w:lang w:val="kk-KZ"/>
              </w:rPr>
            </w:pPr>
            <w:r w:rsidRPr="0015198B">
              <w:rPr>
                <w:sz w:val="24"/>
                <w:szCs w:val="24"/>
                <w:lang w:val="kk-KZ"/>
              </w:rPr>
              <w:t>• Сыбайлас жемкорлыкка карсы стандарт (27.12.2019 ж. Ne 373 н/к буйрык).</w:t>
            </w:r>
          </w:p>
          <w:p w:rsidR="0015198B" w:rsidRDefault="0015198B" w:rsidP="0015198B">
            <w:pPr>
              <w:rPr>
                <w:sz w:val="24"/>
                <w:szCs w:val="24"/>
                <w:lang w:val="kk-KZ"/>
              </w:rPr>
            </w:pPr>
            <w:r w:rsidRPr="0015198B">
              <w:rPr>
                <w:sz w:val="24"/>
                <w:szCs w:val="24"/>
                <w:lang w:val="kk-KZ"/>
              </w:rPr>
              <w:t>• Этика кодексі (Рылыми кенестін 31.01.2020 ж. Ne 8 хаттамасы)</w:t>
            </w:r>
          </w:p>
        </w:tc>
      </w:tr>
      <w:tr w:rsidR="0015198B" w:rsidRPr="00280E5C" w:rsidTr="00495B4A">
        <w:trPr>
          <w:trHeight w:val="2081"/>
        </w:trPr>
        <w:tc>
          <w:tcPr>
            <w:tcW w:w="1702" w:type="dxa"/>
          </w:tcPr>
          <w:p w:rsidR="0015198B" w:rsidRPr="0015198B" w:rsidRDefault="0015198B" w:rsidP="0015198B">
            <w:pPr>
              <w:rPr>
                <w:sz w:val="24"/>
                <w:szCs w:val="24"/>
                <w:lang w:val="kk-KZ"/>
              </w:rPr>
            </w:pPr>
            <w:r w:rsidRPr="0015198B">
              <w:rPr>
                <w:sz w:val="24"/>
                <w:szCs w:val="24"/>
                <w:lang w:val="kk-KZ"/>
              </w:rPr>
              <w:t>ББ эзірлеудін нормативтік-</w:t>
            </w:r>
          </w:p>
          <w:p w:rsidR="0015198B" w:rsidRDefault="0015198B" w:rsidP="0015198B">
            <w:pPr>
              <w:rPr>
                <w:sz w:val="24"/>
                <w:szCs w:val="24"/>
                <w:lang w:val="kk-KZ"/>
              </w:rPr>
            </w:pPr>
            <w:r w:rsidRPr="0015198B">
              <w:rPr>
                <w:sz w:val="24"/>
                <w:szCs w:val="24"/>
                <w:lang w:val="kk-KZ"/>
              </w:rPr>
              <w:t>кукыктык базасы</w:t>
            </w:r>
          </w:p>
        </w:tc>
        <w:tc>
          <w:tcPr>
            <w:tcW w:w="8997" w:type="dxa"/>
          </w:tcPr>
          <w:p w:rsidR="0015198B" w:rsidRPr="0015198B" w:rsidRDefault="0015198B" w:rsidP="0015198B">
            <w:pPr>
              <w:rPr>
                <w:sz w:val="24"/>
                <w:szCs w:val="24"/>
                <w:lang w:val="kk-KZ"/>
              </w:rPr>
            </w:pPr>
            <w:r w:rsidRPr="0015198B">
              <w:rPr>
                <w:sz w:val="24"/>
                <w:szCs w:val="24"/>
                <w:lang w:val="kk-KZ"/>
              </w:rPr>
              <w:t>1. Казакстан Республикасьнын «Білім туралы» заны.</w:t>
            </w:r>
          </w:p>
          <w:p w:rsidR="0015198B" w:rsidRPr="0015198B" w:rsidRDefault="0015198B" w:rsidP="0015198B">
            <w:pPr>
              <w:rPr>
                <w:sz w:val="24"/>
                <w:szCs w:val="24"/>
                <w:lang w:val="kk-KZ"/>
              </w:rPr>
            </w:pPr>
            <w:r w:rsidRPr="0015198B">
              <w:rPr>
                <w:sz w:val="24"/>
                <w:szCs w:val="24"/>
                <w:lang w:val="kk-KZ"/>
              </w:rPr>
              <w:t>2. КР FM 2018 жылы 30 казандары No 595 буйрытымен</w:t>
            </w:r>
          </w:p>
          <w:p w:rsidR="0015198B" w:rsidRDefault="0015198B" w:rsidP="0015198B">
            <w:pPr>
              <w:rPr>
                <w:sz w:val="24"/>
                <w:szCs w:val="24"/>
                <w:lang w:val="kk-KZ"/>
              </w:rPr>
            </w:pPr>
            <w:r w:rsidRPr="0015198B">
              <w:rPr>
                <w:sz w:val="24"/>
                <w:szCs w:val="24"/>
                <w:lang w:val="kk-KZ"/>
              </w:rPr>
              <w:t>бекітілген жогары жоне (немесе) жогары оку орнынан кейінгі білімнін білім беру багдарламаларын іске асыратын білім беру уйымдары кызметінін улгілік кагидалары.</w:t>
            </w:r>
          </w:p>
        </w:tc>
      </w:tr>
    </w:tbl>
    <w:p w:rsidR="00747E43" w:rsidRDefault="00747E43">
      <w:pPr>
        <w:rPr>
          <w:sz w:val="24"/>
          <w:szCs w:val="24"/>
          <w:lang w:val="kk-KZ"/>
        </w:rPr>
      </w:pPr>
    </w:p>
    <w:p w:rsidR="00495B4A" w:rsidRDefault="00495B4A">
      <w:pPr>
        <w:rPr>
          <w:sz w:val="24"/>
          <w:szCs w:val="24"/>
          <w:lang w:val="kk-KZ"/>
        </w:rPr>
      </w:pPr>
    </w:p>
    <w:p w:rsidR="00495B4A" w:rsidRDefault="00495B4A">
      <w:pPr>
        <w:rPr>
          <w:sz w:val="24"/>
          <w:szCs w:val="24"/>
          <w:lang w:val="kk-KZ"/>
        </w:rPr>
      </w:pPr>
    </w:p>
    <w:p w:rsidR="00495B4A" w:rsidRPr="008D7B35" w:rsidRDefault="008D5278" w:rsidP="00495B4A">
      <w:pPr>
        <w:spacing w:after="20"/>
        <w:ind w:left="710"/>
        <w:jc w:val="both"/>
        <w:rPr>
          <w:b/>
          <w:bCs/>
          <w:sz w:val="24"/>
          <w:szCs w:val="24"/>
          <w:lang w:val="de-DE"/>
        </w:rPr>
      </w:pPr>
      <w:r>
        <w:rPr>
          <w:b/>
          <w:sz w:val="24"/>
          <w:szCs w:val="24"/>
          <w:lang w:val="kk-KZ"/>
        </w:rPr>
        <w:lastRenderedPageBreak/>
        <w:t>2</w:t>
      </w:r>
      <w:r w:rsidR="00495B4A" w:rsidRPr="008D7B35">
        <w:rPr>
          <w:b/>
          <w:sz w:val="24"/>
          <w:szCs w:val="24"/>
          <w:lang w:val="de-DE"/>
        </w:rPr>
        <w:t xml:space="preserve">. </w:t>
      </w:r>
      <w:r w:rsidR="00495B4A" w:rsidRPr="008D7B35">
        <w:rPr>
          <w:b/>
          <w:sz w:val="24"/>
          <w:szCs w:val="24"/>
          <w:lang w:val="kk-KZ"/>
        </w:rPr>
        <w:t xml:space="preserve">БІЛІМ БЕРУ БАҒДАРЛАМАСЫНЫҢ </w:t>
      </w:r>
      <w:r w:rsidR="00495B4A" w:rsidRPr="008D7B35">
        <w:rPr>
          <w:b/>
          <w:sz w:val="24"/>
          <w:szCs w:val="24"/>
        </w:rPr>
        <w:t>ПАСПОРТ</w:t>
      </w:r>
      <w:r w:rsidR="00495B4A" w:rsidRPr="008D7B35">
        <w:rPr>
          <w:b/>
          <w:sz w:val="24"/>
          <w:szCs w:val="24"/>
          <w:lang w:val="kk-KZ"/>
        </w:rPr>
        <w:t>Ы</w:t>
      </w:r>
    </w:p>
    <w:tbl>
      <w:tblPr>
        <w:tblStyle w:val="a9"/>
        <w:tblW w:w="10632" w:type="dxa"/>
        <w:tblInd w:w="-885" w:type="dxa"/>
        <w:tblLook w:val="04A0" w:firstRow="1" w:lastRow="0" w:firstColumn="1" w:lastColumn="0" w:noHBand="0" w:noVBand="1"/>
      </w:tblPr>
      <w:tblGrid>
        <w:gridCol w:w="2269"/>
        <w:gridCol w:w="8363"/>
      </w:tblGrid>
      <w:tr w:rsidR="00495B4A" w:rsidRPr="00280E5C" w:rsidTr="00495B4A">
        <w:tc>
          <w:tcPr>
            <w:tcW w:w="2269" w:type="dxa"/>
          </w:tcPr>
          <w:p w:rsidR="00495B4A" w:rsidRPr="008D7B35" w:rsidRDefault="00495B4A" w:rsidP="00495B4A">
            <w:pPr>
              <w:tabs>
                <w:tab w:val="left" w:pos="7251"/>
              </w:tabs>
              <w:ind w:firstLine="709"/>
              <w:contextualSpacing/>
              <w:rPr>
                <w:bCs/>
                <w:sz w:val="24"/>
                <w:szCs w:val="24"/>
                <w:lang w:val="de-DE"/>
              </w:rPr>
            </w:pPr>
            <w:r w:rsidRPr="008D7B35">
              <w:rPr>
                <w:bCs/>
                <w:sz w:val="24"/>
                <w:szCs w:val="24"/>
                <w:lang w:val="kk-KZ"/>
              </w:rPr>
              <w:t xml:space="preserve">ББмақсаты: </w:t>
            </w:r>
          </w:p>
          <w:p w:rsidR="00495B4A" w:rsidRDefault="00495B4A">
            <w:pPr>
              <w:rPr>
                <w:sz w:val="24"/>
                <w:szCs w:val="24"/>
                <w:lang w:val="kk-KZ"/>
              </w:rPr>
            </w:pPr>
          </w:p>
        </w:tc>
        <w:tc>
          <w:tcPr>
            <w:tcW w:w="8363" w:type="dxa"/>
          </w:tcPr>
          <w:p w:rsidR="00495B4A" w:rsidRPr="00787395" w:rsidRDefault="00495B4A" w:rsidP="00495B4A">
            <w:pPr>
              <w:pStyle w:val="HTML"/>
              <w:shd w:val="clear" w:color="auto" w:fill="F8F9FA"/>
              <w:ind w:firstLine="709"/>
              <w:contextualSpacing/>
              <w:jc w:val="both"/>
              <w:rPr>
                <w:rFonts w:ascii="Times New Roman" w:hAnsi="Times New Roman" w:cs="Times New Roman"/>
                <w:sz w:val="24"/>
                <w:szCs w:val="24"/>
                <w:lang w:val="kk-KZ"/>
              </w:rPr>
            </w:pPr>
            <w:r w:rsidRPr="00495B4A">
              <w:rPr>
                <w:rFonts w:ascii="Times New Roman" w:hAnsi="Times New Roman" w:cs="Times New Roman"/>
                <w:sz w:val="24"/>
                <w:szCs w:val="24"/>
                <w:lang w:val="kk-KZ"/>
              </w:rPr>
              <w:t>Электрэнергетикасы</w:t>
            </w:r>
            <w:r w:rsidRPr="00787395">
              <w:rPr>
                <w:rFonts w:ascii="Times New Roman" w:hAnsi="Times New Roman" w:cs="Times New Roman"/>
                <w:sz w:val="24"/>
                <w:szCs w:val="24"/>
                <w:lang w:val="de-DE"/>
              </w:rPr>
              <w:t xml:space="preserve"> </w:t>
            </w:r>
            <w:r w:rsidRPr="00495B4A">
              <w:rPr>
                <w:rFonts w:ascii="Times New Roman" w:hAnsi="Times New Roman" w:cs="Times New Roman"/>
                <w:sz w:val="24"/>
                <w:szCs w:val="24"/>
                <w:lang w:val="kk-KZ"/>
              </w:rPr>
              <w:t>саласындағы</w:t>
            </w:r>
            <w:r w:rsidRPr="00787395">
              <w:rPr>
                <w:rFonts w:ascii="Times New Roman" w:hAnsi="Times New Roman" w:cs="Times New Roman"/>
                <w:sz w:val="24"/>
                <w:szCs w:val="24"/>
                <w:lang w:val="de-DE"/>
              </w:rPr>
              <w:t xml:space="preserve"> </w:t>
            </w:r>
            <w:r w:rsidRPr="00495B4A">
              <w:rPr>
                <w:rFonts w:ascii="Times New Roman" w:hAnsi="Times New Roman" w:cs="Times New Roman"/>
                <w:sz w:val="24"/>
                <w:szCs w:val="24"/>
                <w:lang w:val="kk-KZ"/>
              </w:rPr>
              <w:t>интеграцияланған</w:t>
            </w:r>
            <w:r w:rsidRPr="00787395">
              <w:rPr>
                <w:rFonts w:ascii="Times New Roman" w:hAnsi="Times New Roman" w:cs="Times New Roman"/>
                <w:sz w:val="24"/>
                <w:szCs w:val="24"/>
                <w:lang w:val="de-DE"/>
              </w:rPr>
              <w:t xml:space="preserve"> </w:t>
            </w:r>
            <w:r w:rsidRPr="00495B4A">
              <w:rPr>
                <w:rFonts w:ascii="Times New Roman" w:hAnsi="Times New Roman" w:cs="Times New Roman"/>
                <w:sz w:val="24"/>
                <w:szCs w:val="24"/>
                <w:lang w:val="kk-KZ"/>
              </w:rPr>
              <w:t>білім</w:t>
            </w:r>
            <w:r w:rsidRPr="00787395">
              <w:rPr>
                <w:rFonts w:ascii="Times New Roman" w:hAnsi="Times New Roman" w:cs="Times New Roman"/>
                <w:sz w:val="24"/>
                <w:szCs w:val="24"/>
                <w:lang w:val="de-DE"/>
              </w:rPr>
              <w:t xml:space="preserve"> </w:t>
            </w:r>
            <w:r w:rsidRPr="00495B4A">
              <w:rPr>
                <w:rFonts w:ascii="Times New Roman" w:hAnsi="Times New Roman" w:cs="Times New Roman"/>
                <w:sz w:val="24"/>
                <w:szCs w:val="24"/>
                <w:lang w:val="kk-KZ"/>
              </w:rPr>
              <w:t>негізінде</w:t>
            </w:r>
            <w:r w:rsidRPr="00787395">
              <w:rPr>
                <w:rFonts w:ascii="Times New Roman" w:hAnsi="Times New Roman" w:cs="Times New Roman"/>
                <w:sz w:val="24"/>
                <w:szCs w:val="24"/>
                <w:lang w:val="de-DE"/>
              </w:rPr>
              <w:t xml:space="preserve"> </w:t>
            </w:r>
            <w:r w:rsidRPr="00787395">
              <w:rPr>
                <w:rFonts w:ascii="Times New Roman" w:hAnsi="Times New Roman" w:cs="Times New Roman"/>
                <w:sz w:val="24"/>
                <w:szCs w:val="24"/>
                <w:lang w:val="kk-KZ"/>
              </w:rPr>
              <w:t xml:space="preserve">әлеуметтік ұтқырлығы мен еңбек нарындағы  </w:t>
            </w:r>
            <w:bookmarkStart w:id="0" w:name="_Hlk93606127"/>
            <w:r w:rsidRPr="00787395">
              <w:rPr>
                <w:rStyle w:val="y2iqfc"/>
                <w:rFonts w:ascii="Times New Roman" w:hAnsi="Times New Roman" w:cs="Times New Roman"/>
                <w:color w:val="202124"/>
                <w:sz w:val="24"/>
                <w:szCs w:val="24"/>
                <w:highlight w:val="yellow"/>
                <w:lang w:val="kk-KZ"/>
              </w:rPr>
              <w:t>бейімделуіне</w:t>
            </w:r>
            <w:r w:rsidRPr="00787395">
              <w:rPr>
                <w:rStyle w:val="y2iqfc"/>
                <w:rFonts w:ascii="Times New Roman" w:hAnsi="Times New Roman" w:cs="Times New Roman"/>
                <w:color w:val="202124"/>
                <w:sz w:val="24"/>
                <w:szCs w:val="24"/>
                <w:lang w:val="kk-KZ"/>
              </w:rPr>
              <w:t xml:space="preserve"> </w:t>
            </w:r>
            <w:bookmarkEnd w:id="0"/>
            <w:r>
              <w:rPr>
                <w:rStyle w:val="y2iqfc"/>
                <w:rFonts w:ascii="Times New Roman" w:hAnsi="Times New Roman" w:cs="Times New Roman"/>
                <w:color w:val="202124"/>
                <w:sz w:val="24"/>
                <w:szCs w:val="24"/>
                <w:lang w:val="kk-KZ"/>
              </w:rPr>
              <w:t xml:space="preserve"> </w:t>
            </w:r>
            <w:bookmarkStart w:id="1" w:name="_Hlk93606150"/>
            <w:r w:rsidRPr="00787395">
              <w:rPr>
                <w:rFonts w:ascii="Times New Roman" w:hAnsi="Times New Roman" w:cs="Times New Roman"/>
                <w:sz w:val="24"/>
                <w:szCs w:val="24"/>
                <w:lang w:val="kk-KZ"/>
              </w:rPr>
              <w:t xml:space="preserve"> </w:t>
            </w:r>
            <w:bookmarkEnd w:id="1"/>
            <w:r w:rsidRPr="00787395">
              <w:rPr>
                <w:rFonts w:ascii="Times New Roman" w:hAnsi="Times New Roman" w:cs="Times New Roman"/>
                <w:sz w:val="24"/>
                <w:szCs w:val="24"/>
                <w:lang w:val="kk-KZ"/>
              </w:rPr>
              <w:t>ықпал ететін мәдени және кәсіби құзыреттілігі бар сұранысқа ие мамандарды дайындау</w:t>
            </w:r>
          </w:p>
          <w:p w:rsidR="00495B4A" w:rsidRDefault="00495B4A">
            <w:pPr>
              <w:rPr>
                <w:sz w:val="24"/>
                <w:szCs w:val="24"/>
                <w:lang w:val="kk-KZ"/>
              </w:rPr>
            </w:pPr>
          </w:p>
        </w:tc>
      </w:tr>
      <w:tr w:rsidR="00495B4A" w:rsidRPr="00280E5C" w:rsidTr="00495B4A">
        <w:tc>
          <w:tcPr>
            <w:tcW w:w="2269" w:type="dxa"/>
          </w:tcPr>
          <w:p w:rsidR="00495B4A" w:rsidRPr="00787395" w:rsidRDefault="00495B4A" w:rsidP="00280E5C">
            <w:pPr>
              <w:contextualSpacing/>
              <w:jc w:val="both"/>
              <w:rPr>
                <w:bCs/>
                <w:sz w:val="24"/>
                <w:szCs w:val="24"/>
                <w:lang w:val="de-DE"/>
              </w:rPr>
            </w:pPr>
            <w:r w:rsidRPr="00787395">
              <w:rPr>
                <w:bCs/>
                <w:sz w:val="24"/>
                <w:szCs w:val="24"/>
                <w:lang w:val="kk-KZ"/>
              </w:rPr>
              <w:t>ББ міндеттері</w:t>
            </w:r>
            <w:r w:rsidRPr="00787395">
              <w:rPr>
                <w:bCs/>
                <w:sz w:val="24"/>
                <w:szCs w:val="24"/>
                <w:lang w:val="de-DE"/>
              </w:rPr>
              <w:t>:</w:t>
            </w:r>
          </w:p>
          <w:p w:rsidR="00495B4A" w:rsidRDefault="00495B4A">
            <w:pPr>
              <w:rPr>
                <w:sz w:val="24"/>
                <w:szCs w:val="24"/>
                <w:lang w:val="kk-KZ"/>
              </w:rPr>
            </w:pPr>
          </w:p>
        </w:tc>
        <w:tc>
          <w:tcPr>
            <w:tcW w:w="8363" w:type="dxa"/>
          </w:tcPr>
          <w:p w:rsidR="00495B4A" w:rsidRPr="008D7B35" w:rsidRDefault="00495B4A" w:rsidP="00495B4A">
            <w:pPr>
              <w:ind w:firstLine="709"/>
              <w:jc w:val="both"/>
              <w:rPr>
                <w:bCs/>
                <w:sz w:val="24"/>
                <w:szCs w:val="24"/>
                <w:lang w:val="de-DE"/>
              </w:rPr>
            </w:pPr>
            <w:r w:rsidRPr="008D7B35">
              <w:rPr>
                <w:bCs/>
                <w:sz w:val="24"/>
                <w:szCs w:val="24"/>
                <w:lang w:val="de-DE"/>
              </w:rPr>
              <w:t xml:space="preserve">- </w:t>
            </w:r>
            <w:proofErr w:type="spellStart"/>
            <w:r w:rsidRPr="008D7B35">
              <w:rPr>
                <w:bCs/>
                <w:sz w:val="24"/>
                <w:szCs w:val="24"/>
                <w:lang w:val="de-DE"/>
              </w:rPr>
              <w:t>қоғамдағы</w:t>
            </w:r>
            <w:proofErr w:type="spellEnd"/>
            <w:r w:rsidRPr="008D7B35">
              <w:rPr>
                <w:bCs/>
                <w:sz w:val="24"/>
                <w:szCs w:val="24"/>
                <w:lang w:val="de-DE"/>
              </w:rPr>
              <w:t xml:space="preserve"> </w:t>
            </w:r>
            <w:proofErr w:type="spellStart"/>
            <w:r w:rsidRPr="008D7B35">
              <w:rPr>
                <w:bCs/>
                <w:sz w:val="24"/>
                <w:szCs w:val="24"/>
                <w:lang w:val="de-DE"/>
              </w:rPr>
              <w:t>әлеуметтік-жеке</w:t>
            </w:r>
            <w:proofErr w:type="spellEnd"/>
            <w:r w:rsidRPr="008D7B35">
              <w:rPr>
                <w:bCs/>
                <w:sz w:val="24"/>
                <w:szCs w:val="24"/>
                <w:lang w:val="de-DE"/>
              </w:rPr>
              <w:t xml:space="preserve"> </w:t>
            </w:r>
            <w:proofErr w:type="spellStart"/>
            <w:r w:rsidRPr="008D7B35">
              <w:rPr>
                <w:bCs/>
                <w:sz w:val="24"/>
                <w:szCs w:val="24"/>
                <w:lang w:val="de-DE"/>
              </w:rPr>
              <w:t>қасиеттер</w:t>
            </w:r>
            <w:proofErr w:type="spellEnd"/>
            <w:r w:rsidRPr="008D7B35">
              <w:rPr>
                <w:bCs/>
                <w:sz w:val="24"/>
                <w:szCs w:val="24"/>
                <w:lang w:val="de-DE"/>
              </w:rPr>
              <w:t xml:space="preserve"> </w:t>
            </w:r>
            <w:proofErr w:type="spellStart"/>
            <w:r w:rsidRPr="008D7B35">
              <w:rPr>
                <w:bCs/>
                <w:sz w:val="24"/>
                <w:szCs w:val="24"/>
                <w:lang w:val="de-DE"/>
              </w:rPr>
              <w:t>мен</w:t>
            </w:r>
            <w:proofErr w:type="spellEnd"/>
            <w:r w:rsidRPr="008D7B35">
              <w:rPr>
                <w:bCs/>
                <w:sz w:val="24"/>
                <w:szCs w:val="24"/>
                <w:lang w:val="de-DE"/>
              </w:rPr>
              <w:t xml:space="preserve"> </w:t>
            </w:r>
            <w:proofErr w:type="spellStart"/>
            <w:r w:rsidRPr="008D7B35">
              <w:rPr>
                <w:bCs/>
                <w:sz w:val="24"/>
                <w:szCs w:val="24"/>
                <w:lang w:val="de-DE"/>
              </w:rPr>
              <w:t>әлеуметтік-жауапты</w:t>
            </w:r>
            <w:proofErr w:type="spellEnd"/>
            <w:r w:rsidRPr="008D7B35">
              <w:rPr>
                <w:bCs/>
                <w:sz w:val="24"/>
                <w:szCs w:val="24"/>
                <w:lang w:val="de-DE"/>
              </w:rPr>
              <w:t xml:space="preserve"> </w:t>
            </w:r>
            <w:proofErr w:type="spellStart"/>
            <w:r w:rsidRPr="008D7B35">
              <w:rPr>
                <w:bCs/>
                <w:sz w:val="24"/>
                <w:szCs w:val="24"/>
                <w:lang w:val="de-DE"/>
              </w:rPr>
              <w:t>мінез-құлықты</w:t>
            </w:r>
            <w:proofErr w:type="spellEnd"/>
            <w:r w:rsidRPr="008D7B35">
              <w:rPr>
                <w:bCs/>
                <w:sz w:val="24"/>
                <w:szCs w:val="24"/>
                <w:lang w:val="de-DE"/>
              </w:rPr>
              <w:t xml:space="preserve"> </w:t>
            </w:r>
            <w:proofErr w:type="spellStart"/>
            <w:r w:rsidRPr="008D7B35">
              <w:rPr>
                <w:bCs/>
                <w:sz w:val="24"/>
                <w:szCs w:val="24"/>
                <w:lang w:val="de-DE"/>
              </w:rPr>
              <w:t>қалыптастыру</w:t>
            </w:r>
            <w:proofErr w:type="spellEnd"/>
            <w:r w:rsidRPr="008D7B35">
              <w:rPr>
                <w:bCs/>
                <w:sz w:val="24"/>
                <w:szCs w:val="24"/>
                <w:lang w:val="de-DE"/>
              </w:rPr>
              <w:t xml:space="preserve">, </w:t>
            </w:r>
            <w:proofErr w:type="spellStart"/>
            <w:r w:rsidRPr="008D7B35">
              <w:rPr>
                <w:bCs/>
                <w:sz w:val="24"/>
                <w:szCs w:val="24"/>
                <w:lang w:val="de-DE"/>
              </w:rPr>
              <w:t>кәсіби</w:t>
            </w:r>
            <w:proofErr w:type="spellEnd"/>
            <w:r w:rsidRPr="008D7B35">
              <w:rPr>
                <w:bCs/>
                <w:sz w:val="24"/>
                <w:szCs w:val="24"/>
                <w:lang w:val="de-DE"/>
              </w:rPr>
              <w:t xml:space="preserve"> </w:t>
            </w:r>
            <w:proofErr w:type="spellStart"/>
            <w:r w:rsidRPr="008D7B35">
              <w:rPr>
                <w:bCs/>
                <w:sz w:val="24"/>
                <w:szCs w:val="24"/>
                <w:lang w:val="de-DE"/>
              </w:rPr>
              <w:t>этикалық</w:t>
            </w:r>
            <w:proofErr w:type="spellEnd"/>
            <w:r w:rsidRPr="008D7B35">
              <w:rPr>
                <w:bCs/>
                <w:sz w:val="24"/>
                <w:szCs w:val="24"/>
                <w:lang w:val="de-DE"/>
              </w:rPr>
              <w:t xml:space="preserve"> </w:t>
            </w:r>
            <w:proofErr w:type="spellStart"/>
            <w:r w:rsidRPr="008D7B35">
              <w:rPr>
                <w:bCs/>
                <w:sz w:val="24"/>
                <w:szCs w:val="24"/>
                <w:lang w:val="de-DE"/>
              </w:rPr>
              <w:t>нормалардың</w:t>
            </w:r>
            <w:proofErr w:type="spellEnd"/>
            <w:r w:rsidRPr="008D7B35">
              <w:rPr>
                <w:bCs/>
                <w:sz w:val="24"/>
                <w:szCs w:val="24"/>
                <w:lang w:val="de-DE"/>
              </w:rPr>
              <w:t xml:space="preserve"> </w:t>
            </w:r>
            <w:proofErr w:type="spellStart"/>
            <w:r w:rsidRPr="008D7B35">
              <w:rPr>
                <w:bCs/>
                <w:sz w:val="24"/>
                <w:szCs w:val="24"/>
                <w:lang w:val="de-DE"/>
              </w:rPr>
              <w:t>маңыздылығын</w:t>
            </w:r>
            <w:proofErr w:type="spellEnd"/>
            <w:r w:rsidRPr="008D7B35">
              <w:rPr>
                <w:bCs/>
                <w:sz w:val="24"/>
                <w:szCs w:val="24"/>
                <w:lang w:val="de-DE"/>
              </w:rPr>
              <w:t xml:space="preserve"> </w:t>
            </w:r>
            <w:proofErr w:type="spellStart"/>
            <w:r w:rsidRPr="008D7B35">
              <w:rPr>
                <w:bCs/>
                <w:sz w:val="24"/>
                <w:szCs w:val="24"/>
                <w:lang w:val="de-DE"/>
              </w:rPr>
              <w:t>түсіну</w:t>
            </w:r>
            <w:proofErr w:type="spellEnd"/>
            <w:r w:rsidRPr="008D7B35">
              <w:rPr>
                <w:bCs/>
                <w:sz w:val="24"/>
                <w:szCs w:val="24"/>
                <w:lang w:val="de-DE"/>
              </w:rPr>
              <w:t xml:space="preserve"> </w:t>
            </w:r>
            <w:proofErr w:type="spellStart"/>
            <w:r w:rsidRPr="008D7B35">
              <w:rPr>
                <w:bCs/>
                <w:sz w:val="24"/>
                <w:szCs w:val="24"/>
                <w:lang w:val="de-DE"/>
              </w:rPr>
              <w:t>және</w:t>
            </w:r>
            <w:proofErr w:type="spellEnd"/>
            <w:r w:rsidRPr="008D7B35">
              <w:rPr>
                <w:bCs/>
                <w:sz w:val="24"/>
                <w:szCs w:val="24"/>
                <w:lang w:val="de-DE"/>
              </w:rPr>
              <w:t xml:space="preserve"> </w:t>
            </w:r>
            <w:proofErr w:type="spellStart"/>
            <w:r w:rsidRPr="008D7B35">
              <w:rPr>
                <w:bCs/>
                <w:sz w:val="24"/>
                <w:szCs w:val="24"/>
                <w:lang w:val="de-DE"/>
              </w:rPr>
              <w:t>осы</w:t>
            </w:r>
            <w:proofErr w:type="spellEnd"/>
            <w:r w:rsidRPr="008D7B35">
              <w:rPr>
                <w:bCs/>
                <w:sz w:val="24"/>
                <w:szCs w:val="24"/>
                <w:lang w:val="de-DE"/>
              </w:rPr>
              <w:t xml:space="preserve"> </w:t>
            </w:r>
            <w:proofErr w:type="spellStart"/>
            <w:r w:rsidRPr="008D7B35">
              <w:rPr>
                <w:bCs/>
                <w:sz w:val="24"/>
                <w:szCs w:val="24"/>
                <w:lang w:val="de-DE"/>
              </w:rPr>
              <w:t>нормаларды</w:t>
            </w:r>
            <w:proofErr w:type="spellEnd"/>
            <w:r w:rsidRPr="008D7B35">
              <w:rPr>
                <w:bCs/>
                <w:sz w:val="24"/>
                <w:szCs w:val="24"/>
                <w:lang w:val="de-DE"/>
              </w:rPr>
              <w:t xml:space="preserve"> </w:t>
            </w:r>
            <w:proofErr w:type="spellStart"/>
            <w:r w:rsidRPr="008D7B35">
              <w:rPr>
                <w:bCs/>
                <w:sz w:val="24"/>
                <w:szCs w:val="24"/>
                <w:lang w:val="de-DE"/>
              </w:rPr>
              <w:t>сақтау</w:t>
            </w:r>
            <w:proofErr w:type="spellEnd"/>
            <w:r w:rsidRPr="008D7B35">
              <w:rPr>
                <w:bCs/>
                <w:sz w:val="24"/>
                <w:szCs w:val="24"/>
                <w:lang w:val="de-DE"/>
              </w:rPr>
              <w:t>;</w:t>
            </w:r>
          </w:p>
          <w:p w:rsidR="00495B4A" w:rsidRPr="008D7B35" w:rsidRDefault="00495B4A" w:rsidP="00495B4A">
            <w:pPr>
              <w:ind w:firstLine="709"/>
              <w:jc w:val="both"/>
              <w:rPr>
                <w:bCs/>
                <w:sz w:val="24"/>
                <w:szCs w:val="24"/>
                <w:lang w:val="de-DE"/>
              </w:rPr>
            </w:pPr>
            <w:r w:rsidRPr="008D7B35">
              <w:rPr>
                <w:bCs/>
                <w:sz w:val="24"/>
                <w:szCs w:val="24"/>
                <w:lang w:val="de-DE"/>
              </w:rPr>
              <w:t xml:space="preserve">- </w:t>
            </w:r>
            <w:proofErr w:type="spellStart"/>
            <w:r w:rsidRPr="008D7B35">
              <w:rPr>
                <w:bCs/>
                <w:sz w:val="24"/>
                <w:szCs w:val="24"/>
                <w:lang w:val="de-DE"/>
              </w:rPr>
              <w:t>жалпы</w:t>
            </w:r>
            <w:proofErr w:type="spellEnd"/>
            <w:r w:rsidRPr="008D7B35">
              <w:rPr>
                <w:bCs/>
                <w:sz w:val="24"/>
                <w:szCs w:val="24"/>
                <w:lang w:val="de-DE"/>
              </w:rPr>
              <w:t xml:space="preserve"> </w:t>
            </w:r>
            <w:proofErr w:type="spellStart"/>
            <w:r w:rsidRPr="008D7B35">
              <w:rPr>
                <w:bCs/>
                <w:sz w:val="24"/>
                <w:szCs w:val="24"/>
                <w:lang w:val="de-DE"/>
              </w:rPr>
              <w:t>ғылыми</w:t>
            </w:r>
            <w:proofErr w:type="spellEnd"/>
            <w:r w:rsidRPr="008D7B35">
              <w:rPr>
                <w:bCs/>
                <w:sz w:val="24"/>
                <w:szCs w:val="24"/>
                <w:lang w:val="de-DE"/>
              </w:rPr>
              <w:t xml:space="preserve"> </w:t>
            </w:r>
            <w:proofErr w:type="spellStart"/>
            <w:r w:rsidRPr="008D7B35">
              <w:rPr>
                <w:bCs/>
                <w:sz w:val="24"/>
                <w:szCs w:val="24"/>
                <w:lang w:val="de-DE"/>
              </w:rPr>
              <w:t>білімді</w:t>
            </w:r>
            <w:proofErr w:type="spellEnd"/>
            <w:r w:rsidRPr="008D7B35">
              <w:rPr>
                <w:bCs/>
                <w:sz w:val="24"/>
                <w:szCs w:val="24"/>
                <w:lang w:val="de-DE"/>
              </w:rPr>
              <w:t xml:space="preserve"> </w:t>
            </w:r>
            <w:proofErr w:type="spellStart"/>
            <w:r w:rsidRPr="008D7B35">
              <w:rPr>
                <w:bCs/>
                <w:sz w:val="24"/>
                <w:szCs w:val="24"/>
                <w:lang w:val="de-DE"/>
              </w:rPr>
              <w:t>және</w:t>
            </w:r>
            <w:proofErr w:type="spellEnd"/>
            <w:r w:rsidRPr="008D7B35">
              <w:rPr>
                <w:bCs/>
                <w:sz w:val="24"/>
                <w:szCs w:val="24"/>
                <w:lang w:val="de-DE"/>
              </w:rPr>
              <w:t xml:space="preserve"> </w:t>
            </w:r>
            <w:proofErr w:type="spellStart"/>
            <w:r w:rsidRPr="008D7B35">
              <w:rPr>
                <w:bCs/>
                <w:sz w:val="24"/>
                <w:szCs w:val="24"/>
                <w:lang w:val="de-DE"/>
              </w:rPr>
              <w:t>тереңдетілген</w:t>
            </w:r>
            <w:proofErr w:type="spellEnd"/>
            <w:r w:rsidRPr="008D7B35">
              <w:rPr>
                <w:bCs/>
                <w:sz w:val="24"/>
                <w:szCs w:val="24"/>
                <w:lang w:val="de-DE"/>
              </w:rPr>
              <w:t xml:space="preserve"> </w:t>
            </w:r>
            <w:proofErr w:type="spellStart"/>
            <w:r w:rsidRPr="008D7B35">
              <w:rPr>
                <w:bCs/>
                <w:sz w:val="24"/>
                <w:szCs w:val="24"/>
                <w:lang w:val="de-DE"/>
              </w:rPr>
              <w:t>кәсіби</w:t>
            </w:r>
            <w:proofErr w:type="spellEnd"/>
            <w:r w:rsidRPr="008D7B35">
              <w:rPr>
                <w:bCs/>
                <w:sz w:val="24"/>
                <w:szCs w:val="24"/>
                <w:lang w:val="de-DE"/>
              </w:rPr>
              <w:t xml:space="preserve"> </w:t>
            </w:r>
            <w:proofErr w:type="spellStart"/>
            <w:r w:rsidRPr="008D7B35">
              <w:rPr>
                <w:bCs/>
                <w:sz w:val="24"/>
                <w:szCs w:val="24"/>
                <w:lang w:val="de-DE"/>
              </w:rPr>
              <w:t>даярлықты</w:t>
            </w:r>
            <w:proofErr w:type="spellEnd"/>
            <w:r w:rsidRPr="008D7B35">
              <w:rPr>
                <w:bCs/>
                <w:sz w:val="24"/>
                <w:szCs w:val="24"/>
                <w:lang w:val="de-DE"/>
              </w:rPr>
              <w:t xml:space="preserve"> </w:t>
            </w:r>
            <w:proofErr w:type="spellStart"/>
            <w:r w:rsidRPr="008D7B35">
              <w:rPr>
                <w:bCs/>
                <w:sz w:val="24"/>
                <w:szCs w:val="24"/>
                <w:lang w:val="de-DE"/>
              </w:rPr>
              <w:t>қалыптастыру</w:t>
            </w:r>
            <w:proofErr w:type="spellEnd"/>
            <w:r w:rsidRPr="008D7B35">
              <w:rPr>
                <w:bCs/>
                <w:sz w:val="24"/>
                <w:szCs w:val="24"/>
                <w:lang w:val="de-DE"/>
              </w:rPr>
              <w:t xml:space="preserve">; </w:t>
            </w:r>
          </w:p>
          <w:p w:rsidR="00495B4A" w:rsidRPr="008D7B35" w:rsidRDefault="00495B4A" w:rsidP="00495B4A">
            <w:pPr>
              <w:ind w:firstLine="709"/>
              <w:jc w:val="both"/>
              <w:rPr>
                <w:bCs/>
                <w:sz w:val="24"/>
                <w:szCs w:val="24"/>
                <w:lang w:val="de-DE"/>
              </w:rPr>
            </w:pPr>
            <w:r w:rsidRPr="008D7B35">
              <w:rPr>
                <w:bCs/>
                <w:sz w:val="24"/>
                <w:szCs w:val="24"/>
                <w:lang w:val="de-DE"/>
              </w:rPr>
              <w:t xml:space="preserve"> - </w:t>
            </w:r>
            <w:proofErr w:type="spellStart"/>
            <w:r w:rsidRPr="008D7B35">
              <w:rPr>
                <w:bCs/>
                <w:sz w:val="24"/>
                <w:szCs w:val="24"/>
                <w:lang w:val="de-DE"/>
              </w:rPr>
              <w:t>жұмыс</w:t>
            </w:r>
            <w:proofErr w:type="spellEnd"/>
            <w:r w:rsidRPr="008D7B35">
              <w:rPr>
                <w:bCs/>
                <w:sz w:val="24"/>
                <w:szCs w:val="24"/>
                <w:lang w:val="de-DE"/>
              </w:rPr>
              <w:t xml:space="preserve"> </w:t>
            </w:r>
            <w:proofErr w:type="spellStart"/>
            <w:r w:rsidRPr="008D7B35">
              <w:rPr>
                <w:bCs/>
                <w:sz w:val="24"/>
                <w:szCs w:val="24"/>
                <w:lang w:val="de-DE"/>
              </w:rPr>
              <w:t>берушінің</w:t>
            </w:r>
            <w:proofErr w:type="spellEnd"/>
            <w:r w:rsidRPr="008D7B35">
              <w:rPr>
                <w:bCs/>
                <w:sz w:val="24"/>
                <w:szCs w:val="24"/>
                <w:lang w:val="de-DE"/>
              </w:rPr>
              <w:t xml:space="preserve"> </w:t>
            </w:r>
            <w:proofErr w:type="spellStart"/>
            <w:r w:rsidRPr="008D7B35">
              <w:rPr>
                <w:bCs/>
                <w:sz w:val="24"/>
                <w:szCs w:val="24"/>
                <w:lang w:val="de-DE"/>
              </w:rPr>
              <w:t>заманауи</w:t>
            </w:r>
            <w:proofErr w:type="spellEnd"/>
            <w:r w:rsidRPr="008D7B35">
              <w:rPr>
                <w:bCs/>
                <w:sz w:val="24"/>
                <w:szCs w:val="24"/>
                <w:lang w:val="de-DE"/>
              </w:rPr>
              <w:t xml:space="preserve"> </w:t>
            </w:r>
            <w:proofErr w:type="spellStart"/>
            <w:r w:rsidRPr="008D7B35">
              <w:rPr>
                <w:bCs/>
                <w:sz w:val="24"/>
                <w:szCs w:val="24"/>
                <w:lang w:val="de-DE"/>
              </w:rPr>
              <w:t>қажеттіліктеріне</w:t>
            </w:r>
            <w:proofErr w:type="spellEnd"/>
            <w:r w:rsidRPr="008D7B35">
              <w:rPr>
                <w:bCs/>
                <w:sz w:val="24"/>
                <w:szCs w:val="24"/>
                <w:lang w:val="de-DE"/>
              </w:rPr>
              <w:t xml:space="preserve"> </w:t>
            </w:r>
            <w:proofErr w:type="spellStart"/>
            <w:r w:rsidRPr="008D7B35">
              <w:rPr>
                <w:bCs/>
                <w:sz w:val="24"/>
                <w:szCs w:val="24"/>
                <w:lang w:val="de-DE"/>
              </w:rPr>
              <w:t>бағытталған</w:t>
            </w:r>
            <w:proofErr w:type="spellEnd"/>
            <w:r w:rsidRPr="008D7B35">
              <w:rPr>
                <w:bCs/>
                <w:sz w:val="24"/>
                <w:szCs w:val="24"/>
                <w:lang w:val="de-DE"/>
              </w:rPr>
              <w:t xml:space="preserve"> </w:t>
            </w:r>
            <w:proofErr w:type="spellStart"/>
            <w:r w:rsidRPr="008D7B35">
              <w:rPr>
                <w:bCs/>
                <w:sz w:val="24"/>
                <w:szCs w:val="24"/>
                <w:lang w:val="de-DE"/>
              </w:rPr>
              <w:t>заманауи</w:t>
            </w:r>
            <w:proofErr w:type="spellEnd"/>
            <w:r w:rsidRPr="008D7B35">
              <w:rPr>
                <w:bCs/>
                <w:sz w:val="24"/>
                <w:szCs w:val="24"/>
                <w:lang w:val="de-DE"/>
              </w:rPr>
              <w:t xml:space="preserve"> </w:t>
            </w:r>
            <w:proofErr w:type="spellStart"/>
            <w:r w:rsidRPr="008D7B35">
              <w:rPr>
                <w:bCs/>
                <w:sz w:val="24"/>
                <w:szCs w:val="24"/>
                <w:lang w:val="de-DE"/>
              </w:rPr>
              <w:t>ғылым</w:t>
            </w:r>
            <w:proofErr w:type="spellEnd"/>
            <w:r w:rsidRPr="008D7B35">
              <w:rPr>
                <w:bCs/>
                <w:sz w:val="24"/>
                <w:szCs w:val="24"/>
                <w:lang w:val="de-DE"/>
              </w:rPr>
              <w:t xml:space="preserve">, </w:t>
            </w:r>
            <w:proofErr w:type="spellStart"/>
            <w:r w:rsidRPr="008D7B35">
              <w:rPr>
                <w:bCs/>
                <w:sz w:val="24"/>
                <w:szCs w:val="24"/>
                <w:lang w:val="de-DE"/>
              </w:rPr>
              <w:t>техника</w:t>
            </w:r>
            <w:proofErr w:type="spellEnd"/>
            <w:r w:rsidRPr="008D7B35">
              <w:rPr>
                <w:bCs/>
                <w:sz w:val="24"/>
                <w:szCs w:val="24"/>
                <w:lang w:val="de-DE"/>
              </w:rPr>
              <w:t xml:space="preserve"> </w:t>
            </w:r>
            <w:proofErr w:type="spellStart"/>
            <w:r w:rsidRPr="008D7B35">
              <w:rPr>
                <w:bCs/>
                <w:sz w:val="24"/>
                <w:szCs w:val="24"/>
                <w:lang w:val="de-DE"/>
              </w:rPr>
              <w:t>және</w:t>
            </w:r>
            <w:proofErr w:type="spellEnd"/>
            <w:r w:rsidRPr="008D7B35">
              <w:rPr>
                <w:bCs/>
                <w:sz w:val="24"/>
                <w:szCs w:val="24"/>
                <w:lang w:val="de-DE"/>
              </w:rPr>
              <w:t xml:space="preserve"> </w:t>
            </w:r>
            <w:proofErr w:type="spellStart"/>
            <w:r w:rsidRPr="008D7B35">
              <w:rPr>
                <w:bCs/>
                <w:sz w:val="24"/>
                <w:szCs w:val="24"/>
                <w:lang w:val="de-DE"/>
              </w:rPr>
              <w:t>өндіріс</w:t>
            </w:r>
            <w:proofErr w:type="spellEnd"/>
            <w:r w:rsidRPr="008D7B35">
              <w:rPr>
                <w:bCs/>
                <w:sz w:val="24"/>
                <w:szCs w:val="24"/>
                <w:lang w:val="de-DE"/>
              </w:rPr>
              <w:t xml:space="preserve"> </w:t>
            </w:r>
            <w:proofErr w:type="spellStart"/>
            <w:r w:rsidRPr="008D7B35">
              <w:rPr>
                <w:bCs/>
                <w:sz w:val="24"/>
                <w:szCs w:val="24"/>
                <w:lang w:val="de-DE"/>
              </w:rPr>
              <w:t>жетістіктері</w:t>
            </w:r>
            <w:proofErr w:type="spellEnd"/>
            <w:r w:rsidRPr="008D7B35">
              <w:rPr>
                <w:bCs/>
                <w:sz w:val="24"/>
                <w:szCs w:val="24"/>
                <w:lang w:val="de-DE"/>
              </w:rPr>
              <w:t xml:space="preserve"> </w:t>
            </w:r>
            <w:proofErr w:type="spellStart"/>
            <w:r w:rsidRPr="008D7B35">
              <w:rPr>
                <w:bCs/>
                <w:sz w:val="24"/>
                <w:szCs w:val="24"/>
                <w:lang w:val="de-DE"/>
              </w:rPr>
              <w:t>негізінде</w:t>
            </w:r>
            <w:proofErr w:type="spellEnd"/>
            <w:r w:rsidRPr="008D7B35">
              <w:rPr>
                <w:bCs/>
                <w:sz w:val="24"/>
                <w:szCs w:val="24"/>
                <w:lang w:val="de-DE"/>
              </w:rPr>
              <w:t xml:space="preserve"> </w:t>
            </w:r>
            <w:proofErr w:type="spellStart"/>
            <w:r w:rsidRPr="008D7B35">
              <w:rPr>
                <w:bCs/>
                <w:sz w:val="24"/>
                <w:szCs w:val="24"/>
                <w:lang w:val="de-DE"/>
              </w:rPr>
              <w:t>студенттерді</w:t>
            </w:r>
            <w:proofErr w:type="spellEnd"/>
            <w:r w:rsidRPr="008D7B35">
              <w:rPr>
                <w:bCs/>
                <w:sz w:val="24"/>
                <w:szCs w:val="24"/>
                <w:lang w:val="de-DE"/>
              </w:rPr>
              <w:t xml:space="preserve"> </w:t>
            </w:r>
            <w:proofErr w:type="spellStart"/>
            <w:r w:rsidRPr="008D7B35">
              <w:rPr>
                <w:bCs/>
                <w:sz w:val="24"/>
                <w:szCs w:val="24"/>
                <w:lang w:val="de-DE"/>
              </w:rPr>
              <w:t>теориялық</w:t>
            </w:r>
            <w:proofErr w:type="spellEnd"/>
            <w:r w:rsidRPr="008D7B35">
              <w:rPr>
                <w:bCs/>
                <w:sz w:val="24"/>
                <w:szCs w:val="24"/>
                <w:lang w:val="de-DE"/>
              </w:rPr>
              <w:t xml:space="preserve"> </w:t>
            </w:r>
            <w:proofErr w:type="spellStart"/>
            <w:r w:rsidRPr="008D7B35">
              <w:rPr>
                <w:bCs/>
                <w:sz w:val="24"/>
                <w:szCs w:val="24"/>
                <w:lang w:val="de-DE"/>
              </w:rPr>
              <w:t>және</w:t>
            </w:r>
            <w:proofErr w:type="spellEnd"/>
            <w:r w:rsidRPr="008D7B35">
              <w:rPr>
                <w:bCs/>
                <w:sz w:val="24"/>
                <w:szCs w:val="24"/>
                <w:lang w:val="de-DE"/>
              </w:rPr>
              <w:t xml:space="preserve"> </w:t>
            </w:r>
            <w:proofErr w:type="spellStart"/>
            <w:r w:rsidRPr="008D7B35">
              <w:rPr>
                <w:bCs/>
                <w:sz w:val="24"/>
                <w:szCs w:val="24"/>
                <w:lang w:val="de-DE"/>
              </w:rPr>
              <w:t>практикалық</w:t>
            </w:r>
            <w:proofErr w:type="spellEnd"/>
            <w:r w:rsidRPr="008D7B35">
              <w:rPr>
                <w:bCs/>
                <w:sz w:val="24"/>
                <w:szCs w:val="24"/>
                <w:lang w:val="de-DE"/>
              </w:rPr>
              <w:t xml:space="preserve"> </w:t>
            </w:r>
            <w:proofErr w:type="spellStart"/>
            <w:r w:rsidRPr="008D7B35">
              <w:rPr>
                <w:bCs/>
                <w:sz w:val="24"/>
                <w:szCs w:val="24"/>
                <w:lang w:val="de-DE"/>
              </w:rPr>
              <w:t>дайындау</w:t>
            </w:r>
            <w:proofErr w:type="spellEnd"/>
            <w:r w:rsidRPr="008D7B35">
              <w:rPr>
                <w:bCs/>
                <w:sz w:val="24"/>
                <w:szCs w:val="24"/>
                <w:lang w:val="de-DE"/>
              </w:rPr>
              <w:t>;</w:t>
            </w:r>
          </w:p>
          <w:p w:rsidR="00495B4A" w:rsidRPr="008D7B35" w:rsidRDefault="00495B4A" w:rsidP="00495B4A">
            <w:pPr>
              <w:tabs>
                <w:tab w:val="left" w:pos="7251"/>
              </w:tabs>
              <w:ind w:firstLine="709"/>
              <w:contextualSpacing/>
              <w:jc w:val="both"/>
              <w:rPr>
                <w:sz w:val="24"/>
                <w:szCs w:val="24"/>
                <w:lang w:val="de-DE"/>
              </w:rPr>
            </w:pPr>
            <w:r w:rsidRPr="008D7B35">
              <w:rPr>
                <w:sz w:val="24"/>
                <w:szCs w:val="24"/>
                <w:lang w:val="de-DE"/>
              </w:rPr>
              <w:t xml:space="preserve">- </w:t>
            </w:r>
            <w:proofErr w:type="spellStart"/>
            <w:r w:rsidRPr="008D7B35">
              <w:rPr>
                <w:sz w:val="24"/>
                <w:szCs w:val="24"/>
              </w:rPr>
              <w:t>өмір</w:t>
            </w:r>
            <w:proofErr w:type="spellEnd"/>
            <w:r>
              <w:rPr>
                <w:sz w:val="24"/>
                <w:szCs w:val="24"/>
                <w:lang w:val="kk-KZ"/>
              </w:rPr>
              <w:t xml:space="preserve"> </w:t>
            </w:r>
            <w:proofErr w:type="spellStart"/>
            <w:r w:rsidRPr="008D7B35">
              <w:rPr>
                <w:sz w:val="24"/>
                <w:szCs w:val="24"/>
              </w:rPr>
              <w:t>бойы</w:t>
            </w:r>
            <w:proofErr w:type="spellEnd"/>
            <w:r>
              <w:rPr>
                <w:sz w:val="24"/>
                <w:szCs w:val="24"/>
                <w:lang w:val="kk-KZ"/>
              </w:rPr>
              <w:t xml:space="preserve"> </w:t>
            </w:r>
            <w:proofErr w:type="spellStart"/>
            <w:r w:rsidRPr="008D7B35">
              <w:rPr>
                <w:sz w:val="24"/>
                <w:szCs w:val="24"/>
              </w:rPr>
              <w:t>оқуды</w:t>
            </w:r>
            <w:proofErr w:type="spellEnd"/>
            <w:r>
              <w:rPr>
                <w:sz w:val="24"/>
                <w:szCs w:val="24"/>
                <w:lang w:val="kk-KZ"/>
              </w:rPr>
              <w:t xml:space="preserve"> </w:t>
            </w:r>
            <w:proofErr w:type="spellStart"/>
            <w:r w:rsidRPr="008D7B35">
              <w:rPr>
                <w:sz w:val="24"/>
                <w:szCs w:val="24"/>
              </w:rPr>
              <w:t>жалғастыруға</w:t>
            </w:r>
            <w:proofErr w:type="spellEnd"/>
            <w:r>
              <w:rPr>
                <w:sz w:val="24"/>
                <w:szCs w:val="24"/>
                <w:lang w:val="kk-KZ"/>
              </w:rPr>
              <w:t xml:space="preserve"> </w:t>
            </w:r>
            <w:proofErr w:type="spellStart"/>
            <w:r w:rsidRPr="008D7B35">
              <w:rPr>
                <w:sz w:val="24"/>
                <w:szCs w:val="24"/>
              </w:rPr>
              <w:t>мүмкіндік</w:t>
            </w:r>
            <w:proofErr w:type="spellEnd"/>
            <w:r>
              <w:rPr>
                <w:sz w:val="24"/>
                <w:szCs w:val="24"/>
                <w:lang w:val="kk-KZ"/>
              </w:rPr>
              <w:t xml:space="preserve"> </w:t>
            </w:r>
            <w:proofErr w:type="spellStart"/>
            <w:r w:rsidRPr="008D7B35">
              <w:rPr>
                <w:sz w:val="24"/>
                <w:szCs w:val="24"/>
              </w:rPr>
              <w:t>беретін</w:t>
            </w:r>
            <w:proofErr w:type="spellEnd"/>
            <w:r w:rsidRPr="008D7B35">
              <w:rPr>
                <w:sz w:val="24"/>
                <w:szCs w:val="24"/>
                <w:lang w:val="de-DE"/>
              </w:rPr>
              <w:t xml:space="preserve">, </w:t>
            </w:r>
            <w:proofErr w:type="spellStart"/>
            <w:r w:rsidRPr="008D7B35">
              <w:rPr>
                <w:sz w:val="24"/>
                <w:szCs w:val="24"/>
              </w:rPr>
              <w:t>өзгеретін</w:t>
            </w:r>
            <w:proofErr w:type="spellEnd"/>
            <w:r w:rsidRPr="008D7B35">
              <w:rPr>
                <w:sz w:val="24"/>
                <w:szCs w:val="24"/>
                <w:lang w:val="de-DE"/>
              </w:rPr>
              <w:t xml:space="preserve"> </w:t>
            </w:r>
            <w:r w:rsidRPr="008D7B35">
              <w:rPr>
                <w:sz w:val="24"/>
                <w:szCs w:val="24"/>
                <w:lang w:val="kk-KZ"/>
              </w:rPr>
              <w:t xml:space="preserve">нақты жағдайларға </w:t>
            </w:r>
            <w:proofErr w:type="spellStart"/>
            <w:r w:rsidRPr="008D7B35">
              <w:rPr>
                <w:sz w:val="24"/>
                <w:szCs w:val="24"/>
              </w:rPr>
              <w:t>сәтті</w:t>
            </w:r>
            <w:proofErr w:type="spellEnd"/>
            <w:r>
              <w:rPr>
                <w:sz w:val="24"/>
                <w:szCs w:val="24"/>
                <w:lang w:val="kk-KZ"/>
              </w:rPr>
              <w:t xml:space="preserve"> </w:t>
            </w:r>
            <w:proofErr w:type="spellStart"/>
            <w:r w:rsidRPr="008D7B35">
              <w:rPr>
                <w:sz w:val="24"/>
                <w:szCs w:val="24"/>
              </w:rPr>
              <w:t>бейімделуге</w:t>
            </w:r>
            <w:proofErr w:type="spellEnd"/>
            <w:r>
              <w:rPr>
                <w:sz w:val="24"/>
                <w:szCs w:val="24"/>
                <w:lang w:val="kk-KZ"/>
              </w:rPr>
              <w:t xml:space="preserve"> </w:t>
            </w:r>
            <w:proofErr w:type="spellStart"/>
            <w:r w:rsidRPr="008D7B35">
              <w:rPr>
                <w:sz w:val="24"/>
                <w:szCs w:val="24"/>
              </w:rPr>
              <w:t>мүмкіндік</w:t>
            </w:r>
            <w:proofErr w:type="spellEnd"/>
            <w:r>
              <w:rPr>
                <w:sz w:val="24"/>
                <w:szCs w:val="24"/>
                <w:lang w:val="kk-KZ"/>
              </w:rPr>
              <w:t xml:space="preserve"> </w:t>
            </w:r>
            <w:proofErr w:type="spellStart"/>
            <w:r w:rsidRPr="008D7B35">
              <w:rPr>
                <w:sz w:val="24"/>
                <w:szCs w:val="24"/>
              </w:rPr>
              <w:t>беретін</w:t>
            </w:r>
            <w:proofErr w:type="spellEnd"/>
            <w:r>
              <w:rPr>
                <w:sz w:val="24"/>
                <w:szCs w:val="24"/>
                <w:lang w:val="kk-KZ"/>
              </w:rPr>
              <w:t xml:space="preserve"> </w:t>
            </w:r>
            <w:proofErr w:type="spellStart"/>
            <w:r w:rsidRPr="008D7B35">
              <w:rPr>
                <w:sz w:val="24"/>
                <w:szCs w:val="24"/>
              </w:rPr>
              <w:t>базалық</w:t>
            </w:r>
            <w:proofErr w:type="spellEnd"/>
            <w:r>
              <w:rPr>
                <w:sz w:val="24"/>
                <w:szCs w:val="24"/>
                <w:lang w:val="kk-KZ"/>
              </w:rPr>
              <w:t xml:space="preserve"> </w:t>
            </w:r>
            <w:r w:rsidRPr="008D7B35">
              <w:rPr>
                <w:sz w:val="24"/>
                <w:szCs w:val="24"/>
              </w:rPr>
              <w:t>бакалавр</w:t>
            </w:r>
            <w:r>
              <w:rPr>
                <w:sz w:val="24"/>
                <w:szCs w:val="24"/>
                <w:lang w:val="kk-KZ"/>
              </w:rPr>
              <w:t xml:space="preserve"> </w:t>
            </w:r>
            <w:proofErr w:type="spellStart"/>
            <w:r w:rsidRPr="008D7B35">
              <w:rPr>
                <w:sz w:val="24"/>
                <w:szCs w:val="24"/>
              </w:rPr>
              <w:t>дайындығын</w:t>
            </w:r>
            <w:proofErr w:type="spellEnd"/>
            <w:r>
              <w:rPr>
                <w:sz w:val="24"/>
                <w:szCs w:val="24"/>
                <w:lang w:val="kk-KZ"/>
              </w:rPr>
              <w:t xml:space="preserve"> </w:t>
            </w:r>
            <w:proofErr w:type="spellStart"/>
            <w:r w:rsidRPr="008D7B35">
              <w:rPr>
                <w:sz w:val="24"/>
                <w:szCs w:val="24"/>
              </w:rPr>
              <w:t>қамтамасыз</w:t>
            </w:r>
            <w:proofErr w:type="spellEnd"/>
            <w:r>
              <w:rPr>
                <w:sz w:val="24"/>
                <w:szCs w:val="24"/>
                <w:lang w:val="kk-KZ"/>
              </w:rPr>
              <w:t xml:space="preserve"> </w:t>
            </w:r>
            <w:proofErr w:type="spellStart"/>
            <w:r w:rsidRPr="008D7B35">
              <w:rPr>
                <w:sz w:val="24"/>
                <w:szCs w:val="24"/>
              </w:rPr>
              <w:t>ету</w:t>
            </w:r>
            <w:proofErr w:type="spellEnd"/>
            <w:r w:rsidRPr="008D7B35">
              <w:rPr>
                <w:sz w:val="24"/>
                <w:szCs w:val="24"/>
                <w:lang w:val="de-DE"/>
              </w:rPr>
              <w:t>;</w:t>
            </w:r>
          </w:p>
          <w:p w:rsidR="00495B4A" w:rsidRPr="008D7B35" w:rsidRDefault="00495B4A" w:rsidP="00495B4A">
            <w:pPr>
              <w:tabs>
                <w:tab w:val="left" w:pos="7251"/>
              </w:tabs>
              <w:ind w:firstLine="709"/>
              <w:contextualSpacing/>
              <w:jc w:val="both"/>
              <w:rPr>
                <w:sz w:val="24"/>
                <w:szCs w:val="24"/>
                <w:lang w:val="de-DE"/>
              </w:rPr>
            </w:pPr>
            <w:r w:rsidRPr="008D7B35">
              <w:rPr>
                <w:sz w:val="24"/>
                <w:szCs w:val="24"/>
                <w:lang w:val="de-DE"/>
              </w:rPr>
              <w:t xml:space="preserve">- </w:t>
            </w:r>
            <w:proofErr w:type="spellStart"/>
            <w:r w:rsidRPr="008D7B35">
              <w:rPr>
                <w:sz w:val="24"/>
                <w:szCs w:val="24"/>
              </w:rPr>
              <w:t>дамудың</w:t>
            </w:r>
            <w:proofErr w:type="spellEnd"/>
            <w:r>
              <w:rPr>
                <w:sz w:val="24"/>
                <w:szCs w:val="24"/>
                <w:lang w:val="kk-KZ"/>
              </w:rPr>
              <w:t xml:space="preserve"> </w:t>
            </w:r>
            <w:proofErr w:type="spellStart"/>
            <w:r w:rsidRPr="008D7B35">
              <w:rPr>
                <w:sz w:val="24"/>
                <w:szCs w:val="24"/>
              </w:rPr>
              <w:t>жоғары</w:t>
            </w:r>
            <w:proofErr w:type="spellEnd"/>
            <w:r>
              <w:rPr>
                <w:sz w:val="24"/>
                <w:szCs w:val="24"/>
                <w:lang w:val="kk-KZ"/>
              </w:rPr>
              <w:t xml:space="preserve"> </w:t>
            </w:r>
            <w:proofErr w:type="spellStart"/>
            <w:r w:rsidRPr="008D7B35">
              <w:rPr>
                <w:sz w:val="24"/>
                <w:szCs w:val="24"/>
              </w:rPr>
              <w:t>зияткерлік</w:t>
            </w:r>
            <w:proofErr w:type="spellEnd"/>
            <w:r>
              <w:rPr>
                <w:sz w:val="24"/>
                <w:szCs w:val="24"/>
                <w:lang w:val="kk-KZ"/>
              </w:rPr>
              <w:t xml:space="preserve"> </w:t>
            </w:r>
            <w:proofErr w:type="spellStart"/>
            <w:r w:rsidRPr="008D7B35">
              <w:rPr>
                <w:sz w:val="24"/>
                <w:szCs w:val="24"/>
              </w:rPr>
              <w:t>деңгейіне</w:t>
            </w:r>
            <w:proofErr w:type="spellEnd"/>
            <w:r>
              <w:rPr>
                <w:sz w:val="24"/>
                <w:szCs w:val="24"/>
                <w:lang w:val="kk-KZ"/>
              </w:rPr>
              <w:t xml:space="preserve"> </w:t>
            </w:r>
            <w:proofErr w:type="spellStart"/>
            <w:r w:rsidRPr="008D7B35">
              <w:rPr>
                <w:sz w:val="24"/>
                <w:szCs w:val="24"/>
              </w:rPr>
              <w:t>жету</w:t>
            </w:r>
            <w:proofErr w:type="spellEnd"/>
            <w:r>
              <w:rPr>
                <w:sz w:val="24"/>
                <w:szCs w:val="24"/>
                <w:lang w:val="kk-KZ"/>
              </w:rPr>
              <w:t xml:space="preserve"> </w:t>
            </w:r>
            <w:proofErr w:type="spellStart"/>
            <w:r w:rsidRPr="008D7B35">
              <w:rPr>
                <w:sz w:val="24"/>
                <w:szCs w:val="24"/>
              </w:rPr>
              <w:t>үшін</w:t>
            </w:r>
            <w:proofErr w:type="spellEnd"/>
            <w:r>
              <w:rPr>
                <w:sz w:val="24"/>
                <w:szCs w:val="24"/>
                <w:lang w:val="kk-KZ"/>
              </w:rPr>
              <w:t xml:space="preserve"> </w:t>
            </w:r>
            <w:proofErr w:type="spellStart"/>
            <w:r w:rsidRPr="008D7B35">
              <w:rPr>
                <w:sz w:val="24"/>
                <w:szCs w:val="24"/>
              </w:rPr>
              <w:t>жағдай</w:t>
            </w:r>
            <w:proofErr w:type="spellEnd"/>
            <w:r>
              <w:rPr>
                <w:sz w:val="24"/>
                <w:szCs w:val="24"/>
                <w:lang w:val="kk-KZ"/>
              </w:rPr>
              <w:t xml:space="preserve"> </w:t>
            </w:r>
            <w:proofErr w:type="spellStart"/>
            <w:r w:rsidRPr="008D7B35">
              <w:rPr>
                <w:sz w:val="24"/>
                <w:szCs w:val="24"/>
              </w:rPr>
              <w:t>жасау</w:t>
            </w:r>
            <w:proofErr w:type="spellEnd"/>
            <w:r w:rsidRPr="008D7B35">
              <w:rPr>
                <w:sz w:val="24"/>
                <w:szCs w:val="24"/>
                <w:lang w:val="de-DE"/>
              </w:rPr>
              <w:t xml:space="preserve">, </w:t>
            </w:r>
            <w:proofErr w:type="spellStart"/>
            <w:r w:rsidRPr="008D7B35">
              <w:rPr>
                <w:sz w:val="24"/>
                <w:szCs w:val="24"/>
              </w:rPr>
              <w:t>сауатты</w:t>
            </w:r>
            <w:proofErr w:type="spellEnd"/>
            <w:r>
              <w:rPr>
                <w:sz w:val="24"/>
                <w:szCs w:val="24"/>
                <w:lang w:val="kk-KZ"/>
              </w:rPr>
              <w:t xml:space="preserve"> </w:t>
            </w:r>
            <w:proofErr w:type="spellStart"/>
            <w:r w:rsidRPr="008D7B35">
              <w:rPr>
                <w:sz w:val="24"/>
                <w:szCs w:val="24"/>
              </w:rPr>
              <w:t>және</w:t>
            </w:r>
            <w:proofErr w:type="spellEnd"/>
            <w:r w:rsidRPr="008D7B35">
              <w:rPr>
                <w:sz w:val="24"/>
                <w:szCs w:val="24"/>
                <w:lang w:val="de-DE"/>
              </w:rPr>
              <w:t xml:space="preserve"> </w:t>
            </w:r>
            <w:proofErr w:type="spellStart"/>
            <w:r w:rsidRPr="008D7B35">
              <w:rPr>
                <w:sz w:val="24"/>
                <w:szCs w:val="24"/>
              </w:rPr>
              <w:t>дамыған</w:t>
            </w:r>
            <w:proofErr w:type="spellEnd"/>
            <w:r w:rsidRPr="008D7B35">
              <w:rPr>
                <w:sz w:val="24"/>
                <w:szCs w:val="24"/>
                <w:lang w:val="de-DE"/>
              </w:rPr>
              <w:t xml:space="preserve"> </w:t>
            </w:r>
            <w:proofErr w:type="spellStart"/>
            <w:r w:rsidRPr="008D7B35">
              <w:rPr>
                <w:sz w:val="24"/>
                <w:szCs w:val="24"/>
              </w:rPr>
              <w:t>сөйлеуді</w:t>
            </w:r>
            <w:proofErr w:type="spellEnd"/>
            <w:r w:rsidRPr="008D7B35">
              <w:rPr>
                <w:sz w:val="24"/>
                <w:szCs w:val="24"/>
                <w:lang w:val="de-DE"/>
              </w:rPr>
              <w:t xml:space="preserve">, </w:t>
            </w:r>
            <w:r w:rsidRPr="008D7B35">
              <w:rPr>
                <w:sz w:val="24"/>
                <w:szCs w:val="24"/>
                <w:lang w:val="kk-KZ"/>
              </w:rPr>
              <w:t>о</w:t>
            </w:r>
            <w:proofErr w:type="spellStart"/>
            <w:r w:rsidRPr="008D7B35">
              <w:rPr>
                <w:sz w:val="24"/>
                <w:szCs w:val="24"/>
              </w:rPr>
              <w:t>йлау</w:t>
            </w:r>
            <w:proofErr w:type="spellEnd"/>
            <w:r w:rsidRPr="008D7B35">
              <w:rPr>
                <w:sz w:val="24"/>
                <w:szCs w:val="24"/>
                <w:lang w:val="kk-KZ"/>
              </w:rPr>
              <w:t xml:space="preserve"> </w:t>
            </w:r>
            <w:proofErr w:type="spellStart"/>
            <w:r w:rsidRPr="008D7B35">
              <w:rPr>
                <w:sz w:val="24"/>
                <w:szCs w:val="24"/>
              </w:rPr>
              <w:t>мәдениетін</w:t>
            </w:r>
            <w:proofErr w:type="spellEnd"/>
            <w:r w:rsidRPr="008D7B35">
              <w:rPr>
                <w:sz w:val="24"/>
                <w:szCs w:val="24"/>
                <w:lang w:val="kk-KZ"/>
              </w:rPr>
              <w:t xml:space="preserve"> </w:t>
            </w:r>
            <w:proofErr w:type="spellStart"/>
            <w:r w:rsidRPr="008D7B35">
              <w:rPr>
                <w:sz w:val="24"/>
                <w:szCs w:val="24"/>
              </w:rPr>
              <w:t>және</w:t>
            </w:r>
            <w:proofErr w:type="spellEnd"/>
            <w:r w:rsidRPr="008D7B35">
              <w:rPr>
                <w:sz w:val="24"/>
                <w:szCs w:val="24"/>
                <w:lang w:val="kk-KZ"/>
              </w:rPr>
              <w:t xml:space="preserve"> </w:t>
            </w:r>
            <w:proofErr w:type="spellStart"/>
            <w:r w:rsidRPr="008D7B35">
              <w:rPr>
                <w:sz w:val="24"/>
                <w:szCs w:val="24"/>
              </w:rPr>
              <w:t>электрэнергетикасы</w:t>
            </w:r>
            <w:proofErr w:type="spellEnd"/>
            <w:r w:rsidRPr="008D7B35">
              <w:rPr>
                <w:sz w:val="24"/>
                <w:szCs w:val="24"/>
                <w:lang w:val="kk-KZ"/>
              </w:rPr>
              <w:t xml:space="preserve"> </w:t>
            </w:r>
            <w:proofErr w:type="spellStart"/>
            <w:r w:rsidRPr="008D7B35">
              <w:rPr>
                <w:sz w:val="24"/>
                <w:szCs w:val="24"/>
              </w:rPr>
              <w:t>жүйелерінің</w:t>
            </w:r>
            <w:proofErr w:type="spellEnd"/>
            <w:r w:rsidRPr="008D7B35">
              <w:rPr>
                <w:sz w:val="24"/>
                <w:szCs w:val="24"/>
                <w:lang w:val="kk-KZ"/>
              </w:rPr>
              <w:t xml:space="preserve"> </w:t>
            </w:r>
            <w:proofErr w:type="spellStart"/>
            <w:r w:rsidRPr="008D7B35">
              <w:rPr>
                <w:sz w:val="24"/>
                <w:szCs w:val="24"/>
              </w:rPr>
              <w:t>инженериясы</w:t>
            </w:r>
            <w:proofErr w:type="spellEnd"/>
            <w:r w:rsidRPr="008D7B35">
              <w:rPr>
                <w:sz w:val="24"/>
                <w:szCs w:val="24"/>
                <w:lang w:val="kk-KZ"/>
              </w:rPr>
              <w:t xml:space="preserve"> </w:t>
            </w:r>
            <w:proofErr w:type="spellStart"/>
            <w:r w:rsidRPr="008D7B35">
              <w:rPr>
                <w:sz w:val="24"/>
                <w:szCs w:val="24"/>
              </w:rPr>
              <w:t>саласында</w:t>
            </w:r>
            <w:proofErr w:type="spellEnd"/>
            <w:r w:rsidRPr="008D7B35">
              <w:rPr>
                <w:sz w:val="24"/>
                <w:szCs w:val="24"/>
                <w:lang w:val="kk-KZ"/>
              </w:rPr>
              <w:t xml:space="preserve"> </w:t>
            </w:r>
            <w:proofErr w:type="spellStart"/>
            <w:r w:rsidRPr="008D7B35">
              <w:rPr>
                <w:sz w:val="24"/>
                <w:szCs w:val="24"/>
              </w:rPr>
              <w:t>еңбекті</w:t>
            </w:r>
            <w:proofErr w:type="spellEnd"/>
            <w:r w:rsidRPr="008D7B35">
              <w:rPr>
                <w:sz w:val="24"/>
                <w:szCs w:val="24"/>
                <w:lang w:val="kk-KZ"/>
              </w:rPr>
              <w:t xml:space="preserve"> </w:t>
            </w:r>
            <w:proofErr w:type="spellStart"/>
            <w:r w:rsidRPr="008D7B35">
              <w:rPr>
                <w:sz w:val="24"/>
                <w:szCs w:val="24"/>
              </w:rPr>
              <w:t>ғылыми</w:t>
            </w:r>
            <w:proofErr w:type="spellEnd"/>
            <w:r w:rsidRPr="008D7B35">
              <w:rPr>
                <w:sz w:val="24"/>
                <w:szCs w:val="24"/>
                <w:lang w:val="kk-KZ"/>
              </w:rPr>
              <w:t xml:space="preserve"> </w:t>
            </w:r>
            <w:proofErr w:type="spellStart"/>
            <w:r w:rsidRPr="008D7B35">
              <w:rPr>
                <w:sz w:val="24"/>
                <w:szCs w:val="24"/>
              </w:rPr>
              <w:t>ұйымдастырудағ</w:t>
            </w:r>
            <w:proofErr w:type="spellEnd"/>
            <w:r w:rsidRPr="008D7B35">
              <w:rPr>
                <w:sz w:val="24"/>
                <w:szCs w:val="24"/>
                <w:lang w:val="kk-KZ"/>
              </w:rPr>
              <w:t xml:space="preserve">ы </w:t>
            </w:r>
            <w:r>
              <w:rPr>
                <w:sz w:val="24"/>
                <w:szCs w:val="24"/>
                <w:lang w:val="kk-KZ"/>
              </w:rPr>
              <w:t>дағ</w:t>
            </w:r>
            <w:proofErr w:type="spellStart"/>
            <w:r w:rsidRPr="008D7B35">
              <w:rPr>
                <w:sz w:val="24"/>
                <w:szCs w:val="24"/>
              </w:rPr>
              <w:t>дыларын</w:t>
            </w:r>
            <w:proofErr w:type="spellEnd"/>
            <w:r w:rsidRPr="008D7B35">
              <w:rPr>
                <w:sz w:val="24"/>
                <w:szCs w:val="24"/>
                <w:lang w:val="kk-KZ"/>
              </w:rPr>
              <w:t xml:space="preserve"> </w:t>
            </w:r>
            <w:proofErr w:type="spellStart"/>
            <w:r w:rsidRPr="008D7B35">
              <w:rPr>
                <w:sz w:val="24"/>
                <w:szCs w:val="24"/>
              </w:rPr>
              <w:t>меңгеру</w:t>
            </w:r>
            <w:proofErr w:type="spellEnd"/>
            <w:r w:rsidRPr="008D7B35">
              <w:rPr>
                <w:sz w:val="24"/>
                <w:szCs w:val="24"/>
                <w:lang w:val="de-DE"/>
              </w:rPr>
              <w:t>.</w:t>
            </w:r>
          </w:p>
          <w:p w:rsidR="00495B4A" w:rsidRPr="00495B4A" w:rsidRDefault="00495B4A">
            <w:pPr>
              <w:rPr>
                <w:sz w:val="24"/>
                <w:szCs w:val="24"/>
                <w:lang w:val="de-DE"/>
              </w:rPr>
            </w:pPr>
          </w:p>
        </w:tc>
      </w:tr>
      <w:tr w:rsidR="00495B4A" w:rsidTr="00495B4A">
        <w:tc>
          <w:tcPr>
            <w:tcW w:w="2269" w:type="dxa"/>
          </w:tcPr>
          <w:p w:rsidR="00495B4A" w:rsidRDefault="003D5A55">
            <w:pPr>
              <w:rPr>
                <w:sz w:val="24"/>
                <w:szCs w:val="24"/>
                <w:lang w:val="kk-KZ"/>
              </w:rPr>
            </w:pPr>
            <w:r w:rsidRPr="003D5A55">
              <w:rPr>
                <w:sz w:val="24"/>
                <w:szCs w:val="24"/>
                <w:lang w:val="kk-KZ"/>
              </w:rPr>
              <w:t>БББ уйлесімділігі</w:t>
            </w:r>
          </w:p>
        </w:tc>
        <w:tc>
          <w:tcPr>
            <w:tcW w:w="8363" w:type="dxa"/>
          </w:tcPr>
          <w:p w:rsidR="003D5A55" w:rsidRPr="003D5A55" w:rsidRDefault="003D5A55" w:rsidP="003D5A55">
            <w:pPr>
              <w:tabs>
                <w:tab w:val="left" w:pos="954"/>
              </w:tabs>
              <w:rPr>
                <w:sz w:val="24"/>
                <w:szCs w:val="24"/>
                <w:lang w:val="kk-KZ"/>
              </w:rPr>
            </w:pPr>
            <w:r w:rsidRPr="003D5A55">
              <w:rPr>
                <w:sz w:val="24"/>
                <w:szCs w:val="24"/>
                <w:lang w:val="kk-KZ"/>
              </w:rPr>
              <w:t>• Казакстан Республикасьнын У лттык біліктілік шенберінін 6-шы денгей1;</w:t>
            </w:r>
          </w:p>
          <w:p w:rsidR="003D5A55" w:rsidRPr="003D5A55" w:rsidRDefault="003D5A55" w:rsidP="003D5A55">
            <w:pPr>
              <w:tabs>
                <w:tab w:val="left" w:pos="954"/>
              </w:tabs>
              <w:rPr>
                <w:sz w:val="24"/>
                <w:szCs w:val="24"/>
                <w:lang w:val="kk-KZ"/>
              </w:rPr>
            </w:pPr>
            <w:r w:rsidRPr="003D5A55">
              <w:rPr>
                <w:sz w:val="24"/>
                <w:szCs w:val="24"/>
                <w:lang w:val="kk-KZ"/>
              </w:rPr>
              <w:t>• 6 -шы біліктілік денгейінін Dublin Descriptors;</w:t>
            </w:r>
          </w:p>
          <w:p w:rsidR="003D5A55" w:rsidRPr="003D5A55" w:rsidRDefault="003D5A55" w:rsidP="003D5A55">
            <w:pPr>
              <w:tabs>
                <w:tab w:val="left" w:pos="954"/>
              </w:tabs>
              <w:rPr>
                <w:sz w:val="24"/>
                <w:szCs w:val="24"/>
                <w:lang w:val="kk-KZ"/>
              </w:rPr>
            </w:pPr>
            <w:r w:rsidRPr="003D5A55">
              <w:rPr>
                <w:sz w:val="24"/>
                <w:szCs w:val="24"/>
                <w:lang w:val="kk-KZ"/>
              </w:rPr>
              <w:t>• Еуропалык жогары білім кеністігі біліктілік шенберінін 1-ші</w:t>
            </w:r>
          </w:p>
          <w:p w:rsidR="003D5A55" w:rsidRPr="003D5A55" w:rsidRDefault="003D5A55" w:rsidP="003D5A55">
            <w:pPr>
              <w:tabs>
                <w:tab w:val="left" w:pos="954"/>
              </w:tabs>
              <w:rPr>
                <w:sz w:val="24"/>
                <w:szCs w:val="24"/>
                <w:lang w:val="kk-KZ"/>
              </w:rPr>
            </w:pPr>
            <w:r w:rsidRPr="003D5A55">
              <w:rPr>
                <w:sz w:val="24"/>
                <w:szCs w:val="24"/>
                <w:lang w:val="kk-KZ"/>
              </w:rPr>
              <w:t>циклі (A Framework for Qualification of the European Higher Education Area);</w:t>
            </w:r>
          </w:p>
          <w:p w:rsidR="003D5A55" w:rsidRPr="003D5A55" w:rsidRDefault="003D5A55" w:rsidP="003D5A55">
            <w:pPr>
              <w:tabs>
                <w:tab w:val="left" w:pos="954"/>
              </w:tabs>
              <w:rPr>
                <w:sz w:val="24"/>
                <w:szCs w:val="24"/>
                <w:lang w:val="kk-KZ"/>
              </w:rPr>
            </w:pPr>
            <w:r w:rsidRPr="003D5A55">
              <w:rPr>
                <w:sz w:val="24"/>
                <w:szCs w:val="24"/>
                <w:lang w:val="kk-KZ"/>
              </w:rPr>
              <w:t>• Омір бойы білім алудын Еуропалык біліктілік шенберінін 6-</w:t>
            </w:r>
          </w:p>
          <w:p w:rsidR="003D5A55" w:rsidRPr="003D5A55" w:rsidRDefault="003D5A55" w:rsidP="003D5A55">
            <w:pPr>
              <w:tabs>
                <w:tab w:val="left" w:pos="954"/>
              </w:tabs>
              <w:rPr>
                <w:sz w:val="24"/>
                <w:szCs w:val="24"/>
                <w:lang w:val="kk-KZ"/>
              </w:rPr>
            </w:pPr>
            <w:r w:rsidRPr="003D5A55">
              <w:rPr>
                <w:sz w:val="24"/>
                <w:szCs w:val="24"/>
                <w:lang w:val="kk-KZ"/>
              </w:rPr>
              <w:t>денгейі (The European Qualification Framework for Life long</w:t>
            </w:r>
          </w:p>
          <w:p w:rsidR="00495B4A" w:rsidRDefault="003D5A55" w:rsidP="003D5A55">
            <w:pPr>
              <w:tabs>
                <w:tab w:val="left" w:pos="954"/>
              </w:tabs>
              <w:rPr>
                <w:sz w:val="24"/>
                <w:szCs w:val="24"/>
                <w:lang w:val="kk-KZ"/>
              </w:rPr>
            </w:pPr>
            <w:r w:rsidRPr="003D5A55">
              <w:rPr>
                <w:sz w:val="24"/>
                <w:szCs w:val="24"/>
                <w:lang w:val="kk-KZ"/>
              </w:rPr>
              <w:t>Learning)</w:t>
            </w:r>
          </w:p>
        </w:tc>
      </w:tr>
      <w:tr w:rsidR="00495B4A" w:rsidRPr="00280E5C" w:rsidTr="00495B4A">
        <w:tc>
          <w:tcPr>
            <w:tcW w:w="2269" w:type="dxa"/>
          </w:tcPr>
          <w:p w:rsidR="003D5A55" w:rsidRPr="003D5A55" w:rsidRDefault="003D5A55" w:rsidP="003D5A55">
            <w:pPr>
              <w:rPr>
                <w:sz w:val="24"/>
                <w:szCs w:val="24"/>
                <w:lang w:val="kk-KZ"/>
              </w:rPr>
            </w:pPr>
            <w:r w:rsidRPr="003D5A55">
              <w:rPr>
                <w:sz w:val="24"/>
                <w:szCs w:val="24"/>
                <w:lang w:val="kk-KZ"/>
              </w:rPr>
              <w:t>БББ касіби саламен</w:t>
            </w:r>
          </w:p>
          <w:p w:rsidR="00495B4A" w:rsidRDefault="003D5A55" w:rsidP="003D5A55">
            <w:pPr>
              <w:rPr>
                <w:sz w:val="24"/>
                <w:szCs w:val="24"/>
                <w:lang w:val="kk-KZ"/>
              </w:rPr>
            </w:pPr>
            <w:r w:rsidRPr="003D5A55">
              <w:rPr>
                <w:sz w:val="24"/>
                <w:szCs w:val="24"/>
                <w:lang w:val="kk-KZ"/>
              </w:rPr>
              <w:t>байланысы</w:t>
            </w:r>
          </w:p>
        </w:tc>
        <w:tc>
          <w:tcPr>
            <w:tcW w:w="8363" w:type="dxa"/>
          </w:tcPr>
          <w:p w:rsidR="003D5A55" w:rsidRPr="003D5A55" w:rsidRDefault="003D5A55" w:rsidP="003D5A55">
            <w:pPr>
              <w:rPr>
                <w:sz w:val="24"/>
                <w:szCs w:val="24"/>
                <w:lang w:val="kk-KZ"/>
              </w:rPr>
            </w:pPr>
            <w:r w:rsidRPr="003D5A55">
              <w:rPr>
                <w:sz w:val="24"/>
                <w:szCs w:val="24"/>
                <w:lang w:val="kk-KZ"/>
              </w:rPr>
              <w:t>Салалык</w:t>
            </w:r>
            <w:r w:rsidR="00280E5C">
              <w:rPr>
                <w:sz w:val="24"/>
                <w:szCs w:val="24"/>
                <w:lang w:val="kk-KZ"/>
              </w:rPr>
              <w:t xml:space="preserve"> </w:t>
            </w:r>
            <w:r w:rsidRPr="003D5A55">
              <w:rPr>
                <w:sz w:val="24"/>
                <w:szCs w:val="24"/>
                <w:lang w:val="kk-KZ"/>
              </w:rPr>
              <w:t>біліктілік</w:t>
            </w:r>
            <w:r w:rsidR="00280E5C">
              <w:rPr>
                <w:sz w:val="24"/>
                <w:szCs w:val="24"/>
                <w:lang w:val="kk-KZ"/>
              </w:rPr>
              <w:t xml:space="preserve"> </w:t>
            </w:r>
            <w:r w:rsidRPr="003D5A55">
              <w:rPr>
                <w:sz w:val="24"/>
                <w:szCs w:val="24"/>
                <w:lang w:val="kk-KZ"/>
              </w:rPr>
              <w:t>шенбері</w:t>
            </w:r>
          </w:p>
          <w:p w:rsidR="003D5A55" w:rsidRPr="003D5A55" w:rsidRDefault="003D5A55" w:rsidP="003D5A55">
            <w:pPr>
              <w:rPr>
                <w:sz w:val="24"/>
                <w:szCs w:val="24"/>
                <w:lang w:val="kk-KZ"/>
              </w:rPr>
            </w:pPr>
            <w:r w:rsidRPr="003D5A55">
              <w:rPr>
                <w:sz w:val="24"/>
                <w:szCs w:val="24"/>
                <w:lang w:val="kk-KZ"/>
              </w:rPr>
              <w:t>«Энергетика»,</w:t>
            </w:r>
          </w:p>
          <w:p w:rsidR="003D5A55" w:rsidRPr="003D5A55" w:rsidRDefault="003D5A55" w:rsidP="003D5A55">
            <w:pPr>
              <w:rPr>
                <w:sz w:val="24"/>
                <w:szCs w:val="24"/>
                <w:lang w:val="kk-KZ"/>
              </w:rPr>
            </w:pPr>
            <w:r w:rsidRPr="003D5A55">
              <w:rPr>
                <w:sz w:val="24"/>
                <w:szCs w:val="24"/>
                <w:lang w:val="kk-KZ"/>
              </w:rPr>
              <w:t>элеуметтік</w:t>
            </w:r>
          </w:p>
          <w:p w:rsidR="003D5A55" w:rsidRPr="003D5A55" w:rsidRDefault="003D5A55" w:rsidP="003D5A55">
            <w:pPr>
              <w:rPr>
                <w:sz w:val="24"/>
                <w:szCs w:val="24"/>
                <w:lang w:val="kk-KZ"/>
              </w:rPr>
            </w:pPr>
            <w:r w:rsidRPr="003D5A55">
              <w:rPr>
                <w:sz w:val="24"/>
                <w:szCs w:val="24"/>
                <w:lang w:val="kk-KZ"/>
              </w:rPr>
              <w:t>серіктестік</w:t>
            </w:r>
          </w:p>
          <w:p w:rsidR="003D5A55" w:rsidRPr="003D5A55" w:rsidRDefault="003D5A55" w:rsidP="003D5A55">
            <w:pPr>
              <w:rPr>
                <w:sz w:val="24"/>
                <w:szCs w:val="24"/>
                <w:lang w:val="kk-KZ"/>
              </w:rPr>
            </w:pPr>
            <w:r w:rsidRPr="003D5A55">
              <w:rPr>
                <w:sz w:val="24"/>
                <w:szCs w:val="24"/>
                <w:lang w:val="kk-KZ"/>
              </w:rPr>
              <w:t>жэне энергетикалык</w:t>
            </w:r>
          </w:p>
          <w:p w:rsidR="003D5A55" w:rsidRPr="003D5A55" w:rsidRDefault="003D5A55" w:rsidP="003D5A55">
            <w:pPr>
              <w:rPr>
                <w:sz w:val="24"/>
                <w:szCs w:val="24"/>
                <w:lang w:val="kk-KZ"/>
              </w:rPr>
            </w:pPr>
            <w:r w:rsidRPr="003D5A55">
              <w:rPr>
                <w:sz w:val="24"/>
                <w:szCs w:val="24"/>
                <w:lang w:val="kk-KZ"/>
              </w:rPr>
              <w:t>саланын элеуметтік-енбек</w:t>
            </w:r>
          </w:p>
          <w:p w:rsidR="003D5A55" w:rsidRPr="003D5A55" w:rsidRDefault="003D5A55" w:rsidP="003D5A55">
            <w:pPr>
              <w:rPr>
                <w:sz w:val="24"/>
                <w:szCs w:val="24"/>
                <w:lang w:val="kk-KZ"/>
              </w:rPr>
            </w:pPr>
            <w:r w:rsidRPr="003D5A55">
              <w:rPr>
                <w:sz w:val="24"/>
                <w:szCs w:val="24"/>
                <w:lang w:val="kk-KZ"/>
              </w:rPr>
              <w:t>катынастарын реттеу жоніндегі</w:t>
            </w:r>
          </w:p>
          <w:p w:rsidR="003D5A55" w:rsidRPr="003D5A55" w:rsidRDefault="003D5A55" w:rsidP="003D5A55">
            <w:pPr>
              <w:rPr>
                <w:sz w:val="24"/>
                <w:szCs w:val="24"/>
                <w:lang w:val="kk-KZ"/>
              </w:rPr>
            </w:pPr>
            <w:r w:rsidRPr="003D5A55">
              <w:rPr>
                <w:sz w:val="24"/>
                <w:szCs w:val="24"/>
                <w:lang w:val="kk-KZ"/>
              </w:rPr>
              <w:t>салалык комиссиянын 2019</w:t>
            </w:r>
          </w:p>
          <w:p w:rsidR="003D5A55" w:rsidRPr="003D5A55" w:rsidRDefault="003D5A55" w:rsidP="003D5A55">
            <w:pPr>
              <w:rPr>
                <w:sz w:val="24"/>
                <w:szCs w:val="24"/>
                <w:lang w:val="kk-KZ"/>
              </w:rPr>
            </w:pPr>
            <w:r w:rsidRPr="003D5A55">
              <w:rPr>
                <w:sz w:val="24"/>
                <w:szCs w:val="24"/>
                <w:lang w:val="kk-KZ"/>
              </w:rPr>
              <w:t>ЖБЛРЫ 25 шілделегі No 05-13-3-4 / ПР хаттамасымен бекітілген</w:t>
            </w:r>
          </w:p>
          <w:p w:rsidR="003D5A55" w:rsidRPr="003D5A55" w:rsidRDefault="003D5A55" w:rsidP="003D5A55">
            <w:pPr>
              <w:rPr>
                <w:sz w:val="24"/>
                <w:szCs w:val="24"/>
                <w:lang w:val="kk-KZ"/>
              </w:rPr>
            </w:pPr>
            <w:r w:rsidRPr="003D5A55">
              <w:rPr>
                <w:sz w:val="24"/>
                <w:szCs w:val="24"/>
                <w:lang w:val="kk-KZ"/>
              </w:rPr>
              <w:t>Кэсіби стандарттар: «Жылу электр станциясьнын злектр</w:t>
            </w:r>
          </w:p>
          <w:p w:rsidR="003D5A55" w:rsidRPr="003D5A55" w:rsidRDefault="003D5A55" w:rsidP="003D5A55">
            <w:pPr>
              <w:rPr>
                <w:sz w:val="24"/>
                <w:szCs w:val="24"/>
                <w:lang w:val="kk-KZ"/>
              </w:rPr>
            </w:pPr>
            <w:r w:rsidRPr="003D5A55">
              <w:rPr>
                <w:sz w:val="24"/>
                <w:szCs w:val="24"/>
                <w:lang w:val="kk-KZ"/>
              </w:rPr>
              <w:t>технологиялык жабдыктарын уйымдастыру жэне пайдалану»,</w:t>
            </w:r>
          </w:p>
          <w:p w:rsidR="003D5A55" w:rsidRPr="003D5A55" w:rsidRDefault="003D5A55" w:rsidP="003D5A55">
            <w:pPr>
              <w:rPr>
                <w:sz w:val="24"/>
                <w:szCs w:val="24"/>
                <w:lang w:val="kk-KZ"/>
              </w:rPr>
            </w:pPr>
            <w:r w:rsidRPr="003D5A55">
              <w:rPr>
                <w:sz w:val="24"/>
                <w:szCs w:val="24"/>
                <w:lang w:val="kk-KZ"/>
              </w:rPr>
              <w:t>18.12.2019 ж., No 255, 33-косымиа; «Электр энергия мен куатты тутынуды болжау», 18.12.2019ж., No 255, 38-косыша; «Тургын жане тургын емес гимараттарды энергиямен камтамасыз ету»</w:t>
            </w:r>
          </w:p>
          <w:p w:rsidR="003D5A55" w:rsidRPr="003D5A55" w:rsidRDefault="003D5A55" w:rsidP="003D5A55">
            <w:pPr>
              <w:rPr>
                <w:sz w:val="24"/>
                <w:szCs w:val="24"/>
                <w:lang w:val="kk-KZ"/>
              </w:rPr>
            </w:pPr>
            <w:r w:rsidRPr="003D5A55">
              <w:rPr>
                <w:sz w:val="24"/>
                <w:szCs w:val="24"/>
                <w:lang w:val="kk-KZ"/>
              </w:rPr>
              <w:t>26.12.2019›.,</w:t>
            </w:r>
          </w:p>
          <w:p w:rsidR="003D5A55" w:rsidRPr="003D5A55" w:rsidRDefault="003D5A55" w:rsidP="003D5A55">
            <w:pPr>
              <w:rPr>
                <w:sz w:val="24"/>
                <w:szCs w:val="24"/>
                <w:lang w:val="kk-KZ"/>
              </w:rPr>
            </w:pPr>
            <w:r w:rsidRPr="003D5A55">
              <w:rPr>
                <w:sz w:val="24"/>
                <w:szCs w:val="24"/>
                <w:lang w:val="kk-KZ"/>
              </w:rPr>
              <w:t>N° 262, 26- косьмша; «Электр жабдыктарын</w:t>
            </w:r>
          </w:p>
          <w:p w:rsidR="00495B4A" w:rsidRDefault="003D5A55" w:rsidP="003D5A55">
            <w:pPr>
              <w:rPr>
                <w:sz w:val="24"/>
                <w:szCs w:val="24"/>
                <w:lang w:val="kk-KZ"/>
              </w:rPr>
            </w:pPr>
            <w:r w:rsidRPr="003D5A55">
              <w:rPr>
                <w:sz w:val="24"/>
                <w:szCs w:val="24"/>
                <w:lang w:val="kk-KZ"/>
              </w:rPr>
              <w:t>пайдалану жэне жондеу» 02.05.2019ж., No 86.</w:t>
            </w:r>
          </w:p>
        </w:tc>
      </w:tr>
      <w:tr w:rsidR="00495B4A" w:rsidTr="00495B4A">
        <w:tc>
          <w:tcPr>
            <w:tcW w:w="2269" w:type="dxa"/>
          </w:tcPr>
          <w:p w:rsidR="003D5A55" w:rsidRPr="003D5A55" w:rsidRDefault="003D5A55" w:rsidP="003D5A55">
            <w:pPr>
              <w:jc w:val="center"/>
              <w:rPr>
                <w:sz w:val="24"/>
                <w:szCs w:val="24"/>
                <w:lang w:val="kk-KZ"/>
              </w:rPr>
            </w:pPr>
            <w:r w:rsidRPr="003D5A55">
              <w:rPr>
                <w:sz w:val="24"/>
                <w:szCs w:val="24"/>
                <w:lang w:val="kk-KZ"/>
              </w:rPr>
              <w:t>Біліктілік пен</w:t>
            </w:r>
          </w:p>
          <w:p w:rsidR="00495B4A" w:rsidRDefault="003D5A55" w:rsidP="003D5A55">
            <w:pPr>
              <w:jc w:val="center"/>
              <w:rPr>
                <w:sz w:val="24"/>
                <w:szCs w:val="24"/>
                <w:lang w:val="kk-KZ"/>
              </w:rPr>
            </w:pPr>
            <w:r w:rsidRPr="003D5A55">
              <w:rPr>
                <w:sz w:val="24"/>
                <w:szCs w:val="24"/>
                <w:lang w:val="kk-KZ"/>
              </w:rPr>
              <w:t>лауазымдар тізімі</w:t>
            </w:r>
          </w:p>
        </w:tc>
        <w:tc>
          <w:tcPr>
            <w:tcW w:w="8363" w:type="dxa"/>
          </w:tcPr>
          <w:p w:rsidR="003D5A55" w:rsidRPr="003D5A55" w:rsidRDefault="003D5A55" w:rsidP="003D5A55">
            <w:pPr>
              <w:rPr>
                <w:sz w:val="24"/>
                <w:szCs w:val="24"/>
                <w:lang w:val="kk-KZ"/>
              </w:rPr>
            </w:pPr>
            <w:r w:rsidRPr="003D5A55">
              <w:rPr>
                <w:sz w:val="24"/>
                <w:szCs w:val="24"/>
                <w:lang w:val="kk-KZ"/>
              </w:rPr>
              <w:t>Осы ББ бойынша бітірген тулекке</w:t>
            </w:r>
          </w:p>
          <w:p w:rsidR="003D5A55" w:rsidRPr="003D5A55" w:rsidRDefault="003D5A55" w:rsidP="003D5A55">
            <w:pPr>
              <w:rPr>
                <w:sz w:val="24"/>
                <w:szCs w:val="24"/>
                <w:lang w:val="kk-KZ"/>
              </w:rPr>
            </w:pPr>
            <w:r w:rsidRPr="003D5A55">
              <w:rPr>
                <w:sz w:val="24"/>
                <w:szCs w:val="24"/>
                <w:lang w:val="kk-KZ"/>
              </w:rPr>
              <w:t>«6B07152 - Электр</w:t>
            </w:r>
          </w:p>
          <w:p w:rsidR="003D5A55" w:rsidRPr="003D5A55" w:rsidRDefault="003D5A55" w:rsidP="003D5A55">
            <w:pPr>
              <w:rPr>
                <w:sz w:val="24"/>
                <w:szCs w:val="24"/>
                <w:lang w:val="kk-KZ"/>
              </w:rPr>
            </w:pPr>
            <w:r w:rsidRPr="003D5A55">
              <w:rPr>
                <w:sz w:val="24"/>
                <w:szCs w:val="24"/>
                <w:lang w:val="kk-KZ"/>
              </w:rPr>
              <w:t>энергетикалык жуйелер инженериясы» ББ бойыша техника жэне</w:t>
            </w:r>
          </w:p>
          <w:p w:rsidR="003D5A55" w:rsidRPr="003D5A55" w:rsidRDefault="003D5A55" w:rsidP="003D5A55">
            <w:pPr>
              <w:rPr>
                <w:sz w:val="24"/>
                <w:szCs w:val="24"/>
                <w:lang w:val="kk-KZ"/>
              </w:rPr>
            </w:pPr>
            <w:r w:rsidRPr="003D5A55">
              <w:rPr>
                <w:sz w:val="24"/>
                <w:szCs w:val="24"/>
                <w:lang w:val="kk-KZ"/>
              </w:rPr>
              <w:t>технология бакалавры дэрежесі тагайындалады.</w:t>
            </w:r>
          </w:p>
          <w:p w:rsidR="003D5A55" w:rsidRPr="003D5A55" w:rsidRDefault="003D5A55" w:rsidP="003D5A55">
            <w:pPr>
              <w:rPr>
                <w:sz w:val="24"/>
                <w:szCs w:val="24"/>
                <w:lang w:val="kk-KZ"/>
              </w:rPr>
            </w:pPr>
            <w:r w:rsidRPr="003D5A55">
              <w:rPr>
                <w:sz w:val="24"/>
                <w:szCs w:val="24"/>
                <w:lang w:val="kk-KZ"/>
              </w:rPr>
              <w:t>«6В07152 - Электр энергетикалык жуйелер инженериясы» ББ бойынша бакалаврлар бастапкы лауазымдарды аткара алады: цех</w:t>
            </w:r>
          </w:p>
          <w:p w:rsidR="003D5A55" w:rsidRPr="003D5A55" w:rsidRDefault="003D5A55" w:rsidP="003D5A55">
            <w:pPr>
              <w:rPr>
                <w:sz w:val="24"/>
                <w:szCs w:val="24"/>
                <w:lang w:val="kk-KZ"/>
              </w:rPr>
            </w:pPr>
            <w:r w:rsidRPr="003D5A55">
              <w:rPr>
                <w:sz w:val="24"/>
                <w:szCs w:val="24"/>
                <w:lang w:val="kk-KZ"/>
              </w:rPr>
              <w:t>бастыты, ондірістік зертхана бастыны, пайдалану жоніндегі</w:t>
            </w:r>
            <w:r>
              <w:rPr>
                <w:sz w:val="24"/>
                <w:szCs w:val="24"/>
                <w:lang w:val="kk-KZ"/>
              </w:rPr>
              <w:t xml:space="preserve"> </w:t>
            </w:r>
            <w:r w:rsidRPr="003D5A55">
              <w:rPr>
                <w:sz w:val="24"/>
                <w:szCs w:val="24"/>
                <w:lang w:val="kk-KZ"/>
              </w:rPr>
              <w:t xml:space="preserve">бастыктын </w:t>
            </w:r>
            <w:r w:rsidRPr="003D5A55">
              <w:rPr>
                <w:sz w:val="24"/>
                <w:szCs w:val="24"/>
                <w:lang w:val="kk-KZ"/>
              </w:rPr>
              <w:lastRenderedPageBreak/>
              <w:t>орынбасары, ауысым бастыны, инженер-энергетик,</w:t>
            </w:r>
          </w:p>
          <w:p w:rsidR="003D5A55" w:rsidRPr="003D5A55" w:rsidRDefault="003D5A55" w:rsidP="003D5A55">
            <w:pPr>
              <w:rPr>
                <w:sz w:val="24"/>
                <w:szCs w:val="24"/>
                <w:lang w:val="kk-KZ"/>
              </w:rPr>
            </w:pPr>
            <w:r w:rsidRPr="003D5A55">
              <w:rPr>
                <w:sz w:val="24"/>
                <w:szCs w:val="24"/>
                <w:lang w:val="kk-KZ"/>
              </w:rPr>
              <w:t>инженер-электрик, электр техникалык олшеу бойынша инженер, электр</w:t>
            </w:r>
          </w:p>
          <w:p w:rsidR="003D5A55" w:rsidRPr="003D5A55" w:rsidRDefault="003D5A55" w:rsidP="003D5A55">
            <w:pPr>
              <w:rPr>
                <w:sz w:val="24"/>
                <w:szCs w:val="24"/>
                <w:lang w:val="kk-KZ"/>
              </w:rPr>
            </w:pPr>
            <w:r w:rsidRPr="003D5A55">
              <w:rPr>
                <w:sz w:val="24"/>
                <w:szCs w:val="24"/>
                <w:lang w:val="kk-KZ"/>
              </w:rPr>
              <w:t>техникалык жабдыктын инженер-электригі, электр</w:t>
            </w:r>
          </w:p>
          <w:p w:rsidR="003D5A55" w:rsidRPr="003D5A55" w:rsidRDefault="003D5A55" w:rsidP="003D5A55">
            <w:pPr>
              <w:rPr>
                <w:sz w:val="24"/>
                <w:szCs w:val="24"/>
                <w:lang w:val="kk-KZ"/>
              </w:rPr>
            </w:pPr>
            <w:r w:rsidRPr="003D5A55">
              <w:rPr>
                <w:sz w:val="24"/>
                <w:szCs w:val="24"/>
                <w:lang w:val="kk-KZ"/>
              </w:rPr>
              <w:t>энергиясын есепке алу жэне тарату женіндегі инженер,жасанды зердені эзірлеу жэне енгізу жоніндегі инженер,биоэнергетик, коппэтерлі уй гимараттарын баскарушы, автономды энергия жуйелерін эзірлеуші-жобалаушы, электр жоне жылу энергиясын</w:t>
            </w:r>
          </w:p>
          <w:p w:rsidR="003D5A55" w:rsidRPr="003D5A55" w:rsidRDefault="003D5A55" w:rsidP="003D5A55">
            <w:pPr>
              <w:rPr>
                <w:sz w:val="24"/>
                <w:szCs w:val="24"/>
                <w:lang w:val="kk-KZ"/>
              </w:rPr>
            </w:pPr>
            <w:r w:rsidRPr="003D5A55">
              <w:rPr>
                <w:sz w:val="24"/>
                <w:szCs w:val="24"/>
                <w:lang w:val="kk-KZ"/>
              </w:rPr>
              <w:t>жинактаушыларды</w:t>
            </w:r>
          </w:p>
          <w:p w:rsidR="003D5A55" w:rsidRPr="003D5A55" w:rsidRDefault="003D5A55" w:rsidP="003D5A55">
            <w:pPr>
              <w:rPr>
                <w:sz w:val="24"/>
                <w:szCs w:val="24"/>
                <w:lang w:val="kk-KZ"/>
              </w:rPr>
            </w:pPr>
            <w:r w:rsidRPr="003D5A55">
              <w:rPr>
                <w:sz w:val="24"/>
                <w:szCs w:val="24"/>
                <w:lang w:val="kk-KZ"/>
              </w:rPr>
              <w:t>эзірлеуші-жобалаушы,</w:t>
            </w:r>
          </w:p>
          <w:p w:rsidR="003D5A55" w:rsidRPr="003D5A55" w:rsidRDefault="003D5A55" w:rsidP="003D5A55">
            <w:pPr>
              <w:rPr>
                <w:sz w:val="24"/>
                <w:szCs w:val="24"/>
                <w:lang w:val="kk-KZ"/>
              </w:rPr>
            </w:pPr>
            <w:r w:rsidRPr="003D5A55">
              <w:rPr>
                <w:sz w:val="24"/>
                <w:szCs w:val="24"/>
                <w:lang w:val="kk-KZ"/>
              </w:rPr>
              <w:t>смарт-менеджер,</w:t>
            </w:r>
          </w:p>
          <w:p w:rsidR="00495B4A" w:rsidRDefault="003D5A55" w:rsidP="003D5A55">
            <w:pPr>
              <w:rPr>
                <w:sz w:val="24"/>
                <w:szCs w:val="24"/>
                <w:lang w:val="kk-KZ"/>
              </w:rPr>
            </w:pPr>
            <w:r w:rsidRPr="003D5A55">
              <w:rPr>
                <w:sz w:val="24"/>
                <w:szCs w:val="24"/>
                <w:lang w:val="kk-KZ"/>
              </w:rPr>
              <w:t>ЖЭК(жанартылган энергия кездері) жедел диспетчері.</w:t>
            </w:r>
          </w:p>
        </w:tc>
      </w:tr>
      <w:tr w:rsidR="00495B4A" w:rsidRPr="00280E5C" w:rsidTr="00495B4A">
        <w:tc>
          <w:tcPr>
            <w:tcW w:w="2269" w:type="dxa"/>
          </w:tcPr>
          <w:p w:rsidR="00495B4A" w:rsidRDefault="003D5A55" w:rsidP="003D5A55">
            <w:pPr>
              <w:rPr>
                <w:sz w:val="24"/>
                <w:szCs w:val="24"/>
                <w:lang w:val="kk-KZ"/>
              </w:rPr>
            </w:pPr>
            <w:r>
              <w:rPr>
                <w:sz w:val="24"/>
                <w:szCs w:val="24"/>
                <w:lang w:val="kk-KZ"/>
              </w:rPr>
              <w:lastRenderedPageBreak/>
              <w:t xml:space="preserve">Касіби кызмет </w:t>
            </w:r>
            <w:r w:rsidRPr="003D5A55">
              <w:rPr>
                <w:sz w:val="24"/>
                <w:szCs w:val="24"/>
                <w:lang w:val="kk-KZ"/>
              </w:rPr>
              <w:t>саласы</w:t>
            </w:r>
          </w:p>
        </w:tc>
        <w:tc>
          <w:tcPr>
            <w:tcW w:w="8363" w:type="dxa"/>
          </w:tcPr>
          <w:p w:rsidR="00781D2D" w:rsidRPr="00781D2D" w:rsidRDefault="00781D2D" w:rsidP="00781D2D">
            <w:pPr>
              <w:tabs>
                <w:tab w:val="left" w:pos="1010"/>
              </w:tabs>
              <w:rPr>
                <w:sz w:val="24"/>
                <w:szCs w:val="24"/>
                <w:lang w:val="kk-KZ"/>
              </w:rPr>
            </w:pPr>
            <w:r w:rsidRPr="00781D2D">
              <w:rPr>
                <w:sz w:val="24"/>
                <w:szCs w:val="24"/>
                <w:lang w:val="kk-KZ"/>
              </w:rPr>
              <w:t>«6В07152 - Электр энергетикалык жуйелер инженериясы» ББ</w:t>
            </w:r>
          </w:p>
          <w:p w:rsidR="00781D2D" w:rsidRPr="00781D2D" w:rsidRDefault="00781D2D" w:rsidP="00781D2D">
            <w:pPr>
              <w:tabs>
                <w:tab w:val="left" w:pos="1010"/>
              </w:tabs>
              <w:rPr>
                <w:sz w:val="24"/>
                <w:szCs w:val="24"/>
                <w:lang w:val="kk-KZ"/>
              </w:rPr>
            </w:pPr>
            <w:r w:rsidRPr="00781D2D">
              <w:rPr>
                <w:sz w:val="24"/>
                <w:szCs w:val="24"/>
                <w:lang w:val="kk-KZ"/>
              </w:rPr>
              <w:t>бойынша бакалаврдын косіби кызмет саласы рылым жэне техника саласы болы табылады, оган мыналар кіреді:</w:t>
            </w:r>
          </w:p>
          <w:p w:rsidR="00781D2D" w:rsidRPr="00781D2D" w:rsidRDefault="00781D2D" w:rsidP="00781D2D">
            <w:pPr>
              <w:tabs>
                <w:tab w:val="left" w:pos="1010"/>
              </w:tabs>
              <w:rPr>
                <w:sz w:val="24"/>
                <w:szCs w:val="24"/>
                <w:lang w:val="kk-KZ"/>
              </w:rPr>
            </w:pPr>
            <w:r w:rsidRPr="00781D2D">
              <w:rPr>
                <w:sz w:val="24"/>
                <w:szCs w:val="24"/>
                <w:lang w:val="kk-KZ"/>
              </w:rPr>
              <w:t>- электр энергиясын ондіру, беру, тарату, турлендіру, колдану жоне агынын баскару процестерін жузеге асырудын техникалык куралдарынын, тэсілдері мен эдістерінін жиынтыны;</w:t>
            </w:r>
          </w:p>
          <w:p w:rsidR="00781D2D" w:rsidRPr="00781D2D" w:rsidRDefault="00781D2D" w:rsidP="00781D2D">
            <w:pPr>
              <w:tabs>
                <w:tab w:val="left" w:pos="1010"/>
              </w:tabs>
              <w:rPr>
                <w:sz w:val="24"/>
                <w:szCs w:val="24"/>
                <w:lang w:val="kk-KZ"/>
              </w:rPr>
            </w:pPr>
            <w:r w:rsidRPr="00781D2D">
              <w:rPr>
                <w:sz w:val="24"/>
                <w:szCs w:val="24"/>
                <w:lang w:val="kk-KZ"/>
              </w:rPr>
              <w:t>- жогарыда аталган процестерді іске асыратын элементтерді,</w:t>
            </w:r>
          </w:p>
          <w:p w:rsidR="00781D2D" w:rsidRPr="00781D2D" w:rsidRDefault="00781D2D" w:rsidP="00781D2D">
            <w:pPr>
              <w:tabs>
                <w:tab w:val="left" w:pos="1010"/>
              </w:tabs>
              <w:rPr>
                <w:sz w:val="24"/>
                <w:szCs w:val="24"/>
                <w:lang w:val="kk-KZ"/>
              </w:rPr>
            </w:pPr>
            <w:r w:rsidRPr="00781D2D">
              <w:rPr>
                <w:sz w:val="24"/>
                <w:szCs w:val="24"/>
                <w:lang w:val="kk-KZ"/>
              </w:rPr>
              <w:t>аппараттарды, курылгыларды,</w:t>
            </w:r>
          </w:p>
          <w:p w:rsidR="00781D2D" w:rsidRPr="00781D2D" w:rsidRDefault="00781D2D" w:rsidP="00781D2D">
            <w:pPr>
              <w:tabs>
                <w:tab w:val="left" w:pos="1010"/>
              </w:tabs>
              <w:rPr>
                <w:sz w:val="24"/>
                <w:szCs w:val="24"/>
                <w:lang w:val="kk-KZ"/>
              </w:rPr>
            </w:pPr>
            <w:r w:rsidRPr="00781D2D">
              <w:rPr>
                <w:sz w:val="24"/>
                <w:szCs w:val="24"/>
                <w:lang w:val="kk-KZ"/>
              </w:rPr>
              <w:t>жуйелер</w:t>
            </w:r>
          </w:p>
          <w:p w:rsidR="00781D2D" w:rsidRPr="00781D2D" w:rsidRDefault="00781D2D" w:rsidP="00781D2D">
            <w:pPr>
              <w:tabs>
                <w:tab w:val="left" w:pos="1010"/>
              </w:tabs>
              <w:rPr>
                <w:sz w:val="24"/>
                <w:szCs w:val="24"/>
                <w:lang w:val="kk-KZ"/>
              </w:rPr>
            </w:pPr>
            <w:r w:rsidRPr="00781D2D">
              <w:rPr>
                <w:sz w:val="24"/>
                <w:szCs w:val="24"/>
                <w:lang w:val="kk-KZ"/>
              </w:rPr>
              <w:t>мен олардын</w:t>
            </w:r>
          </w:p>
          <w:p w:rsidR="00495B4A" w:rsidRDefault="00781D2D" w:rsidP="00781D2D">
            <w:pPr>
              <w:tabs>
                <w:tab w:val="left" w:pos="1010"/>
              </w:tabs>
              <w:rPr>
                <w:sz w:val="24"/>
                <w:szCs w:val="24"/>
                <w:lang w:val="kk-KZ"/>
              </w:rPr>
            </w:pPr>
            <w:r w:rsidRPr="00781D2D">
              <w:rPr>
                <w:sz w:val="24"/>
                <w:szCs w:val="24"/>
                <w:lang w:val="kk-KZ"/>
              </w:rPr>
              <w:t>компоненттерін эзірлеу, дайындау жэне сапасын бакылау.</w:t>
            </w:r>
          </w:p>
        </w:tc>
      </w:tr>
      <w:tr w:rsidR="00495B4A" w:rsidRPr="00280E5C" w:rsidTr="00495B4A">
        <w:tc>
          <w:tcPr>
            <w:tcW w:w="2269" w:type="dxa"/>
          </w:tcPr>
          <w:p w:rsidR="003D5A55" w:rsidRPr="003D5A55" w:rsidRDefault="003D5A55" w:rsidP="003D5A55">
            <w:pPr>
              <w:rPr>
                <w:sz w:val="24"/>
                <w:szCs w:val="24"/>
                <w:lang w:val="kk-KZ"/>
              </w:rPr>
            </w:pPr>
            <w:r w:rsidRPr="003D5A55">
              <w:rPr>
                <w:sz w:val="24"/>
                <w:szCs w:val="24"/>
                <w:lang w:val="kk-KZ"/>
              </w:rPr>
              <w:t>Кэсіби кызметтін</w:t>
            </w:r>
          </w:p>
          <w:p w:rsidR="00495B4A" w:rsidRDefault="003D5A55" w:rsidP="003D5A55">
            <w:pPr>
              <w:rPr>
                <w:sz w:val="24"/>
                <w:szCs w:val="24"/>
                <w:lang w:val="kk-KZ"/>
              </w:rPr>
            </w:pPr>
            <w:r w:rsidRPr="003D5A55">
              <w:rPr>
                <w:sz w:val="24"/>
                <w:szCs w:val="24"/>
                <w:lang w:val="kk-KZ"/>
              </w:rPr>
              <w:t>объектілері</w:t>
            </w:r>
          </w:p>
        </w:tc>
        <w:tc>
          <w:tcPr>
            <w:tcW w:w="8363" w:type="dxa"/>
          </w:tcPr>
          <w:p w:rsidR="00495B4A" w:rsidRDefault="00781D2D" w:rsidP="00781D2D">
            <w:pPr>
              <w:rPr>
                <w:sz w:val="24"/>
                <w:szCs w:val="24"/>
                <w:lang w:val="kk-KZ"/>
              </w:rPr>
            </w:pPr>
            <w:r w:rsidRPr="00781D2D">
              <w:rPr>
                <w:sz w:val="24"/>
                <w:szCs w:val="24"/>
                <w:lang w:val="kk-KZ"/>
              </w:rPr>
              <w:t>Бітіруші тулектердін кос</w:t>
            </w:r>
            <w:r>
              <w:rPr>
                <w:sz w:val="24"/>
                <w:szCs w:val="24"/>
                <w:lang w:val="kk-KZ"/>
              </w:rPr>
              <w:t>іби кызметінін нысандары электр энергиясын ендіру, беру, белу және тутыну женіндегі кә</w:t>
            </w:r>
            <w:r w:rsidRPr="00781D2D">
              <w:rPr>
                <w:sz w:val="24"/>
                <w:szCs w:val="24"/>
                <w:lang w:val="kk-KZ"/>
              </w:rPr>
              <w:t>сіпорындар болы табылады.</w:t>
            </w:r>
          </w:p>
        </w:tc>
      </w:tr>
      <w:tr w:rsidR="00495B4A" w:rsidTr="00495B4A">
        <w:tc>
          <w:tcPr>
            <w:tcW w:w="2269" w:type="dxa"/>
          </w:tcPr>
          <w:p w:rsidR="00495B4A" w:rsidRDefault="003D5A55">
            <w:pPr>
              <w:rPr>
                <w:sz w:val="24"/>
                <w:szCs w:val="24"/>
                <w:lang w:val="kk-KZ"/>
              </w:rPr>
            </w:pPr>
            <w:r w:rsidRPr="003D5A55">
              <w:rPr>
                <w:sz w:val="24"/>
                <w:szCs w:val="24"/>
                <w:lang w:val="kk-KZ"/>
              </w:rPr>
              <w:t>Касіби кызмет поні</w:t>
            </w:r>
          </w:p>
        </w:tc>
        <w:tc>
          <w:tcPr>
            <w:tcW w:w="8363" w:type="dxa"/>
          </w:tcPr>
          <w:p w:rsidR="00781D2D" w:rsidRPr="00781D2D" w:rsidRDefault="00781D2D" w:rsidP="00781D2D">
            <w:pPr>
              <w:tabs>
                <w:tab w:val="left" w:pos="1159"/>
              </w:tabs>
              <w:rPr>
                <w:sz w:val="24"/>
                <w:szCs w:val="24"/>
                <w:lang w:val="kk-KZ"/>
              </w:rPr>
            </w:pPr>
            <w:r w:rsidRPr="00781D2D">
              <w:rPr>
                <w:sz w:val="24"/>
                <w:szCs w:val="24"/>
                <w:lang w:val="kk-KZ"/>
              </w:rPr>
              <w:t>«6В07152 - Электр энерге</w:t>
            </w:r>
            <w:r>
              <w:rPr>
                <w:sz w:val="24"/>
                <w:szCs w:val="24"/>
                <w:lang w:val="kk-KZ"/>
              </w:rPr>
              <w:t xml:space="preserve">тикалык жуйелер инженериясы» ББ бойынца </w:t>
            </w:r>
            <w:r w:rsidRPr="00781D2D">
              <w:rPr>
                <w:sz w:val="24"/>
                <w:szCs w:val="24"/>
                <w:lang w:val="kk-KZ"/>
              </w:rPr>
              <w:t>бакалаврдын касіби кызметініниондері:</w:t>
            </w:r>
          </w:p>
          <w:p w:rsidR="00781D2D" w:rsidRPr="00781D2D" w:rsidRDefault="00781D2D" w:rsidP="00781D2D">
            <w:pPr>
              <w:tabs>
                <w:tab w:val="left" w:pos="1159"/>
              </w:tabs>
              <w:rPr>
                <w:sz w:val="24"/>
                <w:szCs w:val="24"/>
                <w:lang w:val="kk-KZ"/>
              </w:rPr>
            </w:pPr>
            <w:r w:rsidRPr="00781D2D">
              <w:rPr>
                <w:sz w:val="24"/>
                <w:szCs w:val="24"/>
                <w:lang w:val="kk-KZ"/>
              </w:rPr>
              <w:t>- Электр станциялары мен косалкы станциялар;</w:t>
            </w:r>
          </w:p>
          <w:p w:rsidR="00781D2D" w:rsidRPr="00781D2D" w:rsidRDefault="00781D2D" w:rsidP="00781D2D">
            <w:pPr>
              <w:tabs>
                <w:tab w:val="left" w:pos="1159"/>
              </w:tabs>
              <w:rPr>
                <w:sz w:val="24"/>
                <w:szCs w:val="24"/>
                <w:lang w:val="kk-KZ"/>
              </w:rPr>
            </w:pPr>
            <w:r w:rsidRPr="00781D2D">
              <w:rPr>
                <w:sz w:val="24"/>
                <w:szCs w:val="24"/>
                <w:lang w:val="kk-KZ"/>
              </w:rPr>
              <w:t>- Электр энергетикалык жуйелер мен желілер;</w:t>
            </w:r>
          </w:p>
          <w:p w:rsidR="00781D2D" w:rsidRPr="00781D2D" w:rsidRDefault="00781D2D" w:rsidP="00781D2D">
            <w:pPr>
              <w:tabs>
                <w:tab w:val="left" w:pos="1159"/>
              </w:tabs>
              <w:rPr>
                <w:sz w:val="24"/>
                <w:szCs w:val="24"/>
                <w:lang w:val="kk-KZ"/>
              </w:rPr>
            </w:pPr>
            <w:r>
              <w:rPr>
                <w:sz w:val="24"/>
                <w:szCs w:val="24"/>
                <w:lang w:val="kk-KZ"/>
              </w:rPr>
              <w:t xml:space="preserve">- Калаларды, онеркасіптік кәсіпорындарды, объектілерді </w:t>
            </w:r>
            <w:r w:rsidRPr="00781D2D">
              <w:rPr>
                <w:sz w:val="24"/>
                <w:szCs w:val="24"/>
                <w:lang w:val="kk-KZ"/>
              </w:rPr>
              <w:t>электрмен жабдыктау жуйелері;</w:t>
            </w:r>
          </w:p>
          <w:p w:rsidR="00781D2D" w:rsidRPr="00781D2D" w:rsidRDefault="00781D2D" w:rsidP="00781D2D">
            <w:pPr>
              <w:tabs>
                <w:tab w:val="left" w:pos="1159"/>
              </w:tabs>
              <w:rPr>
                <w:sz w:val="24"/>
                <w:szCs w:val="24"/>
                <w:lang w:val="kk-KZ"/>
              </w:rPr>
            </w:pPr>
            <w:r w:rsidRPr="00781D2D">
              <w:rPr>
                <w:sz w:val="24"/>
                <w:szCs w:val="24"/>
                <w:lang w:val="kk-KZ"/>
              </w:rPr>
              <w:t>- Эртурлі максаттаты жогары кернеулі кондыргыла</w:t>
            </w:r>
            <w:r>
              <w:rPr>
                <w:sz w:val="24"/>
                <w:szCs w:val="24"/>
                <w:lang w:val="kk-KZ"/>
              </w:rPr>
              <w:t xml:space="preserve">р, электр </w:t>
            </w:r>
            <w:r w:rsidRPr="00781D2D">
              <w:rPr>
                <w:sz w:val="24"/>
                <w:szCs w:val="24"/>
                <w:lang w:val="kk-KZ"/>
              </w:rPr>
              <w:t>окшаулау материалдар, ол</w:t>
            </w:r>
            <w:r>
              <w:rPr>
                <w:sz w:val="24"/>
                <w:szCs w:val="24"/>
                <w:lang w:val="kk-KZ"/>
              </w:rPr>
              <w:t xml:space="preserve">ардын диагностикасы курылымдары </w:t>
            </w:r>
            <w:r w:rsidRPr="00781D2D">
              <w:rPr>
                <w:sz w:val="24"/>
                <w:szCs w:val="24"/>
                <w:lang w:val="kk-KZ"/>
              </w:rPr>
              <w:t>мен куралдары, найзагай</w:t>
            </w:r>
            <w:r>
              <w:rPr>
                <w:sz w:val="24"/>
                <w:szCs w:val="24"/>
                <w:lang w:val="kk-KZ"/>
              </w:rPr>
              <w:t xml:space="preserve">дан жэне аскын кернеуден коргау </w:t>
            </w:r>
            <w:r w:rsidRPr="00781D2D">
              <w:rPr>
                <w:sz w:val="24"/>
                <w:szCs w:val="24"/>
                <w:lang w:val="kk-KZ"/>
              </w:rPr>
              <w:t>жуйелері</w:t>
            </w:r>
            <w:r>
              <w:rPr>
                <w:sz w:val="24"/>
                <w:szCs w:val="24"/>
                <w:lang w:val="kk-KZ"/>
              </w:rPr>
              <w:t xml:space="preserve">, жабдыктын электромагниттік уйлесімділігін </w:t>
            </w:r>
            <w:r w:rsidRPr="00781D2D">
              <w:rPr>
                <w:sz w:val="24"/>
                <w:szCs w:val="24"/>
                <w:lang w:val="kk-KZ"/>
              </w:rPr>
              <w:t>камтамасыз ету куралдары, жогары вольтты электртехнологиялар;</w:t>
            </w:r>
          </w:p>
          <w:p w:rsidR="00781D2D" w:rsidRPr="00781D2D" w:rsidRDefault="00781D2D" w:rsidP="00781D2D">
            <w:pPr>
              <w:tabs>
                <w:tab w:val="left" w:pos="1159"/>
              </w:tabs>
              <w:rPr>
                <w:sz w:val="24"/>
                <w:szCs w:val="24"/>
                <w:lang w:val="kk-KZ"/>
              </w:rPr>
            </w:pPr>
            <w:r w:rsidRPr="00781D2D">
              <w:rPr>
                <w:sz w:val="24"/>
                <w:szCs w:val="24"/>
                <w:lang w:val="kk-KZ"/>
              </w:rPr>
              <w:t>- Электр энергетикалы</w:t>
            </w:r>
            <w:r>
              <w:rPr>
                <w:sz w:val="24"/>
                <w:szCs w:val="24"/>
                <w:lang w:val="kk-KZ"/>
              </w:rPr>
              <w:t xml:space="preserve">к жуйелерді релелік және </w:t>
            </w:r>
            <w:r w:rsidRPr="00781D2D">
              <w:rPr>
                <w:sz w:val="24"/>
                <w:szCs w:val="24"/>
                <w:lang w:val="kk-KZ"/>
              </w:rPr>
              <w:t>автоматтандыру;</w:t>
            </w:r>
          </w:p>
          <w:p w:rsidR="00781D2D" w:rsidRPr="00781D2D" w:rsidRDefault="00781D2D" w:rsidP="00781D2D">
            <w:pPr>
              <w:tabs>
                <w:tab w:val="left" w:pos="1159"/>
              </w:tabs>
              <w:rPr>
                <w:sz w:val="24"/>
                <w:szCs w:val="24"/>
                <w:lang w:val="kk-KZ"/>
              </w:rPr>
            </w:pPr>
            <w:r w:rsidRPr="00781D2D">
              <w:rPr>
                <w:sz w:val="24"/>
                <w:szCs w:val="24"/>
                <w:lang w:val="kk-KZ"/>
              </w:rPr>
              <w:t>- Энергетикалык кондыргылар,</w:t>
            </w:r>
            <w:r>
              <w:rPr>
                <w:sz w:val="24"/>
                <w:szCs w:val="24"/>
                <w:lang w:val="kk-KZ"/>
              </w:rPr>
              <w:t xml:space="preserve"> электр станциялары мен косалкы </w:t>
            </w:r>
            <w:r w:rsidRPr="00781D2D">
              <w:rPr>
                <w:sz w:val="24"/>
                <w:szCs w:val="24"/>
                <w:lang w:val="kk-KZ"/>
              </w:rPr>
              <w:t>станциялар, жанартылатын эне</w:t>
            </w:r>
            <w:r>
              <w:rPr>
                <w:sz w:val="24"/>
                <w:szCs w:val="24"/>
                <w:lang w:val="kk-KZ"/>
              </w:rPr>
              <w:t xml:space="preserve">ргия коздері базасындаты электр </w:t>
            </w:r>
            <w:r w:rsidRPr="00781D2D">
              <w:rPr>
                <w:sz w:val="24"/>
                <w:szCs w:val="24"/>
                <w:lang w:val="kk-KZ"/>
              </w:rPr>
              <w:t>станциялары мен кешендер;</w:t>
            </w:r>
          </w:p>
          <w:p w:rsidR="00781D2D" w:rsidRPr="00781D2D" w:rsidRDefault="00781D2D" w:rsidP="00781D2D">
            <w:pPr>
              <w:tabs>
                <w:tab w:val="left" w:pos="1159"/>
              </w:tabs>
              <w:rPr>
                <w:sz w:val="24"/>
                <w:szCs w:val="24"/>
                <w:lang w:val="kk-KZ"/>
              </w:rPr>
            </w:pPr>
            <w:r w:rsidRPr="00781D2D">
              <w:rPr>
                <w:sz w:val="24"/>
                <w:szCs w:val="24"/>
                <w:lang w:val="kk-KZ"/>
              </w:rPr>
              <w:t>- Электр машиналары, трансформаторлар, электромеханикалык</w:t>
            </w:r>
          </w:p>
          <w:p w:rsidR="00781D2D" w:rsidRPr="00781D2D" w:rsidRDefault="00781D2D" w:rsidP="00781D2D">
            <w:pPr>
              <w:tabs>
                <w:tab w:val="left" w:pos="1159"/>
              </w:tabs>
              <w:rPr>
                <w:sz w:val="24"/>
                <w:szCs w:val="24"/>
                <w:lang w:val="kk-KZ"/>
              </w:rPr>
            </w:pPr>
            <w:r w:rsidRPr="00781D2D">
              <w:rPr>
                <w:sz w:val="24"/>
                <w:szCs w:val="24"/>
                <w:lang w:val="kk-KZ"/>
              </w:rPr>
              <w:t>жуйелер, баскару жэне реттеу жуйелері;</w:t>
            </w:r>
          </w:p>
          <w:p w:rsidR="00781D2D" w:rsidRPr="00781D2D" w:rsidRDefault="00781D2D" w:rsidP="00781D2D">
            <w:pPr>
              <w:tabs>
                <w:tab w:val="left" w:pos="1159"/>
              </w:tabs>
              <w:rPr>
                <w:sz w:val="24"/>
                <w:szCs w:val="24"/>
                <w:lang w:val="kk-KZ"/>
              </w:rPr>
            </w:pPr>
            <w:r w:rsidRPr="00781D2D">
              <w:rPr>
                <w:sz w:val="24"/>
                <w:szCs w:val="24"/>
                <w:lang w:val="kk-KZ"/>
              </w:rPr>
              <w:t>- Электр жэне электронды аппараттар, автоматты курылгылар</w:t>
            </w:r>
          </w:p>
          <w:p w:rsidR="00495B4A" w:rsidRDefault="00781D2D" w:rsidP="00781D2D">
            <w:pPr>
              <w:tabs>
                <w:tab w:val="left" w:pos="1159"/>
              </w:tabs>
              <w:rPr>
                <w:sz w:val="24"/>
                <w:szCs w:val="24"/>
                <w:lang w:val="kk-KZ"/>
              </w:rPr>
            </w:pPr>
            <w:r w:rsidRPr="00781D2D">
              <w:rPr>
                <w:sz w:val="24"/>
                <w:szCs w:val="24"/>
                <w:lang w:val="kk-KZ"/>
              </w:rPr>
              <w:t>жоне энергия агынын баскару жуйелері.</w:t>
            </w:r>
          </w:p>
        </w:tc>
      </w:tr>
      <w:tr w:rsidR="003D5A55" w:rsidRPr="00280E5C" w:rsidTr="00495B4A">
        <w:tc>
          <w:tcPr>
            <w:tcW w:w="2269" w:type="dxa"/>
          </w:tcPr>
          <w:p w:rsidR="003D5A55" w:rsidRDefault="003D5A55" w:rsidP="003D5A55">
            <w:pPr>
              <w:rPr>
                <w:sz w:val="24"/>
                <w:szCs w:val="24"/>
                <w:lang w:val="kk-KZ"/>
              </w:rPr>
            </w:pPr>
            <w:r w:rsidRPr="003D5A55">
              <w:rPr>
                <w:sz w:val="24"/>
                <w:szCs w:val="24"/>
                <w:lang w:val="kk-KZ"/>
              </w:rPr>
              <w:t>Касіби кызмет</w:t>
            </w:r>
            <w:r>
              <w:rPr>
                <w:sz w:val="24"/>
                <w:szCs w:val="24"/>
                <w:lang w:val="kk-KZ"/>
              </w:rPr>
              <w:t xml:space="preserve"> </w:t>
            </w:r>
            <w:r w:rsidRPr="003D5A55">
              <w:rPr>
                <w:sz w:val="24"/>
                <w:szCs w:val="24"/>
                <w:lang w:val="kk-KZ"/>
              </w:rPr>
              <w:t>турлері</w:t>
            </w:r>
          </w:p>
        </w:tc>
        <w:tc>
          <w:tcPr>
            <w:tcW w:w="8363" w:type="dxa"/>
          </w:tcPr>
          <w:p w:rsidR="00781D2D" w:rsidRPr="00781D2D" w:rsidRDefault="00781D2D" w:rsidP="00781D2D">
            <w:pPr>
              <w:rPr>
                <w:sz w:val="24"/>
                <w:szCs w:val="24"/>
                <w:lang w:val="kk-KZ"/>
              </w:rPr>
            </w:pPr>
            <w:r w:rsidRPr="00781D2D">
              <w:rPr>
                <w:sz w:val="24"/>
                <w:szCs w:val="24"/>
                <w:lang w:val="kk-KZ"/>
              </w:rPr>
              <w:t>«6В07152 - Электр энергетикалык жуйелер инженериясы» ББ</w:t>
            </w:r>
          </w:p>
          <w:p w:rsidR="00781D2D" w:rsidRPr="00781D2D" w:rsidRDefault="00781D2D" w:rsidP="00781D2D">
            <w:pPr>
              <w:rPr>
                <w:sz w:val="24"/>
                <w:szCs w:val="24"/>
                <w:lang w:val="kk-KZ"/>
              </w:rPr>
            </w:pPr>
            <w:r w:rsidRPr="00781D2D">
              <w:rPr>
                <w:sz w:val="24"/>
                <w:szCs w:val="24"/>
                <w:lang w:val="kk-KZ"/>
              </w:rPr>
              <w:t>бакалавры келесі косіби кызмет турлерін аткара алады:</w:t>
            </w:r>
          </w:p>
          <w:p w:rsidR="00781D2D" w:rsidRPr="00781D2D" w:rsidRDefault="00781D2D" w:rsidP="00781D2D">
            <w:pPr>
              <w:rPr>
                <w:sz w:val="24"/>
                <w:szCs w:val="24"/>
                <w:lang w:val="kk-KZ"/>
              </w:rPr>
            </w:pPr>
            <w:r w:rsidRPr="00781D2D">
              <w:rPr>
                <w:sz w:val="24"/>
                <w:szCs w:val="24"/>
                <w:lang w:val="kk-KZ"/>
              </w:rPr>
              <w:t>- жобалау-конструкторлык;</w:t>
            </w:r>
          </w:p>
          <w:p w:rsidR="00781D2D" w:rsidRPr="00781D2D" w:rsidRDefault="00781D2D" w:rsidP="00781D2D">
            <w:pPr>
              <w:rPr>
                <w:sz w:val="24"/>
                <w:szCs w:val="24"/>
                <w:lang w:val="kk-KZ"/>
              </w:rPr>
            </w:pPr>
            <w:r w:rsidRPr="00781D2D">
              <w:rPr>
                <w:sz w:val="24"/>
                <w:szCs w:val="24"/>
                <w:lang w:val="kk-KZ"/>
              </w:rPr>
              <w:t>- ондірістік-технологиялык;</w:t>
            </w:r>
          </w:p>
          <w:p w:rsidR="00781D2D" w:rsidRPr="00781D2D" w:rsidRDefault="00781D2D" w:rsidP="00781D2D">
            <w:pPr>
              <w:rPr>
                <w:sz w:val="24"/>
                <w:szCs w:val="24"/>
                <w:lang w:val="kk-KZ"/>
              </w:rPr>
            </w:pPr>
            <w:r w:rsidRPr="00781D2D">
              <w:rPr>
                <w:sz w:val="24"/>
                <w:szCs w:val="24"/>
                <w:lang w:val="kk-KZ"/>
              </w:rPr>
              <w:t>- уйымдастырушылык-баскарушылык;</w:t>
            </w:r>
          </w:p>
          <w:p w:rsidR="00781D2D" w:rsidRPr="00781D2D" w:rsidRDefault="00781D2D" w:rsidP="00781D2D">
            <w:pPr>
              <w:rPr>
                <w:sz w:val="24"/>
                <w:szCs w:val="24"/>
                <w:lang w:val="kk-KZ"/>
              </w:rPr>
            </w:pPr>
            <w:r w:rsidRPr="00781D2D">
              <w:rPr>
                <w:sz w:val="24"/>
                <w:szCs w:val="24"/>
                <w:lang w:val="kk-KZ"/>
              </w:rPr>
              <w:t>- монтаждык-баптаушы;</w:t>
            </w:r>
          </w:p>
          <w:p w:rsidR="003D5A55" w:rsidRDefault="00781D2D" w:rsidP="00781D2D">
            <w:pPr>
              <w:rPr>
                <w:sz w:val="24"/>
                <w:szCs w:val="24"/>
                <w:lang w:val="kk-KZ"/>
              </w:rPr>
            </w:pPr>
            <w:r w:rsidRPr="00781D2D">
              <w:rPr>
                <w:sz w:val="24"/>
                <w:szCs w:val="24"/>
                <w:lang w:val="kk-KZ"/>
              </w:rPr>
              <w:t>- сервистік-пайдалану;</w:t>
            </w:r>
          </w:p>
          <w:p w:rsidR="00781D2D" w:rsidRDefault="00781D2D" w:rsidP="00781D2D">
            <w:pPr>
              <w:rPr>
                <w:sz w:val="24"/>
                <w:szCs w:val="24"/>
                <w:lang w:val="kk-KZ"/>
              </w:rPr>
            </w:pPr>
            <w:r>
              <w:rPr>
                <w:sz w:val="24"/>
                <w:szCs w:val="24"/>
                <w:lang w:val="kk-KZ"/>
              </w:rPr>
              <w:t>-кәсіпкерлік</w:t>
            </w:r>
          </w:p>
        </w:tc>
      </w:tr>
      <w:tr w:rsidR="003D5A55" w:rsidRPr="00280E5C" w:rsidTr="00495B4A">
        <w:tc>
          <w:tcPr>
            <w:tcW w:w="2269" w:type="dxa"/>
          </w:tcPr>
          <w:p w:rsidR="003D5A55" w:rsidRDefault="00781D2D">
            <w:pPr>
              <w:rPr>
                <w:sz w:val="24"/>
                <w:szCs w:val="24"/>
                <w:lang w:val="kk-KZ"/>
              </w:rPr>
            </w:pPr>
            <w:r>
              <w:rPr>
                <w:sz w:val="24"/>
                <w:szCs w:val="24"/>
                <w:lang w:val="kk-KZ"/>
              </w:rPr>
              <w:t>Оқыту нәтижелері</w:t>
            </w:r>
          </w:p>
        </w:tc>
        <w:tc>
          <w:tcPr>
            <w:tcW w:w="8363" w:type="dxa"/>
          </w:tcPr>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ОН</w:t>
            </w:r>
            <w:r w:rsidRPr="008D7B35">
              <w:rPr>
                <w:sz w:val="24"/>
                <w:szCs w:val="24"/>
                <w:lang w:val="kk-KZ"/>
              </w:rPr>
              <w:t xml:space="preserve">1 Кәсіби ортада және социумда қазақ, орыс және ағылшын </w:t>
            </w:r>
            <w:r w:rsidRPr="008D7B35">
              <w:rPr>
                <w:sz w:val="24"/>
                <w:szCs w:val="24"/>
                <w:lang w:val="kk-KZ"/>
              </w:rPr>
              <w:lastRenderedPageBreak/>
              <w:t>тілдерінде еркін қарым-қатынас жасай алу;</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ОН</w:t>
            </w:r>
            <w:r w:rsidRPr="008D7B35">
              <w:rPr>
                <w:sz w:val="24"/>
                <w:szCs w:val="24"/>
                <w:lang w:val="kk-KZ"/>
              </w:rPr>
              <w:t xml:space="preserve"> 2 Кәсіби қызметте деректерді математикалық өңдеу әдістеріне, теориялық және эксперименттік зерттеулерге, нормативтік құжаттар мен экономикалық талдау элементтеріне негізделген жаратылыстану-ғылыми, математикалық, қоғамдық, әлеуметтік-экономикалық және инженерлік білімдерін көрсету;</w:t>
            </w:r>
          </w:p>
          <w:p w:rsidR="00781D2D" w:rsidRPr="008D7B35" w:rsidRDefault="00781D2D" w:rsidP="00781D2D">
            <w:pPr>
              <w:pStyle w:val="a3"/>
              <w:tabs>
                <w:tab w:val="left" w:pos="993"/>
              </w:tabs>
              <w:spacing w:after="0" w:line="240" w:lineRule="auto"/>
              <w:ind w:left="0" w:firstLine="720"/>
              <w:jc w:val="both"/>
              <w:rPr>
                <w:rFonts w:ascii="Times New Roman" w:hAnsi="Times New Roman"/>
                <w:sz w:val="24"/>
                <w:szCs w:val="28"/>
                <w:lang w:val="kk-KZ"/>
              </w:rPr>
            </w:pPr>
            <w:r w:rsidRPr="008D7B35">
              <w:rPr>
                <w:rFonts w:ascii="Times New Roman" w:hAnsi="Times New Roman"/>
                <w:b/>
                <w:sz w:val="24"/>
                <w:szCs w:val="28"/>
                <w:lang w:val="kk-KZ"/>
              </w:rPr>
              <w:t xml:space="preserve">ОН3 </w:t>
            </w:r>
            <w:r w:rsidRPr="008D7B35">
              <w:rPr>
                <w:rFonts w:ascii="Times New Roman" w:hAnsi="Times New Roman"/>
                <w:sz w:val="24"/>
                <w:szCs w:val="28"/>
                <w:lang w:val="kk-KZ"/>
              </w:rPr>
              <w:t>Ақпараттық және есептеу сауаттылығы болуы тиіс, ақпараттарды жалпылау, талдау және қабылдай алу, мақсат қою және оған жету жолдарын таңдай білу</w:t>
            </w:r>
            <w:r w:rsidRPr="008D7B35">
              <w:rPr>
                <w:rFonts w:ascii="Times New Roman" w:hAnsi="Times New Roman"/>
                <w:sz w:val="24"/>
                <w:szCs w:val="24"/>
                <w:lang w:val="kk-KZ"/>
              </w:rPr>
              <w:t>;</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ОН4</w:t>
            </w:r>
            <w:r w:rsidRPr="008D7B35">
              <w:rPr>
                <w:sz w:val="24"/>
                <w:szCs w:val="24"/>
                <w:lang w:val="kk-KZ"/>
              </w:rPr>
              <w:t xml:space="preserve"> Электр энергетикасының зияткерлік жүйелерін цифрландыру үрдістерін пайдаланып, электрмен жабдықтау жүйелерін оңтайландыру;</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ОН5</w:t>
            </w:r>
            <w:r w:rsidRPr="008D7B35">
              <w:rPr>
                <w:sz w:val="24"/>
                <w:szCs w:val="24"/>
                <w:lang w:val="kk-KZ"/>
              </w:rPr>
              <w:t xml:space="preserve"> Жабдықтың электр бөлігін монтаждау, баптау, пайдалану және сынауды жүргізу әдістемесін пайдаланып, электрмен жабдықтау объектілерінің қасиеттері мен үрдістерін талдау және болжау үшін теориялық модельдер жасау</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 xml:space="preserve">ОН6 </w:t>
            </w:r>
            <w:r w:rsidRPr="008D7B35">
              <w:rPr>
                <w:sz w:val="24"/>
                <w:szCs w:val="24"/>
                <w:lang w:val="kk-KZ"/>
              </w:rPr>
              <w:t>Электр тізбектерін, электромагниттік процестерді және материалдардың электрлік қасиеттерін есептеудің заманауи әдістерін қолданып, электр машиналарындағы, түрлендіргіш құрылғылардағы және электрмен жабдықтау жүйелеріндегі процестерді сипаттау;</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ОН7</w:t>
            </w:r>
            <w:r w:rsidRPr="008D7B35">
              <w:rPr>
                <w:sz w:val="24"/>
                <w:szCs w:val="24"/>
                <w:lang w:val="kk-KZ"/>
              </w:rPr>
              <w:t>Өлшеу тәсілдері, әдістері мен заманауи құралдары мен ақпараттық технологияларға сәйкес электрмен жабдықтау объектілерін жаңғырту, электр жабдықтарының диагностикалық және жөндеу іс-шараларын жүргізу;</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ОН8</w:t>
            </w:r>
            <w:r w:rsidRPr="008D7B35">
              <w:rPr>
                <w:sz w:val="24"/>
                <w:szCs w:val="24"/>
                <w:lang w:val="kk-KZ"/>
              </w:rPr>
              <w:t>Ғылым мен техниканың даму тенденциялары негізінде электротехникалық жабдықтар мен электрмен жабдықтау жүйелерін жобалау;</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ОН9</w:t>
            </w:r>
            <w:r w:rsidRPr="008D7B35">
              <w:rPr>
                <w:sz w:val="24"/>
                <w:szCs w:val="24"/>
                <w:lang w:val="kk-KZ"/>
              </w:rPr>
              <w:t xml:space="preserve"> Электр энергетикалық кешендер мен жүйелерді құру және пайдалану кезінде оларды бағалаудың техникалық, экономикалық, экологиялық өлшемдерін негіздеу және энергия тұтынудың, энергетикалық ресурстарды пайдаланудың және энергия шығынын азайтудың тиімділігін арттыратын іс-шараларды әзірлеу;</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ОН10</w:t>
            </w:r>
            <w:r w:rsidRPr="008D7B35">
              <w:rPr>
                <w:sz w:val="24"/>
                <w:szCs w:val="24"/>
                <w:lang w:val="kk-KZ"/>
              </w:rPr>
              <w:t xml:space="preserve"> Зерттеу, кәсіпкерлік және жұмыс дағдыларын белгісіздік жағдайында қолдану.</w:t>
            </w:r>
          </w:p>
          <w:p w:rsidR="00781D2D" w:rsidRPr="008D7B35" w:rsidRDefault="00781D2D" w:rsidP="00781D2D">
            <w:pPr>
              <w:tabs>
                <w:tab w:val="left" w:pos="7251"/>
              </w:tabs>
              <w:ind w:firstLine="709"/>
              <w:contextualSpacing/>
              <w:jc w:val="both"/>
              <w:rPr>
                <w:sz w:val="24"/>
                <w:szCs w:val="24"/>
                <w:lang w:val="kk-KZ"/>
              </w:rPr>
            </w:pPr>
            <w:r w:rsidRPr="008D7B35">
              <w:rPr>
                <w:b/>
                <w:sz w:val="24"/>
                <w:szCs w:val="24"/>
                <w:lang w:val="kk-KZ"/>
              </w:rPr>
              <w:t xml:space="preserve">ОН11 </w:t>
            </w:r>
            <w:r w:rsidRPr="008D7B35">
              <w:rPr>
                <w:sz w:val="24"/>
                <w:szCs w:val="24"/>
                <w:lang w:val="kk-KZ"/>
              </w:rPr>
              <w:t>Өзбетінше оқу, өзін-өзі тәрбиелеу, салауатты өмір салты, командада жұмыс істеу дағдыларын көрсету</w:t>
            </w:r>
          </w:p>
          <w:p w:rsidR="003D5A55" w:rsidRDefault="003D5A55">
            <w:pPr>
              <w:rPr>
                <w:sz w:val="24"/>
                <w:szCs w:val="24"/>
                <w:lang w:val="kk-KZ"/>
              </w:rPr>
            </w:pPr>
          </w:p>
        </w:tc>
      </w:tr>
    </w:tbl>
    <w:p w:rsidR="00495B4A" w:rsidRDefault="00495B4A">
      <w:pPr>
        <w:rPr>
          <w:sz w:val="24"/>
          <w:szCs w:val="24"/>
          <w:lang w:val="kk-KZ"/>
        </w:rPr>
      </w:pPr>
    </w:p>
    <w:p w:rsidR="00781D2D" w:rsidRDefault="00781D2D">
      <w:pPr>
        <w:rPr>
          <w:sz w:val="24"/>
          <w:szCs w:val="24"/>
          <w:lang w:val="kk-KZ"/>
        </w:rPr>
      </w:pPr>
    </w:p>
    <w:p w:rsidR="00781D2D" w:rsidRDefault="00781D2D">
      <w:pPr>
        <w:rPr>
          <w:sz w:val="24"/>
          <w:szCs w:val="24"/>
          <w:lang w:val="kk-KZ"/>
        </w:rPr>
      </w:pPr>
    </w:p>
    <w:p w:rsidR="00781D2D" w:rsidRDefault="00781D2D">
      <w:pPr>
        <w:rPr>
          <w:sz w:val="24"/>
          <w:szCs w:val="24"/>
          <w:lang w:val="kk-KZ"/>
        </w:rPr>
      </w:pPr>
    </w:p>
    <w:p w:rsidR="00781D2D" w:rsidRDefault="00781D2D">
      <w:pPr>
        <w:rPr>
          <w:sz w:val="24"/>
          <w:szCs w:val="24"/>
          <w:lang w:val="kk-KZ"/>
        </w:rPr>
      </w:pPr>
    </w:p>
    <w:p w:rsidR="00BB2DAD" w:rsidRDefault="00BB2DAD" w:rsidP="00BB2DAD">
      <w:pPr>
        <w:rPr>
          <w:sz w:val="24"/>
          <w:szCs w:val="24"/>
          <w:lang w:val="kk-KZ"/>
        </w:rPr>
      </w:pPr>
      <w:r w:rsidRPr="00BB2DAD">
        <w:rPr>
          <w:sz w:val="24"/>
          <w:szCs w:val="24"/>
          <w:lang w:val="kk-KZ"/>
        </w:rPr>
        <w:t>3 Б</w:t>
      </w:r>
      <w:r w:rsidR="008D5278">
        <w:rPr>
          <w:sz w:val="24"/>
          <w:szCs w:val="24"/>
          <w:lang w:val="kk-KZ"/>
        </w:rPr>
        <w:t>ІЛІМ БЕРУ БАРДАРЛАМАСЫН БІТІРУШІ</w:t>
      </w:r>
      <w:r w:rsidRPr="00BB2DAD">
        <w:rPr>
          <w:sz w:val="24"/>
          <w:szCs w:val="24"/>
          <w:lang w:val="kk-KZ"/>
        </w:rPr>
        <w:t xml:space="preserve"> ТУЛЕКТІН</w:t>
      </w:r>
      <w:r>
        <w:rPr>
          <w:sz w:val="24"/>
          <w:szCs w:val="24"/>
          <w:lang w:val="kk-KZ"/>
        </w:rPr>
        <w:t xml:space="preserve">  </w:t>
      </w:r>
      <w:r w:rsidRPr="00BB2DAD">
        <w:rPr>
          <w:sz w:val="24"/>
          <w:szCs w:val="24"/>
          <w:lang w:val="kk-KZ"/>
        </w:rPr>
        <w:t>КУЗЫРЕТТЕР</w:t>
      </w:r>
      <w:r w:rsidR="008D5278">
        <w:rPr>
          <w:sz w:val="24"/>
          <w:szCs w:val="24"/>
          <w:lang w:val="kk-KZ"/>
        </w:rPr>
        <w:t>І</w:t>
      </w:r>
    </w:p>
    <w:p w:rsidR="00BB2DAD" w:rsidRDefault="00BB2DAD" w:rsidP="00BB2DAD">
      <w:pPr>
        <w:rPr>
          <w:sz w:val="24"/>
          <w:szCs w:val="24"/>
          <w:lang w:val="kk-KZ"/>
        </w:rPr>
      </w:pPr>
    </w:p>
    <w:tbl>
      <w:tblPr>
        <w:tblStyle w:val="a9"/>
        <w:tblW w:w="0" w:type="auto"/>
        <w:tblLook w:val="04A0" w:firstRow="1" w:lastRow="0" w:firstColumn="1" w:lastColumn="0" w:noHBand="0" w:noVBand="1"/>
      </w:tblPr>
      <w:tblGrid>
        <w:gridCol w:w="2093"/>
        <w:gridCol w:w="7478"/>
      </w:tblGrid>
      <w:tr w:rsidR="00BB2DAD" w:rsidRPr="00280E5C" w:rsidTr="00FE45E4">
        <w:tc>
          <w:tcPr>
            <w:tcW w:w="9571" w:type="dxa"/>
            <w:gridSpan w:val="2"/>
          </w:tcPr>
          <w:p w:rsidR="00BB2DAD" w:rsidRDefault="00DF6BCF" w:rsidP="00DF6BCF">
            <w:pPr>
              <w:rPr>
                <w:sz w:val="24"/>
                <w:szCs w:val="24"/>
                <w:lang w:val="kk-KZ"/>
              </w:rPr>
            </w:pPr>
            <w:r>
              <w:rPr>
                <w:sz w:val="24"/>
                <w:szCs w:val="24"/>
                <w:lang w:val="kk-KZ"/>
              </w:rPr>
              <w:t xml:space="preserve">ЖАЛПЫ КУЗЫРЕТТЕР </w:t>
            </w:r>
            <w:r w:rsidRPr="00DF6BCF">
              <w:rPr>
                <w:sz w:val="24"/>
                <w:szCs w:val="24"/>
                <w:lang w:val="kk-KZ"/>
              </w:rPr>
              <w:t xml:space="preserve">(SOFTSKILLS). </w:t>
            </w:r>
            <w:r>
              <w:rPr>
                <w:sz w:val="24"/>
                <w:szCs w:val="24"/>
                <w:lang w:val="kk-KZ"/>
              </w:rPr>
              <w:t xml:space="preserve">Мінез-кулык дагдылары жоне жеке </w:t>
            </w:r>
            <w:r w:rsidRPr="00DF6BCF">
              <w:rPr>
                <w:sz w:val="24"/>
                <w:szCs w:val="24"/>
                <w:lang w:val="kk-KZ"/>
              </w:rPr>
              <w:t>касиеттері</w:t>
            </w:r>
          </w:p>
        </w:tc>
      </w:tr>
      <w:tr w:rsidR="00BB2DAD" w:rsidRPr="00280E5C" w:rsidTr="00DF6BCF">
        <w:tc>
          <w:tcPr>
            <w:tcW w:w="2093" w:type="dxa"/>
          </w:tcPr>
          <w:p w:rsidR="00BB2DAD" w:rsidRDefault="00DF6BCF" w:rsidP="00DF6BCF">
            <w:pPr>
              <w:rPr>
                <w:sz w:val="24"/>
                <w:szCs w:val="24"/>
                <w:lang w:val="kk-KZ"/>
              </w:rPr>
            </w:pPr>
            <w:r>
              <w:rPr>
                <w:sz w:val="24"/>
                <w:szCs w:val="24"/>
                <w:lang w:val="kk-KZ"/>
              </w:rPr>
              <w:t xml:space="preserve">ЖК 1. Оз </w:t>
            </w:r>
            <w:r w:rsidRPr="00DF6BCF">
              <w:rPr>
                <w:sz w:val="24"/>
                <w:szCs w:val="24"/>
                <w:lang w:val="kk-KZ"/>
              </w:rPr>
              <w:t>сауаттылыгын</w:t>
            </w:r>
            <w:r>
              <w:rPr>
                <w:sz w:val="24"/>
                <w:szCs w:val="24"/>
                <w:lang w:val="kk-KZ"/>
              </w:rPr>
              <w:t xml:space="preserve"> баскарудагы </w:t>
            </w:r>
            <w:r w:rsidRPr="00DF6BCF">
              <w:rPr>
                <w:sz w:val="24"/>
                <w:szCs w:val="24"/>
                <w:lang w:val="kk-KZ"/>
              </w:rPr>
              <w:t>кузыреттілік</w:t>
            </w:r>
          </w:p>
        </w:tc>
        <w:tc>
          <w:tcPr>
            <w:tcW w:w="7478" w:type="dxa"/>
          </w:tcPr>
          <w:p w:rsidR="00DF6BCF" w:rsidRPr="00DF6BCF" w:rsidRDefault="00DF6BCF" w:rsidP="00DF6BCF">
            <w:pPr>
              <w:rPr>
                <w:sz w:val="24"/>
                <w:szCs w:val="24"/>
                <w:lang w:val="kk-KZ"/>
              </w:rPr>
            </w:pPr>
            <w:r w:rsidRPr="00DF6BCF">
              <w:rPr>
                <w:sz w:val="24"/>
                <w:szCs w:val="24"/>
                <w:lang w:val="kk-KZ"/>
              </w:rPr>
              <w:t>ЖК1.1. Оздігінен білім алу, озін-озі дамыту жене тандаган трактория шенберінде жэне пэнаралык жагдайларда ез білімін унемі жанартып отыру кабілеті.</w:t>
            </w:r>
          </w:p>
          <w:p w:rsidR="00BB2DAD" w:rsidRDefault="00DF6BCF" w:rsidP="00DF6BCF">
            <w:pPr>
              <w:rPr>
                <w:sz w:val="24"/>
                <w:szCs w:val="24"/>
                <w:lang w:val="kk-KZ"/>
              </w:rPr>
            </w:pPr>
            <w:r w:rsidRPr="00DF6BCF">
              <w:rPr>
                <w:sz w:val="24"/>
                <w:szCs w:val="24"/>
                <w:lang w:val="kk-KZ"/>
              </w:rPr>
              <w:t>ЖК1.2.Кэсіби саладаны ойларды, сезімдерді, фактілер мен пікірлерді білдіру кабілеті, сыни ойлау кабілеті.</w:t>
            </w:r>
          </w:p>
        </w:tc>
      </w:tr>
      <w:tr w:rsidR="00BB2DAD" w:rsidRPr="00280E5C" w:rsidTr="00DF6BCF">
        <w:tc>
          <w:tcPr>
            <w:tcW w:w="2093" w:type="dxa"/>
          </w:tcPr>
          <w:p w:rsidR="00BB2DAD" w:rsidRDefault="00DF6BCF">
            <w:pPr>
              <w:rPr>
                <w:sz w:val="24"/>
                <w:szCs w:val="24"/>
                <w:lang w:val="kk-KZ"/>
              </w:rPr>
            </w:pPr>
            <w:r w:rsidRPr="00DF6BCF">
              <w:rPr>
                <w:sz w:val="24"/>
                <w:szCs w:val="24"/>
                <w:lang w:val="kk-KZ"/>
              </w:rPr>
              <w:t>ЖК 2. Тілдік кузыреттілік</w:t>
            </w:r>
          </w:p>
        </w:tc>
        <w:tc>
          <w:tcPr>
            <w:tcW w:w="7478" w:type="dxa"/>
          </w:tcPr>
          <w:p w:rsidR="00DF6BCF" w:rsidRPr="00DF6BCF" w:rsidRDefault="00DF6BCF" w:rsidP="00DF6BCF">
            <w:pPr>
              <w:rPr>
                <w:sz w:val="24"/>
                <w:szCs w:val="24"/>
                <w:lang w:val="kk-KZ"/>
              </w:rPr>
            </w:pPr>
            <w:r w:rsidRPr="00DF6BCF">
              <w:rPr>
                <w:sz w:val="24"/>
                <w:szCs w:val="24"/>
                <w:lang w:val="kk-KZ"/>
              </w:rPr>
              <w:t>ЖК2.1. Мемлекеттік, орыс жэне шет тілдерінде коммуникация багдарламаларын куру кабілеті.</w:t>
            </w:r>
          </w:p>
          <w:p w:rsidR="00BB2DAD" w:rsidRDefault="00DF6BCF" w:rsidP="00DF6BCF">
            <w:pPr>
              <w:rPr>
                <w:sz w:val="24"/>
                <w:szCs w:val="24"/>
                <w:lang w:val="kk-KZ"/>
              </w:rPr>
            </w:pPr>
            <w:r w:rsidRPr="00DF6BCF">
              <w:rPr>
                <w:sz w:val="24"/>
                <w:szCs w:val="24"/>
                <w:lang w:val="kk-KZ"/>
              </w:rPr>
              <w:t>ЖК2.2.Мэдениетаралык</w:t>
            </w:r>
            <w:r w:rsidR="008D5278">
              <w:rPr>
                <w:sz w:val="24"/>
                <w:szCs w:val="24"/>
                <w:lang w:val="kk-KZ"/>
              </w:rPr>
              <w:t xml:space="preserve"> </w:t>
            </w:r>
            <w:r w:rsidRPr="00DF6BCF">
              <w:rPr>
                <w:sz w:val="24"/>
                <w:szCs w:val="24"/>
                <w:lang w:val="kk-KZ"/>
              </w:rPr>
              <w:t>карым-катынас</w:t>
            </w:r>
            <w:r w:rsidR="008D5278">
              <w:rPr>
                <w:sz w:val="24"/>
                <w:szCs w:val="24"/>
                <w:lang w:val="kk-KZ"/>
              </w:rPr>
              <w:t xml:space="preserve"> </w:t>
            </w:r>
            <w:r w:rsidRPr="00DF6BCF">
              <w:rPr>
                <w:sz w:val="24"/>
                <w:szCs w:val="24"/>
                <w:lang w:val="kk-KZ"/>
              </w:rPr>
              <w:t>жагдайында</w:t>
            </w:r>
            <w:r w:rsidR="008D5278">
              <w:rPr>
                <w:sz w:val="24"/>
                <w:szCs w:val="24"/>
                <w:lang w:val="kk-KZ"/>
              </w:rPr>
              <w:t xml:space="preserve"> </w:t>
            </w:r>
            <w:r w:rsidRPr="00DF6BCF">
              <w:rPr>
                <w:sz w:val="24"/>
                <w:szCs w:val="24"/>
                <w:lang w:val="kk-KZ"/>
              </w:rPr>
              <w:t>уткырлыкка жэне тулгааралык, олеуметтік жане касіби карым-катынаска кабілеттілік.</w:t>
            </w:r>
          </w:p>
        </w:tc>
      </w:tr>
      <w:tr w:rsidR="00BB2DAD" w:rsidRPr="00280E5C" w:rsidTr="00DF6BCF">
        <w:tc>
          <w:tcPr>
            <w:tcW w:w="2093" w:type="dxa"/>
          </w:tcPr>
          <w:p w:rsidR="00DF6BCF" w:rsidRPr="00DF6BCF" w:rsidRDefault="00DF6BCF" w:rsidP="00DF6BCF">
            <w:pPr>
              <w:rPr>
                <w:sz w:val="24"/>
                <w:szCs w:val="24"/>
                <w:lang w:val="kk-KZ"/>
              </w:rPr>
            </w:pPr>
            <w:r w:rsidRPr="00DF6BCF">
              <w:rPr>
                <w:sz w:val="24"/>
                <w:szCs w:val="24"/>
                <w:lang w:val="kk-KZ"/>
              </w:rPr>
              <w:lastRenderedPageBreak/>
              <w:t>ЖК 3. Математикалык</w:t>
            </w:r>
          </w:p>
          <w:p w:rsidR="00DF6BCF" w:rsidRPr="00DF6BCF" w:rsidRDefault="00DF6BCF" w:rsidP="00DF6BCF">
            <w:pPr>
              <w:rPr>
                <w:sz w:val="24"/>
                <w:szCs w:val="24"/>
                <w:lang w:val="kk-KZ"/>
              </w:rPr>
            </w:pPr>
            <w:r w:rsidRPr="00DF6BCF">
              <w:rPr>
                <w:sz w:val="24"/>
                <w:szCs w:val="24"/>
                <w:lang w:val="kk-KZ"/>
              </w:rPr>
              <w:t>кузыреттілік жоне</w:t>
            </w:r>
          </w:p>
          <w:p w:rsidR="00BB2DAD" w:rsidRDefault="00DF6BCF" w:rsidP="00DF6BCF">
            <w:pPr>
              <w:rPr>
                <w:sz w:val="24"/>
                <w:szCs w:val="24"/>
                <w:lang w:val="kk-KZ"/>
              </w:rPr>
            </w:pPr>
            <w:r w:rsidRPr="00DF6BCF">
              <w:rPr>
                <w:sz w:val="24"/>
                <w:szCs w:val="24"/>
                <w:lang w:val="kk-KZ"/>
              </w:rPr>
              <w:t>ГылыМ саласындагы</w:t>
            </w:r>
          </w:p>
        </w:tc>
        <w:tc>
          <w:tcPr>
            <w:tcW w:w="7478" w:type="dxa"/>
          </w:tcPr>
          <w:p w:rsidR="00DF6BCF" w:rsidRPr="00DF6BCF" w:rsidRDefault="00DF6BCF" w:rsidP="00DF6BCF">
            <w:pPr>
              <w:rPr>
                <w:sz w:val="24"/>
                <w:szCs w:val="24"/>
                <w:lang w:val="kk-KZ"/>
              </w:rPr>
            </w:pPr>
            <w:r w:rsidRPr="00DF6BCF">
              <w:rPr>
                <w:sz w:val="24"/>
                <w:szCs w:val="24"/>
                <w:lang w:val="kk-KZ"/>
              </w:rPr>
              <w:t>ЖК3.1.</w:t>
            </w:r>
          </w:p>
          <w:p w:rsidR="00DF6BCF" w:rsidRPr="00DF6BCF" w:rsidRDefault="00DF6BCF" w:rsidP="00DF6BCF">
            <w:pPr>
              <w:rPr>
                <w:sz w:val="24"/>
                <w:szCs w:val="24"/>
                <w:lang w:val="kk-KZ"/>
              </w:rPr>
            </w:pPr>
            <w:r w:rsidRPr="00DF6BCF">
              <w:rPr>
                <w:sz w:val="24"/>
                <w:szCs w:val="24"/>
                <w:lang w:val="kk-KZ"/>
              </w:rPr>
              <w:t>ЖОО-да математикалык, жаратылыстану-гылыми,</w:t>
            </w:r>
          </w:p>
          <w:p w:rsidR="00DF6BCF" w:rsidRDefault="00DF6BCF" w:rsidP="00DF6BCF">
            <w:pPr>
              <w:rPr>
                <w:sz w:val="24"/>
                <w:szCs w:val="24"/>
                <w:lang w:val="kk-KZ"/>
              </w:rPr>
            </w:pPr>
            <w:r w:rsidRPr="00DF6BCF">
              <w:rPr>
                <w:sz w:val="24"/>
                <w:szCs w:val="24"/>
                <w:lang w:val="kk-KZ"/>
              </w:rPr>
              <w:t>техникалык пондерді оку кезінде альнган білім беру элеуетін, тажірибесін жэне жеке каспеттерін колдану кабілеті мен дайындырынкосіптік есептерді шешу ушін пайдалану</w:t>
            </w:r>
          </w:p>
          <w:p w:rsidR="00BB2DAD" w:rsidRPr="00DF6BCF" w:rsidRDefault="00BB2DAD" w:rsidP="00DF6BCF">
            <w:pPr>
              <w:rPr>
                <w:sz w:val="24"/>
                <w:szCs w:val="24"/>
                <w:lang w:val="kk-KZ"/>
              </w:rPr>
            </w:pPr>
          </w:p>
        </w:tc>
      </w:tr>
      <w:tr w:rsidR="00BB2DAD" w:rsidRPr="00280E5C" w:rsidTr="00DF6BCF">
        <w:tc>
          <w:tcPr>
            <w:tcW w:w="2093" w:type="dxa"/>
          </w:tcPr>
          <w:p w:rsidR="00DF6BCF" w:rsidRPr="00DF6BCF" w:rsidRDefault="00DF6BCF" w:rsidP="00DF6BCF">
            <w:pPr>
              <w:rPr>
                <w:sz w:val="24"/>
                <w:szCs w:val="24"/>
                <w:lang w:val="kk-KZ"/>
              </w:rPr>
            </w:pPr>
            <w:r w:rsidRPr="00DF6BCF">
              <w:rPr>
                <w:sz w:val="24"/>
                <w:szCs w:val="24"/>
                <w:lang w:val="kk-KZ"/>
              </w:rPr>
              <w:t>ЖК 4. Цифрлык</w:t>
            </w:r>
          </w:p>
          <w:p w:rsidR="00DF6BCF" w:rsidRPr="00DF6BCF" w:rsidRDefault="00DF6BCF" w:rsidP="00DF6BCF">
            <w:pPr>
              <w:rPr>
                <w:sz w:val="24"/>
                <w:szCs w:val="24"/>
                <w:lang w:val="kk-KZ"/>
              </w:rPr>
            </w:pPr>
            <w:r w:rsidRPr="00DF6BCF">
              <w:rPr>
                <w:sz w:val="24"/>
                <w:szCs w:val="24"/>
                <w:lang w:val="kk-KZ"/>
              </w:rPr>
              <w:t>кузыреттілік,</w:t>
            </w:r>
          </w:p>
          <w:p w:rsidR="00BB2DAD" w:rsidRDefault="00DF6BCF" w:rsidP="00DF6BCF">
            <w:pPr>
              <w:rPr>
                <w:sz w:val="24"/>
                <w:szCs w:val="24"/>
                <w:lang w:val="kk-KZ"/>
              </w:rPr>
            </w:pPr>
            <w:r w:rsidRPr="00DF6BCF">
              <w:rPr>
                <w:sz w:val="24"/>
                <w:szCs w:val="24"/>
                <w:lang w:val="kk-KZ"/>
              </w:rPr>
              <w:t>технологиялык сауаттылык</w:t>
            </w:r>
          </w:p>
        </w:tc>
        <w:tc>
          <w:tcPr>
            <w:tcW w:w="7478" w:type="dxa"/>
          </w:tcPr>
          <w:p w:rsidR="00DF6BCF" w:rsidRDefault="00DF6BCF">
            <w:pPr>
              <w:rPr>
                <w:sz w:val="24"/>
                <w:szCs w:val="24"/>
                <w:lang w:val="kk-KZ"/>
              </w:rPr>
            </w:pPr>
          </w:p>
          <w:p w:rsidR="00DF6BCF" w:rsidRPr="00DF6BCF" w:rsidRDefault="00DF6BCF" w:rsidP="00DF6BCF">
            <w:pPr>
              <w:rPr>
                <w:sz w:val="24"/>
                <w:szCs w:val="24"/>
                <w:lang w:val="kk-KZ"/>
              </w:rPr>
            </w:pPr>
            <w:r w:rsidRPr="00DF6BCF">
              <w:rPr>
                <w:sz w:val="24"/>
                <w:szCs w:val="24"/>
                <w:lang w:val="kk-KZ"/>
              </w:rPr>
              <w:t>ЖК4.1. Озінін омірі мен косіби кызметінін барлык салаларында</w:t>
            </w:r>
          </w:p>
          <w:p w:rsidR="00DF6BCF" w:rsidRPr="00DF6BCF" w:rsidRDefault="00DF6BCF" w:rsidP="00DF6BCF">
            <w:pPr>
              <w:rPr>
                <w:sz w:val="24"/>
                <w:szCs w:val="24"/>
                <w:lang w:val="kk-KZ"/>
              </w:rPr>
            </w:pPr>
            <w:r w:rsidRPr="00DF6BCF">
              <w:rPr>
                <w:sz w:val="24"/>
                <w:szCs w:val="24"/>
                <w:lang w:val="kk-KZ"/>
              </w:rPr>
              <w:t>заманауи акпараттык-коммуникациялык</w:t>
            </w:r>
          </w:p>
          <w:p w:rsidR="00DF6BCF" w:rsidRPr="00DF6BCF" w:rsidRDefault="00DF6BCF" w:rsidP="00DF6BCF">
            <w:pPr>
              <w:rPr>
                <w:sz w:val="24"/>
                <w:szCs w:val="24"/>
                <w:lang w:val="kk-KZ"/>
              </w:rPr>
            </w:pPr>
            <w:r w:rsidRPr="00DF6BCF">
              <w:rPr>
                <w:sz w:val="24"/>
                <w:szCs w:val="24"/>
                <w:lang w:val="kk-KZ"/>
              </w:rPr>
              <w:t>технологияларды</w:t>
            </w:r>
          </w:p>
          <w:p w:rsidR="00DF6BCF" w:rsidRPr="00DF6BCF" w:rsidRDefault="00DF6BCF" w:rsidP="00DF6BCF">
            <w:pPr>
              <w:rPr>
                <w:sz w:val="24"/>
                <w:szCs w:val="24"/>
                <w:lang w:val="kk-KZ"/>
              </w:rPr>
            </w:pPr>
            <w:r w:rsidRPr="00DF6BCF">
              <w:rPr>
                <w:sz w:val="24"/>
                <w:szCs w:val="24"/>
                <w:lang w:val="kk-KZ"/>
              </w:rPr>
              <w:t>менгеру жэне пайдалану аркылы акпараттык сауаттылыты</w:t>
            </w:r>
          </w:p>
          <w:p w:rsidR="00DF6BCF" w:rsidRPr="00DF6BCF" w:rsidRDefault="00DF6BCF" w:rsidP="00DF6BCF">
            <w:pPr>
              <w:rPr>
                <w:sz w:val="24"/>
                <w:szCs w:val="24"/>
                <w:lang w:val="kk-KZ"/>
              </w:rPr>
            </w:pPr>
            <w:r w:rsidRPr="00DF6BCF">
              <w:rPr>
                <w:sz w:val="24"/>
                <w:szCs w:val="24"/>
                <w:lang w:val="kk-KZ"/>
              </w:rPr>
              <w:t>корсету жэне дамыту кабілеті.</w:t>
            </w:r>
          </w:p>
          <w:p w:rsidR="00DF6BCF" w:rsidRPr="00DF6BCF" w:rsidRDefault="00DF6BCF" w:rsidP="00DF6BCF">
            <w:pPr>
              <w:rPr>
                <w:sz w:val="24"/>
                <w:szCs w:val="24"/>
                <w:lang w:val="kk-KZ"/>
              </w:rPr>
            </w:pPr>
            <w:r w:rsidRPr="00DF6BCF">
              <w:rPr>
                <w:sz w:val="24"/>
                <w:szCs w:val="24"/>
                <w:lang w:val="kk-KZ"/>
              </w:rPr>
              <w:t>XK4.2.</w:t>
            </w:r>
          </w:p>
          <w:p w:rsidR="00DF6BCF" w:rsidRPr="00DF6BCF" w:rsidRDefault="00DF6BCF" w:rsidP="00DF6BCF">
            <w:pPr>
              <w:rPr>
                <w:sz w:val="24"/>
                <w:szCs w:val="24"/>
                <w:lang w:val="kk-KZ"/>
              </w:rPr>
            </w:pPr>
            <w:r w:rsidRPr="00DF6BCF">
              <w:rPr>
                <w:sz w:val="24"/>
                <w:szCs w:val="24"/>
                <w:lang w:val="kk-KZ"/>
              </w:rPr>
              <w:t>Акпараттык-коммуникациялык</w:t>
            </w:r>
          </w:p>
          <w:p w:rsidR="00DF6BCF" w:rsidRPr="00DF6BCF" w:rsidRDefault="00DF6BCF" w:rsidP="00DF6BCF">
            <w:pPr>
              <w:rPr>
                <w:sz w:val="24"/>
                <w:szCs w:val="24"/>
                <w:lang w:val="kk-KZ"/>
              </w:rPr>
            </w:pPr>
            <w:r w:rsidRPr="00DF6BCF">
              <w:rPr>
                <w:sz w:val="24"/>
                <w:szCs w:val="24"/>
                <w:lang w:val="kk-KZ"/>
              </w:rPr>
              <w:t>технологиялардын</w:t>
            </w:r>
          </w:p>
          <w:p w:rsidR="00BB2DAD" w:rsidRPr="00DF6BCF" w:rsidRDefault="00DF6BCF" w:rsidP="00DF6BCF">
            <w:pPr>
              <w:rPr>
                <w:sz w:val="24"/>
                <w:szCs w:val="24"/>
                <w:lang w:val="kk-KZ"/>
              </w:rPr>
            </w:pPr>
            <w:r w:rsidRPr="00DF6BCF">
              <w:rPr>
                <w:sz w:val="24"/>
                <w:szCs w:val="24"/>
                <w:lang w:val="kk-KZ"/>
              </w:rPr>
              <w:t>эртурлі турлерін пайдалану мумкіндігі: интернет-ресурстар, акпаратты іздеу, сактау, коргау жэне тарату бойынша бултты жэне мобильді сервистер колдану.</w:t>
            </w:r>
          </w:p>
        </w:tc>
      </w:tr>
      <w:tr w:rsidR="00BB2DAD" w:rsidRPr="00280E5C" w:rsidTr="00DF6BCF">
        <w:tc>
          <w:tcPr>
            <w:tcW w:w="2093" w:type="dxa"/>
          </w:tcPr>
          <w:p w:rsidR="00BB2DAD" w:rsidRDefault="00DF6BCF" w:rsidP="00DF6BCF">
            <w:pPr>
              <w:rPr>
                <w:sz w:val="24"/>
                <w:szCs w:val="24"/>
                <w:lang w:val="kk-KZ"/>
              </w:rPr>
            </w:pPr>
            <w:r w:rsidRPr="00DF6BCF">
              <w:rPr>
                <w:sz w:val="24"/>
                <w:szCs w:val="24"/>
                <w:lang w:val="kk-KZ"/>
              </w:rPr>
              <w:t>ЖК 5. Жеке, элеуметтік жоне оку кузыреті</w:t>
            </w:r>
          </w:p>
        </w:tc>
        <w:tc>
          <w:tcPr>
            <w:tcW w:w="7478" w:type="dxa"/>
          </w:tcPr>
          <w:p w:rsidR="00DF6BCF" w:rsidRPr="00DF6BCF" w:rsidRDefault="00DF6BCF" w:rsidP="00DF6BCF">
            <w:pPr>
              <w:rPr>
                <w:sz w:val="24"/>
                <w:szCs w:val="24"/>
                <w:lang w:val="kk-KZ"/>
              </w:rPr>
            </w:pPr>
            <w:r w:rsidRPr="00DF6BCF">
              <w:rPr>
                <w:sz w:val="24"/>
                <w:szCs w:val="24"/>
                <w:lang w:val="kk-KZ"/>
              </w:rPr>
              <w:t>ЖК5.1. Дене шыныктыру эдістері мен куралдары аркылы толыкканды элеуметтік жэне косіби кызметті камтамасыз ету ушін дене шыныктыруды озін-озі жетілдіру жэне салауатты емір салтына багдарлау кабілеті.</w:t>
            </w:r>
          </w:p>
          <w:p w:rsidR="00DF6BCF" w:rsidRPr="00DF6BCF" w:rsidRDefault="00DF6BCF" w:rsidP="00DF6BCF">
            <w:pPr>
              <w:rPr>
                <w:sz w:val="24"/>
                <w:szCs w:val="24"/>
                <w:lang w:val="kk-KZ"/>
              </w:rPr>
            </w:pPr>
            <w:r w:rsidRPr="00DF6BCF">
              <w:rPr>
                <w:sz w:val="24"/>
                <w:szCs w:val="24"/>
                <w:lang w:val="kk-KZ"/>
              </w:rPr>
              <w:t>ЖК5.2. Азаматтык жоне</w:t>
            </w:r>
          </w:p>
          <w:p w:rsidR="00DF6BCF" w:rsidRPr="00DF6BCF" w:rsidRDefault="00DF6BCF" w:rsidP="00DF6BCF">
            <w:pPr>
              <w:rPr>
                <w:sz w:val="24"/>
                <w:szCs w:val="24"/>
                <w:lang w:val="kk-KZ"/>
              </w:rPr>
            </w:pPr>
            <w:r w:rsidRPr="00DF6BCF">
              <w:rPr>
                <w:sz w:val="24"/>
                <w:szCs w:val="24"/>
                <w:lang w:val="kk-KZ"/>
              </w:rPr>
              <w:t>адамгершілік коріністері негізінде</w:t>
            </w:r>
          </w:p>
          <w:p w:rsidR="00DF6BCF" w:rsidRPr="00DF6BCF" w:rsidRDefault="00DF6BCF" w:rsidP="00DF6BCF">
            <w:pPr>
              <w:rPr>
                <w:sz w:val="24"/>
                <w:szCs w:val="24"/>
                <w:lang w:val="kk-KZ"/>
              </w:rPr>
            </w:pPr>
            <w:r w:rsidRPr="00DF6BCF">
              <w:rPr>
                <w:sz w:val="24"/>
                <w:szCs w:val="24"/>
                <w:lang w:val="kk-KZ"/>
              </w:rPr>
              <w:t>элеуметтік-мэдени даму кабілеті.</w:t>
            </w:r>
          </w:p>
          <w:p w:rsidR="00DF6BCF" w:rsidRDefault="00DF6BCF" w:rsidP="00DF6BCF">
            <w:pPr>
              <w:rPr>
                <w:sz w:val="24"/>
                <w:szCs w:val="24"/>
                <w:lang w:val="kk-KZ"/>
              </w:rPr>
            </w:pPr>
            <w:r w:rsidRPr="00DF6BCF">
              <w:rPr>
                <w:sz w:val="24"/>
                <w:szCs w:val="24"/>
                <w:lang w:val="kk-KZ"/>
              </w:rPr>
              <w:t>ЖК5. 3 Озін-зі дамыту, мансанык осу жоне косіби жетістк ушін омір бойы жеке білім тракториясын куру мумкіндігі.</w:t>
            </w:r>
          </w:p>
          <w:p w:rsidR="00DF6BCF" w:rsidRDefault="00DF6BCF" w:rsidP="00DF6BCF">
            <w:pPr>
              <w:rPr>
                <w:sz w:val="24"/>
                <w:szCs w:val="24"/>
                <w:lang w:val="kk-KZ"/>
              </w:rPr>
            </w:pPr>
          </w:p>
          <w:p w:rsidR="00BB2DAD" w:rsidRPr="00DF6BCF" w:rsidRDefault="00BB2DAD" w:rsidP="00DF6BCF">
            <w:pPr>
              <w:ind w:firstLine="708"/>
              <w:rPr>
                <w:sz w:val="24"/>
                <w:szCs w:val="24"/>
                <w:lang w:val="kk-KZ"/>
              </w:rPr>
            </w:pPr>
          </w:p>
        </w:tc>
      </w:tr>
      <w:tr w:rsidR="00BB2DAD" w:rsidRPr="00280E5C" w:rsidTr="00DF6BCF">
        <w:tc>
          <w:tcPr>
            <w:tcW w:w="2093" w:type="dxa"/>
          </w:tcPr>
          <w:p w:rsidR="00BB2DAD" w:rsidRDefault="00DF6BCF">
            <w:pPr>
              <w:rPr>
                <w:sz w:val="24"/>
                <w:szCs w:val="24"/>
                <w:lang w:val="kk-KZ"/>
              </w:rPr>
            </w:pPr>
            <w:r w:rsidRPr="00DF6BCF">
              <w:rPr>
                <w:sz w:val="24"/>
                <w:szCs w:val="24"/>
                <w:highlight w:val="yellow"/>
                <w:lang w:val="kk-KZ"/>
              </w:rPr>
              <w:t>ЖК 6. Жеке, элеуметтік жоне оку кузыреті</w:t>
            </w:r>
          </w:p>
        </w:tc>
        <w:tc>
          <w:tcPr>
            <w:tcW w:w="7478" w:type="dxa"/>
          </w:tcPr>
          <w:p w:rsidR="00DF6BCF" w:rsidRPr="00DF6BCF" w:rsidRDefault="00DF6BCF" w:rsidP="00DF6BCF">
            <w:pPr>
              <w:rPr>
                <w:sz w:val="24"/>
                <w:szCs w:val="24"/>
                <w:lang w:val="kk-KZ"/>
              </w:rPr>
            </w:pPr>
            <w:r w:rsidRPr="00DF6BCF">
              <w:rPr>
                <w:sz w:val="24"/>
                <w:szCs w:val="24"/>
                <w:lang w:val="kk-KZ"/>
              </w:rPr>
              <w:t>ЖК 6.1. Эр турлі ортада шыгармашылык жэне косіпкерлік таныту мумкіндігі.</w:t>
            </w:r>
          </w:p>
          <w:p w:rsidR="00DF6BCF" w:rsidRPr="00DF6BCF" w:rsidRDefault="00DF6BCF" w:rsidP="00DF6BCF">
            <w:pPr>
              <w:rPr>
                <w:sz w:val="24"/>
                <w:szCs w:val="24"/>
                <w:lang w:val="kk-KZ"/>
              </w:rPr>
            </w:pPr>
            <w:r w:rsidRPr="00DF6BCF">
              <w:rPr>
                <w:sz w:val="24"/>
                <w:szCs w:val="24"/>
                <w:lang w:val="kk-KZ"/>
              </w:rPr>
              <w:t>ЖК 6.2. Белгісіздік режимінде жумыс істеу жэне тапсырма шарттарын тез озгерту, шешім кабылдау, ресурстарды белу жане уакытты баскару мумкіндігі.</w:t>
            </w:r>
          </w:p>
          <w:p w:rsidR="00BB2DAD" w:rsidRDefault="00DF6BCF" w:rsidP="00DF6BCF">
            <w:pPr>
              <w:rPr>
                <w:sz w:val="24"/>
                <w:szCs w:val="24"/>
                <w:lang w:val="kk-KZ"/>
              </w:rPr>
            </w:pPr>
            <w:r w:rsidRPr="00DF6BCF">
              <w:rPr>
                <w:sz w:val="24"/>
                <w:szCs w:val="24"/>
                <w:lang w:val="kk-KZ"/>
              </w:rPr>
              <w:t>ЖК 6.3. Тутынушьнын сураныстарымен жумыс істеу кабілеті.</w:t>
            </w:r>
          </w:p>
        </w:tc>
      </w:tr>
      <w:tr w:rsidR="00BB2DAD" w:rsidRPr="00280E5C" w:rsidTr="00DF6BCF">
        <w:tc>
          <w:tcPr>
            <w:tcW w:w="2093" w:type="dxa"/>
          </w:tcPr>
          <w:p w:rsidR="00BB2DAD" w:rsidRDefault="00BB2DAD" w:rsidP="00DF6BCF">
            <w:pPr>
              <w:rPr>
                <w:sz w:val="24"/>
                <w:szCs w:val="24"/>
                <w:lang w:val="kk-KZ"/>
              </w:rPr>
            </w:pPr>
          </w:p>
        </w:tc>
        <w:tc>
          <w:tcPr>
            <w:tcW w:w="7478" w:type="dxa"/>
          </w:tcPr>
          <w:p w:rsidR="00BB2DAD" w:rsidRDefault="00BB2DAD">
            <w:pPr>
              <w:rPr>
                <w:sz w:val="24"/>
                <w:szCs w:val="24"/>
                <w:lang w:val="kk-KZ"/>
              </w:rPr>
            </w:pPr>
          </w:p>
        </w:tc>
      </w:tr>
      <w:tr w:rsidR="00DF6BCF" w:rsidTr="00DF6BCF">
        <w:tc>
          <w:tcPr>
            <w:tcW w:w="2093" w:type="dxa"/>
          </w:tcPr>
          <w:p w:rsidR="00DF6BCF" w:rsidRPr="00DF6BCF" w:rsidRDefault="00DF6BCF" w:rsidP="00DF6BCF">
            <w:pPr>
              <w:rPr>
                <w:sz w:val="24"/>
                <w:szCs w:val="24"/>
                <w:lang w:val="kk-KZ"/>
              </w:rPr>
            </w:pPr>
            <w:r w:rsidRPr="00DF6BCF">
              <w:rPr>
                <w:sz w:val="24"/>
                <w:szCs w:val="24"/>
                <w:lang w:val="kk-KZ"/>
              </w:rPr>
              <w:t>ЖК 7. Мэдени сана</w:t>
            </w:r>
          </w:p>
          <w:p w:rsidR="00DF6BCF" w:rsidRDefault="00DF6BCF" w:rsidP="00DF6BCF">
            <w:pPr>
              <w:rPr>
                <w:sz w:val="24"/>
                <w:szCs w:val="24"/>
                <w:lang w:val="kk-KZ"/>
              </w:rPr>
            </w:pPr>
            <w:r w:rsidRPr="00DF6BCF">
              <w:rPr>
                <w:sz w:val="24"/>
                <w:szCs w:val="24"/>
                <w:lang w:val="kk-KZ"/>
              </w:rPr>
              <w:t>жоне озін-озі корсету кабілеті</w:t>
            </w:r>
          </w:p>
        </w:tc>
        <w:tc>
          <w:tcPr>
            <w:tcW w:w="7478" w:type="dxa"/>
          </w:tcPr>
          <w:p w:rsidR="00DF6BCF" w:rsidRPr="00DF6BCF" w:rsidRDefault="00DF6BCF" w:rsidP="00DF6BCF">
            <w:pPr>
              <w:rPr>
                <w:sz w:val="24"/>
                <w:szCs w:val="24"/>
                <w:lang w:val="kk-KZ"/>
              </w:rPr>
            </w:pPr>
            <w:r>
              <w:rPr>
                <w:sz w:val="24"/>
                <w:szCs w:val="24"/>
                <w:lang w:val="kk-KZ"/>
              </w:rPr>
              <w:t xml:space="preserve">7.1. Дуниетанымдык, азаматтык және моральдык </w:t>
            </w:r>
            <w:r w:rsidRPr="00DF6BCF">
              <w:rPr>
                <w:sz w:val="24"/>
                <w:szCs w:val="24"/>
                <w:lang w:val="kk-KZ"/>
              </w:rPr>
              <w:t>устанымдарды корсету кабілеті.</w:t>
            </w:r>
          </w:p>
          <w:p w:rsidR="00DF6BCF" w:rsidRPr="00DF6BCF" w:rsidRDefault="00DF6BCF" w:rsidP="00DF6BCF">
            <w:pPr>
              <w:rPr>
                <w:sz w:val="24"/>
                <w:szCs w:val="24"/>
                <w:lang w:val="kk-KZ"/>
              </w:rPr>
            </w:pPr>
            <w:r>
              <w:rPr>
                <w:sz w:val="24"/>
                <w:szCs w:val="24"/>
                <w:lang w:val="kk-KZ"/>
              </w:rPr>
              <w:t xml:space="preserve">ЖК 7.2. </w:t>
            </w:r>
            <w:r w:rsidRPr="00DF6BCF">
              <w:rPr>
                <w:sz w:val="24"/>
                <w:szCs w:val="24"/>
                <w:lang w:val="kk-KZ"/>
              </w:rPr>
              <w:t>Элемнін баска хальктарынын дастурлері мен</w:t>
            </w:r>
          </w:p>
          <w:p w:rsidR="00DF6BCF" w:rsidRDefault="00DF6BCF" w:rsidP="00DF6BCF">
            <w:pPr>
              <w:rPr>
                <w:sz w:val="24"/>
                <w:szCs w:val="24"/>
                <w:lang w:val="kk-KZ"/>
              </w:rPr>
            </w:pPr>
            <w:r w:rsidRPr="00DF6BCF">
              <w:rPr>
                <w:sz w:val="24"/>
                <w:szCs w:val="24"/>
                <w:lang w:val="kk-KZ"/>
              </w:rPr>
              <w:t>модениетіне толерантты болу, жогары рухани касиеттерге не болу кабілеті.</w:t>
            </w:r>
          </w:p>
        </w:tc>
      </w:tr>
      <w:tr w:rsidR="00DF6BCF" w:rsidTr="009B38B5">
        <w:tc>
          <w:tcPr>
            <w:tcW w:w="9571" w:type="dxa"/>
            <w:gridSpan w:val="2"/>
          </w:tcPr>
          <w:p w:rsidR="00DF6BCF" w:rsidRDefault="00DF6BCF">
            <w:pPr>
              <w:rPr>
                <w:sz w:val="24"/>
                <w:szCs w:val="24"/>
                <w:lang w:val="kk-KZ"/>
              </w:rPr>
            </w:pPr>
            <w:r w:rsidRPr="00DF6BCF">
              <w:rPr>
                <w:sz w:val="24"/>
                <w:szCs w:val="24"/>
                <w:lang w:val="kk-KZ"/>
              </w:rPr>
              <w:t>КОСІБИ КУЗЫРЕТТЕР (HARDSKILLS)</w:t>
            </w:r>
          </w:p>
        </w:tc>
      </w:tr>
      <w:tr w:rsidR="00DF6BCF" w:rsidRPr="00280E5C" w:rsidTr="00DF6BCF">
        <w:tc>
          <w:tcPr>
            <w:tcW w:w="2093" w:type="dxa"/>
            <w:vMerge w:val="restart"/>
            <w:tcBorders>
              <w:bottom w:val="nil"/>
            </w:tcBorders>
          </w:tcPr>
          <w:p w:rsidR="00DF6BCF" w:rsidRPr="00DF6BCF" w:rsidRDefault="00DF6BCF" w:rsidP="00DF6BCF">
            <w:pPr>
              <w:rPr>
                <w:sz w:val="24"/>
                <w:szCs w:val="24"/>
                <w:lang w:val="kk-KZ"/>
              </w:rPr>
            </w:pPr>
            <w:r w:rsidRPr="00DF6BCF">
              <w:rPr>
                <w:sz w:val="24"/>
                <w:szCs w:val="24"/>
                <w:lang w:val="kk-KZ"/>
              </w:rPr>
              <w:t>Осы салага тэн</w:t>
            </w:r>
          </w:p>
          <w:p w:rsidR="00DF6BCF" w:rsidRPr="00DF6BCF" w:rsidRDefault="00DF6BCF" w:rsidP="00DF6BCF">
            <w:pPr>
              <w:rPr>
                <w:sz w:val="24"/>
                <w:szCs w:val="24"/>
                <w:lang w:val="kk-KZ"/>
              </w:rPr>
            </w:pPr>
            <w:r w:rsidRPr="00DF6BCF">
              <w:rPr>
                <w:sz w:val="24"/>
                <w:szCs w:val="24"/>
                <w:lang w:val="kk-KZ"/>
              </w:rPr>
              <w:t>теориялык білім мен тэжірибелік</w:t>
            </w:r>
          </w:p>
          <w:p w:rsidR="00DF6BCF" w:rsidRDefault="00DF6BCF" w:rsidP="00DF6BCF">
            <w:pPr>
              <w:rPr>
                <w:sz w:val="24"/>
                <w:szCs w:val="24"/>
                <w:lang w:val="kk-KZ"/>
              </w:rPr>
            </w:pPr>
            <w:r w:rsidRPr="00DF6BCF">
              <w:rPr>
                <w:sz w:val="24"/>
                <w:szCs w:val="24"/>
                <w:lang w:val="kk-KZ"/>
              </w:rPr>
              <w:t>дагдылар</w:t>
            </w:r>
          </w:p>
        </w:tc>
        <w:tc>
          <w:tcPr>
            <w:tcW w:w="7478" w:type="dxa"/>
          </w:tcPr>
          <w:p w:rsidR="00DF6BCF" w:rsidRPr="00DF6BCF" w:rsidRDefault="00DF6BCF" w:rsidP="00DF6BCF">
            <w:pPr>
              <w:rPr>
                <w:sz w:val="24"/>
                <w:szCs w:val="24"/>
                <w:lang w:val="kk-KZ"/>
              </w:rPr>
            </w:pPr>
            <w:r w:rsidRPr="00DF6BCF">
              <w:rPr>
                <w:sz w:val="24"/>
                <w:szCs w:val="24"/>
                <w:lang w:val="kk-KZ"/>
              </w:rPr>
              <w:t>КК1-энергетика объектілерін модельдеу, жумыстын онтайлы режимінін параметрлерін белгілеу жэне электр жабдырынын курамын айкындау, барлык талап етілетін жумыс режимдерін</w:t>
            </w:r>
          </w:p>
          <w:p w:rsidR="00DF6BCF" w:rsidRPr="00DF6BCF" w:rsidRDefault="00DF6BCF" w:rsidP="00DF6BCF">
            <w:pPr>
              <w:rPr>
                <w:sz w:val="24"/>
                <w:szCs w:val="24"/>
                <w:lang w:val="kk-KZ"/>
              </w:rPr>
            </w:pPr>
            <w:r w:rsidRPr="00DF6BCF">
              <w:rPr>
                <w:sz w:val="24"/>
                <w:szCs w:val="24"/>
                <w:lang w:val="kk-KZ"/>
              </w:rPr>
              <w:t>сактауды камтамасыз ету саласында жэне кондыргылар мен</w:t>
            </w:r>
          </w:p>
          <w:p w:rsidR="00DF6BCF" w:rsidRPr="00DF6BCF" w:rsidRDefault="00DF6BCF" w:rsidP="00DF6BCF">
            <w:pPr>
              <w:rPr>
                <w:sz w:val="24"/>
                <w:szCs w:val="24"/>
                <w:lang w:val="kk-KZ"/>
              </w:rPr>
            </w:pPr>
            <w:r w:rsidRPr="00DF6BCF">
              <w:rPr>
                <w:sz w:val="24"/>
                <w:szCs w:val="24"/>
                <w:lang w:val="kk-KZ"/>
              </w:rPr>
              <w:t>электр энергетикалык жуйелерге техникалык-экономикалык</w:t>
            </w:r>
          </w:p>
          <w:p w:rsidR="00DF6BCF" w:rsidRDefault="00DF6BCF" w:rsidP="00DF6BCF">
            <w:pPr>
              <w:rPr>
                <w:sz w:val="24"/>
                <w:szCs w:val="24"/>
                <w:lang w:val="kk-KZ"/>
              </w:rPr>
            </w:pPr>
            <w:r w:rsidRPr="00DF6BCF">
              <w:rPr>
                <w:sz w:val="24"/>
                <w:szCs w:val="24"/>
                <w:lang w:val="kk-KZ"/>
              </w:rPr>
              <w:t>жэне экологиялык талдау жургізу бойынша білімдерін корсету кабілеті.</w:t>
            </w:r>
          </w:p>
        </w:tc>
      </w:tr>
      <w:tr w:rsidR="00DF6BCF" w:rsidRPr="00280E5C" w:rsidTr="00DF6BCF">
        <w:tc>
          <w:tcPr>
            <w:tcW w:w="2093" w:type="dxa"/>
            <w:vMerge/>
            <w:tcBorders>
              <w:bottom w:val="nil"/>
            </w:tcBorders>
          </w:tcPr>
          <w:p w:rsidR="00DF6BCF" w:rsidRDefault="00DF6BCF">
            <w:pPr>
              <w:rPr>
                <w:sz w:val="24"/>
                <w:szCs w:val="24"/>
                <w:lang w:val="kk-KZ"/>
              </w:rPr>
            </w:pPr>
          </w:p>
        </w:tc>
        <w:tc>
          <w:tcPr>
            <w:tcW w:w="7478" w:type="dxa"/>
          </w:tcPr>
          <w:p w:rsidR="00DF6BCF" w:rsidRPr="00DF6BCF" w:rsidRDefault="00DF6BCF" w:rsidP="00DF6BCF">
            <w:pPr>
              <w:rPr>
                <w:sz w:val="24"/>
                <w:szCs w:val="24"/>
                <w:lang w:val="kk-KZ"/>
              </w:rPr>
            </w:pPr>
            <w:r w:rsidRPr="00DF6BCF">
              <w:rPr>
                <w:sz w:val="24"/>
                <w:szCs w:val="24"/>
                <w:lang w:val="kk-KZ"/>
              </w:rPr>
              <w:t>КК2-электр энергетикалык жуйелерді зерттеудін казіргі заманты эдістерін колдану, электр жабдытынын техникалык жай-куйі</w:t>
            </w:r>
          </w:p>
          <w:p w:rsidR="00DF6BCF" w:rsidRPr="00DF6BCF" w:rsidRDefault="00DF6BCF" w:rsidP="00DF6BCF">
            <w:pPr>
              <w:rPr>
                <w:sz w:val="24"/>
                <w:szCs w:val="24"/>
                <w:lang w:val="kk-KZ"/>
              </w:rPr>
            </w:pPr>
            <w:r w:rsidRPr="00DF6BCF">
              <w:rPr>
                <w:sz w:val="24"/>
                <w:szCs w:val="24"/>
                <w:lang w:val="kk-KZ"/>
              </w:rPr>
              <w:t>мен калдык ресурсын талдау жЭне багалау, электрмен</w:t>
            </w:r>
          </w:p>
          <w:p w:rsidR="00DF6BCF" w:rsidRDefault="00DF6BCF" w:rsidP="00DF6BCF">
            <w:pPr>
              <w:rPr>
                <w:sz w:val="24"/>
                <w:szCs w:val="24"/>
                <w:lang w:val="kk-KZ"/>
              </w:rPr>
            </w:pPr>
            <w:r w:rsidRPr="00DF6BCF">
              <w:rPr>
                <w:sz w:val="24"/>
                <w:szCs w:val="24"/>
                <w:lang w:val="kk-KZ"/>
              </w:rPr>
              <w:lastRenderedPageBreak/>
              <w:t>жабдыктау объектілерінін касиеттері мен урдісін болжауга мумкіндік беретін теориялык модельдер жасау, электрмен жабдыктау кондыргылары мен</w:t>
            </w:r>
            <w:r w:rsidR="00040B0A">
              <w:rPr>
                <w:sz w:val="24"/>
                <w:szCs w:val="24"/>
                <w:lang w:val="kk-KZ"/>
              </w:rPr>
              <w:t xml:space="preserve"> жуйелерін сынактан откізу жэне диагностикалау жоспарларын, багдарламалары мен </w:t>
            </w:r>
            <w:r w:rsidRPr="00DF6BCF">
              <w:rPr>
                <w:sz w:val="24"/>
                <w:szCs w:val="24"/>
                <w:lang w:val="kk-KZ"/>
              </w:rPr>
              <w:t>эдістемелерін эзірлеу кабілеті.</w:t>
            </w:r>
          </w:p>
        </w:tc>
      </w:tr>
      <w:tr w:rsidR="00DF6BCF" w:rsidRPr="00280E5C" w:rsidTr="00DF6BCF">
        <w:tc>
          <w:tcPr>
            <w:tcW w:w="2093" w:type="dxa"/>
            <w:vMerge/>
            <w:tcBorders>
              <w:bottom w:val="nil"/>
            </w:tcBorders>
          </w:tcPr>
          <w:p w:rsidR="00DF6BCF" w:rsidRDefault="00DF6BCF">
            <w:pPr>
              <w:rPr>
                <w:sz w:val="24"/>
                <w:szCs w:val="24"/>
                <w:lang w:val="kk-KZ"/>
              </w:rPr>
            </w:pPr>
          </w:p>
        </w:tc>
        <w:tc>
          <w:tcPr>
            <w:tcW w:w="7478" w:type="dxa"/>
          </w:tcPr>
          <w:p w:rsidR="00040B0A" w:rsidRPr="00040B0A" w:rsidRDefault="00040B0A" w:rsidP="00040B0A">
            <w:pPr>
              <w:rPr>
                <w:sz w:val="24"/>
                <w:szCs w:val="24"/>
                <w:lang w:val="kk-KZ"/>
              </w:rPr>
            </w:pPr>
            <w:r w:rsidRPr="00040B0A">
              <w:rPr>
                <w:sz w:val="24"/>
                <w:szCs w:val="24"/>
                <w:lang w:val="kk-KZ"/>
              </w:rPr>
              <w:t>КК3-монтаждау, реттеу жоне жондеу кужаттамасын азірлеу,</w:t>
            </w:r>
          </w:p>
          <w:p w:rsidR="00040B0A" w:rsidRPr="00040B0A" w:rsidRDefault="00040B0A" w:rsidP="00040B0A">
            <w:pPr>
              <w:rPr>
                <w:sz w:val="24"/>
                <w:szCs w:val="24"/>
                <w:lang w:val="kk-KZ"/>
              </w:rPr>
            </w:pPr>
            <w:r w:rsidRPr="00040B0A">
              <w:rPr>
                <w:sz w:val="24"/>
                <w:szCs w:val="24"/>
                <w:lang w:val="kk-KZ"/>
              </w:rPr>
              <w:t>монтаждау-реттеу, жондеу жумыстарына катысу; жабдыкты</w:t>
            </w:r>
          </w:p>
          <w:p w:rsidR="00DF6BCF" w:rsidRDefault="00040B0A" w:rsidP="00040B0A">
            <w:pPr>
              <w:rPr>
                <w:sz w:val="24"/>
                <w:szCs w:val="24"/>
                <w:lang w:val="kk-KZ"/>
              </w:rPr>
            </w:pPr>
            <w:r w:rsidRPr="00040B0A">
              <w:rPr>
                <w:sz w:val="24"/>
                <w:szCs w:val="24"/>
                <w:lang w:val="kk-KZ"/>
              </w:rPr>
              <w:t>кабылдау-тапсыру сынактарына катысу; достурлі генерация жэне ЖЭК объектілерін жантырту жэне пайдалану кабілеті.</w:t>
            </w:r>
          </w:p>
        </w:tc>
      </w:tr>
      <w:tr w:rsidR="00DF6BCF" w:rsidRPr="00280E5C" w:rsidTr="00DF6BCF">
        <w:tc>
          <w:tcPr>
            <w:tcW w:w="2093" w:type="dxa"/>
            <w:vMerge/>
            <w:tcBorders>
              <w:bottom w:val="nil"/>
            </w:tcBorders>
          </w:tcPr>
          <w:p w:rsidR="00DF6BCF" w:rsidRDefault="00DF6BCF">
            <w:pPr>
              <w:rPr>
                <w:sz w:val="24"/>
                <w:szCs w:val="24"/>
                <w:lang w:val="kk-KZ"/>
              </w:rPr>
            </w:pPr>
          </w:p>
        </w:tc>
        <w:tc>
          <w:tcPr>
            <w:tcW w:w="7478" w:type="dxa"/>
          </w:tcPr>
          <w:p w:rsidR="00040B0A" w:rsidRPr="00040B0A" w:rsidRDefault="00040B0A" w:rsidP="00040B0A">
            <w:pPr>
              <w:rPr>
                <w:sz w:val="24"/>
                <w:szCs w:val="24"/>
                <w:lang w:val="kk-KZ"/>
              </w:rPr>
            </w:pPr>
            <w:r w:rsidRPr="00040B0A">
              <w:rPr>
                <w:sz w:val="24"/>
                <w:szCs w:val="24"/>
                <w:lang w:val="kk-KZ"/>
              </w:rPr>
              <w:t>КК4-электр техникальк,</w:t>
            </w:r>
          </w:p>
          <w:p w:rsidR="00040B0A" w:rsidRPr="00040B0A" w:rsidRDefault="00040B0A" w:rsidP="00040B0A">
            <w:pPr>
              <w:rPr>
                <w:sz w:val="24"/>
                <w:szCs w:val="24"/>
                <w:lang w:val="kk-KZ"/>
              </w:rPr>
            </w:pPr>
            <w:r w:rsidRPr="00040B0A">
              <w:rPr>
                <w:sz w:val="24"/>
                <w:szCs w:val="24"/>
                <w:lang w:val="kk-KZ"/>
              </w:rPr>
              <w:t>электрондык элементтердін жэне</w:t>
            </w:r>
          </w:p>
          <w:p w:rsidR="00DF6BCF" w:rsidRDefault="00040B0A" w:rsidP="00040B0A">
            <w:pPr>
              <w:rPr>
                <w:sz w:val="24"/>
                <w:szCs w:val="24"/>
                <w:lang w:val="kk-KZ"/>
              </w:rPr>
            </w:pPr>
            <w:r w:rsidRPr="00040B0A">
              <w:rPr>
                <w:sz w:val="24"/>
                <w:szCs w:val="24"/>
                <w:lang w:val="kk-KZ"/>
              </w:rPr>
              <w:t>кондыргылар мен электр энергетикалык жуйелерді баскарудыи цифрлык жуйелерінін жумыс істеу принциптерін колдан кабілеті.</w:t>
            </w:r>
          </w:p>
        </w:tc>
      </w:tr>
      <w:tr w:rsidR="00DF6BCF" w:rsidRPr="00280E5C" w:rsidTr="00DF6BCF">
        <w:tc>
          <w:tcPr>
            <w:tcW w:w="2093" w:type="dxa"/>
            <w:vMerge/>
            <w:tcBorders>
              <w:bottom w:val="single" w:sz="4" w:space="0" w:color="auto"/>
            </w:tcBorders>
          </w:tcPr>
          <w:p w:rsidR="00DF6BCF" w:rsidRDefault="00DF6BCF">
            <w:pPr>
              <w:rPr>
                <w:sz w:val="24"/>
                <w:szCs w:val="24"/>
                <w:lang w:val="kk-KZ"/>
              </w:rPr>
            </w:pPr>
          </w:p>
        </w:tc>
        <w:tc>
          <w:tcPr>
            <w:tcW w:w="7478" w:type="dxa"/>
          </w:tcPr>
          <w:p w:rsidR="00DF6BCF" w:rsidRDefault="00040B0A">
            <w:pPr>
              <w:rPr>
                <w:sz w:val="24"/>
                <w:szCs w:val="24"/>
                <w:lang w:val="kk-KZ"/>
              </w:rPr>
            </w:pPr>
            <w:r w:rsidRPr="00040B0A">
              <w:rPr>
                <w:sz w:val="24"/>
                <w:szCs w:val="24"/>
                <w:lang w:val="kk-KZ"/>
              </w:rPr>
              <w:t>КК5-техникалык, энергия тиімді жэне экологиялык талаптард сактай отырып, техникалык тапсырмага жоне нормативті техникалык кужаттамага сойкес касіби кызметтін акыли желілері мен объектілерін жобалауга катысу, улгілік техникал кужаттаманы жасау жэне ресімдеу кабілеті.</w:t>
            </w:r>
          </w:p>
        </w:tc>
      </w:tr>
    </w:tbl>
    <w:p w:rsidR="00001159" w:rsidRDefault="00001159">
      <w:pPr>
        <w:rPr>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280E5C">
      <w:pPr>
        <w:pStyle w:val="a3"/>
        <w:tabs>
          <w:tab w:val="left" w:pos="904"/>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Pr="008D7B35" w:rsidRDefault="00001159" w:rsidP="00001159">
      <w:pPr>
        <w:pStyle w:val="a3"/>
        <w:tabs>
          <w:tab w:val="left" w:pos="7251"/>
        </w:tabs>
        <w:spacing w:after="0" w:line="240" w:lineRule="auto"/>
        <w:ind w:left="0"/>
        <w:jc w:val="center"/>
        <w:rPr>
          <w:rFonts w:ascii="Times New Roman" w:hAnsi="Times New Roman"/>
          <w:b/>
          <w:bCs/>
          <w:sz w:val="24"/>
          <w:szCs w:val="24"/>
          <w:lang w:val="kk-KZ"/>
        </w:rPr>
      </w:pPr>
      <w:r w:rsidRPr="008D7B35">
        <w:rPr>
          <w:rFonts w:ascii="Times New Roman" w:hAnsi="Times New Roman"/>
          <w:b/>
          <w:bCs/>
          <w:sz w:val="24"/>
          <w:szCs w:val="24"/>
          <w:lang w:val="kk-KZ"/>
        </w:rPr>
        <w:t>3.2Білім беру бағдарламасы бойынша оқу нәтижелері мен модульдердің жалпы қалыптасқан құзыреттіліктері ара қатынасының матрицасы</w:t>
      </w:r>
    </w:p>
    <w:p w:rsidR="00001159" w:rsidRPr="008D7B35" w:rsidRDefault="00001159" w:rsidP="00001159">
      <w:pPr>
        <w:pStyle w:val="a3"/>
        <w:tabs>
          <w:tab w:val="left" w:pos="7251"/>
        </w:tabs>
        <w:spacing w:after="0" w:line="240" w:lineRule="auto"/>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26"/>
        <w:gridCol w:w="703"/>
        <w:gridCol w:w="585"/>
        <w:gridCol w:w="585"/>
        <w:gridCol w:w="585"/>
        <w:gridCol w:w="586"/>
        <w:gridCol w:w="586"/>
        <w:gridCol w:w="586"/>
        <w:gridCol w:w="586"/>
        <w:gridCol w:w="586"/>
        <w:gridCol w:w="586"/>
        <w:gridCol w:w="586"/>
      </w:tblGrid>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01159" w:rsidRPr="00001159" w:rsidRDefault="00001159" w:rsidP="00196063">
            <w:pPr>
              <w:rPr>
                <w:b/>
                <w:sz w:val="24"/>
                <w:szCs w:val="24"/>
                <w:lang w:val="kk-KZ"/>
              </w:rPr>
            </w:pPr>
          </w:p>
        </w:tc>
        <w:tc>
          <w:tcPr>
            <w:tcW w:w="727" w:type="dxa"/>
            <w:tcBorders>
              <w:top w:val="single" w:sz="8" w:space="0" w:color="000000"/>
              <w:left w:val="single" w:sz="4" w:space="0" w:color="auto"/>
              <w:bottom w:val="single" w:sz="8" w:space="0" w:color="000000"/>
              <w:right w:val="single" w:sz="4" w:space="0" w:color="auto"/>
            </w:tcBorders>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proofErr w:type="gramStart"/>
            <w:r w:rsidRPr="00001159">
              <w:rPr>
                <w:b/>
                <w:sz w:val="24"/>
                <w:szCs w:val="24"/>
              </w:rPr>
              <w:t>1</w:t>
            </w:r>
            <w:proofErr w:type="gramEnd"/>
          </w:p>
        </w:tc>
        <w:tc>
          <w:tcPr>
            <w:tcW w:w="605" w:type="dxa"/>
            <w:tcBorders>
              <w:top w:val="single" w:sz="8" w:space="0" w:color="000000"/>
              <w:left w:val="single" w:sz="4" w:space="0" w:color="auto"/>
              <w:bottom w:val="single" w:sz="8" w:space="0" w:color="000000"/>
              <w:right w:val="single" w:sz="4" w:space="0" w:color="auto"/>
            </w:tcBorders>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proofErr w:type="gramStart"/>
            <w:r w:rsidRPr="00001159">
              <w:rPr>
                <w:b/>
                <w:sz w:val="24"/>
                <w:szCs w:val="24"/>
              </w:rPr>
              <w:t>2</w:t>
            </w:r>
            <w:proofErr w:type="gramEnd"/>
          </w:p>
        </w:tc>
        <w:tc>
          <w:tcPr>
            <w:tcW w:w="605" w:type="dxa"/>
            <w:tcBorders>
              <w:top w:val="single" w:sz="8" w:space="0" w:color="000000"/>
              <w:left w:val="single" w:sz="4" w:space="0" w:color="auto"/>
              <w:bottom w:val="single" w:sz="8" w:space="0" w:color="000000"/>
              <w:right w:val="single" w:sz="4" w:space="0" w:color="auto"/>
            </w:tcBorders>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r w:rsidRPr="00001159">
              <w:rPr>
                <w:b/>
                <w:sz w:val="24"/>
                <w:szCs w:val="24"/>
              </w:rPr>
              <w:t>3</w:t>
            </w:r>
          </w:p>
        </w:tc>
        <w:tc>
          <w:tcPr>
            <w:tcW w:w="606" w:type="dxa"/>
            <w:tcBorders>
              <w:top w:val="single" w:sz="8" w:space="0" w:color="000000"/>
              <w:left w:val="single" w:sz="4" w:space="0" w:color="auto"/>
              <w:bottom w:val="single" w:sz="8" w:space="0" w:color="000000"/>
              <w:right w:val="single" w:sz="8" w:space="0" w:color="000000"/>
            </w:tcBorders>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proofErr w:type="gramStart"/>
            <w:r w:rsidRPr="00001159">
              <w:rPr>
                <w:b/>
                <w:sz w:val="24"/>
                <w:szCs w:val="24"/>
              </w:rPr>
              <w:t>4</w:t>
            </w:r>
            <w:proofErr w:type="gramEnd"/>
          </w:p>
        </w:tc>
        <w:tc>
          <w:tcPr>
            <w:tcW w:w="607" w:type="dxa"/>
            <w:tcBorders>
              <w:top w:val="single" w:sz="8" w:space="0" w:color="000000"/>
              <w:left w:val="single" w:sz="8" w:space="0" w:color="000000"/>
              <w:bottom w:val="single" w:sz="8" w:space="0" w:color="000000"/>
              <w:right w:val="single" w:sz="8" w:space="0" w:color="000000"/>
            </w:tcBorders>
            <w:hideMark/>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r w:rsidRPr="00001159">
              <w:rPr>
                <w:b/>
                <w:sz w:val="24"/>
                <w:szCs w:val="24"/>
              </w:rPr>
              <w:t>5</w:t>
            </w:r>
          </w:p>
          <w:p w:rsidR="00001159" w:rsidRPr="00001159" w:rsidRDefault="00001159" w:rsidP="00196063">
            <w:pPr>
              <w:jc w:val="center"/>
              <w:rPr>
                <w:b/>
                <w:sz w:val="24"/>
                <w:szCs w:val="24"/>
              </w:rPr>
            </w:pPr>
          </w:p>
        </w:tc>
        <w:tc>
          <w:tcPr>
            <w:tcW w:w="607" w:type="dxa"/>
            <w:tcBorders>
              <w:top w:val="single" w:sz="8" w:space="0" w:color="000000"/>
              <w:left w:val="single" w:sz="8" w:space="0" w:color="000000"/>
              <w:bottom w:val="single" w:sz="8" w:space="0" w:color="000000"/>
              <w:right w:val="single" w:sz="8" w:space="0" w:color="000000"/>
            </w:tcBorders>
            <w:hideMark/>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proofErr w:type="gramStart"/>
            <w:r w:rsidRPr="00001159">
              <w:rPr>
                <w:b/>
                <w:sz w:val="24"/>
                <w:szCs w:val="24"/>
              </w:rPr>
              <w:t>6</w:t>
            </w:r>
            <w:proofErr w:type="gramEnd"/>
          </w:p>
        </w:tc>
        <w:tc>
          <w:tcPr>
            <w:tcW w:w="607" w:type="dxa"/>
            <w:tcBorders>
              <w:top w:val="single" w:sz="8" w:space="0" w:color="000000"/>
              <w:left w:val="single" w:sz="8" w:space="0" w:color="000000"/>
              <w:bottom w:val="single" w:sz="8" w:space="0" w:color="000000"/>
              <w:right w:val="single" w:sz="8" w:space="0" w:color="000000"/>
            </w:tcBorders>
            <w:hideMark/>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proofErr w:type="gramStart"/>
            <w:r w:rsidRPr="00001159">
              <w:rPr>
                <w:b/>
                <w:sz w:val="24"/>
                <w:szCs w:val="24"/>
              </w:rPr>
              <w:t>7</w:t>
            </w:r>
            <w:proofErr w:type="gramEnd"/>
          </w:p>
        </w:tc>
        <w:tc>
          <w:tcPr>
            <w:tcW w:w="607" w:type="dxa"/>
            <w:tcBorders>
              <w:top w:val="single" w:sz="8" w:space="0" w:color="000000"/>
              <w:left w:val="single" w:sz="8" w:space="0" w:color="000000"/>
              <w:bottom w:val="single" w:sz="8" w:space="0" w:color="000000"/>
              <w:right w:val="single" w:sz="8" w:space="0" w:color="000000"/>
            </w:tcBorders>
            <w:hideMark/>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r w:rsidRPr="00001159">
              <w:rPr>
                <w:b/>
                <w:sz w:val="24"/>
                <w:szCs w:val="24"/>
              </w:rPr>
              <w:t>8</w:t>
            </w: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proofErr w:type="gramStart"/>
            <w:r w:rsidRPr="00001159">
              <w:rPr>
                <w:b/>
                <w:sz w:val="24"/>
                <w:szCs w:val="24"/>
              </w:rPr>
              <w:t>9</w:t>
            </w:r>
            <w:proofErr w:type="gramEnd"/>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Н1</w:t>
            </w:r>
            <w:r w:rsidRPr="00001159">
              <w:rPr>
                <w:b/>
                <w:sz w:val="24"/>
                <w:szCs w:val="24"/>
              </w:rPr>
              <w:t>0</w:t>
            </w: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b/>
                <w:sz w:val="24"/>
                <w:szCs w:val="24"/>
              </w:rPr>
            </w:pPr>
            <w:r w:rsidRPr="00001159">
              <w:rPr>
                <w:b/>
                <w:sz w:val="24"/>
                <w:szCs w:val="24"/>
              </w:rPr>
              <w:t>О</w:t>
            </w:r>
            <w:r w:rsidRPr="00001159">
              <w:rPr>
                <w:b/>
                <w:sz w:val="24"/>
                <w:szCs w:val="24"/>
                <w:lang w:val="kk-KZ"/>
              </w:rPr>
              <w:t>Н</w:t>
            </w:r>
            <w:r w:rsidRPr="00001159">
              <w:rPr>
                <w:b/>
                <w:sz w:val="24"/>
                <w:szCs w:val="24"/>
              </w:rPr>
              <w:t>11</w:t>
            </w: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01159" w:rsidRPr="00001159" w:rsidRDefault="00001159" w:rsidP="00196063">
            <w:pPr>
              <w:ind w:left="142" w:right="76" w:hanging="142"/>
              <w:rPr>
                <w:sz w:val="24"/>
                <w:szCs w:val="24"/>
              </w:rPr>
            </w:pPr>
            <w:proofErr w:type="gramStart"/>
            <w:r w:rsidRPr="00001159">
              <w:rPr>
                <w:sz w:val="24"/>
                <w:szCs w:val="24"/>
              </w:rPr>
              <w:t>Ш</w:t>
            </w:r>
            <w:proofErr w:type="gramEnd"/>
            <w:r w:rsidRPr="00001159">
              <w:rPr>
                <w:sz w:val="24"/>
                <w:szCs w:val="24"/>
              </w:rPr>
              <w:t>Қ1</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r w:rsidRPr="00001159">
              <w:rPr>
                <w:noProof/>
                <w:sz w:val="24"/>
                <w:szCs w:val="24"/>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r>
              <w:rPr>
                <w:sz w:val="24"/>
                <w:szCs w:val="24"/>
                <w:lang w:val="kk-KZ"/>
              </w:rPr>
              <w:t>+</w:t>
            </w: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proofErr w:type="gramStart"/>
            <w:r w:rsidRPr="00001159">
              <w:rPr>
                <w:sz w:val="24"/>
                <w:szCs w:val="24"/>
              </w:rPr>
              <w:t>Ш</w:t>
            </w:r>
            <w:proofErr w:type="gramEnd"/>
            <w:r w:rsidRPr="00001159">
              <w:rPr>
                <w:sz w:val="24"/>
                <w:szCs w:val="24"/>
              </w:rPr>
              <w:t>Қ2</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r w:rsidRPr="00001159">
              <w:rPr>
                <w:sz w:val="24"/>
                <w:szCs w:val="24"/>
              </w:rPr>
              <w:t>+</w:t>
            </w: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proofErr w:type="gramStart"/>
            <w:r w:rsidRPr="00001159">
              <w:rPr>
                <w:sz w:val="24"/>
                <w:szCs w:val="24"/>
              </w:rPr>
              <w:t>Ш</w:t>
            </w:r>
            <w:proofErr w:type="gramEnd"/>
            <w:r w:rsidRPr="00001159">
              <w:rPr>
                <w:sz w:val="24"/>
                <w:szCs w:val="24"/>
              </w:rPr>
              <w:t>Қ3</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r w:rsidRPr="00001159">
              <w:rPr>
                <w:sz w:val="24"/>
                <w:szCs w:val="24"/>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r w:rsidRPr="00001159">
              <w:rPr>
                <w:sz w:val="24"/>
                <w:szCs w:val="24"/>
              </w:rPr>
              <w:t>+</w:t>
            </w: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proofErr w:type="gramStart"/>
            <w:r w:rsidRPr="00001159">
              <w:rPr>
                <w:sz w:val="24"/>
                <w:szCs w:val="24"/>
              </w:rPr>
              <w:t>Ш</w:t>
            </w:r>
            <w:proofErr w:type="gramEnd"/>
            <w:r w:rsidRPr="00001159">
              <w:rPr>
                <w:sz w:val="24"/>
                <w:szCs w:val="24"/>
              </w:rPr>
              <w:t>Қ4</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proofErr w:type="gramStart"/>
            <w:r w:rsidRPr="00001159">
              <w:rPr>
                <w:sz w:val="24"/>
                <w:szCs w:val="24"/>
              </w:rPr>
              <w:t>Ш</w:t>
            </w:r>
            <w:proofErr w:type="gramEnd"/>
            <w:r w:rsidRPr="00001159">
              <w:rPr>
                <w:sz w:val="24"/>
                <w:szCs w:val="24"/>
              </w:rPr>
              <w:t>Қ5</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r w:rsidRPr="00001159">
              <w:rPr>
                <w:sz w:val="24"/>
                <w:szCs w:val="24"/>
                <w:lang w:val="kk-KZ"/>
              </w:rPr>
              <w:t>+</w:t>
            </w: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proofErr w:type="gramStart"/>
            <w:r w:rsidRPr="00001159">
              <w:rPr>
                <w:sz w:val="24"/>
                <w:szCs w:val="24"/>
              </w:rPr>
              <w:t>Ш</w:t>
            </w:r>
            <w:proofErr w:type="gramEnd"/>
            <w:r w:rsidRPr="00001159">
              <w:rPr>
                <w:sz w:val="24"/>
                <w:szCs w:val="24"/>
              </w:rPr>
              <w:t>Қ6</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r w:rsidRPr="00001159">
              <w:rPr>
                <w:sz w:val="24"/>
                <w:szCs w:val="24"/>
                <w:lang w:val="kk-KZ"/>
              </w:rPr>
              <w:t>+</w:t>
            </w: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proofErr w:type="gramStart"/>
            <w:r w:rsidRPr="00001159">
              <w:rPr>
                <w:sz w:val="24"/>
                <w:szCs w:val="24"/>
              </w:rPr>
              <w:t>Ш</w:t>
            </w:r>
            <w:proofErr w:type="gramEnd"/>
            <w:r w:rsidRPr="00001159">
              <w:rPr>
                <w:sz w:val="24"/>
                <w:szCs w:val="24"/>
              </w:rPr>
              <w:t>Қ</w:t>
            </w:r>
            <w:r w:rsidRPr="00001159">
              <w:rPr>
                <w:sz w:val="24"/>
                <w:szCs w:val="24"/>
                <w:lang w:val="kk-KZ"/>
              </w:rPr>
              <w:t>7</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r w:rsidRPr="00001159">
              <w:rPr>
                <w:sz w:val="24"/>
                <w:szCs w:val="24"/>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lang w:val="kk-KZ"/>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r>
              <w:rPr>
                <w:sz w:val="24"/>
                <w:szCs w:val="24"/>
                <w:lang w:val="kk-KZ"/>
              </w:rPr>
              <w:t>+</w:t>
            </w: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proofErr w:type="gramStart"/>
            <w:r w:rsidRPr="00001159">
              <w:rPr>
                <w:sz w:val="24"/>
                <w:szCs w:val="24"/>
              </w:rPr>
              <w:t>Ш</w:t>
            </w:r>
            <w:proofErr w:type="gramEnd"/>
            <w:r w:rsidRPr="00001159">
              <w:rPr>
                <w:sz w:val="24"/>
                <w:szCs w:val="24"/>
              </w:rPr>
              <w:t>Қ8</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lang w:val="kk-KZ"/>
              </w:rPr>
            </w:pP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r w:rsidRPr="00001159">
              <w:rPr>
                <w:sz w:val="24"/>
                <w:szCs w:val="24"/>
                <w:lang w:val="kk-KZ"/>
              </w:rPr>
              <w:t>КҚ</w:t>
            </w:r>
            <w:r w:rsidRPr="00001159">
              <w:rPr>
                <w:sz w:val="24"/>
                <w:szCs w:val="24"/>
              </w:rPr>
              <w:t>1</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r w:rsidRPr="00001159">
              <w:rPr>
                <w:sz w:val="24"/>
                <w:szCs w:val="24"/>
                <w:lang w:val="kk-KZ"/>
              </w:rPr>
              <w:t>КҚ</w:t>
            </w:r>
            <w:r w:rsidRPr="00001159">
              <w:rPr>
                <w:sz w:val="24"/>
                <w:szCs w:val="24"/>
              </w:rPr>
              <w:t>2</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rPr>
            </w:pPr>
            <w:r w:rsidRPr="00001159">
              <w:rPr>
                <w:sz w:val="24"/>
                <w:szCs w:val="24"/>
                <w:lang w:val="kk-KZ"/>
              </w:rPr>
              <w:t>КҚ</w:t>
            </w:r>
            <w:r w:rsidRPr="00001159">
              <w:rPr>
                <w:sz w:val="24"/>
                <w:szCs w:val="24"/>
              </w:rPr>
              <w:t>3</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r w:rsidRPr="00001159">
              <w:rPr>
                <w:sz w:val="24"/>
                <w:szCs w:val="24"/>
              </w:rPr>
              <w:t>+</w:t>
            </w: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lang w:val="kk-KZ"/>
              </w:rPr>
            </w:pPr>
            <w:r w:rsidRPr="00001159">
              <w:rPr>
                <w:sz w:val="24"/>
                <w:szCs w:val="24"/>
                <w:lang w:val="kk-KZ"/>
              </w:rPr>
              <w:t>КҚ4</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r>
      <w:tr w:rsidR="00001159" w:rsidRPr="00001159" w:rsidTr="00001159">
        <w:trPr>
          <w:trHeight w:val="21"/>
        </w:trPr>
        <w:tc>
          <w:tcPr>
            <w:tcW w:w="292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01159" w:rsidRPr="00001159" w:rsidRDefault="00001159" w:rsidP="00196063">
            <w:pPr>
              <w:ind w:left="142" w:right="76" w:hanging="142"/>
              <w:rPr>
                <w:sz w:val="24"/>
                <w:szCs w:val="24"/>
                <w:lang w:val="kk-KZ"/>
              </w:rPr>
            </w:pPr>
            <w:r w:rsidRPr="00001159">
              <w:rPr>
                <w:sz w:val="24"/>
                <w:szCs w:val="24"/>
                <w:lang w:val="kk-KZ"/>
              </w:rPr>
              <w:t>КҚ5</w:t>
            </w:r>
          </w:p>
        </w:tc>
        <w:tc>
          <w:tcPr>
            <w:tcW w:w="727"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r w:rsidRPr="00001159">
              <w:rPr>
                <w:sz w:val="24"/>
                <w:szCs w:val="24"/>
              </w:rPr>
              <w:t>+</w:t>
            </w:r>
          </w:p>
        </w:tc>
        <w:tc>
          <w:tcPr>
            <w:tcW w:w="605" w:type="dxa"/>
            <w:tcBorders>
              <w:top w:val="single" w:sz="8" w:space="0" w:color="000000"/>
              <w:left w:val="single" w:sz="4" w:space="0" w:color="auto"/>
              <w:bottom w:val="single" w:sz="8" w:space="0" w:color="000000"/>
              <w:right w:val="single" w:sz="4" w:space="0" w:color="auto"/>
            </w:tcBorders>
            <w:vAlign w:val="center"/>
          </w:tcPr>
          <w:p w:rsidR="00001159" w:rsidRPr="00001159" w:rsidRDefault="00001159" w:rsidP="00196063">
            <w:pPr>
              <w:jc w:val="center"/>
              <w:rPr>
                <w:sz w:val="24"/>
                <w:szCs w:val="24"/>
              </w:rPr>
            </w:pPr>
          </w:p>
        </w:tc>
        <w:tc>
          <w:tcPr>
            <w:tcW w:w="606" w:type="dxa"/>
            <w:tcBorders>
              <w:top w:val="single" w:sz="8" w:space="0" w:color="000000"/>
              <w:left w:val="single" w:sz="4" w:space="0" w:color="auto"/>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rPr>
            </w:pPr>
            <w:r w:rsidRPr="00001159">
              <w:rPr>
                <w:sz w:val="24"/>
                <w:szCs w:val="24"/>
              </w:rPr>
              <w:t>+</w:t>
            </w:r>
          </w:p>
        </w:tc>
        <w:tc>
          <w:tcPr>
            <w:tcW w:w="607" w:type="dxa"/>
            <w:tcBorders>
              <w:top w:val="single" w:sz="8" w:space="0" w:color="000000"/>
              <w:left w:val="single" w:sz="8" w:space="0" w:color="000000"/>
              <w:bottom w:val="single" w:sz="8" w:space="0" w:color="000000"/>
              <w:right w:val="single" w:sz="8" w:space="0" w:color="000000"/>
            </w:tcBorders>
            <w:vAlign w:val="center"/>
          </w:tcPr>
          <w:p w:rsidR="00001159" w:rsidRPr="00001159" w:rsidRDefault="00001159" w:rsidP="00196063">
            <w:pPr>
              <w:jc w:val="center"/>
              <w:rPr>
                <w:sz w:val="24"/>
                <w:szCs w:val="24"/>
                <w:lang w:val="kk-KZ"/>
              </w:rPr>
            </w:pPr>
            <w:r w:rsidRPr="00001159">
              <w:rPr>
                <w:sz w:val="24"/>
                <w:szCs w:val="24"/>
                <w:lang w:val="kk-KZ"/>
              </w:rPr>
              <w:t>+</w:t>
            </w: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tcPr>
          <w:p w:rsidR="00001159" w:rsidRPr="00001159" w:rsidRDefault="00001159" w:rsidP="00196063">
            <w:pPr>
              <w:jc w:val="center"/>
              <w:rPr>
                <w:sz w:val="24"/>
                <w:szCs w:val="24"/>
              </w:rPr>
            </w:pPr>
            <w:r w:rsidRPr="00001159">
              <w:rPr>
                <w:sz w:val="24"/>
                <w:szCs w:val="24"/>
              </w:rPr>
              <w:t>+</w:t>
            </w:r>
          </w:p>
        </w:tc>
      </w:tr>
    </w:tbl>
    <w:p w:rsidR="00001159" w:rsidRPr="008D7B35"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Pr="008D7B35" w:rsidRDefault="00001159" w:rsidP="00001159">
      <w:pPr>
        <w:pStyle w:val="a3"/>
        <w:tabs>
          <w:tab w:val="left" w:pos="7251"/>
        </w:tabs>
        <w:spacing w:after="0" w:line="240" w:lineRule="auto"/>
        <w:ind w:left="0"/>
        <w:rPr>
          <w:rFonts w:ascii="Times New Roman" w:hAnsi="Times New Roman"/>
          <w:b/>
          <w:bCs/>
          <w:sz w:val="24"/>
          <w:szCs w:val="24"/>
          <w:lang w:val="kk-KZ"/>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bookmarkStart w:id="2" w:name="_GoBack"/>
      <w:bookmarkEnd w:id="2"/>
    </w:p>
    <w:p w:rsidR="00001159"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p>
    <w:p w:rsidR="00001159" w:rsidRPr="008D7B35" w:rsidRDefault="00001159" w:rsidP="00001159">
      <w:pPr>
        <w:pStyle w:val="a3"/>
        <w:tabs>
          <w:tab w:val="left" w:pos="993"/>
        </w:tabs>
        <w:spacing w:after="0" w:line="240" w:lineRule="auto"/>
        <w:ind w:left="567"/>
        <w:jc w:val="center"/>
        <w:rPr>
          <w:rFonts w:ascii="Times New Roman" w:hAnsi="Times New Roman"/>
          <w:b/>
          <w:sz w:val="24"/>
          <w:szCs w:val="24"/>
          <w:lang w:val="kk-KZ" w:eastAsia="ru-RU"/>
        </w:rPr>
      </w:pPr>
      <w:r w:rsidRPr="008D7B35">
        <w:rPr>
          <w:rFonts w:ascii="Times New Roman" w:hAnsi="Times New Roman"/>
          <w:b/>
          <w:sz w:val="24"/>
          <w:szCs w:val="24"/>
          <w:lang w:val="kk-KZ" w:eastAsia="ru-RU"/>
        </w:rPr>
        <w:t>5. Пәндер туралы мәліметтер</w:t>
      </w:r>
    </w:p>
    <w:p w:rsidR="00781D2D" w:rsidRPr="00001159" w:rsidRDefault="00781D2D" w:rsidP="00001159">
      <w:pPr>
        <w:rPr>
          <w:sz w:val="24"/>
          <w:szCs w:val="24"/>
          <w:lang w:val="kk-KZ"/>
        </w:rPr>
      </w:pPr>
    </w:p>
    <w:sectPr w:rsidR="00781D2D" w:rsidRPr="000011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BB" w:rsidRDefault="009419BB" w:rsidP="00747E43">
      <w:r>
        <w:separator/>
      </w:r>
    </w:p>
  </w:endnote>
  <w:endnote w:type="continuationSeparator" w:id="0">
    <w:p w:rsidR="009419BB" w:rsidRDefault="009419BB" w:rsidP="0074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BB" w:rsidRDefault="009419BB" w:rsidP="00747E43">
      <w:r>
        <w:separator/>
      </w:r>
    </w:p>
  </w:footnote>
  <w:footnote w:type="continuationSeparator" w:id="0">
    <w:p w:rsidR="009419BB" w:rsidRDefault="009419BB" w:rsidP="00747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E43"/>
    <w:rsid w:val="00001159"/>
    <w:rsid w:val="00040B0A"/>
    <w:rsid w:val="000C4DD2"/>
    <w:rsid w:val="000E1CB1"/>
    <w:rsid w:val="0015198B"/>
    <w:rsid w:val="00175D21"/>
    <w:rsid w:val="0027636C"/>
    <w:rsid w:val="00280E5C"/>
    <w:rsid w:val="003D5A55"/>
    <w:rsid w:val="00495B4A"/>
    <w:rsid w:val="004A40BF"/>
    <w:rsid w:val="00546141"/>
    <w:rsid w:val="00747E43"/>
    <w:rsid w:val="00781D2D"/>
    <w:rsid w:val="008D5278"/>
    <w:rsid w:val="009419BB"/>
    <w:rsid w:val="00B5353B"/>
    <w:rsid w:val="00BB2DAD"/>
    <w:rsid w:val="00DA5C5F"/>
    <w:rsid w:val="00DF6BCF"/>
    <w:rsid w:val="00E66292"/>
    <w:rsid w:val="00F1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43"/>
    <w:pPr>
      <w:spacing w:after="0" w:line="240" w:lineRule="auto"/>
    </w:pPr>
    <w:rPr>
      <w:rFonts w:ascii="Times New Roman" w:eastAsia="Calibri" w:hAnsi="Times New Roman" w:cs="Times New Roman"/>
      <w:sz w:val="20"/>
      <w:szCs w:val="20"/>
      <w:lang w:eastAsia="ru-RU"/>
    </w:rPr>
  </w:style>
  <w:style w:type="paragraph" w:styleId="5">
    <w:name w:val="heading 5"/>
    <w:basedOn w:val="a"/>
    <w:next w:val="a"/>
    <w:link w:val="50"/>
    <w:uiPriority w:val="9"/>
    <w:unhideWhenUsed/>
    <w:qFormat/>
    <w:rsid w:val="00747E43"/>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75D2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47E43"/>
    <w:rPr>
      <w:rFonts w:asciiTheme="majorHAnsi" w:eastAsiaTheme="majorEastAsia" w:hAnsiTheme="majorHAnsi" w:cstheme="majorBidi"/>
      <w:color w:val="243F60" w:themeColor="accent1" w:themeShade="7F"/>
      <w:sz w:val="20"/>
      <w:szCs w:val="20"/>
      <w:lang w:eastAsia="ru-RU"/>
    </w:rPr>
  </w:style>
  <w:style w:type="paragraph" w:customStyle="1" w:styleId="Default">
    <w:name w:val="Default"/>
    <w:rsid w:val="00747E43"/>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paragraph" w:customStyle="1" w:styleId="Pa6">
    <w:name w:val="Pa6"/>
    <w:basedOn w:val="Default"/>
    <w:next w:val="Default"/>
    <w:uiPriority w:val="99"/>
    <w:rsid w:val="00747E43"/>
    <w:pPr>
      <w:spacing w:line="241" w:lineRule="atLeast"/>
    </w:pPr>
    <w:rPr>
      <w:rFonts w:ascii="Times New Roman" w:hAnsi="Times New Roman" w:cs="Times New Roman"/>
      <w:color w:val="auto"/>
      <w:lang w:val="ru-RU" w:eastAsia="ru-RU"/>
    </w:rPr>
  </w:style>
  <w:style w:type="character" w:customStyle="1" w:styleId="A00">
    <w:name w:val="A0"/>
    <w:uiPriority w:val="99"/>
    <w:rsid w:val="00747E43"/>
    <w:rPr>
      <w:color w:val="000000"/>
      <w:sz w:val="26"/>
      <w:szCs w:val="26"/>
    </w:rPr>
  </w:style>
  <w:style w:type="paragraph" w:styleId="a3">
    <w:name w:val="List Paragraph"/>
    <w:aliases w:val="маркированный,Heading1,Colorful List - Accent 11,Colorful List - Accent 11CxSpLast,H1-1,Заголовок3,Bullet 1,Use Case List Paragraph,List Paragraph,Раздел,без абзаца,Bullets,References,List Paragraph (numbered (a)),NUMBERED PARAGRAPH"/>
    <w:basedOn w:val="a"/>
    <w:link w:val="a4"/>
    <w:uiPriority w:val="34"/>
    <w:qFormat/>
    <w:rsid w:val="00747E43"/>
    <w:pPr>
      <w:spacing w:after="200" w:line="276" w:lineRule="auto"/>
      <w:ind w:left="720"/>
      <w:contextualSpacing/>
    </w:pPr>
    <w:rPr>
      <w:rFonts w:ascii="Calibri" w:eastAsia="Times New Roman" w:hAnsi="Calibri"/>
      <w:sz w:val="22"/>
      <w:szCs w:val="22"/>
      <w:lang w:val="de-DE" w:eastAsia="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без абзаца Знак,Bullets Знак"/>
    <w:link w:val="a3"/>
    <w:uiPriority w:val="34"/>
    <w:qFormat/>
    <w:rsid w:val="00747E43"/>
    <w:rPr>
      <w:rFonts w:ascii="Calibri" w:eastAsia="Times New Roman" w:hAnsi="Calibri" w:cs="Times New Roman"/>
      <w:lang w:val="de-DE" w:eastAsia="de-DE"/>
    </w:rPr>
  </w:style>
  <w:style w:type="paragraph" w:styleId="a5">
    <w:name w:val="header"/>
    <w:basedOn w:val="a"/>
    <w:link w:val="a6"/>
    <w:uiPriority w:val="99"/>
    <w:unhideWhenUsed/>
    <w:rsid w:val="00747E43"/>
    <w:pPr>
      <w:tabs>
        <w:tab w:val="center" w:pos="4677"/>
        <w:tab w:val="right" w:pos="9355"/>
      </w:tabs>
    </w:pPr>
  </w:style>
  <w:style w:type="character" w:customStyle="1" w:styleId="a6">
    <w:name w:val="Верхний колонтитул Знак"/>
    <w:basedOn w:val="a0"/>
    <w:link w:val="a5"/>
    <w:uiPriority w:val="99"/>
    <w:rsid w:val="00747E43"/>
    <w:rPr>
      <w:rFonts w:ascii="Times New Roman" w:eastAsia="Calibri" w:hAnsi="Times New Roman" w:cs="Times New Roman"/>
      <w:sz w:val="20"/>
      <w:szCs w:val="20"/>
      <w:lang w:eastAsia="ru-RU"/>
    </w:rPr>
  </w:style>
  <w:style w:type="paragraph" w:styleId="a7">
    <w:name w:val="footer"/>
    <w:basedOn w:val="a"/>
    <w:link w:val="a8"/>
    <w:uiPriority w:val="99"/>
    <w:unhideWhenUsed/>
    <w:rsid w:val="00747E43"/>
    <w:pPr>
      <w:tabs>
        <w:tab w:val="center" w:pos="4677"/>
        <w:tab w:val="right" w:pos="9355"/>
      </w:tabs>
    </w:pPr>
  </w:style>
  <w:style w:type="character" w:customStyle="1" w:styleId="a8">
    <w:name w:val="Нижний колонтитул Знак"/>
    <w:basedOn w:val="a0"/>
    <w:link w:val="a7"/>
    <w:uiPriority w:val="99"/>
    <w:rsid w:val="00747E43"/>
    <w:rPr>
      <w:rFonts w:ascii="Times New Roman" w:eastAsia="Calibri" w:hAnsi="Times New Roman" w:cs="Times New Roman"/>
      <w:sz w:val="20"/>
      <w:szCs w:val="20"/>
      <w:lang w:eastAsia="ru-RU"/>
    </w:rPr>
  </w:style>
  <w:style w:type="table" w:styleId="a9">
    <w:name w:val="Table Grid"/>
    <w:basedOn w:val="a1"/>
    <w:uiPriority w:val="59"/>
    <w:rsid w:val="0015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9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495B4A"/>
    <w:rPr>
      <w:rFonts w:ascii="Courier New" w:eastAsia="Times New Roman" w:hAnsi="Courier New" w:cs="Courier New"/>
      <w:sz w:val="20"/>
      <w:szCs w:val="20"/>
      <w:lang w:eastAsia="ru-RU"/>
    </w:rPr>
  </w:style>
  <w:style w:type="character" w:customStyle="1" w:styleId="y2iqfc">
    <w:name w:val="y2iqfc"/>
    <w:basedOn w:val="a0"/>
    <w:rsid w:val="00495B4A"/>
  </w:style>
  <w:style w:type="paragraph" w:styleId="aa">
    <w:name w:val="Balloon Text"/>
    <w:basedOn w:val="a"/>
    <w:link w:val="ab"/>
    <w:uiPriority w:val="99"/>
    <w:semiHidden/>
    <w:unhideWhenUsed/>
    <w:rsid w:val="00175D21"/>
    <w:rPr>
      <w:rFonts w:ascii="Tahoma" w:hAnsi="Tahoma" w:cs="Tahoma"/>
      <w:sz w:val="16"/>
      <w:szCs w:val="16"/>
    </w:rPr>
  </w:style>
  <w:style w:type="character" w:customStyle="1" w:styleId="ab">
    <w:name w:val="Текст выноски Знак"/>
    <w:basedOn w:val="a0"/>
    <w:link w:val="aa"/>
    <w:uiPriority w:val="99"/>
    <w:semiHidden/>
    <w:rsid w:val="00175D21"/>
    <w:rPr>
      <w:rFonts w:ascii="Tahoma" w:eastAsia="Calibri" w:hAnsi="Tahoma" w:cs="Tahoma"/>
      <w:sz w:val="16"/>
      <w:szCs w:val="16"/>
      <w:lang w:eastAsia="ru-RU"/>
    </w:rPr>
  </w:style>
  <w:style w:type="character" w:customStyle="1" w:styleId="70">
    <w:name w:val="Заголовок 7 Знак"/>
    <w:basedOn w:val="a0"/>
    <w:link w:val="7"/>
    <w:uiPriority w:val="9"/>
    <w:semiHidden/>
    <w:rsid w:val="00175D21"/>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43"/>
    <w:pPr>
      <w:spacing w:after="0" w:line="240" w:lineRule="auto"/>
    </w:pPr>
    <w:rPr>
      <w:rFonts w:ascii="Times New Roman" w:eastAsia="Calibri" w:hAnsi="Times New Roman" w:cs="Times New Roman"/>
      <w:sz w:val="20"/>
      <w:szCs w:val="20"/>
      <w:lang w:eastAsia="ru-RU"/>
    </w:rPr>
  </w:style>
  <w:style w:type="paragraph" w:styleId="5">
    <w:name w:val="heading 5"/>
    <w:basedOn w:val="a"/>
    <w:next w:val="a"/>
    <w:link w:val="50"/>
    <w:uiPriority w:val="9"/>
    <w:unhideWhenUsed/>
    <w:qFormat/>
    <w:rsid w:val="00747E43"/>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75D2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47E43"/>
    <w:rPr>
      <w:rFonts w:asciiTheme="majorHAnsi" w:eastAsiaTheme="majorEastAsia" w:hAnsiTheme="majorHAnsi" w:cstheme="majorBidi"/>
      <w:color w:val="243F60" w:themeColor="accent1" w:themeShade="7F"/>
      <w:sz w:val="20"/>
      <w:szCs w:val="20"/>
      <w:lang w:eastAsia="ru-RU"/>
    </w:rPr>
  </w:style>
  <w:style w:type="paragraph" w:customStyle="1" w:styleId="Default">
    <w:name w:val="Default"/>
    <w:rsid w:val="00747E43"/>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paragraph" w:customStyle="1" w:styleId="Pa6">
    <w:name w:val="Pa6"/>
    <w:basedOn w:val="Default"/>
    <w:next w:val="Default"/>
    <w:uiPriority w:val="99"/>
    <w:rsid w:val="00747E43"/>
    <w:pPr>
      <w:spacing w:line="241" w:lineRule="atLeast"/>
    </w:pPr>
    <w:rPr>
      <w:rFonts w:ascii="Times New Roman" w:hAnsi="Times New Roman" w:cs="Times New Roman"/>
      <w:color w:val="auto"/>
      <w:lang w:val="ru-RU" w:eastAsia="ru-RU"/>
    </w:rPr>
  </w:style>
  <w:style w:type="character" w:customStyle="1" w:styleId="A00">
    <w:name w:val="A0"/>
    <w:uiPriority w:val="99"/>
    <w:rsid w:val="00747E43"/>
    <w:rPr>
      <w:color w:val="000000"/>
      <w:sz w:val="26"/>
      <w:szCs w:val="26"/>
    </w:rPr>
  </w:style>
  <w:style w:type="paragraph" w:styleId="a3">
    <w:name w:val="List Paragraph"/>
    <w:aliases w:val="маркированный,Heading1,Colorful List - Accent 11,Colorful List - Accent 11CxSpLast,H1-1,Заголовок3,Bullet 1,Use Case List Paragraph,List Paragraph,Раздел,без абзаца,Bullets,References,List Paragraph (numbered (a)),NUMBERED PARAGRAPH"/>
    <w:basedOn w:val="a"/>
    <w:link w:val="a4"/>
    <w:uiPriority w:val="34"/>
    <w:qFormat/>
    <w:rsid w:val="00747E43"/>
    <w:pPr>
      <w:spacing w:after="200" w:line="276" w:lineRule="auto"/>
      <w:ind w:left="720"/>
      <w:contextualSpacing/>
    </w:pPr>
    <w:rPr>
      <w:rFonts w:ascii="Calibri" w:eastAsia="Times New Roman" w:hAnsi="Calibri"/>
      <w:sz w:val="22"/>
      <w:szCs w:val="22"/>
      <w:lang w:val="de-DE" w:eastAsia="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без абзаца Знак,Bullets Знак"/>
    <w:link w:val="a3"/>
    <w:uiPriority w:val="34"/>
    <w:qFormat/>
    <w:rsid w:val="00747E43"/>
    <w:rPr>
      <w:rFonts w:ascii="Calibri" w:eastAsia="Times New Roman" w:hAnsi="Calibri" w:cs="Times New Roman"/>
      <w:lang w:val="de-DE" w:eastAsia="de-DE"/>
    </w:rPr>
  </w:style>
  <w:style w:type="paragraph" w:styleId="a5">
    <w:name w:val="header"/>
    <w:basedOn w:val="a"/>
    <w:link w:val="a6"/>
    <w:uiPriority w:val="99"/>
    <w:unhideWhenUsed/>
    <w:rsid w:val="00747E43"/>
    <w:pPr>
      <w:tabs>
        <w:tab w:val="center" w:pos="4677"/>
        <w:tab w:val="right" w:pos="9355"/>
      </w:tabs>
    </w:pPr>
  </w:style>
  <w:style w:type="character" w:customStyle="1" w:styleId="a6">
    <w:name w:val="Верхний колонтитул Знак"/>
    <w:basedOn w:val="a0"/>
    <w:link w:val="a5"/>
    <w:uiPriority w:val="99"/>
    <w:rsid w:val="00747E43"/>
    <w:rPr>
      <w:rFonts w:ascii="Times New Roman" w:eastAsia="Calibri" w:hAnsi="Times New Roman" w:cs="Times New Roman"/>
      <w:sz w:val="20"/>
      <w:szCs w:val="20"/>
      <w:lang w:eastAsia="ru-RU"/>
    </w:rPr>
  </w:style>
  <w:style w:type="paragraph" w:styleId="a7">
    <w:name w:val="footer"/>
    <w:basedOn w:val="a"/>
    <w:link w:val="a8"/>
    <w:uiPriority w:val="99"/>
    <w:unhideWhenUsed/>
    <w:rsid w:val="00747E43"/>
    <w:pPr>
      <w:tabs>
        <w:tab w:val="center" w:pos="4677"/>
        <w:tab w:val="right" w:pos="9355"/>
      </w:tabs>
    </w:pPr>
  </w:style>
  <w:style w:type="character" w:customStyle="1" w:styleId="a8">
    <w:name w:val="Нижний колонтитул Знак"/>
    <w:basedOn w:val="a0"/>
    <w:link w:val="a7"/>
    <w:uiPriority w:val="99"/>
    <w:rsid w:val="00747E43"/>
    <w:rPr>
      <w:rFonts w:ascii="Times New Roman" w:eastAsia="Calibri" w:hAnsi="Times New Roman" w:cs="Times New Roman"/>
      <w:sz w:val="20"/>
      <w:szCs w:val="20"/>
      <w:lang w:eastAsia="ru-RU"/>
    </w:rPr>
  </w:style>
  <w:style w:type="table" w:styleId="a9">
    <w:name w:val="Table Grid"/>
    <w:basedOn w:val="a1"/>
    <w:uiPriority w:val="59"/>
    <w:rsid w:val="0015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9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495B4A"/>
    <w:rPr>
      <w:rFonts w:ascii="Courier New" w:eastAsia="Times New Roman" w:hAnsi="Courier New" w:cs="Courier New"/>
      <w:sz w:val="20"/>
      <w:szCs w:val="20"/>
      <w:lang w:eastAsia="ru-RU"/>
    </w:rPr>
  </w:style>
  <w:style w:type="character" w:customStyle="1" w:styleId="y2iqfc">
    <w:name w:val="y2iqfc"/>
    <w:basedOn w:val="a0"/>
    <w:rsid w:val="00495B4A"/>
  </w:style>
  <w:style w:type="paragraph" w:styleId="aa">
    <w:name w:val="Balloon Text"/>
    <w:basedOn w:val="a"/>
    <w:link w:val="ab"/>
    <w:uiPriority w:val="99"/>
    <w:semiHidden/>
    <w:unhideWhenUsed/>
    <w:rsid w:val="00175D21"/>
    <w:rPr>
      <w:rFonts w:ascii="Tahoma" w:hAnsi="Tahoma" w:cs="Tahoma"/>
      <w:sz w:val="16"/>
      <w:szCs w:val="16"/>
    </w:rPr>
  </w:style>
  <w:style w:type="character" w:customStyle="1" w:styleId="ab">
    <w:name w:val="Текст выноски Знак"/>
    <w:basedOn w:val="a0"/>
    <w:link w:val="aa"/>
    <w:uiPriority w:val="99"/>
    <w:semiHidden/>
    <w:rsid w:val="00175D21"/>
    <w:rPr>
      <w:rFonts w:ascii="Tahoma" w:eastAsia="Calibri" w:hAnsi="Tahoma" w:cs="Tahoma"/>
      <w:sz w:val="16"/>
      <w:szCs w:val="16"/>
      <w:lang w:eastAsia="ru-RU"/>
    </w:rPr>
  </w:style>
  <w:style w:type="character" w:customStyle="1" w:styleId="70">
    <w:name w:val="Заголовок 7 Знак"/>
    <w:basedOn w:val="a0"/>
    <w:link w:val="7"/>
    <w:uiPriority w:val="9"/>
    <w:semiHidden/>
    <w:rsid w:val="00175D21"/>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74754">
      <w:bodyDiv w:val="1"/>
      <w:marLeft w:val="0"/>
      <w:marRight w:val="0"/>
      <w:marTop w:val="0"/>
      <w:marBottom w:val="0"/>
      <w:divBdr>
        <w:top w:val="none" w:sz="0" w:space="0" w:color="auto"/>
        <w:left w:val="none" w:sz="0" w:space="0" w:color="auto"/>
        <w:bottom w:val="none" w:sz="0" w:space="0" w:color="auto"/>
        <w:right w:val="none" w:sz="0" w:space="0" w:color="auto"/>
      </w:divBdr>
    </w:div>
    <w:div w:id="20874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dc:creator>
  <cp:lastModifiedBy>2021</cp:lastModifiedBy>
  <cp:revision>11</cp:revision>
  <dcterms:created xsi:type="dcterms:W3CDTF">2022-11-04T06:15:00Z</dcterms:created>
  <dcterms:modified xsi:type="dcterms:W3CDTF">2022-11-07T16:54:00Z</dcterms:modified>
</cp:coreProperties>
</file>