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8662B">
      <w:pPr>
        <w:numPr>
          <w:ilvl w:val="0"/>
          <w:numId w:val="1"/>
        </w:numPr>
        <w:tabs>
          <w:tab w:val="clear" w:pos="720"/>
        </w:tabs>
        <w:spacing w:after="0" w:line="240" w:lineRule="auto"/>
        <w:ind w:left="-659" w:leftChars="-427" w:hanging="280" w:hangingChars="100"/>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Су ресурстары – қоғамның тұрақты дамуы мен халықтың әл-ауқатын қамтамасыз ететін маңызды табиғи байлықтардың бірі. Су ауыл шаруашылығында, өнеркәсіпте, энергетика саласында және тұрмыстық қажеттіліктерді өтеуде кеңінен қолданылады. </w:t>
      </w:r>
      <w:r>
        <w:rPr>
          <w:rFonts w:ascii="Times New Roman" w:hAnsi="Times New Roman" w:eastAsia="Times New Roman" w:cs="Times New Roman"/>
          <w:sz w:val="28"/>
          <w:szCs w:val="28"/>
          <w:lang w:val="kk-KZ" w:eastAsia="ru-RU"/>
        </w:rPr>
        <w:t>.</w:t>
      </w:r>
      <w:r>
        <w:rPr>
          <w:rFonts w:ascii="Times New Roman" w:hAnsi="Times New Roman" w:eastAsia="Times New Roman" w:cs="Times New Roman"/>
          <w:sz w:val="28"/>
          <w:szCs w:val="28"/>
          <w:lang w:val="kk-KZ" w:eastAsia="ru-RU"/>
        </w:rPr>
        <w:t xml:space="preserve"> </w:t>
      </w:r>
      <w:r>
        <w:rPr>
          <w:rFonts w:ascii="Times New Roman" w:hAnsi="Times New Roman" w:eastAsia="Times New Roman" w:cs="Times New Roman"/>
          <w:sz w:val="28"/>
          <w:szCs w:val="28"/>
          <w:lang w:val="kk-KZ" w:eastAsia="ru-RU"/>
        </w:rPr>
        <w:t>Осы тақырып аясында, Ақпараттық коммуникациялық технологиялар кафедрасының  оқытушысы Тастанбекова Баян</w:t>
      </w:r>
      <w:r>
        <w:rPr>
          <w:rFonts w:hint="default" w:ascii="Times New Roman" w:hAnsi="Times New Roman" w:eastAsia="Times New Roman" w:cs="Times New Roman"/>
          <w:sz w:val="28"/>
          <w:szCs w:val="28"/>
          <w:lang w:val="kk-KZ" w:eastAsia="ru-RU"/>
        </w:rPr>
        <w:t xml:space="preserve"> Омирзаховна</w:t>
      </w:r>
      <w:r>
        <w:rPr>
          <w:rFonts w:ascii="Times New Roman" w:hAnsi="Times New Roman" w:eastAsia="Times New Roman" w:cs="Times New Roman"/>
          <w:sz w:val="28"/>
          <w:szCs w:val="28"/>
          <w:lang w:val="kk-KZ" w:eastAsia="ru-RU"/>
        </w:rPr>
        <w:t xml:space="preserve">  ЖТ</w:t>
      </w:r>
      <w:r>
        <w:rPr>
          <w:rFonts w:hint="default" w:ascii="Times New Roman" w:hAnsi="Times New Roman" w:eastAsia="Times New Roman" w:cs="Times New Roman"/>
          <w:sz w:val="28"/>
          <w:szCs w:val="28"/>
          <w:lang w:val="kk-KZ" w:eastAsia="ru-RU"/>
        </w:rPr>
        <w:t>-24</w:t>
      </w:r>
      <w:r>
        <w:rPr>
          <w:rFonts w:ascii="Times New Roman" w:hAnsi="Times New Roman" w:eastAsia="Times New Roman" w:cs="Times New Roman"/>
          <w:sz w:val="28"/>
          <w:szCs w:val="28"/>
          <w:lang w:val="kk-KZ" w:eastAsia="ru-RU"/>
        </w:rPr>
        <w:t>-</w:t>
      </w:r>
      <w:r>
        <w:rPr>
          <w:rFonts w:hint="default" w:ascii="Times New Roman" w:hAnsi="Times New Roman" w:eastAsia="Times New Roman" w:cs="Times New Roman"/>
          <w:sz w:val="28"/>
          <w:szCs w:val="28"/>
          <w:lang w:val="kk-KZ" w:eastAsia="ru-RU"/>
        </w:rPr>
        <w:t>7к</w:t>
      </w:r>
      <w:r>
        <w:rPr>
          <w:rFonts w:ascii="Times New Roman" w:hAnsi="Times New Roman" w:eastAsia="Times New Roman" w:cs="Times New Roman"/>
          <w:sz w:val="28"/>
          <w:szCs w:val="28"/>
          <w:lang w:val="kk-KZ" w:eastAsia="ru-RU"/>
        </w:rPr>
        <w:t xml:space="preserve"> тобы студенттері және кафедра оқытушыларының қатысуымен </w:t>
      </w:r>
      <w:r>
        <w:rPr>
          <w:rFonts w:ascii="Times New Roman" w:hAnsi="Times New Roman" w:eastAsia="Times New Roman" w:cs="Times New Roman"/>
          <w:b/>
          <w:bCs/>
          <w:sz w:val="28"/>
          <w:szCs w:val="28"/>
          <w:lang w:val="kk-KZ" w:eastAsia="ru-RU"/>
        </w:rPr>
        <w:t>«Суды</w:t>
      </w:r>
      <w:r>
        <w:rPr>
          <w:rFonts w:hint="default" w:ascii="Times New Roman" w:hAnsi="Times New Roman" w:eastAsia="Times New Roman" w:cs="Times New Roman"/>
          <w:b/>
          <w:bCs/>
          <w:sz w:val="28"/>
          <w:szCs w:val="28"/>
          <w:lang w:val="kk-KZ" w:eastAsia="ru-RU"/>
        </w:rPr>
        <w:t xml:space="preserve"> үнемдеу</w:t>
      </w:r>
      <w:r>
        <w:rPr>
          <w:rFonts w:ascii="Times New Roman" w:hAnsi="Times New Roman" w:eastAsia="Times New Roman" w:cs="Times New Roman"/>
          <w:b/>
          <w:bCs/>
          <w:sz w:val="28"/>
          <w:szCs w:val="28"/>
          <w:lang w:val="kk-KZ" w:eastAsia="ru-RU"/>
        </w:rPr>
        <w:t>»</w:t>
      </w:r>
      <w:r>
        <w:rPr>
          <w:rFonts w:ascii="Times New Roman" w:hAnsi="Times New Roman" w:eastAsia="Times New Roman" w:cs="Times New Roman"/>
          <w:sz w:val="28"/>
          <w:szCs w:val="28"/>
          <w:lang w:val="kk-KZ" w:eastAsia="ru-RU"/>
        </w:rPr>
        <w:t xml:space="preserve"> тақырыбында кезекті кураторлық сағат өтті. </w:t>
      </w:r>
      <w:r>
        <w:rPr>
          <w:rFonts w:ascii="Times New Roman" w:hAnsi="Times New Roman" w:eastAsia="Times New Roman" w:cs="Times New Roman"/>
          <w:sz w:val="28"/>
          <w:szCs w:val="28"/>
          <w:lang w:eastAsia="ru-RU"/>
        </w:rPr>
        <w:t xml:space="preserve">Іс-шараның басты мақсаты — </w:t>
      </w:r>
      <w:r>
        <w:rPr>
          <w:rFonts w:ascii="Times New Roman" w:hAnsi="Times New Roman" w:eastAsia="Times New Roman" w:cs="Times New Roman"/>
          <w:sz w:val="28"/>
          <w:szCs w:val="28"/>
          <w:lang w:val="kk-KZ" w:eastAsia="ru-RU"/>
        </w:rPr>
        <w:t>Мақсаты: су ресурстарын үнемдеудің маңызын ғылыми тұрғыдан негіздеу, оларды тиімді пайдалану қажеттілігін көрсету және табиғи ресурстарды ұтымды басқаруға қатысты жауапкершілікті арттыру.</w:t>
      </w:r>
    </w:p>
    <w:p w14:paraId="11346095">
      <w:pPr>
        <w:spacing w:after="0" w:line="240" w:lineRule="auto"/>
        <w:ind w:left="-659" w:leftChars="-427" w:hanging="280" w:hangingChars="10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Кураторлық сағат барысында студенттердің ас-суды қадірлеу және үнемшілдік әдетін қалыптастыру арқылы қоғамға нақты пайда әкеле алатыны ерекше атап өтілді.</w:t>
      </w:r>
    </w:p>
    <w:p w14:paraId="0C6F32DD">
      <w:pPr>
        <w:pStyle w:val="6"/>
        <w:keepNext w:val="0"/>
        <w:keepLines w:val="0"/>
        <w:widowControl/>
        <w:suppressLineNumbers w:val="0"/>
        <w:spacing w:before="0" w:beforeAutospacing="1" w:after="0" w:afterAutospacing="1"/>
        <w:ind w:left="-659" w:leftChars="-427" w:right="0" w:hanging="280" w:hangingChars="100"/>
        <w:jc w:val="both"/>
        <w:rPr>
          <w:rFonts w:ascii="Times New Roman" w:hAnsi="Times New Roman" w:eastAsia="Times New Roman" w:cs="Times New Roman"/>
          <w:kern w:val="0"/>
          <w:sz w:val="28"/>
          <w:szCs w:val="28"/>
          <w:lang w:val="kk-KZ" w:eastAsia="ru-RU" w:bidi="ar-SA"/>
        </w:rPr>
      </w:pPr>
      <w:r>
        <w:rPr>
          <w:rFonts w:ascii="Times New Roman" w:hAnsi="Times New Roman" w:eastAsia="Times New Roman" w:cs="Times New Roman"/>
          <w:b/>
          <w:bCs/>
          <w:sz w:val="28"/>
          <w:szCs w:val="28"/>
          <w:lang w:eastAsia="ru-RU"/>
        </w:rPr>
        <w:t>К</w:t>
      </w:r>
      <w:r>
        <w:rPr>
          <w:rFonts w:ascii="Times New Roman" w:hAnsi="Times New Roman" w:eastAsia="Times New Roman" w:cs="Times New Roman"/>
          <w:b/>
          <w:bCs/>
          <w:sz w:val="28"/>
          <w:szCs w:val="28"/>
          <w:lang w:val="kk-KZ" w:eastAsia="ru-RU"/>
        </w:rPr>
        <w:t>афедра  оқытушысы Тастанбекова Б.О.</w:t>
      </w:r>
      <w:r>
        <w:rPr>
          <w:rFonts w:ascii="Times New Roman" w:hAnsi="Times New Roman" w:eastAsia="Times New Roman" w:cs="Times New Roman"/>
          <w:b/>
          <w:bCs/>
          <w:sz w:val="28"/>
          <w:szCs w:val="28"/>
          <w:lang w:eastAsia="ru-RU"/>
        </w:rPr>
        <w:t>:</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kern w:val="0"/>
          <w:sz w:val="28"/>
          <w:szCs w:val="28"/>
          <w:lang w:val="kk-KZ" w:eastAsia="ru-RU" w:bidi="ar-SA"/>
        </w:rPr>
        <w:t>«Суды саналы түрде пайдалану — әрбір студенттің күнделікті өмірдегі экологиялық жауапкершілігінен басталады. Университет қабырғасында су ресурстарын ұтымды пайдалану және үнемдеу қағидаттарын насихаттау арқылы біз табиғатқа жанашыр, экологиялық мәдениеті жоғары әрі жауапты жастар қауымдастығын қалыптастырамыз. Су ресурстарын сақтау тек жеке тұтыну деңгейінде ғана емес, қоғамның тұрақты дамуын қамтамасыз етудің маңызды шарты болып табылады».</w:t>
      </w:r>
    </w:p>
    <w:p w14:paraId="2D06C5B5">
      <w:pPr>
        <w:pStyle w:val="6"/>
        <w:keepNext w:val="0"/>
        <w:keepLines w:val="0"/>
        <w:widowControl/>
        <w:suppressLineNumbers w:val="0"/>
        <w:ind w:left="-659" w:leftChars="-427" w:hanging="280" w:hangingChars="100"/>
        <w:jc w:val="both"/>
        <w:rPr>
          <w:rFonts w:ascii="Times New Roman" w:hAnsi="Times New Roman" w:eastAsia="Times New Roman" w:cs="Times New Roman"/>
          <w:kern w:val="0"/>
          <w:sz w:val="28"/>
          <w:szCs w:val="28"/>
          <w:lang w:val="kk-KZ" w:eastAsia="ru-RU" w:bidi="ar-SA"/>
        </w:rPr>
      </w:pPr>
      <w:r>
        <w:rPr>
          <w:rFonts w:ascii="Times New Roman" w:hAnsi="Times New Roman" w:eastAsia="Times New Roman" w:cs="Times New Roman"/>
          <w:kern w:val="0"/>
          <w:sz w:val="28"/>
          <w:szCs w:val="28"/>
          <w:lang w:val="kk-KZ" w:eastAsia="ru-RU" w:bidi="ar-SA"/>
        </w:rPr>
        <w:t>Іс-шара соңында қатысушылар су ресурстарын тиімді пайдалану мәселелері бойынша арнайы үндеу қабылдап, университет аумағында суды ысырап етпеуге шақыратын ақпараттық челлендж ұйымдастыру туралы келісімге келді. Аталған бастама студенттер арасында судың маңызы туралы ақпараттандыру деңгейін арттыруға, сондай-ақ күнделікті өмірде су үнемдеу мәдениетін қалыптастыруға бағытталды.</w:t>
      </w:r>
    </w:p>
    <w:p w14:paraId="77263422">
      <w:pPr>
        <w:spacing w:after="0" w:line="240" w:lineRule="auto"/>
        <w:ind w:left="-659" w:leftChars="-427" w:hanging="280" w:hangingChars="100"/>
        <w:jc w:val="both"/>
        <w:rPr>
          <w:rFonts w:ascii="Times New Roman" w:hAnsi="Times New Roman" w:eastAsia="Times New Roman" w:cs="Times New Roman"/>
          <w:sz w:val="28"/>
          <w:szCs w:val="28"/>
          <w:lang w:eastAsia="ru-RU"/>
        </w:rPr>
      </w:pPr>
    </w:p>
    <w:p w14:paraId="15BEF0A4">
      <w:pPr>
        <w:spacing w:after="0" w:line="240" w:lineRule="auto"/>
        <w:rPr>
          <w:rFonts w:hint="default" w:ascii="Times New Roman" w:hAnsi="Times New Roman" w:eastAsia="Times New Roman" w:cs="Times New Roman"/>
          <w:sz w:val="28"/>
          <w:szCs w:val="28"/>
          <w:lang w:val="en-US" w:eastAsia="ru-RU"/>
        </w:rPr>
      </w:pPr>
      <w:r>
        <w:rPr>
          <w:rFonts w:hint="default" w:ascii="Times New Roman" w:hAnsi="Times New Roman" w:eastAsia="Times New Roman" w:cs="Times New Roman"/>
          <w:sz w:val="28"/>
          <w:szCs w:val="28"/>
          <w:lang w:val="en-US" w:eastAsia="ru-RU"/>
        </w:rPr>
        <w:drawing>
          <wp:inline distT="0" distB="0" distL="114300" distR="114300">
            <wp:extent cx="5308600" cy="2987040"/>
            <wp:effectExtent l="0" t="0" r="6350" b="3810"/>
            <wp:docPr id="14" name="Изображение 14" descr="WhatsApp Image 2026-06-02 at 16.10.20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Изображение 14" descr="WhatsApp Image 2026-06-02 at 16.10.20 (1)"/>
                    <pic:cNvPicPr>
                      <a:picLocks noChangeAspect="1"/>
                    </pic:cNvPicPr>
                  </pic:nvPicPr>
                  <pic:blipFill>
                    <a:blip r:embed="rId6"/>
                    <a:stretch>
                      <a:fillRect/>
                    </a:stretch>
                  </pic:blipFill>
                  <pic:spPr>
                    <a:xfrm>
                      <a:off x="0" y="0"/>
                      <a:ext cx="5308600" cy="2987040"/>
                    </a:xfrm>
                    <a:prstGeom prst="rect">
                      <a:avLst/>
                    </a:prstGeom>
                  </pic:spPr>
                </pic:pic>
              </a:graphicData>
            </a:graphic>
          </wp:inline>
        </w:drawing>
      </w:r>
    </w:p>
    <w:p w14:paraId="1A9741C0">
      <w:pPr>
        <w:spacing w:after="0" w:line="240" w:lineRule="auto"/>
        <w:jc w:val="both"/>
        <w:rPr>
          <w:rFonts w:ascii="Times New Roman" w:hAnsi="Times New Roman" w:eastAsia="Times New Roman" w:cs="Times New Roman"/>
          <w:sz w:val="28"/>
          <w:szCs w:val="28"/>
          <w:lang w:eastAsia="ru-RU"/>
        </w:rPr>
      </w:pPr>
    </w:p>
    <w:p w14:paraId="199C5DF1">
      <w:pPr>
        <w:spacing w:after="0" w:line="240" w:lineRule="auto"/>
        <w:rPr>
          <w:rFonts w:ascii="Times New Roman" w:hAnsi="Times New Roman" w:eastAsia="Times New Roman" w:cs="Times New Roman"/>
          <w:sz w:val="28"/>
          <w:szCs w:val="28"/>
          <w:lang w:eastAsia="ru-RU"/>
        </w:rPr>
      </w:pPr>
    </w:p>
    <w:p w14:paraId="044B9FD7">
      <w:pPr>
        <w:spacing w:after="0" w:line="240" w:lineRule="auto"/>
        <w:rPr>
          <w:rFonts w:hint="default" w:ascii="Times New Roman" w:hAnsi="Times New Roman" w:eastAsia="Times New Roman" w:cs="Times New Roman"/>
          <w:sz w:val="28"/>
          <w:szCs w:val="28"/>
          <w:lang w:val="en-US" w:eastAsia="ru-RU"/>
        </w:rPr>
      </w:pPr>
      <w:r>
        <w:rPr>
          <w:rFonts w:hint="default" w:ascii="Times New Roman" w:hAnsi="Times New Roman" w:eastAsia="Times New Roman" w:cs="Times New Roman"/>
          <w:sz w:val="28"/>
          <w:szCs w:val="28"/>
          <w:lang w:val="en-US" w:eastAsia="ru-RU"/>
        </w:rPr>
        <w:drawing>
          <wp:inline distT="0" distB="0" distL="114300" distR="114300">
            <wp:extent cx="5928360" cy="3335020"/>
            <wp:effectExtent l="0" t="0" r="15240" b="17780"/>
            <wp:docPr id="15" name="Изображение 15" descr="WhatsApp Image 2026-06-02 at 16.10.20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Изображение 15" descr="WhatsApp Image 2026-06-02 at 16.10.20 (3)"/>
                    <pic:cNvPicPr>
                      <a:picLocks noChangeAspect="1"/>
                    </pic:cNvPicPr>
                  </pic:nvPicPr>
                  <pic:blipFill>
                    <a:blip r:embed="rId7"/>
                    <a:stretch>
                      <a:fillRect/>
                    </a:stretch>
                  </pic:blipFill>
                  <pic:spPr>
                    <a:xfrm>
                      <a:off x="0" y="0"/>
                      <a:ext cx="5928360" cy="3335020"/>
                    </a:xfrm>
                    <a:prstGeom prst="rect">
                      <a:avLst/>
                    </a:prstGeom>
                  </pic:spPr>
                </pic:pic>
              </a:graphicData>
            </a:graphic>
          </wp:inline>
        </w:drawing>
      </w:r>
    </w:p>
    <w:p w14:paraId="2CC9331C">
      <w:pPr>
        <w:spacing w:after="0" w:line="240" w:lineRule="auto"/>
        <w:rPr>
          <w:rFonts w:hint="default" w:ascii="Times New Roman" w:hAnsi="Times New Roman" w:eastAsia="Times New Roman" w:cs="Times New Roman"/>
          <w:sz w:val="28"/>
          <w:szCs w:val="28"/>
          <w:lang w:val="en-US" w:eastAsia="ru-RU"/>
        </w:rPr>
      </w:pPr>
    </w:p>
    <w:p w14:paraId="58B7FF83">
      <w:pPr>
        <w:spacing w:after="0" w:line="240" w:lineRule="auto"/>
        <w:rPr>
          <w:rFonts w:hint="default" w:ascii="Times New Roman" w:hAnsi="Times New Roman" w:eastAsia="Times New Roman" w:cs="Times New Roman"/>
          <w:sz w:val="28"/>
          <w:szCs w:val="28"/>
          <w:lang w:val="en-US" w:eastAsia="ru-RU"/>
        </w:rPr>
      </w:pPr>
      <w:r>
        <w:rPr>
          <w:rFonts w:hint="default" w:ascii="Times New Roman" w:hAnsi="Times New Roman" w:eastAsia="Times New Roman" w:cs="Times New Roman"/>
          <w:sz w:val="28"/>
          <w:szCs w:val="28"/>
          <w:lang w:val="en-US" w:eastAsia="ru-RU"/>
        </w:rPr>
        <w:drawing>
          <wp:inline distT="0" distB="0" distL="114300" distR="114300">
            <wp:extent cx="5928360" cy="3335020"/>
            <wp:effectExtent l="0" t="0" r="15240" b="17780"/>
            <wp:docPr id="16" name="Изображение 16" descr="WhatsApp Image 2026-06-02 at 16.10.20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Изображение 16" descr="WhatsApp Image 2026-06-02 at 16.10.20 (4)"/>
                    <pic:cNvPicPr>
                      <a:picLocks noChangeAspect="1"/>
                    </pic:cNvPicPr>
                  </pic:nvPicPr>
                  <pic:blipFill>
                    <a:blip r:embed="rId8"/>
                    <a:stretch>
                      <a:fillRect/>
                    </a:stretch>
                  </pic:blipFill>
                  <pic:spPr>
                    <a:xfrm>
                      <a:off x="0" y="0"/>
                      <a:ext cx="5928360" cy="3335020"/>
                    </a:xfrm>
                    <a:prstGeom prst="rect">
                      <a:avLst/>
                    </a:prstGeom>
                  </pic:spPr>
                </pic:pic>
              </a:graphicData>
            </a:graphic>
          </wp:inline>
        </w:drawing>
      </w:r>
    </w:p>
    <w:p w14:paraId="1CD8A549">
      <w:pPr>
        <w:spacing w:after="0" w:line="240" w:lineRule="auto"/>
        <w:rPr>
          <w:rFonts w:ascii="Times New Roman" w:hAnsi="Times New Roman" w:eastAsia="Times New Roman" w:cs="Times New Roman"/>
          <w:sz w:val="28"/>
          <w:szCs w:val="28"/>
          <w:lang w:eastAsia="ru-RU"/>
        </w:rPr>
      </w:pPr>
    </w:p>
    <w:p w14:paraId="5BC38465">
      <w:pPr>
        <w:spacing w:after="0" w:line="240" w:lineRule="auto"/>
        <w:rPr>
          <w:rFonts w:ascii="Times New Roman" w:hAnsi="Times New Roman" w:eastAsia="Times New Roman" w:cs="Times New Roman"/>
          <w:sz w:val="28"/>
          <w:szCs w:val="28"/>
          <w:lang w:eastAsia="ru-RU"/>
        </w:rPr>
      </w:pPr>
    </w:p>
    <w:p w14:paraId="77ACAFD8">
      <w:pPr>
        <w:spacing w:after="0" w:line="240" w:lineRule="auto"/>
        <w:rPr>
          <w:rFonts w:ascii="Times New Roman" w:hAnsi="Times New Roman" w:eastAsia="Times New Roman" w:cs="Times New Roman"/>
          <w:sz w:val="28"/>
          <w:szCs w:val="28"/>
          <w:lang w:eastAsia="ru-RU"/>
        </w:rPr>
      </w:pPr>
    </w:p>
    <w:p w14:paraId="34BB05C0">
      <w:pPr>
        <w:spacing w:after="0" w:line="240" w:lineRule="auto"/>
        <w:rPr>
          <w:rFonts w:hint="default" w:ascii="Times New Roman" w:hAnsi="Times New Roman" w:eastAsia="Times New Roman" w:cs="Times New Roman"/>
          <w:sz w:val="28"/>
          <w:szCs w:val="28"/>
          <w:lang w:val="en-US" w:eastAsia="ru-RU"/>
        </w:rPr>
      </w:pPr>
    </w:p>
    <w:p w14:paraId="593C3B5B">
      <w:pPr>
        <w:spacing w:after="0" w:line="240" w:lineRule="auto"/>
        <w:rPr>
          <w:rFonts w:ascii="Times New Roman" w:hAnsi="Times New Roman" w:eastAsia="Times New Roman" w:cs="Times New Roman"/>
          <w:sz w:val="28"/>
          <w:szCs w:val="28"/>
          <w:lang w:eastAsia="ru-RU"/>
        </w:rPr>
      </w:pPr>
    </w:p>
    <w:p w14:paraId="32BA2FC9">
      <w:pPr>
        <w:spacing w:after="0" w:line="240" w:lineRule="auto"/>
        <w:rPr>
          <w:rFonts w:ascii="Times New Roman" w:hAnsi="Times New Roman" w:eastAsia="Times New Roman" w:cs="Times New Roman"/>
          <w:sz w:val="28"/>
          <w:szCs w:val="28"/>
          <w:lang w:eastAsia="ru-RU"/>
        </w:rPr>
      </w:pPr>
      <w:bookmarkStart w:id="0" w:name="_GoBack"/>
      <w:bookmarkEnd w:id="0"/>
    </w:p>
    <w:p w14:paraId="6EC27AC5">
      <w:pPr>
        <w:spacing w:after="0" w:line="240" w:lineRule="auto"/>
        <w:rPr>
          <w:rFonts w:ascii="Times New Roman" w:hAnsi="Times New Roman" w:cs="Times New Roman"/>
          <w:sz w:val="28"/>
          <w:szCs w:val="28"/>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3B72B2"/>
    <w:multiLevelType w:val="multilevel"/>
    <w:tmpl w:val="613B72B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0F8"/>
    <w:rsid w:val="002A7A7C"/>
    <w:rsid w:val="008030F8"/>
    <w:rsid w:val="0080728E"/>
    <w:rsid w:val="00FE7A4A"/>
    <w:rsid w:val="416972CE"/>
    <w:rsid w:val="44F62762"/>
    <w:rsid w:val="4905291E"/>
    <w:rsid w:val="527F179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mphasis"/>
    <w:basedOn w:val="2"/>
    <w:qFormat/>
    <w:uiPriority w:val="20"/>
    <w:rPr>
      <w:i/>
      <w:iCs/>
    </w:rPr>
  </w:style>
  <w:style w:type="character" w:styleId="5">
    <w:name w:val="Strong"/>
    <w:basedOn w:val="2"/>
    <w:qFormat/>
    <w:uiPriority w:val="22"/>
    <w:rPr>
      <w:b/>
      <w:bCs/>
    </w:rPr>
  </w:style>
  <w:style w:type="paragraph" w:styleId="6">
    <w:name w:val="Normal (Web)"/>
    <w:semiHidden/>
    <w:unhideWhenUsed/>
    <w:uiPriority w:val="99"/>
    <w:pPr>
      <w:spacing w:before="0" w:beforeAutospacing="1" w:after="0" w:afterAutospacing="1"/>
      <w:ind w:left="0" w:right="0"/>
      <w:jc w:val="left"/>
    </w:pPr>
    <w:rPr>
      <w:kern w:val="0"/>
      <w:sz w:val="24"/>
      <w:szCs w:val="24"/>
      <w:lang w:val="en-US" w:eastAsia="zh-CN" w:bidi="ar"/>
    </w:rPr>
  </w:style>
  <w:style w:type="paragraph" w:customStyle="1" w:styleId="7">
    <w:name w:val="z1qcye"/>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8">
    <w:name w:val="t286pc"/>
    <w:basedOn w:val="2"/>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225</Words>
  <Characters>1690</Characters>
  <Lines>13</Lines>
  <Paragraphs>3</Paragraphs>
  <TotalTime>2</TotalTime>
  <ScaleCrop>false</ScaleCrop>
  <LinksUpToDate>false</LinksUpToDate>
  <CharactersWithSpaces>1907</CharactersWithSpaces>
  <Application>WPS Office_12.1.0.26369_F1E327BC-269C-435d-A152-05C5408002CA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2026-06-02T18:22:00Z</dcterms:created>
  <dc:creator>Hp</dc:creator>
  <cp:lastModifiedBy>User</cp:lastModifiedBy>
  <dcterms:modified xsi:type="dcterms:W3CDTF">2026-06-04T08:08:35Z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eyJoZGlkIjoiYWFhZjY5ZjQ5MWEzYTZlZmRhMDBjMDZkNTc0NDdlNjgifQ==</vt:lpwstr>
  </property>
  <property fmtid="{D5CDD505-2E9C-101B-9397-08002B2CF9AE}" pid="3" name="KSOProductBuildVer">
    <vt:lpwstr>1049-12.1.0.26369</vt:lpwstr>
  </property>
  <property fmtid="{D5CDD505-2E9C-101B-9397-08002B2CF9AE}" pid="4" name="ICV">
    <vt:lpwstr>3B54F537CB684FBEA5D26A11EB20D2D2_13</vt:lpwstr>
  </property>
</Properties>
</file>