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502F">
      <w:pPr>
        <w:pStyle w:val="6"/>
        <w:keepNext w:val="0"/>
        <w:keepLines w:val="0"/>
        <w:widowControl/>
        <w:suppressLineNumbers w:val="0"/>
      </w:pPr>
      <w:r>
        <w:t>Міне, мәтіннің ағылшын тіліндегі академиялық стильдегі аудармасы:</w:t>
      </w:r>
    </w:p>
    <w:p w14:paraId="4AE58B5F">
      <w:pPr>
        <w:pStyle w:val="6"/>
        <w:keepNext w:val="0"/>
        <w:keepLines w:val="0"/>
        <w:widowControl/>
        <w:suppressLineNumbers w:val="0"/>
      </w:pPr>
      <w:r>
        <w:t>Water resources are among the most important natural assets that ensure the sustainable development of society and the well-being of the population. Water is widely used in agriculture, industry, the energy sector, and for meeting everyday household needs. Within the framework of this topic, a regular curatorial hour entitled “Water Conservation” was held by Bayan Omirzakhovna Tastanbekova, a lecturer of the Department of Information and Communication Technologies, with the participation of the students of group ZhT-24-7k and the faculty members of the department.</w:t>
      </w:r>
    </w:p>
    <w:p w14:paraId="00BD6B48">
      <w:pPr>
        <w:pStyle w:val="6"/>
        <w:keepNext w:val="0"/>
        <w:keepLines w:val="0"/>
        <w:widowControl/>
        <w:suppressLineNumbers w:val="0"/>
      </w:pPr>
      <w:r>
        <w:t>The main objective of the event was to provide a scientific rationale for the importance of conserving water resources, to demonstrate the necessity of their efficient use, and to enhance responsibility for the rational management of natural resources.</w:t>
      </w:r>
    </w:p>
    <w:p w14:paraId="416BF104">
      <w:pPr>
        <w:pStyle w:val="6"/>
        <w:keepNext w:val="0"/>
        <w:keepLines w:val="0"/>
        <w:widowControl/>
        <w:suppressLineNumbers w:val="0"/>
      </w:pPr>
      <w:r>
        <w:t>During the curatorial hour, special emphasis was placed on the fact that fostering a respectful attitude toward water and developing habits of resource conservation among students can bring tangible benefits to society.</w:t>
      </w:r>
    </w:p>
    <w:p w14:paraId="328F3F9E">
      <w:pPr>
        <w:pStyle w:val="6"/>
        <w:keepNext w:val="0"/>
        <w:keepLines w:val="0"/>
        <w:widowControl/>
        <w:suppressLineNumbers w:val="0"/>
      </w:pPr>
      <w:r>
        <w:t>Department lecturer B.O. Tastanbekova stated: “The conscious use of water begins with the environmental responsibility of every student in their daily life. By promoting the principles of rational water use and conservation within the university environment, we are fostering a community of environmentally conscious, responsible young people with a high level of ecological awareness. The preservation of water resources is important not only at the individual consumption level but also as a key prerequisite for ensuring the sustainable development of society.”</w:t>
      </w:r>
    </w:p>
    <w:p w14:paraId="12F4FBFF">
      <w:pPr>
        <w:pStyle w:val="6"/>
        <w:keepNext w:val="0"/>
        <w:keepLines w:val="0"/>
        <w:widowControl/>
        <w:suppressLineNumbers w:val="0"/>
      </w:pPr>
      <w:r>
        <w:t>At the conclusion of the event, the participants adopted a special appeal on the efficient use of water resources and agreed to launch an informational challenge across the university aimed at preventing water waste. This initiative is intended to increase students’ awareness of the importance of water resources and to promote a culture of water conservation in everyday life.</w:t>
      </w:r>
    </w:p>
    <w:p w14:paraId="77263422">
      <w:pPr>
        <w:spacing w:after="0" w:line="240" w:lineRule="auto"/>
        <w:ind w:left="-659" w:leftChars="-427" w:hanging="280" w:hangingChars="100"/>
        <w:jc w:val="both"/>
        <w:rPr>
          <w:rFonts w:ascii="Times New Roman" w:hAnsi="Times New Roman" w:eastAsia="Times New Roman" w:cs="Times New Roman"/>
          <w:sz w:val="28"/>
          <w:szCs w:val="28"/>
          <w:lang w:eastAsia="ru-RU"/>
        </w:rPr>
      </w:pPr>
      <w:bookmarkStart w:id="0" w:name="_GoBack"/>
      <w:bookmarkEnd w:id="0"/>
    </w:p>
    <w:p w14:paraId="15BEF0A4">
      <w:pPr>
        <w:spacing w:after="0" w:line="240" w:lineRule="auto"/>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drawing>
          <wp:inline distT="0" distB="0" distL="114300" distR="114300">
            <wp:extent cx="5308600" cy="2987040"/>
            <wp:effectExtent l="0" t="0" r="6350" b="3810"/>
            <wp:docPr id="14" name="Изображение 14" descr="WhatsApp Image 2026-06-02 at 16.10.2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 14" descr="WhatsApp Image 2026-06-02 at 16.10.20 (1)"/>
                    <pic:cNvPicPr>
                      <a:picLocks noChangeAspect="1"/>
                    </pic:cNvPicPr>
                  </pic:nvPicPr>
                  <pic:blipFill>
                    <a:blip r:embed="rId6"/>
                    <a:stretch>
                      <a:fillRect/>
                    </a:stretch>
                  </pic:blipFill>
                  <pic:spPr>
                    <a:xfrm>
                      <a:off x="0" y="0"/>
                      <a:ext cx="5308600" cy="2987040"/>
                    </a:xfrm>
                    <a:prstGeom prst="rect">
                      <a:avLst/>
                    </a:prstGeom>
                  </pic:spPr>
                </pic:pic>
              </a:graphicData>
            </a:graphic>
          </wp:inline>
        </w:drawing>
      </w:r>
    </w:p>
    <w:p w14:paraId="1A9741C0">
      <w:pPr>
        <w:spacing w:after="0" w:line="240" w:lineRule="auto"/>
        <w:jc w:val="both"/>
        <w:rPr>
          <w:rFonts w:ascii="Times New Roman" w:hAnsi="Times New Roman" w:eastAsia="Times New Roman" w:cs="Times New Roman"/>
          <w:sz w:val="28"/>
          <w:szCs w:val="28"/>
          <w:lang w:eastAsia="ru-RU"/>
        </w:rPr>
      </w:pPr>
    </w:p>
    <w:p w14:paraId="199C5DF1">
      <w:pPr>
        <w:spacing w:after="0" w:line="240" w:lineRule="auto"/>
        <w:rPr>
          <w:rFonts w:ascii="Times New Roman" w:hAnsi="Times New Roman" w:eastAsia="Times New Roman" w:cs="Times New Roman"/>
          <w:sz w:val="28"/>
          <w:szCs w:val="28"/>
          <w:lang w:eastAsia="ru-RU"/>
        </w:rPr>
      </w:pPr>
    </w:p>
    <w:p w14:paraId="044B9FD7">
      <w:pPr>
        <w:spacing w:after="0" w:line="240" w:lineRule="auto"/>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drawing>
          <wp:inline distT="0" distB="0" distL="114300" distR="114300">
            <wp:extent cx="5928360" cy="3335020"/>
            <wp:effectExtent l="0" t="0" r="15240" b="17780"/>
            <wp:docPr id="15" name="Изображение 15" descr="WhatsApp Image 2026-06-02 at 16.10.20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WhatsApp Image 2026-06-02 at 16.10.20 (3)"/>
                    <pic:cNvPicPr>
                      <a:picLocks noChangeAspect="1"/>
                    </pic:cNvPicPr>
                  </pic:nvPicPr>
                  <pic:blipFill>
                    <a:blip r:embed="rId7"/>
                    <a:stretch>
                      <a:fillRect/>
                    </a:stretch>
                  </pic:blipFill>
                  <pic:spPr>
                    <a:xfrm>
                      <a:off x="0" y="0"/>
                      <a:ext cx="5928360" cy="3335020"/>
                    </a:xfrm>
                    <a:prstGeom prst="rect">
                      <a:avLst/>
                    </a:prstGeom>
                  </pic:spPr>
                </pic:pic>
              </a:graphicData>
            </a:graphic>
          </wp:inline>
        </w:drawing>
      </w:r>
    </w:p>
    <w:p w14:paraId="2CC9331C">
      <w:pPr>
        <w:spacing w:after="0" w:line="240" w:lineRule="auto"/>
        <w:rPr>
          <w:rFonts w:hint="default" w:ascii="Times New Roman" w:hAnsi="Times New Roman" w:eastAsia="Times New Roman" w:cs="Times New Roman"/>
          <w:sz w:val="28"/>
          <w:szCs w:val="28"/>
          <w:lang w:val="en-US" w:eastAsia="ru-RU"/>
        </w:rPr>
      </w:pPr>
    </w:p>
    <w:p w14:paraId="58B7FF83">
      <w:pPr>
        <w:spacing w:after="0" w:line="240" w:lineRule="auto"/>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drawing>
          <wp:inline distT="0" distB="0" distL="114300" distR="114300">
            <wp:extent cx="5928360" cy="3335020"/>
            <wp:effectExtent l="0" t="0" r="15240" b="17780"/>
            <wp:docPr id="16" name="Изображение 16" descr="WhatsApp Image 2026-06-02 at 16.10.20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 16" descr="WhatsApp Image 2026-06-02 at 16.10.20 (4)"/>
                    <pic:cNvPicPr>
                      <a:picLocks noChangeAspect="1"/>
                    </pic:cNvPicPr>
                  </pic:nvPicPr>
                  <pic:blipFill>
                    <a:blip r:embed="rId8"/>
                    <a:stretch>
                      <a:fillRect/>
                    </a:stretch>
                  </pic:blipFill>
                  <pic:spPr>
                    <a:xfrm>
                      <a:off x="0" y="0"/>
                      <a:ext cx="5928360" cy="3335020"/>
                    </a:xfrm>
                    <a:prstGeom prst="rect">
                      <a:avLst/>
                    </a:prstGeom>
                  </pic:spPr>
                </pic:pic>
              </a:graphicData>
            </a:graphic>
          </wp:inline>
        </w:drawing>
      </w:r>
    </w:p>
    <w:p w14:paraId="1CD8A549">
      <w:pPr>
        <w:spacing w:after="0" w:line="240" w:lineRule="auto"/>
        <w:rPr>
          <w:rFonts w:ascii="Times New Roman" w:hAnsi="Times New Roman" w:eastAsia="Times New Roman" w:cs="Times New Roman"/>
          <w:sz w:val="28"/>
          <w:szCs w:val="28"/>
          <w:lang w:eastAsia="ru-RU"/>
        </w:rPr>
      </w:pPr>
    </w:p>
    <w:p w14:paraId="5BC38465">
      <w:pPr>
        <w:spacing w:after="0" w:line="240" w:lineRule="auto"/>
        <w:rPr>
          <w:rFonts w:ascii="Times New Roman" w:hAnsi="Times New Roman" w:eastAsia="Times New Roman" w:cs="Times New Roman"/>
          <w:sz w:val="28"/>
          <w:szCs w:val="28"/>
          <w:lang w:eastAsia="ru-RU"/>
        </w:rPr>
      </w:pPr>
    </w:p>
    <w:p w14:paraId="77ACAFD8">
      <w:pPr>
        <w:spacing w:after="0" w:line="240" w:lineRule="auto"/>
        <w:rPr>
          <w:rFonts w:ascii="Times New Roman" w:hAnsi="Times New Roman" w:eastAsia="Times New Roman" w:cs="Times New Roman"/>
          <w:sz w:val="28"/>
          <w:szCs w:val="28"/>
          <w:lang w:eastAsia="ru-RU"/>
        </w:rPr>
      </w:pPr>
    </w:p>
    <w:p w14:paraId="34BB05C0">
      <w:pPr>
        <w:spacing w:after="0" w:line="240" w:lineRule="auto"/>
        <w:rPr>
          <w:rFonts w:hint="default" w:ascii="Times New Roman" w:hAnsi="Times New Roman" w:eastAsia="Times New Roman" w:cs="Times New Roman"/>
          <w:sz w:val="28"/>
          <w:szCs w:val="28"/>
          <w:lang w:val="en-US" w:eastAsia="ru-RU"/>
        </w:rPr>
      </w:pPr>
    </w:p>
    <w:p w14:paraId="593C3B5B">
      <w:pPr>
        <w:spacing w:after="0" w:line="240" w:lineRule="auto"/>
        <w:rPr>
          <w:rFonts w:ascii="Times New Roman" w:hAnsi="Times New Roman" w:eastAsia="Times New Roman" w:cs="Times New Roman"/>
          <w:sz w:val="28"/>
          <w:szCs w:val="28"/>
          <w:lang w:eastAsia="ru-RU"/>
        </w:rPr>
      </w:pPr>
    </w:p>
    <w:p w14:paraId="32BA2FC9">
      <w:pPr>
        <w:spacing w:after="0" w:line="240" w:lineRule="auto"/>
        <w:rPr>
          <w:rFonts w:ascii="Times New Roman" w:hAnsi="Times New Roman" w:eastAsia="Times New Roman" w:cs="Times New Roman"/>
          <w:sz w:val="28"/>
          <w:szCs w:val="28"/>
          <w:lang w:eastAsia="ru-RU"/>
        </w:rPr>
      </w:pPr>
    </w:p>
    <w:p w14:paraId="6EC27AC5">
      <w:pPr>
        <w:spacing w:after="0" w:line="240" w:lineRule="auto"/>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F8"/>
    <w:rsid w:val="002A7A7C"/>
    <w:rsid w:val="008030F8"/>
    <w:rsid w:val="0080728E"/>
    <w:rsid w:val="00FE7A4A"/>
    <w:rsid w:val="416972CE"/>
    <w:rsid w:val="421C5887"/>
    <w:rsid w:val="44F62762"/>
    <w:rsid w:val="4905291E"/>
    <w:rsid w:val="527F17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20"/>
    <w:rPr>
      <w:i/>
      <w:iCs/>
    </w:rPr>
  </w:style>
  <w:style w:type="character" w:styleId="5">
    <w:name w:val="Strong"/>
    <w:basedOn w:val="2"/>
    <w:qFormat/>
    <w:uiPriority w:val="22"/>
    <w:rPr>
      <w:b/>
      <w:bCs/>
    </w:r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customStyle="1" w:styleId="7">
    <w:name w:val="z1qcye"/>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
    <w:name w:val="t286pc"/>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195</Words>
  <Characters>1507</Characters>
  <Lines>13</Lines>
  <Paragraphs>3</Paragraphs>
  <TotalTime>2</TotalTime>
  <ScaleCrop>false</ScaleCrop>
  <LinksUpToDate>false</LinksUpToDate>
  <CharactersWithSpaces>1701</CharactersWithSpaces>
  <Application>WPS Office_12.1.0.26369_F1E327BC-269C-435d-A152-05C5408002CA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2026-06-02T18:22:00Z</dcterms:created>
  <dc:creator>Hp</dc:creator>
  <cp:lastModifiedBy>User</cp:lastModifiedBy>
  <dcterms:modified xsi:type="dcterms:W3CDTF">2026-06-04T08:13:01Z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eyJoZGlkIjoiYWFhZjY5ZjQ5MWEzYTZlZmRhMDBjMDZkNTc0NDdlNjgifQ==</vt:lpwstr>
  </property>
  <property fmtid="{D5CDD505-2E9C-101B-9397-08002B2CF9AE}" pid="3" name="KSOProductBuildVer">
    <vt:lpwstr>1049-12.1.0.26369</vt:lpwstr>
  </property>
  <property fmtid="{D5CDD505-2E9C-101B-9397-08002B2CF9AE}" pid="4" name="ICV">
    <vt:lpwstr>3B54F537CB684FBEA5D26A11EB20D2D2_13</vt:lpwstr>
  </property>
</Properties>
</file>