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742D" w14:textId="77777777" w:rsidR="000C2758" w:rsidRPr="00CD5C2E" w:rsidRDefault="000C2758" w:rsidP="00936483">
      <w:pPr>
        <w:spacing w:after="0" w:line="240" w:lineRule="auto"/>
        <w:jc w:val="center"/>
        <w:rPr>
          <w:rFonts w:ascii="Times New Roman" w:eastAsia="Times New Roman" w:hAnsi="Times New Roman" w:cs="Times New Roman"/>
          <w:color w:val="FF0000"/>
          <w:sz w:val="24"/>
          <w:szCs w:val="24"/>
          <w:lang w:eastAsia="ru-RU"/>
        </w:rPr>
      </w:pPr>
      <w:proofErr w:type="spellStart"/>
      <w:r w:rsidRPr="00CD5C2E">
        <w:rPr>
          <w:rFonts w:ascii="Times New Roman" w:eastAsia="Times New Roman" w:hAnsi="Times New Roman" w:cs="Times New Roman"/>
          <w:b/>
          <w:bCs/>
          <w:color w:val="FF0000"/>
          <w:sz w:val="24"/>
          <w:szCs w:val="24"/>
          <w:lang w:eastAsia="ru-RU"/>
        </w:rPr>
        <w:t>Табысты</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болашақ</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кепілі</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Студенттер</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жеке</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бюджетті</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басқару</w:t>
      </w:r>
      <w:proofErr w:type="spellEnd"/>
      <w:r w:rsidRPr="00CD5C2E">
        <w:rPr>
          <w:rFonts w:ascii="Times New Roman" w:eastAsia="Times New Roman" w:hAnsi="Times New Roman" w:cs="Times New Roman"/>
          <w:b/>
          <w:bCs/>
          <w:color w:val="FF0000"/>
          <w:sz w:val="24"/>
          <w:szCs w:val="24"/>
          <w:lang w:eastAsia="ru-RU"/>
        </w:rPr>
        <w:t xml:space="preserve"> мен </w:t>
      </w:r>
      <w:proofErr w:type="spellStart"/>
      <w:r w:rsidRPr="00CD5C2E">
        <w:rPr>
          <w:rFonts w:ascii="Times New Roman" w:eastAsia="Times New Roman" w:hAnsi="Times New Roman" w:cs="Times New Roman"/>
          <w:b/>
          <w:bCs/>
          <w:color w:val="FF0000"/>
          <w:sz w:val="24"/>
          <w:szCs w:val="24"/>
          <w:lang w:eastAsia="ru-RU"/>
        </w:rPr>
        <w:t>қаржылық</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сауаттылықты</w:t>
      </w:r>
      <w:proofErr w:type="spellEnd"/>
      <w:r w:rsidRPr="00CD5C2E">
        <w:rPr>
          <w:rFonts w:ascii="Times New Roman" w:eastAsia="Times New Roman" w:hAnsi="Times New Roman" w:cs="Times New Roman"/>
          <w:b/>
          <w:bCs/>
          <w:color w:val="FF0000"/>
          <w:sz w:val="24"/>
          <w:szCs w:val="24"/>
          <w:lang w:eastAsia="ru-RU"/>
        </w:rPr>
        <w:t xml:space="preserve"> </w:t>
      </w:r>
      <w:proofErr w:type="spellStart"/>
      <w:r w:rsidRPr="00CD5C2E">
        <w:rPr>
          <w:rFonts w:ascii="Times New Roman" w:eastAsia="Times New Roman" w:hAnsi="Times New Roman" w:cs="Times New Roman"/>
          <w:b/>
          <w:bCs/>
          <w:color w:val="FF0000"/>
          <w:sz w:val="24"/>
          <w:szCs w:val="24"/>
          <w:lang w:eastAsia="ru-RU"/>
        </w:rPr>
        <w:t>үйренді</w:t>
      </w:r>
      <w:proofErr w:type="spellEnd"/>
    </w:p>
    <w:p w14:paraId="6A0D4140" w14:textId="01EC0910" w:rsidR="000C2758" w:rsidRPr="00CD5C2E" w:rsidRDefault="000C2758" w:rsidP="00936483">
      <w:pPr>
        <w:spacing w:after="0" w:line="240" w:lineRule="auto"/>
        <w:rPr>
          <w:rFonts w:ascii="Times New Roman" w:eastAsia="Times New Roman" w:hAnsi="Times New Roman" w:cs="Times New Roman"/>
          <w:sz w:val="24"/>
          <w:szCs w:val="24"/>
          <w:lang w:val="kk-KZ" w:eastAsia="ru-RU"/>
        </w:rPr>
      </w:pPr>
      <w:proofErr w:type="spellStart"/>
      <w:r w:rsidRPr="00CD5C2E">
        <w:rPr>
          <w:rFonts w:ascii="Times New Roman" w:eastAsia="Times New Roman" w:hAnsi="Times New Roman" w:cs="Times New Roman"/>
          <w:sz w:val="24"/>
          <w:szCs w:val="24"/>
          <w:lang w:eastAsia="ru-RU"/>
        </w:rPr>
        <w:t>Қаржыны</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тиімді</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басқару</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үнемдеу</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және</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инвестициялау</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негіздерін</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меңгеру</w:t>
      </w:r>
      <w:proofErr w:type="spellEnd"/>
      <w:r w:rsidRPr="00CD5C2E">
        <w:rPr>
          <w:rFonts w:ascii="Times New Roman" w:eastAsia="Times New Roman" w:hAnsi="Times New Roman" w:cs="Times New Roman"/>
          <w:sz w:val="24"/>
          <w:szCs w:val="24"/>
          <w:lang w:eastAsia="ru-RU"/>
        </w:rPr>
        <w:t xml:space="preserve"> — </w:t>
      </w:r>
      <w:proofErr w:type="spellStart"/>
      <w:r w:rsidRPr="00CD5C2E">
        <w:rPr>
          <w:rFonts w:ascii="Times New Roman" w:eastAsia="Times New Roman" w:hAnsi="Times New Roman" w:cs="Times New Roman"/>
          <w:sz w:val="24"/>
          <w:szCs w:val="24"/>
          <w:lang w:eastAsia="ru-RU"/>
        </w:rPr>
        <w:t>әрбір</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заманауи</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жастың</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табысты</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тұлға</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болып</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қалыптасуының</w:t>
      </w:r>
      <w:proofErr w:type="spellEnd"/>
      <w:r w:rsidRPr="00CD5C2E">
        <w:rPr>
          <w:rFonts w:ascii="Times New Roman" w:eastAsia="Times New Roman" w:hAnsi="Times New Roman" w:cs="Times New Roman"/>
          <w:sz w:val="24"/>
          <w:szCs w:val="24"/>
          <w:lang w:eastAsia="ru-RU"/>
        </w:rPr>
        <w:t xml:space="preserve"> </w:t>
      </w:r>
      <w:proofErr w:type="spellStart"/>
      <w:r w:rsidRPr="00CD5C2E">
        <w:rPr>
          <w:rFonts w:ascii="Times New Roman" w:eastAsia="Times New Roman" w:hAnsi="Times New Roman" w:cs="Times New Roman"/>
          <w:sz w:val="24"/>
          <w:szCs w:val="24"/>
          <w:lang w:eastAsia="ru-RU"/>
        </w:rPr>
        <w:t>негізі</w:t>
      </w:r>
      <w:proofErr w:type="spellEnd"/>
      <w:r w:rsidRPr="00CD5C2E">
        <w:rPr>
          <w:rFonts w:ascii="Times New Roman" w:eastAsia="Times New Roman" w:hAnsi="Times New Roman" w:cs="Times New Roman"/>
          <w:sz w:val="24"/>
          <w:szCs w:val="24"/>
          <w:lang w:eastAsia="ru-RU"/>
        </w:rPr>
        <w:t>.</w:t>
      </w:r>
      <w:r w:rsidR="004C7473" w:rsidRPr="00CD5C2E">
        <w:rPr>
          <w:rFonts w:ascii="Times New Roman" w:eastAsia="Times New Roman" w:hAnsi="Times New Roman" w:cs="Times New Roman"/>
          <w:sz w:val="24"/>
          <w:szCs w:val="24"/>
          <w:lang w:val="kk-KZ" w:eastAsia="ru-RU"/>
        </w:rPr>
        <w:t xml:space="preserve"> </w:t>
      </w:r>
      <w:r w:rsidRPr="00CD5C2E">
        <w:rPr>
          <w:rFonts w:ascii="Times New Roman" w:eastAsia="Times New Roman" w:hAnsi="Times New Roman" w:cs="Times New Roman"/>
          <w:sz w:val="24"/>
          <w:szCs w:val="24"/>
          <w:lang w:val="kk-KZ" w:eastAsia="ru-RU"/>
        </w:rPr>
        <w:t xml:space="preserve">Осы мақсатта </w:t>
      </w:r>
      <w:r w:rsidR="00CC6378" w:rsidRPr="00CD5C2E">
        <w:rPr>
          <w:rFonts w:ascii="Times New Roman" w:eastAsia="Times New Roman" w:hAnsi="Times New Roman" w:cs="Times New Roman"/>
          <w:sz w:val="24"/>
          <w:szCs w:val="24"/>
          <w:lang w:val="kk-KZ" w:eastAsia="ru-RU"/>
        </w:rPr>
        <w:t>Ақпараттық коммуникациялық технологиялар кафедрасының аға оқытушысы Тұрғанбекова М.М.  ТП25-22р1 тобы студенттері және кафедра оқытушыларының қатысуымен</w:t>
      </w:r>
      <w:r w:rsidR="00CC6378" w:rsidRPr="00CD5C2E">
        <w:rPr>
          <w:rFonts w:ascii="Times New Roman" w:eastAsia="Times New Roman" w:hAnsi="Times New Roman" w:cs="Times New Roman"/>
          <w:b/>
          <w:bCs/>
          <w:sz w:val="24"/>
          <w:szCs w:val="24"/>
          <w:lang w:val="kk-KZ" w:eastAsia="ru-RU"/>
        </w:rPr>
        <w:t xml:space="preserve"> </w:t>
      </w:r>
      <w:r w:rsidRPr="00CD5C2E">
        <w:rPr>
          <w:rFonts w:ascii="Times New Roman" w:eastAsia="Times New Roman" w:hAnsi="Times New Roman" w:cs="Times New Roman"/>
          <w:b/>
          <w:bCs/>
          <w:sz w:val="24"/>
          <w:szCs w:val="24"/>
          <w:lang w:val="kk-KZ" w:eastAsia="ru-RU"/>
        </w:rPr>
        <w:t>«Қаржылық сауаттылық — табысты болашақ кепілі»</w:t>
      </w:r>
      <w:r w:rsidRPr="00CD5C2E">
        <w:rPr>
          <w:rFonts w:ascii="Times New Roman" w:eastAsia="Times New Roman" w:hAnsi="Times New Roman" w:cs="Times New Roman"/>
          <w:sz w:val="24"/>
          <w:szCs w:val="24"/>
          <w:lang w:val="kk-KZ" w:eastAsia="ru-RU"/>
        </w:rPr>
        <w:t xml:space="preserve"> тақырыбында тағылымды кураторлық сағат өтті. Шараның басты міндеті — жастар арасындағы негізсіз шығындар мен несиелік тәуелділіктің алдын алу, студенттерді жеке бюджетті саналы түрде жоспарлауға баулу болды.</w:t>
      </w:r>
    </w:p>
    <w:p w14:paraId="198D1E5A" w14:textId="77777777" w:rsidR="000C2758" w:rsidRPr="00CD5C2E" w:rsidRDefault="000C2758" w:rsidP="00936483">
      <w:p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sz w:val="24"/>
          <w:szCs w:val="24"/>
          <w:lang w:val="kk-KZ" w:eastAsia="ru-RU"/>
        </w:rPr>
        <w:t>Жиын барысында студенттік шақтан бастап қаржылық тәуелсіздікке қол жеткізудің маңызы, қаржылық алаяқтардан қорғану жолдары және күтпеген жағдайларға арналған «қауіпсіздік жастығын» (резервтік қор) жасау мәселелері қызу талқыланды. Студенттер күнделікті өмірде қолдануға болатын мынадай тиімді әдістерді ортаға салды:</w:t>
      </w:r>
    </w:p>
    <w:p w14:paraId="55D21DF6" w14:textId="77777777" w:rsidR="000C2758" w:rsidRPr="00CD5C2E" w:rsidRDefault="000C2758" w:rsidP="00936483">
      <w:pPr>
        <w:numPr>
          <w:ilvl w:val="0"/>
          <w:numId w:val="1"/>
        </w:num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b/>
          <w:bCs/>
          <w:sz w:val="24"/>
          <w:szCs w:val="24"/>
          <w:lang w:val="kk-KZ" w:eastAsia="ru-RU"/>
        </w:rPr>
        <w:t>Бюджетті жоспарлау:</w:t>
      </w:r>
      <w:r w:rsidRPr="00CD5C2E">
        <w:rPr>
          <w:rFonts w:ascii="Times New Roman" w:eastAsia="Times New Roman" w:hAnsi="Times New Roman" w:cs="Times New Roman"/>
          <w:sz w:val="24"/>
          <w:szCs w:val="24"/>
          <w:lang w:val="kk-KZ" w:eastAsia="ru-RU"/>
        </w:rPr>
        <w:t xml:space="preserve"> Кіріс пен шығысты бақылау үшін арнайы мобильді қосымшаларды белсенді пайдалану;</w:t>
      </w:r>
    </w:p>
    <w:p w14:paraId="78D45A34" w14:textId="77777777" w:rsidR="000C2758" w:rsidRPr="00CD5C2E" w:rsidRDefault="000C2758" w:rsidP="00936483">
      <w:pPr>
        <w:numPr>
          <w:ilvl w:val="0"/>
          <w:numId w:val="1"/>
        </w:num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b/>
          <w:bCs/>
          <w:sz w:val="24"/>
          <w:szCs w:val="24"/>
          <w:lang w:val="kk-KZ" w:eastAsia="ru-RU"/>
        </w:rPr>
        <w:t>50/30/20 ережесі:</w:t>
      </w:r>
      <w:r w:rsidRPr="00CD5C2E">
        <w:rPr>
          <w:rFonts w:ascii="Times New Roman" w:eastAsia="Times New Roman" w:hAnsi="Times New Roman" w:cs="Times New Roman"/>
          <w:sz w:val="24"/>
          <w:szCs w:val="24"/>
          <w:lang w:val="kk-KZ" w:eastAsia="ru-RU"/>
        </w:rPr>
        <w:t xml:space="preserve"> Табыстың немесе стипендияның 50%-ын негізгі қажеттіліктерге, 30%-ын жеке қалауларға жұмсап, қалған 20%-ын жинаққа салу мәдениеті;</w:t>
      </w:r>
    </w:p>
    <w:p w14:paraId="0595760E" w14:textId="77777777" w:rsidR="000C2758" w:rsidRPr="00CD5C2E" w:rsidRDefault="000C2758" w:rsidP="00936483">
      <w:pPr>
        <w:numPr>
          <w:ilvl w:val="0"/>
          <w:numId w:val="1"/>
        </w:num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b/>
          <w:bCs/>
          <w:sz w:val="24"/>
          <w:szCs w:val="24"/>
          <w:lang w:val="kk-KZ" w:eastAsia="ru-RU"/>
        </w:rPr>
        <w:t>Инвестиция негіздері:</w:t>
      </w:r>
      <w:r w:rsidRPr="00CD5C2E">
        <w:rPr>
          <w:rFonts w:ascii="Times New Roman" w:eastAsia="Times New Roman" w:hAnsi="Times New Roman" w:cs="Times New Roman"/>
          <w:sz w:val="24"/>
          <w:szCs w:val="24"/>
          <w:lang w:val="kk-KZ" w:eastAsia="ru-RU"/>
        </w:rPr>
        <w:t xml:space="preserve"> Қаржыны жай ғана сақтамай, сауатты түрде депозиттер ашу немесе бағалы қағаздар нарығын зерттеу.</w:t>
      </w:r>
    </w:p>
    <w:p w14:paraId="51DE9F9F" w14:textId="77777777" w:rsidR="000C2758" w:rsidRPr="00CD5C2E" w:rsidRDefault="000C2758" w:rsidP="00936483">
      <w:p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sz w:val="24"/>
          <w:szCs w:val="24"/>
          <w:lang w:val="kk-KZ" w:eastAsia="ru-RU"/>
        </w:rPr>
        <w:t>Кураторлық сағат барысында ақшаны дұрыс басқару арқылы кез келген ірі мақсаттар мен армандарға қарызсыз, тек өз күшімен қол жеткізуге болатыны айтылды.</w:t>
      </w:r>
    </w:p>
    <w:p w14:paraId="649E7ADD" w14:textId="62BCA31B" w:rsidR="000C2758" w:rsidRPr="00CD5C2E" w:rsidRDefault="000C2758" w:rsidP="00936483">
      <w:p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b/>
          <w:bCs/>
          <w:sz w:val="24"/>
          <w:szCs w:val="24"/>
          <w:lang w:val="kk-KZ" w:eastAsia="ru-RU"/>
        </w:rPr>
        <w:t>Куратор</w:t>
      </w:r>
      <w:r w:rsidR="00936483" w:rsidRPr="00CD5C2E">
        <w:rPr>
          <w:rFonts w:ascii="Times New Roman" w:eastAsia="Times New Roman" w:hAnsi="Times New Roman" w:cs="Times New Roman"/>
          <w:b/>
          <w:bCs/>
          <w:sz w:val="24"/>
          <w:szCs w:val="24"/>
          <w:lang w:val="kk-KZ" w:eastAsia="ru-RU"/>
        </w:rPr>
        <w:t>дың</w:t>
      </w:r>
      <w:r w:rsidRPr="00CD5C2E">
        <w:rPr>
          <w:rFonts w:ascii="Times New Roman" w:eastAsia="Times New Roman" w:hAnsi="Times New Roman" w:cs="Times New Roman"/>
          <w:b/>
          <w:bCs/>
          <w:sz w:val="24"/>
          <w:szCs w:val="24"/>
          <w:lang w:val="kk-KZ" w:eastAsia="ru-RU"/>
        </w:rPr>
        <w:t xml:space="preserve"> айтуынша:</w:t>
      </w:r>
      <w:r w:rsidRPr="00CD5C2E">
        <w:rPr>
          <w:rFonts w:ascii="Times New Roman" w:eastAsia="Times New Roman" w:hAnsi="Times New Roman" w:cs="Times New Roman"/>
          <w:sz w:val="24"/>
          <w:szCs w:val="24"/>
          <w:lang w:val="kk-KZ" w:eastAsia="ru-RU"/>
        </w:rPr>
        <w:t xml:space="preserve"> </w:t>
      </w:r>
      <w:r w:rsidRPr="00CD5C2E">
        <w:rPr>
          <w:rFonts w:ascii="Times New Roman" w:eastAsia="Times New Roman" w:hAnsi="Times New Roman" w:cs="Times New Roman"/>
          <w:i/>
          <w:iCs/>
          <w:sz w:val="24"/>
          <w:szCs w:val="24"/>
          <w:lang w:val="kk-KZ" w:eastAsia="ru-RU"/>
        </w:rPr>
        <w:t>«Қаржылық сауаттылық — бұл тек ақша табу емес, оны сақтай және еселей білу өнері. Студенттердің бойында шығындарды саналы түрде басқару әдетін қалыптастыру арқылы біз оларды болашақтағы қаржылық қиындықтардан қорғаймыз».</w:t>
      </w:r>
    </w:p>
    <w:p w14:paraId="2EDC63E7" w14:textId="7121DF38" w:rsidR="000C2758" w:rsidRPr="00CD5C2E" w:rsidRDefault="000C2758" w:rsidP="00936483">
      <w:pPr>
        <w:spacing w:after="0" w:line="240" w:lineRule="auto"/>
        <w:rPr>
          <w:rFonts w:ascii="Times New Roman" w:eastAsia="Times New Roman" w:hAnsi="Times New Roman" w:cs="Times New Roman"/>
          <w:sz w:val="24"/>
          <w:szCs w:val="24"/>
          <w:lang w:val="kk-KZ" w:eastAsia="ru-RU"/>
        </w:rPr>
      </w:pPr>
      <w:r w:rsidRPr="00CD5C2E">
        <w:rPr>
          <w:rFonts w:ascii="Times New Roman" w:eastAsia="Times New Roman" w:hAnsi="Times New Roman" w:cs="Times New Roman"/>
          <w:sz w:val="24"/>
          <w:szCs w:val="24"/>
          <w:lang w:val="kk-KZ" w:eastAsia="ru-RU"/>
        </w:rPr>
        <w:t>Шара соңында қатысушылар қаржылық сауаттылық бойынша пайдалы кітаптар мен мобильді қосымшалардың тізімімен бөлісіп, алған білімдерін күнделікті өмірде қолдануға уағдаласты.</w:t>
      </w:r>
    </w:p>
    <w:p w14:paraId="3B7D5258" w14:textId="51AA38A4" w:rsidR="00DB3222" w:rsidRPr="00CD5C2E" w:rsidRDefault="00DB3222" w:rsidP="00936483">
      <w:pPr>
        <w:spacing w:after="0" w:line="240" w:lineRule="auto"/>
        <w:rPr>
          <w:rFonts w:ascii="Times New Roman" w:eastAsia="Times New Roman" w:hAnsi="Times New Roman" w:cs="Times New Roman"/>
          <w:sz w:val="24"/>
          <w:szCs w:val="24"/>
          <w:lang w:val="kk-KZ" w:eastAsia="ru-RU"/>
        </w:rPr>
      </w:pPr>
    </w:p>
    <w:p w14:paraId="0A4BC199" w14:textId="45E07476" w:rsidR="00DB3222" w:rsidRPr="00CD5C2E" w:rsidRDefault="00DB3222" w:rsidP="00DB3222">
      <w:pPr>
        <w:spacing w:after="0" w:line="240" w:lineRule="auto"/>
        <w:jc w:val="center"/>
        <w:rPr>
          <w:rFonts w:ascii="Times New Roman" w:eastAsia="Times New Roman" w:hAnsi="Times New Roman" w:cs="Times New Roman"/>
          <w:b/>
          <w:bCs/>
          <w:sz w:val="24"/>
          <w:szCs w:val="24"/>
          <w:lang w:eastAsia="ru-RU"/>
        </w:rPr>
      </w:pPr>
      <w:r w:rsidRPr="00DB3222">
        <w:rPr>
          <w:rFonts w:ascii="Times New Roman" w:eastAsia="Times New Roman" w:hAnsi="Times New Roman" w:cs="Times New Roman"/>
          <w:b/>
          <w:bCs/>
          <w:sz w:val="24"/>
          <w:szCs w:val="24"/>
          <w:lang w:eastAsia="ru-RU"/>
        </w:rPr>
        <w:t>Финансовая грамотность — залог успешного будущего</w:t>
      </w:r>
    </w:p>
    <w:p w14:paraId="4EE0B459" w14:textId="77777777" w:rsidR="00DB3222" w:rsidRPr="00CD5C2E" w:rsidRDefault="00DB3222" w:rsidP="00DB3222">
      <w:pPr>
        <w:spacing w:after="0" w:line="240" w:lineRule="auto"/>
        <w:jc w:val="center"/>
        <w:rPr>
          <w:rFonts w:ascii="Times New Roman" w:eastAsia="Times New Roman" w:hAnsi="Times New Roman" w:cs="Times New Roman"/>
          <w:sz w:val="24"/>
          <w:szCs w:val="24"/>
          <w:lang w:val="kk-KZ" w:eastAsia="ru-RU"/>
        </w:rPr>
      </w:pPr>
    </w:p>
    <w:p w14:paraId="0C0D7F3A" w14:textId="38B057AD" w:rsidR="00DB3222" w:rsidRPr="00DB3222" w:rsidRDefault="00DB3222" w:rsidP="00DB3222">
      <w:pPr>
        <w:spacing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sz w:val="24"/>
          <w:szCs w:val="24"/>
          <w:lang w:eastAsia="ru-RU"/>
        </w:rPr>
        <w:t>Залог успешного будущего: студенты научились управлять личным бюджетом и финансовой грамотностью</w:t>
      </w:r>
      <w:r w:rsidRPr="00CD5C2E">
        <w:rPr>
          <w:rFonts w:ascii="Times New Roman" w:eastAsia="Times New Roman" w:hAnsi="Times New Roman" w:cs="Times New Roman"/>
          <w:sz w:val="24"/>
          <w:szCs w:val="24"/>
          <w:lang w:val="kk-KZ" w:eastAsia="ru-RU"/>
        </w:rPr>
        <w:t xml:space="preserve">. </w:t>
      </w:r>
      <w:r w:rsidRPr="00DB3222">
        <w:rPr>
          <w:rFonts w:ascii="Times New Roman" w:eastAsia="Times New Roman" w:hAnsi="Times New Roman" w:cs="Times New Roman"/>
          <w:sz w:val="24"/>
          <w:szCs w:val="24"/>
          <w:lang w:eastAsia="ru-RU"/>
        </w:rPr>
        <w:t xml:space="preserve">Освоение основ эффективного управления финансами, сбережения и инвестирования — это фундамент формирования успешной личности каждого современного молодого человека. С этой целью старший преподаватель кафедры информационно-коммуникационных технологий </w:t>
      </w:r>
      <w:proofErr w:type="spellStart"/>
      <w:r w:rsidRPr="00DB3222">
        <w:rPr>
          <w:rFonts w:ascii="Times New Roman" w:eastAsia="Times New Roman" w:hAnsi="Times New Roman" w:cs="Times New Roman"/>
          <w:b/>
          <w:bCs/>
          <w:sz w:val="24"/>
          <w:szCs w:val="24"/>
          <w:lang w:eastAsia="ru-RU"/>
        </w:rPr>
        <w:t>Тұрғанбекова</w:t>
      </w:r>
      <w:proofErr w:type="spellEnd"/>
      <w:r w:rsidRPr="00DB3222">
        <w:rPr>
          <w:rFonts w:ascii="Times New Roman" w:eastAsia="Times New Roman" w:hAnsi="Times New Roman" w:cs="Times New Roman"/>
          <w:b/>
          <w:bCs/>
          <w:sz w:val="24"/>
          <w:szCs w:val="24"/>
          <w:lang w:eastAsia="ru-RU"/>
        </w:rPr>
        <w:t xml:space="preserve"> М.М.</w:t>
      </w:r>
      <w:r w:rsidRPr="00DB3222">
        <w:rPr>
          <w:rFonts w:ascii="Times New Roman" w:eastAsia="Times New Roman" w:hAnsi="Times New Roman" w:cs="Times New Roman"/>
          <w:sz w:val="24"/>
          <w:szCs w:val="24"/>
          <w:lang w:eastAsia="ru-RU"/>
        </w:rPr>
        <w:t xml:space="preserve"> совместно со студентами группы </w:t>
      </w:r>
      <w:r w:rsidRPr="00DB3222">
        <w:rPr>
          <w:rFonts w:ascii="Times New Roman" w:eastAsia="Times New Roman" w:hAnsi="Times New Roman" w:cs="Times New Roman"/>
          <w:b/>
          <w:bCs/>
          <w:sz w:val="24"/>
          <w:szCs w:val="24"/>
          <w:lang w:eastAsia="ru-RU"/>
        </w:rPr>
        <w:t>ТП25-22р1</w:t>
      </w:r>
      <w:r w:rsidRPr="00DB3222">
        <w:rPr>
          <w:rFonts w:ascii="Times New Roman" w:eastAsia="Times New Roman" w:hAnsi="Times New Roman" w:cs="Times New Roman"/>
          <w:sz w:val="24"/>
          <w:szCs w:val="24"/>
          <w:lang w:eastAsia="ru-RU"/>
        </w:rPr>
        <w:t xml:space="preserve"> и преподавателями кафедры провела познавательный кураторский час на тему </w:t>
      </w:r>
      <w:r w:rsidRPr="00DB3222">
        <w:rPr>
          <w:rFonts w:ascii="Times New Roman" w:eastAsia="Times New Roman" w:hAnsi="Times New Roman" w:cs="Times New Roman"/>
          <w:b/>
          <w:bCs/>
          <w:sz w:val="24"/>
          <w:szCs w:val="24"/>
          <w:lang w:eastAsia="ru-RU"/>
        </w:rPr>
        <w:t>«Финансовая грамотность — залог успешного будущего»</w:t>
      </w:r>
      <w:r w:rsidRPr="00DB3222">
        <w:rPr>
          <w:rFonts w:ascii="Times New Roman" w:eastAsia="Times New Roman" w:hAnsi="Times New Roman" w:cs="Times New Roman"/>
          <w:sz w:val="24"/>
          <w:szCs w:val="24"/>
          <w:lang w:eastAsia="ru-RU"/>
        </w:rPr>
        <w:t>. Главной задачей мероприятия стало предотвращение необоснованных расходов и кредитной зависимости среди молодежи, а также обучение студентов осознанному планированию личного бюджета.</w:t>
      </w:r>
    </w:p>
    <w:p w14:paraId="7CD68931" w14:textId="77777777" w:rsidR="00DB3222" w:rsidRPr="00DB3222" w:rsidRDefault="00DB3222" w:rsidP="00DB3222">
      <w:pPr>
        <w:spacing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sz w:val="24"/>
          <w:szCs w:val="24"/>
          <w:lang w:eastAsia="ru-RU"/>
        </w:rPr>
        <w:t>В ходе встречи активно обсуждались вопросы достижения финансовой независимости со студенческих лет, способы защиты от финансовых мошенников и создание «подушки безопасности» (резервного фонда) на случай непредвиденных обстоятельств. Студенты поделились следующими эффективными методами, которые можно применять в повседневной жизни:</w:t>
      </w:r>
    </w:p>
    <w:p w14:paraId="4D5A14B0" w14:textId="77777777" w:rsidR="00DB3222" w:rsidRPr="00DB3222" w:rsidRDefault="00DB3222" w:rsidP="00DB3222">
      <w:pPr>
        <w:numPr>
          <w:ilvl w:val="0"/>
          <w:numId w:val="2"/>
        </w:numPr>
        <w:spacing w:after="0"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b/>
          <w:bCs/>
          <w:sz w:val="24"/>
          <w:szCs w:val="24"/>
          <w:lang w:eastAsia="ru-RU"/>
        </w:rPr>
        <w:t>Планирование бюджета:</w:t>
      </w:r>
      <w:r w:rsidRPr="00DB3222">
        <w:rPr>
          <w:rFonts w:ascii="Times New Roman" w:eastAsia="Times New Roman" w:hAnsi="Times New Roman" w:cs="Times New Roman"/>
          <w:sz w:val="24"/>
          <w:szCs w:val="24"/>
          <w:lang w:eastAsia="ru-RU"/>
        </w:rPr>
        <w:t xml:space="preserve"> активное использование специальных мобильных приложений для контроля доходов и расходов;</w:t>
      </w:r>
    </w:p>
    <w:p w14:paraId="13D86F65" w14:textId="77777777" w:rsidR="00DB3222" w:rsidRPr="00DB3222" w:rsidRDefault="00DB3222" w:rsidP="00DB3222">
      <w:pPr>
        <w:numPr>
          <w:ilvl w:val="0"/>
          <w:numId w:val="2"/>
        </w:numPr>
        <w:spacing w:after="0"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b/>
          <w:bCs/>
          <w:sz w:val="24"/>
          <w:szCs w:val="24"/>
          <w:lang w:eastAsia="ru-RU"/>
        </w:rPr>
        <w:lastRenderedPageBreak/>
        <w:t>Правило 50/30/20:</w:t>
      </w:r>
      <w:r w:rsidRPr="00DB3222">
        <w:rPr>
          <w:rFonts w:ascii="Times New Roman" w:eastAsia="Times New Roman" w:hAnsi="Times New Roman" w:cs="Times New Roman"/>
          <w:sz w:val="24"/>
          <w:szCs w:val="24"/>
          <w:lang w:eastAsia="ru-RU"/>
        </w:rPr>
        <w:t xml:space="preserve"> культура распределения доходов или стипендии, где 50% направляется на основные нужды, 30% — на личные желания, а оставшиеся 20% — на сбережения;</w:t>
      </w:r>
    </w:p>
    <w:p w14:paraId="713625CB" w14:textId="77777777" w:rsidR="00DB3222" w:rsidRPr="00DB3222" w:rsidRDefault="00DB3222" w:rsidP="00DB3222">
      <w:pPr>
        <w:numPr>
          <w:ilvl w:val="0"/>
          <w:numId w:val="2"/>
        </w:numPr>
        <w:spacing w:after="0"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b/>
          <w:bCs/>
          <w:sz w:val="24"/>
          <w:szCs w:val="24"/>
          <w:lang w:eastAsia="ru-RU"/>
        </w:rPr>
        <w:t>Основы инвестирования:</w:t>
      </w:r>
      <w:r w:rsidRPr="00DB3222">
        <w:rPr>
          <w:rFonts w:ascii="Times New Roman" w:eastAsia="Times New Roman" w:hAnsi="Times New Roman" w:cs="Times New Roman"/>
          <w:sz w:val="24"/>
          <w:szCs w:val="24"/>
          <w:lang w:eastAsia="ru-RU"/>
        </w:rPr>
        <w:t xml:space="preserve"> не просто хранение денег, а грамотное открытие депозитов или изучение рынка ценных бумаг.</w:t>
      </w:r>
    </w:p>
    <w:p w14:paraId="4554CE1D" w14:textId="77777777" w:rsidR="00DB3222" w:rsidRPr="00DB3222" w:rsidRDefault="00DB3222" w:rsidP="00DB3222">
      <w:pPr>
        <w:spacing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sz w:val="24"/>
          <w:szCs w:val="24"/>
          <w:lang w:eastAsia="ru-RU"/>
        </w:rPr>
        <w:t>В ходе кураторского часа было отмечено, что благодаря правильному управлению деньгами можно достичь любых крупных целей и мечтаний без долгов, исключительно собственными силами.</w:t>
      </w:r>
    </w:p>
    <w:p w14:paraId="617401A1" w14:textId="77777777" w:rsidR="00DB3222" w:rsidRPr="00DB3222" w:rsidRDefault="00DB3222" w:rsidP="00DB3222">
      <w:pPr>
        <w:spacing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i/>
          <w:iCs/>
          <w:sz w:val="24"/>
          <w:szCs w:val="24"/>
          <w:lang w:eastAsia="ru-RU"/>
        </w:rPr>
        <w:t>«Финансовая грамотность — это не просто умение зарабатывать деньги, это искусство их сохранять и преумножать. Формируя у студентов привычку осознанно управлять своими расходами, мы защищаем их от будущих финансовых трудностей»</w:t>
      </w:r>
      <w:r w:rsidRPr="00DB3222">
        <w:rPr>
          <w:rFonts w:ascii="Times New Roman" w:eastAsia="Times New Roman" w:hAnsi="Times New Roman" w:cs="Times New Roman"/>
          <w:sz w:val="24"/>
          <w:szCs w:val="24"/>
          <w:lang w:eastAsia="ru-RU"/>
        </w:rPr>
        <w:t>, — отметила куратор.</w:t>
      </w:r>
    </w:p>
    <w:p w14:paraId="3A6F6830" w14:textId="77777777" w:rsidR="00DB3222" w:rsidRPr="00DB3222" w:rsidRDefault="00DB3222" w:rsidP="00DB3222">
      <w:pPr>
        <w:spacing w:line="240" w:lineRule="auto"/>
        <w:rPr>
          <w:rFonts w:ascii="Times New Roman" w:eastAsia="Times New Roman" w:hAnsi="Times New Roman" w:cs="Times New Roman"/>
          <w:sz w:val="24"/>
          <w:szCs w:val="24"/>
          <w:lang w:eastAsia="ru-RU"/>
        </w:rPr>
      </w:pPr>
      <w:r w:rsidRPr="00DB3222">
        <w:rPr>
          <w:rFonts w:ascii="Times New Roman" w:eastAsia="Times New Roman" w:hAnsi="Times New Roman" w:cs="Times New Roman"/>
          <w:sz w:val="24"/>
          <w:szCs w:val="24"/>
          <w:lang w:eastAsia="ru-RU"/>
        </w:rPr>
        <w:t>В завершение мероприятия участники поделились списком полезных книг и мобильных приложений по финансовой грамотности и договорились применять полученные знания в повседневной жизни.</w:t>
      </w:r>
    </w:p>
    <w:p w14:paraId="0D14F7D2" w14:textId="39DDBFD7" w:rsidR="00DB3222" w:rsidRPr="00CD5C2E" w:rsidRDefault="00DB3222" w:rsidP="00DB3222">
      <w:pPr>
        <w:spacing w:line="240" w:lineRule="auto"/>
        <w:rPr>
          <w:rFonts w:ascii="Times New Roman" w:eastAsia="Times New Roman" w:hAnsi="Times New Roman" w:cs="Times New Roman"/>
          <w:b/>
          <w:bCs/>
          <w:sz w:val="24"/>
          <w:szCs w:val="24"/>
          <w:lang w:val="en-US" w:eastAsia="ru-RU"/>
        </w:rPr>
      </w:pPr>
      <w:r w:rsidRPr="00DB3222">
        <w:rPr>
          <w:rFonts w:ascii="Times New Roman" w:eastAsia="Times New Roman" w:hAnsi="Times New Roman" w:cs="Times New Roman"/>
          <w:b/>
          <w:bCs/>
          <w:sz w:val="24"/>
          <w:szCs w:val="24"/>
          <w:lang w:val="en-US" w:eastAsia="ru-RU"/>
        </w:rPr>
        <w:t>Financial Literacy — The Key to a Successful Future</w:t>
      </w:r>
    </w:p>
    <w:p w14:paraId="693AB04C" w14:textId="48F1599B" w:rsidR="00DB3222" w:rsidRPr="00DB3222" w:rsidRDefault="00DB3222" w:rsidP="00DB3222">
      <w:pPr>
        <w:spacing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sz w:val="24"/>
          <w:szCs w:val="24"/>
          <w:lang w:val="en-US" w:eastAsia="ru-RU"/>
        </w:rPr>
        <w:t>The Key to a Successful Future: Students Learned Personal Budgeting and Financial Literacy</w:t>
      </w:r>
      <w:r w:rsidRPr="00CD5C2E">
        <w:rPr>
          <w:rFonts w:ascii="Times New Roman" w:eastAsia="Times New Roman" w:hAnsi="Times New Roman" w:cs="Times New Roman"/>
          <w:sz w:val="24"/>
          <w:szCs w:val="24"/>
          <w:lang w:val="kk-KZ" w:eastAsia="ru-RU"/>
        </w:rPr>
        <w:t xml:space="preserve">. </w:t>
      </w:r>
      <w:r w:rsidRPr="00DB3222">
        <w:rPr>
          <w:rFonts w:ascii="Times New Roman" w:eastAsia="Times New Roman" w:hAnsi="Times New Roman" w:cs="Times New Roman"/>
          <w:sz w:val="24"/>
          <w:szCs w:val="24"/>
          <w:lang w:val="en-US" w:eastAsia="ru-RU"/>
        </w:rPr>
        <w:t xml:space="preserve">Mastering the basics of effective financial management, saving, and investing is the foundation for every modern youth to become a successful individual. To this end, </w:t>
      </w:r>
      <w:r w:rsidRPr="00DB3222">
        <w:rPr>
          <w:rFonts w:ascii="Times New Roman" w:eastAsia="Times New Roman" w:hAnsi="Times New Roman" w:cs="Times New Roman"/>
          <w:b/>
          <w:bCs/>
          <w:sz w:val="24"/>
          <w:szCs w:val="24"/>
          <w:lang w:val="en-US" w:eastAsia="ru-RU"/>
        </w:rPr>
        <w:t xml:space="preserve">M.M. </w:t>
      </w:r>
      <w:proofErr w:type="spellStart"/>
      <w:r w:rsidRPr="00DB3222">
        <w:rPr>
          <w:rFonts w:ascii="Times New Roman" w:eastAsia="Times New Roman" w:hAnsi="Times New Roman" w:cs="Times New Roman"/>
          <w:b/>
          <w:bCs/>
          <w:sz w:val="24"/>
          <w:szCs w:val="24"/>
          <w:lang w:val="en-US" w:eastAsia="ru-RU"/>
        </w:rPr>
        <w:t>Turganbekova</w:t>
      </w:r>
      <w:proofErr w:type="spellEnd"/>
      <w:r w:rsidRPr="00DB3222">
        <w:rPr>
          <w:rFonts w:ascii="Times New Roman" w:eastAsia="Times New Roman" w:hAnsi="Times New Roman" w:cs="Times New Roman"/>
          <w:sz w:val="24"/>
          <w:szCs w:val="24"/>
          <w:lang w:val="en-US" w:eastAsia="ru-RU"/>
        </w:rPr>
        <w:t xml:space="preserve">, Senior Lecturer of the Department of Information and Communication Technologies, together with students of group </w:t>
      </w:r>
      <w:r w:rsidRPr="00DB3222">
        <w:rPr>
          <w:rFonts w:ascii="Times New Roman" w:eastAsia="Times New Roman" w:hAnsi="Times New Roman" w:cs="Times New Roman"/>
          <w:b/>
          <w:bCs/>
          <w:sz w:val="24"/>
          <w:szCs w:val="24"/>
          <w:lang w:val="en-US" w:eastAsia="ru-RU"/>
        </w:rPr>
        <w:t>TP25-22r1</w:t>
      </w:r>
      <w:r w:rsidRPr="00DB3222">
        <w:rPr>
          <w:rFonts w:ascii="Times New Roman" w:eastAsia="Times New Roman" w:hAnsi="Times New Roman" w:cs="Times New Roman"/>
          <w:sz w:val="24"/>
          <w:szCs w:val="24"/>
          <w:lang w:val="en-US" w:eastAsia="ru-RU"/>
        </w:rPr>
        <w:t xml:space="preserve"> and department faculty, held an informative curatorial hour on the topic </w:t>
      </w:r>
      <w:r w:rsidRPr="00DB3222">
        <w:rPr>
          <w:rFonts w:ascii="Times New Roman" w:eastAsia="Times New Roman" w:hAnsi="Times New Roman" w:cs="Times New Roman"/>
          <w:b/>
          <w:bCs/>
          <w:sz w:val="24"/>
          <w:szCs w:val="24"/>
          <w:lang w:val="en-US" w:eastAsia="ru-RU"/>
        </w:rPr>
        <w:t>"Financial Literacy — The Key to a Successful Future"</w:t>
      </w:r>
      <w:r w:rsidRPr="00DB3222">
        <w:rPr>
          <w:rFonts w:ascii="Times New Roman" w:eastAsia="Times New Roman" w:hAnsi="Times New Roman" w:cs="Times New Roman"/>
          <w:sz w:val="24"/>
          <w:szCs w:val="24"/>
          <w:lang w:val="en-US" w:eastAsia="ru-RU"/>
        </w:rPr>
        <w:t>. The main objective of the event was to prevent unreasonable spending and debt dependency among young people, as well as to encourage students to plan their personal budgets consciously.</w:t>
      </w:r>
    </w:p>
    <w:p w14:paraId="0B8A4BB9" w14:textId="77777777" w:rsidR="00DB3222" w:rsidRPr="00DB3222" w:rsidRDefault="00DB3222" w:rsidP="00DB3222">
      <w:pPr>
        <w:spacing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sz w:val="24"/>
          <w:szCs w:val="24"/>
          <w:lang w:val="en-US" w:eastAsia="ru-RU"/>
        </w:rPr>
        <w:t>During the meeting, participants actively discussed the importance of achieving financial independence from student years, ways to protect themselves from financial fraudsters, and building a "financial cushion" (reserve fund) for unforeseen circumstances. Students shared the following effective methods that can be applied in daily life:</w:t>
      </w:r>
    </w:p>
    <w:p w14:paraId="5387B233" w14:textId="77777777" w:rsidR="00DB3222" w:rsidRPr="00DB3222" w:rsidRDefault="00DB3222" w:rsidP="00DB3222">
      <w:pPr>
        <w:numPr>
          <w:ilvl w:val="0"/>
          <w:numId w:val="3"/>
        </w:numPr>
        <w:spacing w:after="0"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b/>
          <w:bCs/>
          <w:sz w:val="24"/>
          <w:szCs w:val="24"/>
          <w:lang w:val="en-US" w:eastAsia="ru-RU"/>
        </w:rPr>
        <w:t>Budget Planning:</w:t>
      </w:r>
      <w:r w:rsidRPr="00DB3222">
        <w:rPr>
          <w:rFonts w:ascii="Times New Roman" w:eastAsia="Times New Roman" w:hAnsi="Times New Roman" w:cs="Times New Roman"/>
          <w:sz w:val="24"/>
          <w:szCs w:val="24"/>
          <w:lang w:val="en-US" w:eastAsia="ru-RU"/>
        </w:rPr>
        <w:t xml:space="preserve"> Active use of specialized mobile applications to monitor income and expenses;</w:t>
      </w:r>
    </w:p>
    <w:p w14:paraId="17CC3EFF" w14:textId="77777777" w:rsidR="00DB3222" w:rsidRPr="00DB3222" w:rsidRDefault="00DB3222" w:rsidP="00DB3222">
      <w:pPr>
        <w:numPr>
          <w:ilvl w:val="0"/>
          <w:numId w:val="3"/>
        </w:numPr>
        <w:spacing w:after="0"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b/>
          <w:bCs/>
          <w:sz w:val="24"/>
          <w:szCs w:val="24"/>
          <w:lang w:val="en-US" w:eastAsia="ru-RU"/>
        </w:rPr>
        <w:t>The 50/30/20 Rule:</w:t>
      </w:r>
      <w:r w:rsidRPr="00DB3222">
        <w:rPr>
          <w:rFonts w:ascii="Times New Roman" w:eastAsia="Times New Roman" w:hAnsi="Times New Roman" w:cs="Times New Roman"/>
          <w:sz w:val="24"/>
          <w:szCs w:val="24"/>
          <w:lang w:val="en-US" w:eastAsia="ru-RU"/>
        </w:rPr>
        <w:t xml:space="preserve"> A habit of allocating income or stipends, where 50% goes to essential needs, 30% to personal wants, and the remaining 20% is set aside for savings;</w:t>
      </w:r>
    </w:p>
    <w:p w14:paraId="119988C4" w14:textId="77777777" w:rsidR="00DB3222" w:rsidRPr="00DB3222" w:rsidRDefault="00DB3222" w:rsidP="00DB3222">
      <w:pPr>
        <w:numPr>
          <w:ilvl w:val="0"/>
          <w:numId w:val="3"/>
        </w:numPr>
        <w:spacing w:after="0"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b/>
          <w:bCs/>
          <w:sz w:val="24"/>
          <w:szCs w:val="24"/>
          <w:lang w:val="en-US" w:eastAsia="ru-RU"/>
        </w:rPr>
        <w:t>Basics of Investing:</w:t>
      </w:r>
      <w:r w:rsidRPr="00DB3222">
        <w:rPr>
          <w:rFonts w:ascii="Times New Roman" w:eastAsia="Times New Roman" w:hAnsi="Times New Roman" w:cs="Times New Roman"/>
          <w:sz w:val="24"/>
          <w:szCs w:val="24"/>
          <w:lang w:val="en-US" w:eastAsia="ru-RU"/>
        </w:rPr>
        <w:t xml:space="preserve"> Not just holding money, but wisely opening deposits or studying the securities market.</w:t>
      </w:r>
    </w:p>
    <w:p w14:paraId="4A208FA9" w14:textId="77777777" w:rsidR="00DB3222" w:rsidRPr="00DB3222" w:rsidRDefault="00DB3222" w:rsidP="00DB3222">
      <w:pPr>
        <w:spacing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sz w:val="24"/>
          <w:szCs w:val="24"/>
          <w:lang w:val="en-US" w:eastAsia="ru-RU"/>
        </w:rPr>
        <w:t>During the curatorial hour, it was highlighted that proper money management allows individuals to achieve any major goals and dreams without debt, relying solely on their own efforts.</w:t>
      </w:r>
    </w:p>
    <w:p w14:paraId="5E3412AC" w14:textId="77777777" w:rsidR="00DB3222" w:rsidRPr="00DB3222" w:rsidRDefault="00DB3222" w:rsidP="00DB3222">
      <w:pPr>
        <w:spacing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i/>
          <w:iCs/>
          <w:sz w:val="24"/>
          <w:szCs w:val="24"/>
          <w:lang w:val="en-US" w:eastAsia="ru-RU"/>
        </w:rPr>
        <w:t>"Financial literacy is not just about making money; it is the art of saving and multiplying it. By fostering the habit of conscious expense management in students, we protect them from future financial difficulties,"</w:t>
      </w:r>
      <w:r w:rsidRPr="00DB3222">
        <w:rPr>
          <w:rFonts w:ascii="Times New Roman" w:eastAsia="Times New Roman" w:hAnsi="Times New Roman" w:cs="Times New Roman"/>
          <w:sz w:val="24"/>
          <w:szCs w:val="24"/>
          <w:lang w:val="en-US" w:eastAsia="ru-RU"/>
        </w:rPr>
        <w:t xml:space="preserve"> said the curator.</w:t>
      </w:r>
    </w:p>
    <w:p w14:paraId="0EBD26E1" w14:textId="77777777" w:rsidR="00DB3222" w:rsidRPr="00DB3222" w:rsidRDefault="00DB3222" w:rsidP="00DB3222">
      <w:pPr>
        <w:spacing w:line="240" w:lineRule="auto"/>
        <w:rPr>
          <w:rFonts w:ascii="Times New Roman" w:eastAsia="Times New Roman" w:hAnsi="Times New Roman" w:cs="Times New Roman"/>
          <w:sz w:val="24"/>
          <w:szCs w:val="24"/>
          <w:lang w:val="en-US" w:eastAsia="ru-RU"/>
        </w:rPr>
      </w:pPr>
      <w:r w:rsidRPr="00DB3222">
        <w:rPr>
          <w:rFonts w:ascii="Times New Roman" w:eastAsia="Times New Roman" w:hAnsi="Times New Roman" w:cs="Times New Roman"/>
          <w:sz w:val="24"/>
          <w:szCs w:val="24"/>
          <w:lang w:val="en-US" w:eastAsia="ru-RU"/>
        </w:rPr>
        <w:t>At the end of the event, participants shared a list of useful books and mobile apps on financial literacy and agreed to apply the knowledge gained in their daily lives.</w:t>
      </w:r>
    </w:p>
    <w:p w14:paraId="098949C7" w14:textId="0B15759F" w:rsidR="00DB3222" w:rsidRPr="00DB3222" w:rsidRDefault="00DB3222" w:rsidP="00DB3222">
      <w:pPr>
        <w:spacing w:before="480" w:after="480" w:line="240" w:lineRule="auto"/>
        <w:rPr>
          <w:rFonts w:ascii="Times New Roman" w:eastAsia="Times New Roman" w:hAnsi="Times New Roman" w:cs="Times New Roman"/>
          <w:sz w:val="24"/>
          <w:szCs w:val="24"/>
          <w:lang w:eastAsia="ru-RU"/>
        </w:rPr>
      </w:pPr>
    </w:p>
    <w:p w14:paraId="365A26BD" w14:textId="3B8CF7F4" w:rsidR="00DB3222" w:rsidRPr="00CD5C2E" w:rsidRDefault="00DB3222" w:rsidP="00936483">
      <w:pPr>
        <w:spacing w:after="0" w:line="240" w:lineRule="auto"/>
        <w:rPr>
          <w:rFonts w:ascii="Times New Roman" w:eastAsia="Times New Roman" w:hAnsi="Times New Roman" w:cs="Times New Roman"/>
          <w:sz w:val="24"/>
          <w:szCs w:val="24"/>
          <w:lang w:val="kk-KZ" w:eastAsia="ru-RU"/>
        </w:rPr>
      </w:pPr>
    </w:p>
    <w:p w14:paraId="2A111692" w14:textId="6C9BAB17" w:rsidR="00DB3222" w:rsidRPr="00CD5C2E" w:rsidRDefault="00DB3222" w:rsidP="00936483">
      <w:pPr>
        <w:spacing w:after="0" w:line="240" w:lineRule="auto"/>
        <w:rPr>
          <w:rFonts w:ascii="Times New Roman" w:eastAsia="Times New Roman" w:hAnsi="Times New Roman" w:cs="Times New Roman"/>
          <w:sz w:val="24"/>
          <w:szCs w:val="24"/>
          <w:lang w:val="kk-KZ" w:eastAsia="ru-RU"/>
        </w:rPr>
      </w:pPr>
    </w:p>
    <w:p w14:paraId="2AFF7935" w14:textId="25D9B6CE" w:rsidR="00DB3222" w:rsidRPr="00CD5C2E" w:rsidRDefault="00DB3222" w:rsidP="00936483">
      <w:pPr>
        <w:spacing w:after="0" w:line="240" w:lineRule="auto"/>
        <w:rPr>
          <w:rFonts w:ascii="Times New Roman" w:eastAsia="Times New Roman" w:hAnsi="Times New Roman" w:cs="Times New Roman"/>
          <w:sz w:val="24"/>
          <w:szCs w:val="24"/>
          <w:lang w:val="kk-KZ" w:eastAsia="ru-RU"/>
        </w:rPr>
      </w:pPr>
    </w:p>
    <w:p w14:paraId="2C46BA6E" w14:textId="77777777" w:rsidR="00DB3222" w:rsidRPr="00CD5C2E" w:rsidRDefault="00DB3222" w:rsidP="00936483">
      <w:pPr>
        <w:spacing w:after="0" w:line="240" w:lineRule="auto"/>
        <w:rPr>
          <w:rFonts w:ascii="Times New Roman" w:eastAsia="Times New Roman" w:hAnsi="Times New Roman" w:cs="Times New Roman"/>
          <w:sz w:val="24"/>
          <w:szCs w:val="24"/>
          <w:lang w:val="kk-KZ" w:eastAsia="ru-RU"/>
        </w:rPr>
      </w:pPr>
    </w:p>
    <w:p w14:paraId="14C91D30" w14:textId="2A5D2E44" w:rsidR="00E048CF" w:rsidRPr="00CD5C2E" w:rsidRDefault="009635F7">
      <w:pPr>
        <w:rPr>
          <w:rFonts w:ascii="Times New Roman" w:hAnsi="Times New Roman" w:cs="Times New Roman"/>
          <w:sz w:val="24"/>
          <w:szCs w:val="24"/>
        </w:rPr>
      </w:pPr>
      <w:r w:rsidRPr="00CD5C2E">
        <w:rPr>
          <w:rFonts w:ascii="Times New Roman" w:hAnsi="Times New Roman" w:cs="Times New Roman"/>
          <w:noProof/>
        </w:rPr>
        <w:drawing>
          <wp:inline distT="0" distB="0" distL="0" distR="0" wp14:anchorId="4D91E939" wp14:editId="6F730394">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53C4B6F3" w14:textId="3CAB76B9" w:rsidR="009635F7" w:rsidRPr="00CD5C2E" w:rsidRDefault="009635F7">
      <w:pPr>
        <w:rPr>
          <w:rFonts w:ascii="Times New Roman" w:hAnsi="Times New Roman" w:cs="Times New Roman"/>
          <w:sz w:val="24"/>
          <w:szCs w:val="24"/>
        </w:rPr>
      </w:pPr>
    </w:p>
    <w:p w14:paraId="18F66702" w14:textId="74A9734D" w:rsidR="009635F7" w:rsidRPr="00CD5C2E" w:rsidRDefault="009635F7">
      <w:pPr>
        <w:rPr>
          <w:rFonts w:ascii="Times New Roman" w:hAnsi="Times New Roman" w:cs="Times New Roman"/>
          <w:sz w:val="24"/>
          <w:szCs w:val="24"/>
        </w:rPr>
      </w:pPr>
      <w:r w:rsidRPr="00CD5C2E">
        <w:rPr>
          <w:rFonts w:ascii="Times New Roman" w:hAnsi="Times New Roman" w:cs="Times New Roman"/>
          <w:noProof/>
        </w:rPr>
        <w:drawing>
          <wp:inline distT="0" distB="0" distL="0" distR="0" wp14:anchorId="7851B20C" wp14:editId="6F74F35F">
            <wp:extent cx="5940425" cy="33413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23B9517A" w14:textId="6C385D1D" w:rsidR="009635F7" w:rsidRPr="00CD5C2E" w:rsidRDefault="009635F7">
      <w:pPr>
        <w:rPr>
          <w:rFonts w:ascii="Times New Roman" w:hAnsi="Times New Roman" w:cs="Times New Roman"/>
          <w:sz w:val="24"/>
          <w:szCs w:val="24"/>
        </w:rPr>
      </w:pPr>
    </w:p>
    <w:p w14:paraId="49590AA9" w14:textId="020DC1E1" w:rsidR="009635F7" w:rsidRPr="00CD5C2E" w:rsidRDefault="009635F7">
      <w:pPr>
        <w:rPr>
          <w:rFonts w:ascii="Times New Roman" w:hAnsi="Times New Roman" w:cs="Times New Roman"/>
          <w:sz w:val="24"/>
          <w:szCs w:val="24"/>
        </w:rPr>
      </w:pPr>
      <w:r w:rsidRPr="00CD5C2E">
        <w:rPr>
          <w:rFonts w:ascii="Times New Roman" w:hAnsi="Times New Roman" w:cs="Times New Roman"/>
          <w:noProof/>
        </w:rPr>
        <w:lastRenderedPageBreak/>
        <w:drawing>
          <wp:inline distT="0" distB="0" distL="0" distR="0" wp14:anchorId="369AD75E" wp14:editId="188C2DC3">
            <wp:extent cx="5940425" cy="3341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14:paraId="64D385BD" w14:textId="21BE9BED" w:rsidR="0057278A" w:rsidRPr="00CD5C2E" w:rsidRDefault="0057278A">
      <w:pPr>
        <w:rPr>
          <w:rFonts w:ascii="Times New Roman" w:hAnsi="Times New Roman" w:cs="Times New Roman"/>
          <w:sz w:val="24"/>
          <w:szCs w:val="24"/>
        </w:rPr>
      </w:pPr>
    </w:p>
    <w:p w14:paraId="28708BAC" w14:textId="4004E793" w:rsidR="0057278A" w:rsidRPr="00CD5C2E" w:rsidRDefault="0057278A">
      <w:pPr>
        <w:rPr>
          <w:rFonts w:ascii="Times New Roman" w:hAnsi="Times New Roman" w:cs="Times New Roman"/>
          <w:sz w:val="24"/>
          <w:szCs w:val="24"/>
        </w:rPr>
      </w:pPr>
    </w:p>
    <w:sectPr w:rsidR="0057278A" w:rsidRPr="00CD5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05F8"/>
    <w:multiLevelType w:val="multilevel"/>
    <w:tmpl w:val="64EA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6174"/>
    <w:multiLevelType w:val="multilevel"/>
    <w:tmpl w:val="C602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A2A91"/>
    <w:multiLevelType w:val="multilevel"/>
    <w:tmpl w:val="547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58"/>
    <w:rsid w:val="000C2758"/>
    <w:rsid w:val="00263E64"/>
    <w:rsid w:val="004C7473"/>
    <w:rsid w:val="0057278A"/>
    <w:rsid w:val="00936483"/>
    <w:rsid w:val="009635F7"/>
    <w:rsid w:val="00CC6378"/>
    <w:rsid w:val="00CD5C2E"/>
    <w:rsid w:val="00DB3222"/>
    <w:rsid w:val="00E048CF"/>
    <w:rsid w:val="00F96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61D0"/>
  <w15:chartTrackingRefBased/>
  <w15:docId w15:val="{60E1F4D7-3E7A-48EC-BB2B-91F4F065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758"/>
    <w:rPr>
      <w:b/>
      <w:bCs/>
    </w:rPr>
  </w:style>
  <w:style w:type="paragraph" w:customStyle="1" w:styleId="z1qcye">
    <w:name w:val="z1qcye"/>
    <w:basedOn w:val="a"/>
    <w:rsid w:val="000C27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0C2758"/>
  </w:style>
  <w:style w:type="character" w:styleId="a4">
    <w:name w:val="Emphasis"/>
    <w:basedOn w:val="a0"/>
    <w:uiPriority w:val="20"/>
    <w:qFormat/>
    <w:rsid w:val="000C2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5081">
      <w:bodyDiv w:val="1"/>
      <w:marLeft w:val="0"/>
      <w:marRight w:val="0"/>
      <w:marTop w:val="0"/>
      <w:marBottom w:val="0"/>
      <w:divBdr>
        <w:top w:val="none" w:sz="0" w:space="0" w:color="auto"/>
        <w:left w:val="none" w:sz="0" w:space="0" w:color="auto"/>
        <w:bottom w:val="none" w:sz="0" w:space="0" w:color="auto"/>
        <w:right w:val="none" w:sz="0" w:space="0" w:color="auto"/>
      </w:divBdr>
      <w:divsChild>
        <w:div w:id="1098912843">
          <w:marLeft w:val="0"/>
          <w:marRight w:val="0"/>
          <w:marTop w:val="180"/>
          <w:marBottom w:val="240"/>
          <w:divBdr>
            <w:top w:val="none" w:sz="0" w:space="0" w:color="auto"/>
            <w:left w:val="none" w:sz="0" w:space="0" w:color="auto"/>
            <w:bottom w:val="none" w:sz="0" w:space="0" w:color="auto"/>
            <w:right w:val="none" w:sz="0" w:space="0" w:color="auto"/>
          </w:divBdr>
        </w:div>
        <w:div w:id="330111212">
          <w:marLeft w:val="0"/>
          <w:marRight w:val="0"/>
          <w:marTop w:val="360"/>
          <w:marBottom w:val="180"/>
          <w:divBdr>
            <w:top w:val="none" w:sz="0" w:space="0" w:color="auto"/>
            <w:left w:val="none" w:sz="0" w:space="0" w:color="auto"/>
            <w:bottom w:val="none" w:sz="0" w:space="0" w:color="auto"/>
            <w:right w:val="none" w:sz="0" w:space="0" w:color="auto"/>
          </w:divBdr>
        </w:div>
        <w:div w:id="894901087">
          <w:marLeft w:val="0"/>
          <w:marRight w:val="0"/>
          <w:marTop w:val="180"/>
          <w:marBottom w:val="240"/>
          <w:divBdr>
            <w:top w:val="none" w:sz="0" w:space="0" w:color="auto"/>
            <w:left w:val="none" w:sz="0" w:space="0" w:color="auto"/>
            <w:bottom w:val="none" w:sz="0" w:space="0" w:color="auto"/>
            <w:right w:val="none" w:sz="0" w:space="0" w:color="auto"/>
          </w:divBdr>
        </w:div>
        <w:div w:id="364251700">
          <w:marLeft w:val="0"/>
          <w:marRight w:val="0"/>
          <w:marTop w:val="180"/>
          <w:marBottom w:val="240"/>
          <w:divBdr>
            <w:top w:val="none" w:sz="0" w:space="0" w:color="auto"/>
            <w:left w:val="none" w:sz="0" w:space="0" w:color="auto"/>
            <w:bottom w:val="none" w:sz="0" w:space="0" w:color="auto"/>
            <w:right w:val="none" w:sz="0" w:space="0" w:color="auto"/>
          </w:divBdr>
        </w:div>
        <w:div w:id="17508759">
          <w:marLeft w:val="0"/>
          <w:marRight w:val="0"/>
          <w:marTop w:val="180"/>
          <w:marBottom w:val="240"/>
          <w:divBdr>
            <w:top w:val="none" w:sz="0" w:space="0" w:color="auto"/>
            <w:left w:val="none" w:sz="0" w:space="0" w:color="auto"/>
            <w:bottom w:val="none" w:sz="0" w:space="0" w:color="auto"/>
            <w:right w:val="none" w:sz="0" w:space="0" w:color="auto"/>
          </w:divBdr>
        </w:div>
        <w:div w:id="1722901090">
          <w:marLeft w:val="0"/>
          <w:marRight w:val="0"/>
          <w:marTop w:val="180"/>
          <w:marBottom w:val="240"/>
          <w:divBdr>
            <w:top w:val="none" w:sz="0" w:space="0" w:color="auto"/>
            <w:left w:val="none" w:sz="0" w:space="0" w:color="auto"/>
            <w:bottom w:val="none" w:sz="0" w:space="0" w:color="auto"/>
            <w:right w:val="none" w:sz="0" w:space="0" w:color="auto"/>
          </w:divBdr>
        </w:div>
        <w:div w:id="1687709928">
          <w:marLeft w:val="0"/>
          <w:marRight w:val="0"/>
          <w:marTop w:val="180"/>
          <w:marBottom w:val="240"/>
          <w:divBdr>
            <w:top w:val="none" w:sz="0" w:space="0" w:color="auto"/>
            <w:left w:val="none" w:sz="0" w:space="0" w:color="auto"/>
            <w:bottom w:val="none" w:sz="0" w:space="0" w:color="auto"/>
            <w:right w:val="none" w:sz="0" w:space="0" w:color="auto"/>
          </w:divBdr>
        </w:div>
        <w:div w:id="643510457">
          <w:marLeft w:val="0"/>
          <w:marRight w:val="0"/>
          <w:marTop w:val="180"/>
          <w:marBottom w:val="240"/>
          <w:divBdr>
            <w:top w:val="none" w:sz="0" w:space="0" w:color="auto"/>
            <w:left w:val="none" w:sz="0" w:space="0" w:color="auto"/>
            <w:bottom w:val="none" w:sz="0" w:space="0" w:color="auto"/>
            <w:right w:val="none" w:sz="0" w:space="0" w:color="auto"/>
          </w:divBdr>
        </w:div>
      </w:divsChild>
    </w:div>
    <w:div w:id="1919049166">
      <w:bodyDiv w:val="1"/>
      <w:marLeft w:val="0"/>
      <w:marRight w:val="0"/>
      <w:marTop w:val="0"/>
      <w:marBottom w:val="0"/>
      <w:divBdr>
        <w:top w:val="none" w:sz="0" w:space="0" w:color="auto"/>
        <w:left w:val="none" w:sz="0" w:space="0" w:color="auto"/>
        <w:bottom w:val="none" w:sz="0" w:space="0" w:color="auto"/>
        <w:right w:val="none" w:sz="0" w:space="0" w:color="auto"/>
      </w:divBdr>
      <w:divsChild>
        <w:div w:id="1014654924">
          <w:marLeft w:val="0"/>
          <w:marRight w:val="0"/>
          <w:marTop w:val="180"/>
          <w:marBottom w:val="240"/>
          <w:divBdr>
            <w:top w:val="none" w:sz="0" w:space="0" w:color="auto"/>
            <w:left w:val="none" w:sz="0" w:space="0" w:color="auto"/>
            <w:bottom w:val="none" w:sz="0" w:space="0" w:color="auto"/>
            <w:right w:val="none" w:sz="0" w:space="0" w:color="auto"/>
          </w:divBdr>
        </w:div>
        <w:div w:id="412430205">
          <w:marLeft w:val="0"/>
          <w:marRight w:val="0"/>
          <w:marTop w:val="180"/>
          <w:marBottom w:val="240"/>
          <w:divBdr>
            <w:top w:val="none" w:sz="0" w:space="0" w:color="auto"/>
            <w:left w:val="none" w:sz="0" w:space="0" w:color="auto"/>
            <w:bottom w:val="none" w:sz="0" w:space="0" w:color="auto"/>
            <w:right w:val="none" w:sz="0" w:space="0" w:color="auto"/>
          </w:divBdr>
        </w:div>
        <w:div w:id="1500004368">
          <w:marLeft w:val="0"/>
          <w:marRight w:val="0"/>
          <w:marTop w:val="180"/>
          <w:marBottom w:val="240"/>
          <w:divBdr>
            <w:top w:val="none" w:sz="0" w:space="0" w:color="auto"/>
            <w:left w:val="none" w:sz="0" w:space="0" w:color="auto"/>
            <w:bottom w:val="none" w:sz="0" w:space="0" w:color="auto"/>
            <w:right w:val="none" w:sz="0" w:space="0" w:color="auto"/>
          </w:divBdr>
        </w:div>
        <w:div w:id="1580866440">
          <w:marLeft w:val="0"/>
          <w:marRight w:val="0"/>
          <w:marTop w:val="180"/>
          <w:marBottom w:val="240"/>
          <w:divBdr>
            <w:top w:val="none" w:sz="0" w:space="0" w:color="auto"/>
            <w:left w:val="none" w:sz="0" w:space="0" w:color="auto"/>
            <w:bottom w:val="none" w:sz="0" w:space="0" w:color="auto"/>
            <w:right w:val="none" w:sz="0" w:space="0" w:color="auto"/>
          </w:divBdr>
        </w:div>
        <w:div w:id="953093470">
          <w:marLeft w:val="0"/>
          <w:marRight w:val="0"/>
          <w:marTop w:val="180"/>
          <w:marBottom w:val="240"/>
          <w:divBdr>
            <w:top w:val="none" w:sz="0" w:space="0" w:color="auto"/>
            <w:left w:val="none" w:sz="0" w:space="0" w:color="auto"/>
            <w:bottom w:val="none" w:sz="0" w:space="0" w:color="auto"/>
            <w:right w:val="none" w:sz="0" w:space="0" w:color="auto"/>
          </w:divBdr>
        </w:div>
        <w:div w:id="1823152524">
          <w:marLeft w:val="0"/>
          <w:marRight w:val="0"/>
          <w:marTop w:val="180"/>
          <w:marBottom w:val="240"/>
          <w:divBdr>
            <w:top w:val="none" w:sz="0" w:space="0" w:color="auto"/>
            <w:left w:val="none" w:sz="0" w:space="0" w:color="auto"/>
            <w:bottom w:val="none" w:sz="0" w:space="0" w:color="auto"/>
            <w:right w:val="none" w:sz="0" w:space="0" w:color="auto"/>
          </w:divBdr>
        </w:div>
        <w:div w:id="389961760">
          <w:marLeft w:val="0"/>
          <w:marRight w:val="0"/>
          <w:marTop w:val="360"/>
          <w:marBottom w:val="180"/>
          <w:divBdr>
            <w:top w:val="none" w:sz="0" w:space="0" w:color="auto"/>
            <w:left w:val="none" w:sz="0" w:space="0" w:color="auto"/>
            <w:bottom w:val="none" w:sz="0" w:space="0" w:color="auto"/>
            <w:right w:val="none" w:sz="0" w:space="0" w:color="auto"/>
          </w:divBdr>
        </w:div>
        <w:div w:id="1549533943">
          <w:marLeft w:val="0"/>
          <w:marRight w:val="0"/>
          <w:marTop w:val="180"/>
          <w:marBottom w:val="240"/>
          <w:divBdr>
            <w:top w:val="none" w:sz="0" w:space="0" w:color="auto"/>
            <w:left w:val="none" w:sz="0" w:space="0" w:color="auto"/>
            <w:bottom w:val="none" w:sz="0" w:space="0" w:color="auto"/>
            <w:right w:val="none" w:sz="0" w:space="0" w:color="auto"/>
          </w:divBdr>
        </w:div>
        <w:div w:id="1236167411">
          <w:marLeft w:val="0"/>
          <w:marRight w:val="0"/>
          <w:marTop w:val="180"/>
          <w:marBottom w:val="240"/>
          <w:divBdr>
            <w:top w:val="none" w:sz="0" w:space="0" w:color="auto"/>
            <w:left w:val="none" w:sz="0" w:space="0" w:color="auto"/>
            <w:bottom w:val="none" w:sz="0" w:space="0" w:color="auto"/>
            <w:right w:val="none" w:sz="0" w:space="0" w:color="auto"/>
          </w:divBdr>
        </w:div>
        <w:div w:id="319427919">
          <w:marLeft w:val="0"/>
          <w:marRight w:val="0"/>
          <w:marTop w:val="180"/>
          <w:marBottom w:val="240"/>
          <w:divBdr>
            <w:top w:val="none" w:sz="0" w:space="0" w:color="auto"/>
            <w:left w:val="none" w:sz="0" w:space="0" w:color="auto"/>
            <w:bottom w:val="none" w:sz="0" w:space="0" w:color="auto"/>
            <w:right w:val="none" w:sz="0" w:space="0" w:color="auto"/>
          </w:divBdr>
        </w:div>
        <w:div w:id="1734114486">
          <w:marLeft w:val="0"/>
          <w:marRight w:val="0"/>
          <w:marTop w:val="180"/>
          <w:marBottom w:val="240"/>
          <w:divBdr>
            <w:top w:val="none" w:sz="0" w:space="0" w:color="auto"/>
            <w:left w:val="none" w:sz="0" w:space="0" w:color="auto"/>
            <w:bottom w:val="none" w:sz="0" w:space="0" w:color="auto"/>
            <w:right w:val="none" w:sz="0" w:space="0" w:color="auto"/>
          </w:divBdr>
        </w:div>
        <w:div w:id="273290829">
          <w:marLeft w:val="0"/>
          <w:marRight w:val="0"/>
          <w:marTop w:val="180"/>
          <w:marBottom w:val="240"/>
          <w:divBdr>
            <w:top w:val="none" w:sz="0" w:space="0" w:color="auto"/>
            <w:left w:val="none" w:sz="0" w:space="0" w:color="auto"/>
            <w:bottom w:val="none" w:sz="0" w:space="0" w:color="auto"/>
            <w:right w:val="none" w:sz="0" w:space="0" w:color="auto"/>
          </w:divBdr>
        </w:div>
        <w:div w:id="68255838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2026-06-02T18:33:00Z</dcterms:created>
  <dcterms:modified xsi:type="dcterms:W3CDTF">2026-06-03T17:06:00Z</dcterms:modified>
</cp:coreProperties>
</file>