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1F28B" w14:textId="4583F7B0" w:rsidR="00576CD7" w:rsidRPr="009000B4" w:rsidRDefault="009000B4" w:rsidP="00FE1290">
      <w:pPr>
        <w:rPr>
          <w:rFonts w:ascii="Times New Roman" w:hAnsi="Times New Roman"/>
          <w:sz w:val="24"/>
          <w:szCs w:val="24"/>
        </w:rPr>
      </w:pPr>
      <w:r>
        <w:rPr>
          <w:noProof/>
        </w:rPr>
        <w:drawing>
          <wp:inline distT="0" distB="0" distL="0" distR="0" wp14:anchorId="5DF51F0D" wp14:editId="6ABF3475">
            <wp:extent cx="6120130" cy="816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162290"/>
                    </a:xfrm>
                    <a:prstGeom prst="rect">
                      <a:avLst/>
                    </a:prstGeom>
                    <a:noFill/>
                    <a:ln>
                      <a:noFill/>
                    </a:ln>
                  </pic:spPr>
                </pic:pic>
              </a:graphicData>
            </a:graphic>
          </wp:inline>
        </w:drawing>
      </w:r>
    </w:p>
    <w:p w14:paraId="324FA46C" w14:textId="77777777" w:rsidR="009000B4" w:rsidRDefault="009000B4" w:rsidP="00FE1290">
      <w:pPr>
        <w:jc w:val="center"/>
        <w:rPr>
          <w:rFonts w:ascii="Times New Roman" w:hAnsi="Times New Roman" w:cs="Times New Roman"/>
          <w:bCs/>
          <w:sz w:val="24"/>
          <w:szCs w:val="24"/>
        </w:rPr>
      </w:pPr>
      <w:r>
        <w:rPr>
          <w:noProof/>
        </w:rPr>
        <w:lastRenderedPageBreak/>
        <w:drawing>
          <wp:inline distT="0" distB="0" distL="0" distR="0" wp14:anchorId="4D1EC98D" wp14:editId="3DB78856">
            <wp:extent cx="6120130" cy="816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8162290"/>
                    </a:xfrm>
                    <a:prstGeom prst="rect">
                      <a:avLst/>
                    </a:prstGeom>
                    <a:noFill/>
                    <a:ln>
                      <a:noFill/>
                    </a:ln>
                  </pic:spPr>
                </pic:pic>
              </a:graphicData>
            </a:graphic>
          </wp:inline>
        </w:drawing>
      </w:r>
    </w:p>
    <w:p w14:paraId="6B34C317" w14:textId="77777777" w:rsidR="009000B4" w:rsidRDefault="009000B4" w:rsidP="00FE1290">
      <w:pPr>
        <w:jc w:val="center"/>
        <w:rPr>
          <w:rFonts w:ascii="Times New Roman" w:hAnsi="Times New Roman" w:cs="Times New Roman"/>
          <w:bCs/>
          <w:sz w:val="24"/>
          <w:szCs w:val="24"/>
        </w:rPr>
      </w:pPr>
    </w:p>
    <w:p w14:paraId="7DB98CB6" w14:textId="77777777" w:rsidR="009000B4" w:rsidRDefault="009000B4" w:rsidP="00FE1290">
      <w:pPr>
        <w:jc w:val="center"/>
        <w:rPr>
          <w:rFonts w:ascii="Times New Roman" w:hAnsi="Times New Roman" w:cs="Times New Roman"/>
          <w:bCs/>
          <w:sz w:val="24"/>
          <w:szCs w:val="24"/>
        </w:rPr>
      </w:pPr>
    </w:p>
    <w:p w14:paraId="192F60B7" w14:textId="77777777" w:rsidR="009000B4" w:rsidRDefault="009000B4" w:rsidP="00FE1290">
      <w:pPr>
        <w:jc w:val="center"/>
        <w:rPr>
          <w:rFonts w:ascii="Times New Roman" w:hAnsi="Times New Roman" w:cs="Times New Roman"/>
          <w:bCs/>
          <w:sz w:val="24"/>
          <w:szCs w:val="24"/>
        </w:rPr>
      </w:pPr>
    </w:p>
    <w:p w14:paraId="2A26736A" w14:textId="52581BCD" w:rsidR="00011908" w:rsidRPr="009000B4" w:rsidRDefault="00011908" w:rsidP="00FE1290">
      <w:pPr>
        <w:jc w:val="center"/>
        <w:rPr>
          <w:rFonts w:ascii="Times New Roman" w:hAnsi="Times New Roman" w:cs="Times New Roman"/>
          <w:bCs/>
          <w:sz w:val="24"/>
          <w:szCs w:val="24"/>
          <w:lang w:val="kk-KZ"/>
        </w:rPr>
      </w:pPr>
      <w:r w:rsidRPr="009000B4">
        <w:rPr>
          <w:rFonts w:ascii="Times New Roman" w:hAnsi="Times New Roman" w:cs="Times New Roman"/>
          <w:bCs/>
          <w:sz w:val="24"/>
          <w:szCs w:val="24"/>
        </w:rPr>
        <w:lastRenderedPageBreak/>
        <w:t>СОДЕРЖАНИЕ</w:t>
      </w:r>
    </w:p>
    <w:p w14:paraId="2026624E" w14:textId="77777777" w:rsidR="00011908" w:rsidRPr="009000B4" w:rsidRDefault="00011908" w:rsidP="00011908">
      <w:pPr>
        <w:pStyle w:val="a5"/>
        <w:spacing w:after="0" w:line="240" w:lineRule="auto"/>
        <w:jc w:val="center"/>
        <w:rPr>
          <w:rFonts w:ascii="Times New Roman" w:hAnsi="Times New Roman"/>
          <w:bCs/>
          <w:sz w:val="24"/>
          <w:szCs w:val="24"/>
          <w:lang w:val="ru-RU"/>
        </w:rPr>
      </w:pPr>
    </w:p>
    <w:p w14:paraId="7B961809" w14:textId="77777777" w:rsidR="00CB788E" w:rsidRPr="009000B4" w:rsidRDefault="00CB788E" w:rsidP="00011908">
      <w:pPr>
        <w:pStyle w:val="a5"/>
        <w:spacing w:after="0" w:line="240" w:lineRule="auto"/>
        <w:jc w:val="center"/>
        <w:rPr>
          <w:rFonts w:ascii="Times New Roman" w:hAnsi="Times New Roman"/>
          <w:bCs/>
          <w:sz w:val="24"/>
          <w:szCs w:val="24"/>
          <w:lang w:val="ru-RU"/>
        </w:rPr>
      </w:pPr>
    </w:p>
    <w:tbl>
      <w:tblPr>
        <w:tblW w:w="10029" w:type="dxa"/>
        <w:tblInd w:w="-34" w:type="dxa"/>
        <w:tblLayout w:type="fixed"/>
        <w:tblLook w:val="04A0" w:firstRow="1" w:lastRow="0" w:firstColumn="1" w:lastColumn="0" w:noHBand="0" w:noVBand="1"/>
      </w:tblPr>
      <w:tblGrid>
        <w:gridCol w:w="851"/>
        <w:gridCol w:w="7655"/>
        <w:gridCol w:w="709"/>
        <w:gridCol w:w="814"/>
      </w:tblGrid>
      <w:tr w:rsidR="009000B4" w:rsidRPr="009000B4" w14:paraId="10CDA8A9" w14:textId="77777777" w:rsidTr="00CB788E">
        <w:trPr>
          <w:trHeight w:val="335"/>
        </w:trPr>
        <w:tc>
          <w:tcPr>
            <w:tcW w:w="851" w:type="dxa"/>
          </w:tcPr>
          <w:p w14:paraId="4824F8F8" w14:textId="77777777" w:rsidR="00011908" w:rsidRPr="009000B4" w:rsidRDefault="00011908" w:rsidP="00011908">
            <w:pPr>
              <w:pStyle w:val="a5"/>
              <w:numPr>
                <w:ilvl w:val="0"/>
                <w:numId w:val="1"/>
              </w:numPr>
              <w:tabs>
                <w:tab w:val="left" w:pos="252"/>
              </w:tabs>
              <w:spacing w:after="0" w:line="360" w:lineRule="auto"/>
              <w:ind w:left="0" w:firstLine="0"/>
              <w:rPr>
                <w:rFonts w:ascii="Times New Roman" w:hAnsi="Times New Roman"/>
                <w:bCs/>
                <w:sz w:val="24"/>
                <w:szCs w:val="24"/>
                <w:lang w:val="kk-KZ"/>
              </w:rPr>
            </w:pPr>
          </w:p>
        </w:tc>
        <w:tc>
          <w:tcPr>
            <w:tcW w:w="8364" w:type="dxa"/>
            <w:gridSpan w:val="2"/>
          </w:tcPr>
          <w:p w14:paraId="4D702AEB" w14:textId="77777777" w:rsidR="00011908" w:rsidRPr="009000B4" w:rsidRDefault="00011908" w:rsidP="009238C2">
            <w:pPr>
              <w:pStyle w:val="a5"/>
              <w:spacing w:after="0" w:line="360" w:lineRule="auto"/>
              <w:ind w:left="0"/>
              <w:rPr>
                <w:rFonts w:ascii="Times New Roman" w:hAnsi="Times New Roman"/>
                <w:bCs/>
                <w:sz w:val="24"/>
                <w:szCs w:val="24"/>
                <w:lang w:val="kk-KZ"/>
              </w:rPr>
            </w:pPr>
            <w:r w:rsidRPr="009000B4">
              <w:rPr>
                <w:rFonts w:ascii="Times New Roman" w:hAnsi="Times New Roman"/>
                <w:bCs/>
                <w:sz w:val="24"/>
                <w:szCs w:val="24"/>
                <w:lang w:val="kk-KZ"/>
              </w:rPr>
              <w:t>Концепция</w:t>
            </w:r>
            <w:r w:rsidR="007A1B6C" w:rsidRPr="009000B4">
              <w:rPr>
                <w:rFonts w:ascii="Times New Roman" w:hAnsi="Times New Roman"/>
                <w:bCs/>
                <w:sz w:val="24"/>
                <w:szCs w:val="24"/>
                <w:lang w:val="kk-KZ"/>
              </w:rPr>
              <w:t xml:space="preserve"> </w:t>
            </w:r>
            <w:r w:rsidR="009238C2" w:rsidRPr="009000B4">
              <w:rPr>
                <w:rFonts w:ascii="Times New Roman" w:hAnsi="Times New Roman"/>
                <w:bCs/>
                <w:sz w:val="24"/>
                <w:szCs w:val="24"/>
                <w:lang w:val="kk-KZ"/>
              </w:rPr>
              <w:t>образовательной программы</w:t>
            </w:r>
            <w:r w:rsidR="00BD0A7B" w:rsidRPr="009000B4">
              <w:rPr>
                <w:rFonts w:ascii="Times New Roman" w:hAnsi="Times New Roman"/>
                <w:bCs/>
                <w:sz w:val="24"/>
                <w:szCs w:val="24"/>
                <w:lang w:val="kk-KZ"/>
              </w:rPr>
              <w:t>.................................................................</w:t>
            </w:r>
          </w:p>
        </w:tc>
        <w:tc>
          <w:tcPr>
            <w:tcW w:w="814" w:type="dxa"/>
          </w:tcPr>
          <w:p w14:paraId="632B57A1" w14:textId="77777777" w:rsidR="00011908" w:rsidRPr="009000B4" w:rsidRDefault="00BD0A7B" w:rsidP="00011908">
            <w:pPr>
              <w:pStyle w:val="a5"/>
              <w:spacing w:after="0" w:line="360" w:lineRule="auto"/>
              <w:ind w:left="0"/>
              <w:rPr>
                <w:rFonts w:ascii="Times New Roman" w:hAnsi="Times New Roman"/>
                <w:bCs/>
                <w:sz w:val="24"/>
                <w:szCs w:val="24"/>
                <w:lang w:val="ru-RU"/>
              </w:rPr>
            </w:pPr>
            <w:r w:rsidRPr="009000B4">
              <w:rPr>
                <w:rFonts w:ascii="Times New Roman" w:hAnsi="Times New Roman"/>
                <w:bCs/>
                <w:sz w:val="24"/>
                <w:szCs w:val="24"/>
                <w:lang w:val="ru-RU"/>
              </w:rPr>
              <w:t>4</w:t>
            </w:r>
          </w:p>
        </w:tc>
      </w:tr>
      <w:tr w:rsidR="009000B4" w:rsidRPr="009000B4" w14:paraId="71D911A0" w14:textId="77777777" w:rsidTr="00CB788E">
        <w:trPr>
          <w:trHeight w:val="335"/>
        </w:trPr>
        <w:tc>
          <w:tcPr>
            <w:tcW w:w="851" w:type="dxa"/>
          </w:tcPr>
          <w:p w14:paraId="3CCC27D2" w14:textId="77777777" w:rsidR="00011908" w:rsidRPr="009000B4" w:rsidRDefault="00011908" w:rsidP="00011908">
            <w:pPr>
              <w:pStyle w:val="a5"/>
              <w:numPr>
                <w:ilvl w:val="0"/>
                <w:numId w:val="1"/>
              </w:numPr>
              <w:tabs>
                <w:tab w:val="left" w:pos="252"/>
              </w:tabs>
              <w:spacing w:after="0" w:line="360" w:lineRule="auto"/>
              <w:ind w:left="0" w:firstLine="0"/>
              <w:rPr>
                <w:rFonts w:ascii="Times New Roman" w:hAnsi="Times New Roman"/>
                <w:bCs/>
                <w:sz w:val="24"/>
                <w:szCs w:val="24"/>
                <w:lang w:val="kk-KZ"/>
              </w:rPr>
            </w:pPr>
          </w:p>
        </w:tc>
        <w:tc>
          <w:tcPr>
            <w:tcW w:w="8364" w:type="dxa"/>
            <w:gridSpan w:val="2"/>
          </w:tcPr>
          <w:p w14:paraId="7F20879D" w14:textId="77777777" w:rsidR="00011908" w:rsidRPr="009000B4" w:rsidRDefault="00011908" w:rsidP="009238C2">
            <w:pPr>
              <w:tabs>
                <w:tab w:val="left" w:pos="993"/>
              </w:tabs>
              <w:rPr>
                <w:rFonts w:ascii="Times New Roman" w:hAnsi="Times New Roman" w:cs="Times New Roman"/>
                <w:sz w:val="24"/>
                <w:szCs w:val="24"/>
                <w:lang w:val="kk-KZ"/>
              </w:rPr>
            </w:pPr>
            <w:r w:rsidRPr="009000B4">
              <w:rPr>
                <w:rFonts w:ascii="Times New Roman" w:hAnsi="Times New Roman" w:cs="Times New Roman"/>
                <w:sz w:val="24"/>
                <w:szCs w:val="24"/>
              </w:rPr>
              <w:t xml:space="preserve">Паспорт </w:t>
            </w:r>
            <w:r w:rsidR="009238C2" w:rsidRPr="009000B4">
              <w:rPr>
                <w:rFonts w:ascii="Times New Roman" w:eastAsia="Times New Roman" w:hAnsi="Times New Roman" w:cs="Times New Roman"/>
                <w:bCs/>
                <w:sz w:val="24"/>
                <w:szCs w:val="24"/>
                <w:lang w:val="kk-KZ"/>
              </w:rPr>
              <w:t>образовательной программы</w:t>
            </w:r>
            <w:r w:rsidR="00BD0A7B" w:rsidRPr="009000B4">
              <w:rPr>
                <w:rFonts w:ascii="Times New Roman" w:hAnsi="Times New Roman" w:cs="Times New Roman"/>
                <w:sz w:val="24"/>
                <w:szCs w:val="24"/>
                <w:lang w:val="kk-KZ"/>
              </w:rPr>
              <w:t>......................................................................</w:t>
            </w:r>
          </w:p>
        </w:tc>
        <w:tc>
          <w:tcPr>
            <w:tcW w:w="814" w:type="dxa"/>
          </w:tcPr>
          <w:p w14:paraId="1DFF9A8F" w14:textId="77777777" w:rsidR="00011908" w:rsidRPr="009000B4" w:rsidRDefault="00BD0A7B" w:rsidP="00011908">
            <w:pPr>
              <w:pStyle w:val="a5"/>
              <w:spacing w:after="0" w:line="360" w:lineRule="auto"/>
              <w:ind w:left="0"/>
              <w:rPr>
                <w:rFonts w:ascii="Times New Roman" w:hAnsi="Times New Roman"/>
                <w:bCs/>
                <w:sz w:val="24"/>
                <w:szCs w:val="24"/>
                <w:lang w:val="ru-RU"/>
              </w:rPr>
            </w:pPr>
            <w:r w:rsidRPr="009000B4">
              <w:rPr>
                <w:rFonts w:ascii="Times New Roman" w:hAnsi="Times New Roman"/>
                <w:bCs/>
                <w:sz w:val="24"/>
                <w:szCs w:val="24"/>
                <w:lang w:val="ru-RU"/>
              </w:rPr>
              <w:t>6</w:t>
            </w:r>
          </w:p>
        </w:tc>
      </w:tr>
      <w:tr w:rsidR="009000B4" w:rsidRPr="009000B4" w14:paraId="02F6A89E" w14:textId="77777777" w:rsidTr="00CB788E">
        <w:trPr>
          <w:trHeight w:val="335"/>
        </w:trPr>
        <w:tc>
          <w:tcPr>
            <w:tcW w:w="851" w:type="dxa"/>
          </w:tcPr>
          <w:p w14:paraId="2F861160" w14:textId="77777777" w:rsidR="00011908" w:rsidRPr="009000B4" w:rsidRDefault="00011908" w:rsidP="00011908">
            <w:pPr>
              <w:pStyle w:val="a5"/>
              <w:numPr>
                <w:ilvl w:val="0"/>
                <w:numId w:val="1"/>
              </w:numPr>
              <w:tabs>
                <w:tab w:val="left" w:pos="252"/>
              </w:tabs>
              <w:spacing w:after="0" w:line="360" w:lineRule="auto"/>
              <w:ind w:left="0" w:firstLine="0"/>
              <w:rPr>
                <w:rFonts w:ascii="Times New Roman" w:hAnsi="Times New Roman"/>
                <w:bCs/>
                <w:sz w:val="24"/>
                <w:szCs w:val="24"/>
                <w:lang w:val="kk-KZ"/>
              </w:rPr>
            </w:pPr>
          </w:p>
        </w:tc>
        <w:tc>
          <w:tcPr>
            <w:tcW w:w="8364" w:type="dxa"/>
            <w:gridSpan w:val="2"/>
          </w:tcPr>
          <w:p w14:paraId="4555593B" w14:textId="77777777" w:rsidR="00011908" w:rsidRPr="009000B4" w:rsidRDefault="00011908" w:rsidP="00011908">
            <w:pPr>
              <w:pStyle w:val="a5"/>
              <w:spacing w:after="0" w:line="360" w:lineRule="auto"/>
              <w:ind w:left="0"/>
              <w:rPr>
                <w:rFonts w:ascii="Times New Roman" w:hAnsi="Times New Roman"/>
                <w:bCs/>
                <w:sz w:val="24"/>
                <w:szCs w:val="24"/>
                <w:lang w:val="kk-KZ"/>
              </w:rPr>
            </w:pPr>
            <w:proofErr w:type="gramStart"/>
            <w:r w:rsidRPr="009000B4">
              <w:rPr>
                <w:rFonts w:ascii="Times New Roman" w:eastAsia="TimesNewRomanPS-ItalicMT" w:hAnsi="Times New Roman"/>
                <w:iCs/>
                <w:sz w:val="24"/>
                <w:szCs w:val="24"/>
                <w:lang w:val="ru-RU"/>
              </w:rPr>
              <w:t>К</w:t>
            </w:r>
            <w:proofErr w:type="spellStart"/>
            <w:r w:rsidRPr="009000B4">
              <w:rPr>
                <w:rFonts w:ascii="Times New Roman" w:eastAsia="TimesNewRomanPS-ItalicMT" w:hAnsi="Times New Roman"/>
                <w:iCs/>
                <w:sz w:val="24"/>
                <w:szCs w:val="24"/>
              </w:rPr>
              <w:t>омпетенци</w:t>
            </w:r>
            <w:proofErr w:type="spellEnd"/>
            <w:r w:rsidRPr="009000B4">
              <w:rPr>
                <w:rFonts w:ascii="Times New Roman" w:eastAsia="TimesNewRomanPS-ItalicMT" w:hAnsi="Times New Roman"/>
                <w:iCs/>
                <w:sz w:val="24"/>
                <w:szCs w:val="24"/>
                <w:lang w:val="ru-RU"/>
              </w:rPr>
              <w:t>и  выпускника</w:t>
            </w:r>
            <w:proofErr w:type="gramEnd"/>
            <w:r w:rsidRPr="009000B4">
              <w:rPr>
                <w:rFonts w:ascii="Times New Roman" w:eastAsia="TimesNewRomanPS-ItalicMT" w:hAnsi="Times New Roman"/>
                <w:iCs/>
                <w:sz w:val="24"/>
                <w:szCs w:val="24"/>
                <w:lang w:val="ru-RU"/>
              </w:rPr>
              <w:t xml:space="preserve"> </w:t>
            </w:r>
            <w:r w:rsidR="009238C2" w:rsidRPr="009000B4">
              <w:rPr>
                <w:rFonts w:ascii="Times New Roman" w:hAnsi="Times New Roman"/>
                <w:bCs/>
                <w:sz w:val="24"/>
                <w:szCs w:val="24"/>
                <w:lang w:val="kk-KZ"/>
              </w:rPr>
              <w:t>образовательной программы......................................</w:t>
            </w:r>
          </w:p>
        </w:tc>
        <w:tc>
          <w:tcPr>
            <w:tcW w:w="814" w:type="dxa"/>
          </w:tcPr>
          <w:p w14:paraId="764CFF9A" w14:textId="77777777" w:rsidR="00011908" w:rsidRPr="009000B4" w:rsidRDefault="00BD0A7B" w:rsidP="00011908">
            <w:pPr>
              <w:pStyle w:val="a5"/>
              <w:spacing w:after="0" w:line="360" w:lineRule="auto"/>
              <w:ind w:left="0"/>
              <w:rPr>
                <w:rFonts w:ascii="Times New Roman" w:hAnsi="Times New Roman"/>
                <w:bCs/>
                <w:sz w:val="24"/>
                <w:szCs w:val="24"/>
                <w:lang w:val="ru-RU"/>
              </w:rPr>
            </w:pPr>
            <w:r w:rsidRPr="009000B4">
              <w:rPr>
                <w:rFonts w:ascii="Times New Roman" w:hAnsi="Times New Roman"/>
                <w:bCs/>
                <w:sz w:val="24"/>
                <w:szCs w:val="24"/>
                <w:lang w:val="ru-RU"/>
              </w:rPr>
              <w:t>9</w:t>
            </w:r>
          </w:p>
        </w:tc>
      </w:tr>
      <w:tr w:rsidR="009000B4" w:rsidRPr="009000B4" w14:paraId="53AA8B23" w14:textId="77777777" w:rsidTr="00CB788E">
        <w:trPr>
          <w:trHeight w:val="335"/>
        </w:trPr>
        <w:tc>
          <w:tcPr>
            <w:tcW w:w="851" w:type="dxa"/>
          </w:tcPr>
          <w:p w14:paraId="4BAF57A4" w14:textId="77777777" w:rsidR="00011908" w:rsidRPr="009000B4" w:rsidRDefault="00011908" w:rsidP="00011908">
            <w:pPr>
              <w:pStyle w:val="a5"/>
              <w:tabs>
                <w:tab w:val="left" w:pos="252"/>
              </w:tabs>
              <w:spacing w:after="0" w:line="360" w:lineRule="auto"/>
              <w:ind w:left="0"/>
              <w:rPr>
                <w:rFonts w:ascii="Times New Roman" w:hAnsi="Times New Roman"/>
                <w:bCs/>
                <w:sz w:val="24"/>
                <w:szCs w:val="24"/>
                <w:lang w:val="kk-KZ"/>
              </w:rPr>
            </w:pPr>
            <w:r w:rsidRPr="009000B4">
              <w:rPr>
                <w:rFonts w:ascii="Times New Roman" w:hAnsi="Times New Roman"/>
                <w:bCs/>
                <w:sz w:val="24"/>
                <w:szCs w:val="24"/>
                <w:lang w:val="kk-KZ"/>
              </w:rPr>
              <w:t>3.1</w:t>
            </w:r>
          </w:p>
        </w:tc>
        <w:tc>
          <w:tcPr>
            <w:tcW w:w="8364" w:type="dxa"/>
            <w:gridSpan w:val="2"/>
          </w:tcPr>
          <w:p w14:paraId="20C208CC" w14:textId="77777777" w:rsidR="00011908" w:rsidRPr="009000B4" w:rsidRDefault="00E810EF" w:rsidP="00011908">
            <w:pPr>
              <w:pStyle w:val="a5"/>
              <w:spacing w:after="0" w:line="240" w:lineRule="auto"/>
              <w:ind w:left="0"/>
              <w:rPr>
                <w:rFonts w:ascii="Times New Roman" w:eastAsia="TimesNewRomanPS-ItalicMT" w:hAnsi="Times New Roman"/>
                <w:iCs/>
                <w:sz w:val="24"/>
                <w:szCs w:val="24"/>
                <w:lang w:val="ru-RU"/>
              </w:rPr>
            </w:pPr>
            <w:r w:rsidRPr="009000B4">
              <w:rPr>
                <w:rFonts w:ascii="Times New Roman" w:hAnsi="Times New Roman"/>
                <w:bCs/>
                <w:sz w:val="24"/>
                <w:szCs w:val="24"/>
                <w:lang w:val="kk-KZ"/>
              </w:rPr>
              <w:t xml:space="preserve">Матрица соотнесения </w:t>
            </w:r>
            <w:proofErr w:type="spellStart"/>
            <w:r w:rsidRPr="009000B4">
              <w:rPr>
                <w:rFonts w:ascii="Times New Roman" w:hAnsi="Times New Roman"/>
                <w:bCs/>
                <w:sz w:val="24"/>
                <w:szCs w:val="24"/>
              </w:rPr>
              <w:t>результатов</w:t>
            </w:r>
            <w:proofErr w:type="spellEnd"/>
            <w:r w:rsidRPr="009000B4">
              <w:rPr>
                <w:rFonts w:ascii="Times New Roman" w:hAnsi="Times New Roman"/>
                <w:bCs/>
                <w:sz w:val="24"/>
                <w:szCs w:val="24"/>
                <w:lang w:val="ru-RU"/>
              </w:rPr>
              <w:t xml:space="preserve"> </w:t>
            </w:r>
            <w:proofErr w:type="spellStart"/>
            <w:r w:rsidRPr="009000B4">
              <w:rPr>
                <w:rFonts w:ascii="Times New Roman" w:hAnsi="Times New Roman"/>
                <w:bCs/>
                <w:sz w:val="24"/>
                <w:szCs w:val="24"/>
              </w:rPr>
              <w:t>обучения</w:t>
            </w:r>
            <w:proofErr w:type="spellEnd"/>
            <w:r w:rsidRPr="009000B4">
              <w:rPr>
                <w:rFonts w:ascii="Times New Roman" w:hAnsi="Times New Roman"/>
                <w:bCs/>
                <w:sz w:val="24"/>
                <w:szCs w:val="24"/>
                <w:lang w:val="ru-RU"/>
              </w:rPr>
              <w:t xml:space="preserve"> по ОП в целом с формируемыми компетенциями</w:t>
            </w:r>
            <w:r w:rsidR="00BD0A7B" w:rsidRPr="009000B4">
              <w:rPr>
                <w:rFonts w:ascii="Times New Roman" w:hAnsi="Times New Roman"/>
                <w:bCs/>
                <w:sz w:val="24"/>
                <w:szCs w:val="24"/>
                <w:lang w:val="ru-RU"/>
              </w:rPr>
              <w:t>………………………………………………………………………</w:t>
            </w:r>
          </w:p>
        </w:tc>
        <w:tc>
          <w:tcPr>
            <w:tcW w:w="814" w:type="dxa"/>
          </w:tcPr>
          <w:p w14:paraId="4ED838E6" w14:textId="77777777" w:rsidR="00E810EF" w:rsidRPr="009000B4" w:rsidRDefault="00E810EF" w:rsidP="00011908">
            <w:pPr>
              <w:pStyle w:val="a5"/>
              <w:spacing w:after="0" w:line="360" w:lineRule="auto"/>
              <w:ind w:left="0"/>
              <w:rPr>
                <w:rFonts w:ascii="Times New Roman" w:hAnsi="Times New Roman"/>
                <w:bCs/>
                <w:sz w:val="24"/>
                <w:szCs w:val="24"/>
                <w:lang w:val="ru-RU"/>
              </w:rPr>
            </w:pPr>
          </w:p>
          <w:p w14:paraId="580BB1A2" w14:textId="77777777" w:rsidR="00011908" w:rsidRPr="009000B4" w:rsidRDefault="00BD0A7B" w:rsidP="00011908">
            <w:pPr>
              <w:pStyle w:val="a5"/>
              <w:spacing w:after="0" w:line="360" w:lineRule="auto"/>
              <w:ind w:left="0"/>
              <w:rPr>
                <w:rFonts w:ascii="Times New Roman" w:hAnsi="Times New Roman"/>
                <w:bCs/>
                <w:sz w:val="24"/>
                <w:szCs w:val="24"/>
                <w:lang w:val="ru-RU"/>
              </w:rPr>
            </w:pPr>
            <w:r w:rsidRPr="009000B4">
              <w:rPr>
                <w:rFonts w:ascii="Times New Roman" w:hAnsi="Times New Roman"/>
                <w:bCs/>
                <w:sz w:val="24"/>
                <w:szCs w:val="24"/>
                <w:lang w:val="ru-RU"/>
              </w:rPr>
              <w:t>10</w:t>
            </w:r>
          </w:p>
        </w:tc>
      </w:tr>
      <w:tr w:rsidR="009000B4" w:rsidRPr="009000B4" w14:paraId="1EFF13F9" w14:textId="77777777" w:rsidTr="00CB788E">
        <w:trPr>
          <w:trHeight w:val="543"/>
        </w:trPr>
        <w:tc>
          <w:tcPr>
            <w:tcW w:w="851" w:type="dxa"/>
          </w:tcPr>
          <w:p w14:paraId="50A89E26" w14:textId="77777777" w:rsidR="00011908" w:rsidRPr="009000B4" w:rsidRDefault="00011908" w:rsidP="00011908">
            <w:pPr>
              <w:pStyle w:val="a5"/>
              <w:spacing w:line="360" w:lineRule="auto"/>
              <w:ind w:left="0"/>
              <w:rPr>
                <w:rFonts w:ascii="Times New Roman" w:hAnsi="Times New Roman"/>
                <w:bCs/>
                <w:sz w:val="24"/>
                <w:szCs w:val="24"/>
                <w:lang w:val="ru-RU"/>
              </w:rPr>
            </w:pPr>
            <w:r w:rsidRPr="009000B4">
              <w:rPr>
                <w:rFonts w:ascii="Times New Roman" w:hAnsi="Times New Roman"/>
                <w:bCs/>
                <w:sz w:val="24"/>
                <w:szCs w:val="24"/>
                <w:lang w:val="kk-KZ"/>
              </w:rPr>
              <w:t xml:space="preserve">4. </w:t>
            </w:r>
          </w:p>
        </w:tc>
        <w:tc>
          <w:tcPr>
            <w:tcW w:w="8364" w:type="dxa"/>
            <w:gridSpan w:val="2"/>
          </w:tcPr>
          <w:p w14:paraId="6FC7E8E0" w14:textId="77777777" w:rsidR="00011908" w:rsidRPr="009000B4" w:rsidRDefault="00E810EF" w:rsidP="00E810EF">
            <w:pPr>
              <w:pStyle w:val="a5"/>
              <w:widowControl w:val="0"/>
              <w:tabs>
                <w:tab w:val="left" w:pos="851"/>
              </w:tabs>
              <w:autoSpaceDE w:val="0"/>
              <w:autoSpaceDN w:val="0"/>
              <w:spacing w:before="65" w:after="0" w:line="240" w:lineRule="auto"/>
              <w:ind w:left="0" w:right="395"/>
              <w:jc w:val="both"/>
              <w:rPr>
                <w:rFonts w:ascii="Times New Roman" w:hAnsi="Times New Roman"/>
                <w:bCs/>
                <w:sz w:val="24"/>
                <w:szCs w:val="24"/>
                <w:lang w:val="kk-KZ"/>
              </w:rPr>
            </w:pPr>
            <w:proofErr w:type="spellStart"/>
            <w:r w:rsidRPr="009000B4">
              <w:rPr>
                <w:rFonts w:ascii="Times New Roman" w:hAnsi="Times New Roman"/>
                <w:bCs/>
                <w:sz w:val="24"/>
                <w:szCs w:val="24"/>
              </w:rPr>
              <w:t>Матриц</w:t>
            </w:r>
            <w:proofErr w:type="spellEnd"/>
            <w:r w:rsidRPr="009000B4">
              <w:rPr>
                <w:rFonts w:ascii="Times New Roman" w:hAnsi="Times New Roman"/>
                <w:bCs/>
                <w:sz w:val="24"/>
                <w:szCs w:val="24"/>
                <w:lang w:val="ru-RU"/>
              </w:rPr>
              <w:t xml:space="preserve">а </w:t>
            </w:r>
            <w:proofErr w:type="spellStart"/>
            <w:r w:rsidRPr="009000B4">
              <w:rPr>
                <w:rFonts w:ascii="Times New Roman" w:hAnsi="Times New Roman"/>
                <w:bCs/>
                <w:sz w:val="24"/>
                <w:szCs w:val="24"/>
              </w:rPr>
              <w:t>влияния</w:t>
            </w:r>
            <w:proofErr w:type="spellEnd"/>
            <w:r w:rsidRPr="009000B4">
              <w:rPr>
                <w:rFonts w:ascii="Times New Roman" w:hAnsi="Times New Roman"/>
                <w:bCs/>
                <w:sz w:val="24"/>
                <w:szCs w:val="24"/>
                <w:lang w:val="ru-RU"/>
              </w:rPr>
              <w:t xml:space="preserve"> модулей и </w:t>
            </w:r>
            <w:proofErr w:type="spellStart"/>
            <w:r w:rsidRPr="009000B4">
              <w:rPr>
                <w:rFonts w:ascii="Times New Roman" w:hAnsi="Times New Roman"/>
                <w:bCs/>
                <w:sz w:val="24"/>
                <w:szCs w:val="24"/>
              </w:rPr>
              <w:t>дисциплин</w:t>
            </w:r>
            <w:proofErr w:type="spellEnd"/>
            <w:r w:rsidRPr="009000B4">
              <w:rPr>
                <w:rFonts w:ascii="Times New Roman" w:hAnsi="Times New Roman"/>
                <w:bCs/>
                <w:sz w:val="24"/>
                <w:szCs w:val="24"/>
                <w:lang w:val="ru-RU"/>
              </w:rPr>
              <w:t xml:space="preserve"> </w:t>
            </w:r>
            <w:proofErr w:type="spellStart"/>
            <w:r w:rsidRPr="009000B4">
              <w:rPr>
                <w:rFonts w:ascii="Times New Roman" w:hAnsi="Times New Roman"/>
                <w:bCs/>
                <w:sz w:val="24"/>
                <w:szCs w:val="24"/>
              </w:rPr>
              <w:t>на</w:t>
            </w:r>
            <w:proofErr w:type="spellEnd"/>
            <w:r w:rsidRPr="009000B4">
              <w:rPr>
                <w:rFonts w:ascii="Times New Roman" w:hAnsi="Times New Roman"/>
                <w:bCs/>
                <w:sz w:val="24"/>
                <w:szCs w:val="24"/>
                <w:lang w:val="ru-RU"/>
              </w:rPr>
              <w:t xml:space="preserve"> </w:t>
            </w:r>
            <w:proofErr w:type="spellStart"/>
            <w:r w:rsidRPr="009000B4">
              <w:rPr>
                <w:rFonts w:ascii="Times New Roman" w:hAnsi="Times New Roman"/>
                <w:bCs/>
                <w:sz w:val="24"/>
                <w:szCs w:val="24"/>
              </w:rPr>
              <w:t>формирование</w:t>
            </w:r>
            <w:proofErr w:type="spellEnd"/>
            <w:r w:rsidRPr="009000B4">
              <w:rPr>
                <w:rFonts w:ascii="Times New Roman" w:hAnsi="Times New Roman"/>
                <w:bCs/>
                <w:sz w:val="24"/>
                <w:szCs w:val="24"/>
                <w:lang w:val="ru-RU"/>
              </w:rPr>
              <w:t xml:space="preserve"> </w:t>
            </w:r>
            <w:proofErr w:type="spellStart"/>
            <w:r w:rsidRPr="009000B4">
              <w:rPr>
                <w:rFonts w:ascii="Times New Roman" w:hAnsi="Times New Roman"/>
                <w:bCs/>
                <w:sz w:val="24"/>
                <w:szCs w:val="24"/>
              </w:rPr>
              <w:t>результатов</w:t>
            </w:r>
            <w:proofErr w:type="spellEnd"/>
            <w:r w:rsidRPr="009000B4">
              <w:rPr>
                <w:rFonts w:ascii="Times New Roman" w:hAnsi="Times New Roman"/>
                <w:bCs/>
                <w:sz w:val="24"/>
                <w:szCs w:val="24"/>
                <w:lang w:val="ru-RU"/>
              </w:rPr>
              <w:t xml:space="preserve"> </w:t>
            </w:r>
            <w:proofErr w:type="spellStart"/>
            <w:r w:rsidRPr="009000B4">
              <w:rPr>
                <w:rFonts w:ascii="Times New Roman" w:hAnsi="Times New Roman"/>
                <w:bCs/>
                <w:sz w:val="24"/>
                <w:szCs w:val="24"/>
              </w:rPr>
              <w:t>обучения</w:t>
            </w:r>
            <w:proofErr w:type="spellEnd"/>
            <w:r w:rsidRPr="009000B4">
              <w:rPr>
                <w:rFonts w:ascii="Times New Roman" w:hAnsi="Times New Roman"/>
                <w:bCs/>
                <w:sz w:val="24"/>
                <w:szCs w:val="24"/>
                <w:lang w:val="ru-RU"/>
              </w:rPr>
              <w:t xml:space="preserve"> и </w:t>
            </w:r>
            <w:proofErr w:type="spellStart"/>
            <w:r w:rsidRPr="009000B4">
              <w:rPr>
                <w:rFonts w:ascii="Times New Roman" w:hAnsi="Times New Roman"/>
                <w:bCs/>
                <w:sz w:val="24"/>
                <w:szCs w:val="24"/>
              </w:rPr>
              <w:t>сведени</w:t>
            </w:r>
            <w:proofErr w:type="spellEnd"/>
            <w:r w:rsidRPr="009000B4">
              <w:rPr>
                <w:rFonts w:ascii="Times New Roman" w:hAnsi="Times New Roman"/>
                <w:bCs/>
                <w:sz w:val="24"/>
                <w:szCs w:val="24"/>
                <w:lang w:val="ru-RU"/>
              </w:rPr>
              <w:t xml:space="preserve">я о </w:t>
            </w:r>
            <w:proofErr w:type="spellStart"/>
            <w:r w:rsidRPr="009000B4">
              <w:rPr>
                <w:rFonts w:ascii="Times New Roman" w:hAnsi="Times New Roman"/>
                <w:bCs/>
                <w:sz w:val="24"/>
                <w:szCs w:val="24"/>
              </w:rPr>
              <w:t>трудоемкости</w:t>
            </w:r>
            <w:proofErr w:type="spellEnd"/>
            <w:r w:rsidR="008525A4" w:rsidRPr="009000B4">
              <w:rPr>
                <w:rFonts w:ascii="Times New Roman" w:hAnsi="Times New Roman"/>
                <w:bCs/>
                <w:sz w:val="24"/>
                <w:szCs w:val="24"/>
                <w:lang w:val="kk-KZ"/>
              </w:rPr>
              <w:t>..................................................................</w:t>
            </w:r>
          </w:p>
        </w:tc>
        <w:tc>
          <w:tcPr>
            <w:tcW w:w="814" w:type="dxa"/>
            <w:vAlign w:val="bottom"/>
          </w:tcPr>
          <w:p w14:paraId="633DC7BE" w14:textId="77777777" w:rsidR="00E810EF" w:rsidRPr="009000B4" w:rsidRDefault="00E810EF" w:rsidP="00011908">
            <w:pPr>
              <w:pStyle w:val="a5"/>
              <w:spacing w:line="360" w:lineRule="auto"/>
              <w:ind w:left="0"/>
              <w:rPr>
                <w:rFonts w:ascii="Times New Roman" w:hAnsi="Times New Roman"/>
                <w:bCs/>
                <w:sz w:val="24"/>
                <w:szCs w:val="24"/>
                <w:lang w:val="kk-KZ"/>
              </w:rPr>
            </w:pPr>
          </w:p>
          <w:p w14:paraId="5424B34B" w14:textId="77777777" w:rsidR="00011908" w:rsidRPr="009000B4" w:rsidRDefault="008525A4" w:rsidP="00011908">
            <w:pPr>
              <w:pStyle w:val="a5"/>
              <w:spacing w:line="360" w:lineRule="auto"/>
              <w:ind w:left="0"/>
              <w:rPr>
                <w:rFonts w:ascii="Times New Roman" w:hAnsi="Times New Roman"/>
                <w:bCs/>
                <w:sz w:val="24"/>
                <w:szCs w:val="24"/>
                <w:lang w:val="kk-KZ"/>
              </w:rPr>
            </w:pPr>
            <w:r w:rsidRPr="009000B4">
              <w:rPr>
                <w:rFonts w:ascii="Times New Roman" w:hAnsi="Times New Roman"/>
                <w:bCs/>
                <w:sz w:val="24"/>
                <w:szCs w:val="24"/>
                <w:lang w:val="kk-KZ"/>
              </w:rPr>
              <w:t>11</w:t>
            </w:r>
          </w:p>
        </w:tc>
      </w:tr>
      <w:tr w:rsidR="009000B4" w:rsidRPr="009000B4" w14:paraId="44A9AF01" w14:textId="77777777" w:rsidTr="00CB788E">
        <w:trPr>
          <w:trHeight w:val="198"/>
        </w:trPr>
        <w:tc>
          <w:tcPr>
            <w:tcW w:w="851" w:type="dxa"/>
          </w:tcPr>
          <w:p w14:paraId="3AADF520" w14:textId="77777777" w:rsidR="00011908" w:rsidRPr="009000B4" w:rsidRDefault="00011908" w:rsidP="00011908">
            <w:pPr>
              <w:pStyle w:val="a5"/>
              <w:spacing w:line="360" w:lineRule="auto"/>
              <w:ind w:left="0"/>
              <w:rPr>
                <w:rFonts w:ascii="Times New Roman" w:hAnsi="Times New Roman"/>
                <w:bCs/>
                <w:sz w:val="24"/>
                <w:szCs w:val="24"/>
                <w:lang w:val="kk-KZ"/>
              </w:rPr>
            </w:pPr>
            <w:r w:rsidRPr="009000B4">
              <w:rPr>
                <w:rFonts w:ascii="Times New Roman" w:hAnsi="Times New Roman"/>
                <w:bCs/>
                <w:sz w:val="24"/>
                <w:szCs w:val="24"/>
                <w:lang w:val="kk-KZ"/>
              </w:rPr>
              <w:t>5</w:t>
            </w:r>
          </w:p>
        </w:tc>
        <w:tc>
          <w:tcPr>
            <w:tcW w:w="8364" w:type="dxa"/>
            <w:gridSpan w:val="2"/>
          </w:tcPr>
          <w:p w14:paraId="3EA192E8" w14:textId="77777777" w:rsidR="00011908" w:rsidRPr="009000B4" w:rsidRDefault="00E810EF" w:rsidP="00E810EF">
            <w:pPr>
              <w:pStyle w:val="a5"/>
              <w:spacing w:line="240" w:lineRule="auto"/>
              <w:ind w:left="0"/>
              <w:rPr>
                <w:rFonts w:ascii="Times New Roman" w:hAnsi="Times New Roman"/>
                <w:bCs/>
                <w:sz w:val="24"/>
                <w:szCs w:val="24"/>
                <w:lang w:val="kk-KZ"/>
              </w:rPr>
            </w:pPr>
            <w:r w:rsidRPr="009000B4">
              <w:rPr>
                <w:rFonts w:ascii="Times New Roman" w:hAnsi="Times New Roman"/>
                <w:bCs/>
                <w:sz w:val="24"/>
                <w:szCs w:val="24"/>
                <w:lang w:val="kk-KZ"/>
              </w:rPr>
              <w:t>Сводная таблица, отражающая объем освоенных кредитов в разрезе модулей ОП................................................................................................................................</w:t>
            </w:r>
          </w:p>
        </w:tc>
        <w:tc>
          <w:tcPr>
            <w:tcW w:w="814" w:type="dxa"/>
            <w:vAlign w:val="bottom"/>
          </w:tcPr>
          <w:p w14:paraId="578DB6A8" w14:textId="77777777" w:rsidR="00E810EF" w:rsidRPr="009000B4" w:rsidRDefault="00E810EF" w:rsidP="00011908">
            <w:pPr>
              <w:pStyle w:val="a5"/>
              <w:spacing w:line="360" w:lineRule="auto"/>
              <w:ind w:left="0"/>
              <w:rPr>
                <w:rFonts w:ascii="Times New Roman" w:hAnsi="Times New Roman"/>
                <w:bCs/>
                <w:sz w:val="24"/>
                <w:szCs w:val="24"/>
                <w:lang w:val="kk-KZ"/>
              </w:rPr>
            </w:pPr>
          </w:p>
          <w:p w14:paraId="72A525D7" w14:textId="77777777" w:rsidR="00011908" w:rsidRPr="009000B4" w:rsidRDefault="00F74D09" w:rsidP="00011908">
            <w:pPr>
              <w:pStyle w:val="a5"/>
              <w:spacing w:line="360" w:lineRule="auto"/>
              <w:ind w:left="0"/>
              <w:rPr>
                <w:rFonts w:ascii="Times New Roman" w:hAnsi="Times New Roman"/>
                <w:bCs/>
                <w:sz w:val="24"/>
                <w:szCs w:val="24"/>
                <w:lang w:val="kk-KZ"/>
              </w:rPr>
            </w:pPr>
            <w:r w:rsidRPr="009000B4">
              <w:rPr>
                <w:rFonts w:ascii="Times New Roman" w:hAnsi="Times New Roman"/>
                <w:bCs/>
                <w:sz w:val="24"/>
                <w:szCs w:val="24"/>
                <w:lang w:val="kk-KZ"/>
              </w:rPr>
              <w:t>52</w:t>
            </w:r>
          </w:p>
        </w:tc>
      </w:tr>
      <w:tr w:rsidR="009000B4" w:rsidRPr="009000B4" w14:paraId="26629171" w14:textId="77777777" w:rsidTr="00CB788E">
        <w:trPr>
          <w:trHeight w:val="331"/>
        </w:trPr>
        <w:tc>
          <w:tcPr>
            <w:tcW w:w="851" w:type="dxa"/>
          </w:tcPr>
          <w:p w14:paraId="3CAB839E" w14:textId="77777777" w:rsidR="00011908" w:rsidRPr="009000B4" w:rsidRDefault="00011908" w:rsidP="00011908">
            <w:pPr>
              <w:pStyle w:val="a5"/>
              <w:spacing w:after="0" w:line="240" w:lineRule="auto"/>
              <w:ind w:left="0"/>
              <w:rPr>
                <w:rFonts w:ascii="Times New Roman" w:hAnsi="Times New Roman"/>
                <w:bCs/>
                <w:sz w:val="24"/>
                <w:szCs w:val="24"/>
                <w:lang w:val="kk-KZ"/>
              </w:rPr>
            </w:pPr>
            <w:r w:rsidRPr="009000B4">
              <w:rPr>
                <w:rFonts w:ascii="Times New Roman" w:hAnsi="Times New Roman"/>
                <w:bCs/>
                <w:sz w:val="24"/>
                <w:szCs w:val="24"/>
                <w:lang w:val="kk-KZ"/>
              </w:rPr>
              <w:t>6.</w:t>
            </w:r>
          </w:p>
        </w:tc>
        <w:tc>
          <w:tcPr>
            <w:tcW w:w="8364" w:type="dxa"/>
            <w:gridSpan w:val="2"/>
          </w:tcPr>
          <w:p w14:paraId="1AE51E77" w14:textId="77777777" w:rsidR="00011908" w:rsidRPr="009000B4" w:rsidRDefault="009238C2" w:rsidP="00011908">
            <w:pPr>
              <w:pStyle w:val="a5"/>
              <w:spacing w:after="0" w:line="240" w:lineRule="auto"/>
              <w:ind w:left="0"/>
              <w:rPr>
                <w:rFonts w:ascii="Times New Roman" w:hAnsi="Times New Roman"/>
                <w:bCs/>
                <w:sz w:val="24"/>
                <w:szCs w:val="24"/>
                <w:lang w:val="kk-KZ"/>
              </w:rPr>
            </w:pPr>
            <w:r w:rsidRPr="009000B4">
              <w:rPr>
                <w:rFonts w:ascii="Times New Roman" w:hAnsi="Times New Roman"/>
                <w:bCs/>
                <w:sz w:val="24"/>
                <w:szCs w:val="24"/>
                <w:lang w:val="kk-KZ"/>
              </w:rPr>
              <w:t>Стратегии, методы обучения и искусственный интеллект, контроль и оценка</w:t>
            </w:r>
            <w:r w:rsidR="00E810EF" w:rsidRPr="009000B4">
              <w:rPr>
                <w:rFonts w:ascii="Times New Roman" w:hAnsi="Times New Roman"/>
                <w:bCs/>
                <w:sz w:val="24"/>
                <w:szCs w:val="24"/>
                <w:lang w:val="kk-KZ"/>
              </w:rPr>
              <w:t>....</w:t>
            </w:r>
          </w:p>
        </w:tc>
        <w:tc>
          <w:tcPr>
            <w:tcW w:w="814" w:type="dxa"/>
            <w:vAlign w:val="bottom"/>
          </w:tcPr>
          <w:p w14:paraId="62CE7B71" w14:textId="77777777" w:rsidR="00011908" w:rsidRPr="009000B4" w:rsidRDefault="00F74D09" w:rsidP="00011908">
            <w:pPr>
              <w:pStyle w:val="a5"/>
              <w:spacing w:after="0" w:line="240" w:lineRule="auto"/>
              <w:ind w:left="0"/>
              <w:rPr>
                <w:rFonts w:ascii="Times New Roman" w:hAnsi="Times New Roman"/>
                <w:bCs/>
                <w:sz w:val="24"/>
                <w:szCs w:val="24"/>
                <w:lang w:val="kk-KZ"/>
              </w:rPr>
            </w:pPr>
            <w:r w:rsidRPr="009000B4">
              <w:rPr>
                <w:rFonts w:ascii="Times New Roman" w:hAnsi="Times New Roman"/>
                <w:bCs/>
                <w:sz w:val="24"/>
                <w:szCs w:val="24"/>
                <w:lang w:val="kk-KZ"/>
              </w:rPr>
              <w:t>53</w:t>
            </w:r>
          </w:p>
        </w:tc>
      </w:tr>
      <w:tr w:rsidR="009000B4" w:rsidRPr="009000B4" w14:paraId="37B3CCBE" w14:textId="77777777" w:rsidTr="00CB788E">
        <w:trPr>
          <w:trHeight w:val="279"/>
        </w:trPr>
        <w:tc>
          <w:tcPr>
            <w:tcW w:w="851" w:type="dxa"/>
          </w:tcPr>
          <w:p w14:paraId="2E726B67" w14:textId="77777777" w:rsidR="00011908" w:rsidRPr="009000B4" w:rsidRDefault="00011908" w:rsidP="00011908">
            <w:pPr>
              <w:pStyle w:val="a5"/>
              <w:spacing w:after="0" w:line="240" w:lineRule="auto"/>
              <w:ind w:left="0"/>
              <w:rPr>
                <w:rFonts w:ascii="Times New Roman" w:hAnsi="Times New Roman"/>
                <w:bCs/>
                <w:sz w:val="24"/>
                <w:szCs w:val="24"/>
                <w:lang w:val="kk-KZ"/>
              </w:rPr>
            </w:pPr>
            <w:r w:rsidRPr="009000B4">
              <w:rPr>
                <w:rFonts w:ascii="Times New Roman" w:hAnsi="Times New Roman"/>
                <w:bCs/>
                <w:sz w:val="24"/>
                <w:szCs w:val="24"/>
                <w:lang w:val="kk-KZ"/>
              </w:rPr>
              <w:t>7</w:t>
            </w:r>
          </w:p>
        </w:tc>
        <w:tc>
          <w:tcPr>
            <w:tcW w:w="8364" w:type="dxa"/>
            <w:gridSpan w:val="2"/>
          </w:tcPr>
          <w:p w14:paraId="768F0F9A" w14:textId="77777777" w:rsidR="00011908" w:rsidRPr="009000B4" w:rsidRDefault="00011908" w:rsidP="00011908">
            <w:pPr>
              <w:jc w:val="both"/>
              <w:rPr>
                <w:rFonts w:ascii="Times New Roman" w:hAnsi="Times New Roman" w:cs="Times New Roman"/>
                <w:bCs/>
                <w:sz w:val="24"/>
                <w:szCs w:val="28"/>
              </w:rPr>
            </w:pPr>
            <w:r w:rsidRPr="009000B4">
              <w:rPr>
                <w:rFonts w:ascii="Times New Roman" w:hAnsi="Times New Roman" w:cs="Times New Roman"/>
                <w:bCs/>
                <w:sz w:val="24"/>
                <w:szCs w:val="28"/>
              </w:rPr>
              <w:t>Учебно- ресурсное обеспечение ОП</w:t>
            </w:r>
          </w:p>
        </w:tc>
        <w:tc>
          <w:tcPr>
            <w:tcW w:w="814" w:type="dxa"/>
            <w:vAlign w:val="bottom"/>
          </w:tcPr>
          <w:p w14:paraId="69568832" w14:textId="77777777" w:rsidR="00011908" w:rsidRPr="009000B4" w:rsidRDefault="00F74D09" w:rsidP="00011908">
            <w:pPr>
              <w:pStyle w:val="a5"/>
              <w:spacing w:after="0" w:line="240" w:lineRule="auto"/>
              <w:ind w:left="0"/>
              <w:rPr>
                <w:rFonts w:ascii="Times New Roman" w:hAnsi="Times New Roman"/>
                <w:bCs/>
                <w:sz w:val="24"/>
                <w:szCs w:val="24"/>
                <w:lang w:val="kk-KZ"/>
              </w:rPr>
            </w:pPr>
            <w:r w:rsidRPr="009000B4">
              <w:rPr>
                <w:rFonts w:ascii="Times New Roman" w:hAnsi="Times New Roman"/>
                <w:bCs/>
                <w:sz w:val="24"/>
                <w:szCs w:val="24"/>
                <w:lang w:val="kk-KZ"/>
              </w:rPr>
              <w:t>54</w:t>
            </w:r>
          </w:p>
        </w:tc>
      </w:tr>
      <w:tr w:rsidR="009000B4" w:rsidRPr="009000B4" w14:paraId="6BC37B3E" w14:textId="77777777" w:rsidTr="00CB788E">
        <w:trPr>
          <w:trHeight w:val="279"/>
        </w:trPr>
        <w:tc>
          <w:tcPr>
            <w:tcW w:w="851" w:type="dxa"/>
          </w:tcPr>
          <w:p w14:paraId="07C2620E" w14:textId="77777777" w:rsidR="00011908" w:rsidRPr="009000B4" w:rsidRDefault="00011908" w:rsidP="00011908">
            <w:pPr>
              <w:pStyle w:val="a5"/>
              <w:spacing w:after="0" w:line="240" w:lineRule="auto"/>
              <w:ind w:left="0"/>
              <w:rPr>
                <w:rFonts w:ascii="Times New Roman" w:hAnsi="Times New Roman"/>
                <w:bCs/>
                <w:sz w:val="24"/>
                <w:szCs w:val="24"/>
                <w:lang w:val="kk-KZ"/>
              </w:rPr>
            </w:pPr>
          </w:p>
        </w:tc>
        <w:tc>
          <w:tcPr>
            <w:tcW w:w="8364" w:type="dxa"/>
            <w:gridSpan w:val="2"/>
          </w:tcPr>
          <w:p w14:paraId="47385C12" w14:textId="77777777" w:rsidR="00011908" w:rsidRPr="009000B4" w:rsidRDefault="00011908" w:rsidP="00011908">
            <w:pPr>
              <w:jc w:val="both"/>
              <w:rPr>
                <w:rFonts w:ascii="Times New Roman" w:hAnsi="Times New Roman" w:cs="Times New Roman"/>
                <w:bCs/>
                <w:sz w:val="24"/>
                <w:szCs w:val="28"/>
              </w:rPr>
            </w:pPr>
            <w:r w:rsidRPr="009000B4">
              <w:rPr>
                <w:rFonts w:ascii="Times New Roman" w:hAnsi="Times New Roman" w:cs="Times New Roman"/>
                <w:bCs/>
                <w:sz w:val="24"/>
                <w:szCs w:val="28"/>
              </w:rPr>
              <w:t xml:space="preserve">Лист согласования </w:t>
            </w:r>
          </w:p>
        </w:tc>
        <w:tc>
          <w:tcPr>
            <w:tcW w:w="814" w:type="dxa"/>
            <w:vAlign w:val="bottom"/>
          </w:tcPr>
          <w:p w14:paraId="58310617" w14:textId="77777777" w:rsidR="00011908" w:rsidRPr="009000B4" w:rsidRDefault="00F74D09" w:rsidP="00011908">
            <w:pPr>
              <w:pStyle w:val="a5"/>
              <w:spacing w:after="0" w:line="240" w:lineRule="auto"/>
              <w:ind w:left="0"/>
              <w:rPr>
                <w:rFonts w:ascii="Times New Roman" w:hAnsi="Times New Roman"/>
                <w:bCs/>
                <w:sz w:val="24"/>
                <w:szCs w:val="24"/>
                <w:lang w:val="kk-KZ"/>
              </w:rPr>
            </w:pPr>
            <w:r w:rsidRPr="009000B4">
              <w:rPr>
                <w:rFonts w:ascii="Times New Roman" w:hAnsi="Times New Roman"/>
                <w:bCs/>
                <w:sz w:val="24"/>
                <w:szCs w:val="24"/>
                <w:lang w:val="kk-KZ"/>
              </w:rPr>
              <w:t>55</w:t>
            </w:r>
          </w:p>
        </w:tc>
      </w:tr>
      <w:tr w:rsidR="009000B4" w:rsidRPr="009000B4" w14:paraId="65D8116A" w14:textId="77777777" w:rsidTr="00F93595">
        <w:trPr>
          <w:gridAfter w:val="2"/>
          <w:wAfter w:w="1523" w:type="dxa"/>
          <w:trHeight w:val="331"/>
        </w:trPr>
        <w:tc>
          <w:tcPr>
            <w:tcW w:w="8506" w:type="dxa"/>
            <w:gridSpan w:val="2"/>
          </w:tcPr>
          <w:p w14:paraId="455BE006" w14:textId="77777777" w:rsidR="00E810EF" w:rsidRPr="009000B4" w:rsidRDefault="00E810EF" w:rsidP="00E810EF">
            <w:pPr>
              <w:pStyle w:val="a5"/>
              <w:spacing w:after="0" w:line="240" w:lineRule="auto"/>
              <w:ind w:left="0" w:firstLine="851"/>
              <w:rPr>
                <w:rFonts w:ascii="Times New Roman" w:hAnsi="Times New Roman"/>
                <w:bCs/>
                <w:sz w:val="24"/>
                <w:szCs w:val="24"/>
                <w:lang w:val="kk-KZ"/>
              </w:rPr>
            </w:pPr>
          </w:p>
          <w:p w14:paraId="70AE3299" w14:textId="77777777" w:rsidR="00E810EF" w:rsidRPr="009000B4" w:rsidRDefault="00E810EF" w:rsidP="00E810EF">
            <w:pPr>
              <w:pStyle w:val="a5"/>
              <w:spacing w:after="0" w:line="240" w:lineRule="auto"/>
              <w:ind w:left="0" w:firstLine="851"/>
              <w:rPr>
                <w:rFonts w:ascii="Times New Roman" w:hAnsi="Times New Roman"/>
                <w:bCs/>
                <w:sz w:val="24"/>
                <w:szCs w:val="24"/>
                <w:lang w:val="kk-KZ"/>
              </w:rPr>
            </w:pPr>
            <w:r w:rsidRPr="009000B4">
              <w:rPr>
                <w:rFonts w:ascii="Times New Roman" w:hAnsi="Times New Roman"/>
                <w:bCs/>
                <w:sz w:val="24"/>
                <w:szCs w:val="24"/>
                <w:lang w:val="kk-KZ"/>
              </w:rPr>
              <w:t>Приложение 1. Рецензия от работодателя</w:t>
            </w:r>
          </w:p>
        </w:tc>
      </w:tr>
      <w:tr w:rsidR="009000B4" w:rsidRPr="009000B4" w14:paraId="0ECD0DC8" w14:textId="77777777" w:rsidTr="00F93595">
        <w:trPr>
          <w:gridAfter w:val="2"/>
          <w:wAfter w:w="1523" w:type="dxa"/>
          <w:trHeight w:val="331"/>
        </w:trPr>
        <w:tc>
          <w:tcPr>
            <w:tcW w:w="8506" w:type="dxa"/>
            <w:gridSpan w:val="2"/>
          </w:tcPr>
          <w:p w14:paraId="2D20F6D6" w14:textId="77777777" w:rsidR="00E810EF" w:rsidRPr="009000B4" w:rsidRDefault="00E810EF" w:rsidP="00E810EF">
            <w:pPr>
              <w:pStyle w:val="a5"/>
              <w:spacing w:after="0" w:line="240" w:lineRule="auto"/>
              <w:ind w:left="0" w:firstLine="851"/>
              <w:rPr>
                <w:rFonts w:ascii="Times New Roman" w:hAnsi="Times New Roman"/>
                <w:bCs/>
                <w:sz w:val="24"/>
                <w:szCs w:val="24"/>
                <w:lang w:val="kk-KZ"/>
              </w:rPr>
            </w:pPr>
          </w:p>
          <w:p w14:paraId="64AA35B9" w14:textId="77777777" w:rsidR="00E810EF" w:rsidRPr="009000B4" w:rsidRDefault="00E810EF" w:rsidP="00E810EF">
            <w:pPr>
              <w:pStyle w:val="a5"/>
              <w:spacing w:after="0" w:line="240" w:lineRule="auto"/>
              <w:ind w:left="0" w:firstLine="851"/>
              <w:rPr>
                <w:rFonts w:ascii="Times New Roman" w:hAnsi="Times New Roman"/>
                <w:bCs/>
                <w:sz w:val="24"/>
                <w:szCs w:val="24"/>
                <w:lang w:val="kk-KZ"/>
              </w:rPr>
            </w:pPr>
            <w:r w:rsidRPr="009000B4">
              <w:rPr>
                <w:rFonts w:ascii="Times New Roman" w:hAnsi="Times New Roman"/>
                <w:bCs/>
                <w:sz w:val="24"/>
                <w:szCs w:val="24"/>
                <w:lang w:val="kk-KZ"/>
              </w:rPr>
              <w:t>Приложение 2. Экспертное заключение</w:t>
            </w:r>
          </w:p>
          <w:p w14:paraId="70DBED12" w14:textId="77777777" w:rsidR="00E810EF" w:rsidRPr="009000B4" w:rsidRDefault="00E810EF" w:rsidP="00E810EF">
            <w:pPr>
              <w:pStyle w:val="a5"/>
              <w:spacing w:after="0" w:line="240" w:lineRule="auto"/>
              <w:ind w:left="0" w:firstLine="851"/>
              <w:rPr>
                <w:rFonts w:ascii="Times New Roman" w:hAnsi="Times New Roman"/>
                <w:bCs/>
                <w:sz w:val="24"/>
                <w:szCs w:val="24"/>
                <w:lang w:val="kk-KZ"/>
              </w:rPr>
            </w:pPr>
          </w:p>
          <w:p w14:paraId="4022B6D6" w14:textId="77777777" w:rsidR="00E810EF" w:rsidRPr="009000B4" w:rsidRDefault="00E810EF" w:rsidP="00E810EF">
            <w:pPr>
              <w:pStyle w:val="a5"/>
              <w:spacing w:after="0" w:line="240" w:lineRule="auto"/>
              <w:ind w:left="0" w:firstLine="851"/>
              <w:rPr>
                <w:rFonts w:ascii="Times New Roman" w:hAnsi="Times New Roman"/>
                <w:bCs/>
                <w:sz w:val="24"/>
                <w:szCs w:val="24"/>
                <w:lang w:val="kk-KZ"/>
              </w:rPr>
            </w:pPr>
            <w:r w:rsidRPr="009000B4">
              <w:rPr>
                <w:rFonts w:ascii="Times New Roman" w:hAnsi="Times New Roman"/>
                <w:bCs/>
                <w:sz w:val="24"/>
                <w:szCs w:val="24"/>
                <w:lang w:val="kk-KZ"/>
              </w:rPr>
              <w:t xml:space="preserve">Приложение 3. Профессиональные стандарты </w:t>
            </w:r>
          </w:p>
        </w:tc>
      </w:tr>
    </w:tbl>
    <w:p w14:paraId="6B96638E" w14:textId="77777777" w:rsidR="00011908" w:rsidRPr="009000B4" w:rsidRDefault="00011908" w:rsidP="00E810EF">
      <w:pPr>
        <w:pStyle w:val="a5"/>
        <w:spacing w:after="0" w:line="240" w:lineRule="auto"/>
        <w:ind w:firstLine="851"/>
        <w:jc w:val="center"/>
        <w:rPr>
          <w:rFonts w:ascii="Times New Roman" w:hAnsi="Times New Roman"/>
          <w:bCs/>
          <w:sz w:val="24"/>
          <w:szCs w:val="24"/>
          <w:lang w:val="kk-KZ"/>
        </w:rPr>
      </w:pPr>
    </w:p>
    <w:p w14:paraId="03763DBE" w14:textId="77777777" w:rsidR="00011908" w:rsidRPr="009000B4" w:rsidRDefault="00011908" w:rsidP="00011908">
      <w:pPr>
        <w:pStyle w:val="a5"/>
        <w:spacing w:after="0" w:line="240" w:lineRule="auto"/>
        <w:jc w:val="center"/>
        <w:rPr>
          <w:rFonts w:ascii="Times New Roman" w:hAnsi="Times New Roman"/>
          <w:b/>
          <w:bCs/>
          <w:sz w:val="24"/>
          <w:szCs w:val="24"/>
          <w:lang w:val="ru-RU"/>
        </w:rPr>
      </w:pPr>
    </w:p>
    <w:p w14:paraId="6A2B5EF0" w14:textId="77777777" w:rsidR="00011908" w:rsidRPr="009000B4" w:rsidRDefault="00011908" w:rsidP="00011908">
      <w:pPr>
        <w:pStyle w:val="a5"/>
        <w:spacing w:after="0" w:line="240" w:lineRule="auto"/>
        <w:jc w:val="center"/>
        <w:rPr>
          <w:rFonts w:ascii="Times New Roman" w:hAnsi="Times New Roman"/>
          <w:b/>
          <w:bCs/>
          <w:sz w:val="24"/>
          <w:szCs w:val="24"/>
          <w:lang w:val="ru-RU"/>
        </w:rPr>
      </w:pPr>
    </w:p>
    <w:p w14:paraId="1CE610E1" w14:textId="77777777" w:rsidR="00011908" w:rsidRPr="009000B4" w:rsidRDefault="00011908" w:rsidP="00011908">
      <w:pPr>
        <w:pStyle w:val="a5"/>
        <w:spacing w:after="0" w:line="240" w:lineRule="auto"/>
        <w:jc w:val="center"/>
        <w:rPr>
          <w:rFonts w:ascii="Times New Roman" w:hAnsi="Times New Roman"/>
          <w:b/>
          <w:bCs/>
          <w:sz w:val="24"/>
          <w:szCs w:val="24"/>
          <w:lang w:val="ru-RU"/>
        </w:rPr>
      </w:pPr>
    </w:p>
    <w:p w14:paraId="41224C99" w14:textId="77777777" w:rsidR="00011908" w:rsidRPr="009000B4" w:rsidRDefault="00011908" w:rsidP="00011908">
      <w:pPr>
        <w:pStyle w:val="a5"/>
        <w:spacing w:after="0" w:line="240" w:lineRule="auto"/>
        <w:jc w:val="center"/>
        <w:rPr>
          <w:rFonts w:ascii="Times New Roman" w:hAnsi="Times New Roman"/>
          <w:b/>
          <w:bCs/>
          <w:sz w:val="24"/>
          <w:szCs w:val="24"/>
          <w:lang w:val="ru-RU"/>
        </w:rPr>
      </w:pPr>
    </w:p>
    <w:p w14:paraId="5BE160A6" w14:textId="77777777" w:rsidR="00011908" w:rsidRPr="009000B4" w:rsidRDefault="00011908" w:rsidP="00011908">
      <w:pPr>
        <w:pStyle w:val="a5"/>
        <w:spacing w:after="0" w:line="240" w:lineRule="auto"/>
        <w:jc w:val="center"/>
        <w:rPr>
          <w:rFonts w:ascii="Times New Roman" w:hAnsi="Times New Roman"/>
          <w:b/>
          <w:bCs/>
          <w:sz w:val="24"/>
          <w:szCs w:val="24"/>
          <w:lang w:val="ru-RU"/>
        </w:rPr>
      </w:pPr>
    </w:p>
    <w:p w14:paraId="70459CB0" w14:textId="77777777" w:rsidR="00011908" w:rsidRPr="009000B4" w:rsidRDefault="00011908" w:rsidP="00011908">
      <w:pPr>
        <w:pStyle w:val="a5"/>
        <w:spacing w:after="0" w:line="240" w:lineRule="auto"/>
        <w:jc w:val="center"/>
        <w:rPr>
          <w:rFonts w:ascii="Times New Roman" w:hAnsi="Times New Roman"/>
          <w:b/>
          <w:bCs/>
          <w:sz w:val="24"/>
          <w:szCs w:val="24"/>
          <w:lang w:val="ru-RU"/>
        </w:rPr>
      </w:pPr>
    </w:p>
    <w:p w14:paraId="39990AB8" w14:textId="77777777" w:rsidR="00011908" w:rsidRPr="009000B4" w:rsidRDefault="00011908" w:rsidP="00011908">
      <w:pPr>
        <w:pStyle w:val="a5"/>
        <w:spacing w:after="0" w:line="240" w:lineRule="auto"/>
        <w:jc w:val="center"/>
        <w:rPr>
          <w:rFonts w:ascii="Times New Roman" w:hAnsi="Times New Roman"/>
          <w:b/>
          <w:bCs/>
          <w:sz w:val="24"/>
          <w:szCs w:val="24"/>
          <w:lang w:val="ru-RU"/>
        </w:rPr>
      </w:pPr>
    </w:p>
    <w:p w14:paraId="3F3CF535" w14:textId="77777777" w:rsidR="00011908" w:rsidRPr="009000B4" w:rsidRDefault="00011908" w:rsidP="00011908">
      <w:pPr>
        <w:pStyle w:val="a5"/>
        <w:spacing w:after="0" w:line="240" w:lineRule="auto"/>
        <w:jc w:val="center"/>
        <w:rPr>
          <w:rFonts w:ascii="Times New Roman" w:hAnsi="Times New Roman"/>
          <w:b/>
          <w:bCs/>
          <w:sz w:val="24"/>
          <w:szCs w:val="24"/>
          <w:lang w:val="ru-RU"/>
        </w:rPr>
      </w:pPr>
    </w:p>
    <w:p w14:paraId="2097CD38" w14:textId="77777777" w:rsidR="00011908" w:rsidRPr="009000B4" w:rsidRDefault="00011908" w:rsidP="00011908">
      <w:pPr>
        <w:pStyle w:val="a5"/>
        <w:spacing w:after="0" w:line="240" w:lineRule="auto"/>
        <w:jc w:val="center"/>
        <w:rPr>
          <w:rFonts w:ascii="Times New Roman" w:hAnsi="Times New Roman"/>
          <w:b/>
          <w:bCs/>
          <w:sz w:val="24"/>
          <w:szCs w:val="24"/>
          <w:lang w:val="ru-RU"/>
        </w:rPr>
      </w:pPr>
    </w:p>
    <w:p w14:paraId="7AA8A473" w14:textId="77777777" w:rsidR="00011908" w:rsidRPr="009000B4" w:rsidRDefault="00011908" w:rsidP="00011908">
      <w:pPr>
        <w:pStyle w:val="a5"/>
        <w:spacing w:after="0" w:line="240" w:lineRule="auto"/>
        <w:jc w:val="center"/>
        <w:rPr>
          <w:rFonts w:ascii="Times New Roman" w:hAnsi="Times New Roman"/>
          <w:b/>
          <w:bCs/>
          <w:sz w:val="24"/>
          <w:szCs w:val="24"/>
          <w:lang w:val="ru-RU"/>
        </w:rPr>
      </w:pPr>
    </w:p>
    <w:p w14:paraId="32B9B814" w14:textId="77777777" w:rsidR="00011908" w:rsidRPr="009000B4" w:rsidRDefault="00011908" w:rsidP="00011908">
      <w:pPr>
        <w:pStyle w:val="a5"/>
        <w:spacing w:after="0" w:line="240" w:lineRule="auto"/>
        <w:jc w:val="center"/>
        <w:rPr>
          <w:rFonts w:ascii="Times New Roman" w:hAnsi="Times New Roman"/>
          <w:b/>
          <w:bCs/>
          <w:sz w:val="24"/>
          <w:szCs w:val="24"/>
          <w:lang w:val="ru-RU"/>
        </w:rPr>
      </w:pPr>
    </w:p>
    <w:p w14:paraId="19D7AB1D" w14:textId="77777777" w:rsidR="00011908" w:rsidRPr="009000B4" w:rsidRDefault="00011908" w:rsidP="00011908">
      <w:pPr>
        <w:pStyle w:val="a5"/>
        <w:spacing w:after="0" w:line="240" w:lineRule="auto"/>
        <w:jc w:val="center"/>
        <w:rPr>
          <w:rFonts w:ascii="Times New Roman" w:hAnsi="Times New Roman"/>
          <w:b/>
          <w:bCs/>
          <w:sz w:val="24"/>
          <w:szCs w:val="24"/>
          <w:lang w:val="ru-RU"/>
        </w:rPr>
      </w:pPr>
    </w:p>
    <w:p w14:paraId="01CC34D5" w14:textId="77777777" w:rsidR="00011908" w:rsidRPr="009000B4" w:rsidRDefault="00011908" w:rsidP="00011908">
      <w:pPr>
        <w:pStyle w:val="a5"/>
        <w:spacing w:after="0" w:line="240" w:lineRule="auto"/>
        <w:jc w:val="center"/>
        <w:rPr>
          <w:rFonts w:ascii="Times New Roman" w:hAnsi="Times New Roman"/>
          <w:b/>
          <w:bCs/>
          <w:sz w:val="24"/>
          <w:szCs w:val="24"/>
          <w:lang w:val="ru-RU"/>
        </w:rPr>
      </w:pPr>
    </w:p>
    <w:p w14:paraId="121372D3" w14:textId="77777777" w:rsidR="00011908" w:rsidRPr="009000B4" w:rsidRDefault="00011908" w:rsidP="00011908">
      <w:pPr>
        <w:pStyle w:val="a5"/>
        <w:spacing w:after="0" w:line="240" w:lineRule="auto"/>
        <w:jc w:val="center"/>
        <w:rPr>
          <w:rFonts w:ascii="Times New Roman" w:hAnsi="Times New Roman"/>
          <w:b/>
          <w:bCs/>
          <w:sz w:val="24"/>
          <w:szCs w:val="24"/>
          <w:lang w:val="ru-RU"/>
        </w:rPr>
      </w:pPr>
    </w:p>
    <w:p w14:paraId="0F28B8E9" w14:textId="77777777" w:rsidR="00011908" w:rsidRPr="009000B4" w:rsidRDefault="00011908" w:rsidP="00011908">
      <w:pPr>
        <w:pStyle w:val="a5"/>
        <w:spacing w:after="0" w:line="240" w:lineRule="auto"/>
        <w:jc w:val="center"/>
        <w:rPr>
          <w:rFonts w:ascii="Times New Roman" w:hAnsi="Times New Roman"/>
          <w:b/>
          <w:bCs/>
          <w:sz w:val="24"/>
          <w:szCs w:val="24"/>
          <w:lang w:val="ru-RU"/>
        </w:rPr>
      </w:pPr>
    </w:p>
    <w:p w14:paraId="284A8C3A" w14:textId="77777777" w:rsidR="00011908" w:rsidRPr="009000B4" w:rsidRDefault="00011908" w:rsidP="00011908">
      <w:pPr>
        <w:rPr>
          <w:rFonts w:ascii="Times New Roman" w:eastAsia="Times New Roman" w:hAnsi="Times New Roman" w:cs="Times New Roman"/>
          <w:b/>
          <w:bCs/>
          <w:sz w:val="24"/>
          <w:szCs w:val="24"/>
          <w:lang w:eastAsia="de-DE"/>
        </w:rPr>
      </w:pPr>
      <w:r w:rsidRPr="009000B4">
        <w:rPr>
          <w:rFonts w:ascii="Times New Roman" w:hAnsi="Times New Roman" w:cs="Times New Roman"/>
          <w:b/>
          <w:bCs/>
          <w:sz w:val="24"/>
          <w:szCs w:val="24"/>
        </w:rPr>
        <w:br w:type="page"/>
      </w:r>
    </w:p>
    <w:p w14:paraId="4EF24EC8" w14:textId="77777777" w:rsidR="00714B52" w:rsidRPr="009000B4" w:rsidRDefault="00714B52" w:rsidP="00714B52">
      <w:pPr>
        <w:pageBreakBefore/>
        <w:widowControl w:val="0"/>
        <w:spacing w:after="0" w:line="240" w:lineRule="auto"/>
        <w:jc w:val="center"/>
        <w:rPr>
          <w:rFonts w:ascii="Times New Roman" w:eastAsia="Times New Roman" w:hAnsi="Times New Roman" w:cs="Times New Roman"/>
          <w:b/>
          <w:sz w:val="24"/>
          <w:szCs w:val="24"/>
          <w:lang w:val="kk-KZ"/>
        </w:rPr>
      </w:pPr>
      <w:proofErr w:type="gramStart"/>
      <w:r w:rsidRPr="009000B4">
        <w:rPr>
          <w:rFonts w:ascii="Times New Roman" w:eastAsia="Times New Roman" w:hAnsi="Times New Roman" w:cs="Times New Roman"/>
          <w:b/>
          <w:sz w:val="24"/>
          <w:szCs w:val="24"/>
        </w:rPr>
        <w:lastRenderedPageBreak/>
        <w:t>1  КОНЦЕПЦИЯ</w:t>
      </w:r>
      <w:proofErr w:type="gramEnd"/>
      <w:r w:rsidRPr="009000B4">
        <w:rPr>
          <w:rFonts w:ascii="Times New Roman" w:eastAsia="Times New Roman" w:hAnsi="Times New Roman" w:cs="Times New Roman"/>
          <w:b/>
          <w:sz w:val="24"/>
          <w:szCs w:val="24"/>
        </w:rPr>
        <w:t xml:space="preserve">  </w:t>
      </w:r>
      <w:r w:rsidRPr="009000B4">
        <w:rPr>
          <w:rFonts w:ascii="Times New Roman" w:hAnsi="Times New Roman" w:cs="Times New Roman"/>
          <w:b/>
          <w:sz w:val="24"/>
          <w:szCs w:val="24"/>
        </w:rPr>
        <w:t>О</w:t>
      </w:r>
      <w:r w:rsidR="000E4191" w:rsidRPr="009000B4">
        <w:rPr>
          <w:rFonts w:ascii="Times New Roman" w:hAnsi="Times New Roman" w:cs="Times New Roman"/>
          <w:b/>
          <w:sz w:val="24"/>
          <w:szCs w:val="24"/>
          <w:lang w:val="kk-KZ"/>
        </w:rPr>
        <w:t xml:space="preserve">БРАЗОВАТЕЛЬНОЙ </w:t>
      </w:r>
      <w:r w:rsidRPr="009000B4">
        <w:rPr>
          <w:rFonts w:ascii="Times New Roman" w:eastAsia="Times New Roman" w:hAnsi="Times New Roman" w:cs="Times New Roman"/>
          <w:b/>
          <w:sz w:val="24"/>
          <w:szCs w:val="24"/>
        </w:rPr>
        <w:t>П</w:t>
      </w:r>
      <w:r w:rsidR="000E4191" w:rsidRPr="009000B4">
        <w:rPr>
          <w:rFonts w:ascii="Times New Roman" w:eastAsia="Times New Roman" w:hAnsi="Times New Roman" w:cs="Times New Roman"/>
          <w:b/>
          <w:sz w:val="24"/>
          <w:szCs w:val="24"/>
          <w:lang w:val="kk-KZ"/>
        </w:rPr>
        <w:t>РОГРАММЫ</w:t>
      </w:r>
    </w:p>
    <w:tbl>
      <w:tblPr>
        <w:tblW w:w="9747" w:type="dxa"/>
        <w:tblLook w:val="04A0" w:firstRow="1" w:lastRow="0" w:firstColumn="1" w:lastColumn="0" w:noHBand="0" w:noVBand="1"/>
      </w:tblPr>
      <w:tblGrid>
        <w:gridCol w:w="2376"/>
        <w:gridCol w:w="7371"/>
      </w:tblGrid>
      <w:tr w:rsidR="009000B4" w:rsidRPr="009000B4" w14:paraId="595D64DC" w14:textId="77777777" w:rsidTr="00C00558">
        <w:trPr>
          <w:trHeight w:val="424"/>
        </w:trPr>
        <w:tc>
          <w:tcPr>
            <w:tcW w:w="2376" w:type="dxa"/>
          </w:tcPr>
          <w:p w14:paraId="40C533F6" w14:textId="77777777" w:rsidR="00714B52" w:rsidRPr="009000B4" w:rsidRDefault="00714B52" w:rsidP="00714B52">
            <w:pPr>
              <w:pStyle w:val="a5"/>
              <w:spacing w:after="0" w:line="240" w:lineRule="auto"/>
              <w:ind w:left="0"/>
              <w:rPr>
                <w:rFonts w:ascii="Times New Roman" w:hAnsi="Times New Roman"/>
                <w:b/>
                <w:bCs/>
                <w:sz w:val="24"/>
                <w:szCs w:val="24"/>
                <w:lang w:val="ru-RU"/>
              </w:rPr>
            </w:pPr>
            <w:proofErr w:type="spellStart"/>
            <w:r w:rsidRPr="009000B4">
              <w:rPr>
                <w:rFonts w:ascii="Times New Roman" w:hAnsi="Times New Roman"/>
                <w:b/>
                <w:bCs/>
                <w:sz w:val="24"/>
                <w:szCs w:val="24"/>
              </w:rPr>
              <w:t>Мисси</w:t>
            </w:r>
            <w:proofErr w:type="spellEnd"/>
            <w:r w:rsidRPr="009000B4">
              <w:rPr>
                <w:rFonts w:ascii="Times New Roman" w:hAnsi="Times New Roman"/>
                <w:b/>
                <w:bCs/>
                <w:sz w:val="24"/>
                <w:szCs w:val="24"/>
                <w:lang w:val="ru-RU"/>
              </w:rPr>
              <w:t xml:space="preserve">я </w:t>
            </w:r>
            <w:proofErr w:type="spellStart"/>
            <w:r w:rsidRPr="009000B4">
              <w:rPr>
                <w:rFonts w:ascii="Times New Roman" w:hAnsi="Times New Roman"/>
                <w:b/>
                <w:bCs/>
                <w:sz w:val="24"/>
                <w:szCs w:val="24"/>
              </w:rPr>
              <w:t>университета</w:t>
            </w:r>
            <w:proofErr w:type="spellEnd"/>
          </w:p>
        </w:tc>
        <w:tc>
          <w:tcPr>
            <w:tcW w:w="7371" w:type="dxa"/>
          </w:tcPr>
          <w:p w14:paraId="68672E05" w14:textId="77777777" w:rsidR="00714B52" w:rsidRPr="009000B4" w:rsidRDefault="00714B52" w:rsidP="00714B52">
            <w:pPr>
              <w:spacing w:after="0" w:line="240" w:lineRule="auto"/>
              <w:jc w:val="both"/>
              <w:rPr>
                <w:rFonts w:ascii="Times New Roman" w:hAnsi="Times New Roman" w:cs="Times New Roman"/>
                <w:sz w:val="24"/>
                <w:szCs w:val="24"/>
              </w:rPr>
            </w:pPr>
            <w:r w:rsidRPr="009000B4">
              <w:rPr>
                <w:rFonts w:ascii="Times New Roman" w:hAnsi="Times New Roman" w:cs="Times New Roman"/>
                <w:sz w:val="24"/>
                <w:szCs w:val="24"/>
                <w:lang w:val="kk-KZ"/>
              </w:rPr>
              <w:t>Г</w:t>
            </w:r>
            <w:proofErr w:type="spellStart"/>
            <w:r w:rsidRPr="009000B4">
              <w:rPr>
                <w:rFonts w:ascii="Times New Roman" w:hAnsi="Times New Roman" w:cs="Times New Roman"/>
                <w:sz w:val="24"/>
                <w:szCs w:val="24"/>
              </w:rPr>
              <w:t>енераци</w:t>
            </w:r>
            <w:proofErr w:type="spellEnd"/>
            <w:r w:rsidRPr="009000B4">
              <w:rPr>
                <w:rFonts w:ascii="Times New Roman" w:hAnsi="Times New Roman" w:cs="Times New Roman"/>
                <w:sz w:val="24"/>
                <w:szCs w:val="24"/>
                <w:lang w:val="kk-KZ"/>
              </w:rPr>
              <w:t>я</w:t>
            </w:r>
            <w:r w:rsidRPr="009000B4">
              <w:rPr>
                <w:rFonts w:ascii="Times New Roman" w:hAnsi="Times New Roman" w:cs="Times New Roman"/>
                <w:sz w:val="24"/>
                <w:szCs w:val="24"/>
              </w:rPr>
              <w:t xml:space="preserve"> новых компетенций, </w:t>
            </w:r>
            <w:proofErr w:type="spellStart"/>
            <w:r w:rsidRPr="009000B4">
              <w:rPr>
                <w:rFonts w:ascii="Times New Roman" w:hAnsi="Times New Roman" w:cs="Times New Roman"/>
                <w:sz w:val="24"/>
                <w:szCs w:val="24"/>
              </w:rPr>
              <w:t>подготовк</w:t>
            </w:r>
            <w:proofErr w:type="spellEnd"/>
            <w:r w:rsidRPr="009000B4">
              <w:rPr>
                <w:rFonts w:ascii="Times New Roman" w:hAnsi="Times New Roman" w:cs="Times New Roman"/>
                <w:sz w:val="24"/>
                <w:szCs w:val="24"/>
                <w:lang w:val="kk-KZ"/>
              </w:rPr>
              <w:t>а</w:t>
            </w:r>
            <w:r w:rsidRPr="009000B4">
              <w:rPr>
                <w:rFonts w:ascii="Times New Roman" w:hAnsi="Times New Roman" w:cs="Times New Roman"/>
                <w:sz w:val="24"/>
                <w:szCs w:val="24"/>
              </w:rPr>
              <w:t xml:space="preserve"> лидера, транслирующего исследовательское мышление и культуру.</w:t>
            </w:r>
          </w:p>
        </w:tc>
      </w:tr>
      <w:tr w:rsidR="009000B4" w:rsidRPr="009000B4" w14:paraId="25FD1FB4" w14:textId="77777777" w:rsidTr="00C00558">
        <w:trPr>
          <w:trHeight w:val="2142"/>
        </w:trPr>
        <w:tc>
          <w:tcPr>
            <w:tcW w:w="2376" w:type="dxa"/>
          </w:tcPr>
          <w:p w14:paraId="6EF32D1A" w14:textId="77777777" w:rsidR="00714B52" w:rsidRPr="009000B4" w:rsidRDefault="00714B52" w:rsidP="00714B52">
            <w:pPr>
              <w:pStyle w:val="aa"/>
              <w:spacing w:before="0" w:beforeAutospacing="0" w:after="0" w:afterAutospacing="0"/>
              <w:rPr>
                <w:b/>
              </w:rPr>
            </w:pPr>
            <w:r w:rsidRPr="009000B4">
              <w:rPr>
                <w:b/>
                <w:bCs/>
              </w:rPr>
              <w:t xml:space="preserve">Ценности университета </w:t>
            </w:r>
          </w:p>
          <w:p w14:paraId="02162ED8" w14:textId="77777777" w:rsidR="00714B52" w:rsidRPr="009000B4" w:rsidRDefault="00714B52" w:rsidP="00714B52">
            <w:pPr>
              <w:spacing w:after="0" w:line="240" w:lineRule="auto"/>
              <w:ind w:firstLine="709"/>
              <w:rPr>
                <w:rFonts w:ascii="Times New Roman" w:hAnsi="Times New Roman" w:cs="Times New Roman"/>
                <w:b/>
                <w:sz w:val="24"/>
                <w:szCs w:val="24"/>
              </w:rPr>
            </w:pPr>
          </w:p>
          <w:p w14:paraId="280FB344" w14:textId="77777777" w:rsidR="00714B52" w:rsidRPr="009000B4" w:rsidRDefault="00714B52" w:rsidP="00714B52">
            <w:pPr>
              <w:spacing w:after="0" w:line="240" w:lineRule="auto"/>
              <w:ind w:firstLine="709"/>
              <w:rPr>
                <w:rFonts w:ascii="Times New Roman" w:hAnsi="Times New Roman" w:cs="Times New Roman"/>
                <w:b/>
                <w:strike/>
                <w:sz w:val="24"/>
                <w:szCs w:val="24"/>
              </w:rPr>
            </w:pPr>
          </w:p>
          <w:p w14:paraId="7D5D0447" w14:textId="77777777" w:rsidR="00714B52" w:rsidRPr="009000B4" w:rsidRDefault="00714B52" w:rsidP="00714B52">
            <w:pPr>
              <w:pStyle w:val="a5"/>
              <w:spacing w:after="0" w:line="240" w:lineRule="auto"/>
              <w:ind w:left="0"/>
              <w:rPr>
                <w:rFonts w:ascii="Times New Roman" w:hAnsi="Times New Roman"/>
                <w:b/>
                <w:bCs/>
                <w:sz w:val="24"/>
                <w:szCs w:val="24"/>
                <w:lang w:val="ru-RU"/>
              </w:rPr>
            </w:pPr>
          </w:p>
        </w:tc>
        <w:tc>
          <w:tcPr>
            <w:tcW w:w="7371" w:type="dxa"/>
          </w:tcPr>
          <w:p w14:paraId="747A210F" w14:textId="77777777" w:rsidR="00714B52" w:rsidRPr="009000B4" w:rsidRDefault="00714B52" w:rsidP="00714B52">
            <w:pPr>
              <w:pStyle w:val="a5"/>
              <w:widowControl w:val="0"/>
              <w:numPr>
                <w:ilvl w:val="0"/>
                <w:numId w:val="3"/>
              </w:numPr>
              <w:tabs>
                <w:tab w:val="clear" w:pos="720"/>
                <w:tab w:val="num" w:pos="0"/>
                <w:tab w:val="left" w:pos="178"/>
              </w:tabs>
              <w:kinsoku w:val="0"/>
              <w:overflowPunct w:val="0"/>
              <w:autoSpaceDE w:val="0"/>
              <w:autoSpaceDN w:val="0"/>
              <w:adjustRightInd w:val="0"/>
              <w:spacing w:after="0" w:line="240" w:lineRule="auto"/>
              <w:ind w:left="0" w:firstLine="36"/>
              <w:jc w:val="both"/>
              <w:rPr>
                <w:rFonts w:ascii="Times New Roman" w:hAnsi="Times New Roman"/>
                <w:sz w:val="24"/>
                <w:szCs w:val="24"/>
                <w:shd w:val="clear" w:color="auto" w:fill="FFFFFF"/>
                <w:lang w:val="ru-RU"/>
              </w:rPr>
            </w:pPr>
            <w:r w:rsidRPr="009000B4">
              <w:rPr>
                <w:rFonts w:ascii="Times New Roman" w:hAnsi="Times New Roman"/>
                <w:bCs/>
                <w:sz w:val="24"/>
                <w:szCs w:val="24"/>
                <w:lang w:val="ru-RU"/>
              </w:rPr>
              <w:t xml:space="preserve">Открытость - </w:t>
            </w:r>
            <w:r w:rsidRPr="009000B4">
              <w:rPr>
                <w:rFonts w:ascii="Times New Roman" w:hAnsi="Times New Roman"/>
                <w:sz w:val="24"/>
                <w:szCs w:val="24"/>
                <w:shd w:val="clear" w:color="auto" w:fill="FFFFFF"/>
                <w:lang w:val="ru-RU"/>
              </w:rPr>
              <w:t xml:space="preserve">открыт к </w:t>
            </w:r>
            <w:r w:rsidRPr="009000B4">
              <w:rPr>
                <w:rFonts w:ascii="Times New Roman" w:hAnsi="Times New Roman"/>
                <w:sz w:val="24"/>
                <w:szCs w:val="24"/>
                <w:shd w:val="clear" w:color="auto" w:fill="FFFFFF"/>
                <w:lang w:val="kk-KZ"/>
              </w:rPr>
              <w:t>переменам</w:t>
            </w:r>
            <w:r w:rsidRPr="009000B4">
              <w:rPr>
                <w:rFonts w:ascii="Times New Roman" w:hAnsi="Times New Roman"/>
                <w:sz w:val="24"/>
                <w:szCs w:val="24"/>
                <w:shd w:val="clear" w:color="auto" w:fill="FFFFFF"/>
                <w:lang w:val="ru-RU"/>
              </w:rPr>
              <w:t xml:space="preserve">, </w:t>
            </w:r>
            <w:r w:rsidRPr="009000B4">
              <w:rPr>
                <w:rFonts w:ascii="Times New Roman" w:hAnsi="Times New Roman"/>
                <w:sz w:val="24"/>
                <w:szCs w:val="24"/>
                <w:shd w:val="clear" w:color="auto" w:fill="FFFFFF"/>
                <w:lang w:val="kk-KZ"/>
              </w:rPr>
              <w:t>инновациям и сотрудничеству</w:t>
            </w:r>
            <w:r w:rsidRPr="009000B4">
              <w:rPr>
                <w:rFonts w:ascii="Times New Roman" w:hAnsi="Times New Roman"/>
                <w:sz w:val="24"/>
                <w:szCs w:val="24"/>
                <w:shd w:val="clear" w:color="auto" w:fill="FFFFFF"/>
                <w:lang w:val="ru-RU"/>
              </w:rPr>
              <w:t xml:space="preserve">. </w:t>
            </w:r>
          </w:p>
          <w:p w14:paraId="0C5333AA" w14:textId="77777777" w:rsidR="00714B52" w:rsidRPr="009000B4" w:rsidRDefault="00714B52" w:rsidP="00714B52">
            <w:pPr>
              <w:pStyle w:val="1"/>
              <w:numPr>
                <w:ilvl w:val="0"/>
                <w:numId w:val="3"/>
              </w:numPr>
              <w:shd w:val="clear" w:color="auto" w:fill="FFFFFF"/>
              <w:tabs>
                <w:tab w:val="clear" w:pos="720"/>
                <w:tab w:val="num" w:pos="0"/>
                <w:tab w:val="left" w:pos="178"/>
              </w:tabs>
              <w:spacing w:before="0" w:line="240" w:lineRule="auto"/>
              <w:ind w:left="0" w:firstLine="36"/>
              <w:jc w:val="both"/>
              <w:textAlignment w:val="baseline"/>
              <w:rPr>
                <w:rFonts w:ascii="Times New Roman" w:hAnsi="Times New Roman" w:cs="Times New Roman"/>
                <w:b w:val="0"/>
                <w:color w:val="auto"/>
                <w:sz w:val="24"/>
                <w:szCs w:val="24"/>
              </w:rPr>
            </w:pPr>
            <w:r w:rsidRPr="009000B4">
              <w:rPr>
                <w:rFonts w:ascii="Times New Roman" w:hAnsi="Times New Roman" w:cs="Times New Roman"/>
                <w:b w:val="0"/>
                <w:color w:val="auto"/>
                <w:sz w:val="24"/>
                <w:szCs w:val="24"/>
              </w:rPr>
              <w:t>Креативность - генерирует идеи, развивает их и превращает в ценности.</w:t>
            </w:r>
          </w:p>
          <w:p w14:paraId="6EF1B3EE" w14:textId="77777777" w:rsidR="00714B52" w:rsidRPr="009000B4" w:rsidRDefault="00714B52" w:rsidP="00714B52">
            <w:pPr>
              <w:pStyle w:val="aa"/>
              <w:numPr>
                <w:ilvl w:val="0"/>
                <w:numId w:val="3"/>
              </w:numPr>
              <w:tabs>
                <w:tab w:val="clear" w:pos="720"/>
                <w:tab w:val="num" w:pos="0"/>
                <w:tab w:val="left" w:pos="178"/>
              </w:tabs>
              <w:spacing w:before="0" w:beforeAutospacing="0" w:after="0" w:afterAutospacing="0"/>
              <w:ind w:left="0" w:firstLine="36"/>
              <w:jc w:val="both"/>
              <w:rPr>
                <w:rStyle w:val="ae"/>
                <w:b w:val="0"/>
                <w:bCs w:val="0"/>
              </w:rPr>
            </w:pPr>
            <w:r w:rsidRPr="009000B4">
              <w:rPr>
                <w:bCs/>
              </w:rPr>
              <w:t xml:space="preserve">Академическая свобода - </w:t>
            </w:r>
            <w:r w:rsidRPr="009000B4">
              <w:rPr>
                <w:rStyle w:val="ae"/>
                <w:b w:val="0"/>
                <w:shd w:val="clear" w:color="auto" w:fill="FFFFFF"/>
              </w:rPr>
              <w:t>свободен в выборе, развитии и действии.</w:t>
            </w:r>
          </w:p>
          <w:p w14:paraId="4990B3FC" w14:textId="77777777" w:rsidR="00714B52" w:rsidRPr="009000B4" w:rsidRDefault="00714B52" w:rsidP="00714B52">
            <w:pPr>
              <w:pStyle w:val="a5"/>
              <w:widowControl w:val="0"/>
              <w:numPr>
                <w:ilvl w:val="0"/>
                <w:numId w:val="3"/>
              </w:numPr>
              <w:tabs>
                <w:tab w:val="clear" w:pos="720"/>
                <w:tab w:val="num" w:pos="0"/>
                <w:tab w:val="left" w:pos="178"/>
              </w:tabs>
              <w:kinsoku w:val="0"/>
              <w:overflowPunct w:val="0"/>
              <w:autoSpaceDE w:val="0"/>
              <w:autoSpaceDN w:val="0"/>
              <w:adjustRightInd w:val="0"/>
              <w:spacing w:after="0" w:line="240" w:lineRule="auto"/>
              <w:ind w:left="0" w:firstLine="36"/>
              <w:jc w:val="both"/>
              <w:rPr>
                <w:rFonts w:ascii="Times New Roman" w:hAnsi="Times New Roman"/>
                <w:bCs/>
                <w:sz w:val="24"/>
                <w:szCs w:val="24"/>
                <w:lang w:val="ru-RU"/>
              </w:rPr>
            </w:pPr>
            <w:r w:rsidRPr="009000B4">
              <w:rPr>
                <w:rFonts w:ascii="Times New Roman" w:hAnsi="Times New Roman"/>
                <w:bCs/>
                <w:sz w:val="24"/>
                <w:szCs w:val="24"/>
                <w:lang w:val="ru-RU" w:eastAsia="ru-RU"/>
              </w:rPr>
              <w:t xml:space="preserve">Партнерство - </w:t>
            </w:r>
            <w:r w:rsidRPr="009000B4">
              <w:rPr>
                <w:rFonts w:ascii="Times New Roman" w:hAnsi="Times New Roman"/>
                <w:bCs/>
                <w:sz w:val="24"/>
                <w:szCs w:val="24"/>
                <w:lang w:val="ru-RU"/>
              </w:rPr>
              <w:t>создает в отношениях доверие и поддержку, где выигрывают все.</w:t>
            </w:r>
          </w:p>
          <w:p w14:paraId="4F55B492" w14:textId="77777777" w:rsidR="00714B52" w:rsidRPr="009000B4" w:rsidRDefault="00714B52" w:rsidP="00714B52">
            <w:pPr>
              <w:pStyle w:val="aa"/>
              <w:numPr>
                <w:ilvl w:val="0"/>
                <w:numId w:val="3"/>
              </w:numPr>
              <w:tabs>
                <w:tab w:val="clear" w:pos="720"/>
                <w:tab w:val="num" w:pos="0"/>
                <w:tab w:val="left" w:pos="178"/>
              </w:tabs>
              <w:spacing w:before="0" w:beforeAutospacing="0" w:after="0" w:afterAutospacing="0"/>
              <w:ind w:left="0" w:firstLine="36"/>
              <w:jc w:val="both"/>
              <w:rPr>
                <w:bCs/>
              </w:rPr>
            </w:pPr>
            <w:r w:rsidRPr="009000B4">
              <w:rPr>
                <w:bCs/>
              </w:rPr>
              <w:t xml:space="preserve">Социальная ответственность - </w:t>
            </w:r>
            <w:r w:rsidRPr="009000B4">
              <w:t>готов выполнять обязательства, принимать решения и отвечать за их результат.</w:t>
            </w:r>
          </w:p>
        </w:tc>
      </w:tr>
      <w:tr w:rsidR="009000B4" w:rsidRPr="009000B4" w14:paraId="7218881B" w14:textId="77777777" w:rsidTr="00C00558">
        <w:trPr>
          <w:trHeight w:val="2746"/>
        </w:trPr>
        <w:tc>
          <w:tcPr>
            <w:tcW w:w="2376" w:type="dxa"/>
          </w:tcPr>
          <w:p w14:paraId="7AB60DFC" w14:textId="77777777" w:rsidR="00714B52" w:rsidRPr="009000B4" w:rsidRDefault="00714B52" w:rsidP="00714B52">
            <w:pPr>
              <w:pStyle w:val="a5"/>
              <w:spacing w:after="0" w:line="240" w:lineRule="auto"/>
              <w:ind w:left="0"/>
              <w:rPr>
                <w:rFonts w:ascii="Times New Roman" w:hAnsi="Times New Roman"/>
                <w:b/>
                <w:bCs/>
                <w:sz w:val="24"/>
                <w:szCs w:val="24"/>
                <w:lang w:val="ru-RU"/>
              </w:rPr>
            </w:pPr>
            <w:proofErr w:type="spellStart"/>
            <w:r w:rsidRPr="009000B4">
              <w:rPr>
                <w:rFonts w:ascii="Times New Roman" w:hAnsi="Times New Roman"/>
                <w:b/>
                <w:bCs/>
                <w:sz w:val="24"/>
                <w:szCs w:val="24"/>
              </w:rPr>
              <w:t>Модель</w:t>
            </w:r>
            <w:proofErr w:type="spellEnd"/>
          </w:p>
          <w:p w14:paraId="35437555" w14:textId="77777777" w:rsidR="00714B52" w:rsidRPr="009000B4" w:rsidRDefault="00714B52" w:rsidP="00714B52">
            <w:pPr>
              <w:pStyle w:val="a5"/>
              <w:spacing w:after="0" w:line="240" w:lineRule="auto"/>
              <w:ind w:left="0"/>
              <w:rPr>
                <w:rFonts w:ascii="Times New Roman" w:hAnsi="Times New Roman"/>
                <w:b/>
                <w:bCs/>
                <w:sz w:val="24"/>
                <w:szCs w:val="24"/>
                <w:lang w:val="ru-RU"/>
              </w:rPr>
            </w:pPr>
            <w:proofErr w:type="spellStart"/>
            <w:r w:rsidRPr="009000B4">
              <w:rPr>
                <w:rFonts w:ascii="Times New Roman" w:hAnsi="Times New Roman"/>
                <w:b/>
                <w:bCs/>
                <w:sz w:val="24"/>
                <w:szCs w:val="24"/>
              </w:rPr>
              <w:t>выпускника</w:t>
            </w:r>
            <w:proofErr w:type="spellEnd"/>
          </w:p>
        </w:tc>
        <w:tc>
          <w:tcPr>
            <w:tcW w:w="7371" w:type="dxa"/>
          </w:tcPr>
          <w:p w14:paraId="77F91039" w14:textId="77777777" w:rsidR="00714B52" w:rsidRPr="009000B4" w:rsidRDefault="00714B52" w:rsidP="00714B52">
            <w:pPr>
              <w:pStyle w:val="a5"/>
              <w:widowControl w:val="0"/>
              <w:numPr>
                <w:ilvl w:val="0"/>
                <w:numId w:val="3"/>
              </w:numPr>
              <w:tabs>
                <w:tab w:val="clear" w:pos="720"/>
                <w:tab w:val="num" w:pos="0"/>
                <w:tab w:val="left" w:pos="178"/>
              </w:tabs>
              <w:kinsoku w:val="0"/>
              <w:overflowPunct w:val="0"/>
              <w:autoSpaceDE w:val="0"/>
              <w:autoSpaceDN w:val="0"/>
              <w:adjustRightInd w:val="0"/>
              <w:spacing w:after="0" w:line="240" w:lineRule="auto"/>
              <w:ind w:left="0" w:firstLine="36"/>
              <w:jc w:val="both"/>
              <w:rPr>
                <w:rFonts w:ascii="Times New Roman" w:hAnsi="Times New Roman"/>
                <w:sz w:val="24"/>
                <w:szCs w:val="24"/>
                <w:lang w:val="ru-RU" w:eastAsia="ru-RU"/>
              </w:rPr>
            </w:pPr>
            <w:r w:rsidRPr="009000B4">
              <w:rPr>
                <w:rFonts w:ascii="Times New Roman" w:hAnsi="Times New Roman"/>
                <w:sz w:val="24"/>
                <w:szCs w:val="24"/>
                <w:lang w:val="ru-RU" w:eastAsia="ru-RU"/>
              </w:rPr>
              <w:t>Глубокие предметные знания, их применение и постоянное расширение в профессиональной деятельности.</w:t>
            </w:r>
          </w:p>
          <w:p w14:paraId="28F04C73" w14:textId="77777777" w:rsidR="00714B52" w:rsidRPr="009000B4" w:rsidRDefault="00714B52" w:rsidP="00714B52">
            <w:pPr>
              <w:pStyle w:val="a5"/>
              <w:widowControl w:val="0"/>
              <w:numPr>
                <w:ilvl w:val="0"/>
                <w:numId w:val="3"/>
              </w:numPr>
              <w:tabs>
                <w:tab w:val="clear" w:pos="720"/>
                <w:tab w:val="num" w:pos="0"/>
                <w:tab w:val="left" w:pos="178"/>
              </w:tabs>
              <w:kinsoku w:val="0"/>
              <w:overflowPunct w:val="0"/>
              <w:autoSpaceDE w:val="0"/>
              <w:autoSpaceDN w:val="0"/>
              <w:adjustRightInd w:val="0"/>
              <w:spacing w:after="0" w:line="240" w:lineRule="auto"/>
              <w:ind w:left="0" w:firstLine="36"/>
              <w:jc w:val="both"/>
              <w:rPr>
                <w:rFonts w:ascii="Times New Roman" w:hAnsi="Times New Roman"/>
                <w:sz w:val="24"/>
                <w:szCs w:val="24"/>
                <w:lang w:val="ru-RU" w:eastAsia="ru-RU"/>
              </w:rPr>
            </w:pPr>
            <w:r w:rsidRPr="009000B4">
              <w:rPr>
                <w:rFonts w:ascii="Times New Roman" w:hAnsi="Times New Roman"/>
                <w:sz w:val="24"/>
                <w:szCs w:val="24"/>
                <w:lang w:val="ru-RU" w:eastAsia="ru-RU"/>
              </w:rPr>
              <w:t>Информационно-цифровая грамотность и мобильность в быстро меняющихся условиях.</w:t>
            </w:r>
          </w:p>
          <w:p w14:paraId="25B1A76E" w14:textId="77777777" w:rsidR="00714B52" w:rsidRPr="009000B4" w:rsidRDefault="00714B52" w:rsidP="00714B52">
            <w:pPr>
              <w:pStyle w:val="a5"/>
              <w:widowControl w:val="0"/>
              <w:numPr>
                <w:ilvl w:val="0"/>
                <w:numId w:val="3"/>
              </w:numPr>
              <w:tabs>
                <w:tab w:val="clear" w:pos="720"/>
                <w:tab w:val="num" w:pos="0"/>
                <w:tab w:val="left" w:pos="178"/>
              </w:tabs>
              <w:kinsoku w:val="0"/>
              <w:overflowPunct w:val="0"/>
              <w:autoSpaceDE w:val="0"/>
              <w:autoSpaceDN w:val="0"/>
              <w:adjustRightInd w:val="0"/>
              <w:spacing w:after="0" w:line="240" w:lineRule="auto"/>
              <w:ind w:left="0" w:firstLine="36"/>
              <w:jc w:val="both"/>
              <w:rPr>
                <w:rFonts w:ascii="Times New Roman" w:hAnsi="Times New Roman"/>
                <w:sz w:val="24"/>
                <w:szCs w:val="24"/>
                <w:lang w:val="ru-RU" w:eastAsia="ru-RU"/>
              </w:rPr>
            </w:pPr>
            <w:r w:rsidRPr="009000B4">
              <w:rPr>
                <w:rFonts w:ascii="Times New Roman" w:hAnsi="Times New Roman"/>
                <w:sz w:val="24"/>
                <w:szCs w:val="24"/>
                <w:lang w:val="ru-RU" w:eastAsia="ru-RU"/>
              </w:rPr>
              <w:t>Исследовательские навыки, креативность и эмоциональный интеллект.</w:t>
            </w:r>
          </w:p>
          <w:p w14:paraId="2B70DDA9" w14:textId="77777777" w:rsidR="00714B52" w:rsidRPr="009000B4" w:rsidRDefault="00714B52" w:rsidP="00714B52">
            <w:pPr>
              <w:pStyle w:val="a5"/>
              <w:widowControl w:val="0"/>
              <w:numPr>
                <w:ilvl w:val="0"/>
                <w:numId w:val="3"/>
              </w:numPr>
              <w:tabs>
                <w:tab w:val="clear" w:pos="720"/>
                <w:tab w:val="num" w:pos="0"/>
                <w:tab w:val="left" w:pos="178"/>
              </w:tabs>
              <w:kinsoku w:val="0"/>
              <w:overflowPunct w:val="0"/>
              <w:autoSpaceDE w:val="0"/>
              <w:autoSpaceDN w:val="0"/>
              <w:adjustRightInd w:val="0"/>
              <w:spacing w:after="0" w:line="240" w:lineRule="auto"/>
              <w:ind w:left="0" w:firstLine="36"/>
              <w:jc w:val="both"/>
              <w:rPr>
                <w:rFonts w:ascii="Times New Roman" w:hAnsi="Times New Roman"/>
                <w:sz w:val="24"/>
                <w:szCs w:val="24"/>
                <w:lang w:val="ru-RU" w:eastAsia="ru-RU"/>
              </w:rPr>
            </w:pPr>
            <w:r w:rsidRPr="009000B4">
              <w:rPr>
                <w:rFonts w:ascii="Times New Roman" w:hAnsi="Times New Roman"/>
                <w:sz w:val="24"/>
                <w:szCs w:val="24"/>
                <w:lang w:val="ru-RU" w:eastAsia="ru-RU"/>
              </w:rPr>
              <w:t>Предприимчивость, самостоятельность и ответственность за свою деятельность и благополучие.</w:t>
            </w:r>
          </w:p>
          <w:p w14:paraId="23F466CD" w14:textId="77777777" w:rsidR="00714B52" w:rsidRPr="009000B4" w:rsidRDefault="00714B52" w:rsidP="00714B52">
            <w:pPr>
              <w:widowControl w:val="0"/>
              <w:numPr>
                <w:ilvl w:val="0"/>
                <w:numId w:val="3"/>
              </w:numPr>
              <w:tabs>
                <w:tab w:val="clear" w:pos="720"/>
                <w:tab w:val="num" w:pos="0"/>
                <w:tab w:val="left" w:pos="178"/>
              </w:tabs>
              <w:kinsoku w:val="0"/>
              <w:overflowPunct w:val="0"/>
              <w:autoSpaceDE w:val="0"/>
              <w:autoSpaceDN w:val="0"/>
              <w:adjustRightInd w:val="0"/>
              <w:spacing w:after="0" w:line="240" w:lineRule="auto"/>
              <w:ind w:left="0" w:firstLine="36"/>
              <w:jc w:val="both"/>
              <w:rPr>
                <w:rFonts w:ascii="Times New Roman" w:eastAsia="Times New Roman" w:hAnsi="Times New Roman" w:cs="Times New Roman"/>
                <w:sz w:val="24"/>
                <w:szCs w:val="24"/>
              </w:rPr>
            </w:pPr>
            <w:r w:rsidRPr="009000B4">
              <w:rPr>
                <w:rFonts w:ascii="Times New Roman" w:eastAsia="Times New Roman" w:hAnsi="Times New Roman" w:cs="Times New Roman"/>
                <w:sz w:val="24"/>
                <w:szCs w:val="24"/>
              </w:rPr>
              <w:t>Глобальная и национальная гражданственность, толерантность к культурам и языкам.</w:t>
            </w:r>
          </w:p>
        </w:tc>
      </w:tr>
      <w:tr w:rsidR="009000B4" w:rsidRPr="009000B4" w14:paraId="06908B8B" w14:textId="77777777" w:rsidTr="00C00558">
        <w:trPr>
          <w:trHeight w:val="1807"/>
        </w:trPr>
        <w:tc>
          <w:tcPr>
            <w:tcW w:w="2376" w:type="dxa"/>
          </w:tcPr>
          <w:p w14:paraId="322A7882" w14:textId="77777777" w:rsidR="00714B52" w:rsidRPr="009000B4" w:rsidRDefault="00714B52" w:rsidP="00714B52">
            <w:pPr>
              <w:pStyle w:val="a5"/>
              <w:spacing w:after="0" w:line="240" w:lineRule="auto"/>
              <w:ind w:left="0"/>
              <w:rPr>
                <w:rFonts w:ascii="Times New Roman" w:hAnsi="Times New Roman"/>
                <w:b/>
                <w:bCs/>
                <w:sz w:val="24"/>
                <w:szCs w:val="24"/>
                <w:lang w:val="ru-RU"/>
              </w:rPr>
            </w:pPr>
            <w:proofErr w:type="spellStart"/>
            <w:r w:rsidRPr="009000B4">
              <w:rPr>
                <w:rFonts w:ascii="Times New Roman" w:hAnsi="Times New Roman"/>
                <w:b/>
                <w:bCs/>
                <w:sz w:val="24"/>
                <w:szCs w:val="24"/>
              </w:rPr>
              <w:t>Уникальность</w:t>
            </w:r>
            <w:proofErr w:type="spellEnd"/>
            <w:r w:rsidRPr="009000B4">
              <w:rPr>
                <w:rFonts w:ascii="Times New Roman" w:hAnsi="Times New Roman"/>
                <w:b/>
                <w:sz w:val="24"/>
                <w:szCs w:val="24"/>
              </w:rPr>
              <w:t xml:space="preserve"> ОП</w:t>
            </w:r>
          </w:p>
        </w:tc>
        <w:tc>
          <w:tcPr>
            <w:tcW w:w="7371" w:type="dxa"/>
          </w:tcPr>
          <w:p w14:paraId="225DE114" w14:textId="77777777" w:rsidR="00714B52" w:rsidRPr="009000B4" w:rsidRDefault="00714B52" w:rsidP="00714B52">
            <w:pPr>
              <w:widowControl w:val="0"/>
              <w:tabs>
                <w:tab w:val="left" w:pos="426"/>
              </w:tabs>
              <w:spacing w:after="0" w:line="240" w:lineRule="auto"/>
              <w:jc w:val="both"/>
              <w:rPr>
                <w:rFonts w:ascii="Times New Roman" w:hAnsi="Times New Roman" w:cs="Times New Roman"/>
                <w:sz w:val="24"/>
                <w:szCs w:val="24"/>
              </w:rPr>
            </w:pPr>
            <w:r w:rsidRPr="009000B4">
              <w:rPr>
                <w:rFonts w:ascii="Times New Roman" w:hAnsi="Times New Roman" w:cs="Times New Roman"/>
                <w:sz w:val="24"/>
                <w:szCs w:val="24"/>
              </w:rPr>
              <w:t xml:space="preserve">программа разработана в соответствии с Атласом новых профессий и компетенций, и </w:t>
            </w:r>
            <w:proofErr w:type="spellStart"/>
            <w:r w:rsidRPr="009000B4">
              <w:rPr>
                <w:rFonts w:ascii="Times New Roman" w:hAnsi="Times New Roman" w:cs="Times New Roman"/>
                <w:sz w:val="24"/>
                <w:szCs w:val="24"/>
              </w:rPr>
              <w:t>целенаправлена</w:t>
            </w:r>
            <w:proofErr w:type="spellEnd"/>
            <w:r w:rsidRPr="009000B4">
              <w:rPr>
                <w:rFonts w:ascii="Times New Roman" w:hAnsi="Times New Roman" w:cs="Times New Roman"/>
                <w:sz w:val="24"/>
                <w:szCs w:val="24"/>
              </w:rPr>
              <w:t xml:space="preserve"> на подготовку для </w:t>
            </w:r>
            <w:r w:rsidRPr="009000B4">
              <w:rPr>
                <w:rFonts w:ascii="Times New Roman" w:hAnsi="Times New Roman" w:cs="Times New Roman"/>
                <w:sz w:val="24"/>
                <w:szCs w:val="24"/>
                <w:lang w:val="kk-KZ"/>
              </w:rPr>
              <w:t>транспортно-логистических и научно-педагогических структур</w:t>
            </w:r>
            <w:r w:rsidRPr="009000B4">
              <w:rPr>
                <w:rFonts w:ascii="Times New Roman" w:hAnsi="Times New Roman" w:cs="Times New Roman"/>
                <w:sz w:val="24"/>
                <w:szCs w:val="24"/>
              </w:rPr>
              <w:t>компетентных специалистов</w:t>
            </w:r>
            <w:r w:rsidRPr="009000B4">
              <w:rPr>
                <w:rFonts w:ascii="Times New Roman" w:hAnsi="Times New Roman" w:cs="Times New Roman"/>
                <w:sz w:val="24"/>
                <w:szCs w:val="24"/>
                <w:lang w:val="kk-KZ"/>
              </w:rPr>
              <w:t xml:space="preserve">, </w:t>
            </w:r>
            <w:r w:rsidRPr="009000B4">
              <w:rPr>
                <w:rFonts w:ascii="Times New Roman" w:hAnsi="Times New Roman" w:cs="Times New Roman"/>
                <w:sz w:val="24"/>
                <w:szCs w:val="24"/>
              </w:rPr>
              <w:t>способных организовывать и управлять деятельностью структурного предприятия, самостоятельно определять цели профессиональной деятельности, выбирать и обосновывать методы и средства их достижения.</w:t>
            </w:r>
          </w:p>
        </w:tc>
      </w:tr>
      <w:tr w:rsidR="009000B4" w:rsidRPr="009000B4" w14:paraId="7F80CB1A" w14:textId="77777777" w:rsidTr="00C00558">
        <w:trPr>
          <w:trHeight w:val="1565"/>
        </w:trPr>
        <w:tc>
          <w:tcPr>
            <w:tcW w:w="2376" w:type="dxa"/>
          </w:tcPr>
          <w:p w14:paraId="72460DB6" w14:textId="77777777" w:rsidR="00714B52" w:rsidRPr="009000B4" w:rsidRDefault="00714B52" w:rsidP="00714B52">
            <w:pPr>
              <w:pStyle w:val="a5"/>
              <w:spacing w:after="0" w:line="240" w:lineRule="auto"/>
              <w:ind w:left="0"/>
              <w:rPr>
                <w:rFonts w:ascii="Times New Roman" w:hAnsi="Times New Roman"/>
                <w:b/>
                <w:bCs/>
                <w:sz w:val="24"/>
                <w:szCs w:val="24"/>
                <w:lang w:val="ru-RU"/>
              </w:rPr>
            </w:pPr>
            <w:r w:rsidRPr="009000B4">
              <w:rPr>
                <w:rFonts w:ascii="Times New Roman" w:hAnsi="Times New Roman"/>
                <w:b/>
                <w:bCs/>
                <w:sz w:val="24"/>
                <w:szCs w:val="24"/>
                <w:lang w:val="ru-RU"/>
              </w:rPr>
              <w:t>Политика академической честности и этики</w:t>
            </w:r>
          </w:p>
        </w:tc>
        <w:tc>
          <w:tcPr>
            <w:tcW w:w="7371" w:type="dxa"/>
          </w:tcPr>
          <w:p w14:paraId="0489047E" w14:textId="77777777" w:rsidR="00BC3934" w:rsidRPr="009000B4" w:rsidRDefault="00BC3934" w:rsidP="00BC3934">
            <w:pPr>
              <w:spacing w:after="0" w:line="240" w:lineRule="auto"/>
              <w:ind w:firstLine="11"/>
              <w:jc w:val="both"/>
              <w:rPr>
                <w:rFonts w:ascii="Times New Roman" w:eastAsia="Calibri" w:hAnsi="Times New Roman"/>
                <w:sz w:val="24"/>
                <w:szCs w:val="24"/>
                <w:lang w:eastAsia="en-US"/>
              </w:rPr>
            </w:pPr>
            <w:r w:rsidRPr="009000B4">
              <w:rPr>
                <w:rFonts w:ascii="Times New Roman" w:eastAsia="Calibri" w:hAnsi="Times New Roman"/>
                <w:sz w:val="24"/>
                <w:szCs w:val="24"/>
                <w:lang w:eastAsia="en-US"/>
              </w:rPr>
              <w:t>В университете приняты меры по поддержанию академической честности и академической свободы, защита от любого вида нетерпимости и дискриминации:</w:t>
            </w:r>
          </w:p>
          <w:p w14:paraId="177E158A" w14:textId="77777777" w:rsidR="00BC3934" w:rsidRPr="009000B4" w:rsidRDefault="00BC3934" w:rsidP="00BC3934">
            <w:pPr>
              <w:pStyle w:val="a5"/>
              <w:numPr>
                <w:ilvl w:val="0"/>
                <w:numId w:val="31"/>
              </w:numPr>
              <w:tabs>
                <w:tab w:val="left" w:pos="153"/>
              </w:tabs>
              <w:spacing w:after="0" w:line="240" w:lineRule="auto"/>
              <w:ind w:left="34" w:hanging="34"/>
              <w:rPr>
                <w:rFonts w:ascii="Times New Roman" w:eastAsia="Calibri" w:hAnsi="Times New Roman"/>
                <w:sz w:val="24"/>
                <w:szCs w:val="24"/>
                <w:lang w:eastAsia="en-US"/>
              </w:rPr>
            </w:pPr>
            <w:proofErr w:type="spellStart"/>
            <w:r w:rsidRPr="009000B4">
              <w:rPr>
                <w:rFonts w:ascii="Times New Roman" w:eastAsia="Calibri" w:hAnsi="Times New Roman"/>
                <w:sz w:val="24"/>
                <w:szCs w:val="24"/>
                <w:lang w:eastAsia="en-US"/>
              </w:rPr>
              <w:t>Правила</w:t>
            </w:r>
            <w:proofErr w:type="spellEnd"/>
            <w:r w:rsidRPr="009000B4">
              <w:rPr>
                <w:rFonts w:ascii="Times New Roman" w:eastAsia="Calibri" w:hAnsi="Times New Roman"/>
                <w:sz w:val="24"/>
                <w:szCs w:val="24"/>
                <w:lang w:val="ru-RU" w:eastAsia="en-US"/>
              </w:rPr>
              <w:t xml:space="preserve"> </w:t>
            </w:r>
            <w:proofErr w:type="spellStart"/>
            <w:r w:rsidRPr="009000B4">
              <w:rPr>
                <w:rFonts w:ascii="Times New Roman" w:eastAsia="Calibri" w:hAnsi="Times New Roman"/>
                <w:sz w:val="24"/>
                <w:szCs w:val="24"/>
                <w:lang w:eastAsia="en-US"/>
              </w:rPr>
              <w:t>академической</w:t>
            </w:r>
            <w:proofErr w:type="spellEnd"/>
            <w:r w:rsidRPr="009000B4">
              <w:rPr>
                <w:rFonts w:ascii="Times New Roman" w:eastAsia="Calibri" w:hAnsi="Times New Roman"/>
                <w:sz w:val="24"/>
                <w:szCs w:val="24"/>
                <w:lang w:val="ru-RU" w:eastAsia="en-US"/>
              </w:rPr>
              <w:t xml:space="preserve"> </w:t>
            </w:r>
            <w:proofErr w:type="spellStart"/>
            <w:r w:rsidRPr="009000B4">
              <w:rPr>
                <w:rFonts w:ascii="Times New Roman" w:eastAsia="Calibri" w:hAnsi="Times New Roman"/>
                <w:sz w:val="24"/>
                <w:szCs w:val="24"/>
                <w:lang w:eastAsia="en-US"/>
              </w:rPr>
              <w:t>честности</w:t>
            </w:r>
            <w:proofErr w:type="spellEnd"/>
            <w:r w:rsidRPr="009000B4">
              <w:rPr>
                <w:rFonts w:ascii="Times New Roman" w:eastAsia="Calibri" w:hAnsi="Times New Roman"/>
                <w:sz w:val="24"/>
                <w:szCs w:val="24"/>
                <w:lang w:eastAsia="en-US"/>
              </w:rPr>
              <w:t xml:space="preserve"> (</w:t>
            </w:r>
            <w:proofErr w:type="gramStart"/>
            <w:r w:rsidRPr="009000B4">
              <w:rPr>
                <w:rFonts w:ascii="Times New Roman" w:eastAsia="Calibri" w:hAnsi="Times New Roman"/>
                <w:sz w:val="24"/>
                <w:szCs w:val="24"/>
                <w:lang w:val="kk-KZ" w:eastAsia="en-US"/>
              </w:rPr>
              <w:t xml:space="preserve">приказ  </w:t>
            </w:r>
            <w:r w:rsidRPr="009000B4">
              <w:rPr>
                <w:rFonts w:ascii="Times New Roman" w:eastAsia="Calibri" w:hAnsi="Times New Roman"/>
                <w:sz w:val="24"/>
                <w:szCs w:val="24"/>
                <w:lang w:eastAsia="en-US"/>
              </w:rPr>
              <w:t>№</w:t>
            </w:r>
            <w:proofErr w:type="gramEnd"/>
            <w:r w:rsidRPr="009000B4">
              <w:rPr>
                <w:rFonts w:ascii="Times New Roman" w:eastAsia="Calibri" w:hAnsi="Times New Roman"/>
                <w:sz w:val="24"/>
                <w:szCs w:val="24"/>
                <w:lang w:val="ru-RU" w:eastAsia="en-US"/>
              </w:rPr>
              <w:t>212 от 10</w:t>
            </w:r>
            <w:r w:rsidRPr="009000B4">
              <w:rPr>
                <w:rFonts w:ascii="Times New Roman" w:eastAsia="Calibri" w:hAnsi="Times New Roman"/>
                <w:sz w:val="24"/>
                <w:szCs w:val="24"/>
                <w:lang w:eastAsia="en-US"/>
              </w:rPr>
              <w:t>.</w:t>
            </w:r>
            <w:r w:rsidRPr="009000B4">
              <w:rPr>
                <w:rFonts w:ascii="Times New Roman" w:eastAsia="Calibri" w:hAnsi="Times New Roman"/>
                <w:sz w:val="24"/>
                <w:szCs w:val="24"/>
                <w:lang w:val="ru-RU" w:eastAsia="en-US"/>
              </w:rPr>
              <w:t>10</w:t>
            </w:r>
            <w:r w:rsidRPr="009000B4">
              <w:rPr>
                <w:rFonts w:ascii="Times New Roman" w:eastAsia="Calibri" w:hAnsi="Times New Roman"/>
                <w:sz w:val="24"/>
                <w:szCs w:val="24"/>
                <w:lang w:eastAsia="en-US"/>
              </w:rPr>
              <w:t>.202</w:t>
            </w:r>
            <w:r w:rsidRPr="009000B4">
              <w:rPr>
                <w:rFonts w:ascii="Times New Roman" w:eastAsia="Calibri" w:hAnsi="Times New Roman"/>
                <w:sz w:val="24"/>
                <w:szCs w:val="24"/>
                <w:lang w:val="ru-RU" w:eastAsia="en-US"/>
              </w:rPr>
              <w:t>2</w:t>
            </w:r>
            <w:r w:rsidRPr="009000B4">
              <w:rPr>
                <w:rFonts w:ascii="Times New Roman" w:eastAsia="Calibri" w:hAnsi="Times New Roman"/>
                <w:sz w:val="24"/>
                <w:szCs w:val="24"/>
                <w:lang w:eastAsia="en-US"/>
              </w:rPr>
              <w:t xml:space="preserve">г); </w:t>
            </w:r>
          </w:p>
          <w:p w14:paraId="5B0D18B6" w14:textId="77777777" w:rsidR="00C00558" w:rsidRPr="009000B4" w:rsidRDefault="00BC3934" w:rsidP="00C00558">
            <w:pPr>
              <w:pStyle w:val="a5"/>
              <w:numPr>
                <w:ilvl w:val="0"/>
                <w:numId w:val="31"/>
              </w:numPr>
              <w:tabs>
                <w:tab w:val="left" w:pos="153"/>
              </w:tabs>
              <w:spacing w:after="0" w:line="240" w:lineRule="auto"/>
              <w:ind w:left="34" w:hanging="34"/>
              <w:rPr>
                <w:rFonts w:ascii="Times New Roman" w:eastAsia="Calibri" w:hAnsi="Times New Roman"/>
                <w:sz w:val="24"/>
                <w:szCs w:val="24"/>
                <w:lang w:eastAsia="en-US"/>
              </w:rPr>
            </w:pPr>
            <w:proofErr w:type="spellStart"/>
            <w:r w:rsidRPr="009000B4">
              <w:rPr>
                <w:rFonts w:ascii="Times New Roman" w:eastAsia="Calibri" w:hAnsi="Times New Roman"/>
                <w:sz w:val="24"/>
                <w:szCs w:val="24"/>
                <w:lang w:eastAsia="en-US"/>
              </w:rPr>
              <w:t>Антикоррупционный</w:t>
            </w:r>
            <w:proofErr w:type="spellEnd"/>
            <w:r w:rsidRPr="009000B4">
              <w:rPr>
                <w:rFonts w:ascii="Times New Roman" w:eastAsia="Calibri" w:hAnsi="Times New Roman"/>
                <w:sz w:val="24"/>
                <w:szCs w:val="24"/>
                <w:lang w:val="ru-RU" w:eastAsia="en-US"/>
              </w:rPr>
              <w:t xml:space="preserve"> </w:t>
            </w:r>
            <w:proofErr w:type="spellStart"/>
            <w:r w:rsidRPr="009000B4">
              <w:rPr>
                <w:rFonts w:ascii="Times New Roman" w:eastAsia="Calibri" w:hAnsi="Times New Roman"/>
                <w:sz w:val="24"/>
                <w:szCs w:val="24"/>
                <w:lang w:eastAsia="en-US"/>
              </w:rPr>
              <w:t>cтандарт</w:t>
            </w:r>
            <w:proofErr w:type="spellEnd"/>
            <w:r w:rsidRPr="009000B4">
              <w:rPr>
                <w:rFonts w:ascii="Times New Roman" w:eastAsia="Calibri" w:hAnsi="Times New Roman"/>
                <w:sz w:val="24"/>
                <w:szCs w:val="24"/>
                <w:lang w:val="ru-RU" w:eastAsia="en-US"/>
              </w:rPr>
              <w:t xml:space="preserve"> </w:t>
            </w:r>
            <w:r w:rsidRPr="009000B4">
              <w:rPr>
                <w:rFonts w:ascii="Times New Roman" w:eastAsia="Calibri" w:hAnsi="Times New Roman"/>
                <w:sz w:val="24"/>
                <w:szCs w:val="24"/>
                <w:lang w:eastAsia="en-US"/>
              </w:rPr>
              <w:t>(</w:t>
            </w:r>
            <w:proofErr w:type="spellStart"/>
            <w:r w:rsidRPr="009000B4">
              <w:rPr>
                <w:rFonts w:ascii="Times New Roman" w:eastAsia="Calibri" w:hAnsi="Times New Roman"/>
                <w:sz w:val="24"/>
                <w:szCs w:val="24"/>
                <w:lang w:eastAsia="en-US"/>
              </w:rPr>
              <w:t>приказ</w:t>
            </w:r>
            <w:proofErr w:type="spellEnd"/>
            <w:r w:rsidRPr="009000B4">
              <w:rPr>
                <w:rFonts w:ascii="Times New Roman" w:eastAsia="Calibri" w:hAnsi="Times New Roman"/>
                <w:sz w:val="24"/>
                <w:szCs w:val="24"/>
                <w:lang w:eastAsia="en-US"/>
              </w:rPr>
              <w:t xml:space="preserve"> №</w:t>
            </w:r>
            <w:r w:rsidRPr="009000B4">
              <w:rPr>
                <w:rFonts w:ascii="Times New Roman" w:eastAsia="Calibri" w:hAnsi="Times New Roman"/>
                <w:sz w:val="24"/>
                <w:szCs w:val="24"/>
                <w:lang w:val="ru-RU" w:eastAsia="en-US"/>
              </w:rPr>
              <w:t>221</w:t>
            </w:r>
            <w:r w:rsidRPr="009000B4">
              <w:rPr>
                <w:rFonts w:ascii="Times New Roman" w:eastAsia="Calibri" w:hAnsi="Times New Roman"/>
                <w:sz w:val="24"/>
                <w:szCs w:val="24"/>
                <w:lang w:eastAsia="en-US"/>
              </w:rPr>
              <w:t xml:space="preserve"> н/к </w:t>
            </w:r>
            <w:proofErr w:type="spellStart"/>
            <w:r w:rsidRPr="009000B4">
              <w:rPr>
                <w:rFonts w:ascii="Times New Roman" w:eastAsia="Calibri" w:hAnsi="Times New Roman"/>
                <w:sz w:val="24"/>
                <w:szCs w:val="24"/>
                <w:lang w:eastAsia="en-US"/>
              </w:rPr>
              <w:t>от</w:t>
            </w:r>
            <w:proofErr w:type="spellEnd"/>
            <w:r w:rsidRPr="009000B4">
              <w:rPr>
                <w:rFonts w:ascii="Times New Roman" w:eastAsia="Calibri" w:hAnsi="Times New Roman"/>
                <w:sz w:val="24"/>
                <w:szCs w:val="24"/>
                <w:lang w:eastAsia="en-US"/>
              </w:rPr>
              <w:t xml:space="preserve"> </w:t>
            </w:r>
            <w:r w:rsidRPr="009000B4">
              <w:rPr>
                <w:rFonts w:ascii="Times New Roman" w:eastAsia="Calibri" w:hAnsi="Times New Roman"/>
                <w:sz w:val="24"/>
                <w:szCs w:val="24"/>
                <w:lang w:val="ru-RU" w:eastAsia="en-US"/>
              </w:rPr>
              <w:t>0</w:t>
            </w:r>
            <w:r w:rsidRPr="009000B4">
              <w:rPr>
                <w:rFonts w:ascii="Times New Roman" w:eastAsia="Calibri" w:hAnsi="Times New Roman"/>
                <w:sz w:val="24"/>
                <w:szCs w:val="24"/>
                <w:lang w:eastAsia="en-US"/>
              </w:rPr>
              <w:t>7.12.20</w:t>
            </w:r>
            <w:r w:rsidRPr="009000B4">
              <w:rPr>
                <w:rFonts w:ascii="Times New Roman" w:eastAsia="Calibri" w:hAnsi="Times New Roman"/>
                <w:sz w:val="24"/>
                <w:szCs w:val="24"/>
                <w:lang w:val="ru-RU" w:eastAsia="en-US"/>
              </w:rPr>
              <w:t>21</w:t>
            </w:r>
            <w:r w:rsidRPr="009000B4">
              <w:rPr>
                <w:rFonts w:ascii="Times New Roman" w:eastAsia="Calibri" w:hAnsi="Times New Roman"/>
                <w:sz w:val="24"/>
                <w:szCs w:val="24"/>
                <w:lang w:eastAsia="en-US"/>
              </w:rPr>
              <w:t>г).</w:t>
            </w:r>
          </w:p>
          <w:p w14:paraId="2079E632" w14:textId="77777777" w:rsidR="00714B52" w:rsidRPr="009000B4" w:rsidRDefault="00BC3934" w:rsidP="00C00558">
            <w:pPr>
              <w:pStyle w:val="a5"/>
              <w:numPr>
                <w:ilvl w:val="0"/>
                <w:numId w:val="31"/>
              </w:numPr>
              <w:tabs>
                <w:tab w:val="left" w:pos="153"/>
              </w:tabs>
              <w:spacing w:after="0" w:line="240" w:lineRule="auto"/>
              <w:ind w:left="34" w:hanging="34"/>
              <w:rPr>
                <w:rFonts w:ascii="Times New Roman" w:eastAsia="Calibri" w:hAnsi="Times New Roman"/>
                <w:sz w:val="24"/>
                <w:szCs w:val="24"/>
                <w:lang w:eastAsia="en-US"/>
              </w:rPr>
            </w:pPr>
            <w:proofErr w:type="spellStart"/>
            <w:r w:rsidRPr="009000B4">
              <w:rPr>
                <w:rFonts w:ascii="Times New Roman" w:eastAsia="Calibri" w:hAnsi="Times New Roman"/>
                <w:sz w:val="24"/>
                <w:szCs w:val="24"/>
                <w:lang w:eastAsia="en-US"/>
              </w:rPr>
              <w:t>Кодекс</w:t>
            </w:r>
            <w:proofErr w:type="spellEnd"/>
            <w:r w:rsidRPr="009000B4">
              <w:rPr>
                <w:rFonts w:ascii="Times New Roman" w:eastAsia="Calibri" w:hAnsi="Times New Roman"/>
                <w:sz w:val="24"/>
                <w:szCs w:val="24"/>
                <w:lang w:val="ru-RU" w:eastAsia="en-US"/>
              </w:rPr>
              <w:t xml:space="preserve"> </w:t>
            </w:r>
            <w:proofErr w:type="spellStart"/>
            <w:r w:rsidRPr="009000B4">
              <w:rPr>
                <w:rFonts w:ascii="Times New Roman" w:eastAsia="Calibri" w:hAnsi="Times New Roman"/>
                <w:sz w:val="24"/>
                <w:szCs w:val="24"/>
                <w:lang w:eastAsia="en-US"/>
              </w:rPr>
              <w:t>этики</w:t>
            </w:r>
            <w:proofErr w:type="spellEnd"/>
            <w:r w:rsidRPr="009000B4">
              <w:rPr>
                <w:rFonts w:ascii="Times New Roman" w:eastAsia="Calibri" w:hAnsi="Times New Roman"/>
                <w:sz w:val="24"/>
                <w:szCs w:val="24"/>
                <w:lang w:eastAsia="en-US"/>
              </w:rPr>
              <w:t xml:space="preserve"> (</w:t>
            </w:r>
            <w:proofErr w:type="spellStart"/>
            <w:r w:rsidRPr="009000B4">
              <w:rPr>
                <w:rFonts w:ascii="Times New Roman" w:eastAsia="Calibri" w:hAnsi="Times New Roman"/>
                <w:sz w:val="24"/>
                <w:szCs w:val="24"/>
                <w:lang w:eastAsia="en-US"/>
              </w:rPr>
              <w:t>пр</w:t>
            </w:r>
            <w:proofErr w:type="spellEnd"/>
            <w:r w:rsidRPr="009000B4">
              <w:rPr>
                <w:rFonts w:ascii="Times New Roman" w:eastAsia="Calibri" w:hAnsi="Times New Roman"/>
                <w:sz w:val="24"/>
                <w:szCs w:val="24"/>
                <w:lang w:val="kk-KZ" w:eastAsia="en-US"/>
              </w:rPr>
              <w:t>иказ</w:t>
            </w:r>
            <w:r w:rsidRPr="009000B4">
              <w:rPr>
                <w:rFonts w:ascii="Times New Roman" w:eastAsia="Calibri" w:hAnsi="Times New Roman"/>
                <w:sz w:val="24"/>
                <w:szCs w:val="24"/>
                <w:lang w:eastAsia="en-US"/>
              </w:rPr>
              <w:t xml:space="preserve"> №</w:t>
            </w:r>
            <w:r w:rsidRPr="009000B4">
              <w:rPr>
                <w:rFonts w:ascii="Times New Roman" w:eastAsia="Calibri" w:hAnsi="Times New Roman"/>
                <w:sz w:val="24"/>
                <w:szCs w:val="24"/>
                <w:lang w:val="ru-RU" w:eastAsia="en-US"/>
              </w:rPr>
              <w:t>212 от 10</w:t>
            </w:r>
            <w:r w:rsidRPr="009000B4">
              <w:rPr>
                <w:rFonts w:ascii="Times New Roman" w:eastAsia="Calibri" w:hAnsi="Times New Roman"/>
                <w:sz w:val="24"/>
                <w:szCs w:val="24"/>
                <w:lang w:eastAsia="en-US"/>
              </w:rPr>
              <w:t>.</w:t>
            </w:r>
            <w:r w:rsidRPr="009000B4">
              <w:rPr>
                <w:rFonts w:ascii="Times New Roman" w:eastAsia="Calibri" w:hAnsi="Times New Roman"/>
                <w:sz w:val="24"/>
                <w:szCs w:val="24"/>
                <w:lang w:val="ru-RU" w:eastAsia="en-US"/>
              </w:rPr>
              <w:t>10</w:t>
            </w:r>
            <w:r w:rsidRPr="009000B4">
              <w:rPr>
                <w:rFonts w:ascii="Times New Roman" w:eastAsia="Calibri" w:hAnsi="Times New Roman"/>
                <w:sz w:val="24"/>
                <w:szCs w:val="24"/>
                <w:lang w:eastAsia="en-US"/>
              </w:rPr>
              <w:t>.202</w:t>
            </w:r>
            <w:r w:rsidRPr="009000B4">
              <w:rPr>
                <w:rFonts w:ascii="Times New Roman" w:eastAsia="Calibri" w:hAnsi="Times New Roman"/>
                <w:sz w:val="24"/>
                <w:szCs w:val="24"/>
                <w:lang w:val="ru-RU" w:eastAsia="en-US"/>
              </w:rPr>
              <w:t>2</w:t>
            </w:r>
            <w:r w:rsidRPr="009000B4">
              <w:rPr>
                <w:rFonts w:ascii="Times New Roman" w:eastAsia="Calibri" w:hAnsi="Times New Roman"/>
                <w:sz w:val="24"/>
                <w:szCs w:val="24"/>
                <w:lang w:eastAsia="en-US"/>
              </w:rPr>
              <w:t>г</w:t>
            </w:r>
            <w:r w:rsidRPr="009000B4">
              <w:rPr>
                <w:rFonts w:ascii="Times New Roman" w:eastAsia="Calibri" w:hAnsi="Times New Roman"/>
                <w:sz w:val="24"/>
                <w:szCs w:val="24"/>
                <w:lang w:val="kk-KZ" w:eastAsia="en-US"/>
              </w:rPr>
              <w:t>)</w:t>
            </w:r>
          </w:p>
        </w:tc>
      </w:tr>
      <w:tr w:rsidR="009000B4" w:rsidRPr="009000B4" w14:paraId="69C7A8D6" w14:textId="77777777" w:rsidTr="00C00558">
        <w:trPr>
          <w:trHeight w:val="3255"/>
        </w:trPr>
        <w:tc>
          <w:tcPr>
            <w:tcW w:w="2376" w:type="dxa"/>
          </w:tcPr>
          <w:p w14:paraId="0AFC9477" w14:textId="77777777" w:rsidR="00C00558" w:rsidRPr="009000B4" w:rsidRDefault="00C00558" w:rsidP="008F2995">
            <w:pPr>
              <w:pStyle w:val="a5"/>
              <w:spacing w:after="0" w:line="240" w:lineRule="auto"/>
              <w:ind w:left="0"/>
              <w:rPr>
                <w:rFonts w:ascii="Times New Roman" w:hAnsi="Times New Roman"/>
                <w:b/>
                <w:bCs/>
                <w:sz w:val="24"/>
                <w:szCs w:val="24"/>
                <w:lang w:val="ru-RU"/>
              </w:rPr>
            </w:pPr>
            <w:r w:rsidRPr="009000B4">
              <w:rPr>
                <w:rFonts w:ascii="Times New Roman" w:hAnsi="Times New Roman"/>
                <w:b/>
                <w:bCs/>
                <w:sz w:val="24"/>
                <w:szCs w:val="24"/>
                <w:lang w:val="ru-RU"/>
              </w:rPr>
              <w:t xml:space="preserve">Нормативно- правовая база разработки ОП </w:t>
            </w:r>
          </w:p>
        </w:tc>
        <w:tc>
          <w:tcPr>
            <w:tcW w:w="7371" w:type="dxa"/>
          </w:tcPr>
          <w:p w14:paraId="16D861FD" w14:textId="77777777" w:rsidR="000E4191" w:rsidRPr="009000B4" w:rsidRDefault="000E4191" w:rsidP="000E4191">
            <w:pPr>
              <w:pStyle w:val="a5"/>
              <w:keepNext/>
              <w:keepLines/>
              <w:widowControl w:val="0"/>
              <w:tabs>
                <w:tab w:val="left" w:pos="153"/>
                <w:tab w:val="left" w:pos="294"/>
              </w:tabs>
              <w:spacing w:after="0" w:line="240" w:lineRule="auto"/>
              <w:ind w:left="0"/>
              <w:jc w:val="both"/>
              <w:outlineLvl w:val="1"/>
              <w:rPr>
                <w:rFonts w:ascii="Times New Roman" w:hAnsi="Times New Roman"/>
                <w:sz w:val="24"/>
                <w:szCs w:val="24"/>
              </w:rPr>
            </w:pPr>
            <w:r w:rsidRPr="009000B4">
              <w:rPr>
                <w:rFonts w:ascii="Times New Roman" w:hAnsi="Times New Roman"/>
                <w:sz w:val="24"/>
                <w:szCs w:val="24"/>
              </w:rPr>
              <w:t xml:space="preserve">1.Закон </w:t>
            </w:r>
            <w:proofErr w:type="spellStart"/>
            <w:r w:rsidRPr="009000B4">
              <w:rPr>
                <w:rFonts w:ascii="Times New Roman" w:hAnsi="Times New Roman"/>
                <w:sz w:val="24"/>
                <w:szCs w:val="24"/>
              </w:rPr>
              <w:t>Республики</w:t>
            </w:r>
            <w:proofErr w:type="spellEnd"/>
            <w:r w:rsidRPr="009000B4">
              <w:rPr>
                <w:rFonts w:ascii="Times New Roman" w:hAnsi="Times New Roman"/>
                <w:sz w:val="24"/>
                <w:szCs w:val="24"/>
              </w:rPr>
              <w:t xml:space="preserve"> </w:t>
            </w:r>
            <w:proofErr w:type="spellStart"/>
            <w:r w:rsidRPr="009000B4">
              <w:rPr>
                <w:rFonts w:ascii="Times New Roman" w:hAnsi="Times New Roman"/>
                <w:sz w:val="24"/>
                <w:szCs w:val="24"/>
              </w:rPr>
              <w:t>Казахстан</w:t>
            </w:r>
            <w:proofErr w:type="spellEnd"/>
            <w:r w:rsidRPr="009000B4">
              <w:rPr>
                <w:rFonts w:ascii="Times New Roman" w:hAnsi="Times New Roman"/>
                <w:sz w:val="24"/>
                <w:szCs w:val="24"/>
              </w:rPr>
              <w:t xml:space="preserve"> «</w:t>
            </w:r>
            <w:proofErr w:type="spellStart"/>
            <w:r w:rsidRPr="009000B4">
              <w:rPr>
                <w:rFonts w:ascii="Times New Roman" w:hAnsi="Times New Roman"/>
                <w:sz w:val="24"/>
                <w:szCs w:val="24"/>
              </w:rPr>
              <w:t>Об</w:t>
            </w:r>
            <w:proofErr w:type="spellEnd"/>
            <w:r w:rsidRPr="009000B4">
              <w:rPr>
                <w:rFonts w:ascii="Times New Roman" w:hAnsi="Times New Roman"/>
                <w:sz w:val="24"/>
                <w:szCs w:val="24"/>
              </w:rPr>
              <w:t xml:space="preserve"> </w:t>
            </w:r>
            <w:proofErr w:type="spellStart"/>
            <w:r w:rsidRPr="009000B4">
              <w:rPr>
                <w:rFonts w:ascii="Times New Roman" w:hAnsi="Times New Roman"/>
                <w:sz w:val="24"/>
                <w:szCs w:val="24"/>
              </w:rPr>
              <w:t>образовании</w:t>
            </w:r>
            <w:proofErr w:type="spellEnd"/>
            <w:r w:rsidRPr="009000B4">
              <w:rPr>
                <w:rFonts w:ascii="Times New Roman" w:hAnsi="Times New Roman"/>
                <w:sz w:val="24"/>
                <w:szCs w:val="24"/>
              </w:rPr>
              <w:t xml:space="preserve">»; </w:t>
            </w:r>
          </w:p>
          <w:p w14:paraId="0633E8B3" w14:textId="77777777" w:rsidR="000E4191" w:rsidRPr="009000B4" w:rsidRDefault="000E4191" w:rsidP="000E4191">
            <w:pPr>
              <w:pStyle w:val="a5"/>
              <w:tabs>
                <w:tab w:val="left" w:pos="153"/>
                <w:tab w:val="left" w:pos="294"/>
              </w:tabs>
              <w:spacing w:after="0" w:line="240" w:lineRule="auto"/>
              <w:ind w:left="0"/>
              <w:jc w:val="both"/>
              <w:rPr>
                <w:rFonts w:ascii="Times New Roman" w:hAnsi="Times New Roman"/>
                <w:sz w:val="24"/>
                <w:szCs w:val="24"/>
                <w:lang w:val="kk-KZ"/>
              </w:rPr>
            </w:pPr>
            <w:r w:rsidRPr="009000B4">
              <w:rPr>
                <w:rFonts w:ascii="Times New Roman" w:hAnsi="Times New Roman"/>
                <w:sz w:val="24"/>
                <w:szCs w:val="24"/>
              </w:rPr>
              <w:t>2.</w:t>
            </w:r>
            <w:r w:rsidRPr="009000B4">
              <w:rPr>
                <w:rFonts w:ascii="Times New Roman" w:hAnsi="Times New Roman"/>
                <w:spacing w:val="2"/>
                <w:sz w:val="24"/>
                <w:szCs w:val="24"/>
              </w:rPr>
              <w:t xml:space="preserve"> </w:t>
            </w:r>
            <w:r w:rsidRPr="009000B4">
              <w:rPr>
                <w:rFonts w:ascii="Times New Roman" w:hAnsi="Times New Roman"/>
                <w:spacing w:val="2"/>
                <w:sz w:val="24"/>
                <w:szCs w:val="24"/>
                <w:lang w:val="ru-RU"/>
              </w:rPr>
              <w:t>«</w:t>
            </w:r>
            <w:proofErr w:type="spellStart"/>
            <w:r w:rsidRPr="009000B4">
              <w:rPr>
                <w:rFonts w:ascii="Times New Roman" w:hAnsi="Times New Roman"/>
                <w:sz w:val="24"/>
                <w:szCs w:val="24"/>
              </w:rPr>
              <w:t>Типовы</w:t>
            </w:r>
            <w:proofErr w:type="spellEnd"/>
            <w:r w:rsidRPr="009000B4">
              <w:rPr>
                <w:rFonts w:ascii="Times New Roman" w:hAnsi="Times New Roman"/>
                <w:sz w:val="24"/>
                <w:szCs w:val="24"/>
                <w:lang w:val="ru-RU"/>
              </w:rPr>
              <w:t>е</w:t>
            </w:r>
            <w:r w:rsidRPr="009000B4">
              <w:rPr>
                <w:rFonts w:ascii="Times New Roman" w:hAnsi="Times New Roman"/>
                <w:sz w:val="24"/>
                <w:szCs w:val="24"/>
              </w:rPr>
              <w:t xml:space="preserve"> </w:t>
            </w:r>
            <w:proofErr w:type="spellStart"/>
            <w:r w:rsidRPr="009000B4">
              <w:rPr>
                <w:rFonts w:ascii="Times New Roman" w:hAnsi="Times New Roman"/>
                <w:sz w:val="24"/>
                <w:szCs w:val="24"/>
              </w:rPr>
              <w:t>правил</w:t>
            </w:r>
            <w:proofErr w:type="spellEnd"/>
            <w:r w:rsidRPr="009000B4">
              <w:rPr>
                <w:rFonts w:ascii="Times New Roman" w:hAnsi="Times New Roman"/>
                <w:sz w:val="24"/>
                <w:szCs w:val="24"/>
                <w:lang w:val="ru-RU"/>
              </w:rPr>
              <w:t>а</w:t>
            </w:r>
            <w:r w:rsidRPr="009000B4">
              <w:rPr>
                <w:rFonts w:ascii="Times New Roman" w:hAnsi="Times New Roman"/>
                <w:sz w:val="24"/>
                <w:szCs w:val="24"/>
              </w:rPr>
              <w:t xml:space="preserve"> </w:t>
            </w:r>
            <w:proofErr w:type="spellStart"/>
            <w:r w:rsidRPr="009000B4">
              <w:rPr>
                <w:rFonts w:ascii="Times New Roman" w:hAnsi="Times New Roman"/>
                <w:sz w:val="24"/>
                <w:szCs w:val="24"/>
              </w:rPr>
              <w:t>деятельности</w:t>
            </w:r>
            <w:proofErr w:type="spellEnd"/>
            <w:r w:rsidRPr="009000B4">
              <w:rPr>
                <w:rFonts w:ascii="Times New Roman" w:hAnsi="Times New Roman"/>
                <w:sz w:val="24"/>
                <w:szCs w:val="24"/>
              </w:rPr>
              <w:t xml:space="preserve"> </w:t>
            </w:r>
            <w:proofErr w:type="spellStart"/>
            <w:r w:rsidRPr="009000B4">
              <w:rPr>
                <w:rFonts w:ascii="Times New Roman" w:hAnsi="Times New Roman"/>
                <w:sz w:val="24"/>
                <w:szCs w:val="24"/>
              </w:rPr>
              <w:t>организаций</w:t>
            </w:r>
            <w:proofErr w:type="spellEnd"/>
            <w:r w:rsidRPr="009000B4">
              <w:rPr>
                <w:rFonts w:ascii="Times New Roman" w:hAnsi="Times New Roman"/>
                <w:sz w:val="24"/>
                <w:szCs w:val="24"/>
              </w:rPr>
              <w:t xml:space="preserve"> </w:t>
            </w:r>
            <w:proofErr w:type="spellStart"/>
            <w:r w:rsidRPr="009000B4">
              <w:rPr>
                <w:rFonts w:ascii="Times New Roman" w:hAnsi="Times New Roman"/>
                <w:sz w:val="24"/>
                <w:szCs w:val="24"/>
              </w:rPr>
              <w:t>высшего</w:t>
            </w:r>
            <w:proofErr w:type="spellEnd"/>
            <w:r w:rsidRPr="009000B4">
              <w:rPr>
                <w:rFonts w:ascii="Times New Roman" w:hAnsi="Times New Roman"/>
                <w:sz w:val="24"/>
                <w:szCs w:val="24"/>
              </w:rPr>
              <w:t xml:space="preserve"> и </w:t>
            </w:r>
            <w:proofErr w:type="spellStart"/>
            <w:r w:rsidRPr="009000B4">
              <w:rPr>
                <w:rFonts w:ascii="Times New Roman" w:hAnsi="Times New Roman"/>
                <w:sz w:val="24"/>
                <w:szCs w:val="24"/>
              </w:rPr>
              <w:t>послевузовского</w:t>
            </w:r>
            <w:proofErr w:type="spellEnd"/>
            <w:r w:rsidRPr="009000B4">
              <w:rPr>
                <w:rFonts w:ascii="Times New Roman" w:hAnsi="Times New Roman"/>
                <w:sz w:val="24"/>
                <w:szCs w:val="24"/>
              </w:rPr>
              <w:t xml:space="preserve"> </w:t>
            </w:r>
            <w:proofErr w:type="spellStart"/>
            <w:r w:rsidRPr="009000B4">
              <w:rPr>
                <w:rFonts w:ascii="Times New Roman" w:hAnsi="Times New Roman"/>
                <w:sz w:val="24"/>
                <w:szCs w:val="24"/>
              </w:rPr>
              <w:t>образования</w:t>
            </w:r>
            <w:proofErr w:type="spellEnd"/>
            <w:r w:rsidRPr="009000B4">
              <w:rPr>
                <w:rFonts w:ascii="Times New Roman" w:hAnsi="Times New Roman"/>
                <w:sz w:val="24"/>
                <w:szCs w:val="24"/>
                <w:lang w:val="ru-RU"/>
              </w:rPr>
              <w:t>»,</w:t>
            </w:r>
            <w:r w:rsidRPr="009000B4">
              <w:rPr>
                <w:rFonts w:ascii="Times New Roman" w:hAnsi="Times New Roman"/>
                <w:sz w:val="24"/>
                <w:szCs w:val="24"/>
              </w:rPr>
              <w:t xml:space="preserve"> </w:t>
            </w:r>
            <w:proofErr w:type="spellStart"/>
            <w:r w:rsidRPr="009000B4">
              <w:rPr>
                <w:rFonts w:ascii="Times New Roman" w:hAnsi="Times New Roman"/>
                <w:sz w:val="24"/>
                <w:szCs w:val="24"/>
              </w:rPr>
              <w:t>утвержденны</w:t>
            </w:r>
            <w:proofErr w:type="spellEnd"/>
            <w:r w:rsidRPr="009000B4">
              <w:rPr>
                <w:rFonts w:ascii="Times New Roman" w:hAnsi="Times New Roman"/>
                <w:sz w:val="24"/>
                <w:szCs w:val="24"/>
                <w:lang w:val="kk-KZ"/>
              </w:rPr>
              <w:t>е</w:t>
            </w:r>
            <w:r w:rsidRPr="009000B4">
              <w:rPr>
                <w:rFonts w:ascii="Times New Roman" w:hAnsi="Times New Roman"/>
                <w:sz w:val="24"/>
                <w:szCs w:val="24"/>
              </w:rPr>
              <w:t xml:space="preserve"> </w:t>
            </w:r>
            <w:proofErr w:type="spellStart"/>
            <w:r w:rsidRPr="009000B4">
              <w:rPr>
                <w:rFonts w:ascii="Times New Roman" w:hAnsi="Times New Roman"/>
                <w:sz w:val="24"/>
                <w:szCs w:val="24"/>
              </w:rPr>
              <w:t>приказом</w:t>
            </w:r>
            <w:proofErr w:type="spellEnd"/>
            <w:r w:rsidRPr="009000B4">
              <w:rPr>
                <w:rFonts w:ascii="Times New Roman" w:hAnsi="Times New Roman"/>
                <w:sz w:val="24"/>
                <w:szCs w:val="24"/>
              </w:rPr>
              <w:t xml:space="preserve"> МОН РК </w:t>
            </w:r>
            <w:proofErr w:type="spellStart"/>
            <w:r w:rsidRPr="009000B4">
              <w:rPr>
                <w:rFonts w:ascii="Times New Roman" w:hAnsi="Times New Roman"/>
                <w:sz w:val="24"/>
                <w:szCs w:val="24"/>
              </w:rPr>
              <w:t>от</w:t>
            </w:r>
            <w:proofErr w:type="spellEnd"/>
            <w:r w:rsidRPr="009000B4">
              <w:rPr>
                <w:rFonts w:ascii="Times New Roman" w:hAnsi="Times New Roman"/>
                <w:sz w:val="24"/>
                <w:szCs w:val="24"/>
              </w:rPr>
              <w:t xml:space="preserve"> 30 </w:t>
            </w:r>
            <w:proofErr w:type="spellStart"/>
            <w:r w:rsidRPr="009000B4">
              <w:rPr>
                <w:rFonts w:ascii="Times New Roman" w:hAnsi="Times New Roman"/>
                <w:sz w:val="24"/>
                <w:szCs w:val="24"/>
              </w:rPr>
              <w:t>октября</w:t>
            </w:r>
            <w:proofErr w:type="spellEnd"/>
            <w:r w:rsidRPr="009000B4">
              <w:rPr>
                <w:rFonts w:ascii="Times New Roman" w:hAnsi="Times New Roman"/>
                <w:sz w:val="24"/>
                <w:szCs w:val="24"/>
              </w:rPr>
              <w:t xml:space="preserve"> 2018 г. №595</w:t>
            </w:r>
            <w:r w:rsidRPr="009000B4">
              <w:rPr>
                <w:rFonts w:ascii="Times New Roman" w:hAnsi="Times New Roman"/>
                <w:sz w:val="24"/>
                <w:szCs w:val="24"/>
                <w:lang w:val="ru-RU"/>
              </w:rPr>
              <w:t>,</w:t>
            </w:r>
            <w:r w:rsidRPr="009000B4">
              <w:rPr>
                <w:rFonts w:ascii="Times New Roman" w:hAnsi="Times New Roman"/>
                <w:sz w:val="24"/>
                <w:szCs w:val="24"/>
                <w:lang w:val="kk-KZ"/>
              </w:rPr>
              <w:t xml:space="preserve"> в редакции приказа МНВО РК от 24.06.2024г.  №307</w:t>
            </w:r>
          </w:p>
          <w:p w14:paraId="1072E0F0" w14:textId="77777777" w:rsidR="000E4191" w:rsidRPr="009000B4" w:rsidRDefault="000E4191" w:rsidP="000E4191">
            <w:pPr>
              <w:pStyle w:val="a5"/>
              <w:tabs>
                <w:tab w:val="left" w:pos="153"/>
                <w:tab w:val="left" w:pos="294"/>
              </w:tabs>
              <w:spacing w:after="0" w:line="240" w:lineRule="auto"/>
              <w:ind w:left="0"/>
              <w:jc w:val="both"/>
              <w:rPr>
                <w:rFonts w:ascii="Times New Roman" w:hAnsi="Times New Roman"/>
                <w:sz w:val="24"/>
                <w:szCs w:val="24"/>
              </w:rPr>
            </w:pPr>
            <w:r w:rsidRPr="009000B4">
              <w:rPr>
                <w:rFonts w:ascii="Times New Roman" w:hAnsi="Times New Roman"/>
                <w:sz w:val="24"/>
                <w:szCs w:val="24"/>
                <w:lang w:val="kk-KZ"/>
              </w:rPr>
              <w:t xml:space="preserve">3.Типовые правила приема  на обучение  в организации образования,  реализующие образовательные  программы </w:t>
            </w:r>
            <w:proofErr w:type="spellStart"/>
            <w:r w:rsidRPr="009000B4">
              <w:rPr>
                <w:rFonts w:ascii="Times New Roman" w:hAnsi="Times New Roman"/>
                <w:sz w:val="24"/>
                <w:szCs w:val="24"/>
              </w:rPr>
              <w:t>высшего</w:t>
            </w:r>
            <w:proofErr w:type="spellEnd"/>
            <w:r w:rsidRPr="009000B4">
              <w:rPr>
                <w:rFonts w:ascii="Times New Roman" w:hAnsi="Times New Roman"/>
                <w:sz w:val="24"/>
                <w:szCs w:val="24"/>
              </w:rPr>
              <w:t xml:space="preserve"> и </w:t>
            </w:r>
            <w:proofErr w:type="spellStart"/>
            <w:r w:rsidRPr="009000B4">
              <w:rPr>
                <w:rFonts w:ascii="Times New Roman" w:hAnsi="Times New Roman"/>
                <w:sz w:val="24"/>
                <w:szCs w:val="24"/>
              </w:rPr>
              <w:t>послевузовского</w:t>
            </w:r>
            <w:proofErr w:type="spellEnd"/>
            <w:r w:rsidRPr="009000B4">
              <w:rPr>
                <w:rFonts w:ascii="Times New Roman" w:hAnsi="Times New Roman"/>
                <w:sz w:val="24"/>
                <w:szCs w:val="24"/>
              </w:rPr>
              <w:t xml:space="preserve"> </w:t>
            </w:r>
            <w:proofErr w:type="spellStart"/>
            <w:r w:rsidRPr="009000B4">
              <w:rPr>
                <w:rFonts w:ascii="Times New Roman" w:hAnsi="Times New Roman"/>
                <w:sz w:val="24"/>
                <w:szCs w:val="24"/>
              </w:rPr>
              <w:t>образования</w:t>
            </w:r>
            <w:proofErr w:type="spellEnd"/>
            <w:r w:rsidRPr="009000B4">
              <w:rPr>
                <w:rFonts w:ascii="Times New Roman" w:hAnsi="Times New Roman"/>
                <w:sz w:val="24"/>
                <w:szCs w:val="24"/>
                <w:lang w:val="kk-KZ"/>
              </w:rPr>
              <w:t xml:space="preserve">, </w:t>
            </w:r>
            <w:proofErr w:type="spellStart"/>
            <w:r w:rsidRPr="009000B4">
              <w:rPr>
                <w:rFonts w:ascii="Times New Roman" w:hAnsi="Times New Roman"/>
                <w:sz w:val="24"/>
                <w:szCs w:val="24"/>
              </w:rPr>
              <w:t>утвержденны</w:t>
            </w:r>
            <w:proofErr w:type="spellEnd"/>
            <w:r w:rsidRPr="009000B4">
              <w:rPr>
                <w:rFonts w:ascii="Times New Roman" w:hAnsi="Times New Roman"/>
                <w:sz w:val="24"/>
                <w:szCs w:val="24"/>
                <w:lang w:val="kk-KZ"/>
              </w:rPr>
              <w:t>х</w:t>
            </w:r>
            <w:r w:rsidRPr="009000B4">
              <w:rPr>
                <w:rFonts w:ascii="Times New Roman" w:hAnsi="Times New Roman"/>
                <w:sz w:val="24"/>
                <w:szCs w:val="24"/>
              </w:rPr>
              <w:t xml:space="preserve"> </w:t>
            </w:r>
            <w:proofErr w:type="spellStart"/>
            <w:r w:rsidRPr="009000B4">
              <w:rPr>
                <w:rFonts w:ascii="Times New Roman" w:hAnsi="Times New Roman"/>
                <w:sz w:val="24"/>
                <w:szCs w:val="24"/>
              </w:rPr>
              <w:t>приказом</w:t>
            </w:r>
            <w:proofErr w:type="spellEnd"/>
            <w:r w:rsidRPr="009000B4">
              <w:rPr>
                <w:rFonts w:ascii="Times New Roman" w:hAnsi="Times New Roman"/>
                <w:sz w:val="24"/>
                <w:szCs w:val="24"/>
              </w:rPr>
              <w:t xml:space="preserve"> МОН РК </w:t>
            </w:r>
            <w:proofErr w:type="spellStart"/>
            <w:r w:rsidRPr="009000B4">
              <w:rPr>
                <w:rFonts w:ascii="Times New Roman" w:hAnsi="Times New Roman"/>
                <w:sz w:val="24"/>
                <w:szCs w:val="24"/>
              </w:rPr>
              <w:t>от</w:t>
            </w:r>
            <w:proofErr w:type="spellEnd"/>
            <w:r w:rsidRPr="009000B4">
              <w:rPr>
                <w:rFonts w:ascii="Times New Roman" w:hAnsi="Times New Roman"/>
                <w:sz w:val="24"/>
                <w:szCs w:val="24"/>
              </w:rPr>
              <w:t xml:space="preserve"> 3</w:t>
            </w:r>
            <w:r w:rsidRPr="009000B4">
              <w:rPr>
                <w:rFonts w:ascii="Times New Roman" w:hAnsi="Times New Roman"/>
                <w:sz w:val="24"/>
                <w:szCs w:val="24"/>
                <w:lang w:val="kk-KZ"/>
              </w:rPr>
              <w:t>1</w:t>
            </w:r>
            <w:r w:rsidRPr="009000B4">
              <w:rPr>
                <w:rFonts w:ascii="Times New Roman" w:hAnsi="Times New Roman"/>
                <w:sz w:val="24"/>
                <w:szCs w:val="24"/>
              </w:rPr>
              <w:t xml:space="preserve"> </w:t>
            </w:r>
            <w:proofErr w:type="spellStart"/>
            <w:r w:rsidRPr="009000B4">
              <w:rPr>
                <w:rFonts w:ascii="Times New Roman" w:hAnsi="Times New Roman"/>
                <w:sz w:val="24"/>
                <w:szCs w:val="24"/>
              </w:rPr>
              <w:t>октября</w:t>
            </w:r>
            <w:proofErr w:type="spellEnd"/>
            <w:r w:rsidRPr="009000B4">
              <w:rPr>
                <w:rFonts w:ascii="Times New Roman" w:hAnsi="Times New Roman"/>
                <w:sz w:val="24"/>
                <w:szCs w:val="24"/>
              </w:rPr>
              <w:t xml:space="preserve"> 2018 г. №</w:t>
            </w:r>
            <w:r w:rsidRPr="009000B4">
              <w:rPr>
                <w:rFonts w:ascii="Times New Roman" w:hAnsi="Times New Roman"/>
                <w:sz w:val="24"/>
                <w:szCs w:val="24"/>
                <w:lang w:val="kk-KZ"/>
              </w:rPr>
              <w:t>600, в редакции приказа МНВО от 26.07.2024г.  №372</w:t>
            </w:r>
          </w:p>
          <w:p w14:paraId="222C1CB9" w14:textId="77777777" w:rsidR="000E4191" w:rsidRPr="009000B4" w:rsidRDefault="000E4191" w:rsidP="000E4191">
            <w:pPr>
              <w:pStyle w:val="a5"/>
              <w:keepNext/>
              <w:keepLines/>
              <w:widowControl w:val="0"/>
              <w:tabs>
                <w:tab w:val="left" w:pos="144"/>
              </w:tabs>
              <w:spacing w:after="0" w:line="240" w:lineRule="auto"/>
              <w:ind w:left="0"/>
              <w:jc w:val="both"/>
              <w:outlineLvl w:val="1"/>
              <w:rPr>
                <w:rFonts w:ascii="Times New Roman" w:hAnsi="Times New Roman"/>
                <w:sz w:val="24"/>
                <w:szCs w:val="24"/>
              </w:rPr>
            </w:pPr>
            <w:r w:rsidRPr="009000B4">
              <w:rPr>
                <w:rFonts w:ascii="Times New Roman" w:hAnsi="Times New Roman"/>
                <w:sz w:val="24"/>
                <w:szCs w:val="24"/>
                <w:lang w:val="kk-KZ"/>
              </w:rPr>
              <w:t>4.«</w:t>
            </w:r>
            <w:proofErr w:type="spellStart"/>
            <w:r w:rsidRPr="009000B4">
              <w:rPr>
                <w:rFonts w:ascii="Times New Roman" w:hAnsi="Times New Roman"/>
                <w:sz w:val="24"/>
                <w:szCs w:val="24"/>
              </w:rPr>
              <w:t>Государственные</w:t>
            </w:r>
            <w:proofErr w:type="spellEnd"/>
            <w:r w:rsidRPr="009000B4">
              <w:rPr>
                <w:rFonts w:ascii="Times New Roman" w:hAnsi="Times New Roman"/>
                <w:sz w:val="24"/>
                <w:szCs w:val="24"/>
              </w:rPr>
              <w:t xml:space="preserve"> </w:t>
            </w:r>
            <w:proofErr w:type="spellStart"/>
            <w:r w:rsidRPr="009000B4">
              <w:rPr>
                <w:rFonts w:ascii="Times New Roman" w:hAnsi="Times New Roman"/>
                <w:sz w:val="24"/>
                <w:szCs w:val="24"/>
              </w:rPr>
              <w:t>общеобязательные</w:t>
            </w:r>
            <w:proofErr w:type="spellEnd"/>
            <w:r w:rsidRPr="009000B4">
              <w:rPr>
                <w:rFonts w:ascii="Times New Roman" w:hAnsi="Times New Roman"/>
                <w:sz w:val="24"/>
                <w:szCs w:val="24"/>
              </w:rPr>
              <w:t xml:space="preserve"> </w:t>
            </w:r>
            <w:proofErr w:type="spellStart"/>
            <w:r w:rsidRPr="009000B4">
              <w:rPr>
                <w:rFonts w:ascii="Times New Roman" w:hAnsi="Times New Roman"/>
                <w:sz w:val="24"/>
                <w:szCs w:val="24"/>
              </w:rPr>
              <w:t>стандарты</w:t>
            </w:r>
            <w:proofErr w:type="spellEnd"/>
            <w:r w:rsidRPr="009000B4">
              <w:rPr>
                <w:rFonts w:ascii="Times New Roman" w:hAnsi="Times New Roman"/>
                <w:sz w:val="24"/>
                <w:szCs w:val="24"/>
              </w:rPr>
              <w:t xml:space="preserve"> </w:t>
            </w:r>
            <w:proofErr w:type="spellStart"/>
            <w:r w:rsidRPr="009000B4">
              <w:rPr>
                <w:rFonts w:ascii="Times New Roman" w:hAnsi="Times New Roman"/>
                <w:sz w:val="24"/>
                <w:szCs w:val="24"/>
              </w:rPr>
              <w:t>высшего</w:t>
            </w:r>
            <w:proofErr w:type="spellEnd"/>
            <w:r w:rsidRPr="009000B4">
              <w:rPr>
                <w:rFonts w:ascii="Times New Roman" w:hAnsi="Times New Roman"/>
                <w:sz w:val="24"/>
                <w:szCs w:val="24"/>
              </w:rPr>
              <w:t xml:space="preserve"> и </w:t>
            </w:r>
            <w:proofErr w:type="spellStart"/>
            <w:r w:rsidRPr="009000B4">
              <w:rPr>
                <w:rFonts w:ascii="Times New Roman" w:hAnsi="Times New Roman"/>
                <w:sz w:val="24"/>
                <w:szCs w:val="24"/>
              </w:rPr>
              <w:t>послевузовского</w:t>
            </w:r>
            <w:proofErr w:type="spellEnd"/>
            <w:r w:rsidRPr="009000B4">
              <w:rPr>
                <w:rFonts w:ascii="Times New Roman" w:hAnsi="Times New Roman"/>
                <w:sz w:val="24"/>
                <w:szCs w:val="24"/>
              </w:rPr>
              <w:t xml:space="preserve"> </w:t>
            </w:r>
            <w:proofErr w:type="spellStart"/>
            <w:r w:rsidRPr="009000B4">
              <w:rPr>
                <w:rFonts w:ascii="Times New Roman" w:hAnsi="Times New Roman"/>
                <w:sz w:val="24"/>
                <w:szCs w:val="24"/>
              </w:rPr>
              <w:t>образования</w:t>
            </w:r>
            <w:proofErr w:type="spellEnd"/>
            <w:r w:rsidRPr="009000B4">
              <w:rPr>
                <w:rFonts w:ascii="Times New Roman" w:hAnsi="Times New Roman"/>
                <w:sz w:val="24"/>
                <w:szCs w:val="24"/>
                <w:lang w:val="ru-RU"/>
              </w:rPr>
              <w:t>»</w:t>
            </w:r>
            <w:r w:rsidRPr="009000B4">
              <w:rPr>
                <w:rFonts w:ascii="Times New Roman" w:hAnsi="Times New Roman"/>
                <w:sz w:val="24"/>
                <w:szCs w:val="24"/>
              </w:rPr>
              <w:t xml:space="preserve">, </w:t>
            </w:r>
            <w:proofErr w:type="spellStart"/>
            <w:r w:rsidRPr="009000B4">
              <w:rPr>
                <w:rFonts w:ascii="Times New Roman" w:hAnsi="Times New Roman"/>
                <w:sz w:val="24"/>
                <w:szCs w:val="24"/>
              </w:rPr>
              <w:t>утвержденные</w:t>
            </w:r>
            <w:proofErr w:type="spellEnd"/>
            <w:r w:rsidRPr="009000B4">
              <w:rPr>
                <w:rFonts w:ascii="Times New Roman" w:hAnsi="Times New Roman"/>
                <w:sz w:val="24"/>
                <w:szCs w:val="24"/>
              </w:rPr>
              <w:t xml:space="preserve"> </w:t>
            </w:r>
            <w:proofErr w:type="spellStart"/>
            <w:r w:rsidRPr="009000B4">
              <w:rPr>
                <w:rFonts w:ascii="Times New Roman" w:hAnsi="Times New Roman"/>
                <w:sz w:val="24"/>
                <w:szCs w:val="24"/>
              </w:rPr>
              <w:t>приказом</w:t>
            </w:r>
            <w:proofErr w:type="spellEnd"/>
            <w:r w:rsidRPr="009000B4">
              <w:rPr>
                <w:rFonts w:ascii="Times New Roman" w:hAnsi="Times New Roman"/>
                <w:sz w:val="24"/>
                <w:szCs w:val="24"/>
              </w:rPr>
              <w:t xml:space="preserve"> </w:t>
            </w:r>
            <w:r w:rsidRPr="009000B4">
              <w:rPr>
                <w:rFonts w:ascii="Times New Roman" w:hAnsi="Times New Roman"/>
                <w:sz w:val="24"/>
                <w:szCs w:val="24"/>
                <w:lang w:val="kk-KZ"/>
              </w:rPr>
              <w:t>МНВО</w:t>
            </w:r>
            <w:r w:rsidRPr="009000B4">
              <w:rPr>
                <w:rFonts w:ascii="Times New Roman" w:hAnsi="Times New Roman"/>
                <w:sz w:val="24"/>
                <w:szCs w:val="24"/>
              </w:rPr>
              <w:t xml:space="preserve"> </w:t>
            </w:r>
            <w:proofErr w:type="spellStart"/>
            <w:r w:rsidRPr="009000B4">
              <w:rPr>
                <w:rFonts w:ascii="Times New Roman" w:hAnsi="Times New Roman"/>
                <w:sz w:val="24"/>
                <w:szCs w:val="24"/>
              </w:rPr>
              <w:t>от</w:t>
            </w:r>
            <w:proofErr w:type="spellEnd"/>
            <w:r w:rsidRPr="009000B4">
              <w:rPr>
                <w:rFonts w:ascii="Times New Roman" w:hAnsi="Times New Roman"/>
                <w:sz w:val="24"/>
                <w:szCs w:val="24"/>
              </w:rPr>
              <w:t xml:space="preserve"> </w:t>
            </w:r>
            <w:r w:rsidRPr="009000B4">
              <w:rPr>
                <w:rFonts w:ascii="Times New Roman" w:hAnsi="Times New Roman"/>
                <w:sz w:val="24"/>
                <w:szCs w:val="24"/>
                <w:lang w:val="kk-KZ"/>
              </w:rPr>
              <w:t>20</w:t>
            </w:r>
            <w:r w:rsidRPr="009000B4">
              <w:rPr>
                <w:rFonts w:ascii="Times New Roman" w:hAnsi="Times New Roman"/>
                <w:sz w:val="24"/>
                <w:szCs w:val="24"/>
              </w:rPr>
              <w:t xml:space="preserve"> </w:t>
            </w:r>
            <w:r w:rsidRPr="009000B4">
              <w:rPr>
                <w:rFonts w:ascii="Times New Roman" w:hAnsi="Times New Roman"/>
                <w:sz w:val="24"/>
                <w:szCs w:val="24"/>
                <w:lang w:val="kk-KZ"/>
              </w:rPr>
              <w:t>июля</w:t>
            </w:r>
            <w:r w:rsidRPr="009000B4">
              <w:rPr>
                <w:rFonts w:ascii="Times New Roman" w:hAnsi="Times New Roman"/>
                <w:sz w:val="24"/>
                <w:szCs w:val="24"/>
              </w:rPr>
              <w:t xml:space="preserve"> 20</w:t>
            </w:r>
            <w:r w:rsidRPr="009000B4">
              <w:rPr>
                <w:rFonts w:ascii="Times New Roman" w:hAnsi="Times New Roman"/>
                <w:sz w:val="24"/>
                <w:szCs w:val="24"/>
                <w:lang w:val="kk-KZ"/>
              </w:rPr>
              <w:t>22</w:t>
            </w:r>
            <w:r w:rsidRPr="009000B4">
              <w:rPr>
                <w:rFonts w:ascii="Times New Roman" w:hAnsi="Times New Roman"/>
                <w:sz w:val="24"/>
                <w:szCs w:val="24"/>
              </w:rPr>
              <w:t xml:space="preserve"> г. №</w:t>
            </w:r>
            <w:r w:rsidRPr="009000B4">
              <w:rPr>
                <w:rFonts w:ascii="Times New Roman" w:hAnsi="Times New Roman"/>
                <w:sz w:val="24"/>
                <w:szCs w:val="24"/>
                <w:lang w:val="kk-KZ"/>
              </w:rPr>
              <w:t>2, в редакции приказа МНВО от 04.03.2025г.  №90</w:t>
            </w:r>
            <w:r w:rsidRPr="009000B4">
              <w:rPr>
                <w:rFonts w:ascii="Times New Roman" w:hAnsi="Times New Roman"/>
                <w:sz w:val="24"/>
                <w:szCs w:val="24"/>
              </w:rPr>
              <w:t>;</w:t>
            </w:r>
          </w:p>
          <w:p w14:paraId="1156AE44" w14:textId="77777777" w:rsidR="000E4191" w:rsidRPr="009000B4" w:rsidRDefault="000E4191" w:rsidP="000E4191">
            <w:pPr>
              <w:pStyle w:val="a5"/>
              <w:tabs>
                <w:tab w:val="left" w:pos="153"/>
                <w:tab w:val="left" w:pos="294"/>
              </w:tabs>
              <w:spacing w:after="0" w:line="240" w:lineRule="auto"/>
              <w:ind w:left="0"/>
              <w:jc w:val="both"/>
              <w:rPr>
                <w:rFonts w:ascii="Times New Roman" w:hAnsi="Times New Roman"/>
                <w:sz w:val="24"/>
                <w:szCs w:val="24"/>
              </w:rPr>
            </w:pPr>
            <w:r w:rsidRPr="009000B4">
              <w:rPr>
                <w:rFonts w:ascii="Times New Roman" w:hAnsi="Times New Roman"/>
                <w:sz w:val="24"/>
                <w:szCs w:val="24"/>
                <w:lang w:val="kk-KZ"/>
              </w:rPr>
              <w:t>5.</w:t>
            </w:r>
            <w:r w:rsidRPr="009000B4">
              <w:rPr>
                <w:rFonts w:ascii="Times New Roman" w:hAnsi="Times New Roman"/>
                <w:spacing w:val="2"/>
                <w:sz w:val="24"/>
                <w:szCs w:val="24"/>
              </w:rPr>
              <w:t xml:space="preserve"> </w:t>
            </w:r>
            <w:r w:rsidRPr="009000B4">
              <w:rPr>
                <w:rFonts w:ascii="Times New Roman" w:hAnsi="Times New Roman"/>
                <w:spacing w:val="2"/>
                <w:sz w:val="24"/>
                <w:szCs w:val="24"/>
                <w:lang w:val="ru-RU"/>
              </w:rPr>
              <w:t>«</w:t>
            </w:r>
            <w:r w:rsidRPr="009000B4">
              <w:rPr>
                <w:rFonts w:ascii="Times New Roman" w:hAnsi="Times New Roman"/>
                <w:sz w:val="24"/>
                <w:szCs w:val="24"/>
                <w:lang w:val="kk-KZ"/>
              </w:rPr>
              <w:t>Правила организации учебного процесса по кредитной технологии обучения в организациях высшего и (или) послевузовского образования, утвержденные</w:t>
            </w:r>
            <w:r w:rsidRPr="009000B4">
              <w:rPr>
                <w:rFonts w:ascii="Times New Roman" w:hAnsi="Times New Roman"/>
                <w:sz w:val="24"/>
                <w:szCs w:val="24"/>
              </w:rPr>
              <w:t xml:space="preserve"> </w:t>
            </w:r>
            <w:proofErr w:type="spellStart"/>
            <w:r w:rsidRPr="009000B4">
              <w:rPr>
                <w:rFonts w:ascii="Times New Roman" w:hAnsi="Times New Roman"/>
                <w:sz w:val="24"/>
                <w:szCs w:val="24"/>
              </w:rPr>
              <w:t>приказом</w:t>
            </w:r>
            <w:proofErr w:type="spellEnd"/>
            <w:r w:rsidRPr="009000B4">
              <w:rPr>
                <w:rFonts w:ascii="Times New Roman" w:hAnsi="Times New Roman"/>
                <w:sz w:val="24"/>
                <w:szCs w:val="24"/>
              </w:rPr>
              <w:t xml:space="preserve"> МОН РК </w:t>
            </w:r>
            <w:proofErr w:type="spellStart"/>
            <w:r w:rsidRPr="009000B4">
              <w:rPr>
                <w:rFonts w:ascii="Times New Roman" w:hAnsi="Times New Roman"/>
                <w:sz w:val="24"/>
                <w:szCs w:val="24"/>
              </w:rPr>
              <w:t>от</w:t>
            </w:r>
            <w:proofErr w:type="spellEnd"/>
            <w:r w:rsidRPr="009000B4">
              <w:rPr>
                <w:rFonts w:ascii="Times New Roman" w:hAnsi="Times New Roman"/>
                <w:sz w:val="24"/>
                <w:szCs w:val="24"/>
              </w:rPr>
              <w:t xml:space="preserve"> 20 </w:t>
            </w:r>
            <w:proofErr w:type="spellStart"/>
            <w:r w:rsidRPr="009000B4">
              <w:rPr>
                <w:rFonts w:ascii="Times New Roman" w:hAnsi="Times New Roman"/>
                <w:sz w:val="24"/>
                <w:szCs w:val="24"/>
              </w:rPr>
              <w:t>апреля</w:t>
            </w:r>
            <w:proofErr w:type="spellEnd"/>
            <w:r w:rsidRPr="009000B4">
              <w:rPr>
                <w:rFonts w:ascii="Times New Roman" w:hAnsi="Times New Roman"/>
                <w:sz w:val="24"/>
                <w:szCs w:val="24"/>
              </w:rPr>
              <w:t xml:space="preserve"> 2011 г. № 152;</w:t>
            </w:r>
            <w:r w:rsidRPr="009000B4">
              <w:rPr>
                <w:rFonts w:ascii="Times New Roman" w:hAnsi="Times New Roman"/>
                <w:sz w:val="24"/>
                <w:szCs w:val="24"/>
                <w:lang w:val="kk-KZ"/>
              </w:rPr>
              <w:t xml:space="preserve"> в редакции приказа МНВО от 29.04.2024г.  №203</w:t>
            </w:r>
          </w:p>
          <w:p w14:paraId="45681E00" w14:textId="77777777" w:rsidR="000E4191" w:rsidRPr="009000B4" w:rsidRDefault="000E4191" w:rsidP="000E4191">
            <w:pPr>
              <w:spacing w:after="0" w:line="240" w:lineRule="auto"/>
              <w:jc w:val="both"/>
              <w:rPr>
                <w:rFonts w:ascii="Times New Roman" w:eastAsia="Times New Roman" w:hAnsi="Times New Roman" w:cs="Times New Roman"/>
                <w:spacing w:val="2"/>
                <w:sz w:val="24"/>
                <w:szCs w:val="24"/>
              </w:rPr>
            </w:pPr>
            <w:r w:rsidRPr="009000B4">
              <w:rPr>
                <w:rFonts w:ascii="Times New Roman" w:eastAsia="Times New Roman" w:hAnsi="Times New Roman" w:cs="Times New Roman"/>
                <w:sz w:val="24"/>
                <w:szCs w:val="24"/>
                <w:lang w:val="kk-KZ"/>
              </w:rPr>
              <w:t>6.</w:t>
            </w:r>
            <w:r w:rsidRPr="009000B4">
              <w:rPr>
                <w:rFonts w:ascii="Times New Roman" w:eastAsia="Times New Roman" w:hAnsi="Times New Roman" w:cs="Times New Roman"/>
                <w:sz w:val="24"/>
                <w:szCs w:val="24"/>
              </w:rPr>
              <w:t xml:space="preserve">Квалификационный справочник должностей руководителей, </w:t>
            </w:r>
            <w:r w:rsidRPr="009000B4">
              <w:rPr>
                <w:rFonts w:ascii="Times New Roman" w:eastAsia="Times New Roman" w:hAnsi="Times New Roman" w:cs="Times New Roman"/>
                <w:sz w:val="24"/>
                <w:szCs w:val="24"/>
              </w:rPr>
              <w:lastRenderedPageBreak/>
              <w:t>специалистов и других служащих, утвержденный приказом Министра труда и социальной защиты населения Республики Казахстан</w:t>
            </w:r>
            <w:r w:rsidRPr="009000B4">
              <w:rPr>
                <w:rFonts w:ascii="Times New Roman" w:eastAsia="Times New Roman" w:hAnsi="Times New Roman" w:cs="Times New Roman"/>
                <w:sz w:val="24"/>
                <w:szCs w:val="24"/>
                <w:lang w:val="kk-KZ"/>
              </w:rPr>
              <w:t xml:space="preserve"> </w:t>
            </w:r>
            <w:r w:rsidRPr="009000B4">
              <w:rPr>
                <w:rFonts w:ascii="Times New Roman" w:eastAsia="Times New Roman" w:hAnsi="Times New Roman" w:cs="Times New Roman"/>
                <w:sz w:val="24"/>
                <w:szCs w:val="24"/>
              </w:rPr>
              <w:t xml:space="preserve">от 30 декабря 2020 года № 553, </w:t>
            </w:r>
            <w:r w:rsidRPr="009000B4">
              <w:rPr>
                <w:rFonts w:ascii="Times New Roman" w:eastAsia="Times New Roman" w:hAnsi="Times New Roman" w:cs="Times New Roman"/>
                <w:sz w:val="24"/>
                <w:szCs w:val="24"/>
                <w:lang w:val="kk-KZ"/>
              </w:rPr>
              <w:t>в редакции приказа МНВО от 20.06.2024г.  №207</w:t>
            </w:r>
            <w:r w:rsidRPr="009000B4">
              <w:rPr>
                <w:rFonts w:ascii="Times New Roman" w:eastAsia="Times New Roman" w:hAnsi="Times New Roman" w:cs="Times New Roman"/>
                <w:sz w:val="24"/>
                <w:szCs w:val="24"/>
              </w:rPr>
              <w:t>.</w:t>
            </w:r>
          </w:p>
          <w:p w14:paraId="4653C1C9" w14:textId="77777777" w:rsidR="000E4191" w:rsidRPr="009000B4" w:rsidRDefault="000E4191" w:rsidP="000E4191">
            <w:pPr>
              <w:pStyle w:val="pc"/>
              <w:spacing w:before="0" w:beforeAutospacing="0" w:after="0" w:afterAutospacing="0"/>
              <w:jc w:val="both"/>
            </w:pPr>
            <w:r w:rsidRPr="009000B4">
              <w:rPr>
                <w:lang w:val="kk-KZ"/>
              </w:rPr>
              <w:t>7.</w:t>
            </w:r>
            <w:r w:rsidRPr="009000B4">
              <w:rPr>
                <w:rStyle w:val="20"/>
                <w:rFonts w:ascii="Times New Roman" w:eastAsia="Times New Roman" w:hAnsi="Times New Roman" w:cs="Times New Roman"/>
                <w:color w:val="auto"/>
                <w:sz w:val="24"/>
                <w:szCs w:val="24"/>
              </w:rPr>
              <w:t xml:space="preserve"> </w:t>
            </w:r>
            <w:r w:rsidRPr="009000B4">
              <w:rPr>
                <w:rStyle w:val="s1"/>
              </w:rPr>
              <w:t>Методические рекомендации по внедрению принципов ECTS</w:t>
            </w:r>
            <w:r w:rsidRPr="009000B4">
              <w:rPr>
                <w:lang w:val="kk-KZ"/>
              </w:rPr>
              <w:t xml:space="preserve"> </w:t>
            </w:r>
            <w:r w:rsidRPr="009000B4">
              <w:rPr>
                <w:rStyle w:val="s1"/>
              </w:rPr>
              <w:t>в учебный процесс и расширению академической свободы</w:t>
            </w:r>
            <w:r w:rsidRPr="009000B4">
              <w:rPr>
                <w:rStyle w:val="s1"/>
                <w:lang w:val="kk-KZ"/>
              </w:rPr>
              <w:t xml:space="preserve">. </w:t>
            </w:r>
            <w:r w:rsidRPr="009000B4">
              <w:t>Приложение</w:t>
            </w:r>
            <w:r w:rsidRPr="009000B4">
              <w:rPr>
                <w:lang w:val="kk-KZ"/>
              </w:rPr>
              <w:t xml:space="preserve"> </w:t>
            </w:r>
            <w:r w:rsidRPr="009000B4">
              <w:t>к приказу Министра науки и</w:t>
            </w:r>
            <w:r w:rsidRPr="009000B4">
              <w:rPr>
                <w:lang w:val="kk-KZ"/>
              </w:rPr>
              <w:t xml:space="preserve"> </w:t>
            </w:r>
            <w:r w:rsidRPr="009000B4">
              <w:t xml:space="preserve">высшего </w:t>
            </w:r>
            <w:proofErr w:type="gramStart"/>
            <w:r w:rsidRPr="009000B4">
              <w:t>образования</w:t>
            </w:r>
            <w:r w:rsidRPr="009000B4">
              <w:rPr>
                <w:lang w:val="kk-KZ"/>
              </w:rPr>
              <w:t xml:space="preserve">  </w:t>
            </w:r>
            <w:r w:rsidRPr="009000B4">
              <w:t>Республики</w:t>
            </w:r>
            <w:proofErr w:type="gramEnd"/>
            <w:r w:rsidRPr="009000B4">
              <w:t xml:space="preserve"> Казахстан</w:t>
            </w:r>
            <w:r w:rsidRPr="009000B4">
              <w:rPr>
                <w:lang w:val="kk-KZ"/>
              </w:rPr>
              <w:t xml:space="preserve"> </w:t>
            </w:r>
            <w:r w:rsidRPr="009000B4">
              <w:t>от 12 февраля 2024 года № 57</w:t>
            </w:r>
          </w:p>
          <w:p w14:paraId="163E296B" w14:textId="77777777" w:rsidR="00C00558" w:rsidRPr="009000B4" w:rsidRDefault="000E4191" w:rsidP="000E4191">
            <w:pPr>
              <w:pStyle w:val="a5"/>
              <w:tabs>
                <w:tab w:val="left" w:pos="153"/>
                <w:tab w:val="left" w:pos="294"/>
              </w:tabs>
              <w:spacing w:after="0" w:line="240" w:lineRule="auto"/>
              <w:ind w:left="0"/>
              <w:jc w:val="both"/>
              <w:rPr>
                <w:rFonts w:ascii="Times New Roman" w:hAnsi="Times New Roman"/>
                <w:sz w:val="24"/>
                <w:szCs w:val="24"/>
                <w:lang w:val="kk-KZ"/>
              </w:rPr>
            </w:pPr>
            <w:r w:rsidRPr="009000B4">
              <w:rPr>
                <w:rFonts w:ascii="Times New Roman" w:eastAsia="Calibri" w:hAnsi="Times New Roman"/>
                <w:sz w:val="24"/>
                <w:szCs w:val="24"/>
                <w:lang w:val="kk-KZ" w:eastAsia="en-US"/>
              </w:rPr>
              <w:t xml:space="preserve">8. </w:t>
            </w:r>
            <w:proofErr w:type="spellStart"/>
            <w:r w:rsidRPr="009000B4">
              <w:rPr>
                <w:rFonts w:ascii="Times New Roman" w:eastAsia="Calibri" w:hAnsi="Times New Roman"/>
                <w:sz w:val="24"/>
                <w:szCs w:val="24"/>
                <w:lang w:eastAsia="en-US"/>
              </w:rPr>
              <w:t>Руководство</w:t>
            </w:r>
            <w:proofErr w:type="spellEnd"/>
            <w:r w:rsidRPr="009000B4">
              <w:rPr>
                <w:rFonts w:ascii="Times New Roman" w:eastAsia="Calibri" w:hAnsi="Times New Roman"/>
                <w:sz w:val="24"/>
                <w:szCs w:val="24"/>
                <w:lang w:eastAsia="en-US"/>
              </w:rPr>
              <w:t xml:space="preserve"> </w:t>
            </w:r>
            <w:proofErr w:type="spellStart"/>
            <w:r w:rsidRPr="009000B4">
              <w:rPr>
                <w:rFonts w:ascii="Times New Roman" w:eastAsia="Calibri" w:hAnsi="Times New Roman"/>
                <w:sz w:val="24"/>
                <w:szCs w:val="24"/>
                <w:lang w:eastAsia="en-US"/>
              </w:rPr>
              <w:t>по</w:t>
            </w:r>
            <w:proofErr w:type="spellEnd"/>
            <w:r w:rsidRPr="009000B4">
              <w:rPr>
                <w:rFonts w:ascii="Times New Roman" w:eastAsia="Calibri" w:hAnsi="Times New Roman"/>
                <w:sz w:val="24"/>
                <w:szCs w:val="24"/>
                <w:lang w:eastAsia="en-US"/>
              </w:rPr>
              <w:t xml:space="preserve"> </w:t>
            </w:r>
            <w:proofErr w:type="spellStart"/>
            <w:r w:rsidRPr="009000B4">
              <w:rPr>
                <w:rFonts w:ascii="Times New Roman" w:eastAsia="Calibri" w:hAnsi="Times New Roman"/>
                <w:sz w:val="24"/>
                <w:szCs w:val="24"/>
                <w:lang w:eastAsia="en-US"/>
              </w:rPr>
              <w:t>разработке</w:t>
            </w:r>
            <w:proofErr w:type="spellEnd"/>
            <w:r w:rsidRPr="009000B4">
              <w:rPr>
                <w:rFonts w:ascii="Times New Roman" w:eastAsia="Calibri" w:hAnsi="Times New Roman"/>
                <w:sz w:val="24"/>
                <w:szCs w:val="24"/>
                <w:lang w:eastAsia="en-US"/>
              </w:rPr>
              <w:t xml:space="preserve"> </w:t>
            </w:r>
            <w:proofErr w:type="spellStart"/>
            <w:r w:rsidRPr="009000B4">
              <w:rPr>
                <w:rFonts w:ascii="Times New Roman" w:eastAsia="Calibri" w:hAnsi="Times New Roman"/>
                <w:sz w:val="24"/>
                <w:szCs w:val="24"/>
                <w:lang w:eastAsia="en-US"/>
              </w:rPr>
              <w:t>образовательных</w:t>
            </w:r>
            <w:proofErr w:type="spellEnd"/>
            <w:r w:rsidRPr="009000B4">
              <w:rPr>
                <w:rFonts w:ascii="Times New Roman" w:eastAsia="Calibri" w:hAnsi="Times New Roman"/>
                <w:sz w:val="24"/>
                <w:szCs w:val="24"/>
                <w:lang w:eastAsia="en-US"/>
              </w:rPr>
              <w:t xml:space="preserve"> </w:t>
            </w:r>
            <w:proofErr w:type="spellStart"/>
            <w:r w:rsidRPr="009000B4">
              <w:rPr>
                <w:rFonts w:ascii="Times New Roman" w:eastAsia="Calibri" w:hAnsi="Times New Roman"/>
                <w:sz w:val="24"/>
                <w:szCs w:val="24"/>
                <w:lang w:eastAsia="en-US"/>
              </w:rPr>
              <w:t>программ</w:t>
            </w:r>
            <w:proofErr w:type="spellEnd"/>
            <w:r w:rsidRPr="009000B4">
              <w:rPr>
                <w:rFonts w:ascii="Times New Roman" w:eastAsia="Calibri" w:hAnsi="Times New Roman"/>
                <w:sz w:val="24"/>
                <w:szCs w:val="24"/>
                <w:lang w:eastAsia="en-US"/>
              </w:rPr>
              <w:t xml:space="preserve"> </w:t>
            </w:r>
            <w:proofErr w:type="spellStart"/>
            <w:r w:rsidRPr="009000B4">
              <w:rPr>
                <w:rFonts w:ascii="Times New Roman" w:eastAsia="Calibri" w:hAnsi="Times New Roman"/>
                <w:sz w:val="24"/>
                <w:szCs w:val="24"/>
                <w:lang w:eastAsia="en-US"/>
              </w:rPr>
              <w:t>высшего</w:t>
            </w:r>
            <w:proofErr w:type="spellEnd"/>
            <w:r w:rsidRPr="009000B4">
              <w:rPr>
                <w:rFonts w:ascii="Times New Roman" w:eastAsia="Calibri" w:hAnsi="Times New Roman"/>
                <w:sz w:val="24"/>
                <w:szCs w:val="24"/>
                <w:lang w:eastAsia="en-US"/>
              </w:rPr>
              <w:t xml:space="preserve"> и </w:t>
            </w:r>
            <w:proofErr w:type="spellStart"/>
            <w:r w:rsidRPr="009000B4">
              <w:rPr>
                <w:rFonts w:ascii="Times New Roman" w:eastAsia="Calibri" w:hAnsi="Times New Roman"/>
                <w:sz w:val="24"/>
                <w:szCs w:val="24"/>
                <w:lang w:eastAsia="en-US"/>
              </w:rPr>
              <w:t>послевузовского</w:t>
            </w:r>
            <w:proofErr w:type="spellEnd"/>
            <w:r w:rsidRPr="009000B4">
              <w:rPr>
                <w:rFonts w:ascii="Times New Roman" w:eastAsia="Calibri" w:hAnsi="Times New Roman"/>
                <w:sz w:val="24"/>
                <w:szCs w:val="24"/>
                <w:lang w:eastAsia="en-US"/>
              </w:rPr>
              <w:t xml:space="preserve"> </w:t>
            </w:r>
            <w:proofErr w:type="spellStart"/>
            <w:proofErr w:type="gramStart"/>
            <w:r w:rsidRPr="009000B4">
              <w:rPr>
                <w:rFonts w:ascii="Times New Roman" w:eastAsia="Calibri" w:hAnsi="Times New Roman"/>
                <w:sz w:val="24"/>
                <w:szCs w:val="24"/>
                <w:lang w:eastAsia="en-US"/>
              </w:rPr>
              <w:t>образования</w:t>
            </w:r>
            <w:proofErr w:type="spellEnd"/>
            <w:r w:rsidRPr="009000B4">
              <w:rPr>
                <w:rFonts w:ascii="Times New Roman" w:hAnsi="Times New Roman"/>
                <w:sz w:val="24"/>
                <w:szCs w:val="24"/>
              </w:rPr>
              <w:t xml:space="preserve">,  </w:t>
            </w:r>
            <w:proofErr w:type="spellStart"/>
            <w:r w:rsidRPr="009000B4">
              <w:rPr>
                <w:rFonts w:ascii="Times New Roman" w:hAnsi="Times New Roman"/>
                <w:sz w:val="24"/>
                <w:szCs w:val="24"/>
              </w:rPr>
              <w:t>Приложение</w:t>
            </w:r>
            <w:proofErr w:type="spellEnd"/>
            <w:proofErr w:type="gramEnd"/>
            <w:r w:rsidRPr="009000B4">
              <w:rPr>
                <w:rFonts w:ascii="Times New Roman" w:hAnsi="Times New Roman"/>
                <w:sz w:val="24"/>
                <w:szCs w:val="24"/>
              </w:rPr>
              <w:t xml:space="preserve"> 1 к </w:t>
            </w:r>
            <w:proofErr w:type="spellStart"/>
            <w:r w:rsidRPr="009000B4">
              <w:rPr>
                <w:rFonts w:ascii="Times New Roman" w:hAnsi="Times New Roman"/>
                <w:sz w:val="24"/>
                <w:szCs w:val="24"/>
              </w:rPr>
              <w:t>приказу</w:t>
            </w:r>
            <w:proofErr w:type="spellEnd"/>
            <w:r w:rsidRPr="009000B4">
              <w:rPr>
                <w:rFonts w:ascii="Times New Roman" w:hAnsi="Times New Roman"/>
                <w:sz w:val="24"/>
                <w:szCs w:val="24"/>
                <w:lang w:val="ru-RU"/>
              </w:rPr>
              <w:t xml:space="preserve"> </w:t>
            </w:r>
            <w:proofErr w:type="spellStart"/>
            <w:r w:rsidRPr="009000B4">
              <w:rPr>
                <w:rFonts w:ascii="Times New Roman" w:hAnsi="Times New Roman"/>
                <w:sz w:val="24"/>
                <w:szCs w:val="24"/>
              </w:rPr>
              <w:t>Директора</w:t>
            </w:r>
            <w:proofErr w:type="spellEnd"/>
            <w:r w:rsidRPr="009000B4">
              <w:rPr>
                <w:rFonts w:ascii="Times New Roman" w:hAnsi="Times New Roman"/>
                <w:sz w:val="24"/>
                <w:szCs w:val="24"/>
              </w:rPr>
              <w:t xml:space="preserve"> </w:t>
            </w:r>
            <w:proofErr w:type="spellStart"/>
            <w:r w:rsidRPr="009000B4">
              <w:rPr>
                <w:rFonts w:ascii="Times New Roman" w:hAnsi="Times New Roman"/>
                <w:sz w:val="24"/>
                <w:szCs w:val="24"/>
              </w:rPr>
              <w:t>Национального</w:t>
            </w:r>
            <w:proofErr w:type="spellEnd"/>
            <w:r w:rsidRPr="009000B4">
              <w:rPr>
                <w:rFonts w:ascii="Times New Roman" w:hAnsi="Times New Roman"/>
                <w:sz w:val="24"/>
                <w:szCs w:val="24"/>
              </w:rPr>
              <w:t xml:space="preserve"> </w:t>
            </w:r>
            <w:proofErr w:type="spellStart"/>
            <w:r w:rsidRPr="009000B4">
              <w:rPr>
                <w:rFonts w:ascii="Times New Roman" w:hAnsi="Times New Roman"/>
                <w:sz w:val="24"/>
                <w:szCs w:val="24"/>
              </w:rPr>
              <w:t>центра</w:t>
            </w:r>
            <w:proofErr w:type="spellEnd"/>
            <w:r w:rsidRPr="009000B4">
              <w:rPr>
                <w:rFonts w:ascii="Times New Roman" w:hAnsi="Times New Roman"/>
                <w:sz w:val="24"/>
                <w:szCs w:val="24"/>
                <w:lang w:val="kk-KZ"/>
              </w:rPr>
              <w:t xml:space="preserve"> </w:t>
            </w:r>
            <w:proofErr w:type="spellStart"/>
            <w:r w:rsidRPr="009000B4">
              <w:rPr>
                <w:rFonts w:ascii="Times New Roman" w:hAnsi="Times New Roman"/>
                <w:sz w:val="24"/>
                <w:szCs w:val="24"/>
              </w:rPr>
              <w:t>развития</w:t>
            </w:r>
            <w:proofErr w:type="spellEnd"/>
            <w:r w:rsidRPr="009000B4">
              <w:rPr>
                <w:rFonts w:ascii="Times New Roman" w:hAnsi="Times New Roman"/>
                <w:sz w:val="24"/>
                <w:szCs w:val="24"/>
              </w:rPr>
              <w:t xml:space="preserve"> </w:t>
            </w:r>
            <w:proofErr w:type="spellStart"/>
            <w:r w:rsidRPr="009000B4">
              <w:rPr>
                <w:rFonts w:ascii="Times New Roman" w:hAnsi="Times New Roman"/>
                <w:sz w:val="24"/>
                <w:szCs w:val="24"/>
              </w:rPr>
              <w:t>высшего</w:t>
            </w:r>
            <w:proofErr w:type="spellEnd"/>
            <w:r w:rsidRPr="009000B4">
              <w:rPr>
                <w:rFonts w:ascii="Times New Roman" w:hAnsi="Times New Roman"/>
                <w:sz w:val="24"/>
                <w:szCs w:val="24"/>
              </w:rPr>
              <w:t xml:space="preserve"> </w:t>
            </w:r>
            <w:proofErr w:type="spellStart"/>
            <w:r w:rsidRPr="009000B4">
              <w:rPr>
                <w:rFonts w:ascii="Times New Roman" w:hAnsi="Times New Roman"/>
                <w:sz w:val="24"/>
                <w:szCs w:val="24"/>
              </w:rPr>
              <w:t>образования</w:t>
            </w:r>
            <w:proofErr w:type="spellEnd"/>
            <w:r w:rsidRPr="009000B4">
              <w:rPr>
                <w:rFonts w:ascii="Times New Roman" w:hAnsi="Times New Roman"/>
                <w:sz w:val="24"/>
                <w:szCs w:val="24"/>
              </w:rPr>
              <w:t xml:space="preserve"> МНВО РК</w:t>
            </w:r>
            <w:r w:rsidRPr="009000B4">
              <w:rPr>
                <w:rFonts w:ascii="Times New Roman" w:hAnsi="Times New Roman"/>
                <w:sz w:val="24"/>
                <w:szCs w:val="24"/>
                <w:lang w:val="kk-KZ"/>
              </w:rPr>
              <w:t xml:space="preserve"> </w:t>
            </w:r>
            <w:proofErr w:type="spellStart"/>
            <w:r w:rsidRPr="009000B4">
              <w:rPr>
                <w:rFonts w:ascii="Times New Roman" w:hAnsi="Times New Roman"/>
                <w:sz w:val="24"/>
                <w:szCs w:val="24"/>
              </w:rPr>
              <w:t>от</w:t>
            </w:r>
            <w:proofErr w:type="spellEnd"/>
            <w:r w:rsidRPr="009000B4">
              <w:rPr>
                <w:rFonts w:ascii="Times New Roman" w:hAnsi="Times New Roman"/>
                <w:sz w:val="24"/>
                <w:szCs w:val="24"/>
              </w:rPr>
              <w:t xml:space="preserve"> 4.05.2023 </w:t>
            </w:r>
            <w:proofErr w:type="spellStart"/>
            <w:r w:rsidRPr="009000B4">
              <w:rPr>
                <w:rFonts w:ascii="Times New Roman" w:hAnsi="Times New Roman"/>
                <w:sz w:val="24"/>
                <w:szCs w:val="24"/>
              </w:rPr>
              <w:t>года</w:t>
            </w:r>
            <w:proofErr w:type="spellEnd"/>
            <w:r w:rsidRPr="009000B4">
              <w:rPr>
                <w:rFonts w:ascii="Times New Roman" w:hAnsi="Times New Roman"/>
                <w:sz w:val="24"/>
                <w:szCs w:val="24"/>
              </w:rPr>
              <w:t xml:space="preserve"> № 601 н/қ</w:t>
            </w:r>
            <w:r w:rsidRPr="009000B4">
              <w:rPr>
                <w:rFonts w:ascii="Times New Roman" w:hAnsi="Times New Roman"/>
                <w:sz w:val="24"/>
                <w:szCs w:val="24"/>
                <w:lang w:val="kk-KZ"/>
              </w:rPr>
              <w:t>.</w:t>
            </w:r>
          </w:p>
        </w:tc>
      </w:tr>
      <w:tr w:rsidR="009000B4" w:rsidRPr="009000B4" w14:paraId="06C22963" w14:textId="77777777" w:rsidTr="00C00558">
        <w:trPr>
          <w:trHeight w:val="1224"/>
        </w:trPr>
        <w:tc>
          <w:tcPr>
            <w:tcW w:w="2376" w:type="dxa"/>
          </w:tcPr>
          <w:p w14:paraId="2BA51813" w14:textId="77777777" w:rsidR="00714B52" w:rsidRPr="009000B4" w:rsidRDefault="00714B52" w:rsidP="00714B52">
            <w:pPr>
              <w:pStyle w:val="a5"/>
              <w:spacing w:after="0" w:line="240" w:lineRule="auto"/>
              <w:ind w:left="0"/>
              <w:rPr>
                <w:rFonts w:ascii="Times New Roman" w:hAnsi="Times New Roman"/>
                <w:b/>
                <w:bCs/>
                <w:sz w:val="24"/>
                <w:szCs w:val="24"/>
                <w:lang w:val="ru-RU"/>
              </w:rPr>
            </w:pPr>
            <w:r w:rsidRPr="009000B4">
              <w:rPr>
                <w:rFonts w:ascii="Times New Roman" w:hAnsi="Times New Roman"/>
                <w:b/>
                <w:bCs/>
                <w:sz w:val="24"/>
                <w:szCs w:val="24"/>
                <w:lang w:val="ru-RU"/>
              </w:rPr>
              <w:lastRenderedPageBreak/>
              <w:t>О</w:t>
            </w:r>
            <w:proofErr w:type="spellStart"/>
            <w:r w:rsidRPr="009000B4">
              <w:rPr>
                <w:rFonts w:ascii="Times New Roman" w:hAnsi="Times New Roman"/>
                <w:b/>
                <w:bCs/>
                <w:sz w:val="24"/>
                <w:szCs w:val="24"/>
              </w:rPr>
              <w:t>рганизаци</w:t>
            </w:r>
            <w:proofErr w:type="spellEnd"/>
            <w:r w:rsidRPr="009000B4">
              <w:rPr>
                <w:rFonts w:ascii="Times New Roman" w:hAnsi="Times New Roman"/>
                <w:b/>
                <w:bCs/>
                <w:sz w:val="24"/>
                <w:szCs w:val="24"/>
                <w:lang w:val="ru-RU"/>
              </w:rPr>
              <w:t xml:space="preserve">я </w:t>
            </w:r>
            <w:proofErr w:type="spellStart"/>
            <w:r w:rsidRPr="009000B4">
              <w:rPr>
                <w:rFonts w:ascii="Times New Roman" w:hAnsi="Times New Roman"/>
                <w:b/>
                <w:bCs/>
                <w:sz w:val="24"/>
                <w:szCs w:val="24"/>
              </w:rPr>
              <w:t>образовательного</w:t>
            </w:r>
            <w:proofErr w:type="spellEnd"/>
            <w:r w:rsidR="00C00558" w:rsidRPr="009000B4">
              <w:rPr>
                <w:rFonts w:ascii="Times New Roman" w:hAnsi="Times New Roman"/>
                <w:b/>
                <w:bCs/>
                <w:sz w:val="24"/>
                <w:szCs w:val="24"/>
                <w:lang w:val="kk-KZ"/>
              </w:rPr>
              <w:t xml:space="preserve"> </w:t>
            </w:r>
            <w:proofErr w:type="spellStart"/>
            <w:r w:rsidRPr="009000B4">
              <w:rPr>
                <w:rFonts w:ascii="Times New Roman" w:hAnsi="Times New Roman"/>
                <w:b/>
                <w:bCs/>
                <w:sz w:val="24"/>
                <w:szCs w:val="24"/>
              </w:rPr>
              <w:t>процесса</w:t>
            </w:r>
            <w:proofErr w:type="spellEnd"/>
          </w:p>
        </w:tc>
        <w:tc>
          <w:tcPr>
            <w:tcW w:w="7371" w:type="dxa"/>
          </w:tcPr>
          <w:p w14:paraId="77994DD1" w14:textId="77777777" w:rsidR="00714B52" w:rsidRPr="009000B4" w:rsidRDefault="00714B52" w:rsidP="00714B52">
            <w:pPr>
              <w:pStyle w:val="a5"/>
              <w:numPr>
                <w:ilvl w:val="0"/>
                <w:numId w:val="6"/>
              </w:numPr>
              <w:tabs>
                <w:tab w:val="left" w:pos="153"/>
                <w:tab w:val="left" w:pos="327"/>
              </w:tabs>
              <w:spacing w:after="0" w:line="240" w:lineRule="auto"/>
              <w:ind w:left="0" w:firstLine="45"/>
              <w:jc w:val="both"/>
              <w:rPr>
                <w:rFonts w:ascii="Times New Roman" w:hAnsi="Times New Roman"/>
                <w:sz w:val="24"/>
                <w:szCs w:val="24"/>
                <w:lang w:val="ru-RU"/>
              </w:rPr>
            </w:pPr>
            <w:r w:rsidRPr="009000B4">
              <w:rPr>
                <w:rFonts w:ascii="Times New Roman" w:hAnsi="Times New Roman"/>
                <w:sz w:val="24"/>
                <w:szCs w:val="24"/>
                <w:lang w:val="ru-RU"/>
              </w:rPr>
              <w:t>Реализация принципов Болонского процесса.</w:t>
            </w:r>
          </w:p>
          <w:p w14:paraId="4F4B3E9D" w14:textId="77777777" w:rsidR="00714B52" w:rsidRPr="009000B4" w:rsidRDefault="00714B52" w:rsidP="00714B52">
            <w:pPr>
              <w:pStyle w:val="a5"/>
              <w:numPr>
                <w:ilvl w:val="0"/>
                <w:numId w:val="6"/>
              </w:numPr>
              <w:tabs>
                <w:tab w:val="left" w:pos="153"/>
                <w:tab w:val="left" w:pos="327"/>
              </w:tabs>
              <w:spacing w:after="0" w:line="240" w:lineRule="auto"/>
              <w:ind w:left="0" w:firstLine="45"/>
              <w:jc w:val="both"/>
              <w:rPr>
                <w:rFonts w:ascii="Times New Roman" w:hAnsi="Times New Roman"/>
                <w:sz w:val="24"/>
                <w:szCs w:val="24"/>
                <w:lang w:val="ru-RU"/>
              </w:rPr>
            </w:pPr>
            <w:proofErr w:type="spellStart"/>
            <w:r w:rsidRPr="009000B4">
              <w:rPr>
                <w:rFonts w:ascii="Times New Roman" w:hAnsi="Times New Roman"/>
                <w:sz w:val="24"/>
                <w:szCs w:val="24"/>
                <w:lang w:val="ru-RU"/>
              </w:rPr>
              <w:t>Студентоцентрированное</w:t>
            </w:r>
            <w:proofErr w:type="spellEnd"/>
            <w:r w:rsidRPr="009000B4">
              <w:rPr>
                <w:rFonts w:ascii="Times New Roman" w:hAnsi="Times New Roman"/>
                <w:sz w:val="24"/>
                <w:szCs w:val="24"/>
                <w:lang w:val="ru-RU"/>
              </w:rPr>
              <w:t xml:space="preserve"> обучение.</w:t>
            </w:r>
          </w:p>
          <w:p w14:paraId="14ADF843" w14:textId="77777777" w:rsidR="00714B52" w:rsidRPr="009000B4" w:rsidRDefault="00714B52" w:rsidP="00714B52">
            <w:pPr>
              <w:pStyle w:val="a5"/>
              <w:numPr>
                <w:ilvl w:val="0"/>
                <w:numId w:val="6"/>
              </w:numPr>
              <w:tabs>
                <w:tab w:val="left" w:pos="153"/>
                <w:tab w:val="left" w:pos="327"/>
              </w:tabs>
              <w:spacing w:after="0" w:line="240" w:lineRule="auto"/>
              <w:ind w:left="0" w:firstLine="45"/>
              <w:jc w:val="both"/>
              <w:rPr>
                <w:rFonts w:ascii="Times New Roman" w:hAnsi="Times New Roman"/>
                <w:sz w:val="24"/>
                <w:szCs w:val="24"/>
              </w:rPr>
            </w:pPr>
            <w:r w:rsidRPr="009000B4">
              <w:rPr>
                <w:rFonts w:ascii="Times New Roman" w:hAnsi="Times New Roman"/>
                <w:sz w:val="24"/>
                <w:szCs w:val="24"/>
                <w:lang w:val="ru-RU"/>
              </w:rPr>
              <w:t>Доступность.</w:t>
            </w:r>
          </w:p>
          <w:p w14:paraId="7119D30A" w14:textId="77777777" w:rsidR="00714B52" w:rsidRPr="009000B4" w:rsidRDefault="00714B52" w:rsidP="00714B52">
            <w:pPr>
              <w:pStyle w:val="a5"/>
              <w:numPr>
                <w:ilvl w:val="0"/>
                <w:numId w:val="6"/>
              </w:numPr>
              <w:tabs>
                <w:tab w:val="left" w:pos="153"/>
                <w:tab w:val="left" w:pos="327"/>
              </w:tabs>
              <w:spacing w:after="0" w:line="240" w:lineRule="auto"/>
              <w:ind w:left="0" w:firstLine="45"/>
              <w:jc w:val="both"/>
              <w:rPr>
                <w:rFonts w:ascii="Times New Roman" w:hAnsi="Times New Roman"/>
                <w:sz w:val="24"/>
                <w:szCs w:val="24"/>
                <w:lang w:val="ru-RU" w:eastAsia="ru-RU"/>
              </w:rPr>
            </w:pPr>
            <w:r w:rsidRPr="009000B4">
              <w:rPr>
                <w:rFonts w:ascii="Times New Roman" w:hAnsi="Times New Roman"/>
                <w:sz w:val="24"/>
                <w:szCs w:val="24"/>
                <w:lang w:val="ru-RU"/>
              </w:rPr>
              <w:t>И</w:t>
            </w:r>
            <w:proofErr w:type="spellStart"/>
            <w:r w:rsidRPr="009000B4">
              <w:rPr>
                <w:rFonts w:ascii="Times New Roman" w:hAnsi="Times New Roman"/>
                <w:sz w:val="24"/>
                <w:szCs w:val="24"/>
              </w:rPr>
              <w:t>нклюзивност</w:t>
            </w:r>
            <w:proofErr w:type="spellEnd"/>
            <w:r w:rsidRPr="009000B4">
              <w:rPr>
                <w:rFonts w:ascii="Times New Roman" w:hAnsi="Times New Roman"/>
                <w:sz w:val="24"/>
                <w:szCs w:val="24"/>
                <w:lang w:val="ru-RU"/>
              </w:rPr>
              <w:t>ь.</w:t>
            </w:r>
          </w:p>
        </w:tc>
      </w:tr>
      <w:tr w:rsidR="009000B4" w:rsidRPr="009000B4" w14:paraId="6AAC7B60" w14:textId="77777777" w:rsidTr="00C00558">
        <w:trPr>
          <w:trHeight w:val="1240"/>
        </w:trPr>
        <w:tc>
          <w:tcPr>
            <w:tcW w:w="2376" w:type="dxa"/>
          </w:tcPr>
          <w:p w14:paraId="61BA6D17" w14:textId="77777777" w:rsidR="00714B52" w:rsidRPr="009000B4" w:rsidRDefault="00714B52" w:rsidP="00714B52">
            <w:pPr>
              <w:pStyle w:val="a5"/>
              <w:spacing w:after="0" w:line="240" w:lineRule="auto"/>
              <w:ind w:left="0"/>
              <w:rPr>
                <w:rFonts w:ascii="Times New Roman" w:hAnsi="Times New Roman"/>
                <w:b/>
                <w:bCs/>
                <w:sz w:val="24"/>
                <w:szCs w:val="24"/>
                <w:lang w:val="ru-RU"/>
              </w:rPr>
            </w:pPr>
            <w:proofErr w:type="gramStart"/>
            <w:r w:rsidRPr="009000B4">
              <w:rPr>
                <w:rFonts w:ascii="Times New Roman" w:hAnsi="Times New Roman"/>
                <w:b/>
                <w:bCs/>
                <w:sz w:val="24"/>
                <w:szCs w:val="24"/>
                <w:lang w:val="ru-RU"/>
              </w:rPr>
              <w:t>Обеспечение  к</w:t>
            </w:r>
            <w:proofErr w:type="spellStart"/>
            <w:r w:rsidRPr="009000B4">
              <w:rPr>
                <w:rFonts w:ascii="Times New Roman" w:hAnsi="Times New Roman"/>
                <w:b/>
                <w:bCs/>
                <w:sz w:val="24"/>
                <w:szCs w:val="24"/>
              </w:rPr>
              <w:t>ачеств</w:t>
            </w:r>
            <w:proofErr w:type="spellEnd"/>
            <w:r w:rsidRPr="009000B4">
              <w:rPr>
                <w:rFonts w:ascii="Times New Roman" w:hAnsi="Times New Roman"/>
                <w:b/>
                <w:bCs/>
                <w:sz w:val="24"/>
                <w:szCs w:val="24"/>
                <w:lang w:val="ru-RU"/>
              </w:rPr>
              <w:t>а</w:t>
            </w:r>
            <w:proofErr w:type="gramEnd"/>
            <w:r w:rsidRPr="009000B4">
              <w:rPr>
                <w:rFonts w:ascii="Times New Roman" w:hAnsi="Times New Roman"/>
                <w:b/>
                <w:bCs/>
                <w:sz w:val="24"/>
                <w:szCs w:val="24"/>
              </w:rPr>
              <w:t xml:space="preserve"> ОП</w:t>
            </w:r>
          </w:p>
        </w:tc>
        <w:tc>
          <w:tcPr>
            <w:tcW w:w="7371" w:type="dxa"/>
          </w:tcPr>
          <w:p w14:paraId="47F7F90D" w14:textId="77777777" w:rsidR="00714B52" w:rsidRPr="009000B4" w:rsidRDefault="00714B52" w:rsidP="00714B52">
            <w:pPr>
              <w:pStyle w:val="a5"/>
              <w:numPr>
                <w:ilvl w:val="0"/>
                <w:numId w:val="6"/>
              </w:numPr>
              <w:tabs>
                <w:tab w:val="left" w:pos="153"/>
                <w:tab w:val="left" w:pos="327"/>
              </w:tabs>
              <w:spacing w:after="0" w:line="240" w:lineRule="auto"/>
              <w:ind w:left="0" w:firstLine="45"/>
              <w:jc w:val="both"/>
              <w:rPr>
                <w:rFonts w:ascii="Times New Roman" w:eastAsia="Calibri" w:hAnsi="Times New Roman"/>
                <w:sz w:val="24"/>
                <w:szCs w:val="24"/>
                <w:lang w:eastAsia="en-US"/>
              </w:rPr>
            </w:pPr>
            <w:r w:rsidRPr="009000B4">
              <w:rPr>
                <w:rFonts w:ascii="Times New Roman" w:eastAsia="Calibri" w:hAnsi="Times New Roman"/>
                <w:sz w:val="24"/>
                <w:szCs w:val="24"/>
                <w:lang w:val="ru-RU" w:eastAsia="en-US"/>
              </w:rPr>
              <w:t>В</w:t>
            </w:r>
            <w:proofErr w:type="spellStart"/>
            <w:r w:rsidRPr="009000B4">
              <w:rPr>
                <w:rFonts w:ascii="Times New Roman" w:eastAsia="Calibri" w:hAnsi="Times New Roman"/>
                <w:sz w:val="24"/>
                <w:szCs w:val="24"/>
                <w:lang w:eastAsia="en-US"/>
              </w:rPr>
              <w:t>нутренняя</w:t>
            </w:r>
            <w:proofErr w:type="spellEnd"/>
            <w:r w:rsidRPr="009000B4">
              <w:rPr>
                <w:rFonts w:ascii="Times New Roman" w:eastAsia="Calibri" w:hAnsi="Times New Roman"/>
                <w:sz w:val="24"/>
                <w:szCs w:val="24"/>
                <w:lang w:eastAsia="en-US"/>
              </w:rPr>
              <w:t xml:space="preserve"> </w:t>
            </w:r>
            <w:proofErr w:type="spellStart"/>
            <w:r w:rsidRPr="009000B4">
              <w:rPr>
                <w:rFonts w:ascii="Times New Roman" w:eastAsia="Calibri" w:hAnsi="Times New Roman"/>
                <w:sz w:val="24"/>
                <w:szCs w:val="24"/>
                <w:lang w:eastAsia="en-US"/>
              </w:rPr>
              <w:t>система</w:t>
            </w:r>
            <w:proofErr w:type="spellEnd"/>
            <w:r w:rsidRPr="009000B4">
              <w:rPr>
                <w:rFonts w:ascii="Times New Roman" w:eastAsia="Calibri" w:hAnsi="Times New Roman"/>
                <w:sz w:val="24"/>
                <w:szCs w:val="24"/>
                <w:lang w:eastAsia="en-US"/>
              </w:rPr>
              <w:t xml:space="preserve"> </w:t>
            </w:r>
            <w:proofErr w:type="spellStart"/>
            <w:r w:rsidRPr="009000B4">
              <w:rPr>
                <w:rFonts w:ascii="Times New Roman" w:eastAsia="Calibri" w:hAnsi="Times New Roman"/>
                <w:sz w:val="24"/>
                <w:szCs w:val="24"/>
                <w:lang w:eastAsia="en-US"/>
              </w:rPr>
              <w:t>обеспечения</w:t>
            </w:r>
            <w:proofErr w:type="spellEnd"/>
            <w:r w:rsidRPr="009000B4">
              <w:rPr>
                <w:rFonts w:ascii="Times New Roman" w:eastAsia="Calibri" w:hAnsi="Times New Roman"/>
                <w:sz w:val="24"/>
                <w:szCs w:val="24"/>
                <w:lang w:eastAsia="en-US"/>
              </w:rPr>
              <w:t xml:space="preserve"> </w:t>
            </w:r>
            <w:proofErr w:type="spellStart"/>
            <w:r w:rsidRPr="009000B4">
              <w:rPr>
                <w:rFonts w:ascii="Times New Roman" w:eastAsia="Calibri" w:hAnsi="Times New Roman"/>
                <w:sz w:val="24"/>
                <w:szCs w:val="24"/>
                <w:lang w:eastAsia="en-US"/>
              </w:rPr>
              <w:t>качества</w:t>
            </w:r>
            <w:proofErr w:type="spellEnd"/>
            <w:r w:rsidRPr="009000B4">
              <w:rPr>
                <w:rFonts w:ascii="Times New Roman" w:eastAsia="Calibri" w:hAnsi="Times New Roman"/>
                <w:sz w:val="24"/>
                <w:szCs w:val="24"/>
                <w:lang w:val="ru-RU" w:eastAsia="en-US"/>
              </w:rPr>
              <w:t>.</w:t>
            </w:r>
          </w:p>
          <w:p w14:paraId="0F1A3E91" w14:textId="77777777" w:rsidR="00714B52" w:rsidRPr="009000B4" w:rsidRDefault="00714B52" w:rsidP="00714B52">
            <w:pPr>
              <w:pStyle w:val="a5"/>
              <w:numPr>
                <w:ilvl w:val="0"/>
                <w:numId w:val="6"/>
              </w:numPr>
              <w:tabs>
                <w:tab w:val="left" w:pos="153"/>
                <w:tab w:val="left" w:pos="327"/>
              </w:tabs>
              <w:spacing w:after="0" w:line="240" w:lineRule="auto"/>
              <w:ind w:left="0" w:firstLine="45"/>
              <w:jc w:val="both"/>
              <w:rPr>
                <w:rFonts w:ascii="Times New Roman" w:eastAsia="Calibri" w:hAnsi="Times New Roman"/>
                <w:sz w:val="24"/>
                <w:szCs w:val="24"/>
                <w:lang w:eastAsia="en-US"/>
              </w:rPr>
            </w:pPr>
            <w:r w:rsidRPr="009000B4">
              <w:rPr>
                <w:rFonts w:ascii="Times New Roman" w:eastAsia="Calibri" w:hAnsi="Times New Roman"/>
                <w:sz w:val="24"/>
                <w:szCs w:val="24"/>
                <w:lang w:val="ru-RU" w:eastAsia="en-US"/>
              </w:rPr>
              <w:t>П</w:t>
            </w:r>
            <w:proofErr w:type="spellStart"/>
            <w:r w:rsidRPr="009000B4">
              <w:rPr>
                <w:rFonts w:ascii="Times New Roman" w:eastAsia="Calibri" w:hAnsi="Times New Roman"/>
                <w:sz w:val="24"/>
                <w:szCs w:val="24"/>
                <w:lang w:eastAsia="en-US"/>
              </w:rPr>
              <w:t>ривлечение</w:t>
            </w:r>
            <w:proofErr w:type="spellEnd"/>
            <w:r w:rsidRPr="009000B4">
              <w:rPr>
                <w:rFonts w:ascii="Times New Roman" w:eastAsia="Calibri" w:hAnsi="Times New Roman"/>
                <w:sz w:val="24"/>
                <w:szCs w:val="24"/>
                <w:lang w:eastAsia="en-US"/>
              </w:rPr>
              <w:t xml:space="preserve"> </w:t>
            </w:r>
            <w:proofErr w:type="spellStart"/>
            <w:r w:rsidRPr="009000B4">
              <w:rPr>
                <w:rFonts w:ascii="Times New Roman" w:eastAsia="Calibri" w:hAnsi="Times New Roman"/>
                <w:sz w:val="24"/>
                <w:szCs w:val="24"/>
                <w:lang w:eastAsia="en-US"/>
              </w:rPr>
              <w:t>стейкхолдеров</w:t>
            </w:r>
            <w:proofErr w:type="spellEnd"/>
            <w:r w:rsidRPr="009000B4">
              <w:rPr>
                <w:rFonts w:ascii="Times New Roman" w:eastAsia="Calibri" w:hAnsi="Times New Roman"/>
                <w:sz w:val="24"/>
                <w:szCs w:val="24"/>
                <w:lang w:eastAsia="en-US"/>
              </w:rPr>
              <w:t xml:space="preserve"> к </w:t>
            </w:r>
            <w:proofErr w:type="spellStart"/>
            <w:r w:rsidRPr="009000B4">
              <w:rPr>
                <w:rFonts w:ascii="Times New Roman" w:eastAsia="Calibri" w:hAnsi="Times New Roman"/>
                <w:sz w:val="24"/>
                <w:szCs w:val="24"/>
                <w:lang w:eastAsia="en-US"/>
              </w:rPr>
              <w:t>разработке</w:t>
            </w:r>
            <w:proofErr w:type="spellEnd"/>
            <w:r w:rsidRPr="009000B4">
              <w:rPr>
                <w:rFonts w:ascii="Times New Roman" w:eastAsia="Calibri" w:hAnsi="Times New Roman"/>
                <w:sz w:val="24"/>
                <w:szCs w:val="24"/>
                <w:lang w:val="ru-RU" w:eastAsia="en-US"/>
              </w:rPr>
              <w:t xml:space="preserve"> ОП</w:t>
            </w:r>
            <w:r w:rsidRPr="009000B4">
              <w:rPr>
                <w:rFonts w:ascii="Times New Roman" w:eastAsia="Calibri" w:hAnsi="Times New Roman"/>
                <w:sz w:val="24"/>
                <w:szCs w:val="24"/>
                <w:lang w:eastAsia="en-US"/>
              </w:rPr>
              <w:t xml:space="preserve"> и</w:t>
            </w:r>
            <w:r w:rsidRPr="009000B4">
              <w:rPr>
                <w:rFonts w:ascii="Times New Roman" w:eastAsia="Calibri" w:hAnsi="Times New Roman"/>
                <w:sz w:val="24"/>
                <w:szCs w:val="24"/>
                <w:lang w:val="ru-RU" w:eastAsia="en-US"/>
              </w:rPr>
              <w:t xml:space="preserve"> ее</w:t>
            </w:r>
            <w:r w:rsidRPr="009000B4">
              <w:rPr>
                <w:rFonts w:ascii="Times New Roman" w:eastAsia="Calibri" w:hAnsi="Times New Roman"/>
                <w:sz w:val="24"/>
                <w:szCs w:val="24"/>
                <w:lang w:eastAsia="en-US"/>
              </w:rPr>
              <w:t xml:space="preserve"> </w:t>
            </w:r>
            <w:proofErr w:type="spellStart"/>
            <w:r w:rsidRPr="009000B4">
              <w:rPr>
                <w:rFonts w:ascii="Times New Roman" w:eastAsia="Calibri" w:hAnsi="Times New Roman"/>
                <w:sz w:val="24"/>
                <w:szCs w:val="24"/>
                <w:lang w:eastAsia="en-US"/>
              </w:rPr>
              <w:t>оценке</w:t>
            </w:r>
            <w:proofErr w:type="spellEnd"/>
            <w:r w:rsidRPr="009000B4">
              <w:rPr>
                <w:rFonts w:ascii="Times New Roman" w:eastAsia="Calibri" w:hAnsi="Times New Roman"/>
                <w:sz w:val="24"/>
                <w:szCs w:val="24"/>
                <w:lang w:val="ru-RU" w:eastAsia="en-US"/>
              </w:rPr>
              <w:t>.</w:t>
            </w:r>
          </w:p>
          <w:p w14:paraId="7CDF0827" w14:textId="77777777" w:rsidR="00714B52" w:rsidRPr="009000B4" w:rsidRDefault="00714B52" w:rsidP="00714B52">
            <w:pPr>
              <w:pStyle w:val="a5"/>
              <w:numPr>
                <w:ilvl w:val="0"/>
                <w:numId w:val="6"/>
              </w:numPr>
              <w:tabs>
                <w:tab w:val="left" w:pos="153"/>
                <w:tab w:val="left" w:pos="327"/>
              </w:tabs>
              <w:spacing w:after="0" w:line="240" w:lineRule="auto"/>
              <w:ind w:left="0" w:firstLine="45"/>
              <w:jc w:val="both"/>
              <w:rPr>
                <w:rFonts w:ascii="Times New Roman" w:eastAsia="Calibri" w:hAnsi="Times New Roman"/>
                <w:sz w:val="24"/>
                <w:szCs w:val="24"/>
                <w:lang w:eastAsia="en-US"/>
              </w:rPr>
            </w:pPr>
            <w:r w:rsidRPr="009000B4">
              <w:rPr>
                <w:rFonts w:ascii="Times New Roman" w:eastAsia="Calibri" w:hAnsi="Times New Roman"/>
                <w:sz w:val="24"/>
                <w:szCs w:val="24"/>
                <w:lang w:val="ru-RU" w:eastAsia="en-US"/>
              </w:rPr>
              <w:t>С</w:t>
            </w:r>
            <w:proofErr w:type="spellStart"/>
            <w:r w:rsidRPr="009000B4">
              <w:rPr>
                <w:rFonts w:ascii="Times New Roman" w:eastAsia="Calibri" w:hAnsi="Times New Roman"/>
                <w:sz w:val="24"/>
                <w:szCs w:val="24"/>
                <w:lang w:eastAsia="en-US"/>
              </w:rPr>
              <w:t>истематический</w:t>
            </w:r>
            <w:proofErr w:type="spellEnd"/>
            <w:r w:rsidRPr="009000B4">
              <w:rPr>
                <w:rFonts w:ascii="Times New Roman" w:eastAsia="Calibri" w:hAnsi="Times New Roman"/>
                <w:sz w:val="24"/>
                <w:szCs w:val="24"/>
                <w:lang w:eastAsia="en-US"/>
              </w:rPr>
              <w:t xml:space="preserve"> </w:t>
            </w:r>
            <w:proofErr w:type="spellStart"/>
            <w:r w:rsidRPr="009000B4">
              <w:rPr>
                <w:rFonts w:ascii="Times New Roman" w:eastAsia="Calibri" w:hAnsi="Times New Roman"/>
                <w:sz w:val="24"/>
                <w:szCs w:val="24"/>
                <w:lang w:eastAsia="en-US"/>
              </w:rPr>
              <w:t>мониторинг</w:t>
            </w:r>
            <w:proofErr w:type="spellEnd"/>
            <w:r w:rsidRPr="009000B4">
              <w:rPr>
                <w:rFonts w:ascii="Times New Roman" w:eastAsia="Calibri" w:hAnsi="Times New Roman"/>
                <w:sz w:val="24"/>
                <w:szCs w:val="24"/>
                <w:lang w:val="ru-RU" w:eastAsia="en-US"/>
              </w:rPr>
              <w:t>.</w:t>
            </w:r>
          </w:p>
          <w:p w14:paraId="1348CB50" w14:textId="77777777" w:rsidR="00714B52" w:rsidRPr="009000B4" w:rsidRDefault="00714B52" w:rsidP="00714B52">
            <w:pPr>
              <w:pStyle w:val="a5"/>
              <w:numPr>
                <w:ilvl w:val="0"/>
                <w:numId w:val="6"/>
              </w:numPr>
              <w:tabs>
                <w:tab w:val="left" w:pos="153"/>
                <w:tab w:val="left" w:pos="327"/>
              </w:tabs>
              <w:spacing w:after="0" w:line="240" w:lineRule="auto"/>
              <w:ind w:left="0" w:firstLine="45"/>
              <w:jc w:val="both"/>
              <w:rPr>
                <w:rFonts w:ascii="Times New Roman" w:hAnsi="Times New Roman"/>
                <w:bCs/>
                <w:sz w:val="24"/>
                <w:szCs w:val="24"/>
                <w:lang w:val="ru-RU"/>
              </w:rPr>
            </w:pPr>
            <w:proofErr w:type="gramStart"/>
            <w:r w:rsidRPr="009000B4">
              <w:rPr>
                <w:rFonts w:ascii="Times New Roman" w:eastAsia="Calibri" w:hAnsi="Times New Roman"/>
                <w:sz w:val="24"/>
                <w:szCs w:val="24"/>
                <w:lang w:val="ru-RU" w:eastAsia="en-US"/>
              </w:rPr>
              <w:t>А</w:t>
            </w:r>
            <w:proofErr w:type="spellStart"/>
            <w:r w:rsidRPr="009000B4">
              <w:rPr>
                <w:rFonts w:ascii="Times New Roman" w:eastAsia="Calibri" w:hAnsi="Times New Roman"/>
                <w:sz w:val="24"/>
                <w:szCs w:val="24"/>
                <w:lang w:eastAsia="en-US"/>
              </w:rPr>
              <w:t>ктуализация</w:t>
            </w:r>
            <w:proofErr w:type="spellEnd"/>
            <w:r w:rsidRPr="009000B4">
              <w:rPr>
                <w:rFonts w:ascii="Times New Roman" w:eastAsia="Calibri" w:hAnsi="Times New Roman"/>
                <w:sz w:val="24"/>
                <w:szCs w:val="24"/>
                <w:lang w:eastAsia="en-US"/>
              </w:rPr>
              <w:t xml:space="preserve">  </w:t>
            </w:r>
            <w:proofErr w:type="spellStart"/>
            <w:r w:rsidRPr="009000B4">
              <w:rPr>
                <w:rFonts w:ascii="Times New Roman" w:eastAsia="Calibri" w:hAnsi="Times New Roman"/>
                <w:sz w:val="24"/>
                <w:szCs w:val="24"/>
                <w:lang w:eastAsia="en-US"/>
              </w:rPr>
              <w:t>содержания</w:t>
            </w:r>
            <w:proofErr w:type="spellEnd"/>
            <w:proofErr w:type="gramEnd"/>
            <w:r w:rsidRPr="009000B4">
              <w:rPr>
                <w:rFonts w:ascii="Times New Roman" w:eastAsia="Calibri" w:hAnsi="Times New Roman"/>
                <w:sz w:val="24"/>
                <w:szCs w:val="24"/>
                <w:lang w:val="ru-RU" w:eastAsia="en-US"/>
              </w:rPr>
              <w:t xml:space="preserve"> (обновление)</w:t>
            </w:r>
          </w:p>
        </w:tc>
      </w:tr>
      <w:tr w:rsidR="009000B4" w:rsidRPr="009000B4" w14:paraId="1286B969" w14:textId="77777777" w:rsidTr="00C00558">
        <w:trPr>
          <w:trHeight w:val="1200"/>
        </w:trPr>
        <w:tc>
          <w:tcPr>
            <w:tcW w:w="2376" w:type="dxa"/>
          </w:tcPr>
          <w:p w14:paraId="7605FE5E" w14:textId="77777777" w:rsidR="00714B52" w:rsidRPr="009000B4" w:rsidRDefault="00714B52" w:rsidP="00714B52">
            <w:pPr>
              <w:pStyle w:val="a5"/>
              <w:spacing w:after="0" w:line="240" w:lineRule="auto"/>
              <w:ind w:left="0"/>
              <w:rPr>
                <w:rFonts w:ascii="Times New Roman" w:hAnsi="Times New Roman"/>
                <w:b/>
                <w:bCs/>
                <w:sz w:val="24"/>
                <w:szCs w:val="24"/>
              </w:rPr>
            </w:pPr>
            <w:proofErr w:type="spellStart"/>
            <w:r w:rsidRPr="009000B4">
              <w:rPr>
                <w:rFonts w:ascii="Times New Roman" w:hAnsi="Times New Roman"/>
                <w:b/>
                <w:bCs/>
                <w:sz w:val="24"/>
                <w:szCs w:val="24"/>
              </w:rPr>
              <w:t>Требования</w:t>
            </w:r>
            <w:proofErr w:type="spellEnd"/>
            <w:r w:rsidRPr="009000B4">
              <w:rPr>
                <w:rFonts w:ascii="Times New Roman" w:hAnsi="Times New Roman"/>
                <w:b/>
                <w:bCs/>
                <w:sz w:val="24"/>
                <w:szCs w:val="24"/>
              </w:rPr>
              <w:t xml:space="preserve"> к </w:t>
            </w:r>
            <w:proofErr w:type="spellStart"/>
            <w:r w:rsidRPr="009000B4">
              <w:rPr>
                <w:rFonts w:ascii="Times New Roman" w:hAnsi="Times New Roman"/>
                <w:b/>
                <w:bCs/>
                <w:sz w:val="24"/>
                <w:szCs w:val="24"/>
              </w:rPr>
              <w:t>поступающим</w:t>
            </w:r>
            <w:proofErr w:type="spellEnd"/>
          </w:p>
        </w:tc>
        <w:tc>
          <w:tcPr>
            <w:tcW w:w="7371" w:type="dxa"/>
          </w:tcPr>
          <w:p w14:paraId="5EFC5CF3" w14:textId="77777777" w:rsidR="00714B52" w:rsidRPr="009000B4" w:rsidRDefault="00C00558" w:rsidP="00714B52">
            <w:pPr>
              <w:spacing w:after="0" w:line="240" w:lineRule="auto"/>
              <w:jc w:val="both"/>
              <w:rPr>
                <w:rFonts w:ascii="Times New Roman" w:hAnsi="Times New Roman" w:cs="Times New Roman"/>
                <w:sz w:val="24"/>
                <w:szCs w:val="24"/>
              </w:rPr>
            </w:pPr>
            <w:r w:rsidRPr="009000B4">
              <w:rPr>
                <w:rFonts w:ascii="Times New Roman" w:hAnsi="Times New Roman"/>
                <w:bCs/>
                <w:sz w:val="24"/>
                <w:szCs w:val="24"/>
              </w:rPr>
              <w:t>У</w:t>
            </w:r>
            <w:r w:rsidRPr="009000B4">
              <w:rPr>
                <w:rFonts w:ascii="Times New Roman" w:hAnsi="Times New Roman"/>
                <w:sz w:val="24"/>
                <w:szCs w:val="24"/>
              </w:rPr>
              <w:t xml:space="preserve">станавливаются согласно Типовым правилам приема на обучение в организации образования, реализующие образовательные программы высшего и послевузовского образования приказ МОН РК №600 от 31.10.2018г, </w:t>
            </w:r>
            <w:r w:rsidRPr="009000B4">
              <w:rPr>
                <w:rFonts w:ascii="Times New Roman" w:hAnsi="Times New Roman"/>
                <w:sz w:val="24"/>
                <w:szCs w:val="24"/>
                <w:lang w:val="kk-KZ"/>
              </w:rPr>
              <w:t>с изменениями и дополнениями от 02.06.2023г.  №252.</w:t>
            </w:r>
          </w:p>
        </w:tc>
      </w:tr>
      <w:tr w:rsidR="00C00558" w:rsidRPr="009000B4" w14:paraId="09CE7AF3" w14:textId="77777777" w:rsidTr="00C00558">
        <w:trPr>
          <w:trHeight w:val="1200"/>
        </w:trPr>
        <w:tc>
          <w:tcPr>
            <w:tcW w:w="2376" w:type="dxa"/>
          </w:tcPr>
          <w:p w14:paraId="5583B088" w14:textId="77777777" w:rsidR="00C00558" w:rsidRPr="009000B4" w:rsidRDefault="00C00558" w:rsidP="008F2995">
            <w:pPr>
              <w:pStyle w:val="a5"/>
              <w:spacing w:after="0" w:line="240" w:lineRule="auto"/>
              <w:ind w:left="0"/>
              <w:rPr>
                <w:rFonts w:ascii="Times New Roman" w:hAnsi="Times New Roman"/>
                <w:b/>
                <w:bCs/>
                <w:sz w:val="24"/>
                <w:szCs w:val="24"/>
              </w:rPr>
            </w:pPr>
            <w:proofErr w:type="spellStart"/>
            <w:r w:rsidRPr="009000B4">
              <w:rPr>
                <w:rFonts w:ascii="Times New Roman" w:hAnsi="Times New Roman"/>
                <w:b/>
                <w:bCs/>
                <w:sz w:val="24"/>
                <w:szCs w:val="24"/>
              </w:rPr>
              <w:t>Условия</w:t>
            </w:r>
            <w:proofErr w:type="spellEnd"/>
            <w:r w:rsidRPr="009000B4">
              <w:rPr>
                <w:rFonts w:ascii="Times New Roman" w:hAnsi="Times New Roman"/>
                <w:b/>
                <w:bCs/>
                <w:sz w:val="24"/>
                <w:szCs w:val="24"/>
              </w:rPr>
              <w:t xml:space="preserve"> </w:t>
            </w:r>
            <w:proofErr w:type="spellStart"/>
            <w:r w:rsidRPr="009000B4">
              <w:rPr>
                <w:rFonts w:ascii="Times New Roman" w:hAnsi="Times New Roman"/>
                <w:b/>
                <w:bCs/>
                <w:sz w:val="24"/>
                <w:szCs w:val="24"/>
              </w:rPr>
              <w:t>реализации</w:t>
            </w:r>
            <w:proofErr w:type="spellEnd"/>
            <w:r w:rsidRPr="009000B4">
              <w:rPr>
                <w:rFonts w:ascii="Times New Roman" w:hAnsi="Times New Roman"/>
                <w:b/>
                <w:bCs/>
                <w:sz w:val="24"/>
                <w:szCs w:val="24"/>
              </w:rPr>
              <w:t xml:space="preserve"> ОП </w:t>
            </w:r>
            <w:proofErr w:type="spellStart"/>
            <w:r w:rsidRPr="009000B4">
              <w:rPr>
                <w:rFonts w:ascii="Times New Roman" w:hAnsi="Times New Roman"/>
                <w:b/>
                <w:bCs/>
                <w:sz w:val="24"/>
                <w:szCs w:val="24"/>
              </w:rPr>
              <w:t>для</w:t>
            </w:r>
            <w:proofErr w:type="spellEnd"/>
            <w:r w:rsidRPr="009000B4">
              <w:rPr>
                <w:rFonts w:ascii="Times New Roman" w:hAnsi="Times New Roman"/>
                <w:b/>
                <w:bCs/>
                <w:sz w:val="24"/>
                <w:szCs w:val="24"/>
              </w:rPr>
              <w:t xml:space="preserve"> </w:t>
            </w:r>
            <w:proofErr w:type="spellStart"/>
            <w:r w:rsidRPr="009000B4">
              <w:rPr>
                <w:rFonts w:ascii="Times New Roman" w:hAnsi="Times New Roman"/>
                <w:b/>
                <w:bCs/>
                <w:sz w:val="24"/>
                <w:szCs w:val="24"/>
              </w:rPr>
              <w:t>лиц</w:t>
            </w:r>
            <w:proofErr w:type="spellEnd"/>
            <w:r w:rsidRPr="009000B4">
              <w:rPr>
                <w:rFonts w:ascii="Times New Roman" w:hAnsi="Times New Roman"/>
                <w:b/>
                <w:bCs/>
                <w:sz w:val="24"/>
                <w:szCs w:val="24"/>
              </w:rPr>
              <w:t xml:space="preserve"> с </w:t>
            </w:r>
            <w:proofErr w:type="spellStart"/>
            <w:r w:rsidRPr="009000B4">
              <w:rPr>
                <w:rFonts w:ascii="Times New Roman" w:hAnsi="Times New Roman"/>
                <w:b/>
                <w:bCs/>
                <w:sz w:val="24"/>
                <w:szCs w:val="24"/>
              </w:rPr>
              <w:t>инвалидностью</w:t>
            </w:r>
            <w:proofErr w:type="spellEnd"/>
            <w:r w:rsidRPr="009000B4">
              <w:rPr>
                <w:rFonts w:ascii="Times New Roman" w:hAnsi="Times New Roman"/>
                <w:b/>
                <w:bCs/>
                <w:sz w:val="24"/>
                <w:szCs w:val="24"/>
              </w:rPr>
              <w:t xml:space="preserve"> и ООП</w:t>
            </w:r>
          </w:p>
        </w:tc>
        <w:tc>
          <w:tcPr>
            <w:tcW w:w="7371" w:type="dxa"/>
          </w:tcPr>
          <w:p w14:paraId="381844DF" w14:textId="77777777" w:rsidR="00C00558" w:rsidRPr="009000B4" w:rsidRDefault="00C00558" w:rsidP="008F2995">
            <w:pPr>
              <w:spacing w:after="0" w:line="240" w:lineRule="auto"/>
              <w:jc w:val="both"/>
              <w:rPr>
                <w:rFonts w:ascii="Times New Roman" w:hAnsi="Times New Roman"/>
                <w:bCs/>
                <w:sz w:val="24"/>
                <w:szCs w:val="24"/>
              </w:rPr>
            </w:pPr>
            <w:r w:rsidRPr="009000B4">
              <w:rPr>
                <w:rFonts w:ascii="Times New Roman" w:hAnsi="Times New Roman"/>
                <w:bCs/>
                <w:sz w:val="24"/>
                <w:szCs w:val="24"/>
              </w:rPr>
              <w:t>Для обучающихся с ООП и ЛСИ в учебных корпусах и студенческих общежитиях установлены тактильные плитки из ПВХ, специально оборудованные туалеты, мнемосхема, штанги в душевых комнатах. Созданы специальные места на автостоянках. Установлен гусеничный подъемник. Расставлены парты для МГН, знаки, указывающие направление движения, пандусы. В учебных корпусах (</w:t>
            </w:r>
            <w:proofErr w:type="spellStart"/>
            <w:proofErr w:type="gramStart"/>
            <w:r w:rsidRPr="009000B4">
              <w:rPr>
                <w:rFonts w:ascii="Times New Roman" w:hAnsi="Times New Roman"/>
                <w:bCs/>
                <w:sz w:val="24"/>
                <w:szCs w:val="24"/>
              </w:rPr>
              <w:t>гл.корпус</w:t>
            </w:r>
            <w:proofErr w:type="spellEnd"/>
            <w:proofErr w:type="gramEnd"/>
            <w:r w:rsidRPr="009000B4">
              <w:rPr>
                <w:rFonts w:ascii="Times New Roman" w:hAnsi="Times New Roman"/>
                <w:bCs/>
                <w:sz w:val="24"/>
                <w:szCs w:val="24"/>
              </w:rPr>
              <w:t xml:space="preserve">, №8 корпус) оборудованы 2 кабинета с шестью рабочими местами приспособленные для пользователей с нарушениями опорно-двигательного аппарата (ОДА). Для пользователей с ослабленным зрением </w:t>
            </w:r>
            <w:proofErr w:type="gramStart"/>
            <w:r w:rsidRPr="009000B4">
              <w:rPr>
                <w:rFonts w:ascii="Times New Roman" w:hAnsi="Times New Roman"/>
                <w:bCs/>
                <w:sz w:val="24"/>
                <w:szCs w:val="24"/>
              </w:rPr>
              <w:t>в  наличие</w:t>
            </w:r>
            <w:proofErr w:type="gramEnd"/>
            <w:r w:rsidRPr="009000B4">
              <w:rPr>
                <w:rFonts w:ascii="Times New Roman" w:hAnsi="Times New Roman"/>
                <w:bCs/>
                <w:sz w:val="24"/>
                <w:szCs w:val="24"/>
              </w:rPr>
              <w:t xml:space="preserve">   Машина SARA™ CE (2 шт.) для сканирования и чтения книг. Сайт библиотеки адаптирован для слабовидящих. Действует специальная аудио программа NVDA с </w:t>
            </w:r>
            <w:proofErr w:type="spellStart"/>
            <w:proofErr w:type="gramStart"/>
            <w:r w:rsidRPr="009000B4">
              <w:rPr>
                <w:rFonts w:ascii="Times New Roman" w:hAnsi="Times New Roman"/>
                <w:bCs/>
                <w:sz w:val="24"/>
                <w:szCs w:val="24"/>
              </w:rPr>
              <w:t>сервисом.Web</w:t>
            </w:r>
            <w:proofErr w:type="spellEnd"/>
            <w:proofErr w:type="gramEnd"/>
            <w:r w:rsidRPr="009000B4">
              <w:rPr>
                <w:rFonts w:ascii="Times New Roman" w:hAnsi="Times New Roman"/>
                <w:bCs/>
                <w:sz w:val="24"/>
                <w:szCs w:val="24"/>
              </w:rPr>
              <w:t xml:space="preserve">-сайт ОИЦ </w:t>
            </w:r>
            <w:hyperlink r:id="rId10" w:history="1">
              <w:r w:rsidRPr="009000B4">
                <w:rPr>
                  <w:rStyle w:val="a8"/>
                  <w:rFonts w:ascii="Times New Roman" w:hAnsi="Times New Roman"/>
                  <w:bCs/>
                  <w:color w:val="auto"/>
                  <w:sz w:val="24"/>
                  <w:szCs w:val="24"/>
                </w:rPr>
                <w:t>http://lib.ukgu.kz/</w:t>
              </w:r>
            </w:hyperlink>
            <w:r w:rsidRPr="009000B4">
              <w:rPr>
                <w:rFonts w:ascii="Times New Roman" w:hAnsi="Times New Roman"/>
                <w:bCs/>
                <w:sz w:val="24"/>
                <w:szCs w:val="24"/>
              </w:rPr>
              <w:t xml:space="preserve"> в режиме работы 24/7.</w:t>
            </w:r>
          </w:p>
          <w:p w14:paraId="1616F555" w14:textId="77777777" w:rsidR="00C00558" w:rsidRPr="009000B4" w:rsidRDefault="00C00558" w:rsidP="008F2995">
            <w:pPr>
              <w:spacing w:after="0" w:line="240" w:lineRule="auto"/>
              <w:jc w:val="both"/>
              <w:rPr>
                <w:rFonts w:ascii="Times New Roman" w:hAnsi="Times New Roman"/>
                <w:bCs/>
                <w:sz w:val="24"/>
                <w:szCs w:val="24"/>
              </w:rPr>
            </w:pPr>
            <w:r w:rsidRPr="009000B4">
              <w:rPr>
                <w:rFonts w:ascii="Times New Roman" w:hAnsi="Times New Roman"/>
                <w:bCs/>
                <w:sz w:val="24"/>
                <w:szCs w:val="24"/>
              </w:rPr>
              <w:t xml:space="preserve">     Предусмотрены индивидуальный дифференцированный подход на всех видах занятий и при организации учебного процесса</w:t>
            </w:r>
          </w:p>
        </w:tc>
      </w:tr>
    </w:tbl>
    <w:p w14:paraId="514F712D" w14:textId="77777777" w:rsidR="00714B52" w:rsidRPr="009000B4" w:rsidRDefault="00714B52" w:rsidP="00714B52">
      <w:pPr>
        <w:pBdr>
          <w:top w:val="nil"/>
          <w:left w:val="nil"/>
          <w:bottom w:val="nil"/>
          <w:right w:val="nil"/>
          <w:between w:val="nil"/>
        </w:pBdr>
        <w:spacing w:after="0" w:line="240" w:lineRule="auto"/>
        <w:ind w:hanging="720"/>
        <w:jc w:val="center"/>
        <w:rPr>
          <w:rFonts w:ascii="Times New Roman" w:eastAsia="Times New Roman" w:hAnsi="Times New Roman" w:cs="Times New Roman"/>
          <w:b/>
          <w:sz w:val="24"/>
          <w:szCs w:val="24"/>
        </w:rPr>
      </w:pPr>
    </w:p>
    <w:p w14:paraId="6FB5AE53" w14:textId="77777777" w:rsidR="008D2FFE" w:rsidRPr="009000B4" w:rsidRDefault="008D2FFE" w:rsidP="00714B52">
      <w:pPr>
        <w:pStyle w:val="a5"/>
        <w:spacing w:after="0" w:line="240" w:lineRule="auto"/>
        <w:ind w:left="0"/>
        <w:jc w:val="both"/>
        <w:rPr>
          <w:rFonts w:ascii="Times New Roman" w:hAnsi="Times New Roman"/>
          <w:b/>
          <w:bCs/>
          <w:sz w:val="24"/>
          <w:szCs w:val="24"/>
          <w:lang w:val="ru-RU"/>
        </w:rPr>
      </w:pPr>
    </w:p>
    <w:p w14:paraId="27EDA455" w14:textId="77777777" w:rsidR="008D2FFE" w:rsidRPr="009000B4" w:rsidRDefault="008D2FFE" w:rsidP="00714B52">
      <w:pPr>
        <w:pStyle w:val="a5"/>
        <w:spacing w:after="0" w:line="240" w:lineRule="auto"/>
        <w:ind w:left="0"/>
        <w:jc w:val="both"/>
        <w:rPr>
          <w:rFonts w:ascii="Times New Roman" w:hAnsi="Times New Roman"/>
          <w:b/>
          <w:bCs/>
          <w:sz w:val="24"/>
          <w:szCs w:val="24"/>
          <w:lang w:val="ru-RU"/>
        </w:rPr>
      </w:pPr>
    </w:p>
    <w:p w14:paraId="62C62638" w14:textId="77777777" w:rsidR="00011908" w:rsidRPr="009000B4" w:rsidRDefault="00B63FFF" w:rsidP="00B63FFF">
      <w:pPr>
        <w:pStyle w:val="a5"/>
        <w:pageBreakBefore/>
        <w:jc w:val="center"/>
        <w:rPr>
          <w:rFonts w:ascii="Times New Roman" w:hAnsi="Times New Roman"/>
          <w:b/>
          <w:sz w:val="24"/>
          <w:szCs w:val="24"/>
          <w:lang w:val="kk-KZ"/>
        </w:rPr>
      </w:pPr>
      <w:r w:rsidRPr="009000B4">
        <w:rPr>
          <w:rFonts w:ascii="Times New Roman" w:hAnsi="Times New Roman"/>
          <w:b/>
          <w:sz w:val="24"/>
          <w:szCs w:val="24"/>
          <w:lang w:val="kk-KZ"/>
        </w:rPr>
        <w:lastRenderedPageBreak/>
        <w:t>2.</w:t>
      </w:r>
      <w:r w:rsidR="00011908" w:rsidRPr="009000B4">
        <w:rPr>
          <w:rFonts w:ascii="Times New Roman" w:hAnsi="Times New Roman"/>
          <w:b/>
          <w:sz w:val="24"/>
          <w:szCs w:val="24"/>
        </w:rPr>
        <w:t>ПАСПОРТ О</w:t>
      </w:r>
      <w:r w:rsidR="000E4191" w:rsidRPr="009000B4">
        <w:rPr>
          <w:rFonts w:ascii="Times New Roman" w:hAnsi="Times New Roman"/>
          <w:b/>
          <w:sz w:val="24"/>
          <w:szCs w:val="24"/>
          <w:lang w:val="kk-KZ"/>
        </w:rPr>
        <w:t xml:space="preserve">БРАЗОВАТЕЛЬНОЙ </w:t>
      </w:r>
      <w:r w:rsidR="00011908" w:rsidRPr="009000B4">
        <w:rPr>
          <w:rFonts w:ascii="Times New Roman" w:hAnsi="Times New Roman"/>
          <w:b/>
          <w:sz w:val="24"/>
          <w:szCs w:val="24"/>
        </w:rPr>
        <w:t>П</w:t>
      </w:r>
      <w:r w:rsidR="000E4191" w:rsidRPr="009000B4">
        <w:rPr>
          <w:rFonts w:ascii="Times New Roman" w:hAnsi="Times New Roman"/>
          <w:b/>
          <w:sz w:val="24"/>
          <w:szCs w:val="24"/>
          <w:lang w:val="kk-KZ"/>
        </w:rPr>
        <w:t>РОГРАММЫ</w:t>
      </w:r>
    </w:p>
    <w:tbl>
      <w:tblPr>
        <w:tblStyle w:val="a7"/>
        <w:tblW w:w="978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7371"/>
      </w:tblGrid>
      <w:tr w:rsidR="009000B4" w:rsidRPr="009000B4" w14:paraId="25310508" w14:textId="77777777" w:rsidTr="00DD028D">
        <w:tc>
          <w:tcPr>
            <w:tcW w:w="2410" w:type="dxa"/>
            <w:tcBorders>
              <w:top w:val="single" w:sz="4" w:space="0" w:color="auto"/>
              <w:left w:val="single" w:sz="4" w:space="0" w:color="auto"/>
              <w:bottom w:val="single" w:sz="4" w:space="0" w:color="auto"/>
              <w:right w:val="single" w:sz="4" w:space="0" w:color="auto"/>
            </w:tcBorders>
          </w:tcPr>
          <w:p w14:paraId="66B52E46" w14:textId="77777777" w:rsidR="00011908" w:rsidRPr="009000B4" w:rsidRDefault="00011908" w:rsidP="00011908">
            <w:pPr>
              <w:pStyle w:val="a5"/>
              <w:ind w:left="0"/>
              <w:rPr>
                <w:rFonts w:ascii="Times New Roman" w:hAnsi="Times New Roman"/>
                <w:b/>
                <w:bCs/>
                <w:sz w:val="24"/>
                <w:szCs w:val="24"/>
                <w:lang w:val="ru-RU"/>
              </w:rPr>
            </w:pPr>
            <w:proofErr w:type="spellStart"/>
            <w:r w:rsidRPr="009000B4">
              <w:rPr>
                <w:rFonts w:ascii="Times New Roman" w:hAnsi="Times New Roman"/>
                <w:b/>
                <w:bCs/>
                <w:sz w:val="24"/>
                <w:szCs w:val="24"/>
              </w:rPr>
              <w:t>Цель</w:t>
            </w:r>
            <w:proofErr w:type="spellEnd"/>
            <w:r w:rsidRPr="009000B4">
              <w:rPr>
                <w:rFonts w:ascii="Times New Roman" w:hAnsi="Times New Roman"/>
                <w:b/>
                <w:bCs/>
                <w:sz w:val="24"/>
                <w:szCs w:val="24"/>
                <w:lang w:val="ru-RU"/>
              </w:rPr>
              <w:t xml:space="preserve"> ОП</w:t>
            </w:r>
          </w:p>
        </w:tc>
        <w:tc>
          <w:tcPr>
            <w:tcW w:w="7371" w:type="dxa"/>
            <w:tcBorders>
              <w:top w:val="single" w:sz="4" w:space="0" w:color="auto"/>
              <w:left w:val="single" w:sz="4" w:space="0" w:color="auto"/>
              <w:bottom w:val="single" w:sz="4" w:space="0" w:color="auto"/>
              <w:right w:val="single" w:sz="4" w:space="0" w:color="auto"/>
            </w:tcBorders>
          </w:tcPr>
          <w:p w14:paraId="4FBD1DE7" w14:textId="77777777" w:rsidR="007C4265" w:rsidRPr="009000B4" w:rsidRDefault="00366BCE" w:rsidP="007C4265">
            <w:pPr>
              <w:pStyle w:val="a5"/>
              <w:ind w:left="5" w:firstLine="425"/>
              <w:jc w:val="both"/>
              <w:rPr>
                <w:rFonts w:ascii="Times New Roman" w:hAnsi="Times New Roman"/>
                <w:b/>
                <w:bCs/>
                <w:sz w:val="24"/>
                <w:szCs w:val="24"/>
                <w:lang w:val="kk-KZ"/>
              </w:rPr>
            </w:pPr>
            <w:r w:rsidRPr="009000B4">
              <w:rPr>
                <w:rFonts w:ascii="Times New Roman" w:hAnsi="Times New Roman"/>
                <w:sz w:val="24"/>
                <w:szCs w:val="24"/>
                <w:lang w:val="kk-KZ" w:eastAsia="en-US"/>
              </w:rPr>
              <w:t>Подготовка конкурентноспособных специалистов в области журналистики, обладающих IT-компетенциями, демонстрирующие критическое мышление, широкий кругозор и личные качества, восстребованных современным рынком  труда</w:t>
            </w:r>
            <w:r w:rsidRPr="009000B4">
              <w:rPr>
                <w:rFonts w:ascii="Times New Roman" w:hAnsi="Times New Roman"/>
                <w:bCs/>
                <w:sz w:val="24"/>
                <w:szCs w:val="24"/>
                <w:lang w:val="kk-KZ" w:eastAsia="en-US"/>
              </w:rPr>
              <w:t>.</w:t>
            </w:r>
          </w:p>
        </w:tc>
      </w:tr>
      <w:tr w:rsidR="009000B4" w:rsidRPr="009000B4" w14:paraId="00860A0F" w14:textId="77777777" w:rsidTr="00DD028D">
        <w:tc>
          <w:tcPr>
            <w:tcW w:w="2410" w:type="dxa"/>
            <w:tcBorders>
              <w:top w:val="single" w:sz="4" w:space="0" w:color="auto"/>
              <w:left w:val="single" w:sz="4" w:space="0" w:color="auto"/>
              <w:bottom w:val="single" w:sz="4" w:space="0" w:color="auto"/>
              <w:right w:val="single" w:sz="4" w:space="0" w:color="auto"/>
            </w:tcBorders>
          </w:tcPr>
          <w:p w14:paraId="649ABCC6" w14:textId="77777777" w:rsidR="00011908" w:rsidRPr="009000B4" w:rsidRDefault="00011908" w:rsidP="00011908">
            <w:pPr>
              <w:pStyle w:val="aa"/>
              <w:spacing w:before="0" w:beforeAutospacing="0" w:after="0" w:afterAutospacing="0"/>
              <w:rPr>
                <w:b/>
              </w:rPr>
            </w:pPr>
            <w:r w:rsidRPr="009000B4">
              <w:rPr>
                <w:b/>
                <w:bCs/>
              </w:rPr>
              <w:t>Задачи ОП</w:t>
            </w:r>
          </w:p>
          <w:p w14:paraId="1F48F2F7" w14:textId="77777777" w:rsidR="00011908" w:rsidRPr="009000B4" w:rsidRDefault="00011908" w:rsidP="00011908">
            <w:pPr>
              <w:ind w:firstLine="709"/>
              <w:jc w:val="both"/>
            </w:pPr>
          </w:p>
          <w:p w14:paraId="4C9DAAF2" w14:textId="77777777" w:rsidR="00011908" w:rsidRPr="009000B4" w:rsidRDefault="00011908" w:rsidP="00011908">
            <w:pPr>
              <w:ind w:firstLine="709"/>
              <w:jc w:val="both"/>
              <w:rPr>
                <w:rFonts w:ascii="Times New Roman" w:hAnsi="Times New Roman" w:cs="Times New Roman"/>
                <w:strike/>
                <w:sz w:val="24"/>
                <w:szCs w:val="24"/>
              </w:rPr>
            </w:pPr>
          </w:p>
          <w:p w14:paraId="57B3EF1D" w14:textId="77777777" w:rsidR="00011908" w:rsidRPr="009000B4" w:rsidRDefault="00011908" w:rsidP="00011908">
            <w:pPr>
              <w:pStyle w:val="a5"/>
              <w:ind w:left="0"/>
              <w:rPr>
                <w:rFonts w:ascii="Times New Roman" w:hAnsi="Times New Roman"/>
                <w:b/>
                <w:bCs/>
                <w:sz w:val="24"/>
                <w:szCs w:val="24"/>
                <w:lang w:val="ru-RU"/>
              </w:rPr>
            </w:pPr>
          </w:p>
        </w:tc>
        <w:tc>
          <w:tcPr>
            <w:tcW w:w="7371" w:type="dxa"/>
            <w:tcBorders>
              <w:top w:val="single" w:sz="4" w:space="0" w:color="auto"/>
              <w:left w:val="single" w:sz="4" w:space="0" w:color="auto"/>
              <w:bottom w:val="single" w:sz="4" w:space="0" w:color="auto"/>
              <w:right w:val="single" w:sz="4" w:space="0" w:color="auto"/>
            </w:tcBorders>
          </w:tcPr>
          <w:p w14:paraId="2CE90646" w14:textId="77777777" w:rsidR="006D0613" w:rsidRPr="009000B4" w:rsidRDefault="006D0613" w:rsidP="006D0613">
            <w:pPr>
              <w:ind w:firstLine="709"/>
              <w:jc w:val="both"/>
              <w:rPr>
                <w:rFonts w:ascii="Times New Roman" w:hAnsi="Times New Roman" w:cs="Times New Roman"/>
                <w:sz w:val="24"/>
                <w:szCs w:val="24"/>
                <w:lang w:val="kk-KZ"/>
              </w:rPr>
            </w:pPr>
            <w:r w:rsidRPr="009000B4">
              <w:rPr>
                <w:rFonts w:ascii="Times New Roman" w:hAnsi="Times New Roman" w:cs="Times New Roman"/>
                <w:sz w:val="24"/>
                <w:szCs w:val="24"/>
                <w:lang w:val="kk-KZ"/>
              </w:rPr>
              <w:t>-</w:t>
            </w:r>
            <w:r w:rsidR="00C00558" w:rsidRPr="009000B4">
              <w:rPr>
                <w:rFonts w:ascii="Times New Roman" w:hAnsi="Times New Roman" w:cs="Times New Roman"/>
                <w:sz w:val="24"/>
                <w:szCs w:val="24"/>
                <w:lang w:val="kk-KZ"/>
              </w:rPr>
              <w:t xml:space="preserve"> </w:t>
            </w:r>
            <w:r w:rsidRPr="009000B4">
              <w:rPr>
                <w:rFonts w:ascii="Times New Roman" w:hAnsi="Times New Roman" w:cs="Times New Roman"/>
                <w:sz w:val="24"/>
                <w:szCs w:val="24"/>
                <w:lang w:val="kk-KZ"/>
              </w:rPr>
              <w:t>формирование социально-ответственного поведения в обществе, понимание значимости профессиональных этических норм и следование этим нормам;</w:t>
            </w:r>
          </w:p>
          <w:p w14:paraId="02A28400" w14:textId="77777777" w:rsidR="006D0613" w:rsidRPr="009000B4" w:rsidRDefault="006D0613" w:rsidP="006D0613">
            <w:pPr>
              <w:ind w:firstLine="709"/>
              <w:jc w:val="both"/>
              <w:rPr>
                <w:rFonts w:ascii="Times New Roman" w:hAnsi="Times New Roman" w:cs="Times New Roman"/>
                <w:sz w:val="24"/>
                <w:szCs w:val="24"/>
                <w:lang w:val="kk-KZ"/>
              </w:rPr>
            </w:pPr>
            <w:r w:rsidRPr="009000B4">
              <w:rPr>
                <w:rFonts w:ascii="Times New Roman" w:hAnsi="Times New Roman" w:cs="Times New Roman"/>
                <w:sz w:val="24"/>
                <w:szCs w:val="24"/>
                <w:lang w:val="kk-KZ"/>
              </w:rPr>
              <w:t>- обеспечение умениями и навыками обучения в течение всей жизни, которые позволят им успешно адаптироваться к меняющимся условиямна протяжении всей их профессиональной карьеры;</w:t>
            </w:r>
          </w:p>
          <w:p w14:paraId="2FAE9BF0" w14:textId="77777777" w:rsidR="006D0613" w:rsidRPr="009000B4" w:rsidRDefault="006D0613" w:rsidP="006D0613">
            <w:pPr>
              <w:ind w:firstLine="709"/>
              <w:jc w:val="both"/>
              <w:rPr>
                <w:rFonts w:ascii="Times New Roman" w:hAnsi="Times New Roman" w:cs="Times New Roman"/>
                <w:sz w:val="24"/>
                <w:szCs w:val="24"/>
                <w:lang w:val="kk-KZ"/>
              </w:rPr>
            </w:pPr>
            <w:r w:rsidRPr="009000B4">
              <w:rPr>
                <w:rFonts w:ascii="Times New Roman" w:hAnsi="Times New Roman" w:cs="Times New Roman"/>
                <w:sz w:val="24"/>
                <w:szCs w:val="24"/>
                <w:lang w:val="kk-KZ"/>
              </w:rPr>
              <w:t xml:space="preserve">- обеспечение условий для приобретения высокого общего интеллектуального уровня развития, овладение грамотной и развитой речью, культурой мышления и навыками научной организации труда в сфере телевидения, </w:t>
            </w:r>
            <w:r w:rsidRPr="009000B4">
              <w:rPr>
                <w:rFonts w:ascii="Times New Roman" w:eastAsia="Times New Roman" w:hAnsi="Times New Roman" w:cs="Times New Roman"/>
                <w:bCs/>
                <w:sz w:val="24"/>
                <w:szCs w:val="24"/>
                <w:lang w:val="kk-KZ"/>
              </w:rPr>
              <w:t xml:space="preserve">средств массовой коммуникации, </w:t>
            </w:r>
            <w:r w:rsidRPr="009000B4">
              <w:rPr>
                <w:rFonts w:ascii="Times New Roman" w:eastAsia="Times New Roman" w:hAnsi="Times New Roman" w:cs="Times New Roman"/>
                <w:bCs/>
                <w:sz w:val="24"/>
                <w:szCs w:val="24"/>
              </w:rPr>
              <w:t>пресс-службы</w:t>
            </w:r>
            <w:r w:rsidRPr="009000B4">
              <w:rPr>
                <w:rFonts w:ascii="Times New Roman" w:eastAsia="Times New Roman" w:hAnsi="Times New Roman" w:cs="Times New Roman"/>
                <w:bCs/>
                <w:sz w:val="24"/>
                <w:szCs w:val="24"/>
                <w:lang w:val="kk-KZ"/>
              </w:rPr>
              <w:t>, н</w:t>
            </w:r>
            <w:proofErr w:type="spellStart"/>
            <w:r w:rsidRPr="009000B4">
              <w:rPr>
                <w:rFonts w:ascii="Times New Roman" w:eastAsia="Times New Roman" w:hAnsi="Times New Roman" w:cs="Times New Roman"/>
                <w:bCs/>
                <w:sz w:val="24"/>
                <w:szCs w:val="24"/>
              </w:rPr>
              <w:t>ациональных</w:t>
            </w:r>
            <w:proofErr w:type="spellEnd"/>
            <w:r w:rsidRPr="009000B4">
              <w:rPr>
                <w:rFonts w:ascii="Times New Roman" w:eastAsia="Times New Roman" w:hAnsi="Times New Roman" w:cs="Times New Roman"/>
                <w:bCs/>
                <w:sz w:val="24"/>
                <w:szCs w:val="24"/>
              </w:rPr>
              <w:t xml:space="preserve"> компаниях</w:t>
            </w:r>
            <w:r w:rsidRPr="009000B4">
              <w:rPr>
                <w:rFonts w:ascii="Times New Roman" w:eastAsia="Times New Roman" w:hAnsi="Times New Roman" w:cs="Times New Roman"/>
                <w:bCs/>
                <w:sz w:val="24"/>
                <w:szCs w:val="24"/>
                <w:lang w:val="kk-KZ"/>
              </w:rPr>
              <w:t>,</w:t>
            </w:r>
            <w:r w:rsidRPr="009000B4">
              <w:rPr>
                <w:rFonts w:ascii="Times New Roman" w:eastAsia="Times New Roman" w:hAnsi="Times New Roman" w:cs="Times New Roman"/>
                <w:bCs/>
                <w:sz w:val="24"/>
                <w:szCs w:val="24"/>
              </w:rPr>
              <w:t xml:space="preserve"> аналитических центрах</w:t>
            </w:r>
            <w:r w:rsidRPr="009000B4">
              <w:rPr>
                <w:rFonts w:ascii="Times New Roman" w:eastAsia="Times New Roman" w:hAnsi="Times New Roman" w:cs="Times New Roman"/>
                <w:bCs/>
                <w:sz w:val="24"/>
                <w:szCs w:val="24"/>
                <w:lang w:val="kk-KZ"/>
              </w:rPr>
              <w:t>.</w:t>
            </w:r>
          </w:p>
          <w:p w14:paraId="58A118E9" w14:textId="77777777" w:rsidR="007C4265" w:rsidRPr="009000B4" w:rsidRDefault="006D0613" w:rsidP="00B72EF0">
            <w:pPr>
              <w:ind w:firstLine="709"/>
              <w:jc w:val="both"/>
              <w:rPr>
                <w:rFonts w:ascii="Times New Roman" w:hAnsi="Times New Roman" w:cs="Times New Roman"/>
                <w:sz w:val="24"/>
                <w:szCs w:val="24"/>
                <w:lang w:val="kk-KZ"/>
              </w:rPr>
            </w:pPr>
            <w:r w:rsidRPr="009000B4">
              <w:rPr>
                <w:rFonts w:ascii="Times New Roman" w:hAnsi="Times New Roman" w:cs="Times New Roman"/>
                <w:sz w:val="24"/>
                <w:szCs w:val="24"/>
                <w:lang w:val="kk-KZ"/>
              </w:rPr>
              <w:t>- формирование конкурентоспособности выпускников в сфере СМИ</w:t>
            </w:r>
            <w:r w:rsidR="00867E55" w:rsidRPr="009000B4">
              <w:rPr>
                <w:rFonts w:ascii="Times New Roman" w:hAnsi="Times New Roman" w:cs="Times New Roman"/>
                <w:sz w:val="24"/>
                <w:szCs w:val="24"/>
                <w:lang w:val="kk-KZ"/>
              </w:rPr>
              <w:t xml:space="preserve"> </w:t>
            </w:r>
            <w:r w:rsidRPr="009000B4">
              <w:rPr>
                <w:rFonts w:ascii="Times New Roman" w:hAnsi="Times New Roman" w:cs="Times New Roman"/>
                <w:sz w:val="24"/>
                <w:szCs w:val="24"/>
                <w:lang w:val="kk-KZ"/>
              </w:rPr>
              <w:t>для обеспечения возможности их максимально быстрого трудоустройства по специальности.</w:t>
            </w:r>
          </w:p>
          <w:p w14:paraId="37458181" w14:textId="77777777" w:rsidR="00C00558" w:rsidRPr="009000B4" w:rsidRDefault="00C00558" w:rsidP="00C00558">
            <w:pPr>
              <w:ind w:firstLine="709"/>
              <w:jc w:val="both"/>
              <w:rPr>
                <w:rFonts w:ascii="Times New Roman" w:hAnsi="Times New Roman"/>
                <w:sz w:val="24"/>
                <w:szCs w:val="24"/>
              </w:rPr>
            </w:pPr>
            <w:r w:rsidRPr="009000B4">
              <w:rPr>
                <w:rFonts w:ascii="Times New Roman" w:hAnsi="Times New Roman"/>
                <w:sz w:val="24"/>
                <w:szCs w:val="24"/>
              </w:rPr>
              <w:t>-</w:t>
            </w:r>
            <w:r w:rsidRPr="009000B4">
              <w:rPr>
                <w:rFonts w:ascii="Times New Roman" w:hAnsi="Times New Roman"/>
                <w:sz w:val="24"/>
                <w:szCs w:val="24"/>
                <w:lang w:val="kk-KZ"/>
              </w:rPr>
              <w:t xml:space="preserve"> с</w:t>
            </w:r>
            <w:proofErr w:type="spellStart"/>
            <w:r w:rsidRPr="009000B4">
              <w:rPr>
                <w:rFonts w:ascii="Times New Roman" w:hAnsi="Times New Roman"/>
                <w:sz w:val="24"/>
                <w:szCs w:val="24"/>
              </w:rPr>
              <w:t>оздание</w:t>
            </w:r>
            <w:proofErr w:type="spellEnd"/>
            <w:r w:rsidRPr="009000B4">
              <w:rPr>
                <w:rFonts w:ascii="Times New Roman" w:hAnsi="Times New Roman"/>
                <w:sz w:val="24"/>
                <w:szCs w:val="24"/>
              </w:rPr>
              <w:t xml:space="preserve"> условий для формирования востребованных знаний и навыков, осознанного отношения к улучшению благосостояния </w:t>
            </w:r>
            <w:proofErr w:type="gramStart"/>
            <w:r w:rsidRPr="009000B4">
              <w:rPr>
                <w:rFonts w:ascii="Times New Roman" w:hAnsi="Times New Roman"/>
                <w:sz w:val="24"/>
                <w:szCs w:val="24"/>
              </w:rPr>
              <w:t>населения  и</w:t>
            </w:r>
            <w:proofErr w:type="gramEnd"/>
            <w:r w:rsidRPr="009000B4">
              <w:rPr>
                <w:rFonts w:ascii="Times New Roman" w:hAnsi="Times New Roman"/>
                <w:sz w:val="24"/>
                <w:szCs w:val="24"/>
              </w:rPr>
              <w:t xml:space="preserve"> защите планеты в контексте ЦУР</w:t>
            </w:r>
            <w:r w:rsidRPr="009000B4">
              <w:rPr>
                <w:rFonts w:ascii="Times New Roman" w:hAnsi="Times New Roman"/>
                <w:sz w:val="24"/>
                <w:szCs w:val="24"/>
                <w:lang w:val="kk-KZ"/>
              </w:rPr>
              <w:t>.</w:t>
            </w:r>
          </w:p>
        </w:tc>
      </w:tr>
      <w:tr w:rsidR="009000B4" w:rsidRPr="009000B4" w14:paraId="048D3580" w14:textId="77777777" w:rsidTr="00DD028D">
        <w:tc>
          <w:tcPr>
            <w:tcW w:w="2410" w:type="dxa"/>
            <w:tcBorders>
              <w:top w:val="single" w:sz="4" w:space="0" w:color="auto"/>
              <w:left w:val="single" w:sz="4" w:space="0" w:color="auto"/>
              <w:bottom w:val="single" w:sz="4" w:space="0" w:color="auto"/>
              <w:right w:val="single" w:sz="4" w:space="0" w:color="auto"/>
            </w:tcBorders>
          </w:tcPr>
          <w:p w14:paraId="313C8CE9" w14:textId="77777777" w:rsidR="00011908" w:rsidRPr="009000B4" w:rsidRDefault="00011908" w:rsidP="00011908">
            <w:pPr>
              <w:pStyle w:val="a5"/>
              <w:ind w:left="0"/>
              <w:rPr>
                <w:rFonts w:ascii="Times New Roman" w:hAnsi="Times New Roman"/>
                <w:b/>
                <w:bCs/>
                <w:sz w:val="24"/>
                <w:szCs w:val="24"/>
                <w:lang w:val="ru-RU"/>
              </w:rPr>
            </w:pPr>
            <w:r w:rsidRPr="009000B4">
              <w:rPr>
                <w:rFonts w:ascii="Times New Roman" w:hAnsi="Times New Roman"/>
                <w:b/>
                <w:bCs/>
                <w:sz w:val="24"/>
                <w:szCs w:val="24"/>
                <w:lang w:val="ru-RU"/>
              </w:rPr>
              <w:t>Г</w:t>
            </w:r>
            <w:proofErr w:type="spellStart"/>
            <w:r w:rsidRPr="009000B4">
              <w:rPr>
                <w:rFonts w:ascii="Times New Roman" w:hAnsi="Times New Roman"/>
                <w:b/>
                <w:bCs/>
                <w:sz w:val="24"/>
                <w:szCs w:val="24"/>
              </w:rPr>
              <w:t>армониз</w:t>
            </w:r>
            <w:r w:rsidRPr="009000B4">
              <w:rPr>
                <w:rFonts w:ascii="Times New Roman" w:hAnsi="Times New Roman"/>
                <w:b/>
                <w:bCs/>
                <w:sz w:val="24"/>
                <w:szCs w:val="24"/>
                <w:lang w:val="ru-RU"/>
              </w:rPr>
              <w:t>ация</w:t>
            </w:r>
            <w:proofErr w:type="spellEnd"/>
            <w:r w:rsidRPr="009000B4">
              <w:rPr>
                <w:rFonts w:ascii="Times New Roman" w:hAnsi="Times New Roman"/>
                <w:b/>
                <w:bCs/>
                <w:sz w:val="24"/>
                <w:szCs w:val="24"/>
                <w:lang w:val="ru-RU"/>
              </w:rPr>
              <w:t xml:space="preserve"> ОП</w:t>
            </w:r>
          </w:p>
        </w:tc>
        <w:tc>
          <w:tcPr>
            <w:tcW w:w="7371" w:type="dxa"/>
            <w:tcBorders>
              <w:top w:val="single" w:sz="4" w:space="0" w:color="auto"/>
              <w:left w:val="single" w:sz="4" w:space="0" w:color="auto"/>
              <w:bottom w:val="single" w:sz="4" w:space="0" w:color="auto"/>
              <w:right w:val="single" w:sz="4" w:space="0" w:color="auto"/>
            </w:tcBorders>
          </w:tcPr>
          <w:p w14:paraId="7AF6879B" w14:textId="77777777" w:rsidR="000E032E" w:rsidRPr="009000B4" w:rsidRDefault="000E032E" w:rsidP="00C00558">
            <w:pPr>
              <w:pStyle w:val="a5"/>
              <w:widowControl w:val="0"/>
              <w:numPr>
                <w:ilvl w:val="0"/>
                <w:numId w:val="22"/>
              </w:numPr>
              <w:tabs>
                <w:tab w:val="left" w:pos="176"/>
              </w:tabs>
              <w:autoSpaceDE w:val="0"/>
              <w:autoSpaceDN w:val="0"/>
              <w:ind w:left="0" w:firstLine="0"/>
              <w:jc w:val="both"/>
              <w:rPr>
                <w:rFonts w:ascii="Times New Roman" w:hAnsi="Times New Roman"/>
                <w:sz w:val="28"/>
                <w:lang w:val="ru-RU"/>
              </w:rPr>
            </w:pPr>
            <w:r w:rsidRPr="009000B4">
              <w:rPr>
                <w:rFonts w:ascii="Times New Roman" w:hAnsi="Times New Roman"/>
                <w:bCs/>
                <w:sz w:val="24"/>
                <w:szCs w:val="24"/>
              </w:rPr>
              <w:t xml:space="preserve">6-м </w:t>
            </w:r>
            <w:proofErr w:type="spellStart"/>
            <w:r w:rsidRPr="009000B4">
              <w:rPr>
                <w:rFonts w:ascii="Times New Roman" w:hAnsi="Times New Roman"/>
                <w:bCs/>
                <w:sz w:val="24"/>
                <w:szCs w:val="24"/>
              </w:rPr>
              <w:t>уров</w:t>
            </w:r>
            <w:r w:rsidRPr="009000B4">
              <w:rPr>
                <w:rFonts w:ascii="Times New Roman" w:hAnsi="Times New Roman"/>
                <w:bCs/>
                <w:sz w:val="24"/>
                <w:szCs w:val="24"/>
                <w:lang w:val="ru-RU"/>
              </w:rPr>
              <w:t>ень</w:t>
            </w:r>
            <w:proofErr w:type="spellEnd"/>
            <w:r w:rsidRPr="009000B4">
              <w:rPr>
                <w:rFonts w:ascii="Times New Roman" w:hAnsi="Times New Roman"/>
                <w:bCs/>
                <w:sz w:val="24"/>
                <w:szCs w:val="24"/>
                <w:lang w:val="ru-RU"/>
              </w:rPr>
              <w:t xml:space="preserve"> </w:t>
            </w:r>
            <w:proofErr w:type="spellStart"/>
            <w:r w:rsidRPr="009000B4">
              <w:rPr>
                <w:rFonts w:ascii="Times New Roman" w:hAnsi="Times New Roman"/>
                <w:sz w:val="24"/>
                <w:szCs w:val="24"/>
              </w:rPr>
              <w:t>Национальной</w:t>
            </w:r>
            <w:proofErr w:type="spellEnd"/>
            <w:r w:rsidR="00C00558" w:rsidRPr="009000B4">
              <w:rPr>
                <w:rFonts w:ascii="Times New Roman" w:hAnsi="Times New Roman"/>
                <w:sz w:val="24"/>
                <w:szCs w:val="24"/>
                <w:lang w:val="kk-KZ"/>
              </w:rPr>
              <w:t xml:space="preserve"> </w:t>
            </w:r>
            <w:proofErr w:type="spellStart"/>
            <w:r w:rsidRPr="009000B4">
              <w:rPr>
                <w:rFonts w:ascii="Times New Roman" w:hAnsi="Times New Roman"/>
                <w:sz w:val="24"/>
                <w:szCs w:val="24"/>
              </w:rPr>
              <w:t>рамки</w:t>
            </w:r>
            <w:proofErr w:type="spellEnd"/>
            <w:r w:rsidR="00C00558" w:rsidRPr="009000B4">
              <w:rPr>
                <w:rFonts w:ascii="Times New Roman" w:hAnsi="Times New Roman"/>
                <w:sz w:val="24"/>
                <w:szCs w:val="24"/>
                <w:lang w:val="kk-KZ"/>
              </w:rPr>
              <w:t xml:space="preserve"> </w:t>
            </w:r>
            <w:proofErr w:type="spellStart"/>
            <w:r w:rsidRPr="009000B4">
              <w:rPr>
                <w:rFonts w:ascii="Times New Roman" w:hAnsi="Times New Roman"/>
                <w:sz w:val="24"/>
                <w:szCs w:val="24"/>
              </w:rPr>
              <w:t>квалификаций</w:t>
            </w:r>
            <w:proofErr w:type="spellEnd"/>
            <w:r w:rsidRPr="009000B4">
              <w:rPr>
                <w:rFonts w:ascii="Times New Roman" w:hAnsi="Times New Roman"/>
                <w:sz w:val="24"/>
                <w:szCs w:val="24"/>
              </w:rPr>
              <w:t xml:space="preserve"> РК</w:t>
            </w:r>
            <w:r w:rsidRPr="009000B4">
              <w:rPr>
                <w:rFonts w:ascii="Times New Roman" w:hAnsi="Times New Roman"/>
                <w:sz w:val="24"/>
                <w:szCs w:val="24"/>
                <w:lang w:val="ru-RU"/>
              </w:rPr>
              <w:t>;</w:t>
            </w:r>
          </w:p>
          <w:p w14:paraId="5EBD3D28" w14:textId="77777777" w:rsidR="000E032E" w:rsidRPr="009000B4" w:rsidRDefault="000E032E" w:rsidP="00C00558">
            <w:pPr>
              <w:pStyle w:val="a5"/>
              <w:widowControl w:val="0"/>
              <w:numPr>
                <w:ilvl w:val="0"/>
                <w:numId w:val="22"/>
              </w:numPr>
              <w:tabs>
                <w:tab w:val="left" w:pos="176"/>
              </w:tabs>
              <w:autoSpaceDE w:val="0"/>
              <w:autoSpaceDN w:val="0"/>
              <w:ind w:left="0" w:firstLine="0"/>
              <w:jc w:val="both"/>
              <w:rPr>
                <w:rFonts w:ascii="Times New Roman" w:hAnsi="Times New Roman"/>
                <w:sz w:val="28"/>
                <w:lang w:val="en-US"/>
              </w:rPr>
            </w:pPr>
            <w:proofErr w:type="spellStart"/>
            <w:r w:rsidRPr="009000B4">
              <w:rPr>
                <w:rFonts w:ascii="Times New Roman" w:hAnsi="Times New Roman"/>
                <w:sz w:val="24"/>
                <w:szCs w:val="24"/>
              </w:rPr>
              <w:t>Дублински</w:t>
            </w:r>
            <w:proofErr w:type="spellEnd"/>
            <w:r w:rsidRPr="009000B4">
              <w:rPr>
                <w:rFonts w:ascii="Times New Roman" w:hAnsi="Times New Roman"/>
                <w:sz w:val="24"/>
                <w:szCs w:val="24"/>
                <w:lang w:val="ru-RU"/>
              </w:rPr>
              <w:t xml:space="preserve">е </w:t>
            </w:r>
            <w:proofErr w:type="spellStart"/>
            <w:r w:rsidRPr="009000B4">
              <w:rPr>
                <w:rFonts w:ascii="Times New Roman" w:hAnsi="Times New Roman"/>
                <w:sz w:val="24"/>
                <w:szCs w:val="24"/>
              </w:rPr>
              <w:t>дескриптор</w:t>
            </w:r>
            <w:proofErr w:type="spellEnd"/>
            <w:r w:rsidRPr="009000B4">
              <w:rPr>
                <w:rFonts w:ascii="Times New Roman" w:hAnsi="Times New Roman"/>
                <w:sz w:val="24"/>
                <w:szCs w:val="24"/>
                <w:lang w:val="ru-RU"/>
              </w:rPr>
              <w:t>ы 6 уровня квалификации;</w:t>
            </w:r>
          </w:p>
          <w:p w14:paraId="1CE002B9" w14:textId="77777777" w:rsidR="000E032E" w:rsidRPr="009000B4" w:rsidRDefault="000E032E" w:rsidP="00C00558">
            <w:pPr>
              <w:pStyle w:val="a5"/>
              <w:widowControl w:val="0"/>
              <w:numPr>
                <w:ilvl w:val="0"/>
                <w:numId w:val="22"/>
              </w:numPr>
              <w:tabs>
                <w:tab w:val="left" w:pos="176"/>
              </w:tabs>
              <w:autoSpaceDE w:val="0"/>
              <w:autoSpaceDN w:val="0"/>
              <w:ind w:left="0" w:firstLine="0"/>
              <w:jc w:val="both"/>
              <w:rPr>
                <w:rFonts w:ascii="Times New Roman" w:hAnsi="Times New Roman"/>
                <w:sz w:val="28"/>
                <w:lang w:val="en-US"/>
              </w:rPr>
            </w:pPr>
            <w:r w:rsidRPr="009000B4">
              <w:rPr>
                <w:rFonts w:ascii="Times New Roman" w:hAnsi="Times New Roman"/>
                <w:sz w:val="24"/>
                <w:szCs w:val="24"/>
              </w:rPr>
              <w:t>1</w:t>
            </w:r>
            <w:r w:rsidR="00C00558" w:rsidRPr="009000B4">
              <w:rPr>
                <w:rFonts w:ascii="Times New Roman" w:hAnsi="Times New Roman"/>
                <w:sz w:val="24"/>
                <w:szCs w:val="24"/>
                <w:lang w:val="kk-KZ"/>
              </w:rPr>
              <w:t xml:space="preserve"> </w:t>
            </w:r>
            <w:proofErr w:type="spellStart"/>
            <w:r w:rsidRPr="009000B4">
              <w:rPr>
                <w:rFonts w:ascii="Times New Roman" w:hAnsi="Times New Roman"/>
                <w:sz w:val="24"/>
                <w:szCs w:val="24"/>
              </w:rPr>
              <w:t>цикл</w:t>
            </w:r>
            <w:proofErr w:type="spellEnd"/>
            <w:r w:rsidR="00C00558" w:rsidRPr="009000B4">
              <w:rPr>
                <w:rFonts w:ascii="Times New Roman" w:hAnsi="Times New Roman"/>
                <w:sz w:val="24"/>
                <w:szCs w:val="24"/>
                <w:lang w:val="kk-KZ"/>
              </w:rPr>
              <w:t xml:space="preserve"> </w:t>
            </w:r>
            <w:proofErr w:type="spellStart"/>
            <w:r w:rsidRPr="009000B4">
              <w:rPr>
                <w:rFonts w:ascii="Times New Roman" w:hAnsi="Times New Roman"/>
                <w:sz w:val="24"/>
                <w:szCs w:val="24"/>
              </w:rPr>
              <w:t>Квалификационной</w:t>
            </w:r>
            <w:proofErr w:type="spellEnd"/>
            <w:r w:rsidR="00C00558" w:rsidRPr="009000B4">
              <w:rPr>
                <w:rFonts w:ascii="Times New Roman" w:hAnsi="Times New Roman"/>
                <w:sz w:val="24"/>
                <w:szCs w:val="24"/>
                <w:lang w:val="kk-KZ"/>
              </w:rPr>
              <w:t xml:space="preserve"> </w:t>
            </w:r>
            <w:r w:rsidRPr="009000B4">
              <w:rPr>
                <w:rFonts w:ascii="Times New Roman" w:hAnsi="Times New Roman"/>
                <w:sz w:val="24"/>
                <w:szCs w:val="24"/>
                <w:lang w:val="kk-KZ"/>
              </w:rPr>
              <w:t>р</w:t>
            </w:r>
            <w:proofErr w:type="spellStart"/>
            <w:r w:rsidRPr="009000B4">
              <w:rPr>
                <w:rFonts w:ascii="Times New Roman" w:hAnsi="Times New Roman"/>
                <w:sz w:val="24"/>
                <w:szCs w:val="24"/>
              </w:rPr>
              <w:t>амки</w:t>
            </w:r>
            <w:proofErr w:type="spellEnd"/>
            <w:r w:rsidR="00C00558" w:rsidRPr="009000B4">
              <w:rPr>
                <w:rFonts w:ascii="Times New Roman" w:hAnsi="Times New Roman"/>
                <w:sz w:val="24"/>
                <w:szCs w:val="24"/>
                <w:lang w:val="kk-KZ"/>
              </w:rPr>
              <w:t xml:space="preserve"> </w:t>
            </w:r>
            <w:proofErr w:type="spellStart"/>
            <w:r w:rsidRPr="009000B4">
              <w:rPr>
                <w:rFonts w:ascii="Times New Roman" w:hAnsi="Times New Roman"/>
                <w:sz w:val="24"/>
                <w:szCs w:val="24"/>
              </w:rPr>
              <w:t>Европейского</w:t>
            </w:r>
            <w:proofErr w:type="spellEnd"/>
            <w:r w:rsidR="00C00558" w:rsidRPr="009000B4">
              <w:rPr>
                <w:rFonts w:ascii="Times New Roman" w:hAnsi="Times New Roman"/>
                <w:sz w:val="24"/>
                <w:szCs w:val="24"/>
                <w:lang w:val="kk-KZ"/>
              </w:rPr>
              <w:t xml:space="preserve"> </w:t>
            </w:r>
            <w:proofErr w:type="spellStart"/>
            <w:r w:rsidRPr="009000B4">
              <w:rPr>
                <w:rFonts w:ascii="Times New Roman" w:hAnsi="Times New Roman"/>
                <w:sz w:val="24"/>
                <w:szCs w:val="24"/>
              </w:rPr>
              <w:t>пространства</w:t>
            </w:r>
            <w:proofErr w:type="spellEnd"/>
            <w:r w:rsidR="00C00558" w:rsidRPr="009000B4">
              <w:rPr>
                <w:rFonts w:ascii="Times New Roman" w:hAnsi="Times New Roman"/>
                <w:sz w:val="24"/>
                <w:szCs w:val="24"/>
                <w:lang w:val="kk-KZ"/>
              </w:rPr>
              <w:t xml:space="preserve"> </w:t>
            </w:r>
            <w:r w:rsidRPr="009000B4">
              <w:rPr>
                <w:rFonts w:ascii="Times New Roman" w:hAnsi="Times New Roman"/>
                <w:sz w:val="24"/>
                <w:szCs w:val="24"/>
                <w:lang w:val="kk-KZ"/>
              </w:rPr>
              <w:t>в</w:t>
            </w:r>
            <w:proofErr w:type="spellStart"/>
            <w:r w:rsidRPr="009000B4">
              <w:rPr>
                <w:rFonts w:ascii="Times New Roman" w:hAnsi="Times New Roman"/>
                <w:sz w:val="24"/>
                <w:szCs w:val="24"/>
              </w:rPr>
              <w:t>ысшего</w:t>
            </w:r>
            <w:proofErr w:type="spellEnd"/>
            <w:r w:rsidR="00C00558" w:rsidRPr="009000B4">
              <w:rPr>
                <w:rFonts w:ascii="Times New Roman" w:hAnsi="Times New Roman"/>
                <w:sz w:val="24"/>
                <w:szCs w:val="24"/>
                <w:lang w:val="kk-KZ"/>
              </w:rPr>
              <w:t xml:space="preserve"> </w:t>
            </w:r>
            <w:r w:rsidRPr="009000B4">
              <w:rPr>
                <w:rFonts w:ascii="Times New Roman" w:hAnsi="Times New Roman"/>
                <w:sz w:val="24"/>
                <w:szCs w:val="24"/>
                <w:lang w:val="kk-KZ"/>
              </w:rPr>
              <w:t>о</w:t>
            </w:r>
            <w:proofErr w:type="spellStart"/>
            <w:r w:rsidRPr="009000B4">
              <w:rPr>
                <w:rFonts w:ascii="Times New Roman" w:hAnsi="Times New Roman"/>
                <w:sz w:val="24"/>
                <w:szCs w:val="24"/>
              </w:rPr>
              <w:t>бразования</w:t>
            </w:r>
            <w:proofErr w:type="spellEnd"/>
            <w:r w:rsidRPr="009000B4">
              <w:rPr>
                <w:rFonts w:ascii="Times New Roman" w:hAnsi="Times New Roman"/>
                <w:sz w:val="24"/>
                <w:szCs w:val="24"/>
                <w:lang w:val="en-US"/>
              </w:rPr>
              <w:t xml:space="preserve"> (A Framework for Qualification of the European Higher Education Area);</w:t>
            </w:r>
          </w:p>
          <w:p w14:paraId="58D528DB" w14:textId="77777777" w:rsidR="003B2608" w:rsidRPr="009000B4" w:rsidRDefault="000E032E" w:rsidP="00C00558">
            <w:pPr>
              <w:pStyle w:val="a5"/>
              <w:widowControl w:val="0"/>
              <w:numPr>
                <w:ilvl w:val="0"/>
                <w:numId w:val="22"/>
              </w:numPr>
              <w:tabs>
                <w:tab w:val="left" w:pos="176"/>
              </w:tabs>
              <w:autoSpaceDE w:val="0"/>
              <w:autoSpaceDN w:val="0"/>
              <w:ind w:left="0" w:firstLine="0"/>
              <w:jc w:val="both"/>
              <w:rPr>
                <w:rFonts w:ascii="Times New Roman" w:hAnsi="Times New Roman"/>
                <w:sz w:val="28"/>
                <w:lang w:val="ru-RU"/>
              </w:rPr>
            </w:pPr>
            <w:r w:rsidRPr="009000B4">
              <w:rPr>
                <w:rFonts w:ascii="Times New Roman" w:eastAsiaTheme="minorHAnsi" w:hAnsi="Times New Roman"/>
                <w:sz w:val="24"/>
                <w:szCs w:val="24"/>
                <w:lang w:val="ru-RU" w:eastAsia="en-US"/>
              </w:rPr>
              <w:t xml:space="preserve">6 </w:t>
            </w:r>
            <w:proofErr w:type="spellStart"/>
            <w:r w:rsidRPr="009000B4">
              <w:rPr>
                <w:rFonts w:ascii="Times New Roman" w:eastAsiaTheme="minorHAnsi" w:hAnsi="Times New Roman"/>
                <w:sz w:val="24"/>
                <w:szCs w:val="24"/>
                <w:lang w:eastAsia="en-US"/>
              </w:rPr>
              <w:t>уров</w:t>
            </w:r>
            <w:r w:rsidRPr="009000B4">
              <w:rPr>
                <w:rFonts w:ascii="Times New Roman" w:eastAsiaTheme="minorHAnsi" w:hAnsi="Times New Roman"/>
                <w:sz w:val="24"/>
                <w:szCs w:val="24"/>
                <w:lang w:val="ru-RU" w:eastAsia="en-US"/>
              </w:rPr>
              <w:t>ень</w:t>
            </w:r>
            <w:proofErr w:type="spellEnd"/>
            <w:r w:rsidR="00C00558" w:rsidRPr="009000B4">
              <w:rPr>
                <w:rFonts w:ascii="Times New Roman" w:eastAsiaTheme="minorHAnsi" w:hAnsi="Times New Roman"/>
                <w:sz w:val="24"/>
                <w:szCs w:val="24"/>
                <w:lang w:val="ru-RU" w:eastAsia="en-US"/>
              </w:rPr>
              <w:t xml:space="preserve"> </w:t>
            </w:r>
            <w:proofErr w:type="spellStart"/>
            <w:r w:rsidRPr="009000B4">
              <w:rPr>
                <w:rFonts w:ascii="Times New Roman" w:eastAsiaTheme="minorHAnsi" w:hAnsi="Times New Roman"/>
                <w:sz w:val="24"/>
                <w:szCs w:val="24"/>
                <w:lang w:eastAsia="en-US"/>
              </w:rPr>
              <w:t>Европейской</w:t>
            </w:r>
            <w:proofErr w:type="spellEnd"/>
            <w:r w:rsidR="00C00558"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квалификационной</w:t>
            </w:r>
            <w:proofErr w:type="spellEnd"/>
            <w:r w:rsidR="00C00558"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рамки</w:t>
            </w:r>
            <w:proofErr w:type="spellEnd"/>
            <w:r w:rsidR="00C00558"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для</w:t>
            </w:r>
            <w:proofErr w:type="spellEnd"/>
            <w:r w:rsidR="00C00558"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образования</w:t>
            </w:r>
            <w:proofErr w:type="spellEnd"/>
            <w:r w:rsidR="00C00558" w:rsidRPr="009000B4">
              <w:rPr>
                <w:rFonts w:ascii="Times New Roman" w:eastAsiaTheme="minorHAnsi" w:hAnsi="Times New Roman"/>
                <w:sz w:val="24"/>
                <w:szCs w:val="24"/>
                <w:lang w:val="kk-KZ" w:eastAsia="en-US"/>
              </w:rPr>
              <w:t xml:space="preserve"> </w:t>
            </w:r>
            <w:r w:rsidRPr="009000B4">
              <w:rPr>
                <w:rFonts w:ascii="Times New Roman" w:eastAsiaTheme="minorHAnsi" w:hAnsi="Times New Roman"/>
                <w:sz w:val="24"/>
                <w:szCs w:val="24"/>
                <w:lang w:eastAsia="en-US"/>
              </w:rPr>
              <w:t>в</w:t>
            </w:r>
            <w:r w:rsidR="00C00558"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течени</w:t>
            </w:r>
            <w:proofErr w:type="spellEnd"/>
            <w:r w:rsidRPr="009000B4">
              <w:rPr>
                <w:rFonts w:ascii="Times New Roman" w:eastAsiaTheme="minorHAnsi" w:hAnsi="Times New Roman"/>
                <w:sz w:val="24"/>
                <w:szCs w:val="24"/>
                <w:lang w:val="ru-RU" w:eastAsia="en-US"/>
              </w:rPr>
              <w:t>е</w:t>
            </w:r>
            <w:r w:rsidR="00C00558" w:rsidRPr="009000B4">
              <w:rPr>
                <w:rFonts w:ascii="Times New Roman" w:eastAsiaTheme="minorHAnsi" w:hAnsi="Times New Roman"/>
                <w:sz w:val="24"/>
                <w:szCs w:val="24"/>
                <w:lang w:val="ru-RU" w:eastAsia="en-US"/>
              </w:rPr>
              <w:t xml:space="preserve"> </w:t>
            </w:r>
            <w:proofErr w:type="spellStart"/>
            <w:r w:rsidRPr="009000B4">
              <w:rPr>
                <w:rFonts w:ascii="Times New Roman" w:eastAsiaTheme="minorHAnsi" w:hAnsi="Times New Roman"/>
                <w:sz w:val="24"/>
                <w:szCs w:val="24"/>
                <w:lang w:eastAsia="en-US"/>
              </w:rPr>
              <w:t>всей</w:t>
            </w:r>
            <w:proofErr w:type="spellEnd"/>
            <w:r w:rsidR="00C00558"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жизни</w:t>
            </w:r>
            <w:proofErr w:type="spellEnd"/>
            <w:r w:rsidRPr="009000B4">
              <w:rPr>
                <w:rFonts w:ascii="Times New Roman" w:eastAsiaTheme="minorHAnsi" w:hAnsi="Times New Roman"/>
                <w:sz w:val="24"/>
                <w:szCs w:val="24"/>
                <w:lang w:val="ru-RU" w:eastAsia="en-US"/>
              </w:rPr>
              <w:t xml:space="preserve"> (</w:t>
            </w:r>
            <w:r w:rsidRPr="009000B4">
              <w:rPr>
                <w:rFonts w:ascii="Times New Roman" w:eastAsiaTheme="minorHAnsi" w:hAnsi="Times New Roman"/>
                <w:sz w:val="24"/>
                <w:szCs w:val="24"/>
                <w:lang w:val="en-US" w:eastAsia="en-US"/>
              </w:rPr>
              <w:t>The</w:t>
            </w:r>
            <w:r w:rsidR="00C00558" w:rsidRPr="009000B4">
              <w:rPr>
                <w:rFonts w:ascii="Times New Roman" w:eastAsiaTheme="minorHAnsi" w:hAnsi="Times New Roman"/>
                <w:sz w:val="24"/>
                <w:szCs w:val="24"/>
                <w:lang w:val="kk-KZ" w:eastAsia="en-US"/>
              </w:rPr>
              <w:t xml:space="preserve"> </w:t>
            </w:r>
            <w:r w:rsidRPr="009000B4">
              <w:rPr>
                <w:rFonts w:ascii="Times New Roman" w:eastAsiaTheme="minorHAnsi" w:hAnsi="Times New Roman"/>
                <w:sz w:val="24"/>
                <w:szCs w:val="24"/>
                <w:lang w:val="en-US" w:eastAsia="en-US"/>
              </w:rPr>
              <w:t>European</w:t>
            </w:r>
            <w:r w:rsidR="00C00558" w:rsidRPr="009000B4">
              <w:rPr>
                <w:rFonts w:ascii="Times New Roman" w:eastAsiaTheme="minorHAnsi" w:hAnsi="Times New Roman"/>
                <w:sz w:val="24"/>
                <w:szCs w:val="24"/>
                <w:lang w:val="kk-KZ" w:eastAsia="en-US"/>
              </w:rPr>
              <w:t xml:space="preserve"> </w:t>
            </w:r>
            <w:r w:rsidRPr="009000B4">
              <w:rPr>
                <w:rFonts w:ascii="Times New Roman" w:eastAsiaTheme="minorHAnsi" w:hAnsi="Times New Roman"/>
                <w:sz w:val="24"/>
                <w:szCs w:val="24"/>
                <w:lang w:val="en-US" w:eastAsia="en-US"/>
              </w:rPr>
              <w:t>Qualification</w:t>
            </w:r>
            <w:r w:rsidR="00C00558" w:rsidRPr="009000B4">
              <w:rPr>
                <w:rFonts w:ascii="Times New Roman" w:eastAsiaTheme="minorHAnsi" w:hAnsi="Times New Roman"/>
                <w:sz w:val="24"/>
                <w:szCs w:val="24"/>
                <w:lang w:val="kk-KZ" w:eastAsia="en-US"/>
              </w:rPr>
              <w:t xml:space="preserve"> </w:t>
            </w:r>
            <w:r w:rsidRPr="009000B4">
              <w:rPr>
                <w:rFonts w:ascii="Times New Roman" w:eastAsiaTheme="minorHAnsi" w:hAnsi="Times New Roman"/>
                <w:sz w:val="24"/>
                <w:szCs w:val="24"/>
                <w:lang w:val="en-US" w:eastAsia="en-US"/>
              </w:rPr>
              <w:t>Framework</w:t>
            </w:r>
            <w:r w:rsidR="00C00558" w:rsidRPr="009000B4">
              <w:rPr>
                <w:rFonts w:ascii="Times New Roman" w:eastAsiaTheme="minorHAnsi" w:hAnsi="Times New Roman"/>
                <w:sz w:val="24"/>
                <w:szCs w:val="24"/>
                <w:lang w:val="kk-KZ" w:eastAsia="en-US"/>
              </w:rPr>
              <w:t xml:space="preserve"> </w:t>
            </w:r>
            <w:r w:rsidRPr="009000B4">
              <w:rPr>
                <w:rFonts w:ascii="Times New Roman" w:eastAsiaTheme="minorHAnsi" w:hAnsi="Times New Roman"/>
                <w:sz w:val="24"/>
                <w:szCs w:val="24"/>
                <w:lang w:val="en-US" w:eastAsia="en-US"/>
              </w:rPr>
              <w:t>for</w:t>
            </w:r>
            <w:r w:rsidR="00C00558" w:rsidRPr="009000B4">
              <w:rPr>
                <w:rFonts w:ascii="Times New Roman" w:eastAsiaTheme="minorHAnsi" w:hAnsi="Times New Roman"/>
                <w:sz w:val="24"/>
                <w:szCs w:val="24"/>
                <w:lang w:val="kk-KZ" w:eastAsia="en-US"/>
              </w:rPr>
              <w:t xml:space="preserve"> </w:t>
            </w:r>
            <w:r w:rsidRPr="009000B4">
              <w:rPr>
                <w:rFonts w:ascii="Times New Roman" w:eastAsiaTheme="minorHAnsi" w:hAnsi="Times New Roman"/>
                <w:sz w:val="24"/>
                <w:szCs w:val="24"/>
                <w:lang w:val="en-US" w:eastAsia="en-US"/>
              </w:rPr>
              <w:t>Lifelong</w:t>
            </w:r>
            <w:r w:rsidR="00C00558" w:rsidRPr="009000B4">
              <w:rPr>
                <w:rFonts w:ascii="Times New Roman" w:eastAsiaTheme="minorHAnsi" w:hAnsi="Times New Roman"/>
                <w:sz w:val="24"/>
                <w:szCs w:val="24"/>
                <w:lang w:val="kk-KZ" w:eastAsia="en-US"/>
              </w:rPr>
              <w:t xml:space="preserve"> </w:t>
            </w:r>
            <w:r w:rsidRPr="009000B4">
              <w:rPr>
                <w:rFonts w:ascii="Times New Roman" w:eastAsiaTheme="minorHAnsi" w:hAnsi="Times New Roman"/>
                <w:sz w:val="24"/>
                <w:szCs w:val="24"/>
                <w:lang w:val="en-US" w:eastAsia="en-US"/>
              </w:rPr>
              <w:t>Learning</w:t>
            </w:r>
            <w:r w:rsidRPr="009000B4">
              <w:rPr>
                <w:rFonts w:ascii="Times New Roman" w:eastAsiaTheme="minorHAnsi" w:hAnsi="Times New Roman"/>
                <w:sz w:val="24"/>
                <w:szCs w:val="24"/>
                <w:lang w:val="ru-RU" w:eastAsia="en-US"/>
              </w:rPr>
              <w:t>).</w:t>
            </w:r>
          </w:p>
        </w:tc>
      </w:tr>
      <w:tr w:rsidR="009000B4" w:rsidRPr="009000B4" w14:paraId="0656C3D2" w14:textId="77777777" w:rsidTr="00DD028D">
        <w:trPr>
          <w:trHeight w:val="750"/>
        </w:trPr>
        <w:tc>
          <w:tcPr>
            <w:tcW w:w="2410" w:type="dxa"/>
            <w:tcBorders>
              <w:top w:val="single" w:sz="4" w:space="0" w:color="auto"/>
              <w:left w:val="single" w:sz="4" w:space="0" w:color="auto"/>
              <w:bottom w:val="single" w:sz="4" w:space="0" w:color="auto"/>
              <w:right w:val="single" w:sz="4" w:space="0" w:color="auto"/>
            </w:tcBorders>
          </w:tcPr>
          <w:p w14:paraId="384A1E1B" w14:textId="77777777" w:rsidR="00011908" w:rsidRPr="009000B4" w:rsidRDefault="00011908" w:rsidP="00011908">
            <w:pPr>
              <w:pStyle w:val="a5"/>
              <w:ind w:left="0"/>
              <w:rPr>
                <w:rFonts w:ascii="Times New Roman" w:hAnsi="Times New Roman"/>
                <w:b/>
                <w:bCs/>
                <w:sz w:val="24"/>
                <w:szCs w:val="24"/>
                <w:lang w:val="ru-RU"/>
              </w:rPr>
            </w:pPr>
            <w:proofErr w:type="spellStart"/>
            <w:r w:rsidRPr="009000B4">
              <w:rPr>
                <w:rFonts w:ascii="Times New Roman" w:hAnsi="Times New Roman"/>
                <w:b/>
                <w:bCs/>
                <w:sz w:val="24"/>
                <w:szCs w:val="24"/>
              </w:rPr>
              <w:t>СвязьОП</w:t>
            </w:r>
            <w:proofErr w:type="spellEnd"/>
            <w:r w:rsidR="00C00558" w:rsidRPr="009000B4">
              <w:rPr>
                <w:rFonts w:ascii="Times New Roman" w:hAnsi="Times New Roman"/>
                <w:b/>
                <w:bCs/>
                <w:sz w:val="24"/>
                <w:szCs w:val="24"/>
                <w:lang w:val="kk-KZ"/>
              </w:rPr>
              <w:t xml:space="preserve"> </w:t>
            </w:r>
            <w:r w:rsidRPr="009000B4">
              <w:rPr>
                <w:rFonts w:ascii="Times New Roman" w:hAnsi="Times New Roman"/>
                <w:b/>
                <w:bCs/>
                <w:sz w:val="24"/>
                <w:szCs w:val="24"/>
              </w:rPr>
              <w:t>с</w:t>
            </w:r>
            <w:r w:rsidR="00C00558" w:rsidRPr="009000B4">
              <w:rPr>
                <w:rFonts w:ascii="Times New Roman" w:hAnsi="Times New Roman"/>
                <w:b/>
                <w:bCs/>
                <w:sz w:val="24"/>
                <w:szCs w:val="24"/>
                <w:lang w:val="kk-KZ"/>
              </w:rPr>
              <w:t xml:space="preserve"> </w:t>
            </w:r>
            <w:proofErr w:type="spellStart"/>
            <w:r w:rsidRPr="009000B4">
              <w:rPr>
                <w:rFonts w:ascii="Times New Roman" w:hAnsi="Times New Roman"/>
                <w:b/>
                <w:bCs/>
                <w:sz w:val="24"/>
                <w:szCs w:val="24"/>
              </w:rPr>
              <w:t>профессиональной</w:t>
            </w:r>
            <w:proofErr w:type="spellEnd"/>
            <w:r w:rsidR="00C00558" w:rsidRPr="009000B4">
              <w:rPr>
                <w:rFonts w:ascii="Times New Roman" w:hAnsi="Times New Roman"/>
                <w:b/>
                <w:bCs/>
                <w:sz w:val="24"/>
                <w:szCs w:val="24"/>
                <w:lang w:val="kk-KZ"/>
              </w:rPr>
              <w:t xml:space="preserve"> </w:t>
            </w:r>
            <w:proofErr w:type="spellStart"/>
            <w:r w:rsidRPr="009000B4">
              <w:rPr>
                <w:rFonts w:ascii="Times New Roman" w:hAnsi="Times New Roman"/>
                <w:b/>
                <w:bCs/>
                <w:sz w:val="24"/>
                <w:szCs w:val="24"/>
              </w:rPr>
              <w:t>сферой</w:t>
            </w:r>
            <w:proofErr w:type="spellEnd"/>
          </w:p>
        </w:tc>
        <w:tc>
          <w:tcPr>
            <w:tcW w:w="7371" w:type="dxa"/>
            <w:tcBorders>
              <w:top w:val="single" w:sz="4" w:space="0" w:color="auto"/>
              <w:left w:val="single" w:sz="4" w:space="0" w:color="auto"/>
              <w:bottom w:val="single" w:sz="4" w:space="0" w:color="auto"/>
              <w:right w:val="single" w:sz="4" w:space="0" w:color="auto"/>
            </w:tcBorders>
          </w:tcPr>
          <w:p w14:paraId="0E71CAE7" w14:textId="77777777" w:rsidR="00FB204C" w:rsidRPr="009000B4" w:rsidRDefault="00FB204C" w:rsidP="00FB204C">
            <w:pPr>
              <w:pStyle w:val="ac"/>
              <w:jc w:val="both"/>
              <w:rPr>
                <w:rFonts w:ascii="Times New Roman" w:hAnsi="Times New Roman"/>
                <w:sz w:val="24"/>
                <w:szCs w:val="24"/>
                <w:lang w:val="kk-KZ"/>
              </w:rPr>
            </w:pPr>
            <w:r w:rsidRPr="009000B4">
              <w:rPr>
                <w:rFonts w:ascii="Times New Roman" w:hAnsi="Times New Roman"/>
                <w:sz w:val="24"/>
                <w:szCs w:val="24"/>
                <w:lang w:val="kk-KZ"/>
              </w:rPr>
              <w:t xml:space="preserve">1. Профессиональный стандарт «Издание газет. Журналов и периодических публикаций», утвержденный приказом </w:t>
            </w:r>
            <w:r w:rsidR="004B7343" w:rsidRPr="009000B4">
              <w:rPr>
                <w:rFonts w:ascii="Times New Roman" w:hAnsi="Times New Roman"/>
                <w:sz w:val="24"/>
                <w:szCs w:val="24"/>
                <w:lang w:val="kk-KZ"/>
              </w:rPr>
              <w:t xml:space="preserve">и.о. </w:t>
            </w:r>
            <w:r w:rsidRPr="009000B4">
              <w:rPr>
                <w:rFonts w:ascii="Times New Roman" w:hAnsi="Times New Roman"/>
                <w:sz w:val="24"/>
                <w:szCs w:val="24"/>
                <w:lang w:val="kk-KZ"/>
              </w:rPr>
              <w:t xml:space="preserve">Министра </w:t>
            </w:r>
            <w:r w:rsidR="004B7343" w:rsidRPr="009000B4">
              <w:rPr>
                <w:rFonts w:ascii="Times New Roman" w:hAnsi="Times New Roman"/>
                <w:sz w:val="24"/>
                <w:szCs w:val="24"/>
                <w:lang w:val="kk-KZ"/>
              </w:rPr>
              <w:t>культуры и информации</w:t>
            </w:r>
            <w:r w:rsidRPr="009000B4">
              <w:rPr>
                <w:rFonts w:ascii="Times New Roman" w:hAnsi="Times New Roman"/>
                <w:sz w:val="24"/>
                <w:szCs w:val="24"/>
                <w:lang w:val="kk-KZ"/>
              </w:rPr>
              <w:t xml:space="preserve"> Республики Казахстан от 2</w:t>
            </w:r>
            <w:r w:rsidR="004B7343" w:rsidRPr="009000B4">
              <w:rPr>
                <w:rFonts w:ascii="Times New Roman" w:hAnsi="Times New Roman"/>
                <w:sz w:val="24"/>
                <w:szCs w:val="24"/>
                <w:lang w:val="kk-KZ"/>
              </w:rPr>
              <w:t>6</w:t>
            </w:r>
            <w:r w:rsidRPr="009000B4">
              <w:rPr>
                <w:rFonts w:ascii="Times New Roman" w:hAnsi="Times New Roman"/>
                <w:sz w:val="24"/>
                <w:szCs w:val="24"/>
                <w:lang w:val="kk-KZ"/>
              </w:rPr>
              <w:t xml:space="preserve"> декабря 20</w:t>
            </w:r>
            <w:r w:rsidR="004B7343" w:rsidRPr="009000B4">
              <w:rPr>
                <w:rFonts w:ascii="Times New Roman" w:hAnsi="Times New Roman"/>
                <w:sz w:val="24"/>
                <w:szCs w:val="24"/>
                <w:lang w:val="kk-KZ"/>
              </w:rPr>
              <w:t>24 года №635</w:t>
            </w:r>
            <w:r w:rsidRPr="009000B4">
              <w:rPr>
                <w:rFonts w:ascii="Times New Roman" w:hAnsi="Times New Roman"/>
                <w:sz w:val="24"/>
                <w:szCs w:val="24"/>
                <w:lang w:val="kk-KZ"/>
              </w:rPr>
              <w:t>;</w:t>
            </w:r>
          </w:p>
          <w:p w14:paraId="3E81B245" w14:textId="77777777" w:rsidR="00FB204C" w:rsidRPr="009000B4" w:rsidRDefault="00FB204C" w:rsidP="00FB204C">
            <w:pPr>
              <w:pStyle w:val="ac"/>
              <w:jc w:val="both"/>
              <w:rPr>
                <w:rFonts w:ascii="Times New Roman" w:hAnsi="Times New Roman"/>
                <w:sz w:val="24"/>
                <w:szCs w:val="24"/>
                <w:lang w:val="kk-KZ"/>
              </w:rPr>
            </w:pPr>
            <w:r w:rsidRPr="009000B4">
              <w:rPr>
                <w:rFonts w:ascii="Times New Roman" w:hAnsi="Times New Roman"/>
                <w:sz w:val="24"/>
                <w:szCs w:val="24"/>
                <w:lang w:val="kk-KZ"/>
              </w:rPr>
              <w:t xml:space="preserve">2.Профессиональный стандарт «Деятельность по созданию и трансляции телевизионных программ», утвержденный приказом </w:t>
            </w:r>
            <w:r w:rsidR="004B7343" w:rsidRPr="009000B4">
              <w:rPr>
                <w:rFonts w:ascii="Times New Roman" w:hAnsi="Times New Roman"/>
                <w:sz w:val="24"/>
                <w:szCs w:val="24"/>
                <w:lang w:val="kk-KZ"/>
              </w:rPr>
              <w:t>и.о. Министра культуры и информации Республики Казахстан от 26 декабря 2024 года №635</w:t>
            </w:r>
            <w:r w:rsidRPr="009000B4">
              <w:rPr>
                <w:rFonts w:ascii="Times New Roman" w:hAnsi="Times New Roman"/>
                <w:sz w:val="24"/>
                <w:szCs w:val="24"/>
                <w:lang w:val="kk-KZ"/>
              </w:rPr>
              <w:t>;</w:t>
            </w:r>
          </w:p>
          <w:p w14:paraId="10A0DD4E" w14:textId="77777777" w:rsidR="00C87970" w:rsidRPr="009000B4" w:rsidRDefault="00FB204C" w:rsidP="004B7343">
            <w:pPr>
              <w:pStyle w:val="ac"/>
              <w:jc w:val="both"/>
              <w:rPr>
                <w:rFonts w:ascii="Times New Roman" w:hAnsi="Times New Roman"/>
                <w:bCs/>
                <w:sz w:val="24"/>
                <w:szCs w:val="24"/>
                <w:lang w:val="kk-KZ"/>
              </w:rPr>
            </w:pPr>
            <w:r w:rsidRPr="009000B4">
              <w:rPr>
                <w:rFonts w:ascii="Times New Roman" w:hAnsi="Times New Roman"/>
                <w:sz w:val="24"/>
                <w:szCs w:val="24"/>
                <w:lang w:val="kk-KZ"/>
              </w:rPr>
              <w:t>3. Профессиональный стандарт «Радиов</w:t>
            </w:r>
            <w:r w:rsidR="004B7343" w:rsidRPr="009000B4">
              <w:rPr>
                <w:rFonts w:ascii="Times New Roman" w:hAnsi="Times New Roman"/>
                <w:sz w:val="24"/>
                <w:szCs w:val="24"/>
                <w:lang w:val="kk-KZ"/>
              </w:rPr>
              <w:t>ещание», утвержденный приказом и.о. Министра культуры и информации Республики Казахстан от 26 декабря 2024 года №635</w:t>
            </w:r>
            <w:r w:rsidRPr="009000B4">
              <w:rPr>
                <w:rFonts w:ascii="Times New Roman" w:hAnsi="Times New Roman"/>
                <w:sz w:val="24"/>
                <w:szCs w:val="24"/>
                <w:lang w:val="kk-KZ"/>
              </w:rPr>
              <w:t>.</w:t>
            </w:r>
          </w:p>
        </w:tc>
      </w:tr>
      <w:tr w:rsidR="009000B4" w:rsidRPr="009000B4" w14:paraId="50D549E9" w14:textId="77777777" w:rsidTr="00DD028D">
        <w:trPr>
          <w:trHeight w:val="750"/>
        </w:trPr>
        <w:tc>
          <w:tcPr>
            <w:tcW w:w="2410" w:type="dxa"/>
            <w:tcBorders>
              <w:top w:val="single" w:sz="4" w:space="0" w:color="auto"/>
              <w:left w:val="single" w:sz="4" w:space="0" w:color="auto"/>
              <w:bottom w:val="single" w:sz="4" w:space="0" w:color="auto"/>
              <w:right w:val="single" w:sz="4" w:space="0" w:color="auto"/>
            </w:tcBorders>
          </w:tcPr>
          <w:p w14:paraId="49A2F188" w14:textId="77777777" w:rsidR="00E5137C" w:rsidRPr="009000B4" w:rsidRDefault="00E5137C" w:rsidP="00E5137C">
            <w:pPr>
              <w:pStyle w:val="a5"/>
              <w:ind w:left="0"/>
              <w:rPr>
                <w:rFonts w:ascii="Times New Roman" w:hAnsi="Times New Roman"/>
                <w:b/>
                <w:bCs/>
                <w:sz w:val="24"/>
                <w:szCs w:val="24"/>
                <w:lang w:val="ru-RU"/>
              </w:rPr>
            </w:pPr>
            <w:r w:rsidRPr="009000B4">
              <w:rPr>
                <w:rFonts w:ascii="Times New Roman" w:hAnsi="Times New Roman"/>
                <w:b/>
                <w:bCs/>
                <w:sz w:val="24"/>
                <w:szCs w:val="24"/>
                <w:lang w:val="ru-RU"/>
              </w:rPr>
              <w:t>Наименование присуждаемой степени</w:t>
            </w:r>
          </w:p>
        </w:tc>
        <w:tc>
          <w:tcPr>
            <w:tcW w:w="7371" w:type="dxa"/>
            <w:tcBorders>
              <w:top w:val="single" w:sz="4" w:space="0" w:color="auto"/>
              <w:left w:val="single" w:sz="4" w:space="0" w:color="auto"/>
              <w:bottom w:val="single" w:sz="4" w:space="0" w:color="auto"/>
              <w:right w:val="single" w:sz="4" w:space="0" w:color="auto"/>
            </w:tcBorders>
          </w:tcPr>
          <w:p w14:paraId="0B18C8A0" w14:textId="77777777" w:rsidR="00E5137C" w:rsidRPr="009000B4" w:rsidRDefault="00E5137C" w:rsidP="004D3D00">
            <w:pPr>
              <w:pStyle w:val="a5"/>
              <w:tabs>
                <w:tab w:val="left" w:pos="153"/>
              </w:tabs>
              <w:ind w:left="34"/>
              <w:jc w:val="both"/>
              <w:rPr>
                <w:rFonts w:ascii="Times New Roman" w:hAnsi="Times New Roman"/>
                <w:bCs/>
                <w:sz w:val="24"/>
                <w:szCs w:val="24"/>
                <w:highlight w:val="yellow"/>
                <w:lang w:val="kk-KZ"/>
              </w:rPr>
            </w:pPr>
            <w:r w:rsidRPr="009000B4">
              <w:rPr>
                <w:rFonts w:ascii="Times New Roman" w:hAnsi="Times New Roman"/>
                <w:bCs/>
                <w:sz w:val="24"/>
                <w:szCs w:val="24"/>
                <w:lang w:val="ru-RU"/>
              </w:rPr>
              <w:t>После успешного завершения настояще</w:t>
            </w:r>
            <w:r w:rsidR="00236E93" w:rsidRPr="009000B4">
              <w:rPr>
                <w:rFonts w:ascii="Times New Roman" w:hAnsi="Times New Roman"/>
                <w:bCs/>
                <w:sz w:val="24"/>
                <w:szCs w:val="24"/>
                <w:lang w:val="ru-RU"/>
              </w:rPr>
              <w:t>й</w:t>
            </w:r>
            <w:r w:rsidRPr="009000B4">
              <w:rPr>
                <w:rFonts w:ascii="Times New Roman" w:hAnsi="Times New Roman"/>
                <w:bCs/>
                <w:sz w:val="24"/>
                <w:szCs w:val="24"/>
                <w:lang w:val="ru-RU"/>
              </w:rPr>
              <w:t xml:space="preserve"> </w:t>
            </w:r>
            <w:r w:rsidR="004D3D00" w:rsidRPr="009000B4">
              <w:rPr>
                <w:rFonts w:ascii="Times New Roman" w:hAnsi="Times New Roman"/>
                <w:bCs/>
                <w:sz w:val="24"/>
                <w:szCs w:val="24"/>
                <w:lang w:val="ru-RU"/>
              </w:rPr>
              <w:t>образовательной программы</w:t>
            </w:r>
            <w:r w:rsidRPr="009000B4">
              <w:rPr>
                <w:rFonts w:ascii="Times New Roman" w:hAnsi="Times New Roman"/>
                <w:bCs/>
                <w:sz w:val="24"/>
                <w:szCs w:val="24"/>
                <w:lang w:val="ru-RU"/>
              </w:rPr>
              <w:t xml:space="preserve"> выпускнику присваивается</w:t>
            </w:r>
            <w:r w:rsidR="00535C7B" w:rsidRPr="009000B4">
              <w:rPr>
                <w:rFonts w:ascii="Times New Roman" w:hAnsi="Times New Roman"/>
                <w:bCs/>
                <w:sz w:val="24"/>
                <w:szCs w:val="24"/>
                <w:lang w:val="ru-RU"/>
              </w:rPr>
              <w:t xml:space="preserve"> степень</w:t>
            </w:r>
            <w:r w:rsidR="00B243B2" w:rsidRPr="009000B4">
              <w:rPr>
                <w:rFonts w:ascii="Times New Roman" w:hAnsi="Times New Roman"/>
                <w:bCs/>
                <w:sz w:val="24"/>
                <w:szCs w:val="24"/>
                <w:lang w:val="ru-RU"/>
              </w:rPr>
              <w:t xml:space="preserve"> </w:t>
            </w:r>
            <w:r w:rsidR="00236E93" w:rsidRPr="009000B4">
              <w:rPr>
                <w:rFonts w:ascii="Times New Roman" w:hAnsi="Times New Roman"/>
                <w:bCs/>
                <w:sz w:val="24"/>
                <w:szCs w:val="24"/>
                <w:lang w:val="kk-KZ"/>
              </w:rPr>
              <w:t>Б</w:t>
            </w:r>
            <w:proofErr w:type="spellStart"/>
            <w:r w:rsidRPr="009000B4">
              <w:rPr>
                <w:rFonts w:ascii="Times New Roman" w:eastAsia="TimesNewRomanPS-ItalicMT" w:hAnsi="Times New Roman"/>
                <w:iCs/>
                <w:sz w:val="24"/>
                <w:szCs w:val="24"/>
              </w:rPr>
              <w:t>акалавр</w:t>
            </w:r>
            <w:proofErr w:type="spellEnd"/>
            <w:r w:rsidRPr="009000B4">
              <w:rPr>
                <w:rFonts w:ascii="Times New Roman" w:eastAsia="TimesNewRomanPS-ItalicMT" w:hAnsi="Times New Roman"/>
                <w:iCs/>
                <w:sz w:val="24"/>
                <w:szCs w:val="24"/>
                <w:lang w:val="kk-KZ"/>
              </w:rPr>
              <w:t xml:space="preserve"> социальных знаний</w:t>
            </w:r>
            <w:r w:rsidRPr="009000B4">
              <w:rPr>
                <w:rFonts w:ascii="Times New Roman" w:hAnsi="Times New Roman"/>
                <w:bCs/>
                <w:sz w:val="24"/>
                <w:szCs w:val="24"/>
                <w:lang w:val="ru-RU"/>
              </w:rPr>
              <w:t xml:space="preserve"> по образовательной </w:t>
            </w:r>
            <w:proofErr w:type="gramStart"/>
            <w:r w:rsidRPr="009000B4">
              <w:rPr>
                <w:rFonts w:ascii="Times New Roman" w:hAnsi="Times New Roman"/>
                <w:bCs/>
                <w:sz w:val="24"/>
                <w:szCs w:val="24"/>
                <w:lang w:val="ru-RU"/>
              </w:rPr>
              <w:t xml:space="preserve">программе  </w:t>
            </w:r>
            <w:r w:rsidR="00460543" w:rsidRPr="009000B4">
              <w:rPr>
                <w:rFonts w:ascii="Times New Roman" w:hAnsi="Times New Roman"/>
                <w:bCs/>
                <w:sz w:val="24"/>
                <w:szCs w:val="24"/>
                <w:lang w:val="ru-RU"/>
              </w:rPr>
              <w:t>«</w:t>
            </w:r>
            <w:proofErr w:type="gramEnd"/>
            <w:r w:rsidRPr="009000B4">
              <w:rPr>
                <w:rFonts w:ascii="Times New Roman" w:hAnsi="Times New Roman"/>
                <w:sz w:val="24"/>
                <w:szCs w:val="24"/>
                <w:lang w:val="kk-KZ"/>
              </w:rPr>
              <w:t>6В03220 – Журналистика</w:t>
            </w:r>
            <w:r w:rsidR="00460543" w:rsidRPr="009000B4">
              <w:rPr>
                <w:rFonts w:ascii="Times New Roman" w:hAnsi="Times New Roman"/>
                <w:sz w:val="24"/>
                <w:szCs w:val="24"/>
                <w:lang w:val="kk-KZ"/>
              </w:rPr>
              <w:t>»</w:t>
            </w:r>
          </w:p>
        </w:tc>
      </w:tr>
      <w:tr w:rsidR="009000B4" w:rsidRPr="009000B4" w14:paraId="58A557FA" w14:textId="77777777" w:rsidTr="00DD028D">
        <w:tc>
          <w:tcPr>
            <w:tcW w:w="2410" w:type="dxa"/>
            <w:tcBorders>
              <w:top w:val="single" w:sz="4" w:space="0" w:color="auto"/>
              <w:left w:val="single" w:sz="4" w:space="0" w:color="auto"/>
              <w:bottom w:val="single" w:sz="4" w:space="0" w:color="auto"/>
              <w:right w:val="single" w:sz="4" w:space="0" w:color="auto"/>
            </w:tcBorders>
          </w:tcPr>
          <w:p w14:paraId="21815ACB" w14:textId="77777777" w:rsidR="00E5137C" w:rsidRPr="009000B4" w:rsidRDefault="00E5137C" w:rsidP="00E5137C">
            <w:pPr>
              <w:pStyle w:val="a5"/>
              <w:ind w:left="0"/>
              <w:rPr>
                <w:rFonts w:ascii="Times New Roman" w:hAnsi="Times New Roman"/>
                <w:b/>
                <w:bCs/>
                <w:sz w:val="24"/>
                <w:szCs w:val="24"/>
                <w:lang w:val="ru-RU"/>
              </w:rPr>
            </w:pPr>
            <w:proofErr w:type="spellStart"/>
            <w:r w:rsidRPr="009000B4">
              <w:rPr>
                <w:rFonts w:ascii="Times New Roman" w:hAnsi="Times New Roman"/>
                <w:b/>
                <w:bCs/>
                <w:iCs/>
                <w:sz w:val="24"/>
                <w:szCs w:val="24"/>
              </w:rPr>
              <w:t>Перечень</w:t>
            </w:r>
            <w:proofErr w:type="spellEnd"/>
            <w:r w:rsidR="00B243B2" w:rsidRPr="009000B4">
              <w:rPr>
                <w:rFonts w:ascii="Times New Roman" w:hAnsi="Times New Roman"/>
                <w:b/>
                <w:bCs/>
                <w:iCs/>
                <w:sz w:val="24"/>
                <w:szCs w:val="24"/>
                <w:lang w:val="kk-KZ"/>
              </w:rPr>
              <w:t xml:space="preserve"> </w:t>
            </w:r>
            <w:proofErr w:type="spellStart"/>
            <w:r w:rsidRPr="009000B4">
              <w:rPr>
                <w:rFonts w:ascii="Times New Roman" w:hAnsi="Times New Roman"/>
                <w:b/>
                <w:bCs/>
                <w:iCs/>
                <w:sz w:val="24"/>
                <w:szCs w:val="24"/>
              </w:rPr>
              <w:t>квалификаций</w:t>
            </w:r>
            <w:proofErr w:type="spellEnd"/>
            <w:r w:rsidRPr="009000B4">
              <w:rPr>
                <w:rFonts w:ascii="Times New Roman" w:hAnsi="Times New Roman"/>
                <w:b/>
                <w:bCs/>
                <w:iCs/>
                <w:sz w:val="24"/>
                <w:szCs w:val="24"/>
              </w:rPr>
              <w:t xml:space="preserve"> и </w:t>
            </w:r>
            <w:proofErr w:type="spellStart"/>
            <w:r w:rsidRPr="009000B4">
              <w:rPr>
                <w:rFonts w:ascii="Times New Roman" w:hAnsi="Times New Roman"/>
                <w:b/>
                <w:bCs/>
                <w:iCs/>
                <w:sz w:val="24"/>
                <w:szCs w:val="24"/>
              </w:rPr>
              <w:t>должностей</w:t>
            </w:r>
            <w:proofErr w:type="spellEnd"/>
          </w:p>
        </w:tc>
        <w:tc>
          <w:tcPr>
            <w:tcW w:w="7371" w:type="dxa"/>
            <w:tcBorders>
              <w:top w:val="single" w:sz="4" w:space="0" w:color="auto"/>
              <w:left w:val="single" w:sz="4" w:space="0" w:color="auto"/>
              <w:bottom w:val="single" w:sz="4" w:space="0" w:color="auto"/>
              <w:right w:val="single" w:sz="4" w:space="0" w:color="auto"/>
            </w:tcBorders>
          </w:tcPr>
          <w:p w14:paraId="7A84EDD7" w14:textId="77777777" w:rsidR="00E5137C" w:rsidRPr="009000B4" w:rsidRDefault="00E5137C" w:rsidP="00236E93">
            <w:pPr>
              <w:pStyle w:val="a5"/>
              <w:tabs>
                <w:tab w:val="left" w:pos="176"/>
              </w:tabs>
              <w:autoSpaceDE w:val="0"/>
              <w:autoSpaceDN w:val="0"/>
              <w:adjustRightInd w:val="0"/>
              <w:ind w:left="34" w:right="-1" w:firstLine="538"/>
              <w:jc w:val="both"/>
              <w:rPr>
                <w:rFonts w:ascii="Times New Roman" w:eastAsia="TimesNewRomanPS-ItalicMT" w:hAnsi="Times New Roman"/>
                <w:iCs/>
                <w:sz w:val="24"/>
                <w:szCs w:val="24"/>
                <w:lang w:val="kk-KZ" w:eastAsia="en-US"/>
              </w:rPr>
            </w:pPr>
            <w:proofErr w:type="spellStart"/>
            <w:r w:rsidRPr="009000B4">
              <w:rPr>
                <w:rFonts w:ascii="Times New Roman" w:eastAsia="TimesNewRomanPS-ItalicMT" w:hAnsi="Times New Roman"/>
                <w:iCs/>
                <w:sz w:val="24"/>
                <w:szCs w:val="24"/>
              </w:rPr>
              <w:t>Бакалавры</w:t>
            </w:r>
            <w:proofErr w:type="spellEnd"/>
            <w:r w:rsidRPr="009000B4">
              <w:rPr>
                <w:rFonts w:ascii="Times New Roman" w:eastAsia="TimesNewRomanPS-ItalicMT" w:hAnsi="Times New Roman"/>
                <w:iCs/>
                <w:sz w:val="24"/>
                <w:szCs w:val="24"/>
              </w:rPr>
              <w:t xml:space="preserve"> </w:t>
            </w:r>
            <w:proofErr w:type="spellStart"/>
            <w:r w:rsidRPr="009000B4">
              <w:rPr>
                <w:rFonts w:ascii="Times New Roman" w:eastAsia="TimesNewRomanPS-ItalicMT" w:hAnsi="Times New Roman"/>
                <w:iCs/>
                <w:sz w:val="24"/>
                <w:szCs w:val="24"/>
              </w:rPr>
              <w:t>по</w:t>
            </w:r>
            <w:proofErr w:type="spellEnd"/>
            <w:r w:rsidRPr="009000B4">
              <w:rPr>
                <w:rFonts w:ascii="Times New Roman" w:eastAsia="TimesNewRomanPS-ItalicMT" w:hAnsi="Times New Roman"/>
                <w:iCs/>
                <w:sz w:val="24"/>
                <w:szCs w:val="24"/>
              </w:rPr>
              <w:t xml:space="preserve"> </w:t>
            </w:r>
            <w:r w:rsidRPr="009000B4">
              <w:rPr>
                <w:rFonts w:ascii="Times New Roman" w:eastAsia="TimesNewRomanPS-ItalicMT" w:hAnsi="Times New Roman"/>
                <w:iCs/>
                <w:sz w:val="24"/>
                <w:szCs w:val="24"/>
                <w:lang w:val="kk-KZ"/>
              </w:rPr>
              <w:t>ОП</w:t>
            </w:r>
            <w:r w:rsidR="00B243B2" w:rsidRPr="009000B4">
              <w:rPr>
                <w:rFonts w:ascii="Times New Roman" w:eastAsia="TimesNewRomanPS-ItalicMT" w:hAnsi="Times New Roman"/>
                <w:iCs/>
                <w:sz w:val="24"/>
                <w:szCs w:val="24"/>
                <w:lang w:val="kk-KZ"/>
              </w:rPr>
              <w:t xml:space="preserve"> </w:t>
            </w:r>
            <w:r w:rsidRPr="009000B4">
              <w:rPr>
                <w:rFonts w:ascii="Times New Roman" w:hAnsi="Times New Roman"/>
                <w:bCs/>
                <w:sz w:val="24"/>
                <w:szCs w:val="24"/>
              </w:rPr>
              <w:t>«</w:t>
            </w:r>
            <w:r w:rsidRPr="009000B4">
              <w:rPr>
                <w:rFonts w:ascii="Times New Roman" w:hAnsi="Times New Roman"/>
                <w:sz w:val="24"/>
                <w:szCs w:val="24"/>
                <w:lang w:val="kk-KZ"/>
              </w:rPr>
              <w:t>6В03220 – Журналистика</w:t>
            </w:r>
            <w:r w:rsidRPr="009000B4">
              <w:rPr>
                <w:rFonts w:ascii="Times New Roman" w:hAnsi="Times New Roman"/>
                <w:b/>
                <w:bCs/>
                <w:sz w:val="24"/>
                <w:szCs w:val="24"/>
              </w:rPr>
              <w:t>»</w:t>
            </w:r>
            <w:r w:rsidR="00B243B2" w:rsidRPr="009000B4">
              <w:rPr>
                <w:rFonts w:ascii="Times New Roman" w:hAnsi="Times New Roman"/>
                <w:b/>
                <w:bCs/>
                <w:sz w:val="24"/>
                <w:szCs w:val="24"/>
                <w:lang w:val="kk-KZ"/>
              </w:rPr>
              <w:t xml:space="preserve"> </w:t>
            </w:r>
            <w:proofErr w:type="spellStart"/>
            <w:r w:rsidRPr="009000B4">
              <w:rPr>
                <w:rFonts w:ascii="Times New Roman" w:eastAsia="TimesNewRomanPS-ItalicMT" w:hAnsi="Times New Roman"/>
                <w:iCs/>
                <w:sz w:val="24"/>
                <w:szCs w:val="24"/>
              </w:rPr>
              <w:t>могут</w:t>
            </w:r>
            <w:proofErr w:type="spellEnd"/>
            <w:r w:rsidRPr="009000B4">
              <w:rPr>
                <w:rFonts w:ascii="Times New Roman" w:eastAsia="TimesNewRomanPS-ItalicMT" w:hAnsi="Times New Roman"/>
                <w:iCs/>
                <w:sz w:val="24"/>
                <w:szCs w:val="24"/>
              </w:rPr>
              <w:t xml:space="preserve"> </w:t>
            </w:r>
            <w:proofErr w:type="spellStart"/>
            <w:r w:rsidRPr="009000B4">
              <w:rPr>
                <w:rFonts w:ascii="Times New Roman" w:eastAsia="TimesNewRomanPS-ItalicMT" w:hAnsi="Times New Roman"/>
                <w:iCs/>
                <w:sz w:val="24"/>
                <w:szCs w:val="24"/>
              </w:rPr>
              <w:t>занимать</w:t>
            </w:r>
            <w:proofErr w:type="spellEnd"/>
            <w:r w:rsidRPr="009000B4">
              <w:rPr>
                <w:rFonts w:ascii="Times New Roman" w:eastAsia="TimesNewRomanPS-ItalicMT" w:hAnsi="Times New Roman"/>
                <w:iCs/>
                <w:sz w:val="24"/>
                <w:szCs w:val="24"/>
              </w:rPr>
              <w:t xml:space="preserve"> </w:t>
            </w:r>
            <w:proofErr w:type="spellStart"/>
            <w:r w:rsidRPr="009000B4">
              <w:rPr>
                <w:rFonts w:ascii="Times New Roman" w:eastAsia="TimesNewRomanPS-ItalicMT" w:hAnsi="Times New Roman"/>
                <w:iCs/>
                <w:sz w:val="24"/>
                <w:szCs w:val="24"/>
              </w:rPr>
              <w:t>первичные</w:t>
            </w:r>
            <w:proofErr w:type="spellEnd"/>
            <w:r w:rsidRPr="009000B4">
              <w:rPr>
                <w:rFonts w:ascii="Times New Roman" w:eastAsia="TimesNewRomanPS-ItalicMT" w:hAnsi="Times New Roman"/>
                <w:iCs/>
                <w:sz w:val="24"/>
                <w:szCs w:val="24"/>
              </w:rPr>
              <w:t xml:space="preserve"> </w:t>
            </w:r>
            <w:proofErr w:type="spellStart"/>
            <w:r w:rsidRPr="009000B4">
              <w:rPr>
                <w:rFonts w:ascii="Times New Roman" w:eastAsia="TimesNewRomanPS-ItalicMT" w:hAnsi="Times New Roman"/>
                <w:iCs/>
                <w:sz w:val="24"/>
                <w:szCs w:val="24"/>
              </w:rPr>
              <w:t>должности</w:t>
            </w:r>
            <w:proofErr w:type="spellEnd"/>
            <w:r w:rsidRPr="009000B4">
              <w:rPr>
                <w:rFonts w:ascii="Times New Roman" w:eastAsia="TimesNewRomanPS-ItalicMT" w:hAnsi="Times New Roman"/>
                <w:iCs/>
                <w:sz w:val="24"/>
                <w:szCs w:val="24"/>
                <w:lang w:val="kk-KZ"/>
              </w:rPr>
              <w:t xml:space="preserve"> ж</w:t>
            </w:r>
            <w:proofErr w:type="spellStart"/>
            <w:r w:rsidRPr="009000B4">
              <w:rPr>
                <w:rFonts w:ascii="Times New Roman" w:hAnsi="Times New Roman"/>
                <w:bCs/>
                <w:sz w:val="24"/>
                <w:szCs w:val="24"/>
              </w:rPr>
              <w:t>урналист</w:t>
            </w:r>
            <w:proofErr w:type="spellEnd"/>
            <w:r w:rsidRPr="009000B4">
              <w:rPr>
                <w:rFonts w:ascii="Times New Roman" w:hAnsi="Times New Roman"/>
                <w:bCs/>
                <w:sz w:val="24"/>
                <w:szCs w:val="24"/>
                <w:lang w:val="kk-KZ"/>
              </w:rPr>
              <w:t xml:space="preserve">а, редактора, радио и телеведущего, корреспондента, репортера, специалиста по связям с прессой, информационного аналитика, специалиста в области медиа и коммуникации различных отраслей и форм собственности </w:t>
            </w:r>
            <w:proofErr w:type="spellStart"/>
            <w:r w:rsidRPr="009000B4">
              <w:rPr>
                <w:rFonts w:ascii="Times New Roman" w:eastAsia="TimesNewRomanPS-ItalicMT" w:hAnsi="Times New Roman"/>
                <w:iCs/>
                <w:sz w:val="24"/>
                <w:szCs w:val="24"/>
              </w:rPr>
              <w:t>без</w:t>
            </w:r>
            <w:proofErr w:type="spellEnd"/>
            <w:r w:rsidRPr="009000B4">
              <w:rPr>
                <w:rFonts w:ascii="Times New Roman" w:eastAsia="TimesNewRomanPS-ItalicMT" w:hAnsi="Times New Roman"/>
                <w:iCs/>
                <w:sz w:val="24"/>
                <w:szCs w:val="24"/>
              </w:rPr>
              <w:t xml:space="preserve"> </w:t>
            </w:r>
            <w:proofErr w:type="spellStart"/>
            <w:r w:rsidRPr="009000B4">
              <w:rPr>
                <w:rFonts w:ascii="Times New Roman" w:eastAsia="TimesNewRomanPS-ItalicMT" w:hAnsi="Times New Roman"/>
                <w:iCs/>
                <w:sz w:val="24"/>
                <w:szCs w:val="24"/>
              </w:rPr>
              <w:t>предъявления</w:t>
            </w:r>
            <w:proofErr w:type="spellEnd"/>
            <w:r w:rsidRPr="009000B4">
              <w:rPr>
                <w:rFonts w:ascii="Times New Roman" w:eastAsia="TimesNewRomanPS-ItalicMT" w:hAnsi="Times New Roman"/>
                <w:iCs/>
                <w:sz w:val="24"/>
                <w:szCs w:val="24"/>
              </w:rPr>
              <w:t xml:space="preserve"> </w:t>
            </w:r>
            <w:proofErr w:type="spellStart"/>
            <w:r w:rsidRPr="009000B4">
              <w:rPr>
                <w:rFonts w:ascii="Times New Roman" w:eastAsia="TimesNewRomanPS-ItalicMT" w:hAnsi="Times New Roman"/>
                <w:iCs/>
                <w:sz w:val="24"/>
                <w:szCs w:val="24"/>
              </w:rPr>
              <w:t>требований</w:t>
            </w:r>
            <w:proofErr w:type="spellEnd"/>
            <w:r w:rsidRPr="009000B4">
              <w:rPr>
                <w:rFonts w:ascii="Times New Roman" w:eastAsia="TimesNewRomanPS-ItalicMT" w:hAnsi="Times New Roman"/>
                <w:iCs/>
                <w:sz w:val="24"/>
                <w:szCs w:val="24"/>
              </w:rPr>
              <w:t xml:space="preserve"> к </w:t>
            </w:r>
            <w:proofErr w:type="spellStart"/>
            <w:r w:rsidRPr="009000B4">
              <w:rPr>
                <w:rFonts w:ascii="Times New Roman" w:eastAsia="TimesNewRomanPS-ItalicMT" w:hAnsi="Times New Roman"/>
                <w:iCs/>
                <w:sz w:val="24"/>
                <w:szCs w:val="24"/>
              </w:rPr>
              <w:t>стажу</w:t>
            </w:r>
            <w:proofErr w:type="spellEnd"/>
            <w:r w:rsidRPr="009000B4">
              <w:rPr>
                <w:rFonts w:ascii="Times New Roman" w:eastAsia="TimesNewRomanPS-ItalicMT" w:hAnsi="Times New Roman"/>
                <w:iCs/>
                <w:sz w:val="24"/>
                <w:szCs w:val="24"/>
              </w:rPr>
              <w:t xml:space="preserve"> </w:t>
            </w:r>
            <w:proofErr w:type="spellStart"/>
            <w:r w:rsidRPr="009000B4">
              <w:rPr>
                <w:rFonts w:ascii="Times New Roman" w:eastAsia="TimesNewRomanPS-ItalicMT" w:hAnsi="Times New Roman"/>
                <w:iCs/>
                <w:sz w:val="24"/>
                <w:szCs w:val="24"/>
              </w:rPr>
              <w:t>работы</w:t>
            </w:r>
            <w:proofErr w:type="spellEnd"/>
            <w:r w:rsidRPr="009000B4">
              <w:rPr>
                <w:rFonts w:ascii="Times New Roman" w:eastAsia="TimesNewRomanPS-ItalicMT" w:hAnsi="Times New Roman"/>
                <w:iCs/>
                <w:sz w:val="24"/>
                <w:szCs w:val="24"/>
              </w:rPr>
              <w:t xml:space="preserve"> в </w:t>
            </w:r>
            <w:proofErr w:type="spellStart"/>
            <w:r w:rsidRPr="009000B4">
              <w:rPr>
                <w:rFonts w:ascii="Times New Roman" w:eastAsia="TimesNewRomanPS-ItalicMT" w:hAnsi="Times New Roman"/>
                <w:iCs/>
                <w:sz w:val="24"/>
                <w:szCs w:val="24"/>
              </w:rPr>
              <w:t>соответствии</w:t>
            </w:r>
            <w:proofErr w:type="spellEnd"/>
            <w:r w:rsidRPr="009000B4">
              <w:rPr>
                <w:rFonts w:ascii="Times New Roman" w:eastAsia="TimesNewRomanPS-ItalicMT" w:hAnsi="Times New Roman"/>
                <w:iCs/>
                <w:sz w:val="24"/>
                <w:szCs w:val="24"/>
              </w:rPr>
              <w:t xml:space="preserve"> с </w:t>
            </w:r>
            <w:proofErr w:type="spellStart"/>
            <w:r w:rsidRPr="009000B4">
              <w:rPr>
                <w:rFonts w:ascii="Times New Roman" w:eastAsia="TimesNewRomanPS-ItalicMT" w:hAnsi="Times New Roman"/>
                <w:iCs/>
                <w:sz w:val="24"/>
                <w:szCs w:val="24"/>
              </w:rPr>
              <w:lastRenderedPageBreak/>
              <w:t>квалификационными</w:t>
            </w:r>
            <w:proofErr w:type="spellEnd"/>
            <w:r w:rsidRPr="009000B4">
              <w:rPr>
                <w:rFonts w:ascii="Times New Roman" w:eastAsia="TimesNewRomanPS-ItalicMT" w:hAnsi="Times New Roman"/>
                <w:iCs/>
                <w:sz w:val="24"/>
                <w:szCs w:val="24"/>
              </w:rPr>
              <w:t xml:space="preserve"> </w:t>
            </w:r>
            <w:proofErr w:type="spellStart"/>
            <w:r w:rsidRPr="009000B4">
              <w:rPr>
                <w:rFonts w:ascii="Times New Roman" w:eastAsia="TimesNewRomanPS-ItalicMT" w:hAnsi="Times New Roman"/>
                <w:iCs/>
                <w:sz w:val="24"/>
                <w:szCs w:val="24"/>
              </w:rPr>
              <w:t>требованиями</w:t>
            </w:r>
            <w:proofErr w:type="spellEnd"/>
            <w:r w:rsidRPr="009000B4">
              <w:rPr>
                <w:rFonts w:ascii="Times New Roman" w:eastAsia="TimesNewRomanPS-ItalicMT" w:hAnsi="Times New Roman"/>
                <w:iCs/>
                <w:sz w:val="24"/>
                <w:szCs w:val="24"/>
              </w:rPr>
              <w:t xml:space="preserve"> </w:t>
            </w:r>
            <w:proofErr w:type="spellStart"/>
            <w:r w:rsidRPr="009000B4">
              <w:rPr>
                <w:rFonts w:ascii="Times New Roman" w:eastAsia="TimesNewRomanPS-ItalicMT" w:hAnsi="Times New Roman"/>
                <w:iCs/>
                <w:sz w:val="24"/>
                <w:szCs w:val="24"/>
              </w:rPr>
              <w:t>Квалификационного</w:t>
            </w:r>
            <w:proofErr w:type="spellEnd"/>
            <w:r w:rsidRPr="009000B4">
              <w:rPr>
                <w:rFonts w:ascii="Times New Roman" w:eastAsia="TimesNewRomanPS-ItalicMT" w:hAnsi="Times New Roman"/>
                <w:iCs/>
                <w:sz w:val="24"/>
                <w:szCs w:val="24"/>
              </w:rPr>
              <w:t xml:space="preserve"> </w:t>
            </w:r>
            <w:proofErr w:type="spellStart"/>
            <w:r w:rsidRPr="009000B4">
              <w:rPr>
                <w:rFonts w:ascii="Times New Roman" w:eastAsia="TimesNewRomanPS-ItalicMT" w:hAnsi="Times New Roman"/>
                <w:iCs/>
                <w:sz w:val="24"/>
                <w:szCs w:val="24"/>
              </w:rPr>
              <w:t>справочника</w:t>
            </w:r>
            <w:proofErr w:type="spellEnd"/>
            <w:r w:rsidRPr="009000B4">
              <w:rPr>
                <w:rFonts w:ascii="Times New Roman" w:eastAsia="TimesNewRomanPS-ItalicMT" w:hAnsi="Times New Roman"/>
                <w:iCs/>
                <w:sz w:val="24"/>
                <w:szCs w:val="24"/>
              </w:rPr>
              <w:t xml:space="preserve"> </w:t>
            </w:r>
            <w:proofErr w:type="spellStart"/>
            <w:r w:rsidRPr="009000B4">
              <w:rPr>
                <w:rFonts w:ascii="Times New Roman" w:eastAsia="TimesNewRomanPS-ItalicMT" w:hAnsi="Times New Roman"/>
                <w:iCs/>
                <w:sz w:val="24"/>
                <w:szCs w:val="24"/>
              </w:rPr>
              <w:t>должностей</w:t>
            </w:r>
            <w:proofErr w:type="spellEnd"/>
            <w:r w:rsidRPr="009000B4">
              <w:rPr>
                <w:rFonts w:ascii="Times New Roman" w:eastAsia="TimesNewRomanPS-ItalicMT" w:hAnsi="Times New Roman"/>
                <w:iCs/>
                <w:sz w:val="24"/>
                <w:szCs w:val="24"/>
              </w:rPr>
              <w:t xml:space="preserve"> </w:t>
            </w:r>
            <w:proofErr w:type="spellStart"/>
            <w:r w:rsidRPr="009000B4">
              <w:rPr>
                <w:rFonts w:ascii="Times New Roman" w:eastAsia="TimesNewRomanPS-ItalicMT" w:hAnsi="Times New Roman"/>
                <w:iCs/>
                <w:sz w:val="24"/>
                <w:szCs w:val="24"/>
              </w:rPr>
              <w:t>руководителей</w:t>
            </w:r>
            <w:proofErr w:type="spellEnd"/>
            <w:r w:rsidRPr="009000B4">
              <w:rPr>
                <w:rFonts w:ascii="Times New Roman" w:eastAsia="TimesNewRomanPS-ItalicMT" w:hAnsi="Times New Roman"/>
                <w:iCs/>
                <w:sz w:val="24"/>
                <w:szCs w:val="24"/>
              </w:rPr>
              <w:t xml:space="preserve">, </w:t>
            </w:r>
            <w:proofErr w:type="spellStart"/>
            <w:r w:rsidRPr="009000B4">
              <w:rPr>
                <w:rFonts w:ascii="Times New Roman" w:eastAsia="TimesNewRomanPS-ItalicMT" w:hAnsi="Times New Roman"/>
                <w:iCs/>
                <w:sz w:val="24"/>
                <w:szCs w:val="24"/>
              </w:rPr>
              <w:t>специалистов</w:t>
            </w:r>
            <w:proofErr w:type="spellEnd"/>
            <w:r w:rsidRPr="009000B4">
              <w:rPr>
                <w:rFonts w:ascii="Times New Roman" w:eastAsia="TimesNewRomanPS-ItalicMT" w:hAnsi="Times New Roman"/>
                <w:iCs/>
                <w:sz w:val="24"/>
                <w:szCs w:val="24"/>
              </w:rPr>
              <w:t xml:space="preserve"> и </w:t>
            </w:r>
            <w:proofErr w:type="spellStart"/>
            <w:r w:rsidRPr="009000B4">
              <w:rPr>
                <w:rFonts w:ascii="Times New Roman" w:eastAsia="TimesNewRomanPS-ItalicMT" w:hAnsi="Times New Roman"/>
                <w:iCs/>
                <w:sz w:val="24"/>
                <w:szCs w:val="24"/>
              </w:rPr>
              <w:t>других</w:t>
            </w:r>
            <w:proofErr w:type="spellEnd"/>
            <w:r w:rsidRPr="009000B4">
              <w:rPr>
                <w:rFonts w:ascii="Times New Roman" w:eastAsia="TimesNewRomanPS-ItalicMT" w:hAnsi="Times New Roman"/>
                <w:iCs/>
                <w:sz w:val="24"/>
                <w:szCs w:val="24"/>
              </w:rPr>
              <w:t xml:space="preserve"> </w:t>
            </w:r>
            <w:proofErr w:type="spellStart"/>
            <w:r w:rsidRPr="009000B4">
              <w:rPr>
                <w:rFonts w:ascii="Times New Roman" w:eastAsia="TimesNewRomanPS-ItalicMT" w:hAnsi="Times New Roman"/>
                <w:iCs/>
                <w:sz w:val="24"/>
                <w:szCs w:val="24"/>
              </w:rPr>
              <w:t>служащих</w:t>
            </w:r>
            <w:proofErr w:type="spellEnd"/>
            <w:r w:rsidRPr="009000B4">
              <w:rPr>
                <w:rFonts w:ascii="Times New Roman" w:eastAsia="TimesNewRomanPS-ItalicMT" w:hAnsi="Times New Roman"/>
                <w:iCs/>
                <w:sz w:val="24"/>
                <w:szCs w:val="24"/>
              </w:rPr>
              <w:t xml:space="preserve">, </w:t>
            </w:r>
            <w:proofErr w:type="spellStart"/>
            <w:r w:rsidRPr="009000B4">
              <w:rPr>
                <w:rFonts w:ascii="Times New Roman" w:eastAsia="TimesNewRomanPS-ItalicMT" w:hAnsi="Times New Roman"/>
                <w:iCs/>
                <w:sz w:val="24"/>
                <w:szCs w:val="24"/>
              </w:rPr>
              <w:t>утвержденного</w:t>
            </w:r>
            <w:proofErr w:type="spellEnd"/>
            <w:r w:rsidRPr="009000B4">
              <w:rPr>
                <w:rFonts w:ascii="Times New Roman" w:eastAsia="TimesNewRomanPS-ItalicMT" w:hAnsi="Times New Roman"/>
                <w:iCs/>
                <w:sz w:val="24"/>
                <w:szCs w:val="24"/>
              </w:rPr>
              <w:t xml:space="preserve"> </w:t>
            </w:r>
            <w:proofErr w:type="spellStart"/>
            <w:r w:rsidRPr="009000B4">
              <w:rPr>
                <w:rFonts w:ascii="Times New Roman" w:eastAsia="TimesNewRomanPS-ItalicMT" w:hAnsi="Times New Roman"/>
                <w:iCs/>
                <w:sz w:val="24"/>
                <w:szCs w:val="24"/>
              </w:rPr>
              <w:t>приказом</w:t>
            </w:r>
            <w:proofErr w:type="spellEnd"/>
            <w:r w:rsidRPr="009000B4">
              <w:rPr>
                <w:rFonts w:ascii="Times New Roman" w:eastAsia="TimesNewRomanPS-ItalicMT" w:hAnsi="Times New Roman"/>
                <w:iCs/>
                <w:sz w:val="24"/>
                <w:szCs w:val="24"/>
              </w:rPr>
              <w:t xml:space="preserve"> </w:t>
            </w:r>
            <w:proofErr w:type="spellStart"/>
            <w:r w:rsidRPr="009000B4">
              <w:rPr>
                <w:rFonts w:ascii="Times New Roman" w:eastAsia="TimesNewRomanPS-ItalicMT" w:hAnsi="Times New Roman"/>
                <w:iCs/>
                <w:sz w:val="24"/>
                <w:szCs w:val="24"/>
              </w:rPr>
              <w:t>Министра</w:t>
            </w:r>
            <w:proofErr w:type="spellEnd"/>
            <w:r w:rsidRPr="009000B4">
              <w:rPr>
                <w:rFonts w:ascii="Times New Roman" w:eastAsia="TimesNewRomanPS-ItalicMT" w:hAnsi="Times New Roman"/>
                <w:iCs/>
                <w:sz w:val="24"/>
                <w:szCs w:val="24"/>
              </w:rPr>
              <w:t xml:space="preserve"> </w:t>
            </w:r>
            <w:proofErr w:type="spellStart"/>
            <w:r w:rsidRPr="009000B4">
              <w:rPr>
                <w:rFonts w:ascii="Times New Roman" w:eastAsia="TimesNewRomanPS-ItalicMT" w:hAnsi="Times New Roman"/>
                <w:iCs/>
                <w:sz w:val="24"/>
                <w:szCs w:val="24"/>
              </w:rPr>
              <w:t>труда</w:t>
            </w:r>
            <w:proofErr w:type="spellEnd"/>
            <w:r w:rsidRPr="009000B4">
              <w:rPr>
                <w:rFonts w:ascii="Times New Roman" w:eastAsia="TimesNewRomanPS-ItalicMT" w:hAnsi="Times New Roman"/>
                <w:iCs/>
                <w:sz w:val="24"/>
                <w:szCs w:val="24"/>
              </w:rPr>
              <w:t xml:space="preserve"> и </w:t>
            </w:r>
            <w:proofErr w:type="spellStart"/>
            <w:r w:rsidRPr="009000B4">
              <w:rPr>
                <w:rFonts w:ascii="Times New Roman" w:eastAsia="TimesNewRomanPS-ItalicMT" w:hAnsi="Times New Roman"/>
                <w:iCs/>
                <w:sz w:val="24"/>
                <w:szCs w:val="24"/>
              </w:rPr>
              <w:t>социальной</w:t>
            </w:r>
            <w:proofErr w:type="spellEnd"/>
            <w:r w:rsidRPr="009000B4">
              <w:rPr>
                <w:rFonts w:ascii="Times New Roman" w:eastAsia="TimesNewRomanPS-ItalicMT" w:hAnsi="Times New Roman"/>
                <w:iCs/>
                <w:sz w:val="24"/>
                <w:szCs w:val="24"/>
              </w:rPr>
              <w:t xml:space="preserve"> </w:t>
            </w:r>
            <w:proofErr w:type="spellStart"/>
            <w:r w:rsidRPr="009000B4">
              <w:rPr>
                <w:rFonts w:ascii="Times New Roman" w:eastAsia="TimesNewRomanPS-ItalicMT" w:hAnsi="Times New Roman"/>
                <w:iCs/>
                <w:sz w:val="24"/>
                <w:szCs w:val="24"/>
              </w:rPr>
              <w:t>защиты</w:t>
            </w:r>
            <w:proofErr w:type="spellEnd"/>
            <w:r w:rsidRPr="009000B4">
              <w:rPr>
                <w:rFonts w:ascii="Times New Roman" w:eastAsia="TimesNewRomanPS-ItalicMT" w:hAnsi="Times New Roman"/>
                <w:iCs/>
                <w:sz w:val="24"/>
                <w:szCs w:val="24"/>
              </w:rPr>
              <w:t xml:space="preserve"> </w:t>
            </w:r>
            <w:proofErr w:type="spellStart"/>
            <w:r w:rsidRPr="009000B4">
              <w:rPr>
                <w:rFonts w:ascii="Times New Roman" w:eastAsia="TimesNewRomanPS-ItalicMT" w:hAnsi="Times New Roman"/>
                <w:iCs/>
                <w:sz w:val="24"/>
                <w:szCs w:val="24"/>
              </w:rPr>
              <w:t>населения</w:t>
            </w:r>
            <w:proofErr w:type="spellEnd"/>
            <w:r w:rsidRPr="009000B4">
              <w:rPr>
                <w:rFonts w:ascii="Times New Roman" w:eastAsia="TimesNewRomanPS-ItalicMT" w:hAnsi="Times New Roman"/>
                <w:iCs/>
                <w:sz w:val="24"/>
                <w:szCs w:val="24"/>
              </w:rPr>
              <w:t xml:space="preserve"> </w:t>
            </w:r>
            <w:proofErr w:type="spellStart"/>
            <w:r w:rsidRPr="009000B4">
              <w:rPr>
                <w:rFonts w:ascii="Times New Roman" w:eastAsia="TimesNewRomanPS-ItalicMT" w:hAnsi="Times New Roman"/>
                <w:iCs/>
                <w:sz w:val="24"/>
                <w:szCs w:val="24"/>
              </w:rPr>
              <w:t>Республики</w:t>
            </w:r>
            <w:proofErr w:type="spellEnd"/>
            <w:r w:rsidRPr="009000B4">
              <w:rPr>
                <w:rFonts w:ascii="Times New Roman" w:eastAsia="TimesNewRomanPS-ItalicMT" w:hAnsi="Times New Roman"/>
                <w:iCs/>
                <w:sz w:val="24"/>
                <w:szCs w:val="24"/>
              </w:rPr>
              <w:t xml:space="preserve"> </w:t>
            </w:r>
            <w:proofErr w:type="spellStart"/>
            <w:r w:rsidRPr="009000B4">
              <w:rPr>
                <w:rFonts w:ascii="Times New Roman" w:eastAsia="TimesNewRomanPS-ItalicMT" w:hAnsi="Times New Roman"/>
                <w:iCs/>
                <w:sz w:val="24"/>
                <w:szCs w:val="24"/>
              </w:rPr>
              <w:t>Казахстан</w:t>
            </w:r>
            <w:proofErr w:type="spellEnd"/>
            <w:r w:rsidRPr="009000B4">
              <w:rPr>
                <w:rFonts w:ascii="Times New Roman" w:eastAsia="TimesNewRomanPS-ItalicMT" w:hAnsi="Times New Roman"/>
                <w:iCs/>
                <w:sz w:val="24"/>
                <w:szCs w:val="24"/>
              </w:rPr>
              <w:t xml:space="preserve"> </w:t>
            </w:r>
            <w:proofErr w:type="spellStart"/>
            <w:r w:rsidRPr="009000B4">
              <w:rPr>
                <w:rFonts w:ascii="Times New Roman" w:eastAsia="TimesNewRomanPS-ItalicMT" w:hAnsi="Times New Roman"/>
                <w:iCs/>
                <w:sz w:val="24"/>
                <w:szCs w:val="24"/>
              </w:rPr>
              <w:t>от</w:t>
            </w:r>
            <w:proofErr w:type="spellEnd"/>
            <w:r w:rsidRPr="009000B4">
              <w:rPr>
                <w:rFonts w:ascii="Times New Roman" w:eastAsia="TimesNewRomanPS-ItalicMT" w:hAnsi="Times New Roman"/>
                <w:iCs/>
                <w:sz w:val="24"/>
                <w:szCs w:val="24"/>
              </w:rPr>
              <w:t xml:space="preserve"> </w:t>
            </w:r>
            <w:r w:rsidR="00236E93" w:rsidRPr="009000B4">
              <w:rPr>
                <w:rFonts w:ascii="Times New Roman" w:eastAsia="TimesNewRomanPS-ItalicMT" w:hAnsi="Times New Roman"/>
                <w:iCs/>
                <w:sz w:val="24"/>
                <w:szCs w:val="24"/>
                <w:lang w:val="kk-KZ"/>
              </w:rPr>
              <w:t xml:space="preserve">30 декабря </w:t>
            </w:r>
            <w:r w:rsidRPr="009000B4">
              <w:rPr>
                <w:rFonts w:ascii="Times New Roman" w:eastAsia="TimesNewRomanPS-ItalicMT" w:hAnsi="Times New Roman"/>
                <w:iCs/>
                <w:sz w:val="24"/>
                <w:szCs w:val="24"/>
              </w:rPr>
              <w:t>20</w:t>
            </w:r>
            <w:r w:rsidR="00236E93" w:rsidRPr="009000B4">
              <w:rPr>
                <w:rFonts w:ascii="Times New Roman" w:eastAsia="TimesNewRomanPS-ItalicMT" w:hAnsi="Times New Roman"/>
                <w:iCs/>
                <w:sz w:val="24"/>
                <w:szCs w:val="24"/>
                <w:lang w:val="kk-KZ"/>
              </w:rPr>
              <w:t>20</w:t>
            </w:r>
            <w:r w:rsidRPr="009000B4">
              <w:rPr>
                <w:rFonts w:ascii="Times New Roman" w:eastAsia="TimesNewRomanPS-ItalicMT" w:hAnsi="Times New Roman"/>
                <w:iCs/>
                <w:sz w:val="24"/>
                <w:szCs w:val="24"/>
              </w:rPr>
              <w:t xml:space="preserve"> </w:t>
            </w:r>
            <w:proofErr w:type="spellStart"/>
            <w:r w:rsidRPr="009000B4">
              <w:rPr>
                <w:rFonts w:ascii="Times New Roman" w:eastAsia="TimesNewRomanPS-ItalicMT" w:hAnsi="Times New Roman"/>
                <w:iCs/>
                <w:sz w:val="24"/>
                <w:szCs w:val="24"/>
              </w:rPr>
              <w:t>года</w:t>
            </w:r>
            <w:proofErr w:type="spellEnd"/>
            <w:r w:rsidRPr="009000B4">
              <w:rPr>
                <w:rFonts w:ascii="Times New Roman" w:eastAsia="TimesNewRomanPS-ItalicMT" w:hAnsi="Times New Roman"/>
                <w:iCs/>
                <w:sz w:val="24"/>
                <w:szCs w:val="24"/>
              </w:rPr>
              <w:t xml:space="preserve"> № </w:t>
            </w:r>
            <w:r w:rsidR="00236E93" w:rsidRPr="009000B4">
              <w:rPr>
                <w:rFonts w:ascii="Times New Roman" w:eastAsia="TimesNewRomanPS-ItalicMT" w:hAnsi="Times New Roman"/>
                <w:iCs/>
                <w:sz w:val="24"/>
                <w:szCs w:val="24"/>
                <w:lang w:val="kk-KZ"/>
              </w:rPr>
              <w:t>553</w:t>
            </w:r>
            <w:r w:rsidRPr="009000B4">
              <w:rPr>
                <w:rFonts w:ascii="Times New Roman" w:eastAsia="TimesNewRomanPS-ItalicMT" w:hAnsi="Times New Roman"/>
                <w:iCs/>
                <w:sz w:val="24"/>
                <w:szCs w:val="24"/>
              </w:rPr>
              <w:t>.</w:t>
            </w:r>
          </w:p>
        </w:tc>
      </w:tr>
      <w:tr w:rsidR="009000B4" w:rsidRPr="009000B4" w14:paraId="0A4D590A" w14:textId="77777777" w:rsidTr="00DD028D">
        <w:tc>
          <w:tcPr>
            <w:tcW w:w="2410" w:type="dxa"/>
            <w:tcBorders>
              <w:top w:val="single" w:sz="4" w:space="0" w:color="auto"/>
              <w:left w:val="single" w:sz="4" w:space="0" w:color="auto"/>
              <w:bottom w:val="single" w:sz="4" w:space="0" w:color="auto"/>
              <w:right w:val="single" w:sz="4" w:space="0" w:color="auto"/>
            </w:tcBorders>
          </w:tcPr>
          <w:p w14:paraId="5A2CE9DC" w14:textId="77777777" w:rsidR="00E5137C" w:rsidRPr="009000B4" w:rsidRDefault="00E5137C" w:rsidP="00E5137C">
            <w:pPr>
              <w:autoSpaceDE w:val="0"/>
              <w:autoSpaceDN w:val="0"/>
              <w:adjustRightInd w:val="0"/>
              <w:ind w:right="-1"/>
              <w:jc w:val="both"/>
              <w:rPr>
                <w:rFonts w:ascii="Times New Roman" w:hAnsi="Times New Roman" w:cs="Times New Roman"/>
                <w:b/>
                <w:sz w:val="24"/>
                <w:szCs w:val="24"/>
              </w:rPr>
            </w:pPr>
            <w:r w:rsidRPr="009000B4">
              <w:rPr>
                <w:rFonts w:ascii="Times New Roman" w:hAnsi="Times New Roman" w:cs="Times New Roman"/>
                <w:b/>
                <w:sz w:val="24"/>
                <w:szCs w:val="24"/>
              </w:rPr>
              <w:lastRenderedPageBreak/>
              <w:t>Сфера профессиональной деятельности</w:t>
            </w:r>
          </w:p>
          <w:p w14:paraId="0814872D" w14:textId="77777777" w:rsidR="00E5137C" w:rsidRPr="009000B4" w:rsidRDefault="00E5137C" w:rsidP="00E5137C">
            <w:pPr>
              <w:autoSpaceDE w:val="0"/>
              <w:autoSpaceDN w:val="0"/>
              <w:adjustRightInd w:val="0"/>
              <w:ind w:right="-1"/>
              <w:jc w:val="both"/>
              <w:rPr>
                <w:rFonts w:ascii="Times New Roman" w:hAnsi="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tcPr>
          <w:p w14:paraId="16926C31" w14:textId="77777777" w:rsidR="00E5137C" w:rsidRPr="009000B4" w:rsidRDefault="00E5137C" w:rsidP="00B72EF0">
            <w:pPr>
              <w:autoSpaceDE w:val="0"/>
              <w:autoSpaceDN w:val="0"/>
              <w:adjustRightInd w:val="0"/>
              <w:ind w:firstLine="430"/>
              <w:jc w:val="both"/>
              <w:rPr>
                <w:rFonts w:ascii="Times New Roman" w:hAnsi="Times New Roman"/>
                <w:sz w:val="24"/>
                <w:szCs w:val="24"/>
                <w:lang w:eastAsia="ru-RU"/>
              </w:rPr>
            </w:pPr>
            <w:r w:rsidRPr="009000B4">
              <w:rPr>
                <w:rFonts w:ascii="Times New Roman" w:hAnsi="Times New Roman" w:cs="Times New Roman"/>
                <w:sz w:val="24"/>
                <w:szCs w:val="24"/>
              </w:rPr>
              <w:t xml:space="preserve">Сферой профессиональной деятельности </w:t>
            </w:r>
            <w:r w:rsidRPr="009000B4">
              <w:rPr>
                <w:rFonts w:ascii="Times New Roman" w:hAnsi="Times New Roman" w:cs="Times New Roman"/>
                <w:sz w:val="24"/>
                <w:szCs w:val="24"/>
                <w:lang w:val="kk-KZ"/>
              </w:rPr>
              <w:t xml:space="preserve">ОП </w:t>
            </w:r>
            <w:r w:rsidRPr="009000B4">
              <w:rPr>
                <w:rFonts w:ascii="Times New Roman" w:hAnsi="Times New Roman" w:cs="Times New Roman"/>
                <w:bCs/>
                <w:sz w:val="24"/>
                <w:szCs w:val="24"/>
              </w:rPr>
              <w:t>«</w:t>
            </w:r>
            <w:r w:rsidRPr="009000B4">
              <w:rPr>
                <w:rFonts w:ascii="Times New Roman" w:hAnsi="Times New Roman" w:cs="Times New Roman"/>
                <w:sz w:val="24"/>
                <w:szCs w:val="24"/>
                <w:lang w:val="kk-KZ"/>
              </w:rPr>
              <w:t>6В03220 – Журналистика</w:t>
            </w:r>
            <w:r w:rsidRPr="009000B4">
              <w:rPr>
                <w:rFonts w:ascii="Times New Roman" w:hAnsi="Times New Roman" w:cs="Times New Roman"/>
                <w:b/>
                <w:bCs/>
                <w:sz w:val="24"/>
                <w:szCs w:val="24"/>
              </w:rPr>
              <w:t>»</w:t>
            </w:r>
            <w:r w:rsidR="00B243B2" w:rsidRPr="009000B4">
              <w:rPr>
                <w:rFonts w:ascii="Times New Roman" w:hAnsi="Times New Roman" w:cs="Times New Roman"/>
                <w:b/>
                <w:bCs/>
                <w:sz w:val="24"/>
                <w:szCs w:val="24"/>
                <w:lang w:val="kk-KZ"/>
              </w:rPr>
              <w:t xml:space="preserve"> </w:t>
            </w:r>
            <w:r w:rsidRPr="009000B4">
              <w:rPr>
                <w:rFonts w:ascii="Times New Roman" w:hAnsi="Times New Roman" w:cs="Times New Roman"/>
                <w:sz w:val="24"/>
                <w:szCs w:val="24"/>
              </w:rPr>
              <w:t xml:space="preserve">являются </w:t>
            </w:r>
            <w:r w:rsidRPr="009000B4">
              <w:rPr>
                <w:rFonts w:ascii="Times New Roman" w:eastAsia="Times New Roman" w:hAnsi="Times New Roman" w:cs="Times New Roman"/>
                <w:bCs/>
                <w:sz w:val="24"/>
                <w:szCs w:val="24"/>
                <w:lang w:val="kk-KZ"/>
              </w:rPr>
              <w:t xml:space="preserve">СМИ, интернет-ресурсы, </w:t>
            </w:r>
            <w:r w:rsidRPr="009000B4">
              <w:rPr>
                <w:rFonts w:ascii="Times New Roman" w:eastAsia="Times New Roman" w:hAnsi="Times New Roman" w:cs="Times New Roman"/>
                <w:bCs/>
                <w:kern w:val="24"/>
                <w:sz w:val="24"/>
                <w:szCs w:val="24"/>
                <w:lang w:val="kk-KZ"/>
              </w:rPr>
              <w:t>информационные службы и у</w:t>
            </w:r>
            <w:proofErr w:type="spellStart"/>
            <w:r w:rsidRPr="009000B4">
              <w:rPr>
                <w:rFonts w:ascii="Times New Roman" w:eastAsia="Times New Roman" w:hAnsi="Times New Roman" w:cs="Times New Roman"/>
                <w:bCs/>
                <w:kern w:val="24"/>
                <w:sz w:val="24"/>
                <w:szCs w:val="24"/>
              </w:rPr>
              <w:t>правлени</w:t>
            </w:r>
            <w:proofErr w:type="spellEnd"/>
            <w:r w:rsidRPr="009000B4">
              <w:rPr>
                <w:rFonts w:ascii="Times New Roman" w:eastAsia="Times New Roman" w:hAnsi="Times New Roman" w:cs="Times New Roman"/>
                <w:bCs/>
                <w:kern w:val="24"/>
                <w:sz w:val="24"/>
                <w:szCs w:val="24"/>
                <w:lang w:val="kk-KZ"/>
              </w:rPr>
              <w:t>я</w:t>
            </w:r>
            <w:r w:rsidRPr="009000B4">
              <w:rPr>
                <w:rFonts w:ascii="Times New Roman" w:eastAsia="Times New Roman" w:hAnsi="Times New Roman" w:cs="Times New Roman"/>
                <w:bCs/>
                <w:sz w:val="24"/>
                <w:szCs w:val="24"/>
                <w:lang w:val="kk-KZ"/>
              </w:rPr>
              <w:t>,</w:t>
            </w:r>
            <w:r w:rsidRPr="009000B4">
              <w:rPr>
                <w:rFonts w:ascii="Times New Roman" w:eastAsia="Times New Roman" w:hAnsi="Times New Roman" w:cs="Times New Roman"/>
                <w:bCs/>
                <w:kern w:val="24"/>
                <w:sz w:val="24"/>
                <w:szCs w:val="24"/>
                <w:lang w:val="kk-KZ"/>
              </w:rPr>
              <w:t xml:space="preserve"> пресс-службы и центры, отделы коммуникации, </w:t>
            </w:r>
            <w:r w:rsidRPr="009000B4">
              <w:rPr>
                <w:rFonts w:ascii="Times New Roman" w:eastAsia="Times New Roman" w:hAnsi="Times New Roman" w:cs="Times New Roman"/>
                <w:bCs/>
                <w:sz w:val="24"/>
                <w:szCs w:val="24"/>
              </w:rPr>
              <w:t>смежные информационно-коммуникативные сферы (</w:t>
            </w:r>
            <w:r w:rsidRPr="009000B4">
              <w:rPr>
                <w:rFonts w:ascii="Times New Roman" w:eastAsia="Times New Roman" w:hAnsi="Times New Roman" w:cs="Times New Roman"/>
                <w:bCs/>
                <w:sz w:val="24"/>
                <w:szCs w:val="24"/>
                <w:lang w:val="kk-KZ"/>
              </w:rPr>
              <w:t xml:space="preserve">PR </w:t>
            </w:r>
            <w:r w:rsidRPr="009000B4">
              <w:rPr>
                <w:rFonts w:ascii="Times New Roman" w:eastAsia="Times New Roman" w:hAnsi="Times New Roman" w:cs="Times New Roman"/>
                <w:bCs/>
                <w:kern w:val="24"/>
                <w:sz w:val="24"/>
                <w:szCs w:val="24"/>
                <w:lang w:val="kk-KZ"/>
              </w:rPr>
              <w:t>службы и у</w:t>
            </w:r>
            <w:proofErr w:type="spellStart"/>
            <w:r w:rsidRPr="009000B4">
              <w:rPr>
                <w:rFonts w:ascii="Times New Roman" w:eastAsia="Times New Roman" w:hAnsi="Times New Roman" w:cs="Times New Roman"/>
                <w:bCs/>
                <w:kern w:val="24"/>
                <w:sz w:val="24"/>
                <w:szCs w:val="24"/>
              </w:rPr>
              <w:t>правлени</w:t>
            </w:r>
            <w:proofErr w:type="spellEnd"/>
            <w:r w:rsidRPr="009000B4">
              <w:rPr>
                <w:rFonts w:ascii="Times New Roman" w:eastAsia="Times New Roman" w:hAnsi="Times New Roman" w:cs="Times New Roman"/>
                <w:bCs/>
                <w:kern w:val="24"/>
                <w:sz w:val="24"/>
                <w:szCs w:val="24"/>
                <w:lang w:val="kk-KZ"/>
              </w:rPr>
              <w:t>я</w:t>
            </w:r>
            <w:r w:rsidRPr="009000B4">
              <w:rPr>
                <w:rFonts w:ascii="Times New Roman" w:eastAsia="Times New Roman" w:hAnsi="Times New Roman" w:cs="Times New Roman"/>
                <w:bCs/>
                <w:sz w:val="24"/>
                <w:szCs w:val="24"/>
                <w:lang w:val="kk-KZ"/>
              </w:rPr>
              <w:t xml:space="preserve">, </w:t>
            </w:r>
            <w:r w:rsidRPr="009000B4">
              <w:rPr>
                <w:rFonts w:ascii="Times New Roman" w:eastAsia="Times New Roman" w:hAnsi="Times New Roman" w:cs="Times New Roman"/>
                <w:bCs/>
                <w:sz w:val="24"/>
                <w:szCs w:val="24"/>
              </w:rPr>
              <w:t>издательства, рекламные агентства</w:t>
            </w:r>
            <w:r w:rsidRPr="009000B4">
              <w:rPr>
                <w:rFonts w:ascii="Times New Roman" w:eastAsia="Times New Roman" w:hAnsi="Times New Roman" w:cs="Times New Roman"/>
                <w:bCs/>
                <w:sz w:val="24"/>
                <w:szCs w:val="24"/>
                <w:lang w:val="kk-KZ"/>
              </w:rPr>
              <w:t xml:space="preserve"> и т.д.);</w:t>
            </w:r>
          </w:p>
        </w:tc>
      </w:tr>
      <w:tr w:rsidR="009000B4" w:rsidRPr="009000B4" w14:paraId="7860731D" w14:textId="77777777" w:rsidTr="00DD028D">
        <w:tc>
          <w:tcPr>
            <w:tcW w:w="2410" w:type="dxa"/>
            <w:tcBorders>
              <w:top w:val="single" w:sz="4" w:space="0" w:color="auto"/>
              <w:left w:val="single" w:sz="4" w:space="0" w:color="auto"/>
              <w:bottom w:val="single" w:sz="4" w:space="0" w:color="auto"/>
              <w:right w:val="single" w:sz="4" w:space="0" w:color="auto"/>
            </w:tcBorders>
          </w:tcPr>
          <w:p w14:paraId="545D81D0" w14:textId="77777777" w:rsidR="00E5137C" w:rsidRPr="009000B4" w:rsidRDefault="00E5137C" w:rsidP="00E5137C">
            <w:pPr>
              <w:autoSpaceDE w:val="0"/>
              <w:autoSpaceDN w:val="0"/>
              <w:adjustRightInd w:val="0"/>
              <w:ind w:right="-1"/>
              <w:jc w:val="both"/>
              <w:rPr>
                <w:rFonts w:ascii="Times New Roman" w:hAnsi="Times New Roman" w:cs="Times New Roman"/>
                <w:b/>
                <w:sz w:val="24"/>
                <w:szCs w:val="24"/>
              </w:rPr>
            </w:pPr>
            <w:r w:rsidRPr="009000B4">
              <w:rPr>
                <w:rFonts w:ascii="Times New Roman" w:hAnsi="Times New Roman" w:cs="Times New Roman"/>
                <w:b/>
                <w:sz w:val="24"/>
                <w:szCs w:val="24"/>
              </w:rPr>
              <w:t>Объекты профессиональной деятельности</w:t>
            </w:r>
          </w:p>
          <w:p w14:paraId="2249F6B6" w14:textId="77777777" w:rsidR="00E5137C" w:rsidRPr="009000B4" w:rsidRDefault="00E5137C" w:rsidP="00E5137C">
            <w:pPr>
              <w:pStyle w:val="a5"/>
              <w:ind w:left="0"/>
              <w:rPr>
                <w:rFonts w:ascii="Times New Roman" w:hAnsi="Times New Roman"/>
                <w:b/>
                <w:bCs/>
                <w:sz w:val="24"/>
                <w:szCs w:val="24"/>
                <w:lang w:val="ru-RU"/>
              </w:rPr>
            </w:pPr>
          </w:p>
        </w:tc>
        <w:tc>
          <w:tcPr>
            <w:tcW w:w="7371" w:type="dxa"/>
            <w:tcBorders>
              <w:top w:val="single" w:sz="4" w:space="0" w:color="auto"/>
              <w:left w:val="single" w:sz="4" w:space="0" w:color="auto"/>
              <w:bottom w:val="single" w:sz="4" w:space="0" w:color="auto"/>
              <w:right w:val="single" w:sz="4" w:space="0" w:color="auto"/>
            </w:tcBorders>
          </w:tcPr>
          <w:p w14:paraId="0A8A580C" w14:textId="77777777" w:rsidR="00E5137C" w:rsidRPr="009000B4" w:rsidRDefault="00E5137C" w:rsidP="00B72EF0">
            <w:pPr>
              <w:autoSpaceDE w:val="0"/>
              <w:autoSpaceDN w:val="0"/>
              <w:adjustRightInd w:val="0"/>
              <w:ind w:firstLine="430"/>
              <w:jc w:val="both"/>
              <w:rPr>
                <w:rFonts w:ascii="Times New Roman" w:hAnsi="Times New Roman"/>
                <w:sz w:val="24"/>
                <w:szCs w:val="24"/>
                <w:lang w:val="kk-KZ"/>
              </w:rPr>
            </w:pPr>
            <w:r w:rsidRPr="009000B4">
              <w:rPr>
                <w:rFonts w:ascii="Times New Roman" w:hAnsi="Times New Roman" w:cs="Times New Roman"/>
                <w:sz w:val="24"/>
                <w:szCs w:val="24"/>
              </w:rPr>
              <w:t xml:space="preserve">Объектами профессиональной деятельности </w:t>
            </w:r>
            <w:proofErr w:type="gramStart"/>
            <w:r w:rsidRPr="009000B4">
              <w:rPr>
                <w:rFonts w:ascii="Times New Roman" w:hAnsi="Times New Roman" w:cs="Times New Roman"/>
                <w:sz w:val="24"/>
                <w:szCs w:val="24"/>
              </w:rPr>
              <w:t xml:space="preserve">выпускников </w:t>
            </w:r>
            <w:r w:rsidRPr="009000B4">
              <w:rPr>
                <w:rFonts w:ascii="Times New Roman" w:hAnsi="Times New Roman" w:cs="Times New Roman"/>
                <w:sz w:val="24"/>
                <w:szCs w:val="24"/>
                <w:lang w:val="kk-KZ"/>
              </w:rPr>
              <w:t xml:space="preserve"> ОП</w:t>
            </w:r>
            <w:proofErr w:type="gramEnd"/>
            <w:r w:rsidR="00B243B2" w:rsidRPr="009000B4">
              <w:rPr>
                <w:rFonts w:ascii="Times New Roman" w:hAnsi="Times New Roman" w:cs="Times New Roman"/>
                <w:sz w:val="24"/>
                <w:szCs w:val="24"/>
                <w:lang w:val="kk-KZ"/>
              </w:rPr>
              <w:t xml:space="preserve"> </w:t>
            </w:r>
            <w:r w:rsidRPr="009000B4">
              <w:rPr>
                <w:rFonts w:ascii="Times New Roman" w:hAnsi="Times New Roman" w:cs="Times New Roman"/>
                <w:bCs/>
                <w:sz w:val="24"/>
                <w:szCs w:val="24"/>
              </w:rPr>
              <w:t>«</w:t>
            </w:r>
            <w:r w:rsidRPr="009000B4">
              <w:rPr>
                <w:rFonts w:ascii="Times New Roman" w:hAnsi="Times New Roman" w:cs="Times New Roman"/>
                <w:sz w:val="24"/>
                <w:szCs w:val="24"/>
                <w:lang w:val="kk-KZ"/>
              </w:rPr>
              <w:t>6В03220 – Журналистика</w:t>
            </w:r>
            <w:r w:rsidRPr="009000B4">
              <w:rPr>
                <w:rFonts w:ascii="Times New Roman" w:hAnsi="Times New Roman" w:cs="Times New Roman"/>
                <w:b/>
                <w:bCs/>
                <w:sz w:val="24"/>
                <w:szCs w:val="24"/>
              </w:rPr>
              <w:t>»</w:t>
            </w:r>
            <w:r w:rsidR="00B243B2" w:rsidRPr="009000B4">
              <w:rPr>
                <w:rFonts w:ascii="Times New Roman" w:hAnsi="Times New Roman" w:cs="Times New Roman"/>
                <w:b/>
                <w:bCs/>
                <w:sz w:val="24"/>
                <w:szCs w:val="24"/>
                <w:lang w:val="kk-KZ"/>
              </w:rPr>
              <w:t xml:space="preserve"> </w:t>
            </w:r>
            <w:r w:rsidRPr="009000B4">
              <w:rPr>
                <w:rFonts w:ascii="Times New Roman" w:hAnsi="Times New Roman" w:cs="Times New Roman"/>
                <w:sz w:val="24"/>
                <w:szCs w:val="24"/>
              </w:rPr>
              <w:t xml:space="preserve">являются </w:t>
            </w:r>
            <w:r w:rsidRPr="009000B4">
              <w:rPr>
                <w:rFonts w:ascii="Times New Roman" w:eastAsia="Times New Roman" w:hAnsi="Times New Roman" w:cs="Times New Roman"/>
                <w:bCs/>
                <w:sz w:val="24"/>
                <w:szCs w:val="24"/>
                <w:lang w:val="kk-KZ"/>
              </w:rPr>
              <w:t xml:space="preserve">средства массовой коммуникации, </w:t>
            </w:r>
            <w:r w:rsidRPr="009000B4">
              <w:rPr>
                <w:rFonts w:ascii="Times New Roman" w:eastAsia="Times New Roman" w:hAnsi="Times New Roman" w:cs="Times New Roman"/>
                <w:sz w:val="24"/>
                <w:szCs w:val="24"/>
              </w:rPr>
              <w:t>отечественные и зарубежные электронные и печатные СМИ</w:t>
            </w:r>
            <w:r w:rsidRPr="009000B4">
              <w:rPr>
                <w:rFonts w:ascii="Times New Roman" w:eastAsia="Times New Roman" w:hAnsi="Times New Roman" w:cs="Times New Roman"/>
                <w:sz w:val="24"/>
                <w:szCs w:val="24"/>
                <w:lang w:val="kk-KZ"/>
              </w:rPr>
              <w:t xml:space="preserve">, </w:t>
            </w:r>
            <w:r w:rsidRPr="009000B4">
              <w:rPr>
                <w:rFonts w:ascii="Times New Roman" w:eastAsia="Times New Roman" w:hAnsi="Times New Roman" w:cs="Times New Roman"/>
                <w:sz w:val="24"/>
                <w:szCs w:val="24"/>
              </w:rPr>
              <w:t xml:space="preserve">информационные агентства и </w:t>
            </w:r>
            <w:proofErr w:type="spellStart"/>
            <w:r w:rsidRPr="009000B4">
              <w:rPr>
                <w:rFonts w:ascii="Times New Roman" w:eastAsia="Times New Roman" w:hAnsi="Times New Roman" w:cs="Times New Roman"/>
                <w:sz w:val="24"/>
                <w:szCs w:val="24"/>
              </w:rPr>
              <w:t>службыновостей</w:t>
            </w:r>
            <w:proofErr w:type="spellEnd"/>
            <w:r w:rsidRPr="009000B4">
              <w:rPr>
                <w:rFonts w:ascii="Times New Roman" w:eastAsia="Times New Roman" w:hAnsi="Times New Roman" w:cs="Times New Roman"/>
                <w:sz w:val="24"/>
                <w:szCs w:val="24"/>
                <w:lang w:val="kk-KZ"/>
              </w:rPr>
              <w:t xml:space="preserve">, </w:t>
            </w:r>
            <w:r w:rsidRPr="009000B4">
              <w:rPr>
                <w:rFonts w:ascii="Times New Roman" w:eastAsia="Times New Roman" w:hAnsi="Times New Roman" w:cs="Times New Roman"/>
                <w:sz w:val="24"/>
                <w:szCs w:val="24"/>
              </w:rPr>
              <w:t>издательства и полиграфические комплексы</w:t>
            </w:r>
            <w:r w:rsidRPr="009000B4">
              <w:rPr>
                <w:rFonts w:ascii="Times New Roman" w:eastAsia="Times New Roman" w:hAnsi="Times New Roman" w:cs="Times New Roman"/>
                <w:sz w:val="24"/>
                <w:szCs w:val="24"/>
                <w:lang w:val="kk-KZ"/>
              </w:rPr>
              <w:t xml:space="preserve">, </w:t>
            </w:r>
            <w:r w:rsidRPr="009000B4">
              <w:rPr>
                <w:rFonts w:ascii="Times New Roman" w:eastAsia="Times New Roman" w:hAnsi="Times New Roman" w:cs="Times New Roman"/>
                <w:sz w:val="24"/>
                <w:szCs w:val="24"/>
              </w:rPr>
              <w:t>пресс-службы общественных организаций,</w:t>
            </w:r>
            <w:r w:rsidRPr="009000B4">
              <w:rPr>
                <w:rFonts w:ascii="Times New Roman" w:eastAsia="Times New Roman" w:hAnsi="Times New Roman" w:cs="Times New Roman"/>
                <w:sz w:val="24"/>
                <w:szCs w:val="24"/>
                <w:lang w:val="kk-KZ"/>
              </w:rPr>
              <w:t xml:space="preserve"> с</w:t>
            </w:r>
            <w:proofErr w:type="spellStart"/>
            <w:r w:rsidRPr="009000B4">
              <w:rPr>
                <w:rFonts w:ascii="Times New Roman" w:eastAsia="Times New Roman" w:hAnsi="Times New Roman" w:cs="Times New Roman"/>
                <w:sz w:val="24"/>
                <w:szCs w:val="24"/>
              </w:rPr>
              <w:t>труктуры</w:t>
            </w:r>
            <w:proofErr w:type="spellEnd"/>
            <w:r w:rsidRPr="009000B4">
              <w:rPr>
                <w:rFonts w:ascii="Times New Roman" w:eastAsia="Times New Roman" w:hAnsi="Times New Roman" w:cs="Times New Roman"/>
                <w:sz w:val="24"/>
                <w:szCs w:val="24"/>
              </w:rPr>
              <w:t xml:space="preserve"> и подразделения по связям с общественностью,</w:t>
            </w:r>
            <w:r w:rsidR="00B243B2" w:rsidRPr="009000B4">
              <w:rPr>
                <w:rFonts w:ascii="Times New Roman" w:eastAsia="Times New Roman" w:hAnsi="Times New Roman" w:cs="Times New Roman"/>
                <w:sz w:val="24"/>
                <w:szCs w:val="24"/>
                <w:lang w:val="kk-KZ"/>
              </w:rPr>
              <w:t xml:space="preserve"> </w:t>
            </w:r>
            <w:r w:rsidRPr="009000B4">
              <w:rPr>
                <w:rFonts w:ascii="Times New Roman" w:eastAsia="Times New Roman" w:hAnsi="Times New Roman" w:cs="Times New Roman"/>
                <w:sz w:val="24"/>
                <w:szCs w:val="24"/>
              </w:rPr>
              <w:t>рекламные агентства,</w:t>
            </w:r>
            <w:r w:rsidR="00B243B2" w:rsidRPr="009000B4">
              <w:rPr>
                <w:rFonts w:ascii="Times New Roman" w:eastAsia="Times New Roman" w:hAnsi="Times New Roman" w:cs="Times New Roman"/>
                <w:sz w:val="24"/>
                <w:szCs w:val="24"/>
                <w:lang w:val="kk-KZ"/>
              </w:rPr>
              <w:t xml:space="preserve"> </w:t>
            </w:r>
            <w:r w:rsidRPr="009000B4">
              <w:rPr>
                <w:rFonts w:ascii="Times New Roman" w:eastAsia="Times New Roman" w:hAnsi="Times New Roman" w:cs="Times New Roman"/>
                <w:sz w:val="24"/>
                <w:szCs w:val="24"/>
              </w:rPr>
              <w:t>сетевые информационные структуры</w:t>
            </w:r>
            <w:r w:rsidRPr="009000B4">
              <w:rPr>
                <w:rFonts w:ascii="Times New Roman" w:eastAsia="Times New Roman" w:hAnsi="Times New Roman" w:cs="Times New Roman"/>
                <w:sz w:val="24"/>
                <w:szCs w:val="24"/>
                <w:lang w:val="kk-KZ"/>
              </w:rPr>
              <w:t>.</w:t>
            </w:r>
          </w:p>
        </w:tc>
      </w:tr>
      <w:tr w:rsidR="009000B4" w:rsidRPr="009000B4" w14:paraId="79BEA80D" w14:textId="77777777" w:rsidTr="00DD028D">
        <w:tc>
          <w:tcPr>
            <w:tcW w:w="2410" w:type="dxa"/>
            <w:tcBorders>
              <w:top w:val="single" w:sz="4" w:space="0" w:color="auto"/>
              <w:left w:val="single" w:sz="4" w:space="0" w:color="auto"/>
              <w:bottom w:val="single" w:sz="4" w:space="0" w:color="auto"/>
              <w:right w:val="single" w:sz="4" w:space="0" w:color="auto"/>
            </w:tcBorders>
          </w:tcPr>
          <w:p w14:paraId="272D0690" w14:textId="77777777" w:rsidR="00E5137C" w:rsidRPr="009000B4" w:rsidRDefault="00E5137C" w:rsidP="00E5137C">
            <w:pPr>
              <w:autoSpaceDE w:val="0"/>
              <w:autoSpaceDN w:val="0"/>
              <w:adjustRightInd w:val="0"/>
              <w:ind w:right="-1"/>
              <w:jc w:val="both"/>
              <w:rPr>
                <w:rFonts w:ascii="Times New Roman" w:hAnsi="Times New Roman" w:cs="Times New Roman"/>
                <w:b/>
                <w:sz w:val="24"/>
                <w:szCs w:val="24"/>
              </w:rPr>
            </w:pPr>
            <w:r w:rsidRPr="009000B4">
              <w:rPr>
                <w:rFonts w:ascii="Times New Roman" w:hAnsi="Times New Roman" w:cs="Times New Roman"/>
                <w:b/>
                <w:sz w:val="24"/>
                <w:szCs w:val="24"/>
              </w:rPr>
              <w:t>Предметы профессиональной деятельности</w:t>
            </w:r>
          </w:p>
          <w:p w14:paraId="056192DD" w14:textId="77777777" w:rsidR="00E5137C" w:rsidRPr="009000B4" w:rsidRDefault="00E5137C" w:rsidP="00E5137C">
            <w:pPr>
              <w:pStyle w:val="a5"/>
              <w:ind w:left="0"/>
              <w:rPr>
                <w:rFonts w:ascii="Times New Roman" w:hAnsi="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tcPr>
          <w:p w14:paraId="0B4BE5E1" w14:textId="77777777" w:rsidR="00E5137C" w:rsidRPr="009000B4" w:rsidRDefault="00E5137C" w:rsidP="00B72EF0">
            <w:pPr>
              <w:autoSpaceDE w:val="0"/>
              <w:autoSpaceDN w:val="0"/>
              <w:adjustRightInd w:val="0"/>
              <w:ind w:firstLine="430"/>
              <w:jc w:val="both"/>
              <w:rPr>
                <w:rFonts w:ascii="Times New Roman" w:hAnsi="Times New Roman"/>
                <w:sz w:val="24"/>
                <w:szCs w:val="24"/>
              </w:rPr>
            </w:pPr>
            <w:r w:rsidRPr="009000B4">
              <w:rPr>
                <w:rFonts w:ascii="Times New Roman" w:hAnsi="Times New Roman" w:cs="Times New Roman"/>
                <w:sz w:val="24"/>
                <w:szCs w:val="24"/>
              </w:rPr>
              <w:t xml:space="preserve">Предметом профессиональной деятельности бакалавра </w:t>
            </w:r>
            <w:r w:rsidRPr="009000B4">
              <w:rPr>
                <w:rFonts w:ascii="Times New Roman" w:hAnsi="Times New Roman" w:cs="Times New Roman"/>
                <w:sz w:val="24"/>
                <w:szCs w:val="24"/>
                <w:lang w:val="kk-KZ"/>
              </w:rPr>
              <w:t>ОП</w:t>
            </w:r>
            <w:r w:rsidR="00B243B2" w:rsidRPr="009000B4">
              <w:rPr>
                <w:rFonts w:ascii="Times New Roman" w:hAnsi="Times New Roman" w:cs="Times New Roman"/>
                <w:sz w:val="24"/>
                <w:szCs w:val="24"/>
                <w:lang w:val="kk-KZ"/>
              </w:rPr>
              <w:t xml:space="preserve"> </w:t>
            </w:r>
            <w:r w:rsidRPr="009000B4">
              <w:rPr>
                <w:rFonts w:ascii="Times New Roman" w:hAnsi="Times New Roman" w:cs="Times New Roman"/>
                <w:bCs/>
                <w:sz w:val="24"/>
                <w:szCs w:val="24"/>
              </w:rPr>
              <w:t>«</w:t>
            </w:r>
            <w:r w:rsidRPr="009000B4">
              <w:rPr>
                <w:rFonts w:ascii="Times New Roman" w:hAnsi="Times New Roman" w:cs="Times New Roman"/>
                <w:sz w:val="24"/>
                <w:szCs w:val="24"/>
                <w:lang w:val="kk-KZ"/>
              </w:rPr>
              <w:t>6В03220 – Журналистика</w:t>
            </w:r>
            <w:r w:rsidRPr="009000B4">
              <w:rPr>
                <w:rFonts w:ascii="Times New Roman" w:hAnsi="Times New Roman" w:cs="Times New Roman"/>
                <w:b/>
                <w:bCs/>
                <w:sz w:val="24"/>
                <w:szCs w:val="24"/>
              </w:rPr>
              <w:t>»</w:t>
            </w:r>
            <w:r w:rsidRPr="009000B4">
              <w:rPr>
                <w:rFonts w:ascii="Times New Roman" w:hAnsi="Times New Roman" w:cs="Times New Roman"/>
                <w:bCs/>
                <w:sz w:val="24"/>
                <w:szCs w:val="24"/>
              </w:rPr>
              <w:t xml:space="preserve"> является </w:t>
            </w:r>
            <w:r w:rsidRPr="009000B4">
              <w:rPr>
                <w:rFonts w:ascii="Times New Roman" w:eastAsia="Times New Roman" w:hAnsi="Times New Roman" w:cs="Times New Roman"/>
                <w:sz w:val="24"/>
                <w:szCs w:val="24"/>
              </w:rPr>
              <w:t>информация, профессиональная деятельность направлена на сбор, переработку и распространение информации, распознавание, исследование и донесение до общества актуальных проблем человечества, компетентное комментирование и анализ различных общественных ситуаций, управление информацией и налаживание информационного партнерства, создание рекламных материалов.</w:t>
            </w:r>
          </w:p>
        </w:tc>
      </w:tr>
      <w:tr w:rsidR="009000B4" w:rsidRPr="009000B4" w14:paraId="45D8C446" w14:textId="77777777" w:rsidTr="00DD028D">
        <w:tc>
          <w:tcPr>
            <w:tcW w:w="2410" w:type="dxa"/>
            <w:tcBorders>
              <w:top w:val="single" w:sz="4" w:space="0" w:color="auto"/>
              <w:left w:val="single" w:sz="4" w:space="0" w:color="auto"/>
              <w:bottom w:val="single" w:sz="4" w:space="0" w:color="auto"/>
              <w:right w:val="single" w:sz="4" w:space="0" w:color="auto"/>
            </w:tcBorders>
          </w:tcPr>
          <w:p w14:paraId="2241E739" w14:textId="77777777" w:rsidR="00E5137C" w:rsidRPr="009000B4" w:rsidRDefault="00E5137C" w:rsidP="00E5137C">
            <w:pPr>
              <w:autoSpaceDE w:val="0"/>
              <w:autoSpaceDN w:val="0"/>
              <w:adjustRightInd w:val="0"/>
              <w:ind w:right="-1"/>
              <w:jc w:val="both"/>
              <w:rPr>
                <w:rFonts w:ascii="Times New Roman" w:hAnsi="Times New Roman" w:cs="Times New Roman"/>
                <w:b/>
                <w:sz w:val="24"/>
                <w:szCs w:val="24"/>
              </w:rPr>
            </w:pPr>
            <w:r w:rsidRPr="009000B4">
              <w:rPr>
                <w:rFonts w:ascii="Times New Roman" w:hAnsi="Times New Roman" w:cs="Times New Roman"/>
                <w:b/>
                <w:sz w:val="24"/>
                <w:szCs w:val="24"/>
              </w:rPr>
              <w:t>Виды профессиональной деятельности</w:t>
            </w:r>
          </w:p>
        </w:tc>
        <w:tc>
          <w:tcPr>
            <w:tcW w:w="7371" w:type="dxa"/>
            <w:tcBorders>
              <w:top w:val="single" w:sz="4" w:space="0" w:color="auto"/>
              <w:left w:val="single" w:sz="4" w:space="0" w:color="auto"/>
              <w:bottom w:val="single" w:sz="4" w:space="0" w:color="auto"/>
              <w:right w:val="single" w:sz="4" w:space="0" w:color="auto"/>
            </w:tcBorders>
          </w:tcPr>
          <w:p w14:paraId="555029C8" w14:textId="77777777" w:rsidR="00E5137C" w:rsidRPr="009000B4" w:rsidRDefault="00E5137C" w:rsidP="00E5137C">
            <w:pPr>
              <w:autoSpaceDE w:val="0"/>
              <w:autoSpaceDN w:val="0"/>
              <w:adjustRightInd w:val="0"/>
              <w:jc w:val="both"/>
              <w:rPr>
                <w:rFonts w:ascii="Times New Roman" w:hAnsi="Times New Roman" w:cs="Times New Roman"/>
                <w:sz w:val="24"/>
                <w:szCs w:val="24"/>
                <w:lang w:val="kk-KZ"/>
              </w:rPr>
            </w:pPr>
            <w:r w:rsidRPr="009000B4">
              <w:rPr>
                <w:rFonts w:ascii="Times New Roman" w:hAnsi="Times New Roman" w:cs="Times New Roman"/>
                <w:sz w:val="24"/>
                <w:szCs w:val="24"/>
              </w:rPr>
              <w:t>Бакалавр по</w:t>
            </w:r>
            <w:r w:rsidR="00B243B2" w:rsidRPr="009000B4">
              <w:rPr>
                <w:rFonts w:ascii="Times New Roman" w:hAnsi="Times New Roman" w:cs="Times New Roman"/>
                <w:sz w:val="24"/>
                <w:szCs w:val="24"/>
                <w:lang w:val="kk-KZ"/>
              </w:rPr>
              <w:t xml:space="preserve"> </w:t>
            </w:r>
            <w:r w:rsidRPr="009000B4">
              <w:rPr>
                <w:rFonts w:ascii="Times New Roman" w:hAnsi="Times New Roman" w:cs="Times New Roman"/>
                <w:sz w:val="24"/>
                <w:szCs w:val="24"/>
                <w:lang w:val="kk-KZ"/>
              </w:rPr>
              <w:t>ОП</w:t>
            </w:r>
            <w:r w:rsidR="00B243B2" w:rsidRPr="009000B4">
              <w:rPr>
                <w:rFonts w:ascii="Times New Roman" w:hAnsi="Times New Roman" w:cs="Times New Roman"/>
                <w:sz w:val="24"/>
                <w:szCs w:val="24"/>
                <w:lang w:val="kk-KZ"/>
              </w:rPr>
              <w:t xml:space="preserve"> </w:t>
            </w:r>
            <w:r w:rsidRPr="009000B4">
              <w:rPr>
                <w:rFonts w:ascii="Times New Roman" w:hAnsi="Times New Roman" w:cs="Times New Roman"/>
                <w:bCs/>
                <w:sz w:val="24"/>
                <w:szCs w:val="24"/>
              </w:rPr>
              <w:t>«</w:t>
            </w:r>
            <w:r w:rsidRPr="009000B4">
              <w:rPr>
                <w:rFonts w:ascii="Times New Roman" w:hAnsi="Times New Roman" w:cs="Times New Roman"/>
                <w:sz w:val="24"/>
                <w:szCs w:val="24"/>
                <w:lang w:val="kk-KZ"/>
              </w:rPr>
              <w:t>6В03220 – Журналистика</w:t>
            </w:r>
            <w:r w:rsidRPr="009000B4">
              <w:rPr>
                <w:rFonts w:ascii="Times New Roman" w:hAnsi="Times New Roman" w:cs="Times New Roman"/>
                <w:b/>
                <w:bCs/>
                <w:sz w:val="24"/>
                <w:szCs w:val="24"/>
              </w:rPr>
              <w:t xml:space="preserve">» </w:t>
            </w:r>
            <w:r w:rsidRPr="009000B4">
              <w:rPr>
                <w:rFonts w:ascii="Times New Roman" w:hAnsi="Times New Roman" w:cs="Times New Roman"/>
                <w:sz w:val="24"/>
                <w:szCs w:val="24"/>
              </w:rPr>
              <w:t>может выполнять следующие виды профессиональной деятельности:</w:t>
            </w:r>
          </w:p>
          <w:p w14:paraId="7F5FC0B5" w14:textId="77777777" w:rsidR="00E5137C" w:rsidRPr="009000B4" w:rsidRDefault="00E5137C" w:rsidP="00E5137C">
            <w:pPr>
              <w:pStyle w:val="a5"/>
              <w:numPr>
                <w:ilvl w:val="0"/>
                <w:numId w:val="44"/>
              </w:numPr>
              <w:tabs>
                <w:tab w:val="left" w:pos="426"/>
              </w:tabs>
              <w:autoSpaceDE w:val="0"/>
              <w:autoSpaceDN w:val="0"/>
              <w:adjustRightInd w:val="0"/>
              <w:ind w:left="0" w:firstLine="142"/>
              <w:jc w:val="both"/>
              <w:rPr>
                <w:rFonts w:ascii="Times New Roman" w:eastAsia="Calibri" w:hAnsi="Times New Roman"/>
                <w:sz w:val="24"/>
                <w:szCs w:val="24"/>
              </w:rPr>
            </w:pPr>
            <w:proofErr w:type="spellStart"/>
            <w:r w:rsidRPr="009000B4">
              <w:rPr>
                <w:rFonts w:ascii="Times New Roman" w:hAnsi="Times New Roman"/>
                <w:bCs/>
                <w:iCs/>
                <w:sz w:val="24"/>
                <w:szCs w:val="24"/>
              </w:rPr>
              <w:t>журналистская</w:t>
            </w:r>
            <w:proofErr w:type="spellEnd"/>
            <w:r w:rsidRPr="009000B4">
              <w:rPr>
                <w:rFonts w:ascii="Times New Roman" w:hAnsi="Times New Roman"/>
                <w:bCs/>
                <w:iCs/>
                <w:sz w:val="24"/>
                <w:szCs w:val="24"/>
              </w:rPr>
              <w:t xml:space="preserve"> </w:t>
            </w:r>
            <w:proofErr w:type="spellStart"/>
            <w:r w:rsidRPr="009000B4">
              <w:rPr>
                <w:rFonts w:ascii="Times New Roman" w:hAnsi="Times New Roman"/>
                <w:bCs/>
                <w:iCs/>
                <w:sz w:val="24"/>
                <w:szCs w:val="24"/>
              </w:rPr>
              <w:t>авторская</w:t>
            </w:r>
            <w:proofErr w:type="spellEnd"/>
            <w:r w:rsidRPr="009000B4">
              <w:rPr>
                <w:rFonts w:ascii="Times New Roman" w:hAnsi="Times New Roman"/>
                <w:bCs/>
                <w:iCs/>
                <w:sz w:val="24"/>
                <w:szCs w:val="24"/>
              </w:rPr>
              <w:t xml:space="preserve"> </w:t>
            </w:r>
            <w:r w:rsidRPr="009000B4">
              <w:rPr>
                <w:rFonts w:ascii="Times New Roman" w:hAnsi="Times New Roman"/>
                <w:bCs/>
                <w:iCs/>
                <w:sz w:val="24"/>
                <w:szCs w:val="24"/>
                <w:lang w:val="kk-KZ"/>
              </w:rPr>
              <w:t>(авторская программа)</w:t>
            </w:r>
          </w:p>
          <w:p w14:paraId="1770E4E7" w14:textId="77777777" w:rsidR="00E5137C" w:rsidRPr="009000B4" w:rsidRDefault="00E5137C" w:rsidP="00E5137C">
            <w:pPr>
              <w:pStyle w:val="a5"/>
              <w:numPr>
                <w:ilvl w:val="0"/>
                <w:numId w:val="44"/>
              </w:numPr>
              <w:shd w:val="clear" w:color="auto" w:fill="FFFFFF"/>
              <w:tabs>
                <w:tab w:val="left" w:pos="426"/>
                <w:tab w:val="num" w:pos="720"/>
              </w:tabs>
              <w:ind w:left="0" w:firstLine="142"/>
              <w:textAlignment w:val="baseline"/>
              <w:outlineLvl w:val="2"/>
              <w:rPr>
                <w:rFonts w:ascii="Times New Roman" w:hAnsi="Times New Roman"/>
                <w:bCs/>
                <w:sz w:val="27"/>
                <w:szCs w:val="27"/>
              </w:rPr>
            </w:pPr>
            <w:r w:rsidRPr="009000B4">
              <w:rPr>
                <w:rFonts w:ascii="Times New Roman" w:hAnsi="Times New Roman"/>
                <w:bCs/>
                <w:sz w:val="24"/>
                <w:szCs w:val="24"/>
                <w:lang w:val="kk-KZ"/>
              </w:rPr>
              <w:t>и</w:t>
            </w:r>
            <w:proofErr w:type="spellStart"/>
            <w:r w:rsidRPr="009000B4">
              <w:rPr>
                <w:rFonts w:ascii="Times New Roman" w:hAnsi="Times New Roman"/>
                <w:bCs/>
                <w:sz w:val="24"/>
                <w:szCs w:val="24"/>
              </w:rPr>
              <w:t>нформационно-творческая</w:t>
            </w:r>
            <w:proofErr w:type="spellEnd"/>
            <w:r w:rsidRPr="009000B4">
              <w:rPr>
                <w:rFonts w:ascii="Times New Roman" w:hAnsi="Times New Roman"/>
                <w:bCs/>
                <w:sz w:val="24"/>
                <w:szCs w:val="24"/>
                <w:lang w:val="kk-KZ"/>
              </w:rPr>
              <w:t xml:space="preserve"> (ток-шоу, реалити-шоу)</w:t>
            </w:r>
          </w:p>
          <w:p w14:paraId="610A4337" w14:textId="77777777" w:rsidR="00E5137C" w:rsidRPr="009000B4" w:rsidRDefault="00E5137C" w:rsidP="00E5137C">
            <w:pPr>
              <w:pStyle w:val="a5"/>
              <w:numPr>
                <w:ilvl w:val="0"/>
                <w:numId w:val="44"/>
              </w:numPr>
              <w:shd w:val="clear" w:color="auto" w:fill="FFFFFF"/>
              <w:tabs>
                <w:tab w:val="left" w:pos="426"/>
                <w:tab w:val="num" w:pos="720"/>
              </w:tabs>
              <w:ind w:left="0" w:firstLine="142"/>
              <w:textAlignment w:val="baseline"/>
              <w:outlineLvl w:val="2"/>
              <w:rPr>
                <w:rFonts w:ascii="Times New Roman" w:hAnsi="Times New Roman"/>
                <w:bCs/>
                <w:sz w:val="27"/>
                <w:szCs w:val="27"/>
              </w:rPr>
            </w:pPr>
            <w:r w:rsidRPr="009000B4">
              <w:rPr>
                <w:rFonts w:ascii="Times New Roman" w:hAnsi="Times New Roman"/>
                <w:bCs/>
                <w:iCs/>
                <w:sz w:val="24"/>
                <w:szCs w:val="24"/>
                <w:lang w:val="kk-KZ"/>
              </w:rPr>
              <w:t>п</w:t>
            </w:r>
            <w:proofErr w:type="spellStart"/>
            <w:r w:rsidRPr="009000B4">
              <w:rPr>
                <w:rFonts w:ascii="Times New Roman" w:hAnsi="Times New Roman"/>
                <w:bCs/>
                <w:iCs/>
                <w:sz w:val="24"/>
                <w:szCs w:val="24"/>
              </w:rPr>
              <w:t>роектно-аналитическая</w:t>
            </w:r>
            <w:proofErr w:type="spellEnd"/>
            <w:r w:rsidRPr="009000B4">
              <w:rPr>
                <w:rFonts w:ascii="Times New Roman" w:hAnsi="Times New Roman"/>
                <w:bCs/>
                <w:iCs/>
                <w:sz w:val="24"/>
                <w:szCs w:val="24"/>
                <w:lang w:val="kk-KZ"/>
              </w:rPr>
              <w:t>;</w:t>
            </w:r>
          </w:p>
          <w:p w14:paraId="61C171E4" w14:textId="77777777" w:rsidR="00E5137C" w:rsidRPr="009000B4" w:rsidRDefault="00E5137C" w:rsidP="00E5137C">
            <w:pPr>
              <w:pStyle w:val="a5"/>
              <w:numPr>
                <w:ilvl w:val="0"/>
                <w:numId w:val="44"/>
              </w:numPr>
              <w:shd w:val="clear" w:color="auto" w:fill="FFFFFF"/>
              <w:tabs>
                <w:tab w:val="left" w:pos="426"/>
                <w:tab w:val="num" w:pos="720"/>
              </w:tabs>
              <w:ind w:left="0" w:firstLine="142"/>
              <w:textAlignment w:val="baseline"/>
              <w:outlineLvl w:val="2"/>
              <w:rPr>
                <w:rFonts w:ascii="Times New Roman" w:hAnsi="Times New Roman"/>
                <w:bCs/>
                <w:sz w:val="27"/>
                <w:szCs w:val="27"/>
              </w:rPr>
            </w:pPr>
            <w:r w:rsidRPr="009000B4">
              <w:rPr>
                <w:rFonts w:ascii="Times New Roman" w:hAnsi="Times New Roman"/>
                <w:bCs/>
                <w:iCs/>
                <w:sz w:val="24"/>
                <w:szCs w:val="24"/>
                <w:lang w:val="kk-KZ"/>
              </w:rPr>
              <w:t>о</w:t>
            </w:r>
            <w:proofErr w:type="spellStart"/>
            <w:r w:rsidRPr="009000B4">
              <w:rPr>
                <w:rFonts w:ascii="Times New Roman" w:hAnsi="Times New Roman"/>
                <w:bCs/>
                <w:iCs/>
                <w:sz w:val="24"/>
                <w:szCs w:val="24"/>
              </w:rPr>
              <w:t>рганизационно-управленческая</w:t>
            </w:r>
            <w:proofErr w:type="spellEnd"/>
            <w:r w:rsidRPr="009000B4">
              <w:rPr>
                <w:rFonts w:ascii="Times New Roman" w:hAnsi="Times New Roman"/>
                <w:bCs/>
                <w:iCs/>
                <w:sz w:val="24"/>
                <w:szCs w:val="24"/>
                <w:lang w:val="kk-KZ"/>
              </w:rPr>
              <w:t xml:space="preserve">; </w:t>
            </w:r>
          </w:p>
          <w:p w14:paraId="553B1AA8" w14:textId="77777777" w:rsidR="00E5137C" w:rsidRPr="009000B4" w:rsidRDefault="00E5137C" w:rsidP="00E5137C">
            <w:pPr>
              <w:pStyle w:val="a5"/>
              <w:numPr>
                <w:ilvl w:val="0"/>
                <w:numId w:val="44"/>
              </w:numPr>
              <w:shd w:val="clear" w:color="auto" w:fill="FFFFFF"/>
              <w:tabs>
                <w:tab w:val="left" w:pos="426"/>
                <w:tab w:val="num" w:pos="720"/>
              </w:tabs>
              <w:ind w:left="0" w:firstLine="142"/>
              <w:textAlignment w:val="baseline"/>
              <w:outlineLvl w:val="2"/>
              <w:rPr>
                <w:rFonts w:ascii="Times New Roman" w:hAnsi="Times New Roman"/>
                <w:bCs/>
                <w:sz w:val="27"/>
                <w:szCs w:val="27"/>
              </w:rPr>
            </w:pPr>
            <w:r w:rsidRPr="009000B4">
              <w:rPr>
                <w:rFonts w:ascii="Times New Roman" w:hAnsi="Times New Roman"/>
                <w:bCs/>
                <w:iCs/>
                <w:sz w:val="24"/>
                <w:szCs w:val="24"/>
                <w:lang w:val="kk-KZ"/>
              </w:rPr>
              <w:t>с</w:t>
            </w:r>
            <w:proofErr w:type="spellStart"/>
            <w:r w:rsidRPr="009000B4">
              <w:rPr>
                <w:rFonts w:ascii="Times New Roman" w:hAnsi="Times New Roman"/>
                <w:bCs/>
                <w:iCs/>
                <w:sz w:val="24"/>
                <w:szCs w:val="24"/>
              </w:rPr>
              <w:t>оциально-организаторская</w:t>
            </w:r>
            <w:proofErr w:type="spellEnd"/>
            <w:r w:rsidRPr="009000B4">
              <w:rPr>
                <w:rFonts w:ascii="Times New Roman" w:hAnsi="Times New Roman"/>
                <w:bCs/>
                <w:iCs/>
                <w:sz w:val="24"/>
                <w:szCs w:val="24"/>
                <w:lang w:val="ru-RU"/>
              </w:rPr>
              <w:t>,</w:t>
            </w:r>
          </w:p>
          <w:p w14:paraId="577A8F46" w14:textId="77777777" w:rsidR="00E5137C" w:rsidRPr="009000B4" w:rsidRDefault="00E5137C" w:rsidP="00E5137C">
            <w:pPr>
              <w:pStyle w:val="a5"/>
              <w:numPr>
                <w:ilvl w:val="0"/>
                <w:numId w:val="44"/>
              </w:numPr>
              <w:tabs>
                <w:tab w:val="num" w:pos="426"/>
              </w:tabs>
              <w:autoSpaceDE w:val="0"/>
              <w:autoSpaceDN w:val="0"/>
              <w:adjustRightInd w:val="0"/>
              <w:ind w:left="0" w:firstLine="142"/>
              <w:jc w:val="both"/>
              <w:rPr>
                <w:rFonts w:ascii="Times New Roman" w:eastAsia="TimesNewRomanPS-ItalicMT" w:hAnsi="Times New Roman"/>
                <w:iCs/>
                <w:sz w:val="24"/>
                <w:szCs w:val="24"/>
              </w:rPr>
            </w:pPr>
            <w:proofErr w:type="spellStart"/>
            <w:r w:rsidRPr="009000B4">
              <w:rPr>
                <w:rFonts w:ascii="Times New Roman" w:hAnsi="Times New Roman"/>
                <w:bCs/>
                <w:sz w:val="24"/>
                <w:szCs w:val="24"/>
              </w:rPr>
              <w:t>предпринимательская</w:t>
            </w:r>
            <w:proofErr w:type="spellEnd"/>
            <w:r w:rsidRPr="009000B4">
              <w:rPr>
                <w:rFonts w:ascii="Times New Roman" w:hAnsi="Times New Roman"/>
                <w:bCs/>
                <w:sz w:val="24"/>
                <w:szCs w:val="24"/>
              </w:rPr>
              <w:t xml:space="preserve"> </w:t>
            </w:r>
            <w:proofErr w:type="spellStart"/>
            <w:r w:rsidRPr="009000B4">
              <w:rPr>
                <w:rFonts w:ascii="Times New Roman" w:hAnsi="Times New Roman"/>
                <w:bCs/>
                <w:sz w:val="24"/>
                <w:szCs w:val="24"/>
              </w:rPr>
              <w:t>деятельность</w:t>
            </w:r>
            <w:proofErr w:type="spellEnd"/>
            <w:r w:rsidRPr="009000B4">
              <w:rPr>
                <w:rFonts w:ascii="Times New Roman" w:hAnsi="Times New Roman"/>
                <w:bCs/>
                <w:sz w:val="24"/>
                <w:szCs w:val="24"/>
                <w:lang w:val="kk-KZ"/>
              </w:rPr>
              <w:t>.</w:t>
            </w:r>
          </w:p>
          <w:p w14:paraId="13D74E05" w14:textId="77777777" w:rsidR="00E5137C" w:rsidRPr="009000B4" w:rsidRDefault="00E5137C" w:rsidP="00B72EF0">
            <w:pPr>
              <w:pStyle w:val="a5"/>
              <w:shd w:val="clear" w:color="auto" w:fill="FFFFFF"/>
              <w:tabs>
                <w:tab w:val="left" w:pos="426"/>
              </w:tabs>
              <w:ind w:left="0" w:firstLine="709"/>
              <w:jc w:val="both"/>
              <w:textAlignment w:val="baseline"/>
              <w:outlineLvl w:val="2"/>
              <w:rPr>
                <w:rFonts w:ascii="Times New Roman" w:eastAsiaTheme="minorHAnsi" w:hAnsi="Times New Roman"/>
                <w:sz w:val="24"/>
                <w:szCs w:val="24"/>
                <w:lang w:eastAsia="en-US"/>
              </w:rPr>
            </w:pPr>
            <w:r w:rsidRPr="009000B4">
              <w:rPr>
                <w:rFonts w:ascii="Times New Roman" w:hAnsi="Times New Roman"/>
                <w:bCs/>
                <w:iCs/>
                <w:sz w:val="24"/>
                <w:szCs w:val="24"/>
                <w:lang w:val="ru-RU"/>
              </w:rPr>
              <w:t xml:space="preserve">Выпускники могут работать в качестве </w:t>
            </w:r>
            <w:r w:rsidRPr="009000B4">
              <w:rPr>
                <w:rFonts w:ascii="Times New Roman" w:hAnsi="Times New Roman"/>
                <w:bCs/>
                <w:iCs/>
                <w:sz w:val="24"/>
                <w:szCs w:val="24"/>
                <w:lang w:val="kk-KZ"/>
              </w:rPr>
              <w:t xml:space="preserve">комментаторов спортивных соревновний, сценаристов, радио- и  телеведущих, журналистов, корреспондентов (в том числе ведущих репортерское расследование), телеоператоров, специалистов по рекламе, телемаркетологов, редакторов-аналитиков, </w:t>
            </w:r>
            <w:r w:rsidRPr="009000B4">
              <w:rPr>
                <w:rFonts w:ascii="Times New Roman" w:hAnsi="Times New Roman"/>
                <w:sz w:val="24"/>
                <w:szCs w:val="24"/>
                <w:lang w:val="kk-KZ"/>
              </w:rPr>
              <w:t>корректоров, специалистов издательского дела, редакторов (общий профиль), редакторов газеты, корреспондентов издательства, редакции газет и журналов, координаторов по связям с государственными органами, дикторов, продюсеров радио и телепрограмм, главных администраторов,</w:t>
            </w:r>
            <w:r w:rsidR="00B243B2" w:rsidRPr="009000B4">
              <w:rPr>
                <w:rFonts w:ascii="Times New Roman" w:hAnsi="Times New Roman"/>
                <w:sz w:val="24"/>
                <w:szCs w:val="24"/>
                <w:lang w:val="kk-KZ"/>
              </w:rPr>
              <w:t xml:space="preserve"> </w:t>
            </w:r>
            <w:r w:rsidRPr="009000B4">
              <w:rPr>
                <w:rFonts w:ascii="Times New Roman" w:hAnsi="Times New Roman"/>
                <w:sz w:val="24"/>
                <w:szCs w:val="24"/>
                <w:lang w:val="kk-KZ"/>
              </w:rPr>
              <w:t>редакторов программ, инокорреспондентов,</w:t>
            </w:r>
            <w:r w:rsidR="00B243B2" w:rsidRPr="009000B4">
              <w:rPr>
                <w:rFonts w:ascii="Times New Roman" w:hAnsi="Times New Roman"/>
                <w:sz w:val="24"/>
                <w:szCs w:val="24"/>
                <w:lang w:val="kk-KZ"/>
              </w:rPr>
              <w:t xml:space="preserve"> </w:t>
            </w:r>
            <w:r w:rsidRPr="009000B4">
              <w:rPr>
                <w:rFonts w:ascii="Times New Roman" w:hAnsi="Times New Roman"/>
                <w:sz w:val="24"/>
                <w:szCs w:val="24"/>
                <w:lang w:val="kk-KZ"/>
              </w:rPr>
              <w:t xml:space="preserve">специалистов по связям с общественностью, аналитиков маркетинговых компаний, </w:t>
            </w:r>
            <w:r w:rsidRPr="009000B4">
              <w:rPr>
                <w:rFonts w:ascii="Times New Roman" w:eastAsia="Calibri" w:hAnsi="Times New Roman"/>
                <w:sz w:val="24"/>
                <w:szCs w:val="24"/>
                <w:lang w:val="en-US" w:eastAsia="ru-RU"/>
              </w:rPr>
              <w:t>PR</w:t>
            </w:r>
            <w:r w:rsidRPr="009000B4">
              <w:rPr>
                <w:rFonts w:ascii="Times New Roman" w:eastAsia="Calibri" w:hAnsi="Times New Roman"/>
                <w:sz w:val="24"/>
                <w:szCs w:val="24"/>
                <w:lang w:val="kk-KZ" w:eastAsia="ru-RU"/>
              </w:rPr>
              <w:t>-менеджер</w:t>
            </w:r>
            <w:r w:rsidRPr="009000B4">
              <w:rPr>
                <w:rFonts w:ascii="Times New Roman" w:hAnsi="Times New Roman"/>
                <w:sz w:val="24"/>
                <w:szCs w:val="24"/>
                <w:lang w:val="kk-KZ"/>
              </w:rPr>
              <w:t>ов, бренд-менеджеров.</w:t>
            </w:r>
          </w:p>
        </w:tc>
      </w:tr>
      <w:tr w:rsidR="009000B4" w:rsidRPr="009000B4" w14:paraId="4042F9AA" w14:textId="77777777" w:rsidTr="00DD028D">
        <w:tc>
          <w:tcPr>
            <w:tcW w:w="2410" w:type="dxa"/>
            <w:tcBorders>
              <w:top w:val="single" w:sz="4" w:space="0" w:color="auto"/>
              <w:left w:val="single" w:sz="4" w:space="0" w:color="auto"/>
              <w:bottom w:val="single" w:sz="4" w:space="0" w:color="auto"/>
              <w:right w:val="single" w:sz="4" w:space="0" w:color="auto"/>
            </w:tcBorders>
          </w:tcPr>
          <w:p w14:paraId="27EE7C96" w14:textId="77777777" w:rsidR="00E5137C" w:rsidRPr="009000B4" w:rsidRDefault="00E5137C" w:rsidP="00E5137C">
            <w:pPr>
              <w:autoSpaceDE w:val="0"/>
              <w:autoSpaceDN w:val="0"/>
              <w:adjustRightInd w:val="0"/>
              <w:ind w:right="-1"/>
              <w:jc w:val="both"/>
              <w:rPr>
                <w:rFonts w:ascii="Times New Roman" w:hAnsi="Times New Roman" w:cs="Times New Roman"/>
                <w:b/>
                <w:sz w:val="24"/>
                <w:szCs w:val="24"/>
              </w:rPr>
            </w:pPr>
            <w:r w:rsidRPr="009000B4">
              <w:rPr>
                <w:rFonts w:ascii="Times New Roman" w:hAnsi="Times New Roman" w:cs="Times New Roman"/>
                <w:b/>
                <w:sz w:val="24"/>
                <w:szCs w:val="24"/>
              </w:rPr>
              <w:t>Результаты обучения</w:t>
            </w:r>
          </w:p>
        </w:tc>
        <w:tc>
          <w:tcPr>
            <w:tcW w:w="7371" w:type="dxa"/>
            <w:tcBorders>
              <w:top w:val="single" w:sz="4" w:space="0" w:color="auto"/>
              <w:left w:val="single" w:sz="4" w:space="0" w:color="auto"/>
              <w:bottom w:val="single" w:sz="4" w:space="0" w:color="auto"/>
              <w:right w:val="single" w:sz="4" w:space="0" w:color="auto"/>
            </w:tcBorders>
          </w:tcPr>
          <w:p w14:paraId="032E4117" w14:textId="77777777" w:rsidR="00E5137C" w:rsidRPr="009000B4" w:rsidRDefault="006F25EB" w:rsidP="00E5137C">
            <w:pPr>
              <w:pStyle w:val="a5"/>
              <w:tabs>
                <w:tab w:val="left" w:pos="993"/>
              </w:tabs>
              <w:ind w:left="0" w:firstLine="430"/>
              <w:jc w:val="both"/>
              <w:rPr>
                <w:rFonts w:ascii="Times New Roman" w:hAnsi="Times New Roman"/>
                <w:sz w:val="24"/>
                <w:szCs w:val="24"/>
                <w:lang w:val="ru-RU"/>
              </w:rPr>
            </w:pPr>
            <w:proofErr w:type="gramStart"/>
            <w:r w:rsidRPr="009000B4">
              <w:rPr>
                <w:rFonts w:ascii="Times New Roman" w:eastAsia="Calibri" w:hAnsi="Times New Roman"/>
                <w:b/>
                <w:sz w:val="24"/>
                <w:szCs w:val="24"/>
                <w:lang w:val="ru-RU" w:eastAsia="ru-RU"/>
              </w:rPr>
              <w:t>РО1</w:t>
            </w:r>
            <w:r w:rsidR="00B243B2" w:rsidRPr="009000B4">
              <w:rPr>
                <w:rFonts w:ascii="Times New Roman" w:eastAsia="Calibri" w:hAnsi="Times New Roman"/>
                <w:b/>
                <w:sz w:val="24"/>
                <w:szCs w:val="24"/>
                <w:lang w:val="ru-RU" w:eastAsia="ru-RU"/>
              </w:rPr>
              <w:t xml:space="preserve"> </w:t>
            </w:r>
            <w:r w:rsidRPr="009000B4">
              <w:rPr>
                <w:rFonts w:ascii="Times New Roman" w:eastAsia="Calibri" w:hAnsi="Times New Roman"/>
                <w:sz w:val="24"/>
                <w:szCs w:val="24"/>
                <w:lang w:val="ru-RU" w:eastAsia="ru-RU"/>
              </w:rPr>
              <w:t>Готовить</w:t>
            </w:r>
            <w:proofErr w:type="gramEnd"/>
            <w:r w:rsidR="00B243B2" w:rsidRPr="009000B4">
              <w:rPr>
                <w:rFonts w:ascii="Times New Roman" w:eastAsia="Calibri" w:hAnsi="Times New Roman"/>
                <w:sz w:val="24"/>
                <w:szCs w:val="24"/>
                <w:lang w:val="ru-RU" w:eastAsia="ru-RU"/>
              </w:rPr>
              <w:t xml:space="preserve"> </w:t>
            </w:r>
            <w:proofErr w:type="spellStart"/>
            <w:r w:rsidRPr="009000B4">
              <w:rPr>
                <w:rFonts w:ascii="Times New Roman" w:hAnsi="Times New Roman"/>
                <w:sz w:val="24"/>
                <w:szCs w:val="24"/>
                <w:lang w:eastAsia="ru-RU"/>
              </w:rPr>
              <w:t>информационны</w:t>
            </w:r>
            <w:proofErr w:type="spellEnd"/>
            <w:r w:rsidRPr="009000B4">
              <w:rPr>
                <w:rFonts w:ascii="Times New Roman" w:hAnsi="Times New Roman"/>
                <w:sz w:val="24"/>
                <w:szCs w:val="24"/>
                <w:lang w:val="ru-RU" w:eastAsia="ru-RU"/>
              </w:rPr>
              <w:t>е</w:t>
            </w:r>
            <w:r w:rsidRPr="009000B4">
              <w:rPr>
                <w:rFonts w:ascii="Times New Roman" w:hAnsi="Times New Roman"/>
                <w:sz w:val="24"/>
                <w:szCs w:val="24"/>
                <w:lang w:eastAsia="ru-RU"/>
              </w:rPr>
              <w:t xml:space="preserve"> и </w:t>
            </w:r>
            <w:proofErr w:type="spellStart"/>
            <w:r w:rsidRPr="009000B4">
              <w:rPr>
                <w:rFonts w:ascii="Times New Roman" w:hAnsi="Times New Roman"/>
                <w:sz w:val="24"/>
                <w:szCs w:val="24"/>
                <w:lang w:eastAsia="ru-RU"/>
              </w:rPr>
              <w:t>аналитически</w:t>
            </w:r>
            <w:proofErr w:type="spellEnd"/>
            <w:r w:rsidRPr="009000B4">
              <w:rPr>
                <w:rFonts w:ascii="Times New Roman" w:hAnsi="Times New Roman"/>
                <w:sz w:val="24"/>
                <w:szCs w:val="24"/>
                <w:lang w:val="ru-RU" w:eastAsia="ru-RU"/>
              </w:rPr>
              <w:t xml:space="preserve">е </w:t>
            </w:r>
            <w:proofErr w:type="spellStart"/>
            <w:r w:rsidRPr="009000B4">
              <w:rPr>
                <w:rFonts w:ascii="Times New Roman" w:hAnsi="Times New Roman"/>
                <w:sz w:val="24"/>
                <w:szCs w:val="24"/>
                <w:lang w:eastAsia="ru-RU"/>
              </w:rPr>
              <w:t>материал</w:t>
            </w:r>
            <w:proofErr w:type="spellEnd"/>
            <w:r w:rsidRPr="009000B4">
              <w:rPr>
                <w:rFonts w:ascii="Times New Roman" w:hAnsi="Times New Roman"/>
                <w:sz w:val="24"/>
                <w:szCs w:val="24"/>
                <w:lang w:val="ru-RU" w:eastAsia="ru-RU"/>
              </w:rPr>
              <w:t>ы</w:t>
            </w:r>
            <w:r w:rsidRPr="009000B4">
              <w:rPr>
                <w:rFonts w:ascii="Times New Roman" w:hAnsi="Times New Roman"/>
                <w:sz w:val="24"/>
                <w:szCs w:val="24"/>
                <w:lang w:eastAsia="ru-RU"/>
              </w:rPr>
              <w:t xml:space="preserve"> с </w:t>
            </w:r>
            <w:proofErr w:type="spellStart"/>
            <w:r w:rsidRPr="009000B4">
              <w:rPr>
                <w:rFonts w:ascii="Times New Roman" w:hAnsi="Times New Roman"/>
                <w:sz w:val="24"/>
                <w:szCs w:val="24"/>
                <w:lang w:eastAsia="ru-RU"/>
              </w:rPr>
              <w:t>использованием</w:t>
            </w:r>
            <w:proofErr w:type="spellEnd"/>
            <w:r w:rsidR="00B243B2" w:rsidRPr="009000B4">
              <w:rPr>
                <w:rFonts w:ascii="Times New Roman" w:hAnsi="Times New Roman"/>
                <w:sz w:val="24"/>
                <w:szCs w:val="24"/>
                <w:lang w:val="kk-KZ" w:eastAsia="ru-RU"/>
              </w:rPr>
              <w:t xml:space="preserve"> </w:t>
            </w:r>
            <w:proofErr w:type="spellStart"/>
            <w:r w:rsidRPr="009000B4">
              <w:rPr>
                <w:rFonts w:ascii="Times New Roman" w:hAnsi="Times New Roman"/>
                <w:sz w:val="24"/>
                <w:szCs w:val="24"/>
                <w:lang w:eastAsia="ru-RU"/>
              </w:rPr>
              <w:t>традиционных</w:t>
            </w:r>
            <w:proofErr w:type="spellEnd"/>
            <w:r w:rsidRPr="009000B4">
              <w:rPr>
                <w:rFonts w:ascii="Times New Roman" w:hAnsi="Times New Roman"/>
                <w:sz w:val="24"/>
                <w:szCs w:val="24"/>
                <w:lang w:eastAsia="ru-RU"/>
              </w:rPr>
              <w:t xml:space="preserve"> и </w:t>
            </w:r>
            <w:proofErr w:type="spellStart"/>
            <w:r w:rsidRPr="009000B4">
              <w:rPr>
                <w:rFonts w:ascii="Times New Roman" w:hAnsi="Times New Roman"/>
                <w:sz w:val="24"/>
                <w:szCs w:val="24"/>
                <w:lang w:eastAsia="ru-RU"/>
              </w:rPr>
              <w:t>современных</w:t>
            </w:r>
            <w:proofErr w:type="spellEnd"/>
            <w:r w:rsidR="00B243B2" w:rsidRPr="009000B4">
              <w:rPr>
                <w:rFonts w:ascii="Times New Roman" w:hAnsi="Times New Roman"/>
                <w:sz w:val="24"/>
                <w:szCs w:val="24"/>
                <w:lang w:val="kk-KZ" w:eastAsia="ru-RU"/>
              </w:rPr>
              <w:t xml:space="preserve"> </w:t>
            </w:r>
            <w:proofErr w:type="spellStart"/>
            <w:r w:rsidRPr="009000B4">
              <w:rPr>
                <w:rFonts w:ascii="Times New Roman" w:hAnsi="Times New Roman"/>
                <w:sz w:val="24"/>
                <w:szCs w:val="24"/>
                <w:lang w:eastAsia="ru-RU"/>
              </w:rPr>
              <w:t>жанров</w:t>
            </w:r>
            <w:proofErr w:type="spellEnd"/>
            <w:r w:rsidR="00B243B2" w:rsidRPr="009000B4">
              <w:rPr>
                <w:rFonts w:ascii="Times New Roman" w:hAnsi="Times New Roman"/>
                <w:sz w:val="24"/>
                <w:szCs w:val="24"/>
                <w:lang w:val="kk-KZ" w:eastAsia="ru-RU"/>
              </w:rPr>
              <w:t xml:space="preserve"> </w:t>
            </w:r>
            <w:proofErr w:type="spellStart"/>
            <w:r w:rsidRPr="009000B4">
              <w:rPr>
                <w:rFonts w:ascii="Times New Roman" w:hAnsi="Times New Roman"/>
                <w:sz w:val="24"/>
                <w:szCs w:val="24"/>
                <w:lang w:eastAsia="ru-RU"/>
              </w:rPr>
              <w:t>журналистики</w:t>
            </w:r>
            <w:proofErr w:type="spellEnd"/>
            <w:r w:rsidRPr="009000B4">
              <w:rPr>
                <w:rFonts w:ascii="Times New Roman" w:hAnsi="Times New Roman"/>
                <w:sz w:val="24"/>
                <w:szCs w:val="24"/>
                <w:lang w:eastAsia="ru-RU"/>
              </w:rPr>
              <w:t xml:space="preserve"> и </w:t>
            </w:r>
            <w:proofErr w:type="spellStart"/>
            <w:r w:rsidRPr="009000B4">
              <w:rPr>
                <w:rFonts w:ascii="Times New Roman" w:hAnsi="Times New Roman"/>
                <w:sz w:val="24"/>
                <w:szCs w:val="24"/>
                <w:lang w:eastAsia="ru-RU"/>
              </w:rPr>
              <w:t>публицистики</w:t>
            </w:r>
            <w:proofErr w:type="spellEnd"/>
            <w:r w:rsidRPr="009000B4">
              <w:rPr>
                <w:rFonts w:ascii="Times New Roman" w:hAnsi="Times New Roman"/>
                <w:sz w:val="24"/>
                <w:szCs w:val="24"/>
                <w:lang w:val="kk-KZ" w:eastAsia="ru-RU"/>
              </w:rPr>
              <w:t xml:space="preserve">, </w:t>
            </w:r>
            <w:r w:rsidRPr="009000B4">
              <w:rPr>
                <w:rFonts w:ascii="Times New Roman" w:hAnsi="Times New Roman"/>
                <w:sz w:val="24"/>
                <w:szCs w:val="24"/>
                <w:lang w:val="ru-RU"/>
              </w:rPr>
              <w:t>с</w:t>
            </w:r>
            <w:proofErr w:type="spellStart"/>
            <w:r w:rsidRPr="009000B4">
              <w:rPr>
                <w:rFonts w:ascii="Times New Roman" w:hAnsi="Times New Roman"/>
                <w:sz w:val="24"/>
                <w:szCs w:val="24"/>
              </w:rPr>
              <w:t>труктурир</w:t>
            </w:r>
            <w:proofErr w:type="spellEnd"/>
            <w:r w:rsidRPr="009000B4">
              <w:rPr>
                <w:rFonts w:ascii="Times New Roman" w:hAnsi="Times New Roman"/>
                <w:sz w:val="24"/>
                <w:szCs w:val="24"/>
                <w:lang w:val="kk-KZ"/>
              </w:rPr>
              <w:t xml:space="preserve">овать </w:t>
            </w:r>
            <w:proofErr w:type="spellStart"/>
            <w:r w:rsidRPr="009000B4">
              <w:rPr>
                <w:rFonts w:ascii="Times New Roman" w:hAnsi="Times New Roman"/>
                <w:sz w:val="24"/>
                <w:szCs w:val="24"/>
              </w:rPr>
              <w:t>информаци</w:t>
            </w:r>
            <w:proofErr w:type="spellEnd"/>
            <w:r w:rsidRPr="009000B4">
              <w:rPr>
                <w:rFonts w:ascii="Times New Roman" w:hAnsi="Times New Roman"/>
                <w:sz w:val="24"/>
                <w:szCs w:val="24"/>
                <w:lang w:val="ru-RU"/>
              </w:rPr>
              <w:t xml:space="preserve">ю </w:t>
            </w:r>
            <w:proofErr w:type="spellStart"/>
            <w:r w:rsidRPr="009000B4">
              <w:rPr>
                <w:rFonts w:ascii="Times New Roman" w:hAnsi="Times New Roman"/>
                <w:sz w:val="24"/>
                <w:szCs w:val="24"/>
              </w:rPr>
              <w:t>из</w:t>
            </w:r>
            <w:proofErr w:type="spellEnd"/>
            <w:r w:rsidR="00B243B2" w:rsidRPr="009000B4">
              <w:rPr>
                <w:rFonts w:ascii="Times New Roman" w:hAnsi="Times New Roman"/>
                <w:sz w:val="24"/>
                <w:szCs w:val="24"/>
                <w:lang w:val="kk-KZ"/>
              </w:rPr>
              <w:t xml:space="preserve"> </w:t>
            </w:r>
            <w:proofErr w:type="spellStart"/>
            <w:r w:rsidRPr="009000B4">
              <w:rPr>
                <w:rFonts w:ascii="Times New Roman" w:hAnsi="Times New Roman"/>
                <w:sz w:val="24"/>
                <w:szCs w:val="24"/>
              </w:rPr>
              <w:t>разных</w:t>
            </w:r>
            <w:proofErr w:type="spellEnd"/>
            <w:r w:rsidR="00B243B2" w:rsidRPr="009000B4">
              <w:rPr>
                <w:rFonts w:ascii="Times New Roman" w:hAnsi="Times New Roman"/>
                <w:sz w:val="24"/>
                <w:szCs w:val="24"/>
                <w:lang w:val="kk-KZ"/>
              </w:rPr>
              <w:t xml:space="preserve"> </w:t>
            </w:r>
            <w:proofErr w:type="spellStart"/>
            <w:r w:rsidRPr="009000B4">
              <w:rPr>
                <w:rFonts w:ascii="Times New Roman" w:hAnsi="Times New Roman"/>
                <w:sz w:val="24"/>
                <w:szCs w:val="24"/>
              </w:rPr>
              <w:t>источников</w:t>
            </w:r>
            <w:proofErr w:type="spellEnd"/>
            <w:r w:rsidRPr="009000B4">
              <w:rPr>
                <w:rFonts w:ascii="Times New Roman" w:hAnsi="Times New Roman"/>
                <w:sz w:val="24"/>
                <w:szCs w:val="24"/>
              </w:rPr>
              <w:t xml:space="preserve">, </w:t>
            </w:r>
            <w:proofErr w:type="spellStart"/>
            <w:r w:rsidRPr="009000B4">
              <w:rPr>
                <w:rFonts w:ascii="Times New Roman" w:hAnsi="Times New Roman"/>
                <w:sz w:val="24"/>
                <w:szCs w:val="24"/>
              </w:rPr>
              <w:t>уделяя</w:t>
            </w:r>
            <w:proofErr w:type="spellEnd"/>
            <w:r w:rsidR="00B243B2" w:rsidRPr="009000B4">
              <w:rPr>
                <w:rFonts w:ascii="Times New Roman" w:hAnsi="Times New Roman"/>
                <w:sz w:val="24"/>
                <w:szCs w:val="24"/>
                <w:lang w:val="kk-KZ"/>
              </w:rPr>
              <w:t xml:space="preserve"> </w:t>
            </w:r>
            <w:proofErr w:type="spellStart"/>
            <w:r w:rsidRPr="009000B4">
              <w:rPr>
                <w:rFonts w:ascii="Times New Roman" w:hAnsi="Times New Roman"/>
                <w:sz w:val="24"/>
                <w:szCs w:val="24"/>
              </w:rPr>
              <w:t>особое</w:t>
            </w:r>
            <w:proofErr w:type="spellEnd"/>
            <w:r w:rsidR="00B243B2" w:rsidRPr="009000B4">
              <w:rPr>
                <w:rFonts w:ascii="Times New Roman" w:hAnsi="Times New Roman"/>
                <w:sz w:val="24"/>
                <w:szCs w:val="24"/>
                <w:lang w:val="kk-KZ"/>
              </w:rPr>
              <w:t xml:space="preserve"> </w:t>
            </w:r>
            <w:proofErr w:type="spellStart"/>
            <w:r w:rsidRPr="009000B4">
              <w:rPr>
                <w:rFonts w:ascii="Times New Roman" w:hAnsi="Times New Roman"/>
                <w:sz w:val="24"/>
                <w:szCs w:val="24"/>
              </w:rPr>
              <w:t>внимание</w:t>
            </w:r>
            <w:proofErr w:type="spellEnd"/>
            <w:r w:rsidR="00B243B2" w:rsidRPr="009000B4">
              <w:rPr>
                <w:rFonts w:ascii="Times New Roman" w:hAnsi="Times New Roman"/>
                <w:sz w:val="24"/>
                <w:szCs w:val="24"/>
                <w:lang w:val="kk-KZ"/>
              </w:rPr>
              <w:t xml:space="preserve"> </w:t>
            </w:r>
            <w:proofErr w:type="spellStart"/>
            <w:r w:rsidRPr="009000B4">
              <w:rPr>
                <w:rFonts w:ascii="Times New Roman" w:hAnsi="Times New Roman"/>
                <w:sz w:val="24"/>
                <w:szCs w:val="24"/>
              </w:rPr>
              <w:t>на</w:t>
            </w:r>
            <w:proofErr w:type="spellEnd"/>
            <w:r w:rsidRPr="009000B4">
              <w:rPr>
                <w:rFonts w:ascii="Times New Roman" w:hAnsi="Times New Roman"/>
                <w:sz w:val="24"/>
                <w:szCs w:val="24"/>
                <w:lang w:val="kk-KZ"/>
              </w:rPr>
              <w:t>и</w:t>
            </w:r>
            <w:proofErr w:type="spellStart"/>
            <w:r w:rsidRPr="009000B4">
              <w:rPr>
                <w:rFonts w:ascii="Times New Roman" w:hAnsi="Times New Roman"/>
                <w:sz w:val="24"/>
                <w:szCs w:val="24"/>
              </w:rPr>
              <w:t>лучши</w:t>
            </w:r>
            <w:proofErr w:type="spellEnd"/>
            <w:r w:rsidRPr="009000B4">
              <w:rPr>
                <w:rFonts w:ascii="Times New Roman" w:hAnsi="Times New Roman"/>
                <w:sz w:val="24"/>
                <w:szCs w:val="24"/>
                <w:lang w:val="ru-RU"/>
              </w:rPr>
              <w:t xml:space="preserve">м </w:t>
            </w:r>
            <w:proofErr w:type="spellStart"/>
            <w:r w:rsidRPr="009000B4">
              <w:rPr>
                <w:rFonts w:ascii="Times New Roman" w:hAnsi="Times New Roman"/>
                <w:sz w:val="24"/>
                <w:szCs w:val="24"/>
              </w:rPr>
              <w:t>достижения</w:t>
            </w:r>
            <w:proofErr w:type="spellEnd"/>
            <w:r w:rsidRPr="009000B4">
              <w:rPr>
                <w:rFonts w:ascii="Times New Roman" w:hAnsi="Times New Roman"/>
                <w:sz w:val="24"/>
                <w:szCs w:val="24"/>
                <w:lang w:val="ru-RU"/>
              </w:rPr>
              <w:t xml:space="preserve">м </w:t>
            </w:r>
            <w:proofErr w:type="spellStart"/>
            <w:r w:rsidRPr="009000B4">
              <w:rPr>
                <w:rFonts w:ascii="Times New Roman" w:hAnsi="Times New Roman"/>
                <w:sz w:val="24"/>
                <w:szCs w:val="24"/>
              </w:rPr>
              <w:t>отечественного</w:t>
            </w:r>
            <w:proofErr w:type="spellEnd"/>
            <w:r w:rsidRPr="009000B4">
              <w:rPr>
                <w:rFonts w:ascii="Times New Roman" w:hAnsi="Times New Roman"/>
                <w:sz w:val="24"/>
                <w:szCs w:val="24"/>
              </w:rPr>
              <w:t xml:space="preserve"> и </w:t>
            </w:r>
            <w:proofErr w:type="spellStart"/>
            <w:r w:rsidRPr="009000B4">
              <w:rPr>
                <w:rFonts w:ascii="Times New Roman" w:hAnsi="Times New Roman"/>
                <w:sz w:val="24"/>
                <w:szCs w:val="24"/>
              </w:rPr>
              <w:t>мирового</w:t>
            </w:r>
            <w:proofErr w:type="spellEnd"/>
            <w:r w:rsidR="00B243B2" w:rsidRPr="009000B4">
              <w:rPr>
                <w:rFonts w:ascii="Times New Roman" w:hAnsi="Times New Roman"/>
                <w:sz w:val="24"/>
                <w:szCs w:val="24"/>
                <w:lang w:val="kk-KZ"/>
              </w:rPr>
              <w:t xml:space="preserve"> </w:t>
            </w:r>
            <w:proofErr w:type="spellStart"/>
            <w:r w:rsidRPr="009000B4">
              <w:rPr>
                <w:rFonts w:ascii="Times New Roman" w:hAnsi="Times New Roman"/>
                <w:sz w:val="24"/>
                <w:szCs w:val="24"/>
              </w:rPr>
              <w:t>опыта</w:t>
            </w:r>
            <w:proofErr w:type="spellEnd"/>
            <w:r w:rsidR="00B243B2" w:rsidRPr="009000B4">
              <w:rPr>
                <w:rFonts w:ascii="Times New Roman" w:hAnsi="Times New Roman"/>
                <w:sz w:val="24"/>
                <w:szCs w:val="24"/>
                <w:lang w:val="kk-KZ"/>
              </w:rPr>
              <w:t xml:space="preserve"> </w:t>
            </w:r>
            <w:proofErr w:type="spellStart"/>
            <w:r w:rsidRPr="009000B4">
              <w:rPr>
                <w:rFonts w:ascii="Times New Roman" w:hAnsi="Times New Roman"/>
                <w:sz w:val="24"/>
                <w:szCs w:val="24"/>
              </w:rPr>
              <w:t>создания</w:t>
            </w:r>
            <w:proofErr w:type="spellEnd"/>
            <w:r w:rsidR="00B243B2" w:rsidRPr="009000B4">
              <w:rPr>
                <w:rFonts w:ascii="Times New Roman" w:hAnsi="Times New Roman"/>
                <w:sz w:val="24"/>
                <w:szCs w:val="24"/>
                <w:lang w:val="kk-KZ"/>
              </w:rPr>
              <w:t xml:space="preserve"> </w:t>
            </w:r>
            <w:proofErr w:type="spellStart"/>
            <w:r w:rsidRPr="009000B4">
              <w:rPr>
                <w:rFonts w:ascii="Times New Roman" w:hAnsi="Times New Roman"/>
                <w:sz w:val="24"/>
                <w:szCs w:val="24"/>
              </w:rPr>
              <w:t>аналогичных</w:t>
            </w:r>
            <w:proofErr w:type="spellEnd"/>
            <w:r w:rsidRPr="009000B4">
              <w:rPr>
                <w:rFonts w:ascii="Times New Roman" w:hAnsi="Times New Roman"/>
                <w:sz w:val="24"/>
                <w:szCs w:val="24"/>
                <w:lang w:val="kk-KZ"/>
              </w:rPr>
              <w:t xml:space="preserve"> м</w:t>
            </w:r>
            <w:proofErr w:type="spellStart"/>
            <w:r w:rsidRPr="009000B4">
              <w:rPr>
                <w:rFonts w:ascii="Times New Roman" w:hAnsi="Times New Roman"/>
                <w:sz w:val="24"/>
                <w:szCs w:val="24"/>
              </w:rPr>
              <w:t>едиапроектов</w:t>
            </w:r>
            <w:proofErr w:type="spellEnd"/>
            <w:r w:rsidRPr="009000B4">
              <w:rPr>
                <w:rFonts w:ascii="Times New Roman" w:hAnsi="Times New Roman"/>
                <w:sz w:val="24"/>
                <w:szCs w:val="24"/>
              </w:rPr>
              <w:t>.</w:t>
            </w:r>
          </w:p>
          <w:p w14:paraId="2083C47B" w14:textId="77777777" w:rsidR="0086024B" w:rsidRPr="009000B4" w:rsidRDefault="00E5137C" w:rsidP="00E5137C">
            <w:pPr>
              <w:shd w:val="clear" w:color="auto" w:fill="FFFFFF"/>
              <w:ind w:firstLine="430"/>
              <w:jc w:val="both"/>
              <w:rPr>
                <w:rFonts w:ascii="Times New Roman" w:eastAsia="Times New Roman" w:hAnsi="Times New Roman" w:cs="Times New Roman"/>
                <w:sz w:val="24"/>
                <w:szCs w:val="24"/>
                <w:lang w:eastAsia="de-DE"/>
              </w:rPr>
            </w:pPr>
            <w:proofErr w:type="gramStart"/>
            <w:r w:rsidRPr="009000B4">
              <w:rPr>
                <w:rFonts w:ascii="Times New Roman" w:hAnsi="Times New Roman"/>
                <w:b/>
                <w:sz w:val="24"/>
                <w:szCs w:val="24"/>
              </w:rPr>
              <w:lastRenderedPageBreak/>
              <w:t>РО2</w:t>
            </w:r>
            <w:r w:rsidR="00B243B2" w:rsidRPr="009000B4">
              <w:rPr>
                <w:rFonts w:ascii="Times New Roman" w:hAnsi="Times New Roman"/>
                <w:b/>
                <w:sz w:val="24"/>
                <w:szCs w:val="24"/>
                <w:lang w:val="kk-KZ"/>
              </w:rPr>
              <w:t xml:space="preserve"> </w:t>
            </w:r>
            <w:r w:rsidR="0086024B" w:rsidRPr="009000B4">
              <w:rPr>
                <w:rFonts w:ascii="Times New Roman" w:eastAsia="Times New Roman" w:hAnsi="Times New Roman" w:cs="Times New Roman"/>
                <w:sz w:val="24"/>
                <w:szCs w:val="24"/>
                <w:lang w:eastAsia="de-DE"/>
              </w:rPr>
              <w:t>Демонстрировать</w:t>
            </w:r>
            <w:proofErr w:type="gramEnd"/>
            <w:r w:rsidR="0086024B" w:rsidRPr="009000B4">
              <w:rPr>
                <w:rFonts w:ascii="Times New Roman" w:eastAsia="Times New Roman" w:hAnsi="Times New Roman" w:cs="Times New Roman"/>
                <w:sz w:val="24"/>
                <w:szCs w:val="24"/>
                <w:lang w:eastAsia="de-DE"/>
              </w:rPr>
              <w:t xml:space="preserve"> социально-культу</w:t>
            </w:r>
            <w:r w:rsidR="00516CD7" w:rsidRPr="009000B4">
              <w:rPr>
                <w:rFonts w:ascii="Times New Roman" w:eastAsia="Times New Roman" w:hAnsi="Times New Roman" w:cs="Times New Roman"/>
                <w:sz w:val="24"/>
                <w:szCs w:val="24"/>
                <w:lang w:eastAsia="de-DE"/>
              </w:rPr>
              <w:t>рное,</w:t>
            </w:r>
            <w:r w:rsidR="00B243B2" w:rsidRPr="009000B4">
              <w:rPr>
                <w:rFonts w:ascii="Times New Roman" w:eastAsia="Times New Roman" w:hAnsi="Times New Roman" w:cs="Times New Roman"/>
                <w:sz w:val="24"/>
                <w:szCs w:val="24"/>
                <w:lang w:val="kk-KZ" w:eastAsia="de-DE"/>
              </w:rPr>
              <w:t xml:space="preserve"> </w:t>
            </w:r>
            <w:r w:rsidR="00B424FD" w:rsidRPr="009000B4">
              <w:rPr>
                <w:rFonts w:ascii="Times New Roman" w:eastAsia="Times New Roman" w:hAnsi="Times New Roman" w:cs="Times New Roman"/>
                <w:sz w:val="24"/>
                <w:szCs w:val="24"/>
                <w:lang w:val="kk-KZ" w:eastAsia="de-DE"/>
              </w:rPr>
              <w:t>этническое</w:t>
            </w:r>
            <w:r w:rsidR="00B243B2" w:rsidRPr="009000B4">
              <w:rPr>
                <w:rFonts w:ascii="Times New Roman" w:eastAsia="Times New Roman" w:hAnsi="Times New Roman" w:cs="Times New Roman"/>
                <w:sz w:val="24"/>
                <w:szCs w:val="24"/>
                <w:lang w:val="kk-KZ" w:eastAsia="de-DE"/>
              </w:rPr>
              <w:t xml:space="preserve"> </w:t>
            </w:r>
            <w:r w:rsidR="00516CD7" w:rsidRPr="009000B4">
              <w:rPr>
                <w:rFonts w:ascii="Times New Roman" w:eastAsia="Times New Roman" w:hAnsi="Times New Roman" w:cs="Times New Roman"/>
                <w:sz w:val="24"/>
                <w:szCs w:val="24"/>
                <w:lang w:eastAsia="de-DE"/>
              </w:rPr>
              <w:t>развитие</w:t>
            </w:r>
            <w:r w:rsidR="0086024B" w:rsidRPr="009000B4">
              <w:rPr>
                <w:rFonts w:ascii="Times New Roman" w:eastAsia="Times New Roman" w:hAnsi="Times New Roman" w:cs="Times New Roman"/>
                <w:sz w:val="24"/>
                <w:szCs w:val="24"/>
                <w:lang w:eastAsia="de-DE"/>
              </w:rPr>
              <w:t xml:space="preserve"> на основе формирования мировоззренческой, гражданской, духовной и социальной ответственности, академической </w:t>
            </w:r>
            <w:r w:rsidR="00516CD7" w:rsidRPr="009000B4">
              <w:rPr>
                <w:rFonts w:ascii="Times New Roman" w:eastAsia="Times New Roman" w:hAnsi="Times New Roman" w:cs="Times New Roman"/>
                <w:sz w:val="24"/>
                <w:szCs w:val="24"/>
                <w:lang w:eastAsia="de-DE"/>
              </w:rPr>
              <w:t>честности и порядочности, методов научного</w:t>
            </w:r>
            <w:r w:rsidR="0086024B" w:rsidRPr="009000B4">
              <w:rPr>
                <w:rFonts w:ascii="Times New Roman" w:eastAsia="Times New Roman" w:hAnsi="Times New Roman" w:cs="Times New Roman"/>
                <w:sz w:val="24"/>
                <w:szCs w:val="24"/>
                <w:lang w:eastAsia="de-DE"/>
              </w:rPr>
              <w:t xml:space="preserve"> и экспериментального исследования.</w:t>
            </w:r>
          </w:p>
          <w:p w14:paraId="7A157434" w14:textId="77777777" w:rsidR="005C4A21" w:rsidRPr="009000B4" w:rsidRDefault="005C4A21" w:rsidP="005C4A21">
            <w:pPr>
              <w:ind w:firstLine="430"/>
              <w:jc w:val="both"/>
              <w:rPr>
                <w:rFonts w:ascii="Times New Roman" w:hAnsi="Times New Roman"/>
                <w:sz w:val="24"/>
                <w:szCs w:val="24"/>
                <w:lang w:eastAsia="ru-RU"/>
              </w:rPr>
            </w:pPr>
            <w:proofErr w:type="gramStart"/>
            <w:r w:rsidRPr="009000B4">
              <w:rPr>
                <w:rFonts w:ascii="Times New Roman" w:hAnsi="Times New Roman"/>
                <w:b/>
                <w:bCs/>
                <w:sz w:val="24"/>
                <w:szCs w:val="24"/>
                <w:lang w:eastAsia="ru-RU"/>
              </w:rPr>
              <w:t>РО3</w:t>
            </w:r>
            <w:r w:rsidRPr="009000B4">
              <w:rPr>
                <w:rFonts w:ascii="Times New Roman" w:hAnsi="Times New Roman"/>
                <w:b/>
                <w:bCs/>
                <w:sz w:val="24"/>
                <w:szCs w:val="24"/>
                <w:lang w:val="kk-KZ" w:eastAsia="ru-RU"/>
              </w:rPr>
              <w:t xml:space="preserve"> </w:t>
            </w:r>
            <w:r w:rsidRPr="009000B4">
              <w:rPr>
                <w:rFonts w:ascii="Times New Roman" w:hAnsi="Times New Roman"/>
                <w:sz w:val="24"/>
                <w:szCs w:val="24"/>
                <w:lang w:eastAsia="ru-RU"/>
              </w:rPr>
              <w:t>Обладать</w:t>
            </w:r>
            <w:proofErr w:type="gramEnd"/>
            <w:r w:rsidRPr="009000B4">
              <w:rPr>
                <w:rFonts w:ascii="Times New Roman" w:hAnsi="Times New Roman"/>
                <w:sz w:val="24"/>
                <w:szCs w:val="24"/>
                <w:lang w:eastAsia="ru-RU"/>
              </w:rPr>
              <w:t xml:space="preserve"> информационной и вычислительной грамотностью, а также развивать навыки анализа, обобщения и восприятия информации, умения ставить цели и выбирать оптимальные пути их достижения, </w:t>
            </w:r>
            <w:r w:rsidRPr="009000B4">
              <w:rPr>
                <w:rFonts w:ascii="Times New Roman" w:hAnsi="Times New Roman"/>
                <w:b/>
                <w:sz w:val="24"/>
                <w:szCs w:val="24"/>
                <w:lang w:eastAsia="ru-RU"/>
              </w:rPr>
              <w:t>применения искусственного интеллекта</w:t>
            </w:r>
            <w:r w:rsidRPr="009000B4">
              <w:rPr>
                <w:rFonts w:ascii="Times New Roman" w:hAnsi="Times New Roman"/>
                <w:sz w:val="24"/>
                <w:szCs w:val="24"/>
                <w:lang w:eastAsia="ru-RU"/>
              </w:rPr>
              <w:t xml:space="preserve"> для повышения эффективности и принятия решений</w:t>
            </w:r>
            <w:r w:rsidRPr="009000B4">
              <w:rPr>
                <w:rFonts w:ascii="Times New Roman" w:hAnsi="Times New Roman"/>
                <w:sz w:val="24"/>
                <w:szCs w:val="24"/>
                <w:lang w:val="kk-KZ" w:eastAsia="ru-RU"/>
              </w:rPr>
              <w:t>.</w:t>
            </w:r>
          </w:p>
          <w:p w14:paraId="2417F7B6" w14:textId="77777777" w:rsidR="00E5137C" w:rsidRPr="009000B4" w:rsidRDefault="00E5137C" w:rsidP="00E5137C">
            <w:pPr>
              <w:pStyle w:val="a5"/>
              <w:tabs>
                <w:tab w:val="left" w:pos="993"/>
              </w:tabs>
              <w:ind w:left="0" w:firstLine="430"/>
              <w:jc w:val="both"/>
              <w:rPr>
                <w:rFonts w:ascii="Times New Roman" w:hAnsi="Times New Roman"/>
                <w:sz w:val="24"/>
                <w:szCs w:val="24"/>
                <w:lang w:val="kk-KZ"/>
              </w:rPr>
            </w:pPr>
            <w:r w:rsidRPr="009000B4">
              <w:rPr>
                <w:rFonts w:ascii="Times New Roman" w:hAnsi="Times New Roman"/>
                <w:b/>
                <w:sz w:val="24"/>
                <w:szCs w:val="24"/>
              </w:rPr>
              <w:t xml:space="preserve">РО4 </w:t>
            </w:r>
            <w:r w:rsidRPr="009000B4">
              <w:rPr>
                <w:rFonts w:ascii="Times New Roman" w:hAnsi="Times New Roman"/>
                <w:sz w:val="24"/>
                <w:szCs w:val="24"/>
                <w:lang w:val="kk-KZ"/>
              </w:rPr>
              <w:t>Критически а</w:t>
            </w:r>
            <w:proofErr w:type="spellStart"/>
            <w:r w:rsidRPr="009000B4">
              <w:rPr>
                <w:rFonts w:ascii="Times New Roman" w:hAnsi="Times New Roman"/>
                <w:sz w:val="24"/>
                <w:szCs w:val="24"/>
              </w:rPr>
              <w:t>нализир</w:t>
            </w:r>
            <w:proofErr w:type="spellEnd"/>
            <w:r w:rsidRPr="009000B4">
              <w:rPr>
                <w:rFonts w:ascii="Times New Roman" w:hAnsi="Times New Roman"/>
                <w:sz w:val="24"/>
                <w:szCs w:val="24"/>
                <w:lang w:val="kk-KZ"/>
              </w:rPr>
              <w:t xml:space="preserve">овать </w:t>
            </w:r>
            <w:proofErr w:type="spellStart"/>
            <w:r w:rsidRPr="009000B4">
              <w:rPr>
                <w:rFonts w:ascii="Times New Roman" w:hAnsi="Times New Roman"/>
                <w:sz w:val="24"/>
                <w:szCs w:val="24"/>
              </w:rPr>
              <w:t>общественно-политически</w:t>
            </w:r>
            <w:proofErr w:type="spellEnd"/>
            <w:r w:rsidRPr="009000B4">
              <w:rPr>
                <w:rFonts w:ascii="Times New Roman" w:hAnsi="Times New Roman"/>
                <w:sz w:val="24"/>
                <w:szCs w:val="24"/>
                <w:lang w:val="kk-KZ"/>
              </w:rPr>
              <w:t>е</w:t>
            </w:r>
            <w:r w:rsidRPr="009000B4">
              <w:rPr>
                <w:rFonts w:ascii="Times New Roman" w:hAnsi="Times New Roman"/>
                <w:sz w:val="24"/>
                <w:szCs w:val="24"/>
              </w:rPr>
              <w:t xml:space="preserve">, </w:t>
            </w:r>
            <w:proofErr w:type="spellStart"/>
            <w:r w:rsidRPr="009000B4">
              <w:rPr>
                <w:rFonts w:ascii="Times New Roman" w:hAnsi="Times New Roman"/>
                <w:sz w:val="24"/>
                <w:szCs w:val="24"/>
              </w:rPr>
              <w:t>социально-экономически</w:t>
            </w:r>
            <w:proofErr w:type="spellEnd"/>
            <w:r w:rsidRPr="009000B4">
              <w:rPr>
                <w:rFonts w:ascii="Times New Roman" w:hAnsi="Times New Roman"/>
                <w:sz w:val="24"/>
                <w:szCs w:val="24"/>
                <w:lang w:val="kk-KZ"/>
              </w:rPr>
              <w:t xml:space="preserve">е </w:t>
            </w:r>
            <w:proofErr w:type="spellStart"/>
            <w:r w:rsidRPr="009000B4">
              <w:rPr>
                <w:rFonts w:ascii="Times New Roman" w:hAnsi="Times New Roman"/>
                <w:sz w:val="24"/>
                <w:szCs w:val="24"/>
              </w:rPr>
              <w:t>явлени</w:t>
            </w:r>
            <w:proofErr w:type="spellEnd"/>
            <w:r w:rsidRPr="009000B4">
              <w:rPr>
                <w:rFonts w:ascii="Times New Roman" w:hAnsi="Times New Roman"/>
                <w:sz w:val="24"/>
                <w:szCs w:val="24"/>
                <w:lang w:val="kk-KZ"/>
              </w:rPr>
              <w:t>я</w:t>
            </w:r>
            <w:r w:rsidRPr="009000B4">
              <w:rPr>
                <w:rFonts w:ascii="Times New Roman" w:hAnsi="Times New Roman"/>
                <w:sz w:val="24"/>
                <w:szCs w:val="24"/>
              </w:rPr>
              <w:t xml:space="preserve"> в </w:t>
            </w:r>
            <w:proofErr w:type="spellStart"/>
            <w:r w:rsidRPr="009000B4">
              <w:rPr>
                <w:rFonts w:ascii="Times New Roman" w:hAnsi="Times New Roman"/>
                <w:sz w:val="24"/>
                <w:szCs w:val="24"/>
              </w:rPr>
              <w:t>динамике</w:t>
            </w:r>
            <w:proofErr w:type="spellEnd"/>
            <w:r w:rsidRPr="009000B4">
              <w:rPr>
                <w:rFonts w:ascii="Times New Roman" w:hAnsi="Times New Roman"/>
                <w:sz w:val="24"/>
                <w:szCs w:val="24"/>
              </w:rPr>
              <w:t xml:space="preserve">, </w:t>
            </w:r>
            <w:r w:rsidRPr="009000B4">
              <w:rPr>
                <w:rFonts w:ascii="Times New Roman" w:hAnsi="Times New Roman"/>
                <w:sz w:val="24"/>
                <w:szCs w:val="24"/>
                <w:lang w:val="kk-KZ"/>
              </w:rPr>
              <w:t>о</w:t>
            </w:r>
            <w:proofErr w:type="spellStart"/>
            <w:r w:rsidRPr="009000B4">
              <w:rPr>
                <w:rFonts w:ascii="Times New Roman" w:hAnsi="Times New Roman"/>
                <w:sz w:val="24"/>
                <w:szCs w:val="24"/>
              </w:rPr>
              <w:t>тслежива</w:t>
            </w:r>
            <w:proofErr w:type="spellEnd"/>
            <w:r w:rsidRPr="009000B4">
              <w:rPr>
                <w:rFonts w:ascii="Times New Roman" w:hAnsi="Times New Roman"/>
                <w:sz w:val="24"/>
                <w:szCs w:val="24"/>
                <w:lang w:val="kk-KZ"/>
              </w:rPr>
              <w:t>ть</w:t>
            </w:r>
            <w:r w:rsidRPr="009000B4">
              <w:rPr>
                <w:rFonts w:ascii="Times New Roman" w:hAnsi="Times New Roman"/>
                <w:sz w:val="24"/>
                <w:szCs w:val="24"/>
              </w:rPr>
              <w:t xml:space="preserve">, </w:t>
            </w:r>
            <w:proofErr w:type="spellStart"/>
            <w:r w:rsidRPr="009000B4">
              <w:rPr>
                <w:rFonts w:ascii="Times New Roman" w:hAnsi="Times New Roman"/>
                <w:sz w:val="24"/>
                <w:szCs w:val="24"/>
              </w:rPr>
              <w:t>прогнозир</w:t>
            </w:r>
            <w:proofErr w:type="spellEnd"/>
            <w:r w:rsidRPr="009000B4">
              <w:rPr>
                <w:rFonts w:ascii="Times New Roman" w:hAnsi="Times New Roman"/>
                <w:sz w:val="24"/>
                <w:szCs w:val="24"/>
                <w:lang w:val="kk-KZ"/>
              </w:rPr>
              <w:t xml:space="preserve">овать </w:t>
            </w:r>
            <w:proofErr w:type="spellStart"/>
            <w:r w:rsidRPr="009000B4">
              <w:rPr>
                <w:rFonts w:ascii="Times New Roman" w:hAnsi="Times New Roman"/>
                <w:sz w:val="24"/>
                <w:szCs w:val="24"/>
              </w:rPr>
              <w:t>законодательн</w:t>
            </w:r>
            <w:proofErr w:type="spellEnd"/>
            <w:r w:rsidRPr="009000B4">
              <w:rPr>
                <w:rFonts w:ascii="Times New Roman" w:hAnsi="Times New Roman"/>
                <w:sz w:val="24"/>
                <w:szCs w:val="24"/>
                <w:lang w:val="kk-KZ"/>
              </w:rPr>
              <w:t>ые</w:t>
            </w:r>
            <w:r w:rsidRPr="009000B4">
              <w:rPr>
                <w:rFonts w:ascii="Times New Roman" w:hAnsi="Times New Roman"/>
                <w:sz w:val="24"/>
                <w:szCs w:val="24"/>
              </w:rPr>
              <w:t xml:space="preserve"> и </w:t>
            </w:r>
            <w:proofErr w:type="spellStart"/>
            <w:r w:rsidRPr="009000B4">
              <w:rPr>
                <w:rFonts w:ascii="Times New Roman" w:hAnsi="Times New Roman"/>
                <w:sz w:val="24"/>
                <w:szCs w:val="24"/>
              </w:rPr>
              <w:t>политически</w:t>
            </w:r>
            <w:proofErr w:type="spellEnd"/>
            <w:r w:rsidRPr="009000B4">
              <w:rPr>
                <w:rFonts w:ascii="Times New Roman" w:hAnsi="Times New Roman"/>
                <w:sz w:val="24"/>
                <w:szCs w:val="24"/>
                <w:lang w:val="kk-KZ"/>
              </w:rPr>
              <w:t xml:space="preserve">е </w:t>
            </w:r>
            <w:proofErr w:type="spellStart"/>
            <w:r w:rsidRPr="009000B4">
              <w:rPr>
                <w:rFonts w:ascii="Times New Roman" w:hAnsi="Times New Roman"/>
                <w:sz w:val="24"/>
                <w:szCs w:val="24"/>
              </w:rPr>
              <w:t>тенденци</w:t>
            </w:r>
            <w:proofErr w:type="spellEnd"/>
            <w:r w:rsidRPr="009000B4">
              <w:rPr>
                <w:rFonts w:ascii="Times New Roman" w:hAnsi="Times New Roman"/>
                <w:sz w:val="24"/>
                <w:szCs w:val="24"/>
                <w:lang w:val="kk-KZ"/>
              </w:rPr>
              <w:t>и</w:t>
            </w:r>
            <w:r w:rsidRPr="009000B4">
              <w:rPr>
                <w:rFonts w:ascii="Times New Roman" w:hAnsi="Times New Roman"/>
                <w:sz w:val="24"/>
                <w:szCs w:val="24"/>
              </w:rPr>
              <w:t xml:space="preserve"> и </w:t>
            </w:r>
            <w:proofErr w:type="spellStart"/>
            <w:r w:rsidRPr="009000B4">
              <w:rPr>
                <w:rFonts w:ascii="Times New Roman" w:hAnsi="Times New Roman"/>
                <w:sz w:val="24"/>
                <w:szCs w:val="24"/>
              </w:rPr>
              <w:t>изменени</w:t>
            </w:r>
            <w:proofErr w:type="spellEnd"/>
            <w:r w:rsidRPr="009000B4">
              <w:rPr>
                <w:rFonts w:ascii="Times New Roman" w:hAnsi="Times New Roman"/>
                <w:sz w:val="24"/>
                <w:szCs w:val="24"/>
                <w:lang w:val="kk-KZ"/>
              </w:rPr>
              <w:t>я, изучать з</w:t>
            </w:r>
            <w:proofErr w:type="spellStart"/>
            <w:r w:rsidRPr="009000B4">
              <w:rPr>
                <w:rFonts w:ascii="Times New Roman" w:hAnsi="Times New Roman"/>
                <w:sz w:val="24"/>
                <w:szCs w:val="24"/>
              </w:rPr>
              <w:t>аконодательные</w:t>
            </w:r>
            <w:proofErr w:type="spellEnd"/>
            <w:r w:rsidRPr="009000B4">
              <w:rPr>
                <w:rFonts w:ascii="Times New Roman" w:hAnsi="Times New Roman"/>
                <w:sz w:val="24"/>
                <w:szCs w:val="24"/>
              </w:rPr>
              <w:t xml:space="preserve"> и </w:t>
            </w:r>
            <w:proofErr w:type="spellStart"/>
            <w:r w:rsidRPr="009000B4">
              <w:rPr>
                <w:rFonts w:ascii="Times New Roman" w:hAnsi="Times New Roman"/>
                <w:sz w:val="24"/>
                <w:szCs w:val="24"/>
              </w:rPr>
              <w:t>иные</w:t>
            </w:r>
            <w:proofErr w:type="spellEnd"/>
            <w:r w:rsidR="008C2088" w:rsidRPr="009000B4">
              <w:rPr>
                <w:rFonts w:ascii="Times New Roman" w:hAnsi="Times New Roman"/>
                <w:sz w:val="24"/>
                <w:szCs w:val="24"/>
                <w:lang w:val="kk-KZ"/>
              </w:rPr>
              <w:t xml:space="preserve"> </w:t>
            </w:r>
            <w:proofErr w:type="spellStart"/>
            <w:r w:rsidRPr="009000B4">
              <w:rPr>
                <w:rFonts w:ascii="Times New Roman" w:hAnsi="Times New Roman"/>
                <w:sz w:val="24"/>
                <w:szCs w:val="24"/>
              </w:rPr>
              <w:t>нормативные</w:t>
            </w:r>
            <w:proofErr w:type="spellEnd"/>
            <w:r w:rsidR="008C2088" w:rsidRPr="009000B4">
              <w:rPr>
                <w:rFonts w:ascii="Times New Roman" w:hAnsi="Times New Roman"/>
                <w:sz w:val="24"/>
                <w:szCs w:val="24"/>
                <w:lang w:val="kk-KZ"/>
              </w:rPr>
              <w:t xml:space="preserve"> </w:t>
            </w:r>
            <w:proofErr w:type="spellStart"/>
            <w:r w:rsidRPr="009000B4">
              <w:rPr>
                <w:rFonts w:ascii="Times New Roman" w:hAnsi="Times New Roman"/>
                <w:sz w:val="24"/>
                <w:szCs w:val="24"/>
              </w:rPr>
              <w:t>правовые</w:t>
            </w:r>
            <w:proofErr w:type="spellEnd"/>
            <w:r w:rsidR="008C2088" w:rsidRPr="009000B4">
              <w:rPr>
                <w:rFonts w:ascii="Times New Roman" w:hAnsi="Times New Roman"/>
                <w:sz w:val="24"/>
                <w:szCs w:val="24"/>
                <w:lang w:val="kk-KZ"/>
              </w:rPr>
              <w:t xml:space="preserve"> </w:t>
            </w:r>
            <w:proofErr w:type="spellStart"/>
            <w:r w:rsidRPr="009000B4">
              <w:rPr>
                <w:rFonts w:ascii="Times New Roman" w:hAnsi="Times New Roman"/>
                <w:sz w:val="24"/>
                <w:szCs w:val="24"/>
              </w:rPr>
              <w:t>акты</w:t>
            </w:r>
            <w:proofErr w:type="spellEnd"/>
            <w:r w:rsidR="008C2088" w:rsidRPr="009000B4">
              <w:rPr>
                <w:rFonts w:ascii="Times New Roman" w:hAnsi="Times New Roman"/>
                <w:sz w:val="24"/>
                <w:szCs w:val="24"/>
                <w:lang w:val="kk-KZ"/>
              </w:rPr>
              <w:t xml:space="preserve"> </w:t>
            </w:r>
            <w:proofErr w:type="spellStart"/>
            <w:r w:rsidRPr="009000B4">
              <w:rPr>
                <w:rFonts w:ascii="Times New Roman" w:hAnsi="Times New Roman"/>
                <w:sz w:val="24"/>
                <w:szCs w:val="24"/>
              </w:rPr>
              <w:t>Республики</w:t>
            </w:r>
            <w:proofErr w:type="spellEnd"/>
            <w:r w:rsidR="008C2088" w:rsidRPr="009000B4">
              <w:rPr>
                <w:rFonts w:ascii="Times New Roman" w:hAnsi="Times New Roman"/>
                <w:sz w:val="24"/>
                <w:szCs w:val="24"/>
                <w:lang w:val="kk-KZ"/>
              </w:rPr>
              <w:t xml:space="preserve"> </w:t>
            </w:r>
            <w:proofErr w:type="spellStart"/>
            <w:r w:rsidRPr="009000B4">
              <w:rPr>
                <w:rFonts w:ascii="Times New Roman" w:hAnsi="Times New Roman"/>
                <w:sz w:val="24"/>
                <w:szCs w:val="24"/>
              </w:rPr>
              <w:t>Казахстан</w:t>
            </w:r>
            <w:proofErr w:type="spellEnd"/>
            <w:r w:rsidRPr="009000B4">
              <w:rPr>
                <w:rFonts w:ascii="Times New Roman" w:hAnsi="Times New Roman"/>
                <w:sz w:val="24"/>
                <w:szCs w:val="24"/>
              </w:rPr>
              <w:t xml:space="preserve"> в </w:t>
            </w:r>
            <w:proofErr w:type="spellStart"/>
            <w:r w:rsidRPr="009000B4">
              <w:rPr>
                <w:rFonts w:ascii="Times New Roman" w:hAnsi="Times New Roman"/>
                <w:sz w:val="24"/>
                <w:szCs w:val="24"/>
              </w:rPr>
              <w:t>сфере</w:t>
            </w:r>
            <w:proofErr w:type="spellEnd"/>
            <w:r w:rsidRPr="009000B4">
              <w:rPr>
                <w:rFonts w:ascii="Times New Roman" w:hAnsi="Times New Roman"/>
                <w:sz w:val="24"/>
                <w:szCs w:val="24"/>
              </w:rPr>
              <w:t xml:space="preserve"> СМИ</w:t>
            </w:r>
            <w:r w:rsidRPr="009000B4">
              <w:rPr>
                <w:rFonts w:ascii="Times New Roman" w:hAnsi="Times New Roman"/>
                <w:sz w:val="24"/>
                <w:szCs w:val="24"/>
                <w:lang w:val="kk-KZ"/>
              </w:rPr>
              <w:t>.</w:t>
            </w:r>
          </w:p>
          <w:p w14:paraId="4686CEAB" w14:textId="77777777" w:rsidR="00E5137C" w:rsidRPr="009000B4" w:rsidRDefault="00E5137C" w:rsidP="00E5137C">
            <w:pPr>
              <w:ind w:firstLine="430"/>
              <w:jc w:val="both"/>
              <w:rPr>
                <w:rFonts w:ascii="Times New Roman" w:eastAsia="Times New Roman" w:hAnsi="Times New Roman" w:cs="Times New Roman"/>
                <w:sz w:val="24"/>
                <w:szCs w:val="24"/>
                <w:lang w:val="kk-KZ"/>
              </w:rPr>
            </w:pPr>
            <w:r w:rsidRPr="009000B4">
              <w:rPr>
                <w:rFonts w:ascii="Times New Roman" w:eastAsia="Times New Roman" w:hAnsi="Times New Roman" w:cs="Times New Roman"/>
                <w:b/>
                <w:sz w:val="24"/>
                <w:szCs w:val="24"/>
                <w:lang w:val="kk-KZ"/>
              </w:rPr>
              <w:t xml:space="preserve">РО5 </w:t>
            </w:r>
            <w:r w:rsidRPr="009000B4">
              <w:rPr>
                <w:rFonts w:ascii="Times New Roman" w:eastAsia="Times New Roman" w:hAnsi="Times New Roman" w:cs="Times New Roman"/>
                <w:sz w:val="24"/>
                <w:szCs w:val="24"/>
                <w:lang w:val="kk-KZ"/>
              </w:rPr>
              <w:t>Оценивать</w:t>
            </w:r>
            <w:r w:rsidRPr="009000B4">
              <w:rPr>
                <w:rFonts w:ascii="Times New Roman" w:hAnsi="Times New Roman" w:cs="Times New Roman"/>
                <w:sz w:val="24"/>
                <w:szCs w:val="24"/>
              </w:rPr>
              <w:t xml:space="preserve"> свою работу</w:t>
            </w:r>
            <w:r w:rsidRPr="009000B4">
              <w:rPr>
                <w:rFonts w:ascii="Times New Roman" w:hAnsi="Times New Roman" w:cs="Times New Roman"/>
                <w:sz w:val="24"/>
                <w:szCs w:val="24"/>
                <w:lang w:val="kk-KZ"/>
              </w:rPr>
              <w:t>,</w:t>
            </w:r>
            <w:r w:rsidRPr="009000B4">
              <w:rPr>
                <w:rFonts w:ascii="Times New Roman" w:hAnsi="Times New Roman" w:cs="Times New Roman"/>
                <w:sz w:val="24"/>
                <w:szCs w:val="24"/>
              </w:rPr>
              <w:t xml:space="preserve"> принимать критику</w:t>
            </w:r>
            <w:r w:rsidRPr="009000B4">
              <w:rPr>
                <w:rFonts w:ascii="Times New Roman" w:hAnsi="Times New Roman" w:cs="Times New Roman"/>
                <w:sz w:val="24"/>
                <w:szCs w:val="24"/>
                <w:lang w:val="kk-KZ"/>
              </w:rPr>
              <w:t>,</w:t>
            </w:r>
            <w:r w:rsidRPr="009000B4">
              <w:rPr>
                <w:rFonts w:ascii="Times New Roman" w:hAnsi="Times New Roman" w:cs="Times New Roman"/>
                <w:sz w:val="24"/>
                <w:szCs w:val="24"/>
              </w:rPr>
              <w:t xml:space="preserve"> брать на себя ответственность за принимаемые решения</w:t>
            </w:r>
            <w:r w:rsidRPr="009000B4">
              <w:rPr>
                <w:rFonts w:ascii="Times New Roman" w:hAnsi="Times New Roman" w:cs="Times New Roman"/>
                <w:sz w:val="24"/>
                <w:szCs w:val="24"/>
                <w:lang w:val="kk-KZ"/>
              </w:rPr>
              <w:t>, умение</w:t>
            </w:r>
            <w:r w:rsidRPr="009000B4">
              <w:rPr>
                <w:rFonts w:ascii="Times New Roman" w:hAnsi="Times New Roman" w:cs="Times New Roman"/>
                <w:sz w:val="24"/>
                <w:szCs w:val="24"/>
              </w:rPr>
              <w:t xml:space="preserve"> нести ответственность за свои материалы</w:t>
            </w:r>
            <w:r w:rsidRPr="009000B4">
              <w:rPr>
                <w:rFonts w:ascii="Times New Roman" w:hAnsi="Times New Roman" w:cs="Times New Roman"/>
                <w:sz w:val="24"/>
                <w:szCs w:val="24"/>
                <w:lang w:val="kk-KZ"/>
              </w:rPr>
              <w:t xml:space="preserve">, </w:t>
            </w:r>
            <w:r w:rsidRPr="009000B4">
              <w:rPr>
                <w:rFonts w:ascii="Times New Roman" w:eastAsia="Times New Roman" w:hAnsi="Times New Roman" w:cs="Times New Roman"/>
                <w:sz w:val="24"/>
                <w:szCs w:val="24"/>
                <w:lang w:val="kk-KZ"/>
              </w:rPr>
              <w:t>и</w:t>
            </w:r>
            <w:proofErr w:type="spellStart"/>
            <w:r w:rsidRPr="009000B4">
              <w:rPr>
                <w:rFonts w:ascii="Times New Roman" w:eastAsia="Times New Roman" w:hAnsi="Times New Roman" w:cs="Times New Roman"/>
                <w:sz w:val="24"/>
                <w:szCs w:val="24"/>
              </w:rPr>
              <w:t>спользовать</w:t>
            </w:r>
            <w:proofErr w:type="spellEnd"/>
            <w:r w:rsidRPr="009000B4">
              <w:rPr>
                <w:rFonts w:ascii="Times New Roman" w:eastAsia="Times New Roman" w:hAnsi="Times New Roman" w:cs="Times New Roman"/>
                <w:sz w:val="24"/>
                <w:szCs w:val="24"/>
              </w:rPr>
              <w:t xml:space="preserve"> и защищать профессиональные права в интересах обеспечения граждан необходимой информацией и успешной работы организации СМИ</w:t>
            </w:r>
            <w:r w:rsidRPr="009000B4">
              <w:rPr>
                <w:rFonts w:ascii="Times New Roman" w:eastAsia="Times New Roman" w:hAnsi="Times New Roman" w:cs="Times New Roman"/>
                <w:sz w:val="24"/>
                <w:szCs w:val="24"/>
                <w:lang w:val="kk-KZ"/>
              </w:rPr>
              <w:t>.</w:t>
            </w:r>
          </w:p>
          <w:p w14:paraId="3CB34FE3" w14:textId="77777777" w:rsidR="00E5137C" w:rsidRPr="009000B4" w:rsidRDefault="00E5137C" w:rsidP="00E5137C">
            <w:pPr>
              <w:pStyle w:val="HTML"/>
              <w:shd w:val="clear" w:color="auto" w:fill="FFFFFF" w:themeFill="background1"/>
              <w:ind w:firstLine="430"/>
              <w:jc w:val="both"/>
              <w:rPr>
                <w:rFonts w:ascii="Times New Roman" w:hAnsi="Times New Roman" w:cs="Times New Roman"/>
                <w:sz w:val="24"/>
                <w:szCs w:val="24"/>
                <w:lang w:val="kk-KZ"/>
              </w:rPr>
            </w:pPr>
            <w:r w:rsidRPr="009000B4">
              <w:rPr>
                <w:rFonts w:ascii="Times New Roman" w:hAnsi="Times New Roman" w:cs="Times New Roman"/>
                <w:b/>
                <w:sz w:val="24"/>
                <w:szCs w:val="24"/>
                <w:lang w:val="kk-KZ"/>
              </w:rPr>
              <w:t xml:space="preserve">РО6 </w:t>
            </w:r>
            <w:proofErr w:type="spellStart"/>
            <w:r w:rsidRPr="009000B4">
              <w:rPr>
                <w:rStyle w:val="y2iqfc"/>
                <w:rFonts w:ascii="Times New Roman" w:hAnsi="Times New Roman" w:cs="Times New Roman"/>
                <w:sz w:val="24"/>
                <w:szCs w:val="24"/>
              </w:rPr>
              <w:t>Совершенствова</w:t>
            </w:r>
            <w:proofErr w:type="spellEnd"/>
            <w:r w:rsidRPr="009000B4">
              <w:rPr>
                <w:rStyle w:val="y2iqfc"/>
                <w:rFonts w:ascii="Times New Roman" w:hAnsi="Times New Roman" w:cs="Times New Roman"/>
                <w:sz w:val="24"/>
                <w:szCs w:val="24"/>
                <w:lang w:val="kk-KZ"/>
              </w:rPr>
              <w:t xml:space="preserve">ть </w:t>
            </w:r>
            <w:proofErr w:type="spellStart"/>
            <w:r w:rsidRPr="009000B4">
              <w:rPr>
                <w:rStyle w:val="y2iqfc"/>
                <w:rFonts w:ascii="Times New Roman" w:hAnsi="Times New Roman" w:cs="Times New Roman"/>
                <w:sz w:val="24"/>
                <w:szCs w:val="24"/>
              </w:rPr>
              <w:t>специальны</w:t>
            </w:r>
            <w:proofErr w:type="spellEnd"/>
            <w:r w:rsidRPr="009000B4">
              <w:rPr>
                <w:rStyle w:val="y2iqfc"/>
                <w:rFonts w:ascii="Times New Roman" w:hAnsi="Times New Roman" w:cs="Times New Roman"/>
                <w:sz w:val="24"/>
                <w:szCs w:val="24"/>
                <w:lang w:val="kk-KZ"/>
              </w:rPr>
              <w:t>е</w:t>
            </w:r>
            <w:r w:rsidRPr="009000B4">
              <w:rPr>
                <w:rStyle w:val="y2iqfc"/>
                <w:rFonts w:ascii="Times New Roman" w:hAnsi="Times New Roman" w:cs="Times New Roman"/>
                <w:sz w:val="24"/>
                <w:szCs w:val="24"/>
              </w:rPr>
              <w:t xml:space="preserve"> теоретически</w:t>
            </w:r>
            <w:r w:rsidRPr="009000B4">
              <w:rPr>
                <w:rStyle w:val="y2iqfc"/>
                <w:rFonts w:ascii="Times New Roman" w:hAnsi="Times New Roman" w:cs="Times New Roman"/>
                <w:sz w:val="24"/>
                <w:szCs w:val="24"/>
                <w:lang w:val="kk-KZ"/>
              </w:rPr>
              <w:t>е</w:t>
            </w:r>
            <w:r w:rsidRPr="009000B4">
              <w:rPr>
                <w:rStyle w:val="y2iqfc"/>
                <w:rFonts w:ascii="Times New Roman" w:hAnsi="Times New Roman" w:cs="Times New Roman"/>
                <w:sz w:val="24"/>
                <w:szCs w:val="24"/>
              </w:rPr>
              <w:t xml:space="preserve"> и практически</w:t>
            </w:r>
            <w:r w:rsidRPr="009000B4">
              <w:rPr>
                <w:rStyle w:val="y2iqfc"/>
                <w:rFonts w:ascii="Times New Roman" w:hAnsi="Times New Roman" w:cs="Times New Roman"/>
                <w:sz w:val="24"/>
                <w:szCs w:val="24"/>
                <w:lang w:val="kk-KZ"/>
              </w:rPr>
              <w:t>е</w:t>
            </w:r>
            <w:r w:rsidR="00516CD7" w:rsidRPr="009000B4">
              <w:rPr>
                <w:rStyle w:val="y2iqfc"/>
                <w:rFonts w:ascii="Times New Roman" w:hAnsi="Times New Roman" w:cs="Times New Roman"/>
                <w:sz w:val="24"/>
                <w:szCs w:val="24"/>
              </w:rPr>
              <w:t xml:space="preserve"> навыки</w:t>
            </w:r>
            <w:r w:rsidRPr="009000B4">
              <w:rPr>
                <w:rStyle w:val="y2iqfc"/>
                <w:rFonts w:ascii="Times New Roman" w:hAnsi="Times New Roman" w:cs="Times New Roman"/>
                <w:sz w:val="24"/>
                <w:szCs w:val="24"/>
              </w:rPr>
              <w:t xml:space="preserve"> сбора и обработки информации, </w:t>
            </w:r>
            <w:proofErr w:type="spellStart"/>
            <w:r w:rsidRPr="009000B4">
              <w:rPr>
                <w:rStyle w:val="y2iqfc"/>
                <w:rFonts w:ascii="Times New Roman" w:hAnsi="Times New Roman" w:cs="Times New Roman"/>
                <w:sz w:val="24"/>
                <w:szCs w:val="24"/>
              </w:rPr>
              <w:t>изучени</w:t>
            </w:r>
            <w:proofErr w:type="spellEnd"/>
            <w:r w:rsidRPr="009000B4">
              <w:rPr>
                <w:rStyle w:val="y2iqfc"/>
                <w:rFonts w:ascii="Times New Roman" w:hAnsi="Times New Roman" w:cs="Times New Roman"/>
                <w:sz w:val="24"/>
                <w:szCs w:val="24"/>
                <w:lang w:val="kk-KZ"/>
              </w:rPr>
              <w:t>е</w:t>
            </w:r>
            <w:r w:rsidRPr="009000B4">
              <w:rPr>
                <w:rStyle w:val="y2iqfc"/>
                <w:rFonts w:ascii="Times New Roman" w:hAnsi="Times New Roman" w:cs="Times New Roman"/>
                <w:sz w:val="24"/>
                <w:szCs w:val="24"/>
              </w:rPr>
              <w:t xml:space="preserve"> закономерностей развития социальных явлений и процессов, </w:t>
            </w:r>
            <w:proofErr w:type="spellStart"/>
            <w:r w:rsidRPr="009000B4">
              <w:rPr>
                <w:rStyle w:val="y2iqfc"/>
                <w:rFonts w:ascii="Times New Roman" w:hAnsi="Times New Roman" w:cs="Times New Roman"/>
                <w:sz w:val="24"/>
                <w:szCs w:val="24"/>
              </w:rPr>
              <w:t>ведени</w:t>
            </w:r>
            <w:proofErr w:type="spellEnd"/>
            <w:r w:rsidRPr="009000B4">
              <w:rPr>
                <w:rStyle w:val="y2iqfc"/>
                <w:rFonts w:ascii="Times New Roman" w:hAnsi="Times New Roman" w:cs="Times New Roman"/>
                <w:sz w:val="24"/>
                <w:szCs w:val="24"/>
                <w:lang w:val="kk-KZ"/>
              </w:rPr>
              <w:t>е</w:t>
            </w:r>
            <w:r w:rsidR="00B243B2" w:rsidRPr="009000B4">
              <w:rPr>
                <w:rStyle w:val="y2iqfc"/>
                <w:rFonts w:ascii="Times New Roman" w:hAnsi="Times New Roman" w:cs="Times New Roman"/>
                <w:sz w:val="24"/>
                <w:szCs w:val="24"/>
                <w:lang w:val="kk-KZ"/>
              </w:rPr>
              <w:t xml:space="preserve"> </w:t>
            </w:r>
            <w:r w:rsidRPr="009000B4">
              <w:rPr>
                <w:rStyle w:val="y2iqfc"/>
                <w:rFonts w:ascii="Times New Roman" w:hAnsi="Times New Roman" w:cs="Times New Roman"/>
                <w:sz w:val="24"/>
                <w:szCs w:val="24"/>
                <w:lang w:val="kk-KZ"/>
              </w:rPr>
              <w:t>масс-медиа</w:t>
            </w:r>
            <w:r w:rsidR="0043226B" w:rsidRPr="009000B4">
              <w:rPr>
                <w:rStyle w:val="y2iqfc"/>
                <w:rFonts w:ascii="Times New Roman" w:hAnsi="Times New Roman" w:cs="Times New Roman"/>
                <w:sz w:val="24"/>
                <w:szCs w:val="24"/>
              </w:rPr>
              <w:t>, редакционной работы</w:t>
            </w:r>
            <w:r w:rsidR="0043226B" w:rsidRPr="009000B4">
              <w:rPr>
                <w:rStyle w:val="y2iqfc"/>
                <w:rFonts w:ascii="Times New Roman" w:hAnsi="Times New Roman" w:cs="Times New Roman"/>
                <w:sz w:val="24"/>
                <w:szCs w:val="24"/>
                <w:lang w:val="kk-KZ"/>
              </w:rPr>
              <w:t>;</w:t>
            </w:r>
            <w:r w:rsidR="00B243B2" w:rsidRPr="009000B4">
              <w:rPr>
                <w:rStyle w:val="y2iqfc"/>
                <w:rFonts w:ascii="Times New Roman" w:hAnsi="Times New Roman" w:cs="Times New Roman"/>
                <w:sz w:val="24"/>
                <w:szCs w:val="24"/>
                <w:lang w:val="kk-KZ"/>
              </w:rPr>
              <w:t xml:space="preserve"> </w:t>
            </w:r>
            <w:r w:rsidR="0043226B" w:rsidRPr="009000B4">
              <w:rPr>
                <w:rStyle w:val="y2iqfc"/>
                <w:rFonts w:ascii="Times New Roman" w:hAnsi="Times New Roman" w:cs="Times New Roman"/>
                <w:sz w:val="24"/>
                <w:szCs w:val="24"/>
                <w:lang w:val="kk-KZ"/>
              </w:rPr>
              <w:t xml:space="preserve">использование современных технических средств коммуникации </w:t>
            </w:r>
            <w:r w:rsidR="008C2088" w:rsidRPr="009000B4">
              <w:rPr>
                <w:rStyle w:val="y2iqfc"/>
                <w:rFonts w:ascii="Times New Roman" w:hAnsi="Times New Roman" w:cs="Times New Roman"/>
                <w:sz w:val="24"/>
                <w:szCs w:val="24"/>
                <w:lang w:val="kk-KZ"/>
              </w:rPr>
              <w:t xml:space="preserve">и </w:t>
            </w:r>
            <w:r w:rsidR="00225797" w:rsidRPr="009000B4">
              <w:rPr>
                <w:rStyle w:val="y2iqfc"/>
                <w:rFonts w:ascii="Times New Roman" w:hAnsi="Times New Roman" w:cs="Times New Roman"/>
                <w:sz w:val="24"/>
                <w:szCs w:val="24"/>
                <w:lang w:val="kk-KZ"/>
              </w:rPr>
              <w:t>искусственного интеллекта.</w:t>
            </w:r>
          </w:p>
          <w:p w14:paraId="460C822B" w14:textId="77777777" w:rsidR="00E5137C" w:rsidRPr="009000B4" w:rsidRDefault="00E5137C" w:rsidP="00E5137C">
            <w:pPr>
              <w:ind w:firstLine="430"/>
              <w:jc w:val="both"/>
              <w:rPr>
                <w:rFonts w:ascii="Times New Roman" w:eastAsia="Times New Roman" w:hAnsi="Times New Roman" w:cs="Times New Roman"/>
                <w:sz w:val="24"/>
                <w:szCs w:val="24"/>
                <w:lang w:val="kk-KZ"/>
              </w:rPr>
            </w:pPr>
            <w:r w:rsidRPr="009000B4">
              <w:rPr>
                <w:rFonts w:ascii="Times New Roman" w:eastAsia="Times New Roman" w:hAnsi="Times New Roman" w:cs="Times New Roman"/>
                <w:b/>
                <w:bCs/>
                <w:sz w:val="24"/>
                <w:szCs w:val="24"/>
                <w:lang w:val="kk-KZ"/>
              </w:rPr>
              <w:t xml:space="preserve">РО7 </w:t>
            </w:r>
            <w:r w:rsidR="00090E61" w:rsidRPr="009000B4">
              <w:rPr>
                <w:rFonts w:ascii="Times New Roman" w:hAnsi="Times New Roman" w:cs="Times New Roman"/>
                <w:spacing w:val="2"/>
                <w:sz w:val="24"/>
                <w:szCs w:val="24"/>
                <w:lang w:val="kk-KZ"/>
              </w:rPr>
              <w:t>Г</w:t>
            </w:r>
            <w:proofErr w:type="spellStart"/>
            <w:r w:rsidR="00090E61" w:rsidRPr="009000B4">
              <w:rPr>
                <w:rFonts w:ascii="Times New Roman" w:hAnsi="Times New Roman" w:cs="Times New Roman"/>
                <w:spacing w:val="2"/>
                <w:sz w:val="24"/>
                <w:szCs w:val="24"/>
              </w:rPr>
              <w:t>отовить</w:t>
            </w:r>
            <w:proofErr w:type="spellEnd"/>
            <w:r w:rsidR="00090E61" w:rsidRPr="009000B4">
              <w:rPr>
                <w:rFonts w:ascii="Times New Roman" w:hAnsi="Times New Roman" w:cs="Times New Roman"/>
                <w:spacing w:val="2"/>
                <w:sz w:val="24"/>
                <w:szCs w:val="24"/>
              </w:rPr>
              <w:t xml:space="preserve"> и проводить передачи различных жанров при работе в телевизионном, радио, интернет эфире</w:t>
            </w:r>
            <w:r w:rsidR="00090E61" w:rsidRPr="009000B4">
              <w:rPr>
                <w:rFonts w:ascii="Times New Roman" w:eastAsia="Times New Roman" w:hAnsi="Times New Roman" w:cs="Times New Roman"/>
                <w:sz w:val="24"/>
                <w:szCs w:val="24"/>
                <w:lang w:val="kk-KZ"/>
              </w:rPr>
              <w:t>, в</w:t>
            </w:r>
            <w:proofErr w:type="spellStart"/>
            <w:r w:rsidR="003C3029" w:rsidRPr="009000B4">
              <w:rPr>
                <w:rFonts w:ascii="Times New Roman" w:eastAsia="Times New Roman" w:hAnsi="Times New Roman" w:cs="Times New Roman"/>
                <w:sz w:val="24"/>
                <w:szCs w:val="24"/>
              </w:rPr>
              <w:t>ладея</w:t>
            </w:r>
            <w:proofErr w:type="spellEnd"/>
            <w:r w:rsidRPr="009000B4">
              <w:rPr>
                <w:rFonts w:ascii="Times New Roman" w:eastAsia="Times New Roman" w:hAnsi="Times New Roman" w:cs="Times New Roman"/>
                <w:sz w:val="24"/>
                <w:szCs w:val="24"/>
              </w:rPr>
              <w:t xml:space="preserve"> навыками создания журналистского произведения</w:t>
            </w:r>
            <w:r w:rsidRPr="009000B4">
              <w:rPr>
                <w:rFonts w:ascii="Times New Roman" w:eastAsia="Times New Roman" w:hAnsi="Times New Roman" w:cs="Times New Roman"/>
                <w:sz w:val="24"/>
                <w:szCs w:val="24"/>
                <w:lang w:val="kk-KZ"/>
              </w:rPr>
              <w:t xml:space="preserve"> и ораторского мастерства</w:t>
            </w:r>
            <w:r w:rsidR="00090E61" w:rsidRPr="009000B4">
              <w:rPr>
                <w:rFonts w:ascii="Times New Roman" w:eastAsia="Times New Roman" w:hAnsi="Times New Roman" w:cs="Times New Roman"/>
                <w:sz w:val="24"/>
                <w:szCs w:val="24"/>
                <w:lang w:val="kk-KZ"/>
              </w:rPr>
              <w:t>.</w:t>
            </w:r>
          </w:p>
          <w:p w14:paraId="68EA8921" w14:textId="77777777" w:rsidR="00E5137C" w:rsidRPr="009000B4" w:rsidRDefault="00E5137C" w:rsidP="00E5137C">
            <w:pPr>
              <w:ind w:firstLine="430"/>
              <w:jc w:val="both"/>
              <w:rPr>
                <w:rFonts w:ascii="Times New Roman" w:eastAsia="Times New Roman" w:hAnsi="Times New Roman" w:cs="Times New Roman"/>
                <w:sz w:val="24"/>
                <w:szCs w:val="24"/>
                <w:lang w:val="kk-KZ"/>
              </w:rPr>
            </w:pPr>
            <w:r w:rsidRPr="009000B4">
              <w:rPr>
                <w:rFonts w:ascii="Times New Roman" w:eastAsia="Times New Roman" w:hAnsi="Times New Roman" w:cs="Times New Roman"/>
                <w:b/>
                <w:sz w:val="24"/>
                <w:szCs w:val="24"/>
                <w:lang w:val="kk-KZ"/>
              </w:rPr>
              <w:t xml:space="preserve">РО8 </w:t>
            </w:r>
            <w:r w:rsidRPr="009000B4">
              <w:rPr>
                <w:rFonts w:ascii="Times New Roman" w:eastAsia="Times New Roman" w:hAnsi="Times New Roman" w:cs="Times New Roman"/>
                <w:sz w:val="24"/>
                <w:szCs w:val="24"/>
                <w:lang w:val="kk-KZ"/>
              </w:rPr>
              <w:t>П</w:t>
            </w:r>
            <w:proofErr w:type="spellStart"/>
            <w:r w:rsidRPr="009000B4">
              <w:rPr>
                <w:rFonts w:ascii="Times New Roman" w:eastAsia="Times New Roman" w:hAnsi="Times New Roman" w:cs="Times New Roman"/>
                <w:sz w:val="24"/>
                <w:szCs w:val="24"/>
              </w:rPr>
              <w:t>роводить</w:t>
            </w:r>
            <w:proofErr w:type="spellEnd"/>
            <w:r w:rsidRPr="009000B4">
              <w:rPr>
                <w:rFonts w:ascii="Times New Roman" w:eastAsia="Times New Roman" w:hAnsi="Times New Roman" w:cs="Times New Roman"/>
                <w:sz w:val="24"/>
                <w:szCs w:val="24"/>
              </w:rPr>
              <w:t xml:space="preserve"> PR-акции,</w:t>
            </w:r>
            <w:r w:rsidR="008C2088" w:rsidRPr="009000B4">
              <w:rPr>
                <w:rFonts w:ascii="Times New Roman" w:eastAsia="Times New Roman" w:hAnsi="Times New Roman" w:cs="Times New Roman"/>
                <w:sz w:val="24"/>
                <w:szCs w:val="24"/>
                <w:lang w:val="kk-KZ"/>
              </w:rPr>
              <w:t xml:space="preserve"> </w:t>
            </w:r>
            <w:r w:rsidR="0043226B" w:rsidRPr="009000B4">
              <w:rPr>
                <w:rFonts w:ascii="Times New Roman" w:eastAsia="Times New Roman" w:hAnsi="Times New Roman" w:cs="Times New Roman"/>
                <w:sz w:val="24"/>
                <w:szCs w:val="24"/>
              </w:rPr>
              <w:t>анализ целей и задач, художественных решений медиа проекта</w:t>
            </w:r>
            <w:r w:rsidR="0043226B" w:rsidRPr="009000B4">
              <w:rPr>
                <w:rFonts w:ascii="Times New Roman" w:eastAsia="Times New Roman" w:hAnsi="Times New Roman" w:cs="Times New Roman"/>
                <w:sz w:val="24"/>
                <w:szCs w:val="24"/>
                <w:lang w:val="kk-KZ"/>
              </w:rPr>
              <w:t>;</w:t>
            </w:r>
            <w:r w:rsidR="008C2088" w:rsidRPr="009000B4">
              <w:rPr>
                <w:rFonts w:ascii="Times New Roman" w:eastAsia="Times New Roman" w:hAnsi="Times New Roman" w:cs="Times New Roman"/>
                <w:sz w:val="24"/>
                <w:szCs w:val="24"/>
                <w:lang w:val="kk-KZ"/>
              </w:rPr>
              <w:t xml:space="preserve"> </w:t>
            </w:r>
            <w:r w:rsidR="00E8359F" w:rsidRPr="009000B4">
              <w:rPr>
                <w:rFonts w:ascii="Times New Roman" w:hAnsi="Times New Roman" w:cs="Times New Roman"/>
                <w:sz w:val="24"/>
                <w:szCs w:val="24"/>
                <w:lang w:val="kk-KZ"/>
              </w:rPr>
              <w:t>применять</w:t>
            </w:r>
            <w:r w:rsidR="00E8359F" w:rsidRPr="009000B4">
              <w:rPr>
                <w:rFonts w:ascii="Times New Roman" w:eastAsia="Times New Roman" w:hAnsi="Times New Roman" w:cs="Times New Roman"/>
                <w:sz w:val="24"/>
                <w:szCs w:val="24"/>
              </w:rPr>
              <w:t xml:space="preserve"> элементов фотоизображения, законов визуального восприятия</w:t>
            </w:r>
            <w:r w:rsidR="00E8359F" w:rsidRPr="009000B4">
              <w:rPr>
                <w:rFonts w:ascii="Times New Roman" w:eastAsia="Times New Roman" w:hAnsi="Times New Roman" w:cs="Times New Roman"/>
                <w:sz w:val="24"/>
                <w:szCs w:val="24"/>
                <w:lang w:val="kk-KZ"/>
              </w:rPr>
              <w:t>;</w:t>
            </w:r>
            <w:r w:rsidR="008C2088" w:rsidRPr="009000B4">
              <w:rPr>
                <w:rFonts w:ascii="Times New Roman" w:eastAsia="Times New Roman" w:hAnsi="Times New Roman" w:cs="Times New Roman"/>
                <w:sz w:val="24"/>
                <w:szCs w:val="24"/>
                <w:lang w:val="kk-KZ"/>
              </w:rPr>
              <w:t xml:space="preserve"> </w:t>
            </w:r>
            <w:r w:rsidRPr="009000B4">
              <w:rPr>
                <w:rFonts w:ascii="Times New Roman" w:eastAsia="Times New Roman" w:hAnsi="Times New Roman" w:cs="Times New Roman"/>
                <w:sz w:val="24"/>
                <w:szCs w:val="24"/>
              </w:rPr>
              <w:t>организовать международные журналистские коллективы и работать в них.</w:t>
            </w:r>
          </w:p>
          <w:p w14:paraId="089BAB35" w14:textId="77777777" w:rsidR="00E5137C" w:rsidRPr="009000B4" w:rsidRDefault="00E5137C" w:rsidP="00E5137C">
            <w:pPr>
              <w:pStyle w:val="a5"/>
              <w:tabs>
                <w:tab w:val="left" w:pos="993"/>
              </w:tabs>
              <w:ind w:left="0" w:firstLine="430"/>
              <w:jc w:val="both"/>
              <w:rPr>
                <w:rFonts w:ascii="Times New Roman" w:hAnsi="Times New Roman"/>
                <w:sz w:val="24"/>
                <w:szCs w:val="24"/>
                <w:lang w:val="kk-KZ"/>
              </w:rPr>
            </w:pPr>
            <w:r w:rsidRPr="009000B4">
              <w:rPr>
                <w:rFonts w:ascii="Times New Roman" w:hAnsi="Times New Roman"/>
                <w:b/>
                <w:sz w:val="24"/>
                <w:szCs w:val="24"/>
                <w:lang w:val="kk-KZ"/>
              </w:rPr>
              <w:t xml:space="preserve">РО9 </w:t>
            </w:r>
            <w:r w:rsidRPr="009000B4">
              <w:rPr>
                <w:rFonts w:ascii="Times New Roman" w:hAnsi="Times New Roman"/>
                <w:sz w:val="24"/>
                <w:szCs w:val="24"/>
                <w:lang w:val="kk-KZ"/>
              </w:rPr>
              <w:t>Владеть навыками</w:t>
            </w:r>
            <w:r w:rsidRPr="009000B4">
              <w:rPr>
                <w:rFonts w:ascii="Times New Roman" w:hAnsi="Times New Roman"/>
                <w:sz w:val="24"/>
                <w:szCs w:val="24"/>
              </w:rPr>
              <w:t xml:space="preserve"> </w:t>
            </w:r>
            <w:proofErr w:type="spellStart"/>
            <w:r w:rsidRPr="009000B4">
              <w:rPr>
                <w:rFonts w:ascii="Times New Roman" w:hAnsi="Times New Roman"/>
                <w:sz w:val="24"/>
                <w:szCs w:val="24"/>
              </w:rPr>
              <w:t>изучения</w:t>
            </w:r>
            <w:proofErr w:type="spellEnd"/>
            <w:r w:rsidRPr="009000B4">
              <w:rPr>
                <w:rFonts w:ascii="Times New Roman" w:hAnsi="Times New Roman"/>
                <w:sz w:val="24"/>
                <w:szCs w:val="24"/>
              </w:rPr>
              <w:t xml:space="preserve"> </w:t>
            </w:r>
            <w:proofErr w:type="spellStart"/>
            <w:r w:rsidRPr="009000B4">
              <w:rPr>
                <w:rFonts w:ascii="Times New Roman" w:hAnsi="Times New Roman"/>
                <w:sz w:val="24"/>
                <w:szCs w:val="24"/>
              </w:rPr>
              <w:t>взаимосвязей</w:t>
            </w:r>
            <w:proofErr w:type="spellEnd"/>
            <w:r w:rsidRPr="009000B4">
              <w:rPr>
                <w:rFonts w:ascii="Times New Roman" w:hAnsi="Times New Roman"/>
                <w:sz w:val="24"/>
                <w:szCs w:val="24"/>
              </w:rPr>
              <w:t xml:space="preserve"> </w:t>
            </w:r>
            <w:proofErr w:type="spellStart"/>
            <w:r w:rsidRPr="009000B4">
              <w:rPr>
                <w:rFonts w:ascii="Times New Roman" w:hAnsi="Times New Roman"/>
                <w:sz w:val="24"/>
                <w:szCs w:val="24"/>
              </w:rPr>
              <w:t>общественных</w:t>
            </w:r>
            <w:proofErr w:type="spellEnd"/>
            <w:r w:rsidRPr="009000B4">
              <w:rPr>
                <w:rFonts w:ascii="Times New Roman" w:hAnsi="Times New Roman"/>
                <w:sz w:val="24"/>
                <w:szCs w:val="24"/>
              </w:rPr>
              <w:t xml:space="preserve"> </w:t>
            </w:r>
            <w:proofErr w:type="spellStart"/>
            <w:r w:rsidRPr="009000B4">
              <w:rPr>
                <w:rFonts w:ascii="Times New Roman" w:hAnsi="Times New Roman"/>
                <w:sz w:val="24"/>
                <w:szCs w:val="24"/>
              </w:rPr>
              <w:t>явлений</w:t>
            </w:r>
            <w:proofErr w:type="spellEnd"/>
            <w:r w:rsidRPr="009000B4">
              <w:rPr>
                <w:rFonts w:ascii="Times New Roman" w:hAnsi="Times New Roman"/>
                <w:sz w:val="24"/>
                <w:szCs w:val="24"/>
              </w:rPr>
              <w:t xml:space="preserve">, </w:t>
            </w:r>
            <w:proofErr w:type="spellStart"/>
            <w:r w:rsidRPr="009000B4">
              <w:rPr>
                <w:rFonts w:ascii="Times New Roman" w:hAnsi="Times New Roman"/>
                <w:sz w:val="24"/>
                <w:szCs w:val="24"/>
              </w:rPr>
              <w:t>прогнозирования</w:t>
            </w:r>
            <w:proofErr w:type="spellEnd"/>
            <w:r w:rsidRPr="009000B4">
              <w:rPr>
                <w:rFonts w:ascii="Times New Roman" w:hAnsi="Times New Roman"/>
                <w:sz w:val="24"/>
                <w:szCs w:val="24"/>
              </w:rPr>
              <w:t xml:space="preserve">, </w:t>
            </w:r>
            <w:proofErr w:type="spellStart"/>
            <w:r w:rsidRPr="009000B4">
              <w:rPr>
                <w:rFonts w:ascii="Times New Roman" w:hAnsi="Times New Roman"/>
                <w:sz w:val="24"/>
                <w:szCs w:val="24"/>
              </w:rPr>
              <w:t>оце</w:t>
            </w:r>
            <w:r w:rsidR="006A6C40" w:rsidRPr="009000B4">
              <w:rPr>
                <w:rFonts w:ascii="Times New Roman" w:hAnsi="Times New Roman"/>
                <w:sz w:val="24"/>
                <w:szCs w:val="24"/>
              </w:rPr>
              <w:t>нки</w:t>
            </w:r>
            <w:proofErr w:type="spellEnd"/>
            <w:r w:rsidR="006A6C40" w:rsidRPr="009000B4">
              <w:rPr>
                <w:rFonts w:ascii="Times New Roman" w:hAnsi="Times New Roman"/>
                <w:sz w:val="24"/>
                <w:szCs w:val="24"/>
              </w:rPr>
              <w:t xml:space="preserve"> </w:t>
            </w:r>
            <w:proofErr w:type="spellStart"/>
            <w:r w:rsidR="006A6C40" w:rsidRPr="009000B4">
              <w:rPr>
                <w:rFonts w:ascii="Times New Roman" w:hAnsi="Times New Roman"/>
                <w:sz w:val="24"/>
                <w:szCs w:val="24"/>
              </w:rPr>
              <w:t>политических</w:t>
            </w:r>
            <w:proofErr w:type="spellEnd"/>
            <w:r w:rsidR="006A6C40" w:rsidRPr="009000B4">
              <w:rPr>
                <w:rFonts w:ascii="Times New Roman" w:hAnsi="Times New Roman"/>
                <w:sz w:val="24"/>
                <w:szCs w:val="24"/>
              </w:rPr>
              <w:t xml:space="preserve">, </w:t>
            </w:r>
            <w:proofErr w:type="spellStart"/>
            <w:r w:rsidR="006A6C40" w:rsidRPr="009000B4">
              <w:rPr>
                <w:rFonts w:ascii="Times New Roman" w:hAnsi="Times New Roman"/>
                <w:sz w:val="24"/>
                <w:szCs w:val="24"/>
              </w:rPr>
              <w:t>экономических</w:t>
            </w:r>
            <w:proofErr w:type="spellEnd"/>
            <w:r w:rsidR="008C2088" w:rsidRPr="009000B4">
              <w:rPr>
                <w:rFonts w:ascii="Times New Roman" w:hAnsi="Times New Roman"/>
                <w:sz w:val="24"/>
                <w:szCs w:val="24"/>
                <w:lang w:val="kk-KZ"/>
              </w:rPr>
              <w:t xml:space="preserve"> </w:t>
            </w:r>
            <w:r w:rsidR="006A6C40" w:rsidRPr="009000B4">
              <w:rPr>
                <w:rFonts w:ascii="Times New Roman" w:hAnsi="Times New Roman"/>
                <w:sz w:val="24"/>
                <w:szCs w:val="24"/>
                <w:lang w:val="kk-KZ"/>
              </w:rPr>
              <w:t>и финансовых</w:t>
            </w:r>
            <w:r w:rsidRPr="009000B4">
              <w:rPr>
                <w:rFonts w:ascii="Times New Roman" w:hAnsi="Times New Roman"/>
                <w:sz w:val="24"/>
                <w:szCs w:val="24"/>
              </w:rPr>
              <w:t xml:space="preserve"> </w:t>
            </w:r>
            <w:proofErr w:type="spellStart"/>
            <w:r w:rsidRPr="009000B4">
              <w:rPr>
                <w:rFonts w:ascii="Times New Roman" w:hAnsi="Times New Roman"/>
                <w:sz w:val="24"/>
                <w:szCs w:val="24"/>
              </w:rPr>
              <w:t>процессов</w:t>
            </w:r>
            <w:proofErr w:type="spellEnd"/>
            <w:r w:rsidRPr="009000B4">
              <w:rPr>
                <w:rFonts w:ascii="Times New Roman" w:hAnsi="Times New Roman"/>
                <w:sz w:val="24"/>
                <w:szCs w:val="24"/>
              </w:rPr>
              <w:t xml:space="preserve">, </w:t>
            </w:r>
            <w:proofErr w:type="spellStart"/>
            <w:r w:rsidRPr="009000B4">
              <w:rPr>
                <w:rFonts w:ascii="Times New Roman" w:hAnsi="Times New Roman"/>
                <w:sz w:val="24"/>
                <w:szCs w:val="24"/>
              </w:rPr>
              <w:t>происходящих</w:t>
            </w:r>
            <w:proofErr w:type="spellEnd"/>
            <w:r w:rsidRPr="009000B4">
              <w:rPr>
                <w:rFonts w:ascii="Times New Roman" w:hAnsi="Times New Roman"/>
                <w:sz w:val="24"/>
                <w:szCs w:val="24"/>
              </w:rPr>
              <w:t xml:space="preserve"> в </w:t>
            </w:r>
            <w:proofErr w:type="spellStart"/>
            <w:r w:rsidRPr="009000B4">
              <w:rPr>
                <w:rFonts w:ascii="Times New Roman" w:hAnsi="Times New Roman"/>
                <w:sz w:val="24"/>
                <w:szCs w:val="24"/>
              </w:rPr>
              <w:t>обществе</w:t>
            </w:r>
            <w:proofErr w:type="spellEnd"/>
            <w:r w:rsidRPr="009000B4">
              <w:rPr>
                <w:rFonts w:ascii="Times New Roman" w:hAnsi="Times New Roman"/>
                <w:sz w:val="24"/>
                <w:szCs w:val="24"/>
              </w:rPr>
              <w:t xml:space="preserve">, </w:t>
            </w:r>
            <w:proofErr w:type="spellStart"/>
            <w:r w:rsidRPr="009000B4">
              <w:rPr>
                <w:rFonts w:ascii="Times New Roman" w:hAnsi="Times New Roman"/>
                <w:sz w:val="24"/>
                <w:szCs w:val="24"/>
              </w:rPr>
              <w:t>проведения</w:t>
            </w:r>
            <w:proofErr w:type="spellEnd"/>
            <w:r w:rsidRPr="009000B4">
              <w:rPr>
                <w:rFonts w:ascii="Times New Roman" w:hAnsi="Times New Roman"/>
                <w:sz w:val="24"/>
                <w:szCs w:val="24"/>
              </w:rPr>
              <w:t xml:space="preserve"> </w:t>
            </w:r>
            <w:proofErr w:type="spellStart"/>
            <w:r w:rsidRPr="009000B4">
              <w:rPr>
                <w:rFonts w:ascii="Times New Roman" w:hAnsi="Times New Roman"/>
                <w:sz w:val="24"/>
                <w:szCs w:val="24"/>
              </w:rPr>
              <w:t>интервью</w:t>
            </w:r>
            <w:proofErr w:type="spellEnd"/>
            <w:r w:rsidRPr="009000B4">
              <w:rPr>
                <w:rFonts w:ascii="Times New Roman" w:hAnsi="Times New Roman"/>
                <w:sz w:val="24"/>
                <w:szCs w:val="24"/>
              </w:rPr>
              <w:t xml:space="preserve">, </w:t>
            </w:r>
            <w:proofErr w:type="spellStart"/>
            <w:r w:rsidRPr="009000B4">
              <w:rPr>
                <w:rFonts w:ascii="Times New Roman" w:hAnsi="Times New Roman"/>
                <w:sz w:val="24"/>
                <w:szCs w:val="24"/>
              </w:rPr>
              <w:t>беседы</w:t>
            </w:r>
            <w:proofErr w:type="spellEnd"/>
            <w:r w:rsidRPr="009000B4">
              <w:rPr>
                <w:rFonts w:ascii="Times New Roman" w:hAnsi="Times New Roman"/>
                <w:sz w:val="24"/>
                <w:szCs w:val="24"/>
              </w:rPr>
              <w:t xml:space="preserve"> с </w:t>
            </w:r>
            <w:proofErr w:type="spellStart"/>
            <w:r w:rsidRPr="009000B4">
              <w:rPr>
                <w:rFonts w:ascii="Times New Roman" w:hAnsi="Times New Roman"/>
                <w:sz w:val="24"/>
                <w:szCs w:val="24"/>
              </w:rPr>
              <w:t>деятелями</w:t>
            </w:r>
            <w:proofErr w:type="spellEnd"/>
            <w:r w:rsidRPr="009000B4">
              <w:rPr>
                <w:rFonts w:ascii="Times New Roman" w:hAnsi="Times New Roman"/>
                <w:sz w:val="24"/>
                <w:szCs w:val="24"/>
              </w:rPr>
              <w:t xml:space="preserve"> </w:t>
            </w:r>
            <w:proofErr w:type="spellStart"/>
            <w:r w:rsidRPr="009000B4">
              <w:rPr>
                <w:rFonts w:ascii="Times New Roman" w:hAnsi="Times New Roman"/>
                <w:sz w:val="24"/>
                <w:szCs w:val="24"/>
              </w:rPr>
              <w:t>политики</w:t>
            </w:r>
            <w:proofErr w:type="spellEnd"/>
            <w:r w:rsidRPr="009000B4">
              <w:rPr>
                <w:rFonts w:ascii="Times New Roman" w:hAnsi="Times New Roman"/>
                <w:sz w:val="24"/>
                <w:szCs w:val="24"/>
              </w:rPr>
              <w:t xml:space="preserve"> </w:t>
            </w:r>
            <w:proofErr w:type="spellStart"/>
            <w:r w:rsidRPr="009000B4">
              <w:rPr>
                <w:rFonts w:ascii="Times New Roman" w:hAnsi="Times New Roman"/>
                <w:sz w:val="24"/>
                <w:szCs w:val="24"/>
              </w:rPr>
              <w:t>Казахстана</w:t>
            </w:r>
            <w:proofErr w:type="spellEnd"/>
            <w:r w:rsidRPr="009000B4">
              <w:rPr>
                <w:rFonts w:ascii="Times New Roman" w:hAnsi="Times New Roman"/>
                <w:sz w:val="24"/>
                <w:szCs w:val="24"/>
              </w:rPr>
              <w:t xml:space="preserve"> и </w:t>
            </w:r>
            <w:proofErr w:type="spellStart"/>
            <w:r w:rsidRPr="009000B4">
              <w:rPr>
                <w:rFonts w:ascii="Times New Roman" w:hAnsi="Times New Roman"/>
                <w:sz w:val="24"/>
                <w:szCs w:val="24"/>
              </w:rPr>
              <w:t>зарубежных</w:t>
            </w:r>
            <w:proofErr w:type="spellEnd"/>
            <w:r w:rsidRPr="009000B4">
              <w:rPr>
                <w:rFonts w:ascii="Times New Roman" w:hAnsi="Times New Roman"/>
                <w:sz w:val="24"/>
                <w:szCs w:val="24"/>
              </w:rPr>
              <w:t xml:space="preserve"> </w:t>
            </w:r>
            <w:proofErr w:type="spellStart"/>
            <w:r w:rsidRPr="009000B4">
              <w:rPr>
                <w:rFonts w:ascii="Times New Roman" w:hAnsi="Times New Roman"/>
                <w:sz w:val="24"/>
                <w:szCs w:val="24"/>
              </w:rPr>
              <w:t>стран</w:t>
            </w:r>
            <w:proofErr w:type="spellEnd"/>
            <w:r w:rsidRPr="009000B4">
              <w:rPr>
                <w:rFonts w:ascii="Times New Roman" w:hAnsi="Times New Roman"/>
                <w:sz w:val="24"/>
                <w:szCs w:val="24"/>
              </w:rPr>
              <w:t xml:space="preserve"> в СМИ</w:t>
            </w:r>
            <w:r w:rsidRPr="009000B4">
              <w:rPr>
                <w:rFonts w:ascii="Times New Roman" w:hAnsi="Times New Roman"/>
                <w:sz w:val="24"/>
                <w:szCs w:val="24"/>
                <w:lang w:val="kk-KZ"/>
              </w:rPr>
              <w:t>, освещения и комментирования событий в других странах.</w:t>
            </w:r>
          </w:p>
          <w:p w14:paraId="5703B92A" w14:textId="77777777" w:rsidR="00E5137C" w:rsidRPr="009000B4" w:rsidRDefault="00E5137C" w:rsidP="00E5137C">
            <w:pPr>
              <w:ind w:firstLine="430"/>
              <w:jc w:val="both"/>
              <w:rPr>
                <w:rFonts w:ascii="Times New Roman" w:eastAsia="Times New Roman" w:hAnsi="Times New Roman" w:cs="Times New Roman"/>
                <w:sz w:val="24"/>
                <w:szCs w:val="24"/>
                <w:lang w:val="kk-KZ"/>
              </w:rPr>
            </w:pPr>
            <w:r w:rsidRPr="009000B4">
              <w:rPr>
                <w:rFonts w:ascii="Times New Roman" w:eastAsia="Times New Roman" w:hAnsi="Times New Roman" w:cs="Times New Roman"/>
                <w:b/>
                <w:sz w:val="24"/>
                <w:szCs w:val="24"/>
                <w:lang w:val="kk-KZ"/>
              </w:rPr>
              <w:t xml:space="preserve">РО10 </w:t>
            </w:r>
            <w:r w:rsidRPr="009000B4">
              <w:rPr>
                <w:rFonts w:ascii="Times New Roman" w:eastAsia="Times New Roman" w:hAnsi="Times New Roman" w:cs="Times New Roman"/>
                <w:bCs/>
                <w:sz w:val="24"/>
                <w:szCs w:val="24"/>
                <w:lang w:val="kk-KZ"/>
              </w:rPr>
              <w:t>А</w:t>
            </w:r>
            <w:proofErr w:type="spellStart"/>
            <w:r w:rsidRPr="009000B4">
              <w:rPr>
                <w:rFonts w:ascii="Times New Roman" w:eastAsia="Times New Roman" w:hAnsi="Times New Roman" w:cs="Times New Roman"/>
                <w:sz w:val="24"/>
                <w:szCs w:val="24"/>
              </w:rPr>
              <w:t>нализир</w:t>
            </w:r>
            <w:proofErr w:type="spellEnd"/>
            <w:r w:rsidRPr="009000B4">
              <w:rPr>
                <w:rFonts w:ascii="Times New Roman" w:eastAsia="Times New Roman" w:hAnsi="Times New Roman" w:cs="Times New Roman"/>
                <w:sz w:val="24"/>
                <w:szCs w:val="24"/>
                <w:lang w:val="kk-KZ"/>
              </w:rPr>
              <w:t>овать</w:t>
            </w:r>
            <w:r w:rsidRPr="009000B4">
              <w:rPr>
                <w:rFonts w:ascii="Times New Roman" w:eastAsia="Times New Roman" w:hAnsi="Times New Roman" w:cs="Times New Roman"/>
                <w:sz w:val="24"/>
                <w:szCs w:val="24"/>
              </w:rPr>
              <w:t xml:space="preserve"> современные социальные процессы и явления в контексте глобального мирового развития, </w:t>
            </w:r>
            <w:r w:rsidRPr="009000B4">
              <w:rPr>
                <w:rFonts w:ascii="Times New Roman" w:eastAsia="Times New Roman" w:hAnsi="Times New Roman" w:cs="Times New Roman"/>
                <w:sz w:val="24"/>
                <w:szCs w:val="24"/>
                <w:lang w:val="kk-KZ"/>
              </w:rPr>
              <w:t>п</w:t>
            </w:r>
            <w:proofErr w:type="spellStart"/>
            <w:r w:rsidRPr="009000B4">
              <w:rPr>
                <w:rFonts w:ascii="Times New Roman" w:hAnsi="Times New Roman" w:cs="Times New Roman"/>
                <w:sz w:val="24"/>
                <w:szCs w:val="24"/>
              </w:rPr>
              <w:t>оддержива</w:t>
            </w:r>
            <w:proofErr w:type="spellEnd"/>
            <w:r w:rsidRPr="009000B4">
              <w:rPr>
                <w:rFonts w:ascii="Times New Roman" w:hAnsi="Times New Roman" w:cs="Times New Roman"/>
                <w:sz w:val="24"/>
                <w:szCs w:val="24"/>
                <w:lang w:val="kk-KZ"/>
              </w:rPr>
              <w:t>я</w:t>
            </w:r>
            <w:r w:rsidRPr="009000B4">
              <w:rPr>
                <w:rFonts w:ascii="Times New Roman" w:hAnsi="Times New Roman" w:cs="Times New Roman"/>
                <w:sz w:val="24"/>
                <w:szCs w:val="24"/>
              </w:rPr>
              <w:t xml:space="preserve"> постоянную связь с государственными органами, органами местного самоуправления, предприятиями, гражданами, средствами массовой информации</w:t>
            </w:r>
            <w:r w:rsidRPr="009000B4">
              <w:rPr>
                <w:rFonts w:ascii="Times New Roman" w:hAnsi="Times New Roman" w:cs="Times New Roman"/>
                <w:sz w:val="24"/>
                <w:szCs w:val="24"/>
                <w:lang w:val="kk-KZ"/>
              </w:rPr>
              <w:t xml:space="preserve">, </w:t>
            </w:r>
            <w:r w:rsidRPr="009000B4">
              <w:rPr>
                <w:rFonts w:ascii="Times New Roman" w:eastAsia="Times New Roman" w:hAnsi="Times New Roman" w:cs="Times New Roman"/>
                <w:sz w:val="24"/>
                <w:szCs w:val="24"/>
                <w:lang w:val="kk-KZ"/>
              </w:rPr>
              <w:t>уметь и</w:t>
            </w:r>
            <w:proofErr w:type="spellStart"/>
            <w:r w:rsidRPr="009000B4">
              <w:rPr>
                <w:rFonts w:ascii="Times New Roman" w:eastAsia="Times New Roman" w:hAnsi="Times New Roman" w:cs="Times New Roman"/>
                <w:sz w:val="24"/>
                <w:szCs w:val="24"/>
              </w:rPr>
              <w:t>спользова</w:t>
            </w:r>
            <w:proofErr w:type="spellEnd"/>
            <w:r w:rsidRPr="009000B4">
              <w:rPr>
                <w:rFonts w:ascii="Times New Roman" w:eastAsia="Times New Roman" w:hAnsi="Times New Roman" w:cs="Times New Roman"/>
                <w:sz w:val="24"/>
                <w:szCs w:val="24"/>
                <w:lang w:val="kk-KZ"/>
              </w:rPr>
              <w:t>ть</w:t>
            </w:r>
            <w:r w:rsidRPr="009000B4">
              <w:rPr>
                <w:rFonts w:ascii="Times New Roman" w:eastAsia="Times New Roman" w:hAnsi="Times New Roman" w:cs="Times New Roman"/>
                <w:sz w:val="24"/>
                <w:szCs w:val="24"/>
              </w:rPr>
              <w:t xml:space="preserve"> современны</w:t>
            </w:r>
            <w:r w:rsidRPr="009000B4">
              <w:rPr>
                <w:rFonts w:ascii="Times New Roman" w:eastAsia="Times New Roman" w:hAnsi="Times New Roman" w:cs="Times New Roman"/>
                <w:sz w:val="24"/>
                <w:szCs w:val="24"/>
                <w:lang w:val="kk-KZ"/>
              </w:rPr>
              <w:t>е</w:t>
            </w:r>
            <w:r w:rsidRPr="009000B4">
              <w:rPr>
                <w:rFonts w:ascii="Times New Roman" w:eastAsia="Times New Roman" w:hAnsi="Times New Roman" w:cs="Times New Roman"/>
                <w:sz w:val="24"/>
                <w:szCs w:val="24"/>
              </w:rPr>
              <w:t xml:space="preserve"> </w:t>
            </w:r>
            <w:proofErr w:type="spellStart"/>
            <w:r w:rsidRPr="009000B4">
              <w:rPr>
                <w:rFonts w:ascii="Times New Roman" w:eastAsia="Times New Roman" w:hAnsi="Times New Roman" w:cs="Times New Roman"/>
                <w:sz w:val="24"/>
                <w:szCs w:val="24"/>
              </w:rPr>
              <w:t>коммуникационны</w:t>
            </w:r>
            <w:proofErr w:type="spellEnd"/>
            <w:r w:rsidRPr="009000B4">
              <w:rPr>
                <w:rFonts w:ascii="Times New Roman" w:eastAsia="Times New Roman" w:hAnsi="Times New Roman" w:cs="Times New Roman"/>
                <w:sz w:val="24"/>
                <w:szCs w:val="24"/>
                <w:lang w:val="kk-KZ"/>
              </w:rPr>
              <w:t>е</w:t>
            </w:r>
            <w:r w:rsidRPr="009000B4">
              <w:rPr>
                <w:rFonts w:ascii="Times New Roman" w:eastAsia="Times New Roman" w:hAnsi="Times New Roman" w:cs="Times New Roman"/>
                <w:sz w:val="24"/>
                <w:szCs w:val="24"/>
              </w:rPr>
              <w:t xml:space="preserve"> технологи</w:t>
            </w:r>
            <w:r w:rsidRPr="009000B4">
              <w:rPr>
                <w:rFonts w:ascii="Times New Roman" w:eastAsia="Times New Roman" w:hAnsi="Times New Roman" w:cs="Times New Roman"/>
                <w:sz w:val="24"/>
                <w:szCs w:val="24"/>
                <w:lang w:val="kk-KZ"/>
              </w:rPr>
              <w:t>и.</w:t>
            </w:r>
          </w:p>
          <w:p w14:paraId="44E360D7" w14:textId="77777777" w:rsidR="00E5137C" w:rsidRPr="009000B4" w:rsidRDefault="00E5137C" w:rsidP="00E5137C">
            <w:pPr>
              <w:pStyle w:val="a5"/>
              <w:tabs>
                <w:tab w:val="left" w:pos="993"/>
              </w:tabs>
              <w:ind w:left="0" w:firstLine="430"/>
              <w:jc w:val="both"/>
              <w:rPr>
                <w:rFonts w:ascii="Times New Roman" w:hAnsi="Times New Roman"/>
                <w:sz w:val="24"/>
                <w:szCs w:val="24"/>
                <w:lang w:val="kk-KZ"/>
              </w:rPr>
            </w:pPr>
            <w:r w:rsidRPr="009000B4">
              <w:rPr>
                <w:rFonts w:ascii="Times New Roman" w:hAnsi="Times New Roman"/>
                <w:b/>
                <w:sz w:val="24"/>
                <w:szCs w:val="24"/>
              </w:rPr>
              <w:t>РО11</w:t>
            </w:r>
            <w:r w:rsidR="008C2088" w:rsidRPr="009000B4">
              <w:rPr>
                <w:rFonts w:ascii="Times New Roman" w:hAnsi="Times New Roman"/>
                <w:b/>
                <w:sz w:val="24"/>
                <w:szCs w:val="24"/>
                <w:lang w:val="kk-KZ"/>
              </w:rPr>
              <w:t xml:space="preserve"> </w:t>
            </w:r>
            <w:r w:rsidR="00FF4F40" w:rsidRPr="009000B4">
              <w:rPr>
                <w:rFonts w:ascii="Times New Roman" w:hAnsi="Times New Roman"/>
                <w:sz w:val="24"/>
                <w:szCs w:val="24"/>
                <w:lang w:val="ru-RU"/>
              </w:rPr>
              <w:t>Охватывать</w:t>
            </w:r>
            <w:r w:rsidRPr="009000B4">
              <w:rPr>
                <w:rFonts w:ascii="Times New Roman" w:hAnsi="Times New Roman"/>
                <w:bCs/>
                <w:sz w:val="24"/>
                <w:szCs w:val="24"/>
              </w:rPr>
              <w:t xml:space="preserve"> </w:t>
            </w:r>
            <w:proofErr w:type="spellStart"/>
            <w:r w:rsidRPr="009000B4">
              <w:rPr>
                <w:rFonts w:ascii="Times New Roman" w:hAnsi="Times New Roman"/>
                <w:bCs/>
                <w:sz w:val="24"/>
                <w:szCs w:val="24"/>
              </w:rPr>
              <w:t>идеал</w:t>
            </w:r>
            <w:proofErr w:type="spellEnd"/>
            <w:r w:rsidRPr="009000B4">
              <w:rPr>
                <w:rFonts w:ascii="Times New Roman" w:hAnsi="Times New Roman"/>
                <w:bCs/>
                <w:sz w:val="24"/>
                <w:szCs w:val="24"/>
                <w:lang w:val="kk-KZ"/>
              </w:rPr>
              <w:t>ы</w:t>
            </w:r>
            <w:r w:rsidRPr="009000B4">
              <w:rPr>
                <w:rFonts w:ascii="Times New Roman" w:hAnsi="Times New Roman"/>
                <w:bCs/>
                <w:sz w:val="24"/>
                <w:szCs w:val="24"/>
              </w:rPr>
              <w:t xml:space="preserve"> и </w:t>
            </w:r>
            <w:proofErr w:type="spellStart"/>
            <w:r w:rsidRPr="009000B4">
              <w:rPr>
                <w:rFonts w:ascii="Times New Roman" w:hAnsi="Times New Roman"/>
                <w:bCs/>
                <w:sz w:val="24"/>
                <w:szCs w:val="24"/>
              </w:rPr>
              <w:t>ценност</w:t>
            </w:r>
            <w:proofErr w:type="spellEnd"/>
            <w:r w:rsidRPr="009000B4">
              <w:rPr>
                <w:rFonts w:ascii="Times New Roman" w:hAnsi="Times New Roman"/>
                <w:bCs/>
                <w:sz w:val="24"/>
                <w:szCs w:val="24"/>
                <w:lang w:val="kk-KZ"/>
              </w:rPr>
              <w:t>и</w:t>
            </w:r>
            <w:r w:rsidRPr="009000B4">
              <w:rPr>
                <w:rFonts w:ascii="Times New Roman" w:hAnsi="Times New Roman"/>
                <w:bCs/>
                <w:sz w:val="24"/>
                <w:szCs w:val="24"/>
              </w:rPr>
              <w:t xml:space="preserve"> </w:t>
            </w:r>
            <w:proofErr w:type="spellStart"/>
            <w:r w:rsidRPr="009000B4">
              <w:rPr>
                <w:rFonts w:ascii="Times New Roman" w:hAnsi="Times New Roman"/>
                <w:bCs/>
                <w:sz w:val="24"/>
                <w:szCs w:val="24"/>
              </w:rPr>
              <w:t>демократического</w:t>
            </w:r>
            <w:proofErr w:type="spellEnd"/>
            <w:r w:rsidRPr="009000B4">
              <w:rPr>
                <w:rFonts w:ascii="Times New Roman" w:hAnsi="Times New Roman"/>
                <w:bCs/>
                <w:sz w:val="24"/>
                <w:szCs w:val="24"/>
              </w:rPr>
              <w:t xml:space="preserve"> </w:t>
            </w:r>
            <w:proofErr w:type="spellStart"/>
            <w:r w:rsidRPr="009000B4">
              <w:rPr>
                <w:rFonts w:ascii="Times New Roman" w:hAnsi="Times New Roman"/>
                <w:bCs/>
                <w:sz w:val="24"/>
                <w:szCs w:val="24"/>
              </w:rPr>
              <w:t>правового</w:t>
            </w:r>
            <w:proofErr w:type="spellEnd"/>
            <w:r w:rsidRPr="009000B4">
              <w:rPr>
                <w:rFonts w:ascii="Times New Roman" w:hAnsi="Times New Roman"/>
                <w:bCs/>
                <w:sz w:val="24"/>
                <w:szCs w:val="24"/>
              </w:rPr>
              <w:t xml:space="preserve"> </w:t>
            </w:r>
            <w:proofErr w:type="spellStart"/>
            <w:r w:rsidRPr="009000B4">
              <w:rPr>
                <w:rFonts w:ascii="Times New Roman" w:hAnsi="Times New Roman"/>
                <w:bCs/>
                <w:sz w:val="24"/>
                <w:szCs w:val="24"/>
              </w:rPr>
              <w:t>общества</w:t>
            </w:r>
            <w:proofErr w:type="spellEnd"/>
            <w:r w:rsidRPr="009000B4">
              <w:rPr>
                <w:rFonts w:ascii="Times New Roman" w:hAnsi="Times New Roman"/>
                <w:bCs/>
                <w:sz w:val="24"/>
                <w:szCs w:val="24"/>
                <w:lang w:val="kk-KZ"/>
              </w:rPr>
              <w:t xml:space="preserve">, </w:t>
            </w:r>
            <w:r w:rsidR="00FF4F40" w:rsidRPr="009000B4">
              <w:rPr>
                <w:rFonts w:ascii="Times New Roman" w:hAnsi="Times New Roman"/>
                <w:bCs/>
                <w:sz w:val="24"/>
                <w:szCs w:val="24"/>
                <w:lang w:val="kk-KZ"/>
              </w:rPr>
              <w:t>планировать</w:t>
            </w:r>
            <w:r w:rsidR="008C2088" w:rsidRPr="009000B4">
              <w:rPr>
                <w:rFonts w:ascii="Times New Roman" w:hAnsi="Times New Roman"/>
                <w:bCs/>
                <w:sz w:val="24"/>
                <w:szCs w:val="24"/>
                <w:lang w:val="kk-KZ"/>
              </w:rPr>
              <w:t xml:space="preserve"> </w:t>
            </w:r>
            <w:proofErr w:type="spellStart"/>
            <w:r w:rsidRPr="009000B4">
              <w:rPr>
                <w:rFonts w:ascii="Times New Roman" w:hAnsi="Times New Roman"/>
                <w:bCs/>
                <w:sz w:val="24"/>
                <w:szCs w:val="24"/>
              </w:rPr>
              <w:t>бизнес-мышления</w:t>
            </w:r>
            <w:proofErr w:type="spellEnd"/>
            <w:r w:rsidRPr="009000B4">
              <w:rPr>
                <w:rFonts w:ascii="Times New Roman" w:hAnsi="Times New Roman"/>
                <w:bCs/>
                <w:sz w:val="24"/>
                <w:szCs w:val="24"/>
              </w:rPr>
              <w:t xml:space="preserve"> и </w:t>
            </w:r>
            <w:r w:rsidR="00FF4F40" w:rsidRPr="009000B4">
              <w:rPr>
                <w:rFonts w:ascii="Times New Roman" w:hAnsi="Times New Roman"/>
                <w:bCs/>
                <w:sz w:val="24"/>
                <w:szCs w:val="24"/>
                <w:lang w:val="ru-RU"/>
              </w:rPr>
              <w:t>структурировать</w:t>
            </w:r>
            <w:r w:rsidRPr="009000B4">
              <w:rPr>
                <w:rFonts w:ascii="Times New Roman" w:hAnsi="Times New Roman"/>
                <w:bCs/>
                <w:sz w:val="24"/>
                <w:szCs w:val="24"/>
              </w:rPr>
              <w:t xml:space="preserve"> </w:t>
            </w:r>
            <w:proofErr w:type="spellStart"/>
            <w:r w:rsidRPr="009000B4">
              <w:rPr>
                <w:rFonts w:ascii="Times New Roman" w:hAnsi="Times New Roman"/>
                <w:bCs/>
                <w:sz w:val="24"/>
                <w:szCs w:val="24"/>
              </w:rPr>
              <w:t>базовых</w:t>
            </w:r>
            <w:proofErr w:type="spellEnd"/>
            <w:r w:rsidRPr="009000B4">
              <w:rPr>
                <w:rFonts w:ascii="Times New Roman" w:hAnsi="Times New Roman"/>
                <w:bCs/>
                <w:sz w:val="24"/>
                <w:szCs w:val="24"/>
              </w:rPr>
              <w:t xml:space="preserve"> </w:t>
            </w:r>
            <w:proofErr w:type="spellStart"/>
            <w:r w:rsidRPr="009000B4">
              <w:rPr>
                <w:rFonts w:ascii="Times New Roman" w:hAnsi="Times New Roman"/>
                <w:bCs/>
                <w:sz w:val="24"/>
                <w:szCs w:val="24"/>
              </w:rPr>
              <w:t>знаний</w:t>
            </w:r>
            <w:proofErr w:type="spellEnd"/>
            <w:r w:rsidRPr="009000B4">
              <w:rPr>
                <w:rFonts w:ascii="Times New Roman" w:hAnsi="Times New Roman"/>
                <w:bCs/>
                <w:sz w:val="24"/>
                <w:szCs w:val="24"/>
              </w:rPr>
              <w:t xml:space="preserve"> </w:t>
            </w:r>
            <w:proofErr w:type="spellStart"/>
            <w:r w:rsidRPr="009000B4">
              <w:rPr>
                <w:rFonts w:ascii="Times New Roman" w:hAnsi="Times New Roman"/>
                <w:bCs/>
                <w:sz w:val="24"/>
                <w:szCs w:val="24"/>
              </w:rPr>
              <w:t>бизнеса</w:t>
            </w:r>
            <w:proofErr w:type="spellEnd"/>
            <w:r w:rsidRPr="009000B4">
              <w:rPr>
                <w:rFonts w:ascii="Times New Roman" w:hAnsi="Times New Roman"/>
                <w:bCs/>
                <w:sz w:val="24"/>
                <w:szCs w:val="24"/>
              </w:rPr>
              <w:t xml:space="preserve"> и </w:t>
            </w:r>
            <w:proofErr w:type="spellStart"/>
            <w:r w:rsidRPr="009000B4">
              <w:rPr>
                <w:rFonts w:ascii="Times New Roman" w:hAnsi="Times New Roman"/>
                <w:bCs/>
                <w:sz w:val="24"/>
                <w:szCs w:val="24"/>
              </w:rPr>
              <w:t>экономики</w:t>
            </w:r>
            <w:proofErr w:type="spellEnd"/>
            <w:r w:rsidR="00FF4F40" w:rsidRPr="009000B4">
              <w:rPr>
                <w:rFonts w:ascii="Times New Roman" w:hAnsi="Times New Roman"/>
                <w:bCs/>
                <w:sz w:val="24"/>
                <w:szCs w:val="24"/>
                <w:lang w:val="ru-RU"/>
              </w:rPr>
              <w:t>,</w:t>
            </w:r>
            <w:r w:rsidR="008C2088" w:rsidRPr="009000B4">
              <w:rPr>
                <w:rFonts w:ascii="Times New Roman" w:hAnsi="Times New Roman"/>
                <w:bCs/>
                <w:sz w:val="24"/>
                <w:szCs w:val="24"/>
                <w:lang w:val="ru-RU"/>
              </w:rPr>
              <w:t xml:space="preserve"> </w:t>
            </w:r>
            <w:proofErr w:type="spellStart"/>
            <w:r w:rsidRPr="009000B4">
              <w:rPr>
                <w:rFonts w:ascii="Times New Roman" w:hAnsi="Times New Roman"/>
                <w:bCs/>
                <w:sz w:val="24"/>
                <w:szCs w:val="24"/>
              </w:rPr>
              <w:t>оцени</w:t>
            </w:r>
            <w:proofErr w:type="spellEnd"/>
            <w:r w:rsidRPr="009000B4">
              <w:rPr>
                <w:rFonts w:ascii="Times New Roman" w:hAnsi="Times New Roman"/>
                <w:bCs/>
                <w:sz w:val="24"/>
                <w:szCs w:val="24"/>
                <w:lang w:val="kk-KZ"/>
              </w:rPr>
              <w:t>ва</w:t>
            </w:r>
            <w:proofErr w:type="spellStart"/>
            <w:r w:rsidRPr="009000B4">
              <w:rPr>
                <w:rFonts w:ascii="Times New Roman" w:hAnsi="Times New Roman"/>
                <w:bCs/>
                <w:sz w:val="24"/>
                <w:szCs w:val="24"/>
              </w:rPr>
              <w:t>ть</w:t>
            </w:r>
            <w:proofErr w:type="spellEnd"/>
            <w:r w:rsidRPr="009000B4">
              <w:rPr>
                <w:rFonts w:ascii="Times New Roman" w:hAnsi="Times New Roman"/>
                <w:bCs/>
                <w:sz w:val="24"/>
                <w:szCs w:val="24"/>
              </w:rPr>
              <w:t xml:space="preserve"> </w:t>
            </w:r>
            <w:proofErr w:type="spellStart"/>
            <w:r w:rsidRPr="009000B4">
              <w:rPr>
                <w:rFonts w:ascii="Times New Roman" w:hAnsi="Times New Roman"/>
                <w:bCs/>
                <w:sz w:val="24"/>
                <w:szCs w:val="24"/>
              </w:rPr>
              <w:t>экологическую</w:t>
            </w:r>
            <w:proofErr w:type="spellEnd"/>
            <w:r w:rsidRPr="009000B4">
              <w:rPr>
                <w:rFonts w:ascii="Times New Roman" w:hAnsi="Times New Roman"/>
                <w:bCs/>
                <w:sz w:val="24"/>
                <w:szCs w:val="24"/>
              </w:rPr>
              <w:t xml:space="preserve"> </w:t>
            </w:r>
            <w:proofErr w:type="spellStart"/>
            <w:r w:rsidRPr="009000B4">
              <w:rPr>
                <w:rFonts w:ascii="Times New Roman" w:hAnsi="Times New Roman"/>
                <w:bCs/>
                <w:sz w:val="24"/>
                <w:szCs w:val="24"/>
              </w:rPr>
              <w:t>ситуацию</w:t>
            </w:r>
            <w:proofErr w:type="spellEnd"/>
            <w:r w:rsidRPr="009000B4">
              <w:rPr>
                <w:rFonts w:ascii="Times New Roman" w:hAnsi="Times New Roman"/>
                <w:bCs/>
                <w:sz w:val="24"/>
                <w:szCs w:val="24"/>
              </w:rPr>
              <w:t xml:space="preserve"> и </w:t>
            </w:r>
            <w:proofErr w:type="spellStart"/>
            <w:r w:rsidRPr="009000B4">
              <w:rPr>
                <w:rFonts w:ascii="Times New Roman" w:hAnsi="Times New Roman"/>
                <w:bCs/>
                <w:sz w:val="24"/>
                <w:szCs w:val="24"/>
              </w:rPr>
              <w:t>понять</w:t>
            </w:r>
            <w:proofErr w:type="spellEnd"/>
            <w:r w:rsidRPr="009000B4">
              <w:rPr>
                <w:rFonts w:ascii="Times New Roman" w:hAnsi="Times New Roman"/>
                <w:bCs/>
                <w:sz w:val="24"/>
                <w:szCs w:val="24"/>
              </w:rPr>
              <w:t xml:space="preserve"> </w:t>
            </w:r>
            <w:proofErr w:type="spellStart"/>
            <w:r w:rsidRPr="009000B4">
              <w:rPr>
                <w:rFonts w:ascii="Times New Roman" w:hAnsi="Times New Roman"/>
                <w:bCs/>
                <w:sz w:val="24"/>
                <w:szCs w:val="24"/>
              </w:rPr>
              <w:t>необходимость</w:t>
            </w:r>
            <w:proofErr w:type="spellEnd"/>
            <w:r w:rsidRPr="009000B4">
              <w:rPr>
                <w:rFonts w:ascii="Times New Roman" w:hAnsi="Times New Roman"/>
                <w:bCs/>
                <w:sz w:val="24"/>
                <w:szCs w:val="24"/>
              </w:rPr>
              <w:t xml:space="preserve"> </w:t>
            </w:r>
            <w:proofErr w:type="spellStart"/>
            <w:r w:rsidRPr="009000B4">
              <w:rPr>
                <w:rFonts w:ascii="Times New Roman" w:hAnsi="Times New Roman"/>
                <w:bCs/>
                <w:sz w:val="24"/>
                <w:szCs w:val="24"/>
              </w:rPr>
              <w:t>бережного</w:t>
            </w:r>
            <w:proofErr w:type="spellEnd"/>
            <w:r w:rsidRPr="009000B4">
              <w:rPr>
                <w:rFonts w:ascii="Times New Roman" w:hAnsi="Times New Roman"/>
                <w:bCs/>
                <w:sz w:val="24"/>
                <w:szCs w:val="24"/>
              </w:rPr>
              <w:t xml:space="preserve"> </w:t>
            </w:r>
            <w:proofErr w:type="spellStart"/>
            <w:r w:rsidRPr="009000B4">
              <w:rPr>
                <w:rFonts w:ascii="Times New Roman" w:hAnsi="Times New Roman"/>
                <w:bCs/>
                <w:sz w:val="24"/>
                <w:szCs w:val="24"/>
              </w:rPr>
              <w:t>отношения</w:t>
            </w:r>
            <w:proofErr w:type="spellEnd"/>
            <w:r w:rsidRPr="009000B4">
              <w:rPr>
                <w:rFonts w:ascii="Times New Roman" w:hAnsi="Times New Roman"/>
                <w:bCs/>
                <w:sz w:val="24"/>
                <w:szCs w:val="24"/>
              </w:rPr>
              <w:t xml:space="preserve"> к </w:t>
            </w:r>
            <w:proofErr w:type="spellStart"/>
            <w:r w:rsidRPr="009000B4">
              <w:rPr>
                <w:rFonts w:ascii="Times New Roman" w:hAnsi="Times New Roman"/>
                <w:bCs/>
                <w:sz w:val="24"/>
                <w:szCs w:val="24"/>
              </w:rPr>
              <w:t>живому</w:t>
            </w:r>
            <w:proofErr w:type="spellEnd"/>
            <w:r w:rsidRPr="009000B4">
              <w:rPr>
                <w:rFonts w:ascii="Times New Roman" w:hAnsi="Times New Roman"/>
                <w:bCs/>
                <w:sz w:val="24"/>
                <w:szCs w:val="24"/>
              </w:rPr>
              <w:t xml:space="preserve"> </w:t>
            </w:r>
            <w:proofErr w:type="spellStart"/>
            <w:r w:rsidRPr="009000B4">
              <w:rPr>
                <w:rFonts w:ascii="Times New Roman" w:hAnsi="Times New Roman"/>
                <w:bCs/>
                <w:sz w:val="24"/>
                <w:szCs w:val="24"/>
              </w:rPr>
              <w:t>миру</w:t>
            </w:r>
            <w:proofErr w:type="spellEnd"/>
            <w:r w:rsidRPr="009000B4">
              <w:rPr>
                <w:rFonts w:ascii="Times New Roman" w:hAnsi="Times New Roman"/>
                <w:bCs/>
                <w:sz w:val="24"/>
                <w:szCs w:val="24"/>
                <w:lang w:val="kk-KZ"/>
              </w:rPr>
              <w:t>.</w:t>
            </w:r>
          </w:p>
          <w:p w14:paraId="6206F71D" w14:textId="77777777" w:rsidR="00E5137C" w:rsidRPr="009000B4" w:rsidRDefault="00E5137C" w:rsidP="00FF4F40">
            <w:pPr>
              <w:ind w:firstLine="430"/>
              <w:jc w:val="both"/>
              <w:rPr>
                <w:rFonts w:ascii="Times New Roman" w:hAnsi="Times New Roman" w:cs="Times New Roman"/>
                <w:sz w:val="24"/>
                <w:szCs w:val="24"/>
                <w:lang w:val="kk-KZ"/>
              </w:rPr>
            </w:pPr>
            <w:r w:rsidRPr="009000B4">
              <w:rPr>
                <w:rFonts w:ascii="Times New Roman" w:hAnsi="Times New Roman" w:cs="Times New Roman"/>
                <w:b/>
                <w:sz w:val="24"/>
                <w:szCs w:val="24"/>
              </w:rPr>
              <w:t xml:space="preserve">РО12 </w:t>
            </w:r>
            <w:r w:rsidRPr="009000B4">
              <w:rPr>
                <w:rFonts w:ascii="Times New Roman" w:hAnsi="Times New Roman" w:cs="Times New Roman"/>
                <w:sz w:val="24"/>
                <w:szCs w:val="24"/>
              </w:rPr>
              <w:t xml:space="preserve">Эффективно </w:t>
            </w:r>
            <w:proofErr w:type="spellStart"/>
            <w:r w:rsidRPr="009000B4">
              <w:rPr>
                <w:rFonts w:ascii="Times New Roman" w:hAnsi="Times New Roman" w:cs="Times New Roman"/>
                <w:sz w:val="24"/>
                <w:szCs w:val="24"/>
              </w:rPr>
              <w:t>работат</w:t>
            </w:r>
            <w:proofErr w:type="spellEnd"/>
            <w:r w:rsidRPr="009000B4">
              <w:rPr>
                <w:rFonts w:ascii="Times New Roman" w:hAnsi="Times New Roman" w:cs="Times New Roman"/>
                <w:sz w:val="24"/>
                <w:szCs w:val="24"/>
                <w:lang w:val="kk-KZ"/>
              </w:rPr>
              <w:t>ь</w:t>
            </w:r>
            <w:r w:rsidRPr="009000B4">
              <w:rPr>
                <w:rFonts w:ascii="Times New Roman" w:hAnsi="Times New Roman" w:cs="Times New Roman"/>
                <w:sz w:val="24"/>
                <w:szCs w:val="24"/>
              </w:rPr>
              <w:t xml:space="preserve"> индивидуально и как член команды, корректно отстаивая свою точку зрения, </w:t>
            </w:r>
            <w:proofErr w:type="gramStart"/>
            <w:r w:rsidR="00FF4F40" w:rsidRPr="009000B4">
              <w:rPr>
                <w:rFonts w:ascii="Times New Roman" w:hAnsi="Times New Roman" w:cs="Times New Roman"/>
                <w:sz w:val="24"/>
                <w:szCs w:val="24"/>
                <w:lang w:val="kk-KZ"/>
              </w:rPr>
              <w:t>коммуницируя  на</w:t>
            </w:r>
            <w:proofErr w:type="gramEnd"/>
            <w:r w:rsidR="00FF4F40" w:rsidRPr="009000B4">
              <w:rPr>
                <w:rFonts w:ascii="Times New Roman" w:hAnsi="Times New Roman" w:cs="Times New Roman"/>
                <w:sz w:val="24"/>
                <w:szCs w:val="24"/>
                <w:lang w:val="kk-KZ"/>
              </w:rPr>
              <w:t xml:space="preserve"> государственном, русском и иностранном языках</w:t>
            </w:r>
            <w:r w:rsidRPr="009000B4">
              <w:rPr>
                <w:rFonts w:ascii="Times New Roman" w:hAnsi="Times New Roman" w:cs="Times New Roman"/>
                <w:sz w:val="24"/>
                <w:szCs w:val="24"/>
              </w:rPr>
              <w:t xml:space="preserve">, </w:t>
            </w:r>
            <w:r w:rsidR="007A1733" w:rsidRPr="009000B4">
              <w:rPr>
                <w:rFonts w:ascii="Times New Roman" w:hAnsi="Times New Roman" w:cs="Times New Roman"/>
                <w:sz w:val="24"/>
                <w:szCs w:val="24"/>
                <w:lang w:val="kk-KZ"/>
              </w:rPr>
              <w:t xml:space="preserve">комментировать спортивные мероприятии, соревновании, </w:t>
            </w:r>
            <w:r w:rsidRPr="009000B4">
              <w:rPr>
                <w:rFonts w:ascii="Times New Roman" w:hAnsi="Times New Roman" w:cs="Times New Roman"/>
                <w:sz w:val="24"/>
                <w:szCs w:val="24"/>
                <w:lang w:val="kk-KZ"/>
              </w:rPr>
              <w:t>с</w:t>
            </w:r>
            <w:proofErr w:type="spellStart"/>
            <w:r w:rsidRPr="009000B4">
              <w:rPr>
                <w:rFonts w:ascii="Times New Roman" w:hAnsi="Times New Roman" w:cs="Times New Roman"/>
                <w:sz w:val="24"/>
                <w:szCs w:val="24"/>
              </w:rPr>
              <w:t>озда</w:t>
            </w:r>
            <w:proofErr w:type="spellEnd"/>
            <w:r w:rsidRPr="009000B4">
              <w:rPr>
                <w:rFonts w:ascii="Times New Roman" w:hAnsi="Times New Roman" w:cs="Times New Roman"/>
                <w:sz w:val="24"/>
                <w:szCs w:val="24"/>
                <w:lang w:val="kk-KZ"/>
              </w:rPr>
              <w:t>вать и</w:t>
            </w:r>
            <w:r w:rsidRPr="009000B4">
              <w:rPr>
                <w:rFonts w:ascii="Times New Roman" w:hAnsi="Times New Roman" w:cs="Times New Roman"/>
                <w:sz w:val="24"/>
                <w:szCs w:val="24"/>
              </w:rPr>
              <w:t xml:space="preserve"> </w:t>
            </w:r>
            <w:proofErr w:type="spellStart"/>
            <w:r w:rsidRPr="009000B4">
              <w:rPr>
                <w:rFonts w:ascii="Times New Roman" w:hAnsi="Times New Roman" w:cs="Times New Roman"/>
                <w:sz w:val="24"/>
                <w:szCs w:val="24"/>
              </w:rPr>
              <w:t>активиз</w:t>
            </w:r>
            <w:proofErr w:type="spellEnd"/>
            <w:r w:rsidRPr="009000B4">
              <w:rPr>
                <w:rFonts w:ascii="Times New Roman" w:hAnsi="Times New Roman" w:cs="Times New Roman"/>
                <w:sz w:val="24"/>
                <w:szCs w:val="24"/>
                <w:lang w:val="kk-KZ"/>
              </w:rPr>
              <w:t xml:space="preserve">ировать </w:t>
            </w:r>
            <w:r w:rsidRPr="009000B4">
              <w:rPr>
                <w:rFonts w:ascii="Times New Roman" w:hAnsi="Times New Roman" w:cs="Times New Roman"/>
                <w:sz w:val="24"/>
                <w:szCs w:val="24"/>
              </w:rPr>
              <w:lastRenderedPageBreak/>
              <w:t>арт-проблематики как активного рычага воздействия культуры на человека</w:t>
            </w:r>
            <w:r w:rsidRPr="009000B4">
              <w:rPr>
                <w:rFonts w:ascii="Times New Roman" w:hAnsi="Times New Roman" w:cs="Times New Roman"/>
                <w:sz w:val="24"/>
                <w:szCs w:val="24"/>
                <w:lang w:val="kk-KZ"/>
              </w:rPr>
              <w:t>.</w:t>
            </w:r>
          </w:p>
        </w:tc>
      </w:tr>
    </w:tbl>
    <w:p w14:paraId="6470B856" w14:textId="77777777" w:rsidR="00011908" w:rsidRPr="009000B4" w:rsidRDefault="00011908" w:rsidP="007C4265">
      <w:pPr>
        <w:pageBreakBefore/>
        <w:spacing w:after="0" w:line="240" w:lineRule="auto"/>
        <w:jc w:val="center"/>
        <w:rPr>
          <w:rFonts w:ascii="Times New Roman" w:hAnsi="Times New Roman"/>
          <w:b/>
          <w:bCs/>
          <w:sz w:val="24"/>
          <w:szCs w:val="24"/>
          <w:lang w:val="kk-KZ"/>
        </w:rPr>
      </w:pPr>
      <w:r w:rsidRPr="009000B4">
        <w:rPr>
          <w:rFonts w:ascii="Times New Roman" w:eastAsia="TimesNewRomanPS-ItalicMT" w:hAnsi="Times New Roman"/>
          <w:b/>
          <w:iCs/>
          <w:sz w:val="24"/>
          <w:szCs w:val="24"/>
        </w:rPr>
        <w:lastRenderedPageBreak/>
        <w:t>3. КОМПЕТЕНЦИИ ВЫПУСКНИКА О</w:t>
      </w:r>
      <w:r w:rsidR="000E4191" w:rsidRPr="009000B4">
        <w:rPr>
          <w:rFonts w:ascii="Times New Roman" w:eastAsia="TimesNewRomanPS-ItalicMT" w:hAnsi="Times New Roman"/>
          <w:b/>
          <w:iCs/>
          <w:sz w:val="24"/>
          <w:szCs w:val="24"/>
          <w:lang w:val="kk-KZ"/>
        </w:rPr>
        <w:t xml:space="preserve">БРАЗОВАТЕЛЬНОЙ </w:t>
      </w:r>
      <w:r w:rsidRPr="009000B4">
        <w:rPr>
          <w:rFonts w:ascii="Times New Roman" w:eastAsia="TimesNewRomanPS-ItalicMT" w:hAnsi="Times New Roman"/>
          <w:b/>
          <w:iCs/>
          <w:sz w:val="24"/>
          <w:szCs w:val="24"/>
        </w:rPr>
        <w:t>П</w:t>
      </w:r>
      <w:r w:rsidR="000E4191" w:rsidRPr="009000B4">
        <w:rPr>
          <w:rFonts w:ascii="Times New Roman" w:eastAsia="TimesNewRomanPS-ItalicMT" w:hAnsi="Times New Roman"/>
          <w:b/>
          <w:iCs/>
          <w:sz w:val="24"/>
          <w:szCs w:val="24"/>
          <w:lang w:val="kk-KZ"/>
        </w:rPr>
        <w:t>РОГРАММЫ</w:t>
      </w:r>
    </w:p>
    <w:tbl>
      <w:tblPr>
        <w:tblStyle w:val="a7"/>
        <w:tblW w:w="9889" w:type="dxa"/>
        <w:tblLayout w:type="fixed"/>
        <w:tblLook w:val="04A0" w:firstRow="1" w:lastRow="0" w:firstColumn="1" w:lastColumn="0" w:noHBand="0" w:noVBand="1"/>
      </w:tblPr>
      <w:tblGrid>
        <w:gridCol w:w="1951"/>
        <w:gridCol w:w="142"/>
        <w:gridCol w:w="7796"/>
      </w:tblGrid>
      <w:tr w:rsidR="009000B4" w:rsidRPr="009000B4" w14:paraId="23F23FBB" w14:textId="77777777" w:rsidTr="007C4265">
        <w:tc>
          <w:tcPr>
            <w:tcW w:w="9889" w:type="dxa"/>
            <w:gridSpan w:val="3"/>
          </w:tcPr>
          <w:p w14:paraId="535CA351" w14:textId="77777777" w:rsidR="00011908" w:rsidRPr="009000B4" w:rsidRDefault="00011908" w:rsidP="00011908">
            <w:pPr>
              <w:shd w:val="clear" w:color="auto" w:fill="FFFFFF"/>
              <w:ind w:right="-2"/>
              <w:jc w:val="both"/>
              <w:textAlignment w:val="baseline"/>
              <w:rPr>
                <w:rFonts w:ascii="Times New Roman" w:hAnsi="Times New Roman"/>
                <w:b/>
                <w:bCs/>
                <w:sz w:val="24"/>
                <w:szCs w:val="24"/>
              </w:rPr>
            </w:pPr>
            <w:r w:rsidRPr="009000B4">
              <w:rPr>
                <w:rFonts w:ascii="Times New Roman" w:hAnsi="Times New Roman"/>
                <w:b/>
                <w:spacing w:val="1"/>
                <w:sz w:val="24"/>
                <w:szCs w:val="24"/>
              </w:rPr>
              <w:t>ОБЩИЕ КОМПЕТЕНЦИИ</w:t>
            </w:r>
            <w:r w:rsidR="007C18CF" w:rsidRPr="009000B4">
              <w:rPr>
                <w:rFonts w:ascii="Times New Roman" w:hAnsi="Times New Roman"/>
                <w:b/>
                <w:spacing w:val="1"/>
                <w:sz w:val="24"/>
                <w:szCs w:val="24"/>
                <w:lang w:val="kk-KZ"/>
              </w:rPr>
              <w:t xml:space="preserve"> </w:t>
            </w:r>
            <w:r w:rsidRPr="009000B4">
              <w:rPr>
                <w:rFonts w:ascii="Times New Roman" w:hAnsi="Times New Roman"/>
                <w:spacing w:val="1"/>
                <w:sz w:val="24"/>
                <w:szCs w:val="24"/>
              </w:rPr>
              <w:t>(</w:t>
            </w:r>
            <w:r w:rsidRPr="009000B4">
              <w:rPr>
                <w:rFonts w:ascii="Times New Roman" w:hAnsi="Times New Roman"/>
                <w:spacing w:val="1"/>
                <w:sz w:val="24"/>
                <w:szCs w:val="24"/>
                <w:lang w:val="en-US"/>
              </w:rPr>
              <w:t>SOFTSKILLS</w:t>
            </w:r>
            <w:r w:rsidRPr="009000B4">
              <w:rPr>
                <w:rFonts w:ascii="Times New Roman" w:hAnsi="Times New Roman"/>
                <w:spacing w:val="1"/>
                <w:sz w:val="24"/>
                <w:szCs w:val="24"/>
              </w:rPr>
              <w:t>).</w:t>
            </w:r>
            <w:r w:rsidR="007C18CF" w:rsidRPr="009000B4">
              <w:rPr>
                <w:rFonts w:ascii="Times New Roman" w:hAnsi="Times New Roman"/>
                <w:spacing w:val="1"/>
                <w:sz w:val="24"/>
                <w:szCs w:val="24"/>
                <w:lang w:val="kk-KZ"/>
              </w:rPr>
              <w:t xml:space="preserve"> </w:t>
            </w:r>
            <w:r w:rsidRPr="009000B4">
              <w:rPr>
                <w:rFonts w:ascii="Times New Roman" w:hAnsi="Times New Roman"/>
                <w:bCs/>
                <w:sz w:val="24"/>
                <w:szCs w:val="24"/>
              </w:rPr>
              <w:t>Поведенческие навыки и личностные качества</w:t>
            </w:r>
          </w:p>
        </w:tc>
      </w:tr>
      <w:tr w:rsidR="009000B4" w:rsidRPr="009000B4" w14:paraId="124E44A5" w14:textId="77777777" w:rsidTr="00057144">
        <w:tc>
          <w:tcPr>
            <w:tcW w:w="2093" w:type="dxa"/>
            <w:gridSpan w:val="2"/>
          </w:tcPr>
          <w:p w14:paraId="1F83B297" w14:textId="77777777" w:rsidR="00011908" w:rsidRPr="009000B4" w:rsidRDefault="00011908" w:rsidP="00011908">
            <w:pPr>
              <w:rPr>
                <w:rFonts w:ascii="Times New Roman" w:hAnsi="Times New Roman"/>
                <w:sz w:val="24"/>
                <w:szCs w:val="24"/>
                <w:highlight w:val="yellow"/>
              </w:rPr>
            </w:pPr>
            <w:r w:rsidRPr="009000B4">
              <w:rPr>
                <w:rFonts w:ascii="Times New Roman" w:hAnsi="Times New Roman"/>
                <w:sz w:val="24"/>
                <w:szCs w:val="24"/>
              </w:rPr>
              <w:t xml:space="preserve">ОК 1. Компетенция в управлении своей грамотностью </w:t>
            </w:r>
          </w:p>
        </w:tc>
        <w:tc>
          <w:tcPr>
            <w:tcW w:w="7796" w:type="dxa"/>
          </w:tcPr>
          <w:p w14:paraId="1A67138A" w14:textId="77777777" w:rsidR="00011908" w:rsidRPr="009000B4" w:rsidRDefault="00011908" w:rsidP="00B63FFF">
            <w:pPr>
              <w:pStyle w:val="a5"/>
              <w:shd w:val="clear" w:color="auto" w:fill="FFFFFF"/>
              <w:tabs>
                <w:tab w:val="left" w:pos="317"/>
              </w:tabs>
              <w:ind w:left="-108" w:right="-2"/>
              <w:jc w:val="both"/>
              <w:textAlignment w:val="baseline"/>
              <w:rPr>
                <w:rFonts w:ascii="Times New Roman" w:eastAsiaTheme="minorHAnsi" w:hAnsi="Times New Roman"/>
                <w:sz w:val="24"/>
                <w:szCs w:val="24"/>
                <w:lang w:eastAsia="en-US"/>
              </w:rPr>
            </w:pPr>
            <w:r w:rsidRPr="009000B4">
              <w:rPr>
                <w:rFonts w:ascii="Times New Roman" w:eastAsiaTheme="minorHAnsi" w:hAnsi="Times New Roman"/>
                <w:sz w:val="24"/>
                <w:szCs w:val="24"/>
                <w:lang w:val="ru-RU" w:eastAsia="en-US"/>
              </w:rPr>
              <w:t>ОК1.</w:t>
            </w:r>
            <w:proofErr w:type="gramStart"/>
            <w:r w:rsidRPr="009000B4">
              <w:rPr>
                <w:rFonts w:ascii="Times New Roman" w:eastAsiaTheme="minorHAnsi" w:hAnsi="Times New Roman"/>
                <w:sz w:val="24"/>
                <w:szCs w:val="24"/>
                <w:lang w:val="ru-RU" w:eastAsia="en-US"/>
              </w:rPr>
              <w:t>1.</w:t>
            </w:r>
            <w:proofErr w:type="spellStart"/>
            <w:r w:rsidRPr="009000B4">
              <w:rPr>
                <w:rFonts w:ascii="Times New Roman" w:eastAsiaTheme="minorHAnsi" w:hAnsi="Times New Roman"/>
                <w:sz w:val="24"/>
                <w:szCs w:val="24"/>
                <w:lang w:eastAsia="en-US"/>
              </w:rPr>
              <w:t>Способность</w:t>
            </w:r>
            <w:proofErr w:type="spellEnd"/>
            <w:proofErr w:type="gram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самообучаться</w:t>
            </w:r>
            <w:proofErr w:type="spellEnd"/>
            <w:r w:rsidRPr="009000B4">
              <w:rPr>
                <w:rFonts w:ascii="Times New Roman" w:eastAsiaTheme="minorHAnsi" w:hAnsi="Times New Roman"/>
                <w:sz w:val="24"/>
                <w:szCs w:val="24"/>
                <w:lang w:eastAsia="en-US"/>
              </w:rPr>
              <w:t xml:space="preserve">, </w:t>
            </w:r>
            <w:proofErr w:type="spellStart"/>
            <w:r w:rsidRPr="009000B4">
              <w:rPr>
                <w:rFonts w:ascii="Times New Roman" w:eastAsiaTheme="minorHAnsi" w:hAnsi="Times New Roman"/>
                <w:sz w:val="24"/>
                <w:szCs w:val="24"/>
                <w:lang w:eastAsia="en-US"/>
              </w:rPr>
              <w:t>саморазвиваться</w:t>
            </w:r>
            <w:proofErr w:type="spellEnd"/>
            <w:r w:rsidRPr="009000B4">
              <w:rPr>
                <w:rFonts w:ascii="Times New Roman" w:eastAsiaTheme="minorHAnsi" w:hAnsi="Times New Roman"/>
                <w:sz w:val="24"/>
                <w:szCs w:val="24"/>
                <w:lang w:eastAsia="en-US"/>
              </w:rPr>
              <w:t xml:space="preserve"> и </w:t>
            </w:r>
            <w:proofErr w:type="spellStart"/>
            <w:r w:rsidRPr="009000B4">
              <w:rPr>
                <w:rFonts w:ascii="Times New Roman" w:eastAsiaTheme="minorHAnsi" w:hAnsi="Times New Roman"/>
                <w:sz w:val="24"/>
                <w:szCs w:val="24"/>
                <w:lang w:eastAsia="en-US"/>
              </w:rPr>
              <w:t>постоянно</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обновлять</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свои</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знания</w:t>
            </w:r>
            <w:proofErr w:type="spellEnd"/>
            <w:r w:rsidRPr="009000B4">
              <w:rPr>
                <w:rFonts w:ascii="Times New Roman" w:eastAsiaTheme="minorHAnsi" w:hAnsi="Times New Roman"/>
                <w:sz w:val="24"/>
                <w:szCs w:val="24"/>
                <w:lang w:eastAsia="en-US"/>
              </w:rPr>
              <w:t xml:space="preserve"> в </w:t>
            </w:r>
            <w:proofErr w:type="spellStart"/>
            <w:r w:rsidRPr="009000B4">
              <w:rPr>
                <w:rFonts w:ascii="Times New Roman" w:eastAsiaTheme="minorHAnsi" w:hAnsi="Times New Roman"/>
                <w:sz w:val="24"/>
                <w:szCs w:val="24"/>
                <w:lang w:eastAsia="en-US"/>
              </w:rPr>
              <w:t>рамках</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выбранной</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траектории</w:t>
            </w:r>
            <w:proofErr w:type="spellEnd"/>
            <w:r w:rsidRPr="009000B4">
              <w:rPr>
                <w:rFonts w:ascii="Times New Roman" w:eastAsiaTheme="minorHAnsi" w:hAnsi="Times New Roman"/>
                <w:sz w:val="24"/>
                <w:szCs w:val="24"/>
                <w:lang w:eastAsia="en-US"/>
              </w:rPr>
              <w:t xml:space="preserve"> и в </w:t>
            </w:r>
            <w:proofErr w:type="spellStart"/>
            <w:r w:rsidRPr="009000B4">
              <w:rPr>
                <w:rFonts w:ascii="Times New Roman" w:eastAsiaTheme="minorHAnsi" w:hAnsi="Times New Roman"/>
                <w:sz w:val="24"/>
                <w:szCs w:val="24"/>
                <w:lang w:eastAsia="en-US"/>
              </w:rPr>
              <w:t>условиях</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междисциплинарности</w:t>
            </w:r>
            <w:proofErr w:type="spellEnd"/>
            <w:r w:rsidRPr="009000B4">
              <w:rPr>
                <w:rFonts w:ascii="Times New Roman" w:eastAsiaTheme="minorHAnsi" w:hAnsi="Times New Roman"/>
                <w:sz w:val="24"/>
                <w:szCs w:val="24"/>
                <w:lang w:eastAsia="en-US"/>
              </w:rPr>
              <w:t>.</w:t>
            </w:r>
          </w:p>
          <w:p w14:paraId="7F654FF3" w14:textId="77777777" w:rsidR="00011908" w:rsidRPr="009000B4" w:rsidRDefault="00011908" w:rsidP="00B63FFF">
            <w:pPr>
              <w:pStyle w:val="a5"/>
              <w:shd w:val="clear" w:color="auto" w:fill="FFFFFF"/>
              <w:tabs>
                <w:tab w:val="left" w:pos="317"/>
              </w:tabs>
              <w:ind w:left="-108" w:right="-2"/>
              <w:jc w:val="both"/>
              <w:textAlignment w:val="baseline"/>
              <w:rPr>
                <w:rFonts w:ascii="Times New Roman" w:eastAsiaTheme="minorHAnsi" w:hAnsi="Times New Roman"/>
                <w:sz w:val="24"/>
                <w:szCs w:val="24"/>
                <w:lang w:eastAsia="en-US"/>
              </w:rPr>
            </w:pPr>
            <w:r w:rsidRPr="009000B4">
              <w:rPr>
                <w:rFonts w:ascii="Times New Roman" w:eastAsiaTheme="minorHAnsi" w:hAnsi="Times New Roman"/>
                <w:sz w:val="24"/>
                <w:szCs w:val="24"/>
                <w:lang w:val="ru-RU" w:eastAsia="en-US"/>
              </w:rPr>
              <w:t xml:space="preserve">ОК1.2. </w:t>
            </w:r>
            <w:proofErr w:type="spellStart"/>
            <w:r w:rsidRPr="009000B4">
              <w:rPr>
                <w:rFonts w:ascii="Times New Roman" w:eastAsiaTheme="minorHAnsi" w:hAnsi="Times New Roman"/>
                <w:sz w:val="24"/>
                <w:szCs w:val="24"/>
                <w:lang w:eastAsia="en-US"/>
              </w:rPr>
              <w:t>Способность</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выражать</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мысли</w:t>
            </w:r>
            <w:proofErr w:type="spellEnd"/>
            <w:r w:rsidRPr="009000B4">
              <w:rPr>
                <w:rFonts w:ascii="Times New Roman" w:eastAsiaTheme="minorHAnsi" w:hAnsi="Times New Roman"/>
                <w:sz w:val="24"/>
                <w:szCs w:val="24"/>
                <w:lang w:eastAsia="en-US"/>
              </w:rPr>
              <w:t xml:space="preserve">, </w:t>
            </w:r>
            <w:proofErr w:type="spellStart"/>
            <w:r w:rsidRPr="009000B4">
              <w:rPr>
                <w:rFonts w:ascii="Times New Roman" w:eastAsiaTheme="minorHAnsi" w:hAnsi="Times New Roman"/>
                <w:sz w:val="24"/>
                <w:szCs w:val="24"/>
                <w:lang w:eastAsia="en-US"/>
              </w:rPr>
              <w:t>чувства</w:t>
            </w:r>
            <w:proofErr w:type="spellEnd"/>
            <w:r w:rsidRPr="009000B4">
              <w:rPr>
                <w:rFonts w:ascii="Times New Roman" w:eastAsiaTheme="minorHAnsi" w:hAnsi="Times New Roman"/>
                <w:sz w:val="24"/>
                <w:szCs w:val="24"/>
                <w:lang w:eastAsia="en-US"/>
              </w:rPr>
              <w:t xml:space="preserve">, </w:t>
            </w:r>
            <w:proofErr w:type="spellStart"/>
            <w:r w:rsidRPr="009000B4">
              <w:rPr>
                <w:rFonts w:ascii="Times New Roman" w:eastAsiaTheme="minorHAnsi" w:hAnsi="Times New Roman"/>
                <w:sz w:val="24"/>
                <w:szCs w:val="24"/>
                <w:lang w:eastAsia="en-US"/>
              </w:rPr>
              <w:t>факты</w:t>
            </w:r>
            <w:proofErr w:type="spellEnd"/>
            <w:r w:rsidRPr="009000B4">
              <w:rPr>
                <w:rFonts w:ascii="Times New Roman" w:eastAsiaTheme="minorHAnsi" w:hAnsi="Times New Roman"/>
                <w:sz w:val="24"/>
                <w:szCs w:val="24"/>
                <w:lang w:eastAsia="en-US"/>
              </w:rPr>
              <w:t xml:space="preserve"> и </w:t>
            </w:r>
            <w:proofErr w:type="spellStart"/>
            <w:r w:rsidRPr="009000B4">
              <w:rPr>
                <w:rFonts w:ascii="Times New Roman" w:eastAsiaTheme="minorHAnsi" w:hAnsi="Times New Roman"/>
                <w:sz w:val="24"/>
                <w:szCs w:val="24"/>
                <w:lang w:eastAsia="en-US"/>
              </w:rPr>
              <w:t>мнения</w:t>
            </w:r>
            <w:proofErr w:type="spellEnd"/>
            <w:r w:rsidRPr="009000B4">
              <w:rPr>
                <w:rFonts w:ascii="Times New Roman" w:eastAsiaTheme="minorHAnsi" w:hAnsi="Times New Roman"/>
                <w:sz w:val="24"/>
                <w:szCs w:val="24"/>
                <w:lang w:eastAsia="en-US"/>
              </w:rPr>
              <w:t xml:space="preserve"> в </w:t>
            </w:r>
            <w:proofErr w:type="spellStart"/>
            <w:r w:rsidRPr="009000B4">
              <w:rPr>
                <w:rFonts w:ascii="Times New Roman" w:eastAsiaTheme="minorHAnsi" w:hAnsi="Times New Roman"/>
                <w:sz w:val="24"/>
                <w:szCs w:val="24"/>
                <w:lang w:eastAsia="en-US"/>
              </w:rPr>
              <w:t>профессиональной</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сфере</w:t>
            </w:r>
            <w:proofErr w:type="spellEnd"/>
            <w:r w:rsidRPr="009000B4">
              <w:rPr>
                <w:rFonts w:ascii="Times New Roman" w:eastAsiaTheme="minorHAnsi" w:hAnsi="Times New Roman"/>
                <w:sz w:val="24"/>
                <w:szCs w:val="24"/>
                <w:lang w:eastAsia="en-US"/>
              </w:rPr>
              <w:t>.</w:t>
            </w:r>
          </w:p>
          <w:p w14:paraId="6CB90DAB" w14:textId="77777777" w:rsidR="00011908" w:rsidRPr="009000B4" w:rsidRDefault="00011908" w:rsidP="00B63FFF">
            <w:pPr>
              <w:pStyle w:val="a5"/>
              <w:shd w:val="clear" w:color="auto" w:fill="FFFFFF"/>
              <w:tabs>
                <w:tab w:val="left" w:pos="313"/>
              </w:tabs>
              <w:ind w:left="-108" w:right="-2"/>
              <w:jc w:val="both"/>
              <w:textAlignment w:val="baseline"/>
              <w:rPr>
                <w:rFonts w:ascii="Times New Roman" w:eastAsiaTheme="minorHAnsi" w:hAnsi="Times New Roman"/>
                <w:sz w:val="24"/>
                <w:szCs w:val="24"/>
                <w:lang w:val="ru-RU" w:eastAsia="en-US"/>
              </w:rPr>
            </w:pPr>
            <w:r w:rsidRPr="009000B4">
              <w:rPr>
                <w:rFonts w:ascii="Times New Roman" w:eastAsiaTheme="minorHAnsi" w:hAnsi="Times New Roman"/>
                <w:sz w:val="24"/>
                <w:szCs w:val="24"/>
                <w:lang w:val="ru-RU" w:eastAsia="en-US"/>
              </w:rPr>
              <w:t>ОК1.3. С</w:t>
            </w:r>
            <w:proofErr w:type="spellStart"/>
            <w:r w:rsidRPr="009000B4">
              <w:rPr>
                <w:rFonts w:ascii="Times New Roman" w:eastAsiaTheme="minorHAnsi" w:hAnsi="Times New Roman"/>
                <w:sz w:val="24"/>
                <w:szCs w:val="24"/>
                <w:lang w:eastAsia="en-US"/>
              </w:rPr>
              <w:t>пособность</w:t>
            </w:r>
            <w:proofErr w:type="spellEnd"/>
            <w:r w:rsidRPr="009000B4">
              <w:rPr>
                <w:rFonts w:ascii="Times New Roman" w:eastAsiaTheme="minorHAnsi" w:hAnsi="Times New Roman"/>
                <w:sz w:val="24"/>
                <w:szCs w:val="24"/>
                <w:lang w:eastAsia="en-US"/>
              </w:rPr>
              <w:t xml:space="preserve"> к</w:t>
            </w:r>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мобильности</w:t>
            </w:r>
            <w:proofErr w:type="spellEnd"/>
            <w:r w:rsidRPr="009000B4">
              <w:rPr>
                <w:rFonts w:ascii="Times New Roman" w:eastAsiaTheme="minorHAnsi" w:hAnsi="Times New Roman"/>
                <w:sz w:val="24"/>
                <w:szCs w:val="24"/>
                <w:lang w:eastAsia="en-US"/>
              </w:rPr>
              <w:t xml:space="preserve"> в </w:t>
            </w:r>
            <w:proofErr w:type="spellStart"/>
            <w:r w:rsidRPr="009000B4">
              <w:rPr>
                <w:rFonts w:ascii="Times New Roman" w:eastAsiaTheme="minorHAnsi" w:hAnsi="Times New Roman"/>
                <w:sz w:val="24"/>
                <w:szCs w:val="24"/>
                <w:lang w:eastAsia="en-US"/>
              </w:rPr>
              <w:t>современном</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мире</w:t>
            </w:r>
            <w:proofErr w:type="spellEnd"/>
            <w:r w:rsidRPr="009000B4">
              <w:rPr>
                <w:rFonts w:ascii="Times New Roman" w:eastAsiaTheme="minorHAnsi" w:hAnsi="Times New Roman"/>
                <w:sz w:val="24"/>
                <w:szCs w:val="24"/>
                <w:lang w:eastAsia="en-US"/>
              </w:rPr>
              <w:t xml:space="preserve"> и</w:t>
            </w:r>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критическому</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мышлению</w:t>
            </w:r>
            <w:proofErr w:type="spellEnd"/>
            <w:r w:rsidRPr="009000B4">
              <w:rPr>
                <w:rFonts w:ascii="Times New Roman" w:eastAsiaTheme="minorHAnsi" w:hAnsi="Times New Roman"/>
                <w:sz w:val="24"/>
                <w:szCs w:val="24"/>
                <w:lang w:val="ru-RU" w:eastAsia="en-US"/>
              </w:rPr>
              <w:t>.</w:t>
            </w:r>
          </w:p>
        </w:tc>
      </w:tr>
      <w:tr w:rsidR="009000B4" w:rsidRPr="009000B4" w14:paraId="11FFBEE6" w14:textId="77777777" w:rsidTr="00057144">
        <w:tc>
          <w:tcPr>
            <w:tcW w:w="2093" w:type="dxa"/>
            <w:gridSpan w:val="2"/>
          </w:tcPr>
          <w:p w14:paraId="5FAC3A97" w14:textId="77777777" w:rsidR="00011908" w:rsidRPr="009000B4" w:rsidRDefault="00011908" w:rsidP="00011908">
            <w:pPr>
              <w:rPr>
                <w:rFonts w:ascii="Times New Roman" w:hAnsi="Times New Roman"/>
                <w:sz w:val="24"/>
                <w:szCs w:val="24"/>
              </w:rPr>
            </w:pPr>
            <w:r w:rsidRPr="009000B4">
              <w:rPr>
                <w:rFonts w:ascii="Times New Roman" w:hAnsi="Times New Roman"/>
                <w:sz w:val="24"/>
                <w:szCs w:val="24"/>
              </w:rPr>
              <w:t xml:space="preserve">ОК 2. Языковая компетенция </w:t>
            </w:r>
          </w:p>
        </w:tc>
        <w:tc>
          <w:tcPr>
            <w:tcW w:w="7796" w:type="dxa"/>
          </w:tcPr>
          <w:p w14:paraId="6D50AC16" w14:textId="77777777" w:rsidR="00011908" w:rsidRPr="009000B4" w:rsidRDefault="00011908" w:rsidP="00B63FFF">
            <w:pPr>
              <w:pStyle w:val="a5"/>
              <w:shd w:val="clear" w:color="auto" w:fill="FFFFFF"/>
              <w:tabs>
                <w:tab w:val="left" w:pos="317"/>
              </w:tabs>
              <w:ind w:left="-108" w:right="-2"/>
              <w:jc w:val="both"/>
              <w:textAlignment w:val="baseline"/>
              <w:rPr>
                <w:rFonts w:ascii="Times New Roman" w:eastAsiaTheme="minorHAnsi" w:hAnsi="Times New Roman"/>
                <w:sz w:val="24"/>
                <w:szCs w:val="24"/>
                <w:lang w:val="ru-RU" w:eastAsia="en-US"/>
              </w:rPr>
            </w:pPr>
            <w:r w:rsidRPr="009000B4">
              <w:rPr>
                <w:rFonts w:ascii="Times New Roman" w:eastAsiaTheme="minorHAnsi" w:hAnsi="Times New Roman"/>
                <w:sz w:val="24"/>
                <w:szCs w:val="24"/>
                <w:lang w:val="ru-RU" w:eastAsia="en-US"/>
              </w:rPr>
              <w:t>ОК2.</w:t>
            </w:r>
            <w:proofErr w:type="gramStart"/>
            <w:r w:rsidRPr="009000B4">
              <w:rPr>
                <w:rFonts w:ascii="Times New Roman" w:eastAsiaTheme="minorHAnsi" w:hAnsi="Times New Roman"/>
                <w:sz w:val="24"/>
                <w:szCs w:val="24"/>
                <w:lang w:val="ru-RU" w:eastAsia="en-US"/>
              </w:rPr>
              <w:t>1.</w:t>
            </w:r>
            <w:proofErr w:type="spellStart"/>
            <w:r w:rsidRPr="009000B4">
              <w:rPr>
                <w:rFonts w:ascii="Times New Roman" w:eastAsiaTheme="minorHAnsi" w:hAnsi="Times New Roman"/>
                <w:sz w:val="24"/>
                <w:szCs w:val="24"/>
                <w:lang w:eastAsia="en-US"/>
              </w:rPr>
              <w:t>Способность</w:t>
            </w:r>
            <w:proofErr w:type="spellEnd"/>
            <w:proofErr w:type="gram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выстраивать</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программы</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коммуникаций</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на</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государственном</w:t>
            </w:r>
            <w:proofErr w:type="spellEnd"/>
            <w:r w:rsidRPr="009000B4">
              <w:rPr>
                <w:rFonts w:ascii="Times New Roman" w:eastAsiaTheme="minorHAnsi" w:hAnsi="Times New Roman"/>
                <w:sz w:val="24"/>
                <w:szCs w:val="24"/>
                <w:lang w:eastAsia="en-US"/>
              </w:rPr>
              <w:t xml:space="preserve">, </w:t>
            </w:r>
            <w:proofErr w:type="spellStart"/>
            <w:r w:rsidRPr="009000B4">
              <w:rPr>
                <w:rFonts w:ascii="Times New Roman" w:eastAsiaTheme="minorHAnsi" w:hAnsi="Times New Roman"/>
                <w:sz w:val="24"/>
                <w:szCs w:val="24"/>
                <w:lang w:eastAsia="en-US"/>
              </w:rPr>
              <w:t>русском</w:t>
            </w:r>
            <w:proofErr w:type="spellEnd"/>
            <w:r w:rsidRPr="009000B4">
              <w:rPr>
                <w:rFonts w:ascii="Times New Roman" w:eastAsiaTheme="minorHAnsi" w:hAnsi="Times New Roman"/>
                <w:sz w:val="24"/>
                <w:szCs w:val="24"/>
                <w:lang w:eastAsia="en-US"/>
              </w:rPr>
              <w:t xml:space="preserve"> и </w:t>
            </w:r>
            <w:proofErr w:type="spellStart"/>
            <w:r w:rsidRPr="009000B4">
              <w:rPr>
                <w:rFonts w:ascii="Times New Roman" w:eastAsiaTheme="minorHAnsi" w:hAnsi="Times New Roman"/>
                <w:sz w:val="24"/>
                <w:szCs w:val="24"/>
                <w:lang w:eastAsia="en-US"/>
              </w:rPr>
              <w:t>иностранном</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языках</w:t>
            </w:r>
            <w:proofErr w:type="spellEnd"/>
            <w:r w:rsidRPr="009000B4">
              <w:rPr>
                <w:rFonts w:ascii="Times New Roman" w:eastAsiaTheme="minorHAnsi" w:hAnsi="Times New Roman"/>
                <w:sz w:val="24"/>
                <w:szCs w:val="24"/>
                <w:lang w:val="ru-RU" w:eastAsia="en-US"/>
              </w:rPr>
              <w:t>.</w:t>
            </w:r>
          </w:p>
          <w:p w14:paraId="4AE6C426" w14:textId="77777777" w:rsidR="00011908" w:rsidRPr="009000B4" w:rsidRDefault="00011908" w:rsidP="006C18DC">
            <w:pPr>
              <w:pStyle w:val="a5"/>
              <w:shd w:val="clear" w:color="auto" w:fill="FFFFFF"/>
              <w:tabs>
                <w:tab w:val="left" w:pos="317"/>
              </w:tabs>
              <w:ind w:left="-108" w:right="-2"/>
              <w:jc w:val="both"/>
              <w:textAlignment w:val="baseline"/>
              <w:rPr>
                <w:rFonts w:ascii="Times New Roman" w:eastAsiaTheme="minorHAnsi" w:hAnsi="Times New Roman"/>
                <w:sz w:val="24"/>
                <w:szCs w:val="24"/>
                <w:lang w:eastAsia="en-US"/>
              </w:rPr>
            </w:pPr>
            <w:r w:rsidRPr="009000B4">
              <w:rPr>
                <w:rFonts w:ascii="Times New Roman" w:eastAsiaTheme="minorHAnsi" w:hAnsi="Times New Roman"/>
                <w:sz w:val="24"/>
                <w:szCs w:val="24"/>
                <w:lang w:val="ru-RU" w:eastAsia="en-US"/>
              </w:rPr>
              <w:t>ОК2.2.</w:t>
            </w:r>
            <w:r w:rsidR="006C18DC" w:rsidRPr="009000B4">
              <w:rPr>
                <w:rFonts w:ascii="Times New Roman" w:hAnsi="Times New Roman"/>
                <w:szCs w:val="24"/>
                <w:lang w:eastAsia="ru-RU"/>
              </w:rPr>
              <w:t xml:space="preserve"> </w:t>
            </w:r>
            <w:proofErr w:type="spellStart"/>
            <w:r w:rsidR="006C18DC" w:rsidRPr="009000B4">
              <w:rPr>
                <w:rFonts w:ascii="Times New Roman" w:hAnsi="Times New Roman"/>
                <w:szCs w:val="24"/>
                <w:lang w:eastAsia="ru-RU"/>
              </w:rPr>
              <w:t>Способность</w:t>
            </w:r>
            <w:proofErr w:type="spellEnd"/>
            <w:r w:rsidR="006C18DC" w:rsidRPr="009000B4">
              <w:rPr>
                <w:rFonts w:ascii="Times New Roman" w:hAnsi="Times New Roman"/>
                <w:szCs w:val="24"/>
                <w:lang w:eastAsia="ru-RU"/>
              </w:rPr>
              <w:t xml:space="preserve"> к </w:t>
            </w:r>
            <w:proofErr w:type="spellStart"/>
            <w:r w:rsidR="006C18DC" w:rsidRPr="009000B4">
              <w:rPr>
                <w:rFonts w:ascii="Times New Roman" w:hAnsi="Times New Roman"/>
                <w:szCs w:val="24"/>
                <w:lang w:eastAsia="ru-RU"/>
              </w:rPr>
              <w:t>межличностному</w:t>
            </w:r>
            <w:proofErr w:type="spellEnd"/>
            <w:r w:rsidR="006C18DC" w:rsidRPr="009000B4">
              <w:rPr>
                <w:rFonts w:ascii="Times New Roman" w:hAnsi="Times New Roman"/>
                <w:szCs w:val="24"/>
                <w:lang w:eastAsia="ru-RU"/>
              </w:rPr>
              <w:t xml:space="preserve"> </w:t>
            </w:r>
            <w:proofErr w:type="spellStart"/>
            <w:r w:rsidR="006C18DC" w:rsidRPr="009000B4">
              <w:rPr>
                <w:rFonts w:ascii="Times New Roman" w:hAnsi="Times New Roman"/>
                <w:szCs w:val="24"/>
                <w:lang w:eastAsia="ru-RU"/>
              </w:rPr>
              <w:t>социальному</w:t>
            </w:r>
            <w:proofErr w:type="spellEnd"/>
            <w:r w:rsidR="006C18DC" w:rsidRPr="009000B4">
              <w:rPr>
                <w:rFonts w:ascii="Times New Roman" w:hAnsi="Times New Roman"/>
                <w:szCs w:val="24"/>
                <w:lang w:eastAsia="ru-RU"/>
              </w:rPr>
              <w:t xml:space="preserve"> и </w:t>
            </w:r>
            <w:proofErr w:type="spellStart"/>
            <w:r w:rsidR="006C18DC" w:rsidRPr="009000B4">
              <w:rPr>
                <w:rFonts w:ascii="Times New Roman" w:hAnsi="Times New Roman"/>
                <w:szCs w:val="24"/>
                <w:lang w:eastAsia="ru-RU"/>
              </w:rPr>
              <w:t>профессиональному</w:t>
            </w:r>
            <w:proofErr w:type="spellEnd"/>
            <w:r w:rsidR="006C18DC" w:rsidRPr="009000B4">
              <w:rPr>
                <w:rFonts w:ascii="Times New Roman" w:hAnsi="Times New Roman"/>
                <w:szCs w:val="24"/>
                <w:lang w:eastAsia="ru-RU"/>
              </w:rPr>
              <w:t xml:space="preserve"> </w:t>
            </w:r>
            <w:proofErr w:type="spellStart"/>
            <w:r w:rsidR="006C18DC" w:rsidRPr="009000B4">
              <w:rPr>
                <w:rFonts w:ascii="Times New Roman" w:hAnsi="Times New Roman"/>
                <w:szCs w:val="24"/>
                <w:lang w:eastAsia="ru-RU"/>
              </w:rPr>
              <w:t>общению</w:t>
            </w:r>
            <w:proofErr w:type="spellEnd"/>
            <w:r w:rsidR="006C18DC" w:rsidRPr="009000B4">
              <w:rPr>
                <w:rFonts w:ascii="Times New Roman" w:hAnsi="Times New Roman"/>
                <w:szCs w:val="24"/>
                <w:lang w:eastAsia="ru-RU"/>
              </w:rPr>
              <w:t xml:space="preserve"> в </w:t>
            </w:r>
            <w:proofErr w:type="spellStart"/>
            <w:r w:rsidR="006C18DC" w:rsidRPr="009000B4">
              <w:rPr>
                <w:rFonts w:ascii="Times New Roman" w:hAnsi="Times New Roman"/>
                <w:szCs w:val="24"/>
                <w:lang w:eastAsia="ru-RU"/>
              </w:rPr>
              <w:t>условиях</w:t>
            </w:r>
            <w:proofErr w:type="spellEnd"/>
            <w:r w:rsidR="006C18DC" w:rsidRPr="009000B4">
              <w:rPr>
                <w:rFonts w:ascii="Times New Roman" w:hAnsi="Times New Roman"/>
                <w:szCs w:val="24"/>
                <w:lang w:eastAsia="ru-RU"/>
              </w:rPr>
              <w:t xml:space="preserve"> </w:t>
            </w:r>
            <w:proofErr w:type="spellStart"/>
            <w:r w:rsidR="006C18DC" w:rsidRPr="009000B4">
              <w:rPr>
                <w:rFonts w:ascii="Times New Roman" w:hAnsi="Times New Roman"/>
                <w:szCs w:val="24"/>
                <w:lang w:eastAsia="ru-RU"/>
              </w:rPr>
              <w:t>межкультурной</w:t>
            </w:r>
            <w:proofErr w:type="spellEnd"/>
            <w:r w:rsidR="006C18DC" w:rsidRPr="009000B4">
              <w:rPr>
                <w:rFonts w:ascii="Times New Roman" w:hAnsi="Times New Roman"/>
                <w:szCs w:val="24"/>
                <w:lang w:eastAsia="ru-RU"/>
              </w:rPr>
              <w:t xml:space="preserve"> </w:t>
            </w:r>
            <w:proofErr w:type="spellStart"/>
            <w:r w:rsidR="006C18DC" w:rsidRPr="009000B4">
              <w:rPr>
                <w:rFonts w:ascii="Times New Roman" w:hAnsi="Times New Roman"/>
                <w:szCs w:val="24"/>
                <w:lang w:eastAsia="ru-RU"/>
              </w:rPr>
              <w:t>коммуникации</w:t>
            </w:r>
            <w:proofErr w:type="spellEnd"/>
            <w:r w:rsidR="006C18DC" w:rsidRPr="009000B4">
              <w:rPr>
                <w:rFonts w:ascii="Times New Roman" w:hAnsi="Times New Roman"/>
                <w:szCs w:val="24"/>
                <w:lang w:eastAsia="ru-RU"/>
              </w:rPr>
              <w:t xml:space="preserve"> и </w:t>
            </w:r>
            <w:proofErr w:type="spellStart"/>
            <w:r w:rsidR="006C18DC" w:rsidRPr="009000B4">
              <w:rPr>
                <w:rFonts w:ascii="Times New Roman" w:hAnsi="Times New Roman"/>
                <w:b/>
                <w:szCs w:val="24"/>
                <w:lang w:eastAsia="ru-RU"/>
              </w:rPr>
              <w:t>инклюзии</w:t>
            </w:r>
            <w:proofErr w:type="spellEnd"/>
            <w:r w:rsidR="006C18DC" w:rsidRPr="009000B4">
              <w:rPr>
                <w:rFonts w:ascii="Times New Roman" w:hAnsi="Times New Roman"/>
                <w:b/>
                <w:szCs w:val="24"/>
                <w:lang w:eastAsia="ru-RU"/>
              </w:rPr>
              <w:t>.</w:t>
            </w:r>
          </w:p>
        </w:tc>
      </w:tr>
      <w:tr w:rsidR="009000B4" w:rsidRPr="009000B4" w14:paraId="0DE8BFCC" w14:textId="77777777" w:rsidTr="00057144">
        <w:tc>
          <w:tcPr>
            <w:tcW w:w="2093" w:type="dxa"/>
            <w:gridSpan w:val="2"/>
          </w:tcPr>
          <w:p w14:paraId="1B4B2FE9" w14:textId="77777777" w:rsidR="00011908" w:rsidRPr="009000B4" w:rsidRDefault="00011908" w:rsidP="00011908">
            <w:pPr>
              <w:rPr>
                <w:rFonts w:ascii="Times New Roman" w:hAnsi="Times New Roman"/>
                <w:sz w:val="24"/>
                <w:szCs w:val="24"/>
              </w:rPr>
            </w:pPr>
            <w:r w:rsidRPr="009000B4">
              <w:rPr>
                <w:rFonts w:ascii="Times New Roman" w:hAnsi="Times New Roman"/>
                <w:sz w:val="24"/>
                <w:szCs w:val="24"/>
              </w:rPr>
              <w:t xml:space="preserve">ОК 3. Математическая компетенция и компетенция в области науки </w:t>
            </w:r>
          </w:p>
        </w:tc>
        <w:tc>
          <w:tcPr>
            <w:tcW w:w="7796" w:type="dxa"/>
          </w:tcPr>
          <w:p w14:paraId="2E79B385" w14:textId="77777777" w:rsidR="00011908" w:rsidRPr="009000B4" w:rsidRDefault="00011908" w:rsidP="00B63FFF">
            <w:pPr>
              <w:pStyle w:val="a5"/>
              <w:shd w:val="clear" w:color="auto" w:fill="FFFFFF"/>
              <w:tabs>
                <w:tab w:val="left" w:pos="313"/>
              </w:tabs>
              <w:ind w:left="-108" w:right="-2"/>
              <w:jc w:val="both"/>
              <w:textAlignment w:val="baseline"/>
              <w:rPr>
                <w:rFonts w:ascii="Times New Roman" w:eastAsiaTheme="minorHAnsi" w:hAnsi="Times New Roman"/>
                <w:sz w:val="24"/>
                <w:szCs w:val="24"/>
                <w:lang w:val="ru-RU" w:eastAsia="en-US"/>
              </w:rPr>
            </w:pPr>
            <w:r w:rsidRPr="009000B4">
              <w:rPr>
                <w:rFonts w:ascii="Times New Roman" w:eastAsiaTheme="minorHAnsi" w:hAnsi="Times New Roman"/>
                <w:sz w:val="24"/>
                <w:szCs w:val="24"/>
                <w:lang w:val="ru-RU" w:eastAsia="en-US"/>
              </w:rPr>
              <w:t>ОК3.</w:t>
            </w:r>
            <w:proofErr w:type="gramStart"/>
            <w:r w:rsidRPr="009000B4">
              <w:rPr>
                <w:rFonts w:ascii="Times New Roman" w:eastAsiaTheme="minorHAnsi" w:hAnsi="Times New Roman"/>
                <w:sz w:val="24"/>
                <w:szCs w:val="24"/>
                <w:lang w:val="ru-RU" w:eastAsia="en-US"/>
              </w:rPr>
              <w:t>1.</w:t>
            </w:r>
            <w:proofErr w:type="spellStart"/>
            <w:r w:rsidRPr="009000B4">
              <w:rPr>
                <w:rFonts w:ascii="Times New Roman" w:eastAsiaTheme="minorHAnsi" w:hAnsi="Times New Roman"/>
                <w:sz w:val="24"/>
                <w:szCs w:val="24"/>
                <w:lang w:eastAsia="en-US"/>
              </w:rPr>
              <w:t>Способность</w:t>
            </w:r>
            <w:proofErr w:type="spellEnd"/>
            <w:proofErr w:type="gramEnd"/>
            <w:r w:rsidRPr="009000B4">
              <w:rPr>
                <w:rFonts w:ascii="Times New Roman" w:eastAsiaTheme="minorHAnsi" w:hAnsi="Times New Roman"/>
                <w:sz w:val="24"/>
                <w:szCs w:val="24"/>
                <w:lang w:eastAsia="en-US"/>
              </w:rPr>
              <w:t xml:space="preserve"> и </w:t>
            </w:r>
            <w:proofErr w:type="spellStart"/>
            <w:r w:rsidRPr="009000B4">
              <w:rPr>
                <w:rFonts w:ascii="Times New Roman" w:eastAsiaTheme="minorHAnsi" w:hAnsi="Times New Roman"/>
                <w:sz w:val="24"/>
                <w:szCs w:val="24"/>
                <w:lang w:eastAsia="en-US"/>
              </w:rPr>
              <w:t>готовность</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применять</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образовательный</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потенциал</w:t>
            </w:r>
            <w:proofErr w:type="spellEnd"/>
            <w:r w:rsidRPr="009000B4">
              <w:rPr>
                <w:rFonts w:ascii="Times New Roman" w:eastAsiaTheme="minorHAnsi" w:hAnsi="Times New Roman"/>
                <w:sz w:val="24"/>
                <w:szCs w:val="24"/>
                <w:lang w:eastAsia="en-US"/>
              </w:rPr>
              <w:t xml:space="preserve">, </w:t>
            </w:r>
            <w:proofErr w:type="spellStart"/>
            <w:r w:rsidRPr="009000B4">
              <w:rPr>
                <w:rFonts w:ascii="Times New Roman" w:eastAsiaTheme="minorHAnsi" w:hAnsi="Times New Roman"/>
                <w:sz w:val="24"/>
                <w:szCs w:val="24"/>
                <w:lang w:eastAsia="en-US"/>
              </w:rPr>
              <w:t>опыт</w:t>
            </w:r>
            <w:proofErr w:type="spellEnd"/>
            <w:r w:rsidRPr="009000B4">
              <w:rPr>
                <w:rFonts w:ascii="Times New Roman" w:eastAsiaTheme="minorHAnsi" w:hAnsi="Times New Roman"/>
                <w:sz w:val="24"/>
                <w:szCs w:val="24"/>
                <w:lang w:eastAsia="en-US"/>
              </w:rPr>
              <w:t xml:space="preserve"> и </w:t>
            </w:r>
            <w:proofErr w:type="spellStart"/>
            <w:r w:rsidRPr="009000B4">
              <w:rPr>
                <w:rFonts w:ascii="Times New Roman" w:eastAsiaTheme="minorHAnsi" w:hAnsi="Times New Roman"/>
                <w:sz w:val="24"/>
                <w:szCs w:val="24"/>
                <w:lang w:eastAsia="en-US"/>
              </w:rPr>
              <w:t>личностные</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качества</w:t>
            </w:r>
            <w:proofErr w:type="spellEnd"/>
            <w:r w:rsidRPr="009000B4">
              <w:rPr>
                <w:rFonts w:ascii="Times New Roman" w:eastAsiaTheme="minorHAnsi" w:hAnsi="Times New Roman"/>
                <w:sz w:val="24"/>
                <w:szCs w:val="24"/>
                <w:lang w:eastAsia="en-US"/>
              </w:rPr>
              <w:t xml:space="preserve">, </w:t>
            </w:r>
            <w:proofErr w:type="spellStart"/>
            <w:r w:rsidRPr="009000B4">
              <w:rPr>
                <w:rFonts w:ascii="Times New Roman" w:eastAsiaTheme="minorHAnsi" w:hAnsi="Times New Roman"/>
                <w:sz w:val="24"/>
                <w:szCs w:val="24"/>
                <w:lang w:eastAsia="en-US"/>
              </w:rPr>
              <w:t>приобретенные</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во</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время</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изучения</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математических</w:t>
            </w:r>
            <w:proofErr w:type="spellEnd"/>
            <w:r w:rsidRPr="009000B4">
              <w:rPr>
                <w:rFonts w:ascii="Times New Roman" w:eastAsiaTheme="minorHAnsi" w:hAnsi="Times New Roman"/>
                <w:sz w:val="24"/>
                <w:szCs w:val="24"/>
                <w:lang w:eastAsia="en-US"/>
              </w:rPr>
              <w:t xml:space="preserve">, </w:t>
            </w:r>
            <w:proofErr w:type="spellStart"/>
            <w:r w:rsidRPr="009000B4">
              <w:rPr>
                <w:rFonts w:ascii="Times New Roman" w:eastAsiaTheme="minorHAnsi" w:hAnsi="Times New Roman"/>
                <w:sz w:val="24"/>
                <w:szCs w:val="24"/>
                <w:lang w:eastAsia="en-US"/>
              </w:rPr>
              <w:t>естественнонаучных</w:t>
            </w:r>
            <w:proofErr w:type="spellEnd"/>
            <w:r w:rsidRPr="009000B4">
              <w:rPr>
                <w:rFonts w:ascii="Times New Roman" w:eastAsiaTheme="minorHAnsi" w:hAnsi="Times New Roman"/>
                <w:sz w:val="24"/>
                <w:szCs w:val="24"/>
                <w:lang w:eastAsia="en-US"/>
              </w:rPr>
              <w:t xml:space="preserve">, </w:t>
            </w:r>
            <w:proofErr w:type="spellStart"/>
            <w:r w:rsidRPr="009000B4">
              <w:rPr>
                <w:rFonts w:ascii="Times New Roman" w:eastAsiaTheme="minorHAnsi" w:hAnsi="Times New Roman"/>
                <w:sz w:val="24"/>
                <w:szCs w:val="24"/>
                <w:lang w:eastAsia="en-US"/>
              </w:rPr>
              <w:t>технических</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дисциплин</w:t>
            </w:r>
            <w:proofErr w:type="spellEnd"/>
            <w:r w:rsidRPr="009000B4">
              <w:rPr>
                <w:rFonts w:ascii="Times New Roman" w:eastAsiaTheme="minorHAnsi" w:hAnsi="Times New Roman"/>
                <w:sz w:val="24"/>
                <w:szCs w:val="24"/>
                <w:lang w:eastAsia="en-US"/>
              </w:rPr>
              <w:t xml:space="preserve"> в </w:t>
            </w:r>
            <w:proofErr w:type="spellStart"/>
            <w:r w:rsidRPr="009000B4">
              <w:rPr>
                <w:rFonts w:ascii="Times New Roman" w:eastAsiaTheme="minorHAnsi" w:hAnsi="Times New Roman"/>
                <w:sz w:val="24"/>
                <w:szCs w:val="24"/>
                <w:lang w:eastAsia="en-US"/>
              </w:rPr>
              <w:t>вузе</w:t>
            </w:r>
            <w:proofErr w:type="spellEnd"/>
            <w:r w:rsidRPr="009000B4">
              <w:rPr>
                <w:rFonts w:ascii="Times New Roman" w:eastAsiaTheme="minorHAnsi" w:hAnsi="Times New Roman"/>
                <w:sz w:val="24"/>
                <w:szCs w:val="24"/>
                <w:lang w:val="ru-RU" w:eastAsia="en-US"/>
              </w:rPr>
              <w:t>,</w:t>
            </w:r>
            <w:r w:rsidR="007C18CF" w:rsidRPr="009000B4">
              <w:rPr>
                <w:rFonts w:ascii="Times New Roman" w:eastAsiaTheme="minorHAnsi" w:hAnsi="Times New Roman"/>
                <w:sz w:val="24"/>
                <w:szCs w:val="24"/>
                <w:lang w:val="ru-RU" w:eastAsia="en-US"/>
              </w:rPr>
              <w:t xml:space="preserve"> </w:t>
            </w:r>
            <w:proofErr w:type="spellStart"/>
            <w:r w:rsidRPr="009000B4">
              <w:rPr>
                <w:rFonts w:ascii="Times New Roman" w:eastAsiaTheme="minorHAnsi" w:hAnsi="Times New Roman"/>
                <w:sz w:val="24"/>
                <w:szCs w:val="24"/>
                <w:lang w:eastAsia="en-US"/>
              </w:rPr>
              <w:t>для</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решения</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профессиональных</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задач</w:t>
            </w:r>
            <w:proofErr w:type="spellEnd"/>
            <w:r w:rsidRPr="009000B4">
              <w:rPr>
                <w:rFonts w:ascii="Times New Roman" w:eastAsiaTheme="minorHAnsi" w:hAnsi="Times New Roman"/>
                <w:sz w:val="24"/>
                <w:szCs w:val="24"/>
                <w:lang w:val="ru-RU" w:eastAsia="en-US"/>
              </w:rPr>
              <w:t>.</w:t>
            </w:r>
          </w:p>
        </w:tc>
      </w:tr>
      <w:tr w:rsidR="009000B4" w:rsidRPr="009000B4" w14:paraId="10F20FB7" w14:textId="77777777" w:rsidTr="00057144">
        <w:tc>
          <w:tcPr>
            <w:tcW w:w="2093" w:type="dxa"/>
            <w:gridSpan w:val="2"/>
          </w:tcPr>
          <w:p w14:paraId="3512BDB7" w14:textId="77777777" w:rsidR="00011908" w:rsidRPr="009000B4" w:rsidRDefault="00011908" w:rsidP="00011908">
            <w:pPr>
              <w:rPr>
                <w:rFonts w:ascii="Times New Roman" w:hAnsi="Times New Roman"/>
                <w:sz w:val="24"/>
                <w:szCs w:val="24"/>
              </w:rPr>
            </w:pPr>
            <w:r w:rsidRPr="009000B4">
              <w:rPr>
                <w:rFonts w:ascii="Times New Roman" w:hAnsi="Times New Roman"/>
                <w:sz w:val="24"/>
                <w:szCs w:val="24"/>
              </w:rPr>
              <w:t xml:space="preserve">ОК 4. Цифровая компетенция, </w:t>
            </w:r>
            <w:proofErr w:type="spellStart"/>
            <w:r w:rsidRPr="009000B4">
              <w:rPr>
                <w:rFonts w:ascii="Times New Roman" w:hAnsi="Times New Roman"/>
                <w:sz w:val="24"/>
                <w:szCs w:val="24"/>
              </w:rPr>
              <w:t>технологическаяграмотность</w:t>
            </w:r>
            <w:proofErr w:type="spellEnd"/>
          </w:p>
        </w:tc>
        <w:tc>
          <w:tcPr>
            <w:tcW w:w="7796" w:type="dxa"/>
          </w:tcPr>
          <w:p w14:paraId="2B04EFB2" w14:textId="77777777" w:rsidR="00011908" w:rsidRPr="009000B4" w:rsidRDefault="00011908" w:rsidP="00B63FFF">
            <w:pPr>
              <w:pStyle w:val="a5"/>
              <w:shd w:val="clear" w:color="auto" w:fill="FFFFFF"/>
              <w:tabs>
                <w:tab w:val="left" w:pos="313"/>
              </w:tabs>
              <w:ind w:left="-108" w:right="-2"/>
              <w:jc w:val="both"/>
              <w:textAlignment w:val="baseline"/>
              <w:rPr>
                <w:rFonts w:ascii="Times New Roman" w:eastAsiaTheme="minorHAnsi" w:hAnsi="Times New Roman"/>
                <w:sz w:val="24"/>
                <w:szCs w:val="24"/>
                <w:lang w:eastAsia="en-US"/>
              </w:rPr>
            </w:pPr>
            <w:r w:rsidRPr="009000B4">
              <w:rPr>
                <w:rFonts w:ascii="Times New Roman" w:eastAsiaTheme="minorHAnsi" w:hAnsi="Times New Roman"/>
                <w:sz w:val="24"/>
                <w:szCs w:val="24"/>
                <w:lang w:val="ru-RU" w:eastAsia="en-US"/>
              </w:rPr>
              <w:t>ОК4.1. С</w:t>
            </w:r>
            <w:proofErr w:type="spellStart"/>
            <w:r w:rsidRPr="009000B4">
              <w:rPr>
                <w:rFonts w:ascii="Times New Roman" w:eastAsiaTheme="minorHAnsi" w:hAnsi="Times New Roman"/>
                <w:sz w:val="24"/>
                <w:szCs w:val="24"/>
                <w:lang w:eastAsia="en-US"/>
              </w:rPr>
              <w:t>пособ</w:t>
            </w:r>
            <w:r w:rsidRPr="009000B4">
              <w:rPr>
                <w:rFonts w:ascii="Times New Roman" w:eastAsiaTheme="minorHAnsi" w:hAnsi="Times New Roman"/>
                <w:sz w:val="24"/>
                <w:szCs w:val="24"/>
                <w:lang w:val="ru-RU" w:eastAsia="en-US"/>
              </w:rPr>
              <w:t>ность</w:t>
            </w:r>
            <w:proofErr w:type="spellEnd"/>
            <w:r w:rsidRPr="009000B4">
              <w:rPr>
                <w:rFonts w:ascii="Times New Roman" w:eastAsiaTheme="minorHAnsi" w:hAnsi="Times New Roman"/>
                <w:sz w:val="24"/>
                <w:szCs w:val="24"/>
                <w:lang w:val="ru-RU" w:eastAsia="en-US"/>
              </w:rPr>
              <w:t xml:space="preserve"> демонстрировать и развивать и</w:t>
            </w:r>
            <w:proofErr w:type="spellStart"/>
            <w:r w:rsidRPr="009000B4">
              <w:rPr>
                <w:rFonts w:ascii="Times New Roman" w:eastAsiaTheme="minorHAnsi" w:hAnsi="Times New Roman"/>
                <w:sz w:val="24"/>
                <w:szCs w:val="24"/>
                <w:lang w:eastAsia="en-US"/>
              </w:rPr>
              <w:t>нформационн</w:t>
            </w:r>
            <w:proofErr w:type="spellEnd"/>
            <w:r w:rsidRPr="009000B4">
              <w:rPr>
                <w:rFonts w:ascii="Times New Roman" w:eastAsiaTheme="minorHAnsi" w:hAnsi="Times New Roman"/>
                <w:sz w:val="24"/>
                <w:szCs w:val="24"/>
                <w:lang w:val="ru-RU" w:eastAsia="en-US"/>
              </w:rPr>
              <w:t>ую</w:t>
            </w:r>
            <w:r w:rsidR="007C18CF" w:rsidRPr="009000B4">
              <w:rPr>
                <w:rFonts w:ascii="Times New Roman" w:eastAsiaTheme="minorHAnsi" w:hAnsi="Times New Roman"/>
                <w:sz w:val="24"/>
                <w:szCs w:val="24"/>
                <w:lang w:val="ru-RU" w:eastAsia="en-US"/>
              </w:rPr>
              <w:t xml:space="preserve"> </w:t>
            </w:r>
            <w:proofErr w:type="spellStart"/>
            <w:r w:rsidRPr="009000B4">
              <w:rPr>
                <w:rFonts w:ascii="Times New Roman" w:eastAsiaTheme="minorHAnsi" w:hAnsi="Times New Roman"/>
                <w:sz w:val="24"/>
                <w:szCs w:val="24"/>
                <w:lang w:eastAsia="en-US"/>
              </w:rPr>
              <w:t>грамотность</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через</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овладение</w:t>
            </w:r>
            <w:proofErr w:type="spellEnd"/>
            <w:r w:rsidRPr="009000B4">
              <w:rPr>
                <w:rFonts w:ascii="Times New Roman" w:eastAsiaTheme="minorHAnsi" w:hAnsi="Times New Roman"/>
                <w:sz w:val="24"/>
                <w:szCs w:val="24"/>
                <w:lang w:eastAsia="en-US"/>
              </w:rPr>
              <w:t xml:space="preserve"> и </w:t>
            </w:r>
            <w:proofErr w:type="spellStart"/>
            <w:r w:rsidRPr="009000B4">
              <w:rPr>
                <w:rFonts w:ascii="Times New Roman" w:eastAsiaTheme="minorHAnsi" w:hAnsi="Times New Roman"/>
                <w:sz w:val="24"/>
                <w:szCs w:val="24"/>
                <w:lang w:eastAsia="en-US"/>
              </w:rPr>
              <w:t>использование</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современных</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информационно-коммуникационных</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технологий</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во</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всех</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сферах</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своей</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жизни</w:t>
            </w:r>
            <w:proofErr w:type="spellEnd"/>
            <w:r w:rsidRPr="009000B4">
              <w:rPr>
                <w:rFonts w:ascii="Times New Roman" w:eastAsiaTheme="minorHAnsi" w:hAnsi="Times New Roman"/>
                <w:sz w:val="24"/>
                <w:szCs w:val="24"/>
                <w:lang w:eastAsia="en-US"/>
              </w:rPr>
              <w:t xml:space="preserve"> и </w:t>
            </w:r>
            <w:r w:rsidRPr="009000B4">
              <w:rPr>
                <w:rFonts w:ascii="Times New Roman" w:eastAsiaTheme="minorHAnsi" w:hAnsi="Times New Roman"/>
                <w:sz w:val="24"/>
                <w:szCs w:val="24"/>
                <w:lang w:val="ru-RU" w:eastAsia="en-US"/>
              </w:rPr>
              <w:t xml:space="preserve">профессиональной </w:t>
            </w:r>
            <w:proofErr w:type="spellStart"/>
            <w:r w:rsidRPr="009000B4">
              <w:rPr>
                <w:rFonts w:ascii="Times New Roman" w:eastAsiaTheme="minorHAnsi" w:hAnsi="Times New Roman"/>
                <w:sz w:val="24"/>
                <w:szCs w:val="24"/>
                <w:lang w:eastAsia="en-US"/>
              </w:rPr>
              <w:t>деятельности</w:t>
            </w:r>
            <w:proofErr w:type="spellEnd"/>
            <w:r w:rsidRPr="009000B4">
              <w:rPr>
                <w:rFonts w:ascii="Times New Roman" w:eastAsiaTheme="minorHAnsi" w:hAnsi="Times New Roman"/>
                <w:sz w:val="24"/>
                <w:szCs w:val="24"/>
                <w:lang w:eastAsia="en-US"/>
              </w:rPr>
              <w:t>.</w:t>
            </w:r>
          </w:p>
          <w:p w14:paraId="776C4DD0" w14:textId="77777777" w:rsidR="00011908" w:rsidRPr="009000B4" w:rsidRDefault="00011908" w:rsidP="00B63FFF">
            <w:pPr>
              <w:pStyle w:val="a5"/>
              <w:shd w:val="clear" w:color="auto" w:fill="FFFFFF"/>
              <w:tabs>
                <w:tab w:val="left" w:pos="313"/>
              </w:tabs>
              <w:ind w:left="-108" w:right="-2"/>
              <w:jc w:val="both"/>
              <w:textAlignment w:val="baseline"/>
              <w:rPr>
                <w:rFonts w:ascii="Times New Roman" w:eastAsiaTheme="minorHAnsi" w:hAnsi="Times New Roman"/>
                <w:sz w:val="24"/>
                <w:szCs w:val="24"/>
                <w:lang w:val="ru-RU" w:eastAsia="en-US"/>
              </w:rPr>
            </w:pPr>
            <w:r w:rsidRPr="009000B4">
              <w:rPr>
                <w:rFonts w:ascii="Times New Roman" w:eastAsiaTheme="minorHAnsi" w:hAnsi="Times New Roman"/>
                <w:sz w:val="24"/>
                <w:szCs w:val="24"/>
                <w:lang w:val="ru-RU" w:eastAsia="en-US"/>
              </w:rPr>
              <w:t>ОК4.</w:t>
            </w:r>
            <w:proofErr w:type="gramStart"/>
            <w:r w:rsidRPr="009000B4">
              <w:rPr>
                <w:rFonts w:ascii="Times New Roman" w:eastAsiaTheme="minorHAnsi" w:hAnsi="Times New Roman"/>
                <w:sz w:val="24"/>
                <w:szCs w:val="24"/>
                <w:lang w:val="ru-RU" w:eastAsia="en-US"/>
              </w:rPr>
              <w:t>2.С</w:t>
            </w:r>
            <w:proofErr w:type="spellStart"/>
            <w:r w:rsidRPr="009000B4">
              <w:rPr>
                <w:rFonts w:ascii="Times New Roman" w:eastAsiaTheme="minorHAnsi" w:hAnsi="Times New Roman"/>
                <w:sz w:val="24"/>
                <w:szCs w:val="24"/>
                <w:lang w:eastAsia="en-US"/>
              </w:rPr>
              <w:t>пособность</w:t>
            </w:r>
            <w:proofErr w:type="spellEnd"/>
            <w:proofErr w:type="gram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использовать</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различные</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виды</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информационно-коммуникационные</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технологи</w:t>
            </w:r>
            <w:proofErr w:type="spellEnd"/>
            <w:r w:rsidRPr="009000B4">
              <w:rPr>
                <w:rFonts w:ascii="Times New Roman" w:eastAsiaTheme="minorHAnsi" w:hAnsi="Times New Roman"/>
                <w:sz w:val="24"/>
                <w:szCs w:val="24"/>
                <w:lang w:val="ru-RU" w:eastAsia="en-US"/>
              </w:rPr>
              <w:t>й</w:t>
            </w:r>
            <w:r w:rsidRPr="009000B4">
              <w:rPr>
                <w:rFonts w:ascii="Times New Roman" w:eastAsiaTheme="minorHAnsi" w:hAnsi="Times New Roman"/>
                <w:sz w:val="24"/>
                <w:szCs w:val="24"/>
                <w:lang w:eastAsia="en-US"/>
              </w:rPr>
              <w:t xml:space="preserve">: </w:t>
            </w:r>
            <w:proofErr w:type="spellStart"/>
            <w:r w:rsidRPr="009000B4">
              <w:rPr>
                <w:rFonts w:ascii="Times New Roman" w:eastAsiaTheme="minorHAnsi" w:hAnsi="Times New Roman"/>
                <w:sz w:val="24"/>
                <w:szCs w:val="24"/>
                <w:lang w:eastAsia="en-US"/>
              </w:rPr>
              <w:t>интернет-ресурсы</w:t>
            </w:r>
            <w:proofErr w:type="spellEnd"/>
            <w:r w:rsidRPr="009000B4">
              <w:rPr>
                <w:rFonts w:ascii="Times New Roman" w:eastAsiaTheme="minorHAnsi" w:hAnsi="Times New Roman"/>
                <w:sz w:val="24"/>
                <w:szCs w:val="24"/>
                <w:lang w:eastAsia="en-US"/>
              </w:rPr>
              <w:t xml:space="preserve">, </w:t>
            </w:r>
            <w:proofErr w:type="spellStart"/>
            <w:r w:rsidRPr="009000B4">
              <w:rPr>
                <w:rFonts w:ascii="Times New Roman" w:eastAsiaTheme="minorHAnsi" w:hAnsi="Times New Roman"/>
                <w:sz w:val="24"/>
                <w:szCs w:val="24"/>
                <w:lang w:eastAsia="en-US"/>
              </w:rPr>
              <w:t>облачные</w:t>
            </w:r>
            <w:proofErr w:type="spellEnd"/>
            <w:r w:rsidRPr="009000B4">
              <w:rPr>
                <w:rFonts w:ascii="Times New Roman" w:eastAsiaTheme="minorHAnsi" w:hAnsi="Times New Roman"/>
                <w:sz w:val="24"/>
                <w:szCs w:val="24"/>
                <w:lang w:eastAsia="en-US"/>
              </w:rPr>
              <w:t xml:space="preserve"> и </w:t>
            </w:r>
            <w:proofErr w:type="spellStart"/>
            <w:r w:rsidRPr="009000B4">
              <w:rPr>
                <w:rFonts w:ascii="Times New Roman" w:eastAsiaTheme="minorHAnsi" w:hAnsi="Times New Roman"/>
                <w:sz w:val="24"/>
                <w:szCs w:val="24"/>
                <w:lang w:eastAsia="en-US"/>
              </w:rPr>
              <w:t>мобильные</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сервисы</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по</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поиску</w:t>
            </w:r>
            <w:proofErr w:type="spellEnd"/>
            <w:r w:rsidRPr="009000B4">
              <w:rPr>
                <w:rFonts w:ascii="Times New Roman" w:eastAsiaTheme="minorHAnsi" w:hAnsi="Times New Roman"/>
                <w:sz w:val="24"/>
                <w:szCs w:val="24"/>
                <w:lang w:eastAsia="en-US"/>
              </w:rPr>
              <w:t xml:space="preserve">, </w:t>
            </w:r>
            <w:proofErr w:type="spellStart"/>
            <w:r w:rsidRPr="009000B4">
              <w:rPr>
                <w:rFonts w:ascii="Times New Roman" w:eastAsiaTheme="minorHAnsi" w:hAnsi="Times New Roman"/>
                <w:sz w:val="24"/>
                <w:szCs w:val="24"/>
                <w:lang w:eastAsia="en-US"/>
              </w:rPr>
              <w:t>хранению</w:t>
            </w:r>
            <w:proofErr w:type="spellEnd"/>
            <w:r w:rsidRPr="009000B4">
              <w:rPr>
                <w:rFonts w:ascii="Times New Roman" w:eastAsiaTheme="minorHAnsi" w:hAnsi="Times New Roman"/>
                <w:sz w:val="24"/>
                <w:szCs w:val="24"/>
                <w:lang w:eastAsia="en-US"/>
              </w:rPr>
              <w:t xml:space="preserve">, </w:t>
            </w:r>
            <w:proofErr w:type="spellStart"/>
            <w:r w:rsidRPr="009000B4">
              <w:rPr>
                <w:rFonts w:ascii="Times New Roman" w:eastAsiaTheme="minorHAnsi" w:hAnsi="Times New Roman"/>
                <w:sz w:val="24"/>
                <w:szCs w:val="24"/>
                <w:lang w:eastAsia="en-US"/>
              </w:rPr>
              <w:t>защите</w:t>
            </w:r>
            <w:proofErr w:type="spellEnd"/>
            <w:r w:rsidRPr="009000B4">
              <w:rPr>
                <w:rFonts w:ascii="Times New Roman" w:eastAsiaTheme="minorHAnsi" w:hAnsi="Times New Roman"/>
                <w:sz w:val="24"/>
                <w:szCs w:val="24"/>
                <w:lang w:eastAsia="en-US"/>
              </w:rPr>
              <w:t xml:space="preserve"> и </w:t>
            </w:r>
            <w:proofErr w:type="spellStart"/>
            <w:r w:rsidRPr="009000B4">
              <w:rPr>
                <w:rFonts w:ascii="Times New Roman" w:eastAsiaTheme="minorHAnsi" w:hAnsi="Times New Roman"/>
                <w:sz w:val="24"/>
                <w:szCs w:val="24"/>
                <w:lang w:eastAsia="en-US"/>
              </w:rPr>
              <w:t>распространению</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информации</w:t>
            </w:r>
            <w:proofErr w:type="spellEnd"/>
            <w:r w:rsidRPr="009000B4">
              <w:rPr>
                <w:rFonts w:ascii="Times New Roman" w:eastAsiaTheme="minorHAnsi" w:hAnsi="Times New Roman"/>
                <w:sz w:val="24"/>
                <w:szCs w:val="24"/>
                <w:lang w:val="ru-RU" w:eastAsia="en-US"/>
              </w:rPr>
              <w:t>.</w:t>
            </w:r>
          </w:p>
        </w:tc>
      </w:tr>
      <w:tr w:rsidR="009000B4" w:rsidRPr="009000B4" w14:paraId="523179DF" w14:textId="77777777" w:rsidTr="00057144">
        <w:tc>
          <w:tcPr>
            <w:tcW w:w="2093" w:type="dxa"/>
            <w:gridSpan w:val="2"/>
          </w:tcPr>
          <w:p w14:paraId="3151895E" w14:textId="77777777" w:rsidR="00011908" w:rsidRPr="009000B4" w:rsidRDefault="00011908" w:rsidP="00011908">
            <w:pPr>
              <w:rPr>
                <w:rFonts w:ascii="Times New Roman" w:hAnsi="Times New Roman"/>
                <w:spacing w:val="1"/>
                <w:sz w:val="24"/>
                <w:szCs w:val="24"/>
              </w:rPr>
            </w:pPr>
            <w:r w:rsidRPr="009000B4">
              <w:rPr>
                <w:rFonts w:ascii="Times New Roman" w:hAnsi="Times New Roman"/>
                <w:spacing w:val="1"/>
                <w:sz w:val="24"/>
                <w:szCs w:val="24"/>
              </w:rPr>
              <w:t xml:space="preserve">ОК 5. Личная, социальная и учебная компетенции </w:t>
            </w:r>
          </w:p>
        </w:tc>
        <w:tc>
          <w:tcPr>
            <w:tcW w:w="7796" w:type="dxa"/>
          </w:tcPr>
          <w:p w14:paraId="200FA33B" w14:textId="77777777" w:rsidR="00011908" w:rsidRPr="009000B4" w:rsidRDefault="00011908" w:rsidP="00B63FFF">
            <w:pPr>
              <w:pStyle w:val="a5"/>
              <w:shd w:val="clear" w:color="auto" w:fill="FFFFFF"/>
              <w:tabs>
                <w:tab w:val="left" w:pos="313"/>
              </w:tabs>
              <w:ind w:left="-108" w:right="-2"/>
              <w:jc w:val="both"/>
              <w:textAlignment w:val="baseline"/>
              <w:rPr>
                <w:rFonts w:ascii="Times New Roman" w:eastAsiaTheme="minorHAnsi" w:hAnsi="Times New Roman"/>
                <w:sz w:val="24"/>
                <w:szCs w:val="24"/>
                <w:lang w:val="ru-RU" w:eastAsia="en-US"/>
              </w:rPr>
            </w:pPr>
            <w:r w:rsidRPr="009000B4">
              <w:rPr>
                <w:rFonts w:ascii="Times New Roman" w:eastAsiaTheme="minorHAnsi" w:hAnsi="Times New Roman"/>
                <w:sz w:val="24"/>
                <w:szCs w:val="24"/>
                <w:lang w:val="ru-RU" w:eastAsia="en-US"/>
              </w:rPr>
              <w:t>ОК5.</w:t>
            </w:r>
            <w:proofErr w:type="gramStart"/>
            <w:r w:rsidRPr="009000B4">
              <w:rPr>
                <w:rFonts w:ascii="Times New Roman" w:eastAsiaTheme="minorHAnsi" w:hAnsi="Times New Roman"/>
                <w:sz w:val="24"/>
                <w:szCs w:val="24"/>
                <w:lang w:val="ru-RU" w:eastAsia="en-US"/>
              </w:rPr>
              <w:t>1.Способность</w:t>
            </w:r>
            <w:proofErr w:type="gramEnd"/>
            <w:r w:rsidRPr="009000B4">
              <w:rPr>
                <w:rFonts w:ascii="Times New Roman" w:eastAsiaTheme="minorHAnsi" w:hAnsi="Times New Roman"/>
                <w:sz w:val="24"/>
                <w:szCs w:val="24"/>
                <w:lang w:val="ru-RU" w:eastAsia="en-US"/>
              </w:rPr>
              <w:t xml:space="preserve"> к </w:t>
            </w:r>
            <w:proofErr w:type="spellStart"/>
            <w:r w:rsidRPr="009000B4">
              <w:rPr>
                <w:rFonts w:ascii="Times New Roman" w:eastAsiaTheme="minorHAnsi" w:hAnsi="Times New Roman"/>
                <w:sz w:val="24"/>
                <w:szCs w:val="24"/>
                <w:lang w:eastAsia="en-US"/>
              </w:rPr>
              <w:t>физическому</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самосовершенствованию</w:t>
            </w:r>
            <w:proofErr w:type="spellEnd"/>
            <w:r w:rsidRPr="009000B4">
              <w:rPr>
                <w:rFonts w:ascii="Times New Roman" w:eastAsiaTheme="minorHAnsi" w:hAnsi="Times New Roman"/>
                <w:sz w:val="24"/>
                <w:szCs w:val="24"/>
                <w:lang w:val="ru-RU" w:eastAsia="en-US"/>
              </w:rPr>
              <w:t xml:space="preserve"> и ориентации</w:t>
            </w:r>
            <w:r w:rsidR="007C18CF" w:rsidRPr="009000B4">
              <w:rPr>
                <w:rFonts w:ascii="Times New Roman" w:eastAsiaTheme="minorHAnsi" w:hAnsi="Times New Roman"/>
                <w:sz w:val="24"/>
                <w:szCs w:val="24"/>
                <w:lang w:val="ru-RU" w:eastAsia="en-US"/>
              </w:rPr>
              <w:t xml:space="preserve"> </w:t>
            </w:r>
            <w:proofErr w:type="spellStart"/>
            <w:r w:rsidRPr="009000B4">
              <w:rPr>
                <w:rFonts w:ascii="Times New Roman" w:eastAsiaTheme="minorHAnsi" w:hAnsi="Times New Roman"/>
                <w:sz w:val="24"/>
                <w:szCs w:val="24"/>
                <w:lang w:eastAsia="en-US"/>
              </w:rPr>
              <w:t>на</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здоровый</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жизни</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для</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обеспечения</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полноценной</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социальной</w:t>
            </w:r>
            <w:proofErr w:type="spellEnd"/>
            <w:r w:rsidRPr="009000B4">
              <w:rPr>
                <w:rFonts w:ascii="Times New Roman" w:eastAsiaTheme="minorHAnsi" w:hAnsi="Times New Roman"/>
                <w:sz w:val="24"/>
                <w:szCs w:val="24"/>
                <w:lang w:eastAsia="en-US"/>
              </w:rPr>
              <w:t xml:space="preserve"> и </w:t>
            </w:r>
            <w:proofErr w:type="spellStart"/>
            <w:r w:rsidRPr="009000B4">
              <w:rPr>
                <w:rFonts w:ascii="Times New Roman" w:eastAsiaTheme="minorHAnsi" w:hAnsi="Times New Roman"/>
                <w:sz w:val="24"/>
                <w:szCs w:val="24"/>
                <w:lang w:eastAsia="en-US"/>
              </w:rPr>
              <w:t>профессиональной</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деятельности</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посредством</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методов</w:t>
            </w:r>
            <w:proofErr w:type="spellEnd"/>
            <w:r w:rsidRPr="009000B4">
              <w:rPr>
                <w:rFonts w:ascii="Times New Roman" w:eastAsiaTheme="minorHAnsi" w:hAnsi="Times New Roman"/>
                <w:sz w:val="24"/>
                <w:szCs w:val="24"/>
                <w:lang w:eastAsia="en-US"/>
              </w:rPr>
              <w:t xml:space="preserve"> и </w:t>
            </w:r>
            <w:proofErr w:type="spellStart"/>
            <w:r w:rsidRPr="009000B4">
              <w:rPr>
                <w:rFonts w:ascii="Times New Roman" w:eastAsiaTheme="minorHAnsi" w:hAnsi="Times New Roman"/>
                <w:sz w:val="24"/>
                <w:szCs w:val="24"/>
                <w:lang w:eastAsia="en-US"/>
              </w:rPr>
              <w:t>средств</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физической</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культуры</w:t>
            </w:r>
            <w:proofErr w:type="spellEnd"/>
            <w:r w:rsidRPr="009000B4">
              <w:rPr>
                <w:rFonts w:ascii="Times New Roman" w:eastAsiaTheme="minorHAnsi" w:hAnsi="Times New Roman"/>
                <w:sz w:val="24"/>
                <w:szCs w:val="24"/>
                <w:lang w:val="ru-RU" w:eastAsia="en-US"/>
              </w:rPr>
              <w:t>.</w:t>
            </w:r>
          </w:p>
          <w:p w14:paraId="12F5DE3C" w14:textId="77777777" w:rsidR="00011908" w:rsidRPr="009000B4" w:rsidRDefault="00011908" w:rsidP="00B63FFF">
            <w:pPr>
              <w:pStyle w:val="a5"/>
              <w:shd w:val="clear" w:color="auto" w:fill="FFFFFF"/>
              <w:tabs>
                <w:tab w:val="left" w:pos="313"/>
              </w:tabs>
              <w:ind w:left="-108" w:right="-2"/>
              <w:jc w:val="both"/>
              <w:textAlignment w:val="baseline"/>
              <w:rPr>
                <w:rFonts w:ascii="Times New Roman" w:eastAsiaTheme="minorHAnsi" w:hAnsi="Times New Roman"/>
                <w:sz w:val="24"/>
                <w:szCs w:val="24"/>
                <w:lang w:eastAsia="en-US"/>
              </w:rPr>
            </w:pPr>
            <w:r w:rsidRPr="009000B4">
              <w:rPr>
                <w:rFonts w:ascii="Times New Roman" w:eastAsiaTheme="minorHAnsi" w:hAnsi="Times New Roman"/>
                <w:sz w:val="24"/>
                <w:szCs w:val="24"/>
                <w:lang w:val="ru-RU" w:eastAsia="en-US"/>
              </w:rPr>
              <w:t>ОК5.</w:t>
            </w:r>
            <w:proofErr w:type="gramStart"/>
            <w:r w:rsidRPr="009000B4">
              <w:rPr>
                <w:rFonts w:ascii="Times New Roman" w:eastAsiaTheme="minorHAnsi" w:hAnsi="Times New Roman"/>
                <w:sz w:val="24"/>
                <w:szCs w:val="24"/>
                <w:lang w:val="ru-RU" w:eastAsia="en-US"/>
              </w:rPr>
              <w:t>2.Способность</w:t>
            </w:r>
            <w:proofErr w:type="gramEnd"/>
            <w:r w:rsidRPr="009000B4">
              <w:rPr>
                <w:rFonts w:ascii="Times New Roman" w:eastAsiaTheme="minorHAnsi" w:hAnsi="Times New Roman"/>
                <w:sz w:val="24"/>
                <w:szCs w:val="24"/>
                <w:lang w:val="ru-RU" w:eastAsia="en-US"/>
              </w:rPr>
              <w:t xml:space="preserve"> к </w:t>
            </w:r>
            <w:proofErr w:type="spellStart"/>
            <w:r w:rsidRPr="009000B4">
              <w:rPr>
                <w:rFonts w:ascii="Times New Roman" w:eastAsiaTheme="minorHAnsi" w:hAnsi="Times New Roman"/>
                <w:sz w:val="24"/>
                <w:szCs w:val="24"/>
                <w:lang w:eastAsia="en-US"/>
              </w:rPr>
              <w:t>социально-культурно</w:t>
            </w:r>
            <w:r w:rsidRPr="009000B4">
              <w:rPr>
                <w:rFonts w:ascii="Times New Roman" w:eastAsiaTheme="minorHAnsi" w:hAnsi="Times New Roman"/>
                <w:sz w:val="24"/>
                <w:szCs w:val="24"/>
                <w:lang w:val="ru-RU" w:eastAsia="en-US"/>
              </w:rPr>
              <w:t>му</w:t>
            </w:r>
            <w:proofErr w:type="spellEnd"/>
            <w:r w:rsidR="007C18CF" w:rsidRPr="009000B4">
              <w:rPr>
                <w:rFonts w:ascii="Times New Roman" w:eastAsiaTheme="minorHAnsi" w:hAnsi="Times New Roman"/>
                <w:sz w:val="24"/>
                <w:szCs w:val="24"/>
                <w:lang w:val="ru-RU" w:eastAsia="en-US"/>
              </w:rPr>
              <w:t xml:space="preserve"> </w:t>
            </w:r>
            <w:proofErr w:type="spellStart"/>
            <w:r w:rsidRPr="009000B4">
              <w:rPr>
                <w:rFonts w:ascii="Times New Roman" w:eastAsiaTheme="minorHAnsi" w:hAnsi="Times New Roman"/>
                <w:sz w:val="24"/>
                <w:szCs w:val="24"/>
                <w:lang w:eastAsia="en-US"/>
              </w:rPr>
              <w:t>развити</w:t>
            </w:r>
            <w:proofErr w:type="spellEnd"/>
            <w:r w:rsidRPr="009000B4">
              <w:rPr>
                <w:rFonts w:ascii="Times New Roman" w:eastAsiaTheme="minorHAnsi" w:hAnsi="Times New Roman"/>
                <w:sz w:val="24"/>
                <w:szCs w:val="24"/>
                <w:lang w:val="ru-RU" w:eastAsia="en-US"/>
              </w:rPr>
              <w:t xml:space="preserve">ю </w:t>
            </w:r>
            <w:proofErr w:type="spellStart"/>
            <w:r w:rsidRPr="009000B4">
              <w:rPr>
                <w:rFonts w:ascii="Times New Roman" w:eastAsiaTheme="minorHAnsi" w:hAnsi="Times New Roman"/>
                <w:sz w:val="24"/>
                <w:szCs w:val="24"/>
                <w:lang w:eastAsia="en-US"/>
              </w:rPr>
              <w:t>на</w:t>
            </w:r>
            <w:proofErr w:type="spellEnd"/>
            <w:r w:rsidR="007C18CF"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основе</w:t>
            </w:r>
            <w:proofErr w:type="spellEnd"/>
            <w:r w:rsidR="007C18CF" w:rsidRPr="009000B4">
              <w:rPr>
                <w:rFonts w:ascii="Times New Roman" w:eastAsiaTheme="minorHAnsi" w:hAnsi="Times New Roman"/>
                <w:sz w:val="24"/>
                <w:szCs w:val="24"/>
                <w:lang w:val="kk-KZ" w:eastAsia="en-US"/>
              </w:rPr>
              <w:t xml:space="preserve"> </w:t>
            </w:r>
            <w:r w:rsidRPr="009000B4">
              <w:rPr>
                <w:rFonts w:ascii="Times New Roman" w:eastAsiaTheme="minorHAnsi" w:hAnsi="Times New Roman"/>
                <w:sz w:val="24"/>
                <w:szCs w:val="24"/>
                <w:lang w:val="ru-RU" w:eastAsia="en-US"/>
              </w:rPr>
              <w:t xml:space="preserve">проявления </w:t>
            </w:r>
            <w:proofErr w:type="spellStart"/>
            <w:r w:rsidRPr="009000B4">
              <w:rPr>
                <w:rFonts w:ascii="Times New Roman" w:eastAsiaTheme="minorHAnsi" w:hAnsi="Times New Roman"/>
                <w:sz w:val="24"/>
                <w:szCs w:val="24"/>
                <w:lang w:eastAsia="en-US"/>
              </w:rPr>
              <w:t>граждан</w:t>
            </w:r>
            <w:r w:rsidRPr="009000B4">
              <w:rPr>
                <w:rFonts w:ascii="Times New Roman" w:eastAsiaTheme="minorHAnsi" w:hAnsi="Times New Roman"/>
                <w:sz w:val="24"/>
                <w:szCs w:val="24"/>
                <w:lang w:val="ru-RU" w:eastAsia="en-US"/>
              </w:rPr>
              <w:t>ственности</w:t>
            </w:r>
            <w:proofErr w:type="spellEnd"/>
            <w:r w:rsidRPr="009000B4">
              <w:rPr>
                <w:rFonts w:ascii="Times New Roman" w:eastAsiaTheme="minorHAnsi" w:hAnsi="Times New Roman"/>
                <w:sz w:val="24"/>
                <w:szCs w:val="24"/>
                <w:lang w:val="ru-RU" w:eastAsia="en-US"/>
              </w:rPr>
              <w:t xml:space="preserve"> и нравственности</w:t>
            </w:r>
            <w:r w:rsidRPr="009000B4">
              <w:rPr>
                <w:rFonts w:ascii="Times New Roman" w:eastAsiaTheme="minorHAnsi" w:hAnsi="Times New Roman"/>
                <w:sz w:val="24"/>
                <w:szCs w:val="24"/>
                <w:lang w:eastAsia="en-US"/>
              </w:rPr>
              <w:t>.</w:t>
            </w:r>
          </w:p>
          <w:p w14:paraId="7D5B686E" w14:textId="77777777" w:rsidR="00011908" w:rsidRPr="009000B4" w:rsidRDefault="00011908" w:rsidP="00B63FFF">
            <w:pPr>
              <w:pStyle w:val="a5"/>
              <w:shd w:val="clear" w:color="auto" w:fill="FFFFFF"/>
              <w:tabs>
                <w:tab w:val="left" w:pos="313"/>
              </w:tabs>
              <w:ind w:left="-108" w:right="-2"/>
              <w:jc w:val="both"/>
              <w:textAlignment w:val="baseline"/>
              <w:rPr>
                <w:rFonts w:ascii="Times New Roman" w:eastAsiaTheme="minorHAnsi" w:hAnsi="Times New Roman"/>
                <w:sz w:val="24"/>
                <w:szCs w:val="24"/>
                <w:lang w:eastAsia="en-US"/>
              </w:rPr>
            </w:pPr>
            <w:r w:rsidRPr="009000B4">
              <w:rPr>
                <w:rFonts w:ascii="Times New Roman" w:eastAsiaTheme="minorHAnsi" w:hAnsi="Times New Roman"/>
                <w:sz w:val="24"/>
                <w:szCs w:val="24"/>
                <w:lang w:val="ru-RU" w:eastAsia="en-US"/>
              </w:rPr>
              <w:t>ОК5.</w:t>
            </w:r>
            <w:proofErr w:type="gramStart"/>
            <w:r w:rsidRPr="009000B4">
              <w:rPr>
                <w:rFonts w:ascii="Times New Roman" w:eastAsiaTheme="minorHAnsi" w:hAnsi="Times New Roman"/>
                <w:sz w:val="24"/>
                <w:szCs w:val="24"/>
                <w:lang w:val="ru-RU" w:eastAsia="en-US"/>
              </w:rPr>
              <w:t>3</w:t>
            </w:r>
            <w:r w:rsidR="00057144" w:rsidRPr="009000B4">
              <w:rPr>
                <w:rFonts w:ascii="Times New Roman" w:eastAsiaTheme="minorHAnsi" w:hAnsi="Times New Roman"/>
                <w:sz w:val="24"/>
                <w:szCs w:val="24"/>
                <w:lang w:val="ru-RU" w:eastAsia="en-US"/>
              </w:rPr>
              <w:t>.</w:t>
            </w:r>
            <w:r w:rsidRPr="009000B4">
              <w:rPr>
                <w:rFonts w:ascii="Times New Roman" w:eastAsiaTheme="minorHAnsi" w:hAnsi="Times New Roman"/>
                <w:sz w:val="24"/>
                <w:szCs w:val="24"/>
                <w:lang w:val="ru-RU" w:eastAsia="en-US"/>
              </w:rPr>
              <w:t>Способность</w:t>
            </w:r>
            <w:proofErr w:type="gramEnd"/>
            <w:r w:rsidRPr="009000B4">
              <w:rPr>
                <w:rFonts w:ascii="Times New Roman" w:eastAsiaTheme="minorHAnsi" w:hAnsi="Times New Roman"/>
                <w:sz w:val="24"/>
                <w:szCs w:val="24"/>
                <w:lang w:val="ru-RU" w:eastAsia="en-US"/>
              </w:rPr>
              <w:t xml:space="preserve"> </w:t>
            </w:r>
            <w:proofErr w:type="spellStart"/>
            <w:r w:rsidRPr="009000B4">
              <w:rPr>
                <w:rFonts w:ascii="Times New Roman" w:eastAsiaTheme="minorHAnsi" w:hAnsi="Times New Roman"/>
                <w:sz w:val="24"/>
                <w:szCs w:val="24"/>
                <w:lang w:eastAsia="en-US"/>
              </w:rPr>
              <w:t>выстраивать</w:t>
            </w:r>
            <w:proofErr w:type="spellEnd"/>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личную</w:t>
            </w:r>
            <w:proofErr w:type="spellEnd"/>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образовательную</w:t>
            </w:r>
            <w:proofErr w:type="spellEnd"/>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траекторию</w:t>
            </w:r>
            <w:proofErr w:type="spellEnd"/>
            <w:r w:rsidRPr="009000B4">
              <w:rPr>
                <w:rFonts w:ascii="Times New Roman" w:eastAsiaTheme="minorHAnsi" w:hAnsi="Times New Roman"/>
                <w:sz w:val="24"/>
                <w:szCs w:val="24"/>
                <w:lang w:eastAsia="en-US"/>
              </w:rPr>
              <w:t xml:space="preserve"> в </w:t>
            </w:r>
            <w:proofErr w:type="spellStart"/>
            <w:r w:rsidRPr="009000B4">
              <w:rPr>
                <w:rFonts w:ascii="Times New Roman" w:eastAsiaTheme="minorHAnsi" w:hAnsi="Times New Roman"/>
                <w:sz w:val="24"/>
                <w:szCs w:val="24"/>
                <w:lang w:eastAsia="en-US"/>
              </w:rPr>
              <w:t>течение</w:t>
            </w:r>
            <w:proofErr w:type="spellEnd"/>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всей</w:t>
            </w:r>
            <w:proofErr w:type="spellEnd"/>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жизни</w:t>
            </w:r>
            <w:proofErr w:type="spellEnd"/>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для</w:t>
            </w:r>
            <w:proofErr w:type="spellEnd"/>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саморазвития</w:t>
            </w:r>
            <w:proofErr w:type="spellEnd"/>
            <w:r w:rsidRPr="009000B4">
              <w:rPr>
                <w:rFonts w:ascii="Times New Roman" w:eastAsiaTheme="minorHAnsi" w:hAnsi="Times New Roman"/>
                <w:sz w:val="24"/>
                <w:szCs w:val="24"/>
                <w:lang w:val="ru-RU" w:eastAsia="en-US"/>
              </w:rPr>
              <w:t>,</w:t>
            </w:r>
            <w:r w:rsidR="00057144" w:rsidRPr="009000B4">
              <w:rPr>
                <w:rFonts w:ascii="Times New Roman" w:eastAsiaTheme="minorHAnsi" w:hAnsi="Times New Roman"/>
                <w:sz w:val="24"/>
                <w:szCs w:val="24"/>
                <w:lang w:val="ru-RU" w:eastAsia="en-US"/>
              </w:rPr>
              <w:t xml:space="preserve"> </w:t>
            </w:r>
            <w:proofErr w:type="spellStart"/>
            <w:r w:rsidRPr="009000B4">
              <w:rPr>
                <w:rFonts w:ascii="Times New Roman" w:eastAsiaTheme="minorHAnsi" w:hAnsi="Times New Roman"/>
                <w:sz w:val="24"/>
                <w:szCs w:val="24"/>
                <w:lang w:eastAsia="en-US"/>
              </w:rPr>
              <w:t>карьерного</w:t>
            </w:r>
            <w:proofErr w:type="spellEnd"/>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роста</w:t>
            </w:r>
            <w:proofErr w:type="spellEnd"/>
            <w:r w:rsidRPr="009000B4">
              <w:rPr>
                <w:rFonts w:ascii="Times New Roman" w:eastAsiaTheme="minorHAnsi" w:hAnsi="Times New Roman"/>
                <w:sz w:val="24"/>
                <w:szCs w:val="24"/>
                <w:lang w:val="ru-RU" w:eastAsia="en-US"/>
              </w:rPr>
              <w:t xml:space="preserve"> и </w:t>
            </w:r>
            <w:proofErr w:type="spellStart"/>
            <w:r w:rsidRPr="009000B4">
              <w:rPr>
                <w:rFonts w:ascii="Times New Roman" w:eastAsiaTheme="minorHAnsi" w:hAnsi="Times New Roman"/>
                <w:sz w:val="24"/>
                <w:szCs w:val="24"/>
                <w:lang w:eastAsia="en-US"/>
              </w:rPr>
              <w:t>профессиональн</w:t>
            </w:r>
            <w:proofErr w:type="spellEnd"/>
            <w:r w:rsidRPr="009000B4">
              <w:rPr>
                <w:rFonts w:ascii="Times New Roman" w:eastAsiaTheme="minorHAnsi" w:hAnsi="Times New Roman"/>
                <w:sz w:val="24"/>
                <w:szCs w:val="24"/>
                <w:lang w:val="ru-RU" w:eastAsia="en-US"/>
              </w:rPr>
              <w:t>ого</w:t>
            </w:r>
            <w:r w:rsidR="00057144" w:rsidRPr="009000B4">
              <w:rPr>
                <w:rFonts w:ascii="Times New Roman" w:eastAsiaTheme="minorHAnsi" w:hAnsi="Times New Roman"/>
                <w:sz w:val="24"/>
                <w:szCs w:val="24"/>
                <w:lang w:val="ru-RU" w:eastAsia="en-US"/>
              </w:rPr>
              <w:t xml:space="preserve"> </w:t>
            </w:r>
            <w:proofErr w:type="spellStart"/>
            <w:r w:rsidRPr="009000B4">
              <w:rPr>
                <w:rFonts w:ascii="Times New Roman" w:eastAsiaTheme="minorHAnsi" w:hAnsi="Times New Roman"/>
                <w:sz w:val="24"/>
                <w:szCs w:val="24"/>
                <w:lang w:eastAsia="en-US"/>
              </w:rPr>
              <w:t>успех</w:t>
            </w:r>
            <w:proofErr w:type="spellEnd"/>
            <w:r w:rsidRPr="009000B4">
              <w:rPr>
                <w:rFonts w:ascii="Times New Roman" w:eastAsiaTheme="minorHAnsi" w:hAnsi="Times New Roman"/>
                <w:sz w:val="24"/>
                <w:szCs w:val="24"/>
                <w:lang w:val="ru-RU" w:eastAsia="en-US"/>
              </w:rPr>
              <w:t>а.</w:t>
            </w:r>
          </w:p>
          <w:p w14:paraId="36C22C7D" w14:textId="77777777" w:rsidR="00011908" w:rsidRPr="009000B4" w:rsidRDefault="00011908" w:rsidP="00B63FFF">
            <w:pPr>
              <w:tabs>
                <w:tab w:val="left" w:pos="313"/>
              </w:tabs>
              <w:autoSpaceDE w:val="0"/>
              <w:autoSpaceDN w:val="0"/>
              <w:adjustRightInd w:val="0"/>
              <w:ind w:left="-108"/>
              <w:jc w:val="both"/>
              <w:rPr>
                <w:rFonts w:ascii="Times New Roman" w:hAnsi="Times New Roman"/>
                <w:sz w:val="24"/>
                <w:szCs w:val="24"/>
              </w:rPr>
            </w:pPr>
            <w:r w:rsidRPr="009000B4">
              <w:rPr>
                <w:rFonts w:ascii="Times New Roman" w:hAnsi="Times New Roman"/>
                <w:sz w:val="24"/>
                <w:szCs w:val="24"/>
              </w:rPr>
              <w:t>ОК5.4. Способность</w:t>
            </w:r>
            <w:r w:rsidR="00057144" w:rsidRPr="009000B4">
              <w:rPr>
                <w:rFonts w:ascii="Times New Roman" w:hAnsi="Times New Roman"/>
                <w:sz w:val="24"/>
                <w:szCs w:val="24"/>
                <w:lang w:val="kk-KZ"/>
              </w:rPr>
              <w:t xml:space="preserve"> </w:t>
            </w:r>
            <w:r w:rsidRPr="009000B4">
              <w:rPr>
                <w:rFonts w:ascii="Times New Roman" w:hAnsi="Times New Roman"/>
                <w:sz w:val="24"/>
                <w:szCs w:val="24"/>
                <w:lang w:val="kk-KZ"/>
              </w:rPr>
              <w:t xml:space="preserve">успешно </w:t>
            </w:r>
            <w:r w:rsidRPr="009000B4">
              <w:rPr>
                <w:rFonts w:ascii="Times New Roman" w:hAnsi="Times New Roman"/>
                <w:sz w:val="24"/>
                <w:szCs w:val="24"/>
              </w:rPr>
              <w:t xml:space="preserve">взаимодействовать во всём многообразии </w:t>
            </w:r>
            <w:proofErr w:type="gramStart"/>
            <w:r w:rsidRPr="009000B4">
              <w:rPr>
                <w:rFonts w:ascii="Times New Roman" w:hAnsi="Times New Roman"/>
                <w:sz w:val="24"/>
                <w:szCs w:val="24"/>
              </w:rPr>
              <w:t>социо-культурных</w:t>
            </w:r>
            <w:proofErr w:type="gramEnd"/>
            <w:r w:rsidRPr="009000B4">
              <w:rPr>
                <w:rFonts w:ascii="Times New Roman" w:hAnsi="Times New Roman"/>
                <w:sz w:val="24"/>
                <w:szCs w:val="24"/>
              </w:rPr>
              <w:t xml:space="preserve"> контекстов во время учебы, на работе, дома и на досуге.</w:t>
            </w:r>
          </w:p>
        </w:tc>
      </w:tr>
      <w:tr w:rsidR="009000B4" w:rsidRPr="009000B4" w14:paraId="18C8E273" w14:textId="77777777" w:rsidTr="00057144">
        <w:tc>
          <w:tcPr>
            <w:tcW w:w="2093" w:type="dxa"/>
            <w:gridSpan w:val="2"/>
          </w:tcPr>
          <w:p w14:paraId="4F1D3E45" w14:textId="77777777" w:rsidR="00011908" w:rsidRPr="009000B4" w:rsidRDefault="00011908" w:rsidP="00011908">
            <w:pPr>
              <w:rPr>
                <w:rFonts w:ascii="Times New Roman" w:hAnsi="Times New Roman"/>
                <w:spacing w:val="1"/>
                <w:sz w:val="24"/>
                <w:szCs w:val="24"/>
                <w:highlight w:val="yellow"/>
              </w:rPr>
            </w:pPr>
            <w:r w:rsidRPr="009000B4">
              <w:rPr>
                <w:rFonts w:ascii="Times New Roman" w:hAnsi="Times New Roman"/>
                <w:bCs/>
                <w:sz w:val="24"/>
                <w:szCs w:val="24"/>
              </w:rPr>
              <w:t>ОК 6. Предпринимательская компетенция</w:t>
            </w:r>
          </w:p>
        </w:tc>
        <w:tc>
          <w:tcPr>
            <w:tcW w:w="7796" w:type="dxa"/>
          </w:tcPr>
          <w:p w14:paraId="2FEACA3D" w14:textId="77777777" w:rsidR="00011908" w:rsidRPr="009000B4" w:rsidRDefault="00011908" w:rsidP="00B63FFF">
            <w:pPr>
              <w:pStyle w:val="a5"/>
              <w:tabs>
                <w:tab w:val="left" w:pos="313"/>
              </w:tabs>
              <w:autoSpaceDE w:val="0"/>
              <w:autoSpaceDN w:val="0"/>
              <w:adjustRightInd w:val="0"/>
              <w:ind w:left="-108"/>
              <w:jc w:val="both"/>
              <w:rPr>
                <w:rFonts w:ascii="Times New Roman" w:eastAsiaTheme="minorHAnsi" w:hAnsi="Times New Roman"/>
                <w:sz w:val="24"/>
                <w:szCs w:val="24"/>
                <w:lang w:eastAsia="en-US"/>
              </w:rPr>
            </w:pPr>
            <w:r w:rsidRPr="009000B4">
              <w:rPr>
                <w:rFonts w:ascii="Times New Roman" w:hAnsi="Times New Roman"/>
                <w:bCs/>
                <w:sz w:val="24"/>
                <w:szCs w:val="24"/>
              </w:rPr>
              <w:t>ОК6</w:t>
            </w:r>
            <w:r w:rsidRPr="009000B4">
              <w:rPr>
                <w:rFonts w:ascii="Times New Roman" w:hAnsi="Times New Roman"/>
                <w:bCs/>
                <w:sz w:val="24"/>
                <w:szCs w:val="24"/>
                <w:lang w:val="ru-RU"/>
              </w:rPr>
              <w:t xml:space="preserve">.1. </w:t>
            </w:r>
            <w:proofErr w:type="spellStart"/>
            <w:r w:rsidRPr="009000B4">
              <w:rPr>
                <w:rFonts w:ascii="Times New Roman" w:eastAsiaTheme="minorHAnsi" w:hAnsi="Times New Roman"/>
                <w:sz w:val="24"/>
                <w:szCs w:val="24"/>
                <w:lang w:eastAsia="en-US"/>
              </w:rPr>
              <w:t>Способность</w:t>
            </w:r>
            <w:proofErr w:type="spellEnd"/>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проявлять</w:t>
            </w:r>
            <w:proofErr w:type="spellEnd"/>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креативность</w:t>
            </w:r>
            <w:proofErr w:type="spellEnd"/>
            <w:r w:rsidRPr="009000B4">
              <w:rPr>
                <w:rFonts w:ascii="Times New Roman" w:eastAsiaTheme="minorHAnsi" w:hAnsi="Times New Roman"/>
                <w:sz w:val="24"/>
                <w:szCs w:val="24"/>
                <w:lang w:eastAsia="en-US"/>
              </w:rPr>
              <w:t xml:space="preserve"> и</w:t>
            </w:r>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предприимчивость</w:t>
            </w:r>
            <w:proofErr w:type="spellEnd"/>
            <w:r w:rsidRPr="009000B4">
              <w:rPr>
                <w:rFonts w:ascii="Times New Roman" w:eastAsiaTheme="minorHAnsi" w:hAnsi="Times New Roman"/>
                <w:sz w:val="24"/>
                <w:szCs w:val="24"/>
                <w:lang w:eastAsia="en-US"/>
              </w:rPr>
              <w:t xml:space="preserve"> в </w:t>
            </w:r>
            <w:proofErr w:type="spellStart"/>
            <w:r w:rsidRPr="009000B4">
              <w:rPr>
                <w:rFonts w:ascii="Times New Roman" w:eastAsiaTheme="minorHAnsi" w:hAnsi="Times New Roman"/>
                <w:sz w:val="24"/>
                <w:szCs w:val="24"/>
                <w:lang w:eastAsia="en-US"/>
              </w:rPr>
              <w:t>различной</w:t>
            </w:r>
            <w:proofErr w:type="spellEnd"/>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среде</w:t>
            </w:r>
            <w:proofErr w:type="spellEnd"/>
            <w:r w:rsidRPr="009000B4">
              <w:rPr>
                <w:rFonts w:ascii="Times New Roman" w:eastAsiaTheme="minorHAnsi" w:hAnsi="Times New Roman"/>
                <w:sz w:val="24"/>
                <w:szCs w:val="24"/>
                <w:lang w:eastAsia="en-US"/>
              </w:rPr>
              <w:t>.</w:t>
            </w:r>
          </w:p>
          <w:p w14:paraId="5D5D5296" w14:textId="77777777" w:rsidR="00011908" w:rsidRPr="009000B4" w:rsidRDefault="00011908" w:rsidP="00B63FFF">
            <w:pPr>
              <w:pStyle w:val="a5"/>
              <w:tabs>
                <w:tab w:val="left" w:pos="313"/>
              </w:tabs>
              <w:autoSpaceDE w:val="0"/>
              <w:autoSpaceDN w:val="0"/>
              <w:adjustRightInd w:val="0"/>
              <w:ind w:left="-108"/>
              <w:jc w:val="both"/>
              <w:rPr>
                <w:rFonts w:ascii="Times New Roman" w:eastAsiaTheme="minorHAnsi" w:hAnsi="Times New Roman"/>
                <w:sz w:val="24"/>
                <w:szCs w:val="24"/>
                <w:lang w:val="ru-RU" w:eastAsia="en-US"/>
              </w:rPr>
            </w:pPr>
            <w:r w:rsidRPr="009000B4">
              <w:rPr>
                <w:rFonts w:ascii="Times New Roman" w:hAnsi="Times New Roman"/>
                <w:bCs/>
                <w:sz w:val="24"/>
                <w:szCs w:val="24"/>
              </w:rPr>
              <w:t>ОК6</w:t>
            </w:r>
            <w:r w:rsidRPr="009000B4">
              <w:rPr>
                <w:rFonts w:ascii="Times New Roman" w:hAnsi="Times New Roman"/>
                <w:bCs/>
                <w:sz w:val="24"/>
                <w:szCs w:val="24"/>
                <w:lang w:val="ru-RU"/>
              </w:rPr>
              <w:t xml:space="preserve">.2. </w:t>
            </w:r>
            <w:proofErr w:type="spellStart"/>
            <w:r w:rsidRPr="009000B4">
              <w:rPr>
                <w:rFonts w:ascii="Times New Roman" w:eastAsiaTheme="minorHAnsi" w:hAnsi="Times New Roman"/>
                <w:sz w:val="24"/>
                <w:szCs w:val="24"/>
                <w:lang w:eastAsia="en-US"/>
              </w:rPr>
              <w:t>Способность</w:t>
            </w:r>
            <w:proofErr w:type="spellEnd"/>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работать</w:t>
            </w:r>
            <w:proofErr w:type="spellEnd"/>
            <w:r w:rsidRPr="009000B4">
              <w:rPr>
                <w:rFonts w:ascii="Times New Roman" w:eastAsiaTheme="minorHAnsi" w:hAnsi="Times New Roman"/>
                <w:sz w:val="24"/>
                <w:szCs w:val="24"/>
                <w:lang w:eastAsia="en-US"/>
              </w:rPr>
              <w:t xml:space="preserve"> в </w:t>
            </w:r>
            <w:proofErr w:type="spellStart"/>
            <w:r w:rsidRPr="009000B4">
              <w:rPr>
                <w:rFonts w:ascii="Times New Roman" w:eastAsiaTheme="minorHAnsi" w:hAnsi="Times New Roman"/>
                <w:sz w:val="24"/>
                <w:szCs w:val="24"/>
                <w:lang w:eastAsia="en-US"/>
              </w:rPr>
              <w:t>режиме</w:t>
            </w:r>
            <w:proofErr w:type="spellEnd"/>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неопределенности</w:t>
            </w:r>
            <w:proofErr w:type="spellEnd"/>
            <w:r w:rsidRPr="009000B4">
              <w:rPr>
                <w:rFonts w:ascii="Times New Roman" w:eastAsiaTheme="minorHAnsi" w:hAnsi="Times New Roman"/>
                <w:sz w:val="24"/>
                <w:szCs w:val="24"/>
                <w:lang w:eastAsia="en-US"/>
              </w:rPr>
              <w:t xml:space="preserve"> и </w:t>
            </w:r>
            <w:proofErr w:type="spellStart"/>
            <w:r w:rsidRPr="009000B4">
              <w:rPr>
                <w:rFonts w:ascii="Times New Roman" w:eastAsiaTheme="minorHAnsi" w:hAnsi="Times New Roman"/>
                <w:sz w:val="24"/>
                <w:szCs w:val="24"/>
                <w:lang w:eastAsia="en-US"/>
              </w:rPr>
              <w:t>быстрой</w:t>
            </w:r>
            <w:proofErr w:type="spellEnd"/>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смены</w:t>
            </w:r>
            <w:proofErr w:type="spellEnd"/>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условий</w:t>
            </w:r>
            <w:proofErr w:type="spellEnd"/>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задач</w:t>
            </w:r>
            <w:proofErr w:type="spellEnd"/>
            <w:r w:rsidRPr="009000B4">
              <w:rPr>
                <w:rFonts w:ascii="Times New Roman" w:eastAsiaTheme="minorHAnsi" w:hAnsi="Times New Roman"/>
                <w:sz w:val="24"/>
                <w:szCs w:val="24"/>
                <w:lang w:eastAsia="en-US"/>
              </w:rPr>
              <w:t xml:space="preserve">, </w:t>
            </w:r>
            <w:proofErr w:type="spellStart"/>
            <w:r w:rsidRPr="009000B4">
              <w:rPr>
                <w:rFonts w:ascii="Times New Roman" w:eastAsiaTheme="minorHAnsi" w:hAnsi="Times New Roman"/>
                <w:sz w:val="24"/>
                <w:szCs w:val="24"/>
                <w:lang w:eastAsia="en-US"/>
              </w:rPr>
              <w:t>принимать</w:t>
            </w:r>
            <w:proofErr w:type="spellEnd"/>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решения</w:t>
            </w:r>
            <w:proofErr w:type="spellEnd"/>
            <w:r w:rsidRPr="009000B4">
              <w:rPr>
                <w:rFonts w:ascii="Times New Roman" w:eastAsiaTheme="minorHAnsi" w:hAnsi="Times New Roman"/>
                <w:sz w:val="24"/>
                <w:szCs w:val="24"/>
                <w:lang w:eastAsia="en-US"/>
              </w:rPr>
              <w:t xml:space="preserve">, </w:t>
            </w:r>
            <w:proofErr w:type="spellStart"/>
            <w:r w:rsidRPr="009000B4">
              <w:rPr>
                <w:rFonts w:ascii="Times New Roman" w:eastAsiaTheme="minorHAnsi" w:hAnsi="Times New Roman"/>
                <w:sz w:val="24"/>
                <w:szCs w:val="24"/>
                <w:lang w:eastAsia="en-US"/>
              </w:rPr>
              <w:t>распределять</w:t>
            </w:r>
            <w:proofErr w:type="spellEnd"/>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ресурсы</w:t>
            </w:r>
            <w:proofErr w:type="spellEnd"/>
            <w:r w:rsidRPr="009000B4">
              <w:rPr>
                <w:rFonts w:ascii="Times New Roman" w:eastAsiaTheme="minorHAnsi" w:hAnsi="Times New Roman"/>
                <w:sz w:val="24"/>
                <w:szCs w:val="24"/>
                <w:lang w:eastAsia="en-US"/>
              </w:rPr>
              <w:t xml:space="preserve"> и </w:t>
            </w:r>
            <w:proofErr w:type="spellStart"/>
            <w:r w:rsidRPr="009000B4">
              <w:rPr>
                <w:rFonts w:ascii="Times New Roman" w:eastAsiaTheme="minorHAnsi" w:hAnsi="Times New Roman"/>
                <w:sz w:val="24"/>
                <w:szCs w:val="24"/>
                <w:lang w:eastAsia="en-US"/>
              </w:rPr>
              <w:t>управлять</w:t>
            </w:r>
            <w:proofErr w:type="spellEnd"/>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своим</w:t>
            </w:r>
            <w:proofErr w:type="spellEnd"/>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временем</w:t>
            </w:r>
            <w:proofErr w:type="spellEnd"/>
            <w:r w:rsidRPr="009000B4">
              <w:rPr>
                <w:rFonts w:ascii="Times New Roman" w:eastAsiaTheme="minorHAnsi" w:hAnsi="Times New Roman"/>
                <w:sz w:val="24"/>
                <w:szCs w:val="24"/>
                <w:lang w:val="ru-RU" w:eastAsia="en-US"/>
              </w:rPr>
              <w:t>.</w:t>
            </w:r>
          </w:p>
          <w:p w14:paraId="603628D2" w14:textId="77777777" w:rsidR="00011908" w:rsidRPr="009000B4" w:rsidRDefault="00011908" w:rsidP="00B63FFF">
            <w:pPr>
              <w:pStyle w:val="a5"/>
              <w:tabs>
                <w:tab w:val="left" w:pos="313"/>
              </w:tabs>
              <w:autoSpaceDE w:val="0"/>
              <w:autoSpaceDN w:val="0"/>
              <w:adjustRightInd w:val="0"/>
              <w:ind w:left="-108"/>
              <w:jc w:val="both"/>
              <w:rPr>
                <w:rFonts w:ascii="Times New Roman" w:eastAsiaTheme="minorHAnsi" w:hAnsi="Times New Roman"/>
                <w:sz w:val="24"/>
                <w:szCs w:val="24"/>
                <w:lang w:eastAsia="en-US"/>
              </w:rPr>
            </w:pPr>
            <w:r w:rsidRPr="009000B4">
              <w:rPr>
                <w:rFonts w:ascii="Times New Roman" w:hAnsi="Times New Roman"/>
                <w:bCs/>
                <w:sz w:val="24"/>
                <w:szCs w:val="24"/>
              </w:rPr>
              <w:t>ОК6</w:t>
            </w:r>
            <w:r w:rsidRPr="009000B4">
              <w:rPr>
                <w:rFonts w:ascii="Times New Roman" w:hAnsi="Times New Roman"/>
                <w:bCs/>
                <w:sz w:val="24"/>
                <w:szCs w:val="24"/>
                <w:lang w:val="ru-RU"/>
              </w:rPr>
              <w:t xml:space="preserve">.3. </w:t>
            </w:r>
            <w:proofErr w:type="spellStart"/>
            <w:r w:rsidRPr="009000B4">
              <w:rPr>
                <w:rFonts w:ascii="Times New Roman" w:eastAsiaTheme="minorHAnsi" w:hAnsi="Times New Roman"/>
                <w:sz w:val="24"/>
                <w:szCs w:val="24"/>
                <w:lang w:eastAsia="en-US"/>
              </w:rPr>
              <w:t>Способность</w:t>
            </w:r>
            <w:proofErr w:type="spellEnd"/>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работать</w:t>
            </w:r>
            <w:proofErr w:type="spellEnd"/>
            <w:r w:rsidRPr="009000B4">
              <w:rPr>
                <w:rFonts w:ascii="Times New Roman" w:eastAsiaTheme="minorHAnsi" w:hAnsi="Times New Roman"/>
                <w:sz w:val="24"/>
                <w:szCs w:val="24"/>
                <w:lang w:eastAsia="en-US"/>
              </w:rPr>
              <w:t xml:space="preserve"> с </w:t>
            </w:r>
            <w:proofErr w:type="spellStart"/>
            <w:r w:rsidRPr="009000B4">
              <w:rPr>
                <w:rFonts w:ascii="Times New Roman" w:eastAsiaTheme="minorHAnsi" w:hAnsi="Times New Roman"/>
                <w:sz w:val="24"/>
                <w:szCs w:val="24"/>
                <w:lang w:eastAsia="en-US"/>
              </w:rPr>
              <w:t>запросами</w:t>
            </w:r>
            <w:proofErr w:type="spellEnd"/>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потребителя</w:t>
            </w:r>
            <w:proofErr w:type="spellEnd"/>
            <w:r w:rsidRPr="009000B4">
              <w:rPr>
                <w:rFonts w:ascii="Times New Roman" w:eastAsiaTheme="minorHAnsi" w:hAnsi="Times New Roman"/>
                <w:sz w:val="24"/>
                <w:szCs w:val="24"/>
                <w:lang w:eastAsia="en-US"/>
              </w:rPr>
              <w:t>.</w:t>
            </w:r>
          </w:p>
        </w:tc>
      </w:tr>
      <w:tr w:rsidR="009000B4" w:rsidRPr="009000B4" w14:paraId="786F0C98" w14:textId="77777777" w:rsidTr="00057144">
        <w:tc>
          <w:tcPr>
            <w:tcW w:w="2093" w:type="dxa"/>
            <w:gridSpan w:val="2"/>
          </w:tcPr>
          <w:p w14:paraId="6DA4074D" w14:textId="77777777" w:rsidR="00011908" w:rsidRPr="009000B4" w:rsidRDefault="00011908" w:rsidP="003C157B">
            <w:pPr>
              <w:rPr>
                <w:rFonts w:ascii="Times New Roman" w:hAnsi="Times New Roman"/>
                <w:sz w:val="24"/>
                <w:szCs w:val="24"/>
              </w:rPr>
            </w:pPr>
            <w:r w:rsidRPr="009000B4">
              <w:rPr>
                <w:rFonts w:ascii="Times New Roman" w:hAnsi="Times New Roman"/>
                <w:sz w:val="24"/>
                <w:szCs w:val="24"/>
              </w:rPr>
              <w:t xml:space="preserve">ОК 7. </w:t>
            </w:r>
            <w:r w:rsidR="003C157B" w:rsidRPr="009000B4">
              <w:rPr>
                <w:rFonts w:ascii="Times New Roman" w:hAnsi="Times New Roman"/>
                <w:sz w:val="24"/>
                <w:szCs w:val="24"/>
                <w:lang w:val="kk-KZ"/>
              </w:rPr>
              <w:t>К</w:t>
            </w:r>
            <w:proofErr w:type="spellStart"/>
            <w:r w:rsidRPr="009000B4">
              <w:rPr>
                <w:rFonts w:ascii="Times New Roman" w:hAnsi="Times New Roman"/>
                <w:sz w:val="24"/>
                <w:szCs w:val="24"/>
              </w:rPr>
              <w:t>ультурная</w:t>
            </w:r>
            <w:proofErr w:type="spellEnd"/>
            <w:r w:rsidRPr="009000B4">
              <w:rPr>
                <w:rFonts w:ascii="Times New Roman" w:hAnsi="Times New Roman"/>
                <w:sz w:val="24"/>
                <w:szCs w:val="24"/>
              </w:rPr>
              <w:t xml:space="preserve"> осведомленность и способность к самовыражению</w:t>
            </w:r>
          </w:p>
        </w:tc>
        <w:tc>
          <w:tcPr>
            <w:tcW w:w="7796" w:type="dxa"/>
          </w:tcPr>
          <w:p w14:paraId="48B917A6" w14:textId="77777777" w:rsidR="00011908" w:rsidRPr="009000B4" w:rsidRDefault="00011908" w:rsidP="00B63FFF">
            <w:pPr>
              <w:pStyle w:val="a5"/>
              <w:tabs>
                <w:tab w:val="left" w:pos="313"/>
              </w:tabs>
              <w:ind w:left="-108"/>
              <w:jc w:val="both"/>
              <w:rPr>
                <w:rFonts w:ascii="Times New Roman" w:eastAsiaTheme="minorHAnsi" w:hAnsi="Times New Roman"/>
                <w:sz w:val="24"/>
                <w:szCs w:val="24"/>
                <w:lang w:val="ru-RU" w:eastAsia="en-US"/>
              </w:rPr>
            </w:pPr>
            <w:r w:rsidRPr="009000B4">
              <w:rPr>
                <w:rFonts w:ascii="Times New Roman" w:hAnsi="Times New Roman"/>
                <w:bCs/>
                <w:sz w:val="24"/>
                <w:szCs w:val="24"/>
              </w:rPr>
              <w:t xml:space="preserve">ОК7.1. </w:t>
            </w:r>
            <w:proofErr w:type="spellStart"/>
            <w:r w:rsidRPr="009000B4">
              <w:rPr>
                <w:rFonts w:ascii="Times New Roman" w:eastAsiaTheme="minorHAnsi" w:hAnsi="Times New Roman"/>
                <w:sz w:val="24"/>
                <w:szCs w:val="24"/>
                <w:lang w:eastAsia="en-US"/>
              </w:rPr>
              <w:t>Способность</w:t>
            </w:r>
            <w:proofErr w:type="spellEnd"/>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проявлять</w:t>
            </w:r>
            <w:proofErr w:type="spellEnd"/>
            <w:r w:rsidR="00057144" w:rsidRPr="009000B4">
              <w:rPr>
                <w:rFonts w:ascii="Times New Roman" w:eastAsiaTheme="minorHAnsi" w:hAnsi="Times New Roman"/>
                <w:sz w:val="24"/>
                <w:szCs w:val="24"/>
                <w:lang w:val="kk-KZ" w:eastAsia="en-US"/>
              </w:rPr>
              <w:t xml:space="preserve"> </w:t>
            </w:r>
            <w:r w:rsidRPr="009000B4">
              <w:rPr>
                <w:rFonts w:ascii="Times New Roman" w:eastAsiaTheme="minorHAnsi" w:hAnsi="Times New Roman"/>
                <w:sz w:val="24"/>
                <w:szCs w:val="24"/>
                <w:lang w:val="ru-RU" w:eastAsia="en-US"/>
              </w:rPr>
              <w:t>м</w:t>
            </w:r>
            <w:proofErr w:type="spellStart"/>
            <w:r w:rsidRPr="009000B4">
              <w:rPr>
                <w:rFonts w:ascii="Times New Roman" w:eastAsiaTheme="minorHAnsi" w:hAnsi="Times New Roman"/>
                <w:sz w:val="24"/>
                <w:szCs w:val="24"/>
                <w:lang w:eastAsia="en-US"/>
              </w:rPr>
              <w:t>ировоззренческую</w:t>
            </w:r>
            <w:proofErr w:type="spellEnd"/>
            <w:r w:rsidRPr="009000B4">
              <w:rPr>
                <w:rFonts w:ascii="Times New Roman" w:eastAsiaTheme="minorHAnsi" w:hAnsi="Times New Roman"/>
                <w:sz w:val="24"/>
                <w:szCs w:val="24"/>
                <w:lang w:eastAsia="en-US"/>
              </w:rPr>
              <w:t xml:space="preserve">, </w:t>
            </w:r>
            <w:proofErr w:type="spellStart"/>
            <w:r w:rsidRPr="009000B4">
              <w:rPr>
                <w:rFonts w:ascii="Times New Roman" w:eastAsiaTheme="minorHAnsi" w:hAnsi="Times New Roman"/>
                <w:sz w:val="24"/>
                <w:szCs w:val="24"/>
                <w:lang w:eastAsia="en-US"/>
              </w:rPr>
              <w:t>гражданскую</w:t>
            </w:r>
            <w:proofErr w:type="spellEnd"/>
            <w:r w:rsidRPr="009000B4">
              <w:rPr>
                <w:rFonts w:ascii="Times New Roman" w:eastAsiaTheme="minorHAnsi" w:hAnsi="Times New Roman"/>
                <w:sz w:val="24"/>
                <w:szCs w:val="24"/>
                <w:lang w:eastAsia="en-US"/>
              </w:rPr>
              <w:t xml:space="preserve"> и </w:t>
            </w:r>
            <w:proofErr w:type="spellStart"/>
            <w:r w:rsidRPr="009000B4">
              <w:rPr>
                <w:rFonts w:ascii="Times New Roman" w:eastAsiaTheme="minorHAnsi" w:hAnsi="Times New Roman"/>
                <w:sz w:val="24"/>
                <w:szCs w:val="24"/>
                <w:lang w:eastAsia="en-US"/>
              </w:rPr>
              <w:t>нравственную</w:t>
            </w:r>
            <w:proofErr w:type="spellEnd"/>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позиции</w:t>
            </w:r>
            <w:proofErr w:type="spellEnd"/>
            <w:r w:rsidRPr="009000B4">
              <w:rPr>
                <w:rFonts w:ascii="Times New Roman" w:eastAsiaTheme="minorHAnsi" w:hAnsi="Times New Roman"/>
                <w:sz w:val="24"/>
                <w:szCs w:val="24"/>
                <w:lang w:val="ru-RU" w:eastAsia="en-US"/>
              </w:rPr>
              <w:t>.</w:t>
            </w:r>
          </w:p>
          <w:p w14:paraId="7FCD0CC0" w14:textId="77777777" w:rsidR="00011908" w:rsidRPr="009000B4" w:rsidRDefault="00011908" w:rsidP="00B63FFF">
            <w:pPr>
              <w:pStyle w:val="a5"/>
              <w:tabs>
                <w:tab w:val="left" w:pos="313"/>
              </w:tabs>
              <w:ind w:left="-108"/>
              <w:jc w:val="both"/>
              <w:rPr>
                <w:rFonts w:ascii="Times New Roman" w:eastAsiaTheme="minorHAnsi" w:hAnsi="Times New Roman"/>
                <w:sz w:val="24"/>
                <w:szCs w:val="24"/>
                <w:lang w:val="ru-RU" w:eastAsia="en-US"/>
              </w:rPr>
            </w:pPr>
            <w:r w:rsidRPr="009000B4">
              <w:rPr>
                <w:rFonts w:ascii="Times New Roman" w:hAnsi="Times New Roman"/>
                <w:bCs/>
                <w:sz w:val="24"/>
                <w:szCs w:val="24"/>
              </w:rPr>
              <w:t xml:space="preserve">ОК7.2. </w:t>
            </w:r>
            <w:proofErr w:type="spellStart"/>
            <w:r w:rsidRPr="009000B4">
              <w:rPr>
                <w:rFonts w:ascii="Times New Roman" w:eastAsiaTheme="minorHAnsi" w:hAnsi="Times New Roman"/>
                <w:sz w:val="24"/>
                <w:szCs w:val="24"/>
                <w:lang w:eastAsia="en-US"/>
              </w:rPr>
              <w:t>Способность</w:t>
            </w:r>
            <w:proofErr w:type="spellEnd"/>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быть</w:t>
            </w:r>
            <w:proofErr w:type="spellEnd"/>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толерантным</w:t>
            </w:r>
            <w:proofErr w:type="spellEnd"/>
            <w:r w:rsidRPr="009000B4">
              <w:rPr>
                <w:rFonts w:ascii="Times New Roman" w:eastAsiaTheme="minorHAnsi" w:hAnsi="Times New Roman"/>
                <w:sz w:val="24"/>
                <w:szCs w:val="24"/>
                <w:lang w:eastAsia="en-US"/>
              </w:rPr>
              <w:t xml:space="preserve"> к </w:t>
            </w:r>
            <w:proofErr w:type="spellStart"/>
            <w:r w:rsidRPr="009000B4">
              <w:rPr>
                <w:rFonts w:ascii="Times New Roman" w:eastAsiaTheme="minorHAnsi" w:hAnsi="Times New Roman"/>
                <w:sz w:val="24"/>
                <w:szCs w:val="24"/>
                <w:lang w:eastAsia="en-US"/>
              </w:rPr>
              <w:t>традициям</w:t>
            </w:r>
            <w:proofErr w:type="spellEnd"/>
            <w:r w:rsidRPr="009000B4">
              <w:rPr>
                <w:rFonts w:ascii="Times New Roman" w:eastAsiaTheme="minorHAnsi" w:hAnsi="Times New Roman"/>
                <w:sz w:val="24"/>
                <w:szCs w:val="24"/>
                <w:lang w:eastAsia="en-US"/>
              </w:rPr>
              <w:t xml:space="preserve"> и </w:t>
            </w:r>
            <w:proofErr w:type="spellStart"/>
            <w:r w:rsidRPr="009000B4">
              <w:rPr>
                <w:rFonts w:ascii="Times New Roman" w:eastAsiaTheme="minorHAnsi" w:hAnsi="Times New Roman"/>
                <w:sz w:val="24"/>
                <w:szCs w:val="24"/>
                <w:lang w:eastAsia="en-US"/>
              </w:rPr>
              <w:t>культуре</w:t>
            </w:r>
            <w:proofErr w:type="spellEnd"/>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других</w:t>
            </w:r>
            <w:proofErr w:type="spellEnd"/>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народов</w:t>
            </w:r>
            <w:proofErr w:type="spellEnd"/>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мира</w:t>
            </w:r>
            <w:proofErr w:type="spellEnd"/>
            <w:r w:rsidRPr="009000B4">
              <w:rPr>
                <w:rFonts w:ascii="Times New Roman" w:eastAsiaTheme="minorHAnsi" w:hAnsi="Times New Roman"/>
                <w:sz w:val="24"/>
                <w:szCs w:val="24"/>
                <w:lang w:eastAsia="en-US"/>
              </w:rPr>
              <w:t xml:space="preserve">, </w:t>
            </w:r>
            <w:proofErr w:type="spellStart"/>
            <w:r w:rsidRPr="009000B4">
              <w:rPr>
                <w:rFonts w:ascii="Times New Roman" w:eastAsiaTheme="minorHAnsi" w:hAnsi="Times New Roman"/>
                <w:sz w:val="24"/>
                <w:szCs w:val="24"/>
                <w:lang w:eastAsia="en-US"/>
              </w:rPr>
              <w:t>обладать</w:t>
            </w:r>
            <w:proofErr w:type="spellEnd"/>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высокими</w:t>
            </w:r>
            <w:proofErr w:type="spellEnd"/>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духовными</w:t>
            </w:r>
            <w:proofErr w:type="spellEnd"/>
            <w:r w:rsidR="00057144" w:rsidRPr="009000B4">
              <w:rPr>
                <w:rFonts w:ascii="Times New Roman" w:eastAsiaTheme="minorHAnsi" w:hAnsi="Times New Roman"/>
                <w:sz w:val="24"/>
                <w:szCs w:val="24"/>
                <w:lang w:val="kk-KZ" w:eastAsia="en-US"/>
              </w:rPr>
              <w:t xml:space="preserve"> </w:t>
            </w:r>
            <w:proofErr w:type="spellStart"/>
            <w:r w:rsidRPr="009000B4">
              <w:rPr>
                <w:rFonts w:ascii="Times New Roman" w:eastAsiaTheme="minorHAnsi" w:hAnsi="Times New Roman"/>
                <w:sz w:val="24"/>
                <w:szCs w:val="24"/>
                <w:lang w:eastAsia="en-US"/>
              </w:rPr>
              <w:t>качествами</w:t>
            </w:r>
            <w:proofErr w:type="spellEnd"/>
            <w:r w:rsidRPr="009000B4">
              <w:rPr>
                <w:rFonts w:ascii="Times New Roman" w:eastAsiaTheme="minorHAnsi" w:hAnsi="Times New Roman"/>
                <w:sz w:val="24"/>
                <w:szCs w:val="24"/>
                <w:lang w:val="ru-RU" w:eastAsia="en-US"/>
              </w:rPr>
              <w:t>.</w:t>
            </w:r>
          </w:p>
        </w:tc>
      </w:tr>
      <w:tr w:rsidR="009000B4" w:rsidRPr="009000B4" w14:paraId="45D5366E" w14:textId="77777777" w:rsidTr="007C4265">
        <w:tc>
          <w:tcPr>
            <w:tcW w:w="9889" w:type="dxa"/>
            <w:gridSpan w:val="3"/>
          </w:tcPr>
          <w:p w14:paraId="57432452" w14:textId="77777777" w:rsidR="00011908" w:rsidRPr="009000B4" w:rsidRDefault="00011908" w:rsidP="00011908">
            <w:pPr>
              <w:rPr>
                <w:rFonts w:ascii="Times New Roman" w:hAnsi="Times New Roman"/>
                <w:sz w:val="24"/>
                <w:szCs w:val="24"/>
                <w:highlight w:val="yellow"/>
              </w:rPr>
            </w:pPr>
            <w:r w:rsidRPr="009000B4">
              <w:rPr>
                <w:rFonts w:ascii="Times New Roman" w:hAnsi="Times New Roman"/>
                <w:b/>
                <w:sz w:val="24"/>
                <w:szCs w:val="24"/>
              </w:rPr>
              <w:t>ПРОФЕССИОНАЛЬНЫЕ КОМПЕТЕНЦИИ</w:t>
            </w:r>
            <w:r w:rsidR="00057144" w:rsidRPr="009000B4">
              <w:rPr>
                <w:rFonts w:ascii="Times New Roman" w:hAnsi="Times New Roman"/>
                <w:b/>
                <w:sz w:val="24"/>
                <w:szCs w:val="24"/>
                <w:lang w:val="kk-KZ"/>
              </w:rPr>
              <w:t xml:space="preserve"> </w:t>
            </w:r>
            <w:r w:rsidRPr="009000B4">
              <w:rPr>
                <w:rFonts w:ascii="Times New Roman" w:hAnsi="Times New Roman"/>
                <w:sz w:val="24"/>
                <w:szCs w:val="24"/>
              </w:rPr>
              <w:t>(H</w:t>
            </w:r>
            <w:r w:rsidRPr="009000B4">
              <w:rPr>
                <w:rFonts w:ascii="Times New Roman" w:hAnsi="Times New Roman"/>
                <w:sz w:val="24"/>
                <w:szCs w:val="24"/>
                <w:lang w:val="en-US"/>
              </w:rPr>
              <w:t>ARDSKILLS</w:t>
            </w:r>
            <w:r w:rsidRPr="009000B4">
              <w:rPr>
                <w:rFonts w:ascii="Times New Roman" w:hAnsi="Times New Roman"/>
                <w:sz w:val="24"/>
                <w:szCs w:val="24"/>
              </w:rPr>
              <w:t xml:space="preserve">). </w:t>
            </w:r>
          </w:p>
        </w:tc>
      </w:tr>
      <w:tr w:rsidR="009000B4" w:rsidRPr="009000B4" w14:paraId="77BB167F" w14:textId="77777777" w:rsidTr="00B63FFF">
        <w:tc>
          <w:tcPr>
            <w:tcW w:w="1951" w:type="dxa"/>
            <w:vMerge w:val="restart"/>
          </w:tcPr>
          <w:p w14:paraId="1F95EF3B" w14:textId="77777777" w:rsidR="00CF7539" w:rsidRPr="009000B4" w:rsidRDefault="00CF7539" w:rsidP="00011908">
            <w:pPr>
              <w:rPr>
                <w:rFonts w:ascii="Times New Roman" w:hAnsi="Times New Roman"/>
                <w:sz w:val="24"/>
                <w:szCs w:val="24"/>
                <w:highlight w:val="yellow"/>
              </w:rPr>
            </w:pPr>
            <w:r w:rsidRPr="009000B4">
              <w:rPr>
                <w:rFonts w:ascii="Times New Roman" w:hAnsi="Times New Roman"/>
                <w:sz w:val="24"/>
                <w:szCs w:val="24"/>
              </w:rPr>
              <w:t xml:space="preserve">Специфичные для данного направления </w:t>
            </w:r>
            <w:r w:rsidRPr="009000B4">
              <w:rPr>
                <w:rFonts w:ascii="Times New Roman" w:hAnsi="Times New Roman"/>
                <w:sz w:val="24"/>
                <w:szCs w:val="24"/>
              </w:rPr>
              <w:lastRenderedPageBreak/>
              <w:t>теоретические знания и практические навыки и умения</w:t>
            </w:r>
          </w:p>
        </w:tc>
        <w:tc>
          <w:tcPr>
            <w:tcW w:w="7938" w:type="dxa"/>
            <w:gridSpan w:val="2"/>
          </w:tcPr>
          <w:p w14:paraId="56077908" w14:textId="77777777" w:rsidR="00CF7539" w:rsidRPr="009000B4" w:rsidRDefault="00CF7539" w:rsidP="00B63FFF">
            <w:pPr>
              <w:pStyle w:val="32"/>
              <w:spacing w:after="0"/>
              <w:ind w:left="-108" w:firstLine="0"/>
              <w:rPr>
                <w:sz w:val="24"/>
                <w:szCs w:val="24"/>
              </w:rPr>
            </w:pPr>
            <w:r w:rsidRPr="009000B4">
              <w:rPr>
                <w:sz w:val="24"/>
                <w:szCs w:val="24"/>
                <w:lang w:val="kk-KZ"/>
              </w:rPr>
              <w:lastRenderedPageBreak/>
              <w:t>ПК1</w:t>
            </w:r>
            <w:r w:rsidRPr="009000B4">
              <w:rPr>
                <w:sz w:val="24"/>
                <w:szCs w:val="24"/>
              </w:rPr>
              <w:t>–способность понимать сущность журналистской профессии как социальной, информационной, творческой, ее базовые характеристики, социальные роли журналиста, качеств</w:t>
            </w:r>
            <w:r w:rsidRPr="009000B4">
              <w:rPr>
                <w:sz w:val="24"/>
                <w:szCs w:val="24"/>
                <w:lang w:val="kk-KZ"/>
              </w:rPr>
              <w:t>а</w:t>
            </w:r>
            <w:r w:rsidRPr="009000B4">
              <w:rPr>
                <w:sz w:val="24"/>
                <w:szCs w:val="24"/>
              </w:rPr>
              <w:t xml:space="preserve"> личности, необходимые для </w:t>
            </w:r>
            <w:r w:rsidRPr="009000B4">
              <w:rPr>
                <w:sz w:val="24"/>
                <w:szCs w:val="24"/>
              </w:rPr>
              <w:lastRenderedPageBreak/>
              <w:t>ответственного выполнения профессиональных функций</w:t>
            </w:r>
          </w:p>
        </w:tc>
      </w:tr>
      <w:tr w:rsidR="009000B4" w:rsidRPr="009000B4" w14:paraId="3C34245E" w14:textId="77777777" w:rsidTr="00B63FFF">
        <w:tc>
          <w:tcPr>
            <w:tcW w:w="1951" w:type="dxa"/>
            <w:vMerge/>
          </w:tcPr>
          <w:p w14:paraId="5F5B0A3C" w14:textId="77777777" w:rsidR="00CF7539" w:rsidRPr="009000B4" w:rsidRDefault="00CF7539" w:rsidP="00011908">
            <w:pPr>
              <w:rPr>
                <w:rFonts w:ascii="Times New Roman" w:hAnsi="Times New Roman"/>
                <w:sz w:val="24"/>
                <w:szCs w:val="24"/>
                <w:highlight w:val="yellow"/>
              </w:rPr>
            </w:pPr>
          </w:p>
        </w:tc>
        <w:tc>
          <w:tcPr>
            <w:tcW w:w="7938" w:type="dxa"/>
            <w:gridSpan w:val="2"/>
          </w:tcPr>
          <w:p w14:paraId="42A482A1" w14:textId="77777777" w:rsidR="00CF7539" w:rsidRPr="009000B4" w:rsidRDefault="00CF7539" w:rsidP="00B63FFF">
            <w:pPr>
              <w:pStyle w:val="32"/>
              <w:spacing w:after="0"/>
              <w:ind w:left="-108" w:firstLine="0"/>
              <w:rPr>
                <w:sz w:val="24"/>
                <w:szCs w:val="24"/>
              </w:rPr>
            </w:pPr>
            <w:r w:rsidRPr="009000B4">
              <w:rPr>
                <w:sz w:val="24"/>
                <w:szCs w:val="24"/>
                <w:lang w:val="kk-KZ"/>
              </w:rPr>
              <w:t>ПК2</w:t>
            </w:r>
            <w:r w:rsidRPr="009000B4">
              <w:rPr>
                <w:sz w:val="24"/>
                <w:szCs w:val="24"/>
              </w:rPr>
              <w:t>–способность раскрыть сущность журналистской деятельности как многоаспектной, включающей подготовку собственных публикаций и работу с другими участниками производства текстов СМИ</w:t>
            </w:r>
          </w:p>
        </w:tc>
      </w:tr>
      <w:tr w:rsidR="009000B4" w:rsidRPr="009000B4" w14:paraId="1ED1260E" w14:textId="77777777" w:rsidTr="00B63FFF">
        <w:tc>
          <w:tcPr>
            <w:tcW w:w="1951" w:type="dxa"/>
            <w:vMerge/>
          </w:tcPr>
          <w:p w14:paraId="376407BC" w14:textId="77777777" w:rsidR="00CF7539" w:rsidRPr="009000B4" w:rsidRDefault="00CF7539" w:rsidP="00011908">
            <w:pPr>
              <w:rPr>
                <w:rFonts w:ascii="Times New Roman" w:hAnsi="Times New Roman"/>
                <w:sz w:val="24"/>
                <w:szCs w:val="24"/>
                <w:highlight w:val="yellow"/>
              </w:rPr>
            </w:pPr>
          </w:p>
        </w:tc>
        <w:tc>
          <w:tcPr>
            <w:tcW w:w="7938" w:type="dxa"/>
            <w:gridSpan w:val="2"/>
          </w:tcPr>
          <w:p w14:paraId="13898C1E" w14:textId="77777777" w:rsidR="00CF7539" w:rsidRPr="009000B4" w:rsidRDefault="00CF7539" w:rsidP="00B63FFF">
            <w:pPr>
              <w:pStyle w:val="32"/>
              <w:spacing w:after="0"/>
              <w:ind w:left="-108" w:firstLine="0"/>
              <w:rPr>
                <w:sz w:val="24"/>
                <w:szCs w:val="24"/>
              </w:rPr>
            </w:pPr>
            <w:r w:rsidRPr="009000B4">
              <w:rPr>
                <w:sz w:val="24"/>
                <w:szCs w:val="24"/>
                <w:lang w:val="kk-KZ"/>
              </w:rPr>
              <w:t>ПК3</w:t>
            </w:r>
            <w:r w:rsidRPr="009000B4">
              <w:rPr>
                <w:sz w:val="24"/>
                <w:szCs w:val="24"/>
              </w:rPr>
              <w:t>–способность проявлять осведомленность о базовых отечественных и зарубежных профессиональных стандартах работы журналиста</w:t>
            </w:r>
            <w:r w:rsidRPr="009000B4">
              <w:rPr>
                <w:sz w:val="24"/>
                <w:szCs w:val="24"/>
                <w:lang w:val="kk-KZ"/>
              </w:rPr>
              <w:t>, овладение навыками ввода, записи, шифрования и обновления данных с использованием электронных или ручных информационных систем</w:t>
            </w:r>
          </w:p>
        </w:tc>
      </w:tr>
      <w:tr w:rsidR="009000B4" w:rsidRPr="009000B4" w14:paraId="2ED0838D" w14:textId="77777777" w:rsidTr="00B63FFF">
        <w:tc>
          <w:tcPr>
            <w:tcW w:w="1951" w:type="dxa"/>
            <w:vMerge/>
          </w:tcPr>
          <w:p w14:paraId="58ADA1AE" w14:textId="77777777" w:rsidR="00CF7539" w:rsidRPr="009000B4" w:rsidRDefault="00CF7539" w:rsidP="00011908">
            <w:pPr>
              <w:rPr>
                <w:rFonts w:ascii="Times New Roman" w:hAnsi="Times New Roman"/>
                <w:sz w:val="24"/>
                <w:szCs w:val="24"/>
                <w:highlight w:val="yellow"/>
              </w:rPr>
            </w:pPr>
          </w:p>
        </w:tc>
        <w:tc>
          <w:tcPr>
            <w:tcW w:w="7938" w:type="dxa"/>
            <w:gridSpan w:val="2"/>
          </w:tcPr>
          <w:p w14:paraId="18206BB3" w14:textId="77777777" w:rsidR="00CF7539" w:rsidRPr="009000B4" w:rsidRDefault="00CF7539" w:rsidP="00B63FFF">
            <w:pPr>
              <w:pStyle w:val="32"/>
              <w:spacing w:after="0"/>
              <w:ind w:left="-108" w:firstLine="0"/>
              <w:rPr>
                <w:sz w:val="24"/>
                <w:szCs w:val="24"/>
              </w:rPr>
            </w:pPr>
            <w:r w:rsidRPr="009000B4">
              <w:rPr>
                <w:sz w:val="24"/>
                <w:szCs w:val="24"/>
                <w:lang w:val="kk-KZ"/>
              </w:rPr>
              <w:t>ПК4</w:t>
            </w:r>
            <w:r w:rsidRPr="009000B4">
              <w:rPr>
                <w:sz w:val="24"/>
                <w:szCs w:val="24"/>
              </w:rPr>
              <w:t>–способность использовать в профессиональной деятельности принципы работы с источниками информации и методов ее сбора (интервью, наблюдения, работы с документами), селекции, проверки и анализа, а также методов прецизионной (точной) журналистики</w:t>
            </w:r>
          </w:p>
        </w:tc>
      </w:tr>
      <w:tr w:rsidR="009000B4" w:rsidRPr="009000B4" w14:paraId="6F68A06D" w14:textId="77777777" w:rsidTr="00B63FFF">
        <w:tc>
          <w:tcPr>
            <w:tcW w:w="1951" w:type="dxa"/>
            <w:vMerge/>
          </w:tcPr>
          <w:p w14:paraId="105383AE" w14:textId="77777777" w:rsidR="00CF7539" w:rsidRPr="009000B4" w:rsidRDefault="00CF7539" w:rsidP="00011908">
            <w:pPr>
              <w:rPr>
                <w:rFonts w:ascii="Times New Roman" w:hAnsi="Times New Roman"/>
                <w:sz w:val="24"/>
                <w:szCs w:val="24"/>
                <w:highlight w:val="yellow"/>
              </w:rPr>
            </w:pPr>
          </w:p>
        </w:tc>
        <w:tc>
          <w:tcPr>
            <w:tcW w:w="7938" w:type="dxa"/>
            <w:gridSpan w:val="2"/>
          </w:tcPr>
          <w:p w14:paraId="6EEF5A50" w14:textId="77777777" w:rsidR="00CF7539" w:rsidRPr="009000B4" w:rsidRDefault="00CF7539" w:rsidP="00B63FFF">
            <w:pPr>
              <w:pStyle w:val="32"/>
              <w:spacing w:after="0"/>
              <w:ind w:left="-108" w:firstLine="0"/>
              <w:rPr>
                <w:sz w:val="24"/>
                <w:szCs w:val="24"/>
              </w:rPr>
            </w:pPr>
            <w:r w:rsidRPr="009000B4">
              <w:rPr>
                <w:sz w:val="24"/>
                <w:szCs w:val="24"/>
                <w:lang w:val="kk-KZ"/>
              </w:rPr>
              <w:t>ПК5</w:t>
            </w:r>
            <w:r w:rsidRPr="009000B4">
              <w:rPr>
                <w:sz w:val="24"/>
                <w:szCs w:val="24"/>
              </w:rPr>
              <w:t>–способность раскрывать особенности массовой информации, задачи и методы, технологии и техники процесса создания журналистских публикаций, их содержательную и структурно-композиционную специфику публикаций;</w:t>
            </w:r>
          </w:p>
        </w:tc>
      </w:tr>
      <w:tr w:rsidR="009000B4" w:rsidRPr="009000B4" w14:paraId="5275098B" w14:textId="77777777" w:rsidTr="00B63FFF">
        <w:tc>
          <w:tcPr>
            <w:tcW w:w="1951" w:type="dxa"/>
            <w:vMerge/>
          </w:tcPr>
          <w:p w14:paraId="1BDF6F0F" w14:textId="77777777" w:rsidR="00CF7539" w:rsidRPr="009000B4" w:rsidRDefault="00CF7539" w:rsidP="00011908">
            <w:pPr>
              <w:rPr>
                <w:rFonts w:ascii="Times New Roman" w:hAnsi="Times New Roman"/>
                <w:sz w:val="24"/>
                <w:szCs w:val="24"/>
                <w:highlight w:val="yellow"/>
              </w:rPr>
            </w:pPr>
          </w:p>
        </w:tc>
        <w:tc>
          <w:tcPr>
            <w:tcW w:w="7938" w:type="dxa"/>
            <w:gridSpan w:val="2"/>
          </w:tcPr>
          <w:p w14:paraId="65B456DB" w14:textId="77777777" w:rsidR="00CF7539" w:rsidRPr="009000B4" w:rsidRDefault="00CF7539" w:rsidP="00B63FFF">
            <w:pPr>
              <w:pStyle w:val="32"/>
              <w:spacing w:after="0"/>
              <w:ind w:left="-108" w:firstLine="0"/>
              <w:rPr>
                <w:sz w:val="24"/>
                <w:szCs w:val="24"/>
                <w:lang w:val="kk-KZ"/>
              </w:rPr>
            </w:pPr>
            <w:r w:rsidRPr="009000B4">
              <w:rPr>
                <w:sz w:val="24"/>
                <w:szCs w:val="24"/>
                <w:lang w:val="kk-KZ"/>
              </w:rPr>
              <w:t>ПК6</w:t>
            </w:r>
            <w:r w:rsidRPr="009000B4">
              <w:rPr>
                <w:sz w:val="24"/>
                <w:szCs w:val="24"/>
              </w:rPr>
              <w:t>–способность соблюдать основные требования, предъявляемые к информации СМИ (точность, достоверность, наличие ссылок на источники, разграничение фактов и мнений, плюрализм в представлении точек зрения и т.д.);</w:t>
            </w:r>
            <w:r w:rsidR="002122DA" w:rsidRPr="009000B4">
              <w:rPr>
                <w:sz w:val="24"/>
                <w:szCs w:val="24"/>
                <w:lang w:val="kk-KZ"/>
              </w:rPr>
              <w:t xml:space="preserve"> </w:t>
            </w:r>
          </w:p>
        </w:tc>
      </w:tr>
      <w:tr w:rsidR="009000B4" w:rsidRPr="009000B4" w14:paraId="76C1E1BA" w14:textId="77777777" w:rsidTr="00B63FFF">
        <w:tc>
          <w:tcPr>
            <w:tcW w:w="1951" w:type="dxa"/>
            <w:vMerge/>
          </w:tcPr>
          <w:p w14:paraId="6EFBE83E" w14:textId="77777777" w:rsidR="00CF7539" w:rsidRPr="009000B4" w:rsidRDefault="00CF7539" w:rsidP="00011908">
            <w:pPr>
              <w:rPr>
                <w:rFonts w:ascii="Times New Roman" w:hAnsi="Times New Roman"/>
                <w:sz w:val="24"/>
                <w:szCs w:val="24"/>
                <w:highlight w:val="yellow"/>
              </w:rPr>
            </w:pPr>
          </w:p>
        </w:tc>
        <w:tc>
          <w:tcPr>
            <w:tcW w:w="7938" w:type="dxa"/>
            <w:gridSpan w:val="2"/>
          </w:tcPr>
          <w:p w14:paraId="51098F0E" w14:textId="77777777" w:rsidR="00CF7539" w:rsidRPr="009000B4" w:rsidRDefault="00CF7539" w:rsidP="00B63FFF">
            <w:pPr>
              <w:pStyle w:val="32"/>
              <w:spacing w:after="0"/>
              <w:ind w:left="-108" w:firstLine="0"/>
              <w:rPr>
                <w:sz w:val="24"/>
                <w:szCs w:val="24"/>
                <w:lang w:val="kk-KZ"/>
              </w:rPr>
            </w:pPr>
            <w:r w:rsidRPr="009000B4">
              <w:rPr>
                <w:sz w:val="24"/>
                <w:szCs w:val="24"/>
                <w:lang w:val="kk-KZ"/>
              </w:rPr>
              <w:t>ПК7</w:t>
            </w:r>
            <w:r w:rsidRPr="009000B4">
              <w:rPr>
                <w:sz w:val="24"/>
                <w:szCs w:val="24"/>
              </w:rPr>
              <w:t>–способность  формировать основы организации научного исследования в сфере журналистики</w:t>
            </w:r>
            <w:r w:rsidRPr="009000B4">
              <w:rPr>
                <w:sz w:val="24"/>
                <w:szCs w:val="24"/>
                <w:lang w:val="kk-KZ"/>
              </w:rPr>
              <w:t>, овладение навыками создания и управления ручными или электронными системами хранения, отбора, организации, получения, распространения и защиты информации</w:t>
            </w:r>
            <w:r w:rsidRPr="009000B4">
              <w:rPr>
                <w:sz w:val="24"/>
                <w:szCs w:val="24"/>
              </w:rPr>
              <w:t>.</w:t>
            </w:r>
          </w:p>
        </w:tc>
      </w:tr>
      <w:tr w:rsidR="009000B4" w:rsidRPr="009000B4" w14:paraId="0943159E" w14:textId="77777777" w:rsidTr="00B63FFF">
        <w:tc>
          <w:tcPr>
            <w:tcW w:w="1951" w:type="dxa"/>
            <w:vMerge/>
          </w:tcPr>
          <w:p w14:paraId="06FD8E04" w14:textId="77777777" w:rsidR="00CF7539" w:rsidRPr="009000B4" w:rsidRDefault="00CF7539" w:rsidP="00011908">
            <w:pPr>
              <w:rPr>
                <w:rFonts w:ascii="Times New Roman" w:hAnsi="Times New Roman"/>
                <w:sz w:val="24"/>
                <w:szCs w:val="24"/>
                <w:highlight w:val="yellow"/>
              </w:rPr>
            </w:pPr>
          </w:p>
        </w:tc>
        <w:tc>
          <w:tcPr>
            <w:tcW w:w="7938" w:type="dxa"/>
            <w:gridSpan w:val="2"/>
          </w:tcPr>
          <w:p w14:paraId="483DE33A" w14:textId="77777777" w:rsidR="00CF7539" w:rsidRPr="009000B4" w:rsidRDefault="00CF7539" w:rsidP="00B63FFF">
            <w:pPr>
              <w:pStyle w:val="32"/>
              <w:spacing w:after="0"/>
              <w:ind w:left="-108" w:firstLine="0"/>
              <w:rPr>
                <w:sz w:val="24"/>
                <w:szCs w:val="24"/>
                <w:lang w:val="kk-KZ"/>
              </w:rPr>
            </w:pPr>
            <w:r w:rsidRPr="009000B4">
              <w:rPr>
                <w:sz w:val="24"/>
                <w:szCs w:val="24"/>
                <w:lang w:val="kk-KZ"/>
              </w:rPr>
              <w:t>ПК8</w:t>
            </w:r>
            <w:r w:rsidRPr="009000B4">
              <w:rPr>
                <w:sz w:val="24"/>
                <w:szCs w:val="24"/>
              </w:rPr>
              <w:t xml:space="preserve">–способность </w:t>
            </w:r>
            <w:r w:rsidRPr="009000B4">
              <w:rPr>
                <w:sz w:val="24"/>
                <w:szCs w:val="24"/>
                <w:lang w:val="kk-KZ"/>
              </w:rPr>
              <w:t>создавать рекламы, организовать продажи, разрабатывать планы</w:t>
            </w:r>
            <w:r w:rsidRPr="009000B4">
              <w:rPr>
                <w:sz w:val="24"/>
                <w:szCs w:val="24"/>
              </w:rPr>
              <w:t>.</w:t>
            </w:r>
          </w:p>
        </w:tc>
      </w:tr>
      <w:tr w:rsidR="009000B4" w:rsidRPr="009000B4" w14:paraId="406BB27B" w14:textId="77777777" w:rsidTr="00B63FFF">
        <w:tc>
          <w:tcPr>
            <w:tcW w:w="1951" w:type="dxa"/>
            <w:vMerge/>
          </w:tcPr>
          <w:p w14:paraId="6DA1174D" w14:textId="77777777" w:rsidR="00CF7539" w:rsidRPr="009000B4" w:rsidRDefault="00CF7539" w:rsidP="00011908">
            <w:pPr>
              <w:rPr>
                <w:rFonts w:ascii="Times New Roman" w:hAnsi="Times New Roman"/>
                <w:sz w:val="24"/>
                <w:szCs w:val="24"/>
                <w:highlight w:val="yellow"/>
              </w:rPr>
            </w:pPr>
          </w:p>
        </w:tc>
        <w:tc>
          <w:tcPr>
            <w:tcW w:w="7938" w:type="dxa"/>
            <w:gridSpan w:val="2"/>
          </w:tcPr>
          <w:p w14:paraId="5807DB0F" w14:textId="77777777" w:rsidR="00CF7539" w:rsidRPr="009000B4" w:rsidRDefault="00CF7539" w:rsidP="00B63FFF">
            <w:pPr>
              <w:pStyle w:val="32"/>
              <w:spacing w:after="0"/>
              <w:ind w:left="-108" w:firstLine="0"/>
              <w:rPr>
                <w:sz w:val="24"/>
                <w:szCs w:val="24"/>
                <w:lang w:val="kk-KZ"/>
              </w:rPr>
            </w:pPr>
            <w:r w:rsidRPr="009000B4">
              <w:rPr>
                <w:sz w:val="24"/>
                <w:szCs w:val="24"/>
                <w:lang w:val="kk-KZ"/>
              </w:rPr>
              <w:t>ПК9</w:t>
            </w:r>
            <w:r w:rsidRPr="009000B4">
              <w:rPr>
                <w:sz w:val="24"/>
                <w:szCs w:val="24"/>
              </w:rPr>
              <w:t>–</w:t>
            </w:r>
            <w:r w:rsidRPr="009000B4">
              <w:rPr>
                <w:sz w:val="24"/>
                <w:szCs w:val="24"/>
                <w:lang w:val="kk-KZ"/>
              </w:rPr>
              <w:t>обучение навыкам создания и разработки визуальных образов и дисплеев, учебных или рекламных материалов, художественных дизайнов или перформансов, умение переосмысливать накопленный творческий и культурный опыт, следить и приобретать новые творческие и культурные знания и навыки, вести творческий поиск, применять на практике методы анализа</w:t>
            </w:r>
            <w:r w:rsidRPr="009000B4">
              <w:rPr>
                <w:sz w:val="24"/>
                <w:szCs w:val="24"/>
              </w:rPr>
              <w:t>.</w:t>
            </w:r>
          </w:p>
        </w:tc>
      </w:tr>
    </w:tbl>
    <w:p w14:paraId="7EAADEF6" w14:textId="77777777" w:rsidR="00011908" w:rsidRPr="009000B4" w:rsidRDefault="00057144" w:rsidP="00057144">
      <w:pPr>
        <w:pStyle w:val="a5"/>
        <w:tabs>
          <w:tab w:val="left" w:pos="7251"/>
        </w:tabs>
        <w:spacing w:after="0" w:line="240" w:lineRule="auto"/>
        <w:ind w:left="0"/>
        <w:jc w:val="center"/>
        <w:rPr>
          <w:rFonts w:ascii="Times New Roman" w:hAnsi="Times New Roman"/>
          <w:b/>
          <w:bCs/>
          <w:sz w:val="24"/>
          <w:szCs w:val="24"/>
          <w:lang w:val="ru-RU"/>
        </w:rPr>
      </w:pPr>
      <w:r w:rsidRPr="009000B4">
        <w:rPr>
          <w:rFonts w:ascii="Times New Roman" w:hAnsi="Times New Roman"/>
          <w:b/>
          <w:bCs/>
          <w:sz w:val="24"/>
          <w:szCs w:val="24"/>
          <w:lang w:val="kk-KZ"/>
        </w:rPr>
        <w:t xml:space="preserve">3.1 Матрица соотнесения </w:t>
      </w:r>
      <w:proofErr w:type="spellStart"/>
      <w:r w:rsidRPr="009000B4">
        <w:rPr>
          <w:rFonts w:ascii="Times New Roman" w:hAnsi="Times New Roman"/>
          <w:b/>
          <w:bCs/>
          <w:sz w:val="24"/>
          <w:szCs w:val="24"/>
        </w:rPr>
        <w:t>результатов</w:t>
      </w:r>
      <w:proofErr w:type="spellEnd"/>
      <w:r w:rsidRPr="009000B4">
        <w:rPr>
          <w:rFonts w:ascii="Times New Roman" w:hAnsi="Times New Roman"/>
          <w:b/>
          <w:bCs/>
          <w:sz w:val="24"/>
          <w:szCs w:val="24"/>
          <w:lang w:val="ru-RU"/>
        </w:rPr>
        <w:t xml:space="preserve"> </w:t>
      </w:r>
      <w:proofErr w:type="spellStart"/>
      <w:r w:rsidRPr="009000B4">
        <w:rPr>
          <w:rFonts w:ascii="Times New Roman" w:hAnsi="Times New Roman"/>
          <w:b/>
          <w:bCs/>
          <w:sz w:val="24"/>
          <w:szCs w:val="24"/>
        </w:rPr>
        <w:t>обучения</w:t>
      </w:r>
      <w:proofErr w:type="spellEnd"/>
      <w:r w:rsidRPr="009000B4">
        <w:rPr>
          <w:rFonts w:ascii="Times New Roman" w:hAnsi="Times New Roman"/>
          <w:b/>
          <w:bCs/>
          <w:sz w:val="24"/>
          <w:szCs w:val="24"/>
          <w:lang w:val="ru-RU"/>
        </w:rPr>
        <w:t xml:space="preserve"> по ОП в целом с формируемыми компетенциями</w:t>
      </w:r>
    </w:p>
    <w:tbl>
      <w:tblPr>
        <w:tblW w:w="506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14"/>
        <w:gridCol w:w="850"/>
        <w:gridCol w:w="709"/>
        <w:gridCol w:w="709"/>
        <w:gridCol w:w="708"/>
        <w:gridCol w:w="709"/>
        <w:gridCol w:w="709"/>
        <w:gridCol w:w="709"/>
        <w:gridCol w:w="708"/>
        <w:gridCol w:w="709"/>
        <w:gridCol w:w="851"/>
        <w:gridCol w:w="708"/>
        <w:gridCol w:w="709"/>
      </w:tblGrid>
      <w:tr w:rsidR="009000B4" w:rsidRPr="009000B4" w14:paraId="551C3701" w14:textId="77777777" w:rsidTr="00B63FFF">
        <w:trPr>
          <w:trHeight w:val="167"/>
        </w:trPr>
        <w:tc>
          <w:tcPr>
            <w:tcW w:w="101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14:paraId="7C38921A" w14:textId="77777777" w:rsidR="00BF726D" w:rsidRPr="009000B4" w:rsidRDefault="00BF726D" w:rsidP="00B63FFF">
            <w:pPr>
              <w:spacing w:after="0" w:line="240" w:lineRule="auto"/>
              <w:rPr>
                <w:rFonts w:ascii="Times New Roman" w:hAnsi="Times New Roman" w:cs="Times New Roman"/>
                <w:b/>
              </w:rPr>
            </w:pPr>
          </w:p>
        </w:tc>
        <w:tc>
          <w:tcPr>
            <w:tcW w:w="850" w:type="dxa"/>
            <w:tcBorders>
              <w:top w:val="single" w:sz="8" w:space="0" w:color="000000"/>
              <w:left w:val="single" w:sz="4" w:space="0" w:color="auto"/>
              <w:bottom w:val="single" w:sz="8" w:space="0" w:color="000000"/>
              <w:right w:val="single" w:sz="4" w:space="0" w:color="auto"/>
            </w:tcBorders>
          </w:tcPr>
          <w:p w14:paraId="2149F0B3" w14:textId="77777777" w:rsidR="00BF726D" w:rsidRPr="009000B4" w:rsidRDefault="00BF726D" w:rsidP="00B63FFF">
            <w:pPr>
              <w:spacing w:after="0" w:line="240" w:lineRule="auto"/>
              <w:jc w:val="center"/>
              <w:rPr>
                <w:rFonts w:ascii="Times New Roman" w:hAnsi="Times New Roman" w:cs="Times New Roman"/>
                <w:b/>
              </w:rPr>
            </w:pPr>
            <w:r w:rsidRPr="009000B4">
              <w:rPr>
                <w:rFonts w:ascii="Times New Roman" w:hAnsi="Times New Roman" w:cs="Times New Roman"/>
                <w:b/>
              </w:rPr>
              <w:t>Р</w:t>
            </w:r>
            <w:r w:rsidR="00B63FFF" w:rsidRPr="009000B4">
              <w:rPr>
                <w:rFonts w:ascii="Times New Roman" w:hAnsi="Times New Roman" w:cs="Times New Roman"/>
                <w:b/>
                <w:lang w:val="kk-KZ"/>
              </w:rPr>
              <w:t>О</w:t>
            </w:r>
            <w:r w:rsidRPr="009000B4">
              <w:rPr>
                <w:rFonts w:ascii="Times New Roman" w:hAnsi="Times New Roman" w:cs="Times New Roman"/>
                <w:b/>
              </w:rPr>
              <w:t>1</w:t>
            </w:r>
          </w:p>
        </w:tc>
        <w:tc>
          <w:tcPr>
            <w:tcW w:w="709" w:type="dxa"/>
            <w:tcBorders>
              <w:top w:val="single" w:sz="8" w:space="0" w:color="000000"/>
              <w:left w:val="single" w:sz="4" w:space="0" w:color="auto"/>
              <w:bottom w:val="single" w:sz="8" w:space="0" w:color="000000"/>
              <w:right w:val="single" w:sz="4" w:space="0" w:color="auto"/>
            </w:tcBorders>
          </w:tcPr>
          <w:p w14:paraId="2CA3C33E" w14:textId="77777777" w:rsidR="00BF726D" w:rsidRPr="009000B4" w:rsidRDefault="00BF726D" w:rsidP="00B63FFF">
            <w:pPr>
              <w:spacing w:after="0" w:line="240" w:lineRule="auto"/>
              <w:jc w:val="center"/>
              <w:rPr>
                <w:rFonts w:ascii="Times New Roman" w:hAnsi="Times New Roman" w:cs="Times New Roman"/>
                <w:b/>
              </w:rPr>
            </w:pPr>
            <w:r w:rsidRPr="009000B4">
              <w:rPr>
                <w:rFonts w:ascii="Times New Roman" w:hAnsi="Times New Roman" w:cs="Times New Roman"/>
                <w:b/>
              </w:rPr>
              <w:t>Р</w:t>
            </w:r>
            <w:r w:rsidR="00B63FFF" w:rsidRPr="009000B4">
              <w:rPr>
                <w:rFonts w:ascii="Times New Roman" w:hAnsi="Times New Roman" w:cs="Times New Roman"/>
                <w:b/>
                <w:lang w:val="kk-KZ"/>
              </w:rPr>
              <w:t>О</w:t>
            </w:r>
            <w:r w:rsidRPr="009000B4">
              <w:rPr>
                <w:rFonts w:ascii="Times New Roman" w:hAnsi="Times New Roman" w:cs="Times New Roman"/>
                <w:b/>
              </w:rPr>
              <w:t>2</w:t>
            </w:r>
          </w:p>
        </w:tc>
        <w:tc>
          <w:tcPr>
            <w:tcW w:w="709" w:type="dxa"/>
            <w:tcBorders>
              <w:top w:val="single" w:sz="8" w:space="0" w:color="000000"/>
              <w:left w:val="single" w:sz="4" w:space="0" w:color="auto"/>
              <w:bottom w:val="single" w:sz="8" w:space="0" w:color="000000"/>
              <w:right w:val="single" w:sz="4" w:space="0" w:color="auto"/>
            </w:tcBorders>
          </w:tcPr>
          <w:p w14:paraId="2185EE8D" w14:textId="77777777" w:rsidR="00BF726D" w:rsidRPr="009000B4" w:rsidRDefault="00BF726D" w:rsidP="00B63FFF">
            <w:pPr>
              <w:spacing w:after="0" w:line="240" w:lineRule="auto"/>
              <w:jc w:val="center"/>
              <w:rPr>
                <w:rFonts w:ascii="Times New Roman" w:hAnsi="Times New Roman" w:cs="Times New Roman"/>
                <w:b/>
              </w:rPr>
            </w:pPr>
            <w:r w:rsidRPr="009000B4">
              <w:rPr>
                <w:rFonts w:ascii="Times New Roman" w:hAnsi="Times New Roman" w:cs="Times New Roman"/>
                <w:b/>
              </w:rPr>
              <w:t>Р</w:t>
            </w:r>
            <w:r w:rsidR="00B63FFF" w:rsidRPr="009000B4">
              <w:rPr>
                <w:rFonts w:ascii="Times New Roman" w:hAnsi="Times New Roman" w:cs="Times New Roman"/>
                <w:b/>
                <w:lang w:val="kk-KZ"/>
              </w:rPr>
              <w:t>О</w:t>
            </w:r>
            <w:r w:rsidRPr="009000B4">
              <w:rPr>
                <w:rFonts w:ascii="Times New Roman" w:hAnsi="Times New Roman" w:cs="Times New Roman"/>
                <w:b/>
              </w:rPr>
              <w:t>3</w:t>
            </w:r>
          </w:p>
        </w:tc>
        <w:tc>
          <w:tcPr>
            <w:tcW w:w="708" w:type="dxa"/>
            <w:tcBorders>
              <w:top w:val="single" w:sz="8" w:space="0" w:color="000000"/>
              <w:left w:val="single" w:sz="4" w:space="0" w:color="auto"/>
              <w:bottom w:val="single" w:sz="8" w:space="0" w:color="000000"/>
              <w:right w:val="single" w:sz="8" w:space="0" w:color="000000"/>
            </w:tcBorders>
          </w:tcPr>
          <w:p w14:paraId="2A1D6693" w14:textId="77777777" w:rsidR="00BF726D" w:rsidRPr="009000B4" w:rsidRDefault="00BF726D" w:rsidP="00B63FFF">
            <w:pPr>
              <w:spacing w:after="0" w:line="240" w:lineRule="auto"/>
              <w:jc w:val="center"/>
              <w:rPr>
                <w:rFonts w:ascii="Times New Roman" w:hAnsi="Times New Roman" w:cs="Times New Roman"/>
                <w:b/>
              </w:rPr>
            </w:pPr>
            <w:r w:rsidRPr="009000B4">
              <w:rPr>
                <w:rFonts w:ascii="Times New Roman" w:hAnsi="Times New Roman" w:cs="Times New Roman"/>
                <w:b/>
              </w:rPr>
              <w:t>Р</w:t>
            </w:r>
            <w:r w:rsidR="00B63FFF" w:rsidRPr="009000B4">
              <w:rPr>
                <w:rFonts w:ascii="Times New Roman" w:hAnsi="Times New Roman" w:cs="Times New Roman"/>
                <w:b/>
                <w:lang w:val="kk-KZ"/>
              </w:rPr>
              <w:t>О</w:t>
            </w:r>
            <w:r w:rsidRPr="009000B4">
              <w:rPr>
                <w:rFonts w:ascii="Times New Roman" w:hAnsi="Times New Roman" w:cs="Times New Roman"/>
                <w:b/>
              </w:rPr>
              <w:t>4</w:t>
            </w:r>
          </w:p>
        </w:tc>
        <w:tc>
          <w:tcPr>
            <w:tcW w:w="709" w:type="dxa"/>
            <w:tcBorders>
              <w:top w:val="single" w:sz="8" w:space="0" w:color="000000"/>
              <w:left w:val="single" w:sz="8" w:space="0" w:color="000000"/>
              <w:bottom w:val="single" w:sz="8" w:space="0" w:color="000000"/>
              <w:right w:val="single" w:sz="8" w:space="0" w:color="000000"/>
            </w:tcBorders>
            <w:hideMark/>
          </w:tcPr>
          <w:p w14:paraId="44F4D697" w14:textId="77777777" w:rsidR="00BF726D" w:rsidRPr="009000B4" w:rsidRDefault="00BF726D" w:rsidP="00B63FFF">
            <w:pPr>
              <w:spacing w:after="0" w:line="240" w:lineRule="auto"/>
              <w:jc w:val="center"/>
              <w:rPr>
                <w:rFonts w:ascii="Times New Roman" w:hAnsi="Times New Roman" w:cs="Times New Roman"/>
                <w:b/>
              </w:rPr>
            </w:pPr>
            <w:r w:rsidRPr="009000B4">
              <w:rPr>
                <w:rFonts w:ascii="Times New Roman" w:hAnsi="Times New Roman" w:cs="Times New Roman"/>
                <w:b/>
              </w:rPr>
              <w:t>Р</w:t>
            </w:r>
            <w:r w:rsidR="00B63FFF" w:rsidRPr="009000B4">
              <w:rPr>
                <w:rFonts w:ascii="Times New Roman" w:hAnsi="Times New Roman" w:cs="Times New Roman"/>
                <w:b/>
                <w:lang w:val="kk-KZ"/>
              </w:rPr>
              <w:t>О</w:t>
            </w:r>
            <w:r w:rsidRPr="009000B4">
              <w:rPr>
                <w:rFonts w:ascii="Times New Roman" w:hAnsi="Times New Roman" w:cs="Times New Roman"/>
                <w:b/>
              </w:rPr>
              <w:t>5</w:t>
            </w:r>
          </w:p>
        </w:tc>
        <w:tc>
          <w:tcPr>
            <w:tcW w:w="709" w:type="dxa"/>
            <w:tcBorders>
              <w:top w:val="single" w:sz="8" w:space="0" w:color="000000"/>
              <w:left w:val="single" w:sz="8" w:space="0" w:color="000000"/>
              <w:bottom w:val="single" w:sz="8" w:space="0" w:color="000000"/>
              <w:right w:val="single" w:sz="8" w:space="0" w:color="000000"/>
            </w:tcBorders>
            <w:hideMark/>
          </w:tcPr>
          <w:p w14:paraId="7FD939BD" w14:textId="77777777" w:rsidR="00BF726D" w:rsidRPr="009000B4" w:rsidRDefault="00BF726D" w:rsidP="00B63FFF">
            <w:pPr>
              <w:spacing w:after="0" w:line="240" w:lineRule="auto"/>
              <w:jc w:val="center"/>
              <w:rPr>
                <w:rFonts w:ascii="Times New Roman" w:hAnsi="Times New Roman" w:cs="Times New Roman"/>
                <w:b/>
              </w:rPr>
            </w:pPr>
            <w:r w:rsidRPr="009000B4">
              <w:rPr>
                <w:rFonts w:ascii="Times New Roman" w:hAnsi="Times New Roman" w:cs="Times New Roman"/>
                <w:b/>
              </w:rPr>
              <w:t>Р</w:t>
            </w:r>
            <w:r w:rsidR="00B63FFF" w:rsidRPr="009000B4">
              <w:rPr>
                <w:rFonts w:ascii="Times New Roman" w:hAnsi="Times New Roman" w:cs="Times New Roman"/>
                <w:b/>
                <w:lang w:val="kk-KZ"/>
              </w:rPr>
              <w:t>О</w:t>
            </w:r>
            <w:r w:rsidRPr="009000B4">
              <w:rPr>
                <w:rFonts w:ascii="Times New Roman" w:hAnsi="Times New Roman" w:cs="Times New Roman"/>
                <w:b/>
              </w:rPr>
              <w:t>6</w:t>
            </w:r>
          </w:p>
        </w:tc>
        <w:tc>
          <w:tcPr>
            <w:tcW w:w="709" w:type="dxa"/>
            <w:tcBorders>
              <w:top w:val="single" w:sz="8" w:space="0" w:color="000000"/>
              <w:left w:val="single" w:sz="8" w:space="0" w:color="000000"/>
              <w:bottom w:val="single" w:sz="8" w:space="0" w:color="000000"/>
              <w:right w:val="single" w:sz="8" w:space="0" w:color="000000"/>
            </w:tcBorders>
            <w:hideMark/>
          </w:tcPr>
          <w:p w14:paraId="4B891486" w14:textId="77777777" w:rsidR="00BF726D" w:rsidRPr="009000B4" w:rsidRDefault="00BF726D" w:rsidP="00B63FFF">
            <w:pPr>
              <w:spacing w:after="0" w:line="240" w:lineRule="auto"/>
              <w:jc w:val="center"/>
              <w:rPr>
                <w:rFonts w:ascii="Times New Roman" w:hAnsi="Times New Roman" w:cs="Times New Roman"/>
                <w:b/>
              </w:rPr>
            </w:pPr>
            <w:r w:rsidRPr="009000B4">
              <w:rPr>
                <w:rFonts w:ascii="Times New Roman" w:hAnsi="Times New Roman" w:cs="Times New Roman"/>
                <w:b/>
              </w:rPr>
              <w:t>Р</w:t>
            </w:r>
            <w:r w:rsidR="00B63FFF" w:rsidRPr="009000B4">
              <w:rPr>
                <w:rFonts w:ascii="Times New Roman" w:hAnsi="Times New Roman" w:cs="Times New Roman"/>
                <w:b/>
                <w:lang w:val="kk-KZ"/>
              </w:rPr>
              <w:t>О</w:t>
            </w:r>
            <w:r w:rsidRPr="009000B4">
              <w:rPr>
                <w:rFonts w:ascii="Times New Roman" w:hAnsi="Times New Roman" w:cs="Times New Roman"/>
                <w:b/>
              </w:rPr>
              <w:t>7</w:t>
            </w:r>
          </w:p>
        </w:tc>
        <w:tc>
          <w:tcPr>
            <w:tcW w:w="708" w:type="dxa"/>
            <w:tcBorders>
              <w:top w:val="single" w:sz="8" w:space="0" w:color="000000"/>
              <w:left w:val="single" w:sz="8" w:space="0" w:color="000000"/>
              <w:bottom w:val="single" w:sz="8" w:space="0" w:color="000000"/>
              <w:right w:val="single" w:sz="8" w:space="0" w:color="000000"/>
            </w:tcBorders>
            <w:hideMark/>
          </w:tcPr>
          <w:p w14:paraId="64E54519" w14:textId="77777777" w:rsidR="00BF726D" w:rsidRPr="009000B4" w:rsidRDefault="00BF726D" w:rsidP="00B63FFF">
            <w:pPr>
              <w:spacing w:after="0" w:line="240" w:lineRule="auto"/>
              <w:jc w:val="center"/>
              <w:rPr>
                <w:rFonts w:ascii="Times New Roman" w:hAnsi="Times New Roman" w:cs="Times New Roman"/>
                <w:b/>
              </w:rPr>
            </w:pPr>
            <w:r w:rsidRPr="009000B4">
              <w:rPr>
                <w:rFonts w:ascii="Times New Roman" w:hAnsi="Times New Roman" w:cs="Times New Roman"/>
                <w:b/>
              </w:rPr>
              <w:t>Р</w:t>
            </w:r>
            <w:r w:rsidR="00B63FFF" w:rsidRPr="009000B4">
              <w:rPr>
                <w:rFonts w:ascii="Times New Roman" w:hAnsi="Times New Roman" w:cs="Times New Roman"/>
                <w:b/>
                <w:lang w:val="kk-KZ"/>
              </w:rPr>
              <w:t>О</w:t>
            </w:r>
            <w:r w:rsidRPr="009000B4">
              <w:rPr>
                <w:rFonts w:ascii="Times New Roman" w:hAnsi="Times New Roman" w:cs="Times New Roman"/>
                <w:b/>
              </w:rPr>
              <w:t>8</w:t>
            </w:r>
          </w:p>
        </w:tc>
        <w:tc>
          <w:tcPr>
            <w:tcW w:w="709" w:type="dxa"/>
            <w:tcBorders>
              <w:top w:val="single" w:sz="8" w:space="0" w:color="000000"/>
              <w:left w:val="single" w:sz="8" w:space="0" w:color="000000"/>
              <w:bottom w:val="single" w:sz="8" w:space="0" w:color="000000"/>
              <w:right w:val="single" w:sz="8" w:space="0" w:color="000000"/>
            </w:tcBorders>
          </w:tcPr>
          <w:p w14:paraId="4A98C9EA" w14:textId="77777777" w:rsidR="00BF726D" w:rsidRPr="009000B4" w:rsidRDefault="00BF726D" w:rsidP="00B63FFF">
            <w:pPr>
              <w:spacing w:after="0" w:line="240" w:lineRule="auto"/>
              <w:jc w:val="center"/>
              <w:rPr>
                <w:rFonts w:ascii="Times New Roman" w:hAnsi="Times New Roman" w:cs="Times New Roman"/>
                <w:b/>
              </w:rPr>
            </w:pPr>
            <w:r w:rsidRPr="009000B4">
              <w:rPr>
                <w:rFonts w:ascii="Times New Roman" w:hAnsi="Times New Roman" w:cs="Times New Roman"/>
                <w:b/>
              </w:rPr>
              <w:t>Р</w:t>
            </w:r>
            <w:r w:rsidR="00B63FFF" w:rsidRPr="009000B4">
              <w:rPr>
                <w:rFonts w:ascii="Times New Roman" w:hAnsi="Times New Roman" w:cs="Times New Roman"/>
                <w:b/>
                <w:lang w:val="kk-KZ"/>
              </w:rPr>
              <w:t>О</w:t>
            </w:r>
            <w:r w:rsidRPr="009000B4">
              <w:rPr>
                <w:rFonts w:ascii="Times New Roman" w:hAnsi="Times New Roman" w:cs="Times New Roman"/>
                <w:b/>
              </w:rPr>
              <w:t>9</w:t>
            </w:r>
          </w:p>
        </w:tc>
        <w:tc>
          <w:tcPr>
            <w:tcW w:w="851" w:type="dxa"/>
            <w:tcBorders>
              <w:top w:val="single" w:sz="8" w:space="0" w:color="000000"/>
              <w:left w:val="single" w:sz="8" w:space="0" w:color="000000"/>
              <w:bottom w:val="single" w:sz="8" w:space="0" w:color="000000"/>
              <w:right w:val="single" w:sz="8" w:space="0" w:color="000000"/>
            </w:tcBorders>
          </w:tcPr>
          <w:p w14:paraId="6286FD2F" w14:textId="77777777" w:rsidR="00BF726D" w:rsidRPr="009000B4" w:rsidRDefault="00BF726D" w:rsidP="00B63FFF">
            <w:pPr>
              <w:spacing w:after="0" w:line="240" w:lineRule="auto"/>
              <w:jc w:val="center"/>
              <w:rPr>
                <w:rFonts w:ascii="Times New Roman" w:hAnsi="Times New Roman" w:cs="Times New Roman"/>
                <w:b/>
              </w:rPr>
            </w:pPr>
            <w:r w:rsidRPr="009000B4">
              <w:rPr>
                <w:rFonts w:ascii="Times New Roman" w:hAnsi="Times New Roman" w:cs="Times New Roman"/>
                <w:b/>
              </w:rPr>
              <w:t>Р</w:t>
            </w:r>
            <w:r w:rsidR="00B63FFF" w:rsidRPr="009000B4">
              <w:rPr>
                <w:rFonts w:ascii="Times New Roman" w:hAnsi="Times New Roman" w:cs="Times New Roman"/>
                <w:b/>
                <w:lang w:val="kk-KZ"/>
              </w:rPr>
              <w:t>О</w:t>
            </w:r>
            <w:r w:rsidRPr="009000B4">
              <w:rPr>
                <w:rFonts w:ascii="Times New Roman" w:hAnsi="Times New Roman" w:cs="Times New Roman"/>
                <w:b/>
              </w:rPr>
              <w:t>10</w:t>
            </w:r>
          </w:p>
        </w:tc>
        <w:tc>
          <w:tcPr>
            <w:tcW w:w="708" w:type="dxa"/>
            <w:tcBorders>
              <w:top w:val="single" w:sz="8" w:space="0" w:color="000000"/>
              <w:left w:val="single" w:sz="8" w:space="0" w:color="000000"/>
              <w:bottom w:val="single" w:sz="8" w:space="0" w:color="000000"/>
              <w:right w:val="single" w:sz="8" w:space="0" w:color="000000"/>
            </w:tcBorders>
          </w:tcPr>
          <w:p w14:paraId="6FABD27B" w14:textId="77777777" w:rsidR="00BF726D" w:rsidRPr="009000B4" w:rsidRDefault="00BF726D" w:rsidP="00B63FFF">
            <w:pPr>
              <w:spacing w:after="0" w:line="240" w:lineRule="auto"/>
              <w:jc w:val="center"/>
              <w:rPr>
                <w:rFonts w:ascii="Times New Roman" w:hAnsi="Times New Roman" w:cs="Times New Roman"/>
                <w:b/>
              </w:rPr>
            </w:pPr>
            <w:r w:rsidRPr="009000B4">
              <w:rPr>
                <w:rFonts w:ascii="Times New Roman" w:hAnsi="Times New Roman" w:cs="Times New Roman"/>
                <w:b/>
              </w:rPr>
              <w:t>Р</w:t>
            </w:r>
            <w:r w:rsidR="00B63FFF" w:rsidRPr="009000B4">
              <w:rPr>
                <w:rFonts w:ascii="Times New Roman" w:hAnsi="Times New Roman" w:cs="Times New Roman"/>
                <w:b/>
                <w:lang w:val="kk-KZ"/>
              </w:rPr>
              <w:t>О</w:t>
            </w:r>
            <w:r w:rsidRPr="009000B4">
              <w:rPr>
                <w:rFonts w:ascii="Times New Roman" w:hAnsi="Times New Roman" w:cs="Times New Roman"/>
                <w:b/>
              </w:rPr>
              <w:t>11</w:t>
            </w:r>
          </w:p>
        </w:tc>
        <w:tc>
          <w:tcPr>
            <w:tcW w:w="709" w:type="dxa"/>
            <w:tcBorders>
              <w:top w:val="single" w:sz="8" w:space="0" w:color="000000"/>
              <w:left w:val="single" w:sz="8" w:space="0" w:color="000000"/>
              <w:bottom w:val="single" w:sz="8" w:space="0" w:color="000000"/>
              <w:right w:val="single" w:sz="8" w:space="0" w:color="000000"/>
            </w:tcBorders>
          </w:tcPr>
          <w:p w14:paraId="2DB6B3CB" w14:textId="77777777" w:rsidR="00BF726D" w:rsidRPr="009000B4" w:rsidRDefault="00BF726D" w:rsidP="00B63FFF">
            <w:pPr>
              <w:spacing w:after="0" w:line="240" w:lineRule="auto"/>
              <w:jc w:val="center"/>
              <w:rPr>
                <w:rFonts w:ascii="Times New Roman" w:hAnsi="Times New Roman" w:cs="Times New Roman"/>
                <w:b/>
              </w:rPr>
            </w:pPr>
            <w:r w:rsidRPr="009000B4">
              <w:rPr>
                <w:rFonts w:ascii="Times New Roman" w:hAnsi="Times New Roman" w:cs="Times New Roman"/>
                <w:b/>
              </w:rPr>
              <w:t>Р</w:t>
            </w:r>
            <w:r w:rsidR="00B63FFF" w:rsidRPr="009000B4">
              <w:rPr>
                <w:rFonts w:ascii="Times New Roman" w:hAnsi="Times New Roman" w:cs="Times New Roman"/>
                <w:b/>
                <w:lang w:val="kk-KZ"/>
              </w:rPr>
              <w:t>О</w:t>
            </w:r>
            <w:r w:rsidRPr="009000B4">
              <w:rPr>
                <w:rFonts w:ascii="Times New Roman" w:hAnsi="Times New Roman" w:cs="Times New Roman"/>
                <w:b/>
              </w:rPr>
              <w:t>12</w:t>
            </w:r>
          </w:p>
        </w:tc>
      </w:tr>
      <w:tr w:rsidR="009000B4" w:rsidRPr="009000B4" w14:paraId="251126A9" w14:textId="77777777" w:rsidTr="00B63FFF">
        <w:trPr>
          <w:trHeight w:val="20"/>
        </w:trPr>
        <w:tc>
          <w:tcPr>
            <w:tcW w:w="101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14:paraId="36770D69" w14:textId="77777777" w:rsidR="00BF726D" w:rsidRPr="009000B4" w:rsidRDefault="00B63FFF" w:rsidP="00B63FFF">
            <w:pPr>
              <w:spacing w:after="0" w:line="240" w:lineRule="auto"/>
              <w:rPr>
                <w:rFonts w:ascii="Times New Roman" w:hAnsi="Times New Roman" w:cs="Times New Roman"/>
                <w:sz w:val="18"/>
                <w:szCs w:val="18"/>
              </w:rPr>
            </w:pPr>
            <w:r w:rsidRPr="009000B4">
              <w:rPr>
                <w:rFonts w:ascii="Times New Roman" w:hAnsi="Times New Roman" w:cs="Times New Roman"/>
                <w:sz w:val="18"/>
                <w:szCs w:val="18"/>
                <w:lang w:val="kk-KZ"/>
              </w:rPr>
              <w:t>О</w:t>
            </w:r>
            <w:r w:rsidR="00BF726D" w:rsidRPr="009000B4">
              <w:rPr>
                <w:rFonts w:ascii="Times New Roman" w:hAnsi="Times New Roman" w:cs="Times New Roman"/>
                <w:sz w:val="18"/>
                <w:szCs w:val="18"/>
              </w:rPr>
              <w:t>К1</w:t>
            </w:r>
          </w:p>
        </w:tc>
        <w:tc>
          <w:tcPr>
            <w:tcW w:w="850" w:type="dxa"/>
            <w:tcBorders>
              <w:top w:val="single" w:sz="8" w:space="0" w:color="000000"/>
              <w:left w:val="single" w:sz="4" w:space="0" w:color="auto"/>
              <w:bottom w:val="single" w:sz="8" w:space="0" w:color="000000"/>
              <w:right w:val="single" w:sz="4" w:space="0" w:color="auto"/>
            </w:tcBorders>
            <w:vAlign w:val="center"/>
          </w:tcPr>
          <w:p w14:paraId="104A4C24"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noProof/>
                <w:sz w:val="18"/>
                <w:szCs w:val="18"/>
                <w:lang w:val="kk-KZ"/>
              </w:rPr>
              <w:t>+</w:t>
            </w:r>
          </w:p>
        </w:tc>
        <w:tc>
          <w:tcPr>
            <w:tcW w:w="709" w:type="dxa"/>
            <w:tcBorders>
              <w:top w:val="single" w:sz="8" w:space="0" w:color="000000"/>
              <w:left w:val="single" w:sz="4" w:space="0" w:color="auto"/>
              <w:bottom w:val="single" w:sz="8" w:space="0" w:color="000000"/>
              <w:right w:val="single" w:sz="4" w:space="0" w:color="auto"/>
            </w:tcBorders>
            <w:vAlign w:val="center"/>
          </w:tcPr>
          <w:p w14:paraId="0D57B023"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4" w:space="0" w:color="auto"/>
              <w:bottom w:val="single" w:sz="8" w:space="0" w:color="000000"/>
              <w:right w:val="single" w:sz="4" w:space="0" w:color="auto"/>
            </w:tcBorders>
            <w:vAlign w:val="center"/>
          </w:tcPr>
          <w:p w14:paraId="780CE4E3"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4" w:space="0" w:color="auto"/>
              <w:bottom w:val="single" w:sz="8" w:space="0" w:color="000000"/>
              <w:right w:val="single" w:sz="8" w:space="0" w:color="000000"/>
            </w:tcBorders>
            <w:vAlign w:val="center"/>
          </w:tcPr>
          <w:p w14:paraId="21B5BED2"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noProof/>
                <w:sz w:val="18"/>
                <w:szCs w:val="18"/>
                <w:lang w:val="kk-KZ"/>
              </w:rPr>
              <w:t>+</w:t>
            </w:r>
          </w:p>
        </w:tc>
        <w:tc>
          <w:tcPr>
            <w:tcW w:w="709" w:type="dxa"/>
            <w:tcBorders>
              <w:top w:val="single" w:sz="8" w:space="0" w:color="000000"/>
              <w:left w:val="single" w:sz="8" w:space="0" w:color="000000"/>
              <w:bottom w:val="single" w:sz="8" w:space="0" w:color="000000"/>
              <w:right w:val="single" w:sz="8" w:space="0" w:color="000000"/>
            </w:tcBorders>
            <w:vAlign w:val="center"/>
          </w:tcPr>
          <w:p w14:paraId="5466368F"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7047F598"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13A5CCC5"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8" w:space="0" w:color="000000"/>
              <w:bottom w:val="single" w:sz="8" w:space="0" w:color="000000"/>
              <w:right w:val="single" w:sz="8" w:space="0" w:color="000000"/>
            </w:tcBorders>
            <w:vAlign w:val="center"/>
          </w:tcPr>
          <w:p w14:paraId="5AAD617B"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tcPr>
          <w:p w14:paraId="48818333"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851" w:type="dxa"/>
            <w:tcBorders>
              <w:top w:val="single" w:sz="8" w:space="0" w:color="000000"/>
              <w:left w:val="single" w:sz="8" w:space="0" w:color="000000"/>
              <w:bottom w:val="single" w:sz="8" w:space="0" w:color="000000"/>
              <w:right w:val="single" w:sz="8" w:space="0" w:color="000000"/>
            </w:tcBorders>
          </w:tcPr>
          <w:p w14:paraId="2B931B5D"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8" w:space="0" w:color="000000"/>
              <w:bottom w:val="single" w:sz="8" w:space="0" w:color="000000"/>
              <w:right w:val="single" w:sz="8" w:space="0" w:color="000000"/>
            </w:tcBorders>
          </w:tcPr>
          <w:p w14:paraId="458D7E79"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tcPr>
          <w:p w14:paraId="6039D0EE" w14:textId="77777777" w:rsidR="00BF726D" w:rsidRPr="009000B4" w:rsidRDefault="00BF726D" w:rsidP="00B63FFF">
            <w:pPr>
              <w:spacing w:after="0" w:line="240" w:lineRule="auto"/>
              <w:jc w:val="center"/>
              <w:rPr>
                <w:rFonts w:ascii="Times New Roman" w:hAnsi="Times New Roman" w:cs="Times New Roman"/>
                <w:sz w:val="18"/>
                <w:szCs w:val="18"/>
              </w:rPr>
            </w:pPr>
          </w:p>
        </w:tc>
      </w:tr>
      <w:tr w:rsidR="009000B4" w:rsidRPr="009000B4" w14:paraId="530923AC" w14:textId="77777777" w:rsidTr="00B63FFF">
        <w:trPr>
          <w:trHeight w:val="20"/>
        </w:trPr>
        <w:tc>
          <w:tcPr>
            <w:tcW w:w="101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1E04DFF6" w14:textId="77777777" w:rsidR="00BF726D" w:rsidRPr="009000B4" w:rsidRDefault="00B63FFF" w:rsidP="00B63FFF">
            <w:pPr>
              <w:spacing w:after="0" w:line="240" w:lineRule="auto"/>
              <w:rPr>
                <w:rFonts w:ascii="Times New Roman" w:hAnsi="Times New Roman" w:cs="Times New Roman"/>
                <w:sz w:val="18"/>
                <w:szCs w:val="18"/>
              </w:rPr>
            </w:pPr>
            <w:r w:rsidRPr="009000B4">
              <w:rPr>
                <w:rFonts w:ascii="Times New Roman" w:hAnsi="Times New Roman" w:cs="Times New Roman"/>
                <w:sz w:val="18"/>
                <w:szCs w:val="18"/>
                <w:lang w:val="kk-KZ"/>
              </w:rPr>
              <w:t>О</w:t>
            </w:r>
            <w:r w:rsidR="00BF726D" w:rsidRPr="009000B4">
              <w:rPr>
                <w:rFonts w:ascii="Times New Roman" w:hAnsi="Times New Roman" w:cs="Times New Roman"/>
                <w:sz w:val="18"/>
                <w:szCs w:val="18"/>
              </w:rPr>
              <w:t>К2</w:t>
            </w:r>
          </w:p>
        </w:tc>
        <w:tc>
          <w:tcPr>
            <w:tcW w:w="850" w:type="dxa"/>
            <w:tcBorders>
              <w:top w:val="single" w:sz="8" w:space="0" w:color="000000"/>
              <w:left w:val="single" w:sz="4" w:space="0" w:color="auto"/>
              <w:bottom w:val="single" w:sz="8" w:space="0" w:color="000000"/>
              <w:right w:val="single" w:sz="4" w:space="0" w:color="auto"/>
            </w:tcBorders>
            <w:vAlign w:val="center"/>
          </w:tcPr>
          <w:p w14:paraId="3C10AD8B"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4" w:space="0" w:color="auto"/>
              <w:bottom w:val="single" w:sz="8" w:space="0" w:color="000000"/>
              <w:right w:val="single" w:sz="4" w:space="0" w:color="auto"/>
            </w:tcBorders>
            <w:vAlign w:val="center"/>
          </w:tcPr>
          <w:p w14:paraId="66DE8AC8"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4" w:space="0" w:color="auto"/>
              <w:bottom w:val="single" w:sz="8" w:space="0" w:color="000000"/>
              <w:right w:val="single" w:sz="4" w:space="0" w:color="auto"/>
            </w:tcBorders>
            <w:vAlign w:val="center"/>
          </w:tcPr>
          <w:p w14:paraId="027EF9F8"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4" w:space="0" w:color="auto"/>
              <w:bottom w:val="single" w:sz="8" w:space="0" w:color="000000"/>
              <w:right w:val="single" w:sz="8" w:space="0" w:color="000000"/>
            </w:tcBorders>
            <w:vAlign w:val="center"/>
          </w:tcPr>
          <w:p w14:paraId="5C48545E"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5DD9799C"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7B1B2FE2"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5D08E59D"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8" w:space="0" w:color="000000"/>
              <w:bottom w:val="single" w:sz="8" w:space="0" w:color="000000"/>
              <w:right w:val="single" w:sz="8" w:space="0" w:color="000000"/>
            </w:tcBorders>
            <w:vAlign w:val="center"/>
          </w:tcPr>
          <w:p w14:paraId="395DA342"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sz w:val="18"/>
                <w:szCs w:val="18"/>
                <w:lang w:val="kk-KZ"/>
              </w:rPr>
              <w:t>+</w:t>
            </w:r>
          </w:p>
        </w:tc>
        <w:tc>
          <w:tcPr>
            <w:tcW w:w="709" w:type="dxa"/>
            <w:tcBorders>
              <w:top w:val="single" w:sz="8" w:space="0" w:color="000000"/>
              <w:left w:val="single" w:sz="8" w:space="0" w:color="000000"/>
              <w:bottom w:val="single" w:sz="8" w:space="0" w:color="000000"/>
              <w:right w:val="single" w:sz="8" w:space="0" w:color="000000"/>
            </w:tcBorders>
          </w:tcPr>
          <w:p w14:paraId="584CF20B"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851" w:type="dxa"/>
            <w:tcBorders>
              <w:top w:val="single" w:sz="8" w:space="0" w:color="000000"/>
              <w:left w:val="single" w:sz="8" w:space="0" w:color="000000"/>
              <w:bottom w:val="single" w:sz="8" w:space="0" w:color="000000"/>
              <w:right w:val="single" w:sz="8" w:space="0" w:color="000000"/>
            </w:tcBorders>
          </w:tcPr>
          <w:p w14:paraId="1AEE6C63"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8" w:space="0" w:color="000000"/>
              <w:bottom w:val="single" w:sz="8" w:space="0" w:color="000000"/>
              <w:right w:val="single" w:sz="8" w:space="0" w:color="000000"/>
            </w:tcBorders>
          </w:tcPr>
          <w:p w14:paraId="47C0C404"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tcPr>
          <w:p w14:paraId="492CB42E" w14:textId="77777777" w:rsidR="00BF726D" w:rsidRPr="009000B4" w:rsidRDefault="00BF726D" w:rsidP="00B63FFF">
            <w:pPr>
              <w:spacing w:after="0" w:line="240" w:lineRule="auto"/>
              <w:jc w:val="center"/>
              <w:rPr>
                <w:rFonts w:ascii="Times New Roman" w:hAnsi="Times New Roman" w:cs="Times New Roman"/>
                <w:sz w:val="18"/>
                <w:szCs w:val="18"/>
              </w:rPr>
            </w:pPr>
          </w:p>
        </w:tc>
      </w:tr>
      <w:tr w:rsidR="009000B4" w:rsidRPr="009000B4" w14:paraId="5566B16C" w14:textId="77777777" w:rsidTr="00B63FFF">
        <w:trPr>
          <w:trHeight w:val="20"/>
        </w:trPr>
        <w:tc>
          <w:tcPr>
            <w:tcW w:w="101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20AA6AF5" w14:textId="77777777" w:rsidR="00BF726D" w:rsidRPr="009000B4" w:rsidRDefault="00B63FFF" w:rsidP="00B63FFF">
            <w:pPr>
              <w:spacing w:after="0" w:line="240" w:lineRule="auto"/>
              <w:rPr>
                <w:rFonts w:ascii="Times New Roman" w:hAnsi="Times New Roman" w:cs="Times New Roman"/>
                <w:sz w:val="18"/>
                <w:szCs w:val="18"/>
              </w:rPr>
            </w:pPr>
            <w:r w:rsidRPr="009000B4">
              <w:rPr>
                <w:rFonts w:ascii="Times New Roman" w:hAnsi="Times New Roman" w:cs="Times New Roman"/>
                <w:sz w:val="18"/>
                <w:szCs w:val="18"/>
                <w:lang w:val="kk-KZ"/>
              </w:rPr>
              <w:t>О</w:t>
            </w:r>
            <w:r w:rsidR="00BF726D" w:rsidRPr="009000B4">
              <w:rPr>
                <w:rFonts w:ascii="Times New Roman" w:hAnsi="Times New Roman" w:cs="Times New Roman"/>
                <w:sz w:val="18"/>
                <w:szCs w:val="18"/>
              </w:rPr>
              <w:t>К3</w:t>
            </w:r>
          </w:p>
        </w:tc>
        <w:tc>
          <w:tcPr>
            <w:tcW w:w="850" w:type="dxa"/>
            <w:tcBorders>
              <w:top w:val="single" w:sz="8" w:space="0" w:color="000000"/>
              <w:left w:val="single" w:sz="4" w:space="0" w:color="auto"/>
              <w:bottom w:val="single" w:sz="8" w:space="0" w:color="000000"/>
              <w:right w:val="single" w:sz="4" w:space="0" w:color="auto"/>
            </w:tcBorders>
            <w:vAlign w:val="center"/>
          </w:tcPr>
          <w:p w14:paraId="44D5FAF1"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4" w:space="0" w:color="auto"/>
              <w:bottom w:val="single" w:sz="8" w:space="0" w:color="000000"/>
              <w:right w:val="single" w:sz="4" w:space="0" w:color="auto"/>
            </w:tcBorders>
            <w:vAlign w:val="center"/>
          </w:tcPr>
          <w:p w14:paraId="6008C365"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noProof/>
                <w:sz w:val="18"/>
                <w:szCs w:val="18"/>
                <w:lang w:val="kk-KZ"/>
              </w:rPr>
              <w:t>+</w:t>
            </w:r>
          </w:p>
        </w:tc>
        <w:tc>
          <w:tcPr>
            <w:tcW w:w="709" w:type="dxa"/>
            <w:tcBorders>
              <w:top w:val="single" w:sz="8" w:space="0" w:color="000000"/>
              <w:left w:val="single" w:sz="4" w:space="0" w:color="auto"/>
              <w:bottom w:val="single" w:sz="8" w:space="0" w:color="000000"/>
              <w:right w:val="single" w:sz="4" w:space="0" w:color="auto"/>
            </w:tcBorders>
            <w:vAlign w:val="center"/>
          </w:tcPr>
          <w:p w14:paraId="4B3CDD58"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4" w:space="0" w:color="auto"/>
              <w:bottom w:val="single" w:sz="8" w:space="0" w:color="000000"/>
              <w:right w:val="single" w:sz="8" w:space="0" w:color="000000"/>
            </w:tcBorders>
            <w:vAlign w:val="center"/>
          </w:tcPr>
          <w:p w14:paraId="79046922"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39423A55"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noProof/>
                <w:sz w:val="18"/>
                <w:szCs w:val="18"/>
                <w:lang w:val="kk-KZ"/>
              </w:rPr>
              <w:t>+</w:t>
            </w:r>
          </w:p>
        </w:tc>
        <w:tc>
          <w:tcPr>
            <w:tcW w:w="709" w:type="dxa"/>
            <w:tcBorders>
              <w:top w:val="single" w:sz="8" w:space="0" w:color="000000"/>
              <w:left w:val="single" w:sz="8" w:space="0" w:color="000000"/>
              <w:bottom w:val="single" w:sz="8" w:space="0" w:color="000000"/>
              <w:right w:val="single" w:sz="8" w:space="0" w:color="000000"/>
            </w:tcBorders>
            <w:vAlign w:val="center"/>
          </w:tcPr>
          <w:p w14:paraId="3CC4A7D2"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5F66EE11"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8" w:space="0" w:color="000000"/>
              <w:bottom w:val="single" w:sz="8" w:space="0" w:color="000000"/>
              <w:right w:val="single" w:sz="8" w:space="0" w:color="000000"/>
            </w:tcBorders>
            <w:vAlign w:val="center"/>
          </w:tcPr>
          <w:p w14:paraId="0AC7E6A8"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tcPr>
          <w:p w14:paraId="31E884C3"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851" w:type="dxa"/>
            <w:tcBorders>
              <w:top w:val="single" w:sz="8" w:space="0" w:color="000000"/>
              <w:left w:val="single" w:sz="8" w:space="0" w:color="000000"/>
              <w:bottom w:val="single" w:sz="8" w:space="0" w:color="000000"/>
              <w:right w:val="single" w:sz="8" w:space="0" w:color="000000"/>
            </w:tcBorders>
          </w:tcPr>
          <w:p w14:paraId="4039FC7D"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sz w:val="18"/>
                <w:szCs w:val="18"/>
                <w:lang w:val="kk-KZ"/>
              </w:rPr>
              <w:t>+</w:t>
            </w:r>
          </w:p>
        </w:tc>
        <w:tc>
          <w:tcPr>
            <w:tcW w:w="708" w:type="dxa"/>
            <w:tcBorders>
              <w:top w:val="single" w:sz="8" w:space="0" w:color="000000"/>
              <w:left w:val="single" w:sz="8" w:space="0" w:color="000000"/>
              <w:bottom w:val="single" w:sz="8" w:space="0" w:color="000000"/>
              <w:right w:val="single" w:sz="8" w:space="0" w:color="000000"/>
            </w:tcBorders>
          </w:tcPr>
          <w:p w14:paraId="0B98247A"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tcPr>
          <w:p w14:paraId="66BC005C" w14:textId="77777777" w:rsidR="00BF726D" w:rsidRPr="009000B4" w:rsidRDefault="00BF726D" w:rsidP="00B63FFF">
            <w:pPr>
              <w:spacing w:after="0" w:line="240" w:lineRule="auto"/>
              <w:jc w:val="center"/>
              <w:rPr>
                <w:rFonts w:ascii="Times New Roman" w:hAnsi="Times New Roman" w:cs="Times New Roman"/>
                <w:sz w:val="18"/>
                <w:szCs w:val="18"/>
              </w:rPr>
            </w:pPr>
          </w:p>
        </w:tc>
      </w:tr>
      <w:tr w:rsidR="009000B4" w:rsidRPr="009000B4" w14:paraId="6E4CBE97" w14:textId="77777777" w:rsidTr="00B63FFF">
        <w:trPr>
          <w:trHeight w:val="20"/>
        </w:trPr>
        <w:tc>
          <w:tcPr>
            <w:tcW w:w="101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5FB15A91" w14:textId="77777777" w:rsidR="00BF726D" w:rsidRPr="009000B4" w:rsidRDefault="00B63FFF" w:rsidP="00B63FFF">
            <w:pPr>
              <w:spacing w:after="0" w:line="240" w:lineRule="auto"/>
              <w:rPr>
                <w:rFonts w:ascii="Times New Roman" w:hAnsi="Times New Roman" w:cs="Times New Roman"/>
                <w:sz w:val="18"/>
                <w:szCs w:val="18"/>
              </w:rPr>
            </w:pPr>
            <w:r w:rsidRPr="009000B4">
              <w:rPr>
                <w:rFonts w:ascii="Times New Roman" w:hAnsi="Times New Roman" w:cs="Times New Roman"/>
                <w:sz w:val="18"/>
                <w:szCs w:val="18"/>
                <w:lang w:val="kk-KZ"/>
              </w:rPr>
              <w:t>О</w:t>
            </w:r>
            <w:r w:rsidR="00BF726D" w:rsidRPr="009000B4">
              <w:rPr>
                <w:rFonts w:ascii="Times New Roman" w:hAnsi="Times New Roman" w:cs="Times New Roman"/>
                <w:sz w:val="18"/>
                <w:szCs w:val="18"/>
              </w:rPr>
              <w:t>К4</w:t>
            </w:r>
          </w:p>
        </w:tc>
        <w:tc>
          <w:tcPr>
            <w:tcW w:w="850" w:type="dxa"/>
            <w:tcBorders>
              <w:top w:val="single" w:sz="8" w:space="0" w:color="000000"/>
              <w:left w:val="single" w:sz="4" w:space="0" w:color="auto"/>
              <w:bottom w:val="single" w:sz="8" w:space="0" w:color="000000"/>
              <w:right w:val="single" w:sz="4" w:space="0" w:color="auto"/>
            </w:tcBorders>
            <w:vAlign w:val="center"/>
          </w:tcPr>
          <w:p w14:paraId="31EC60D1"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4" w:space="0" w:color="auto"/>
              <w:bottom w:val="single" w:sz="8" w:space="0" w:color="000000"/>
              <w:right w:val="single" w:sz="4" w:space="0" w:color="auto"/>
            </w:tcBorders>
            <w:vAlign w:val="center"/>
          </w:tcPr>
          <w:p w14:paraId="544AFA3B"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4" w:space="0" w:color="auto"/>
              <w:bottom w:val="single" w:sz="8" w:space="0" w:color="000000"/>
              <w:right w:val="single" w:sz="4" w:space="0" w:color="auto"/>
            </w:tcBorders>
            <w:vAlign w:val="center"/>
          </w:tcPr>
          <w:p w14:paraId="5B6E8E23"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noProof/>
                <w:sz w:val="18"/>
                <w:szCs w:val="18"/>
                <w:lang w:val="kk-KZ"/>
              </w:rPr>
              <w:t>+</w:t>
            </w:r>
          </w:p>
        </w:tc>
        <w:tc>
          <w:tcPr>
            <w:tcW w:w="708" w:type="dxa"/>
            <w:tcBorders>
              <w:top w:val="single" w:sz="8" w:space="0" w:color="000000"/>
              <w:left w:val="single" w:sz="4" w:space="0" w:color="auto"/>
              <w:bottom w:val="single" w:sz="8" w:space="0" w:color="000000"/>
              <w:right w:val="single" w:sz="8" w:space="0" w:color="000000"/>
            </w:tcBorders>
            <w:vAlign w:val="center"/>
          </w:tcPr>
          <w:p w14:paraId="3B4FB35A"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7BA046FA"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4ECFE95E"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1938A16E"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8" w:space="0" w:color="000000"/>
              <w:bottom w:val="single" w:sz="8" w:space="0" w:color="000000"/>
              <w:right w:val="single" w:sz="8" w:space="0" w:color="000000"/>
            </w:tcBorders>
            <w:vAlign w:val="center"/>
          </w:tcPr>
          <w:p w14:paraId="2C95AA1E"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tcPr>
          <w:p w14:paraId="04ABFA5F"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sz w:val="18"/>
                <w:szCs w:val="18"/>
                <w:lang w:val="kk-KZ"/>
              </w:rPr>
              <w:t>+</w:t>
            </w:r>
          </w:p>
        </w:tc>
        <w:tc>
          <w:tcPr>
            <w:tcW w:w="851" w:type="dxa"/>
            <w:tcBorders>
              <w:top w:val="single" w:sz="8" w:space="0" w:color="000000"/>
              <w:left w:val="single" w:sz="8" w:space="0" w:color="000000"/>
              <w:bottom w:val="single" w:sz="8" w:space="0" w:color="000000"/>
              <w:right w:val="single" w:sz="8" w:space="0" w:color="000000"/>
            </w:tcBorders>
          </w:tcPr>
          <w:p w14:paraId="54B0CE33"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8" w:space="0" w:color="000000"/>
              <w:bottom w:val="single" w:sz="8" w:space="0" w:color="000000"/>
              <w:right w:val="single" w:sz="8" w:space="0" w:color="000000"/>
            </w:tcBorders>
          </w:tcPr>
          <w:p w14:paraId="1DE36381"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tcPr>
          <w:p w14:paraId="376D11B3" w14:textId="77777777" w:rsidR="00BF726D" w:rsidRPr="009000B4" w:rsidRDefault="00BF726D" w:rsidP="00B63FFF">
            <w:pPr>
              <w:spacing w:after="0" w:line="240" w:lineRule="auto"/>
              <w:jc w:val="center"/>
              <w:rPr>
                <w:rFonts w:ascii="Times New Roman" w:hAnsi="Times New Roman" w:cs="Times New Roman"/>
                <w:sz w:val="18"/>
                <w:szCs w:val="18"/>
              </w:rPr>
            </w:pPr>
          </w:p>
        </w:tc>
      </w:tr>
      <w:tr w:rsidR="009000B4" w:rsidRPr="009000B4" w14:paraId="0A47B149" w14:textId="77777777" w:rsidTr="00B63FFF">
        <w:trPr>
          <w:trHeight w:val="20"/>
        </w:trPr>
        <w:tc>
          <w:tcPr>
            <w:tcW w:w="101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11389A66" w14:textId="77777777" w:rsidR="00BF726D" w:rsidRPr="009000B4" w:rsidRDefault="00B63FFF" w:rsidP="00B63FFF">
            <w:pPr>
              <w:spacing w:after="0" w:line="240" w:lineRule="auto"/>
              <w:rPr>
                <w:rFonts w:ascii="Times New Roman" w:hAnsi="Times New Roman" w:cs="Times New Roman"/>
                <w:sz w:val="18"/>
                <w:szCs w:val="18"/>
              </w:rPr>
            </w:pPr>
            <w:r w:rsidRPr="009000B4">
              <w:rPr>
                <w:rFonts w:ascii="Times New Roman" w:hAnsi="Times New Roman" w:cs="Times New Roman"/>
                <w:sz w:val="18"/>
                <w:szCs w:val="18"/>
                <w:lang w:val="kk-KZ"/>
              </w:rPr>
              <w:t>О</w:t>
            </w:r>
            <w:r w:rsidR="00BF726D" w:rsidRPr="009000B4">
              <w:rPr>
                <w:rFonts w:ascii="Times New Roman" w:hAnsi="Times New Roman" w:cs="Times New Roman"/>
                <w:sz w:val="18"/>
                <w:szCs w:val="18"/>
              </w:rPr>
              <w:t>К5</w:t>
            </w:r>
          </w:p>
        </w:tc>
        <w:tc>
          <w:tcPr>
            <w:tcW w:w="850" w:type="dxa"/>
            <w:tcBorders>
              <w:top w:val="single" w:sz="8" w:space="0" w:color="000000"/>
              <w:left w:val="single" w:sz="4" w:space="0" w:color="auto"/>
              <w:bottom w:val="single" w:sz="8" w:space="0" w:color="000000"/>
              <w:right w:val="single" w:sz="4" w:space="0" w:color="auto"/>
            </w:tcBorders>
            <w:vAlign w:val="center"/>
          </w:tcPr>
          <w:p w14:paraId="4387F221"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noProof/>
                <w:sz w:val="18"/>
                <w:szCs w:val="18"/>
                <w:lang w:val="kk-KZ"/>
              </w:rPr>
              <w:t>+</w:t>
            </w:r>
          </w:p>
        </w:tc>
        <w:tc>
          <w:tcPr>
            <w:tcW w:w="709" w:type="dxa"/>
            <w:tcBorders>
              <w:top w:val="single" w:sz="8" w:space="0" w:color="000000"/>
              <w:left w:val="single" w:sz="4" w:space="0" w:color="auto"/>
              <w:bottom w:val="single" w:sz="8" w:space="0" w:color="000000"/>
              <w:right w:val="single" w:sz="4" w:space="0" w:color="auto"/>
            </w:tcBorders>
            <w:vAlign w:val="center"/>
          </w:tcPr>
          <w:p w14:paraId="5160A2DF"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noProof/>
                <w:sz w:val="18"/>
                <w:szCs w:val="18"/>
                <w:lang w:val="kk-KZ"/>
              </w:rPr>
              <w:t>+</w:t>
            </w:r>
          </w:p>
        </w:tc>
        <w:tc>
          <w:tcPr>
            <w:tcW w:w="709" w:type="dxa"/>
            <w:tcBorders>
              <w:top w:val="single" w:sz="8" w:space="0" w:color="000000"/>
              <w:left w:val="single" w:sz="4" w:space="0" w:color="auto"/>
              <w:bottom w:val="single" w:sz="8" w:space="0" w:color="000000"/>
              <w:right w:val="single" w:sz="4" w:space="0" w:color="auto"/>
            </w:tcBorders>
            <w:vAlign w:val="center"/>
          </w:tcPr>
          <w:p w14:paraId="03551869"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noProof/>
                <w:sz w:val="18"/>
                <w:szCs w:val="18"/>
                <w:lang w:val="kk-KZ"/>
              </w:rPr>
              <w:t>+</w:t>
            </w:r>
          </w:p>
        </w:tc>
        <w:tc>
          <w:tcPr>
            <w:tcW w:w="708" w:type="dxa"/>
            <w:tcBorders>
              <w:top w:val="single" w:sz="8" w:space="0" w:color="000000"/>
              <w:left w:val="single" w:sz="4" w:space="0" w:color="auto"/>
              <w:bottom w:val="single" w:sz="8" w:space="0" w:color="000000"/>
              <w:right w:val="single" w:sz="8" w:space="0" w:color="000000"/>
            </w:tcBorders>
            <w:vAlign w:val="center"/>
          </w:tcPr>
          <w:p w14:paraId="72962DFD"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066F2572"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70FC4B6C"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noProof/>
                <w:sz w:val="18"/>
                <w:szCs w:val="18"/>
                <w:lang w:val="kk-KZ"/>
              </w:rPr>
              <w:t>+</w:t>
            </w:r>
          </w:p>
        </w:tc>
        <w:tc>
          <w:tcPr>
            <w:tcW w:w="709" w:type="dxa"/>
            <w:tcBorders>
              <w:top w:val="single" w:sz="8" w:space="0" w:color="000000"/>
              <w:left w:val="single" w:sz="8" w:space="0" w:color="000000"/>
              <w:bottom w:val="single" w:sz="8" w:space="0" w:color="000000"/>
              <w:right w:val="single" w:sz="8" w:space="0" w:color="000000"/>
            </w:tcBorders>
            <w:vAlign w:val="center"/>
          </w:tcPr>
          <w:p w14:paraId="19E6533E"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noProof/>
                <w:sz w:val="18"/>
                <w:szCs w:val="18"/>
                <w:lang w:val="kk-KZ"/>
              </w:rPr>
              <w:t>+</w:t>
            </w:r>
          </w:p>
        </w:tc>
        <w:tc>
          <w:tcPr>
            <w:tcW w:w="708" w:type="dxa"/>
            <w:tcBorders>
              <w:top w:val="single" w:sz="8" w:space="0" w:color="000000"/>
              <w:left w:val="single" w:sz="8" w:space="0" w:color="000000"/>
              <w:bottom w:val="single" w:sz="8" w:space="0" w:color="000000"/>
              <w:right w:val="single" w:sz="8" w:space="0" w:color="000000"/>
            </w:tcBorders>
            <w:vAlign w:val="center"/>
          </w:tcPr>
          <w:p w14:paraId="34141F4E"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tcPr>
          <w:p w14:paraId="0301CC81"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851" w:type="dxa"/>
            <w:tcBorders>
              <w:top w:val="single" w:sz="8" w:space="0" w:color="000000"/>
              <w:left w:val="single" w:sz="8" w:space="0" w:color="000000"/>
              <w:bottom w:val="single" w:sz="8" w:space="0" w:color="000000"/>
              <w:right w:val="single" w:sz="8" w:space="0" w:color="000000"/>
            </w:tcBorders>
          </w:tcPr>
          <w:p w14:paraId="770F2A2E"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8" w:space="0" w:color="000000"/>
              <w:bottom w:val="single" w:sz="8" w:space="0" w:color="000000"/>
              <w:right w:val="single" w:sz="8" w:space="0" w:color="000000"/>
            </w:tcBorders>
          </w:tcPr>
          <w:p w14:paraId="1BD22532"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tcPr>
          <w:p w14:paraId="67E9AABB"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noProof/>
                <w:sz w:val="18"/>
                <w:szCs w:val="18"/>
                <w:lang w:val="kk-KZ"/>
              </w:rPr>
              <w:t>+</w:t>
            </w:r>
          </w:p>
        </w:tc>
      </w:tr>
      <w:tr w:rsidR="009000B4" w:rsidRPr="009000B4" w14:paraId="2EBACC31" w14:textId="77777777" w:rsidTr="00B63FFF">
        <w:trPr>
          <w:trHeight w:val="20"/>
        </w:trPr>
        <w:tc>
          <w:tcPr>
            <w:tcW w:w="101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7B68FFD4" w14:textId="77777777" w:rsidR="00BF726D" w:rsidRPr="009000B4" w:rsidRDefault="00B63FFF" w:rsidP="00B63FFF">
            <w:pPr>
              <w:spacing w:after="0" w:line="240" w:lineRule="auto"/>
              <w:rPr>
                <w:rFonts w:ascii="Times New Roman" w:hAnsi="Times New Roman" w:cs="Times New Roman"/>
                <w:sz w:val="18"/>
                <w:szCs w:val="18"/>
              </w:rPr>
            </w:pPr>
            <w:r w:rsidRPr="009000B4">
              <w:rPr>
                <w:rFonts w:ascii="Times New Roman" w:hAnsi="Times New Roman" w:cs="Times New Roman"/>
                <w:sz w:val="18"/>
                <w:szCs w:val="18"/>
                <w:lang w:val="kk-KZ"/>
              </w:rPr>
              <w:t>О</w:t>
            </w:r>
            <w:r w:rsidR="00BF726D" w:rsidRPr="009000B4">
              <w:rPr>
                <w:rFonts w:ascii="Times New Roman" w:hAnsi="Times New Roman" w:cs="Times New Roman"/>
                <w:sz w:val="18"/>
                <w:szCs w:val="18"/>
              </w:rPr>
              <w:t>К6</w:t>
            </w:r>
          </w:p>
        </w:tc>
        <w:tc>
          <w:tcPr>
            <w:tcW w:w="850" w:type="dxa"/>
            <w:tcBorders>
              <w:top w:val="single" w:sz="8" w:space="0" w:color="000000"/>
              <w:left w:val="single" w:sz="4" w:space="0" w:color="auto"/>
              <w:bottom w:val="single" w:sz="8" w:space="0" w:color="000000"/>
              <w:right w:val="single" w:sz="4" w:space="0" w:color="auto"/>
            </w:tcBorders>
            <w:vAlign w:val="center"/>
          </w:tcPr>
          <w:p w14:paraId="062B5EB5"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4" w:space="0" w:color="auto"/>
              <w:bottom w:val="single" w:sz="8" w:space="0" w:color="000000"/>
              <w:right w:val="single" w:sz="4" w:space="0" w:color="auto"/>
            </w:tcBorders>
            <w:vAlign w:val="center"/>
          </w:tcPr>
          <w:p w14:paraId="48DCEE71"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noProof/>
                <w:sz w:val="18"/>
                <w:szCs w:val="18"/>
                <w:lang w:val="kk-KZ"/>
              </w:rPr>
              <w:t>+</w:t>
            </w:r>
          </w:p>
        </w:tc>
        <w:tc>
          <w:tcPr>
            <w:tcW w:w="709" w:type="dxa"/>
            <w:tcBorders>
              <w:top w:val="single" w:sz="8" w:space="0" w:color="000000"/>
              <w:left w:val="single" w:sz="4" w:space="0" w:color="auto"/>
              <w:bottom w:val="single" w:sz="8" w:space="0" w:color="000000"/>
              <w:right w:val="single" w:sz="4" w:space="0" w:color="auto"/>
            </w:tcBorders>
            <w:vAlign w:val="center"/>
          </w:tcPr>
          <w:p w14:paraId="5EB430BA"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4" w:space="0" w:color="auto"/>
              <w:bottom w:val="single" w:sz="8" w:space="0" w:color="000000"/>
              <w:right w:val="single" w:sz="8" w:space="0" w:color="000000"/>
            </w:tcBorders>
            <w:vAlign w:val="center"/>
          </w:tcPr>
          <w:p w14:paraId="41BE3AF1"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39E8148E"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17695FBC"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408A6219"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8" w:space="0" w:color="000000"/>
              <w:bottom w:val="single" w:sz="8" w:space="0" w:color="000000"/>
              <w:right w:val="single" w:sz="8" w:space="0" w:color="000000"/>
            </w:tcBorders>
            <w:vAlign w:val="center"/>
          </w:tcPr>
          <w:p w14:paraId="17E238C5"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sz w:val="18"/>
                <w:szCs w:val="18"/>
                <w:lang w:val="kk-KZ"/>
              </w:rPr>
              <w:t>+</w:t>
            </w:r>
          </w:p>
        </w:tc>
        <w:tc>
          <w:tcPr>
            <w:tcW w:w="709" w:type="dxa"/>
            <w:tcBorders>
              <w:top w:val="single" w:sz="8" w:space="0" w:color="000000"/>
              <w:left w:val="single" w:sz="8" w:space="0" w:color="000000"/>
              <w:bottom w:val="single" w:sz="8" w:space="0" w:color="000000"/>
              <w:right w:val="single" w:sz="8" w:space="0" w:color="000000"/>
            </w:tcBorders>
          </w:tcPr>
          <w:p w14:paraId="5CA88F51"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851" w:type="dxa"/>
            <w:tcBorders>
              <w:top w:val="single" w:sz="8" w:space="0" w:color="000000"/>
              <w:left w:val="single" w:sz="8" w:space="0" w:color="000000"/>
              <w:bottom w:val="single" w:sz="8" w:space="0" w:color="000000"/>
              <w:right w:val="single" w:sz="8" w:space="0" w:color="000000"/>
            </w:tcBorders>
          </w:tcPr>
          <w:p w14:paraId="498F07A4"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sz w:val="18"/>
                <w:szCs w:val="18"/>
                <w:lang w:val="kk-KZ"/>
              </w:rPr>
              <w:t>+</w:t>
            </w:r>
          </w:p>
        </w:tc>
        <w:tc>
          <w:tcPr>
            <w:tcW w:w="708" w:type="dxa"/>
            <w:tcBorders>
              <w:top w:val="single" w:sz="8" w:space="0" w:color="000000"/>
              <w:left w:val="single" w:sz="8" w:space="0" w:color="000000"/>
              <w:bottom w:val="single" w:sz="8" w:space="0" w:color="000000"/>
              <w:right w:val="single" w:sz="8" w:space="0" w:color="000000"/>
            </w:tcBorders>
          </w:tcPr>
          <w:p w14:paraId="0F250A07"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noProof/>
                <w:sz w:val="18"/>
                <w:szCs w:val="18"/>
                <w:lang w:val="kk-KZ"/>
              </w:rPr>
              <w:t>+</w:t>
            </w:r>
          </w:p>
        </w:tc>
        <w:tc>
          <w:tcPr>
            <w:tcW w:w="709" w:type="dxa"/>
            <w:tcBorders>
              <w:top w:val="single" w:sz="8" w:space="0" w:color="000000"/>
              <w:left w:val="single" w:sz="8" w:space="0" w:color="000000"/>
              <w:bottom w:val="single" w:sz="8" w:space="0" w:color="000000"/>
              <w:right w:val="single" w:sz="8" w:space="0" w:color="000000"/>
            </w:tcBorders>
          </w:tcPr>
          <w:p w14:paraId="1AFE7427"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noProof/>
                <w:sz w:val="18"/>
                <w:szCs w:val="18"/>
                <w:lang w:val="kk-KZ"/>
              </w:rPr>
              <w:t>+</w:t>
            </w:r>
          </w:p>
        </w:tc>
      </w:tr>
      <w:tr w:rsidR="009000B4" w:rsidRPr="009000B4" w14:paraId="0A2E3EC6" w14:textId="77777777" w:rsidTr="00B63FFF">
        <w:trPr>
          <w:trHeight w:val="20"/>
        </w:trPr>
        <w:tc>
          <w:tcPr>
            <w:tcW w:w="101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4F384D57" w14:textId="77777777" w:rsidR="00BF726D" w:rsidRPr="009000B4" w:rsidRDefault="00B63FFF" w:rsidP="00B63FFF">
            <w:pPr>
              <w:spacing w:after="0" w:line="240" w:lineRule="auto"/>
              <w:rPr>
                <w:rFonts w:ascii="Times New Roman" w:hAnsi="Times New Roman" w:cs="Times New Roman"/>
                <w:sz w:val="18"/>
                <w:szCs w:val="18"/>
              </w:rPr>
            </w:pPr>
            <w:r w:rsidRPr="009000B4">
              <w:rPr>
                <w:rFonts w:ascii="Times New Roman" w:hAnsi="Times New Roman" w:cs="Times New Roman"/>
                <w:sz w:val="18"/>
                <w:szCs w:val="18"/>
                <w:lang w:val="kk-KZ"/>
              </w:rPr>
              <w:t>О</w:t>
            </w:r>
            <w:r w:rsidR="00BF726D" w:rsidRPr="009000B4">
              <w:rPr>
                <w:rFonts w:ascii="Times New Roman" w:hAnsi="Times New Roman" w:cs="Times New Roman"/>
                <w:sz w:val="18"/>
                <w:szCs w:val="18"/>
              </w:rPr>
              <w:t>К7</w:t>
            </w:r>
          </w:p>
        </w:tc>
        <w:tc>
          <w:tcPr>
            <w:tcW w:w="850" w:type="dxa"/>
            <w:tcBorders>
              <w:top w:val="single" w:sz="8" w:space="0" w:color="000000"/>
              <w:left w:val="single" w:sz="4" w:space="0" w:color="auto"/>
              <w:bottom w:val="single" w:sz="8" w:space="0" w:color="000000"/>
              <w:right w:val="single" w:sz="4" w:space="0" w:color="auto"/>
            </w:tcBorders>
            <w:vAlign w:val="center"/>
          </w:tcPr>
          <w:p w14:paraId="3DFBDEC5"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4" w:space="0" w:color="auto"/>
              <w:bottom w:val="single" w:sz="8" w:space="0" w:color="000000"/>
              <w:right w:val="single" w:sz="4" w:space="0" w:color="auto"/>
            </w:tcBorders>
            <w:vAlign w:val="center"/>
          </w:tcPr>
          <w:p w14:paraId="029DEF15"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4" w:space="0" w:color="auto"/>
              <w:bottom w:val="single" w:sz="8" w:space="0" w:color="000000"/>
              <w:right w:val="single" w:sz="4" w:space="0" w:color="auto"/>
            </w:tcBorders>
            <w:vAlign w:val="center"/>
          </w:tcPr>
          <w:p w14:paraId="7FE99EFD"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4" w:space="0" w:color="auto"/>
              <w:bottom w:val="single" w:sz="8" w:space="0" w:color="000000"/>
              <w:right w:val="single" w:sz="8" w:space="0" w:color="000000"/>
            </w:tcBorders>
            <w:vAlign w:val="center"/>
          </w:tcPr>
          <w:p w14:paraId="4085501D"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555F5136"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44BB54F1"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61B67099"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8" w:space="0" w:color="000000"/>
              <w:bottom w:val="single" w:sz="8" w:space="0" w:color="000000"/>
              <w:right w:val="single" w:sz="8" w:space="0" w:color="000000"/>
            </w:tcBorders>
            <w:vAlign w:val="center"/>
          </w:tcPr>
          <w:p w14:paraId="2F0A8FA0"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tcPr>
          <w:p w14:paraId="4334B222"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sz w:val="18"/>
                <w:szCs w:val="18"/>
                <w:lang w:val="kk-KZ"/>
              </w:rPr>
              <w:t>+</w:t>
            </w:r>
          </w:p>
        </w:tc>
        <w:tc>
          <w:tcPr>
            <w:tcW w:w="851" w:type="dxa"/>
            <w:tcBorders>
              <w:top w:val="single" w:sz="8" w:space="0" w:color="000000"/>
              <w:left w:val="single" w:sz="8" w:space="0" w:color="000000"/>
              <w:bottom w:val="single" w:sz="8" w:space="0" w:color="000000"/>
              <w:right w:val="single" w:sz="8" w:space="0" w:color="000000"/>
            </w:tcBorders>
          </w:tcPr>
          <w:p w14:paraId="57A2A75B"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8" w:space="0" w:color="000000"/>
              <w:bottom w:val="single" w:sz="8" w:space="0" w:color="000000"/>
              <w:right w:val="single" w:sz="8" w:space="0" w:color="000000"/>
            </w:tcBorders>
          </w:tcPr>
          <w:p w14:paraId="15FB2235"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tcPr>
          <w:p w14:paraId="5E5BFE0E" w14:textId="77777777" w:rsidR="00BF726D" w:rsidRPr="009000B4" w:rsidRDefault="00BF726D" w:rsidP="00B63FFF">
            <w:pPr>
              <w:spacing w:after="0" w:line="240" w:lineRule="auto"/>
              <w:jc w:val="center"/>
              <w:rPr>
                <w:rFonts w:ascii="Times New Roman" w:hAnsi="Times New Roman" w:cs="Times New Roman"/>
                <w:sz w:val="18"/>
                <w:szCs w:val="18"/>
              </w:rPr>
            </w:pPr>
          </w:p>
        </w:tc>
      </w:tr>
      <w:tr w:rsidR="009000B4" w:rsidRPr="009000B4" w14:paraId="25FAFF4D" w14:textId="77777777" w:rsidTr="00B63FFF">
        <w:trPr>
          <w:trHeight w:val="20"/>
        </w:trPr>
        <w:tc>
          <w:tcPr>
            <w:tcW w:w="101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2B2AE3AF" w14:textId="77777777" w:rsidR="00BF726D" w:rsidRPr="009000B4" w:rsidRDefault="00BF726D" w:rsidP="00B63FFF">
            <w:pPr>
              <w:spacing w:after="0" w:line="240" w:lineRule="auto"/>
              <w:rPr>
                <w:rFonts w:ascii="Times New Roman" w:hAnsi="Times New Roman" w:cs="Times New Roman"/>
                <w:sz w:val="18"/>
                <w:szCs w:val="18"/>
                <w:lang w:val="kk-KZ"/>
              </w:rPr>
            </w:pPr>
            <w:r w:rsidRPr="009000B4">
              <w:rPr>
                <w:rFonts w:ascii="Times New Roman" w:hAnsi="Times New Roman" w:cs="Times New Roman"/>
                <w:sz w:val="18"/>
                <w:szCs w:val="18"/>
                <w:lang w:val="kk-KZ"/>
              </w:rPr>
              <w:t>ПК1</w:t>
            </w:r>
          </w:p>
        </w:tc>
        <w:tc>
          <w:tcPr>
            <w:tcW w:w="850" w:type="dxa"/>
            <w:tcBorders>
              <w:top w:val="single" w:sz="8" w:space="0" w:color="000000"/>
              <w:left w:val="single" w:sz="4" w:space="0" w:color="auto"/>
              <w:bottom w:val="single" w:sz="8" w:space="0" w:color="000000"/>
              <w:right w:val="single" w:sz="4" w:space="0" w:color="auto"/>
            </w:tcBorders>
            <w:vAlign w:val="center"/>
          </w:tcPr>
          <w:p w14:paraId="276D7B6E"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4" w:space="0" w:color="auto"/>
              <w:bottom w:val="single" w:sz="8" w:space="0" w:color="000000"/>
              <w:right w:val="single" w:sz="4" w:space="0" w:color="auto"/>
            </w:tcBorders>
            <w:vAlign w:val="center"/>
          </w:tcPr>
          <w:p w14:paraId="2E24F00C"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4" w:space="0" w:color="auto"/>
              <w:bottom w:val="single" w:sz="8" w:space="0" w:color="000000"/>
              <w:right w:val="single" w:sz="4" w:space="0" w:color="auto"/>
            </w:tcBorders>
            <w:vAlign w:val="center"/>
          </w:tcPr>
          <w:p w14:paraId="5A19C1F7"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4" w:space="0" w:color="auto"/>
              <w:bottom w:val="single" w:sz="8" w:space="0" w:color="000000"/>
              <w:right w:val="single" w:sz="8" w:space="0" w:color="000000"/>
            </w:tcBorders>
            <w:vAlign w:val="center"/>
          </w:tcPr>
          <w:p w14:paraId="2933171E"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280AB371"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3D92ABDA"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3ED78DB5"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sz w:val="18"/>
                <w:szCs w:val="18"/>
                <w:lang w:val="kk-KZ"/>
              </w:rPr>
              <w:t>+</w:t>
            </w:r>
          </w:p>
        </w:tc>
        <w:tc>
          <w:tcPr>
            <w:tcW w:w="708" w:type="dxa"/>
            <w:tcBorders>
              <w:top w:val="single" w:sz="8" w:space="0" w:color="000000"/>
              <w:left w:val="single" w:sz="8" w:space="0" w:color="000000"/>
              <w:bottom w:val="single" w:sz="8" w:space="0" w:color="000000"/>
              <w:right w:val="single" w:sz="8" w:space="0" w:color="000000"/>
            </w:tcBorders>
            <w:vAlign w:val="center"/>
          </w:tcPr>
          <w:p w14:paraId="6E64257A"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tcPr>
          <w:p w14:paraId="12FEB987"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851" w:type="dxa"/>
            <w:tcBorders>
              <w:top w:val="single" w:sz="8" w:space="0" w:color="000000"/>
              <w:left w:val="single" w:sz="8" w:space="0" w:color="000000"/>
              <w:bottom w:val="single" w:sz="8" w:space="0" w:color="000000"/>
              <w:right w:val="single" w:sz="8" w:space="0" w:color="000000"/>
            </w:tcBorders>
          </w:tcPr>
          <w:p w14:paraId="51201B6D"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8" w:space="0" w:color="000000"/>
              <w:bottom w:val="single" w:sz="8" w:space="0" w:color="000000"/>
              <w:right w:val="single" w:sz="8" w:space="0" w:color="000000"/>
            </w:tcBorders>
          </w:tcPr>
          <w:p w14:paraId="57C904F4"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noProof/>
                <w:sz w:val="18"/>
                <w:szCs w:val="18"/>
                <w:lang w:val="kk-KZ"/>
              </w:rPr>
              <w:t>+</w:t>
            </w:r>
          </w:p>
        </w:tc>
        <w:tc>
          <w:tcPr>
            <w:tcW w:w="709" w:type="dxa"/>
            <w:tcBorders>
              <w:top w:val="single" w:sz="8" w:space="0" w:color="000000"/>
              <w:left w:val="single" w:sz="8" w:space="0" w:color="000000"/>
              <w:bottom w:val="single" w:sz="8" w:space="0" w:color="000000"/>
              <w:right w:val="single" w:sz="8" w:space="0" w:color="000000"/>
            </w:tcBorders>
          </w:tcPr>
          <w:p w14:paraId="55CFF51B" w14:textId="77777777" w:rsidR="00BF726D" w:rsidRPr="009000B4" w:rsidRDefault="00BF726D" w:rsidP="00B63FFF">
            <w:pPr>
              <w:spacing w:after="0" w:line="240" w:lineRule="auto"/>
              <w:jc w:val="center"/>
              <w:rPr>
                <w:rFonts w:ascii="Times New Roman" w:hAnsi="Times New Roman" w:cs="Times New Roman"/>
                <w:sz w:val="18"/>
                <w:szCs w:val="18"/>
              </w:rPr>
            </w:pPr>
          </w:p>
        </w:tc>
      </w:tr>
      <w:tr w:rsidR="009000B4" w:rsidRPr="009000B4" w14:paraId="1248392B" w14:textId="77777777" w:rsidTr="00B63FFF">
        <w:trPr>
          <w:trHeight w:val="20"/>
        </w:trPr>
        <w:tc>
          <w:tcPr>
            <w:tcW w:w="101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2920F56E" w14:textId="77777777" w:rsidR="00BF726D" w:rsidRPr="009000B4" w:rsidRDefault="00BF726D" w:rsidP="00B63FFF">
            <w:pPr>
              <w:spacing w:after="0" w:line="240" w:lineRule="auto"/>
              <w:rPr>
                <w:rFonts w:ascii="Times New Roman" w:hAnsi="Times New Roman" w:cs="Times New Roman"/>
                <w:sz w:val="18"/>
                <w:szCs w:val="18"/>
              </w:rPr>
            </w:pPr>
            <w:r w:rsidRPr="009000B4">
              <w:rPr>
                <w:rFonts w:ascii="Times New Roman" w:hAnsi="Times New Roman" w:cs="Times New Roman"/>
                <w:sz w:val="18"/>
                <w:szCs w:val="18"/>
                <w:lang w:val="kk-KZ"/>
              </w:rPr>
              <w:t>ПК2</w:t>
            </w:r>
          </w:p>
        </w:tc>
        <w:tc>
          <w:tcPr>
            <w:tcW w:w="850" w:type="dxa"/>
            <w:tcBorders>
              <w:top w:val="single" w:sz="8" w:space="0" w:color="000000"/>
              <w:left w:val="single" w:sz="4" w:space="0" w:color="auto"/>
              <w:bottom w:val="single" w:sz="8" w:space="0" w:color="000000"/>
              <w:right w:val="single" w:sz="4" w:space="0" w:color="auto"/>
            </w:tcBorders>
            <w:vAlign w:val="center"/>
          </w:tcPr>
          <w:p w14:paraId="7074493C"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4" w:space="0" w:color="auto"/>
              <w:bottom w:val="single" w:sz="8" w:space="0" w:color="000000"/>
              <w:right w:val="single" w:sz="4" w:space="0" w:color="auto"/>
            </w:tcBorders>
            <w:vAlign w:val="center"/>
          </w:tcPr>
          <w:p w14:paraId="382A7F8E"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sz w:val="18"/>
                <w:szCs w:val="18"/>
                <w:lang w:val="kk-KZ"/>
              </w:rPr>
              <w:t>+</w:t>
            </w:r>
          </w:p>
        </w:tc>
        <w:tc>
          <w:tcPr>
            <w:tcW w:w="709" w:type="dxa"/>
            <w:tcBorders>
              <w:top w:val="single" w:sz="8" w:space="0" w:color="000000"/>
              <w:left w:val="single" w:sz="4" w:space="0" w:color="auto"/>
              <w:bottom w:val="single" w:sz="8" w:space="0" w:color="000000"/>
              <w:right w:val="single" w:sz="4" w:space="0" w:color="auto"/>
            </w:tcBorders>
            <w:vAlign w:val="center"/>
          </w:tcPr>
          <w:p w14:paraId="516C2EB2"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4" w:space="0" w:color="auto"/>
              <w:bottom w:val="single" w:sz="8" w:space="0" w:color="000000"/>
              <w:right w:val="single" w:sz="8" w:space="0" w:color="000000"/>
            </w:tcBorders>
            <w:vAlign w:val="center"/>
          </w:tcPr>
          <w:p w14:paraId="3E4840C6"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74E9CB29"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4823DEED"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sz w:val="18"/>
                <w:szCs w:val="18"/>
                <w:lang w:val="kk-KZ"/>
              </w:rPr>
              <w:t>+</w:t>
            </w:r>
          </w:p>
        </w:tc>
        <w:tc>
          <w:tcPr>
            <w:tcW w:w="709" w:type="dxa"/>
            <w:tcBorders>
              <w:top w:val="single" w:sz="8" w:space="0" w:color="000000"/>
              <w:left w:val="single" w:sz="8" w:space="0" w:color="000000"/>
              <w:bottom w:val="single" w:sz="8" w:space="0" w:color="000000"/>
              <w:right w:val="single" w:sz="8" w:space="0" w:color="000000"/>
            </w:tcBorders>
            <w:vAlign w:val="center"/>
          </w:tcPr>
          <w:p w14:paraId="232C0DD4"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8" w:space="0" w:color="000000"/>
              <w:bottom w:val="single" w:sz="8" w:space="0" w:color="000000"/>
              <w:right w:val="single" w:sz="8" w:space="0" w:color="000000"/>
            </w:tcBorders>
            <w:vAlign w:val="center"/>
          </w:tcPr>
          <w:p w14:paraId="6C1B4EC9"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tcPr>
          <w:p w14:paraId="6EAA6DE0"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851" w:type="dxa"/>
            <w:tcBorders>
              <w:top w:val="single" w:sz="8" w:space="0" w:color="000000"/>
              <w:left w:val="single" w:sz="8" w:space="0" w:color="000000"/>
              <w:bottom w:val="single" w:sz="8" w:space="0" w:color="000000"/>
              <w:right w:val="single" w:sz="8" w:space="0" w:color="000000"/>
            </w:tcBorders>
          </w:tcPr>
          <w:p w14:paraId="1B462A21"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8" w:space="0" w:color="000000"/>
              <w:bottom w:val="single" w:sz="8" w:space="0" w:color="000000"/>
              <w:right w:val="single" w:sz="8" w:space="0" w:color="000000"/>
            </w:tcBorders>
          </w:tcPr>
          <w:p w14:paraId="6DCB0249" w14:textId="77777777" w:rsidR="00BF726D" w:rsidRPr="009000B4" w:rsidRDefault="00BF726D" w:rsidP="00B63FFF">
            <w:pPr>
              <w:spacing w:after="0" w:line="240" w:lineRule="auto"/>
              <w:jc w:val="center"/>
              <w:rPr>
                <w:rFonts w:ascii="Times New Roman" w:hAnsi="Times New Roman" w:cs="Times New Roman"/>
                <w:noProof/>
                <w:sz w:val="18"/>
                <w:szCs w:val="18"/>
                <w:lang w:val="kk-KZ"/>
              </w:rPr>
            </w:pPr>
          </w:p>
        </w:tc>
        <w:tc>
          <w:tcPr>
            <w:tcW w:w="709" w:type="dxa"/>
            <w:tcBorders>
              <w:top w:val="single" w:sz="8" w:space="0" w:color="000000"/>
              <w:left w:val="single" w:sz="8" w:space="0" w:color="000000"/>
              <w:bottom w:val="single" w:sz="8" w:space="0" w:color="000000"/>
              <w:right w:val="single" w:sz="8" w:space="0" w:color="000000"/>
            </w:tcBorders>
          </w:tcPr>
          <w:p w14:paraId="2023A39B" w14:textId="77777777" w:rsidR="00BF726D" w:rsidRPr="009000B4" w:rsidRDefault="00BF726D" w:rsidP="00B63FFF">
            <w:pPr>
              <w:spacing w:after="0" w:line="240" w:lineRule="auto"/>
              <w:jc w:val="center"/>
              <w:rPr>
                <w:rFonts w:ascii="Times New Roman" w:hAnsi="Times New Roman" w:cs="Times New Roman"/>
                <w:sz w:val="18"/>
                <w:szCs w:val="18"/>
              </w:rPr>
            </w:pPr>
          </w:p>
        </w:tc>
      </w:tr>
      <w:tr w:rsidR="009000B4" w:rsidRPr="009000B4" w14:paraId="14A97658" w14:textId="77777777" w:rsidTr="00B63FFF">
        <w:trPr>
          <w:trHeight w:val="20"/>
        </w:trPr>
        <w:tc>
          <w:tcPr>
            <w:tcW w:w="101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77C5E183" w14:textId="77777777" w:rsidR="00BF726D" w:rsidRPr="009000B4" w:rsidRDefault="00BF726D" w:rsidP="00B63FFF">
            <w:pPr>
              <w:spacing w:after="0" w:line="240" w:lineRule="auto"/>
              <w:rPr>
                <w:rFonts w:ascii="Times New Roman" w:hAnsi="Times New Roman" w:cs="Times New Roman"/>
                <w:sz w:val="18"/>
                <w:szCs w:val="18"/>
              </w:rPr>
            </w:pPr>
            <w:r w:rsidRPr="009000B4">
              <w:rPr>
                <w:rFonts w:ascii="Times New Roman" w:hAnsi="Times New Roman" w:cs="Times New Roman"/>
                <w:sz w:val="18"/>
                <w:szCs w:val="18"/>
                <w:lang w:val="kk-KZ"/>
              </w:rPr>
              <w:t>ПК3</w:t>
            </w:r>
          </w:p>
        </w:tc>
        <w:tc>
          <w:tcPr>
            <w:tcW w:w="850" w:type="dxa"/>
            <w:tcBorders>
              <w:top w:val="single" w:sz="8" w:space="0" w:color="000000"/>
              <w:left w:val="single" w:sz="4" w:space="0" w:color="auto"/>
              <w:bottom w:val="single" w:sz="8" w:space="0" w:color="000000"/>
              <w:right w:val="single" w:sz="4" w:space="0" w:color="auto"/>
            </w:tcBorders>
            <w:vAlign w:val="center"/>
          </w:tcPr>
          <w:p w14:paraId="7D6955F2"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4" w:space="0" w:color="auto"/>
              <w:bottom w:val="single" w:sz="8" w:space="0" w:color="000000"/>
              <w:right w:val="single" w:sz="4" w:space="0" w:color="auto"/>
            </w:tcBorders>
            <w:vAlign w:val="center"/>
          </w:tcPr>
          <w:p w14:paraId="4D1332C1"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4" w:space="0" w:color="auto"/>
              <w:bottom w:val="single" w:sz="8" w:space="0" w:color="000000"/>
              <w:right w:val="single" w:sz="4" w:space="0" w:color="auto"/>
            </w:tcBorders>
            <w:vAlign w:val="center"/>
          </w:tcPr>
          <w:p w14:paraId="748EEA1B"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sz w:val="18"/>
                <w:szCs w:val="18"/>
                <w:lang w:val="kk-KZ"/>
              </w:rPr>
              <w:t>+</w:t>
            </w:r>
          </w:p>
        </w:tc>
        <w:tc>
          <w:tcPr>
            <w:tcW w:w="708" w:type="dxa"/>
            <w:tcBorders>
              <w:top w:val="single" w:sz="8" w:space="0" w:color="000000"/>
              <w:left w:val="single" w:sz="4" w:space="0" w:color="auto"/>
              <w:bottom w:val="single" w:sz="8" w:space="0" w:color="000000"/>
              <w:right w:val="single" w:sz="8" w:space="0" w:color="000000"/>
            </w:tcBorders>
            <w:vAlign w:val="center"/>
          </w:tcPr>
          <w:p w14:paraId="29B7FF67"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12CDD3FC"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7D4A1B8C"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1F0FC21F"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8" w:space="0" w:color="000000"/>
              <w:bottom w:val="single" w:sz="8" w:space="0" w:color="000000"/>
              <w:right w:val="single" w:sz="8" w:space="0" w:color="000000"/>
            </w:tcBorders>
            <w:vAlign w:val="center"/>
          </w:tcPr>
          <w:p w14:paraId="3A96E745"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sz w:val="18"/>
                <w:szCs w:val="18"/>
                <w:lang w:val="kk-KZ"/>
              </w:rPr>
              <w:t>+</w:t>
            </w:r>
          </w:p>
        </w:tc>
        <w:tc>
          <w:tcPr>
            <w:tcW w:w="709" w:type="dxa"/>
            <w:tcBorders>
              <w:top w:val="single" w:sz="8" w:space="0" w:color="000000"/>
              <w:left w:val="single" w:sz="8" w:space="0" w:color="000000"/>
              <w:bottom w:val="single" w:sz="8" w:space="0" w:color="000000"/>
              <w:right w:val="single" w:sz="8" w:space="0" w:color="000000"/>
            </w:tcBorders>
          </w:tcPr>
          <w:p w14:paraId="4A330AE5"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851" w:type="dxa"/>
            <w:tcBorders>
              <w:top w:val="single" w:sz="8" w:space="0" w:color="000000"/>
              <w:left w:val="single" w:sz="8" w:space="0" w:color="000000"/>
              <w:bottom w:val="single" w:sz="8" w:space="0" w:color="000000"/>
              <w:right w:val="single" w:sz="8" w:space="0" w:color="000000"/>
            </w:tcBorders>
          </w:tcPr>
          <w:p w14:paraId="2335E250"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8" w:space="0" w:color="000000"/>
              <w:bottom w:val="single" w:sz="8" w:space="0" w:color="000000"/>
              <w:right w:val="single" w:sz="8" w:space="0" w:color="000000"/>
            </w:tcBorders>
          </w:tcPr>
          <w:p w14:paraId="6537D8D9" w14:textId="77777777" w:rsidR="00BF726D" w:rsidRPr="009000B4" w:rsidRDefault="00BF726D" w:rsidP="00B63FFF">
            <w:pPr>
              <w:spacing w:after="0" w:line="240" w:lineRule="auto"/>
              <w:jc w:val="center"/>
              <w:rPr>
                <w:rFonts w:ascii="Times New Roman" w:hAnsi="Times New Roman" w:cs="Times New Roman"/>
                <w:noProof/>
                <w:sz w:val="18"/>
                <w:szCs w:val="18"/>
                <w:lang w:val="kk-KZ"/>
              </w:rPr>
            </w:pPr>
          </w:p>
        </w:tc>
        <w:tc>
          <w:tcPr>
            <w:tcW w:w="709" w:type="dxa"/>
            <w:tcBorders>
              <w:top w:val="single" w:sz="8" w:space="0" w:color="000000"/>
              <w:left w:val="single" w:sz="8" w:space="0" w:color="000000"/>
              <w:bottom w:val="single" w:sz="8" w:space="0" w:color="000000"/>
              <w:right w:val="single" w:sz="8" w:space="0" w:color="000000"/>
            </w:tcBorders>
          </w:tcPr>
          <w:p w14:paraId="2A86E91B" w14:textId="77777777" w:rsidR="00BF726D" w:rsidRPr="009000B4" w:rsidRDefault="00BF726D" w:rsidP="00B63FFF">
            <w:pPr>
              <w:spacing w:after="0" w:line="240" w:lineRule="auto"/>
              <w:jc w:val="center"/>
              <w:rPr>
                <w:rFonts w:ascii="Times New Roman" w:hAnsi="Times New Roman" w:cs="Times New Roman"/>
                <w:sz w:val="18"/>
                <w:szCs w:val="18"/>
              </w:rPr>
            </w:pPr>
          </w:p>
        </w:tc>
      </w:tr>
      <w:tr w:rsidR="009000B4" w:rsidRPr="009000B4" w14:paraId="6BA9C1BA" w14:textId="77777777" w:rsidTr="00B63FFF">
        <w:trPr>
          <w:trHeight w:val="20"/>
        </w:trPr>
        <w:tc>
          <w:tcPr>
            <w:tcW w:w="101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442DD706" w14:textId="77777777" w:rsidR="00BF726D" w:rsidRPr="009000B4" w:rsidRDefault="00BF726D" w:rsidP="00B63FFF">
            <w:pPr>
              <w:spacing w:after="0" w:line="240" w:lineRule="auto"/>
              <w:rPr>
                <w:rFonts w:ascii="Times New Roman" w:hAnsi="Times New Roman" w:cs="Times New Roman"/>
                <w:sz w:val="18"/>
                <w:szCs w:val="18"/>
              </w:rPr>
            </w:pPr>
            <w:r w:rsidRPr="009000B4">
              <w:rPr>
                <w:rFonts w:ascii="Times New Roman" w:hAnsi="Times New Roman" w:cs="Times New Roman"/>
                <w:sz w:val="18"/>
                <w:szCs w:val="18"/>
                <w:lang w:val="kk-KZ"/>
              </w:rPr>
              <w:t>ПК4</w:t>
            </w:r>
          </w:p>
        </w:tc>
        <w:tc>
          <w:tcPr>
            <w:tcW w:w="850" w:type="dxa"/>
            <w:tcBorders>
              <w:top w:val="single" w:sz="8" w:space="0" w:color="000000"/>
              <w:left w:val="single" w:sz="4" w:space="0" w:color="auto"/>
              <w:bottom w:val="single" w:sz="8" w:space="0" w:color="000000"/>
              <w:right w:val="single" w:sz="4" w:space="0" w:color="auto"/>
            </w:tcBorders>
            <w:vAlign w:val="center"/>
          </w:tcPr>
          <w:p w14:paraId="2D9EDED7"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sz w:val="18"/>
                <w:szCs w:val="18"/>
                <w:lang w:val="kk-KZ"/>
              </w:rPr>
              <w:t>+</w:t>
            </w:r>
          </w:p>
        </w:tc>
        <w:tc>
          <w:tcPr>
            <w:tcW w:w="709" w:type="dxa"/>
            <w:tcBorders>
              <w:top w:val="single" w:sz="8" w:space="0" w:color="000000"/>
              <w:left w:val="single" w:sz="4" w:space="0" w:color="auto"/>
              <w:bottom w:val="single" w:sz="8" w:space="0" w:color="000000"/>
              <w:right w:val="single" w:sz="4" w:space="0" w:color="auto"/>
            </w:tcBorders>
            <w:vAlign w:val="center"/>
          </w:tcPr>
          <w:p w14:paraId="42D7B9E5"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4" w:space="0" w:color="auto"/>
              <w:bottom w:val="single" w:sz="8" w:space="0" w:color="000000"/>
              <w:right w:val="single" w:sz="4" w:space="0" w:color="auto"/>
            </w:tcBorders>
            <w:vAlign w:val="center"/>
          </w:tcPr>
          <w:p w14:paraId="69034D39"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4" w:space="0" w:color="auto"/>
              <w:bottom w:val="single" w:sz="8" w:space="0" w:color="000000"/>
              <w:right w:val="single" w:sz="8" w:space="0" w:color="000000"/>
            </w:tcBorders>
            <w:vAlign w:val="center"/>
          </w:tcPr>
          <w:p w14:paraId="3EB6650A"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764F0898"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sz w:val="18"/>
                <w:szCs w:val="18"/>
                <w:lang w:val="kk-KZ"/>
              </w:rPr>
              <w:t>+</w:t>
            </w:r>
          </w:p>
        </w:tc>
        <w:tc>
          <w:tcPr>
            <w:tcW w:w="709" w:type="dxa"/>
            <w:tcBorders>
              <w:top w:val="single" w:sz="8" w:space="0" w:color="000000"/>
              <w:left w:val="single" w:sz="8" w:space="0" w:color="000000"/>
              <w:bottom w:val="single" w:sz="8" w:space="0" w:color="000000"/>
              <w:right w:val="single" w:sz="8" w:space="0" w:color="000000"/>
            </w:tcBorders>
            <w:vAlign w:val="center"/>
          </w:tcPr>
          <w:p w14:paraId="5109B8DC"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7D05C3AF"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8" w:space="0" w:color="000000"/>
              <w:bottom w:val="single" w:sz="8" w:space="0" w:color="000000"/>
              <w:right w:val="single" w:sz="8" w:space="0" w:color="000000"/>
            </w:tcBorders>
            <w:vAlign w:val="center"/>
          </w:tcPr>
          <w:p w14:paraId="613102C3"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tcPr>
          <w:p w14:paraId="3043EC26" w14:textId="77777777" w:rsidR="00BF726D" w:rsidRPr="009000B4" w:rsidRDefault="00BF726D" w:rsidP="00B63FFF">
            <w:pPr>
              <w:spacing w:after="0" w:line="240" w:lineRule="auto"/>
              <w:jc w:val="center"/>
              <w:rPr>
                <w:rFonts w:ascii="Times New Roman" w:hAnsi="Times New Roman" w:cs="Times New Roman"/>
                <w:sz w:val="18"/>
                <w:szCs w:val="18"/>
                <w:lang w:val="kk-KZ"/>
              </w:rPr>
            </w:pPr>
          </w:p>
        </w:tc>
        <w:tc>
          <w:tcPr>
            <w:tcW w:w="851" w:type="dxa"/>
            <w:tcBorders>
              <w:top w:val="single" w:sz="8" w:space="0" w:color="000000"/>
              <w:left w:val="single" w:sz="8" w:space="0" w:color="000000"/>
              <w:bottom w:val="single" w:sz="8" w:space="0" w:color="000000"/>
              <w:right w:val="single" w:sz="8" w:space="0" w:color="000000"/>
            </w:tcBorders>
          </w:tcPr>
          <w:p w14:paraId="38C74A91"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sz w:val="18"/>
                <w:szCs w:val="18"/>
                <w:lang w:val="kk-KZ"/>
              </w:rPr>
              <w:t>+</w:t>
            </w:r>
          </w:p>
        </w:tc>
        <w:tc>
          <w:tcPr>
            <w:tcW w:w="708" w:type="dxa"/>
            <w:tcBorders>
              <w:top w:val="single" w:sz="8" w:space="0" w:color="000000"/>
              <w:left w:val="single" w:sz="8" w:space="0" w:color="000000"/>
              <w:bottom w:val="single" w:sz="8" w:space="0" w:color="000000"/>
              <w:right w:val="single" w:sz="8" w:space="0" w:color="000000"/>
            </w:tcBorders>
          </w:tcPr>
          <w:p w14:paraId="50847192" w14:textId="77777777" w:rsidR="00BF726D" w:rsidRPr="009000B4" w:rsidRDefault="00BF726D" w:rsidP="00B63FFF">
            <w:pPr>
              <w:spacing w:after="0" w:line="240" w:lineRule="auto"/>
              <w:jc w:val="center"/>
              <w:rPr>
                <w:rFonts w:ascii="Times New Roman" w:hAnsi="Times New Roman" w:cs="Times New Roman"/>
                <w:noProof/>
                <w:sz w:val="18"/>
                <w:szCs w:val="18"/>
                <w:lang w:val="kk-KZ"/>
              </w:rPr>
            </w:pPr>
          </w:p>
        </w:tc>
        <w:tc>
          <w:tcPr>
            <w:tcW w:w="709" w:type="dxa"/>
            <w:tcBorders>
              <w:top w:val="single" w:sz="8" w:space="0" w:color="000000"/>
              <w:left w:val="single" w:sz="8" w:space="0" w:color="000000"/>
              <w:bottom w:val="single" w:sz="8" w:space="0" w:color="000000"/>
              <w:right w:val="single" w:sz="8" w:space="0" w:color="000000"/>
            </w:tcBorders>
          </w:tcPr>
          <w:p w14:paraId="0405C02A" w14:textId="77777777" w:rsidR="00BF726D" w:rsidRPr="009000B4" w:rsidRDefault="00BF726D" w:rsidP="00B63FFF">
            <w:pPr>
              <w:spacing w:after="0" w:line="240" w:lineRule="auto"/>
              <w:jc w:val="center"/>
              <w:rPr>
                <w:rFonts w:ascii="Times New Roman" w:hAnsi="Times New Roman" w:cs="Times New Roman"/>
                <w:sz w:val="18"/>
                <w:szCs w:val="18"/>
              </w:rPr>
            </w:pPr>
          </w:p>
        </w:tc>
      </w:tr>
      <w:tr w:rsidR="009000B4" w:rsidRPr="009000B4" w14:paraId="3AC31BD9" w14:textId="77777777" w:rsidTr="00B63FFF">
        <w:trPr>
          <w:trHeight w:val="20"/>
        </w:trPr>
        <w:tc>
          <w:tcPr>
            <w:tcW w:w="101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6A79FECB" w14:textId="77777777" w:rsidR="00BF726D" w:rsidRPr="009000B4" w:rsidRDefault="00BF726D" w:rsidP="00B63FFF">
            <w:pPr>
              <w:spacing w:after="0" w:line="240" w:lineRule="auto"/>
              <w:rPr>
                <w:rFonts w:ascii="Times New Roman" w:hAnsi="Times New Roman" w:cs="Times New Roman"/>
                <w:sz w:val="18"/>
                <w:szCs w:val="18"/>
              </w:rPr>
            </w:pPr>
            <w:r w:rsidRPr="009000B4">
              <w:rPr>
                <w:rFonts w:ascii="Times New Roman" w:hAnsi="Times New Roman" w:cs="Times New Roman"/>
                <w:sz w:val="18"/>
                <w:szCs w:val="18"/>
                <w:lang w:val="kk-KZ"/>
              </w:rPr>
              <w:t>ПК5</w:t>
            </w:r>
          </w:p>
        </w:tc>
        <w:tc>
          <w:tcPr>
            <w:tcW w:w="850" w:type="dxa"/>
            <w:tcBorders>
              <w:top w:val="single" w:sz="8" w:space="0" w:color="000000"/>
              <w:left w:val="single" w:sz="4" w:space="0" w:color="auto"/>
              <w:bottom w:val="single" w:sz="8" w:space="0" w:color="000000"/>
              <w:right w:val="single" w:sz="4" w:space="0" w:color="auto"/>
            </w:tcBorders>
            <w:vAlign w:val="center"/>
          </w:tcPr>
          <w:p w14:paraId="6530A642"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4" w:space="0" w:color="auto"/>
              <w:bottom w:val="single" w:sz="8" w:space="0" w:color="000000"/>
              <w:right w:val="single" w:sz="4" w:space="0" w:color="auto"/>
            </w:tcBorders>
            <w:vAlign w:val="center"/>
          </w:tcPr>
          <w:p w14:paraId="16671D20"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4" w:space="0" w:color="auto"/>
              <w:bottom w:val="single" w:sz="8" w:space="0" w:color="000000"/>
              <w:right w:val="single" w:sz="4" w:space="0" w:color="auto"/>
            </w:tcBorders>
            <w:vAlign w:val="center"/>
          </w:tcPr>
          <w:p w14:paraId="0CD524BA" w14:textId="77777777" w:rsidR="00BF726D" w:rsidRPr="009000B4" w:rsidRDefault="00BF726D" w:rsidP="00B63FFF">
            <w:pPr>
              <w:spacing w:after="0" w:line="240" w:lineRule="auto"/>
              <w:jc w:val="center"/>
              <w:rPr>
                <w:rFonts w:ascii="Times New Roman" w:hAnsi="Times New Roman" w:cs="Times New Roman"/>
                <w:sz w:val="18"/>
                <w:szCs w:val="18"/>
                <w:lang w:val="kk-KZ"/>
              </w:rPr>
            </w:pPr>
          </w:p>
        </w:tc>
        <w:tc>
          <w:tcPr>
            <w:tcW w:w="708" w:type="dxa"/>
            <w:tcBorders>
              <w:top w:val="single" w:sz="8" w:space="0" w:color="000000"/>
              <w:left w:val="single" w:sz="4" w:space="0" w:color="auto"/>
              <w:bottom w:val="single" w:sz="8" w:space="0" w:color="000000"/>
              <w:right w:val="single" w:sz="8" w:space="0" w:color="000000"/>
            </w:tcBorders>
            <w:vAlign w:val="center"/>
          </w:tcPr>
          <w:p w14:paraId="67EEADB6"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sz w:val="18"/>
                <w:szCs w:val="18"/>
                <w:lang w:val="kk-KZ"/>
              </w:rPr>
              <w:t>+</w:t>
            </w:r>
          </w:p>
        </w:tc>
        <w:tc>
          <w:tcPr>
            <w:tcW w:w="709" w:type="dxa"/>
            <w:tcBorders>
              <w:top w:val="single" w:sz="8" w:space="0" w:color="000000"/>
              <w:left w:val="single" w:sz="8" w:space="0" w:color="000000"/>
              <w:bottom w:val="single" w:sz="8" w:space="0" w:color="000000"/>
              <w:right w:val="single" w:sz="8" w:space="0" w:color="000000"/>
            </w:tcBorders>
            <w:vAlign w:val="center"/>
          </w:tcPr>
          <w:p w14:paraId="4A8B1D85"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55F86190"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34C3C0E2"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8" w:space="0" w:color="000000"/>
              <w:bottom w:val="single" w:sz="8" w:space="0" w:color="000000"/>
              <w:right w:val="single" w:sz="8" w:space="0" w:color="000000"/>
            </w:tcBorders>
            <w:vAlign w:val="center"/>
          </w:tcPr>
          <w:p w14:paraId="54CB6356"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tcPr>
          <w:p w14:paraId="19AEADCA"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851" w:type="dxa"/>
            <w:tcBorders>
              <w:top w:val="single" w:sz="8" w:space="0" w:color="000000"/>
              <w:left w:val="single" w:sz="8" w:space="0" w:color="000000"/>
              <w:bottom w:val="single" w:sz="8" w:space="0" w:color="000000"/>
              <w:right w:val="single" w:sz="8" w:space="0" w:color="000000"/>
            </w:tcBorders>
          </w:tcPr>
          <w:p w14:paraId="5D4DE62A"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8" w:space="0" w:color="000000"/>
              <w:bottom w:val="single" w:sz="8" w:space="0" w:color="000000"/>
              <w:right w:val="single" w:sz="8" w:space="0" w:color="000000"/>
            </w:tcBorders>
          </w:tcPr>
          <w:p w14:paraId="1083B38D" w14:textId="77777777" w:rsidR="00BF726D" w:rsidRPr="009000B4" w:rsidRDefault="00BF726D" w:rsidP="00B63FFF">
            <w:pPr>
              <w:spacing w:after="0" w:line="240" w:lineRule="auto"/>
              <w:jc w:val="center"/>
              <w:rPr>
                <w:rFonts w:ascii="Times New Roman" w:hAnsi="Times New Roman" w:cs="Times New Roman"/>
                <w:noProof/>
                <w:sz w:val="18"/>
                <w:szCs w:val="18"/>
                <w:lang w:val="kk-KZ"/>
              </w:rPr>
            </w:pPr>
            <w:r w:rsidRPr="009000B4">
              <w:rPr>
                <w:rFonts w:ascii="Times New Roman" w:hAnsi="Times New Roman" w:cs="Times New Roman"/>
                <w:noProof/>
                <w:sz w:val="18"/>
                <w:szCs w:val="18"/>
                <w:lang w:val="kk-KZ"/>
              </w:rPr>
              <w:t>+</w:t>
            </w:r>
          </w:p>
        </w:tc>
        <w:tc>
          <w:tcPr>
            <w:tcW w:w="709" w:type="dxa"/>
            <w:tcBorders>
              <w:top w:val="single" w:sz="8" w:space="0" w:color="000000"/>
              <w:left w:val="single" w:sz="8" w:space="0" w:color="000000"/>
              <w:bottom w:val="single" w:sz="8" w:space="0" w:color="000000"/>
              <w:right w:val="single" w:sz="8" w:space="0" w:color="000000"/>
            </w:tcBorders>
          </w:tcPr>
          <w:p w14:paraId="278BD6FB" w14:textId="77777777" w:rsidR="00BF726D" w:rsidRPr="009000B4" w:rsidRDefault="00BF726D" w:rsidP="00B63FFF">
            <w:pPr>
              <w:spacing w:after="0" w:line="240" w:lineRule="auto"/>
              <w:jc w:val="center"/>
              <w:rPr>
                <w:rFonts w:ascii="Times New Roman" w:hAnsi="Times New Roman" w:cs="Times New Roman"/>
                <w:sz w:val="18"/>
                <w:szCs w:val="18"/>
              </w:rPr>
            </w:pPr>
          </w:p>
        </w:tc>
      </w:tr>
      <w:tr w:rsidR="009000B4" w:rsidRPr="009000B4" w14:paraId="11F9D65A" w14:textId="77777777" w:rsidTr="00B63FFF">
        <w:trPr>
          <w:trHeight w:val="20"/>
        </w:trPr>
        <w:tc>
          <w:tcPr>
            <w:tcW w:w="101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6A10244E" w14:textId="77777777" w:rsidR="00BF726D" w:rsidRPr="009000B4" w:rsidRDefault="00BF726D" w:rsidP="00B63FFF">
            <w:pPr>
              <w:spacing w:after="0" w:line="240" w:lineRule="auto"/>
              <w:rPr>
                <w:rFonts w:ascii="Times New Roman" w:hAnsi="Times New Roman" w:cs="Times New Roman"/>
                <w:sz w:val="18"/>
                <w:szCs w:val="18"/>
              </w:rPr>
            </w:pPr>
            <w:r w:rsidRPr="009000B4">
              <w:rPr>
                <w:rFonts w:ascii="Times New Roman" w:hAnsi="Times New Roman" w:cs="Times New Roman"/>
                <w:sz w:val="18"/>
                <w:szCs w:val="18"/>
                <w:lang w:val="kk-KZ"/>
              </w:rPr>
              <w:t>ПК6</w:t>
            </w:r>
          </w:p>
        </w:tc>
        <w:tc>
          <w:tcPr>
            <w:tcW w:w="850" w:type="dxa"/>
            <w:tcBorders>
              <w:top w:val="single" w:sz="8" w:space="0" w:color="000000"/>
              <w:left w:val="single" w:sz="4" w:space="0" w:color="auto"/>
              <w:bottom w:val="single" w:sz="8" w:space="0" w:color="000000"/>
              <w:right w:val="single" w:sz="4" w:space="0" w:color="auto"/>
            </w:tcBorders>
            <w:vAlign w:val="center"/>
          </w:tcPr>
          <w:p w14:paraId="084DA153"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4" w:space="0" w:color="auto"/>
              <w:bottom w:val="single" w:sz="8" w:space="0" w:color="000000"/>
              <w:right w:val="single" w:sz="4" w:space="0" w:color="auto"/>
            </w:tcBorders>
            <w:vAlign w:val="center"/>
          </w:tcPr>
          <w:p w14:paraId="2532B097"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4" w:space="0" w:color="auto"/>
              <w:bottom w:val="single" w:sz="8" w:space="0" w:color="000000"/>
              <w:right w:val="single" w:sz="4" w:space="0" w:color="auto"/>
            </w:tcBorders>
            <w:vAlign w:val="center"/>
          </w:tcPr>
          <w:p w14:paraId="24AD569E"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4" w:space="0" w:color="auto"/>
              <w:bottom w:val="single" w:sz="8" w:space="0" w:color="000000"/>
              <w:right w:val="single" w:sz="8" w:space="0" w:color="000000"/>
            </w:tcBorders>
            <w:vAlign w:val="center"/>
          </w:tcPr>
          <w:p w14:paraId="28E0A2FF"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4CD9E1EF"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5DBD6ABC"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46B49121"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8" w:space="0" w:color="000000"/>
              <w:bottom w:val="single" w:sz="8" w:space="0" w:color="000000"/>
              <w:right w:val="single" w:sz="8" w:space="0" w:color="000000"/>
            </w:tcBorders>
            <w:vAlign w:val="center"/>
          </w:tcPr>
          <w:p w14:paraId="183068DF"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tcPr>
          <w:p w14:paraId="1433EA3D"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sz w:val="18"/>
                <w:szCs w:val="18"/>
                <w:lang w:val="kk-KZ"/>
              </w:rPr>
              <w:t>+</w:t>
            </w:r>
          </w:p>
        </w:tc>
        <w:tc>
          <w:tcPr>
            <w:tcW w:w="851" w:type="dxa"/>
            <w:tcBorders>
              <w:top w:val="single" w:sz="8" w:space="0" w:color="000000"/>
              <w:left w:val="single" w:sz="8" w:space="0" w:color="000000"/>
              <w:bottom w:val="single" w:sz="8" w:space="0" w:color="000000"/>
              <w:right w:val="single" w:sz="8" w:space="0" w:color="000000"/>
            </w:tcBorders>
          </w:tcPr>
          <w:p w14:paraId="26ADD49E"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8" w:space="0" w:color="000000"/>
              <w:bottom w:val="single" w:sz="8" w:space="0" w:color="000000"/>
              <w:right w:val="single" w:sz="8" w:space="0" w:color="000000"/>
            </w:tcBorders>
          </w:tcPr>
          <w:p w14:paraId="75C27C8C" w14:textId="77777777" w:rsidR="00BF726D" w:rsidRPr="009000B4" w:rsidRDefault="00BF726D" w:rsidP="00B63FFF">
            <w:pPr>
              <w:spacing w:after="0" w:line="240" w:lineRule="auto"/>
              <w:jc w:val="center"/>
              <w:rPr>
                <w:rFonts w:ascii="Times New Roman" w:hAnsi="Times New Roman" w:cs="Times New Roman"/>
                <w:noProof/>
                <w:sz w:val="18"/>
                <w:szCs w:val="18"/>
                <w:lang w:val="kk-KZ"/>
              </w:rPr>
            </w:pPr>
          </w:p>
        </w:tc>
        <w:tc>
          <w:tcPr>
            <w:tcW w:w="709" w:type="dxa"/>
            <w:tcBorders>
              <w:top w:val="single" w:sz="8" w:space="0" w:color="000000"/>
              <w:left w:val="single" w:sz="8" w:space="0" w:color="000000"/>
              <w:bottom w:val="single" w:sz="8" w:space="0" w:color="000000"/>
              <w:right w:val="single" w:sz="8" w:space="0" w:color="000000"/>
            </w:tcBorders>
          </w:tcPr>
          <w:p w14:paraId="41310E2E"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sz w:val="18"/>
                <w:szCs w:val="18"/>
                <w:lang w:val="kk-KZ"/>
              </w:rPr>
              <w:t>+</w:t>
            </w:r>
          </w:p>
        </w:tc>
      </w:tr>
      <w:tr w:rsidR="009000B4" w:rsidRPr="009000B4" w14:paraId="68AB6DB6" w14:textId="77777777" w:rsidTr="00B63FFF">
        <w:trPr>
          <w:trHeight w:val="20"/>
        </w:trPr>
        <w:tc>
          <w:tcPr>
            <w:tcW w:w="101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38A0F3CB" w14:textId="77777777" w:rsidR="00BF726D" w:rsidRPr="009000B4" w:rsidRDefault="00BF726D" w:rsidP="00B63FFF">
            <w:pPr>
              <w:spacing w:after="0" w:line="240" w:lineRule="auto"/>
              <w:rPr>
                <w:rFonts w:ascii="Times New Roman" w:hAnsi="Times New Roman" w:cs="Times New Roman"/>
                <w:sz w:val="18"/>
                <w:szCs w:val="18"/>
              </w:rPr>
            </w:pPr>
            <w:r w:rsidRPr="009000B4">
              <w:rPr>
                <w:rFonts w:ascii="Times New Roman" w:hAnsi="Times New Roman" w:cs="Times New Roman"/>
                <w:sz w:val="18"/>
                <w:szCs w:val="18"/>
                <w:lang w:val="kk-KZ"/>
              </w:rPr>
              <w:t>ПК7</w:t>
            </w:r>
          </w:p>
        </w:tc>
        <w:tc>
          <w:tcPr>
            <w:tcW w:w="850" w:type="dxa"/>
            <w:tcBorders>
              <w:top w:val="single" w:sz="8" w:space="0" w:color="000000"/>
              <w:left w:val="single" w:sz="4" w:space="0" w:color="auto"/>
              <w:bottom w:val="single" w:sz="8" w:space="0" w:color="000000"/>
              <w:right w:val="single" w:sz="4" w:space="0" w:color="auto"/>
            </w:tcBorders>
            <w:vAlign w:val="center"/>
          </w:tcPr>
          <w:p w14:paraId="11B575F6"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4" w:space="0" w:color="auto"/>
              <w:bottom w:val="single" w:sz="8" w:space="0" w:color="000000"/>
              <w:right w:val="single" w:sz="4" w:space="0" w:color="auto"/>
            </w:tcBorders>
            <w:vAlign w:val="center"/>
          </w:tcPr>
          <w:p w14:paraId="797B0F38" w14:textId="77777777" w:rsidR="00BF726D" w:rsidRPr="009000B4" w:rsidRDefault="00BF726D" w:rsidP="00B63FFF">
            <w:pPr>
              <w:spacing w:after="0" w:line="240" w:lineRule="auto"/>
              <w:jc w:val="center"/>
              <w:rPr>
                <w:rFonts w:ascii="Times New Roman" w:hAnsi="Times New Roman" w:cs="Times New Roman"/>
                <w:sz w:val="18"/>
                <w:szCs w:val="18"/>
                <w:lang w:val="kk-KZ"/>
              </w:rPr>
            </w:pPr>
            <w:r w:rsidRPr="009000B4">
              <w:rPr>
                <w:rFonts w:ascii="Times New Roman" w:hAnsi="Times New Roman" w:cs="Times New Roman"/>
                <w:sz w:val="18"/>
                <w:szCs w:val="18"/>
                <w:lang w:val="kk-KZ"/>
              </w:rPr>
              <w:t>+</w:t>
            </w:r>
          </w:p>
        </w:tc>
        <w:tc>
          <w:tcPr>
            <w:tcW w:w="709" w:type="dxa"/>
            <w:tcBorders>
              <w:top w:val="single" w:sz="8" w:space="0" w:color="000000"/>
              <w:left w:val="single" w:sz="4" w:space="0" w:color="auto"/>
              <w:bottom w:val="single" w:sz="8" w:space="0" w:color="000000"/>
              <w:right w:val="single" w:sz="4" w:space="0" w:color="auto"/>
            </w:tcBorders>
            <w:vAlign w:val="center"/>
          </w:tcPr>
          <w:p w14:paraId="0103C1AC"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4" w:space="0" w:color="auto"/>
              <w:bottom w:val="single" w:sz="8" w:space="0" w:color="000000"/>
              <w:right w:val="single" w:sz="8" w:space="0" w:color="000000"/>
            </w:tcBorders>
            <w:vAlign w:val="center"/>
          </w:tcPr>
          <w:p w14:paraId="08298D5F"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3D213D98"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3F44CB85"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4D4080A3"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8" w:space="0" w:color="000000"/>
              <w:bottom w:val="single" w:sz="8" w:space="0" w:color="000000"/>
              <w:right w:val="single" w:sz="8" w:space="0" w:color="000000"/>
            </w:tcBorders>
            <w:vAlign w:val="center"/>
          </w:tcPr>
          <w:p w14:paraId="3E93C674"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tcPr>
          <w:p w14:paraId="463136CB"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851" w:type="dxa"/>
            <w:tcBorders>
              <w:top w:val="single" w:sz="8" w:space="0" w:color="000000"/>
              <w:left w:val="single" w:sz="8" w:space="0" w:color="000000"/>
              <w:bottom w:val="single" w:sz="8" w:space="0" w:color="000000"/>
              <w:right w:val="single" w:sz="8" w:space="0" w:color="000000"/>
            </w:tcBorders>
          </w:tcPr>
          <w:p w14:paraId="690FDDBD"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8" w:space="0" w:color="000000"/>
              <w:bottom w:val="single" w:sz="8" w:space="0" w:color="000000"/>
              <w:right w:val="single" w:sz="8" w:space="0" w:color="000000"/>
            </w:tcBorders>
          </w:tcPr>
          <w:p w14:paraId="20BA8D41" w14:textId="77777777" w:rsidR="00BF726D" w:rsidRPr="009000B4" w:rsidRDefault="00BF726D" w:rsidP="00B63FFF">
            <w:pPr>
              <w:spacing w:after="0" w:line="240" w:lineRule="auto"/>
              <w:jc w:val="center"/>
              <w:rPr>
                <w:rFonts w:ascii="Times New Roman" w:hAnsi="Times New Roman" w:cs="Times New Roman"/>
                <w:noProof/>
                <w:sz w:val="18"/>
                <w:szCs w:val="18"/>
                <w:lang w:val="kk-KZ"/>
              </w:rPr>
            </w:pPr>
          </w:p>
        </w:tc>
        <w:tc>
          <w:tcPr>
            <w:tcW w:w="709" w:type="dxa"/>
            <w:tcBorders>
              <w:top w:val="single" w:sz="8" w:space="0" w:color="000000"/>
              <w:left w:val="single" w:sz="8" w:space="0" w:color="000000"/>
              <w:bottom w:val="single" w:sz="8" w:space="0" w:color="000000"/>
              <w:right w:val="single" w:sz="8" w:space="0" w:color="000000"/>
            </w:tcBorders>
          </w:tcPr>
          <w:p w14:paraId="2FC9B82D" w14:textId="77777777" w:rsidR="00BF726D" w:rsidRPr="009000B4" w:rsidRDefault="00BF726D" w:rsidP="00B63FFF">
            <w:pPr>
              <w:spacing w:after="0" w:line="240" w:lineRule="auto"/>
              <w:jc w:val="center"/>
              <w:rPr>
                <w:rFonts w:ascii="Times New Roman" w:hAnsi="Times New Roman" w:cs="Times New Roman"/>
                <w:sz w:val="18"/>
                <w:szCs w:val="18"/>
              </w:rPr>
            </w:pPr>
          </w:p>
        </w:tc>
      </w:tr>
      <w:tr w:rsidR="009000B4" w:rsidRPr="009000B4" w14:paraId="130CFC46" w14:textId="77777777" w:rsidTr="00B63FFF">
        <w:trPr>
          <w:trHeight w:val="20"/>
        </w:trPr>
        <w:tc>
          <w:tcPr>
            <w:tcW w:w="101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139CD761" w14:textId="77777777" w:rsidR="00BF726D" w:rsidRPr="009000B4" w:rsidRDefault="00BF726D" w:rsidP="00B63FFF">
            <w:pPr>
              <w:spacing w:after="0" w:line="240" w:lineRule="auto"/>
              <w:rPr>
                <w:rFonts w:ascii="Times New Roman" w:hAnsi="Times New Roman" w:cs="Times New Roman"/>
                <w:sz w:val="18"/>
                <w:szCs w:val="18"/>
                <w:lang w:val="kk-KZ"/>
              </w:rPr>
            </w:pPr>
            <w:r w:rsidRPr="009000B4">
              <w:rPr>
                <w:rFonts w:ascii="Times New Roman" w:hAnsi="Times New Roman" w:cs="Times New Roman"/>
                <w:sz w:val="18"/>
                <w:szCs w:val="18"/>
                <w:lang w:val="kk-KZ"/>
              </w:rPr>
              <w:t>ПК8</w:t>
            </w:r>
          </w:p>
        </w:tc>
        <w:tc>
          <w:tcPr>
            <w:tcW w:w="850" w:type="dxa"/>
            <w:tcBorders>
              <w:top w:val="single" w:sz="8" w:space="0" w:color="000000"/>
              <w:left w:val="single" w:sz="4" w:space="0" w:color="auto"/>
              <w:bottom w:val="single" w:sz="8" w:space="0" w:color="000000"/>
              <w:right w:val="single" w:sz="4" w:space="0" w:color="auto"/>
            </w:tcBorders>
            <w:vAlign w:val="center"/>
          </w:tcPr>
          <w:p w14:paraId="02FF6C2C"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4" w:space="0" w:color="auto"/>
              <w:bottom w:val="single" w:sz="8" w:space="0" w:color="000000"/>
              <w:right w:val="single" w:sz="4" w:space="0" w:color="auto"/>
            </w:tcBorders>
            <w:vAlign w:val="center"/>
          </w:tcPr>
          <w:p w14:paraId="1BE595D9" w14:textId="77777777" w:rsidR="00BF726D" w:rsidRPr="009000B4" w:rsidRDefault="00BF726D" w:rsidP="00B63FFF">
            <w:pPr>
              <w:spacing w:after="0" w:line="240" w:lineRule="auto"/>
              <w:jc w:val="center"/>
              <w:rPr>
                <w:rFonts w:ascii="Times New Roman" w:hAnsi="Times New Roman" w:cs="Times New Roman"/>
                <w:sz w:val="18"/>
                <w:szCs w:val="18"/>
                <w:lang w:val="kk-KZ"/>
              </w:rPr>
            </w:pPr>
          </w:p>
        </w:tc>
        <w:tc>
          <w:tcPr>
            <w:tcW w:w="709" w:type="dxa"/>
            <w:tcBorders>
              <w:top w:val="single" w:sz="8" w:space="0" w:color="000000"/>
              <w:left w:val="single" w:sz="4" w:space="0" w:color="auto"/>
              <w:bottom w:val="single" w:sz="8" w:space="0" w:color="000000"/>
              <w:right w:val="single" w:sz="4" w:space="0" w:color="auto"/>
            </w:tcBorders>
            <w:vAlign w:val="center"/>
          </w:tcPr>
          <w:p w14:paraId="51B272B6"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4" w:space="0" w:color="auto"/>
              <w:bottom w:val="single" w:sz="8" w:space="0" w:color="000000"/>
              <w:right w:val="single" w:sz="8" w:space="0" w:color="000000"/>
            </w:tcBorders>
            <w:vAlign w:val="center"/>
          </w:tcPr>
          <w:p w14:paraId="45E78888"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5E6DB022" w14:textId="77777777" w:rsidR="00BF726D" w:rsidRPr="009000B4" w:rsidRDefault="00BF726D" w:rsidP="00B63FFF">
            <w:pPr>
              <w:spacing w:after="0" w:line="240" w:lineRule="auto"/>
              <w:jc w:val="center"/>
              <w:rPr>
                <w:rFonts w:ascii="Times New Roman" w:hAnsi="Times New Roman" w:cs="Times New Roman"/>
                <w:sz w:val="18"/>
                <w:szCs w:val="18"/>
              </w:rPr>
            </w:pPr>
            <w:r w:rsidRPr="009000B4">
              <w:rPr>
                <w:rFonts w:ascii="Times New Roman" w:hAnsi="Times New Roman" w:cs="Times New Roman"/>
                <w:sz w:val="18"/>
                <w:szCs w:val="18"/>
              </w:rPr>
              <w:t>+</w:t>
            </w:r>
          </w:p>
        </w:tc>
        <w:tc>
          <w:tcPr>
            <w:tcW w:w="709" w:type="dxa"/>
            <w:tcBorders>
              <w:top w:val="single" w:sz="8" w:space="0" w:color="000000"/>
              <w:left w:val="single" w:sz="8" w:space="0" w:color="000000"/>
              <w:bottom w:val="single" w:sz="8" w:space="0" w:color="000000"/>
              <w:right w:val="single" w:sz="8" w:space="0" w:color="000000"/>
            </w:tcBorders>
            <w:vAlign w:val="center"/>
          </w:tcPr>
          <w:p w14:paraId="310AE351"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09BF6189"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8" w:space="0" w:color="000000"/>
              <w:bottom w:val="single" w:sz="8" w:space="0" w:color="000000"/>
              <w:right w:val="single" w:sz="8" w:space="0" w:color="000000"/>
            </w:tcBorders>
            <w:vAlign w:val="center"/>
          </w:tcPr>
          <w:p w14:paraId="0E0D86B6"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tcPr>
          <w:p w14:paraId="37F5A199"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851" w:type="dxa"/>
            <w:tcBorders>
              <w:top w:val="single" w:sz="8" w:space="0" w:color="000000"/>
              <w:left w:val="single" w:sz="8" w:space="0" w:color="000000"/>
              <w:bottom w:val="single" w:sz="8" w:space="0" w:color="000000"/>
              <w:right w:val="single" w:sz="8" w:space="0" w:color="000000"/>
            </w:tcBorders>
          </w:tcPr>
          <w:p w14:paraId="65454E3C"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8" w:space="0" w:color="000000"/>
              <w:bottom w:val="single" w:sz="8" w:space="0" w:color="000000"/>
              <w:right w:val="single" w:sz="8" w:space="0" w:color="000000"/>
            </w:tcBorders>
          </w:tcPr>
          <w:p w14:paraId="2ED743F7" w14:textId="77777777" w:rsidR="00BF726D" w:rsidRPr="009000B4" w:rsidRDefault="00BF726D" w:rsidP="00B63FFF">
            <w:pPr>
              <w:spacing w:after="0" w:line="240" w:lineRule="auto"/>
              <w:jc w:val="center"/>
              <w:rPr>
                <w:rFonts w:ascii="Times New Roman" w:hAnsi="Times New Roman" w:cs="Times New Roman"/>
                <w:noProof/>
                <w:sz w:val="18"/>
                <w:szCs w:val="18"/>
                <w:lang w:val="kk-KZ"/>
              </w:rPr>
            </w:pPr>
          </w:p>
        </w:tc>
        <w:tc>
          <w:tcPr>
            <w:tcW w:w="709" w:type="dxa"/>
            <w:tcBorders>
              <w:top w:val="single" w:sz="8" w:space="0" w:color="000000"/>
              <w:left w:val="single" w:sz="8" w:space="0" w:color="000000"/>
              <w:bottom w:val="single" w:sz="8" w:space="0" w:color="000000"/>
              <w:right w:val="single" w:sz="8" w:space="0" w:color="000000"/>
            </w:tcBorders>
          </w:tcPr>
          <w:p w14:paraId="1357315A" w14:textId="77777777" w:rsidR="00BF726D" w:rsidRPr="009000B4" w:rsidRDefault="00BF726D" w:rsidP="00B63FFF">
            <w:pPr>
              <w:spacing w:after="0" w:line="240" w:lineRule="auto"/>
              <w:jc w:val="center"/>
              <w:rPr>
                <w:rFonts w:ascii="Times New Roman" w:hAnsi="Times New Roman" w:cs="Times New Roman"/>
                <w:sz w:val="18"/>
                <w:szCs w:val="18"/>
              </w:rPr>
            </w:pPr>
          </w:p>
        </w:tc>
      </w:tr>
      <w:tr w:rsidR="00BF726D" w:rsidRPr="009000B4" w14:paraId="4A5F3153" w14:textId="77777777" w:rsidTr="00B63FFF">
        <w:trPr>
          <w:trHeight w:val="20"/>
        </w:trPr>
        <w:tc>
          <w:tcPr>
            <w:tcW w:w="101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7436D435" w14:textId="77777777" w:rsidR="00BF726D" w:rsidRPr="009000B4" w:rsidRDefault="00BF726D" w:rsidP="00B63FFF">
            <w:pPr>
              <w:spacing w:after="0" w:line="240" w:lineRule="auto"/>
              <w:rPr>
                <w:rFonts w:ascii="Times New Roman" w:hAnsi="Times New Roman" w:cs="Times New Roman"/>
                <w:sz w:val="18"/>
                <w:szCs w:val="18"/>
                <w:lang w:val="kk-KZ"/>
              </w:rPr>
            </w:pPr>
            <w:r w:rsidRPr="009000B4">
              <w:rPr>
                <w:rFonts w:ascii="Times New Roman" w:hAnsi="Times New Roman" w:cs="Times New Roman"/>
                <w:sz w:val="18"/>
                <w:szCs w:val="18"/>
                <w:lang w:val="kk-KZ"/>
              </w:rPr>
              <w:t>ПК9</w:t>
            </w:r>
          </w:p>
        </w:tc>
        <w:tc>
          <w:tcPr>
            <w:tcW w:w="850" w:type="dxa"/>
            <w:tcBorders>
              <w:top w:val="single" w:sz="8" w:space="0" w:color="000000"/>
              <w:left w:val="single" w:sz="4" w:space="0" w:color="auto"/>
              <w:bottom w:val="single" w:sz="8" w:space="0" w:color="000000"/>
              <w:right w:val="single" w:sz="4" w:space="0" w:color="auto"/>
            </w:tcBorders>
            <w:vAlign w:val="center"/>
          </w:tcPr>
          <w:p w14:paraId="7677D9BB"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4" w:space="0" w:color="auto"/>
              <w:bottom w:val="single" w:sz="8" w:space="0" w:color="000000"/>
              <w:right w:val="single" w:sz="4" w:space="0" w:color="auto"/>
            </w:tcBorders>
            <w:vAlign w:val="center"/>
          </w:tcPr>
          <w:p w14:paraId="6EE8CB19" w14:textId="77777777" w:rsidR="00BF726D" w:rsidRPr="009000B4" w:rsidRDefault="00BF726D" w:rsidP="00B63FFF">
            <w:pPr>
              <w:spacing w:after="0" w:line="240" w:lineRule="auto"/>
              <w:jc w:val="center"/>
              <w:rPr>
                <w:rFonts w:ascii="Times New Roman" w:hAnsi="Times New Roman" w:cs="Times New Roman"/>
                <w:sz w:val="18"/>
                <w:szCs w:val="18"/>
                <w:lang w:val="kk-KZ"/>
              </w:rPr>
            </w:pPr>
          </w:p>
        </w:tc>
        <w:tc>
          <w:tcPr>
            <w:tcW w:w="709" w:type="dxa"/>
            <w:tcBorders>
              <w:top w:val="single" w:sz="8" w:space="0" w:color="000000"/>
              <w:left w:val="single" w:sz="4" w:space="0" w:color="auto"/>
              <w:bottom w:val="single" w:sz="8" w:space="0" w:color="000000"/>
              <w:right w:val="single" w:sz="4" w:space="0" w:color="auto"/>
            </w:tcBorders>
            <w:vAlign w:val="center"/>
          </w:tcPr>
          <w:p w14:paraId="73C47B22"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4" w:space="0" w:color="auto"/>
              <w:bottom w:val="single" w:sz="8" w:space="0" w:color="000000"/>
              <w:right w:val="single" w:sz="8" w:space="0" w:color="000000"/>
            </w:tcBorders>
            <w:vAlign w:val="center"/>
          </w:tcPr>
          <w:p w14:paraId="53B4CDB2"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5A4419BA"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019BDC46"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535E2BE4"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8" w:space="0" w:color="000000"/>
              <w:bottom w:val="single" w:sz="8" w:space="0" w:color="000000"/>
              <w:right w:val="single" w:sz="8" w:space="0" w:color="000000"/>
            </w:tcBorders>
            <w:vAlign w:val="center"/>
          </w:tcPr>
          <w:p w14:paraId="5EC6A816"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9" w:type="dxa"/>
            <w:tcBorders>
              <w:top w:val="single" w:sz="8" w:space="0" w:color="000000"/>
              <w:left w:val="single" w:sz="8" w:space="0" w:color="000000"/>
              <w:bottom w:val="single" w:sz="8" w:space="0" w:color="000000"/>
              <w:right w:val="single" w:sz="8" w:space="0" w:color="000000"/>
            </w:tcBorders>
          </w:tcPr>
          <w:p w14:paraId="062B4CA1" w14:textId="77777777" w:rsidR="00BF726D" w:rsidRPr="009000B4" w:rsidRDefault="00BF726D" w:rsidP="00B63FFF">
            <w:pPr>
              <w:spacing w:after="0" w:line="240" w:lineRule="auto"/>
              <w:jc w:val="center"/>
              <w:rPr>
                <w:rFonts w:ascii="Times New Roman" w:hAnsi="Times New Roman" w:cs="Times New Roman"/>
                <w:sz w:val="18"/>
                <w:szCs w:val="18"/>
              </w:rPr>
            </w:pPr>
            <w:r w:rsidRPr="009000B4">
              <w:rPr>
                <w:rFonts w:ascii="Times New Roman" w:hAnsi="Times New Roman" w:cs="Times New Roman"/>
                <w:sz w:val="18"/>
                <w:szCs w:val="18"/>
              </w:rPr>
              <w:t>+</w:t>
            </w:r>
          </w:p>
        </w:tc>
        <w:tc>
          <w:tcPr>
            <w:tcW w:w="851" w:type="dxa"/>
            <w:tcBorders>
              <w:top w:val="single" w:sz="8" w:space="0" w:color="000000"/>
              <w:left w:val="single" w:sz="8" w:space="0" w:color="000000"/>
              <w:bottom w:val="single" w:sz="8" w:space="0" w:color="000000"/>
              <w:right w:val="single" w:sz="8" w:space="0" w:color="000000"/>
            </w:tcBorders>
          </w:tcPr>
          <w:p w14:paraId="462780E6" w14:textId="77777777" w:rsidR="00BF726D" w:rsidRPr="009000B4" w:rsidRDefault="00BF726D" w:rsidP="00B63FFF">
            <w:pPr>
              <w:spacing w:after="0" w:line="240" w:lineRule="auto"/>
              <w:jc w:val="center"/>
              <w:rPr>
                <w:rFonts w:ascii="Times New Roman" w:hAnsi="Times New Roman" w:cs="Times New Roman"/>
                <w:sz w:val="18"/>
                <w:szCs w:val="18"/>
              </w:rPr>
            </w:pPr>
          </w:p>
        </w:tc>
        <w:tc>
          <w:tcPr>
            <w:tcW w:w="708" w:type="dxa"/>
            <w:tcBorders>
              <w:top w:val="single" w:sz="8" w:space="0" w:color="000000"/>
              <w:left w:val="single" w:sz="8" w:space="0" w:color="000000"/>
              <w:bottom w:val="single" w:sz="8" w:space="0" w:color="000000"/>
              <w:right w:val="single" w:sz="8" w:space="0" w:color="000000"/>
            </w:tcBorders>
          </w:tcPr>
          <w:p w14:paraId="7488CB2C" w14:textId="77777777" w:rsidR="00BF726D" w:rsidRPr="009000B4" w:rsidRDefault="00BF726D" w:rsidP="00B63FFF">
            <w:pPr>
              <w:spacing w:after="0" w:line="240" w:lineRule="auto"/>
              <w:jc w:val="center"/>
              <w:rPr>
                <w:rFonts w:ascii="Times New Roman" w:hAnsi="Times New Roman" w:cs="Times New Roman"/>
                <w:noProof/>
                <w:sz w:val="18"/>
                <w:szCs w:val="18"/>
                <w:lang w:val="kk-KZ"/>
              </w:rPr>
            </w:pPr>
          </w:p>
        </w:tc>
        <w:tc>
          <w:tcPr>
            <w:tcW w:w="709" w:type="dxa"/>
            <w:tcBorders>
              <w:top w:val="single" w:sz="8" w:space="0" w:color="000000"/>
              <w:left w:val="single" w:sz="8" w:space="0" w:color="000000"/>
              <w:bottom w:val="single" w:sz="8" w:space="0" w:color="000000"/>
              <w:right w:val="single" w:sz="8" w:space="0" w:color="000000"/>
            </w:tcBorders>
          </w:tcPr>
          <w:p w14:paraId="3EE74C19" w14:textId="77777777" w:rsidR="00BF726D" w:rsidRPr="009000B4" w:rsidRDefault="00BF726D" w:rsidP="00B63FFF">
            <w:pPr>
              <w:spacing w:after="0" w:line="240" w:lineRule="auto"/>
              <w:jc w:val="center"/>
              <w:rPr>
                <w:rFonts w:ascii="Times New Roman" w:hAnsi="Times New Roman" w:cs="Times New Roman"/>
                <w:sz w:val="18"/>
                <w:szCs w:val="18"/>
              </w:rPr>
            </w:pPr>
          </w:p>
        </w:tc>
      </w:tr>
    </w:tbl>
    <w:p w14:paraId="40F4199D" w14:textId="77777777" w:rsidR="00011908" w:rsidRPr="009000B4" w:rsidRDefault="00011908" w:rsidP="00011908">
      <w:pPr>
        <w:pStyle w:val="a5"/>
        <w:tabs>
          <w:tab w:val="left" w:pos="7251"/>
        </w:tabs>
        <w:spacing w:after="0" w:line="240" w:lineRule="auto"/>
        <w:ind w:left="0"/>
        <w:rPr>
          <w:rFonts w:ascii="Times New Roman" w:hAnsi="Times New Roman"/>
          <w:b/>
          <w:bCs/>
          <w:sz w:val="24"/>
          <w:szCs w:val="24"/>
          <w:lang w:val="kk-KZ"/>
        </w:rPr>
      </w:pPr>
    </w:p>
    <w:p w14:paraId="6F877B6B" w14:textId="77777777" w:rsidR="00011908" w:rsidRPr="009000B4" w:rsidRDefault="00011908" w:rsidP="00011908">
      <w:pPr>
        <w:widowControl w:val="0"/>
        <w:tabs>
          <w:tab w:val="left" w:pos="1214"/>
        </w:tabs>
        <w:autoSpaceDE w:val="0"/>
        <w:autoSpaceDN w:val="0"/>
        <w:spacing w:before="65" w:after="0" w:line="240" w:lineRule="auto"/>
        <w:ind w:right="395"/>
        <w:jc w:val="both"/>
        <w:rPr>
          <w:sz w:val="28"/>
          <w:highlight w:val="yellow"/>
          <w:lang w:val="kk-KZ"/>
        </w:rPr>
        <w:sectPr w:rsidR="00011908" w:rsidRPr="009000B4" w:rsidSect="00011908">
          <w:headerReference w:type="default" r:id="rId11"/>
          <w:pgSz w:w="11906" w:h="16838"/>
          <w:pgMar w:top="1134" w:right="1134" w:bottom="851" w:left="1134" w:header="709" w:footer="709" w:gutter="0"/>
          <w:cols w:space="708"/>
          <w:docGrid w:linePitch="360"/>
        </w:sectPr>
      </w:pPr>
    </w:p>
    <w:p w14:paraId="3B969A7A" w14:textId="77777777" w:rsidR="00011908" w:rsidRPr="009000B4" w:rsidRDefault="00057144" w:rsidP="00057144">
      <w:pPr>
        <w:pStyle w:val="a5"/>
        <w:widowControl w:val="0"/>
        <w:numPr>
          <w:ilvl w:val="0"/>
          <w:numId w:val="1"/>
        </w:numPr>
        <w:tabs>
          <w:tab w:val="left" w:pos="851"/>
        </w:tabs>
        <w:autoSpaceDE w:val="0"/>
        <w:autoSpaceDN w:val="0"/>
        <w:spacing w:before="65" w:after="0" w:line="240" w:lineRule="auto"/>
        <w:ind w:left="568" w:right="395"/>
        <w:jc w:val="center"/>
        <w:rPr>
          <w:rFonts w:ascii="Times New Roman" w:hAnsi="Times New Roman"/>
          <w:b/>
          <w:sz w:val="24"/>
          <w:szCs w:val="24"/>
          <w:lang w:val="kk-KZ"/>
        </w:rPr>
      </w:pPr>
      <w:r w:rsidRPr="009000B4">
        <w:rPr>
          <w:rFonts w:ascii="Times New Roman" w:hAnsi="Times New Roman"/>
          <w:b/>
          <w:bCs/>
          <w:sz w:val="24"/>
          <w:szCs w:val="24"/>
        </w:rPr>
        <w:lastRenderedPageBreak/>
        <w:t>МАТРИЦ</w:t>
      </w:r>
      <w:r w:rsidRPr="009000B4">
        <w:rPr>
          <w:rFonts w:ascii="Times New Roman" w:hAnsi="Times New Roman"/>
          <w:b/>
          <w:bCs/>
          <w:sz w:val="24"/>
          <w:szCs w:val="24"/>
          <w:lang w:val="ru-RU"/>
        </w:rPr>
        <w:t xml:space="preserve">А </w:t>
      </w:r>
      <w:proofErr w:type="gramStart"/>
      <w:r w:rsidRPr="009000B4">
        <w:rPr>
          <w:rFonts w:ascii="Times New Roman" w:hAnsi="Times New Roman"/>
          <w:b/>
          <w:bCs/>
          <w:sz w:val="24"/>
          <w:szCs w:val="24"/>
        </w:rPr>
        <w:t>ВЛИЯНИЯ</w:t>
      </w:r>
      <w:r w:rsidRPr="009000B4">
        <w:rPr>
          <w:rFonts w:ascii="Times New Roman" w:hAnsi="Times New Roman"/>
          <w:b/>
          <w:bCs/>
          <w:sz w:val="24"/>
          <w:szCs w:val="24"/>
          <w:lang w:val="ru-RU"/>
        </w:rPr>
        <w:t xml:space="preserve">  МОДУЛЕЙ</w:t>
      </w:r>
      <w:proofErr w:type="gramEnd"/>
      <w:r w:rsidRPr="009000B4">
        <w:rPr>
          <w:rFonts w:ascii="Times New Roman" w:hAnsi="Times New Roman"/>
          <w:b/>
          <w:bCs/>
          <w:sz w:val="24"/>
          <w:szCs w:val="24"/>
          <w:lang w:val="ru-RU"/>
        </w:rPr>
        <w:t xml:space="preserve"> И </w:t>
      </w:r>
      <w:r w:rsidRPr="009000B4">
        <w:rPr>
          <w:rFonts w:ascii="Times New Roman" w:hAnsi="Times New Roman"/>
          <w:b/>
          <w:bCs/>
          <w:sz w:val="24"/>
          <w:szCs w:val="24"/>
        </w:rPr>
        <w:t>ДИСЦИПЛИН</w:t>
      </w:r>
      <w:r w:rsidRPr="009000B4">
        <w:rPr>
          <w:rFonts w:ascii="Times New Roman" w:hAnsi="Times New Roman"/>
          <w:b/>
          <w:bCs/>
          <w:sz w:val="24"/>
          <w:szCs w:val="24"/>
          <w:lang w:val="ru-RU"/>
        </w:rPr>
        <w:t xml:space="preserve"> </w:t>
      </w:r>
      <w:r w:rsidRPr="009000B4">
        <w:rPr>
          <w:rFonts w:ascii="Times New Roman" w:hAnsi="Times New Roman"/>
          <w:b/>
          <w:bCs/>
          <w:sz w:val="24"/>
          <w:szCs w:val="24"/>
        </w:rPr>
        <w:t>НА</w:t>
      </w:r>
      <w:r w:rsidRPr="009000B4">
        <w:rPr>
          <w:rFonts w:ascii="Times New Roman" w:hAnsi="Times New Roman"/>
          <w:b/>
          <w:bCs/>
          <w:sz w:val="24"/>
          <w:szCs w:val="24"/>
          <w:lang w:val="ru-RU"/>
        </w:rPr>
        <w:t xml:space="preserve"> </w:t>
      </w:r>
      <w:r w:rsidRPr="009000B4">
        <w:rPr>
          <w:rFonts w:ascii="Times New Roman" w:hAnsi="Times New Roman"/>
          <w:b/>
          <w:bCs/>
          <w:sz w:val="24"/>
          <w:szCs w:val="24"/>
        </w:rPr>
        <w:t>ФОРМИРОВАНИЕ</w:t>
      </w:r>
      <w:r w:rsidRPr="009000B4">
        <w:rPr>
          <w:rFonts w:ascii="Times New Roman" w:hAnsi="Times New Roman"/>
          <w:b/>
          <w:bCs/>
          <w:sz w:val="24"/>
          <w:szCs w:val="24"/>
          <w:lang w:val="ru-RU"/>
        </w:rPr>
        <w:t xml:space="preserve"> </w:t>
      </w:r>
      <w:r w:rsidRPr="009000B4">
        <w:rPr>
          <w:rFonts w:ascii="Times New Roman" w:hAnsi="Times New Roman"/>
          <w:b/>
          <w:bCs/>
          <w:sz w:val="24"/>
          <w:szCs w:val="24"/>
        </w:rPr>
        <w:t>РЕЗУЛЬТАТОВ</w:t>
      </w:r>
      <w:r w:rsidRPr="009000B4">
        <w:rPr>
          <w:rFonts w:ascii="Times New Roman" w:hAnsi="Times New Roman"/>
          <w:b/>
          <w:bCs/>
          <w:sz w:val="24"/>
          <w:szCs w:val="24"/>
          <w:lang w:val="ru-RU"/>
        </w:rPr>
        <w:t xml:space="preserve"> </w:t>
      </w:r>
      <w:r w:rsidRPr="009000B4">
        <w:rPr>
          <w:rFonts w:ascii="Times New Roman" w:hAnsi="Times New Roman"/>
          <w:b/>
          <w:bCs/>
          <w:sz w:val="24"/>
          <w:szCs w:val="24"/>
        </w:rPr>
        <w:t>ОБУЧЕНИЯ</w:t>
      </w:r>
      <w:r w:rsidRPr="009000B4">
        <w:rPr>
          <w:rFonts w:ascii="Times New Roman" w:hAnsi="Times New Roman"/>
          <w:b/>
          <w:bCs/>
          <w:sz w:val="24"/>
          <w:szCs w:val="24"/>
          <w:lang w:val="ru-RU"/>
        </w:rPr>
        <w:t xml:space="preserve"> И </w:t>
      </w:r>
      <w:r w:rsidRPr="009000B4">
        <w:rPr>
          <w:rFonts w:ascii="Times New Roman" w:hAnsi="Times New Roman"/>
          <w:b/>
          <w:bCs/>
          <w:sz w:val="24"/>
          <w:szCs w:val="24"/>
        </w:rPr>
        <w:t>СВЕДЕНИ</w:t>
      </w:r>
      <w:r w:rsidRPr="009000B4">
        <w:rPr>
          <w:rFonts w:ascii="Times New Roman" w:hAnsi="Times New Roman"/>
          <w:b/>
          <w:bCs/>
          <w:sz w:val="24"/>
          <w:szCs w:val="24"/>
          <w:lang w:val="ru-RU"/>
        </w:rPr>
        <w:t xml:space="preserve">Я О </w:t>
      </w:r>
      <w:r w:rsidRPr="009000B4">
        <w:rPr>
          <w:rFonts w:ascii="Times New Roman" w:hAnsi="Times New Roman"/>
          <w:b/>
          <w:bCs/>
          <w:sz w:val="24"/>
          <w:szCs w:val="24"/>
        </w:rPr>
        <w:t>ТРУДОЕМКОСТИ</w:t>
      </w:r>
    </w:p>
    <w:tbl>
      <w:tblPr>
        <w:tblStyle w:val="TableNormal"/>
        <w:tblW w:w="1502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
        <w:gridCol w:w="1129"/>
        <w:gridCol w:w="704"/>
        <w:gridCol w:w="850"/>
        <w:gridCol w:w="1010"/>
        <w:gridCol w:w="4379"/>
        <w:gridCol w:w="849"/>
        <w:gridCol w:w="427"/>
        <w:gridCol w:w="426"/>
        <w:gridCol w:w="425"/>
        <w:gridCol w:w="426"/>
        <w:gridCol w:w="426"/>
        <w:gridCol w:w="425"/>
        <w:gridCol w:w="438"/>
        <w:gridCol w:w="554"/>
        <w:gridCol w:w="436"/>
        <w:gridCol w:w="569"/>
        <w:gridCol w:w="567"/>
        <w:gridCol w:w="567"/>
      </w:tblGrid>
      <w:tr w:rsidR="009000B4" w:rsidRPr="009000B4" w14:paraId="409D8E90" w14:textId="77777777" w:rsidTr="0028265A">
        <w:trPr>
          <w:trHeight w:val="275"/>
        </w:trPr>
        <w:tc>
          <w:tcPr>
            <w:tcW w:w="419" w:type="dxa"/>
            <w:vMerge w:val="restart"/>
          </w:tcPr>
          <w:p w14:paraId="1BB115A9" w14:textId="77777777" w:rsidR="00011908" w:rsidRPr="009000B4" w:rsidRDefault="00011908" w:rsidP="00011908">
            <w:pPr>
              <w:pStyle w:val="TableParagraph"/>
              <w:spacing w:line="273" w:lineRule="exact"/>
              <w:ind w:left="21"/>
              <w:rPr>
                <w:b/>
              </w:rPr>
            </w:pPr>
            <w:r w:rsidRPr="009000B4">
              <w:rPr>
                <w:b/>
              </w:rPr>
              <w:t>№</w:t>
            </w:r>
          </w:p>
        </w:tc>
        <w:tc>
          <w:tcPr>
            <w:tcW w:w="1129" w:type="dxa"/>
            <w:vMerge w:val="restart"/>
          </w:tcPr>
          <w:p w14:paraId="7398B7FA" w14:textId="77777777" w:rsidR="00011908" w:rsidRPr="009000B4" w:rsidRDefault="00011908" w:rsidP="00011908">
            <w:pPr>
              <w:pStyle w:val="TableParagraph"/>
              <w:ind w:left="142"/>
              <w:jc w:val="center"/>
              <w:rPr>
                <w:b/>
                <w:lang w:val="ru-RU"/>
              </w:rPr>
            </w:pPr>
            <w:r w:rsidRPr="009000B4">
              <w:rPr>
                <w:b/>
                <w:lang w:val="ru-RU"/>
              </w:rPr>
              <w:t xml:space="preserve">Наименование модуля </w:t>
            </w:r>
          </w:p>
        </w:tc>
        <w:tc>
          <w:tcPr>
            <w:tcW w:w="704" w:type="dxa"/>
            <w:vMerge w:val="restart"/>
          </w:tcPr>
          <w:p w14:paraId="44D6EBE1" w14:textId="77777777" w:rsidR="00011908" w:rsidRPr="009000B4" w:rsidRDefault="00347989" w:rsidP="00057144">
            <w:pPr>
              <w:pStyle w:val="TableParagraph"/>
              <w:ind w:left="142"/>
              <w:rPr>
                <w:b/>
                <w:lang w:val="ru-RU"/>
              </w:rPr>
            </w:pPr>
            <w:r w:rsidRPr="009000B4">
              <w:rPr>
                <w:b/>
                <w:lang w:val="ru-RU"/>
              </w:rPr>
              <w:t>Ц</w:t>
            </w:r>
            <w:r w:rsidR="00011908" w:rsidRPr="009000B4">
              <w:rPr>
                <w:b/>
                <w:lang w:val="ru-RU"/>
              </w:rPr>
              <w:t>икл</w:t>
            </w:r>
          </w:p>
        </w:tc>
        <w:tc>
          <w:tcPr>
            <w:tcW w:w="850" w:type="dxa"/>
            <w:vMerge w:val="restart"/>
          </w:tcPr>
          <w:p w14:paraId="0423EC89" w14:textId="77777777" w:rsidR="00011908" w:rsidRPr="009000B4" w:rsidRDefault="00347989" w:rsidP="00011908">
            <w:pPr>
              <w:pStyle w:val="TableParagraph"/>
              <w:ind w:left="142"/>
              <w:jc w:val="center"/>
              <w:rPr>
                <w:b/>
                <w:lang w:val="ru-RU"/>
              </w:rPr>
            </w:pPr>
            <w:r w:rsidRPr="009000B4">
              <w:rPr>
                <w:b/>
                <w:lang w:val="ru-RU"/>
              </w:rPr>
              <w:t>К</w:t>
            </w:r>
            <w:r w:rsidR="00011908" w:rsidRPr="009000B4">
              <w:rPr>
                <w:b/>
                <w:lang w:val="ru-RU"/>
              </w:rPr>
              <w:t>омпонент</w:t>
            </w:r>
          </w:p>
        </w:tc>
        <w:tc>
          <w:tcPr>
            <w:tcW w:w="1010" w:type="dxa"/>
            <w:vMerge w:val="restart"/>
          </w:tcPr>
          <w:p w14:paraId="7135F66B" w14:textId="77777777" w:rsidR="00011908" w:rsidRPr="009000B4" w:rsidRDefault="00011908" w:rsidP="00011908">
            <w:pPr>
              <w:pStyle w:val="TableParagraph"/>
              <w:ind w:left="142"/>
              <w:jc w:val="center"/>
              <w:rPr>
                <w:b/>
              </w:rPr>
            </w:pPr>
            <w:proofErr w:type="spellStart"/>
            <w:r w:rsidRPr="009000B4">
              <w:rPr>
                <w:b/>
              </w:rPr>
              <w:t>Наименование</w:t>
            </w:r>
            <w:proofErr w:type="spellEnd"/>
            <w:r w:rsidR="00057144" w:rsidRPr="009000B4">
              <w:rPr>
                <w:b/>
                <w:lang w:val="kk-KZ"/>
              </w:rPr>
              <w:t xml:space="preserve"> </w:t>
            </w:r>
            <w:proofErr w:type="spellStart"/>
            <w:r w:rsidRPr="009000B4">
              <w:rPr>
                <w:b/>
              </w:rPr>
              <w:t>дисциплины</w:t>
            </w:r>
            <w:proofErr w:type="spellEnd"/>
          </w:p>
        </w:tc>
        <w:tc>
          <w:tcPr>
            <w:tcW w:w="4379" w:type="dxa"/>
            <w:vMerge w:val="restart"/>
          </w:tcPr>
          <w:p w14:paraId="3E3B5EFB" w14:textId="77777777" w:rsidR="00011908" w:rsidRPr="009000B4" w:rsidRDefault="00011908" w:rsidP="00D95A5C">
            <w:pPr>
              <w:pStyle w:val="TableParagraph"/>
              <w:ind w:right="142"/>
              <w:jc w:val="center"/>
              <w:rPr>
                <w:b/>
              </w:rPr>
            </w:pPr>
            <w:proofErr w:type="spellStart"/>
            <w:r w:rsidRPr="009000B4">
              <w:rPr>
                <w:b/>
              </w:rPr>
              <w:t>Краткое</w:t>
            </w:r>
            <w:proofErr w:type="spellEnd"/>
            <w:r w:rsidR="00057144" w:rsidRPr="009000B4">
              <w:rPr>
                <w:b/>
                <w:lang w:val="kk-KZ"/>
              </w:rPr>
              <w:t xml:space="preserve"> </w:t>
            </w:r>
            <w:proofErr w:type="spellStart"/>
            <w:r w:rsidRPr="009000B4">
              <w:rPr>
                <w:b/>
              </w:rPr>
              <w:t>описание</w:t>
            </w:r>
            <w:proofErr w:type="spellEnd"/>
            <w:r w:rsidR="00057144" w:rsidRPr="009000B4">
              <w:rPr>
                <w:b/>
                <w:lang w:val="kk-KZ"/>
              </w:rPr>
              <w:t xml:space="preserve"> </w:t>
            </w:r>
            <w:proofErr w:type="spellStart"/>
            <w:r w:rsidRPr="009000B4">
              <w:rPr>
                <w:b/>
              </w:rPr>
              <w:t>дисциплины</w:t>
            </w:r>
            <w:proofErr w:type="spellEnd"/>
          </w:p>
        </w:tc>
        <w:tc>
          <w:tcPr>
            <w:tcW w:w="849" w:type="dxa"/>
            <w:vMerge w:val="restart"/>
          </w:tcPr>
          <w:p w14:paraId="06B7A39F" w14:textId="77777777" w:rsidR="00011908" w:rsidRPr="009000B4" w:rsidRDefault="00011908" w:rsidP="00011908">
            <w:pPr>
              <w:pStyle w:val="TableParagraph"/>
              <w:rPr>
                <w:b/>
                <w:lang w:val="ru-RU"/>
              </w:rPr>
            </w:pPr>
            <w:proofErr w:type="spellStart"/>
            <w:r w:rsidRPr="009000B4">
              <w:rPr>
                <w:b/>
              </w:rPr>
              <w:t>Кол-во</w:t>
            </w:r>
            <w:proofErr w:type="spellEnd"/>
          </w:p>
          <w:p w14:paraId="4E0CB578" w14:textId="77777777" w:rsidR="00011908" w:rsidRPr="009000B4" w:rsidRDefault="00011908" w:rsidP="00D95A5C">
            <w:pPr>
              <w:pStyle w:val="TableParagraph"/>
              <w:rPr>
                <w:b/>
              </w:rPr>
            </w:pPr>
            <w:proofErr w:type="spellStart"/>
            <w:r w:rsidRPr="009000B4">
              <w:rPr>
                <w:b/>
              </w:rPr>
              <w:t>кредитов</w:t>
            </w:r>
            <w:proofErr w:type="spellEnd"/>
          </w:p>
        </w:tc>
        <w:tc>
          <w:tcPr>
            <w:tcW w:w="5686" w:type="dxa"/>
            <w:gridSpan w:val="12"/>
          </w:tcPr>
          <w:p w14:paraId="589AAAF6" w14:textId="77777777" w:rsidR="00011908" w:rsidRPr="009000B4" w:rsidRDefault="00011908" w:rsidP="00011908">
            <w:pPr>
              <w:pStyle w:val="TableParagraph"/>
              <w:spacing w:line="256" w:lineRule="exact"/>
              <w:ind w:left="223"/>
              <w:jc w:val="center"/>
              <w:rPr>
                <w:b/>
              </w:rPr>
            </w:pPr>
            <w:proofErr w:type="spellStart"/>
            <w:r w:rsidRPr="009000B4">
              <w:rPr>
                <w:b/>
              </w:rPr>
              <w:t>Формируемые</w:t>
            </w:r>
            <w:proofErr w:type="spellEnd"/>
            <w:r w:rsidR="00057144" w:rsidRPr="009000B4">
              <w:rPr>
                <w:b/>
                <w:lang w:val="kk-KZ"/>
              </w:rPr>
              <w:t xml:space="preserve"> </w:t>
            </w:r>
            <w:proofErr w:type="spellStart"/>
            <w:r w:rsidRPr="009000B4">
              <w:rPr>
                <w:b/>
              </w:rPr>
              <w:t>результаты</w:t>
            </w:r>
            <w:proofErr w:type="spellEnd"/>
            <w:r w:rsidR="00057144" w:rsidRPr="009000B4">
              <w:rPr>
                <w:b/>
                <w:lang w:val="kk-KZ"/>
              </w:rPr>
              <w:t xml:space="preserve"> </w:t>
            </w:r>
            <w:proofErr w:type="spellStart"/>
            <w:r w:rsidRPr="009000B4">
              <w:rPr>
                <w:b/>
              </w:rPr>
              <w:t>обучения</w:t>
            </w:r>
            <w:proofErr w:type="spellEnd"/>
            <w:r w:rsidR="00057144" w:rsidRPr="009000B4">
              <w:rPr>
                <w:b/>
                <w:lang w:val="kk-KZ"/>
              </w:rPr>
              <w:t xml:space="preserve"> </w:t>
            </w:r>
            <w:r w:rsidRPr="009000B4">
              <w:rPr>
                <w:b/>
              </w:rPr>
              <w:t>(</w:t>
            </w:r>
            <w:proofErr w:type="spellStart"/>
            <w:r w:rsidRPr="009000B4">
              <w:rPr>
                <w:b/>
              </w:rPr>
              <w:t>коды</w:t>
            </w:r>
            <w:proofErr w:type="spellEnd"/>
            <w:r w:rsidRPr="009000B4">
              <w:rPr>
                <w:b/>
              </w:rPr>
              <w:t>)</w:t>
            </w:r>
          </w:p>
        </w:tc>
      </w:tr>
      <w:tr w:rsidR="009000B4" w:rsidRPr="009000B4" w14:paraId="3D601AC2" w14:textId="77777777" w:rsidTr="0028265A">
        <w:trPr>
          <w:trHeight w:val="220"/>
        </w:trPr>
        <w:tc>
          <w:tcPr>
            <w:tcW w:w="419" w:type="dxa"/>
            <w:vMerge/>
            <w:tcBorders>
              <w:top w:val="nil"/>
            </w:tcBorders>
          </w:tcPr>
          <w:p w14:paraId="7772F311" w14:textId="77777777" w:rsidR="00011908" w:rsidRPr="009000B4" w:rsidRDefault="00011908" w:rsidP="00011908">
            <w:pPr>
              <w:ind w:left="21"/>
            </w:pPr>
          </w:p>
        </w:tc>
        <w:tc>
          <w:tcPr>
            <w:tcW w:w="1129" w:type="dxa"/>
            <w:vMerge/>
          </w:tcPr>
          <w:p w14:paraId="0FE3BB54" w14:textId="77777777" w:rsidR="00011908" w:rsidRPr="009000B4" w:rsidRDefault="00011908" w:rsidP="00011908">
            <w:pPr>
              <w:ind w:left="142"/>
            </w:pPr>
          </w:p>
        </w:tc>
        <w:tc>
          <w:tcPr>
            <w:tcW w:w="704" w:type="dxa"/>
            <w:vMerge/>
          </w:tcPr>
          <w:p w14:paraId="2E964B93" w14:textId="77777777" w:rsidR="00011908" w:rsidRPr="009000B4" w:rsidRDefault="00011908" w:rsidP="00011908">
            <w:pPr>
              <w:ind w:left="142"/>
            </w:pPr>
          </w:p>
        </w:tc>
        <w:tc>
          <w:tcPr>
            <w:tcW w:w="850" w:type="dxa"/>
            <w:vMerge/>
          </w:tcPr>
          <w:p w14:paraId="56DE19DF" w14:textId="77777777" w:rsidR="00011908" w:rsidRPr="009000B4" w:rsidRDefault="00011908" w:rsidP="00011908">
            <w:pPr>
              <w:ind w:left="142"/>
            </w:pPr>
          </w:p>
        </w:tc>
        <w:tc>
          <w:tcPr>
            <w:tcW w:w="1010" w:type="dxa"/>
            <w:vMerge/>
            <w:tcBorders>
              <w:top w:val="nil"/>
            </w:tcBorders>
          </w:tcPr>
          <w:p w14:paraId="21936731" w14:textId="77777777" w:rsidR="00011908" w:rsidRPr="009000B4" w:rsidRDefault="00011908" w:rsidP="00011908">
            <w:pPr>
              <w:ind w:left="142"/>
            </w:pPr>
          </w:p>
        </w:tc>
        <w:tc>
          <w:tcPr>
            <w:tcW w:w="4379" w:type="dxa"/>
            <w:vMerge/>
            <w:tcBorders>
              <w:top w:val="nil"/>
            </w:tcBorders>
          </w:tcPr>
          <w:p w14:paraId="2EEA7AD9" w14:textId="77777777" w:rsidR="00011908" w:rsidRPr="009000B4" w:rsidRDefault="00011908" w:rsidP="00011908">
            <w:pPr>
              <w:ind w:right="142"/>
            </w:pPr>
          </w:p>
        </w:tc>
        <w:tc>
          <w:tcPr>
            <w:tcW w:w="849" w:type="dxa"/>
            <w:vMerge/>
            <w:tcBorders>
              <w:top w:val="nil"/>
            </w:tcBorders>
          </w:tcPr>
          <w:p w14:paraId="7477AB93" w14:textId="77777777" w:rsidR="00011908" w:rsidRPr="009000B4" w:rsidRDefault="00011908" w:rsidP="00011908"/>
        </w:tc>
        <w:tc>
          <w:tcPr>
            <w:tcW w:w="427" w:type="dxa"/>
          </w:tcPr>
          <w:p w14:paraId="2DFE10F4" w14:textId="77777777" w:rsidR="00011908" w:rsidRPr="009000B4" w:rsidRDefault="00011908" w:rsidP="00011908">
            <w:pPr>
              <w:pStyle w:val="TableParagraph"/>
              <w:spacing w:line="273" w:lineRule="exact"/>
              <w:ind w:left="1"/>
              <w:rPr>
                <w:b/>
                <w:sz w:val="20"/>
              </w:rPr>
            </w:pPr>
            <w:r w:rsidRPr="009000B4">
              <w:rPr>
                <w:b/>
                <w:sz w:val="20"/>
              </w:rPr>
              <w:t>РО1</w:t>
            </w:r>
          </w:p>
        </w:tc>
        <w:tc>
          <w:tcPr>
            <w:tcW w:w="426" w:type="dxa"/>
          </w:tcPr>
          <w:p w14:paraId="06DD1F82" w14:textId="77777777" w:rsidR="00011908" w:rsidRPr="009000B4" w:rsidRDefault="00011908" w:rsidP="00011908">
            <w:pPr>
              <w:pStyle w:val="TableParagraph"/>
              <w:spacing w:line="273" w:lineRule="exact"/>
              <w:ind w:left="1"/>
              <w:rPr>
                <w:b/>
                <w:sz w:val="20"/>
              </w:rPr>
            </w:pPr>
            <w:r w:rsidRPr="009000B4">
              <w:rPr>
                <w:b/>
                <w:sz w:val="20"/>
              </w:rPr>
              <w:t>РО2</w:t>
            </w:r>
          </w:p>
        </w:tc>
        <w:tc>
          <w:tcPr>
            <w:tcW w:w="425" w:type="dxa"/>
          </w:tcPr>
          <w:p w14:paraId="6C0E80E9" w14:textId="77777777" w:rsidR="00011908" w:rsidRPr="009000B4" w:rsidRDefault="00011908" w:rsidP="00011908">
            <w:pPr>
              <w:pStyle w:val="TableParagraph"/>
              <w:spacing w:line="273" w:lineRule="exact"/>
              <w:ind w:left="1"/>
              <w:rPr>
                <w:b/>
                <w:sz w:val="20"/>
              </w:rPr>
            </w:pPr>
            <w:r w:rsidRPr="009000B4">
              <w:rPr>
                <w:b/>
                <w:sz w:val="20"/>
              </w:rPr>
              <w:t>РО3</w:t>
            </w:r>
          </w:p>
        </w:tc>
        <w:tc>
          <w:tcPr>
            <w:tcW w:w="426" w:type="dxa"/>
          </w:tcPr>
          <w:p w14:paraId="03745DD0" w14:textId="77777777" w:rsidR="00011908" w:rsidRPr="009000B4" w:rsidRDefault="00011908" w:rsidP="00011908">
            <w:pPr>
              <w:pStyle w:val="TableParagraph"/>
              <w:spacing w:line="273" w:lineRule="exact"/>
              <w:ind w:left="1"/>
              <w:rPr>
                <w:b/>
                <w:sz w:val="20"/>
              </w:rPr>
            </w:pPr>
            <w:r w:rsidRPr="009000B4">
              <w:rPr>
                <w:b/>
                <w:sz w:val="20"/>
              </w:rPr>
              <w:t>РО4</w:t>
            </w:r>
          </w:p>
        </w:tc>
        <w:tc>
          <w:tcPr>
            <w:tcW w:w="426" w:type="dxa"/>
          </w:tcPr>
          <w:p w14:paraId="223FAF15" w14:textId="77777777" w:rsidR="00011908" w:rsidRPr="009000B4" w:rsidRDefault="00011908" w:rsidP="00011908">
            <w:pPr>
              <w:pStyle w:val="TableParagraph"/>
              <w:spacing w:line="273" w:lineRule="exact"/>
              <w:ind w:left="1"/>
              <w:rPr>
                <w:b/>
                <w:sz w:val="20"/>
              </w:rPr>
            </w:pPr>
            <w:r w:rsidRPr="009000B4">
              <w:rPr>
                <w:b/>
                <w:sz w:val="20"/>
              </w:rPr>
              <w:t>РО5</w:t>
            </w:r>
          </w:p>
        </w:tc>
        <w:tc>
          <w:tcPr>
            <w:tcW w:w="425" w:type="dxa"/>
          </w:tcPr>
          <w:p w14:paraId="002C8D27" w14:textId="77777777" w:rsidR="00011908" w:rsidRPr="009000B4" w:rsidRDefault="00011908" w:rsidP="00011908">
            <w:pPr>
              <w:pStyle w:val="TableParagraph"/>
              <w:spacing w:line="273" w:lineRule="exact"/>
              <w:ind w:left="1"/>
              <w:rPr>
                <w:b/>
                <w:sz w:val="20"/>
              </w:rPr>
            </w:pPr>
            <w:r w:rsidRPr="009000B4">
              <w:rPr>
                <w:b/>
                <w:sz w:val="20"/>
              </w:rPr>
              <w:t>РО6</w:t>
            </w:r>
          </w:p>
        </w:tc>
        <w:tc>
          <w:tcPr>
            <w:tcW w:w="438" w:type="dxa"/>
          </w:tcPr>
          <w:p w14:paraId="482FC073" w14:textId="77777777" w:rsidR="00011908" w:rsidRPr="009000B4" w:rsidRDefault="00011908" w:rsidP="00011908">
            <w:pPr>
              <w:pStyle w:val="TableParagraph"/>
              <w:spacing w:line="273" w:lineRule="exact"/>
              <w:ind w:left="1"/>
              <w:rPr>
                <w:b/>
                <w:sz w:val="20"/>
              </w:rPr>
            </w:pPr>
            <w:r w:rsidRPr="009000B4">
              <w:rPr>
                <w:b/>
                <w:sz w:val="20"/>
              </w:rPr>
              <w:t>РО7</w:t>
            </w:r>
          </w:p>
        </w:tc>
        <w:tc>
          <w:tcPr>
            <w:tcW w:w="554" w:type="dxa"/>
          </w:tcPr>
          <w:p w14:paraId="6AF6C6DB" w14:textId="77777777" w:rsidR="00011908" w:rsidRPr="009000B4" w:rsidRDefault="00011908" w:rsidP="00011908">
            <w:pPr>
              <w:pStyle w:val="TableParagraph"/>
              <w:spacing w:line="273" w:lineRule="exact"/>
              <w:ind w:left="1"/>
              <w:rPr>
                <w:b/>
                <w:sz w:val="20"/>
                <w:lang w:val="ru-RU"/>
              </w:rPr>
            </w:pPr>
            <w:r w:rsidRPr="009000B4">
              <w:rPr>
                <w:b/>
                <w:sz w:val="20"/>
                <w:lang w:val="ru-RU"/>
              </w:rPr>
              <w:t>РО8</w:t>
            </w:r>
          </w:p>
        </w:tc>
        <w:tc>
          <w:tcPr>
            <w:tcW w:w="436" w:type="dxa"/>
            <w:tcBorders>
              <w:right w:val="single" w:sz="4" w:space="0" w:color="auto"/>
            </w:tcBorders>
          </w:tcPr>
          <w:p w14:paraId="1837A7F0" w14:textId="77777777" w:rsidR="00011908" w:rsidRPr="009000B4" w:rsidRDefault="00011908" w:rsidP="00011908">
            <w:pPr>
              <w:pStyle w:val="TableParagraph"/>
              <w:spacing w:line="273" w:lineRule="exact"/>
              <w:ind w:left="1"/>
              <w:rPr>
                <w:b/>
                <w:sz w:val="20"/>
                <w:lang w:val="ru-RU"/>
              </w:rPr>
            </w:pPr>
            <w:r w:rsidRPr="009000B4">
              <w:rPr>
                <w:b/>
                <w:sz w:val="20"/>
                <w:lang w:val="ru-RU"/>
              </w:rPr>
              <w:t>РО9</w:t>
            </w:r>
          </w:p>
        </w:tc>
        <w:tc>
          <w:tcPr>
            <w:tcW w:w="569" w:type="dxa"/>
            <w:tcBorders>
              <w:right w:val="single" w:sz="4" w:space="0" w:color="auto"/>
            </w:tcBorders>
          </w:tcPr>
          <w:p w14:paraId="2A3256B7" w14:textId="77777777" w:rsidR="00011908" w:rsidRPr="009000B4" w:rsidRDefault="00011908" w:rsidP="00011908">
            <w:pPr>
              <w:pStyle w:val="TableParagraph"/>
              <w:spacing w:line="273" w:lineRule="exact"/>
              <w:ind w:left="1"/>
              <w:rPr>
                <w:b/>
                <w:sz w:val="20"/>
                <w:lang w:val="ru-RU"/>
              </w:rPr>
            </w:pPr>
            <w:r w:rsidRPr="009000B4">
              <w:rPr>
                <w:b/>
                <w:sz w:val="20"/>
                <w:lang w:val="ru-RU"/>
              </w:rPr>
              <w:t>РО10</w:t>
            </w:r>
          </w:p>
        </w:tc>
        <w:tc>
          <w:tcPr>
            <w:tcW w:w="567" w:type="dxa"/>
            <w:tcBorders>
              <w:left w:val="single" w:sz="4" w:space="0" w:color="auto"/>
              <w:right w:val="single" w:sz="4" w:space="0" w:color="auto"/>
            </w:tcBorders>
          </w:tcPr>
          <w:p w14:paraId="68356A9E" w14:textId="77777777" w:rsidR="00011908" w:rsidRPr="009000B4" w:rsidRDefault="00011908" w:rsidP="00D95A5C">
            <w:pPr>
              <w:pStyle w:val="TableParagraph"/>
              <w:spacing w:line="273" w:lineRule="exact"/>
              <w:ind w:left="1"/>
              <w:rPr>
                <w:b/>
                <w:sz w:val="20"/>
                <w:lang w:val="kk-KZ"/>
              </w:rPr>
            </w:pPr>
            <w:r w:rsidRPr="009000B4">
              <w:rPr>
                <w:b/>
                <w:sz w:val="20"/>
                <w:lang w:val="ru-RU"/>
              </w:rPr>
              <w:t>РО1</w:t>
            </w:r>
            <w:r w:rsidR="00D95A5C" w:rsidRPr="009000B4">
              <w:rPr>
                <w:b/>
                <w:sz w:val="20"/>
                <w:lang w:val="kk-KZ"/>
              </w:rPr>
              <w:t>1</w:t>
            </w:r>
          </w:p>
        </w:tc>
        <w:tc>
          <w:tcPr>
            <w:tcW w:w="567" w:type="dxa"/>
            <w:tcBorders>
              <w:left w:val="single" w:sz="4" w:space="0" w:color="auto"/>
            </w:tcBorders>
          </w:tcPr>
          <w:p w14:paraId="64481BD1" w14:textId="77777777" w:rsidR="00011908" w:rsidRPr="009000B4" w:rsidRDefault="00D95A5C" w:rsidP="00011908">
            <w:pPr>
              <w:pStyle w:val="TableParagraph"/>
              <w:spacing w:line="273" w:lineRule="exact"/>
              <w:ind w:left="1"/>
              <w:rPr>
                <w:b/>
                <w:sz w:val="20"/>
                <w:lang w:val="kk-KZ"/>
              </w:rPr>
            </w:pPr>
            <w:r w:rsidRPr="009000B4">
              <w:rPr>
                <w:b/>
                <w:sz w:val="20"/>
                <w:lang w:val="ru-RU"/>
              </w:rPr>
              <w:t>РО1</w:t>
            </w:r>
            <w:r w:rsidRPr="009000B4">
              <w:rPr>
                <w:b/>
                <w:sz w:val="20"/>
                <w:lang w:val="kk-KZ"/>
              </w:rPr>
              <w:t>2</w:t>
            </w:r>
          </w:p>
        </w:tc>
      </w:tr>
      <w:tr w:rsidR="009000B4" w:rsidRPr="009000B4" w14:paraId="200A312E" w14:textId="77777777" w:rsidTr="0028265A">
        <w:trPr>
          <w:trHeight w:val="323"/>
        </w:trPr>
        <w:tc>
          <w:tcPr>
            <w:tcW w:w="419" w:type="dxa"/>
          </w:tcPr>
          <w:p w14:paraId="2AEF6BA8" w14:textId="77777777" w:rsidR="00FA5F9B" w:rsidRPr="009000B4" w:rsidRDefault="00FA5F9B" w:rsidP="00011908">
            <w:pPr>
              <w:pStyle w:val="TableParagraph"/>
              <w:ind w:left="21"/>
              <w:rPr>
                <w:lang w:val="ru-RU"/>
              </w:rPr>
            </w:pPr>
            <w:r w:rsidRPr="009000B4">
              <w:rPr>
                <w:lang w:val="ru-RU"/>
              </w:rPr>
              <w:t>1</w:t>
            </w:r>
          </w:p>
        </w:tc>
        <w:tc>
          <w:tcPr>
            <w:tcW w:w="1129" w:type="dxa"/>
            <w:vMerge w:val="restart"/>
          </w:tcPr>
          <w:p w14:paraId="3E01C414" w14:textId="77777777" w:rsidR="00FA5F9B" w:rsidRPr="009000B4" w:rsidRDefault="00C05705" w:rsidP="00C05705">
            <w:pPr>
              <w:pStyle w:val="TableParagraph"/>
              <w:rPr>
                <w:rFonts w:eastAsia="Calibri"/>
                <w:spacing w:val="-2"/>
                <w:lang w:val="kk-KZ"/>
              </w:rPr>
            </w:pPr>
            <w:r w:rsidRPr="009000B4">
              <w:rPr>
                <w:rFonts w:eastAsia="Calibri"/>
                <w:spacing w:val="-2"/>
                <w:sz w:val="18"/>
                <w:szCs w:val="18"/>
                <w:lang w:val="kk-KZ"/>
              </w:rPr>
              <w:t>Основы общественных наук/Қоғамдық ғылымдар негіздері/</w:t>
            </w:r>
            <w:proofErr w:type="spellStart"/>
            <w:r w:rsidRPr="009000B4">
              <w:rPr>
                <w:rFonts w:eastAsia="Calibri"/>
                <w:spacing w:val="-2"/>
                <w:sz w:val="18"/>
                <w:szCs w:val="18"/>
              </w:rPr>
              <w:t>Fundumentals</w:t>
            </w:r>
            <w:proofErr w:type="spellEnd"/>
            <w:r w:rsidR="00057144" w:rsidRPr="009000B4">
              <w:rPr>
                <w:rFonts w:eastAsia="Calibri"/>
                <w:spacing w:val="-2"/>
                <w:sz w:val="18"/>
                <w:szCs w:val="18"/>
                <w:lang w:val="kk-KZ"/>
              </w:rPr>
              <w:t xml:space="preserve"> </w:t>
            </w:r>
            <w:r w:rsidRPr="009000B4">
              <w:rPr>
                <w:rFonts w:eastAsia="Calibri"/>
                <w:spacing w:val="-2"/>
                <w:sz w:val="18"/>
                <w:szCs w:val="18"/>
              </w:rPr>
              <w:t>of</w:t>
            </w:r>
            <w:r w:rsidR="00057144" w:rsidRPr="009000B4">
              <w:rPr>
                <w:rFonts w:eastAsia="Calibri"/>
                <w:spacing w:val="-2"/>
                <w:sz w:val="18"/>
                <w:szCs w:val="18"/>
                <w:lang w:val="kk-KZ"/>
              </w:rPr>
              <w:t xml:space="preserve"> </w:t>
            </w:r>
            <w:r w:rsidRPr="009000B4">
              <w:rPr>
                <w:rFonts w:eastAsia="Calibri"/>
                <w:spacing w:val="-2"/>
                <w:sz w:val="18"/>
                <w:szCs w:val="18"/>
              </w:rPr>
              <w:t>the</w:t>
            </w:r>
            <w:r w:rsidR="00057144" w:rsidRPr="009000B4">
              <w:rPr>
                <w:rFonts w:eastAsia="Calibri"/>
                <w:spacing w:val="-2"/>
                <w:sz w:val="18"/>
                <w:szCs w:val="18"/>
                <w:lang w:val="kk-KZ"/>
              </w:rPr>
              <w:t xml:space="preserve"> </w:t>
            </w:r>
            <w:r w:rsidRPr="009000B4">
              <w:rPr>
                <w:rFonts w:eastAsia="Calibri"/>
                <w:spacing w:val="-2"/>
                <w:sz w:val="18"/>
                <w:szCs w:val="18"/>
              </w:rPr>
              <w:t>Public</w:t>
            </w:r>
            <w:r w:rsidR="00057144" w:rsidRPr="009000B4">
              <w:rPr>
                <w:rFonts w:eastAsia="Calibri"/>
                <w:spacing w:val="-2"/>
                <w:sz w:val="18"/>
                <w:szCs w:val="18"/>
                <w:lang w:val="kk-KZ"/>
              </w:rPr>
              <w:t xml:space="preserve"> </w:t>
            </w:r>
            <w:r w:rsidRPr="009000B4">
              <w:rPr>
                <w:rFonts w:eastAsia="Calibri"/>
                <w:spacing w:val="-2"/>
                <w:sz w:val="18"/>
                <w:szCs w:val="18"/>
              </w:rPr>
              <w:t>Sciences</w:t>
            </w:r>
          </w:p>
        </w:tc>
        <w:tc>
          <w:tcPr>
            <w:tcW w:w="704" w:type="dxa"/>
          </w:tcPr>
          <w:p w14:paraId="64CC0802" w14:textId="77777777" w:rsidR="00FA5F9B" w:rsidRPr="009000B4" w:rsidRDefault="00FA5F9B" w:rsidP="00011908">
            <w:pPr>
              <w:pStyle w:val="TableParagraph"/>
              <w:ind w:left="142"/>
              <w:rPr>
                <w:rFonts w:eastAsia="Calibri"/>
                <w:spacing w:val="-2"/>
                <w:lang w:val="kk-KZ"/>
              </w:rPr>
            </w:pPr>
            <w:r w:rsidRPr="009000B4">
              <w:rPr>
                <w:rFonts w:eastAsia="Calibri"/>
                <w:spacing w:val="-2"/>
                <w:lang w:val="kk-KZ"/>
              </w:rPr>
              <w:t>ООД</w:t>
            </w:r>
          </w:p>
        </w:tc>
        <w:tc>
          <w:tcPr>
            <w:tcW w:w="850" w:type="dxa"/>
          </w:tcPr>
          <w:p w14:paraId="025C1F47" w14:textId="77777777" w:rsidR="00FA5F9B" w:rsidRPr="009000B4" w:rsidRDefault="00FA5F9B" w:rsidP="00011908">
            <w:pPr>
              <w:pStyle w:val="TableParagraph"/>
              <w:ind w:left="142"/>
              <w:rPr>
                <w:rFonts w:eastAsia="Calibri"/>
                <w:spacing w:val="-2"/>
                <w:lang w:val="kk-KZ"/>
              </w:rPr>
            </w:pPr>
            <w:r w:rsidRPr="009000B4">
              <w:rPr>
                <w:rFonts w:eastAsia="Calibri"/>
                <w:spacing w:val="-2"/>
                <w:lang w:val="kk-KZ"/>
              </w:rPr>
              <w:t>ОК</w:t>
            </w:r>
          </w:p>
        </w:tc>
        <w:tc>
          <w:tcPr>
            <w:tcW w:w="1010" w:type="dxa"/>
            <w:vAlign w:val="center"/>
          </w:tcPr>
          <w:p w14:paraId="2328A583" w14:textId="77777777" w:rsidR="00FA5F9B" w:rsidRPr="009000B4" w:rsidRDefault="00513C2A" w:rsidP="00552FF5">
            <w:pPr>
              <w:rPr>
                <w:rFonts w:ascii="Times New Roman" w:eastAsia="Calibri" w:hAnsi="Times New Roman" w:cs="Times New Roman"/>
                <w:sz w:val="20"/>
                <w:szCs w:val="20"/>
                <w:lang w:val="kk-KZ"/>
              </w:rPr>
            </w:pPr>
            <w:r w:rsidRPr="009000B4">
              <w:rPr>
                <w:rFonts w:ascii="Times New Roman" w:hAnsi="Times New Roman" w:cs="Times New Roman"/>
                <w:sz w:val="20"/>
                <w:szCs w:val="20"/>
              </w:rPr>
              <w:t>И</w:t>
            </w:r>
            <w:r w:rsidR="00FA5F9B" w:rsidRPr="009000B4">
              <w:rPr>
                <w:rFonts w:ascii="Times New Roman" w:hAnsi="Times New Roman" w:cs="Times New Roman"/>
                <w:sz w:val="20"/>
                <w:szCs w:val="20"/>
                <w:lang w:val="kk-KZ"/>
              </w:rPr>
              <w:t xml:space="preserve">стория Казахстана                                                                                     </w:t>
            </w:r>
          </w:p>
        </w:tc>
        <w:tc>
          <w:tcPr>
            <w:tcW w:w="4379" w:type="dxa"/>
          </w:tcPr>
          <w:p w14:paraId="69624757" w14:textId="77777777" w:rsidR="005F1FDF" w:rsidRPr="009000B4" w:rsidRDefault="00B57AF1" w:rsidP="005F1FDF">
            <w:pPr>
              <w:jc w:val="both"/>
              <w:rPr>
                <w:rFonts w:ascii="Times New Roman" w:hAnsi="Times New Roman" w:cs="Times New Roman"/>
                <w:sz w:val="20"/>
                <w:szCs w:val="20"/>
                <w:lang w:val="kk-KZ"/>
              </w:rPr>
            </w:pPr>
            <w:bookmarkStart w:id="0" w:name="_Hlk118302660"/>
            <w:r w:rsidRPr="009000B4">
              <w:rPr>
                <w:rFonts w:ascii="Times New Roman" w:hAnsi="Times New Roman" w:cs="Times New Roman"/>
                <w:sz w:val="20"/>
                <w:szCs w:val="20"/>
                <w:lang w:val="kk-KZ"/>
              </w:rPr>
              <w:t>Цель предмета – ф</w:t>
            </w:r>
            <w:proofErr w:type="spellStart"/>
            <w:r w:rsidR="005F1FDF" w:rsidRPr="009000B4">
              <w:rPr>
                <w:rFonts w:ascii="Times New Roman" w:hAnsi="Times New Roman" w:cs="Times New Roman"/>
                <w:sz w:val="20"/>
                <w:szCs w:val="20"/>
                <w:lang w:val="ru-RU"/>
              </w:rPr>
              <w:t>ормирование</w:t>
            </w:r>
            <w:proofErr w:type="spellEnd"/>
            <w:r w:rsidR="005F1FDF" w:rsidRPr="009000B4">
              <w:rPr>
                <w:rFonts w:ascii="Times New Roman" w:hAnsi="Times New Roman" w:cs="Times New Roman"/>
                <w:sz w:val="20"/>
                <w:szCs w:val="20"/>
                <w:lang w:val="ru-RU"/>
              </w:rPr>
              <w:t xml:space="preserve"> объективного представления об истории Казахстана</w:t>
            </w:r>
            <w:r w:rsidR="005F1FDF" w:rsidRPr="009000B4">
              <w:rPr>
                <w:rFonts w:ascii="Times New Roman" w:hAnsi="Times New Roman" w:cs="Times New Roman"/>
                <w:sz w:val="20"/>
                <w:szCs w:val="20"/>
                <w:lang w:val="kk-KZ"/>
              </w:rPr>
              <w:t xml:space="preserve"> на основе  глубокого понимания и научного анализа основных этапов, закономерностей, своеобразия исторического развития Казахстана.</w:t>
            </w:r>
            <w:bookmarkEnd w:id="0"/>
          </w:p>
          <w:p w14:paraId="7A57C0A6" w14:textId="77777777" w:rsidR="00FA5F9B" w:rsidRPr="009000B4" w:rsidRDefault="005F1FDF" w:rsidP="005F1FDF">
            <w:pPr>
              <w:jc w:val="both"/>
              <w:rPr>
                <w:rFonts w:ascii="Times New Roman" w:eastAsia="Calibri" w:hAnsi="Times New Roman" w:cs="Times New Roman"/>
                <w:sz w:val="20"/>
                <w:szCs w:val="20"/>
                <w:lang w:val="kk-KZ"/>
              </w:rPr>
            </w:pPr>
            <w:r w:rsidRPr="009000B4">
              <w:rPr>
                <w:rFonts w:ascii="Times New Roman" w:hAnsi="Times New Roman" w:cs="Times New Roman"/>
                <w:noProof/>
                <w:sz w:val="20"/>
                <w:szCs w:val="20"/>
                <w:lang w:val="ru-RU"/>
              </w:rPr>
              <w:t>Древние люди и становление кочевой цивилизации</w:t>
            </w:r>
            <w:r w:rsidRPr="009000B4">
              <w:rPr>
                <w:rFonts w:ascii="Times New Roman" w:hAnsi="Times New Roman" w:cs="Times New Roman"/>
                <w:noProof/>
                <w:sz w:val="20"/>
                <w:szCs w:val="20"/>
                <w:lang w:val="kk-KZ"/>
              </w:rPr>
              <w:t xml:space="preserve">. </w:t>
            </w:r>
            <w:r w:rsidRPr="009000B4">
              <w:rPr>
                <w:rFonts w:ascii="Times New Roman" w:eastAsia="SimSun" w:hAnsi="Times New Roman" w:cs="Times New Roman"/>
                <w:noProof/>
                <w:sz w:val="20"/>
                <w:szCs w:val="20"/>
                <w:lang w:val="ru-RU" w:eastAsia="ru-RU"/>
              </w:rPr>
              <w:t>Тюркская цивилизация и великая степь</w:t>
            </w:r>
            <w:r w:rsidRPr="009000B4">
              <w:rPr>
                <w:rFonts w:ascii="Times New Roman" w:eastAsia="SimSun" w:hAnsi="Times New Roman" w:cs="Times New Roman"/>
                <w:noProof/>
                <w:sz w:val="20"/>
                <w:szCs w:val="20"/>
                <w:lang w:val="kk-KZ" w:eastAsia="ru-RU"/>
              </w:rPr>
              <w:t xml:space="preserve">. </w:t>
            </w:r>
            <w:r w:rsidRPr="009000B4">
              <w:rPr>
                <w:rFonts w:ascii="Times New Roman" w:eastAsia="Times New Roman" w:hAnsi="Times New Roman" w:cs="Times New Roman"/>
                <w:sz w:val="20"/>
                <w:szCs w:val="20"/>
                <w:lang w:val="ru-RU"/>
              </w:rPr>
              <w:t>Казахское ханство</w:t>
            </w:r>
            <w:r w:rsidRPr="009000B4">
              <w:rPr>
                <w:rFonts w:ascii="Times New Roman" w:eastAsia="Times New Roman" w:hAnsi="Times New Roman" w:cs="Times New Roman"/>
                <w:sz w:val="20"/>
                <w:szCs w:val="20"/>
                <w:lang w:val="kk-KZ"/>
              </w:rPr>
              <w:t xml:space="preserve">. </w:t>
            </w:r>
            <w:r w:rsidRPr="009000B4">
              <w:rPr>
                <w:rFonts w:ascii="Times New Roman" w:hAnsi="Times New Roman" w:cs="Times New Roman"/>
                <w:sz w:val="20"/>
                <w:szCs w:val="20"/>
                <w:lang w:val="ru-RU"/>
              </w:rPr>
              <w:t>Казахстан в эпоху нового времени</w:t>
            </w:r>
            <w:r w:rsidRPr="009000B4">
              <w:rPr>
                <w:rFonts w:ascii="Times New Roman" w:hAnsi="Times New Roman" w:cs="Times New Roman"/>
                <w:sz w:val="20"/>
                <w:szCs w:val="20"/>
                <w:lang w:val="kk-KZ"/>
              </w:rPr>
              <w:t>.</w:t>
            </w:r>
            <w:r w:rsidR="00057144"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ru-RU"/>
              </w:rPr>
              <w:t>Казахстан в составе советской</w:t>
            </w:r>
            <w:r w:rsidR="00057144"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ru-RU"/>
              </w:rPr>
              <w:t>административно-командной системы</w:t>
            </w:r>
            <w:r w:rsidRPr="009000B4">
              <w:rPr>
                <w:rFonts w:ascii="Times New Roman" w:hAnsi="Times New Roman" w:cs="Times New Roman"/>
                <w:sz w:val="20"/>
                <w:szCs w:val="20"/>
                <w:lang w:val="kk-KZ"/>
              </w:rPr>
              <w:t>.</w:t>
            </w:r>
            <w:r w:rsidR="00057144"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ru-RU"/>
              </w:rPr>
              <w:t xml:space="preserve">Провозглашение независимости </w:t>
            </w:r>
            <w:r w:rsidRPr="009000B4">
              <w:rPr>
                <w:rFonts w:ascii="Times New Roman" w:hAnsi="Times New Roman" w:cs="Times New Roman"/>
                <w:sz w:val="20"/>
                <w:szCs w:val="20"/>
                <w:lang w:val="kk-KZ"/>
              </w:rPr>
              <w:t>К</w:t>
            </w:r>
            <w:proofErr w:type="spellStart"/>
            <w:r w:rsidRPr="009000B4">
              <w:rPr>
                <w:rFonts w:ascii="Times New Roman" w:hAnsi="Times New Roman" w:cs="Times New Roman"/>
                <w:sz w:val="20"/>
                <w:szCs w:val="20"/>
                <w:lang w:val="ru-RU"/>
              </w:rPr>
              <w:t>азахстана</w:t>
            </w:r>
            <w:proofErr w:type="spellEnd"/>
            <w:r w:rsidRPr="009000B4">
              <w:rPr>
                <w:rFonts w:ascii="Times New Roman" w:hAnsi="Times New Roman" w:cs="Times New Roman"/>
                <w:sz w:val="20"/>
                <w:szCs w:val="20"/>
                <w:lang w:val="kk-KZ"/>
              </w:rPr>
              <w:t>.</w:t>
            </w:r>
            <w:r w:rsidR="00057144"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ru-RU"/>
              </w:rPr>
              <w:t>Государственный строй</w:t>
            </w:r>
            <w:r w:rsidRPr="009000B4">
              <w:rPr>
                <w:rFonts w:ascii="Times New Roman" w:hAnsi="Times New Roman" w:cs="Times New Roman"/>
                <w:sz w:val="20"/>
                <w:szCs w:val="20"/>
                <w:lang w:val="kk-KZ"/>
              </w:rPr>
              <w:t>,</w:t>
            </w:r>
            <w:r w:rsidR="00057144"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о</w:t>
            </w:r>
            <w:proofErr w:type="spellStart"/>
            <w:r w:rsidRPr="009000B4">
              <w:rPr>
                <w:rFonts w:ascii="Times New Roman" w:hAnsi="Times New Roman" w:cs="Times New Roman"/>
                <w:sz w:val="20"/>
                <w:szCs w:val="20"/>
                <w:lang w:val="ru-RU"/>
              </w:rPr>
              <w:t>бщественно</w:t>
            </w:r>
            <w:proofErr w:type="spellEnd"/>
            <w:r w:rsidRPr="009000B4">
              <w:rPr>
                <w:rFonts w:ascii="Times New Roman" w:hAnsi="Times New Roman" w:cs="Times New Roman"/>
                <w:sz w:val="20"/>
                <w:szCs w:val="20"/>
                <w:lang w:val="ru-RU"/>
              </w:rPr>
              <w:t>-политическое развитие</w:t>
            </w:r>
            <w:r w:rsidRPr="009000B4">
              <w:rPr>
                <w:rFonts w:ascii="Times New Roman" w:hAnsi="Times New Roman" w:cs="Times New Roman"/>
                <w:sz w:val="20"/>
                <w:szCs w:val="20"/>
                <w:lang w:val="kk-KZ"/>
              </w:rPr>
              <w:t>, в</w:t>
            </w:r>
            <w:proofErr w:type="spellStart"/>
            <w:r w:rsidRPr="009000B4">
              <w:rPr>
                <w:rFonts w:ascii="Times New Roman" w:hAnsi="Times New Roman" w:cs="Times New Roman"/>
                <w:sz w:val="20"/>
                <w:szCs w:val="20"/>
                <w:lang w:val="ru-RU"/>
              </w:rPr>
              <w:t>нешняя</w:t>
            </w:r>
            <w:proofErr w:type="spellEnd"/>
            <w:r w:rsidRPr="009000B4">
              <w:rPr>
                <w:rFonts w:ascii="Times New Roman" w:hAnsi="Times New Roman" w:cs="Times New Roman"/>
                <w:sz w:val="20"/>
                <w:szCs w:val="20"/>
                <w:lang w:val="ru-RU"/>
              </w:rPr>
              <w:t xml:space="preserve"> политика и международные отношения</w:t>
            </w:r>
            <w:r w:rsidRPr="009000B4">
              <w:rPr>
                <w:rFonts w:ascii="Times New Roman" w:hAnsi="Times New Roman" w:cs="Times New Roman"/>
                <w:sz w:val="20"/>
                <w:szCs w:val="20"/>
                <w:lang w:val="kk-KZ"/>
              </w:rPr>
              <w:t xml:space="preserve">. </w:t>
            </w:r>
            <w:bookmarkStart w:id="1" w:name="_Hlk118302690"/>
            <w:r w:rsidRPr="009000B4">
              <w:rPr>
                <w:rFonts w:ascii="Times New Roman" w:hAnsi="Times New Roman" w:cs="Times New Roman"/>
                <w:sz w:val="20"/>
                <w:szCs w:val="20"/>
                <w:lang w:val="kk-KZ"/>
              </w:rPr>
              <w:t>Методы и приемы исторического описания для анализа причин и следствий событий истории Казахстана.</w:t>
            </w:r>
            <w:bookmarkEnd w:id="1"/>
          </w:p>
        </w:tc>
        <w:tc>
          <w:tcPr>
            <w:tcW w:w="849" w:type="dxa"/>
          </w:tcPr>
          <w:p w14:paraId="13869DAA" w14:textId="77777777" w:rsidR="00FA5F9B" w:rsidRPr="009000B4" w:rsidRDefault="00FA5F9B"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5</w:t>
            </w:r>
          </w:p>
        </w:tc>
        <w:tc>
          <w:tcPr>
            <w:tcW w:w="427" w:type="dxa"/>
          </w:tcPr>
          <w:p w14:paraId="2E5B31E4" w14:textId="77777777" w:rsidR="00FA5F9B" w:rsidRPr="009000B4" w:rsidRDefault="00FA5F9B" w:rsidP="00552FF5">
            <w:pPr>
              <w:jc w:val="center"/>
              <w:rPr>
                <w:rFonts w:ascii="Times New Roman" w:hAnsi="Times New Roman" w:cs="Times New Roman"/>
                <w:sz w:val="20"/>
                <w:szCs w:val="20"/>
                <w:lang w:val="kk-KZ"/>
              </w:rPr>
            </w:pPr>
          </w:p>
        </w:tc>
        <w:tc>
          <w:tcPr>
            <w:tcW w:w="426" w:type="dxa"/>
          </w:tcPr>
          <w:p w14:paraId="7B95B4F7" w14:textId="77777777" w:rsidR="00FA5F9B" w:rsidRPr="009000B4" w:rsidRDefault="006C4C9F"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5" w:type="dxa"/>
          </w:tcPr>
          <w:p w14:paraId="394C7053" w14:textId="77777777" w:rsidR="00FA5F9B" w:rsidRPr="009000B4" w:rsidRDefault="00FA5F9B" w:rsidP="00552FF5">
            <w:pPr>
              <w:jc w:val="center"/>
              <w:rPr>
                <w:rFonts w:ascii="Times New Roman" w:hAnsi="Times New Roman" w:cs="Times New Roman"/>
                <w:sz w:val="20"/>
                <w:szCs w:val="20"/>
                <w:lang w:val="kk-KZ"/>
              </w:rPr>
            </w:pPr>
          </w:p>
        </w:tc>
        <w:tc>
          <w:tcPr>
            <w:tcW w:w="426" w:type="dxa"/>
          </w:tcPr>
          <w:p w14:paraId="447DFF16" w14:textId="77777777" w:rsidR="00FA5F9B" w:rsidRPr="009000B4" w:rsidRDefault="00D37802"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6" w:type="dxa"/>
          </w:tcPr>
          <w:p w14:paraId="30AFCE27" w14:textId="77777777" w:rsidR="00FA5F9B" w:rsidRPr="009000B4" w:rsidRDefault="00FA5F9B" w:rsidP="00552FF5">
            <w:pPr>
              <w:jc w:val="center"/>
              <w:rPr>
                <w:rFonts w:ascii="Times New Roman" w:hAnsi="Times New Roman" w:cs="Times New Roman"/>
                <w:sz w:val="20"/>
                <w:szCs w:val="20"/>
                <w:lang w:val="kk-KZ"/>
              </w:rPr>
            </w:pPr>
          </w:p>
        </w:tc>
        <w:tc>
          <w:tcPr>
            <w:tcW w:w="425" w:type="dxa"/>
          </w:tcPr>
          <w:p w14:paraId="63847BDE" w14:textId="77777777" w:rsidR="00FA5F9B" w:rsidRPr="009000B4" w:rsidRDefault="00FA5F9B" w:rsidP="00552FF5">
            <w:pPr>
              <w:jc w:val="center"/>
              <w:rPr>
                <w:rFonts w:ascii="Times New Roman" w:hAnsi="Times New Roman" w:cs="Times New Roman"/>
                <w:sz w:val="20"/>
                <w:szCs w:val="20"/>
                <w:lang w:val="kk-KZ"/>
              </w:rPr>
            </w:pPr>
          </w:p>
        </w:tc>
        <w:tc>
          <w:tcPr>
            <w:tcW w:w="438" w:type="dxa"/>
          </w:tcPr>
          <w:p w14:paraId="6C90DB59" w14:textId="77777777" w:rsidR="00FA5F9B" w:rsidRPr="009000B4" w:rsidRDefault="00FA5F9B" w:rsidP="00552FF5">
            <w:pPr>
              <w:jc w:val="center"/>
              <w:rPr>
                <w:rFonts w:ascii="Times New Roman" w:hAnsi="Times New Roman" w:cs="Times New Roman"/>
                <w:sz w:val="20"/>
                <w:szCs w:val="20"/>
                <w:lang w:val="kk-KZ"/>
              </w:rPr>
            </w:pPr>
          </w:p>
        </w:tc>
        <w:tc>
          <w:tcPr>
            <w:tcW w:w="554" w:type="dxa"/>
          </w:tcPr>
          <w:p w14:paraId="0C3BCE29" w14:textId="77777777" w:rsidR="00FA5F9B" w:rsidRPr="009000B4" w:rsidRDefault="00FA5F9B" w:rsidP="00552FF5">
            <w:pPr>
              <w:jc w:val="center"/>
              <w:rPr>
                <w:rFonts w:ascii="Times New Roman" w:hAnsi="Times New Roman" w:cs="Times New Roman"/>
                <w:sz w:val="20"/>
                <w:szCs w:val="20"/>
                <w:lang w:val="kk-KZ"/>
              </w:rPr>
            </w:pPr>
          </w:p>
        </w:tc>
        <w:tc>
          <w:tcPr>
            <w:tcW w:w="436" w:type="dxa"/>
            <w:tcBorders>
              <w:right w:val="single" w:sz="4" w:space="0" w:color="auto"/>
            </w:tcBorders>
          </w:tcPr>
          <w:p w14:paraId="6D60B2DD" w14:textId="77777777" w:rsidR="00FA5F9B" w:rsidRPr="009000B4" w:rsidRDefault="00FA5F9B" w:rsidP="00552FF5">
            <w:pPr>
              <w:jc w:val="center"/>
              <w:rPr>
                <w:rFonts w:ascii="Times New Roman" w:hAnsi="Times New Roman" w:cs="Times New Roman"/>
                <w:sz w:val="20"/>
                <w:szCs w:val="20"/>
                <w:lang w:val="kk-KZ"/>
              </w:rPr>
            </w:pPr>
          </w:p>
        </w:tc>
        <w:tc>
          <w:tcPr>
            <w:tcW w:w="569" w:type="dxa"/>
            <w:tcBorders>
              <w:right w:val="single" w:sz="4" w:space="0" w:color="auto"/>
            </w:tcBorders>
          </w:tcPr>
          <w:p w14:paraId="31BABC6D" w14:textId="77777777" w:rsidR="00FA5F9B" w:rsidRPr="009000B4" w:rsidRDefault="00FA5F9B" w:rsidP="00552FF5">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63DB6A0D" w14:textId="77777777" w:rsidR="00FA5F9B" w:rsidRPr="009000B4" w:rsidRDefault="00FA5F9B" w:rsidP="00552FF5">
            <w:pPr>
              <w:jc w:val="center"/>
              <w:rPr>
                <w:rFonts w:ascii="Times New Roman" w:hAnsi="Times New Roman" w:cs="Times New Roman"/>
                <w:sz w:val="20"/>
                <w:szCs w:val="20"/>
                <w:lang w:val="kk-KZ"/>
              </w:rPr>
            </w:pPr>
          </w:p>
        </w:tc>
        <w:tc>
          <w:tcPr>
            <w:tcW w:w="567" w:type="dxa"/>
            <w:tcBorders>
              <w:left w:val="single" w:sz="4" w:space="0" w:color="auto"/>
            </w:tcBorders>
          </w:tcPr>
          <w:p w14:paraId="7380675C" w14:textId="77777777" w:rsidR="00FA5F9B" w:rsidRPr="009000B4" w:rsidRDefault="00FA5F9B" w:rsidP="00552FF5">
            <w:pPr>
              <w:jc w:val="center"/>
              <w:rPr>
                <w:rFonts w:ascii="Times New Roman" w:hAnsi="Times New Roman" w:cs="Times New Roman"/>
                <w:sz w:val="20"/>
                <w:szCs w:val="20"/>
                <w:lang w:val="kk-KZ"/>
              </w:rPr>
            </w:pPr>
          </w:p>
        </w:tc>
      </w:tr>
      <w:tr w:rsidR="009000B4" w:rsidRPr="009000B4" w14:paraId="61CCDDD3" w14:textId="77777777" w:rsidTr="0028265A">
        <w:trPr>
          <w:trHeight w:val="323"/>
        </w:trPr>
        <w:tc>
          <w:tcPr>
            <w:tcW w:w="419" w:type="dxa"/>
          </w:tcPr>
          <w:p w14:paraId="420D75D2" w14:textId="77777777" w:rsidR="00FA5F9B" w:rsidRPr="009000B4" w:rsidRDefault="00FA5F9B" w:rsidP="00011908">
            <w:pPr>
              <w:pStyle w:val="TableParagraph"/>
              <w:ind w:left="21"/>
              <w:rPr>
                <w:lang w:val="kk-KZ"/>
              </w:rPr>
            </w:pPr>
            <w:r w:rsidRPr="009000B4">
              <w:rPr>
                <w:lang w:val="kk-KZ"/>
              </w:rPr>
              <w:t>2</w:t>
            </w:r>
          </w:p>
        </w:tc>
        <w:tc>
          <w:tcPr>
            <w:tcW w:w="1129" w:type="dxa"/>
            <w:vMerge/>
          </w:tcPr>
          <w:p w14:paraId="196DD767" w14:textId="77777777" w:rsidR="00FA5F9B" w:rsidRPr="009000B4" w:rsidRDefault="00FA5F9B" w:rsidP="00011908">
            <w:pPr>
              <w:pStyle w:val="TableParagraph"/>
              <w:ind w:left="142"/>
              <w:rPr>
                <w:rFonts w:eastAsia="Calibri"/>
                <w:spacing w:val="-2"/>
              </w:rPr>
            </w:pPr>
          </w:p>
        </w:tc>
        <w:tc>
          <w:tcPr>
            <w:tcW w:w="704" w:type="dxa"/>
          </w:tcPr>
          <w:p w14:paraId="25ED434A" w14:textId="77777777" w:rsidR="00FA5F9B" w:rsidRPr="009000B4" w:rsidRDefault="00FA5F9B" w:rsidP="00552FF5">
            <w:pPr>
              <w:pStyle w:val="TableParagraph"/>
              <w:ind w:left="142"/>
              <w:rPr>
                <w:rFonts w:eastAsia="Calibri"/>
                <w:spacing w:val="-2"/>
                <w:lang w:val="kk-KZ"/>
              </w:rPr>
            </w:pPr>
            <w:r w:rsidRPr="009000B4">
              <w:rPr>
                <w:rFonts w:eastAsia="Calibri"/>
                <w:spacing w:val="-2"/>
                <w:lang w:val="kk-KZ"/>
              </w:rPr>
              <w:t>ООД</w:t>
            </w:r>
          </w:p>
        </w:tc>
        <w:tc>
          <w:tcPr>
            <w:tcW w:w="850" w:type="dxa"/>
          </w:tcPr>
          <w:p w14:paraId="1A3B428E" w14:textId="77777777" w:rsidR="00FA5F9B" w:rsidRPr="009000B4" w:rsidRDefault="00FA5F9B" w:rsidP="00552FF5">
            <w:pPr>
              <w:pStyle w:val="TableParagraph"/>
              <w:ind w:left="142"/>
              <w:rPr>
                <w:rFonts w:eastAsia="Calibri"/>
                <w:spacing w:val="-2"/>
                <w:lang w:val="kk-KZ"/>
              </w:rPr>
            </w:pPr>
            <w:r w:rsidRPr="009000B4">
              <w:rPr>
                <w:rFonts w:eastAsia="Calibri"/>
                <w:spacing w:val="-2"/>
                <w:lang w:val="kk-KZ"/>
              </w:rPr>
              <w:t>ОК</w:t>
            </w:r>
          </w:p>
        </w:tc>
        <w:tc>
          <w:tcPr>
            <w:tcW w:w="1010" w:type="dxa"/>
            <w:vAlign w:val="center"/>
          </w:tcPr>
          <w:p w14:paraId="6E74FECD" w14:textId="77777777" w:rsidR="00FA5F9B" w:rsidRPr="009000B4" w:rsidRDefault="00FA5F9B" w:rsidP="00552FF5">
            <w:pPr>
              <w:rPr>
                <w:rFonts w:ascii="Times New Roman" w:eastAsia="Calibri" w:hAnsi="Times New Roman" w:cs="Times New Roman"/>
                <w:sz w:val="20"/>
                <w:szCs w:val="20"/>
              </w:rPr>
            </w:pPr>
            <w:proofErr w:type="spellStart"/>
            <w:r w:rsidRPr="009000B4">
              <w:rPr>
                <w:rFonts w:ascii="Times New Roman" w:hAnsi="Times New Roman" w:cs="Times New Roman"/>
                <w:sz w:val="20"/>
                <w:szCs w:val="20"/>
              </w:rPr>
              <w:t>Философия</w:t>
            </w:r>
            <w:proofErr w:type="spellEnd"/>
            <w:r w:rsidRPr="009000B4">
              <w:rPr>
                <w:rFonts w:ascii="Times New Roman" w:hAnsi="Times New Roman" w:cs="Times New Roman"/>
                <w:sz w:val="20"/>
                <w:szCs w:val="20"/>
              </w:rPr>
              <w:t xml:space="preserve">                                                                                                                                                                                 </w:t>
            </w:r>
          </w:p>
        </w:tc>
        <w:tc>
          <w:tcPr>
            <w:tcW w:w="4379" w:type="dxa"/>
          </w:tcPr>
          <w:p w14:paraId="195FE7AD" w14:textId="77777777" w:rsidR="00B57AF1" w:rsidRPr="009000B4" w:rsidRDefault="00B57AF1" w:rsidP="00B57AF1">
            <w:pPr>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Цель предмета – формирование у студентов целостного представления о философии как особой форме познания мира, об основных ее разделах, проблемах и методах их изучения в контексте будущей профессиональной деятельности. Фрмирование у студентов философской рефлексии, навыков самоанализа и нравственной саморегуляции.</w:t>
            </w:r>
          </w:p>
          <w:p w14:paraId="0F478C3A" w14:textId="77777777" w:rsidR="00FA5F9B" w:rsidRPr="009000B4" w:rsidRDefault="00B57AF1" w:rsidP="00B176BE">
            <w:pPr>
              <w:jc w:val="both"/>
              <w:rPr>
                <w:rFonts w:ascii="Times New Roman" w:eastAsia="Calibri" w:hAnsi="Times New Roman" w:cs="Times New Roman"/>
                <w:sz w:val="20"/>
                <w:szCs w:val="20"/>
                <w:lang w:val="kk-KZ"/>
              </w:rPr>
            </w:pPr>
            <w:r w:rsidRPr="009000B4">
              <w:rPr>
                <w:rFonts w:ascii="Times New Roman" w:hAnsi="Times New Roman" w:cs="Times New Roman"/>
                <w:sz w:val="20"/>
                <w:szCs w:val="20"/>
                <w:lang w:val="kk-KZ"/>
              </w:rPr>
              <w:t xml:space="preserve">Возникновение культуры мышления. Предмет и метод философии. Основы философского понимания мира: вопросы сознания, духа и языка. Бытие. Онтология и метафизика. Познание и творчество. Образование, наука, техника и технологии. Философия человека и мир ценностей. Этика. Философия ценностей. Предмет эстетики как область философского знания. Философия свободы. Философия искусства. </w:t>
            </w:r>
            <w:r w:rsidRPr="009000B4">
              <w:rPr>
                <w:rFonts w:ascii="Times New Roman" w:hAnsi="Times New Roman" w:cs="Times New Roman"/>
                <w:sz w:val="20"/>
                <w:szCs w:val="20"/>
                <w:lang w:val="kk-KZ"/>
              </w:rPr>
              <w:lastRenderedPageBreak/>
              <w:t>Общество и культура. Философия истории. Философия религии. «Мәңгілік Ел» и «Модернизация общественного сознания» - это новая казахстанская философия.</w:t>
            </w:r>
          </w:p>
        </w:tc>
        <w:tc>
          <w:tcPr>
            <w:tcW w:w="849" w:type="dxa"/>
          </w:tcPr>
          <w:p w14:paraId="46DB3F46" w14:textId="77777777" w:rsidR="00FA5F9B" w:rsidRPr="009000B4" w:rsidRDefault="00FA5F9B"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lastRenderedPageBreak/>
              <w:t>5</w:t>
            </w:r>
          </w:p>
        </w:tc>
        <w:tc>
          <w:tcPr>
            <w:tcW w:w="427" w:type="dxa"/>
          </w:tcPr>
          <w:p w14:paraId="64172EBA" w14:textId="77777777" w:rsidR="00FA5F9B" w:rsidRPr="009000B4" w:rsidRDefault="00FA5F9B" w:rsidP="00552FF5">
            <w:pPr>
              <w:jc w:val="center"/>
              <w:rPr>
                <w:rFonts w:ascii="Times New Roman" w:hAnsi="Times New Roman" w:cs="Times New Roman"/>
                <w:sz w:val="20"/>
                <w:szCs w:val="20"/>
                <w:lang w:val="kk-KZ"/>
              </w:rPr>
            </w:pPr>
          </w:p>
        </w:tc>
        <w:tc>
          <w:tcPr>
            <w:tcW w:w="426" w:type="dxa"/>
          </w:tcPr>
          <w:p w14:paraId="68688EA7" w14:textId="77777777" w:rsidR="00FA5F9B" w:rsidRPr="009000B4" w:rsidRDefault="00130E5D"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5" w:type="dxa"/>
          </w:tcPr>
          <w:p w14:paraId="0E358AE4" w14:textId="77777777" w:rsidR="00FA5F9B" w:rsidRPr="009000B4" w:rsidRDefault="00FA5F9B" w:rsidP="00552FF5">
            <w:pPr>
              <w:jc w:val="center"/>
              <w:rPr>
                <w:rFonts w:ascii="Times New Roman" w:hAnsi="Times New Roman" w:cs="Times New Roman"/>
                <w:sz w:val="20"/>
                <w:szCs w:val="20"/>
                <w:lang w:val="kk-KZ"/>
              </w:rPr>
            </w:pPr>
          </w:p>
        </w:tc>
        <w:tc>
          <w:tcPr>
            <w:tcW w:w="426" w:type="dxa"/>
          </w:tcPr>
          <w:p w14:paraId="371E07B9" w14:textId="77777777" w:rsidR="00FA5F9B" w:rsidRPr="009000B4" w:rsidRDefault="00FA5F9B" w:rsidP="00552FF5">
            <w:pPr>
              <w:jc w:val="center"/>
              <w:rPr>
                <w:rFonts w:ascii="Times New Roman" w:hAnsi="Times New Roman" w:cs="Times New Roman"/>
                <w:sz w:val="20"/>
                <w:szCs w:val="20"/>
                <w:lang w:val="kk-KZ"/>
              </w:rPr>
            </w:pPr>
          </w:p>
        </w:tc>
        <w:tc>
          <w:tcPr>
            <w:tcW w:w="426" w:type="dxa"/>
          </w:tcPr>
          <w:p w14:paraId="161B1535" w14:textId="77777777" w:rsidR="00FA5F9B" w:rsidRPr="009000B4" w:rsidRDefault="00FA5F9B" w:rsidP="00552FF5">
            <w:pPr>
              <w:jc w:val="center"/>
              <w:rPr>
                <w:rFonts w:ascii="Times New Roman" w:hAnsi="Times New Roman" w:cs="Times New Roman"/>
                <w:sz w:val="20"/>
                <w:szCs w:val="20"/>
                <w:lang w:val="kk-KZ"/>
              </w:rPr>
            </w:pPr>
          </w:p>
        </w:tc>
        <w:tc>
          <w:tcPr>
            <w:tcW w:w="425" w:type="dxa"/>
          </w:tcPr>
          <w:p w14:paraId="2809534B" w14:textId="77777777" w:rsidR="00FA5F9B" w:rsidRPr="009000B4" w:rsidRDefault="00130E5D"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38" w:type="dxa"/>
          </w:tcPr>
          <w:p w14:paraId="08CD3133" w14:textId="77777777" w:rsidR="00FA5F9B" w:rsidRPr="009000B4" w:rsidRDefault="00FA5F9B" w:rsidP="00552FF5">
            <w:pPr>
              <w:jc w:val="center"/>
              <w:rPr>
                <w:rFonts w:ascii="Times New Roman" w:hAnsi="Times New Roman" w:cs="Times New Roman"/>
                <w:sz w:val="20"/>
                <w:szCs w:val="20"/>
                <w:lang w:val="kk-KZ"/>
              </w:rPr>
            </w:pPr>
          </w:p>
        </w:tc>
        <w:tc>
          <w:tcPr>
            <w:tcW w:w="554" w:type="dxa"/>
          </w:tcPr>
          <w:p w14:paraId="42E539E9" w14:textId="77777777" w:rsidR="00FA5F9B" w:rsidRPr="009000B4" w:rsidRDefault="00FA5F9B" w:rsidP="00552FF5">
            <w:pPr>
              <w:jc w:val="center"/>
              <w:rPr>
                <w:rFonts w:ascii="Times New Roman" w:hAnsi="Times New Roman" w:cs="Times New Roman"/>
                <w:sz w:val="20"/>
                <w:szCs w:val="20"/>
                <w:lang w:val="kk-KZ"/>
              </w:rPr>
            </w:pPr>
          </w:p>
        </w:tc>
        <w:tc>
          <w:tcPr>
            <w:tcW w:w="436" w:type="dxa"/>
            <w:tcBorders>
              <w:right w:val="single" w:sz="4" w:space="0" w:color="auto"/>
            </w:tcBorders>
          </w:tcPr>
          <w:p w14:paraId="6EEB64F3" w14:textId="77777777" w:rsidR="00FA5F9B" w:rsidRPr="009000B4" w:rsidRDefault="00FA5F9B" w:rsidP="00552FF5">
            <w:pPr>
              <w:jc w:val="center"/>
              <w:rPr>
                <w:rFonts w:ascii="Times New Roman" w:hAnsi="Times New Roman" w:cs="Times New Roman"/>
                <w:sz w:val="20"/>
                <w:szCs w:val="20"/>
                <w:lang w:val="kk-KZ"/>
              </w:rPr>
            </w:pPr>
          </w:p>
        </w:tc>
        <w:tc>
          <w:tcPr>
            <w:tcW w:w="569" w:type="dxa"/>
            <w:tcBorders>
              <w:right w:val="single" w:sz="4" w:space="0" w:color="auto"/>
            </w:tcBorders>
          </w:tcPr>
          <w:p w14:paraId="578CBF27" w14:textId="77777777" w:rsidR="00FA5F9B" w:rsidRPr="009000B4" w:rsidRDefault="00FA5F9B" w:rsidP="00552FF5">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4D8E2531" w14:textId="77777777" w:rsidR="00FA5F9B" w:rsidRPr="009000B4" w:rsidRDefault="00FA5F9B" w:rsidP="00552FF5">
            <w:pPr>
              <w:jc w:val="center"/>
              <w:rPr>
                <w:rFonts w:ascii="Times New Roman" w:hAnsi="Times New Roman" w:cs="Times New Roman"/>
                <w:sz w:val="20"/>
                <w:szCs w:val="20"/>
                <w:lang w:val="kk-KZ"/>
              </w:rPr>
            </w:pPr>
          </w:p>
        </w:tc>
        <w:tc>
          <w:tcPr>
            <w:tcW w:w="567" w:type="dxa"/>
            <w:tcBorders>
              <w:left w:val="single" w:sz="4" w:space="0" w:color="auto"/>
            </w:tcBorders>
          </w:tcPr>
          <w:p w14:paraId="6135A376" w14:textId="77777777" w:rsidR="00FA5F9B" w:rsidRPr="009000B4" w:rsidRDefault="00FA5F9B" w:rsidP="00552FF5">
            <w:pPr>
              <w:jc w:val="center"/>
              <w:rPr>
                <w:rFonts w:ascii="Times New Roman" w:hAnsi="Times New Roman" w:cs="Times New Roman"/>
                <w:sz w:val="20"/>
                <w:szCs w:val="20"/>
                <w:lang w:val="kk-KZ"/>
              </w:rPr>
            </w:pPr>
          </w:p>
        </w:tc>
      </w:tr>
      <w:tr w:rsidR="009000B4" w:rsidRPr="009000B4" w14:paraId="29A798BF" w14:textId="77777777" w:rsidTr="0028265A">
        <w:trPr>
          <w:trHeight w:val="323"/>
        </w:trPr>
        <w:tc>
          <w:tcPr>
            <w:tcW w:w="419" w:type="dxa"/>
          </w:tcPr>
          <w:p w14:paraId="0B66E071" w14:textId="77777777" w:rsidR="00FA5F9B" w:rsidRPr="009000B4" w:rsidRDefault="00FA5F9B" w:rsidP="00011908">
            <w:pPr>
              <w:pStyle w:val="TableParagraph"/>
              <w:ind w:left="21"/>
              <w:rPr>
                <w:lang w:val="kk-KZ"/>
              </w:rPr>
            </w:pPr>
            <w:r w:rsidRPr="009000B4">
              <w:rPr>
                <w:lang w:val="kk-KZ"/>
              </w:rPr>
              <w:t>3</w:t>
            </w:r>
          </w:p>
        </w:tc>
        <w:tc>
          <w:tcPr>
            <w:tcW w:w="1129" w:type="dxa"/>
            <w:vMerge w:val="restart"/>
          </w:tcPr>
          <w:p w14:paraId="04BCFB0A" w14:textId="77777777" w:rsidR="00FA5F9B" w:rsidRPr="009000B4" w:rsidRDefault="00C05705" w:rsidP="00C05705">
            <w:pPr>
              <w:pStyle w:val="TableParagraph"/>
              <w:rPr>
                <w:rFonts w:eastAsia="Calibri"/>
                <w:spacing w:val="-2"/>
                <w:lang w:val="kk-KZ"/>
              </w:rPr>
            </w:pPr>
            <w:r w:rsidRPr="009000B4">
              <w:rPr>
                <w:rFonts w:eastAsia="Calibri"/>
                <w:spacing w:val="-2"/>
                <w:sz w:val="18"/>
                <w:szCs w:val="18"/>
                <w:lang w:val="kk-KZ"/>
              </w:rPr>
              <w:t>Cоциально-политические знания/                                                                                                                                     Әлеуметтік-саяси білімдер/                                                                                                                                                                                                               Socio-Political knowledges</w:t>
            </w:r>
          </w:p>
        </w:tc>
        <w:tc>
          <w:tcPr>
            <w:tcW w:w="704" w:type="dxa"/>
          </w:tcPr>
          <w:p w14:paraId="60F753A5" w14:textId="77777777" w:rsidR="00FA5F9B" w:rsidRPr="009000B4" w:rsidRDefault="00FA5F9B" w:rsidP="00552FF5">
            <w:pPr>
              <w:pStyle w:val="TableParagraph"/>
              <w:ind w:left="142"/>
              <w:rPr>
                <w:rFonts w:eastAsia="Calibri"/>
                <w:spacing w:val="-2"/>
                <w:lang w:val="kk-KZ"/>
              </w:rPr>
            </w:pPr>
            <w:r w:rsidRPr="009000B4">
              <w:rPr>
                <w:rFonts w:eastAsia="Calibri"/>
                <w:spacing w:val="-2"/>
                <w:lang w:val="kk-KZ"/>
              </w:rPr>
              <w:t>ООД</w:t>
            </w:r>
          </w:p>
        </w:tc>
        <w:tc>
          <w:tcPr>
            <w:tcW w:w="850" w:type="dxa"/>
          </w:tcPr>
          <w:p w14:paraId="0B50D6CF" w14:textId="77777777" w:rsidR="00FA5F9B" w:rsidRPr="009000B4" w:rsidRDefault="00FA5F9B" w:rsidP="00552FF5">
            <w:pPr>
              <w:pStyle w:val="TableParagraph"/>
              <w:ind w:left="142"/>
              <w:rPr>
                <w:rFonts w:eastAsia="Calibri"/>
                <w:spacing w:val="-2"/>
                <w:lang w:val="kk-KZ"/>
              </w:rPr>
            </w:pPr>
            <w:r w:rsidRPr="009000B4">
              <w:rPr>
                <w:rFonts w:eastAsia="Calibri"/>
                <w:spacing w:val="-2"/>
                <w:lang w:val="kk-KZ"/>
              </w:rPr>
              <w:t>ОК</w:t>
            </w:r>
          </w:p>
        </w:tc>
        <w:tc>
          <w:tcPr>
            <w:tcW w:w="1010" w:type="dxa"/>
          </w:tcPr>
          <w:p w14:paraId="374D6BF6" w14:textId="77777777" w:rsidR="00FA5F9B" w:rsidRPr="009000B4" w:rsidRDefault="00FA5F9B" w:rsidP="00552FF5">
            <w:pPr>
              <w:rPr>
                <w:rFonts w:ascii="Times New Roman" w:eastAsia="Calibri" w:hAnsi="Times New Roman" w:cs="Times New Roman"/>
                <w:sz w:val="20"/>
                <w:szCs w:val="20"/>
                <w:lang w:val="kk-KZ"/>
              </w:rPr>
            </w:pPr>
            <w:r w:rsidRPr="009000B4">
              <w:rPr>
                <w:rFonts w:ascii="Times New Roman" w:hAnsi="Times New Roman" w:cs="Times New Roman"/>
                <w:sz w:val="20"/>
                <w:szCs w:val="20"/>
                <w:lang w:val="kk-KZ"/>
              </w:rPr>
              <w:t xml:space="preserve">Социология и политология                                                                                                                                                                             </w:t>
            </w:r>
          </w:p>
        </w:tc>
        <w:tc>
          <w:tcPr>
            <w:tcW w:w="4379" w:type="dxa"/>
          </w:tcPr>
          <w:p w14:paraId="30338F04" w14:textId="77777777" w:rsidR="0028265A" w:rsidRPr="009000B4" w:rsidRDefault="0028265A" w:rsidP="0028265A">
            <w:pPr>
              <w:jc w:val="both"/>
              <w:rPr>
                <w:rFonts w:ascii="Times New Roman" w:eastAsia="Calibri" w:hAnsi="Times New Roman" w:cs="Times New Roman"/>
                <w:spacing w:val="-2"/>
                <w:sz w:val="20"/>
                <w:szCs w:val="20"/>
                <w:lang w:val="kk-KZ"/>
              </w:rPr>
            </w:pPr>
            <w:r w:rsidRPr="009000B4">
              <w:rPr>
                <w:rFonts w:ascii="Times New Roman" w:eastAsia="Calibri" w:hAnsi="Times New Roman" w:cs="Times New Roman"/>
                <w:spacing w:val="-2"/>
                <w:sz w:val="20"/>
                <w:szCs w:val="20"/>
                <w:lang w:val="kk-KZ"/>
              </w:rPr>
              <w:t xml:space="preserve">Цель </w:t>
            </w:r>
            <w:r w:rsidR="00B176BE" w:rsidRPr="009000B4">
              <w:rPr>
                <w:rFonts w:ascii="Times New Roman" w:eastAsia="Calibri" w:hAnsi="Times New Roman" w:cs="Times New Roman"/>
                <w:spacing w:val="-2"/>
                <w:sz w:val="20"/>
                <w:szCs w:val="20"/>
                <w:lang w:val="kk-KZ"/>
              </w:rPr>
              <w:t xml:space="preserve">– </w:t>
            </w:r>
            <w:r w:rsidRPr="009000B4">
              <w:rPr>
                <w:rFonts w:ascii="Times New Roman" w:eastAsia="Calibri" w:hAnsi="Times New Roman" w:cs="Times New Roman"/>
                <w:spacing w:val="-2"/>
                <w:sz w:val="20"/>
                <w:szCs w:val="20"/>
                <w:lang w:val="kk-KZ"/>
              </w:rPr>
              <w:t>формирование знаний о социально-политической деятельности, объяснение социально-политических процессов и явлений.</w:t>
            </w:r>
          </w:p>
          <w:p w14:paraId="45024D57" w14:textId="77777777" w:rsidR="00FA5F9B" w:rsidRPr="009000B4" w:rsidRDefault="0028265A" w:rsidP="0028265A">
            <w:pPr>
              <w:jc w:val="both"/>
              <w:rPr>
                <w:rFonts w:ascii="Times New Roman" w:eastAsia="Calibri" w:hAnsi="Times New Roman" w:cs="Times New Roman"/>
                <w:sz w:val="20"/>
                <w:szCs w:val="20"/>
                <w:lang w:val="kk-KZ"/>
              </w:rPr>
            </w:pPr>
            <w:r w:rsidRPr="009000B4">
              <w:rPr>
                <w:rFonts w:ascii="Times New Roman" w:hAnsi="Times New Roman" w:cs="Times New Roman"/>
                <w:sz w:val="20"/>
                <w:szCs w:val="20"/>
                <w:lang w:val="kk-KZ"/>
              </w:rPr>
              <w:t>Рассмотрение социально-этических ценностей обществ.  Понимания особенностей социальных, политических, культурных, психологических институтов в контексте их роли в модернизации казахстанского общества. Принятие решений по урегулированию конфликтных ситуаций в обществе, в том числе в профессиональном социуме.</w:t>
            </w:r>
            <w:r w:rsidR="00F83283" w:rsidRPr="009000B4">
              <w:rPr>
                <w:rFonts w:ascii="Times New Roman" w:hAnsi="Times New Roman" w:cs="Times New Roman"/>
                <w:sz w:val="20"/>
                <w:szCs w:val="20"/>
                <w:lang w:val="kk-KZ"/>
              </w:rPr>
              <w:t xml:space="preserve"> </w:t>
            </w:r>
            <w:r w:rsidRPr="009000B4">
              <w:rPr>
                <w:rFonts w:ascii="Times New Roman" w:eastAsia="Calibri" w:hAnsi="Times New Roman" w:cs="Times New Roman"/>
                <w:spacing w:val="-2"/>
                <w:sz w:val="20"/>
                <w:szCs w:val="20"/>
                <w:lang w:val="kk-KZ"/>
              </w:rPr>
              <w:t>Исследования политических институтов и процессов, методы анализа и интерпретации представлений о политике,</w:t>
            </w:r>
            <w:r w:rsidR="00F83283" w:rsidRPr="009000B4">
              <w:rPr>
                <w:rFonts w:ascii="Times New Roman" w:eastAsia="Calibri" w:hAnsi="Times New Roman" w:cs="Times New Roman"/>
                <w:spacing w:val="-2"/>
                <w:sz w:val="20"/>
                <w:szCs w:val="20"/>
                <w:lang w:val="kk-KZ"/>
              </w:rPr>
              <w:t xml:space="preserve"> </w:t>
            </w:r>
            <w:r w:rsidRPr="009000B4">
              <w:rPr>
                <w:rFonts w:ascii="Times New Roman" w:eastAsia="Calibri" w:hAnsi="Times New Roman" w:cs="Times New Roman"/>
                <w:spacing w:val="-2"/>
                <w:sz w:val="20"/>
                <w:szCs w:val="20"/>
                <w:lang w:val="kk-KZ"/>
              </w:rPr>
              <w:t>власти,</w:t>
            </w:r>
            <w:r w:rsidR="00F83283" w:rsidRPr="009000B4">
              <w:rPr>
                <w:rFonts w:ascii="Times New Roman" w:eastAsia="Calibri" w:hAnsi="Times New Roman" w:cs="Times New Roman"/>
                <w:spacing w:val="-2"/>
                <w:sz w:val="20"/>
                <w:szCs w:val="20"/>
                <w:lang w:val="kk-KZ"/>
              </w:rPr>
              <w:t xml:space="preserve"> </w:t>
            </w:r>
            <w:r w:rsidRPr="009000B4">
              <w:rPr>
                <w:rFonts w:ascii="Times New Roman" w:eastAsia="Calibri" w:hAnsi="Times New Roman" w:cs="Times New Roman"/>
                <w:spacing w:val="-2"/>
                <w:sz w:val="20"/>
                <w:szCs w:val="20"/>
                <w:lang w:val="kk-KZ"/>
              </w:rPr>
              <w:t>государство и гражданском обществе, понимать и применять методы и методики социологического, компоративного анализа, понимать сущности и содержание политической ситуации в современном мире. Анализ и классифици</w:t>
            </w:r>
            <w:r w:rsidRPr="009000B4">
              <w:rPr>
                <w:rFonts w:ascii="Times New Roman" w:eastAsia="Calibri" w:hAnsi="Times New Roman" w:cs="Times New Roman"/>
                <w:spacing w:val="-2"/>
                <w:sz w:val="20"/>
                <w:szCs w:val="20"/>
                <w:lang w:val="ru-RU"/>
              </w:rPr>
              <w:t>я</w:t>
            </w:r>
            <w:r w:rsidRPr="009000B4">
              <w:rPr>
                <w:rFonts w:ascii="Times New Roman" w:eastAsia="Calibri" w:hAnsi="Times New Roman" w:cs="Times New Roman"/>
                <w:spacing w:val="-2"/>
                <w:sz w:val="20"/>
                <w:szCs w:val="20"/>
                <w:lang w:val="kk-KZ"/>
              </w:rPr>
              <w:t xml:space="preserve"> основных политических институтов.</w:t>
            </w:r>
            <w:r w:rsidR="007102D0" w:rsidRPr="009000B4">
              <w:rPr>
                <w:rFonts w:ascii="Times New Roman" w:eastAsia="Calibri" w:hAnsi="Times New Roman" w:cs="Times New Roman"/>
                <w:spacing w:val="-2"/>
                <w:sz w:val="20"/>
                <w:szCs w:val="20"/>
                <w:lang w:val="kk-KZ"/>
              </w:rPr>
              <w:t xml:space="preserve"> </w:t>
            </w:r>
            <w:r w:rsidR="007102D0" w:rsidRPr="009000B4">
              <w:rPr>
                <w:rFonts w:ascii="Times New Roman" w:hAnsi="Times New Roman" w:cs="Times New Roman"/>
                <w:sz w:val="20"/>
                <w:szCs w:val="20"/>
                <w:lang w:val="ru-RU" w:eastAsia="ru-RU"/>
              </w:rPr>
              <w:t>Социализация, идентичность и девиантное поведение: роль инклюзивного подхода</w:t>
            </w:r>
            <w:r w:rsidR="007102D0" w:rsidRPr="009000B4">
              <w:rPr>
                <w:rFonts w:ascii="Times New Roman" w:hAnsi="Times New Roman" w:cs="Times New Roman"/>
                <w:sz w:val="20"/>
                <w:szCs w:val="20"/>
                <w:lang w:val="kk-KZ" w:eastAsia="ru-RU"/>
              </w:rPr>
              <w:t>.</w:t>
            </w:r>
          </w:p>
        </w:tc>
        <w:tc>
          <w:tcPr>
            <w:tcW w:w="849" w:type="dxa"/>
          </w:tcPr>
          <w:p w14:paraId="045DE7FD" w14:textId="77777777" w:rsidR="00FA5F9B" w:rsidRPr="009000B4" w:rsidRDefault="00FA5F9B"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4</w:t>
            </w:r>
          </w:p>
        </w:tc>
        <w:tc>
          <w:tcPr>
            <w:tcW w:w="427" w:type="dxa"/>
          </w:tcPr>
          <w:p w14:paraId="21997F2C" w14:textId="77777777" w:rsidR="00FA5F9B" w:rsidRPr="009000B4" w:rsidRDefault="00FA5F9B" w:rsidP="00552FF5">
            <w:pPr>
              <w:jc w:val="center"/>
              <w:rPr>
                <w:rFonts w:ascii="Times New Roman" w:hAnsi="Times New Roman" w:cs="Times New Roman"/>
                <w:sz w:val="20"/>
                <w:szCs w:val="20"/>
                <w:lang w:val="kk-KZ"/>
              </w:rPr>
            </w:pPr>
          </w:p>
        </w:tc>
        <w:tc>
          <w:tcPr>
            <w:tcW w:w="426" w:type="dxa"/>
          </w:tcPr>
          <w:p w14:paraId="18B07F8C" w14:textId="77777777" w:rsidR="00FA5F9B" w:rsidRPr="009000B4" w:rsidRDefault="0018347C"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5" w:type="dxa"/>
          </w:tcPr>
          <w:p w14:paraId="4619D90D" w14:textId="77777777" w:rsidR="00FA5F9B" w:rsidRPr="009000B4" w:rsidRDefault="00FA5F9B" w:rsidP="00552FF5">
            <w:pPr>
              <w:jc w:val="center"/>
              <w:rPr>
                <w:rFonts w:ascii="Times New Roman" w:hAnsi="Times New Roman" w:cs="Times New Roman"/>
                <w:sz w:val="20"/>
                <w:szCs w:val="20"/>
                <w:lang w:val="kk-KZ"/>
              </w:rPr>
            </w:pPr>
          </w:p>
        </w:tc>
        <w:tc>
          <w:tcPr>
            <w:tcW w:w="426" w:type="dxa"/>
          </w:tcPr>
          <w:p w14:paraId="68A8B497" w14:textId="77777777" w:rsidR="00FA5F9B" w:rsidRPr="009000B4" w:rsidRDefault="00FA5F9B" w:rsidP="00552FF5">
            <w:pPr>
              <w:jc w:val="center"/>
              <w:rPr>
                <w:rFonts w:ascii="Times New Roman" w:hAnsi="Times New Roman" w:cs="Times New Roman"/>
                <w:sz w:val="20"/>
                <w:szCs w:val="20"/>
                <w:lang w:val="kk-KZ"/>
              </w:rPr>
            </w:pPr>
          </w:p>
        </w:tc>
        <w:tc>
          <w:tcPr>
            <w:tcW w:w="426" w:type="dxa"/>
          </w:tcPr>
          <w:p w14:paraId="2B250223" w14:textId="77777777" w:rsidR="00FA5F9B" w:rsidRPr="009000B4" w:rsidRDefault="00FA5F9B" w:rsidP="00552FF5">
            <w:pPr>
              <w:jc w:val="center"/>
              <w:rPr>
                <w:rFonts w:ascii="Times New Roman" w:hAnsi="Times New Roman" w:cs="Times New Roman"/>
                <w:sz w:val="20"/>
                <w:szCs w:val="20"/>
                <w:lang w:val="kk-KZ"/>
              </w:rPr>
            </w:pPr>
          </w:p>
        </w:tc>
        <w:tc>
          <w:tcPr>
            <w:tcW w:w="425" w:type="dxa"/>
          </w:tcPr>
          <w:p w14:paraId="45CFC72A" w14:textId="77777777" w:rsidR="00FA5F9B" w:rsidRPr="009000B4" w:rsidRDefault="00FA5F9B" w:rsidP="00552FF5">
            <w:pPr>
              <w:jc w:val="center"/>
              <w:rPr>
                <w:rFonts w:ascii="Times New Roman" w:hAnsi="Times New Roman" w:cs="Times New Roman"/>
                <w:sz w:val="20"/>
                <w:szCs w:val="20"/>
                <w:lang w:val="kk-KZ"/>
              </w:rPr>
            </w:pPr>
          </w:p>
        </w:tc>
        <w:tc>
          <w:tcPr>
            <w:tcW w:w="438" w:type="dxa"/>
          </w:tcPr>
          <w:p w14:paraId="4F1876EA" w14:textId="77777777" w:rsidR="00FA5F9B" w:rsidRPr="009000B4" w:rsidRDefault="00FA5F9B" w:rsidP="00552FF5">
            <w:pPr>
              <w:jc w:val="center"/>
              <w:rPr>
                <w:rFonts w:ascii="Times New Roman" w:hAnsi="Times New Roman" w:cs="Times New Roman"/>
                <w:sz w:val="20"/>
                <w:szCs w:val="20"/>
                <w:lang w:val="kk-KZ"/>
              </w:rPr>
            </w:pPr>
          </w:p>
        </w:tc>
        <w:tc>
          <w:tcPr>
            <w:tcW w:w="554" w:type="dxa"/>
          </w:tcPr>
          <w:p w14:paraId="7896D4FB" w14:textId="77777777" w:rsidR="00FA5F9B" w:rsidRPr="009000B4" w:rsidRDefault="00FA5F9B" w:rsidP="00552FF5">
            <w:pPr>
              <w:jc w:val="center"/>
              <w:rPr>
                <w:rFonts w:ascii="Times New Roman" w:hAnsi="Times New Roman" w:cs="Times New Roman"/>
                <w:sz w:val="20"/>
                <w:szCs w:val="20"/>
                <w:lang w:val="kk-KZ"/>
              </w:rPr>
            </w:pPr>
          </w:p>
        </w:tc>
        <w:tc>
          <w:tcPr>
            <w:tcW w:w="436" w:type="dxa"/>
            <w:tcBorders>
              <w:right w:val="single" w:sz="4" w:space="0" w:color="auto"/>
            </w:tcBorders>
          </w:tcPr>
          <w:p w14:paraId="4D75A98D" w14:textId="77777777" w:rsidR="00FA5F9B" w:rsidRPr="009000B4" w:rsidRDefault="00FA5F9B" w:rsidP="00552FF5">
            <w:pPr>
              <w:jc w:val="center"/>
              <w:rPr>
                <w:rFonts w:ascii="Times New Roman" w:hAnsi="Times New Roman" w:cs="Times New Roman"/>
                <w:sz w:val="20"/>
                <w:szCs w:val="20"/>
                <w:lang w:val="kk-KZ"/>
              </w:rPr>
            </w:pPr>
          </w:p>
        </w:tc>
        <w:tc>
          <w:tcPr>
            <w:tcW w:w="569" w:type="dxa"/>
            <w:tcBorders>
              <w:right w:val="single" w:sz="4" w:space="0" w:color="auto"/>
            </w:tcBorders>
          </w:tcPr>
          <w:p w14:paraId="35F6768B" w14:textId="77777777" w:rsidR="00FA5F9B" w:rsidRPr="009000B4" w:rsidRDefault="0018347C"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7" w:type="dxa"/>
            <w:tcBorders>
              <w:left w:val="single" w:sz="4" w:space="0" w:color="auto"/>
              <w:right w:val="single" w:sz="4" w:space="0" w:color="auto"/>
            </w:tcBorders>
          </w:tcPr>
          <w:p w14:paraId="4B2E70B0" w14:textId="77777777" w:rsidR="00FA5F9B" w:rsidRPr="009000B4" w:rsidRDefault="00FA5F9B" w:rsidP="00552FF5">
            <w:pPr>
              <w:jc w:val="center"/>
              <w:rPr>
                <w:rFonts w:ascii="Times New Roman" w:hAnsi="Times New Roman" w:cs="Times New Roman"/>
                <w:sz w:val="20"/>
                <w:szCs w:val="20"/>
                <w:lang w:val="kk-KZ"/>
              </w:rPr>
            </w:pPr>
          </w:p>
        </w:tc>
        <w:tc>
          <w:tcPr>
            <w:tcW w:w="567" w:type="dxa"/>
            <w:tcBorders>
              <w:left w:val="single" w:sz="4" w:space="0" w:color="auto"/>
            </w:tcBorders>
          </w:tcPr>
          <w:p w14:paraId="4FA5E0A2" w14:textId="77777777" w:rsidR="00FA5F9B" w:rsidRPr="009000B4" w:rsidRDefault="00FA5F9B" w:rsidP="00552FF5">
            <w:pPr>
              <w:jc w:val="center"/>
              <w:rPr>
                <w:rFonts w:ascii="Times New Roman" w:hAnsi="Times New Roman" w:cs="Times New Roman"/>
                <w:sz w:val="20"/>
                <w:szCs w:val="20"/>
                <w:lang w:val="kk-KZ"/>
              </w:rPr>
            </w:pPr>
          </w:p>
        </w:tc>
      </w:tr>
      <w:tr w:rsidR="009000B4" w:rsidRPr="009000B4" w14:paraId="0393A07E" w14:textId="77777777" w:rsidTr="0028265A">
        <w:trPr>
          <w:trHeight w:val="323"/>
        </w:trPr>
        <w:tc>
          <w:tcPr>
            <w:tcW w:w="419" w:type="dxa"/>
          </w:tcPr>
          <w:p w14:paraId="1D9B8E76" w14:textId="77777777" w:rsidR="00FA5F9B" w:rsidRPr="009000B4" w:rsidRDefault="00FA5F9B" w:rsidP="00011908">
            <w:pPr>
              <w:pStyle w:val="TableParagraph"/>
              <w:ind w:left="21"/>
              <w:rPr>
                <w:lang w:val="kk-KZ"/>
              </w:rPr>
            </w:pPr>
            <w:r w:rsidRPr="009000B4">
              <w:rPr>
                <w:lang w:val="kk-KZ"/>
              </w:rPr>
              <w:t>4</w:t>
            </w:r>
          </w:p>
        </w:tc>
        <w:tc>
          <w:tcPr>
            <w:tcW w:w="1129" w:type="dxa"/>
            <w:vMerge/>
          </w:tcPr>
          <w:p w14:paraId="73B50BBF" w14:textId="77777777" w:rsidR="00FA5F9B" w:rsidRPr="009000B4" w:rsidRDefault="00FA5F9B" w:rsidP="00011908">
            <w:pPr>
              <w:pStyle w:val="TableParagraph"/>
              <w:ind w:left="142"/>
              <w:rPr>
                <w:rFonts w:eastAsia="Calibri"/>
                <w:spacing w:val="-2"/>
              </w:rPr>
            </w:pPr>
          </w:p>
        </w:tc>
        <w:tc>
          <w:tcPr>
            <w:tcW w:w="704" w:type="dxa"/>
          </w:tcPr>
          <w:p w14:paraId="03909826" w14:textId="77777777" w:rsidR="00FA5F9B" w:rsidRPr="009000B4" w:rsidRDefault="00FA5F9B" w:rsidP="00552FF5">
            <w:pPr>
              <w:pStyle w:val="TableParagraph"/>
              <w:ind w:left="142"/>
              <w:rPr>
                <w:rFonts w:eastAsia="Calibri"/>
                <w:spacing w:val="-2"/>
                <w:lang w:val="kk-KZ"/>
              </w:rPr>
            </w:pPr>
            <w:r w:rsidRPr="009000B4">
              <w:rPr>
                <w:rFonts w:eastAsia="Calibri"/>
                <w:spacing w:val="-2"/>
                <w:lang w:val="kk-KZ"/>
              </w:rPr>
              <w:t>ООД</w:t>
            </w:r>
          </w:p>
        </w:tc>
        <w:tc>
          <w:tcPr>
            <w:tcW w:w="850" w:type="dxa"/>
          </w:tcPr>
          <w:p w14:paraId="5D29A3B9" w14:textId="77777777" w:rsidR="00FA5F9B" w:rsidRPr="009000B4" w:rsidRDefault="00FA5F9B" w:rsidP="00552FF5">
            <w:pPr>
              <w:pStyle w:val="TableParagraph"/>
              <w:ind w:left="142"/>
              <w:rPr>
                <w:rFonts w:eastAsia="Calibri"/>
                <w:spacing w:val="-2"/>
                <w:lang w:val="kk-KZ"/>
              </w:rPr>
            </w:pPr>
            <w:r w:rsidRPr="009000B4">
              <w:rPr>
                <w:rFonts w:eastAsia="Calibri"/>
                <w:spacing w:val="-2"/>
                <w:lang w:val="kk-KZ"/>
              </w:rPr>
              <w:t>ОК</w:t>
            </w:r>
          </w:p>
        </w:tc>
        <w:tc>
          <w:tcPr>
            <w:tcW w:w="1010" w:type="dxa"/>
          </w:tcPr>
          <w:p w14:paraId="217AD9B5" w14:textId="77777777" w:rsidR="00FA5F9B" w:rsidRPr="009000B4" w:rsidRDefault="00FA5F9B" w:rsidP="00552FF5">
            <w:pPr>
              <w:rPr>
                <w:rFonts w:ascii="Times New Roman" w:eastAsia="Calibri" w:hAnsi="Times New Roman" w:cs="Times New Roman"/>
                <w:sz w:val="20"/>
                <w:szCs w:val="20"/>
              </w:rPr>
            </w:pPr>
            <w:proofErr w:type="spellStart"/>
            <w:r w:rsidRPr="009000B4">
              <w:rPr>
                <w:rFonts w:ascii="Times New Roman" w:hAnsi="Times New Roman" w:cs="Times New Roman"/>
                <w:sz w:val="20"/>
                <w:szCs w:val="20"/>
              </w:rPr>
              <w:t>Культурология</w:t>
            </w:r>
            <w:proofErr w:type="spellEnd"/>
            <w:r w:rsidRPr="009000B4">
              <w:rPr>
                <w:rFonts w:ascii="Times New Roman" w:hAnsi="Times New Roman" w:cs="Times New Roman"/>
                <w:sz w:val="20"/>
                <w:szCs w:val="20"/>
                <w:lang w:val="kk-KZ"/>
              </w:rPr>
              <w:t xml:space="preserve"> и психология</w:t>
            </w:r>
          </w:p>
        </w:tc>
        <w:tc>
          <w:tcPr>
            <w:tcW w:w="4379" w:type="dxa"/>
          </w:tcPr>
          <w:p w14:paraId="00FEC502" w14:textId="77777777" w:rsidR="00EA308A" w:rsidRPr="009000B4" w:rsidRDefault="00EA308A" w:rsidP="00EA308A">
            <w:pPr>
              <w:jc w:val="both"/>
              <w:rPr>
                <w:rFonts w:ascii="Times New Roman" w:hAnsi="Times New Roman"/>
                <w:sz w:val="20"/>
                <w:szCs w:val="20"/>
                <w:lang w:val="kk-KZ"/>
              </w:rPr>
            </w:pPr>
            <w:r w:rsidRPr="009000B4">
              <w:rPr>
                <w:rFonts w:ascii="Times New Roman" w:hAnsi="Times New Roman"/>
                <w:sz w:val="20"/>
                <w:szCs w:val="20"/>
                <w:lang w:val="kk-KZ"/>
              </w:rPr>
              <w:t>Цель: ф</w:t>
            </w:r>
            <w:proofErr w:type="spellStart"/>
            <w:r w:rsidRPr="009000B4">
              <w:rPr>
                <w:rFonts w:ascii="Times New Roman" w:hAnsi="Times New Roman"/>
                <w:sz w:val="20"/>
                <w:szCs w:val="20"/>
                <w:lang w:val="ru-RU"/>
              </w:rPr>
              <w:t>ормирование</w:t>
            </w:r>
            <w:proofErr w:type="spellEnd"/>
            <w:r w:rsidRPr="009000B4">
              <w:rPr>
                <w:rFonts w:ascii="Times New Roman" w:hAnsi="Times New Roman"/>
                <w:sz w:val="20"/>
                <w:szCs w:val="20"/>
                <w:lang w:val="ru-RU"/>
              </w:rPr>
              <w:t xml:space="preserve"> научных знаний истории, современных направлений, актуальных проблем и методов развития культуры и  психологии, навыков системного анализа психологических явлений.</w:t>
            </w:r>
          </w:p>
          <w:p w14:paraId="48D87F72" w14:textId="77777777" w:rsidR="00FA5F9B" w:rsidRPr="009000B4" w:rsidRDefault="00EA308A" w:rsidP="0069536C">
            <w:pPr>
              <w:pStyle w:val="a5"/>
              <w:ind w:left="26"/>
              <w:jc w:val="both"/>
              <w:rPr>
                <w:rFonts w:ascii="Times New Roman" w:eastAsia="Calibri" w:hAnsi="Times New Roman"/>
                <w:sz w:val="20"/>
                <w:szCs w:val="20"/>
              </w:rPr>
            </w:pPr>
            <w:r w:rsidRPr="009000B4">
              <w:rPr>
                <w:rFonts w:ascii="Times New Roman" w:hAnsi="Times New Roman"/>
                <w:sz w:val="20"/>
                <w:szCs w:val="20"/>
                <w:lang w:val="kk-KZ"/>
              </w:rPr>
              <w:t>Содержание: Морфология, язык,  семиотика, анатомия культуры. Культура номадов, прототюрков, тюрков. Средневековая культура  Центральной Азии. Казахская культура на рубеже XVIII – ХIХ вв., ХХ века. Культурная политика Казахстана. Государственная Программа «Культурное наследие». Национальное сознание,</w:t>
            </w:r>
            <w:r w:rsidR="00F83283" w:rsidRPr="009000B4">
              <w:rPr>
                <w:rFonts w:ascii="Times New Roman" w:hAnsi="Times New Roman"/>
                <w:sz w:val="20"/>
                <w:szCs w:val="20"/>
                <w:lang w:val="kk-KZ"/>
              </w:rPr>
              <w:t xml:space="preserve"> </w:t>
            </w:r>
            <w:r w:rsidRPr="009000B4">
              <w:rPr>
                <w:rFonts w:ascii="Times New Roman" w:hAnsi="Times New Roman"/>
                <w:sz w:val="20"/>
                <w:szCs w:val="20"/>
                <w:lang w:val="kk-KZ"/>
              </w:rPr>
              <w:t xml:space="preserve">мотивация. Эмоции, интеллект. Воля человека, психология саморегуляции. Индивидуально-типологические особенности. Ценности, </w:t>
            </w:r>
            <w:r w:rsidRPr="009000B4">
              <w:rPr>
                <w:rFonts w:ascii="Times New Roman" w:hAnsi="Times New Roman"/>
                <w:sz w:val="20"/>
                <w:szCs w:val="20"/>
                <w:lang w:val="kk-KZ"/>
              </w:rPr>
              <w:lastRenderedPageBreak/>
              <w:t xml:space="preserve">интересы, нормы – духовная основа. Смысл жизни, профессиональное самоопределение, здоровье. Общение личности и групп.  Социально-психологический конфликт. Модели поведения в конфликте. </w:t>
            </w:r>
            <w:proofErr w:type="spellStart"/>
            <w:r w:rsidR="0069536C" w:rsidRPr="009000B4">
              <w:rPr>
                <w:rFonts w:ascii="Times New Roman" w:hAnsi="Times New Roman"/>
                <w:sz w:val="20"/>
                <w:szCs w:val="20"/>
                <w:lang w:eastAsia="ru-RU"/>
              </w:rPr>
              <w:t>Социально-психологические</w:t>
            </w:r>
            <w:proofErr w:type="spellEnd"/>
            <w:r w:rsidR="0069536C" w:rsidRPr="009000B4">
              <w:rPr>
                <w:rFonts w:ascii="Times New Roman" w:hAnsi="Times New Roman"/>
                <w:sz w:val="20"/>
                <w:szCs w:val="20"/>
                <w:lang w:eastAsia="ru-RU"/>
              </w:rPr>
              <w:t xml:space="preserve"> </w:t>
            </w:r>
            <w:proofErr w:type="spellStart"/>
            <w:r w:rsidR="0069536C" w:rsidRPr="009000B4">
              <w:rPr>
                <w:rFonts w:ascii="Times New Roman" w:hAnsi="Times New Roman"/>
                <w:sz w:val="20"/>
                <w:szCs w:val="20"/>
                <w:lang w:eastAsia="ru-RU"/>
              </w:rPr>
              <w:t>основы</w:t>
            </w:r>
            <w:proofErr w:type="spellEnd"/>
            <w:r w:rsidR="0069536C" w:rsidRPr="009000B4">
              <w:rPr>
                <w:rFonts w:ascii="Times New Roman" w:hAnsi="Times New Roman"/>
                <w:sz w:val="20"/>
                <w:szCs w:val="20"/>
                <w:lang w:eastAsia="ru-RU"/>
              </w:rPr>
              <w:t xml:space="preserve"> и </w:t>
            </w:r>
            <w:proofErr w:type="spellStart"/>
            <w:r w:rsidR="0069536C" w:rsidRPr="009000B4">
              <w:rPr>
                <w:rFonts w:ascii="Times New Roman" w:hAnsi="Times New Roman"/>
                <w:sz w:val="20"/>
                <w:szCs w:val="20"/>
                <w:lang w:eastAsia="ru-RU"/>
              </w:rPr>
              <w:t>развитие</w:t>
            </w:r>
            <w:proofErr w:type="spellEnd"/>
            <w:r w:rsidR="0069536C" w:rsidRPr="009000B4">
              <w:rPr>
                <w:rFonts w:ascii="Times New Roman" w:hAnsi="Times New Roman"/>
                <w:sz w:val="20"/>
                <w:szCs w:val="20"/>
                <w:lang w:eastAsia="ru-RU"/>
              </w:rPr>
              <w:t xml:space="preserve"> </w:t>
            </w:r>
            <w:proofErr w:type="spellStart"/>
            <w:r w:rsidR="0069536C" w:rsidRPr="009000B4">
              <w:rPr>
                <w:rFonts w:ascii="Times New Roman" w:hAnsi="Times New Roman"/>
                <w:sz w:val="20"/>
                <w:szCs w:val="20"/>
                <w:lang w:eastAsia="ru-RU"/>
              </w:rPr>
              <w:t>инклюзивной</w:t>
            </w:r>
            <w:proofErr w:type="spellEnd"/>
            <w:r w:rsidR="0069536C" w:rsidRPr="009000B4">
              <w:rPr>
                <w:rFonts w:ascii="Times New Roman" w:hAnsi="Times New Roman"/>
                <w:sz w:val="20"/>
                <w:szCs w:val="20"/>
                <w:lang w:eastAsia="ru-RU"/>
              </w:rPr>
              <w:t xml:space="preserve"> </w:t>
            </w:r>
            <w:proofErr w:type="spellStart"/>
            <w:r w:rsidR="0069536C" w:rsidRPr="009000B4">
              <w:rPr>
                <w:rFonts w:ascii="Times New Roman" w:hAnsi="Times New Roman"/>
                <w:sz w:val="20"/>
                <w:szCs w:val="20"/>
                <w:lang w:eastAsia="ru-RU"/>
              </w:rPr>
              <w:t>культуры</w:t>
            </w:r>
            <w:proofErr w:type="spellEnd"/>
            <w:r w:rsidR="0069536C" w:rsidRPr="009000B4">
              <w:rPr>
                <w:rFonts w:ascii="Times New Roman" w:hAnsi="Times New Roman"/>
                <w:sz w:val="20"/>
                <w:szCs w:val="20"/>
                <w:lang w:eastAsia="ru-RU"/>
              </w:rPr>
              <w:t xml:space="preserve"> в </w:t>
            </w:r>
            <w:proofErr w:type="spellStart"/>
            <w:r w:rsidR="0069536C" w:rsidRPr="009000B4">
              <w:rPr>
                <w:rFonts w:ascii="Times New Roman" w:hAnsi="Times New Roman"/>
                <w:sz w:val="20"/>
                <w:szCs w:val="20"/>
                <w:lang w:eastAsia="ru-RU"/>
              </w:rPr>
              <w:t>современном</w:t>
            </w:r>
            <w:proofErr w:type="spellEnd"/>
            <w:r w:rsidR="0069536C" w:rsidRPr="009000B4">
              <w:rPr>
                <w:rFonts w:ascii="Times New Roman" w:hAnsi="Times New Roman"/>
                <w:sz w:val="20"/>
                <w:szCs w:val="20"/>
                <w:lang w:eastAsia="ru-RU"/>
              </w:rPr>
              <w:t xml:space="preserve"> </w:t>
            </w:r>
            <w:proofErr w:type="spellStart"/>
            <w:r w:rsidR="0069536C" w:rsidRPr="009000B4">
              <w:rPr>
                <w:rFonts w:ascii="Times New Roman" w:hAnsi="Times New Roman"/>
                <w:sz w:val="20"/>
                <w:szCs w:val="20"/>
                <w:lang w:eastAsia="ru-RU"/>
              </w:rPr>
              <w:t>обществе</w:t>
            </w:r>
            <w:proofErr w:type="spellEnd"/>
            <w:r w:rsidR="0069536C" w:rsidRPr="009000B4">
              <w:rPr>
                <w:rFonts w:ascii="Times New Roman" w:hAnsi="Times New Roman"/>
                <w:sz w:val="20"/>
                <w:szCs w:val="20"/>
                <w:lang w:eastAsia="ru-RU"/>
              </w:rPr>
              <w:t xml:space="preserve">; </w:t>
            </w:r>
            <w:proofErr w:type="spellStart"/>
            <w:r w:rsidR="0069536C" w:rsidRPr="009000B4">
              <w:rPr>
                <w:rFonts w:ascii="Times New Roman" w:hAnsi="Times New Roman"/>
                <w:sz w:val="20"/>
                <w:szCs w:val="20"/>
                <w:lang w:eastAsia="ru-RU"/>
              </w:rPr>
              <w:t>Психологические</w:t>
            </w:r>
            <w:proofErr w:type="spellEnd"/>
            <w:r w:rsidR="0069536C" w:rsidRPr="009000B4">
              <w:rPr>
                <w:rFonts w:ascii="Times New Roman" w:hAnsi="Times New Roman"/>
                <w:sz w:val="20"/>
                <w:szCs w:val="20"/>
                <w:lang w:eastAsia="ru-RU"/>
              </w:rPr>
              <w:t xml:space="preserve"> </w:t>
            </w:r>
            <w:proofErr w:type="spellStart"/>
            <w:r w:rsidR="0069536C" w:rsidRPr="009000B4">
              <w:rPr>
                <w:rFonts w:ascii="Times New Roman" w:hAnsi="Times New Roman"/>
                <w:sz w:val="20"/>
                <w:szCs w:val="20"/>
                <w:lang w:eastAsia="ru-RU"/>
              </w:rPr>
              <w:t>особенности</w:t>
            </w:r>
            <w:proofErr w:type="spellEnd"/>
            <w:r w:rsidR="0069536C" w:rsidRPr="009000B4">
              <w:rPr>
                <w:rFonts w:ascii="Times New Roman" w:hAnsi="Times New Roman"/>
                <w:sz w:val="20"/>
                <w:szCs w:val="20"/>
                <w:lang w:eastAsia="ru-RU"/>
              </w:rPr>
              <w:t xml:space="preserve"> и </w:t>
            </w:r>
            <w:proofErr w:type="spellStart"/>
            <w:r w:rsidR="0069536C" w:rsidRPr="009000B4">
              <w:rPr>
                <w:rFonts w:ascii="Times New Roman" w:hAnsi="Times New Roman"/>
                <w:sz w:val="20"/>
                <w:szCs w:val="20"/>
                <w:lang w:eastAsia="ru-RU"/>
              </w:rPr>
              <w:t>условия</w:t>
            </w:r>
            <w:proofErr w:type="spellEnd"/>
            <w:r w:rsidR="0069536C" w:rsidRPr="009000B4">
              <w:rPr>
                <w:rFonts w:ascii="Times New Roman" w:hAnsi="Times New Roman"/>
                <w:sz w:val="20"/>
                <w:szCs w:val="20"/>
                <w:lang w:eastAsia="ru-RU"/>
              </w:rPr>
              <w:t xml:space="preserve"> </w:t>
            </w:r>
            <w:proofErr w:type="spellStart"/>
            <w:r w:rsidR="0069536C" w:rsidRPr="009000B4">
              <w:rPr>
                <w:rFonts w:ascii="Times New Roman" w:hAnsi="Times New Roman"/>
                <w:sz w:val="20"/>
                <w:szCs w:val="20"/>
                <w:lang w:eastAsia="ru-RU"/>
              </w:rPr>
              <w:t>профессиональной</w:t>
            </w:r>
            <w:proofErr w:type="spellEnd"/>
            <w:r w:rsidR="0069536C" w:rsidRPr="009000B4">
              <w:rPr>
                <w:rFonts w:ascii="Times New Roman" w:hAnsi="Times New Roman"/>
                <w:sz w:val="20"/>
                <w:szCs w:val="20"/>
                <w:lang w:eastAsia="ru-RU"/>
              </w:rPr>
              <w:t xml:space="preserve"> </w:t>
            </w:r>
            <w:proofErr w:type="spellStart"/>
            <w:r w:rsidR="0069536C" w:rsidRPr="009000B4">
              <w:rPr>
                <w:rFonts w:ascii="Times New Roman" w:hAnsi="Times New Roman"/>
                <w:sz w:val="20"/>
                <w:szCs w:val="20"/>
                <w:lang w:eastAsia="ru-RU"/>
              </w:rPr>
              <w:t>адаптации</w:t>
            </w:r>
            <w:proofErr w:type="spellEnd"/>
            <w:r w:rsidR="0069536C" w:rsidRPr="009000B4">
              <w:rPr>
                <w:rFonts w:ascii="Times New Roman" w:hAnsi="Times New Roman"/>
                <w:sz w:val="20"/>
                <w:szCs w:val="20"/>
                <w:lang w:eastAsia="ru-RU"/>
              </w:rPr>
              <w:t xml:space="preserve"> </w:t>
            </w:r>
            <w:proofErr w:type="spellStart"/>
            <w:r w:rsidR="0069536C" w:rsidRPr="009000B4">
              <w:rPr>
                <w:rFonts w:ascii="Times New Roman" w:hAnsi="Times New Roman"/>
                <w:sz w:val="20"/>
                <w:szCs w:val="20"/>
                <w:lang w:eastAsia="ru-RU"/>
              </w:rPr>
              <w:t>лиц</w:t>
            </w:r>
            <w:proofErr w:type="spellEnd"/>
            <w:r w:rsidR="0069536C" w:rsidRPr="009000B4">
              <w:rPr>
                <w:rFonts w:ascii="Times New Roman" w:hAnsi="Times New Roman"/>
                <w:sz w:val="20"/>
                <w:szCs w:val="20"/>
                <w:lang w:eastAsia="ru-RU"/>
              </w:rPr>
              <w:t xml:space="preserve"> с ОВЗ; </w:t>
            </w:r>
            <w:proofErr w:type="spellStart"/>
            <w:r w:rsidR="0069536C" w:rsidRPr="009000B4">
              <w:rPr>
                <w:rFonts w:ascii="Times New Roman" w:hAnsi="Times New Roman"/>
                <w:sz w:val="20"/>
                <w:szCs w:val="20"/>
                <w:lang w:eastAsia="ru-RU"/>
              </w:rPr>
              <w:t>Психологическая</w:t>
            </w:r>
            <w:proofErr w:type="spellEnd"/>
            <w:r w:rsidR="0069536C" w:rsidRPr="009000B4">
              <w:rPr>
                <w:rFonts w:ascii="Times New Roman" w:hAnsi="Times New Roman"/>
                <w:sz w:val="20"/>
                <w:szCs w:val="20"/>
                <w:lang w:eastAsia="ru-RU"/>
              </w:rPr>
              <w:t xml:space="preserve"> </w:t>
            </w:r>
            <w:proofErr w:type="spellStart"/>
            <w:r w:rsidR="0069536C" w:rsidRPr="009000B4">
              <w:rPr>
                <w:rFonts w:ascii="Times New Roman" w:hAnsi="Times New Roman"/>
                <w:sz w:val="20"/>
                <w:szCs w:val="20"/>
                <w:lang w:eastAsia="ru-RU"/>
              </w:rPr>
              <w:t>поддержка</w:t>
            </w:r>
            <w:proofErr w:type="spellEnd"/>
            <w:r w:rsidR="0069536C" w:rsidRPr="009000B4">
              <w:rPr>
                <w:rFonts w:ascii="Times New Roman" w:hAnsi="Times New Roman"/>
                <w:sz w:val="20"/>
                <w:szCs w:val="20"/>
                <w:lang w:eastAsia="ru-RU"/>
              </w:rPr>
              <w:t xml:space="preserve"> и </w:t>
            </w:r>
            <w:proofErr w:type="spellStart"/>
            <w:r w:rsidR="0069536C" w:rsidRPr="009000B4">
              <w:rPr>
                <w:rFonts w:ascii="Times New Roman" w:hAnsi="Times New Roman"/>
                <w:sz w:val="20"/>
                <w:szCs w:val="20"/>
                <w:lang w:eastAsia="ru-RU"/>
              </w:rPr>
              <w:t>толерантность</w:t>
            </w:r>
            <w:proofErr w:type="spellEnd"/>
            <w:r w:rsidR="0069536C" w:rsidRPr="009000B4">
              <w:rPr>
                <w:rFonts w:ascii="Times New Roman" w:hAnsi="Times New Roman"/>
                <w:sz w:val="20"/>
                <w:szCs w:val="20"/>
                <w:lang w:eastAsia="ru-RU"/>
              </w:rPr>
              <w:t xml:space="preserve"> </w:t>
            </w:r>
            <w:proofErr w:type="spellStart"/>
            <w:r w:rsidR="0069536C" w:rsidRPr="009000B4">
              <w:rPr>
                <w:rFonts w:ascii="Times New Roman" w:hAnsi="Times New Roman"/>
                <w:sz w:val="20"/>
                <w:szCs w:val="20"/>
                <w:lang w:eastAsia="ru-RU"/>
              </w:rPr>
              <w:t>как</w:t>
            </w:r>
            <w:proofErr w:type="spellEnd"/>
            <w:r w:rsidR="0069536C" w:rsidRPr="009000B4">
              <w:rPr>
                <w:rFonts w:ascii="Times New Roman" w:hAnsi="Times New Roman"/>
                <w:sz w:val="20"/>
                <w:szCs w:val="20"/>
                <w:lang w:eastAsia="ru-RU"/>
              </w:rPr>
              <w:t xml:space="preserve"> </w:t>
            </w:r>
            <w:proofErr w:type="spellStart"/>
            <w:r w:rsidR="0069536C" w:rsidRPr="009000B4">
              <w:rPr>
                <w:rFonts w:ascii="Times New Roman" w:hAnsi="Times New Roman"/>
                <w:sz w:val="20"/>
                <w:szCs w:val="20"/>
                <w:lang w:eastAsia="ru-RU"/>
              </w:rPr>
              <w:t>путь</w:t>
            </w:r>
            <w:proofErr w:type="spellEnd"/>
            <w:r w:rsidR="0069536C" w:rsidRPr="009000B4">
              <w:rPr>
                <w:rFonts w:ascii="Times New Roman" w:hAnsi="Times New Roman"/>
                <w:sz w:val="20"/>
                <w:szCs w:val="20"/>
                <w:lang w:eastAsia="ru-RU"/>
              </w:rPr>
              <w:t xml:space="preserve"> </w:t>
            </w:r>
            <w:proofErr w:type="spellStart"/>
            <w:r w:rsidR="0069536C" w:rsidRPr="009000B4">
              <w:rPr>
                <w:rFonts w:ascii="Times New Roman" w:hAnsi="Times New Roman"/>
                <w:sz w:val="20"/>
                <w:szCs w:val="20"/>
                <w:lang w:eastAsia="ru-RU"/>
              </w:rPr>
              <w:t>социальной</w:t>
            </w:r>
            <w:proofErr w:type="spellEnd"/>
            <w:r w:rsidR="0069536C" w:rsidRPr="009000B4">
              <w:rPr>
                <w:rFonts w:ascii="Times New Roman" w:hAnsi="Times New Roman"/>
                <w:sz w:val="20"/>
                <w:szCs w:val="20"/>
                <w:lang w:eastAsia="ru-RU"/>
              </w:rPr>
              <w:t xml:space="preserve"> </w:t>
            </w:r>
            <w:proofErr w:type="spellStart"/>
            <w:r w:rsidR="0069536C" w:rsidRPr="009000B4">
              <w:rPr>
                <w:rFonts w:ascii="Times New Roman" w:hAnsi="Times New Roman"/>
                <w:sz w:val="20"/>
                <w:szCs w:val="20"/>
                <w:lang w:eastAsia="ru-RU"/>
              </w:rPr>
              <w:t>интеграции</w:t>
            </w:r>
            <w:proofErr w:type="spellEnd"/>
            <w:r w:rsidR="0069536C" w:rsidRPr="009000B4">
              <w:rPr>
                <w:rFonts w:ascii="Times New Roman" w:hAnsi="Times New Roman"/>
                <w:sz w:val="20"/>
                <w:szCs w:val="20"/>
                <w:lang w:eastAsia="ru-RU"/>
              </w:rPr>
              <w:t xml:space="preserve"> </w:t>
            </w:r>
            <w:proofErr w:type="spellStart"/>
            <w:r w:rsidR="0069536C" w:rsidRPr="009000B4">
              <w:rPr>
                <w:rFonts w:ascii="Times New Roman" w:hAnsi="Times New Roman"/>
                <w:sz w:val="20"/>
                <w:szCs w:val="20"/>
                <w:lang w:eastAsia="ru-RU"/>
              </w:rPr>
              <w:t>людей</w:t>
            </w:r>
            <w:proofErr w:type="spellEnd"/>
            <w:r w:rsidR="0069536C" w:rsidRPr="009000B4">
              <w:rPr>
                <w:rFonts w:ascii="Times New Roman" w:hAnsi="Times New Roman"/>
                <w:sz w:val="20"/>
                <w:szCs w:val="20"/>
                <w:lang w:eastAsia="ru-RU"/>
              </w:rPr>
              <w:t xml:space="preserve"> с </w:t>
            </w:r>
            <w:proofErr w:type="spellStart"/>
            <w:r w:rsidR="0069536C" w:rsidRPr="009000B4">
              <w:rPr>
                <w:rFonts w:ascii="Times New Roman" w:hAnsi="Times New Roman"/>
                <w:sz w:val="20"/>
                <w:szCs w:val="20"/>
                <w:lang w:eastAsia="ru-RU"/>
              </w:rPr>
              <w:t>ограниченными</w:t>
            </w:r>
            <w:proofErr w:type="spellEnd"/>
            <w:r w:rsidR="0069536C" w:rsidRPr="009000B4">
              <w:rPr>
                <w:rFonts w:ascii="Times New Roman" w:hAnsi="Times New Roman"/>
                <w:sz w:val="20"/>
                <w:szCs w:val="20"/>
                <w:lang w:eastAsia="ru-RU"/>
              </w:rPr>
              <w:t xml:space="preserve"> </w:t>
            </w:r>
            <w:proofErr w:type="spellStart"/>
            <w:r w:rsidR="0069536C" w:rsidRPr="009000B4">
              <w:rPr>
                <w:rFonts w:ascii="Times New Roman" w:hAnsi="Times New Roman"/>
                <w:sz w:val="20"/>
                <w:szCs w:val="20"/>
                <w:lang w:eastAsia="ru-RU"/>
              </w:rPr>
              <w:t>возможностями</w:t>
            </w:r>
            <w:proofErr w:type="spellEnd"/>
            <w:r w:rsidR="0069536C" w:rsidRPr="009000B4">
              <w:rPr>
                <w:rFonts w:ascii="Times New Roman" w:hAnsi="Times New Roman"/>
                <w:sz w:val="20"/>
                <w:szCs w:val="20"/>
                <w:lang w:eastAsia="ru-RU"/>
              </w:rPr>
              <w:t xml:space="preserve">; </w:t>
            </w:r>
            <w:proofErr w:type="spellStart"/>
            <w:r w:rsidR="0069536C" w:rsidRPr="009000B4">
              <w:rPr>
                <w:rFonts w:ascii="Times New Roman" w:hAnsi="Times New Roman"/>
                <w:sz w:val="20"/>
                <w:szCs w:val="20"/>
                <w:lang w:eastAsia="ru-RU"/>
              </w:rPr>
              <w:t>Социально</w:t>
            </w:r>
            <w:proofErr w:type="spellEnd"/>
            <w:r w:rsidR="0069536C" w:rsidRPr="009000B4">
              <w:rPr>
                <w:rFonts w:ascii="Times New Roman" w:hAnsi="Times New Roman"/>
                <w:sz w:val="20"/>
                <w:szCs w:val="20"/>
                <w:lang w:eastAsia="ru-RU"/>
              </w:rPr>
              <w:t xml:space="preserve">- </w:t>
            </w:r>
            <w:proofErr w:type="spellStart"/>
            <w:r w:rsidR="0069536C" w:rsidRPr="009000B4">
              <w:rPr>
                <w:rFonts w:ascii="Times New Roman" w:hAnsi="Times New Roman"/>
                <w:sz w:val="20"/>
                <w:szCs w:val="20"/>
                <w:lang w:eastAsia="ru-RU"/>
              </w:rPr>
              <w:t>психологические</w:t>
            </w:r>
            <w:proofErr w:type="spellEnd"/>
            <w:r w:rsidR="0069536C" w:rsidRPr="009000B4">
              <w:rPr>
                <w:rFonts w:ascii="Times New Roman" w:hAnsi="Times New Roman"/>
                <w:sz w:val="20"/>
                <w:szCs w:val="20"/>
                <w:lang w:eastAsia="ru-RU"/>
              </w:rPr>
              <w:t xml:space="preserve"> </w:t>
            </w:r>
            <w:proofErr w:type="spellStart"/>
            <w:r w:rsidR="0069536C" w:rsidRPr="009000B4">
              <w:rPr>
                <w:rFonts w:ascii="Times New Roman" w:hAnsi="Times New Roman"/>
                <w:sz w:val="20"/>
                <w:szCs w:val="20"/>
                <w:lang w:eastAsia="ru-RU"/>
              </w:rPr>
              <w:t>барьеры</w:t>
            </w:r>
            <w:proofErr w:type="spellEnd"/>
            <w:r w:rsidR="0069536C" w:rsidRPr="009000B4">
              <w:rPr>
                <w:rFonts w:ascii="Times New Roman" w:hAnsi="Times New Roman"/>
                <w:sz w:val="20"/>
                <w:szCs w:val="20"/>
                <w:lang w:eastAsia="ru-RU"/>
              </w:rPr>
              <w:t xml:space="preserve"> </w:t>
            </w:r>
            <w:proofErr w:type="spellStart"/>
            <w:r w:rsidR="0069536C" w:rsidRPr="009000B4">
              <w:rPr>
                <w:rFonts w:ascii="Times New Roman" w:hAnsi="Times New Roman"/>
                <w:sz w:val="20"/>
                <w:szCs w:val="20"/>
                <w:lang w:eastAsia="ru-RU"/>
              </w:rPr>
              <w:t>взаимодействия</w:t>
            </w:r>
            <w:proofErr w:type="spellEnd"/>
            <w:r w:rsidR="0069536C" w:rsidRPr="009000B4">
              <w:rPr>
                <w:rFonts w:ascii="Times New Roman" w:hAnsi="Times New Roman"/>
                <w:sz w:val="20"/>
                <w:szCs w:val="20"/>
                <w:lang w:eastAsia="ru-RU"/>
              </w:rPr>
              <w:t xml:space="preserve"> </w:t>
            </w:r>
            <w:proofErr w:type="spellStart"/>
            <w:r w:rsidR="0069536C" w:rsidRPr="009000B4">
              <w:rPr>
                <w:rFonts w:ascii="Times New Roman" w:hAnsi="Times New Roman"/>
                <w:sz w:val="20"/>
                <w:szCs w:val="20"/>
                <w:lang w:eastAsia="ru-RU"/>
              </w:rPr>
              <w:t>лиц</w:t>
            </w:r>
            <w:proofErr w:type="spellEnd"/>
            <w:r w:rsidR="0069536C" w:rsidRPr="009000B4">
              <w:rPr>
                <w:rFonts w:ascii="Times New Roman" w:hAnsi="Times New Roman"/>
                <w:sz w:val="20"/>
                <w:szCs w:val="20"/>
                <w:lang w:eastAsia="ru-RU"/>
              </w:rPr>
              <w:t xml:space="preserve"> с </w:t>
            </w:r>
            <w:proofErr w:type="spellStart"/>
            <w:r w:rsidR="0069536C" w:rsidRPr="009000B4">
              <w:rPr>
                <w:rFonts w:ascii="Times New Roman" w:hAnsi="Times New Roman"/>
                <w:sz w:val="20"/>
                <w:szCs w:val="20"/>
                <w:lang w:eastAsia="ru-RU"/>
              </w:rPr>
              <w:t>нормальным</w:t>
            </w:r>
            <w:proofErr w:type="spellEnd"/>
            <w:r w:rsidR="0069536C" w:rsidRPr="009000B4">
              <w:rPr>
                <w:rFonts w:ascii="Times New Roman" w:hAnsi="Times New Roman"/>
                <w:sz w:val="20"/>
                <w:szCs w:val="20"/>
                <w:lang w:eastAsia="ru-RU"/>
              </w:rPr>
              <w:t xml:space="preserve"> и </w:t>
            </w:r>
            <w:proofErr w:type="spellStart"/>
            <w:r w:rsidR="0069536C" w:rsidRPr="009000B4">
              <w:rPr>
                <w:rFonts w:ascii="Times New Roman" w:hAnsi="Times New Roman"/>
                <w:sz w:val="20"/>
                <w:szCs w:val="20"/>
                <w:lang w:eastAsia="ru-RU"/>
              </w:rPr>
              <w:t>нарушенным</w:t>
            </w:r>
            <w:proofErr w:type="spellEnd"/>
            <w:r w:rsidR="0069536C" w:rsidRPr="009000B4">
              <w:rPr>
                <w:rFonts w:ascii="Times New Roman" w:hAnsi="Times New Roman"/>
                <w:sz w:val="20"/>
                <w:szCs w:val="20"/>
                <w:lang w:eastAsia="ru-RU"/>
              </w:rPr>
              <w:t xml:space="preserve"> </w:t>
            </w:r>
            <w:proofErr w:type="spellStart"/>
            <w:r w:rsidR="0069536C" w:rsidRPr="009000B4">
              <w:rPr>
                <w:rFonts w:ascii="Times New Roman" w:hAnsi="Times New Roman"/>
                <w:sz w:val="20"/>
                <w:szCs w:val="20"/>
                <w:lang w:eastAsia="ru-RU"/>
              </w:rPr>
              <w:t>развитием</w:t>
            </w:r>
            <w:proofErr w:type="spellEnd"/>
            <w:r w:rsidR="0069536C" w:rsidRPr="009000B4">
              <w:rPr>
                <w:rFonts w:ascii="Times New Roman" w:hAnsi="Times New Roman"/>
                <w:sz w:val="20"/>
                <w:szCs w:val="20"/>
                <w:lang w:eastAsia="ru-RU"/>
              </w:rPr>
              <w:t xml:space="preserve"> в </w:t>
            </w:r>
            <w:proofErr w:type="spellStart"/>
            <w:r w:rsidR="0069536C" w:rsidRPr="009000B4">
              <w:rPr>
                <w:rFonts w:ascii="Times New Roman" w:hAnsi="Times New Roman"/>
                <w:sz w:val="20"/>
                <w:szCs w:val="20"/>
                <w:lang w:eastAsia="ru-RU"/>
              </w:rPr>
              <w:t>современном</w:t>
            </w:r>
            <w:proofErr w:type="spellEnd"/>
            <w:r w:rsidR="0069536C" w:rsidRPr="009000B4">
              <w:rPr>
                <w:rFonts w:ascii="Times New Roman" w:hAnsi="Times New Roman"/>
                <w:sz w:val="20"/>
                <w:szCs w:val="20"/>
                <w:lang w:eastAsia="ru-RU"/>
              </w:rPr>
              <w:t xml:space="preserve"> </w:t>
            </w:r>
            <w:proofErr w:type="spellStart"/>
            <w:r w:rsidR="0069536C" w:rsidRPr="009000B4">
              <w:rPr>
                <w:rFonts w:ascii="Times New Roman" w:hAnsi="Times New Roman"/>
                <w:sz w:val="20"/>
                <w:szCs w:val="20"/>
                <w:lang w:eastAsia="ru-RU"/>
              </w:rPr>
              <w:t>обществе</w:t>
            </w:r>
            <w:proofErr w:type="spellEnd"/>
            <w:r w:rsidR="0069536C" w:rsidRPr="009000B4">
              <w:rPr>
                <w:rFonts w:ascii="Times New Roman" w:hAnsi="Times New Roman"/>
                <w:sz w:val="20"/>
                <w:szCs w:val="20"/>
                <w:lang w:eastAsia="ru-RU"/>
              </w:rPr>
              <w:t>.</w:t>
            </w:r>
          </w:p>
        </w:tc>
        <w:tc>
          <w:tcPr>
            <w:tcW w:w="849" w:type="dxa"/>
          </w:tcPr>
          <w:p w14:paraId="349E0837" w14:textId="77777777" w:rsidR="00FA5F9B" w:rsidRPr="009000B4" w:rsidRDefault="00FA5F9B"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lastRenderedPageBreak/>
              <w:t>4</w:t>
            </w:r>
          </w:p>
        </w:tc>
        <w:tc>
          <w:tcPr>
            <w:tcW w:w="427" w:type="dxa"/>
          </w:tcPr>
          <w:p w14:paraId="2DADF615" w14:textId="77777777" w:rsidR="00FA5F9B" w:rsidRPr="009000B4" w:rsidRDefault="00FA5F9B" w:rsidP="00552FF5">
            <w:pPr>
              <w:jc w:val="center"/>
              <w:rPr>
                <w:rFonts w:ascii="Times New Roman" w:hAnsi="Times New Roman" w:cs="Times New Roman"/>
                <w:sz w:val="20"/>
                <w:szCs w:val="20"/>
                <w:lang w:val="kk-KZ"/>
              </w:rPr>
            </w:pPr>
          </w:p>
        </w:tc>
        <w:tc>
          <w:tcPr>
            <w:tcW w:w="426" w:type="dxa"/>
          </w:tcPr>
          <w:p w14:paraId="05C63DC7" w14:textId="77777777" w:rsidR="00FA5F9B" w:rsidRPr="009000B4" w:rsidRDefault="00527A33"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5" w:type="dxa"/>
          </w:tcPr>
          <w:p w14:paraId="213CACF9" w14:textId="77777777" w:rsidR="00FA5F9B" w:rsidRPr="009000B4" w:rsidRDefault="00FA5F9B" w:rsidP="00552FF5">
            <w:pPr>
              <w:jc w:val="center"/>
              <w:rPr>
                <w:rFonts w:ascii="Times New Roman" w:hAnsi="Times New Roman" w:cs="Times New Roman"/>
                <w:sz w:val="20"/>
                <w:szCs w:val="20"/>
                <w:lang w:val="kk-KZ"/>
              </w:rPr>
            </w:pPr>
          </w:p>
        </w:tc>
        <w:tc>
          <w:tcPr>
            <w:tcW w:w="426" w:type="dxa"/>
          </w:tcPr>
          <w:p w14:paraId="2FC49058" w14:textId="77777777" w:rsidR="00FA5F9B" w:rsidRPr="009000B4" w:rsidRDefault="00FA5F9B" w:rsidP="00552FF5">
            <w:pPr>
              <w:jc w:val="center"/>
              <w:rPr>
                <w:rFonts w:ascii="Times New Roman" w:hAnsi="Times New Roman" w:cs="Times New Roman"/>
                <w:sz w:val="20"/>
                <w:szCs w:val="20"/>
                <w:lang w:val="kk-KZ"/>
              </w:rPr>
            </w:pPr>
          </w:p>
        </w:tc>
        <w:tc>
          <w:tcPr>
            <w:tcW w:w="426" w:type="dxa"/>
          </w:tcPr>
          <w:p w14:paraId="22E2492D" w14:textId="77777777" w:rsidR="00FA5F9B" w:rsidRPr="009000B4" w:rsidRDefault="00FA5F9B" w:rsidP="00552FF5">
            <w:pPr>
              <w:jc w:val="center"/>
              <w:rPr>
                <w:rFonts w:ascii="Times New Roman" w:hAnsi="Times New Roman" w:cs="Times New Roman"/>
                <w:sz w:val="20"/>
                <w:szCs w:val="20"/>
                <w:lang w:val="kk-KZ"/>
              </w:rPr>
            </w:pPr>
          </w:p>
        </w:tc>
        <w:tc>
          <w:tcPr>
            <w:tcW w:w="425" w:type="dxa"/>
          </w:tcPr>
          <w:p w14:paraId="5E1E0894" w14:textId="77777777" w:rsidR="00FA5F9B" w:rsidRPr="009000B4" w:rsidRDefault="00FA5F9B" w:rsidP="00552FF5">
            <w:pPr>
              <w:jc w:val="center"/>
              <w:rPr>
                <w:rFonts w:ascii="Times New Roman" w:hAnsi="Times New Roman" w:cs="Times New Roman"/>
                <w:sz w:val="20"/>
                <w:szCs w:val="20"/>
                <w:lang w:val="kk-KZ"/>
              </w:rPr>
            </w:pPr>
          </w:p>
        </w:tc>
        <w:tc>
          <w:tcPr>
            <w:tcW w:w="438" w:type="dxa"/>
          </w:tcPr>
          <w:p w14:paraId="413C0FAD" w14:textId="77777777" w:rsidR="00FA5F9B" w:rsidRPr="009000B4" w:rsidRDefault="00FA5F9B" w:rsidP="00552FF5">
            <w:pPr>
              <w:jc w:val="center"/>
              <w:rPr>
                <w:rFonts w:ascii="Times New Roman" w:hAnsi="Times New Roman" w:cs="Times New Roman"/>
                <w:sz w:val="20"/>
                <w:szCs w:val="20"/>
                <w:lang w:val="kk-KZ"/>
              </w:rPr>
            </w:pPr>
          </w:p>
        </w:tc>
        <w:tc>
          <w:tcPr>
            <w:tcW w:w="554" w:type="dxa"/>
          </w:tcPr>
          <w:p w14:paraId="383227A1" w14:textId="77777777" w:rsidR="00FA5F9B" w:rsidRPr="009000B4" w:rsidRDefault="00FA5F9B" w:rsidP="00552FF5">
            <w:pPr>
              <w:jc w:val="center"/>
              <w:rPr>
                <w:rFonts w:ascii="Times New Roman" w:hAnsi="Times New Roman" w:cs="Times New Roman"/>
                <w:sz w:val="20"/>
                <w:szCs w:val="20"/>
                <w:lang w:val="kk-KZ"/>
              </w:rPr>
            </w:pPr>
          </w:p>
        </w:tc>
        <w:tc>
          <w:tcPr>
            <w:tcW w:w="436" w:type="dxa"/>
            <w:tcBorders>
              <w:right w:val="single" w:sz="4" w:space="0" w:color="auto"/>
            </w:tcBorders>
          </w:tcPr>
          <w:p w14:paraId="772725C6" w14:textId="77777777" w:rsidR="00FA5F9B" w:rsidRPr="009000B4" w:rsidRDefault="00FA5F9B" w:rsidP="00552FF5">
            <w:pPr>
              <w:jc w:val="center"/>
              <w:rPr>
                <w:rFonts w:ascii="Times New Roman" w:hAnsi="Times New Roman" w:cs="Times New Roman"/>
                <w:sz w:val="20"/>
                <w:szCs w:val="20"/>
                <w:lang w:val="kk-KZ"/>
              </w:rPr>
            </w:pPr>
          </w:p>
        </w:tc>
        <w:tc>
          <w:tcPr>
            <w:tcW w:w="569" w:type="dxa"/>
            <w:tcBorders>
              <w:right w:val="single" w:sz="4" w:space="0" w:color="auto"/>
            </w:tcBorders>
          </w:tcPr>
          <w:p w14:paraId="33E1186A" w14:textId="77777777" w:rsidR="00FA5F9B" w:rsidRPr="009000B4" w:rsidRDefault="00FA5F9B" w:rsidP="00552FF5">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5D725B2B" w14:textId="77777777" w:rsidR="00FA5F9B" w:rsidRPr="009000B4" w:rsidRDefault="00FA5F9B" w:rsidP="00552FF5">
            <w:pPr>
              <w:jc w:val="center"/>
              <w:rPr>
                <w:rFonts w:ascii="Times New Roman" w:hAnsi="Times New Roman" w:cs="Times New Roman"/>
                <w:sz w:val="20"/>
                <w:szCs w:val="20"/>
                <w:lang w:val="kk-KZ"/>
              </w:rPr>
            </w:pPr>
          </w:p>
        </w:tc>
        <w:tc>
          <w:tcPr>
            <w:tcW w:w="567" w:type="dxa"/>
            <w:tcBorders>
              <w:left w:val="single" w:sz="4" w:space="0" w:color="auto"/>
            </w:tcBorders>
          </w:tcPr>
          <w:p w14:paraId="07207776" w14:textId="77777777" w:rsidR="00FA5F9B" w:rsidRPr="009000B4" w:rsidRDefault="00FA5F9B"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r>
      <w:tr w:rsidR="009000B4" w:rsidRPr="009000B4" w14:paraId="021659F4" w14:textId="77777777" w:rsidTr="00165784">
        <w:trPr>
          <w:trHeight w:val="3974"/>
        </w:trPr>
        <w:tc>
          <w:tcPr>
            <w:tcW w:w="419" w:type="dxa"/>
          </w:tcPr>
          <w:p w14:paraId="5180C535" w14:textId="77777777" w:rsidR="00DD2353" w:rsidRPr="009000B4" w:rsidRDefault="00DD2353" w:rsidP="00011908">
            <w:pPr>
              <w:pStyle w:val="TableParagraph"/>
              <w:ind w:left="21"/>
              <w:rPr>
                <w:lang w:val="kk-KZ"/>
              </w:rPr>
            </w:pPr>
            <w:r w:rsidRPr="009000B4">
              <w:rPr>
                <w:lang w:val="kk-KZ"/>
              </w:rPr>
              <w:t>5</w:t>
            </w:r>
          </w:p>
        </w:tc>
        <w:tc>
          <w:tcPr>
            <w:tcW w:w="1129" w:type="dxa"/>
            <w:vMerge w:val="restart"/>
          </w:tcPr>
          <w:p w14:paraId="541A6E60" w14:textId="77777777" w:rsidR="00DD2353" w:rsidRPr="009000B4" w:rsidRDefault="00C05705" w:rsidP="00C05705">
            <w:pPr>
              <w:pStyle w:val="TableParagraph"/>
              <w:rPr>
                <w:rFonts w:eastAsia="Calibri"/>
                <w:spacing w:val="-2"/>
                <w:lang w:val="kk-KZ"/>
              </w:rPr>
            </w:pPr>
            <w:r w:rsidRPr="009000B4">
              <w:rPr>
                <w:rFonts w:eastAsia="Calibri"/>
                <w:spacing w:val="-2"/>
                <w:sz w:val="18"/>
                <w:szCs w:val="18"/>
                <w:lang w:val="kk-KZ"/>
              </w:rPr>
              <w:t>Cоциально-этническое развития/                                                                               Әлеуметтік-этникалық даму /                                                                                                                                                         Socio-ethnic Development</w:t>
            </w:r>
          </w:p>
        </w:tc>
        <w:tc>
          <w:tcPr>
            <w:tcW w:w="704" w:type="dxa"/>
          </w:tcPr>
          <w:p w14:paraId="150936D7" w14:textId="77777777" w:rsidR="00DD2353" w:rsidRPr="009000B4" w:rsidRDefault="00DD2353" w:rsidP="00552FF5">
            <w:pPr>
              <w:pStyle w:val="TableParagraph"/>
              <w:ind w:left="142"/>
              <w:rPr>
                <w:rFonts w:eastAsia="Calibri"/>
                <w:spacing w:val="-2"/>
                <w:lang w:val="kk-KZ"/>
              </w:rPr>
            </w:pPr>
            <w:r w:rsidRPr="009000B4">
              <w:rPr>
                <w:rFonts w:eastAsia="Calibri"/>
                <w:spacing w:val="-2"/>
                <w:lang w:val="kk-KZ"/>
              </w:rPr>
              <w:t>ООД</w:t>
            </w:r>
          </w:p>
        </w:tc>
        <w:tc>
          <w:tcPr>
            <w:tcW w:w="850" w:type="dxa"/>
          </w:tcPr>
          <w:p w14:paraId="1D89810B" w14:textId="77777777" w:rsidR="00DD2353" w:rsidRPr="009000B4" w:rsidRDefault="00DD2353" w:rsidP="00552FF5">
            <w:pPr>
              <w:pStyle w:val="TableParagraph"/>
              <w:ind w:left="142"/>
              <w:rPr>
                <w:rFonts w:eastAsia="Calibri"/>
                <w:spacing w:val="-2"/>
                <w:lang w:val="kk-KZ"/>
              </w:rPr>
            </w:pPr>
            <w:r w:rsidRPr="009000B4">
              <w:rPr>
                <w:rFonts w:eastAsia="Calibri"/>
                <w:spacing w:val="-2"/>
                <w:lang w:val="kk-KZ"/>
              </w:rPr>
              <w:t>ВК</w:t>
            </w:r>
          </w:p>
        </w:tc>
        <w:tc>
          <w:tcPr>
            <w:tcW w:w="1010" w:type="dxa"/>
          </w:tcPr>
          <w:p w14:paraId="3F28398B" w14:textId="77777777" w:rsidR="00DD2353" w:rsidRPr="009000B4" w:rsidRDefault="00DD2353" w:rsidP="00552FF5">
            <w:pPr>
              <w:rPr>
                <w:rFonts w:ascii="Times New Roman" w:eastAsia="Calibri" w:hAnsi="Times New Roman" w:cs="Times New Roman"/>
                <w:sz w:val="20"/>
                <w:szCs w:val="20"/>
                <w:lang w:val="kk-KZ"/>
              </w:rPr>
            </w:pPr>
            <w:r w:rsidRPr="009000B4">
              <w:rPr>
                <w:rFonts w:ascii="Times New Roman" w:eastAsia="Calibri" w:hAnsi="Times New Roman" w:cs="Times New Roman"/>
                <w:sz w:val="20"/>
                <w:szCs w:val="20"/>
                <w:lang w:val="kk-KZ"/>
              </w:rPr>
              <w:t>Экосистема и право</w:t>
            </w:r>
          </w:p>
        </w:tc>
        <w:tc>
          <w:tcPr>
            <w:tcW w:w="4379" w:type="dxa"/>
          </w:tcPr>
          <w:p w14:paraId="05346C55" w14:textId="77777777" w:rsidR="00DD2353" w:rsidRPr="009000B4" w:rsidRDefault="00DD2353" w:rsidP="00165784">
            <w:pPr>
              <w:jc w:val="both"/>
              <w:rPr>
                <w:rFonts w:ascii="Times New Roman" w:hAnsi="Times New Roman" w:cs="Times New Roman"/>
                <w:sz w:val="20"/>
                <w:szCs w:val="20"/>
                <w:lang w:val="ru-RU"/>
              </w:rPr>
            </w:pPr>
            <w:r w:rsidRPr="009000B4">
              <w:rPr>
                <w:rFonts w:ascii="Times New Roman" w:hAnsi="Times New Roman" w:cs="Times New Roman"/>
                <w:sz w:val="20"/>
                <w:szCs w:val="20"/>
                <w:lang w:val="ru-RU"/>
              </w:rPr>
              <w:t>Цель: Формирование интегрированных знаний в области экономики, права, антикоррупционной культуры, экологии и безопасности жизнедеятельности, предпринимательства, методов научных исследований.</w:t>
            </w:r>
          </w:p>
          <w:p w14:paraId="472C9C65" w14:textId="77777777" w:rsidR="00DD2353" w:rsidRPr="009000B4" w:rsidRDefault="00DD2353" w:rsidP="00B90934">
            <w:pPr>
              <w:jc w:val="both"/>
              <w:rPr>
                <w:rFonts w:ascii="Times New Roman" w:eastAsia="Calibri" w:hAnsi="Times New Roman"/>
                <w:sz w:val="20"/>
                <w:szCs w:val="20"/>
                <w:lang w:val="kk-KZ"/>
              </w:rPr>
            </w:pPr>
            <w:r w:rsidRPr="009000B4">
              <w:rPr>
                <w:rFonts w:ascii="Times New Roman" w:hAnsi="Times New Roman" w:cs="Times New Roman"/>
                <w:sz w:val="20"/>
                <w:szCs w:val="20"/>
                <w:lang w:val="ru-RU"/>
              </w:rPr>
              <w:t xml:space="preserve">Содержание: Основы безопасного взаимодействия человека и природы, продуктивности экосистем и биосферы. </w:t>
            </w:r>
            <w:r w:rsidR="00B90934" w:rsidRPr="009000B4">
              <w:rPr>
                <w:rFonts w:ascii="Times New Roman" w:hAnsi="Times New Roman" w:cs="Times New Roman"/>
                <w:sz w:val="20"/>
                <w:szCs w:val="20"/>
                <w:lang w:val="ru-RU" w:eastAsia="ru-RU"/>
              </w:rPr>
              <w:t>Инклюзия - стратегия международного законодательства</w:t>
            </w:r>
            <w:r w:rsidR="00B90934" w:rsidRPr="009000B4">
              <w:rPr>
                <w:rFonts w:ascii="Times New Roman" w:hAnsi="Times New Roman" w:cs="Times New Roman"/>
                <w:sz w:val="20"/>
                <w:szCs w:val="20"/>
                <w:lang w:val="kk-KZ" w:eastAsia="ru-RU"/>
              </w:rPr>
              <w:t xml:space="preserve">. </w:t>
            </w:r>
            <w:r w:rsidRPr="009000B4">
              <w:rPr>
                <w:rFonts w:ascii="Times New Roman" w:hAnsi="Times New Roman" w:cs="Times New Roman"/>
                <w:sz w:val="20"/>
                <w:szCs w:val="20"/>
                <w:lang w:val="ru-RU"/>
              </w:rPr>
              <w:t xml:space="preserve">Предпринимательская деятельность в условиях ограниченности ресурсов, повышение конкурентоспособности бизнеса и национальной экономики. Регулирование отношений в сфере экологии и безопасности жизнедеятельности человека. Знание и соблюдение казахстанского права, обязанностей и гарантий субъектов, государственное регулирование общественных отношений для обеспечения социального прогресса. </w:t>
            </w:r>
            <w:proofErr w:type="spellStart"/>
            <w:r w:rsidRPr="009000B4">
              <w:rPr>
                <w:rFonts w:ascii="Times New Roman" w:hAnsi="Times New Roman" w:cs="Times New Roman"/>
                <w:sz w:val="20"/>
                <w:szCs w:val="20"/>
              </w:rPr>
              <w:t>Применение</w:t>
            </w:r>
            <w:proofErr w:type="spellEnd"/>
            <w:r w:rsidRPr="009000B4">
              <w:rPr>
                <w:rFonts w:ascii="Times New Roman" w:hAnsi="Times New Roman" w:cs="Times New Roman"/>
                <w:sz w:val="20"/>
                <w:szCs w:val="20"/>
              </w:rPr>
              <w:t xml:space="preserve"> </w:t>
            </w:r>
            <w:proofErr w:type="spellStart"/>
            <w:r w:rsidRPr="009000B4">
              <w:rPr>
                <w:rFonts w:ascii="Times New Roman" w:hAnsi="Times New Roman" w:cs="Times New Roman"/>
                <w:sz w:val="20"/>
                <w:szCs w:val="20"/>
              </w:rPr>
              <w:t>методов</w:t>
            </w:r>
            <w:proofErr w:type="spellEnd"/>
            <w:r w:rsidRPr="009000B4">
              <w:rPr>
                <w:rFonts w:ascii="Times New Roman" w:hAnsi="Times New Roman" w:cs="Times New Roman"/>
                <w:sz w:val="20"/>
                <w:szCs w:val="20"/>
              </w:rPr>
              <w:t xml:space="preserve"> </w:t>
            </w:r>
            <w:proofErr w:type="spellStart"/>
            <w:r w:rsidRPr="009000B4">
              <w:rPr>
                <w:rFonts w:ascii="Times New Roman" w:hAnsi="Times New Roman" w:cs="Times New Roman"/>
                <w:sz w:val="20"/>
                <w:szCs w:val="20"/>
              </w:rPr>
              <w:t>научных</w:t>
            </w:r>
            <w:proofErr w:type="spellEnd"/>
            <w:r w:rsidRPr="009000B4">
              <w:rPr>
                <w:rFonts w:ascii="Times New Roman" w:hAnsi="Times New Roman" w:cs="Times New Roman"/>
                <w:sz w:val="20"/>
                <w:szCs w:val="20"/>
              </w:rPr>
              <w:t xml:space="preserve"> </w:t>
            </w:r>
            <w:proofErr w:type="spellStart"/>
            <w:r w:rsidRPr="009000B4">
              <w:rPr>
                <w:rFonts w:ascii="Times New Roman" w:hAnsi="Times New Roman" w:cs="Times New Roman"/>
                <w:sz w:val="20"/>
                <w:szCs w:val="20"/>
              </w:rPr>
              <w:t>исследований</w:t>
            </w:r>
            <w:proofErr w:type="spellEnd"/>
            <w:r w:rsidRPr="009000B4">
              <w:rPr>
                <w:rFonts w:ascii="Times New Roman" w:hAnsi="Times New Roman" w:cs="Times New Roman"/>
                <w:sz w:val="20"/>
                <w:szCs w:val="20"/>
              </w:rPr>
              <w:t xml:space="preserve">. </w:t>
            </w:r>
            <w:proofErr w:type="spellStart"/>
            <w:r w:rsidR="00474B4A" w:rsidRPr="009000B4">
              <w:rPr>
                <w:rFonts w:ascii="Times New Roman" w:hAnsi="Times New Roman" w:cs="Times New Roman"/>
                <w:sz w:val="20"/>
                <w:szCs w:val="20"/>
                <w:lang w:eastAsia="ru-RU"/>
              </w:rPr>
              <w:t>Правовые</w:t>
            </w:r>
            <w:proofErr w:type="spellEnd"/>
            <w:r w:rsidR="00474B4A" w:rsidRPr="009000B4">
              <w:rPr>
                <w:rFonts w:ascii="Times New Roman" w:hAnsi="Times New Roman" w:cs="Times New Roman"/>
                <w:sz w:val="20"/>
                <w:szCs w:val="20"/>
                <w:lang w:eastAsia="ru-RU"/>
              </w:rPr>
              <w:t xml:space="preserve"> </w:t>
            </w:r>
            <w:proofErr w:type="spellStart"/>
            <w:r w:rsidR="00474B4A" w:rsidRPr="009000B4">
              <w:rPr>
                <w:rFonts w:ascii="Times New Roman" w:hAnsi="Times New Roman" w:cs="Times New Roman"/>
                <w:sz w:val="20"/>
                <w:szCs w:val="20"/>
                <w:lang w:eastAsia="ru-RU"/>
              </w:rPr>
              <w:t>основы</w:t>
            </w:r>
            <w:proofErr w:type="spellEnd"/>
            <w:r w:rsidR="00474B4A" w:rsidRPr="009000B4">
              <w:rPr>
                <w:rFonts w:ascii="Times New Roman" w:hAnsi="Times New Roman" w:cs="Times New Roman"/>
                <w:sz w:val="20"/>
                <w:szCs w:val="20"/>
                <w:lang w:eastAsia="ru-RU"/>
              </w:rPr>
              <w:t xml:space="preserve"> </w:t>
            </w:r>
            <w:proofErr w:type="spellStart"/>
            <w:r w:rsidR="00474B4A" w:rsidRPr="009000B4">
              <w:rPr>
                <w:rFonts w:ascii="Times New Roman" w:hAnsi="Times New Roman" w:cs="Times New Roman"/>
                <w:sz w:val="20"/>
                <w:szCs w:val="20"/>
                <w:lang w:eastAsia="ru-RU"/>
              </w:rPr>
              <w:t>искусственного</w:t>
            </w:r>
            <w:proofErr w:type="spellEnd"/>
            <w:r w:rsidR="00474B4A" w:rsidRPr="009000B4">
              <w:rPr>
                <w:rFonts w:ascii="Times New Roman" w:hAnsi="Times New Roman" w:cs="Times New Roman"/>
                <w:sz w:val="20"/>
                <w:szCs w:val="20"/>
                <w:lang w:eastAsia="ru-RU"/>
              </w:rPr>
              <w:t xml:space="preserve"> </w:t>
            </w:r>
            <w:proofErr w:type="spellStart"/>
            <w:r w:rsidR="00474B4A" w:rsidRPr="009000B4">
              <w:rPr>
                <w:rFonts w:ascii="Times New Roman" w:hAnsi="Times New Roman" w:cs="Times New Roman"/>
                <w:sz w:val="20"/>
                <w:szCs w:val="20"/>
                <w:lang w:eastAsia="ru-RU"/>
              </w:rPr>
              <w:t>интеллекта</w:t>
            </w:r>
            <w:proofErr w:type="spellEnd"/>
            <w:r w:rsidR="00474B4A" w:rsidRPr="009000B4">
              <w:rPr>
                <w:rFonts w:ascii="Times New Roman" w:hAnsi="Times New Roman" w:cs="Times New Roman"/>
                <w:sz w:val="20"/>
                <w:szCs w:val="20"/>
                <w:lang w:val="kk-KZ" w:eastAsia="ru-RU"/>
              </w:rPr>
              <w:t>.</w:t>
            </w:r>
          </w:p>
        </w:tc>
        <w:tc>
          <w:tcPr>
            <w:tcW w:w="849" w:type="dxa"/>
          </w:tcPr>
          <w:p w14:paraId="1578AC48" w14:textId="77777777" w:rsidR="00DD2353" w:rsidRPr="009000B4" w:rsidRDefault="00DD2353"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5</w:t>
            </w:r>
          </w:p>
        </w:tc>
        <w:tc>
          <w:tcPr>
            <w:tcW w:w="427" w:type="dxa"/>
          </w:tcPr>
          <w:p w14:paraId="5175F49C" w14:textId="77777777" w:rsidR="00DD2353" w:rsidRPr="009000B4" w:rsidRDefault="00DD2353" w:rsidP="00552FF5">
            <w:pPr>
              <w:jc w:val="center"/>
              <w:rPr>
                <w:rFonts w:ascii="Times New Roman" w:hAnsi="Times New Roman" w:cs="Times New Roman"/>
                <w:sz w:val="20"/>
                <w:szCs w:val="20"/>
                <w:lang w:val="kk-KZ"/>
              </w:rPr>
            </w:pPr>
          </w:p>
        </w:tc>
        <w:tc>
          <w:tcPr>
            <w:tcW w:w="426" w:type="dxa"/>
          </w:tcPr>
          <w:p w14:paraId="3535F630" w14:textId="77777777" w:rsidR="00DD2353" w:rsidRPr="009000B4" w:rsidRDefault="00DD2353"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5" w:type="dxa"/>
          </w:tcPr>
          <w:p w14:paraId="72327064" w14:textId="77777777" w:rsidR="00DD2353" w:rsidRPr="009000B4" w:rsidRDefault="00DD2353" w:rsidP="00552FF5">
            <w:pPr>
              <w:jc w:val="center"/>
              <w:rPr>
                <w:rFonts w:ascii="Times New Roman" w:hAnsi="Times New Roman" w:cs="Times New Roman"/>
                <w:sz w:val="20"/>
                <w:szCs w:val="20"/>
                <w:lang w:val="kk-KZ"/>
              </w:rPr>
            </w:pPr>
          </w:p>
        </w:tc>
        <w:tc>
          <w:tcPr>
            <w:tcW w:w="426" w:type="dxa"/>
          </w:tcPr>
          <w:p w14:paraId="140EAE2F" w14:textId="77777777" w:rsidR="00DD2353" w:rsidRPr="009000B4" w:rsidRDefault="00DD2353" w:rsidP="00552FF5">
            <w:pPr>
              <w:jc w:val="center"/>
              <w:rPr>
                <w:rFonts w:ascii="Times New Roman" w:hAnsi="Times New Roman" w:cs="Times New Roman"/>
                <w:sz w:val="20"/>
                <w:szCs w:val="20"/>
                <w:lang w:val="kk-KZ"/>
              </w:rPr>
            </w:pPr>
          </w:p>
        </w:tc>
        <w:tc>
          <w:tcPr>
            <w:tcW w:w="426" w:type="dxa"/>
          </w:tcPr>
          <w:p w14:paraId="123CEC50" w14:textId="77777777" w:rsidR="00DD2353" w:rsidRPr="009000B4" w:rsidRDefault="00DD2353" w:rsidP="00552FF5">
            <w:pPr>
              <w:jc w:val="center"/>
              <w:rPr>
                <w:rFonts w:ascii="Times New Roman" w:hAnsi="Times New Roman" w:cs="Times New Roman"/>
                <w:sz w:val="20"/>
                <w:szCs w:val="20"/>
                <w:lang w:val="kk-KZ"/>
              </w:rPr>
            </w:pPr>
          </w:p>
        </w:tc>
        <w:tc>
          <w:tcPr>
            <w:tcW w:w="425" w:type="dxa"/>
          </w:tcPr>
          <w:p w14:paraId="4642651F" w14:textId="77777777" w:rsidR="00DD2353" w:rsidRPr="009000B4" w:rsidRDefault="00DD2353" w:rsidP="00552FF5">
            <w:pPr>
              <w:jc w:val="center"/>
              <w:rPr>
                <w:rFonts w:ascii="Times New Roman" w:hAnsi="Times New Roman" w:cs="Times New Roman"/>
                <w:sz w:val="20"/>
                <w:szCs w:val="20"/>
                <w:lang w:val="kk-KZ"/>
              </w:rPr>
            </w:pPr>
          </w:p>
        </w:tc>
        <w:tc>
          <w:tcPr>
            <w:tcW w:w="438" w:type="dxa"/>
          </w:tcPr>
          <w:p w14:paraId="7C2E289B" w14:textId="77777777" w:rsidR="00DD2353" w:rsidRPr="009000B4" w:rsidRDefault="00DD2353" w:rsidP="00552FF5">
            <w:pPr>
              <w:jc w:val="center"/>
              <w:rPr>
                <w:rFonts w:ascii="Times New Roman" w:hAnsi="Times New Roman" w:cs="Times New Roman"/>
                <w:sz w:val="20"/>
                <w:szCs w:val="20"/>
                <w:lang w:val="kk-KZ"/>
              </w:rPr>
            </w:pPr>
          </w:p>
        </w:tc>
        <w:tc>
          <w:tcPr>
            <w:tcW w:w="554" w:type="dxa"/>
          </w:tcPr>
          <w:p w14:paraId="11D8B40E" w14:textId="77777777" w:rsidR="00DD2353" w:rsidRPr="009000B4" w:rsidRDefault="00DD2353" w:rsidP="00552FF5">
            <w:pPr>
              <w:jc w:val="center"/>
              <w:rPr>
                <w:rFonts w:ascii="Times New Roman" w:hAnsi="Times New Roman" w:cs="Times New Roman"/>
                <w:sz w:val="20"/>
                <w:szCs w:val="20"/>
                <w:lang w:val="kk-KZ"/>
              </w:rPr>
            </w:pPr>
          </w:p>
        </w:tc>
        <w:tc>
          <w:tcPr>
            <w:tcW w:w="436" w:type="dxa"/>
            <w:tcBorders>
              <w:right w:val="single" w:sz="4" w:space="0" w:color="auto"/>
            </w:tcBorders>
          </w:tcPr>
          <w:p w14:paraId="4180265F" w14:textId="77777777" w:rsidR="00DD2353" w:rsidRPr="009000B4" w:rsidRDefault="00DD2353" w:rsidP="00552FF5">
            <w:pPr>
              <w:jc w:val="center"/>
              <w:rPr>
                <w:rFonts w:ascii="Times New Roman" w:hAnsi="Times New Roman" w:cs="Times New Roman"/>
                <w:sz w:val="20"/>
                <w:szCs w:val="20"/>
                <w:lang w:val="kk-KZ"/>
              </w:rPr>
            </w:pPr>
          </w:p>
        </w:tc>
        <w:tc>
          <w:tcPr>
            <w:tcW w:w="569" w:type="dxa"/>
            <w:tcBorders>
              <w:right w:val="single" w:sz="4" w:space="0" w:color="auto"/>
            </w:tcBorders>
          </w:tcPr>
          <w:p w14:paraId="6C4CE792" w14:textId="77777777" w:rsidR="00DD2353" w:rsidRPr="009000B4" w:rsidRDefault="00DD2353" w:rsidP="00552FF5">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5D5CBCCE" w14:textId="77777777" w:rsidR="00DD2353" w:rsidRPr="009000B4" w:rsidRDefault="00DD2353"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7" w:type="dxa"/>
            <w:tcBorders>
              <w:left w:val="single" w:sz="4" w:space="0" w:color="auto"/>
            </w:tcBorders>
          </w:tcPr>
          <w:p w14:paraId="49C412E9" w14:textId="77777777" w:rsidR="00DD2353" w:rsidRPr="009000B4" w:rsidRDefault="00DD2353" w:rsidP="00552FF5">
            <w:pPr>
              <w:jc w:val="center"/>
              <w:rPr>
                <w:rFonts w:ascii="Times New Roman" w:hAnsi="Times New Roman" w:cs="Times New Roman"/>
                <w:sz w:val="20"/>
                <w:szCs w:val="20"/>
                <w:lang w:val="kk-KZ"/>
              </w:rPr>
            </w:pPr>
          </w:p>
        </w:tc>
      </w:tr>
      <w:tr w:rsidR="009000B4" w:rsidRPr="009000B4" w14:paraId="225B746A" w14:textId="77777777" w:rsidTr="0028265A">
        <w:trPr>
          <w:trHeight w:val="323"/>
        </w:trPr>
        <w:tc>
          <w:tcPr>
            <w:tcW w:w="419" w:type="dxa"/>
          </w:tcPr>
          <w:p w14:paraId="2E8588EF" w14:textId="77777777" w:rsidR="00C05705" w:rsidRPr="009000B4" w:rsidRDefault="00C05705" w:rsidP="00011908">
            <w:pPr>
              <w:pStyle w:val="TableParagraph"/>
              <w:ind w:left="21"/>
            </w:pPr>
            <w:r w:rsidRPr="009000B4">
              <w:t>6</w:t>
            </w:r>
          </w:p>
        </w:tc>
        <w:tc>
          <w:tcPr>
            <w:tcW w:w="1129" w:type="dxa"/>
            <w:vMerge/>
          </w:tcPr>
          <w:p w14:paraId="53E30182" w14:textId="77777777" w:rsidR="00C05705" w:rsidRPr="009000B4" w:rsidRDefault="00C05705" w:rsidP="00FA5F9B">
            <w:pPr>
              <w:pStyle w:val="TableParagraph"/>
              <w:ind w:left="142"/>
              <w:rPr>
                <w:rFonts w:eastAsia="Calibri"/>
                <w:spacing w:val="-2"/>
                <w:sz w:val="18"/>
                <w:szCs w:val="18"/>
                <w:lang w:val="kk-KZ"/>
              </w:rPr>
            </w:pPr>
          </w:p>
        </w:tc>
        <w:tc>
          <w:tcPr>
            <w:tcW w:w="704" w:type="dxa"/>
          </w:tcPr>
          <w:p w14:paraId="46BDAA0C" w14:textId="77777777" w:rsidR="00C05705" w:rsidRPr="009000B4" w:rsidRDefault="00C05705" w:rsidP="00C05705">
            <w:pPr>
              <w:pStyle w:val="TableParagraph"/>
              <w:ind w:left="142"/>
              <w:rPr>
                <w:rFonts w:eastAsia="Calibri"/>
                <w:spacing w:val="-2"/>
                <w:lang w:val="kk-KZ"/>
              </w:rPr>
            </w:pPr>
            <w:r w:rsidRPr="009000B4">
              <w:rPr>
                <w:rFonts w:eastAsia="Calibri"/>
                <w:spacing w:val="-2"/>
                <w:lang w:val="kk-KZ"/>
              </w:rPr>
              <w:t>БД</w:t>
            </w:r>
          </w:p>
        </w:tc>
        <w:tc>
          <w:tcPr>
            <w:tcW w:w="850" w:type="dxa"/>
          </w:tcPr>
          <w:p w14:paraId="753175AF" w14:textId="77777777" w:rsidR="00C05705" w:rsidRPr="009000B4" w:rsidRDefault="00C05705" w:rsidP="00C05705">
            <w:pPr>
              <w:pStyle w:val="TableParagraph"/>
              <w:ind w:left="142"/>
              <w:rPr>
                <w:rFonts w:eastAsia="Calibri"/>
                <w:spacing w:val="-2"/>
                <w:lang w:val="kk-KZ"/>
              </w:rPr>
            </w:pPr>
            <w:r w:rsidRPr="009000B4">
              <w:rPr>
                <w:rFonts w:eastAsia="Calibri"/>
                <w:spacing w:val="-2"/>
                <w:lang w:val="kk-KZ"/>
              </w:rPr>
              <w:t>КВ</w:t>
            </w:r>
          </w:p>
        </w:tc>
        <w:tc>
          <w:tcPr>
            <w:tcW w:w="1010" w:type="dxa"/>
          </w:tcPr>
          <w:p w14:paraId="057CA6ED" w14:textId="77777777" w:rsidR="00C05705" w:rsidRPr="009000B4" w:rsidRDefault="00C05705" w:rsidP="00C05705">
            <w:pPr>
              <w:ind w:left="17" w:hanging="17"/>
              <w:rPr>
                <w:rFonts w:ascii="Times New Roman" w:hAnsi="Times New Roman" w:cs="Times New Roman"/>
                <w:sz w:val="20"/>
                <w:szCs w:val="20"/>
                <w:lang w:val="kk-KZ"/>
              </w:rPr>
            </w:pPr>
            <w:r w:rsidRPr="009000B4">
              <w:rPr>
                <w:rFonts w:ascii="Times New Roman" w:hAnsi="Times New Roman" w:cs="Times New Roman"/>
                <w:sz w:val="20"/>
                <w:szCs w:val="20"/>
                <w:lang w:val="kk-KZ"/>
              </w:rPr>
              <w:t>Абаеведения</w:t>
            </w:r>
          </w:p>
        </w:tc>
        <w:tc>
          <w:tcPr>
            <w:tcW w:w="4379" w:type="dxa"/>
          </w:tcPr>
          <w:p w14:paraId="1A1C7863" w14:textId="77777777" w:rsidR="00C05705" w:rsidRPr="009000B4" w:rsidRDefault="00C05705" w:rsidP="00C05705">
            <w:pPr>
              <w:pStyle w:val="aa"/>
              <w:shd w:val="clear" w:color="auto" w:fill="FFFFFF"/>
              <w:spacing w:before="0" w:beforeAutospacing="0" w:after="0" w:afterAutospacing="0"/>
              <w:jc w:val="both"/>
              <w:rPr>
                <w:sz w:val="20"/>
                <w:szCs w:val="20"/>
                <w:lang w:val="kk-KZ"/>
              </w:rPr>
            </w:pPr>
            <w:r w:rsidRPr="009000B4">
              <w:rPr>
                <w:sz w:val="20"/>
                <w:szCs w:val="20"/>
                <w:lang w:val="kk-KZ"/>
              </w:rPr>
              <w:t>Цель: Сохранение «национального кода»  в проекте «Казахтану» на основе творчества А.Кунанбаева.</w:t>
            </w:r>
          </w:p>
          <w:p w14:paraId="514340D6" w14:textId="77777777" w:rsidR="00C05705" w:rsidRPr="009000B4" w:rsidRDefault="00C05705" w:rsidP="00C05705">
            <w:pPr>
              <w:pStyle w:val="aa"/>
              <w:shd w:val="clear" w:color="auto" w:fill="FFFFFF"/>
              <w:spacing w:before="0" w:beforeAutospacing="0" w:after="0" w:afterAutospacing="0"/>
              <w:jc w:val="both"/>
              <w:rPr>
                <w:sz w:val="20"/>
                <w:szCs w:val="20"/>
                <w:lang w:val="kk-KZ"/>
              </w:rPr>
            </w:pPr>
            <w:r w:rsidRPr="009000B4">
              <w:rPr>
                <w:sz w:val="20"/>
                <w:szCs w:val="20"/>
                <w:lang w:val="kk-KZ"/>
              </w:rPr>
              <w:t xml:space="preserve">Содержание: исторический обзор истории Кзахстана и казахской литературы ХІХ-ХХ в. </w:t>
            </w:r>
            <w:r w:rsidRPr="009000B4">
              <w:rPr>
                <w:sz w:val="20"/>
                <w:szCs w:val="20"/>
                <w:lang w:val="kk-KZ"/>
              </w:rPr>
              <w:lastRenderedPageBreak/>
              <w:t>Исследования наследия Абая ХХ-ХХІ в. Хронология творчества Абая.</w:t>
            </w:r>
          </w:p>
          <w:p w14:paraId="1C1B278A" w14:textId="77777777" w:rsidR="00C05705" w:rsidRPr="009000B4" w:rsidRDefault="00C05705" w:rsidP="00C05705">
            <w:pPr>
              <w:pStyle w:val="aa"/>
              <w:shd w:val="clear" w:color="auto" w:fill="FFFFFF"/>
              <w:spacing w:before="0" w:beforeAutospacing="0" w:after="0" w:afterAutospacing="0"/>
              <w:jc w:val="both"/>
              <w:rPr>
                <w:rFonts w:eastAsia="Calibri"/>
                <w:sz w:val="20"/>
                <w:szCs w:val="20"/>
                <w:lang w:val="kk-KZ"/>
              </w:rPr>
            </w:pPr>
            <w:r w:rsidRPr="009000B4">
              <w:rPr>
                <w:sz w:val="20"/>
                <w:szCs w:val="20"/>
                <w:lang w:val="kk-KZ"/>
              </w:rPr>
              <w:t>Абай - великий поэт, этнограф, основатель казахской письменной литературы. Абай - составитель свода законов «Положение Карамолы», общественная значимость. Абай - мыслитель, религиовед, философ. Роль Абая в образовании и науке, концепция  «Целостного человека». «Слова назидания» Абая, ром</w:t>
            </w:r>
            <w:r w:rsidR="00F83283" w:rsidRPr="009000B4">
              <w:rPr>
                <w:sz w:val="20"/>
                <w:szCs w:val="20"/>
                <w:lang w:val="kk-KZ"/>
              </w:rPr>
              <w:t>ан-эпопея М.Ауезова «Путь Абая»</w:t>
            </w:r>
            <w:r w:rsidRPr="009000B4">
              <w:rPr>
                <w:sz w:val="20"/>
                <w:szCs w:val="20"/>
                <w:lang w:val="kk-KZ"/>
              </w:rPr>
              <w:t>. К. Токаев «Абай и Казахстан в XXI веке», роль, значи</w:t>
            </w:r>
            <w:r w:rsidR="00F83283" w:rsidRPr="009000B4">
              <w:rPr>
                <w:sz w:val="20"/>
                <w:szCs w:val="20"/>
                <w:lang w:val="kk-KZ"/>
              </w:rPr>
              <w:t>м</w:t>
            </w:r>
            <w:r w:rsidRPr="009000B4">
              <w:rPr>
                <w:sz w:val="20"/>
                <w:szCs w:val="20"/>
                <w:lang w:val="kk-KZ"/>
              </w:rPr>
              <w:t>ость.</w:t>
            </w:r>
          </w:p>
        </w:tc>
        <w:tc>
          <w:tcPr>
            <w:tcW w:w="849" w:type="dxa"/>
          </w:tcPr>
          <w:p w14:paraId="58C88BC8" w14:textId="77777777" w:rsidR="00C05705" w:rsidRPr="009000B4" w:rsidRDefault="00C05705" w:rsidP="00C0570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lastRenderedPageBreak/>
              <w:t>3</w:t>
            </w:r>
          </w:p>
        </w:tc>
        <w:tc>
          <w:tcPr>
            <w:tcW w:w="427" w:type="dxa"/>
          </w:tcPr>
          <w:p w14:paraId="20A76FC5" w14:textId="77777777" w:rsidR="00C05705" w:rsidRPr="009000B4" w:rsidRDefault="00C05705" w:rsidP="00C05705">
            <w:pPr>
              <w:jc w:val="center"/>
              <w:rPr>
                <w:rFonts w:ascii="Times New Roman" w:hAnsi="Times New Roman" w:cs="Times New Roman"/>
                <w:sz w:val="20"/>
                <w:szCs w:val="20"/>
                <w:lang w:val="kk-KZ"/>
              </w:rPr>
            </w:pPr>
          </w:p>
        </w:tc>
        <w:tc>
          <w:tcPr>
            <w:tcW w:w="426" w:type="dxa"/>
          </w:tcPr>
          <w:p w14:paraId="5277928F" w14:textId="77777777" w:rsidR="00C05705" w:rsidRPr="009000B4" w:rsidRDefault="00C05705" w:rsidP="00C0570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5" w:type="dxa"/>
          </w:tcPr>
          <w:p w14:paraId="503E686A" w14:textId="77777777" w:rsidR="00C05705" w:rsidRPr="009000B4" w:rsidRDefault="00C05705" w:rsidP="00C05705">
            <w:pPr>
              <w:jc w:val="center"/>
              <w:rPr>
                <w:rFonts w:ascii="Times New Roman" w:hAnsi="Times New Roman" w:cs="Times New Roman"/>
                <w:sz w:val="20"/>
                <w:szCs w:val="20"/>
                <w:lang w:val="kk-KZ"/>
              </w:rPr>
            </w:pPr>
          </w:p>
        </w:tc>
        <w:tc>
          <w:tcPr>
            <w:tcW w:w="426" w:type="dxa"/>
          </w:tcPr>
          <w:p w14:paraId="05389D01" w14:textId="77777777" w:rsidR="00C05705" w:rsidRPr="009000B4" w:rsidRDefault="00C05705" w:rsidP="00C05705">
            <w:pPr>
              <w:jc w:val="center"/>
              <w:rPr>
                <w:rFonts w:ascii="Times New Roman" w:hAnsi="Times New Roman" w:cs="Times New Roman"/>
                <w:sz w:val="20"/>
                <w:szCs w:val="20"/>
                <w:lang w:val="kk-KZ"/>
              </w:rPr>
            </w:pPr>
          </w:p>
        </w:tc>
        <w:tc>
          <w:tcPr>
            <w:tcW w:w="426" w:type="dxa"/>
          </w:tcPr>
          <w:p w14:paraId="67EBD174" w14:textId="77777777" w:rsidR="00C05705" w:rsidRPr="009000B4" w:rsidRDefault="00C05705" w:rsidP="00C05705">
            <w:pPr>
              <w:jc w:val="center"/>
              <w:rPr>
                <w:rFonts w:ascii="Times New Roman" w:hAnsi="Times New Roman" w:cs="Times New Roman"/>
                <w:sz w:val="20"/>
                <w:szCs w:val="20"/>
                <w:lang w:val="kk-KZ"/>
              </w:rPr>
            </w:pPr>
          </w:p>
        </w:tc>
        <w:tc>
          <w:tcPr>
            <w:tcW w:w="425" w:type="dxa"/>
          </w:tcPr>
          <w:p w14:paraId="5CCF41C8" w14:textId="77777777" w:rsidR="00C05705" w:rsidRPr="009000B4" w:rsidRDefault="00C05705" w:rsidP="00C05705">
            <w:pPr>
              <w:jc w:val="center"/>
              <w:rPr>
                <w:rFonts w:ascii="Times New Roman" w:hAnsi="Times New Roman" w:cs="Times New Roman"/>
                <w:sz w:val="20"/>
                <w:szCs w:val="20"/>
                <w:lang w:val="kk-KZ"/>
              </w:rPr>
            </w:pPr>
          </w:p>
        </w:tc>
        <w:tc>
          <w:tcPr>
            <w:tcW w:w="438" w:type="dxa"/>
          </w:tcPr>
          <w:p w14:paraId="161B6C0D" w14:textId="77777777" w:rsidR="00C05705" w:rsidRPr="009000B4" w:rsidRDefault="00C05705" w:rsidP="00C0570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54" w:type="dxa"/>
          </w:tcPr>
          <w:p w14:paraId="350CF2C2" w14:textId="77777777" w:rsidR="00C05705" w:rsidRPr="009000B4" w:rsidRDefault="00C05705" w:rsidP="00C05705">
            <w:pPr>
              <w:jc w:val="center"/>
              <w:rPr>
                <w:rFonts w:ascii="Times New Roman" w:hAnsi="Times New Roman" w:cs="Times New Roman"/>
                <w:sz w:val="20"/>
                <w:szCs w:val="20"/>
                <w:lang w:val="kk-KZ"/>
              </w:rPr>
            </w:pPr>
          </w:p>
        </w:tc>
        <w:tc>
          <w:tcPr>
            <w:tcW w:w="436" w:type="dxa"/>
            <w:tcBorders>
              <w:right w:val="single" w:sz="4" w:space="0" w:color="auto"/>
            </w:tcBorders>
          </w:tcPr>
          <w:p w14:paraId="4CC9D39E" w14:textId="77777777" w:rsidR="00C05705" w:rsidRPr="009000B4" w:rsidRDefault="00C05705" w:rsidP="00C05705">
            <w:pPr>
              <w:jc w:val="center"/>
              <w:rPr>
                <w:rFonts w:ascii="Times New Roman" w:hAnsi="Times New Roman" w:cs="Times New Roman"/>
                <w:sz w:val="20"/>
                <w:szCs w:val="20"/>
                <w:lang w:val="kk-KZ"/>
              </w:rPr>
            </w:pPr>
          </w:p>
        </w:tc>
        <w:tc>
          <w:tcPr>
            <w:tcW w:w="569" w:type="dxa"/>
            <w:tcBorders>
              <w:right w:val="single" w:sz="4" w:space="0" w:color="auto"/>
            </w:tcBorders>
          </w:tcPr>
          <w:p w14:paraId="75C837C0" w14:textId="77777777" w:rsidR="00C05705" w:rsidRPr="009000B4" w:rsidRDefault="00C05705" w:rsidP="00C05705">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1D0FBB69" w14:textId="77777777" w:rsidR="00C05705" w:rsidRPr="009000B4" w:rsidRDefault="00C05705" w:rsidP="00C05705">
            <w:pPr>
              <w:jc w:val="center"/>
              <w:rPr>
                <w:rFonts w:ascii="Times New Roman" w:hAnsi="Times New Roman" w:cs="Times New Roman"/>
                <w:sz w:val="20"/>
                <w:szCs w:val="20"/>
                <w:lang w:val="kk-KZ"/>
              </w:rPr>
            </w:pPr>
          </w:p>
        </w:tc>
        <w:tc>
          <w:tcPr>
            <w:tcW w:w="567" w:type="dxa"/>
            <w:tcBorders>
              <w:left w:val="single" w:sz="4" w:space="0" w:color="auto"/>
            </w:tcBorders>
          </w:tcPr>
          <w:p w14:paraId="7F956BF4" w14:textId="77777777" w:rsidR="00C05705" w:rsidRPr="009000B4" w:rsidRDefault="00C05705" w:rsidP="00C05705">
            <w:pPr>
              <w:jc w:val="center"/>
              <w:rPr>
                <w:rFonts w:ascii="Times New Roman" w:hAnsi="Times New Roman" w:cs="Times New Roman"/>
                <w:sz w:val="20"/>
                <w:szCs w:val="20"/>
                <w:lang w:val="kk-KZ"/>
              </w:rPr>
            </w:pPr>
          </w:p>
        </w:tc>
      </w:tr>
      <w:tr w:rsidR="009000B4" w:rsidRPr="009000B4" w14:paraId="1D45B077" w14:textId="77777777" w:rsidTr="00F41F12">
        <w:trPr>
          <w:trHeight w:val="2117"/>
        </w:trPr>
        <w:tc>
          <w:tcPr>
            <w:tcW w:w="419" w:type="dxa"/>
          </w:tcPr>
          <w:p w14:paraId="298DDB41" w14:textId="77777777" w:rsidR="00DD2353" w:rsidRPr="009000B4" w:rsidRDefault="00DD2353" w:rsidP="00011908">
            <w:pPr>
              <w:pStyle w:val="TableParagraph"/>
              <w:ind w:left="21"/>
            </w:pPr>
            <w:r w:rsidRPr="009000B4">
              <w:t>7</w:t>
            </w:r>
          </w:p>
        </w:tc>
        <w:tc>
          <w:tcPr>
            <w:tcW w:w="1129" w:type="dxa"/>
            <w:vMerge/>
          </w:tcPr>
          <w:p w14:paraId="422110CC" w14:textId="77777777" w:rsidR="00DD2353" w:rsidRPr="009000B4" w:rsidRDefault="00DD2353" w:rsidP="00FA5F9B">
            <w:pPr>
              <w:pStyle w:val="TableParagraph"/>
              <w:ind w:left="142"/>
              <w:rPr>
                <w:rFonts w:eastAsia="Calibri"/>
                <w:spacing w:val="-2"/>
                <w:sz w:val="18"/>
                <w:szCs w:val="18"/>
                <w:lang w:val="kk-KZ"/>
              </w:rPr>
            </w:pPr>
          </w:p>
        </w:tc>
        <w:tc>
          <w:tcPr>
            <w:tcW w:w="704" w:type="dxa"/>
          </w:tcPr>
          <w:p w14:paraId="098E4731" w14:textId="77777777" w:rsidR="00DD2353" w:rsidRPr="009000B4" w:rsidRDefault="00DD2353" w:rsidP="00254F42">
            <w:pPr>
              <w:pStyle w:val="TableParagraph"/>
              <w:ind w:left="142"/>
              <w:rPr>
                <w:rFonts w:eastAsia="Calibri"/>
                <w:spacing w:val="-2"/>
                <w:lang w:val="kk-KZ"/>
              </w:rPr>
            </w:pPr>
            <w:r w:rsidRPr="009000B4">
              <w:rPr>
                <w:rFonts w:eastAsia="Calibri"/>
                <w:spacing w:val="-2"/>
                <w:lang w:val="kk-KZ"/>
              </w:rPr>
              <w:t>БД</w:t>
            </w:r>
          </w:p>
        </w:tc>
        <w:tc>
          <w:tcPr>
            <w:tcW w:w="850" w:type="dxa"/>
          </w:tcPr>
          <w:p w14:paraId="324DD78D" w14:textId="77777777" w:rsidR="00DD2353" w:rsidRPr="009000B4" w:rsidRDefault="00DD2353" w:rsidP="00254F42">
            <w:pPr>
              <w:pStyle w:val="TableParagraph"/>
              <w:ind w:left="142"/>
              <w:rPr>
                <w:rFonts w:eastAsia="Calibri"/>
                <w:spacing w:val="-2"/>
                <w:lang w:val="kk-KZ"/>
              </w:rPr>
            </w:pPr>
            <w:r w:rsidRPr="009000B4">
              <w:rPr>
                <w:rFonts w:eastAsia="Calibri"/>
                <w:spacing w:val="-2"/>
                <w:lang w:val="kk-KZ"/>
              </w:rPr>
              <w:t>КВ</w:t>
            </w:r>
          </w:p>
        </w:tc>
        <w:tc>
          <w:tcPr>
            <w:tcW w:w="1010" w:type="dxa"/>
          </w:tcPr>
          <w:p w14:paraId="6F531144" w14:textId="77777777" w:rsidR="002F385A" w:rsidRPr="009000B4" w:rsidRDefault="002F385A" w:rsidP="002F385A">
            <w:pPr>
              <w:pStyle w:val="a5"/>
              <w:tabs>
                <w:tab w:val="left" w:pos="993"/>
              </w:tabs>
              <w:ind w:left="0"/>
              <w:jc w:val="both"/>
              <w:rPr>
                <w:rStyle w:val="markedcontent"/>
                <w:rFonts w:ascii="Times New Roman" w:hAnsi="Times New Roman"/>
                <w:sz w:val="20"/>
                <w:szCs w:val="20"/>
              </w:rPr>
            </w:pPr>
            <w:r w:rsidRPr="009000B4">
              <w:rPr>
                <w:rStyle w:val="markedcontent"/>
                <w:rFonts w:ascii="Times New Roman" w:hAnsi="Times New Roman"/>
                <w:sz w:val="20"/>
                <w:szCs w:val="20"/>
                <w:lang w:val="kk-KZ"/>
              </w:rPr>
              <w:t>Основы финансовой грамотности</w:t>
            </w:r>
          </w:p>
          <w:p w14:paraId="60CA3DC2" w14:textId="77777777" w:rsidR="00DD2353" w:rsidRPr="009000B4" w:rsidRDefault="00DD2353" w:rsidP="00F41F12">
            <w:pPr>
              <w:ind w:left="17" w:hanging="17"/>
              <w:rPr>
                <w:rFonts w:ascii="Times New Roman" w:eastAsia="Calibri" w:hAnsi="Times New Roman" w:cs="Times New Roman"/>
                <w:sz w:val="20"/>
                <w:szCs w:val="20"/>
                <w:lang w:val="ru-RU"/>
              </w:rPr>
            </w:pPr>
          </w:p>
        </w:tc>
        <w:tc>
          <w:tcPr>
            <w:tcW w:w="4379" w:type="dxa"/>
          </w:tcPr>
          <w:p w14:paraId="49B03695" w14:textId="77777777" w:rsidR="002F385A" w:rsidRPr="009000B4" w:rsidRDefault="002F385A" w:rsidP="002F385A">
            <w:pPr>
              <w:pStyle w:val="ac"/>
              <w:jc w:val="both"/>
              <w:rPr>
                <w:rFonts w:ascii="Times New Roman" w:hAnsi="Times New Roman"/>
                <w:sz w:val="20"/>
                <w:szCs w:val="20"/>
                <w:lang w:val="kk-KZ"/>
              </w:rPr>
            </w:pPr>
            <w:r w:rsidRPr="009000B4">
              <w:rPr>
                <w:rFonts w:ascii="Times New Roman" w:hAnsi="Times New Roman"/>
                <w:sz w:val="20"/>
                <w:szCs w:val="20"/>
                <w:lang w:val="kk-KZ"/>
              </w:rPr>
              <w:t xml:space="preserve">Цель дисциплины – изучение личных и семейных финансовых ресурсов, которые имеют решающее значение для достижения финансового благополучия. </w:t>
            </w:r>
          </w:p>
          <w:p w14:paraId="082ADCAE" w14:textId="77777777" w:rsidR="00DD2353" w:rsidRPr="009000B4" w:rsidRDefault="002F385A" w:rsidP="00F83283">
            <w:pPr>
              <w:pStyle w:val="ac"/>
              <w:jc w:val="both"/>
              <w:rPr>
                <w:rFonts w:ascii="Times New Roman" w:eastAsia="Calibri" w:hAnsi="Times New Roman"/>
                <w:sz w:val="20"/>
                <w:szCs w:val="20"/>
                <w:lang w:val="kk-KZ"/>
              </w:rPr>
            </w:pPr>
            <w:r w:rsidRPr="009000B4">
              <w:rPr>
                <w:rFonts w:ascii="Times New Roman" w:hAnsi="Times New Roman"/>
                <w:sz w:val="20"/>
                <w:szCs w:val="20"/>
                <w:lang w:val="kk-KZ"/>
              </w:rPr>
              <w:t>Содержание дисциплины</w:t>
            </w:r>
            <w:r w:rsidR="00F83283" w:rsidRPr="009000B4">
              <w:rPr>
                <w:rFonts w:ascii="Times New Roman" w:hAnsi="Times New Roman"/>
                <w:sz w:val="20"/>
                <w:szCs w:val="20"/>
                <w:lang w:val="kk-KZ"/>
              </w:rPr>
              <w:t>.</w:t>
            </w:r>
            <w:r w:rsidR="00F83283" w:rsidRPr="009000B4">
              <w:rPr>
                <w:rFonts w:ascii="Times New Roman" w:hAnsi="Times New Roman"/>
                <w:b/>
                <w:sz w:val="20"/>
                <w:szCs w:val="20"/>
                <w:lang w:val="kk-KZ"/>
              </w:rPr>
              <w:t xml:space="preserve"> </w:t>
            </w:r>
            <w:r w:rsidRPr="009000B4">
              <w:rPr>
                <w:rStyle w:val="markedcontent"/>
                <w:rFonts w:ascii="Times New Roman" w:hAnsi="Times New Roman"/>
                <w:sz w:val="20"/>
                <w:szCs w:val="20"/>
                <w:lang w:val="kk-KZ"/>
              </w:rPr>
              <w:t xml:space="preserve">Финансовое </w:t>
            </w:r>
            <w:proofErr w:type="spellStart"/>
            <w:r w:rsidRPr="009000B4">
              <w:rPr>
                <w:rStyle w:val="markedcontent"/>
                <w:rFonts w:ascii="Times New Roman" w:hAnsi="Times New Roman"/>
                <w:sz w:val="20"/>
                <w:szCs w:val="20"/>
                <w:lang w:val="ru-RU"/>
              </w:rPr>
              <w:t>планировани</w:t>
            </w:r>
            <w:proofErr w:type="spellEnd"/>
            <w:r w:rsidRPr="009000B4">
              <w:rPr>
                <w:rStyle w:val="markedcontent"/>
                <w:rFonts w:ascii="Times New Roman" w:hAnsi="Times New Roman"/>
                <w:sz w:val="20"/>
                <w:szCs w:val="20"/>
                <w:lang w:val="kk-KZ"/>
              </w:rPr>
              <w:t>е</w:t>
            </w:r>
            <w:r w:rsidRPr="009000B4">
              <w:rPr>
                <w:rStyle w:val="markedcontent"/>
                <w:rFonts w:ascii="Times New Roman" w:hAnsi="Times New Roman"/>
                <w:sz w:val="20"/>
                <w:szCs w:val="20"/>
                <w:lang w:val="ru-RU"/>
              </w:rPr>
              <w:t xml:space="preserve"> и </w:t>
            </w:r>
            <w:proofErr w:type="spellStart"/>
            <w:r w:rsidRPr="009000B4">
              <w:rPr>
                <w:rStyle w:val="markedcontent"/>
                <w:rFonts w:ascii="Times New Roman" w:hAnsi="Times New Roman"/>
                <w:sz w:val="20"/>
                <w:szCs w:val="20"/>
                <w:lang w:val="ru-RU"/>
              </w:rPr>
              <w:t>безопасност</w:t>
            </w:r>
            <w:proofErr w:type="spellEnd"/>
            <w:r w:rsidRPr="009000B4">
              <w:rPr>
                <w:rStyle w:val="markedcontent"/>
                <w:rFonts w:ascii="Times New Roman" w:hAnsi="Times New Roman"/>
                <w:sz w:val="20"/>
                <w:szCs w:val="20"/>
                <w:lang w:val="kk-KZ"/>
              </w:rPr>
              <w:t xml:space="preserve">ь </w:t>
            </w:r>
            <w:r w:rsidRPr="009000B4">
              <w:rPr>
                <w:rStyle w:val="markedcontent"/>
                <w:rFonts w:ascii="Times New Roman" w:hAnsi="Times New Roman"/>
                <w:sz w:val="20"/>
                <w:szCs w:val="20"/>
                <w:lang w:val="ru-RU"/>
              </w:rPr>
              <w:t>потребителя</w:t>
            </w:r>
            <w:r w:rsidRPr="009000B4">
              <w:rPr>
                <w:rFonts w:ascii="Times New Roman" w:hAnsi="Times New Roman"/>
                <w:sz w:val="20"/>
                <w:szCs w:val="20"/>
                <w:lang w:val="kk-KZ"/>
              </w:rPr>
              <w:t xml:space="preserve">. Основные методы и приемы ведения  эффективной траты и экономии финансов. Защита и инвестирование собственных финансовых ресурсов. Роль и значение личных финансов, их возможностей для достижения финансовой устойчивости. Фильтрация множества сомнительной финансовой информацией. Стимулы к самостоятельному управлению обязанностями и оптимальными финансовыми возможностями потребителя. </w:t>
            </w:r>
            <w:r w:rsidRPr="009000B4">
              <w:rPr>
                <w:rStyle w:val="markedcontent"/>
                <w:rFonts w:ascii="Times New Roman" w:hAnsi="Times New Roman"/>
                <w:sz w:val="20"/>
                <w:szCs w:val="20"/>
                <w:lang w:val="kk-KZ"/>
              </w:rPr>
              <w:t>П</w:t>
            </w:r>
            <w:proofErr w:type="spellStart"/>
            <w:r w:rsidRPr="009000B4">
              <w:rPr>
                <w:rStyle w:val="markedcontent"/>
                <w:rFonts w:ascii="Times New Roman" w:hAnsi="Times New Roman"/>
                <w:sz w:val="20"/>
                <w:szCs w:val="20"/>
                <w:lang w:val="ru-RU"/>
              </w:rPr>
              <w:t>риняти</w:t>
            </w:r>
            <w:proofErr w:type="spellEnd"/>
            <w:r w:rsidRPr="009000B4">
              <w:rPr>
                <w:rStyle w:val="markedcontent"/>
                <w:rFonts w:ascii="Times New Roman" w:hAnsi="Times New Roman"/>
                <w:sz w:val="20"/>
                <w:szCs w:val="20"/>
                <w:lang w:val="kk-KZ"/>
              </w:rPr>
              <w:t>е</w:t>
            </w:r>
            <w:r w:rsidRPr="009000B4">
              <w:rPr>
                <w:rStyle w:val="markedcontent"/>
                <w:rFonts w:ascii="Times New Roman" w:hAnsi="Times New Roman"/>
                <w:sz w:val="20"/>
                <w:szCs w:val="20"/>
                <w:lang w:val="ru-RU"/>
              </w:rPr>
              <w:t xml:space="preserve"> грамотных </w:t>
            </w:r>
            <w:r w:rsidRPr="009000B4">
              <w:rPr>
                <w:rStyle w:val="markedcontent"/>
                <w:rFonts w:ascii="Times New Roman" w:hAnsi="Times New Roman"/>
                <w:sz w:val="20"/>
                <w:szCs w:val="20"/>
                <w:lang w:val="kk-KZ"/>
              </w:rPr>
              <w:t>финансовых</w:t>
            </w:r>
            <w:r w:rsidRPr="009000B4">
              <w:rPr>
                <w:rStyle w:val="markedcontent"/>
                <w:rFonts w:ascii="Times New Roman" w:hAnsi="Times New Roman"/>
                <w:sz w:val="20"/>
                <w:szCs w:val="20"/>
                <w:lang w:val="ru-RU"/>
              </w:rPr>
              <w:t xml:space="preserve"> решений </w:t>
            </w:r>
            <w:r w:rsidRPr="009000B4">
              <w:rPr>
                <w:rStyle w:val="markedcontent"/>
                <w:rFonts w:ascii="Times New Roman" w:hAnsi="Times New Roman"/>
                <w:sz w:val="20"/>
                <w:szCs w:val="20"/>
                <w:lang w:val="kk-KZ"/>
              </w:rPr>
              <w:t>при построении профессиональной карьеры.</w:t>
            </w:r>
            <w:r w:rsidR="00E87243" w:rsidRPr="009000B4">
              <w:rPr>
                <w:rStyle w:val="markedcontent"/>
                <w:rFonts w:ascii="Times New Roman" w:hAnsi="Times New Roman"/>
                <w:sz w:val="20"/>
                <w:szCs w:val="20"/>
                <w:lang w:val="kk-KZ"/>
              </w:rPr>
              <w:t xml:space="preserve"> </w:t>
            </w:r>
            <w:r w:rsidR="00E87243" w:rsidRPr="009000B4">
              <w:rPr>
                <w:rFonts w:ascii="Times New Roman" w:hAnsi="Times New Roman"/>
                <w:sz w:val="20"/>
                <w:szCs w:val="20"/>
                <w:lang w:val="ru-RU" w:eastAsia="ru-RU"/>
              </w:rPr>
              <w:t>Применение ИИ в противодействии коррупции</w:t>
            </w:r>
            <w:r w:rsidR="00E87243" w:rsidRPr="009000B4">
              <w:rPr>
                <w:rFonts w:ascii="Times New Roman" w:hAnsi="Times New Roman"/>
                <w:sz w:val="20"/>
                <w:szCs w:val="20"/>
                <w:lang w:val="kk-KZ" w:eastAsia="ru-RU"/>
              </w:rPr>
              <w:t>.</w:t>
            </w:r>
          </w:p>
        </w:tc>
        <w:tc>
          <w:tcPr>
            <w:tcW w:w="849" w:type="dxa"/>
          </w:tcPr>
          <w:p w14:paraId="6F60BDEC" w14:textId="77777777" w:rsidR="00DD2353" w:rsidRPr="009000B4" w:rsidRDefault="00DD2353" w:rsidP="00254F42">
            <w:pPr>
              <w:jc w:val="center"/>
              <w:rPr>
                <w:rFonts w:ascii="Times New Roman" w:hAnsi="Times New Roman" w:cs="Times New Roman"/>
                <w:sz w:val="20"/>
                <w:szCs w:val="20"/>
                <w:lang w:val="kk-KZ"/>
              </w:rPr>
            </w:pPr>
          </w:p>
        </w:tc>
        <w:tc>
          <w:tcPr>
            <w:tcW w:w="427" w:type="dxa"/>
          </w:tcPr>
          <w:p w14:paraId="6D630835" w14:textId="77777777" w:rsidR="00DD2353" w:rsidRPr="009000B4" w:rsidRDefault="00DD2353" w:rsidP="00254F42">
            <w:pPr>
              <w:jc w:val="center"/>
              <w:rPr>
                <w:rFonts w:ascii="Times New Roman" w:hAnsi="Times New Roman" w:cs="Times New Roman"/>
                <w:sz w:val="20"/>
                <w:szCs w:val="20"/>
                <w:lang w:val="kk-KZ"/>
              </w:rPr>
            </w:pPr>
          </w:p>
        </w:tc>
        <w:tc>
          <w:tcPr>
            <w:tcW w:w="426" w:type="dxa"/>
          </w:tcPr>
          <w:p w14:paraId="0B3ED4AA" w14:textId="77777777" w:rsidR="00DD2353" w:rsidRPr="009000B4" w:rsidRDefault="00DD2353" w:rsidP="00254F42">
            <w:pPr>
              <w:jc w:val="center"/>
              <w:rPr>
                <w:rFonts w:ascii="Times New Roman" w:hAnsi="Times New Roman" w:cs="Times New Roman"/>
                <w:sz w:val="20"/>
                <w:szCs w:val="20"/>
                <w:lang w:val="kk-KZ"/>
              </w:rPr>
            </w:pPr>
          </w:p>
        </w:tc>
        <w:tc>
          <w:tcPr>
            <w:tcW w:w="425" w:type="dxa"/>
          </w:tcPr>
          <w:p w14:paraId="04713788" w14:textId="77777777" w:rsidR="00DD2353" w:rsidRPr="009000B4" w:rsidRDefault="00DD2353" w:rsidP="00254F42">
            <w:pPr>
              <w:jc w:val="center"/>
              <w:rPr>
                <w:rFonts w:ascii="Times New Roman" w:hAnsi="Times New Roman" w:cs="Times New Roman"/>
                <w:sz w:val="20"/>
                <w:szCs w:val="20"/>
                <w:lang w:val="kk-KZ"/>
              </w:rPr>
            </w:pPr>
          </w:p>
        </w:tc>
        <w:tc>
          <w:tcPr>
            <w:tcW w:w="426" w:type="dxa"/>
          </w:tcPr>
          <w:p w14:paraId="066C119C" w14:textId="77777777" w:rsidR="00DD2353" w:rsidRPr="009000B4" w:rsidRDefault="00DD2353" w:rsidP="00254F42">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6" w:type="dxa"/>
          </w:tcPr>
          <w:p w14:paraId="7AEC3FCC" w14:textId="77777777" w:rsidR="00DD2353" w:rsidRPr="009000B4" w:rsidRDefault="00DD2353" w:rsidP="00254F42">
            <w:pPr>
              <w:jc w:val="center"/>
              <w:rPr>
                <w:rFonts w:ascii="Times New Roman" w:hAnsi="Times New Roman" w:cs="Times New Roman"/>
                <w:sz w:val="20"/>
                <w:szCs w:val="20"/>
                <w:lang w:val="kk-KZ"/>
              </w:rPr>
            </w:pPr>
          </w:p>
        </w:tc>
        <w:tc>
          <w:tcPr>
            <w:tcW w:w="425" w:type="dxa"/>
          </w:tcPr>
          <w:p w14:paraId="545862CE" w14:textId="77777777" w:rsidR="00DD2353" w:rsidRPr="009000B4" w:rsidRDefault="00DD2353" w:rsidP="00254F42">
            <w:pPr>
              <w:jc w:val="center"/>
              <w:rPr>
                <w:rFonts w:ascii="Times New Roman" w:hAnsi="Times New Roman" w:cs="Times New Roman"/>
                <w:sz w:val="20"/>
                <w:szCs w:val="20"/>
                <w:lang w:val="kk-KZ"/>
              </w:rPr>
            </w:pPr>
          </w:p>
        </w:tc>
        <w:tc>
          <w:tcPr>
            <w:tcW w:w="438" w:type="dxa"/>
          </w:tcPr>
          <w:p w14:paraId="5DD34FAD" w14:textId="77777777" w:rsidR="00DD2353" w:rsidRPr="009000B4" w:rsidRDefault="00DD2353" w:rsidP="00254F42">
            <w:pPr>
              <w:jc w:val="center"/>
              <w:rPr>
                <w:rFonts w:ascii="Times New Roman" w:hAnsi="Times New Roman" w:cs="Times New Roman"/>
                <w:sz w:val="20"/>
                <w:szCs w:val="20"/>
                <w:lang w:val="kk-KZ"/>
              </w:rPr>
            </w:pPr>
          </w:p>
        </w:tc>
        <w:tc>
          <w:tcPr>
            <w:tcW w:w="554" w:type="dxa"/>
          </w:tcPr>
          <w:p w14:paraId="0EA48DB2" w14:textId="77777777" w:rsidR="00DD2353" w:rsidRPr="009000B4" w:rsidRDefault="00DD2353" w:rsidP="00254F42">
            <w:pPr>
              <w:jc w:val="center"/>
              <w:rPr>
                <w:rFonts w:ascii="Times New Roman" w:hAnsi="Times New Roman" w:cs="Times New Roman"/>
                <w:sz w:val="20"/>
                <w:szCs w:val="20"/>
                <w:lang w:val="kk-KZ"/>
              </w:rPr>
            </w:pPr>
          </w:p>
        </w:tc>
        <w:tc>
          <w:tcPr>
            <w:tcW w:w="436" w:type="dxa"/>
            <w:tcBorders>
              <w:right w:val="single" w:sz="4" w:space="0" w:color="auto"/>
            </w:tcBorders>
          </w:tcPr>
          <w:p w14:paraId="59DCA414" w14:textId="77777777" w:rsidR="00DD2353" w:rsidRPr="009000B4" w:rsidRDefault="00DD2353" w:rsidP="00254F42">
            <w:pPr>
              <w:jc w:val="center"/>
              <w:rPr>
                <w:rFonts w:ascii="Times New Roman" w:hAnsi="Times New Roman" w:cs="Times New Roman"/>
                <w:sz w:val="20"/>
                <w:szCs w:val="20"/>
                <w:lang w:val="kk-KZ"/>
              </w:rPr>
            </w:pPr>
          </w:p>
        </w:tc>
        <w:tc>
          <w:tcPr>
            <w:tcW w:w="569" w:type="dxa"/>
            <w:tcBorders>
              <w:right w:val="single" w:sz="4" w:space="0" w:color="auto"/>
            </w:tcBorders>
          </w:tcPr>
          <w:p w14:paraId="008F78DF" w14:textId="77777777" w:rsidR="00DD2353" w:rsidRPr="009000B4" w:rsidRDefault="002F385A" w:rsidP="00254F42">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7" w:type="dxa"/>
            <w:tcBorders>
              <w:left w:val="single" w:sz="4" w:space="0" w:color="auto"/>
              <w:right w:val="single" w:sz="4" w:space="0" w:color="auto"/>
            </w:tcBorders>
          </w:tcPr>
          <w:p w14:paraId="1B1CC22E" w14:textId="77777777" w:rsidR="00DD2353" w:rsidRPr="009000B4" w:rsidRDefault="00DD2353" w:rsidP="00254F42">
            <w:pPr>
              <w:jc w:val="center"/>
              <w:rPr>
                <w:rFonts w:ascii="Times New Roman" w:hAnsi="Times New Roman" w:cs="Times New Roman"/>
                <w:sz w:val="20"/>
                <w:szCs w:val="20"/>
                <w:lang w:val="kk-KZ"/>
              </w:rPr>
            </w:pPr>
          </w:p>
        </w:tc>
        <w:tc>
          <w:tcPr>
            <w:tcW w:w="567" w:type="dxa"/>
            <w:tcBorders>
              <w:left w:val="single" w:sz="4" w:space="0" w:color="auto"/>
            </w:tcBorders>
          </w:tcPr>
          <w:p w14:paraId="395216E9" w14:textId="77777777" w:rsidR="00DD2353" w:rsidRPr="009000B4" w:rsidRDefault="00DD2353" w:rsidP="00254F42">
            <w:pPr>
              <w:jc w:val="center"/>
              <w:rPr>
                <w:rFonts w:ascii="Times New Roman" w:hAnsi="Times New Roman" w:cs="Times New Roman"/>
                <w:sz w:val="20"/>
                <w:szCs w:val="20"/>
                <w:lang w:val="kk-KZ"/>
              </w:rPr>
            </w:pPr>
          </w:p>
        </w:tc>
      </w:tr>
      <w:tr w:rsidR="009000B4" w:rsidRPr="009000B4" w14:paraId="5E41F8C5" w14:textId="77777777" w:rsidTr="00F41F12">
        <w:trPr>
          <w:trHeight w:val="2117"/>
        </w:trPr>
        <w:tc>
          <w:tcPr>
            <w:tcW w:w="419" w:type="dxa"/>
          </w:tcPr>
          <w:p w14:paraId="158F8FDD" w14:textId="77777777" w:rsidR="00C05705" w:rsidRPr="009000B4" w:rsidRDefault="00F35EDC" w:rsidP="00011908">
            <w:pPr>
              <w:pStyle w:val="TableParagraph"/>
              <w:ind w:left="21"/>
              <w:rPr>
                <w:lang w:val="kk-KZ"/>
              </w:rPr>
            </w:pPr>
            <w:r w:rsidRPr="009000B4">
              <w:rPr>
                <w:lang w:val="kk-KZ"/>
              </w:rPr>
              <w:t>8</w:t>
            </w:r>
          </w:p>
        </w:tc>
        <w:tc>
          <w:tcPr>
            <w:tcW w:w="1129" w:type="dxa"/>
            <w:vMerge/>
          </w:tcPr>
          <w:p w14:paraId="3F8EC177" w14:textId="77777777" w:rsidR="00C05705" w:rsidRPr="009000B4" w:rsidRDefault="00C05705" w:rsidP="00FA5F9B">
            <w:pPr>
              <w:pStyle w:val="TableParagraph"/>
              <w:ind w:left="142"/>
              <w:rPr>
                <w:rFonts w:eastAsia="Calibri"/>
                <w:spacing w:val="-2"/>
                <w:sz w:val="18"/>
                <w:szCs w:val="18"/>
                <w:lang w:val="kk-KZ"/>
              </w:rPr>
            </w:pPr>
          </w:p>
        </w:tc>
        <w:tc>
          <w:tcPr>
            <w:tcW w:w="704" w:type="dxa"/>
          </w:tcPr>
          <w:p w14:paraId="62A0C433" w14:textId="77777777" w:rsidR="00C05705" w:rsidRPr="009000B4" w:rsidRDefault="00C05705" w:rsidP="00C05705">
            <w:pPr>
              <w:pStyle w:val="TableParagraph"/>
              <w:ind w:left="142"/>
              <w:rPr>
                <w:rFonts w:eastAsia="Calibri"/>
                <w:spacing w:val="-2"/>
                <w:lang w:val="kk-KZ"/>
              </w:rPr>
            </w:pPr>
            <w:r w:rsidRPr="009000B4">
              <w:rPr>
                <w:rFonts w:eastAsia="Calibri"/>
                <w:spacing w:val="-2"/>
                <w:lang w:val="kk-KZ"/>
              </w:rPr>
              <w:t>БД</w:t>
            </w:r>
          </w:p>
        </w:tc>
        <w:tc>
          <w:tcPr>
            <w:tcW w:w="850" w:type="dxa"/>
          </w:tcPr>
          <w:p w14:paraId="4C93CDCA" w14:textId="77777777" w:rsidR="00C05705" w:rsidRPr="009000B4" w:rsidRDefault="00C05705" w:rsidP="00C05705">
            <w:pPr>
              <w:pStyle w:val="TableParagraph"/>
              <w:ind w:left="142"/>
              <w:rPr>
                <w:rFonts w:eastAsia="Calibri"/>
                <w:spacing w:val="-2"/>
                <w:lang w:val="kk-KZ"/>
              </w:rPr>
            </w:pPr>
            <w:r w:rsidRPr="009000B4">
              <w:rPr>
                <w:rFonts w:eastAsia="Calibri"/>
                <w:spacing w:val="-2"/>
                <w:lang w:val="kk-KZ"/>
              </w:rPr>
              <w:t>КВ</w:t>
            </w:r>
          </w:p>
        </w:tc>
        <w:tc>
          <w:tcPr>
            <w:tcW w:w="1010" w:type="dxa"/>
          </w:tcPr>
          <w:p w14:paraId="5D4AA27C" w14:textId="77777777" w:rsidR="00C05705" w:rsidRPr="009000B4" w:rsidRDefault="00C05705" w:rsidP="00C05705">
            <w:pPr>
              <w:rPr>
                <w:rFonts w:ascii="Times New Roman" w:hAnsi="Times New Roman" w:cs="Times New Roman"/>
                <w:sz w:val="20"/>
                <w:szCs w:val="20"/>
                <w:lang w:val="kk-KZ"/>
              </w:rPr>
            </w:pPr>
            <w:r w:rsidRPr="009000B4">
              <w:rPr>
                <w:rFonts w:ascii="Times New Roman" w:hAnsi="Times New Roman" w:cs="Times New Roman"/>
                <w:sz w:val="20"/>
                <w:szCs w:val="20"/>
                <w:lang w:val="kk-KZ"/>
              </w:rPr>
              <w:t xml:space="preserve">Мухтароведение </w:t>
            </w:r>
          </w:p>
        </w:tc>
        <w:tc>
          <w:tcPr>
            <w:tcW w:w="4379" w:type="dxa"/>
          </w:tcPr>
          <w:p w14:paraId="134862AA" w14:textId="77777777" w:rsidR="00C05705" w:rsidRPr="009000B4" w:rsidRDefault="00C05705" w:rsidP="00C05705">
            <w:pPr>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Цель: Формирование исторического, литературного представления о творчестве М.  Ауэзова в контексте истории литературы, патриотизма и культурно-духовного  позиции. Развитие художественного мышления,  навыков самостоятельной исследовательской  деятельности.</w:t>
            </w:r>
          </w:p>
          <w:p w14:paraId="5AFDD1A6" w14:textId="77777777" w:rsidR="00C05705" w:rsidRPr="009000B4" w:rsidRDefault="00C05705" w:rsidP="00C05705">
            <w:pPr>
              <w:ind w:left="19" w:right="-40"/>
              <w:jc w:val="both"/>
              <w:rPr>
                <w:rFonts w:ascii="Times New Roman" w:eastAsia="Calibri" w:hAnsi="Times New Roman" w:cs="Times New Roman"/>
                <w:sz w:val="20"/>
                <w:szCs w:val="20"/>
                <w:lang w:val="kk-KZ"/>
              </w:rPr>
            </w:pPr>
            <w:r w:rsidRPr="009000B4">
              <w:rPr>
                <w:rFonts w:ascii="Times New Roman" w:hAnsi="Times New Roman" w:cs="Times New Roman"/>
                <w:sz w:val="20"/>
                <w:szCs w:val="20"/>
                <w:lang w:val="kk-KZ"/>
              </w:rPr>
              <w:t xml:space="preserve">Содержание дисциплины Жизнь  и творческий путь М. Ауэзова Семипалатинкский, Ташкентский,  Санкт-Петербургский периоды. </w:t>
            </w:r>
            <w:r w:rsidRPr="009000B4">
              <w:rPr>
                <w:rFonts w:ascii="Times New Roman" w:hAnsi="Times New Roman" w:cs="Times New Roman"/>
                <w:sz w:val="20"/>
                <w:szCs w:val="20"/>
                <w:lang w:val="kk-KZ"/>
              </w:rPr>
              <w:lastRenderedPageBreak/>
              <w:t>Деятельность М. Ауэзова в журналах  «Шолпан», «Абай». Публицистика М. Ауэзова.  Художественный  обзор рассказов «Қорғансыздың күні», «Қыр суреттері», «Оқыған азамат», «Көксерек»,пьеса Еңлік-Кебек и  повестей «Қилы заман», «Қараш-қараш» оқиғасы»,  монографии «Абай Құнанбаев»,  романа- эпопеи «Абай жолы».</w:t>
            </w:r>
          </w:p>
        </w:tc>
        <w:tc>
          <w:tcPr>
            <w:tcW w:w="849" w:type="dxa"/>
          </w:tcPr>
          <w:p w14:paraId="5660A87E" w14:textId="77777777" w:rsidR="00C05705" w:rsidRPr="009000B4" w:rsidRDefault="00C05705" w:rsidP="00C05705">
            <w:pPr>
              <w:jc w:val="center"/>
              <w:rPr>
                <w:rFonts w:ascii="Times New Roman" w:hAnsi="Times New Roman" w:cs="Times New Roman"/>
                <w:sz w:val="20"/>
                <w:szCs w:val="20"/>
                <w:lang w:val="kk-KZ"/>
              </w:rPr>
            </w:pPr>
          </w:p>
        </w:tc>
        <w:tc>
          <w:tcPr>
            <w:tcW w:w="427" w:type="dxa"/>
          </w:tcPr>
          <w:p w14:paraId="552CC5C9" w14:textId="77777777" w:rsidR="00C05705" w:rsidRPr="009000B4" w:rsidRDefault="00C05705" w:rsidP="00C05705">
            <w:pPr>
              <w:jc w:val="center"/>
              <w:rPr>
                <w:rFonts w:ascii="Times New Roman" w:hAnsi="Times New Roman" w:cs="Times New Roman"/>
                <w:sz w:val="20"/>
                <w:szCs w:val="20"/>
                <w:lang w:val="kk-KZ"/>
              </w:rPr>
            </w:pPr>
          </w:p>
        </w:tc>
        <w:tc>
          <w:tcPr>
            <w:tcW w:w="426" w:type="dxa"/>
          </w:tcPr>
          <w:p w14:paraId="31AC8BF5" w14:textId="77777777" w:rsidR="00C05705" w:rsidRPr="009000B4" w:rsidRDefault="00C05705" w:rsidP="00C0570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5" w:type="dxa"/>
          </w:tcPr>
          <w:p w14:paraId="43820AF9" w14:textId="77777777" w:rsidR="00C05705" w:rsidRPr="009000B4" w:rsidRDefault="00C05705" w:rsidP="00C05705">
            <w:pPr>
              <w:jc w:val="center"/>
              <w:rPr>
                <w:rFonts w:ascii="Times New Roman" w:hAnsi="Times New Roman" w:cs="Times New Roman"/>
                <w:sz w:val="20"/>
                <w:szCs w:val="20"/>
                <w:lang w:val="kk-KZ"/>
              </w:rPr>
            </w:pPr>
          </w:p>
        </w:tc>
        <w:tc>
          <w:tcPr>
            <w:tcW w:w="426" w:type="dxa"/>
          </w:tcPr>
          <w:p w14:paraId="6EEBCB8B" w14:textId="77777777" w:rsidR="00C05705" w:rsidRPr="009000B4" w:rsidRDefault="00C05705" w:rsidP="00C05705">
            <w:pPr>
              <w:jc w:val="center"/>
              <w:rPr>
                <w:rFonts w:ascii="Times New Roman" w:hAnsi="Times New Roman" w:cs="Times New Roman"/>
                <w:sz w:val="20"/>
                <w:szCs w:val="20"/>
                <w:lang w:val="kk-KZ"/>
              </w:rPr>
            </w:pPr>
          </w:p>
        </w:tc>
        <w:tc>
          <w:tcPr>
            <w:tcW w:w="426" w:type="dxa"/>
          </w:tcPr>
          <w:p w14:paraId="66EC9293" w14:textId="77777777" w:rsidR="00C05705" w:rsidRPr="009000B4" w:rsidRDefault="00C05705" w:rsidP="00C05705">
            <w:pPr>
              <w:jc w:val="center"/>
              <w:rPr>
                <w:rFonts w:ascii="Times New Roman" w:hAnsi="Times New Roman" w:cs="Times New Roman"/>
                <w:sz w:val="20"/>
                <w:szCs w:val="20"/>
                <w:lang w:val="kk-KZ"/>
              </w:rPr>
            </w:pPr>
          </w:p>
        </w:tc>
        <w:tc>
          <w:tcPr>
            <w:tcW w:w="425" w:type="dxa"/>
          </w:tcPr>
          <w:p w14:paraId="1CBFEDA4" w14:textId="77777777" w:rsidR="00C05705" w:rsidRPr="009000B4" w:rsidRDefault="00C05705" w:rsidP="00C05705">
            <w:pPr>
              <w:jc w:val="center"/>
              <w:rPr>
                <w:rFonts w:ascii="Times New Roman" w:hAnsi="Times New Roman" w:cs="Times New Roman"/>
                <w:sz w:val="20"/>
                <w:szCs w:val="20"/>
                <w:lang w:val="kk-KZ"/>
              </w:rPr>
            </w:pPr>
          </w:p>
        </w:tc>
        <w:tc>
          <w:tcPr>
            <w:tcW w:w="438" w:type="dxa"/>
          </w:tcPr>
          <w:p w14:paraId="0A0C770F" w14:textId="77777777" w:rsidR="00C05705" w:rsidRPr="009000B4" w:rsidRDefault="00C05705" w:rsidP="00C0570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54" w:type="dxa"/>
          </w:tcPr>
          <w:p w14:paraId="1B40430F" w14:textId="77777777" w:rsidR="00C05705" w:rsidRPr="009000B4" w:rsidRDefault="00C05705" w:rsidP="00C05705">
            <w:pPr>
              <w:jc w:val="center"/>
              <w:rPr>
                <w:rFonts w:ascii="Times New Roman" w:hAnsi="Times New Roman" w:cs="Times New Roman"/>
                <w:sz w:val="20"/>
                <w:szCs w:val="20"/>
                <w:lang w:val="kk-KZ"/>
              </w:rPr>
            </w:pPr>
          </w:p>
        </w:tc>
        <w:tc>
          <w:tcPr>
            <w:tcW w:w="436" w:type="dxa"/>
            <w:tcBorders>
              <w:right w:val="single" w:sz="4" w:space="0" w:color="auto"/>
            </w:tcBorders>
          </w:tcPr>
          <w:p w14:paraId="0B594A4E" w14:textId="77777777" w:rsidR="00C05705" w:rsidRPr="009000B4" w:rsidRDefault="00C05705" w:rsidP="00C05705">
            <w:pPr>
              <w:jc w:val="center"/>
              <w:rPr>
                <w:rFonts w:ascii="Times New Roman" w:hAnsi="Times New Roman" w:cs="Times New Roman"/>
                <w:sz w:val="20"/>
                <w:szCs w:val="20"/>
                <w:lang w:val="kk-KZ"/>
              </w:rPr>
            </w:pPr>
          </w:p>
        </w:tc>
        <w:tc>
          <w:tcPr>
            <w:tcW w:w="569" w:type="dxa"/>
            <w:tcBorders>
              <w:right w:val="single" w:sz="4" w:space="0" w:color="auto"/>
            </w:tcBorders>
          </w:tcPr>
          <w:p w14:paraId="7B843A1F" w14:textId="77777777" w:rsidR="00C05705" w:rsidRPr="009000B4" w:rsidRDefault="00C05705" w:rsidP="00C05705">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1AB6A269" w14:textId="77777777" w:rsidR="00C05705" w:rsidRPr="009000B4" w:rsidRDefault="00C05705" w:rsidP="00C05705">
            <w:pPr>
              <w:jc w:val="center"/>
              <w:rPr>
                <w:rFonts w:ascii="Times New Roman" w:hAnsi="Times New Roman" w:cs="Times New Roman"/>
                <w:sz w:val="20"/>
                <w:szCs w:val="20"/>
                <w:lang w:val="kk-KZ"/>
              </w:rPr>
            </w:pPr>
          </w:p>
        </w:tc>
        <w:tc>
          <w:tcPr>
            <w:tcW w:w="567" w:type="dxa"/>
            <w:tcBorders>
              <w:left w:val="single" w:sz="4" w:space="0" w:color="auto"/>
            </w:tcBorders>
          </w:tcPr>
          <w:p w14:paraId="6B816664" w14:textId="77777777" w:rsidR="00C05705" w:rsidRPr="009000B4" w:rsidRDefault="00C05705" w:rsidP="00C05705">
            <w:pPr>
              <w:jc w:val="center"/>
              <w:rPr>
                <w:rFonts w:ascii="Times New Roman" w:hAnsi="Times New Roman" w:cs="Times New Roman"/>
                <w:sz w:val="20"/>
                <w:szCs w:val="20"/>
                <w:lang w:val="kk-KZ"/>
              </w:rPr>
            </w:pPr>
          </w:p>
        </w:tc>
      </w:tr>
      <w:tr w:rsidR="009000B4" w:rsidRPr="009000B4" w14:paraId="472F1C26" w14:textId="77777777" w:rsidTr="00F41F12">
        <w:trPr>
          <w:trHeight w:val="3500"/>
        </w:trPr>
        <w:tc>
          <w:tcPr>
            <w:tcW w:w="419" w:type="dxa"/>
          </w:tcPr>
          <w:p w14:paraId="23F193E1" w14:textId="77777777" w:rsidR="00C05705" w:rsidRPr="009000B4" w:rsidRDefault="00C05705" w:rsidP="00011908">
            <w:pPr>
              <w:pStyle w:val="TableParagraph"/>
              <w:ind w:left="21"/>
              <w:rPr>
                <w:lang w:val="kk-KZ"/>
              </w:rPr>
            </w:pPr>
            <w:r w:rsidRPr="009000B4">
              <w:rPr>
                <w:lang w:val="kk-KZ"/>
              </w:rPr>
              <w:t>9</w:t>
            </w:r>
          </w:p>
        </w:tc>
        <w:tc>
          <w:tcPr>
            <w:tcW w:w="1129" w:type="dxa"/>
            <w:vMerge/>
          </w:tcPr>
          <w:p w14:paraId="05C2F150" w14:textId="77777777" w:rsidR="00C05705" w:rsidRPr="009000B4" w:rsidRDefault="00C05705" w:rsidP="00FA5F9B">
            <w:pPr>
              <w:pStyle w:val="TableParagraph"/>
              <w:ind w:left="142"/>
              <w:rPr>
                <w:rFonts w:eastAsia="Calibri"/>
                <w:spacing w:val="-2"/>
                <w:sz w:val="18"/>
                <w:szCs w:val="18"/>
                <w:lang w:val="kk-KZ"/>
              </w:rPr>
            </w:pPr>
          </w:p>
        </w:tc>
        <w:tc>
          <w:tcPr>
            <w:tcW w:w="704" w:type="dxa"/>
          </w:tcPr>
          <w:p w14:paraId="22B043FC" w14:textId="77777777" w:rsidR="00C05705" w:rsidRPr="009000B4" w:rsidRDefault="00C05705" w:rsidP="00254F42">
            <w:pPr>
              <w:pStyle w:val="TableParagraph"/>
              <w:ind w:left="142"/>
              <w:rPr>
                <w:rFonts w:eastAsia="Calibri"/>
                <w:spacing w:val="-2"/>
                <w:lang w:val="kk-KZ"/>
              </w:rPr>
            </w:pPr>
            <w:r w:rsidRPr="009000B4">
              <w:rPr>
                <w:rFonts w:eastAsia="Calibri"/>
                <w:spacing w:val="-2"/>
                <w:lang w:val="kk-KZ"/>
              </w:rPr>
              <w:t>БД</w:t>
            </w:r>
          </w:p>
        </w:tc>
        <w:tc>
          <w:tcPr>
            <w:tcW w:w="850" w:type="dxa"/>
          </w:tcPr>
          <w:p w14:paraId="5F2CDDAE" w14:textId="77777777" w:rsidR="00C05705" w:rsidRPr="009000B4" w:rsidRDefault="00C05705" w:rsidP="00254F42">
            <w:pPr>
              <w:pStyle w:val="TableParagraph"/>
              <w:ind w:left="142"/>
              <w:rPr>
                <w:rFonts w:eastAsia="Calibri"/>
                <w:spacing w:val="-2"/>
                <w:lang w:val="kk-KZ"/>
              </w:rPr>
            </w:pPr>
            <w:r w:rsidRPr="009000B4">
              <w:rPr>
                <w:rFonts w:eastAsia="Calibri"/>
                <w:spacing w:val="-2"/>
                <w:lang w:val="kk-KZ"/>
              </w:rPr>
              <w:t>КВ</w:t>
            </w:r>
          </w:p>
        </w:tc>
        <w:tc>
          <w:tcPr>
            <w:tcW w:w="1010" w:type="dxa"/>
          </w:tcPr>
          <w:p w14:paraId="574152D2" w14:textId="77777777" w:rsidR="00C05705" w:rsidRPr="009000B4" w:rsidRDefault="00C05705" w:rsidP="00F41F12">
            <w:pPr>
              <w:ind w:left="17" w:hanging="17"/>
              <w:rPr>
                <w:rFonts w:ascii="Times New Roman" w:hAnsi="Times New Roman" w:cs="Times New Roman"/>
                <w:sz w:val="20"/>
                <w:szCs w:val="20"/>
                <w:lang w:val="kk-KZ"/>
              </w:rPr>
            </w:pPr>
            <w:r w:rsidRPr="009000B4">
              <w:rPr>
                <w:rFonts w:ascii="Times New Roman" w:hAnsi="Times New Roman" w:cs="Times New Roman"/>
                <w:sz w:val="20"/>
                <w:szCs w:val="20"/>
                <w:lang w:val="kk-KZ"/>
              </w:rPr>
              <w:t>Основы антикоррупционной культуры</w:t>
            </w:r>
          </w:p>
        </w:tc>
        <w:tc>
          <w:tcPr>
            <w:tcW w:w="4379" w:type="dxa"/>
          </w:tcPr>
          <w:p w14:paraId="001330BD" w14:textId="77777777" w:rsidR="00C05705" w:rsidRPr="009000B4" w:rsidRDefault="00C05705" w:rsidP="00924F04">
            <w:pPr>
              <w:jc w:val="both"/>
              <w:rPr>
                <w:rFonts w:ascii="Times New Roman" w:hAnsi="Times New Roman" w:cs="Times New Roman"/>
                <w:sz w:val="20"/>
                <w:szCs w:val="20"/>
                <w:lang w:val="ru-RU"/>
              </w:rPr>
            </w:pPr>
            <w:r w:rsidRPr="009000B4">
              <w:rPr>
                <w:rFonts w:ascii="Times New Roman" w:hAnsi="Times New Roman" w:cs="Times New Roman"/>
                <w:sz w:val="20"/>
                <w:szCs w:val="20"/>
                <w:lang w:val="ru-RU"/>
              </w:rPr>
              <w:t>Цель: формирование антикоррупционного мировоззрения, прочных нравственных основ личности, гражданской позиции, устойчивых навыков антикоррупционного поведения.</w:t>
            </w:r>
          </w:p>
          <w:p w14:paraId="7B416C18" w14:textId="77777777" w:rsidR="00C05705" w:rsidRPr="009000B4" w:rsidRDefault="00C05705" w:rsidP="00924F04">
            <w:pPr>
              <w:jc w:val="both"/>
              <w:rPr>
                <w:sz w:val="20"/>
                <w:szCs w:val="20"/>
                <w:lang w:val="kk-KZ"/>
              </w:rPr>
            </w:pPr>
            <w:r w:rsidRPr="009000B4">
              <w:rPr>
                <w:rFonts w:ascii="Times New Roman" w:hAnsi="Times New Roman" w:cs="Times New Roman"/>
                <w:sz w:val="20"/>
                <w:szCs w:val="20"/>
                <w:lang w:val="ru-RU"/>
              </w:rPr>
              <w:t>Содержание: Преодоление правового нигилизма, формирование основ правовой культуры обучающихся, в сфере антикоррупционного законодательства. Формирование осознанного восприятия, отношения к коррупции. Нравственное отторжение коррупционного поведения, коррупционной морали, этики. Освоение навыков, необходимых для противодействия коррупции. Создание антикоррупционного стандарта поведения. Антикоррупционная пропаганда, распространение идей законности, уважения к закону. Деятельность, направленная на понимание природы коррупции, осознание социальных потерь от ее проявлений, умение аргументированно защищать свою позицию, искать пути преодоления проявлений коррупции.</w:t>
            </w:r>
          </w:p>
        </w:tc>
        <w:tc>
          <w:tcPr>
            <w:tcW w:w="849" w:type="dxa"/>
          </w:tcPr>
          <w:p w14:paraId="17DCBFB8" w14:textId="77777777" w:rsidR="00C05705" w:rsidRPr="009000B4" w:rsidRDefault="00C05705" w:rsidP="00254F42">
            <w:pPr>
              <w:jc w:val="center"/>
              <w:rPr>
                <w:rFonts w:ascii="Times New Roman" w:hAnsi="Times New Roman" w:cs="Times New Roman"/>
                <w:sz w:val="20"/>
                <w:szCs w:val="20"/>
                <w:lang w:val="kk-KZ"/>
              </w:rPr>
            </w:pPr>
          </w:p>
        </w:tc>
        <w:tc>
          <w:tcPr>
            <w:tcW w:w="427" w:type="dxa"/>
          </w:tcPr>
          <w:p w14:paraId="0AB3C5CC" w14:textId="77777777" w:rsidR="00C05705" w:rsidRPr="009000B4" w:rsidRDefault="00C05705" w:rsidP="00C05705">
            <w:pPr>
              <w:jc w:val="center"/>
              <w:rPr>
                <w:rFonts w:ascii="Times New Roman" w:hAnsi="Times New Roman" w:cs="Times New Roman"/>
                <w:sz w:val="20"/>
                <w:szCs w:val="20"/>
                <w:lang w:val="kk-KZ"/>
              </w:rPr>
            </w:pPr>
          </w:p>
        </w:tc>
        <w:tc>
          <w:tcPr>
            <w:tcW w:w="426" w:type="dxa"/>
          </w:tcPr>
          <w:p w14:paraId="2DB7CF52" w14:textId="77777777" w:rsidR="00C05705" w:rsidRPr="009000B4" w:rsidRDefault="00C05705" w:rsidP="00C05705">
            <w:pPr>
              <w:jc w:val="center"/>
              <w:rPr>
                <w:rFonts w:ascii="Times New Roman" w:hAnsi="Times New Roman" w:cs="Times New Roman"/>
                <w:sz w:val="20"/>
                <w:szCs w:val="20"/>
                <w:lang w:val="kk-KZ"/>
              </w:rPr>
            </w:pPr>
          </w:p>
        </w:tc>
        <w:tc>
          <w:tcPr>
            <w:tcW w:w="425" w:type="dxa"/>
          </w:tcPr>
          <w:p w14:paraId="7F9936B5" w14:textId="77777777" w:rsidR="00C05705" w:rsidRPr="009000B4" w:rsidRDefault="00C05705" w:rsidP="00C05705">
            <w:pPr>
              <w:jc w:val="center"/>
              <w:rPr>
                <w:rFonts w:ascii="Times New Roman" w:hAnsi="Times New Roman" w:cs="Times New Roman"/>
                <w:sz w:val="20"/>
                <w:szCs w:val="20"/>
                <w:lang w:val="kk-KZ"/>
              </w:rPr>
            </w:pPr>
          </w:p>
        </w:tc>
        <w:tc>
          <w:tcPr>
            <w:tcW w:w="426" w:type="dxa"/>
          </w:tcPr>
          <w:p w14:paraId="33D4A741" w14:textId="77777777" w:rsidR="00C05705" w:rsidRPr="009000B4" w:rsidRDefault="00C05705" w:rsidP="00C05705">
            <w:pPr>
              <w:jc w:val="center"/>
              <w:rPr>
                <w:rFonts w:ascii="Times New Roman" w:hAnsi="Times New Roman" w:cs="Times New Roman"/>
                <w:sz w:val="20"/>
                <w:szCs w:val="20"/>
                <w:lang w:val="kk-KZ"/>
              </w:rPr>
            </w:pPr>
          </w:p>
        </w:tc>
        <w:tc>
          <w:tcPr>
            <w:tcW w:w="426" w:type="dxa"/>
          </w:tcPr>
          <w:p w14:paraId="002138DE" w14:textId="77777777" w:rsidR="00C05705" w:rsidRPr="009000B4" w:rsidRDefault="00C05705" w:rsidP="00C0570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5" w:type="dxa"/>
          </w:tcPr>
          <w:p w14:paraId="158F3E5E" w14:textId="77777777" w:rsidR="00C05705" w:rsidRPr="009000B4" w:rsidRDefault="00C05705" w:rsidP="00C05705">
            <w:pPr>
              <w:jc w:val="center"/>
              <w:rPr>
                <w:rFonts w:ascii="Times New Roman" w:hAnsi="Times New Roman" w:cs="Times New Roman"/>
                <w:sz w:val="20"/>
                <w:szCs w:val="20"/>
                <w:lang w:val="kk-KZ"/>
              </w:rPr>
            </w:pPr>
          </w:p>
        </w:tc>
        <w:tc>
          <w:tcPr>
            <w:tcW w:w="438" w:type="dxa"/>
          </w:tcPr>
          <w:p w14:paraId="33586BF3" w14:textId="77777777" w:rsidR="00C05705" w:rsidRPr="009000B4" w:rsidRDefault="00C05705" w:rsidP="00C05705">
            <w:pPr>
              <w:jc w:val="center"/>
              <w:rPr>
                <w:rFonts w:ascii="Times New Roman" w:hAnsi="Times New Roman" w:cs="Times New Roman"/>
                <w:sz w:val="20"/>
                <w:szCs w:val="20"/>
                <w:lang w:val="kk-KZ"/>
              </w:rPr>
            </w:pPr>
          </w:p>
        </w:tc>
        <w:tc>
          <w:tcPr>
            <w:tcW w:w="554" w:type="dxa"/>
          </w:tcPr>
          <w:p w14:paraId="62321C47" w14:textId="77777777" w:rsidR="00C05705" w:rsidRPr="009000B4" w:rsidRDefault="00C05705" w:rsidP="00C05705">
            <w:pPr>
              <w:jc w:val="center"/>
              <w:rPr>
                <w:rFonts w:ascii="Times New Roman" w:hAnsi="Times New Roman" w:cs="Times New Roman"/>
                <w:sz w:val="20"/>
                <w:szCs w:val="20"/>
                <w:lang w:val="kk-KZ"/>
              </w:rPr>
            </w:pPr>
          </w:p>
        </w:tc>
        <w:tc>
          <w:tcPr>
            <w:tcW w:w="436" w:type="dxa"/>
            <w:tcBorders>
              <w:right w:val="single" w:sz="4" w:space="0" w:color="auto"/>
            </w:tcBorders>
          </w:tcPr>
          <w:p w14:paraId="3773BB64" w14:textId="77777777" w:rsidR="00C05705" w:rsidRPr="009000B4" w:rsidRDefault="00C05705" w:rsidP="00C05705">
            <w:pPr>
              <w:jc w:val="center"/>
              <w:rPr>
                <w:rFonts w:ascii="Times New Roman" w:hAnsi="Times New Roman" w:cs="Times New Roman"/>
                <w:sz w:val="20"/>
                <w:szCs w:val="20"/>
                <w:lang w:val="kk-KZ"/>
              </w:rPr>
            </w:pPr>
          </w:p>
        </w:tc>
        <w:tc>
          <w:tcPr>
            <w:tcW w:w="569" w:type="dxa"/>
            <w:tcBorders>
              <w:right w:val="single" w:sz="4" w:space="0" w:color="auto"/>
            </w:tcBorders>
          </w:tcPr>
          <w:p w14:paraId="6DE8BEDF" w14:textId="77777777" w:rsidR="00C05705" w:rsidRPr="009000B4" w:rsidRDefault="00C05705" w:rsidP="00C05705">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14EF5F29" w14:textId="77777777" w:rsidR="00C05705" w:rsidRPr="009000B4" w:rsidRDefault="00C05705" w:rsidP="00C0570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7" w:type="dxa"/>
            <w:tcBorders>
              <w:left w:val="single" w:sz="4" w:space="0" w:color="auto"/>
            </w:tcBorders>
          </w:tcPr>
          <w:p w14:paraId="3E225BF8" w14:textId="77777777" w:rsidR="00C05705" w:rsidRPr="009000B4" w:rsidRDefault="00C05705" w:rsidP="00C05705">
            <w:pPr>
              <w:jc w:val="center"/>
              <w:rPr>
                <w:rFonts w:ascii="Times New Roman" w:hAnsi="Times New Roman" w:cs="Times New Roman"/>
                <w:sz w:val="20"/>
                <w:szCs w:val="20"/>
                <w:lang w:val="kk-KZ"/>
              </w:rPr>
            </w:pPr>
          </w:p>
        </w:tc>
      </w:tr>
      <w:tr w:rsidR="009000B4" w:rsidRPr="009000B4" w14:paraId="23EDEA8E" w14:textId="77777777" w:rsidTr="009C71AB">
        <w:trPr>
          <w:trHeight w:val="561"/>
        </w:trPr>
        <w:tc>
          <w:tcPr>
            <w:tcW w:w="419" w:type="dxa"/>
          </w:tcPr>
          <w:p w14:paraId="7557BC96" w14:textId="77777777" w:rsidR="00C05705" w:rsidRPr="009000B4" w:rsidRDefault="00C05705" w:rsidP="00011908">
            <w:pPr>
              <w:pStyle w:val="TableParagraph"/>
              <w:ind w:left="21"/>
              <w:rPr>
                <w:lang w:val="kk-KZ"/>
              </w:rPr>
            </w:pPr>
            <w:r w:rsidRPr="009000B4">
              <w:rPr>
                <w:lang w:val="kk-KZ"/>
              </w:rPr>
              <w:t>10</w:t>
            </w:r>
          </w:p>
        </w:tc>
        <w:tc>
          <w:tcPr>
            <w:tcW w:w="1129" w:type="dxa"/>
            <w:vMerge/>
          </w:tcPr>
          <w:p w14:paraId="41EABE14" w14:textId="77777777" w:rsidR="00C05705" w:rsidRPr="009000B4" w:rsidRDefault="00C05705" w:rsidP="00FA5F9B">
            <w:pPr>
              <w:pStyle w:val="TableParagraph"/>
              <w:ind w:left="142"/>
              <w:rPr>
                <w:rFonts w:eastAsia="Calibri"/>
                <w:spacing w:val="-2"/>
                <w:sz w:val="18"/>
                <w:szCs w:val="18"/>
                <w:lang w:val="kk-KZ"/>
              </w:rPr>
            </w:pPr>
          </w:p>
        </w:tc>
        <w:tc>
          <w:tcPr>
            <w:tcW w:w="704" w:type="dxa"/>
          </w:tcPr>
          <w:p w14:paraId="658ADB35" w14:textId="77777777" w:rsidR="00C05705" w:rsidRPr="009000B4" w:rsidRDefault="00C05705" w:rsidP="00254F42">
            <w:pPr>
              <w:pStyle w:val="TableParagraph"/>
              <w:ind w:left="142"/>
              <w:rPr>
                <w:rFonts w:eastAsia="Calibri"/>
                <w:spacing w:val="-2"/>
                <w:lang w:val="kk-KZ"/>
              </w:rPr>
            </w:pPr>
            <w:r w:rsidRPr="009000B4">
              <w:rPr>
                <w:rFonts w:eastAsia="Calibri"/>
                <w:spacing w:val="-2"/>
                <w:lang w:val="kk-KZ"/>
              </w:rPr>
              <w:t>БД</w:t>
            </w:r>
          </w:p>
        </w:tc>
        <w:tc>
          <w:tcPr>
            <w:tcW w:w="850" w:type="dxa"/>
          </w:tcPr>
          <w:p w14:paraId="1B086735" w14:textId="77777777" w:rsidR="00C05705" w:rsidRPr="009000B4" w:rsidRDefault="00C05705" w:rsidP="00254F42">
            <w:pPr>
              <w:pStyle w:val="TableParagraph"/>
              <w:ind w:left="142"/>
              <w:rPr>
                <w:rFonts w:eastAsia="Calibri"/>
                <w:spacing w:val="-2"/>
                <w:lang w:val="kk-KZ"/>
              </w:rPr>
            </w:pPr>
            <w:r w:rsidRPr="009000B4">
              <w:rPr>
                <w:rFonts w:eastAsia="Calibri"/>
                <w:spacing w:val="-2"/>
                <w:lang w:val="kk-KZ"/>
              </w:rPr>
              <w:t>КВ</w:t>
            </w:r>
          </w:p>
        </w:tc>
        <w:tc>
          <w:tcPr>
            <w:tcW w:w="1010" w:type="dxa"/>
          </w:tcPr>
          <w:p w14:paraId="2C6C25C3" w14:textId="77777777" w:rsidR="00C05705" w:rsidRPr="009000B4" w:rsidRDefault="00FB6B71" w:rsidP="00F41F12">
            <w:pPr>
              <w:ind w:left="17" w:hanging="17"/>
              <w:rPr>
                <w:rFonts w:ascii="Times New Roman" w:hAnsi="Times New Roman" w:cs="Times New Roman"/>
                <w:sz w:val="20"/>
                <w:szCs w:val="20"/>
                <w:lang w:val="kk-KZ"/>
              </w:rPr>
            </w:pPr>
            <w:proofErr w:type="spellStart"/>
            <w:r w:rsidRPr="009000B4">
              <w:rPr>
                <w:rFonts w:ascii="Times New Roman" w:hAnsi="Times New Roman" w:cs="Times New Roman"/>
                <w:sz w:val="20"/>
                <w:szCs w:val="20"/>
              </w:rPr>
              <w:t>Основы</w:t>
            </w:r>
            <w:proofErr w:type="spellEnd"/>
            <w:r w:rsidRPr="009000B4">
              <w:rPr>
                <w:rFonts w:ascii="Times New Roman" w:hAnsi="Times New Roman" w:cs="Times New Roman"/>
                <w:sz w:val="20"/>
                <w:szCs w:val="20"/>
              </w:rPr>
              <w:t xml:space="preserve"> </w:t>
            </w:r>
            <w:proofErr w:type="spellStart"/>
            <w:r w:rsidRPr="009000B4">
              <w:rPr>
                <w:rFonts w:ascii="Times New Roman" w:hAnsi="Times New Roman" w:cs="Times New Roman"/>
                <w:sz w:val="20"/>
                <w:szCs w:val="20"/>
              </w:rPr>
              <w:t>искусственного</w:t>
            </w:r>
            <w:proofErr w:type="spellEnd"/>
            <w:r w:rsidRPr="009000B4">
              <w:rPr>
                <w:rFonts w:ascii="Times New Roman" w:hAnsi="Times New Roman" w:cs="Times New Roman"/>
                <w:sz w:val="20"/>
                <w:szCs w:val="20"/>
              </w:rPr>
              <w:t xml:space="preserve"> </w:t>
            </w:r>
            <w:proofErr w:type="spellStart"/>
            <w:r w:rsidRPr="009000B4">
              <w:rPr>
                <w:rFonts w:ascii="Times New Roman" w:hAnsi="Times New Roman" w:cs="Times New Roman"/>
                <w:sz w:val="20"/>
                <w:szCs w:val="20"/>
              </w:rPr>
              <w:t>интеллекта</w:t>
            </w:r>
            <w:proofErr w:type="spellEnd"/>
          </w:p>
        </w:tc>
        <w:tc>
          <w:tcPr>
            <w:tcW w:w="4379" w:type="dxa"/>
          </w:tcPr>
          <w:p w14:paraId="4BF16495" w14:textId="77777777" w:rsidR="006E45E1" w:rsidRPr="009000B4" w:rsidRDefault="006E45E1" w:rsidP="006E45E1">
            <w:pPr>
              <w:pStyle w:val="Default"/>
              <w:jc w:val="both"/>
              <w:rPr>
                <w:rFonts w:ascii="Times New Roman" w:hAnsi="Times New Roman" w:cs="Times New Roman"/>
                <w:color w:val="auto"/>
                <w:sz w:val="20"/>
                <w:szCs w:val="20"/>
              </w:rPr>
            </w:pPr>
            <w:proofErr w:type="spellStart"/>
            <w:r w:rsidRPr="009000B4">
              <w:rPr>
                <w:rFonts w:ascii="Times New Roman" w:hAnsi="Times New Roman" w:cs="Times New Roman"/>
                <w:color w:val="auto"/>
                <w:sz w:val="20"/>
                <w:szCs w:val="20"/>
              </w:rPr>
              <w:t>Цель</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формирование</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компетенций</w:t>
            </w:r>
            <w:proofErr w:type="spellEnd"/>
            <w:r w:rsidRPr="009000B4">
              <w:rPr>
                <w:rFonts w:ascii="Times New Roman" w:hAnsi="Times New Roman" w:cs="Times New Roman"/>
                <w:color w:val="auto"/>
                <w:sz w:val="20"/>
                <w:szCs w:val="20"/>
              </w:rPr>
              <w:t xml:space="preserve"> в </w:t>
            </w:r>
            <w:proofErr w:type="spellStart"/>
            <w:r w:rsidRPr="009000B4">
              <w:rPr>
                <w:rFonts w:ascii="Times New Roman" w:hAnsi="Times New Roman" w:cs="Times New Roman"/>
                <w:color w:val="auto"/>
                <w:sz w:val="20"/>
                <w:szCs w:val="20"/>
              </w:rPr>
              <w:t>области</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использования</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знаний</w:t>
            </w:r>
            <w:proofErr w:type="spellEnd"/>
            <w:r w:rsidRPr="009000B4">
              <w:rPr>
                <w:rFonts w:ascii="Times New Roman" w:hAnsi="Times New Roman" w:cs="Times New Roman"/>
                <w:color w:val="auto"/>
                <w:sz w:val="20"/>
                <w:szCs w:val="20"/>
              </w:rPr>
              <w:t xml:space="preserve"> и </w:t>
            </w:r>
            <w:proofErr w:type="spellStart"/>
            <w:r w:rsidRPr="009000B4">
              <w:rPr>
                <w:rFonts w:ascii="Times New Roman" w:hAnsi="Times New Roman" w:cs="Times New Roman"/>
                <w:color w:val="auto"/>
                <w:sz w:val="20"/>
                <w:szCs w:val="20"/>
              </w:rPr>
              <w:t>практического</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применения</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инструментов</w:t>
            </w:r>
            <w:proofErr w:type="spellEnd"/>
            <w:r w:rsidRPr="009000B4">
              <w:rPr>
                <w:rFonts w:ascii="Times New Roman" w:hAnsi="Times New Roman" w:cs="Times New Roman"/>
                <w:color w:val="auto"/>
                <w:sz w:val="20"/>
                <w:szCs w:val="20"/>
              </w:rPr>
              <w:t xml:space="preserve"> и </w:t>
            </w:r>
            <w:proofErr w:type="spellStart"/>
            <w:r w:rsidRPr="009000B4">
              <w:rPr>
                <w:rFonts w:ascii="Times New Roman" w:hAnsi="Times New Roman" w:cs="Times New Roman"/>
                <w:color w:val="auto"/>
                <w:sz w:val="20"/>
                <w:szCs w:val="20"/>
              </w:rPr>
              <w:t>методов</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искусственного</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интеллекта</w:t>
            </w:r>
            <w:proofErr w:type="spellEnd"/>
            <w:r w:rsidRPr="009000B4">
              <w:rPr>
                <w:rFonts w:ascii="Times New Roman" w:hAnsi="Times New Roman" w:cs="Times New Roman"/>
                <w:color w:val="auto"/>
                <w:sz w:val="20"/>
                <w:szCs w:val="20"/>
              </w:rPr>
              <w:t xml:space="preserve">, с </w:t>
            </w:r>
            <w:proofErr w:type="spellStart"/>
            <w:r w:rsidRPr="009000B4">
              <w:rPr>
                <w:rFonts w:ascii="Times New Roman" w:hAnsi="Times New Roman" w:cs="Times New Roman"/>
                <w:color w:val="auto"/>
                <w:sz w:val="20"/>
                <w:szCs w:val="20"/>
              </w:rPr>
              <w:t>учётом</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приоритетов</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программы</w:t>
            </w:r>
            <w:proofErr w:type="spellEnd"/>
            <w:r w:rsidRPr="009000B4">
              <w:rPr>
                <w:rFonts w:ascii="Times New Roman" w:hAnsi="Times New Roman" w:cs="Times New Roman"/>
                <w:color w:val="auto"/>
                <w:sz w:val="20"/>
                <w:szCs w:val="20"/>
                <w:lang w:val="kk-KZ"/>
              </w:rPr>
              <w:t xml:space="preserve"> </w:t>
            </w:r>
            <w:r w:rsidRPr="009000B4">
              <w:rPr>
                <w:rFonts w:ascii="Times New Roman" w:hAnsi="Times New Roman" w:cs="Times New Roman"/>
                <w:color w:val="auto"/>
                <w:sz w:val="20"/>
                <w:szCs w:val="20"/>
              </w:rPr>
              <w:t>AI-Sana.</w:t>
            </w:r>
          </w:p>
          <w:p w14:paraId="06AC918F" w14:textId="77777777" w:rsidR="00C05705" w:rsidRPr="009000B4" w:rsidRDefault="006E45E1" w:rsidP="006E45E1">
            <w:pPr>
              <w:pStyle w:val="Default"/>
              <w:jc w:val="both"/>
              <w:rPr>
                <w:rFonts w:ascii="Times New Roman" w:hAnsi="Times New Roman" w:cs="Times New Roman"/>
                <w:color w:val="auto"/>
                <w:sz w:val="20"/>
                <w:szCs w:val="20"/>
              </w:rPr>
            </w:pPr>
            <w:proofErr w:type="spellStart"/>
            <w:r w:rsidRPr="009000B4">
              <w:rPr>
                <w:rFonts w:ascii="Times New Roman" w:hAnsi="Times New Roman" w:cs="Times New Roman"/>
                <w:color w:val="auto"/>
                <w:sz w:val="20"/>
                <w:szCs w:val="20"/>
              </w:rPr>
              <w:t>Содержание</w:t>
            </w:r>
            <w:proofErr w:type="spellEnd"/>
            <w:r w:rsidRPr="009000B4">
              <w:rPr>
                <w:rFonts w:ascii="Times New Roman" w:hAnsi="Times New Roman" w:cs="Times New Roman"/>
                <w:color w:val="auto"/>
                <w:sz w:val="20"/>
                <w:szCs w:val="20"/>
              </w:rPr>
              <w:t>:</w:t>
            </w:r>
            <w:r w:rsidRPr="009000B4">
              <w:rPr>
                <w:rFonts w:ascii="Times New Roman" w:hAnsi="Times New Roman" w:cs="Times New Roman"/>
                <w:color w:val="auto"/>
                <w:sz w:val="20"/>
                <w:szCs w:val="20"/>
                <w:lang w:val="kk-KZ"/>
              </w:rPr>
              <w:t xml:space="preserve"> </w:t>
            </w:r>
            <w:proofErr w:type="spellStart"/>
            <w:r w:rsidRPr="009000B4">
              <w:rPr>
                <w:rFonts w:ascii="Times New Roman" w:hAnsi="Times New Roman" w:cs="Times New Roman"/>
                <w:color w:val="auto"/>
                <w:sz w:val="20"/>
                <w:szCs w:val="20"/>
              </w:rPr>
              <w:t>Введение</w:t>
            </w:r>
            <w:proofErr w:type="spellEnd"/>
            <w:r w:rsidRPr="009000B4">
              <w:rPr>
                <w:rFonts w:ascii="Times New Roman" w:hAnsi="Times New Roman" w:cs="Times New Roman"/>
                <w:color w:val="auto"/>
                <w:sz w:val="20"/>
                <w:szCs w:val="20"/>
              </w:rPr>
              <w:t xml:space="preserve"> в </w:t>
            </w:r>
            <w:proofErr w:type="spellStart"/>
            <w:r w:rsidRPr="009000B4">
              <w:rPr>
                <w:rFonts w:ascii="Times New Roman" w:hAnsi="Times New Roman" w:cs="Times New Roman"/>
                <w:color w:val="auto"/>
                <w:sz w:val="20"/>
                <w:szCs w:val="20"/>
              </w:rPr>
              <w:t>искусственный</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интеллект</w:t>
            </w:r>
            <w:proofErr w:type="spellEnd"/>
            <w:r w:rsidRPr="009000B4">
              <w:rPr>
                <w:rFonts w:ascii="Times New Roman" w:hAnsi="Times New Roman" w:cs="Times New Roman"/>
                <w:color w:val="auto"/>
                <w:sz w:val="20"/>
                <w:szCs w:val="20"/>
              </w:rPr>
              <w:t xml:space="preserve"> (ИИ). </w:t>
            </w:r>
            <w:proofErr w:type="spellStart"/>
            <w:r w:rsidRPr="009000B4">
              <w:rPr>
                <w:rFonts w:ascii="Times New Roman" w:hAnsi="Times New Roman" w:cs="Times New Roman"/>
                <w:color w:val="auto"/>
                <w:sz w:val="20"/>
                <w:szCs w:val="20"/>
              </w:rPr>
              <w:t>Развитиепрактических</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навыков</w:t>
            </w:r>
            <w:proofErr w:type="spellEnd"/>
            <w:r w:rsidRPr="009000B4">
              <w:rPr>
                <w:rFonts w:ascii="Times New Roman" w:hAnsi="Times New Roman" w:cs="Times New Roman"/>
                <w:color w:val="auto"/>
                <w:sz w:val="20"/>
                <w:szCs w:val="20"/>
              </w:rPr>
              <w:t xml:space="preserve"> и </w:t>
            </w:r>
            <w:proofErr w:type="spellStart"/>
            <w:proofErr w:type="gramStart"/>
            <w:r w:rsidRPr="009000B4">
              <w:rPr>
                <w:rFonts w:ascii="Times New Roman" w:hAnsi="Times New Roman" w:cs="Times New Roman"/>
                <w:color w:val="auto"/>
                <w:sz w:val="20"/>
                <w:szCs w:val="20"/>
              </w:rPr>
              <w:t>умений:применять</w:t>
            </w:r>
            <w:proofErr w:type="spellEnd"/>
            <w:proofErr w:type="gram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инструменты</w:t>
            </w:r>
            <w:proofErr w:type="spellEnd"/>
            <w:r w:rsidRPr="009000B4">
              <w:rPr>
                <w:rFonts w:ascii="Times New Roman" w:hAnsi="Times New Roman" w:cs="Times New Roman"/>
                <w:color w:val="auto"/>
                <w:sz w:val="20"/>
                <w:szCs w:val="20"/>
              </w:rPr>
              <w:t xml:space="preserve"> ИИ; </w:t>
            </w:r>
            <w:proofErr w:type="spellStart"/>
            <w:r w:rsidRPr="009000B4">
              <w:rPr>
                <w:rFonts w:ascii="Times New Roman" w:hAnsi="Times New Roman" w:cs="Times New Roman"/>
                <w:color w:val="auto"/>
                <w:sz w:val="20"/>
                <w:szCs w:val="20"/>
              </w:rPr>
              <w:t>работать</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сбольшими</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языковыми</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моделями</w:t>
            </w:r>
            <w:proofErr w:type="spellEnd"/>
            <w:r w:rsidRPr="009000B4">
              <w:rPr>
                <w:rFonts w:ascii="Times New Roman" w:hAnsi="Times New Roman" w:cs="Times New Roman"/>
                <w:color w:val="auto"/>
                <w:sz w:val="20"/>
                <w:szCs w:val="20"/>
              </w:rPr>
              <w:t xml:space="preserve"> (LLM); </w:t>
            </w:r>
            <w:proofErr w:type="spellStart"/>
            <w:r w:rsidRPr="009000B4">
              <w:rPr>
                <w:rFonts w:ascii="Times New Roman" w:hAnsi="Times New Roman" w:cs="Times New Roman"/>
                <w:color w:val="auto"/>
                <w:sz w:val="20"/>
                <w:szCs w:val="20"/>
              </w:rPr>
              <w:t>использовать</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платформы</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искусственного</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lastRenderedPageBreak/>
              <w:t>интеллекта</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без</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кода</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инструменты</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генеративного</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искусственного</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интеллекта</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распознавания</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изображений</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обработки</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естественного</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языка</w:t>
            </w:r>
            <w:proofErr w:type="spellEnd"/>
            <w:r w:rsidRPr="009000B4">
              <w:rPr>
                <w:rFonts w:ascii="Times New Roman" w:hAnsi="Times New Roman" w:cs="Times New Roman"/>
                <w:color w:val="auto"/>
                <w:sz w:val="20"/>
                <w:szCs w:val="20"/>
              </w:rPr>
              <w:t xml:space="preserve"> (NLP); </w:t>
            </w:r>
            <w:proofErr w:type="spellStart"/>
            <w:r w:rsidRPr="009000B4">
              <w:rPr>
                <w:rFonts w:ascii="Times New Roman" w:hAnsi="Times New Roman" w:cs="Times New Roman"/>
                <w:color w:val="auto"/>
                <w:sz w:val="20"/>
                <w:szCs w:val="20"/>
              </w:rPr>
              <w:t>визуализации</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данных</w:t>
            </w:r>
            <w:proofErr w:type="spellEnd"/>
            <w:r w:rsidRPr="009000B4">
              <w:rPr>
                <w:rFonts w:ascii="Times New Roman" w:hAnsi="Times New Roman" w:cs="Times New Roman"/>
                <w:color w:val="auto"/>
                <w:sz w:val="20"/>
                <w:szCs w:val="20"/>
              </w:rPr>
              <w:t xml:space="preserve"> с </w:t>
            </w:r>
            <w:proofErr w:type="spellStart"/>
            <w:r w:rsidRPr="009000B4">
              <w:rPr>
                <w:rFonts w:ascii="Times New Roman" w:hAnsi="Times New Roman" w:cs="Times New Roman"/>
                <w:color w:val="auto"/>
                <w:sz w:val="20"/>
                <w:szCs w:val="20"/>
              </w:rPr>
              <w:t>помощью</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ИИ.Иметь</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представление</w:t>
            </w:r>
            <w:proofErr w:type="spellEnd"/>
            <w:r w:rsidRPr="009000B4">
              <w:rPr>
                <w:rFonts w:ascii="Times New Roman" w:hAnsi="Times New Roman" w:cs="Times New Roman"/>
                <w:color w:val="auto"/>
                <w:sz w:val="20"/>
                <w:szCs w:val="20"/>
              </w:rPr>
              <w:t xml:space="preserve"> о </w:t>
            </w:r>
            <w:proofErr w:type="spellStart"/>
            <w:r w:rsidRPr="009000B4">
              <w:rPr>
                <w:rFonts w:ascii="Times New Roman" w:hAnsi="Times New Roman" w:cs="Times New Roman"/>
                <w:color w:val="auto"/>
                <w:sz w:val="20"/>
                <w:szCs w:val="20"/>
              </w:rPr>
              <w:t>применении</w:t>
            </w:r>
            <w:proofErr w:type="spellEnd"/>
            <w:r w:rsidRPr="009000B4">
              <w:rPr>
                <w:rFonts w:ascii="Times New Roman" w:hAnsi="Times New Roman" w:cs="Times New Roman"/>
                <w:color w:val="auto"/>
                <w:sz w:val="20"/>
                <w:szCs w:val="20"/>
              </w:rPr>
              <w:t xml:space="preserve"> ИИ в </w:t>
            </w:r>
            <w:proofErr w:type="spellStart"/>
            <w:r w:rsidRPr="009000B4">
              <w:rPr>
                <w:rFonts w:ascii="Times New Roman" w:hAnsi="Times New Roman" w:cs="Times New Roman"/>
                <w:color w:val="auto"/>
                <w:sz w:val="20"/>
                <w:szCs w:val="20"/>
              </w:rPr>
              <w:t>различных</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сферах</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раскрыть</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потенциал</w:t>
            </w:r>
            <w:proofErr w:type="spellEnd"/>
            <w:r w:rsidRPr="009000B4">
              <w:rPr>
                <w:rFonts w:ascii="Times New Roman" w:hAnsi="Times New Roman" w:cs="Times New Roman"/>
                <w:color w:val="auto"/>
                <w:sz w:val="20"/>
                <w:szCs w:val="20"/>
              </w:rPr>
              <w:t xml:space="preserve"> ИИ </w:t>
            </w:r>
            <w:proofErr w:type="spellStart"/>
            <w:r w:rsidRPr="009000B4">
              <w:rPr>
                <w:rFonts w:ascii="Times New Roman" w:hAnsi="Times New Roman" w:cs="Times New Roman"/>
                <w:color w:val="auto"/>
                <w:sz w:val="20"/>
                <w:szCs w:val="20"/>
              </w:rPr>
              <w:t>через</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интеграцию</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подходов</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программы</w:t>
            </w:r>
            <w:proofErr w:type="spellEnd"/>
            <w:r w:rsidRPr="009000B4">
              <w:rPr>
                <w:rFonts w:ascii="Times New Roman" w:hAnsi="Times New Roman" w:cs="Times New Roman"/>
                <w:color w:val="auto"/>
                <w:sz w:val="20"/>
                <w:szCs w:val="20"/>
              </w:rPr>
              <w:t xml:space="preserve"> AI-Sana.</w:t>
            </w:r>
          </w:p>
        </w:tc>
        <w:tc>
          <w:tcPr>
            <w:tcW w:w="849" w:type="dxa"/>
          </w:tcPr>
          <w:p w14:paraId="2558BDDE" w14:textId="77777777" w:rsidR="00C05705" w:rsidRPr="009000B4" w:rsidRDefault="00C05705" w:rsidP="00254F42">
            <w:pPr>
              <w:jc w:val="center"/>
              <w:rPr>
                <w:rFonts w:ascii="Times New Roman" w:hAnsi="Times New Roman" w:cs="Times New Roman"/>
                <w:sz w:val="20"/>
                <w:szCs w:val="20"/>
                <w:lang w:val="kk-KZ"/>
              </w:rPr>
            </w:pPr>
          </w:p>
        </w:tc>
        <w:tc>
          <w:tcPr>
            <w:tcW w:w="427" w:type="dxa"/>
          </w:tcPr>
          <w:p w14:paraId="5878B9D9" w14:textId="77777777" w:rsidR="00C05705" w:rsidRPr="009000B4" w:rsidRDefault="00C05705" w:rsidP="00C05705">
            <w:pPr>
              <w:jc w:val="center"/>
              <w:rPr>
                <w:rFonts w:ascii="Times New Roman" w:hAnsi="Times New Roman" w:cs="Times New Roman"/>
                <w:sz w:val="20"/>
                <w:szCs w:val="20"/>
                <w:lang w:val="kk-KZ"/>
              </w:rPr>
            </w:pPr>
          </w:p>
        </w:tc>
        <w:tc>
          <w:tcPr>
            <w:tcW w:w="426" w:type="dxa"/>
          </w:tcPr>
          <w:p w14:paraId="2A7EAF9F" w14:textId="77777777" w:rsidR="00C05705" w:rsidRPr="009000B4" w:rsidRDefault="00C05705" w:rsidP="00C05705">
            <w:pPr>
              <w:jc w:val="center"/>
              <w:rPr>
                <w:rFonts w:ascii="Times New Roman" w:hAnsi="Times New Roman" w:cs="Times New Roman"/>
                <w:sz w:val="20"/>
                <w:szCs w:val="20"/>
                <w:lang w:val="kk-KZ"/>
              </w:rPr>
            </w:pPr>
          </w:p>
        </w:tc>
        <w:tc>
          <w:tcPr>
            <w:tcW w:w="425" w:type="dxa"/>
          </w:tcPr>
          <w:p w14:paraId="59242EEB" w14:textId="77777777" w:rsidR="00C05705" w:rsidRPr="009000B4" w:rsidRDefault="00C05705" w:rsidP="00C05705">
            <w:pPr>
              <w:jc w:val="center"/>
              <w:rPr>
                <w:rFonts w:ascii="Times New Roman" w:hAnsi="Times New Roman" w:cs="Times New Roman"/>
                <w:sz w:val="20"/>
                <w:szCs w:val="20"/>
                <w:lang w:val="kk-KZ"/>
              </w:rPr>
            </w:pPr>
          </w:p>
        </w:tc>
        <w:tc>
          <w:tcPr>
            <w:tcW w:w="426" w:type="dxa"/>
          </w:tcPr>
          <w:p w14:paraId="5C28C423" w14:textId="77777777" w:rsidR="00C05705" w:rsidRPr="009000B4" w:rsidRDefault="00C05705" w:rsidP="00C05705">
            <w:pPr>
              <w:jc w:val="center"/>
              <w:rPr>
                <w:rFonts w:ascii="Times New Roman" w:hAnsi="Times New Roman" w:cs="Times New Roman"/>
                <w:sz w:val="20"/>
                <w:szCs w:val="20"/>
                <w:lang w:val="kk-KZ"/>
              </w:rPr>
            </w:pPr>
          </w:p>
        </w:tc>
        <w:tc>
          <w:tcPr>
            <w:tcW w:w="426" w:type="dxa"/>
          </w:tcPr>
          <w:p w14:paraId="22F95998" w14:textId="77777777" w:rsidR="00C05705" w:rsidRPr="009000B4" w:rsidRDefault="00C05705" w:rsidP="00C05705">
            <w:pPr>
              <w:jc w:val="center"/>
              <w:rPr>
                <w:rFonts w:ascii="Times New Roman" w:hAnsi="Times New Roman" w:cs="Times New Roman"/>
                <w:sz w:val="20"/>
                <w:szCs w:val="20"/>
                <w:lang w:val="kk-KZ"/>
              </w:rPr>
            </w:pPr>
          </w:p>
        </w:tc>
        <w:tc>
          <w:tcPr>
            <w:tcW w:w="425" w:type="dxa"/>
          </w:tcPr>
          <w:p w14:paraId="52EEDEC1" w14:textId="77777777" w:rsidR="00C05705" w:rsidRPr="009000B4" w:rsidRDefault="00C05705" w:rsidP="00C05705">
            <w:pPr>
              <w:jc w:val="center"/>
              <w:rPr>
                <w:rFonts w:ascii="Times New Roman" w:hAnsi="Times New Roman" w:cs="Times New Roman"/>
                <w:sz w:val="20"/>
                <w:szCs w:val="20"/>
                <w:lang w:val="kk-KZ"/>
              </w:rPr>
            </w:pPr>
          </w:p>
        </w:tc>
        <w:tc>
          <w:tcPr>
            <w:tcW w:w="438" w:type="dxa"/>
          </w:tcPr>
          <w:p w14:paraId="30E47758" w14:textId="77777777" w:rsidR="00C05705" w:rsidRPr="009000B4" w:rsidRDefault="00C05705" w:rsidP="00C0570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54" w:type="dxa"/>
          </w:tcPr>
          <w:p w14:paraId="47C32DA8" w14:textId="77777777" w:rsidR="00C05705" w:rsidRPr="009000B4" w:rsidRDefault="00C05705" w:rsidP="00C05705">
            <w:pPr>
              <w:jc w:val="center"/>
              <w:rPr>
                <w:rFonts w:ascii="Times New Roman" w:hAnsi="Times New Roman" w:cs="Times New Roman"/>
                <w:sz w:val="20"/>
                <w:szCs w:val="20"/>
                <w:lang w:val="kk-KZ"/>
              </w:rPr>
            </w:pPr>
          </w:p>
        </w:tc>
        <w:tc>
          <w:tcPr>
            <w:tcW w:w="436" w:type="dxa"/>
            <w:tcBorders>
              <w:right w:val="single" w:sz="4" w:space="0" w:color="auto"/>
            </w:tcBorders>
          </w:tcPr>
          <w:p w14:paraId="25BB52D6" w14:textId="77777777" w:rsidR="00C05705" w:rsidRPr="009000B4" w:rsidRDefault="00C05705" w:rsidP="00C05705">
            <w:pPr>
              <w:jc w:val="center"/>
              <w:rPr>
                <w:rFonts w:ascii="Times New Roman" w:hAnsi="Times New Roman" w:cs="Times New Roman"/>
                <w:sz w:val="20"/>
                <w:szCs w:val="20"/>
                <w:lang w:val="kk-KZ"/>
              </w:rPr>
            </w:pPr>
          </w:p>
        </w:tc>
        <w:tc>
          <w:tcPr>
            <w:tcW w:w="569" w:type="dxa"/>
            <w:tcBorders>
              <w:right w:val="single" w:sz="4" w:space="0" w:color="auto"/>
            </w:tcBorders>
          </w:tcPr>
          <w:p w14:paraId="1E659630" w14:textId="77777777" w:rsidR="00C05705" w:rsidRPr="009000B4" w:rsidRDefault="00C05705" w:rsidP="00C05705">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3A3F7CFD" w14:textId="77777777" w:rsidR="00C05705" w:rsidRPr="009000B4" w:rsidRDefault="00C05705" w:rsidP="00C0570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7" w:type="dxa"/>
            <w:tcBorders>
              <w:left w:val="single" w:sz="4" w:space="0" w:color="auto"/>
            </w:tcBorders>
          </w:tcPr>
          <w:p w14:paraId="30AACFAD" w14:textId="77777777" w:rsidR="00C05705" w:rsidRPr="009000B4" w:rsidRDefault="00C05705" w:rsidP="00C05705">
            <w:pPr>
              <w:jc w:val="center"/>
              <w:rPr>
                <w:rFonts w:ascii="Times New Roman" w:hAnsi="Times New Roman" w:cs="Times New Roman"/>
                <w:sz w:val="20"/>
                <w:szCs w:val="20"/>
                <w:lang w:val="kk-KZ"/>
              </w:rPr>
            </w:pPr>
          </w:p>
        </w:tc>
      </w:tr>
      <w:tr w:rsidR="009000B4" w:rsidRPr="009000B4" w14:paraId="5B3E7CC9" w14:textId="77777777" w:rsidTr="008E6B6D">
        <w:trPr>
          <w:trHeight w:val="278"/>
        </w:trPr>
        <w:tc>
          <w:tcPr>
            <w:tcW w:w="419" w:type="dxa"/>
          </w:tcPr>
          <w:p w14:paraId="794C00BB" w14:textId="77777777" w:rsidR="008E6B6D" w:rsidRPr="009000B4" w:rsidRDefault="008E6B6D" w:rsidP="00011908">
            <w:pPr>
              <w:pStyle w:val="TableParagraph"/>
              <w:ind w:left="21"/>
              <w:rPr>
                <w:lang w:val="kk-KZ"/>
              </w:rPr>
            </w:pPr>
            <w:r w:rsidRPr="009000B4">
              <w:rPr>
                <w:lang w:val="kk-KZ"/>
              </w:rPr>
              <w:t>11</w:t>
            </w:r>
          </w:p>
        </w:tc>
        <w:tc>
          <w:tcPr>
            <w:tcW w:w="1129" w:type="dxa"/>
            <w:vMerge w:val="restart"/>
          </w:tcPr>
          <w:p w14:paraId="73C4FA25" w14:textId="77777777" w:rsidR="008E6B6D" w:rsidRPr="009000B4" w:rsidRDefault="008E6B6D" w:rsidP="008E6B6D">
            <w:pPr>
              <w:pStyle w:val="TableParagraph"/>
              <w:rPr>
                <w:rFonts w:eastAsia="Calibri"/>
                <w:spacing w:val="-2"/>
                <w:sz w:val="18"/>
                <w:szCs w:val="18"/>
                <w:lang w:val="kk-KZ"/>
              </w:rPr>
            </w:pPr>
            <w:r w:rsidRPr="009000B4">
              <w:rPr>
                <w:rFonts w:eastAsia="Calibri"/>
                <w:spacing w:val="-2"/>
                <w:sz w:val="18"/>
                <w:szCs w:val="18"/>
                <w:lang w:val="kk-KZ"/>
              </w:rPr>
              <w:t>Kоммуникаций и физической культуры/  Коммуникация және дене мәдениеті /                                                                                                                                                              Communication and Physical Training</w:t>
            </w:r>
          </w:p>
        </w:tc>
        <w:tc>
          <w:tcPr>
            <w:tcW w:w="704" w:type="dxa"/>
          </w:tcPr>
          <w:p w14:paraId="66BD5327" w14:textId="77777777" w:rsidR="008E6B6D" w:rsidRPr="009000B4" w:rsidRDefault="008E6B6D" w:rsidP="002F385A">
            <w:pPr>
              <w:pStyle w:val="TableParagraph"/>
              <w:ind w:left="142"/>
              <w:rPr>
                <w:rFonts w:eastAsia="Calibri"/>
                <w:spacing w:val="-2"/>
                <w:lang w:val="kk-KZ"/>
              </w:rPr>
            </w:pPr>
            <w:r w:rsidRPr="009000B4">
              <w:rPr>
                <w:rFonts w:eastAsia="Calibri"/>
                <w:spacing w:val="-2"/>
                <w:lang w:val="kk-KZ"/>
              </w:rPr>
              <w:t>ООД</w:t>
            </w:r>
          </w:p>
        </w:tc>
        <w:tc>
          <w:tcPr>
            <w:tcW w:w="850" w:type="dxa"/>
          </w:tcPr>
          <w:p w14:paraId="082BE6CC" w14:textId="77777777" w:rsidR="008E6B6D" w:rsidRPr="009000B4" w:rsidRDefault="008E6B6D" w:rsidP="002F385A">
            <w:pPr>
              <w:pStyle w:val="TableParagraph"/>
              <w:ind w:left="142"/>
              <w:rPr>
                <w:rFonts w:eastAsia="Calibri"/>
                <w:spacing w:val="-2"/>
                <w:lang w:val="kk-KZ"/>
              </w:rPr>
            </w:pPr>
            <w:r w:rsidRPr="009000B4">
              <w:rPr>
                <w:rFonts w:eastAsia="Calibri"/>
                <w:spacing w:val="-2"/>
                <w:lang w:val="kk-KZ"/>
              </w:rPr>
              <w:t>ОК</w:t>
            </w:r>
          </w:p>
        </w:tc>
        <w:tc>
          <w:tcPr>
            <w:tcW w:w="1010" w:type="dxa"/>
          </w:tcPr>
          <w:p w14:paraId="1741DB9B" w14:textId="77777777" w:rsidR="008E6B6D" w:rsidRPr="009000B4" w:rsidRDefault="008E6B6D" w:rsidP="002F385A">
            <w:pPr>
              <w:rPr>
                <w:rFonts w:ascii="Times New Roman" w:eastAsia="Calibri" w:hAnsi="Times New Roman" w:cs="Times New Roman"/>
                <w:sz w:val="20"/>
                <w:szCs w:val="20"/>
                <w:lang w:val="kk-KZ"/>
              </w:rPr>
            </w:pPr>
            <w:r w:rsidRPr="009000B4">
              <w:rPr>
                <w:rFonts w:ascii="Times New Roman" w:hAnsi="Times New Roman" w:cs="Times New Roman"/>
                <w:sz w:val="20"/>
                <w:szCs w:val="20"/>
                <w:lang w:val="kk-KZ"/>
              </w:rPr>
              <w:t>Казахский (русский) язык</w:t>
            </w:r>
          </w:p>
        </w:tc>
        <w:tc>
          <w:tcPr>
            <w:tcW w:w="4379" w:type="dxa"/>
          </w:tcPr>
          <w:p w14:paraId="54928553" w14:textId="77777777" w:rsidR="008E6B6D" w:rsidRPr="009000B4" w:rsidRDefault="008E6B6D" w:rsidP="002F385A">
            <w:pPr>
              <w:jc w:val="both"/>
              <w:rPr>
                <w:sz w:val="20"/>
                <w:szCs w:val="20"/>
                <w:lang w:val="ru-RU"/>
              </w:rPr>
            </w:pPr>
            <w:r w:rsidRPr="009000B4">
              <w:rPr>
                <w:rFonts w:ascii="Times New Roman" w:hAnsi="Times New Roman" w:cs="Times New Roman"/>
                <w:sz w:val="20"/>
                <w:szCs w:val="20"/>
                <w:lang w:val="kk-KZ"/>
              </w:rPr>
              <w:t xml:space="preserve">Цель: формирование коммуникативной компетенции с использованием казахского (русского) языка в социально-культурной, профессиональной сфере и общественной жизни, совершенствование умения писать академические тексты. </w:t>
            </w:r>
          </w:p>
          <w:p w14:paraId="1411ADF4" w14:textId="77777777" w:rsidR="008E6B6D" w:rsidRPr="009000B4" w:rsidRDefault="008E6B6D" w:rsidP="00F83283">
            <w:pPr>
              <w:adjustRightInd w:val="0"/>
              <w:jc w:val="both"/>
              <w:rPr>
                <w:rFonts w:ascii="Times New Roman" w:eastAsia="Calibri" w:hAnsi="Times New Roman" w:cs="Times New Roman"/>
                <w:sz w:val="20"/>
                <w:szCs w:val="20"/>
                <w:lang w:val="ru-RU"/>
              </w:rPr>
            </w:pPr>
            <w:r w:rsidRPr="009000B4">
              <w:rPr>
                <w:rFonts w:ascii="Times New Roman" w:hAnsi="Times New Roman" w:cs="Times New Roman"/>
                <w:sz w:val="20"/>
                <w:szCs w:val="20"/>
                <w:lang w:val="kk-KZ"/>
              </w:rPr>
              <w:t xml:space="preserve">Содержание: </w:t>
            </w:r>
            <w:r w:rsidRPr="009000B4">
              <w:rPr>
                <w:rFonts w:ascii="Times New Roman" w:eastAsia="Calibri" w:hAnsi="Times New Roman" w:cs="Times New Roman"/>
                <w:sz w:val="20"/>
                <w:szCs w:val="20"/>
                <w:lang w:val="ru-RU"/>
              </w:rPr>
              <w:t xml:space="preserve">Уровни </w:t>
            </w:r>
            <w:r w:rsidRPr="009000B4">
              <w:rPr>
                <w:rFonts w:ascii="Times New Roman" w:hAnsi="Times New Roman" w:cs="Times New Roman"/>
                <w:sz w:val="20"/>
                <w:szCs w:val="20"/>
                <w:lang w:val="kk-KZ"/>
              </w:rPr>
              <w:t xml:space="preserve">А1, А2, В1, В2-1, В2-2 (В2, С1 русский язык) </w:t>
            </w:r>
            <w:r w:rsidRPr="009000B4">
              <w:rPr>
                <w:rFonts w:ascii="Times New Roman" w:eastAsia="Calibri" w:hAnsi="Times New Roman" w:cs="Times New Roman"/>
                <w:sz w:val="20"/>
                <w:szCs w:val="20"/>
                <w:lang w:val="ru-RU"/>
              </w:rPr>
              <w:t xml:space="preserve">представлены </w:t>
            </w:r>
            <w:r w:rsidR="00F83283" w:rsidRPr="009000B4">
              <w:rPr>
                <w:rFonts w:ascii="Times New Roman" w:hAnsi="Times New Roman" w:cs="Times New Roman"/>
                <w:sz w:val="20"/>
                <w:szCs w:val="20"/>
                <w:lang w:val="ru-RU"/>
              </w:rPr>
              <w:t>в виде когнитивно</w:t>
            </w:r>
            <w:r w:rsidRPr="009000B4">
              <w:rPr>
                <w:rFonts w:ascii="Times New Roman" w:hAnsi="Times New Roman" w:cs="Times New Roman"/>
                <w:sz w:val="20"/>
                <w:szCs w:val="20"/>
                <w:lang w:val="ru-RU"/>
              </w:rPr>
              <w:t>-</w:t>
            </w:r>
            <w:proofErr w:type="spellStart"/>
            <w:r w:rsidRPr="009000B4">
              <w:rPr>
                <w:rFonts w:ascii="Times New Roman" w:hAnsi="Times New Roman" w:cs="Times New Roman"/>
                <w:sz w:val="20"/>
                <w:szCs w:val="20"/>
                <w:lang w:val="ru-RU"/>
              </w:rPr>
              <w:t>лингвокультурологических</w:t>
            </w:r>
            <w:proofErr w:type="spellEnd"/>
            <w:r w:rsidRPr="009000B4">
              <w:rPr>
                <w:rFonts w:ascii="Times New Roman" w:hAnsi="Times New Roman" w:cs="Times New Roman"/>
                <w:sz w:val="20"/>
                <w:szCs w:val="20"/>
                <w:lang w:val="ru-RU"/>
              </w:rPr>
              <w:t xml:space="preserve"> комплексов, состоящих из сфер, тем, </w:t>
            </w:r>
            <w:proofErr w:type="spellStart"/>
            <w:r w:rsidRPr="009000B4">
              <w:rPr>
                <w:rFonts w:ascii="Times New Roman" w:hAnsi="Times New Roman" w:cs="Times New Roman"/>
                <w:sz w:val="20"/>
                <w:szCs w:val="20"/>
                <w:lang w:val="ru-RU"/>
              </w:rPr>
              <w:t>субтем</w:t>
            </w:r>
            <w:proofErr w:type="spellEnd"/>
            <w:r w:rsidRPr="009000B4">
              <w:rPr>
                <w:rFonts w:ascii="Times New Roman" w:hAnsi="Times New Roman" w:cs="Times New Roman"/>
                <w:sz w:val="20"/>
                <w:szCs w:val="20"/>
                <w:lang w:val="ru-RU"/>
              </w:rPr>
              <w:t xml:space="preserve"> и типовых ситуаций общения </w:t>
            </w:r>
            <w:r w:rsidRPr="009000B4">
              <w:rPr>
                <w:rFonts w:ascii="Times New Roman" w:eastAsia="Calibri" w:hAnsi="Times New Roman" w:cs="Times New Roman"/>
                <w:sz w:val="20"/>
                <w:szCs w:val="20"/>
                <w:lang w:val="ru-RU"/>
              </w:rPr>
              <w:t xml:space="preserve">международного стандарта: социально-бытовая, социально-культурная, </w:t>
            </w:r>
            <w:r w:rsidRPr="009000B4">
              <w:rPr>
                <w:rFonts w:ascii="Times New Roman" w:hAnsi="Times New Roman" w:cs="Times New Roman"/>
                <w:snapToGrid w:val="0"/>
                <w:sz w:val="20"/>
                <w:szCs w:val="20"/>
                <w:lang w:val="ru-RU"/>
              </w:rPr>
              <w:t>у</w:t>
            </w:r>
            <w:r w:rsidRPr="009000B4">
              <w:rPr>
                <w:rFonts w:ascii="Times New Roman" w:hAnsi="Times New Roman" w:cs="Times New Roman"/>
                <w:bCs/>
                <w:sz w:val="20"/>
                <w:szCs w:val="20"/>
                <w:lang w:val="ru-RU"/>
              </w:rPr>
              <w:t>чебно-профессиональная, м</w:t>
            </w:r>
            <w:r w:rsidRPr="009000B4">
              <w:rPr>
                <w:rFonts w:ascii="Times New Roman" w:hAnsi="Times New Roman" w:cs="Times New Roman"/>
                <w:sz w:val="20"/>
                <w:szCs w:val="20"/>
                <w:lang w:val="ru-RU"/>
              </w:rPr>
              <w:t xml:space="preserve">оделируемыми формами: устной и письменной коммуникации, письменных речевых произведений, аудирования.  Демонстрация понимания языкового материала в текстах по образовательной программе, владения терминологией и развития критического мышления. </w:t>
            </w:r>
          </w:p>
        </w:tc>
        <w:tc>
          <w:tcPr>
            <w:tcW w:w="849" w:type="dxa"/>
          </w:tcPr>
          <w:p w14:paraId="054B133B" w14:textId="77777777" w:rsidR="008E6B6D" w:rsidRPr="009000B4" w:rsidRDefault="008E6B6D" w:rsidP="002F385A">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10</w:t>
            </w:r>
          </w:p>
        </w:tc>
        <w:tc>
          <w:tcPr>
            <w:tcW w:w="427" w:type="dxa"/>
          </w:tcPr>
          <w:p w14:paraId="2C2D6AA5" w14:textId="77777777" w:rsidR="008E6B6D" w:rsidRPr="009000B4" w:rsidRDefault="008E6B6D" w:rsidP="002F385A">
            <w:pPr>
              <w:jc w:val="center"/>
              <w:rPr>
                <w:rFonts w:ascii="Times New Roman" w:hAnsi="Times New Roman" w:cs="Times New Roman"/>
                <w:sz w:val="20"/>
                <w:szCs w:val="20"/>
                <w:lang w:val="kk-KZ"/>
              </w:rPr>
            </w:pPr>
          </w:p>
        </w:tc>
        <w:tc>
          <w:tcPr>
            <w:tcW w:w="426" w:type="dxa"/>
          </w:tcPr>
          <w:p w14:paraId="6560F5DC" w14:textId="77777777" w:rsidR="008E6B6D" w:rsidRPr="009000B4" w:rsidRDefault="008E6B6D" w:rsidP="002F385A">
            <w:pPr>
              <w:jc w:val="center"/>
              <w:rPr>
                <w:rFonts w:ascii="Times New Roman" w:hAnsi="Times New Roman" w:cs="Times New Roman"/>
                <w:sz w:val="20"/>
                <w:szCs w:val="20"/>
                <w:lang w:val="kk-KZ"/>
              </w:rPr>
            </w:pPr>
          </w:p>
        </w:tc>
        <w:tc>
          <w:tcPr>
            <w:tcW w:w="425" w:type="dxa"/>
          </w:tcPr>
          <w:p w14:paraId="53C4E26C" w14:textId="77777777" w:rsidR="008E6B6D" w:rsidRPr="009000B4" w:rsidRDefault="008E6B6D" w:rsidP="002F385A">
            <w:pPr>
              <w:jc w:val="center"/>
              <w:rPr>
                <w:rFonts w:ascii="Times New Roman" w:hAnsi="Times New Roman" w:cs="Times New Roman"/>
                <w:sz w:val="20"/>
                <w:szCs w:val="20"/>
                <w:lang w:val="kk-KZ"/>
              </w:rPr>
            </w:pPr>
          </w:p>
        </w:tc>
        <w:tc>
          <w:tcPr>
            <w:tcW w:w="426" w:type="dxa"/>
          </w:tcPr>
          <w:p w14:paraId="432F197C" w14:textId="77777777" w:rsidR="008E6B6D" w:rsidRPr="009000B4" w:rsidRDefault="008E6B6D" w:rsidP="002F385A">
            <w:pPr>
              <w:jc w:val="center"/>
              <w:rPr>
                <w:rFonts w:ascii="Times New Roman" w:hAnsi="Times New Roman" w:cs="Times New Roman"/>
                <w:sz w:val="20"/>
                <w:szCs w:val="20"/>
                <w:lang w:val="kk-KZ"/>
              </w:rPr>
            </w:pPr>
          </w:p>
        </w:tc>
        <w:tc>
          <w:tcPr>
            <w:tcW w:w="426" w:type="dxa"/>
          </w:tcPr>
          <w:p w14:paraId="00F17222" w14:textId="77777777" w:rsidR="008E6B6D" w:rsidRPr="009000B4" w:rsidRDefault="008E6B6D" w:rsidP="002F385A">
            <w:pPr>
              <w:jc w:val="center"/>
              <w:rPr>
                <w:rFonts w:ascii="Times New Roman" w:hAnsi="Times New Roman" w:cs="Times New Roman"/>
                <w:sz w:val="20"/>
                <w:szCs w:val="20"/>
                <w:lang w:val="kk-KZ"/>
              </w:rPr>
            </w:pPr>
          </w:p>
        </w:tc>
        <w:tc>
          <w:tcPr>
            <w:tcW w:w="425" w:type="dxa"/>
          </w:tcPr>
          <w:p w14:paraId="49B42BC9" w14:textId="77777777" w:rsidR="008E6B6D" w:rsidRPr="009000B4" w:rsidRDefault="008E6B6D" w:rsidP="002F385A">
            <w:pPr>
              <w:jc w:val="center"/>
              <w:rPr>
                <w:rFonts w:ascii="Times New Roman" w:hAnsi="Times New Roman" w:cs="Times New Roman"/>
                <w:sz w:val="20"/>
                <w:szCs w:val="20"/>
                <w:lang w:val="kk-KZ"/>
              </w:rPr>
            </w:pPr>
          </w:p>
        </w:tc>
        <w:tc>
          <w:tcPr>
            <w:tcW w:w="438" w:type="dxa"/>
          </w:tcPr>
          <w:p w14:paraId="2000A905" w14:textId="77777777" w:rsidR="008E6B6D" w:rsidRPr="009000B4" w:rsidRDefault="008E6B6D" w:rsidP="002F385A">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54" w:type="dxa"/>
          </w:tcPr>
          <w:p w14:paraId="5460F271" w14:textId="77777777" w:rsidR="008E6B6D" w:rsidRPr="009000B4" w:rsidRDefault="008E6B6D" w:rsidP="002F385A">
            <w:pPr>
              <w:jc w:val="center"/>
              <w:rPr>
                <w:rFonts w:ascii="Times New Roman" w:hAnsi="Times New Roman" w:cs="Times New Roman"/>
                <w:sz w:val="20"/>
                <w:szCs w:val="20"/>
                <w:lang w:val="kk-KZ"/>
              </w:rPr>
            </w:pPr>
          </w:p>
        </w:tc>
        <w:tc>
          <w:tcPr>
            <w:tcW w:w="436" w:type="dxa"/>
            <w:tcBorders>
              <w:right w:val="single" w:sz="4" w:space="0" w:color="auto"/>
            </w:tcBorders>
          </w:tcPr>
          <w:p w14:paraId="2641B9C9" w14:textId="77777777" w:rsidR="008E6B6D" w:rsidRPr="009000B4" w:rsidRDefault="008E6B6D" w:rsidP="002F385A">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9" w:type="dxa"/>
            <w:tcBorders>
              <w:right w:val="single" w:sz="4" w:space="0" w:color="auto"/>
            </w:tcBorders>
          </w:tcPr>
          <w:p w14:paraId="42811A9A" w14:textId="77777777" w:rsidR="008E6B6D" w:rsidRPr="009000B4" w:rsidRDefault="008E6B6D" w:rsidP="002F385A">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6DE663D4" w14:textId="77777777" w:rsidR="008E6B6D" w:rsidRPr="009000B4" w:rsidRDefault="008E6B6D" w:rsidP="002F385A">
            <w:pPr>
              <w:jc w:val="center"/>
              <w:rPr>
                <w:rFonts w:ascii="Times New Roman" w:hAnsi="Times New Roman" w:cs="Times New Roman"/>
                <w:sz w:val="20"/>
                <w:szCs w:val="20"/>
                <w:lang w:val="kk-KZ"/>
              </w:rPr>
            </w:pPr>
          </w:p>
        </w:tc>
        <w:tc>
          <w:tcPr>
            <w:tcW w:w="567" w:type="dxa"/>
            <w:tcBorders>
              <w:left w:val="single" w:sz="4" w:space="0" w:color="auto"/>
            </w:tcBorders>
          </w:tcPr>
          <w:p w14:paraId="3A90ACB5" w14:textId="77777777" w:rsidR="008E6B6D" w:rsidRPr="009000B4" w:rsidRDefault="008E6B6D" w:rsidP="002F385A">
            <w:pPr>
              <w:jc w:val="center"/>
              <w:rPr>
                <w:rFonts w:ascii="Times New Roman" w:hAnsi="Times New Roman" w:cs="Times New Roman"/>
                <w:sz w:val="20"/>
                <w:szCs w:val="20"/>
                <w:lang w:val="kk-KZ"/>
              </w:rPr>
            </w:pPr>
          </w:p>
        </w:tc>
      </w:tr>
      <w:tr w:rsidR="009000B4" w:rsidRPr="009000B4" w14:paraId="5F15A7E3" w14:textId="77777777" w:rsidTr="008E6B6D">
        <w:trPr>
          <w:trHeight w:val="278"/>
        </w:trPr>
        <w:tc>
          <w:tcPr>
            <w:tcW w:w="419" w:type="dxa"/>
          </w:tcPr>
          <w:p w14:paraId="07460D7B" w14:textId="77777777" w:rsidR="008E6B6D" w:rsidRPr="009000B4" w:rsidRDefault="008E6B6D" w:rsidP="00011908">
            <w:pPr>
              <w:pStyle w:val="TableParagraph"/>
              <w:ind w:left="21"/>
              <w:rPr>
                <w:lang w:val="kk-KZ"/>
              </w:rPr>
            </w:pPr>
            <w:r w:rsidRPr="009000B4">
              <w:rPr>
                <w:lang w:val="kk-KZ"/>
              </w:rPr>
              <w:t>12</w:t>
            </w:r>
          </w:p>
        </w:tc>
        <w:tc>
          <w:tcPr>
            <w:tcW w:w="1129" w:type="dxa"/>
            <w:vMerge/>
          </w:tcPr>
          <w:p w14:paraId="257FCEB9" w14:textId="77777777" w:rsidR="008E6B6D" w:rsidRPr="009000B4" w:rsidRDefault="008E6B6D" w:rsidP="00FA5F9B">
            <w:pPr>
              <w:pStyle w:val="TableParagraph"/>
              <w:ind w:left="142"/>
              <w:rPr>
                <w:rFonts w:eastAsia="Calibri"/>
                <w:spacing w:val="-2"/>
                <w:sz w:val="18"/>
                <w:szCs w:val="18"/>
                <w:lang w:val="kk-KZ"/>
              </w:rPr>
            </w:pPr>
          </w:p>
        </w:tc>
        <w:tc>
          <w:tcPr>
            <w:tcW w:w="704" w:type="dxa"/>
          </w:tcPr>
          <w:p w14:paraId="332A5B09" w14:textId="77777777" w:rsidR="008E6B6D" w:rsidRPr="009000B4" w:rsidRDefault="008E6B6D" w:rsidP="002F385A">
            <w:pPr>
              <w:pStyle w:val="TableParagraph"/>
              <w:ind w:left="142"/>
              <w:rPr>
                <w:rFonts w:eastAsia="Calibri"/>
                <w:spacing w:val="-2"/>
                <w:lang w:val="kk-KZ"/>
              </w:rPr>
            </w:pPr>
            <w:r w:rsidRPr="009000B4">
              <w:rPr>
                <w:rFonts w:eastAsia="Calibri"/>
                <w:spacing w:val="-2"/>
                <w:lang w:val="kk-KZ"/>
              </w:rPr>
              <w:t>ООД</w:t>
            </w:r>
          </w:p>
        </w:tc>
        <w:tc>
          <w:tcPr>
            <w:tcW w:w="850" w:type="dxa"/>
          </w:tcPr>
          <w:p w14:paraId="7AF33B36" w14:textId="77777777" w:rsidR="008E6B6D" w:rsidRPr="009000B4" w:rsidRDefault="008E6B6D" w:rsidP="002F385A">
            <w:pPr>
              <w:pStyle w:val="TableParagraph"/>
              <w:ind w:left="142"/>
              <w:rPr>
                <w:rFonts w:eastAsia="Calibri"/>
                <w:spacing w:val="-2"/>
                <w:lang w:val="kk-KZ"/>
              </w:rPr>
            </w:pPr>
            <w:r w:rsidRPr="009000B4">
              <w:rPr>
                <w:rFonts w:eastAsia="Calibri"/>
                <w:spacing w:val="-2"/>
                <w:lang w:val="kk-KZ"/>
              </w:rPr>
              <w:t>ОК</w:t>
            </w:r>
          </w:p>
        </w:tc>
        <w:tc>
          <w:tcPr>
            <w:tcW w:w="1010" w:type="dxa"/>
          </w:tcPr>
          <w:p w14:paraId="603389BD" w14:textId="77777777" w:rsidR="008E6B6D" w:rsidRPr="009000B4" w:rsidRDefault="008E6B6D" w:rsidP="002F385A">
            <w:pPr>
              <w:rPr>
                <w:rFonts w:ascii="Times New Roman" w:eastAsia="Calibri" w:hAnsi="Times New Roman" w:cs="Times New Roman"/>
                <w:sz w:val="20"/>
                <w:szCs w:val="20"/>
                <w:lang w:val="kk-KZ"/>
              </w:rPr>
            </w:pPr>
            <w:r w:rsidRPr="009000B4">
              <w:rPr>
                <w:rFonts w:ascii="Times New Roman" w:hAnsi="Times New Roman" w:cs="Times New Roman"/>
                <w:sz w:val="20"/>
                <w:szCs w:val="20"/>
                <w:lang w:val="kk-KZ"/>
              </w:rPr>
              <w:t>Иностранный язык</w:t>
            </w:r>
          </w:p>
        </w:tc>
        <w:tc>
          <w:tcPr>
            <w:tcW w:w="4379" w:type="dxa"/>
          </w:tcPr>
          <w:p w14:paraId="34381311" w14:textId="77777777" w:rsidR="008E6B6D" w:rsidRPr="009000B4" w:rsidRDefault="008E6B6D" w:rsidP="002F385A">
            <w:pPr>
              <w:pStyle w:val="Default"/>
              <w:jc w:val="both"/>
              <w:rPr>
                <w:rFonts w:ascii="Times New Roman" w:hAnsi="Times New Roman" w:cs="Times New Roman"/>
                <w:color w:val="auto"/>
                <w:sz w:val="20"/>
                <w:szCs w:val="20"/>
                <w:lang w:val="kk-KZ"/>
              </w:rPr>
            </w:pPr>
            <w:proofErr w:type="spellStart"/>
            <w:r w:rsidRPr="009000B4">
              <w:rPr>
                <w:rFonts w:ascii="Times New Roman" w:hAnsi="Times New Roman" w:cs="Times New Roman"/>
                <w:color w:val="auto"/>
                <w:sz w:val="20"/>
                <w:szCs w:val="20"/>
              </w:rPr>
              <w:t>Цель</w:t>
            </w:r>
            <w:proofErr w:type="spellEnd"/>
            <w:r w:rsidRPr="009000B4">
              <w:rPr>
                <w:rFonts w:ascii="Times New Roman" w:hAnsi="Times New Roman" w:cs="Times New Roman"/>
                <w:color w:val="auto"/>
                <w:sz w:val="20"/>
                <w:szCs w:val="20"/>
              </w:rPr>
              <w:t xml:space="preserve"> - </w:t>
            </w:r>
            <w:proofErr w:type="spellStart"/>
            <w:r w:rsidRPr="009000B4">
              <w:rPr>
                <w:rFonts w:ascii="Times New Roman" w:hAnsi="Times New Roman" w:cs="Times New Roman"/>
                <w:color w:val="auto"/>
                <w:sz w:val="20"/>
                <w:szCs w:val="20"/>
              </w:rPr>
              <w:t>формирование</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межкультурно-коммуникативной</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компетенции</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студентов</w:t>
            </w:r>
            <w:proofErr w:type="spellEnd"/>
            <w:r w:rsidRPr="009000B4">
              <w:rPr>
                <w:rFonts w:ascii="Times New Roman" w:hAnsi="Times New Roman" w:cs="Times New Roman"/>
                <w:color w:val="auto"/>
                <w:sz w:val="20"/>
                <w:szCs w:val="20"/>
              </w:rPr>
              <w:t xml:space="preserve"> в </w:t>
            </w:r>
            <w:proofErr w:type="spellStart"/>
            <w:r w:rsidRPr="009000B4">
              <w:rPr>
                <w:rFonts w:ascii="Times New Roman" w:hAnsi="Times New Roman" w:cs="Times New Roman"/>
                <w:color w:val="auto"/>
                <w:sz w:val="20"/>
                <w:szCs w:val="20"/>
              </w:rPr>
              <w:t>процессе</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иноязычного</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образования</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на</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достаточном</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уровне</w:t>
            </w:r>
            <w:proofErr w:type="spellEnd"/>
            <w:r w:rsidRPr="009000B4">
              <w:rPr>
                <w:rFonts w:ascii="Times New Roman" w:hAnsi="Times New Roman" w:cs="Times New Roman"/>
                <w:color w:val="auto"/>
                <w:sz w:val="20"/>
                <w:szCs w:val="20"/>
              </w:rPr>
              <w:t xml:space="preserve"> А2 и </w:t>
            </w:r>
            <w:proofErr w:type="spellStart"/>
            <w:r w:rsidRPr="009000B4">
              <w:rPr>
                <w:rFonts w:ascii="Times New Roman" w:hAnsi="Times New Roman" w:cs="Times New Roman"/>
                <w:color w:val="auto"/>
                <w:sz w:val="20"/>
                <w:szCs w:val="20"/>
              </w:rPr>
              <w:t>уровне</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базовой</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достаточности</w:t>
            </w:r>
            <w:proofErr w:type="spellEnd"/>
            <w:r w:rsidRPr="009000B4">
              <w:rPr>
                <w:rFonts w:ascii="Times New Roman" w:hAnsi="Times New Roman" w:cs="Times New Roman"/>
                <w:color w:val="auto"/>
                <w:sz w:val="20"/>
                <w:szCs w:val="20"/>
              </w:rPr>
              <w:t xml:space="preserve"> В1. </w:t>
            </w:r>
            <w:r w:rsidRPr="009000B4">
              <w:rPr>
                <w:rFonts w:ascii="Times New Roman" w:hAnsi="Times New Roman" w:cs="Times New Roman"/>
                <w:color w:val="auto"/>
                <w:sz w:val="20"/>
                <w:szCs w:val="20"/>
                <w:lang w:val="kk-KZ"/>
              </w:rPr>
              <w:t>О</w:t>
            </w:r>
            <w:proofErr w:type="spellStart"/>
            <w:r w:rsidRPr="009000B4">
              <w:rPr>
                <w:rFonts w:ascii="Times New Roman" w:hAnsi="Times New Roman" w:cs="Times New Roman"/>
                <w:color w:val="auto"/>
                <w:sz w:val="20"/>
                <w:szCs w:val="20"/>
              </w:rPr>
              <w:t>бучающийся</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достигает</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уровня</w:t>
            </w:r>
            <w:proofErr w:type="spellEnd"/>
            <w:r w:rsidRPr="009000B4">
              <w:rPr>
                <w:rFonts w:ascii="Times New Roman" w:hAnsi="Times New Roman" w:cs="Times New Roman"/>
                <w:color w:val="auto"/>
                <w:sz w:val="20"/>
                <w:szCs w:val="20"/>
              </w:rPr>
              <w:t xml:space="preserve"> В2 </w:t>
            </w:r>
            <w:proofErr w:type="spellStart"/>
            <w:r w:rsidRPr="009000B4">
              <w:rPr>
                <w:rFonts w:ascii="Times New Roman" w:hAnsi="Times New Roman" w:cs="Times New Roman"/>
                <w:color w:val="auto"/>
                <w:sz w:val="20"/>
                <w:szCs w:val="20"/>
              </w:rPr>
              <w:t>общеевропейской</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компетенции</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при</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наличии</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языкового</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уровня</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на</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старте</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выше</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уровня</w:t>
            </w:r>
            <w:proofErr w:type="spellEnd"/>
            <w:r w:rsidRPr="009000B4">
              <w:rPr>
                <w:rFonts w:ascii="Times New Roman" w:hAnsi="Times New Roman" w:cs="Times New Roman"/>
                <w:color w:val="auto"/>
                <w:sz w:val="20"/>
                <w:szCs w:val="20"/>
              </w:rPr>
              <w:t xml:space="preserve"> В1 </w:t>
            </w:r>
            <w:proofErr w:type="spellStart"/>
            <w:r w:rsidRPr="009000B4">
              <w:rPr>
                <w:rFonts w:ascii="Times New Roman" w:hAnsi="Times New Roman" w:cs="Times New Roman"/>
                <w:color w:val="auto"/>
                <w:sz w:val="20"/>
                <w:szCs w:val="20"/>
              </w:rPr>
              <w:t>общеевропейской</w:t>
            </w:r>
            <w:proofErr w:type="spellEnd"/>
            <w:r w:rsidRPr="009000B4">
              <w:rPr>
                <w:rFonts w:ascii="Times New Roman" w:hAnsi="Times New Roman" w:cs="Times New Roman"/>
                <w:color w:val="auto"/>
                <w:sz w:val="20"/>
                <w:szCs w:val="20"/>
              </w:rPr>
              <w:t xml:space="preserve"> </w:t>
            </w:r>
            <w:proofErr w:type="spellStart"/>
            <w:r w:rsidRPr="009000B4">
              <w:rPr>
                <w:rFonts w:ascii="Times New Roman" w:hAnsi="Times New Roman" w:cs="Times New Roman"/>
                <w:color w:val="auto"/>
                <w:sz w:val="20"/>
                <w:szCs w:val="20"/>
              </w:rPr>
              <w:t>компетенции</w:t>
            </w:r>
            <w:proofErr w:type="spellEnd"/>
            <w:r w:rsidRPr="009000B4">
              <w:rPr>
                <w:rFonts w:ascii="Times New Roman" w:hAnsi="Times New Roman" w:cs="Times New Roman"/>
                <w:color w:val="auto"/>
                <w:sz w:val="20"/>
                <w:szCs w:val="20"/>
                <w:lang w:val="kk-KZ"/>
              </w:rPr>
              <w:t>.</w:t>
            </w:r>
          </w:p>
          <w:p w14:paraId="6640533B" w14:textId="77777777" w:rsidR="008E6B6D" w:rsidRPr="009000B4" w:rsidRDefault="008E6B6D" w:rsidP="00F83283">
            <w:pPr>
              <w:adjustRightInd w:val="0"/>
              <w:jc w:val="both"/>
              <w:rPr>
                <w:rFonts w:ascii="Times New Roman" w:eastAsia="Calibri" w:hAnsi="Times New Roman" w:cs="Times New Roman"/>
                <w:sz w:val="20"/>
                <w:szCs w:val="20"/>
                <w:lang w:val="ru-RU"/>
              </w:rPr>
            </w:pPr>
            <w:r w:rsidRPr="009000B4">
              <w:rPr>
                <w:rFonts w:ascii="Times New Roman" w:eastAsia="Calibri" w:hAnsi="Times New Roman" w:cs="Times New Roman"/>
                <w:sz w:val="20"/>
                <w:szCs w:val="20"/>
                <w:lang w:val="ru-RU"/>
              </w:rPr>
              <w:t xml:space="preserve">Содержание. Уровни А1, А2, В1, В2 представлены </w:t>
            </w:r>
            <w:r w:rsidRPr="009000B4">
              <w:rPr>
                <w:rFonts w:ascii="Times New Roman" w:hAnsi="Times New Roman" w:cs="Times New Roman"/>
                <w:sz w:val="20"/>
                <w:szCs w:val="20"/>
                <w:lang w:val="ru-RU"/>
              </w:rPr>
              <w:t>в виде когнитивно-</w:t>
            </w:r>
            <w:proofErr w:type="spellStart"/>
            <w:r w:rsidRPr="009000B4">
              <w:rPr>
                <w:rFonts w:ascii="Times New Roman" w:hAnsi="Times New Roman" w:cs="Times New Roman"/>
                <w:sz w:val="20"/>
                <w:szCs w:val="20"/>
                <w:lang w:val="ru-RU"/>
              </w:rPr>
              <w:t>лингвокультурологических</w:t>
            </w:r>
            <w:proofErr w:type="spellEnd"/>
            <w:r w:rsidRPr="009000B4">
              <w:rPr>
                <w:rFonts w:ascii="Times New Roman" w:hAnsi="Times New Roman" w:cs="Times New Roman"/>
                <w:sz w:val="20"/>
                <w:szCs w:val="20"/>
                <w:lang w:val="ru-RU"/>
              </w:rPr>
              <w:t xml:space="preserve"> комплексов, состоящих из сфер, тем, </w:t>
            </w:r>
            <w:proofErr w:type="spellStart"/>
            <w:r w:rsidRPr="009000B4">
              <w:rPr>
                <w:rFonts w:ascii="Times New Roman" w:hAnsi="Times New Roman" w:cs="Times New Roman"/>
                <w:sz w:val="20"/>
                <w:szCs w:val="20"/>
                <w:lang w:val="ru-RU"/>
              </w:rPr>
              <w:t>субтем</w:t>
            </w:r>
            <w:proofErr w:type="spellEnd"/>
            <w:r w:rsidRPr="009000B4">
              <w:rPr>
                <w:rFonts w:ascii="Times New Roman" w:hAnsi="Times New Roman" w:cs="Times New Roman"/>
                <w:sz w:val="20"/>
                <w:szCs w:val="20"/>
                <w:lang w:val="ru-RU"/>
              </w:rPr>
              <w:t xml:space="preserve"> и типовых ситуаций общения </w:t>
            </w:r>
            <w:r w:rsidRPr="009000B4">
              <w:rPr>
                <w:rFonts w:ascii="Times New Roman" w:eastAsia="Calibri" w:hAnsi="Times New Roman" w:cs="Times New Roman"/>
                <w:sz w:val="20"/>
                <w:szCs w:val="20"/>
                <w:lang w:val="ru-RU"/>
              </w:rPr>
              <w:t>международного стандарта: социально-бытовая, социально-</w:t>
            </w:r>
            <w:r w:rsidRPr="009000B4">
              <w:rPr>
                <w:rFonts w:ascii="Times New Roman" w:eastAsia="Calibri" w:hAnsi="Times New Roman" w:cs="Times New Roman"/>
                <w:sz w:val="20"/>
                <w:szCs w:val="20"/>
                <w:lang w:val="ru-RU"/>
              </w:rPr>
              <w:lastRenderedPageBreak/>
              <w:t xml:space="preserve">культурная, </w:t>
            </w:r>
            <w:r w:rsidRPr="009000B4">
              <w:rPr>
                <w:rFonts w:ascii="Times New Roman" w:hAnsi="Times New Roman" w:cs="Times New Roman"/>
                <w:snapToGrid w:val="0"/>
                <w:sz w:val="20"/>
                <w:szCs w:val="20"/>
                <w:lang w:val="ru-RU"/>
              </w:rPr>
              <w:t>у</w:t>
            </w:r>
            <w:r w:rsidRPr="009000B4">
              <w:rPr>
                <w:rFonts w:ascii="Times New Roman" w:hAnsi="Times New Roman" w:cs="Times New Roman"/>
                <w:bCs/>
                <w:sz w:val="20"/>
                <w:szCs w:val="20"/>
                <w:lang w:val="ru-RU"/>
              </w:rPr>
              <w:t>чебно-профессиональная, м</w:t>
            </w:r>
            <w:r w:rsidRPr="009000B4">
              <w:rPr>
                <w:rFonts w:ascii="Times New Roman" w:hAnsi="Times New Roman" w:cs="Times New Roman"/>
                <w:sz w:val="20"/>
                <w:szCs w:val="20"/>
                <w:lang w:val="ru-RU"/>
              </w:rPr>
              <w:t>оделируемыми формами: устной и письменной коммуникации, письменных речевых произведений, аудирования. Демонстрация понимания языкового материала в текстах по образовательной программе, владения терминологией и развития критического мышления.</w:t>
            </w:r>
          </w:p>
        </w:tc>
        <w:tc>
          <w:tcPr>
            <w:tcW w:w="849" w:type="dxa"/>
          </w:tcPr>
          <w:p w14:paraId="4CC5F964" w14:textId="77777777" w:rsidR="008E6B6D" w:rsidRPr="009000B4" w:rsidRDefault="008E6B6D" w:rsidP="002F385A">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lastRenderedPageBreak/>
              <w:t>10</w:t>
            </w:r>
          </w:p>
        </w:tc>
        <w:tc>
          <w:tcPr>
            <w:tcW w:w="427" w:type="dxa"/>
          </w:tcPr>
          <w:p w14:paraId="61FD4DF0" w14:textId="77777777" w:rsidR="008E6B6D" w:rsidRPr="009000B4" w:rsidRDefault="008E6B6D" w:rsidP="002F385A">
            <w:pPr>
              <w:jc w:val="center"/>
              <w:rPr>
                <w:rFonts w:ascii="Times New Roman" w:hAnsi="Times New Roman" w:cs="Times New Roman"/>
                <w:sz w:val="20"/>
                <w:szCs w:val="20"/>
                <w:lang w:val="kk-KZ"/>
              </w:rPr>
            </w:pPr>
          </w:p>
        </w:tc>
        <w:tc>
          <w:tcPr>
            <w:tcW w:w="426" w:type="dxa"/>
          </w:tcPr>
          <w:p w14:paraId="4DA3DD82" w14:textId="77777777" w:rsidR="008E6B6D" w:rsidRPr="009000B4" w:rsidRDefault="008E6B6D" w:rsidP="002F385A">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5" w:type="dxa"/>
          </w:tcPr>
          <w:p w14:paraId="22759E98" w14:textId="77777777" w:rsidR="008E6B6D" w:rsidRPr="009000B4" w:rsidRDefault="008E6B6D" w:rsidP="002F385A">
            <w:pPr>
              <w:jc w:val="center"/>
              <w:rPr>
                <w:rFonts w:ascii="Times New Roman" w:hAnsi="Times New Roman" w:cs="Times New Roman"/>
                <w:sz w:val="20"/>
                <w:szCs w:val="20"/>
                <w:lang w:val="kk-KZ"/>
              </w:rPr>
            </w:pPr>
          </w:p>
        </w:tc>
        <w:tc>
          <w:tcPr>
            <w:tcW w:w="426" w:type="dxa"/>
          </w:tcPr>
          <w:p w14:paraId="1551E2F2" w14:textId="77777777" w:rsidR="008E6B6D" w:rsidRPr="009000B4" w:rsidRDefault="008E6B6D" w:rsidP="002F385A">
            <w:pPr>
              <w:jc w:val="center"/>
              <w:rPr>
                <w:rFonts w:ascii="Times New Roman" w:hAnsi="Times New Roman" w:cs="Times New Roman"/>
                <w:sz w:val="20"/>
                <w:szCs w:val="20"/>
                <w:lang w:val="kk-KZ"/>
              </w:rPr>
            </w:pPr>
          </w:p>
        </w:tc>
        <w:tc>
          <w:tcPr>
            <w:tcW w:w="426" w:type="dxa"/>
          </w:tcPr>
          <w:p w14:paraId="017C1A76" w14:textId="77777777" w:rsidR="008E6B6D" w:rsidRPr="009000B4" w:rsidRDefault="008E6B6D" w:rsidP="002F385A">
            <w:pPr>
              <w:jc w:val="center"/>
              <w:rPr>
                <w:rFonts w:ascii="Times New Roman" w:hAnsi="Times New Roman" w:cs="Times New Roman"/>
                <w:sz w:val="20"/>
                <w:szCs w:val="20"/>
                <w:lang w:val="kk-KZ"/>
              </w:rPr>
            </w:pPr>
          </w:p>
        </w:tc>
        <w:tc>
          <w:tcPr>
            <w:tcW w:w="425" w:type="dxa"/>
          </w:tcPr>
          <w:p w14:paraId="110FCB5B" w14:textId="77777777" w:rsidR="008E6B6D" w:rsidRPr="009000B4" w:rsidRDefault="008E6B6D" w:rsidP="002F385A">
            <w:pPr>
              <w:jc w:val="center"/>
              <w:rPr>
                <w:rFonts w:ascii="Times New Roman" w:hAnsi="Times New Roman" w:cs="Times New Roman"/>
                <w:sz w:val="20"/>
                <w:szCs w:val="20"/>
                <w:lang w:val="kk-KZ"/>
              </w:rPr>
            </w:pPr>
          </w:p>
        </w:tc>
        <w:tc>
          <w:tcPr>
            <w:tcW w:w="438" w:type="dxa"/>
          </w:tcPr>
          <w:p w14:paraId="25F9152A" w14:textId="77777777" w:rsidR="008E6B6D" w:rsidRPr="009000B4" w:rsidRDefault="008E6B6D" w:rsidP="002F385A">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54" w:type="dxa"/>
          </w:tcPr>
          <w:p w14:paraId="5FADA696" w14:textId="77777777" w:rsidR="008E6B6D" w:rsidRPr="009000B4" w:rsidRDefault="008E6B6D" w:rsidP="002F385A">
            <w:pPr>
              <w:jc w:val="center"/>
              <w:rPr>
                <w:rFonts w:ascii="Times New Roman" w:hAnsi="Times New Roman" w:cs="Times New Roman"/>
                <w:sz w:val="20"/>
                <w:szCs w:val="20"/>
                <w:lang w:val="kk-KZ"/>
              </w:rPr>
            </w:pPr>
          </w:p>
        </w:tc>
        <w:tc>
          <w:tcPr>
            <w:tcW w:w="436" w:type="dxa"/>
            <w:tcBorders>
              <w:right w:val="single" w:sz="4" w:space="0" w:color="auto"/>
            </w:tcBorders>
          </w:tcPr>
          <w:p w14:paraId="23DCC523" w14:textId="77777777" w:rsidR="008E6B6D" w:rsidRPr="009000B4" w:rsidRDefault="008E6B6D" w:rsidP="002F385A">
            <w:pPr>
              <w:jc w:val="center"/>
              <w:rPr>
                <w:rFonts w:ascii="Times New Roman" w:hAnsi="Times New Roman" w:cs="Times New Roman"/>
                <w:sz w:val="20"/>
                <w:szCs w:val="20"/>
                <w:lang w:val="kk-KZ"/>
              </w:rPr>
            </w:pPr>
          </w:p>
        </w:tc>
        <w:tc>
          <w:tcPr>
            <w:tcW w:w="569" w:type="dxa"/>
            <w:tcBorders>
              <w:right w:val="single" w:sz="4" w:space="0" w:color="auto"/>
            </w:tcBorders>
          </w:tcPr>
          <w:p w14:paraId="67839C70" w14:textId="77777777" w:rsidR="008E6B6D" w:rsidRPr="009000B4" w:rsidRDefault="008E6B6D" w:rsidP="002F385A">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3F1574E4" w14:textId="77777777" w:rsidR="008E6B6D" w:rsidRPr="009000B4" w:rsidRDefault="008E6B6D" w:rsidP="002F385A">
            <w:pPr>
              <w:jc w:val="center"/>
              <w:rPr>
                <w:rFonts w:ascii="Times New Roman" w:hAnsi="Times New Roman" w:cs="Times New Roman"/>
                <w:sz w:val="20"/>
                <w:szCs w:val="20"/>
                <w:lang w:val="kk-KZ"/>
              </w:rPr>
            </w:pPr>
          </w:p>
        </w:tc>
        <w:tc>
          <w:tcPr>
            <w:tcW w:w="567" w:type="dxa"/>
            <w:tcBorders>
              <w:left w:val="single" w:sz="4" w:space="0" w:color="auto"/>
            </w:tcBorders>
          </w:tcPr>
          <w:p w14:paraId="35322080" w14:textId="77777777" w:rsidR="008E6B6D" w:rsidRPr="009000B4" w:rsidRDefault="008E6B6D" w:rsidP="002F385A">
            <w:pPr>
              <w:jc w:val="center"/>
              <w:rPr>
                <w:rFonts w:ascii="Times New Roman" w:hAnsi="Times New Roman" w:cs="Times New Roman"/>
                <w:sz w:val="20"/>
                <w:szCs w:val="20"/>
                <w:lang w:val="kk-KZ"/>
              </w:rPr>
            </w:pPr>
          </w:p>
        </w:tc>
      </w:tr>
      <w:tr w:rsidR="009000B4" w:rsidRPr="009000B4" w14:paraId="525A283D" w14:textId="77777777" w:rsidTr="008E6B6D">
        <w:trPr>
          <w:trHeight w:val="278"/>
        </w:trPr>
        <w:tc>
          <w:tcPr>
            <w:tcW w:w="419" w:type="dxa"/>
          </w:tcPr>
          <w:p w14:paraId="5CD6A40D" w14:textId="77777777" w:rsidR="008E6B6D" w:rsidRPr="009000B4" w:rsidRDefault="008E6B6D" w:rsidP="00011908">
            <w:pPr>
              <w:pStyle w:val="TableParagraph"/>
              <w:ind w:left="21"/>
              <w:rPr>
                <w:lang w:val="kk-KZ"/>
              </w:rPr>
            </w:pPr>
            <w:r w:rsidRPr="009000B4">
              <w:rPr>
                <w:lang w:val="kk-KZ"/>
              </w:rPr>
              <w:t>13</w:t>
            </w:r>
          </w:p>
        </w:tc>
        <w:tc>
          <w:tcPr>
            <w:tcW w:w="1129" w:type="dxa"/>
            <w:vMerge/>
          </w:tcPr>
          <w:p w14:paraId="316078D7" w14:textId="77777777" w:rsidR="008E6B6D" w:rsidRPr="009000B4" w:rsidRDefault="008E6B6D" w:rsidP="00FA5F9B">
            <w:pPr>
              <w:pStyle w:val="TableParagraph"/>
              <w:ind w:left="142"/>
              <w:rPr>
                <w:rFonts w:eastAsia="Calibri"/>
                <w:spacing w:val="-2"/>
                <w:sz w:val="18"/>
                <w:szCs w:val="18"/>
                <w:lang w:val="kk-KZ"/>
              </w:rPr>
            </w:pPr>
          </w:p>
        </w:tc>
        <w:tc>
          <w:tcPr>
            <w:tcW w:w="704" w:type="dxa"/>
          </w:tcPr>
          <w:p w14:paraId="5D089C15" w14:textId="77777777" w:rsidR="008E6B6D" w:rsidRPr="009000B4" w:rsidRDefault="008E6B6D" w:rsidP="002F385A">
            <w:pPr>
              <w:pStyle w:val="TableParagraph"/>
              <w:ind w:left="142"/>
              <w:rPr>
                <w:rFonts w:eastAsia="Calibri"/>
                <w:spacing w:val="-2"/>
                <w:lang w:val="kk-KZ"/>
              </w:rPr>
            </w:pPr>
            <w:r w:rsidRPr="009000B4">
              <w:rPr>
                <w:rFonts w:eastAsia="Calibri"/>
                <w:spacing w:val="-2"/>
                <w:lang w:val="kk-KZ"/>
              </w:rPr>
              <w:t>ООД</w:t>
            </w:r>
          </w:p>
        </w:tc>
        <w:tc>
          <w:tcPr>
            <w:tcW w:w="850" w:type="dxa"/>
          </w:tcPr>
          <w:p w14:paraId="2E58B283" w14:textId="77777777" w:rsidR="008E6B6D" w:rsidRPr="009000B4" w:rsidRDefault="008E6B6D" w:rsidP="002F385A">
            <w:pPr>
              <w:pStyle w:val="TableParagraph"/>
              <w:ind w:left="142"/>
              <w:rPr>
                <w:rFonts w:eastAsia="Calibri"/>
                <w:spacing w:val="-2"/>
                <w:lang w:val="kk-KZ"/>
              </w:rPr>
            </w:pPr>
            <w:r w:rsidRPr="009000B4">
              <w:rPr>
                <w:rFonts w:eastAsia="Calibri"/>
                <w:spacing w:val="-2"/>
                <w:lang w:val="kk-KZ"/>
              </w:rPr>
              <w:t>ОК</w:t>
            </w:r>
          </w:p>
        </w:tc>
        <w:tc>
          <w:tcPr>
            <w:tcW w:w="1010" w:type="dxa"/>
          </w:tcPr>
          <w:p w14:paraId="1BC5201D" w14:textId="77777777" w:rsidR="008E6B6D" w:rsidRPr="009000B4" w:rsidRDefault="008E6B6D" w:rsidP="002F385A">
            <w:pPr>
              <w:rPr>
                <w:rFonts w:ascii="Times New Roman" w:hAnsi="Times New Roman" w:cs="Times New Roman"/>
                <w:sz w:val="20"/>
                <w:szCs w:val="20"/>
                <w:lang w:val="kk-KZ"/>
              </w:rPr>
            </w:pPr>
            <w:r w:rsidRPr="009000B4">
              <w:rPr>
                <w:rFonts w:ascii="Times New Roman" w:hAnsi="Times New Roman" w:cs="Times New Roman"/>
                <w:sz w:val="20"/>
                <w:szCs w:val="20"/>
                <w:lang w:val="kk-KZ"/>
              </w:rPr>
              <w:t>Физическая культура</w:t>
            </w:r>
          </w:p>
        </w:tc>
        <w:tc>
          <w:tcPr>
            <w:tcW w:w="4379" w:type="dxa"/>
          </w:tcPr>
          <w:p w14:paraId="746DA7D0" w14:textId="77777777" w:rsidR="008E6B6D" w:rsidRPr="009000B4" w:rsidRDefault="008E6B6D" w:rsidP="002F385A">
            <w:pPr>
              <w:jc w:val="both"/>
              <w:rPr>
                <w:rFonts w:ascii="Times New Roman" w:hAnsi="Times New Roman"/>
                <w:b/>
                <w:sz w:val="20"/>
                <w:szCs w:val="20"/>
                <w:lang w:val="kk-KZ"/>
              </w:rPr>
            </w:pPr>
            <w:r w:rsidRPr="009000B4">
              <w:rPr>
                <w:rFonts w:ascii="Times New Roman" w:hAnsi="Times New Roman"/>
                <w:spacing w:val="3"/>
                <w:sz w:val="20"/>
                <w:szCs w:val="20"/>
                <w:lang w:val="ru-RU"/>
              </w:rPr>
              <w:t xml:space="preserve">Цель: формирование социально-личностных компетенций </w:t>
            </w:r>
            <w:r w:rsidRPr="009000B4">
              <w:rPr>
                <w:rFonts w:ascii="Times New Roman" w:hAnsi="Times New Roman"/>
                <w:sz w:val="20"/>
                <w:szCs w:val="20"/>
                <w:lang w:val="ru-RU"/>
              </w:rPr>
              <w:t xml:space="preserve">и способности целенаправленно использовать средства и методы физической культуры, </w:t>
            </w:r>
            <w:r w:rsidRPr="009000B4">
              <w:rPr>
                <w:rFonts w:ascii="Times New Roman" w:hAnsi="Times New Roman"/>
                <w:spacing w:val="3"/>
                <w:sz w:val="20"/>
                <w:szCs w:val="20"/>
                <w:lang w:val="ru-RU"/>
              </w:rPr>
              <w:t xml:space="preserve">обеспечивающие </w:t>
            </w:r>
            <w:r w:rsidRPr="009000B4">
              <w:rPr>
                <w:rFonts w:ascii="Times New Roman" w:hAnsi="Times New Roman"/>
                <w:spacing w:val="2"/>
                <w:sz w:val="20"/>
                <w:szCs w:val="20"/>
                <w:lang w:val="ru-RU"/>
              </w:rPr>
              <w:t xml:space="preserve">сохранение, укрепление здоровья </w:t>
            </w:r>
            <w:r w:rsidRPr="009000B4">
              <w:rPr>
                <w:rFonts w:ascii="Times New Roman" w:hAnsi="Times New Roman"/>
                <w:spacing w:val="4"/>
                <w:sz w:val="20"/>
                <w:szCs w:val="20"/>
                <w:lang w:val="ru-RU"/>
              </w:rPr>
              <w:t xml:space="preserve">для подготовки к профессиональной деятельности; </w:t>
            </w:r>
            <w:r w:rsidRPr="009000B4">
              <w:rPr>
                <w:rFonts w:ascii="Times New Roman" w:hAnsi="Times New Roman"/>
                <w:sz w:val="20"/>
                <w:szCs w:val="20"/>
                <w:lang w:val="ru-RU"/>
              </w:rPr>
              <w:t>к стойкому перенесению физических нагрузок, нервно-психических напряжений и неблагоприятных факторов в будущей трудовой деятельности.</w:t>
            </w:r>
          </w:p>
          <w:p w14:paraId="2DCBC801" w14:textId="77777777" w:rsidR="008E6B6D" w:rsidRPr="009000B4" w:rsidRDefault="008E6B6D" w:rsidP="002F385A">
            <w:pPr>
              <w:jc w:val="both"/>
              <w:rPr>
                <w:rFonts w:ascii="Times New Roman" w:hAnsi="Times New Roman"/>
                <w:b/>
                <w:sz w:val="20"/>
                <w:szCs w:val="20"/>
                <w:lang w:val="ru-RU"/>
              </w:rPr>
            </w:pPr>
            <w:r w:rsidRPr="009000B4">
              <w:rPr>
                <w:rFonts w:ascii="Times New Roman" w:hAnsi="Times New Roman"/>
                <w:spacing w:val="-1"/>
                <w:sz w:val="20"/>
                <w:szCs w:val="20"/>
                <w:lang w:val="ru-RU"/>
              </w:rPr>
              <w:t>Реализации физкультурно-</w:t>
            </w:r>
            <w:r w:rsidRPr="009000B4">
              <w:rPr>
                <w:rFonts w:ascii="Times New Roman" w:hAnsi="Times New Roman"/>
                <w:spacing w:val="1"/>
                <w:sz w:val="20"/>
                <w:szCs w:val="20"/>
                <w:lang w:val="ru-RU"/>
              </w:rPr>
              <w:t>оздоровительных и тренировочных программ. К</w:t>
            </w:r>
            <w:r w:rsidRPr="009000B4">
              <w:rPr>
                <w:rFonts w:ascii="Times New Roman" w:hAnsi="Times New Roman"/>
                <w:spacing w:val="-5"/>
                <w:sz w:val="20"/>
                <w:szCs w:val="20"/>
                <w:lang w:val="ru-RU"/>
              </w:rPr>
              <w:t>омплекс общеразвивающих и специальных упраж</w:t>
            </w:r>
            <w:r w:rsidRPr="009000B4">
              <w:rPr>
                <w:rFonts w:ascii="Times New Roman" w:hAnsi="Times New Roman"/>
                <w:spacing w:val="-5"/>
                <w:sz w:val="20"/>
                <w:szCs w:val="20"/>
                <w:lang w:val="ru-RU"/>
              </w:rPr>
              <w:softHyphen/>
              <w:t>нений. В</w:t>
            </w:r>
            <w:r w:rsidRPr="009000B4">
              <w:rPr>
                <w:rFonts w:ascii="Times New Roman" w:hAnsi="Times New Roman"/>
                <w:spacing w:val="-2"/>
                <w:sz w:val="20"/>
                <w:szCs w:val="20"/>
                <w:lang w:val="ru-RU"/>
              </w:rPr>
              <w:t xml:space="preserve">иды спорта (гимнастика, </w:t>
            </w:r>
            <w:r w:rsidRPr="009000B4">
              <w:rPr>
                <w:rFonts w:ascii="Times New Roman" w:hAnsi="Times New Roman"/>
                <w:spacing w:val="-1"/>
                <w:sz w:val="20"/>
                <w:szCs w:val="20"/>
                <w:lang w:val="ru-RU"/>
              </w:rPr>
              <w:t xml:space="preserve">спортивные и подвижные игры, легкая </w:t>
            </w:r>
            <w:r w:rsidRPr="009000B4">
              <w:rPr>
                <w:rFonts w:ascii="Times New Roman" w:hAnsi="Times New Roman"/>
                <w:spacing w:val="-4"/>
                <w:sz w:val="20"/>
                <w:szCs w:val="20"/>
                <w:lang w:val="ru-RU"/>
              </w:rPr>
              <w:t xml:space="preserve">атлетика и </w:t>
            </w:r>
            <w:proofErr w:type="spellStart"/>
            <w:r w:rsidRPr="009000B4">
              <w:rPr>
                <w:rFonts w:ascii="Times New Roman" w:hAnsi="Times New Roman"/>
                <w:spacing w:val="-4"/>
                <w:sz w:val="20"/>
                <w:szCs w:val="20"/>
                <w:lang w:val="ru-RU"/>
              </w:rPr>
              <w:t>т.д</w:t>
            </w:r>
            <w:proofErr w:type="spellEnd"/>
            <w:r w:rsidRPr="009000B4">
              <w:rPr>
                <w:rFonts w:ascii="Times New Roman" w:hAnsi="Times New Roman"/>
                <w:spacing w:val="-4"/>
                <w:sz w:val="20"/>
                <w:szCs w:val="20"/>
                <w:lang w:val="ru-RU"/>
              </w:rPr>
              <w:t>). К</w:t>
            </w:r>
            <w:r w:rsidRPr="009000B4">
              <w:rPr>
                <w:rFonts w:ascii="Times New Roman" w:hAnsi="Times New Roman"/>
                <w:spacing w:val="-5"/>
                <w:sz w:val="20"/>
                <w:szCs w:val="20"/>
                <w:lang w:val="ru-RU"/>
              </w:rPr>
              <w:t xml:space="preserve">онтроль и самоконтроль в процессе занятий, страховка и </w:t>
            </w:r>
            <w:proofErr w:type="spellStart"/>
            <w:r w:rsidRPr="009000B4">
              <w:rPr>
                <w:rFonts w:ascii="Times New Roman" w:hAnsi="Times New Roman"/>
                <w:spacing w:val="-5"/>
                <w:sz w:val="20"/>
                <w:szCs w:val="20"/>
                <w:lang w:val="ru-RU"/>
              </w:rPr>
              <w:t>самостраховка</w:t>
            </w:r>
            <w:proofErr w:type="spellEnd"/>
            <w:r w:rsidRPr="009000B4">
              <w:rPr>
                <w:rFonts w:ascii="Times New Roman" w:hAnsi="Times New Roman"/>
                <w:spacing w:val="-5"/>
                <w:sz w:val="20"/>
                <w:szCs w:val="20"/>
                <w:lang w:val="ru-RU"/>
              </w:rPr>
              <w:t xml:space="preserve">. Судейства </w:t>
            </w:r>
            <w:r w:rsidRPr="009000B4">
              <w:rPr>
                <w:rFonts w:ascii="Times New Roman" w:hAnsi="Times New Roman"/>
                <w:spacing w:val="-6"/>
                <w:sz w:val="20"/>
                <w:szCs w:val="20"/>
                <w:lang w:val="ru-RU"/>
              </w:rPr>
              <w:t>соревнований.  С</w:t>
            </w:r>
            <w:r w:rsidRPr="009000B4">
              <w:rPr>
                <w:rFonts w:ascii="Times New Roman" w:hAnsi="Times New Roman"/>
                <w:spacing w:val="5"/>
                <w:sz w:val="20"/>
                <w:szCs w:val="20"/>
                <w:lang w:val="ru-RU"/>
              </w:rPr>
              <w:t xml:space="preserve">редства профессионально-прикладной физической подготовки. </w:t>
            </w:r>
            <w:r w:rsidRPr="009000B4">
              <w:rPr>
                <w:rFonts w:ascii="Times New Roman" w:hAnsi="Times New Roman"/>
                <w:spacing w:val="-1"/>
                <w:sz w:val="20"/>
                <w:szCs w:val="20"/>
                <w:lang w:val="ru-RU"/>
              </w:rPr>
              <w:t xml:space="preserve">Современные оздоровительные </w:t>
            </w:r>
            <w:r w:rsidRPr="009000B4">
              <w:rPr>
                <w:rFonts w:ascii="Times New Roman" w:hAnsi="Times New Roman"/>
                <w:spacing w:val="-4"/>
                <w:sz w:val="20"/>
                <w:szCs w:val="20"/>
                <w:lang w:val="ru-RU"/>
              </w:rPr>
              <w:t>системы: с</w:t>
            </w:r>
            <w:r w:rsidRPr="009000B4">
              <w:rPr>
                <w:rFonts w:ascii="Times New Roman" w:hAnsi="Times New Roman"/>
                <w:spacing w:val="11"/>
                <w:sz w:val="20"/>
                <w:szCs w:val="20"/>
                <w:lang w:val="ru-RU"/>
              </w:rPr>
              <w:t xml:space="preserve">истема дыхания </w:t>
            </w:r>
            <w:r w:rsidRPr="009000B4">
              <w:rPr>
                <w:rFonts w:ascii="Times New Roman" w:hAnsi="Times New Roman"/>
                <w:spacing w:val="5"/>
                <w:sz w:val="20"/>
                <w:szCs w:val="20"/>
                <w:lang w:val="ru-RU"/>
              </w:rPr>
              <w:t xml:space="preserve">по А. Стрельниковой, К. Бутейко, К. </w:t>
            </w:r>
            <w:proofErr w:type="spellStart"/>
            <w:r w:rsidRPr="009000B4">
              <w:rPr>
                <w:rFonts w:ascii="Times New Roman" w:hAnsi="Times New Roman"/>
                <w:spacing w:val="5"/>
                <w:sz w:val="20"/>
                <w:szCs w:val="20"/>
                <w:lang w:val="ru-RU"/>
              </w:rPr>
              <w:t>Динейки</w:t>
            </w:r>
            <w:proofErr w:type="spellEnd"/>
            <w:r w:rsidRPr="009000B4">
              <w:rPr>
                <w:rFonts w:ascii="Times New Roman" w:hAnsi="Times New Roman"/>
                <w:spacing w:val="5"/>
                <w:sz w:val="20"/>
                <w:szCs w:val="20"/>
                <w:lang w:val="ru-RU"/>
              </w:rPr>
              <w:t>, суставная гимнастика по Бубновскому.</w:t>
            </w:r>
          </w:p>
        </w:tc>
        <w:tc>
          <w:tcPr>
            <w:tcW w:w="849" w:type="dxa"/>
          </w:tcPr>
          <w:p w14:paraId="7DC4A880" w14:textId="77777777" w:rsidR="008E6B6D" w:rsidRPr="009000B4" w:rsidRDefault="008E6B6D" w:rsidP="002F385A">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8</w:t>
            </w:r>
          </w:p>
        </w:tc>
        <w:tc>
          <w:tcPr>
            <w:tcW w:w="427" w:type="dxa"/>
          </w:tcPr>
          <w:p w14:paraId="7C81240B" w14:textId="77777777" w:rsidR="008E6B6D" w:rsidRPr="009000B4" w:rsidRDefault="008E6B6D" w:rsidP="002F385A">
            <w:pPr>
              <w:jc w:val="center"/>
              <w:rPr>
                <w:rFonts w:ascii="Times New Roman" w:hAnsi="Times New Roman" w:cs="Times New Roman"/>
                <w:sz w:val="20"/>
                <w:szCs w:val="20"/>
                <w:lang w:val="kk-KZ"/>
              </w:rPr>
            </w:pPr>
          </w:p>
        </w:tc>
        <w:tc>
          <w:tcPr>
            <w:tcW w:w="426" w:type="dxa"/>
          </w:tcPr>
          <w:p w14:paraId="0150A96B" w14:textId="77777777" w:rsidR="008E6B6D" w:rsidRPr="009000B4" w:rsidRDefault="008E6B6D" w:rsidP="002F385A">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5" w:type="dxa"/>
          </w:tcPr>
          <w:p w14:paraId="0E80253F" w14:textId="77777777" w:rsidR="008E6B6D" w:rsidRPr="009000B4" w:rsidRDefault="008E6B6D" w:rsidP="002F385A">
            <w:pPr>
              <w:jc w:val="center"/>
              <w:rPr>
                <w:rFonts w:ascii="Times New Roman" w:hAnsi="Times New Roman" w:cs="Times New Roman"/>
                <w:sz w:val="20"/>
                <w:szCs w:val="20"/>
                <w:lang w:val="kk-KZ"/>
              </w:rPr>
            </w:pPr>
          </w:p>
        </w:tc>
        <w:tc>
          <w:tcPr>
            <w:tcW w:w="426" w:type="dxa"/>
          </w:tcPr>
          <w:p w14:paraId="65219E47" w14:textId="77777777" w:rsidR="008E6B6D" w:rsidRPr="009000B4" w:rsidRDefault="008E6B6D" w:rsidP="002F385A">
            <w:pPr>
              <w:jc w:val="center"/>
              <w:rPr>
                <w:rFonts w:ascii="Times New Roman" w:hAnsi="Times New Roman" w:cs="Times New Roman"/>
                <w:sz w:val="20"/>
                <w:szCs w:val="20"/>
                <w:lang w:val="kk-KZ"/>
              </w:rPr>
            </w:pPr>
          </w:p>
        </w:tc>
        <w:tc>
          <w:tcPr>
            <w:tcW w:w="426" w:type="dxa"/>
          </w:tcPr>
          <w:p w14:paraId="55C1FE91" w14:textId="77777777" w:rsidR="008E6B6D" w:rsidRPr="009000B4" w:rsidRDefault="008E6B6D" w:rsidP="002F385A">
            <w:pPr>
              <w:jc w:val="center"/>
              <w:rPr>
                <w:rFonts w:ascii="Times New Roman" w:hAnsi="Times New Roman" w:cs="Times New Roman"/>
                <w:sz w:val="20"/>
                <w:szCs w:val="20"/>
                <w:lang w:val="kk-KZ"/>
              </w:rPr>
            </w:pPr>
          </w:p>
        </w:tc>
        <w:tc>
          <w:tcPr>
            <w:tcW w:w="425" w:type="dxa"/>
          </w:tcPr>
          <w:p w14:paraId="0E4FF112" w14:textId="77777777" w:rsidR="008E6B6D" w:rsidRPr="009000B4" w:rsidRDefault="008E6B6D" w:rsidP="002F385A">
            <w:pPr>
              <w:jc w:val="center"/>
              <w:rPr>
                <w:rFonts w:ascii="Times New Roman" w:hAnsi="Times New Roman" w:cs="Times New Roman"/>
                <w:sz w:val="20"/>
                <w:szCs w:val="20"/>
                <w:lang w:val="kk-KZ"/>
              </w:rPr>
            </w:pPr>
          </w:p>
        </w:tc>
        <w:tc>
          <w:tcPr>
            <w:tcW w:w="438" w:type="dxa"/>
          </w:tcPr>
          <w:p w14:paraId="2BE004B3" w14:textId="77777777" w:rsidR="008E6B6D" w:rsidRPr="009000B4" w:rsidRDefault="008E6B6D" w:rsidP="002F385A">
            <w:pPr>
              <w:jc w:val="center"/>
              <w:rPr>
                <w:rFonts w:ascii="Times New Roman" w:hAnsi="Times New Roman" w:cs="Times New Roman"/>
                <w:sz w:val="20"/>
                <w:szCs w:val="20"/>
                <w:lang w:val="kk-KZ"/>
              </w:rPr>
            </w:pPr>
          </w:p>
        </w:tc>
        <w:tc>
          <w:tcPr>
            <w:tcW w:w="554" w:type="dxa"/>
          </w:tcPr>
          <w:p w14:paraId="4C21139B" w14:textId="77777777" w:rsidR="008E6B6D" w:rsidRPr="009000B4" w:rsidRDefault="008E6B6D" w:rsidP="002F385A">
            <w:pPr>
              <w:jc w:val="center"/>
              <w:rPr>
                <w:rFonts w:ascii="Times New Roman" w:hAnsi="Times New Roman" w:cs="Times New Roman"/>
                <w:sz w:val="20"/>
                <w:szCs w:val="20"/>
                <w:lang w:val="kk-KZ"/>
              </w:rPr>
            </w:pPr>
          </w:p>
        </w:tc>
        <w:tc>
          <w:tcPr>
            <w:tcW w:w="436" w:type="dxa"/>
            <w:tcBorders>
              <w:right w:val="single" w:sz="4" w:space="0" w:color="auto"/>
            </w:tcBorders>
          </w:tcPr>
          <w:p w14:paraId="2BF9ED36" w14:textId="77777777" w:rsidR="008E6B6D" w:rsidRPr="009000B4" w:rsidRDefault="008E6B6D" w:rsidP="002F385A">
            <w:pPr>
              <w:jc w:val="center"/>
              <w:rPr>
                <w:rFonts w:ascii="Times New Roman" w:hAnsi="Times New Roman" w:cs="Times New Roman"/>
                <w:sz w:val="20"/>
                <w:szCs w:val="20"/>
                <w:lang w:val="kk-KZ"/>
              </w:rPr>
            </w:pPr>
          </w:p>
        </w:tc>
        <w:tc>
          <w:tcPr>
            <w:tcW w:w="569" w:type="dxa"/>
            <w:tcBorders>
              <w:right w:val="single" w:sz="4" w:space="0" w:color="auto"/>
            </w:tcBorders>
          </w:tcPr>
          <w:p w14:paraId="2E0E0A88" w14:textId="77777777" w:rsidR="008E6B6D" w:rsidRPr="009000B4" w:rsidRDefault="008E6B6D" w:rsidP="002F385A">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6BB6DC0B" w14:textId="77777777" w:rsidR="008E6B6D" w:rsidRPr="009000B4" w:rsidRDefault="008E6B6D" w:rsidP="002F385A">
            <w:pPr>
              <w:jc w:val="center"/>
              <w:rPr>
                <w:rFonts w:ascii="Times New Roman" w:hAnsi="Times New Roman" w:cs="Times New Roman"/>
                <w:sz w:val="20"/>
                <w:szCs w:val="20"/>
                <w:lang w:val="kk-KZ"/>
              </w:rPr>
            </w:pPr>
          </w:p>
        </w:tc>
        <w:tc>
          <w:tcPr>
            <w:tcW w:w="567" w:type="dxa"/>
            <w:tcBorders>
              <w:left w:val="single" w:sz="4" w:space="0" w:color="auto"/>
            </w:tcBorders>
          </w:tcPr>
          <w:p w14:paraId="61248DA0" w14:textId="77777777" w:rsidR="008E6B6D" w:rsidRPr="009000B4" w:rsidRDefault="008E6B6D" w:rsidP="002F385A">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r>
      <w:tr w:rsidR="009000B4" w:rsidRPr="009000B4" w14:paraId="7E3B1D78" w14:textId="77777777" w:rsidTr="008E6B6D">
        <w:trPr>
          <w:trHeight w:val="278"/>
        </w:trPr>
        <w:tc>
          <w:tcPr>
            <w:tcW w:w="419" w:type="dxa"/>
          </w:tcPr>
          <w:p w14:paraId="67C68253" w14:textId="77777777" w:rsidR="008E6B6D" w:rsidRPr="009000B4" w:rsidRDefault="008E6B6D" w:rsidP="00011908">
            <w:pPr>
              <w:pStyle w:val="TableParagraph"/>
              <w:ind w:left="21"/>
              <w:rPr>
                <w:lang w:val="kk-KZ"/>
              </w:rPr>
            </w:pPr>
            <w:r w:rsidRPr="009000B4">
              <w:rPr>
                <w:lang w:val="kk-KZ"/>
              </w:rPr>
              <w:t>14</w:t>
            </w:r>
          </w:p>
        </w:tc>
        <w:tc>
          <w:tcPr>
            <w:tcW w:w="1129" w:type="dxa"/>
            <w:vMerge/>
          </w:tcPr>
          <w:p w14:paraId="4582A602" w14:textId="77777777" w:rsidR="008E6B6D" w:rsidRPr="009000B4" w:rsidRDefault="008E6B6D" w:rsidP="00FA5F9B">
            <w:pPr>
              <w:pStyle w:val="TableParagraph"/>
              <w:ind w:left="142"/>
              <w:rPr>
                <w:rFonts w:eastAsia="Calibri"/>
                <w:spacing w:val="-2"/>
                <w:sz w:val="18"/>
                <w:szCs w:val="18"/>
                <w:lang w:val="kk-KZ"/>
              </w:rPr>
            </w:pPr>
          </w:p>
        </w:tc>
        <w:tc>
          <w:tcPr>
            <w:tcW w:w="704" w:type="dxa"/>
          </w:tcPr>
          <w:p w14:paraId="40277E3B" w14:textId="77777777" w:rsidR="008E6B6D" w:rsidRPr="009000B4" w:rsidRDefault="008E6B6D" w:rsidP="002F385A">
            <w:pPr>
              <w:pStyle w:val="TableParagraph"/>
              <w:ind w:left="142"/>
              <w:rPr>
                <w:rFonts w:eastAsia="Calibri"/>
                <w:spacing w:val="-2"/>
                <w:lang w:val="kk-KZ"/>
              </w:rPr>
            </w:pPr>
            <w:r w:rsidRPr="009000B4">
              <w:rPr>
                <w:rFonts w:eastAsia="Calibri"/>
                <w:spacing w:val="-2"/>
                <w:lang w:val="kk-KZ"/>
              </w:rPr>
              <w:t>БД</w:t>
            </w:r>
          </w:p>
        </w:tc>
        <w:tc>
          <w:tcPr>
            <w:tcW w:w="850" w:type="dxa"/>
          </w:tcPr>
          <w:p w14:paraId="46227FAA" w14:textId="77777777" w:rsidR="008E6B6D" w:rsidRPr="009000B4" w:rsidRDefault="008E6B6D" w:rsidP="002F385A">
            <w:pPr>
              <w:pStyle w:val="TableParagraph"/>
              <w:ind w:left="142"/>
              <w:rPr>
                <w:rFonts w:eastAsia="Calibri"/>
                <w:spacing w:val="-2"/>
                <w:lang w:val="kk-KZ"/>
              </w:rPr>
            </w:pPr>
            <w:r w:rsidRPr="009000B4">
              <w:rPr>
                <w:rFonts w:eastAsia="Calibri"/>
                <w:spacing w:val="-2"/>
                <w:lang w:val="kk-KZ"/>
              </w:rPr>
              <w:t>ВК</w:t>
            </w:r>
          </w:p>
        </w:tc>
        <w:tc>
          <w:tcPr>
            <w:tcW w:w="1010" w:type="dxa"/>
          </w:tcPr>
          <w:p w14:paraId="34887B9E" w14:textId="77777777" w:rsidR="008E6B6D" w:rsidRPr="009000B4" w:rsidRDefault="008E6B6D" w:rsidP="002F385A">
            <w:pPr>
              <w:rPr>
                <w:rFonts w:ascii="Times New Roman" w:eastAsia="Calibri" w:hAnsi="Times New Roman" w:cs="Times New Roman"/>
                <w:sz w:val="20"/>
                <w:szCs w:val="20"/>
                <w:lang w:val="kk-KZ"/>
              </w:rPr>
            </w:pPr>
            <w:r w:rsidRPr="009000B4">
              <w:rPr>
                <w:rFonts w:ascii="Times New Roman" w:hAnsi="Times New Roman" w:cs="Times New Roman"/>
                <w:sz w:val="20"/>
                <w:szCs w:val="20"/>
                <w:lang w:val="kk-KZ"/>
              </w:rPr>
              <w:t>Профессиональный казахский (русский) язык</w:t>
            </w:r>
          </w:p>
        </w:tc>
        <w:tc>
          <w:tcPr>
            <w:tcW w:w="4379" w:type="dxa"/>
          </w:tcPr>
          <w:p w14:paraId="72FB3496" w14:textId="77777777" w:rsidR="008E6B6D" w:rsidRPr="009000B4" w:rsidRDefault="008E6B6D" w:rsidP="002F385A">
            <w:pPr>
              <w:jc w:val="both"/>
              <w:rPr>
                <w:rFonts w:ascii="Times New Roman" w:hAnsi="Times New Roman" w:cs="Times New Roman"/>
                <w:sz w:val="20"/>
                <w:szCs w:val="20"/>
                <w:shd w:val="clear" w:color="auto" w:fill="FFFFFF"/>
                <w:lang w:val="kk-KZ"/>
              </w:rPr>
            </w:pPr>
            <w:r w:rsidRPr="009000B4">
              <w:rPr>
                <w:rFonts w:ascii="Times New Roman" w:hAnsi="Times New Roman" w:cs="Times New Roman"/>
                <w:b/>
                <w:sz w:val="20"/>
                <w:szCs w:val="20"/>
                <w:lang w:val="kk-KZ"/>
              </w:rPr>
              <w:t xml:space="preserve">Цель дисциплины: </w:t>
            </w:r>
            <w:r w:rsidRPr="009000B4">
              <w:rPr>
                <w:rFonts w:ascii="Times New Roman" w:hAnsi="Times New Roman" w:cs="Times New Roman"/>
                <w:sz w:val="20"/>
                <w:szCs w:val="20"/>
                <w:lang w:val="kk-KZ"/>
              </w:rPr>
              <w:t>определить значение языка в жизни общества и осознать, что его освоение является наиболее необходимым в области будущей профессии обучающихся. Развитие устной, письменной речи, формирование языковой культуры обучающихся с помощью различных методов и приемов; развитие навыков речи, письма в профессиональной сфере.</w:t>
            </w:r>
          </w:p>
          <w:p w14:paraId="2A1D56AE" w14:textId="77777777" w:rsidR="008E6B6D" w:rsidRPr="009000B4" w:rsidRDefault="008E6B6D" w:rsidP="002F385A">
            <w:pPr>
              <w:jc w:val="both"/>
              <w:rPr>
                <w:rFonts w:ascii="Times New Roman" w:eastAsia="Calibri" w:hAnsi="Times New Roman" w:cs="Times New Roman"/>
                <w:sz w:val="20"/>
                <w:szCs w:val="20"/>
                <w:lang w:val="ru-RU"/>
              </w:rPr>
            </w:pPr>
            <w:r w:rsidRPr="009000B4">
              <w:rPr>
                <w:rFonts w:ascii="Times New Roman" w:hAnsi="Times New Roman" w:cs="Times New Roman"/>
                <w:b/>
                <w:sz w:val="20"/>
                <w:szCs w:val="20"/>
                <w:lang w:val="kk-KZ"/>
              </w:rPr>
              <w:t>Содержание дисциплины</w:t>
            </w:r>
            <w:r w:rsidRPr="009000B4">
              <w:rPr>
                <w:rFonts w:ascii="Times New Roman" w:hAnsi="Times New Roman" w:cs="Times New Roman"/>
                <w:sz w:val="20"/>
                <w:szCs w:val="20"/>
                <w:lang w:val="kk-KZ"/>
              </w:rPr>
              <w:t xml:space="preserve"> предоставляет обучающимся в качестве средства общения познавательные знания о казахском языке, </w:t>
            </w:r>
            <w:r w:rsidRPr="009000B4">
              <w:rPr>
                <w:rFonts w:ascii="Times New Roman" w:hAnsi="Times New Roman" w:cs="Times New Roman"/>
                <w:sz w:val="20"/>
                <w:szCs w:val="20"/>
                <w:lang w:val="kk-KZ"/>
              </w:rPr>
              <w:lastRenderedPageBreak/>
              <w:t>религии, истории, традициях, национальных особенностях; разъясняет когнитивную систему, лексический состав, грамматические</w:t>
            </w:r>
            <w:r w:rsidR="00381D54"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категории казахского языка;</w:t>
            </w:r>
            <w:r w:rsidR="00381D54"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способствует развитию устной разговорной  речи с соблюдением литературных норм языка; способствует овладению научным стилем и свободному выражению мысли.</w:t>
            </w:r>
          </w:p>
        </w:tc>
        <w:tc>
          <w:tcPr>
            <w:tcW w:w="849" w:type="dxa"/>
          </w:tcPr>
          <w:p w14:paraId="4293122D" w14:textId="77777777" w:rsidR="008E6B6D" w:rsidRPr="009000B4" w:rsidRDefault="008E6B6D" w:rsidP="002F385A">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lastRenderedPageBreak/>
              <w:t>3</w:t>
            </w:r>
          </w:p>
        </w:tc>
        <w:tc>
          <w:tcPr>
            <w:tcW w:w="427" w:type="dxa"/>
          </w:tcPr>
          <w:p w14:paraId="1F2D0E55" w14:textId="77777777" w:rsidR="008E6B6D" w:rsidRPr="009000B4" w:rsidRDefault="008E6B6D" w:rsidP="002F385A">
            <w:pPr>
              <w:jc w:val="center"/>
              <w:rPr>
                <w:rFonts w:ascii="Times New Roman" w:hAnsi="Times New Roman" w:cs="Times New Roman"/>
                <w:sz w:val="20"/>
                <w:szCs w:val="20"/>
                <w:lang w:val="kk-KZ"/>
              </w:rPr>
            </w:pPr>
          </w:p>
        </w:tc>
        <w:tc>
          <w:tcPr>
            <w:tcW w:w="426" w:type="dxa"/>
          </w:tcPr>
          <w:p w14:paraId="1E8B9F62" w14:textId="77777777" w:rsidR="008E6B6D" w:rsidRPr="009000B4" w:rsidRDefault="008E6B6D" w:rsidP="002F385A">
            <w:pPr>
              <w:jc w:val="center"/>
              <w:rPr>
                <w:rFonts w:ascii="Times New Roman" w:hAnsi="Times New Roman" w:cs="Times New Roman"/>
                <w:sz w:val="20"/>
                <w:szCs w:val="20"/>
                <w:lang w:val="kk-KZ"/>
              </w:rPr>
            </w:pPr>
          </w:p>
        </w:tc>
        <w:tc>
          <w:tcPr>
            <w:tcW w:w="425" w:type="dxa"/>
          </w:tcPr>
          <w:p w14:paraId="6D6E3788" w14:textId="77777777" w:rsidR="008E6B6D" w:rsidRPr="009000B4" w:rsidRDefault="008E6B6D" w:rsidP="002F385A">
            <w:pPr>
              <w:jc w:val="center"/>
              <w:rPr>
                <w:rFonts w:ascii="Times New Roman" w:hAnsi="Times New Roman" w:cs="Times New Roman"/>
                <w:sz w:val="20"/>
                <w:szCs w:val="20"/>
                <w:lang w:val="kk-KZ"/>
              </w:rPr>
            </w:pPr>
          </w:p>
        </w:tc>
        <w:tc>
          <w:tcPr>
            <w:tcW w:w="426" w:type="dxa"/>
          </w:tcPr>
          <w:p w14:paraId="385560CE" w14:textId="77777777" w:rsidR="008E6B6D" w:rsidRPr="009000B4" w:rsidRDefault="008E6B6D" w:rsidP="002F385A">
            <w:pPr>
              <w:jc w:val="center"/>
              <w:rPr>
                <w:rFonts w:ascii="Times New Roman" w:hAnsi="Times New Roman" w:cs="Times New Roman"/>
                <w:sz w:val="20"/>
                <w:szCs w:val="20"/>
                <w:lang w:val="kk-KZ"/>
              </w:rPr>
            </w:pPr>
          </w:p>
        </w:tc>
        <w:tc>
          <w:tcPr>
            <w:tcW w:w="426" w:type="dxa"/>
          </w:tcPr>
          <w:p w14:paraId="3E6F972D" w14:textId="77777777" w:rsidR="008E6B6D" w:rsidRPr="009000B4" w:rsidRDefault="008E6B6D" w:rsidP="002F385A">
            <w:pPr>
              <w:jc w:val="center"/>
              <w:rPr>
                <w:rFonts w:ascii="Times New Roman" w:hAnsi="Times New Roman" w:cs="Times New Roman"/>
                <w:sz w:val="20"/>
                <w:szCs w:val="20"/>
                <w:lang w:val="kk-KZ"/>
              </w:rPr>
            </w:pPr>
          </w:p>
        </w:tc>
        <w:tc>
          <w:tcPr>
            <w:tcW w:w="425" w:type="dxa"/>
          </w:tcPr>
          <w:p w14:paraId="5A07791B" w14:textId="77777777" w:rsidR="008E6B6D" w:rsidRPr="009000B4" w:rsidRDefault="008E6B6D" w:rsidP="002F385A">
            <w:pPr>
              <w:jc w:val="center"/>
              <w:rPr>
                <w:rFonts w:ascii="Times New Roman" w:hAnsi="Times New Roman" w:cs="Times New Roman"/>
                <w:sz w:val="20"/>
                <w:szCs w:val="20"/>
                <w:lang w:val="kk-KZ"/>
              </w:rPr>
            </w:pPr>
          </w:p>
        </w:tc>
        <w:tc>
          <w:tcPr>
            <w:tcW w:w="438" w:type="dxa"/>
          </w:tcPr>
          <w:p w14:paraId="6BBDDFE4" w14:textId="77777777" w:rsidR="008E6B6D" w:rsidRPr="009000B4" w:rsidRDefault="008E6B6D" w:rsidP="002F385A">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54" w:type="dxa"/>
          </w:tcPr>
          <w:p w14:paraId="6E431AEC" w14:textId="77777777" w:rsidR="008E6B6D" w:rsidRPr="009000B4" w:rsidRDefault="008E6B6D" w:rsidP="002F385A">
            <w:pPr>
              <w:jc w:val="center"/>
              <w:rPr>
                <w:rFonts w:ascii="Times New Roman" w:hAnsi="Times New Roman" w:cs="Times New Roman"/>
                <w:sz w:val="20"/>
                <w:szCs w:val="20"/>
                <w:lang w:val="kk-KZ"/>
              </w:rPr>
            </w:pPr>
          </w:p>
        </w:tc>
        <w:tc>
          <w:tcPr>
            <w:tcW w:w="436" w:type="dxa"/>
            <w:tcBorders>
              <w:right w:val="single" w:sz="4" w:space="0" w:color="auto"/>
            </w:tcBorders>
          </w:tcPr>
          <w:p w14:paraId="1F6CBB8F" w14:textId="77777777" w:rsidR="008E6B6D" w:rsidRPr="009000B4" w:rsidRDefault="008E6B6D" w:rsidP="002F385A">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9" w:type="dxa"/>
            <w:tcBorders>
              <w:right w:val="single" w:sz="4" w:space="0" w:color="auto"/>
            </w:tcBorders>
          </w:tcPr>
          <w:p w14:paraId="29641F1D" w14:textId="77777777" w:rsidR="008E6B6D" w:rsidRPr="009000B4" w:rsidRDefault="008E6B6D" w:rsidP="002F385A">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010A5DED" w14:textId="77777777" w:rsidR="008E6B6D" w:rsidRPr="009000B4" w:rsidRDefault="008E6B6D" w:rsidP="002F385A">
            <w:pPr>
              <w:ind w:left="-18"/>
              <w:jc w:val="center"/>
              <w:rPr>
                <w:rFonts w:ascii="Times New Roman" w:hAnsi="Times New Roman" w:cs="Times New Roman"/>
                <w:sz w:val="20"/>
                <w:szCs w:val="20"/>
                <w:lang w:val="kk-KZ"/>
              </w:rPr>
            </w:pPr>
          </w:p>
        </w:tc>
        <w:tc>
          <w:tcPr>
            <w:tcW w:w="567" w:type="dxa"/>
            <w:tcBorders>
              <w:left w:val="single" w:sz="4" w:space="0" w:color="auto"/>
            </w:tcBorders>
          </w:tcPr>
          <w:p w14:paraId="05C1FE08" w14:textId="77777777" w:rsidR="008E6B6D" w:rsidRPr="009000B4" w:rsidRDefault="008E6B6D" w:rsidP="002F385A">
            <w:pPr>
              <w:ind w:left="459"/>
              <w:jc w:val="center"/>
              <w:rPr>
                <w:rFonts w:ascii="Times New Roman" w:hAnsi="Times New Roman" w:cs="Times New Roman"/>
                <w:sz w:val="20"/>
                <w:szCs w:val="20"/>
                <w:lang w:val="kk-KZ"/>
              </w:rPr>
            </w:pPr>
          </w:p>
        </w:tc>
      </w:tr>
      <w:tr w:rsidR="009000B4" w:rsidRPr="009000B4" w14:paraId="2F5F54BD" w14:textId="77777777" w:rsidTr="008E6B6D">
        <w:trPr>
          <w:trHeight w:val="278"/>
        </w:trPr>
        <w:tc>
          <w:tcPr>
            <w:tcW w:w="419" w:type="dxa"/>
          </w:tcPr>
          <w:p w14:paraId="3CE68282" w14:textId="77777777" w:rsidR="00082557" w:rsidRPr="009000B4" w:rsidRDefault="00082557" w:rsidP="00011908">
            <w:pPr>
              <w:pStyle w:val="TableParagraph"/>
              <w:ind w:left="21"/>
              <w:rPr>
                <w:lang w:val="kk-KZ"/>
              </w:rPr>
            </w:pPr>
            <w:r w:rsidRPr="009000B4">
              <w:rPr>
                <w:lang w:val="kk-KZ"/>
              </w:rPr>
              <w:t>15</w:t>
            </w:r>
          </w:p>
        </w:tc>
        <w:tc>
          <w:tcPr>
            <w:tcW w:w="1129" w:type="dxa"/>
            <w:vMerge/>
          </w:tcPr>
          <w:p w14:paraId="72297DD4" w14:textId="77777777" w:rsidR="00082557" w:rsidRPr="009000B4" w:rsidRDefault="00082557" w:rsidP="00FA5F9B">
            <w:pPr>
              <w:pStyle w:val="TableParagraph"/>
              <w:ind w:left="142"/>
              <w:rPr>
                <w:rFonts w:eastAsia="Calibri"/>
                <w:spacing w:val="-2"/>
                <w:sz w:val="18"/>
                <w:szCs w:val="18"/>
                <w:lang w:val="kk-KZ"/>
              </w:rPr>
            </w:pPr>
          </w:p>
        </w:tc>
        <w:tc>
          <w:tcPr>
            <w:tcW w:w="704" w:type="dxa"/>
          </w:tcPr>
          <w:p w14:paraId="3CCD2E98" w14:textId="77777777" w:rsidR="00082557" w:rsidRPr="009000B4" w:rsidRDefault="00082557" w:rsidP="002F385A">
            <w:pPr>
              <w:pStyle w:val="TableParagraph"/>
              <w:ind w:left="142"/>
              <w:rPr>
                <w:rFonts w:eastAsia="Calibri"/>
                <w:spacing w:val="-2"/>
                <w:lang w:val="kk-KZ"/>
              </w:rPr>
            </w:pPr>
            <w:r w:rsidRPr="009000B4">
              <w:rPr>
                <w:rFonts w:eastAsia="Calibri"/>
                <w:spacing w:val="-2"/>
                <w:lang w:val="kk-KZ"/>
              </w:rPr>
              <w:t>БД</w:t>
            </w:r>
          </w:p>
        </w:tc>
        <w:tc>
          <w:tcPr>
            <w:tcW w:w="850" w:type="dxa"/>
          </w:tcPr>
          <w:p w14:paraId="26814B5F" w14:textId="77777777" w:rsidR="00082557" w:rsidRPr="009000B4" w:rsidRDefault="00082557" w:rsidP="002F385A">
            <w:pPr>
              <w:pStyle w:val="TableParagraph"/>
              <w:ind w:left="142"/>
              <w:rPr>
                <w:rFonts w:eastAsia="Calibri"/>
                <w:spacing w:val="-2"/>
                <w:lang w:val="kk-KZ"/>
              </w:rPr>
            </w:pPr>
            <w:r w:rsidRPr="009000B4">
              <w:rPr>
                <w:rFonts w:eastAsia="Calibri"/>
                <w:spacing w:val="-2"/>
                <w:lang w:val="kk-KZ"/>
              </w:rPr>
              <w:t>ВК</w:t>
            </w:r>
          </w:p>
        </w:tc>
        <w:tc>
          <w:tcPr>
            <w:tcW w:w="1010" w:type="dxa"/>
          </w:tcPr>
          <w:p w14:paraId="4935404C" w14:textId="77777777" w:rsidR="00082557" w:rsidRPr="009000B4" w:rsidRDefault="00082557" w:rsidP="002F385A">
            <w:pPr>
              <w:rPr>
                <w:rFonts w:ascii="Times New Roman" w:eastAsia="Calibri" w:hAnsi="Times New Roman" w:cs="Times New Roman"/>
                <w:sz w:val="20"/>
                <w:szCs w:val="20"/>
                <w:lang w:val="kk-KZ"/>
              </w:rPr>
            </w:pPr>
            <w:r w:rsidRPr="009000B4">
              <w:rPr>
                <w:rFonts w:ascii="Times New Roman" w:hAnsi="Times New Roman" w:cs="Times New Roman"/>
                <w:sz w:val="20"/>
                <w:szCs w:val="20"/>
                <w:lang w:val="kk-KZ"/>
              </w:rPr>
              <w:t>Профессионально-ориентированный иностранный язык</w:t>
            </w:r>
          </w:p>
        </w:tc>
        <w:tc>
          <w:tcPr>
            <w:tcW w:w="4379" w:type="dxa"/>
          </w:tcPr>
          <w:p w14:paraId="1AF073B6" w14:textId="77777777" w:rsidR="00082557" w:rsidRPr="009000B4" w:rsidRDefault="00082557" w:rsidP="002F385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val="ru-RU"/>
              </w:rPr>
            </w:pPr>
            <w:r w:rsidRPr="009000B4">
              <w:rPr>
                <w:rFonts w:ascii="Times New Roman" w:hAnsi="Times New Roman" w:cs="Times New Roman"/>
                <w:sz w:val="20"/>
                <w:szCs w:val="20"/>
                <w:lang w:val="ru-RU"/>
              </w:rPr>
              <w:t xml:space="preserve">Цель </w:t>
            </w:r>
            <w:r w:rsidRPr="009000B4">
              <w:rPr>
                <w:sz w:val="20"/>
                <w:szCs w:val="20"/>
                <w:lang w:val="ru-RU"/>
              </w:rPr>
              <w:t>-</w:t>
            </w:r>
            <w:r w:rsidRPr="009000B4">
              <w:rPr>
                <w:rFonts w:ascii="Times New Roman" w:eastAsia="Times New Roman" w:hAnsi="Times New Roman" w:cs="Times New Roman"/>
                <w:sz w:val="20"/>
                <w:szCs w:val="20"/>
                <w:lang w:val="ru-RU"/>
              </w:rPr>
              <w:t xml:space="preserve"> формирование базового уровня профессиональной коммуникативной иноязычной компетенции в процессе совершенствования навыков устной и письменной речи, грамматического оформления высказывания.</w:t>
            </w:r>
          </w:p>
          <w:p w14:paraId="1593C744" w14:textId="77777777" w:rsidR="00082557" w:rsidRPr="009000B4" w:rsidRDefault="00082557" w:rsidP="002F385A">
            <w:pPr>
              <w:pStyle w:val="HTML"/>
              <w:shd w:val="clear" w:color="auto" w:fill="FFFFFF" w:themeFill="background1"/>
              <w:jc w:val="both"/>
              <w:rPr>
                <w:rFonts w:ascii="Times New Roman" w:eastAsia="Calibri" w:hAnsi="Times New Roman" w:cs="Times New Roman"/>
                <w:lang w:val="ru-RU"/>
              </w:rPr>
            </w:pPr>
            <w:r w:rsidRPr="009000B4">
              <w:rPr>
                <w:rStyle w:val="y2iqfc"/>
                <w:rFonts w:ascii="Times New Roman" w:eastAsiaTheme="majorEastAsia" w:hAnsi="Times New Roman" w:cs="Times New Roman"/>
                <w:lang w:val="ru-RU"/>
              </w:rPr>
              <w:t>Содержание</w:t>
            </w:r>
            <w:r w:rsidRPr="009000B4">
              <w:rPr>
                <w:rFonts w:ascii="Times New Roman" w:hAnsi="Times New Roman" w:cs="Times New Roman"/>
                <w:lang w:val="ru-RU"/>
              </w:rPr>
              <w:t>.</w:t>
            </w:r>
            <w:r w:rsidR="00381D54" w:rsidRPr="009000B4">
              <w:rPr>
                <w:rFonts w:ascii="Times New Roman" w:hAnsi="Times New Roman" w:cs="Times New Roman"/>
                <w:b/>
                <w:lang w:val="kk-KZ"/>
              </w:rPr>
              <w:t xml:space="preserve"> </w:t>
            </w:r>
            <w:r w:rsidRPr="009000B4">
              <w:rPr>
                <w:rStyle w:val="y2iqfc"/>
                <w:rFonts w:ascii="Times New Roman" w:eastAsiaTheme="majorEastAsia" w:hAnsi="Times New Roman" w:cs="Times New Roman"/>
                <w:lang w:val="ru-RU"/>
              </w:rPr>
              <w:t>Требования к современному специалисту со стороны работодателя и профессиональных организаций</w:t>
            </w:r>
            <w:r w:rsidR="00381D54" w:rsidRPr="009000B4">
              <w:rPr>
                <w:rStyle w:val="y2iqfc"/>
                <w:rFonts w:ascii="Times New Roman" w:eastAsiaTheme="majorEastAsia" w:hAnsi="Times New Roman" w:cs="Times New Roman"/>
                <w:lang w:val="kk-KZ"/>
              </w:rPr>
              <w:t xml:space="preserve"> </w:t>
            </w:r>
            <w:r w:rsidRPr="009000B4">
              <w:rPr>
                <w:rStyle w:val="y2iqfc"/>
                <w:rFonts w:ascii="Times New Roman" w:eastAsiaTheme="majorEastAsia" w:hAnsi="Times New Roman" w:cs="Times New Roman"/>
                <w:lang w:val="ru-RU"/>
              </w:rPr>
              <w:t xml:space="preserve">основывается на анализе социально-педагогических факторов в соответствии с дополнительной и профессиональной подготовкой. </w:t>
            </w:r>
            <w:proofErr w:type="gramStart"/>
            <w:r w:rsidRPr="009000B4">
              <w:rPr>
                <w:rFonts w:ascii="Times New Roman" w:hAnsi="Times New Roman" w:cs="Times New Roman"/>
                <w:lang w:val="ru-RU"/>
              </w:rPr>
              <w:t>Проведение  сравнительного</w:t>
            </w:r>
            <w:proofErr w:type="gramEnd"/>
            <w:r w:rsidRPr="009000B4">
              <w:rPr>
                <w:rFonts w:ascii="Times New Roman" w:hAnsi="Times New Roman" w:cs="Times New Roman"/>
                <w:lang w:val="ru-RU"/>
              </w:rPr>
              <w:t xml:space="preserve"> анализа, развитие коммуникативных навыков, возможность  выполнения следующих задании: научного взгляда на объективные факторы, проведение сравнительных анализов.</w:t>
            </w:r>
          </w:p>
        </w:tc>
        <w:tc>
          <w:tcPr>
            <w:tcW w:w="849" w:type="dxa"/>
          </w:tcPr>
          <w:p w14:paraId="61502D61" w14:textId="77777777" w:rsidR="00082557" w:rsidRPr="009000B4" w:rsidRDefault="00082557" w:rsidP="002F385A">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3</w:t>
            </w:r>
          </w:p>
        </w:tc>
        <w:tc>
          <w:tcPr>
            <w:tcW w:w="427" w:type="dxa"/>
          </w:tcPr>
          <w:p w14:paraId="5BE9CC7C" w14:textId="77777777" w:rsidR="00082557" w:rsidRPr="009000B4" w:rsidRDefault="00082557" w:rsidP="002F385A">
            <w:pPr>
              <w:jc w:val="center"/>
              <w:rPr>
                <w:rFonts w:ascii="Times New Roman" w:hAnsi="Times New Roman" w:cs="Times New Roman"/>
                <w:sz w:val="20"/>
                <w:szCs w:val="20"/>
                <w:lang w:val="kk-KZ"/>
              </w:rPr>
            </w:pPr>
          </w:p>
        </w:tc>
        <w:tc>
          <w:tcPr>
            <w:tcW w:w="426" w:type="dxa"/>
          </w:tcPr>
          <w:p w14:paraId="3356A09E" w14:textId="77777777" w:rsidR="00082557" w:rsidRPr="009000B4" w:rsidRDefault="00082557" w:rsidP="002F385A">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5" w:type="dxa"/>
          </w:tcPr>
          <w:p w14:paraId="1D5C92A2" w14:textId="77777777" w:rsidR="00082557" w:rsidRPr="009000B4" w:rsidRDefault="00082557" w:rsidP="002F385A">
            <w:pPr>
              <w:jc w:val="center"/>
              <w:rPr>
                <w:rFonts w:ascii="Times New Roman" w:hAnsi="Times New Roman" w:cs="Times New Roman"/>
                <w:sz w:val="20"/>
                <w:szCs w:val="20"/>
                <w:lang w:val="kk-KZ"/>
              </w:rPr>
            </w:pPr>
          </w:p>
        </w:tc>
        <w:tc>
          <w:tcPr>
            <w:tcW w:w="426" w:type="dxa"/>
          </w:tcPr>
          <w:p w14:paraId="03722467" w14:textId="77777777" w:rsidR="00082557" w:rsidRPr="009000B4" w:rsidRDefault="00082557" w:rsidP="002F385A">
            <w:pPr>
              <w:jc w:val="center"/>
              <w:rPr>
                <w:rFonts w:ascii="Times New Roman" w:hAnsi="Times New Roman" w:cs="Times New Roman"/>
                <w:sz w:val="20"/>
                <w:szCs w:val="20"/>
                <w:lang w:val="kk-KZ"/>
              </w:rPr>
            </w:pPr>
          </w:p>
        </w:tc>
        <w:tc>
          <w:tcPr>
            <w:tcW w:w="426" w:type="dxa"/>
          </w:tcPr>
          <w:p w14:paraId="4CEB24D6" w14:textId="77777777" w:rsidR="00082557" w:rsidRPr="009000B4" w:rsidRDefault="00082557" w:rsidP="002F385A">
            <w:pPr>
              <w:jc w:val="center"/>
              <w:rPr>
                <w:rFonts w:ascii="Times New Roman" w:hAnsi="Times New Roman" w:cs="Times New Roman"/>
                <w:sz w:val="20"/>
                <w:szCs w:val="20"/>
                <w:lang w:val="kk-KZ"/>
              </w:rPr>
            </w:pPr>
          </w:p>
        </w:tc>
        <w:tc>
          <w:tcPr>
            <w:tcW w:w="425" w:type="dxa"/>
          </w:tcPr>
          <w:p w14:paraId="73F10007" w14:textId="77777777" w:rsidR="00082557" w:rsidRPr="009000B4" w:rsidRDefault="00082557" w:rsidP="002F385A">
            <w:pPr>
              <w:jc w:val="center"/>
              <w:rPr>
                <w:rFonts w:ascii="Times New Roman" w:hAnsi="Times New Roman" w:cs="Times New Roman"/>
                <w:sz w:val="20"/>
                <w:szCs w:val="20"/>
                <w:lang w:val="kk-KZ"/>
              </w:rPr>
            </w:pPr>
          </w:p>
        </w:tc>
        <w:tc>
          <w:tcPr>
            <w:tcW w:w="438" w:type="dxa"/>
          </w:tcPr>
          <w:p w14:paraId="7F9B0805" w14:textId="77777777" w:rsidR="00082557" w:rsidRPr="009000B4" w:rsidRDefault="00082557" w:rsidP="002F385A">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54" w:type="dxa"/>
          </w:tcPr>
          <w:p w14:paraId="798FB534" w14:textId="77777777" w:rsidR="00082557" w:rsidRPr="009000B4" w:rsidRDefault="00082557" w:rsidP="002F385A">
            <w:pPr>
              <w:jc w:val="center"/>
              <w:rPr>
                <w:rFonts w:ascii="Times New Roman" w:hAnsi="Times New Roman" w:cs="Times New Roman"/>
                <w:sz w:val="20"/>
                <w:szCs w:val="20"/>
                <w:lang w:val="kk-KZ"/>
              </w:rPr>
            </w:pPr>
          </w:p>
        </w:tc>
        <w:tc>
          <w:tcPr>
            <w:tcW w:w="436" w:type="dxa"/>
            <w:tcBorders>
              <w:right w:val="single" w:sz="4" w:space="0" w:color="auto"/>
            </w:tcBorders>
          </w:tcPr>
          <w:p w14:paraId="192782CE" w14:textId="77777777" w:rsidR="00082557" w:rsidRPr="009000B4" w:rsidRDefault="00082557" w:rsidP="002F385A">
            <w:pPr>
              <w:jc w:val="center"/>
              <w:rPr>
                <w:rFonts w:ascii="Times New Roman" w:hAnsi="Times New Roman" w:cs="Times New Roman"/>
                <w:sz w:val="20"/>
                <w:szCs w:val="20"/>
                <w:lang w:val="kk-KZ"/>
              </w:rPr>
            </w:pPr>
          </w:p>
        </w:tc>
        <w:tc>
          <w:tcPr>
            <w:tcW w:w="569" w:type="dxa"/>
            <w:tcBorders>
              <w:right w:val="single" w:sz="4" w:space="0" w:color="auto"/>
            </w:tcBorders>
          </w:tcPr>
          <w:p w14:paraId="1BD1D681" w14:textId="77777777" w:rsidR="00082557" w:rsidRPr="009000B4" w:rsidRDefault="00082557" w:rsidP="002F385A">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5C1ED925" w14:textId="77777777" w:rsidR="00082557" w:rsidRPr="009000B4" w:rsidRDefault="00082557" w:rsidP="002F385A">
            <w:pPr>
              <w:jc w:val="center"/>
              <w:rPr>
                <w:rFonts w:ascii="Times New Roman" w:hAnsi="Times New Roman" w:cs="Times New Roman"/>
                <w:sz w:val="20"/>
                <w:szCs w:val="20"/>
                <w:lang w:val="kk-KZ"/>
              </w:rPr>
            </w:pPr>
          </w:p>
        </w:tc>
        <w:tc>
          <w:tcPr>
            <w:tcW w:w="567" w:type="dxa"/>
            <w:tcBorders>
              <w:left w:val="single" w:sz="4" w:space="0" w:color="auto"/>
            </w:tcBorders>
          </w:tcPr>
          <w:p w14:paraId="267D48D2" w14:textId="77777777" w:rsidR="00082557" w:rsidRPr="009000B4" w:rsidRDefault="00082557" w:rsidP="002F385A">
            <w:pPr>
              <w:jc w:val="center"/>
              <w:rPr>
                <w:rFonts w:ascii="Times New Roman" w:hAnsi="Times New Roman" w:cs="Times New Roman"/>
                <w:sz w:val="20"/>
                <w:szCs w:val="20"/>
                <w:lang w:val="kk-KZ"/>
              </w:rPr>
            </w:pPr>
          </w:p>
        </w:tc>
      </w:tr>
      <w:tr w:rsidR="009000B4" w:rsidRPr="009000B4" w14:paraId="49B71958" w14:textId="77777777" w:rsidTr="008E6B6D">
        <w:trPr>
          <w:trHeight w:val="278"/>
        </w:trPr>
        <w:tc>
          <w:tcPr>
            <w:tcW w:w="419" w:type="dxa"/>
          </w:tcPr>
          <w:p w14:paraId="7742B631" w14:textId="77777777" w:rsidR="00082557" w:rsidRPr="009000B4" w:rsidRDefault="00082557" w:rsidP="00011908">
            <w:pPr>
              <w:pStyle w:val="TableParagraph"/>
              <w:ind w:left="21"/>
              <w:rPr>
                <w:lang w:val="kk-KZ"/>
              </w:rPr>
            </w:pPr>
            <w:r w:rsidRPr="009000B4">
              <w:rPr>
                <w:lang w:val="kk-KZ"/>
              </w:rPr>
              <w:t>16</w:t>
            </w:r>
          </w:p>
        </w:tc>
        <w:tc>
          <w:tcPr>
            <w:tcW w:w="1129" w:type="dxa"/>
            <w:vMerge/>
          </w:tcPr>
          <w:p w14:paraId="55546658" w14:textId="77777777" w:rsidR="00082557" w:rsidRPr="009000B4" w:rsidRDefault="00082557" w:rsidP="00FA5F9B">
            <w:pPr>
              <w:pStyle w:val="TableParagraph"/>
              <w:ind w:left="142"/>
              <w:rPr>
                <w:rFonts w:eastAsia="Calibri"/>
                <w:spacing w:val="-2"/>
                <w:sz w:val="18"/>
                <w:szCs w:val="18"/>
                <w:lang w:val="kk-KZ"/>
              </w:rPr>
            </w:pPr>
          </w:p>
        </w:tc>
        <w:tc>
          <w:tcPr>
            <w:tcW w:w="704" w:type="dxa"/>
          </w:tcPr>
          <w:p w14:paraId="21E71137" w14:textId="77777777" w:rsidR="00082557" w:rsidRPr="009000B4" w:rsidRDefault="00082557" w:rsidP="002F385A">
            <w:pPr>
              <w:pStyle w:val="TableParagraph"/>
              <w:ind w:left="142"/>
              <w:rPr>
                <w:rFonts w:eastAsia="Calibri"/>
                <w:spacing w:val="-2"/>
                <w:lang w:val="kk-KZ"/>
              </w:rPr>
            </w:pPr>
            <w:r w:rsidRPr="009000B4">
              <w:rPr>
                <w:rFonts w:eastAsia="Calibri"/>
                <w:spacing w:val="-2"/>
                <w:lang w:val="kk-KZ"/>
              </w:rPr>
              <w:t>ООД</w:t>
            </w:r>
          </w:p>
        </w:tc>
        <w:tc>
          <w:tcPr>
            <w:tcW w:w="850" w:type="dxa"/>
          </w:tcPr>
          <w:p w14:paraId="388C3D41" w14:textId="77777777" w:rsidR="00082557" w:rsidRPr="009000B4" w:rsidRDefault="00082557" w:rsidP="002F385A">
            <w:pPr>
              <w:pStyle w:val="TableParagraph"/>
              <w:ind w:left="142"/>
              <w:rPr>
                <w:rFonts w:eastAsia="Calibri"/>
                <w:spacing w:val="-2"/>
                <w:lang w:val="kk-KZ"/>
              </w:rPr>
            </w:pPr>
            <w:r w:rsidRPr="009000B4">
              <w:rPr>
                <w:rFonts w:eastAsia="Calibri"/>
                <w:spacing w:val="-2"/>
                <w:lang w:val="kk-KZ"/>
              </w:rPr>
              <w:t>ОК</w:t>
            </w:r>
          </w:p>
        </w:tc>
        <w:tc>
          <w:tcPr>
            <w:tcW w:w="1010" w:type="dxa"/>
          </w:tcPr>
          <w:p w14:paraId="7716AB05" w14:textId="77777777" w:rsidR="00082557" w:rsidRPr="009000B4" w:rsidRDefault="00082557" w:rsidP="002F385A">
            <w:pPr>
              <w:rPr>
                <w:rFonts w:ascii="Times New Roman" w:eastAsia="Calibri" w:hAnsi="Times New Roman" w:cs="Times New Roman"/>
                <w:sz w:val="20"/>
                <w:szCs w:val="20"/>
                <w:lang w:val="ru-RU"/>
              </w:rPr>
            </w:pPr>
            <w:r w:rsidRPr="009000B4">
              <w:rPr>
                <w:rFonts w:ascii="Times New Roman" w:hAnsi="Times New Roman" w:cs="Times New Roman"/>
                <w:sz w:val="20"/>
                <w:szCs w:val="20"/>
                <w:lang w:val="kk-KZ"/>
              </w:rPr>
              <w:t>Информационно-коммуникационные технологии</w:t>
            </w:r>
          </w:p>
        </w:tc>
        <w:tc>
          <w:tcPr>
            <w:tcW w:w="4379" w:type="dxa"/>
          </w:tcPr>
          <w:p w14:paraId="3BABD8CD" w14:textId="77777777" w:rsidR="00082557" w:rsidRPr="009000B4" w:rsidRDefault="00082557" w:rsidP="002F385A">
            <w:pPr>
              <w:jc w:val="both"/>
              <w:rPr>
                <w:sz w:val="20"/>
                <w:szCs w:val="20"/>
                <w:lang w:val="ru-RU"/>
              </w:rPr>
            </w:pPr>
            <w:r w:rsidRPr="009000B4">
              <w:rPr>
                <w:rFonts w:ascii="Times New Roman" w:hAnsi="Times New Roman" w:cs="Times New Roman"/>
                <w:sz w:val="20"/>
                <w:szCs w:val="20"/>
                <w:shd w:val="clear" w:color="auto" w:fill="FFFFFF"/>
                <w:lang w:val="ru-RU"/>
              </w:rPr>
              <w:t xml:space="preserve">Цель: </w:t>
            </w:r>
            <w:r w:rsidRPr="009000B4">
              <w:rPr>
                <w:rFonts w:ascii="Times New Roman" w:hAnsi="Times New Roman" w:cs="Times New Roman"/>
                <w:sz w:val="20"/>
                <w:szCs w:val="20"/>
                <w:lang w:val="ru-RU"/>
              </w:rPr>
              <w:t>формирование способности критически оценивать и анализировать процессы, методы поиска, хранения и обработки информации, способы сбора и передачи информации посредством цифровых технологий. Развитие нового «цифрового» мышления, приобретение знаний и навыков использования современных информационно-коммуникационных технологий в различных видах деятельности</w:t>
            </w:r>
          </w:p>
          <w:p w14:paraId="4AA8FF39" w14:textId="77777777" w:rsidR="00082557" w:rsidRPr="009000B4" w:rsidRDefault="00082557" w:rsidP="002F385A">
            <w:pPr>
              <w:jc w:val="both"/>
              <w:rPr>
                <w:rFonts w:ascii="Times New Roman" w:eastAsia="Calibri" w:hAnsi="Times New Roman"/>
                <w:sz w:val="20"/>
                <w:szCs w:val="20"/>
                <w:lang w:val="ru-RU"/>
              </w:rPr>
            </w:pPr>
            <w:r w:rsidRPr="009000B4">
              <w:rPr>
                <w:rFonts w:ascii="Times New Roman" w:hAnsi="Times New Roman" w:cs="Times New Roman"/>
                <w:sz w:val="20"/>
                <w:szCs w:val="20"/>
                <w:shd w:val="clear" w:color="auto" w:fill="FFFFFF"/>
                <w:lang w:val="ru-RU"/>
              </w:rPr>
              <w:t xml:space="preserve">Содержание: Введение и архитектура компьютерных систем. Программное обеспечение. Операционные системы. Взаимодействие человека с компьютерами. Системы базы данных. Управление базами данных. Сети и телекоммуникации. </w:t>
            </w:r>
            <w:proofErr w:type="spellStart"/>
            <w:r w:rsidRPr="009000B4">
              <w:rPr>
                <w:rFonts w:ascii="Times New Roman" w:hAnsi="Times New Roman" w:cs="Times New Roman"/>
                <w:sz w:val="20"/>
                <w:szCs w:val="20"/>
                <w:shd w:val="clear" w:color="auto" w:fill="FFFFFF"/>
                <w:lang w:val="ru-RU"/>
              </w:rPr>
              <w:t>Киберзащита</w:t>
            </w:r>
            <w:proofErr w:type="spellEnd"/>
            <w:r w:rsidRPr="009000B4">
              <w:rPr>
                <w:rFonts w:ascii="Times New Roman" w:hAnsi="Times New Roman" w:cs="Times New Roman"/>
                <w:sz w:val="20"/>
                <w:szCs w:val="20"/>
                <w:shd w:val="clear" w:color="auto" w:fill="FFFFFF"/>
                <w:lang w:val="ru-RU"/>
              </w:rPr>
              <w:t xml:space="preserve">. </w:t>
            </w:r>
            <w:proofErr w:type="gramStart"/>
            <w:r w:rsidRPr="009000B4">
              <w:rPr>
                <w:rFonts w:ascii="Times New Roman" w:hAnsi="Times New Roman" w:cs="Times New Roman"/>
                <w:sz w:val="20"/>
                <w:szCs w:val="20"/>
                <w:shd w:val="clear" w:color="auto" w:fill="FFFFFF"/>
                <w:lang w:val="ru-RU"/>
              </w:rPr>
              <w:t>Интернет технологии</w:t>
            </w:r>
            <w:proofErr w:type="gramEnd"/>
            <w:r w:rsidRPr="009000B4">
              <w:rPr>
                <w:rFonts w:ascii="Times New Roman" w:hAnsi="Times New Roman" w:cs="Times New Roman"/>
                <w:sz w:val="20"/>
                <w:szCs w:val="20"/>
                <w:shd w:val="clear" w:color="auto" w:fill="FFFFFF"/>
                <w:lang w:val="ru-RU"/>
              </w:rPr>
              <w:t>. Облачные и мобильные технологии. Мультимедийные</w:t>
            </w:r>
            <w:r w:rsidR="00381D54" w:rsidRPr="009000B4">
              <w:rPr>
                <w:rFonts w:ascii="Times New Roman" w:hAnsi="Times New Roman" w:cs="Times New Roman"/>
                <w:sz w:val="20"/>
                <w:szCs w:val="20"/>
                <w:shd w:val="clear" w:color="auto" w:fill="FFFFFF"/>
                <w:lang w:val="kk-KZ"/>
              </w:rPr>
              <w:t xml:space="preserve"> </w:t>
            </w:r>
            <w:r w:rsidRPr="009000B4">
              <w:rPr>
                <w:rFonts w:ascii="Times New Roman" w:hAnsi="Times New Roman" w:cs="Times New Roman"/>
                <w:sz w:val="20"/>
                <w:szCs w:val="20"/>
                <w:shd w:val="clear" w:color="auto" w:fill="FFFFFF"/>
                <w:lang w:val="ru-RU"/>
              </w:rPr>
              <w:t xml:space="preserve">технологии. </w:t>
            </w:r>
            <w:r w:rsidRPr="009000B4">
              <w:rPr>
                <w:rFonts w:ascii="Times New Roman" w:hAnsi="Times New Roman" w:cs="Times New Roman"/>
                <w:sz w:val="20"/>
                <w:szCs w:val="20"/>
                <w:shd w:val="clear" w:color="auto" w:fill="FFFFFF"/>
              </w:rPr>
              <w:t>Smart</w:t>
            </w:r>
            <w:r w:rsidR="00381D54" w:rsidRPr="009000B4">
              <w:rPr>
                <w:rFonts w:ascii="Times New Roman" w:hAnsi="Times New Roman" w:cs="Times New Roman"/>
                <w:sz w:val="20"/>
                <w:szCs w:val="20"/>
                <w:shd w:val="clear" w:color="auto" w:fill="FFFFFF"/>
                <w:lang w:val="kk-KZ"/>
              </w:rPr>
              <w:t xml:space="preserve"> </w:t>
            </w:r>
            <w:r w:rsidRPr="009000B4">
              <w:rPr>
                <w:rFonts w:ascii="Times New Roman" w:hAnsi="Times New Roman" w:cs="Times New Roman"/>
                <w:sz w:val="20"/>
                <w:szCs w:val="20"/>
                <w:shd w:val="clear" w:color="auto" w:fill="FFFFFF"/>
                <w:lang w:val="ru-RU"/>
              </w:rPr>
              <w:t>технологии.</w:t>
            </w:r>
            <w:r w:rsidR="00381D54" w:rsidRPr="009000B4">
              <w:rPr>
                <w:rFonts w:ascii="Times New Roman" w:hAnsi="Times New Roman" w:cs="Times New Roman"/>
                <w:sz w:val="20"/>
                <w:szCs w:val="20"/>
                <w:shd w:val="clear" w:color="auto" w:fill="FFFFFF"/>
                <w:lang w:val="kk-KZ"/>
              </w:rPr>
              <w:t xml:space="preserve"> </w:t>
            </w:r>
            <w:r w:rsidRPr="009000B4">
              <w:rPr>
                <w:rFonts w:ascii="Times New Roman" w:hAnsi="Times New Roman" w:cs="Times New Roman"/>
                <w:sz w:val="20"/>
                <w:szCs w:val="20"/>
                <w:shd w:val="clear" w:color="auto" w:fill="FFFFFF"/>
                <w:lang w:val="ru-RU"/>
              </w:rPr>
              <w:lastRenderedPageBreak/>
              <w:t>Электронные</w:t>
            </w:r>
            <w:r w:rsidR="00381D54" w:rsidRPr="009000B4">
              <w:rPr>
                <w:rFonts w:ascii="Times New Roman" w:hAnsi="Times New Roman" w:cs="Times New Roman"/>
                <w:sz w:val="20"/>
                <w:szCs w:val="20"/>
                <w:shd w:val="clear" w:color="auto" w:fill="FFFFFF"/>
                <w:lang w:val="kk-KZ"/>
              </w:rPr>
              <w:t xml:space="preserve"> </w:t>
            </w:r>
            <w:r w:rsidRPr="009000B4">
              <w:rPr>
                <w:rFonts w:ascii="Times New Roman" w:hAnsi="Times New Roman" w:cs="Times New Roman"/>
                <w:sz w:val="20"/>
                <w:szCs w:val="20"/>
                <w:shd w:val="clear" w:color="auto" w:fill="FFFFFF"/>
                <w:lang w:val="ru-RU"/>
              </w:rPr>
              <w:t>технологии. Электронный</w:t>
            </w:r>
            <w:r w:rsidR="00381D54" w:rsidRPr="009000B4">
              <w:rPr>
                <w:rFonts w:ascii="Times New Roman" w:hAnsi="Times New Roman" w:cs="Times New Roman"/>
                <w:sz w:val="20"/>
                <w:szCs w:val="20"/>
                <w:shd w:val="clear" w:color="auto" w:fill="FFFFFF"/>
                <w:lang w:val="kk-KZ"/>
              </w:rPr>
              <w:t xml:space="preserve"> </w:t>
            </w:r>
            <w:r w:rsidRPr="009000B4">
              <w:rPr>
                <w:rFonts w:ascii="Times New Roman" w:hAnsi="Times New Roman" w:cs="Times New Roman"/>
                <w:sz w:val="20"/>
                <w:szCs w:val="20"/>
                <w:shd w:val="clear" w:color="auto" w:fill="FFFFFF"/>
                <w:lang w:val="ru-RU"/>
              </w:rPr>
              <w:t>бизнес. Электронное</w:t>
            </w:r>
            <w:r w:rsidR="00381D54" w:rsidRPr="009000B4">
              <w:rPr>
                <w:rFonts w:ascii="Times New Roman" w:hAnsi="Times New Roman" w:cs="Times New Roman"/>
                <w:sz w:val="20"/>
                <w:szCs w:val="20"/>
                <w:shd w:val="clear" w:color="auto" w:fill="FFFFFF"/>
                <w:lang w:val="kk-KZ"/>
              </w:rPr>
              <w:t xml:space="preserve"> </w:t>
            </w:r>
            <w:r w:rsidRPr="009000B4">
              <w:rPr>
                <w:rFonts w:ascii="Times New Roman" w:hAnsi="Times New Roman" w:cs="Times New Roman"/>
                <w:sz w:val="20"/>
                <w:szCs w:val="20"/>
                <w:shd w:val="clear" w:color="auto" w:fill="FFFFFF"/>
                <w:lang w:val="ru-RU"/>
              </w:rPr>
              <w:t>управление.</w:t>
            </w:r>
          </w:p>
        </w:tc>
        <w:tc>
          <w:tcPr>
            <w:tcW w:w="849" w:type="dxa"/>
          </w:tcPr>
          <w:p w14:paraId="505403E0" w14:textId="77777777" w:rsidR="00082557" w:rsidRPr="009000B4" w:rsidRDefault="00082557" w:rsidP="002F385A">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lastRenderedPageBreak/>
              <w:t>5</w:t>
            </w:r>
          </w:p>
        </w:tc>
        <w:tc>
          <w:tcPr>
            <w:tcW w:w="427" w:type="dxa"/>
          </w:tcPr>
          <w:p w14:paraId="42257DDE" w14:textId="77777777" w:rsidR="00082557" w:rsidRPr="009000B4" w:rsidRDefault="00082557" w:rsidP="002F385A">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6" w:type="dxa"/>
          </w:tcPr>
          <w:p w14:paraId="335A9128" w14:textId="77777777" w:rsidR="00082557" w:rsidRPr="009000B4" w:rsidRDefault="00082557" w:rsidP="002F385A">
            <w:pPr>
              <w:jc w:val="center"/>
              <w:rPr>
                <w:rFonts w:ascii="Times New Roman" w:hAnsi="Times New Roman" w:cs="Times New Roman"/>
                <w:sz w:val="20"/>
                <w:szCs w:val="20"/>
                <w:lang w:val="kk-KZ"/>
              </w:rPr>
            </w:pPr>
          </w:p>
        </w:tc>
        <w:tc>
          <w:tcPr>
            <w:tcW w:w="425" w:type="dxa"/>
          </w:tcPr>
          <w:p w14:paraId="347F6766" w14:textId="77777777" w:rsidR="00082557" w:rsidRPr="009000B4" w:rsidRDefault="00082557" w:rsidP="002F385A">
            <w:pPr>
              <w:jc w:val="center"/>
              <w:rPr>
                <w:rFonts w:ascii="Times New Roman" w:hAnsi="Times New Roman" w:cs="Times New Roman"/>
                <w:sz w:val="20"/>
                <w:szCs w:val="20"/>
                <w:lang w:val="kk-KZ"/>
              </w:rPr>
            </w:pPr>
          </w:p>
        </w:tc>
        <w:tc>
          <w:tcPr>
            <w:tcW w:w="426" w:type="dxa"/>
          </w:tcPr>
          <w:p w14:paraId="16AE92EB" w14:textId="77777777" w:rsidR="00082557" w:rsidRPr="009000B4" w:rsidRDefault="00082557" w:rsidP="002F385A">
            <w:pPr>
              <w:jc w:val="center"/>
              <w:rPr>
                <w:rFonts w:ascii="Times New Roman" w:hAnsi="Times New Roman" w:cs="Times New Roman"/>
                <w:sz w:val="20"/>
                <w:szCs w:val="20"/>
                <w:lang w:val="kk-KZ"/>
              </w:rPr>
            </w:pPr>
          </w:p>
        </w:tc>
        <w:tc>
          <w:tcPr>
            <w:tcW w:w="426" w:type="dxa"/>
          </w:tcPr>
          <w:p w14:paraId="4246F333" w14:textId="77777777" w:rsidR="00082557" w:rsidRPr="009000B4" w:rsidRDefault="00082557" w:rsidP="002F385A">
            <w:pPr>
              <w:jc w:val="center"/>
              <w:rPr>
                <w:rFonts w:ascii="Times New Roman" w:hAnsi="Times New Roman" w:cs="Times New Roman"/>
                <w:sz w:val="20"/>
                <w:szCs w:val="20"/>
                <w:lang w:val="kk-KZ"/>
              </w:rPr>
            </w:pPr>
          </w:p>
        </w:tc>
        <w:tc>
          <w:tcPr>
            <w:tcW w:w="425" w:type="dxa"/>
          </w:tcPr>
          <w:p w14:paraId="36ECBD5A" w14:textId="77777777" w:rsidR="00082557" w:rsidRPr="009000B4" w:rsidRDefault="00082557" w:rsidP="002F385A">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38" w:type="dxa"/>
          </w:tcPr>
          <w:p w14:paraId="3328E6A9" w14:textId="77777777" w:rsidR="00082557" w:rsidRPr="009000B4" w:rsidRDefault="00082557" w:rsidP="002F385A">
            <w:pPr>
              <w:jc w:val="center"/>
              <w:rPr>
                <w:rFonts w:ascii="Times New Roman" w:hAnsi="Times New Roman" w:cs="Times New Roman"/>
                <w:sz w:val="20"/>
                <w:szCs w:val="20"/>
                <w:lang w:val="kk-KZ"/>
              </w:rPr>
            </w:pPr>
          </w:p>
        </w:tc>
        <w:tc>
          <w:tcPr>
            <w:tcW w:w="554" w:type="dxa"/>
          </w:tcPr>
          <w:p w14:paraId="4325A761" w14:textId="77777777" w:rsidR="00082557" w:rsidRPr="009000B4" w:rsidRDefault="00082557" w:rsidP="002F385A">
            <w:pPr>
              <w:jc w:val="center"/>
              <w:rPr>
                <w:rFonts w:ascii="Times New Roman" w:hAnsi="Times New Roman" w:cs="Times New Roman"/>
                <w:sz w:val="20"/>
                <w:szCs w:val="20"/>
                <w:lang w:val="kk-KZ"/>
              </w:rPr>
            </w:pPr>
          </w:p>
        </w:tc>
        <w:tc>
          <w:tcPr>
            <w:tcW w:w="436" w:type="dxa"/>
            <w:tcBorders>
              <w:right w:val="single" w:sz="4" w:space="0" w:color="auto"/>
            </w:tcBorders>
          </w:tcPr>
          <w:p w14:paraId="169300BE" w14:textId="77777777" w:rsidR="00082557" w:rsidRPr="009000B4" w:rsidRDefault="00082557" w:rsidP="002F385A">
            <w:pPr>
              <w:jc w:val="center"/>
              <w:rPr>
                <w:rFonts w:ascii="Times New Roman" w:hAnsi="Times New Roman" w:cs="Times New Roman"/>
                <w:sz w:val="20"/>
                <w:szCs w:val="20"/>
                <w:lang w:val="kk-KZ"/>
              </w:rPr>
            </w:pPr>
          </w:p>
        </w:tc>
        <w:tc>
          <w:tcPr>
            <w:tcW w:w="569" w:type="dxa"/>
            <w:tcBorders>
              <w:right w:val="single" w:sz="4" w:space="0" w:color="auto"/>
            </w:tcBorders>
          </w:tcPr>
          <w:p w14:paraId="20903DF6" w14:textId="77777777" w:rsidR="00082557" w:rsidRPr="009000B4" w:rsidRDefault="00082557" w:rsidP="002F385A">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58A5BE0A" w14:textId="77777777" w:rsidR="00082557" w:rsidRPr="009000B4" w:rsidRDefault="00082557" w:rsidP="002F385A">
            <w:pPr>
              <w:jc w:val="center"/>
              <w:rPr>
                <w:rFonts w:ascii="Times New Roman" w:hAnsi="Times New Roman" w:cs="Times New Roman"/>
                <w:sz w:val="20"/>
                <w:szCs w:val="20"/>
                <w:lang w:val="kk-KZ"/>
              </w:rPr>
            </w:pPr>
          </w:p>
        </w:tc>
        <w:tc>
          <w:tcPr>
            <w:tcW w:w="567" w:type="dxa"/>
            <w:tcBorders>
              <w:left w:val="single" w:sz="4" w:space="0" w:color="auto"/>
            </w:tcBorders>
          </w:tcPr>
          <w:p w14:paraId="69785DE5" w14:textId="77777777" w:rsidR="00082557" w:rsidRPr="009000B4" w:rsidRDefault="00082557" w:rsidP="002F385A">
            <w:pPr>
              <w:jc w:val="center"/>
              <w:rPr>
                <w:rFonts w:ascii="Times New Roman" w:hAnsi="Times New Roman" w:cs="Times New Roman"/>
                <w:sz w:val="20"/>
                <w:szCs w:val="20"/>
                <w:lang w:val="kk-KZ"/>
              </w:rPr>
            </w:pPr>
          </w:p>
        </w:tc>
      </w:tr>
      <w:tr w:rsidR="009000B4" w:rsidRPr="009000B4" w14:paraId="51264854" w14:textId="77777777" w:rsidTr="0028265A">
        <w:trPr>
          <w:trHeight w:val="278"/>
        </w:trPr>
        <w:tc>
          <w:tcPr>
            <w:tcW w:w="419" w:type="dxa"/>
          </w:tcPr>
          <w:p w14:paraId="1054282D" w14:textId="77777777" w:rsidR="00117252" w:rsidRPr="009000B4" w:rsidRDefault="00117252" w:rsidP="00DF5FC2">
            <w:pPr>
              <w:pStyle w:val="TableParagraph"/>
              <w:ind w:left="21"/>
              <w:rPr>
                <w:sz w:val="20"/>
                <w:szCs w:val="20"/>
                <w:lang w:val="kk-KZ"/>
              </w:rPr>
            </w:pPr>
            <w:r w:rsidRPr="009000B4">
              <w:rPr>
                <w:sz w:val="20"/>
                <w:szCs w:val="20"/>
                <w:lang w:val="kk-KZ"/>
              </w:rPr>
              <w:t>1</w:t>
            </w:r>
            <w:r w:rsidR="00235B83" w:rsidRPr="009000B4">
              <w:rPr>
                <w:sz w:val="20"/>
                <w:szCs w:val="20"/>
                <w:lang w:val="kk-KZ"/>
              </w:rPr>
              <w:t>7</w:t>
            </w:r>
          </w:p>
        </w:tc>
        <w:tc>
          <w:tcPr>
            <w:tcW w:w="1129" w:type="dxa"/>
            <w:vMerge w:val="restart"/>
          </w:tcPr>
          <w:p w14:paraId="07960CB6" w14:textId="77777777" w:rsidR="00117252" w:rsidRPr="009000B4" w:rsidRDefault="00117252" w:rsidP="00DF5FC2">
            <w:pPr>
              <w:pStyle w:val="TableParagraph"/>
              <w:rPr>
                <w:rFonts w:eastAsia="Calibri"/>
                <w:spacing w:val="-2"/>
                <w:sz w:val="20"/>
                <w:szCs w:val="20"/>
              </w:rPr>
            </w:pPr>
            <w:r w:rsidRPr="009000B4">
              <w:rPr>
                <w:rFonts w:eastAsia="Calibri"/>
                <w:spacing w:val="-2"/>
                <w:sz w:val="20"/>
                <w:szCs w:val="20"/>
                <w:lang w:val="kk-KZ"/>
              </w:rPr>
              <w:t>Основы журналист</w:t>
            </w:r>
            <w:r w:rsidR="00C05705" w:rsidRPr="009000B4">
              <w:rPr>
                <w:rFonts w:eastAsia="Calibri"/>
                <w:spacing w:val="-2"/>
                <w:sz w:val="20"/>
                <w:szCs w:val="20"/>
                <w:lang w:val="kk-KZ"/>
              </w:rPr>
              <w:t>иче</w:t>
            </w:r>
            <w:r w:rsidRPr="009000B4">
              <w:rPr>
                <w:rFonts w:eastAsia="Calibri"/>
                <w:spacing w:val="-2"/>
                <w:sz w:val="20"/>
                <w:szCs w:val="20"/>
                <w:lang w:val="kk-KZ"/>
              </w:rPr>
              <w:t>ских  наук/Журналистика ғылымдары негіздері/</w:t>
            </w:r>
            <w:r w:rsidRPr="009000B4">
              <w:rPr>
                <w:rFonts w:eastAsia="Calibri"/>
                <w:spacing w:val="-2"/>
                <w:sz w:val="20"/>
                <w:szCs w:val="20"/>
              </w:rPr>
              <w:t>Fundamentals of Engineering and Technical Sciences</w:t>
            </w:r>
          </w:p>
        </w:tc>
        <w:tc>
          <w:tcPr>
            <w:tcW w:w="704" w:type="dxa"/>
          </w:tcPr>
          <w:p w14:paraId="227244BC" w14:textId="77777777" w:rsidR="00117252" w:rsidRPr="009000B4" w:rsidRDefault="00117252" w:rsidP="00117252">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14C3B6FE" w14:textId="77777777" w:rsidR="00117252" w:rsidRPr="009000B4" w:rsidRDefault="00117252" w:rsidP="00117252">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334FE7D2" w14:textId="77777777" w:rsidR="00117252" w:rsidRPr="009000B4" w:rsidRDefault="00117252" w:rsidP="00117252">
            <w:pPr>
              <w:rPr>
                <w:rFonts w:ascii="Times New Roman" w:eastAsia="Calibri" w:hAnsi="Times New Roman" w:cs="Times New Roman"/>
                <w:sz w:val="20"/>
                <w:szCs w:val="20"/>
                <w:lang w:val="kk-KZ"/>
              </w:rPr>
            </w:pPr>
            <w:r w:rsidRPr="009000B4">
              <w:rPr>
                <w:rFonts w:ascii="Times New Roman" w:eastAsia="Calibri" w:hAnsi="Times New Roman" w:cs="Times New Roman"/>
                <w:sz w:val="20"/>
                <w:szCs w:val="20"/>
                <w:lang w:val="kk-KZ"/>
              </w:rPr>
              <w:t>Деятельность современной печати</w:t>
            </w:r>
          </w:p>
        </w:tc>
        <w:tc>
          <w:tcPr>
            <w:tcW w:w="4379" w:type="dxa"/>
          </w:tcPr>
          <w:p w14:paraId="1B7D29F3" w14:textId="77777777" w:rsidR="00117252" w:rsidRPr="009000B4" w:rsidRDefault="00117252" w:rsidP="00117252">
            <w:pPr>
              <w:pStyle w:val="aa"/>
              <w:shd w:val="clear" w:color="auto" w:fill="FFFFFF"/>
              <w:spacing w:before="0" w:beforeAutospacing="0" w:after="0" w:afterAutospacing="0"/>
              <w:jc w:val="both"/>
              <w:rPr>
                <w:sz w:val="20"/>
                <w:szCs w:val="20"/>
                <w:lang w:val="kk-KZ"/>
              </w:rPr>
            </w:pPr>
            <w:r w:rsidRPr="009000B4">
              <w:rPr>
                <w:sz w:val="20"/>
                <w:szCs w:val="20"/>
                <w:lang w:val="kk-KZ"/>
              </w:rPr>
              <w:t>Цель: зарождение и становление истории  национальной прессы, первые публицисты. редакторы газет и журналов, обучение в их школе мастерства.</w:t>
            </w:r>
          </w:p>
          <w:p w14:paraId="2BBF0DC5" w14:textId="77777777" w:rsidR="00117252" w:rsidRPr="009000B4" w:rsidRDefault="00117252" w:rsidP="00117252">
            <w:pPr>
              <w:pStyle w:val="aa"/>
              <w:shd w:val="clear" w:color="auto" w:fill="FFFFFF"/>
              <w:spacing w:before="0" w:beforeAutospacing="0" w:after="0" w:afterAutospacing="0"/>
              <w:jc w:val="both"/>
              <w:rPr>
                <w:rFonts w:eastAsia="Calibri"/>
                <w:sz w:val="20"/>
                <w:szCs w:val="20"/>
                <w:lang w:val="ru-RU"/>
              </w:rPr>
            </w:pPr>
            <w:r w:rsidRPr="009000B4">
              <w:rPr>
                <w:sz w:val="20"/>
                <w:szCs w:val="20"/>
                <w:lang w:val="kk-KZ"/>
              </w:rPr>
              <w:t>Содержание: дает оценку направленности, содержанию казахской прессы в соответствии с политико-социальными условиями времени их издания, обращает внимание на  «белые пятна» в истории казахской прессы.</w:t>
            </w:r>
            <w:r w:rsidR="00381D54" w:rsidRPr="009000B4">
              <w:rPr>
                <w:sz w:val="20"/>
                <w:szCs w:val="20"/>
                <w:lang w:val="kk-KZ"/>
              </w:rPr>
              <w:t xml:space="preserve"> </w:t>
            </w:r>
            <w:r w:rsidRPr="009000B4">
              <w:rPr>
                <w:sz w:val="20"/>
                <w:szCs w:val="20"/>
                <w:lang w:val="kk-KZ"/>
              </w:rPr>
              <w:t>Рассматиривает</w:t>
            </w:r>
            <w:r w:rsidR="00381D54" w:rsidRPr="009000B4">
              <w:rPr>
                <w:sz w:val="20"/>
                <w:szCs w:val="20"/>
                <w:lang w:val="kk-KZ"/>
              </w:rPr>
              <w:t xml:space="preserve"> </w:t>
            </w:r>
            <w:r w:rsidRPr="009000B4">
              <w:rPr>
                <w:sz w:val="20"/>
                <w:szCs w:val="20"/>
                <w:shd w:val="clear" w:color="auto" w:fill="FFFFFF"/>
                <w:lang w:val="ru-RU"/>
              </w:rPr>
              <w:t>коммуникативные функции, типологию, жанровые особенности, тематическую направленность, специфику языка и стиля средств массовой информации</w:t>
            </w:r>
            <w:r w:rsidRPr="009000B4">
              <w:rPr>
                <w:sz w:val="20"/>
                <w:szCs w:val="20"/>
                <w:shd w:val="clear" w:color="auto" w:fill="FFFFFF"/>
                <w:lang w:val="kk-KZ"/>
              </w:rPr>
              <w:t>.</w:t>
            </w:r>
            <w:r w:rsidR="00381D54" w:rsidRPr="009000B4">
              <w:rPr>
                <w:sz w:val="20"/>
                <w:szCs w:val="20"/>
                <w:shd w:val="clear" w:color="auto" w:fill="FFFFFF"/>
                <w:lang w:val="kk-KZ"/>
              </w:rPr>
              <w:t xml:space="preserve"> </w:t>
            </w:r>
            <w:r w:rsidRPr="009000B4">
              <w:rPr>
                <w:sz w:val="20"/>
                <w:szCs w:val="20"/>
                <w:shd w:val="clear" w:color="auto" w:fill="FFFFFF"/>
                <w:lang w:val="kk-KZ"/>
              </w:rPr>
              <w:t>Раскрывает</w:t>
            </w:r>
            <w:r w:rsidR="00381D54" w:rsidRPr="009000B4">
              <w:rPr>
                <w:sz w:val="20"/>
                <w:szCs w:val="20"/>
                <w:shd w:val="clear" w:color="auto" w:fill="FFFFFF"/>
                <w:lang w:val="kk-KZ"/>
              </w:rPr>
              <w:t xml:space="preserve"> </w:t>
            </w:r>
            <w:r w:rsidRPr="009000B4">
              <w:rPr>
                <w:sz w:val="20"/>
                <w:szCs w:val="20"/>
                <w:shd w:val="clear" w:color="auto" w:fill="FFFFFF"/>
                <w:lang w:val="ru-RU"/>
              </w:rPr>
              <w:t>особенности функционирования и развития региональных средств массовой информации Казахстана в современных условиях.</w:t>
            </w:r>
            <w:r w:rsidRPr="009000B4">
              <w:rPr>
                <w:sz w:val="20"/>
                <w:szCs w:val="20"/>
                <w:shd w:val="clear" w:color="auto" w:fill="FFFFFF"/>
                <w:lang w:val="kk-KZ"/>
              </w:rPr>
              <w:t xml:space="preserve"> Определяет</w:t>
            </w:r>
            <w:r w:rsidRPr="009000B4">
              <w:rPr>
                <w:sz w:val="20"/>
                <w:szCs w:val="20"/>
                <w:shd w:val="clear" w:color="auto" w:fill="FFFFFF"/>
                <w:lang w:val="ru-RU"/>
              </w:rPr>
              <w:t xml:space="preserve"> основные проблемно-тематические направления региональной печати Казахстана на современном этапе</w:t>
            </w:r>
            <w:r w:rsidRPr="009000B4">
              <w:rPr>
                <w:sz w:val="20"/>
                <w:szCs w:val="20"/>
                <w:shd w:val="clear" w:color="auto" w:fill="FFFFFF"/>
                <w:lang w:val="kk-KZ"/>
              </w:rPr>
              <w:t xml:space="preserve">. Описывает </w:t>
            </w:r>
            <w:r w:rsidRPr="009000B4">
              <w:rPr>
                <w:sz w:val="20"/>
                <w:szCs w:val="20"/>
                <w:shd w:val="clear" w:color="auto" w:fill="FFFFFF"/>
                <w:lang w:val="ru-RU"/>
              </w:rPr>
              <w:t>языковые, стилистические и жанровые особенности региональной печати Казахстана. Характеризует</w:t>
            </w:r>
            <w:r w:rsidR="00381D54" w:rsidRPr="009000B4">
              <w:rPr>
                <w:sz w:val="20"/>
                <w:szCs w:val="20"/>
                <w:shd w:val="clear" w:color="auto" w:fill="FFFFFF"/>
                <w:lang w:val="kk-KZ"/>
              </w:rPr>
              <w:t xml:space="preserve"> </w:t>
            </w:r>
            <w:r w:rsidRPr="009000B4">
              <w:rPr>
                <w:sz w:val="20"/>
                <w:szCs w:val="20"/>
                <w:shd w:val="clear" w:color="auto" w:fill="FFFFFF"/>
                <w:lang w:val="ru-RU"/>
              </w:rPr>
              <w:t>ро</w:t>
            </w:r>
            <w:r w:rsidRPr="009000B4">
              <w:rPr>
                <w:sz w:val="20"/>
                <w:szCs w:val="20"/>
                <w:lang w:val="ru-RU"/>
              </w:rPr>
              <w:t xml:space="preserve">ль средств массовой информации в освещении вопросов социально-экономического и культурного развития </w:t>
            </w:r>
            <w:r w:rsidRPr="009000B4">
              <w:rPr>
                <w:sz w:val="20"/>
                <w:szCs w:val="20"/>
                <w:lang w:val="kk-KZ"/>
              </w:rPr>
              <w:t>Казахстана</w:t>
            </w:r>
            <w:r w:rsidRPr="009000B4">
              <w:rPr>
                <w:sz w:val="20"/>
                <w:szCs w:val="20"/>
                <w:lang w:val="ru-RU"/>
              </w:rPr>
              <w:t>. Определяет основные тенденции и перспективы развития региональной прессы Казахстана.</w:t>
            </w:r>
          </w:p>
        </w:tc>
        <w:tc>
          <w:tcPr>
            <w:tcW w:w="849" w:type="dxa"/>
          </w:tcPr>
          <w:p w14:paraId="5B8004C6" w14:textId="77777777" w:rsidR="00117252" w:rsidRPr="009000B4" w:rsidRDefault="00117252" w:rsidP="00117252">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4</w:t>
            </w:r>
          </w:p>
        </w:tc>
        <w:tc>
          <w:tcPr>
            <w:tcW w:w="427" w:type="dxa"/>
          </w:tcPr>
          <w:p w14:paraId="59440156" w14:textId="77777777" w:rsidR="00117252" w:rsidRPr="009000B4" w:rsidRDefault="00117252" w:rsidP="00117252">
            <w:pPr>
              <w:jc w:val="center"/>
              <w:rPr>
                <w:rFonts w:ascii="Times New Roman" w:hAnsi="Times New Roman" w:cs="Times New Roman"/>
                <w:sz w:val="20"/>
                <w:szCs w:val="20"/>
                <w:lang w:val="kk-KZ"/>
              </w:rPr>
            </w:pPr>
          </w:p>
        </w:tc>
        <w:tc>
          <w:tcPr>
            <w:tcW w:w="426" w:type="dxa"/>
          </w:tcPr>
          <w:p w14:paraId="20F41F2E" w14:textId="77777777" w:rsidR="00117252" w:rsidRPr="009000B4" w:rsidRDefault="00117252" w:rsidP="00117252">
            <w:pPr>
              <w:jc w:val="center"/>
              <w:rPr>
                <w:rFonts w:ascii="Times New Roman" w:hAnsi="Times New Roman" w:cs="Times New Roman"/>
                <w:sz w:val="20"/>
                <w:szCs w:val="20"/>
                <w:lang w:val="kk-KZ"/>
              </w:rPr>
            </w:pPr>
          </w:p>
        </w:tc>
        <w:tc>
          <w:tcPr>
            <w:tcW w:w="425" w:type="dxa"/>
          </w:tcPr>
          <w:p w14:paraId="505CE082" w14:textId="77777777" w:rsidR="00117252" w:rsidRPr="009000B4" w:rsidRDefault="00117252" w:rsidP="00117252">
            <w:pPr>
              <w:jc w:val="center"/>
              <w:rPr>
                <w:rFonts w:ascii="Times New Roman" w:hAnsi="Times New Roman" w:cs="Times New Roman"/>
                <w:sz w:val="20"/>
                <w:szCs w:val="20"/>
                <w:lang w:val="kk-KZ"/>
              </w:rPr>
            </w:pPr>
          </w:p>
        </w:tc>
        <w:tc>
          <w:tcPr>
            <w:tcW w:w="426" w:type="dxa"/>
          </w:tcPr>
          <w:p w14:paraId="161DA8EE" w14:textId="77777777" w:rsidR="00117252" w:rsidRPr="009000B4" w:rsidRDefault="00117252" w:rsidP="00117252">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6" w:type="dxa"/>
          </w:tcPr>
          <w:p w14:paraId="0AE673CD" w14:textId="77777777" w:rsidR="00117252" w:rsidRPr="009000B4" w:rsidRDefault="00117252" w:rsidP="00117252">
            <w:pPr>
              <w:jc w:val="center"/>
              <w:rPr>
                <w:rFonts w:ascii="Times New Roman" w:hAnsi="Times New Roman" w:cs="Times New Roman"/>
                <w:sz w:val="20"/>
                <w:szCs w:val="20"/>
                <w:lang w:val="kk-KZ"/>
              </w:rPr>
            </w:pPr>
          </w:p>
        </w:tc>
        <w:tc>
          <w:tcPr>
            <w:tcW w:w="425" w:type="dxa"/>
          </w:tcPr>
          <w:p w14:paraId="45F541EF" w14:textId="77777777" w:rsidR="00117252" w:rsidRPr="009000B4" w:rsidRDefault="00117252" w:rsidP="00117252">
            <w:pPr>
              <w:jc w:val="center"/>
              <w:rPr>
                <w:rFonts w:ascii="Times New Roman" w:hAnsi="Times New Roman" w:cs="Times New Roman"/>
                <w:sz w:val="20"/>
                <w:szCs w:val="20"/>
                <w:lang w:val="kk-KZ"/>
              </w:rPr>
            </w:pPr>
          </w:p>
        </w:tc>
        <w:tc>
          <w:tcPr>
            <w:tcW w:w="438" w:type="dxa"/>
          </w:tcPr>
          <w:p w14:paraId="6CEF4C15" w14:textId="77777777" w:rsidR="00117252" w:rsidRPr="009000B4" w:rsidRDefault="00117252" w:rsidP="00117252">
            <w:pPr>
              <w:jc w:val="center"/>
              <w:rPr>
                <w:rFonts w:ascii="Times New Roman" w:hAnsi="Times New Roman" w:cs="Times New Roman"/>
                <w:sz w:val="20"/>
                <w:szCs w:val="20"/>
                <w:lang w:val="kk-KZ"/>
              </w:rPr>
            </w:pPr>
          </w:p>
        </w:tc>
        <w:tc>
          <w:tcPr>
            <w:tcW w:w="554" w:type="dxa"/>
          </w:tcPr>
          <w:p w14:paraId="3346AECD" w14:textId="77777777" w:rsidR="00117252" w:rsidRPr="009000B4" w:rsidRDefault="00117252" w:rsidP="00117252">
            <w:pPr>
              <w:jc w:val="center"/>
              <w:rPr>
                <w:rFonts w:ascii="Times New Roman" w:hAnsi="Times New Roman" w:cs="Times New Roman"/>
                <w:sz w:val="20"/>
                <w:szCs w:val="20"/>
                <w:lang w:val="kk-KZ"/>
              </w:rPr>
            </w:pPr>
          </w:p>
        </w:tc>
        <w:tc>
          <w:tcPr>
            <w:tcW w:w="436" w:type="dxa"/>
            <w:tcBorders>
              <w:right w:val="single" w:sz="4" w:space="0" w:color="auto"/>
            </w:tcBorders>
          </w:tcPr>
          <w:p w14:paraId="39ACBAFA" w14:textId="77777777" w:rsidR="00117252" w:rsidRPr="009000B4" w:rsidRDefault="00117252" w:rsidP="00117252">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9" w:type="dxa"/>
            <w:tcBorders>
              <w:right w:val="single" w:sz="4" w:space="0" w:color="auto"/>
            </w:tcBorders>
          </w:tcPr>
          <w:p w14:paraId="328DCDC1" w14:textId="77777777" w:rsidR="00117252" w:rsidRPr="009000B4" w:rsidRDefault="00117252" w:rsidP="00117252">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051B4327" w14:textId="77777777" w:rsidR="00117252" w:rsidRPr="009000B4" w:rsidRDefault="00117252" w:rsidP="00117252">
            <w:pPr>
              <w:jc w:val="center"/>
              <w:rPr>
                <w:rFonts w:ascii="Times New Roman" w:hAnsi="Times New Roman" w:cs="Times New Roman"/>
                <w:sz w:val="20"/>
                <w:szCs w:val="20"/>
                <w:lang w:val="kk-KZ"/>
              </w:rPr>
            </w:pPr>
          </w:p>
        </w:tc>
        <w:tc>
          <w:tcPr>
            <w:tcW w:w="567" w:type="dxa"/>
            <w:tcBorders>
              <w:left w:val="single" w:sz="4" w:space="0" w:color="auto"/>
            </w:tcBorders>
          </w:tcPr>
          <w:p w14:paraId="01EBE113" w14:textId="77777777" w:rsidR="00117252" w:rsidRPr="009000B4" w:rsidRDefault="00117252" w:rsidP="00117252">
            <w:pPr>
              <w:jc w:val="center"/>
              <w:rPr>
                <w:rFonts w:ascii="Times New Roman" w:hAnsi="Times New Roman" w:cs="Times New Roman"/>
                <w:sz w:val="20"/>
                <w:szCs w:val="20"/>
                <w:lang w:val="kk-KZ"/>
              </w:rPr>
            </w:pPr>
          </w:p>
        </w:tc>
      </w:tr>
      <w:tr w:rsidR="009000B4" w:rsidRPr="009000B4" w14:paraId="49964F57" w14:textId="77777777" w:rsidTr="0028265A">
        <w:trPr>
          <w:trHeight w:val="323"/>
        </w:trPr>
        <w:tc>
          <w:tcPr>
            <w:tcW w:w="419" w:type="dxa"/>
          </w:tcPr>
          <w:p w14:paraId="44B1A1B9" w14:textId="77777777" w:rsidR="00B23DD4" w:rsidRPr="009000B4" w:rsidRDefault="00235B83" w:rsidP="00011908">
            <w:pPr>
              <w:pStyle w:val="TableParagraph"/>
              <w:ind w:left="21"/>
              <w:rPr>
                <w:sz w:val="20"/>
                <w:szCs w:val="20"/>
                <w:lang w:val="kk-KZ"/>
              </w:rPr>
            </w:pPr>
            <w:r w:rsidRPr="009000B4">
              <w:rPr>
                <w:sz w:val="20"/>
                <w:szCs w:val="20"/>
                <w:lang w:val="kk-KZ"/>
              </w:rPr>
              <w:t>18</w:t>
            </w:r>
          </w:p>
        </w:tc>
        <w:tc>
          <w:tcPr>
            <w:tcW w:w="1129" w:type="dxa"/>
            <w:vMerge/>
          </w:tcPr>
          <w:p w14:paraId="6D961391" w14:textId="77777777" w:rsidR="00B23DD4" w:rsidRPr="009000B4" w:rsidRDefault="00B23DD4" w:rsidP="00011908">
            <w:pPr>
              <w:pStyle w:val="TableParagraph"/>
              <w:ind w:left="142"/>
              <w:rPr>
                <w:rFonts w:eastAsia="Calibri"/>
                <w:spacing w:val="-2"/>
                <w:sz w:val="20"/>
                <w:szCs w:val="20"/>
              </w:rPr>
            </w:pPr>
          </w:p>
        </w:tc>
        <w:tc>
          <w:tcPr>
            <w:tcW w:w="704" w:type="dxa"/>
          </w:tcPr>
          <w:p w14:paraId="317987F4" w14:textId="77777777" w:rsidR="00B23DD4" w:rsidRPr="009000B4" w:rsidRDefault="00B23DD4" w:rsidP="00552FF5">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1E61733C" w14:textId="77777777" w:rsidR="00B23DD4" w:rsidRPr="009000B4" w:rsidRDefault="00B23DD4" w:rsidP="00552FF5">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vAlign w:val="center"/>
          </w:tcPr>
          <w:p w14:paraId="1B8E853D" w14:textId="77777777" w:rsidR="00B23DD4" w:rsidRPr="009000B4" w:rsidRDefault="00B23DD4" w:rsidP="00552FF5">
            <w:pPr>
              <w:rPr>
                <w:rFonts w:ascii="Times New Roman" w:eastAsia="Calibri" w:hAnsi="Times New Roman" w:cs="Times New Roman"/>
                <w:sz w:val="20"/>
                <w:szCs w:val="20"/>
                <w:lang w:val="kk-KZ"/>
              </w:rPr>
            </w:pPr>
            <w:r w:rsidRPr="009000B4">
              <w:rPr>
                <w:rFonts w:ascii="Times New Roman" w:hAnsi="Times New Roman" w:cs="Times New Roman"/>
                <w:sz w:val="20"/>
                <w:szCs w:val="20"/>
                <w:lang w:val="kk-KZ"/>
              </w:rPr>
              <w:t>История журналистики южного региона</w:t>
            </w:r>
          </w:p>
        </w:tc>
        <w:tc>
          <w:tcPr>
            <w:tcW w:w="4379" w:type="dxa"/>
          </w:tcPr>
          <w:p w14:paraId="459A30BA" w14:textId="77777777" w:rsidR="00B23DD4" w:rsidRPr="009000B4" w:rsidRDefault="00B23DD4" w:rsidP="00DF5FC2">
            <w:pPr>
              <w:shd w:val="clear" w:color="auto" w:fill="FFFFFF" w:themeFill="background1"/>
              <w:jc w:val="both"/>
              <w:rPr>
                <w:rFonts w:ascii="Times New Roman" w:hAnsi="Times New Roman" w:cs="Times New Roman"/>
                <w:sz w:val="20"/>
                <w:szCs w:val="20"/>
                <w:lang w:val="ru-RU"/>
              </w:rPr>
            </w:pPr>
            <w:r w:rsidRPr="009000B4">
              <w:rPr>
                <w:rFonts w:ascii="Times New Roman" w:hAnsi="Times New Roman" w:cs="Times New Roman"/>
                <w:sz w:val="20"/>
                <w:szCs w:val="20"/>
                <w:lang w:val="kk-KZ"/>
              </w:rPr>
              <w:t>Цель: привить навыки сбора, обработки и дифференциации важных данных, связанных с историей и становлением журналистики Южного региона.</w:t>
            </w:r>
          </w:p>
          <w:p w14:paraId="474C38EB" w14:textId="77777777" w:rsidR="00B23DD4" w:rsidRPr="009000B4" w:rsidRDefault="00B23DD4" w:rsidP="00160697">
            <w:pPr>
              <w:jc w:val="both"/>
              <w:rPr>
                <w:rFonts w:ascii="Times New Roman" w:eastAsia="Calibri" w:hAnsi="Times New Roman" w:cs="Times New Roman"/>
                <w:sz w:val="20"/>
                <w:szCs w:val="20"/>
                <w:lang w:val="ru-RU"/>
              </w:rPr>
            </w:pPr>
            <w:r w:rsidRPr="009000B4">
              <w:rPr>
                <w:rFonts w:ascii="Times New Roman" w:hAnsi="Times New Roman" w:cs="Times New Roman"/>
                <w:sz w:val="20"/>
                <w:szCs w:val="20"/>
                <w:lang w:val="kk-KZ"/>
              </w:rPr>
              <w:t>Содержание: обобщает, анализирует материалы о творчестве видных журналистов и публицистов региональных средств массовой информации. Всесторонне рассматривает значимость и важность духовного, творческого, исторического наследия в журналистике Южного региона, даются ориентиры для их использования в публицистических материалах. Дается а</w:t>
            </w:r>
            <w:r w:rsidRPr="009000B4">
              <w:rPr>
                <w:rFonts w:ascii="Times New Roman" w:hAnsi="Times New Roman" w:cs="Times New Roman"/>
                <w:sz w:val="20"/>
                <w:szCs w:val="20"/>
                <w:shd w:val="clear" w:color="auto" w:fill="FFFFFF"/>
                <w:lang w:val="kk-KZ"/>
              </w:rPr>
              <w:t xml:space="preserve">нализ </w:t>
            </w:r>
            <w:r w:rsidRPr="009000B4">
              <w:rPr>
                <w:rFonts w:ascii="Times New Roman" w:hAnsi="Times New Roman" w:cs="Times New Roman"/>
                <w:sz w:val="20"/>
                <w:szCs w:val="20"/>
                <w:shd w:val="clear" w:color="auto" w:fill="FFFFFF"/>
                <w:lang w:val="ru-RU"/>
              </w:rPr>
              <w:lastRenderedPageBreak/>
              <w:t xml:space="preserve">публицистического наследия А. Кунанбаева, </w:t>
            </w:r>
            <w:proofErr w:type="spellStart"/>
            <w:r w:rsidRPr="009000B4">
              <w:rPr>
                <w:rFonts w:ascii="Times New Roman" w:hAnsi="Times New Roman" w:cs="Times New Roman"/>
                <w:sz w:val="20"/>
                <w:szCs w:val="20"/>
                <w:shd w:val="clear" w:color="auto" w:fill="FFFFFF"/>
                <w:lang w:val="ru-RU"/>
              </w:rPr>
              <w:t>Ч.Валиханова</w:t>
            </w:r>
            <w:proofErr w:type="spellEnd"/>
            <w:r w:rsidRPr="009000B4">
              <w:rPr>
                <w:rFonts w:ascii="Times New Roman" w:hAnsi="Times New Roman" w:cs="Times New Roman"/>
                <w:sz w:val="20"/>
                <w:szCs w:val="20"/>
                <w:shd w:val="clear" w:color="auto" w:fill="FFFFFF"/>
                <w:lang w:val="ru-RU"/>
              </w:rPr>
              <w:t xml:space="preserve">, </w:t>
            </w:r>
            <w:r w:rsidRPr="009000B4">
              <w:rPr>
                <w:rFonts w:ascii="Times New Roman" w:hAnsi="Times New Roman" w:cs="Times New Roman"/>
                <w:sz w:val="20"/>
                <w:szCs w:val="20"/>
                <w:shd w:val="clear" w:color="auto" w:fill="FFFFFF"/>
                <w:lang w:val="kk-KZ"/>
              </w:rPr>
              <w:t>Ы</w:t>
            </w:r>
            <w:r w:rsidRPr="009000B4">
              <w:rPr>
                <w:rFonts w:ascii="Times New Roman" w:hAnsi="Times New Roman" w:cs="Times New Roman"/>
                <w:sz w:val="20"/>
                <w:szCs w:val="20"/>
                <w:shd w:val="clear" w:color="auto" w:fill="FFFFFF"/>
                <w:lang w:val="ru-RU"/>
              </w:rPr>
              <w:t xml:space="preserve">.Алтынсарина, </w:t>
            </w:r>
            <w:proofErr w:type="gramStart"/>
            <w:r w:rsidRPr="009000B4">
              <w:rPr>
                <w:rFonts w:ascii="Times New Roman" w:hAnsi="Times New Roman" w:cs="Times New Roman"/>
                <w:sz w:val="20"/>
                <w:szCs w:val="20"/>
                <w:shd w:val="clear" w:color="auto" w:fill="FFFFFF"/>
                <w:lang w:val="ru-RU"/>
              </w:rPr>
              <w:t>как</w:t>
            </w:r>
            <w:r w:rsidRPr="009000B4">
              <w:rPr>
                <w:rFonts w:ascii="Times New Roman" w:eastAsia="Times New Roman" w:hAnsi="Times New Roman" w:cs="Times New Roman"/>
                <w:sz w:val="20"/>
                <w:szCs w:val="20"/>
                <w:lang w:val="ru-RU"/>
              </w:rPr>
              <w:t xml:space="preserve">  предтечи</w:t>
            </w:r>
            <w:proofErr w:type="gramEnd"/>
            <w:r w:rsidRPr="009000B4">
              <w:rPr>
                <w:rFonts w:ascii="Times New Roman" w:eastAsia="Times New Roman" w:hAnsi="Times New Roman" w:cs="Times New Roman"/>
                <w:sz w:val="20"/>
                <w:szCs w:val="20"/>
                <w:lang w:val="ru-RU"/>
              </w:rPr>
              <w:t xml:space="preserve"> прессы </w:t>
            </w:r>
            <w:proofErr w:type="spellStart"/>
            <w:r w:rsidRPr="009000B4">
              <w:rPr>
                <w:rFonts w:ascii="Times New Roman" w:eastAsia="Times New Roman" w:hAnsi="Times New Roman" w:cs="Times New Roman"/>
                <w:sz w:val="20"/>
                <w:szCs w:val="20"/>
                <w:lang w:val="ru-RU"/>
              </w:rPr>
              <w:t>Алаш</w:t>
            </w:r>
            <w:proofErr w:type="spellEnd"/>
            <w:r w:rsidRPr="009000B4">
              <w:rPr>
                <w:rFonts w:ascii="Times New Roman" w:eastAsia="Times New Roman" w:hAnsi="Times New Roman" w:cs="Times New Roman"/>
                <w:sz w:val="20"/>
                <w:szCs w:val="20"/>
                <w:lang w:val="kk-KZ"/>
              </w:rPr>
              <w:t>. Р</w:t>
            </w:r>
            <w:proofErr w:type="spellStart"/>
            <w:r w:rsidRPr="009000B4">
              <w:rPr>
                <w:rFonts w:ascii="Times New Roman" w:eastAsia="Times New Roman" w:hAnsi="Times New Roman" w:cs="Times New Roman"/>
                <w:sz w:val="20"/>
                <w:szCs w:val="20"/>
                <w:lang w:val="ru-RU"/>
              </w:rPr>
              <w:t>еволюционная</w:t>
            </w:r>
            <w:proofErr w:type="spellEnd"/>
            <w:r w:rsidRPr="009000B4">
              <w:rPr>
                <w:rFonts w:ascii="Times New Roman" w:eastAsia="Times New Roman" w:hAnsi="Times New Roman" w:cs="Times New Roman"/>
                <w:sz w:val="20"/>
                <w:szCs w:val="20"/>
                <w:lang w:val="ru-RU"/>
              </w:rPr>
              <w:t xml:space="preserve"> пресса начала ХХ века, периода репрессий, фронтовой журналистики времен Великой Отечественной войны, советского периода, эпохи перестройки и периода независимости Казахстана через призму творчества известных журналистов и публицистов Казахстана. Дается глубокое и всестороннее представление о значимости и необходимости духовного, творческого, исторического наследия казахской журналистики в </w:t>
            </w:r>
            <w:r w:rsidRPr="009000B4">
              <w:rPr>
                <w:rFonts w:ascii="Times New Roman" w:eastAsia="Times New Roman" w:hAnsi="Times New Roman" w:cs="Times New Roman"/>
                <w:sz w:val="20"/>
                <w:szCs w:val="20"/>
                <w:lang w:val="kk-KZ"/>
              </w:rPr>
              <w:t>южном регионе в результате анализа текстов.</w:t>
            </w:r>
          </w:p>
        </w:tc>
        <w:tc>
          <w:tcPr>
            <w:tcW w:w="849" w:type="dxa"/>
          </w:tcPr>
          <w:p w14:paraId="5230780C" w14:textId="77777777" w:rsidR="00B23DD4" w:rsidRPr="009000B4" w:rsidRDefault="00B23DD4" w:rsidP="00552FF5">
            <w:pPr>
              <w:jc w:val="center"/>
              <w:rPr>
                <w:rFonts w:ascii="Times New Roman" w:hAnsi="Times New Roman" w:cs="Times New Roman"/>
                <w:sz w:val="20"/>
                <w:szCs w:val="20"/>
                <w:lang w:val="kk-KZ"/>
              </w:rPr>
            </w:pPr>
          </w:p>
        </w:tc>
        <w:tc>
          <w:tcPr>
            <w:tcW w:w="427" w:type="dxa"/>
          </w:tcPr>
          <w:p w14:paraId="287A34AF"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6" w:type="dxa"/>
          </w:tcPr>
          <w:p w14:paraId="7343EC9F"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0FD981CE"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265580FF"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39428337"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47B0A0E2" w14:textId="77777777" w:rsidR="00B23DD4" w:rsidRPr="009000B4" w:rsidRDefault="00B23DD4" w:rsidP="00552FF5">
            <w:pPr>
              <w:jc w:val="center"/>
              <w:rPr>
                <w:rFonts w:ascii="Times New Roman" w:hAnsi="Times New Roman" w:cs="Times New Roman"/>
                <w:sz w:val="20"/>
                <w:szCs w:val="20"/>
                <w:lang w:val="kk-KZ"/>
              </w:rPr>
            </w:pPr>
          </w:p>
        </w:tc>
        <w:tc>
          <w:tcPr>
            <w:tcW w:w="438" w:type="dxa"/>
          </w:tcPr>
          <w:p w14:paraId="5E18D804" w14:textId="77777777" w:rsidR="00B23DD4" w:rsidRPr="009000B4" w:rsidRDefault="00B23DD4" w:rsidP="00552FF5">
            <w:pPr>
              <w:jc w:val="center"/>
              <w:rPr>
                <w:rFonts w:ascii="Times New Roman" w:hAnsi="Times New Roman" w:cs="Times New Roman"/>
                <w:sz w:val="20"/>
                <w:szCs w:val="20"/>
                <w:lang w:val="kk-KZ"/>
              </w:rPr>
            </w:pPr>
          </w:p>
        </w:tc>
        <w:tc>
          <w:tcPr>
            <w:tcW w:w="554" w:type="dxa"/>
          </w:tcPr>
          <w:p w14:paraId="7A23EA17" w14:textId="77777777" w:rsidR="00B23DD4" w:rsidRPr="009000B4" w:rsidRDefault="00B23DD4" w:rsidP="00552FF5">
            <w:pPr>
              <w:jc w:val="center"/>
              <w:rPr>
                <w:rFonts w:ascii="Times New Roman" w:hAnsi="Times New Roman" w:cs="Times New Roman"/>
                <w:sz w:val="20"/>
                <w:szCs w:val="20"/>
                <w:lang w:val="kk-KZ"/>
              </w:rPr>
            </w:pPr>
          </w:p>
        </w:tc>
        <w:tc>
          <w:tcPr>
            <w:tcW w:w="436" w:type="dxa"/>
            <w:tcBorders>
              <w:right w:val="single" w:sz="4" w:space="0" w:color="auto"/>
            </w:tcBorders>
          </w:tcPr>
          <w:p w14:paraId="4ED86FFD" w14:textId="77777777" w:rsidR="00B23DD4" w:rsidRPr="009000B4" w:rsidRDefault="00B23DD4" w:rsidP="00552FF5">
            <w:pPr>
              <w:jc w:val="center"/>
              <w:rPr>
                <w:rFonts w:ascii="Times New Roman" w:hAnsi="Times New Roman" w:cs="Times New Roman"/>
                <w:sz w:val="20"/>
                <w:szCs w:val="20"/>
                <w:lang w:val="kk-KZ"/>
              </w:rPr>
            </w:pPr>
          </w:p>
        </w:tc>
        <w:tc>
          <w:tcPr>
            <w:tcW w:w="569" w:type="dxa"/>
            <w:tcBorders>
              <w:right w:val="single" w:sz="4" w:space="0" w:color="auto"/>
            </w:tcBorders>
          </w:tcPr>
          <w:p w14:paraId="604D0BA8"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06C52891"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tcBorders>
          </w:tcPr>
          <w:p w14:paraId="54B1F1CE"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r>
      <w:tr w:rsidR="009000B4" w:rsidRPr="009000B4" w14:paraId="6D583314" w14:textId="77777777" w:rsidTr="0028265A">
        <w:trPr>
          <w:trHeight w:val="323"/>
        </w:trPr>
        <w:tc>
          <w:tcPr>
            <w:tcW w:w="419" w:type="dxa"/>
          </w:tcPr>
          <w:p w14:paraId="266E9ED7" w14:textId="77777777" w:rsidR="00B23DD4" w:rsidRPr="009000B4" w:rsidRDefault="00B23DD4" w:rsidP="00011908">
            <w:pPr>
              <w:pStyle w:val="TableParagraph"/>
              <w:ind w:left="21"/>
              <w:rPr>
                <w:sz w:val="20"/>
                <w:szCs w:val="20"/>
                <w:lang w:val="kk-KZ"/>
              </w:rPr>
            </w:pPr>
            <w:r w:rsidRPr="009000B4">
              <w:rPr>
                <w:sz w:val="20"/>
                <w:szCs w:val="20"/>
                <w:lang w:val="kk-KZ"/>
              </w:rPr>
              <w:t>1</w:t>
            </w:r>
            <w:r w:rsidR="00235B83" w:rsidRPr="009000B4">
              <w:rPr>
                <w:sz w:val="20"/>
                <w:szCs w:val="20"/>
                <w:lang w:val="kk-KZ"/>
              </w:rPr>
              <w:t>9</w:t>
            </w:r>
          </w:p>
        </w:tc>
        <w:tc>
          <w:tcPr>
            <w:tcW w:w="1129" w:type="dxa"/>
            <w:vMerge/>
          </w:tcPr>
          <w:p w14:paraId="7CD05699" w14:textId="77777777" w:rsidR="00B23DD4" w:rsidRPr="009000B4" w:rsidRDefault="00B23DD4" w:rsidP="00011908">
            <w:pPr>
              <w:pStyle w:val="TableParagraph"/>
              <w:ind w:left="142"/>
              <w:rPr>
                <w:rFonts w:eastAsia="Calibri"/>
                <w:spacing w:val="-2"/>
                <w:sz w:val="20"/>
                <w:szCs w:val="20"/>
              </w:rPr>
            </w:pPr>
          </w:p>
        </w:tc>
        <w:tc>
          <w:tcPr>
            <w:tcW w:w="704" w:type="dxa"/>
          </w:tcPr>
          <w:p w14:paraId="5F972A22" w14:textId="77777777" w:rsidR="00B23DD4" w:rsidRPr="009000B4" w:rsidRDefault="00B23DD4" w:rsidP="00552FF5">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4538529D" w14:textId="77777777" w:rsidR="00B23DD4" w:rsidRPr="009000B4" w:rsidRDefault="00B23DD4" w:rsidP="00552FF5">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1CC618F8" w14:textId="77777777" w:rsidR="00B23DD4" w:rsidRPr="009000B4" w:rsidRDefault="00B23DD4" w:rsidP="00552FF5">
            <w:pPr>
              <w:rPr>
                <w:rFonts w:ascii="Times New Roman" w:eastAsia="Calibri" w:hAnsi="Times New Roman" w:cs="Times New Roman"/>
                <w:sz w:val="20"/>
                <w:szCs w:val="20"/>
                <w:lang w:val="kk-KZ"/>
              </w:rPr>
            </w:pPr>
            <w:r w:rsidRPr="009000B4">
              <w:rPr>
                <w:rFonts w:ascii="Times New Roman" w:eastAsia="Calibri" w:hAnsi="Times New Roman" w:cs="Times New Roman"/>
                <w:sz w:val="20"/>
                <w:szCs w:val="20"/>
                <w:lang w:val="kk-KZ"/>
              </w:rPr>
              <w:t>Спортивная журналистика</w:t>
            </w:r>
          </w:p>
        </w:tc>
        <w:tc>
          <w:tcPr>
            <w:tcW w:w="4379" w:type="dxa"/>
          </w:tcPr>
          <w:p w14:paraId="76B8A3F4" w14:textId="77777777" w:rsidR="00B23DD4" w:rsidRPr="009000B4" w:rsidRDefault="00B23DD4" w:rsidP="00DF5FC2">
            <w:pPr>
              <w:pStyle w:val="aa"/>
              <w:shd w:val="clear" w:color="auto" w:fill="FFFFFF"/>
              <w:spacing w:before="0" w:beforeAutospacing="0" w:after="0" w:afterAutospacing="0"/>
              <w:jc w:val="both"/>
              <w:rPr>
                <w:sz w:val="20"/>
                <w:szCs w:val="20"/>
                <w:lang w:val="kk-KZ"/>
              </w:rPr>
            </w:pPr>
            <w:r w:rsidRPr="009000B4">
              <w:rPr>
                <w:sz w:val="20"/>
                <w:szCs w:val="20"/>
                <w:lang w:val="kk-KZ"/>
              </w:rPr>
              <w:t>Цель дисциплины: изучить и освоить становление спортивной журналистики в Казахстане, ее развитие, современное состояние, особенности и своеобразие. Обучить способам формирования языковых норм в спортивной журналистике, увеличить словарный запас.</w:t>
            </w:r>
          </w:p>
          <w:p w14:paraId="2476BAE2" w14:textId="77777777" w:rsidR="00B23DD4" w:rsidRPr="009000B4" w:rsidRDefault="00B23DD4" w:rsidP="00160697">
            <w:pPr>
              <w:pStyle w:val="aa"/>
              <w:shd w:val="clear" w:color="auto" w:fill="FFFFFF"/>
              <w:spacing w:before="0" w:beforeAutospacing="0" w:after="0" w:afterAutospacing="0"/>
              <w:ind w:left="19"/>
              <w:jc w:val="both"/>
              <w:rPr>
                <w:rStyle w:val="ff2"/>
                <w:sz w:val="20"/>
                <w:szCs w:val="20"/>
                <w:shd w:val="clear" w:color="auto" w:fill="FFFFFF" w:themeFill="background1"/>
                <w:lang w:val="ru-RU"/>
              </w:rPr>
            </w:pPr>
            <w:r w:rsidRPr="009000B4">
              <w:rPr>
                <w:sz w:val="20"/>
                <w:szCs w:val="20"/>
                <w:lang w:val="kk-KZ"/>
              </w:rPr>
              <w:t>Содержание дисциплины: повышает общую речевую культуру обучающихся, формирует умения и навыки правильного использования языковых средств в речи в различных ситуациях коммуникативного взаимодействия. Развивает культуру устной деловой речи и культуру письменной речи.</w:t>
            </w:r>
            <w:r w:rsidR="00381D54" w:rsidRPr="009000B4">
              <w:rPr>
                <w:sz w:val="20"/>
                <w:szCs w:val="20"/>
                <w:lang w:val="kk-KZ"/>
              </w:rPr>
              <w:t xml:space="preserve"> </w:t>
            </w:r>
            <w:r w:rsidRPr="009000B4">
              <w:rPr>
                <w:sz w:val="20"/>
                <w:szCs w:val="20"/>
                <w:lang w:val="kk-KZ"/>
              </w:rPr>
              <w:t>Определяет</w:t>
            </w:r>
            <w:r w:rsidRPr="009000B4">
              <w:rPr>
                <w:sz w:val="20"/>
                <w:szCs w:val="20"/>
                <w:lang w:val="ru-RU"/>
              </w:rPr>
              <w:t xml:space="preserve"> период</w:t>
            </w:r>
            <w:r w:rsidRPr="009000B4">
              <w:rPr>
                <w:sz w:val="20"/>
                <w:szCs w:val="20"/>
                <w:lang w:val="kk-KZ"/>
              </w:rPr>
              <w:t>ы</w:t>
            </w:r>
            <w:r w:rsidRPr="009000B4">
              <w:rPr>
                <w:sz w:val="20"/>
                <w:szCs w:val="20"/>
                <w:lang w:val="ru-RU"/>
              </w:rPr>
              <w:t xml:space="preserve"> и тенденции </w:t>
            </w:r>
            <w:proofErr w:type="spellStart"/>
            <w:r w:rsidRPr="009000B4">
              <w:rPr>
                <w:sz w:val="20"/>
                <w:szCs w:val="20"/>
                <w:lang w:val="ru-RU"/>
              </w:rPr>
              <w:t>институализации</w:t>
            </w:r>
            <w:proofErr w:type="spellEnd"/>
            <w:r w:rsidRPr="009000B4">
              <w:rPr>
                <w:sz w:val="20"/>
                <w:szCs w:val="20"/>
                <w:lang w:val="ru-RU"/>
              </w:rPr>
              <w:t xml:space="preserve"> спортивной журналистики К</w:t>
            </w:r>
            <w:r w:rsidRPr="009000B4">
              <w:rPr>
                <w:sz w:val="20"/>
                <w:szCs w:val="20"/>
                <w:lang w:val="kk-KZ"/>
              </w:rPr>
              <w:t>азахстана</w:t>
            </w:r>
            <w:r w:rsidRPr="009000B4">
              <w:rPr>
                <w:sz w:val="20"/>
                <w:szCs w:val="20"/>
                <w:lang w:val="ru-RU"/>
              </w:rPr>
              <w:t>, направления ее развития</w:t>
            </w:r>
            <w:r w:rsidRPr="009000B4">
              <w:rPr>
                <w:sz w:val="20"/>
                <w:szCs w:val="20"/>
                <w:lang w:val="kk-KZ"/>
              </w:rPr>
              <w:t>.</w:t>
            </w:r>
            <w:r w:rsidR="00381D54" w:rsidRPr="009000B4">
              <w:rPr>
                <w:sz w:val="20"/>
                <w:szCs w:val="20"/>
                <w:lang w:val="kk-KZ"/>
              </w:rPr>
              <w:t xml:space="preserve"> </w:t>
            </w:r>
            <w:r w:rsidRPr="009000B4">
              <w:rPr>
                <w:sz w:val="20"/>
                <w:szCs w:val="20"/>
                <w:lang w:val="kk-KZ"/>
              </w:rPr>
              <w:t>Р</w:t>
            </w:r>
            <w:r w:rsidRPr="009000B4">
              <w:rPr>
                <w:sz w:val="20"/>
                <w:szCs w:val="20"/>
                <w:lang w:val="ru-RU"/>
              </w:rPr>
              <w:t>а</w:t>
            </w:r>
            <w:r w:rsidRPr="009000B4">
              <w:rPr>
                <w:sz w:val="20"/>
                <w:szCs w:val="20"/>
                <w:lang w:val="kk-KZ"/>
              </w:rPr>
              <w:t>ссматривает</w:t>
            </w:r>
            <w:r w:rsidRPr="009000B4">
              <w:rPr>
                <w:sz w:val="20"/>
                <w:szCs w:val="20"/>
                <w:lang w:val="ru-RU"/>
              </w:rPr>
              <w:t xml:space="preserve"> спорт и спортивную журналистику К</w:t>
            </w:r>
            <w:r w:rsidRPr="009000B4">
              <w:rPr>
                <w:sz w:val="20"/>
                <w:szCs w:val="20"/>
                <w:lang w:val="kk-KZ"/>
              </w:rPr>
              <w:t>азахстана</w:t>
            </w:r>
            <w:r w:rsidRPr="009000B4">
              <w:rPr>
                <w:sz w:val="20"/>
                <w:szCs w:val="20"/>
                <w:lang w:val="ru-RU"/>
              </w:rPr>
              <w:t xml:space="preserve"> как важнейший аспект культуры общества в историческом контексте</w:t>
            </w:r>
            <w:r w:rsidRPr="009000B4">
              <w:rPr>
                <w:sz w:val="20"/>
                <w:szCs w:val="20"/>
                <w:lang w:val="kk-KZ"/>
              </w:rPr>
              <w:t>. О</w:t>
            </w:r>
            <w:r w:rsidRPr="009000B4">
              <w:rPr>
                <w:sz w:val="20"/>
                <w:szCs w:val="20"/>
                <w:lang w:val="ru-RU"/>
              </w:rPr>
              <w:t>предел</w:t>
            </w:r>
            <w:r w:rsidRPr="009000B4">
              <w:rPr>
                <w:sz w:val="20"/>
                <w:szCs w:val="20"/>
                <w:lang w:val="kk-KZ"/>
              </w:rPr>
              <w:t>яет</w:t>
            </w:r>
            <w:r w:rsidRPr="009000B4">
              <w:rPr>
                <w:sz w:val="20"/>
                <w:szCs w:val="20"/>
                <w:lang w:val="ru-RU"/>
              </w:rPr>
              <w:t xml:space="preserve"> место спортивной журналистики К</w:t>
            </w:r>
            <w:r w:rsidRPr="009000B4">
              <w:rPr>
                <w:sz w:val="20"/>
                <w:szCs w:val="20"/>
                <w:lang w:val="kk-KZ"/>
              </w:rPr>
              <w:t>азахстана</w:t>
            </w:r>
            <w:r w:rsidRPr="009000B4">
              <w:rPr>
                <w:sz w:val="20"/>
                <w:szCs w:val="20"/>
                <w:lang w:val="ru-RU"/>
              </w:rPr>
              <w:t xml:space="preserve"> в международном информационном пространстве, а также особенности проявления основных тенденций в спортивной журналистике на национальном уровне</w:t>
            </w:r>
            <w:r w:rsidRPr="009000B4">
              <w:rPr>
                <w:sz w:val="20"/>
                <w:szCs w:val="20"/>
                <w:lang w:val="kk-KZ"/>
              </w:rPr>
              <w:t>. Выявляет</w:t>
            </w:r>
            <w:r w:rsidRPr="009000B4">
              <w:rPr>
                <w:sz w:val="20"/>
                <w:szCs w:val="20"/>
                <w:lang w:val="ru-RU"/>
              </w:rPr>
              <w:t xml:space="preserve">уровень подготовленности основных участников, обеспечивающих процесс развития спортивной журналистики в настоящее время и понимания ими смысла спортивной журналистики, ее </w:t>
            </w:r>
            <w:r w:rsidRPr="009000B4">
              <w:rPr>
                <w:sz w:val="20"/>
                <w:szCs w:val="20"/>
                <w:lang w:val="ru-RU"/>
              </w:rPr>
              <w:lastRenderedPageBreak/>
              <w:t>ценностей, специфики и способности к объективной оценке ее состояния в К</w:t>
            </w:r>
            <w:r w:rsidRPr="009000B4">
              <w:rPr>
                <w:sz w:val="20"/>
                <w:szCs w:val="20"/>
                <w:lang w:val="kk-KZ"/>
              </w:rPr>
              <w:t>азахстане</w:t>
            </w:r>
            <w:r w:rsidRPr="009000B4">
              <w:rPr>
                <w:sz w:val="20"/>
                <w:szCs w:val="20"/>
                <w:lang w:val="ru-RU"/>
              </w:rPr>
              <w:t>.</w:t>
            </w:r>
          </w:p>
        </w:tc>
        <w:tc>
          <w:tcPr>
            <w:tcW w:w="849" w:type="dxa"/>
          </w:tcPr>
          <w:p w14:paraId="79EC31A9" w14:textId="77777777" w:rsidR="00B23DD4" w:rsidRPr="009000B4" w:rsidRDefault="00D8768A"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lastRenderedPageBreak/>
              <w:t>5</w:t>
            </w:r>
          </w:p>
        </w:tc>
        <w:tc>
          <w:tcPr>
            <w:tcW w:w="427" w:type="dxa"/>
          </w:tcPr>
          <w:p w14:paraId="753A1E1F"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51A283AC"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62A2336D"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039BC38E"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09A9C1BB"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5079DDAD" w14:textId="77777777" w:rsidR="00B23DD4" w:rsidRPr="009000B4" w:rsidRDefault="00B23DD4" w:rsidP="00552FF5">
            <w:pPr>
              <w:jc w:val="center"/>
              <w:rPr>
                <w:rFonts w:ascii="Times New Roman" w:hAnsi="Times New Roman" w:cs="Times New Roman"/>
                <w:sz w:val="20"/>
                <w:szCs w:val="20"/>
                <w:lang w:val="kk-KZ"/>
              </w:rPr>
            </w:pPr>
          </w:p>
        </w:tc>
        <w:tc>
          <w:tcPr>
            <w:tcW w:w="438" w:type="dxa"/>
          </w:tcPr>
          <w:p w14:paraId="6E3A1F45" w14:textId="77777777" w:rsidR="00B23DD4" w:rsidRPr="009000B4" w:rsidRDefault="00B23DD4" w:rsidP="00552FF5">
            <w:pPr>
              <w:jc w:val="center"/>
              <w:rPr>
                <w:rFonts w:ascii="Times New Roman" w:hAnsi="Times New Roman" w:cs="Times New Roman"/>
                <w:sz w:val="20"/>
                <w:szCs w:val="20"/>
                <w:lang w:val="kk-KZ"/>
              </w:rPr>
            </w:pPr>
          </w:p>
        </w:tc>
        <w:tc>
          <w:tcPr>
            <w:tcW w:w="554" w:type="dxa"/>
          </w:tcPr>
          <w:p w14:paraId="46CE89B6" w14:textId="77777777" w:rsidR="00B23DD4" w:rsidRPr="009000B4" w:rsidRDefault="00B23DD4" w:rsidP="00552FF5">
            <w:pPr>
              <w:jc w:val="center"/>
              <w:rPr>
                <w:rFonts w:ascii="Times New Roman" w:hAnsi="Times New Roman" w:cs="Times New Roman"/>
                <w:sz w:val="20"/>
                <w:szCs w:val="20"/>
                <w:lang w:val="kk-KZ"/>
              </w:rPr>
            </w:pPr>
          </w:p>
        </w:tc>
        <w:tc>
          <w:tcPr>
            <w:tcW w:w="436" w:type="dxa"/>
            <w:tcBorders>
              <w:right w:val="single" w:sz="4" w:space="0" w:color="auto"/>
            </w:tcBorders>
          </w:tcPr>
          <w:p w14:paraId="7C85D777"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9" w:type="dxa"/>
            <w:tcBorders>
              <w:right w:val="single" w:sz="4" w:space="0" w:color="auto"/>
            </w:tcBorders>
          </w:tcPr>
          <w:p w14:paraId="35A7F3F5"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0746BE12"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tcBorders>
          </w:tcPr>
          <w:p w14:paraId="3FF677A1"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r>
      <w:tr w:rsidR="009000B4" w:rsidRPr="009000B4" w14:paraId="7B4E00F6" w14:textId="77777777" w:rsidTr="0028265A">
        <w:trPr>
          <w:trHeight w:val="323"/>
        </w:trPr>
        <w:tc>
          <w:tcPr>
            <w:tcW w:w="419" w:type="dxa"/>
          </w:tcPr>
          <w:p w14:paraId="6BAC6D11" w14:textId="77777777" w:rsidR="00B23DD4" w:rsidRPr="009000B4" w:rsidRDefault="00235B83" w:rsidP="00011908">
            <w:pPr>
              <w:pStyle w:val="TableParagraph"/>
              <w:ind w:left="21"/>
              <w:rPr>
                <w:sz w:val="20"/>
                <w:szCs w:val="20"/>
                <w:lang w:val="kk-KZ"/>
              </w:rPr>
            </w:pPr>
            <w:r w:rsidRPr="009000B4">
              <w:rPr>
                <w:sz w:val="20"/>
                <w:szCs w:val="20"/>
                <w:lang w:val="kk-KZ"/>
              </w:rPr>
              <w:t>20</w:t>
            </w:r>
          </w:p>
        </w:tc>
        <w:tc>
          <w:tcPr>
            <w:tcW w:w="1129" w:type="dxa"/>
            <w:vMerge/>
          </w:tcPr>
          <w:p w14:paraId="50E1071B" w14:textId="77777777" w:rsidR="00B23DD4" w:rsidRPr="009000B4" w:rsidRDefault="00B23DD4" w:rsidP="00011908">
            <w:pPr>
              <w:pStyle w:val="TableParagraph"/>
              <w:ind w:left="142"/>
              <w:rPr>
                <w:rFonts w:eastAsia="Calibri"/>
                <w:spacing w:val="-2"/>
                <w:sz w:val="20"/>
                <w:szCs w:val="20"/>
              </w:rPr>
            </w:pPr>
          </w:p>
        </w:tc>
        <w:tc>
          <w:tcPr>
            <w:tcW w:w="704" w:type="dxa"/>
          </w:tcPr>
          <w:p w14:paraId="63DA803B" w14:textId="77777777" w:rsidR="00B23DD4" w:rsidRPr="009000B4" w:rsidRDefault="00B23DD4" w:rsidP="00552FF5">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50764713" w14:textId="77777777" w:rsidR="00B23DD4" w:rsidRPr="009000B4" w:rsidRDefault="00B23DD4" w:rsidP="00552FF5">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vAlign w:val="center"/>
          </w:tcPr>
          <w:p w14:paraId="64919677" w14:textId="77777777" w:rsidR="00B23DD4" w:rsidRPr="009000B4" w:rsidRDefault="00B23DD4" w:rsidP="00552FF5">
            <w:pPr>
              <w:rPr>
                <w:rFonts w:ascii="Times New Roman" w:eastAsia="Calibri" w:hAnsi="Times New Roman" w:cs="Times New Roman"/>
                <w:sz w:val="20"/>
                <w:szCs w:val="20"/>
                <w:lang w:val="kk-KZ"/>
              </w:rPr>
            </w:pPr>
            <w:r w:rsidRPr="009000B4">
              <w:rPr>
                <w:rFonts w:ascii="Times New Roman" w:hAnsi="Times New Roman" w:cs="Times New Roman"/>
                <w:sz w:val="20"/>
                <w:szCs w:val="20"/>
                <w:lang w:val="kk-KZ"/>
              </w:rPr>
              <w:t>Фотожурналистика</w:t>
            </w:r>
          </w:p>
        </w:tc>
        <w:tc>
          <w:tcPr>
            <w:tcW w:w="4379" w:type="dxa"/>
          </w:tcPr>
          <w:p w14:paraId="40464905" w14:textId="77777777" w:rsidR="00B23DD4" w:rsidRPr="009000B4" w:rsidRDefault="00B23DD4" w:rsidP="00DF5FC2">
            <w:pPr>
              <w:jc w:val="both"/>
              <w:rPr>
                <w:rFonts w:ascii="Times New Roman" w:eastAsia="Times New Roman" w:hAnsi="Times New Roman" w:cs="Times New Roman"/>
                <w:sz w:val="20"/>
                <w:szCs w:val="20"/>
                <w:lang w:val="kk-KZ" w:eastAsia="ru-RU"/>
              </w:rPr>
            </w:pPr>
            <w:r w:rsidRPr="009000B4">
              <w:rPr>
                <w:rFonts w:ascii="Times New Roman" w:eastAsia="Times New Roman" w:hAnsi="Times New Roman" w:cs="Times New Roman"/>
                <w:sz w:val="20"/>
                <w:szCs w:val="20"/>
                <w:lang w:val="kk-KZ" w:eastAsia="ru-RU"/>
              </w:rPr>
              <w:t>Цель дисциплины: овладение основными профессиональными закономерностями и актуальными проблемами фотожурналистики, новыми современными методами и приемами.</w:t>
            </w:r>
          </w:p>
          <w:p w14:paraId="636C0CF8" w14:textId="77777777" w:rsidR="00B23DD4" w:rsidRPr="009000B4" w:rsidRDefault="00B23DD4" w:rsidP="00552FF5">
            <w:pPr>
              <w:jc w:val="both"/>
              <w:rPr>
                <w:rFonts w:ascii="Times New Roman" w:eastAsia="Calibri" w:hAnsi="Times New Roman" w:cs="Times New Roman"/>
                <w:sz w:val="20"/>
                <w:szCs w:val="20"/>
                <w:lang w:val="kk-KZ"/>
              </w:rPr>
            </w:pPr>
            <w:r w:rsidRPr="009000B4">
              <w:rPr>
                <w:rFonts w:ascii="Times New Roman" w:eastAsia="Times New Roman" w:hAnsi="Times New Roman" w:cs="Times New Roman"/>
                <w:sz w:val="20"/>
                <w:szCs w:val="20"/>
                <w:lang w:val="kk-KZ" w:eastAsia="ru-RU"/>
              </w:rPr>
              <w:t>Содержание дисциплины: обучает передовому опыту в области фотожурналистики, учит умению дифференцировать процесс развития отечественной фотожурналистики, сопоставляя его с процессом развития мировой фотожурналистики.</w:t>
            </w:r>
            <w:r w:rsidR="00381D54" w:rsidRPr="009000B4">
              <w:rPr>
                <w:rFonts w:ascii="Times New Roman" w:eastAsia="Times New Roman" w:hAnsi="Times New Roman" w:cs="Times New Roman"/>
                <w:sz w:val="20"/>
                <w:szCs w:val="20"/>
                <w:lang w:val="kk-KZ" w:eastAsia="ru-RU"/>
              </w:rPr>
              <w:t xml:space="preserve"> </w:t>
            </w:r>
            <w:r w:rsidRPr="009000B4">
              <w:rPr>
                <w:rFonts w:ascii="Times New Roman" w:hAnsi="Times New Roman" w:cs="Times New Roman"/>
                <w:sz w:val="20"/>
                <w:szCs w:val="20"/>
                <w:lang w:val="kk-KZ"/>
              </w:rPr>
              <w:t>С</w:t>
            </w:r>
            <w:proofErr w:type="spellStart"/>
            <w:r w:rsidRPr="009000B4">
              <w:rPr>
                <w:rFonts w:ascii="Times New Roman" w:hAnsi="Times New Roman" w:cs="Times New Roman"/>
                <w:sz w:val="20"/>
                <w:szCs w:val="20"/>
                <w:lang w:val="ru-RU"/>
              </w:rPr>
              <w:t>оздает</w:t>
            </w:r>
            <w:proofErr w:type="spellEnd"/>
            <w:r w:rsidRPr="009000B4">
              <w:rPr>
                <w:rFonts w:ascii="Times New Roman" w:hAnsi="Times New Roman" w:cs="Times New Roman"/>
                <w:sz w:val="20"/>
                <w:szCs w:val="20"/>
                <w:lang w:val="ru-RU"/>
              </w:rPr>
              <w:t xml:space="preserve"> условия для развития и становления личности обучающихся, реализации их творческого потенциала, социализации через знакомство с миром фотожурналистики. Формирует нравственные основы личности, активную гражданскую позицию и бережное отношения к слову. Знакомит</w:t>
            </w:r>
            <w:r w:rsidR="00381D54"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ru-RU"/>
              </w:rPr>
              <w:t>студентов с фотожурналистикой как профессией и областями фотографии.  Предоставляет основы знаний по фотожурналистике. Вырабатывает умения и навыки, необходимые в профессиональной деятельности фотожурналиста.  Развивает информационную, компьютерную и техническую грамотность студентов</w:t>
            </w:r>
            <w:r w:rsidRPr="009000B4">
              <w:rPr>
                <w:rFonts w:ascii="Times New Roman" w:hAnsi="Times New Roman" w:cs="Times New Roman"/>
                <w:sz w:val="20"/>
                <w:szCs w:val="20"/>
                <w:lang w:val="kk-KZ"/>
              </w:rPr>
              <w:t>.</w:t>
            </w:r>
          </w:p>
        </w:tc>
        <w:tc>
          <w:tcPr>
            <w:tcW w:w="849" w:type="dxa"/>
          </w:tcPr>
          <w:p w14:paraId="433A8339" w14:textId="77777777" w:rsidR="00B23DD4" w:rsidRPr="009000B4" w:rsidRDefault="00B23DD4" w:rsidP="00552FF5">
            <w:pPr>
              <w:jc w:val="center"/>
              <w:rPr>
                <w:rFonts w:ascii="Times New Roman" w:hAnsi="Times New Roman" w:cs="Times New Roman"/>
                <w:sz w:val="20"/>
                <w:szCs w:val="20"/>
                <w:lang w:val="kk-KZ"/>
              </w:rPr>
            </w:pPr>
          </w:p>
        </w:tc>
        <w:tc>
          <w:tcPr>
            <w:tcW w:w="427" w:type="dxa"/>
          </w:tcPr>
          <w:p w14:paraId="36C90896"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595B2507"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18A862C6"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0EE2089F"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10716234"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68D11F55" w14:textId="77777777" w:rsidR="00B23DD4" w:rsidRPr="009000B4" w:rsidRDefault="00B23DD4" w:rsidP="00552FF5">
            <w:pPr>
              <w:jc w:val="center"/>
              <w:rPr>
                <w:rFonts w:ascii="Times New Roman" w:hAnsi="Times New Roman" w:cs="Times New Roman"/>
                <w:sz w:val="20"/>
                <w:szCs w:val="20"/>
                <w:lang w:val="kk-KZ"/>
              </w:rPr>
            </w:pPr>
          </w:p>
        </w:tc>
        <w:tc>
          <w:tcPr>
            <w:tcW w:w="438" w:type="dxa"/>
          </w:tcPr>
          <w:p w14:paraId="39ABF3CB" w14:textId="77777777" w:rsidR="00B23DD4" w:rsidRPr="009000B4" w:rsidRDefault="00B23DD4" w:rsidP="00552FF5">
            <w:pPr>
              <w:jc w:val="center"/>
              <w:rPr>
                <w:rFonts w:ascii="Times New Roman" w:hAnsi="Times New Roman" w:cs="Times New Roman"/>
                <w:sz w:val="20"/>
                <w:szCs w:val="20"/>
                <w:lang w:val="kk-KZ"/>
              </w:rPr>
            </w:pPr>
          </w:p>
        </w:tc>
        <w:tc>
          <w:tcPr>
            <w:tcW w:w="554" w:type="dxa"/>
          </w:tcPr>
          <w:p w14:paraId="14B48C83" w14:textId="77777777" w:rsidR="00B23DD4" w:rsidRPr="009000B4" w:rsidRDefault="00DD1090"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36" w:type="dxa"/>
            <w:tcBorders>
              <w:right w:val="single" w:sz="4" w:space="0" w:color="auto"/>
            </w:tcBorders>
          </w:tcPr>
          <w:p w14:paraId="6D7F484A" w14:textId="77777777" w:rsidR="00B23DD4" w:rsidRPr="009000B4" w:rsidRDefault="00B23DD4" w:rsidP="00552FF5">
            <w:pPr>
              <w:jc w:val="center"/>
              <w:rPr>
                <w:rFonts w:ascii="Times New Roman" w:hAnsi="Times New Roman" w:cs="Times New Roman"/>
                <w:sz w:val="20"/>
                <w:szCs w:val="20"/>
                <w:lang w:val="kk-KZ"/>
              </w:rPr>
            </w:pPr>
          </w:p>
        </w:tc>
        <w:tc>
          <w:tcPr>
            <w:tcW w:w="569" w:type="dxa"/>
            <w:tcBorders>
              <w:right w:val="single" w:sz="4" w:space="0" w:color="auto"/>
            </w:tcBorders>
          </w:tcPr>
          <w:p w14:paraId="470542C2"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7" w:type="dxa"/>
            <w:tcBorders>
              <w:left w:val="single" w:sz="4" w:space="0" w:color="auto"/>
              <w:right w:val="single" w:sz="4" w:space="0" w:color="auto"/>
            </w:tcBorders>
          </w:tcPr>
          <w:p w14:paraId="2FDEDA54"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tcBorders>
            <w:vAlign w:val="center"/>
          </w:tcPr>
          <w:p w14:paraId="136A97CB" w14:textId="77777777" w:rsidR="00B23DD4" w:rsidRPr="009000B4" w:rsidRDefault="00B23DD4" w:rsidP="00552FF5">
            <w:pPr>
              <w:ind w:left="-108"/>
              <w:rPr>
                <w:rFonts w:ascii="Times New Roman" w:eastAsia="Calibri" w:hAnsi="Times New Roman" w:cs="Times New Roman"/>
                <w:sz w:val="20"/>
                <w:szCs w:val="20"/>
                <w:lang w:val="kk-KZ"/>
              </w:rPr>
            </w:pPr>
          </w:p>
        </w:tc>
      </w:tr>
      <w:tr w:rsidR="009000B4" w:rsidRPr="009000B4" w14:paraId="66DC9FC2" w14:textId="77777777" w:rsidTr="0028265A">
        <w:trPr>
          <w:trHeight w:val="323"/>
        </w:trPr>
        <w:tc>
          <w:tcPr>
            <w:tcW w:w="419" w:type="dxa"/>
          </w:tcPr>
          <w:p w14:paraId="7A87E2BC" w14:textId="77777777" w:rsidR="00B23DD4" w:rsidRPr="009000B4" w:rsidRDefault="00B23DD4" w:rsidP="00011908">
            <w:pPr>
              <w:pStyle w:val="TableParagraph"/>
              <w:ind w:left="21"/>
              <w:rPr>
                <w:sz w:val="20"/>
                <w:szCs w:val="20"/>
                <w:lang w:val="kk-KZ"/>
              </w:rPr>
            </w:pPr>
            <w:r w:rsidRPr="009000B4">
              <w:rPr>
                <w:sz w:val="20"/>
                <w:szCs w:val="20"/>
                <w:lang w:val="kk-KZ"/>
              </w:rPr>
              <w:t>2</w:t>
            </w:r>
            <w:r w:rsidR="00235B83" w:rsidRPr="009000B4">
              <w:rPr>
                <w:sz w:val="20"/>
                <w:szCs w:val="20"/>
                <w:lang w:val="kk-KZ"/>
              </w:rPr>
              <w:t>1</w:t>
            </w:r>
          </w:p>
        </w:tc>
        <w:tc>
          <w:tcPr>
            <w:tcW w:w="1129" w:type="dxa"/>
            <w:vMerge/>
          </w:tcPr>
          <w:p w14:paraId="4A1252CA" w14:textId="77777777" w:rsidR="00B23DD4" w:rsidRPr="009000B4" w:rsidRDefault="00B23DD4" w:rsidP="00011908">
            <w:pPr>
              <w:pStyle w:val="TableParagraph"/>
              <w:ind w:left="142"/>
              <w:rPr>
                <w:rFonts w:eastAsia="Calibri"/>
                <w:spacing w:val="-2"/>
                <w:sz w:val="20"/>
                <w:szCs w:val="20"/>
              </w:rPr>
            </w:pPr>
          </w:p>
        </w:tc>
        <w:tc>
          <w:tcPr>
            <w:tcW w:w="704" w:type="dxa"/>
          </w:tcPr>
          <w:p w14:paraId="3BFED90A" w14:textId="77777777" w:rsidR="00B23DD4" w:rsidRPr="009000B4" w:rsidRDefault="00B23DD4" w:rsidP="00552FF5">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3AD91D50" w14:textId="77777777" w:rsidR="00B23DD4" w:rsidRPr="009000B4" w:rsidRDefault="00B23DD4" w:rsidP="00552FF5">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3646673F" w14:textId="77777777" w:rsidR="00B23DD4" w:rsidRPr="009000B4" w:rsidRDefault="00B23DD4" w:rsidP="00552FF5">
            <w:pPr>
              <w:rPr>
                <w:rFonts w:ascii="Times New Roman" w:eastAsia="Calibri" w:hAnsi="Times New Roman" w:cs="Times New Roman"/>
                <w:sz w:val="20"/>
                <w:szCs w:val="20"/>
                <w:lang w:val="kk-KZ"/>
              </w:rPr>
            </w:pPr>
            <w:r w:rsidRPr="009000B4">
              <w:rPr>
                <w:rFonts w:ascii="Times New Roman" w:eastAsia="Calibri" w:hAnsi="Times New Roman" w:cs="Times New Roman"/>
                <w:sz w:val="20"/>
                <w:szCs w:val="20"/>
                <w:lang w:val="kk-KZ"/>
              </w:rPr>
              <w:t>Корпоративная журналистика</w:t>
            </w:r>
          </w:p>
        </w:tc>
        <w:tc>
          <w:tcPr>
            <w:tcW w:w="4379" w:type="dxa"/>
          </w:tcPr>
          <w:p w14:paraId="45F3A5EA" w14:textId="77777777" w:rsidR="00B23DD4" w:rsidRPr="009000B4" w:rsidRDefault="00B23DD4" w:rsidP="00DF5FC2">
            <w:pPr>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Цель дисциплины:</w:t>
            </w:r>
            <w:r w:rsidR="00381D54"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ознакомление общественности с результатами интенсивной работы компании, определение связи между корпоративными медиа со средствами массовой информации. Уточнение связи традиционных средств массовой информации и корпоративной прессы.</w:t>
            </w:r>
          </w:p>
          <w:p w14:paraId="2F30ED88" w14:textId="77777777" w:rsidR="00B23DD4" w:rsidRPr="009000B4" w:rsidRDefault="00B23DD4" w:rsidP="00552FF5">
            <w:pPr>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Содержание дисциплины:</w:t>
            </w:r>
            <w:r w:rsidR="00381D54"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Определяет отношения между корпоративной журналистикой и аудиторией. Выявляет связь корпоративного издания с традиционной прессой, определяет роль журналистики в средствах массовой информации.</w:t>
            </w:r>
            <w:r w:rsidR="00381D54"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 xml:space="preserve">Формирует целостное представление обучающихся о корпоративной медиа системе, их месте в системе корпоративных СМИ. Определяет особенности построения журналистики и PR, </w:t>
            </w:r>
            <w:r w:rsidRPr="009000B4">
              <w:rPr>
                <w:rFonts w:ascii="Times New Roman" w:hAnsi="Times New Roman" w:cs="Times New Roman"/>
                <w:sz w:val="20"/>
                <w:szCs w:val="20"/>
                <w:lang w:val="kk-KZ"/>
              </w:rPr>
              <w:lastRenderedPageBreak/>
              <w:t>генезиса, специфики, деятельности, видов, а также основные тенденции и перспективы развития. Рассматривает цели, функции и возможности корпоративных СМИ, их виды.</w:t>
            </w:r>
          </w:p>
        </w:tc>
        <w:tc>
          <w:tcPr>
            <w:tcW w:w="849" w:type="dxa"/>
          </w:tcPr>
          <w:p w14:paraId="031546FD"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lastRenderedPageBreak/>
              <w:t>4</w:t>
            </w:r>
          </w:p>
        </w:tc>
        <w:tc>
          <w:tcPr>
            <w:tcW w:w="427" w:type="dxa"/>
          </w:tcPr>
          <w:p w14:paraId="6250FD73"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5817FEB1"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2B92BBF2"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3740FF1E"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5387F152"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2141C54F" w14:textId="77777777" w:rsidR="00B23DD4" w:rsidRPr="009000B4" w:rsidRDefault="00B23DD4" w:rsidP="00552FF5">
            <w:pPr>
              <w:jc w:val="center"/>
              <w:rPr>
                <w:rFonts w:ascii="Times New Roman" w:hAnsi="Times New Roman" w:cs="Times New Roman"/>
                <w:sz w:val="20"/>
                <w:szCs w:val="20"/>
                <w:lang w:val="kk-KZ"/>
              </w:rPr>
            </w:pPr>
          </w:p>
        </w:tc>
        <w:tc>
          <w:tcPr>
            <w:tcW w:w="438" w:type="dxa"/>
          </w:tcPr>
          <w:p w14:paraId="733B3E77" w14:textId="77777777" w:rsidR="00B23DD4" w:rsidRPr="009000B4" w:rsidRDefault="00B23DD4" w:rsidP="00552FF5">
            <w:pPr>
              <w:jc w:val="center"/>
              <w:rPr>
                <w:rFonts w:ascii="Times New Roman" w:hAnsi="Times New Roman" w:cs="Times New Roman"/>
                <w:sz w:val="20"/>
                <w:szCs w:val="20"/>
                <w:lang w:val="kk-KZ"/>
              </w:rPr>
            </w:pPr>
          </w:p>
        </w:tc>
        <w:tc>
          <w:tcPr>
            <w:tcW w:w="554" w:type="dxa"/>
          </w:tcPr>
          <w:p w14:paraId="42D8421B" w14:textId="77777777" w:rsidR="00B23DD4" w:rsidRPr="009000B4" w:rsidRDefault="00B23DD4" w:rsidP="00552FF5">
            <w:pPr>
              <w:jc w:val="center"/>
              <w:rPr>
                <w:rFonts w:ascii="Times New Roman" w:hAnsi="Times New Roman" w:cs="Times New Roman"/>
                <w:sz w:val="20"/>
                <w:szCs w:val="20"/>
                <w:lang w:val="kk-KZ"/>
              </w:rPr>
            </w:pPr>
          </w:p>
        </w:tc>
        <w:tc>
          <w:tcPr>
            <w:tcW w:w="436" w:type="dxa"/>
            <w:tcBorders>
              <w:right w:val="single" w:sz="4" w:space="0" w:color="auto"/>
            </w:tcBorders>
          </w:tcPr>
          <w:p w14:paraId="7D6CEEC8" w14:textId="77777777" w:rsidR="00B23DD4" w:rsidRPr="009000B4" w:rsidRDefault="00B23DD4" w:rsidP="00552FF5">
            <w:pPr>
              <w:jc w:val="center"/>
              <w:rPr>
                <w:rFonts w:ascii="Times New Roman" w:hAnsi="Times New Roman" w:cs="Times New Roman"/>
                <w:sz w:val="20"/>
                <w:szCs w:val="20"/>
                <w:lang w:val="kk-KZ"/>
              </w:rPr>
            </w:pPr>
          </w:p>
        </w:tc>
        <w:tc>
          <w:tcPr>
            <w:tcW w:w="569" w:type="dxa"/>
            <w:tcBorders>
              <w:right w:val="single" w:sz="4" w:space="0" w:color="auto"/>
            </w:tcBorders>
          </w:tcPr>
          <w:p w14:paraId="57115ADA"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7" w:type="dxa"/>
            <w:tcBorders>
              <w:left w:val="single" w:sz="4" w:space="0" w:color="auto"/>
              <w:right w:val="single" w:sz="4" w:space="0" w:color="auto"/>
            </w:tcBorders>
          </w:tcPr>
          <w:p w14:paraId="4FD74220"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tcBorders>
          </w:tcPr>
          <w:p w14:paraId="101092CE" w14:textId="77777777" w:rsidR="00B23DD4" w:rsidRPr="009000B4" w:rsidRDefault="00B23DD4" w:rsidP="00552FF5">
            <w:pPr>
              <w:jc w:val="center"/>
              <w:rPr>
                <w:rFonts w:ascii="Times New Roman" w:eastAsia="Calibri" w:hAnsi="Times New Roman" w:cs="Times New Roman"/>
                <w:sz w:val="20"/>
                <w:szCs w:val="20"/>
                <w:lang w:val="kk-KZ"/>
              </w:rPr>
            </w:pPr>
            <w:r w:rsidRPr="009000B4">
              <w:rPr>
                <w:rFonts w:ascii="Times New Roman" w:hAnsi="Times New Roman" w:cs="Times New Roman"/>
                <w:sz w:val="20"/>
                <w:szCs w:val="20"/>
                <w:lang w:val="kk-KZ"/>
              </w:rPr>
              <w:t>ѵ</w:t>
            </w:r>
          </w:p>
        </w:tc>
      </w:tr>
      <w:tr w:rsidR="009000B4" w:rsidRPr="009000B4" w14:paraId="5DB77D96" w14:textId="77777777" w:rsidTr="0028265A">
        <w:trPr>
          <w:trHeight w:val="323"/>
        </w:trPr>
        <w:tc>
          <w:tcPr>
            <w:tcW w:w="419" w:type="dxa"/>
          </w:tcPr>
          <w:p w14:paraId="38E9B4C9" w14:textId="77777777" w:rsidR="00B23DD4" w:rsidRPr="009000B4" w:rsidRDefault="00B23DD4" w:rsidP="00011908">
            <w:pPr>
              <w:pStyle w:val="TableParagraph"/>
              <w:ind w:left="21"/>
              <w:rPr>
                <w:sz w:val="20"/>
                <w:szCs w:val="20"/>
                <w:lang w:val="kk-KZ"/>
              </w:rPr>
            </w:pPr>
            <w:r w:rsidRPr="009000B4">
              <w:rPr>
                <w:sz w:val="20"/>
                <w:szCs w:val="20"/>
                <w:lang w:val="kk-KZ"/>
              </w:rPr>
              <w:t>2</w:t>
            </w:r>
            <w:r w:rsidR="00235B83" w:rsidRPr="009000B4">
              <w:rPr>
                <w:sz w:val="20"/>
                <w:szCs w:val="20"/>
                <w:lang w:val="kk-KZ"/>
              </w:rPr>
              <w:t>2</w:t>
            </w:r>
          </w:p>
        </w:tc>
        <w:tc>
          <w:tcPr>
            <w:tcW w:w="1129" w:type="dxa"/>
            <w:vMerge/>
          </w:tcPr>
          <w:p w14:paraId="78C95EA7" w14:textId="77777777" w:rsidR="00B23DD4" w:rsidRPr="009000B4" w:rsidRDefault="00B23DD4" w:rsidP="00011908">
            <w:pPr>
              <w:pStyle w:val="TableParagraph"/>
              <w:ind w:left="142"/>
              <w:rPr>
                <w:rFonts w:eastAsia="Calibri"/>
                <w:spacing w:val="-2"/>
                <w:sz w:val="20"/>
                <w:szCs w:val="20"/>
              </w:rPr>
            </w:pPr>
          </w:p>
        </w:tc>
        <w:tc>
          <w:tcPr>
            <w:tcW w:w="704" w:type="dxa"/>
          </w:tcPr>
          <w:p w14:paraId="6041327D" w14:textId="77777777" w:rsidR="00B23DD4" w:rsidRPr="009000B4" w:rsidRDefault="00B23DD4" w:rsidP="00552FF5">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403ACF22" w14:textId="77777777" w:rsidR="00B23DD4" w:rsidRPr="009000B4" w:rsidRDefault="00B23DD4" w:rsidP="00552FF5">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2B293082" w14:textId="77777777" w:rsidR="00B23DD4" w:rsidRPr="009000B4" w:rsidRDefault="00B23DD4" w:rsidP="00552FF5">
            <w:pPr>
              <w:rPr>
                <w:rFonts w:ascii="Times New Roman" w:eastAsia="Calibri" w:hAnsi="Times New Roman" w:cs="Times New Roman"/>
                <w:sz w:val="20"/>
                <w:szCs w:val="20"/>
                <w:lang w:val="kk-KZ"/>
              </w:rPr>
            </w:pPr>
            <w:proofErr w:type="spellStart"/>
            <w:r w:rsidRPr="009000B4">
              <w:rPr>
                <w:rFonts w:ascii="Times New Roman" w:hAnsi="Times New Roman" w:cs="Times New Roman"/>
                <w:sz w:val="20"/>
                <w:szCs w:val="20"/>
              </w:rPr>
              <w:t>Мастерство</w:t>
            </w:r>
            <w:proofErr w:type="spellEnd"/>
            <w:r w:rsidRPr="009000B4">
              <w:rPr>
                <w:rFonts w:ascii="Times New Roman" w:hAnsi="Times New Roman" w:cs="Times New Roman"/>
                <w:sz w:val="20"/>
                <w:szCs w:val="20"/>
              </w:rPr>
              <w:t xml:space="preserve"> </w:t>
            </w:r>
            <w:proofErr w:type="spellStart"/>
            <w:r w:rsidRPr="009000B4">
              <w:rPr>
                <w:rFonts w:ascii="Times New Roman" w:hAnsi="Times New Roman" w:cs="Times New Roman"/>
                <w:sz w:val="20"/>
                <w:szCs w:val="20"/>
              </w:rPr>
              <w:t>телередактора</w:t>
            </w:r>
            <w:proofErr w:type="spellEnd"/>
          </w:p>
        </w:tc>
        <w:tc>
          <w:tcPr>
            <w:tcW w:w="4379" w:type="dxa"/>
          </w:tcPr>
          <w:p w14:paraId="6636A6F1" w14:textId="77777777" w:rsidR="00B23DD4" w:rsidRPr="009000B4" w:rsidRDefault="00B23DD4" w:rsidP="00DF5FC2">
            <w:pPr>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Цель дисциплины: обучение творческой лаборатории мастеров телевизионного формата, системная интерпретация компонентов профессионального мастерства, развитие дивергентного мышления, расширяющего рамки творческого потенциала.</w:t>
            </w:r>
          </w:p>
          <w:p w14:paraId="59AF62D6" w14:textId="77777777" w:rsidR="00B23DD4" w:rsidRPr="009000B4" w:rsidRDefault="00B23DD4" w:rsidP="00552FF5">
            <w:pPr>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Содержание дисциплины: рассматриваются технологические и содержательные подходы к телевизионным передачам, описывается имидж ведущего автора на экране, обобщаются творческие съемки.</w:t>
            </w:r>
            <w:r w:rsidR="00381D54"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Мастерство теледактора-теоретическое обучение студентов специальности журналистика.</w:t>
            </w:r>
            <w:r w:rsidR="00381D54"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Дает полное представление о телерадиожурналистике, одной из отраслей СМИ. Раскрывает природу и специфические особенности телерадиовещания, историю, становление и развитие, современный характер, принципы структуры и организации.</w:t>
            </w:r>
          </w:p>
        </w:tc>
        <w:tc>
          <w:tcPr>
            <w:tcW w:w="849" w:type="dxa"/>
          </w:tcPr>
          <w:p w14:paraId="386F8C2D" w14:textId="77777777" w:rsidR="00B23DD4" w:rsidRPr="009000B4" w:rsidRDefault="00B23DD4" w:rsidP="00552FF5">
            <w:pPr>
              <w:jc w:val="center"/>
              <w:rPr>
                <w:rFonts w:ascii="Times New Roman" w:hAnsi="Times New Roman" w:cs="Times New Roman"/>
                <w:sz w:val="20"/>
                <w:szCs w:val="20"/>
                <w:lang w:val="kk-KZ"/>
              </w:rPr>
            </w:pPr>
          </w:p>
        </w:tc>
        <w:tc>
          <w:tcPr>
            <w:tcW w:w="427" w:type="dxa"/>
          </w:tcPr>
          <w:p w14:paraId="2A616B6C"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7662D63D"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48C1D15B"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4E8958D0"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06210BB7"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3CCB3164"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38" w:type="dxa"/>
          </w:tcPr>
          <w:p w14:paraId="5A328EDC"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54" w:type="dxa"/>
          </w:tcPr>
          <w:p w14:paraId="609F7D57" w14:textId="77777777" w:rsidR="00B23DD4" w:rsidRPr="009000B4" w:rsidRDefault="00B23DD4" w:rsidP="00552FF5">
            <w:pPr>
              <w:jc w:val="center"/>
              <w:rPr>
                <w:rFonts w:ascii="Times New Roman" w:hAnsi="Times New Roman" w:cs="Times New Roman"/>
                <w:sz w:val="20"/>
                <w:szCs w:val="20"/>
                <w:lang w:val="kk-KZ"/>
              </w:rPr>
            </w:pPr>
          </w:p>
        </w:tc>
        <w:tc>
          <w:tcPr>
            <w:tcW w:w="436" w:type="dxa"/>
            <w:tcBorders>
              <w:right w:val="single" w:sz="4" w:space="0" w:color="auto"/>
            </w:tcBorders>
          </w:tcPr>
          <w:p w14:paraId="61985044" w14:textId="77777777" w:rsidR="00B23DD4" w:rsidRPr="009000B4" w:rsidRDefault="00B23DD4" w:rsidP="00552FF5">
            <w:pPr>
              <w:jc w:val="center"/>
              <w:rPr>
                <w:rFonts w:ascii="Times New Roman" w:hAnsi="Times New Roman" w:cs="Times New Roman"/>
                <w:sz w:val="20"/>
                <w:szCs w:val="20"/>
                <w:lang w:val="kk-KZ"/>
              </w:rPr>
            </w:pPr>
          </w:p>
        </w:tc>
        <w:tc>
          <w:tcPr>
            <w:tcW w:w="569" w:type="dxa"/>
            <w:tcBorders>
              <w:right w:val="single" w:sz="4" w:space="0" w:color="auto"/>
            </w:tcBorders>
          </w:tcPr>
          <w:p w14:paraId="2B4C1C7E"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21EDD4CF"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tcBorders>
          </w:tcPr>
          <w:p w14:paraId="3C09C42B" w14:textId="77777777" w:rsidR="00B23DD4" w:rsidRPr="009000B4" w:rsidRDefault="00B23DD4" w:rsidP="00552FF5">
            <w:pPr>
              <w:jc w:val="center"/>
              <w:rPr>
                <w:rFonts w:ascii="Times New Roman" w:hAnsi="Times New Roman" w:cs="Times New Roman"/>
                <w:sz w:val="20"/>
                <w:szCs w:val="20"/>
                <w:lang w:val="kk-KZ"/>
              </w:rPr>
            </w:pPr>
          </w:p>
        </w:tc>
      </w:tr>
      <w:tr w:rsidR="009000B4" w:rsidRPr="009000B4" w14:paraId="68383CBD" w14:textId="77777777" w:rsidTr="0028265A">
        <w:trPr>
          <w:trHeight w:val="323"/>
        </w:trPr>
        <w:tc>
          <w:tcPr>
            <w:tcW w:w="419" w:type="dxa"/>
          </w:tcPr>
          <w:p w14:paraId="6359C6C5" w14:textId="77777777" w:rsidR="00B23DD4" w:rsidRPr="009000B4" w:rsidRDefault="00B23DD4" w:rsidP="00DF5FC2">
            <w:pPr>
              <w:pStyle w:val="TableParagraph"/>
              <w:ind w:left="21"/>
              <w:rPr>
                <w:sz w:val="20"/>
                <w:szCs w:val="20"/>
                <w:lang w:val="kk-KZ"/>
              </w:rPr>
            </w:pPr>
            <w:r w:rsidRPr="009000B4">
              <w:rPr>
                <w:sz w:val="20"/>
                <w:szCs w:val="20"/>
                <w:lang w:val="kk-KZ"/>
              </w:rPr>
              <w:t>2</w:t>
            </w:r>
            <w:r w:rsidR="00235B83" w:rsidRPr="009000B4">
              <w:rPr>
                <w:sz w:val="20"/>
                <w:szCs w:val="20"/>
                <w:lang w:val="kk-KZ"/>
              </w:rPr>
              <w:t>3</w:t>
            </w:r>
          </w:p>
        </w:tc>
        <w:tc>
          <w:tcPr>
            <w:tcW w:w="1129" w:type="dxa"/>
            <w:vMerge w:val="restart"/>
          </w:tcPr>
          <w:p w14:paraId="062B6742" w14:textId="77777777" w:rsidR="00B23DD4" w:rsidRPr="009000B4" w:rsidRDefault="00B23DD4" w:rsidP="00DF5FC2">
            <w:pPr>
              <w:pStyle w:val="TableParagraph"/>
              <w:rPr>
                <w:rFonts w:eastAsia="Calibri"/>
                <w:spacing w:val="-2"/>
                <w:sz w:val="20"/>
                <w:szCs w:val="20"/>
                <w:lang w:val="ru-RU"/>
              </w:rPr>
            </w:pPr>
            <w:r w:rsidRPr="009000B4">
              <w:rPr>
                <w:rFonts w:eastAsia="Calibri"/>
                <w:spacing w:val="-2"/>
                <w:sz w:val="20"/>
                <w:szCs w:val="20"/>
                <w:lang w:val="kk-KZ"/>
              </w:rPr>
              <w:t>Журналистика и</w:t>
            </w:r>
            <w:r w:rsidR="00381D54" w:rsidRPr="009000B4">
              <w:rPr>
                <w:rFonts w:eastAsia="Calibri"/>
                <w:spacing w:val="-2"/>
                <w:sz w:val="20"/>
                <w:szCs w:val="20"/>
                <w:lang w:val="kk-KZ"/>
              </w:rPr>
              <w:t xml:space="preserve"> </w:t>
            </w:r>
            <w:r w:rsidRPr="009000B4">
              <w:rPr>
                <w:rFonts w:eastAsia="Calibri"/>
                <w:spacing w:val="-2"/>
                <w:sz w:val="20"/>
                <w:szCs w:val="20"/>
                <w:lang w:val="kk-KZ"/>
              </w:rPr>
              <w:t xml:space="preserve">издательское дело/Журналистика және баспасөз ісі/ </w:t>
            </w:r>
            <w:r w:rsidRPr="009000B4">
              <w:rPr>
                <w:rFonts w:eastAsia="Calibri"/>
                <w:spacing w:val="-2"/>
                <w:sz w:val="20"/>
                <w:szCs w:val="20"/>
              </w:rPr>
              <w:t>Journalism</w:t>
            </w:r>
            <w:r w:rsidR="00381D54" w:rsidRPr="009000B4">
              <w:rPr>
                <w:rFonts w:eastAsia="Calibri"/>
                <w:spacing w:val="-2"/>
                <w:sz w:val="20"/>
                <w:szCs w:val="20"/>
                <w:lang w:val="kk-KZ"/>
              </w:rPr>
              <w:t xml:space="preserve"> </w:t>
            </w:r>
            <w:r w:rsidRPr="009000B4">
              <w:rPr>
                <w:rFonts w:eastAsia="Calibri"/>
                <w:spacing w:val="-2"/>
                <w:sz w:val="20"/>
                <w:szCs w:val="20"/>
              </w:rPr>
              <w:t>and</w:t>
            </w:r>
            <w:r w:rsidR="00381D54" w:rsidRPr="009000B4">
              <w:rPr>
                <w:rFonts w:eastAsia="Calibri"/>
                <w:spacing w:val="-2"/>
                <w:sz w:val="20"/>
                <w:szCs w:val="20"/>
                <w:lang w:val="kk-KZ"/>
              </w:rPr>
              <w:t xml:space="preserve"> </w:t>
            </w:r>
            <w:r w:rsidRPr="009000B4">
              <w:rPr>
                <w:rFonts w:eastAsia="Calibri"/>
                <w:spacing w:val="-2"/>
                <w:sz w:val="20"/>
                <w:szCs w:val="20"/>
                <w:lang w:val="kk-KZ"/>
              </w:rPr>
              <w:t>publishing</w:t>
            </w:r>
          </w:p>
        </w:tc>
        <w:tc>
          <w:tcPr>
            <w:tcW w:w="704" w:type="dxa"/>
          </w:tcPr>
          <w:p w14:paraId="4A2513D6" w14:textId="77777777" w:rsidR="00B23DD4" w:rsidRPr="009000B4" w:rsidRDefault="00B23DD4" w:rsidP="00DF5FC2">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0B76CFD0" w14:textId="77777777" w:rsidR="00B23DD4" w:rsidRPr="009000B4" w:rsidRDefault="00B23DD4" w:rsidP="00DF5FC2">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680F1495" w14:textId="77777777" w:rsidR="00B23DD4" w:rsidRPr="009000B4" w:rsidRDefault="00B23DD4" w:rsidP="00DF5FC2">
            <w:pPr>
              <w:rPr>
                <w:rFonts w:ascii="Times New Roman" w:eastAsia="Calibri" w:hAnsi="Times New Roman" w:cs="Times New Roman"/>
                <w:sz w:val="20"/>
                <w:szCs w:val="20"/>
                <w:lang w:val="kk-KZ"/>
              </w:rPr>
            </w:pPr>
            <w:r w:rsidRPr="009000B4">
              <w:rPr>
                <w:rFonts w:ascii="Times New Roman" w:eastAsia="Calibri" w:hAnsi="Times New Roman" w:cs="Times New Roman"/>
                <w:sz w:val="20"/>
                <w:szCs w:val="20"/>
                <w:lang w:val="kk-KZ"/>
              </w:rPr>
              <w:t>Медиаграмотность и этика</w:t>
            </w:r>
          </w:p>
        </w:tc>
        <w:tc>
          <w:tcPr>
            <w:tcW w:w="4379" w:type="dxa"/>
          </w:tcPr>
          <w:p w14:paraId="259596E9" w14:textId="77777777" w:rsidR="00B23DD4" w:rsidRPr="009000B4" w:rsidRDefault="00B23DD4" w:rsidP="00DF5FC2">
            <w:pPr>
              <w:tabs>
                <w:tab w:val="left" w:pos="284"/>
              </w:tabs>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Цель дисциплины: Развитие критического мышления в отношении современных медиа-продуктов. Формирование навыков создания PR-текстов для прессы. Коммуникационное обеспечение деятельности современной организации, формирование основных представлений о роли медиарилейшнз в PR-коммуникации.</w:t>
            </w:r>
          </w:p>
          <w:p w14:paraId="76CB2901" w14:textId="77777777" w:rsidR="00B23DD4" w:rsidRPr="009000B4" w:rsidRDefault="00B23DD4" w:rsidP="00C15237">
            <w:pPr>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Содержание дисциплины: Развивает открытость масс-медиа и медиаграмотность в Казахстане. Формирует критическое мышление в оценке точности и достоверности новостей. Формирует профессиональные компетенции</w:t>
            </w:r>
            <w:r w:rsidR="00C15237"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в отношении медиаэтики, средств массовой информации.</w:t>
            </w:r>
            <w:r w:rsidR="00C15237"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Ф</w:t>
            </w:r>
            <w:proofErr w:type="spellStart"/>
            <w:r w:rsidRPr="009000B4">
              <w:rPr>
                <w:rFonts w:ascii="Times New Roman" w:hAnsi="Times New Roman" w:cs="Times New Roman"/>
                <w:sz w:val="20"/>
                <w:szCs w:val="20"/>
                <w:lang w:val="ru-RU"/>
              </w:rPr>
              <w:t>ормирует</w:t>
            </w:r>
            <w:proofErr w:type="spellEnd"/>
            <w:r w:rsidRPr="009000B4">
              <w:rPr>
                <w:rFonts w:ascii="Times New Roman" w:hAnsi="Times New Roman" w:cs="Times New Roman"/>
                <w:sz w:val="20"/>
                <w:szCs w:val="20"/>
                <w:lang w:val="ru-RU"/>
              </w:rPr>
              <w:t xml:space="preserve"> базовые представления о</w:t>
            </w:r>
            <w:r w:rsidR="00C15237"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ru-RU"/>
              </w:rPr>
              <w:t>коммуникационном обеспечении деятельности современной организации,  роли</w:t>
            </w:r>
            <w:r w:rsidR="00C15237" w:rsidRPr="009000B4">
              <w:rPr>
                <w:rFonts w:ascii="Times New Roman" w:hAnsi="Times New Roman" w:cs="Times New Roman"/>
                <w:sz w:val="20"/>
                <w:szCs w:val="20"/>
                <w:lang w:val="kk-KZ"/>
              </w:rPr>
              <w:t xml:space="preserve"> </w:t>
            </w:r>
            <w:proofErr w:type="spellStart"/>
            <w:r w:rsidRPr="009000B4">
              <w:rPr>
                <w:rFonts w:ascii="Times New Roman" w:hAnsi="Times New Roman" w:cs="Times New Roman"/>
                <w:sz w:val="20"/>
                <w:szCs w:val="20"/>
                <w:lang w:val="ru-RU"/>
              </w:rPr>
              <w:t>медиарилейшнз</w:t>
            </w:r>
            <w:proofErr w:type="spellEnd"/>
            <w:r w:rsidRPr="009000B4">
              <w:rPr>
                <w:rFonts w:ascii="Times New Roman" w:hAnsi="Times New Roman" w:cs="Times New Roman"/>
                <w:sz w:val="20"/>
                <w:szCs w:val="20"/>
                <w:lang w:val="ru-RU"/>
              </w:rPr>
              <w:t xml:space="preserve"> в </w:t>
            </w:r>
            <w:r w:rsidRPr="009000B4">
              <w:rPr>
                <w:rFonts w:ascii="Times New Roman" w:hAnsi="Times New Roman" w:cs="Times New Roman"/>
                <w:sz w:val="20"/>
                <w:szCs w:val="20"/>
              </w:rPr>
              <w:t>PR</w:t>
            </w:r>
            <w:r w:rsidRPr="009000B4">
              <w:rPr>
                <w:rFonts w:ascii="Times New Roman" w:hAnsi="Times New Roman" w:cs="Times New Roman"/>
                <w:sz w:val="20"/>
                <w:szCs w:val="20"/>
                <w:lang w:val="ru-RU"/>
              </w:rPr>
              <w:t xml:space="preserve">-коммуникации, общие профессиональные </w:t>
            </w:r>
            <w:r w:rsidRPr="009000B4">
              <w:rPr>
                <w:rFonts w:ascii="Times New Roman" w:hAnsi="Times New Roman" w:cs="Times New Roman"/>
                <w:sz w:val="20"/>
                <w:szCs w:val="20"/>
                <w:lang w:val="ru-RU"/>
              </w:rPr>
              <w:lastRenderedPageBreak/>
              <w:t xml:space="preserve">компетенции в сфере организации взаимодействия между организацией и средствами массовой информации; компетенции в сфере подготовки и проведении коммуникационных кампаний и мероприятий; навыки создания </w:t>
            </w:r>
            <w:r w:rsidRPr="009000B4">
              <w:rPr>
                <w:rFonts w:ascii="Times New Roman" w:hAnsi="Times New Roman" w:cs="Times New Roman"/>
                <w:sz w:val="20"/>
                <w:szCs w:val="20"/>
              </w:rPr>
              <w:t>PR</w:t>
            </w:r>
            <w:r w:rsidRPr="009000B4">
              <w:rPr>
                <w:rFonts w:ascii="Times New Roman" w:hAnsi="Times New Roman" w:cs="Times New Roman"/>
                <w:sz w:val="20"/>
                <w:szCs w:val="20"/>
                <w:lang w:val="ru-RU"/>
              </w:rPr>
              <w:t>-текстов, предназначенных для прессы</w:t>
            </w:r>
            <w:r w:rsidRPr="009000B4">
              <w:rPr>
                <w:rFonts w:ascii="Times New Roman" w:hAnsi="Times New Roman" w:cs="Times New Roman"/>
                <w:sz w:val="20"/>
                <w:szCs w:val="20"/>
                <w:lang w:val="kk-KZ"/>
              </w:rPr>
              <w:t>.</w:t>
            </w:r>
          </w:p>
        </w:tc>
        <w:tc>
          <w:tcPr>
            <w:tcW w:w="849" w:type="dxa"/>
          </w:tcPr>
          <w:p w14:paraId="6AF10CB0" w14:textId="77777777" w:rsidR="00B23DD4" w:rsidRPr="009000B4" w:rsidRDefault="00B23DD4" w:rsidP="00DF5FC2">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lastRenderedPageBreak/>
              <w:t>4</w:t>
            </w:r>
          </w:p>
        </w:tc>
        <w:tc>
          <w:tcPr>
            <w:tcW w:w="427" w:type="dxa"/>
          </w:tcPr>
          <w:p w14:paraId="3C80A98F" w14:textId="77777777" w:rsidR="00B23DD4" w:rsidRPr="009000B4" w:rsidRDefault="00B23DD4" w:rsidP="00DF5FC2">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6" w:type="dxa"/>
          </w:tcPr>
          <w:p w14:paraId="2EF5A2E6" w14:textId="77777777" w:rsidR="00B23DD4" w:rsidRPr="009000B4" w:rsidRDefault="00B23DD4" w:rsidP="00DF5FC2">
            <w:pPr>
              <w:jc w:val="center"/>
              <w:rPr>
                <w:rFonts w:ascii="Times New Roman" w:hAnsi="Times New Roman" w:cs="Times New Roman"/>
                <w:sz w:val="20"/>
                <w:szCs w:val="20"/>
                <w:lang w:val="kk-KZ"/>
              </w:rPr>
            </w:pPr>
          </w:p>
        </w:tc>
        <w:tc>
          <w:tcPr>
            <w:tcW w:w="425" w:type="dxa"/>
          </w:tcPr>
          <w:p w14:paraId="20772421" w14:textId="77777777" w:rsidR="00B23DD4" w:rsidRPr="009000B4" w:rsidRDefault="00B23DD4" w:rsidP="00DF5FC2">
            <w:pPr>
              <w:jc w:val="center"/>
              <w:rPr>
                <w:rFonts w:ascii="Times New Roman" w:hAnsi="Times New Roman" w:cs="Times New Roman"/>
                <w:sz w:val="20"/>
                <w:szCs w:val="20"/>
                <w:lang w:val="kk-KZ"/>
              </w:rPr>
            </w:pPr>
          </w:p>
        </w:tc>
        <w:tc>
          <w:tcPr>
            <w:tcW w:w="426" w:type="dxa"/>
          </w:tcPr>
          <w:p w14:paraId="15B1BFE9" w14:textId="77777777" w:rsidR="00B23DD4" w:rsidRPr="009000B4" w:rsidRDefault="00B23DD4" w:rsidP="00DF5FC2">
            <w:pPr>
              <w:jc w:val="center"/>
              <w:rPr>
                <w:rFonts w:ascii="Times New Roman" w:hAnsi="Times New Roman" w:cs="Times New Roman"/>
                <w:sz w:val="20"/>
                <w:szCs w:val="20"/>
                <w:lang w:val="kk-KZ"/>
              </w:rPr>
            </w:pPr>
          </w:p>
        </w:tc>
        <w:tc>
          <w:tcPr>
            <w:tcW w:w="426" w:type="dxa"/>
          </w:tcPr>
          <w:p w14:paraId="5F1C10C7" w14:textId="77777777" w:rsidR="00B23DD4" w:rsidRPr="009000B4" w:rsidRDefault="00B23DD4" w:rsidP="00DF5FC2">
            <w:pPr>
              <w:jc w:val="center"/>
              <w:rPr>
                <w:rFonts w:ascii="Times New Roman" w:hAnsi="Times New Roman" w:cs="Times New Roman"/>
                <w:sz w:val="20"/>
                <w:szCs w:val="20"/>
                <w:lang w:val="kk-KZ"/>
              </w:rPr>
            </w:pPr>
          </w:p>
        </w:tc>
        <w:tc>
          <w:tcPr>
            <w:tcW w:w="425" w:type="dxa"/>
          </w:tcPr>
          <w:p w14:paraId="52BC98E7" w14:textId="77777777" w:rsidR="00B23DD4" w:rsidRPr="009000B4" w:rsidRDefault="00B23DD4" w:rsidP="00DF5FC2">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38" w:type="dxa"/>
          </w:tcPr>
          <w:p w14:paraId="2842C45D" w14:textId="77777777" w:rsidR="00B23DD4" w:rsidRPr="009000B4" w:rsidRDefault="00B23DD4" w:rsidP="00DF5FC2">
            <w:pPr>
              <w:jc w:val="center"/>
              <w:rPr>
                <w:rFonts w:ascii="Times New Roman" w:hAnsi="Times New Roman" w:cs="Times New Roman"/>
                <w:sz w:val="20"/>
                <w:szCs w:val="20"/>
                <w:lang w:val="kk-KZ"/>
              </w:rPr>
            </w:pPr>
          </w:p>
        </w:tc>
        <w:tc>
          <w:tcPr>
            <w:tcW w:w="554" w:type="dxa"/>
          </w:tcPr>
          <w:p w14:paraId="2473F396" w14:textId="77777777" w:rsidR="00B23DD4" w:rsidRPr="009000B4" w:rsidRDefault="00B23DD4" w:rsidP="00DF5FC2">
            <w:pPr>
              <w:jc w:val="center"/>
              <w:rPr>
                <w:rFonts w:ascii="Times New Roman" w:hAnsi="Times New Roman" w:cs="Times New Roman"/>
                <w:sz w:val="20"/>
                <w:szCs w:val="20"/>
                <w:lang w:val="kk-KZ"/>
              </w:rPr>
            </w:pPr>
          </w:p>
        </w:tc>
        <w:tc>
          <w:tcPr>
            <w:tcW w:w="436" w:type="dxa"/>
            <w:tcBorders>
              <w:right w:val="single" w:sz="4" w:space="0" w:color="auto"/>
            </w:tcBorders>
          </w:tcPr>
          <w:p w14:paraId="0F548621" w14:textId="77777777" w:rsidR="00B23DD4" w:rsidRPr="009000B4" w:rsidRDefault="00B23DD4" w:rsidP="00DF5FC2">
            <w:pPr>
              <w:jc w:val="center"/>
              <w:rPr>
                <w:rFonts w:ascii="Times New Roman" w:hAnsi="Times New Roman" w:cs="Times New Roman"/>
                <w:sz w:val="20"/>
                <w:szCs w:val="20"/>
                <w:lang w:val="kk-KZ"/>
              </w:rPr>
            </w:pPr>
          </w:p>
        </w:tc>
        <w:tc>
          <w:tcPr>
            <w:tcW w:w="569" w:type="dxa"/>
            <w:tcBorders>
              <w:right w:val="single" w:sz="4" w:space="0" w:color="auto"/>
            </w:tcBorders>
          </w:tcPr>
          <w:p w14:paraId="38AA6227" w14:textId="77777777" w:rsidR="00B23DD4" w:rsidRPr="009000B4" w:rsidRDefault="00B23DD4" w:rsidP="00DF5FC2">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7B84348D" w14:textId="77777777" w:rsidR="00B23DD4" w:rsidRPr="009000B4" w:rsidRDefault="00B23DD4" w:rsidP="00DF5FC2">
            <w:pPr>
              <w:jc w:val="center"/>
              <w:rPr>
                <w:rFonts w:ascii="Times New Roman" w:hAnsi="Times New Roman" w:cs="Times New Roman"/>
                <w:sz w:val="20"/>
                <w:szCs w:val="20"/>
                <w:lang w:val="kk-KZ"/>
              </w:rPr>
            </w:pPr>
          </w:p>
        </w:tc>
        <w:tc>
          <w:tcPr>
            <w:tcW w:w="567" w:type="dxa"/>
            <w:tcBorders>
              <w:left w:val="single" w:sz="4" w:space="0" w:color="auto"/>
            </w:tcBorders>
          </w:tcPr>
          <w:p w14:paraId="19E102E1" w14:textId="77777777" w:rsidR="00B23DD4" w:rsidRPr="009000B4" w:rsidRDefault="00B23DD4" w:rsidP="00DF5FC2">
            <w:pPr>
              <w:jc w:val="center"/>
              <w:rPr>
                <w:rFonts w:ascii="Times New Roman" w:hAnsi="Times New Roman" w:cs="Times New Roman"/>
                <w:sz w:val="20"/>
                <w:szCs w:val="20"/>
                <w:lang w:val="kk-KZ"/>
              </w:rPr>
            </w:pPr>
          </w:p>
        </w:tc>
      </w:tr>
      <w:tr w:rsidR="009000B4" w:rsidRPr="009000B4" w14:paraId="55DF1F85" w14:textId="77777777" w:rsidTr="0028265A">
        <w:trPr>
          <w:trHeight w:val="323"/>
        </w:trPr>
        <w:tc>
          <w:tcPr>
            <w:tcW w:w="419" w:type="dxa"/>
          </w:tcPr>
          <w:p w14:paraId="507F180B" w14:textId="77777777" w:rsidR="00B23DD4" w:rsidRPr="009000B4" w:rsidRDefault="00B23DD4" w:rsidP="00011908">
            <w:pPr>
              <w:pStyle w:val="TableParagraph"/>
              <w:ind w:left="21"/>
              <w:rPr>
                <w:sz w:val="20"/>
                <w:szCs w:val="20"/>
                <w:lang w:val="kk-KZ"/>
              </w:rPr>
            </w:pPr>
            <w:r w:rsidRPr="009000B4">
              <w:rPr>
                <w:sz w:val="20"/>
                <w:szCs w:val="20"/>
                <w:lang w:val="kk-KZ"/>
              </w:rPr>
              <w:t>2</w:t>
            </w:r>
            <w:r w:rsidR="00235B83" w:rsidRPr="009000B4">
              <w:rPr>
                <w:sz w:val="20"/>
                <w:szCs w:val="20"/>
                <w:lang w:val="kk-KZ"/>
              </w:rPr>
              <w:t>4</w:t>
            </w:r>
          </w:p>
        </w:tc>
        <w:tc>
          <w:tcPr>
            <w:tcW w:w="1129" w:type="dxa"/>
            <w:vMerge/>
          </w:tcPr>
          <w:p w14:paraId="36CA41BA" w14:textId="77777777" w:rsidR="00B23DD4" w:rsidRPr="009000B4" w:rsidRDefault="00B23DD4" w:rsidP="00011908">
            <w:pPr>
              <w:pStyle w:val="TableParagraph"/>
              <w:ind w:left="142"/>
              <w:rPr>
                <w:rFonts w:eastAsia="Calibri"/>
                <w:spacing w:val="-2"/>
                <w:sz w:val="20"/>
                <w:szCs w:val="20"/>
                <w:lang w:val="ru-RU"/>
              </w:rPr>
            </w:pPr>
          </w:p>
        </w:tc>
        <w:tc>
          <w:tcPr>
            <w:tcW w:w="704" w:type="dxa"/>
          </w:tcPr>
          <w:p w14:paraId="08484D59" w14:textId="77777777" w:rsidR="00B23DD4" w:rsidRPr="009000B4" w:rsidRDefault="00B23DD4" w:rsidP="00552FF5">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58CBFB77" w14:textId="77777777" w:rsidR="00B23DD4" w:rsidRPr="009000B4" w:rsidRDefault="00B23DD4" w:rsidP="00552FF5">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247ADD8C" w14:textId="77777777" w:rsidR="00B23DD4" w:rsidRPr="009000B4" w:rsidRDefault="00B23DD4" w:rsidP="00552FF5">
            <w:pPr>
              <w:rPr>
                <w:rFonts w:ascii="Times New Roman" w:eastAsia="Calibri" w:hAnsi="Times New Roman" w:cs="Times New Roman"/>
                <w:sz w:val="20"/>
                <w:szCs w:val="20"/>
                <w:lang w:val="kk-KZ"/>
              </w:rPr>
            </w:pPr>
            <w:r w:rsidRPr="009000B4">
              <w:rPr>
                <w:rFonts w:ascii="Times New Roman" w:hAnsi="Times New Roman" w:cs="Times New Roman"/>
                <w:sz w:val="20"/>
                <w:szCs w:val="20"/>
                <w:lang w:val="ru-RU"/>
              </w:rPr>
              <w:t xml:space="preserve">Подготовка журналов, газет и телепередач  </w:t>
            </w:r>
          </w:p>
        </w:tc>
        <w:tc>
          <w:tcPr>
            <w:tcW w:w="4379" w:type="dxa"/>
          </w:tcPr>
          <w:p w14:paraId="18920B1E" w14:textId="77777777" w:rsidR="00B23DD4" w:rsidRPr="009000B4" w:rsidRDefault="00B23DD4" w:rsidP="00DF5FC2">
            <w:pPr>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Цель дисциплины:</w:t>
            </w:r>
            <w:r w:rsidR="00C15237"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ознакомление с процессом производства медиапродукции важных средств массовой информации - журналов, газет и телепередач, обобщение особенностей профессиональной деятельности журналистов, работающих в периодической печати.</w:t>
            </w:r>
          </w:p>
          <w:p w14:paraId="35C14DC6" w14:textId="77777777" w:rsidR="00B23DD4" w:rsidRPr="009000B4" w:rsidRDefault="00B23DD4" w:rsidP="00DF5FC2">
            <w:pPr>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Содержание дисциплины: анализируются формы подачи журналистских материалов, виды обработки, способы</w:t>
            </w:r>
            <w:r w:rsidR="00C15237"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отчета о полосе, методах редактирования, оформления и выпуска, расположения</w:t>
            </w:r>
            <w:r w:rsidR="00C15237"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цифр.</w:t>
            </w:r>
            <w:r w:rsidR="00C15237"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ru-RU"/>
              </w:rPr>
              <w:t>Обеспечивает изучение типологии журналистики; теории и методики журналистского творчества; характеризует особенности труда и планирования журналистских материалов.  Формирует профессиональные приемы и репортерские навыки, которые обусловливают успешную работу теле- и радиожурналиста в прямом эфире</w:t>
            </w:r>
            <w:r w:rsidRPr="009000B4">
              <w:rPr>
                <w:rFonts w:ascii="Times New Roman" w:hAnsi="Times New Roman" w:cs="Times New Roman"/>
                <w:sz w:val="20"/>
                <w:szCs w:val="20"/>
                <w:lang w:val="kk-KZ"/>
              </w:rPr>
              <w:t>.</w:t>
            </w:r>
          </w:p>
        </w:tc>
        <w:tc>
          <w:tcPr>
            <w:tcW w:w="849" w:type="dxa"/>
          </w:tcPr>
          <w:p w14:paraId="53D17088" w14:textId="77777777" w:rsidR="00B23DD4" w:rsidRPr="009000B4" w:rsidRDefault="00B23DD4" w:rsidP="00552FF5">
            <w:pPr>
              <w:jc w:val="center"/>
              <w:rPr>
                <w:rFonts w:ascii="Times New Roman" w:hAnsi="Times New Roman" w:cs="Times New Roman"/>
                <w:sz w:val="20"/>
                <w:szCs w:val="20"/>
                <w:lang w:val="kk-KZ"/>
              </w:rPr>
            </w:pPr>
          </w:p>
        </w:tc>
        <w:tc>
          <w:tcPr>
            <w:tcW w:w="427" w:type="dxa"/>
          </w:tcPr>
          <w:p w14:paraId="24D6F5D0"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65A0EF52"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6A0A16EC"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201E386C"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42675529"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113ADC24"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38" w:type="dxa"/>
          </w:tcPr>
          <w:p w14:paraId="1A1C072E" w14:textId="77777777" w:rsidR="00B23DD4" w:rsidRPr="009000B4" w:rsidRDefault="00B23DD4" w:rsidP="00552FF5">
            <w:pPr>
              <w:jc w:val="center"/>
              <w:rPr>
                <w:rFonts w:ascii="Times New Roman" w:hAnsi="Times New Roman" w:cs="Times New Roman"/>
                <w:sz w:val="20"/>
                <w:szCs w:val="20"/>
                <w:lang w:val="kk-KZ"/>
              </w:rPr>
            </w:pPr>
          </w:p>
        </w:tc>
        <w:tc>
          <w:tcPr>
            <w:tcW w:w="554" w:type="dxa"/>
          </w:tcPr>
          <w:p w14:paraId="404C28BB" w14:textId="77777777" w:rsidR="00B23DD4" w:rsidRPr="009000B4" w:rsidRDefault="00B23DD4" w:rsidP="00552FF5">
            <w:pPr>
              <w:jc w:val="center"/>
              <w:rPr>
                <w:rFonts w:ascii="Times New Roman" w:hAnsi="Times New Roman" w:cs="Times New Roman"/>
                <w:sz w:val="20"/>
                <w:szCs w:val="20"/>
                <w:lang w:val="kk-KZ"/>
              </w:rPr>
            </w:pPr>
          </w:p>
        </w:tc>
        <w:tc>
          <w:tcPr>
            <w:tcW w:w="436" w:type="dxa"/>
            <w:tcBorders>
              <w:right w:val="single" w:sz="4" w:space="0" w:color="auto"/>
            </w:tcBorders>
          </w:tcPr>
          <w:p w14:paraId="44C3708A"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9" w:type="dxa"/>
            <w:tcBorders>
              <w:right w:val="single" w:sz="4" w:space="0" w:color="auto"/>
            </w:tcBorders>
          </w:tcPr>
          <w:p w14:paraId="18C13979"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47C69A8B"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tcBorders>
          </w:tcPr>
          <w:p w14:paraId="29239A31" w14:textId="77777777" w:rsidR="00B23DD4" w:rsidRPr="009000B4" w:rsidRDefault="00B23DD4" w:rsidP="00552FF5">
            <w:pPr>
              <w:jc w:val="center"/>
              <w:rPr>
                <w:rFonts w:ascii="Times New Roman" w:hAnsi="Times New Roman" w:cs="Times New Roman"/>
                <w:sz w:val="20"/>
                <w:szCs w:val="20"/>
                <w:lang w:val="kk-KZ"/>
              </w:rPr>
            </w:pPr>
          </w:p>
        </w:tc>
      </w:tr>
      <w:tr w:rsidR="009000B4" w:rsidRPr="009000B4" w14:paraId="46A7A85C" w14:textId="77777777" w:rsidTr="0028265A">
        <w:trPr>
          <w:trHeight w:val="323"/>
        </w:trPr>
        <w:tc>
          <w:tcPr>
            <w:tcW w:w="419" w:type="dxa"/>
          </w:tcPr>
          <w:p w14:paraId="6BC9035C" w14:textId="77777777" w:rsidR="00B23DD4" w:rsidRPr="009000B4" w:rsidRDefault="00B23DD4" w:rsidP="00011908">
            <w:pPr>
              <w:pStyle w:val="TableParagraph"/>
              <w:ind w:left="21"/>
              <w:rPr>
                <w:sz w:val="20"/>
                <w:szCs w:val="20"/>
                <w:lang w:val="kk-KZ"/>
              </w:rPr>
            </w:pPr>
            <w:r w:rsidRPr="009000B4">
              <w:rPr>
                <w:sz w:val="20"/>
                <w:szCs w:val="20"/>
                <w:lang w:val="kk-KZ"/>
              </w:rPr>
              <w:t>2</w:t>
            </w:r>
            <w:r w:rsidR="00235B83" w:rsidRPr="009000B4">
              <w:rPr>
                <w:sz w:val="20"/>
                <w:szCs w:val="20"/>
                <w:lang w:val="kk-KZ"/>
              </w:rPr>
              <w:t>5</w:t>
            </w:r>
          </w:p>
        </w:tc>
        <w:tc>
          <w:tcPr>
            <w:tcW w:w="1129" w:type="dxa"/>
            <w:vMerge/>
          </w:tcPr>
          <w:p w14:paraId="1992DCA8" w14:textId="77777777" w:rsidR="00B23DD4" w:rsidRPr="009000B4" w:rsidRDefault="00B23DD4" w:rsidP="00011908">
            <w:pPr>
              <w:pStyle w:val="TableParagraph"/>
              <w:ind w:left="142"/>
              <w:rPr>
                <w:rFonts w:eastAsia="Calibri"/>
                <w:spacing w:val="-2"/>
                <w:sz w:val="20"/>
                <w:szCs w:val="20"/>
                <w:lang w:val="ru-RU"/>
              </w:rPr>
            </w:pPr>
          </w:p>
        </w:tc>
        <w:tc>
          <w:tcPr>
            <w:tcW w:w="704" w:type="dxa"/>
          </w:tcPr>
          <w:p w14:paraId="3227D2CD" w14:textId="77777777" w:rsidR="00B23DD4" w:rsidRPr="009000B4" w:rsidRDefault="00B23DD4" w:rsidP="00552FF5">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3CCEDE09" w14:textId="77777777" w:rsidR="00B23DD4" w:rsidRPr="009000B4" w:rsidRDefault="00B23DD4" w:rsidP="00552FF5">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6728D7C2" w14:textId="77777777" w:rsidR="00B23DD4" w:rsidRPr="009000B4" w:rsidRDefault="00B23DD4" w:rsidP="00552FF5">
            <w:pPr>
              <w:rPr>
                <w:rFonts w:ascii="Times New Roman" w:hAnsi="Times New Roman" w:cs="Times New Roman"/>
                <w:sz w:val="20"/>
                <w:szCs w:val="20"/>
                <w:lang w:val="kk-KZ"/>
              </w:rPr>
            </w:pPr>
            <w:r w:rsidRPr="009000B4">
              <w:rPr>
                <w:rFonts w:ascii="Times New Roman" w:hAnsi="Times New Roman" w:cs="Times New Roman"/>
                <w:sz w:val="20"/>
                <w:szCs w:val="20"/>
                <w:lang w:val="kk-KZ"/>
              </w:rPr>
              <w:t>Стилистика и культура речи</w:t>
            </w:r>
          </w:p>
        </w:tc>
        <w:tc>
          <w:tcPr>
            <w:tcW w:w="4379" w:type="dxa"/>
          </w:tcPr>
          <w:p w14:paraId="24EA1B2C" w14:textId="77777777" w:rsidR="00B23DD4" w:rsidRPr="009000B4" w:rsidRDefault="00B23DD4" w:rsidP="00DF5FC2">
            <w:pPr>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Цель дисциплины:</w:t>
            </w:r>
            <w:r w:rsidR="00C15237"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привить обучающимся навыки анализа направлений и основных понятий стилистики, стилистических возможностей функциональных стилей.</w:t>
            </w:r>
          </w:p>
          <w:p w14:paraId="44213DD4" w14:textId="77777777" w:rsidR="00B23DD4" w:rsidRPr="009000B4" w:rsidRDefault="00B23DD4" w:rsidP="00552FF5">
            <w:pPr>
              <w:ind w:left="19"/>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Содержание дисциплины:</w:t>
            </w:r>
            <w:r w:rsidR="00C15237"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знакомит со структурой и видами жанров в казахстанских СМИ, способствует овладению языковыми и стилистическими особенностями жанров публицистики, формирует практику эффективного написания жизненного материала в определенном жанре, оттачивает журналистское мастерство. Способствует ов</w:t>
            </w:r>
            <w:proofErr w:type="spellStart"/>
            <w:r w:rsidRPr="009000B4">
              <w:rPr>
                <w:rFonts w:ascii="Times New Roman" w:hAnsi="Times New Roman" w:cs="Times New Roman"/>
                <w:sz w:val="20"/>
                <w:szCs w:val="20"/>
                <w:lang w:val="ru-RU"/>
              </w:rPr>
              <w:t>ладению</w:t>
            </w:r>
            <w:proofErr w:type="spellEnd"/>
            <w:r w:rsidRPr="009000B4">
              <w:rPr>
                <w:rFonts w:ascii="Times New Roman" w:hAnsi="Times New Roman" w:cs="Times New Roman"/>
                <w:sz w:val="20"/>
                <w:szCs w:val="20"/>
                <w:lang w:val="ru-RU"/>
              </w:rPr>
              <w:t xml:space="preserve"> нормами устного и письменного литературного языка</w:t>
            </w:r>
            <w:r w:rsidRPr="009000B4">
              <w:rPr>
                <w:rFonts w:ascii="Times New Roman" w:hAnsi="Times New Roman" w:cs="Times New Roman"/>
                <w:sz w:val="20"/>
                <w:szCs w:val="20"/>
                <w:lang w:val="kk-KZ"/>
              </w:rPr>
              <w:t>, п</w:t>
            </w:r>
            <w:proofErr w:type="spellStart"/>
            <w:r w:rsidRPr="009000B4">
              <w:rPr>
                <w:rFonts w:ascii="Times New Roman" w:hAnsi="Times New Roman" w:cs="Times New Roman"/>
                <w:sz w:val="20"/>
                <w:szCs w:val="20"/>
                <w:lang w:val="ru-RU"/>
              </w:rPr>
              <w:t>равилами</w:t>
            </w:r>
            <w:proofErr w:type="spellEnd"/>
            <w:r w:rsidRPr="009000B4">
              <w:rPr>
                <w:rFonts w:ascii="Times New Roman" w:hAnsi="Times New Roman" w:cs="Times New Roman"/>
                <w:sz w:val="20"/>
                <w:szCs w:val="20"/>
                <w:lang w:val="ru-RU"/>
              </w:rPr>
              <w:t xml:space="preserve"> произношения,</w:t>
            </w:r>
            <w:r w:rsidR="00C15237"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ru-RU"/>
              </w:rPr>
              <w:t>ударения, словоупотребления, стилистики;</w:t>
            </w:r>
            <w:r w:rsidR="00C15237"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 xml:space="preserve">формирует </w:t>
            </w:r>
            <w:r w:rsidRPr="009000B4">
              <w:rPr>
                <w:rFonts w:ascii="Times New Roman" w:hAnsi="Times New Roman" w:cs="Times New Roman"/>
                <w:sz w:val="20"/>
                <w:szCs w:val="20"/>
                <w:lang w:val="ru-RU"/>
              </w:rPr>
              <w:t xml:space="preserve">умение использовать выразительные средства языка в различных </w:t>
            </w:r>
            <w:r w:rsidRPr="009000B4">
              <w:rPr>
                <w:rFonts w:ascii="Times New Roman" w:hAnsi="Times New Roman" w:cs="Times New Roman"/>
                <w:sz w:val="20"/>
                <w:szCs w:val="20"/>
                <w:lang w:val="ru-RU"/>
              </w:rPr>
              <w:lastRenderedPageBreak/>
              <w:t>условиях общения в соответствии с целями и содержанием речи</w:t>
            </w:r>
            <w:r w:rsidRPr="009000B4">
              <w:rPr>
                <w:rFonts w:ascii="Times New Roman" w:hAnsi="Times New Roman" w:cs="Times New Roman"/>
                <w:sz w:val="20"/>
                <w:szCs w:val="20"/>
                <w:lang w:val="kk-KZ"/>
              </w:rPr>
              <w:t>. Знакомит с</w:t>
            </w:r>
            <w:r w:rsidRPr="009000B4">
              <w:rPr>
                <w:rFonts w:ascii="Times New Roman" w:hAnsi="Times New Roman" w:cs="Times New Roman"/>
                <w:sz w:val="20"/>
                <w:szCs w:val="20"/>
                <w:lang w:val="ru-RU"/>
              </w:rPr>
              <w:t xml:space="preserve"> языковыми</w:t>
            </w:r>
            <w:r w:rsidRPr="009000B4">
              <w:rPr>
                <w:rFonts w:ascii="Times New Roman" w:hAnsi="Times New Roman" w:cs="Times New Roman"/>
                <w:sz w:val="20"/>
                <w:szCs w:val="20"/>
                <w:lang w:val="kk-KZ"/>
              </w:rPr>
              <w:t>,</w:t>
            </w:r>
            <w:r w:rsidRPr="009000B4">
              <w:rPr>
                <w:rFonts w:ascii="Times New Roman" w:hAnsi="Times New Roman" w:cs="Times New Roman"/>
                <w:sz w:val="20"/>
                <w:szCs w:val="20"/>
                <w:lang w:val="ru-RU"/>
              </w:rPr>
              <w:t xml:space="preserve"> литературными, коммуникативными и этическими нормами</w:t>
            </w:r>
            <w:r w:rsidRPr="009000B4">
              <w:rPr>
                <w:rFonts w:ascii="Times New Roman" w:hAnsi="Times New Roman" w:cs="Times New Roman"/>
                <w:sz w:val="20"/>
                <w:szCs w:val="20"/>
                <w:lang w:val="kk-KZ"/>
              </w:rPr>
              <w:t xml:space="preserve">. Прививает навыки </w:t>
            </w:r>
            <w:r w:rsidRPr="009000B4">
              <w:rPr>
                <w:rFonts w:ascii="Times New Roman" w:hAnsi="Times New Roman" w:cs="Times New Roman"/>
                <w:sz w:val="20"/>
                <w:szCs w:val="20"/>
                <w:lang w:val="ru-RU"/>
              </w:rPr>
              <w:t xml:space="preserve">стилистически дифференцированного использования языковых </w:t>
            </w:r>
            <w:proofErr w:type="spellStart"/>
            <w:r w:rsidRPr="009000B4">
              <w:rPr>
                <w:rFonts w:ascii="Times New Roman" w:hAnsi="Times New Roman" w:cs="Times New Roman"/>
                <w:sz w:val="20"/>
                <w:szCs w:val="20"/>
                <w:lang w:val="ru-RU"/>
              </w:rPr>
              <w:t>единицв</w:t>
            </w:r>
            <w:proofErr w:type="spellEnd"/>
            <w:r w:rsidRPr="009000B4">
              <w:rPr>
                <w:rFonts w:ascii="Times New Roman" w:hAnsi="Times New Roman" w:cs="Times New Roman"/>
                <w:sz w:val="20"/>
                <w:szCs w:val="20"/>
                <w:lang w:val="ru-RU"/>
              </w:rPr>
              <w:t xml:space="preserve"> </w:t>
            </w:r>
            <w:r w:rsidRPr="009000B4">
              <w:rPr>
                <w:rFonts w:ascii="Times New Roman" w:hAnsi="Times New Roman" w:cs="Times New Roman"/>
                <w:sz w:val="20"/>
                <w:szCs w:val="20"/>
                <w:lang w:val="kk-KZ"/>
              </w:rPr>
              <w:t>повседневной и публичной среде – в ситуациях устного и письменного общения.</w:t>
            </w:r>
          </w:p>
        </w:tc>
        <w:tc>
          <w:tcPr>
            <w:tcW w:w="849" w:type="dxa"/>
          </w:tcPr>
          <w:p w14:paraId="4A4DB57F"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lastRenderedPageBreak/>
              <w:t>6</w:t>
            </w:r>
          </w:p>
        </w:tc>
        <w:tc>
          <w:tcPr>
            <w:tcW w:w="427" w:type="dxa"/>
          </w:tcPr>
          <w:p w14:paraId="2238ADEB"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7374CF9C"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634D7933"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2E2F782A"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6E21A68A"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1BFF00AF" w14:textId="77777777" w:rsidR="00B23DD4" w:rsidRPr="009000B4" w:rsidRDefault="00B23DD4" w:rsidP="00552FF5">
            <w:pPr>
              <w:jc w:val="center"/>
              <w:rPr>
                <w:rFonts w:ascii="Times New Roman" w:hAnsi="Times New Roman" w:cs="Times New Roman"/>
                <w:sz w:val="20"/>
                <w:szCs w:val="20"/>
                <w:lang w:val="kk-KZ"/>
              </w:rPr>
            </w:pPr>
          </w:p>
        </w:tc>
        <w:tc>
          <w:tcPr>
            <w:tcW w:w="438" w:type="dxa"/>
          </w:tcPr>
          <w:p w14:paraId="20C9F97E"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54" w:type="dxa"/>
          </w:tcPr>
          <w:p w14:paraId="7F7507EC" w14:textId="77777777" w:rsidR="00B23DD4" w:rsidRPr="009000B4" w:rsidRDefault="00B23DD4" w:rsidP="00552FF5">
            <w:pPr>
              <w:jc w:val="center"/>
              <w:rPr>
                <w:rFonts w:ascii="Times New Roman" w:hAnsi="Times New Roman" w:cs="Times New Roman"/>
                <w:sz w:val="20"/>
                <w:szCs w:val="20"/>
                <w:lang w:val="kk-KZ"/>
              </w:rPr>
            </w:pPr>
          </w:p>
        </w:tc>
        <w:tc>
          <w:tcPr>
            <w:tcW w:w="436" w:type="dxa"/>
            <w:tcBorders>
              <w:right w:val="single" w:sz="4" w:space="0" w:color="auto"/>
            </w:tcBorders>
          </w:tcPr>
          <w:p w14:paraId="47BDEEEE" w14:textId="77777777" w:rsidR="00B23DD4" w:rsidRPr="009000B4" w:rsidRDefault="00B23DD4" w:rsidP="00552FF5">
            <w:pPr>
              <w:jc w:val="center"/>
              <w:rPr>
                <w:rFonts w:ascii="Times New Roman" w:hAnsi="Times New Roman" w:cs="Times New Roman"/>
                <w:sz w:val="20"/>
                <w:szCs w:val="20"/>
                <w:lang w:val="kk-KZ"/>
              </w:rPr>
            </w:pPr>
          </w:p>
        </w:tc>
        <w:tc>
          <w:tcPr>
            <w:tcW w:w="569" w:type="dxa"/>
            <w:tcBorders>
              <w:right w:val="single" w:sz="4" w:space="0" w:color="auto"/>
            </w:tcBorders>
          </w:tcPr>
          <w:p w14:paraId="5C840696"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4FFD986F"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tcBorders>
          </w:tcPr>
          <w:p w14:paraId="4ECDC266"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r>
      <w:tr w:rsidR="009000B4" w:rsidRPr="009000B4" w14:paraId="4ADED6AD" w14:textId="77777777" w:rsidTr="0028265A">
        <w:trPr>
          <w:trHeight w:val="323"/>
        </w:trPr>
        <w:tc>
          <w:tcPr>
            <w:tcW w:w="419" w:type="dxa"/>
          </w:tcPr>
          <w:p w14:paraId="28F29B14" w14:textId="77777777" w:rsidR="00B23DD4" w:rsidRPr="009000B4" w:rsidRDefault="00B23DD4" w:rsidP="00011908">
            <w:pPr>
              <w:pStyle w:val="TableParagraph"/>
              <w:ind w:left="21"/>
              <w:rPr>
                <w:sz w:val="20"/>
                <w:szCs w:val="20"/>
                <w:lang w:val="kk-KZ"/>
              </w:rPr>
            </w:pPr>
            <w:r w:rsidRPr="009000B4">
              <w:rPr>
                <w:sz w:val="20"/>
                <w:szCs w:val="20"/>
                <w:lang w:val="kk-KZ"/>
              </w:rPr>
              <w:t>2</w:t>
            </w:r>
            <w:r w:rsidR="00235B83" w:rsidRPr="009000B4">
              <w:rPr>
                <w:sz w:val="20"/>
                <w:szCs w:val="20"/>
                <w:lang w:val="kk-KZ"/>
              </w:rPr>
              <w:t>6</w:t>
            </w:r>
          </w:p>
        </w:tc>
        <w:tc>
          <w:tcPr>
            <w:tcW w:w="1129" w:type="dxa"/>
            <w:vMerge/>
          </w:tcPr>
          <w:p w14:paraId="7E3416F1" w14:textId="77777777" w:rsidR="00B23DD4" w:rsidRPr="009000B4" w:rsidRDefault="00B23DD4" w:rsidP="00011908">
            <w:pPr>
              <w:pStyle w:val="TableParagraph"/>
              <w:ind w:left="142"/>
              <w:rPr>
                <w:rFonts w:eastAsia="Calibri"/>
                <w:spacing w:val="-2"/>
                <w:sz w:val="20"/>
                <w:szCs w:val="20"/>
                <w:lang w:val="ru-RU"/>
              </w:rPr>
            </w:pPr>
          </w:p>
        </w:tc>
        <w:tc>
          <w:tcPr>
            <w:tcW w:w="704" w:type="dxa"/>
          </w:tcPr>
          <w:p w14:paraId="2F612319" w14:textId="77777777" w:rsidR="00B23DD4" w:rsidRPr="009000B4" w:rsidRDefault="00B23DD4" w:rsidP="00552FF5">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3C8C4030" w14:textId="77777777" w:rsidR="00B23DD4" w:rsidRPr="009000B4" w:rsidRDefault="00B23DD4" w:rsidP="00552FF5">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6B873D90" w14:textId="77777777" w:rsidR="00B23DD4" w:rsidRPr="009000B4" w:rsidRDefault="00B23DD4" w:rsidP="00DF5FC2">
            <w:pPr>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PR-журналистика</w:t>
            </w:r>
          </w:p>
          <w:p w14:paraId="3E51AC22" w14:textId="77777777" w:rsidR="00B23DD4" w:rsidRPr="009000B4" w:rsidRDefault="00B23DD4" w:rsidP="00552FF5">
            <w:pPr>
              <w:rPr>
                <w:rFonts w:ascii="Times New Roman" w:hAnsi="Times New Roman" w:cs="Times New Roman"/>
                <w:sz w:val="20"/>
                <w:szCs w:val="20"/>
                <w:lang w:val="kk-KZ"/>
              </w:rPr>
            </w:pPr>
          </w:p>
        </w:tc>
        <w:tc>
          <w:tcPr>
            <w:tcW w:w="4379" w:type="dxa"/>
          </w:tcPr>
          <w:p w14:paraId="5E4560B4" w14:textId="77777777" w:rsidR="00B23DD4" w:rsidRPr="009000B4" w:rsidRDefault="00B23DD4" w:rsidP="00DF5FC2">
            <w:pPr>
              <w:shd w:val="clear" w:color="auto" w:fill="FFFFFF" w:themeFill="background1"/>
              <w:jc w:val="both"/>
              <w:rPr>
                <w:rFonts w:ascii="Times New Roman" w:eastAsia="Times New Roman" w:hAnsi="Times New Roman" w:cs="Times New Roman"/>
                <w:sz w:val="20"/>
                <w:szCs w:val="20"/>
                <w:lang w:val="kk-KZ"/>
              </w:rPr>
            </w:pPr>
            <w:r w:rsidRPr="009000B4">
              <w:rPr>
                <w:rFonts w:ascii="Times New Roman" w:eastAsia="Times New Roman" w:hAnsi="Times New Roman" w:cs="Times New Roman"/>
                <w:sz w:val="20"/>
                <w:szCs w:val="20"/>
                <w:lang w:val="kk-KZ"/>
              </w:rPr>
              <w:t>Цель дисциплины:</w:t>
            </w:r>
            <w:r w:rsidR="00C15237" w:rsidRPr="009000B4">
              <w:rPr>
                <w:rFonts w:ascii="Times New Roman" w:eastAsia="Times New Roman" w:hAnsi="Times New Roman" w:cs="Times New Roman"/>
                <w:sz w:val="20"/>
                <w:szCs w:val="20"/>
                <w:lang w:val="kk-KZ"/>
              </w:rPr>
              <w:t xml:space="preserve"> </w:t>
            </w:r>
            <w:r w:rsidRPr="009000B4">
              <w:rPr>
                <w:rFonts w:ascii="Times New Roman" w:eastAsia="Times New Roman" w:hAnsi="Times New Roman" w:cs="Times New Roman"/>
                <w:sz w:val="20"/>
                <w:szCs w:val="20"/>
                <w:lang w:val="kk-KZ"/>
              </w:rPr>
              <w:t>определение PR-услуг. Научить рациональному и эффективному формированию общественного мнения посредством PR.  Овладение эффективностью PR. Осознание того, что PR (Public Relations) – это институт, который формирует взаимопонимание и гармоничные, доброжелательные отношения между организацией и обществом.</w:t>
            </w:r>
          </w:p>
          <w:p w14:paraId="269BB6C1" w14:textId="77777777" w:rsidR="00B23DD4" w:rsidRPr="009000B4" w:rsidRDefault="00B23DD4" w:rsidP="00552FF5">
            <w:pPr>
              <w:jc w:val="both"/>
              <w:rPr>
                <w:rFonts w:ascii="Times New Roman" w:hAnsi="Times New Roman" w:cs="Times New Roman"/>
                <w:sz w:val="20"/>
                <w:szCs w:val="20"/>
                <w:lang w:val="kk-KZ"/>
              </w:rPr>
            </w:pPr>
            <w:r w:rsidRPr="009000B4">
              <w:rPr>
                <w:rFonts w:ascii="Times New Roman" w:eastAsia="Times New Roman" w:hAnsi="Times New Roman" w:cs="Times New Roman"/>
                <w:sz w:val="20"/>
                <w:szCs w:val="20"/>
                <w:lang w:val="kk-KZ"/>
              </w:rPr>
              <w:t>Содержание дисциплины: обучает овладению способом или формой агитации, формирующей общественное мнение о товаре, продукции, услуге, продаже. Рассматривает тесную связь PR и рекламы.</w:t>
            </w:r>
            <w:r w:rsidR="00F86576" w:rsidRPr="009000B4">
              <w:rPr>
                <w:rFonts w:ascii="Times New Roman" w:eastAsia="Times New Roman" w:hAnsi="Times New Roman" w:cs="Times New Roman"/>
                <w:sz w:val="20"/>
                <w:szCs w:val="20"/>
                <w:lang w:val="kk-KZ"/>
              </w:rPr>
              <w:t xml:space="preserve"> </w:t>
            </w:r>
            <w:r w:rsidRPr="009000B4">
              <w:rPr>
                <w:rFonts w:ascii="Times New Roman" w:hAnsi="Times New Roman" w:cs="Times New Roman"/>
                <w:sz w:val="20"/>
                <w:szCs w:val="20"/>
                <w:lang w:val="kk-KZ"/>
              </w:rPr>
              <w:t>Д</w:t>
            </w:r>
            <w:proofErr w:type="spellStart"/>
            <w:r w:rsidRPr="009000B4">
              <w:rPr>
                <w:rFonts w:ascii="Times New Roman" w:hAnsi="Times New Roman" w:cs="Times New Roman"/>
                <w:sz w:val="20"/>
                <w:szCs w:val="20"/>
                <w:lang w:val="ru-RU"/>
              </w:rPr>
              <w:t>ает</w:t>
            </w:r>
            <w:proofErr w:type="spellEnd"/>
            <w:r w:rsidRPr="009000B4">
              <w:rPr>
                <w:rFonts w:ascii="Times New Roman" w:hAnsi="Times New Roman" w:cs="Times New Roman"/>
                <w:sz w:val="20"/>
                <w:szCs w:val="20"/>
                <w:lang w:val="ru-RU"/>
              </w:rPr>
              <w:t xml:space="preserve"> теоретические представления об эволюции науки </w:t>
            </w:r>
            <w:r w:rsidRPr="009000B4">
              <w:rPr>
                <w:rFonts w:ascii="Times New Roman" w:hAnsi="Times New Roman" w:cs="Times New Roman"/>
                <w:sz w:val="20"/>
                <w:szCs w:val="20"/>
              </w:rPr>
              <w:t>PR</w:t>
            </w:r>
            <w:r w:rsidRPr="009000B4">
              <w:rPr>
                <w:rFonts w:ascii="Times New Roman" w:hAnsi="Times New Roman" w:cs="Times New Roman"/>
                <w:sz w:val="20"/>
                <w:szCs w:val="20"/>
                <w:lang w:val="ru-RU"/>
              </w:rPr>
              <w:t xml:space="preserve">, концепциях </w:t>
            </w:r>
            <w:r w:rsidRPr="009000B4">
              <w:rPr>
                <w:rFonts w:ascii="Times New Roman" w:hAnsi="Times New Roman" w:cs="Times New Roman"/>
                <w:sz w:val="20"/>
                <w:szCs w:val="20"/>
              </w:rPr>
              <w:t>PR</w:t>
            </w:r>
            <w:r w:rsidRPr="009000B4">
              <w:rPr>
                <w:rFonts w:ascii="Times New Roman" w:hAnsi="Times New Roman" w:cs="Times New Roman"/>
                <w:sz w:val="20"/>
                <w:szCs w:val="20"/>
                <w:lang w:val="ru-RU"/>
              </w:rPr>
              <w:t xml:space="preserve">, рынке </w:t>
            </w:r>
            <w:r w:rsidRPr="009000B4">
              <w:rPr>
                <w:rFonts w:ascii="Times New Roman" w:hAnsi="Times New Roman" w:cs="Times New Roman"/>
                <w:sz w:val="20"/>
                <w:szCs w:val="20"/>
              </w:rPr>
              <w:t>PR</w:t>
            </w:r>
            <w:r w:rsidRPr="009000B4">
              <w:rPr>
                <w:rFonts w:ascii="Times New Roman" w:hAnsi="Times New Roman" w:cs="Times New Roman"/>
                <w:sz w:val="20"/>
                <w:szCs w:val="20"/>
                <w:lang w:val="ru-RU"/>
              </w:rPr>
              <w:t xml:space="preserve">-услуг. Формирует практические навыки проведения деловых и пресс-мероприятий для представителей целевой аудитории, умение анализировать </w:t>
            </w:r>
            <w:r w:rsidRPr="009000B4">
              <w:rPr>
                <w:rFonts w:ascii="Times New Roman" w:hAnsi="Times New Roman" w:cs="Times New Roman"/>
                <w:sz w:val="20"/>
                <w:szCs w:val="20"/>
              </w:rPr>
              <w:t>PR</w:t>
            </w:r>
            <w:r w:rsidRPr="009000B4">
              <w:rPr>
                <w:rFonts w:ascii="Times New Roman" w:hAnsi="Times New Roman" w:cs="Times New Roman"/>
                <w:sz w:val="20"/>
                <w:szCs w:val="20"/>
                <w:lang w:val="ru-RU"/>
              </w:rPr>
              <w:t xml:space="preserve">-проявления в текстах современного информационного ресурса. Рассматривает правовые и этические особенности </w:t>
            </w:r>
            <w:r w:rsidRPr="009000B4">
              <w:rPr>
                <w:rFonts w:ascii="Times New Roman" w:hAnsi="Times New Roman" w:cs="Times New Roman"/>
                <w:sz w:val="20"/>
                <w:szCs w:val="20"/>
              </w:rPr>
              <w:t>PR</w:t>
            </w:r>
            <w:r w:rsidRPr="009000B4">
              <w:rPr>
                <w:rFonts w:ascii="Times New Roman" w:hAnsi="Times New Roman" w:cs="Times New Roman"/>
                <w:sz w:val="20"/>
                <w:szCs w:val="20"/>
                <w:lang w:val="ru-RU"/>
              </w:rPr>
              <w:t xml:space="preserve"> в мультимедийном пространстве.</w:t>
            </w:r>
          </w:p>
        </w:tc>
        <w:tc>
          <w:tcPr>
            <w:tcW w:w="849" w:type="dxa"/>
          </w:tcPr>
          <w:p w14:paraId="3EBECA07" w14:textId="77777777" w:rsidR="00B23DD4" w:rsidRPr="009000B4" w:rsidRDefault="00B23DD4" w:rsidP="00552FF5">
            <w:pPr>
              <w:jc w:val="center"/>
              <w:rPr>
                <w:rFonts w:ascii="Times New Roman" w:hAnsi="Times New Roman" w:cs="Times New Roman"/>
                <w:sz w:val="20"/>
                <w:szCs w:val="20"/>
                <w:lang w:val="kk-KZ"/>
              </w:rPr>
            </w:pPr>
          </w:p>
        </w:tc>
        <w:tc>
          <w:tcPr>
            <w:tcW w:w="427" w:type="dxa"/>
          </w:tcPr>
          <w:p w14:paraId="3859460F"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53E18D48"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0EF5E936"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0B007F3B"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2D1DC045"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6965D5A1" w14:textId="77777777" w:rsidR="00B23DD4" w:rsidRPr="009000B4" w:rsidRDefault="00B23DD4" w:rsidP="00552FF5">
            <w:pPr>
              <w:jc w:val="center"/>
              <w:rPr>
                <w:rFonts w:ascii="Times New Roman" w:hAnsi="Times New Roman" w:cs="Times New Roman"/>
                <w:sz w:val="20"/>
                <w:szCs w:val="20"/>
                <w:lang w:val="kk-KZ"/>
              </w:rPr>
            </w:pPr>
          </w:p>
        </w:tc>
        <w:tc>
          <w:tcPr>
            <w:tcW w:w="438" w:type="dxa"/>
          </w:tcPr>
          <w:p w14:paraId="02C17508" w14:textId="77777777" w:rsidR="00B23DD4" w:rsidRPr="009000B4" w:rsidRDefault="00B23DD4" w:rsidP="00552FF5">
            <w:pPr>
              <w:jc w:val="center"/>
              <w:rPr>
                <w:rFonts w:ascii="Times New Roman" w:hAnsi="Times New Roman" w:cs="Times New Roman"/>
                <w:sz w:val="20"/>
                <w:szCs w:val="20"/>
                <w:lang w:val="kk-KZ"/>
              </w:rPr>
            </w:pPr>
          </w:p>
        </w:tc>
        <w:tc>
          <w:tcPr>
            <w:tcW w:w="554" w:type="dxa"/>
          </w:tcPr>
          <w:p w14:paraId="52B36AD4"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36" w:type="dxa"/>
            <w:tcBorders>
              <w:right w:val="single" w:sz="4" w:space="0" w:color="auto"/>
            </w:tcBorders>
          </w:tcPr>
          <w:p w14:paraId="48162654" w14:textId="77777777" w:rsidR="00B23DD4" w:rsidRPr="009000B4" w:rsidRDefault="00B23DD4" w:rsidP="00552FF5">
            <w:pPr>
              <w:jc w:val="center"/>
              <w:rPr>
                <w:rFonts w:ascii="Times New Roman" w:hAnsi="Times New Roman" w:cs="Times New Roman"/>
                <w:sz w:val="20"/>
                <w:szCs w:val="20"/>
                <w:lang w:val="kk-KZ"/>
              </w:rPr>
            </w:pPr>
          </w:p>
        </w:tc>
        <w:tc>
          <w:tcPr>
            <w:tcW w:w="569" w:type="dxa"/>
            <w:tcBorders>
              <w:right w:val="single" w:sz="4" w:space="0" w:color="auto"/>
            </w:tcBorders>
          </w:tcPr>
          <w:p w14:paraId="14C930CC"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7" w:type="dxa"/>
            <w:tcBorders>
              <w:left w:val="single" w:sz="4" w:space="0" w:color="auto"/>
              <w:right w:val="single" w:sz="4" w:space="0" w:color="auto"/>
            </w:tcBorders>
          </w:tcPr>
          <w:p w14:paraId="0561B224"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tcBorders>
          </w:tcPr>
          <w:p w14:paraId="0FFBD31E" w14:textId="77777777" w:rsidR="00B23DD4" w:rsidRPr="009000B4" w:rsidRDefault="00B23DD4" w:rsidP="00552FF5">
            <w:pPr>
              <w:jc w:val="center"/>
              <w:rPr>
                <w:rFonts w:ascii="Times New Roman" w:hAnsi="Times New Roman" w:cs="Times New Roman"/>
                <w:sz w:val="20"/>
                <w:szCs w:val="20"/>
                <w:lang w:val="kk-KZ"/>
              </w:rPr>
            </w:pPr>
          </w:p>
        </w:tc>
      </w:tr>
      <w:tr w:rsidR="009000B4" w:rsidRPr="009000B4" w14:paraId="5E2E2DB7" w14:textId="77777777" w:rsidTr="0028265A">
        <w:trPr>
          <w:trHeight w:val="323"/>
        </w:trPr>
        <w:tc>
          <w:tcPr>
            <w:tcW w:w="419" w:type="dxa"/>
          </w:tcPr>
          <w:p w14:paraId="61DE8E33" w14:textId="77777777" w:rsidR="00B23DD4" w:rsidRPr="009000B4" w:rsidRDefault="00B23DD4" w:rsidP="00011908">
            <w:pPr>
              <w:pStyle w:val="TableParagraph"/>
              <w:ind w:left="21"/>
              <w:rPr>
                <w:sz w:val="20"/>
                <w:szCs w:val="20"/>
                <w:lang w:val="kk-KZ"/>
              </w:rPr>
            </w:pPr>
            <w:r w:rsidRPr="009000B4">
              <w:rPr>
                <w:sz w:val="20"/>
                <w:szCs w:val="20"/>
                <w:lang w:val="kk-KZ"/>
              </w:rPr>
              <w:t>2</w:t>
            </w:r>
            <w:r w:rsidR="00235B83" w:rsidRPr="009000B4">
              <w:rPr>
                <w:sz w:val="20"/>
                <w:szCs w:val="20"/>
                <w:lang w:val="kk-KZ"/>
              </w:rPr>
              <w:t>7</w:t>
            </w:r>
          </w:p>
        </w:tc>
        <w:tc>
          <w:tcPr>
            <w:tcW w:w="1129" w:type="dxa"/>
            <w:vMerge/>
          </w:tcPr>
          <w:p w14:paraId="32023530" w14:textId="77777777" w:rsidR="00B23DD4" w:rsidRPr="009000B4" w:rsidRDefault="00B23DD4" w:rsidP="00011908">
            <w:pPr>
              <w:pStyle w:val="TableParagraph"/>
              <w:ind w:left="142"/>
              <w:rPr>
                <w:rFonts w:eastAsia="Calibri"/>
                <w:spacing w:val="-2"/>
                <w:sz w:val="20"/>
                <w:szCs w:val="20"/>
                <w:lang w:val="ru-RU"/>
              </w:rPr>
            </w:pPr>
          </w:p>
        </w:tc>
        <w:tc>
          <w:tcPr>
            <w:tcW w:w="704" w:type="dxa"/>
          </w:tcPr>
          <w:p w14:paraId="19BF332E" w14:textId="77777777" w:rsidR="00B23DD4" w:rsidRPr="009000B4" w:rsidRDefault="00B23DD4" w:rsidP="00552FF5">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571B1CCA" w14:textId="77777777" w:rsidR="00B23DD4" w:rsidRPr="009000B4" w:rsidRDefault="00B23DD4" w:rsidP="00552FF5">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462C4A3F" w14:textId="77777777" w:rsidR="00B23DD4" w:rsidRPr="009000B4" w:rsidRDefault="00B23DD4" w:rsidP="00552FF5">
            <w:pPr>
              <w:rPr>
                <w:rFonts w:ascii="Times New Roman" w:eastAsia="Calibri" w:hAnsi="Times New Roman" w:cs="Times New Roman"/>
                <w:sz w:val="20"/>
                <w:szCs w:val="20"/>
                <w:lang w:val="kk-KZ"/>
              </w:rPr>
            </w:pPr>
            <w:r w:rsidRPr="009000B4">
              <w:rPr>
                <w:rFonts w:ascii="Times New Roman" w:hAnsi="Times New Roman" w:cs="Times New Roman"/>
                <w:sz w:val="20"/>
                <w:szCs w:val="20"/>
                <w:lang w:val="kk-KZ"/>
              </w:rPr>
              <w:t>Основы публицистического творчества</w:t>
            </w:r>
          </w:p>
        </w:tc>
        <w:tc>
          <w:tcPr>
            <w:tcW w:w="4379" w:type="dxa"/>
          </w:tcPr>
          <w:p w14:paraId="2C293D10" w14:textId="77777777" w:rsidR="00B23DD4" w:rsidRPr="009000B4" w:rsidRDefault="00B23DD4" w:rsidP="00DF5FC2">
            <w:pPr>
              <w:jc w:val="both"/>
              <w:rPr>
                <w:rFonts w:ascii="Times New Roman" w:eastAsia="Times New Roman" w:hAnsi="Times New Roman" w:cs="Times New Roman"/>
                <w:sz w:val="20"/>
                <w:szCs w:val="20"/>
                <w:lang w:val="kk-KZ" w:eastAsia="ru-RU"/>
              </w:rPr>
            </w:pPr>
            <w:r w:rsidRPr="009000B4">
              <w:rPr>
                <w:rFonts w:ascii="Times New Roman" w:eastAsia="Times New Roman" w:hAnsi="Times New Roman" w:cs="Times New Roman"/>
                <w:sz w:val="20"/>
                <w:szCs w:val="20"/>
                <w:lang w:val="kk-KZ" w:eastAsia="ru-RU"/>
              </w:rPr>
              <w:t>Цель дисциплины: определение направлений становления, развития казахской публицистики, осмысление тематических, жанровых, формальных изменений в публицистике. Ознакомление с образцами хрестоматийных сборников и публицистических произведений, опубликованных в газетах и журналах с целью получения обучающимися полного, системного о них представления.</w:t>
            </w:r>
          </w:p>
          <w:p w14:paraId="4518510D" w14:textId="77777777" w:rsidR="00B23DD4" w:rsidRPr="009000B4" w:rsidRDefault="00B23DD4" w:rsidP="00552FF5">
            <w:pPr>
              <w:pStyle w:val="a5"/>
              <w:tabs>
                <w:tab w:val="left" w:pos="176"/>
              </w:tabs>
              <w:ind w:left="0"/>
              <w:jc w:val="both"/>
              <w:rPr>
                <w:rFonts w:ascii="Times New Roman" w:eastAsiaTheme="minorHAnsi" w:hAnsi="Times New Roman"/>
                <w:sz w:val="20"/>
                <w:szCs w:val="20"/>
                <w:lang w:val="kk-KZ" w:eastAsia="en-US"/>
              </w:rPr>
            </w:pPr>
            <w:r w:rsidRPr="009000B4">
              <w:rPr>
                <w:rFonts w:ascii="Times New Roman" w:hAnsi="Times New Roman"/>
                <w:sz w:val="20"/>
                <w:szCs w:val="20"/>
                <w:lang w:val="kk-KZ" w:eastAsia="ru-RU"/>
              </w:rPr>
              <w:t xml:space="preserve">Содержание дисциплины: определяет природу жанров публицистики; показывает взаимосвязь, </w:t>
            </w:r>
            <w:r w:rsidRPr="009000B4">
              <w:rPr>
                <w:rFonts w:ascii="Times New Roman" w:hAnsi="Times New Roman"/>
                <w:sz w:val="20"/>
                <w:szCs w:val="20"/>
                <w:lang w:val="kk-KZ" w:eastAsia="ru-RU"/>
              </w:rPr>
              <w:lastRenderedPageBreak/>
              <w:t>сходство, различие публицистики и художественной литературы, публицистики и журналистики. Определяя публицистические признаки</w:t>
            </w:r>
            <w:r w:rsidR="00F86576" w:rsidRPr="009000B4">
              <w:rPr>
                <w:rFonts w:ascii="Times New Roman" w:hAnsi="Times New Roman"/>
                <w:sz w:val="20"/>
                <w:szCs w:val="20"/>
                <w:lang w:val="kk-KZ" w:eastAsia="ru-RU"/>
              </w:rPr>
              <w:t xml:space="preserve"> </w:t>
            </w:r>
            <w:r w:rsidRPr="009000B4">
              <w:rPr>
                <w:rFonts w:ascii="Times New Roman" w:hAnsi="Times New Roman"/>
                <w:sz w:val="20"/>
                <w:szCs w:val="20"/>
                <w:lang w:val="kk-KZ" w:eastAsia="ru-RU"/>
              </w:rPr>
              <w:t>в древнетюркских письменных памятниках, обучает</w:t>
            </w:r>
            <w:r w:rsidR="00F86576" w:rsidRPr="009000B4">
              <w:rPr>
                <w:rFonts w:ascii="Times New Roman" w:hAnsi="Times New Roman"/>
                <w:sz w:val="20"/>
                <w:szCs w:val="20"/>
                <w:lang w:val="kk-KZ" w:eastAsia="ru-RU"/>
              </w:rPr>
              <w:t xml:space="preserve"> </w:t>
            </w:r>
            <w:r w:rsidRPr="009000B4">
              <w:rPr>
                <w:rFonts w:ascii="Times New Roman" w:hAnsi="Times New Roman"/>
                <w:sz w:val="20"/>
                <w:szCs w:val="20"/>
                <w:lang w:val="kk-KZ" w:eastAsia="ru-RU"/>
              </w:rPr>
              <w:t>написанию новых произведений на основе богатого наследия казахской публицистики. Предоставляет</w:t>
            </w:r>
            <w:r w:rsidR="00F86576" w:rsidRPr="009000B4">
              <w:rPr>
                <w:rFonts w:ascii="Times New Roman" w:hAnsi="Times New Roman"/>
                <w:sz w:val="20"/>
                <w:szCs w:val="20"/>
                <w:lang w:val="kk-KZ" w:eastAsia="ru-RU"/>
              </w:rPr>
              <w:t xml:space="preserve"> </w:t>
            </w:r>
            <w:proofErr w:type="spellStart"/>
            <w:r w:rsidRPr="009000B4">
              <w:rPr>
                <w:rFonts w:ascii="Times New Roman" w:hAnsi="Times New Roman"/>
                <w:sz w:val="20"/>
                <w:szCs w:val="20"/>
              </w:rPr>
              <w:t>знани</w:t>
            </w:r>
            <w:proofErr w:type="spellEnd"/>
            <w:r w:rsidRPr="009000B4">
              <w:rPr>
                <w:rFonts w:ascii="Times New Roman" w:hAnsi="Times New Roman"/>
                <w:sz w:val="20"/>
                <w:szCs w:val="20"/>
                <w:lang w:val="ru-RU"/>
              </w:rPr>
              <w:t>я</w:t>
            </w:r>
            <w:r w:rsidRPr="009000B4">
              <w:rPr>
                <w:rFonts w:ascii="Times New Roman" w:hAnsi="Times New Roman"/>
                <w:sz w:val="20"/>
                <w:szCs w:val="20"/>
              </w:rPr>
              <w:t xml:space="preserve"> и </w:t>
            </w:r>
            <w:proofErr w:type="spellStart"/>
            <w:r w:rsidRPr="009000B4">
              <w:rPr>
                <w:rFonts w:ascii="Times New Roman" w:hAnsi="Times New Roman"/>
                <w:sz w:val="20"/>
                <w:szCs w:val="20"/>
              </w:rPr>
              <w:t>сведени</w:t>
            </w:r>
            <w:proofErr w:type="spellEnd"/>
            <w:r w:rsidRPr="009000B4">
              <w:rPr>
                <w:rFonts w:ascii="Times New Roman" w:hAnsi="Times New Roman"/>
                <w:sz w:val="20"/>
                <w:szCs w:val="20"/>
                <w:lang w:val="ru-RU"/>
              </w:rPr>
              <w:t>я</w:t>
            </w:r>
            <w:r w:rsidRPr="009000B4">
              <w:rPr>
                <w:rFonts w:ascii="Times New Roman" w:hAnsi="Times New Roman"/>
                <w:sz w:val="20"/>
                <w:szCs w:val="20"/>
              </w:rPr>
              <w:t xml:space="preserve">, </w:t>
            </w:r>
            <w:proofErr w:type="spellStart"/>
            <w:r w:rsidRPr="009000B4">
              <w:rPr>
                <w:rFonts w:ascii="Times New Roman" w:hAnsi="Times New Roman"/>
                <w:sz w:val="20"/>
                <w:szCs w:val="20"/>
              </w:rPr>
              <w:t>относящиеся</w:t>
            </w:r>
            <w:proofErr w:type="spellEnd"/>
            <w:r w:rsidRPr="009000B4">
              <w:rPr>
                <w:rFonts w:ascii="Times New Roman" w:hAnsi="Times New Roman"/>
                <w:sz w:val="20"/>
                <w:szCs w:val="20"/>
              </w:rPr>
              <w:t xml:space="preserve"> к </w:t>
            </w:r>
            <w:proofErr w:type="spellStart"/>
            <w:r w:rsidRPr="009000B4">
              <w:rPr>
                <w:rFonts w:ascii="Times New Roman" w:hAnsi="Times New Roman"/>
                <w:sz w:val="20"/>
                <w:szCs w:val="20"/>
              </w:rPr>
              <w:t>специфике</w:t>
            </w:r>
            <w:proofErr w:type="spellEnd"/>
            <w:r w:rsidR="00F86576" w:rsidRPr="009000B4">
              <w:rPr>
                <w:rFonts w:ascii="Times New Roman" w:hAnsi="Times New Roman"/>
                <w:sz w:val="20"/>
                <w:szCs w:val="20"/>
                <w:lang w:val="kk-KZ"/>
              </w:rPr>
              <w:t xml:space="preserve"> </w:t>
            </w:r>
            <w:proofErr w:type="spellStart"/>
            <w:r w:rsidRPr="009000B4">
              <w:rPr>
                <w:rFonts w:ascii="Times New Roman" w:hAnsi="Times New Roman"/>
                <w:sz w:val="20"/>
                <w:szCs w:val="20"/>
              </w:rPr>
              <w:t>творческой</w:t>
            </w:r>
            <w:proofErr w:type="spellEnd"/>
            <w:r w:rsidR="00F86576" w:rsidRPr="009000B4">
              <w:rPr>
                <w:rFonts w:ascii="Times New Roman" w:hAnsi="Times New Roman"/>
                <w:sz w:val="20"/>
                <w:szCs w:val="20"/>
                <w:lang w:val="kk-KZ"/>
              </w:rPr>
              <w:t xml:space="preserve"> </w:t>
            </w:r>
            <w:proofErr w:type="spellStart"/>
            <w:r w:rsidRPr="009000B4">
              <w:rPr>
                <w:rFonts w:ascii="Times New Roman" w:hAnsi="Times New Roman"/>
                <w:sz w:val="20"/>
                <w:szCs w:val="20"/>
              </w:rPr>
              <w:t>деятельности</w:t>
            </w:r>
            <w:proofErr w:type="spellEnd"/>
            <w:r w:rsidR="00F86576" w:rsidRPr="009000B4">
              <w:rPr>
                <w:rFonts w:ascii="Times New Roman" w:hAnsi="Times New Roman"/>
                <w:sz w:val="20"/>
                <w:szCs w:val="20"/>
                <w:lang w:val="kk-KZ"/>
              </w:rPr>
              <w:t xml:space="preserve"> </w:t>
            </w:r>
            <w:proofErr w:type="spellStart"/>
            <w:r w:rsidRPr="009000B4">
              <w:rPr>
                <w:rFonts w:ascii="Times New Roman" w:hAnsi="Times New Roman"/>
                <w:sz w:val="20"/>
                <w:szCs w:val="20"/>
              </w:rPr>
              <w:t>журналиста</w:t>
            </w:r>
            <w:proofErr w:type="spellEnd"/>
            <w:r w:rsidRPr="009000B4">
              <w:rPr>
                <w:rFonts w:ascii="Times New Roman" w:hAnsi="Times New Roman"/>
                <w:sz w:val="20"/>
                <w:szCs w:val="20"/>
              </w:rPr>
              <w:t xml:space="preserve">. </w:t>
            </w:r>
            <w:proofErr w:type="spellStart"/>
            <w:r w:rsidRPr="009000B4">
              <w:rPr>
                <w:rFonts w:ascii="Times New Roman" w:hAnsi="Times New Roman"/>
                <w:sz w:val="20"/>
                <w:szCs w:val="20"/>
              </w:rPr>
              <w:t>Подробно</w:t>
            </w:r>
            <w:proofErr w:type="spellEnd"/>
            <w:r w:rsidR="00F86576" w:rsidRPr="009000B4">
              <w:rPr>
                <w:rFonts w:ascii="Times New Roman" w:hAnsi="Times New Roman"/>
                <w:sz w:val="20"/>
                <w:szCs w:val="20"/>
                <w:lang w:val="kk-KZ"/>
              </w:rPr>
              <w:t xml:space="preserve"> </w:t>
            </w:r>
            <w:r w:rsidRPr="009000B4">
              <w:rPr>
                <w:rFonts w:ascii="Times New Roman" w:hAnsi="Times New Roman"/>
                <w:sz w:val="20"/>
                <w:szCs w:val="20"/>
                <w:lang w:val="kk-KZ"/>
              </w:rPr>
              <w:t>исследует</w:t>
            </w:r>
            <w:r w:rsidR="00F86576" w:rsidRPr="009000B4">
              <w:rPr>
                <w:rFonts w:ascii="Times New Roman" w:hAnsi="Times New Roman"/>
                <w:sz w:val="20"/>
                <w:szCs w:val="20"/>
                <w:lang w:val="kk-KZ"/>
              </w:rPr>
              <w:t xml:space="preserve"> </w:t>
            </w:r>
            <w:proofErr w:type="spellStart"/>
            <w:r w:rsidRPr="009000B4">
              <w:rPr>
                <w:rFonts w:ascii="Times New Roman" w:hAnsi="Times New Roman"/>
                <w:sz w:val="20"/>
                <w:szCs w:val="20"/>
              </w:rPr>
              <w:t>мастерства</w:t>
            </w:r>
            <w:proofErr w:type="spellEnd"/>
            <w:r w:rsidR="00F86576" w:rsidRPr="009000B4">
              <w:rPr>
                <w:rFonts w:ascii="Times New Roman" w:hAnsi="Times New Roman"/>
                <w:sz w:val="20"/>
                <w:szCs w:val="20"/>
                <w:lang w:val="kk-KZ"/>
              </w:rPr>
              <w:t xml:space="preserve"> </w:t>
            </w:r>
            <w:proofErr w:type="spellStart"/>
            <w:r w:rsidRPr="009000B4">
              <w:rPr>
                <w:rFonts w:ascii="Times New Roman" w:hAnsi="Times New Roman"/>
                <w:sz w:val="20"/>
                <w:szCs w:val="20"/>
              </w:rPr>
              <w:t>журналистики</w:t>
            </w:r>
            <w:proofErr w:type="spellEnd"/>
            <w:r w:rsidRPr="009000B4">
              <w:rPr>
                <w:rFonts w:ascii="Times New Roman" w:hAnsi="Times New Roman"/>
                <w:sz w:val="20"/>
                <w:szCs w:val="20"/>
                <w:lang w:val="kk-KZ"/>
              </w:rPr>
              <w:t xml:space="preserve">, </w:t>
            </w:r>
            <w:proofErr w:type="spellStart"/>
            <w:r w:rsidRPr="009000B4">
              <w:rPr>
                <w:rFonts w:ascii="Times New Roman" w:hAnsi="Times New Roman"/>
                <w:sz w:val="20"/>
                <w:szCs w:val="20"/>
              </w:rPr>
              <w:t>формир</w:t>
            </w:r>
            <w:proofErr w:type="spellEnd"/>
            <w:r w:rsidRPr="009000B4">
              <w:rPr>
                <w:rFonts w:ascii="Times New Roman" w:hAnsi="Times New Roman"/>
                <w:sz w:val="20"/>
                <w:szCs w:val="20"/>
                <w:lang w:val="kk-KZ"/>
              </w:rPr>
              <w:t>ует</w:t>
            </w:r>
            <w:r w:rsidR="00F86576" w:rsidRPr="009000B4">
              <w:rPr>
                <w:rFonts w:ascii="Times New Roman" w:hAnsi="Times New Roman"/>
                <w:sz w:val="20"/>
                <w:szCs w:val="20"/>
                <w:lang w:val="kk-KZ"/>
              </w:rPr>
              <w:t xml:space="preserve"> </w:t>
            </w:r>
            <w:proofErr w:type="spellStart"/>
            <w:r w:rsidRPr="009000B4">
              <w:rPr>
                <w:rFonts w:ascii="Times New Roman" w:hAnsi="Times New Roman"/>
                <w:sz w:val="20"/>
                <w:szCs w:val="20"/>
              </w:rPr>
              <w:t>личность</w:t>
            </w:r>
            <w:proofErr w:type="spellEnd"/>
            <w:r w:rsidR="00F86576" w:rsidRPr="009000B4">
              <w:rPr>
                <w:rFonts w:ascii="Times New Roman" w:hAnsi="Times New Roman"/>
                <w:sz w:val="20"/>
                <w:szCs w:val="20"/>
                <w:lang w:val="kk-KZ"/>
              </w:rPr>
              <w:t xml:space="preserve"> </w:t>
            </w:r>
            <w:proofErr w:type="spellStart"/>
            <w:r w:rsidRPr="009000B4">
              <w:rPr>
                <w:rFonts w:ascii="Times New Roman" w:hAnsi="Times New Roman"/>
                <w:sz w:val="20"/>
                <w:szCs w:val="20"/>
              </w:rPr>
              <w:t>начинающего</w:t>
            </w:r>
            <w:proofErr w:type="spellEnd"/>
            <w:r w:rsidR="00F86576" w:rsidRPr="009000B4">
              <w:rPr>
                <w:rFonts w:ascii="Times New Roman" w:hAnsi="Times New Roman"/>
                <w:sz w:val="20"/>
                <w:szCs w:val="20"/>
                <w:lang w:val="kk-KZ"/>
              </w:rPr>
              <w:t xml:space="preserve"> </w:t>
            </w:r>
            <w:proofErr w:type="spellStart"/>
            <w:r w:rsidRPr="009000B4">
              <w:rPr>
                <w:rFonts w:ascii="Times New Roman" w:hAnsi="Times New Roman"/>
                <w:sz w:val="20"/>
                <w:szCs w:val="20"/>
              </w:rPr>
              <w:t>журналиста</w:t>
            </w:r>
            <w:proofErr w:type="spellEnd"/>
            <w:r w:rsidRPr="009000B4">
              <w:rPr>
                <w:rFonts w:ascii="Times New Roman" w:hAnsi="Times New Roman"/>
                <w:sz w:val="20"/>
                <w:szCs w:val="20"/>
              </w:rPr>
              <w:t xml:space="preserve">. </w:t>
            </w:r>
            <w:r w:rsidRPr="009000B4">
              <w:rPr>
                <w:rFonts w:ascii="Times New Roman" w:hAnsi="Times New Roman"/>
                <w:sz w:val="20"/>
                <w:szCs w:val="20"/>
                <w:lang w:val="kk-KZ"/>
              </w:rPr>
              <w:t>Повышает ур</w:t>
            </w:r>
            <w:proofErr w:type="spellStart"/>
            <w:r w:rsidRPr="009000B4">
              <w:rPr>
                <w:rFonts w:ascii="Times New Roman" w:hAnsi="Times New Roman"/>
                <w:sz w:val="20"/>
                <w:szCs w:val="20"/>
              </w:rPr>
              <w:t>овень</w:t>
            </w:r>
            <w:proofErr w:type="spellEnd"/>
            <w:r w:rsidR="00F86576" w:rsidRPr="009000B4">
              <w:rPr>
                <w:rFonts w:ascii="Times New Roman" w:hAnsi="Times New Roman"/>
                <w:sz w:val="20"/>
                <w:szCs w:val="20"/>
                <w:lang w:val="kk-KZ"/>
              </w:rPr>
              <w:t xml:space="preserve"> </w:t>
            </w:r>
            <w:proofErr w:type="spellStart"/>
            <w:r w:rsidRPr="009000B4">
              <w:rPr>
                <w:rFonts w:ascii="Times New Roman" w:hAnsi="Times New Roman"/>
                <w:sz w:val="20"/>
                <w:szCs w:val="20"/>
              </w:rPr>
              <w:t>мастерства</w:t>
            </w:r>
            <w:proofErr w:type="spellEnd"/>
            <w:r w:rsidR="00F86576" w:rsidRPr="009000B4">
              <w:rPr>
                <w:rFonts w:ascii="Times New Roman" w:hAnsi="Times New Roman"/>
                <w:sz w:val="20"/>
                <w:szCs w:val="20"/>
                <w:lang w:val="kk-KZ"/>
              </w:rPr>
              <w:t xml:space="preserve"> </w:t>
            </w:r>
            <w:proofErr w:type="spellStart"/>
            <w:r w:rsidRPr="009000B4">
              <w:rPr>
                <w:rFonts w:ascii="Times New Roman" w:hAnsi="Times New Roman"/>
                <w:sz w:val="20"/>
                <w:szCs w:val="20"/>
              </w:rPr>
              <w:t>журналиста</w:t>
            </w:r>
            <w:proofErr w:type="spellEnd"/>
            <w:r w:rsidRPr="009000B4">
              <w:rPr>
                <w:rFonts w:ascii="Times New Roman" w:hAnsi="Times New Roman"/>
                <w:sz w:val="20"/>
                <w:szCs w:val="20"/>
                <w:lang w:val="kk-KZ"/>
              </w:rPr>
              <w:t xml:space="preserve">, </w:t>
            </w:r>
            <w:proofErr w:type="spellStart"/>
            <w:r w:rsidRPr="009000B4">
              <w:rPr>
                <w:rFonts w:ascii="Times New Roman" w:hAnsi="Times New Roman"/>
                <w:sz w:val="20"/>
                <w:szCs w:val="20"/>
              </w:rPr>
              <w:t>разви</w:t>
            </w:r>
            <w:proofErr w:type="spellEnd"/>
            <w:r w:rsidRPr="009000B4">
              <w:rPr>
                <w:rFonts w:ascii="Times New Roman" w:hAnsi="Times New Roman"/>
                <w:sz w:val="20"/>
                <w:szCs w:val="20"/>
                <w:lang w:val="kk-KZ"/>
              </w:rPr>
              <w:t>вает</w:t>
            </w:r>
            <w:r w:rsidR="00F86576" w:rsidRPr="009000B4">
              <w:rPr>
                <w:rFonts w:ascii="Times New Roman" w:hAnsi="Times New Roman"/>
                <w:sz w:val="20"/>
                <w:szCs w:val="20"/>
                <w:lang w:val="kk-KZ"/>
              </w:rPr>
              <w:t xml:space="preserve"> </w:t>
            </w:r>
            <w:proofErr w:type="spellStart"/>
            <w:r w:rsidRPr="009000B4">
              <w:rPr>
                <w:rFonts w:ascii="Times New Roman" w:hAnsi="Times New Roman"/>
                <w:sz w:val="20"/>
                <w:szCs w:val="20"/>
              </w:rPr>
              <w:t>уровень</w:t>
            </w:r>
            <w:proofErr w:type="spellEnd"/>
            <w:r w:rsidR="00F86576" w:rsidRPr="009000B4">
              <w:rPr>
                <w:rFonts w:ascii="Times New Roman" w:hAnsi="Times New Roman"/>
                <w:sz w:val="20"/>
                <w:szCs w:val="20"/>
                <w:lang w:val="kk-KZ"/>
              </w:rPr>
              <w:t xml:space="preserve"> </w:t>
            </w:r>
            <w:proofErr w:type="spellStart"/>
            <w:r w:rsidRPr="009000B4">
              <w:rPr>
                <w:rFonts w:ascii="Times New Roman" w:hAnsi="Times New Roman"/>
                <w:sz w:val="20"/>
                <w:szCs w:val="20"/>
              </w:rPr>
              <w:t>мышления</w:t>
            </w:r>
            <w:proofErr w:type="spellEnd"/>
            <w:r w:rsidR="00F86576" w:rsidRPr="009000B4">
              <w:rPr>
                <w:rFonts w:ascii="Times New Roman" w:hAnsi="Times New Roman"/>
                <w:sz w:val="20"/>
                <w:szCs w:val="20"/>
                <w:lang w:val="kk-KZ"/>
              </w:rPr>
              <w:t xml:space="preserve"> </w:t>
            </w:r>
            <w:proofErr w:type="spellStart"/>
            <w:r w:rsidRPr="009000B4">
              <w:rPr>
                <w:rFonts w:ascii="Times New Roman" w:hAnsi="Times New Roman"/>
                <w:sz w:val="20"/>
                <w:szCs w:val="20"/>
              </w:rPr>
              <w:t>студента</w:t>
            </w:r>
            <w:proofErr w:type="spellEnd"/>
            <w:r w:rsidRPr="009000B4">
              <w:rPr>
                <w:rFonts w:ascii="Times New Roman" w:hAnsi="Times New Roman"/>
                <w:sz w:val="20"/>
                <w:szCs w:val="20"/>
                <w:lang w:val="kk-KZ"/>
              </w:rPr>
              <w:t>, формирует</w:t>
            </w:r>
            <w:r w:rsidR="00F86576" w:rsidRPr="009000B4">
              <w:rPr>
                <w:rFonts w:ascii="Times New Roman" w:hAnsi="Times New Roman"/>
                <w:sz w:val="20"/>
                <w:szCs w:val="20"/>
                <w:lang w:val="kk-KZ"/>
              </w:rPr>
              <w:t xml:space="preserve"> </w:t>
            </w:r>
            <w:r w:rsidRPr="009000B4">
              <w:rPr>
                <w:rFonts w:ascii="Times New Roman" w:hAnsi="Times New Roman"/>
                <w:sz w:val="20"/>
                <w:szCs w:val="20"/>
                <w:lang w:val="kk-KZ"/>
              </w:rPr>
              <w:t xml:space="preserve">склонность </w:t>
            </w:r>
            <w:r w:rsidRPr="009000B4">
              <w:rPr>
                <w:rFonts w:ascii="Times New Roman" w:hAnsi="Times New Roman"/>
                <w:sz w:val="20"/>
                <w:szCs w:val="20"/>
              </w:rPr>
              <w:t xml:space="preserve">к </w:t>
            </w:r>
            <w:proofErr w:type="spellStart"/>
            <w:r w:rsidRPr="009000B4">
              <w:rPr>
                <w:rFonts w:ascii="Times New Roman" w:hAnsi="Times New Roman"/>
                <w:sz w:val="20"/>
                <w:szCs w:val="20"/>
              </w:rPr>
              <w:t>творческому</w:t>
            </w:r>
            <w:proofErr w:type="spellEnd"/>
            <w:r w:rsidR="00F86576" w:rsidRPr="009000B4">
              <w:rPr>
                <w:rFonts w:ascii="Times New Roman" w:hAnsi="Times New Roman"/>
                <w:sz w:val="20"/>
                <w:szCs w:val="20"/>
                <w:lang w:val="kk-KZ"/>
              </w:rPr>
              <w:t xml:space="preserve"> </w:t>
            </w:r>
            <w:proofErr w:type="spellStart"/>
            <w:r w:rsidRPr="009000B4">
              <w:rPr>
                <w:rFonts w:ascii="Times New Roman" w:hAnsi="Times New Roman"/>
                <w:sz w:val="20"/>
                <w:szCs w:val="20"/>
              </w:rPr>
              <w:t>исследованию</w:t>
            </w:r>
            <w:proofErr w:type="spellEnd"/>
            <w:r w:rsidRPr="009000B4">
              <w:rPr>
                <w:rFonts w:ascii="Times New Roman" w:hAnsi="Times New Roman"/>
                <w:sz w:val="20"/>
                <w:szCs w:val="20"/>
              </w:rPr>
              <w:t xml:space="preserve">. </w:t>
            </w:r>
          </w:p>
        </w:tc>
        <w:tc>
          <w:tcPr>
            <w:tcW w:w="849" w:type="dxa"/>
          </w:tcPr>
          <w:p w14:paraId="50EA2914" w14:textId="77777777" w:rsidR="00B23DD4" w:rsidRPr="009000B4" w:rsidRDefault="00D8768A"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lastRenderedPageBreak/>
              <w:t>5</w:t>
            </w:r>
          </w:p>
        </w:tc>
        <w:tc>
          <w:tcPr>
            <w:tcW w:w="427" w:type="dxa"/>
          </w:tcPr>
          <w:p w14:paraId="4236B770"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6" w:type="dxa"/>
          </w:tcPr>
          <w:p w14:paraId="48280EFE"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43D3EECE"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347D2815"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40777FE7"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43728554" w14:textId="77777777" w:rsidR="00B23DD4" w:rsidRPr="009000B4" w:rsidRDefault="00B23DD4" w:rsidP="00552FF5">
            <w:pPr>
              <w:jc w:val="center"/>
              <w:rPr>
                <w:rFonts w:ascii="Times New Roman" w:hAnsi="Times New Roman" w:cs="Times New Roman"/>
                <w:sz w:val="20"/>
                <w:szCs w:val="20"/>
                <w:lang w:val="kk-KZ"/>
              </w:rPr>
            </w:pPr>
          </w:p>
        </w:tc>
        <w:tc>
          <w:tcPr>
            <w:tcW w:w="438" w:type="dxa"/>
          </w:tcPr>
          <w:p w14:paraId="1B71BB23" w14:textId="77777777" w:rsidR="00B23DD4" w:rsidRPr="009000B4" w:rsidRDefault="00B23DD4" w:rsidP="00552FF5">
            <w:pPr>
              <w:jc w:val="center"/>
              <w:rPr>
                <w:rFonts w:ascii="Times New Roman" w:hAnsi="Times New Roman" w:cs="Times New Roman"/>
                <w:sz w:val="20"/>
                <w:szCs w:val="20"/>
                <w:lang w:val="kk-KZ"/>
              </w:rPr>
            </w:pPr>
          </w:p>
        </w:tc>
        <w:tc>
          <w:tcPr>
            <w:tcW w:w="554" w:type="dxa"/>
          </w:tcPr>
          <w:p w14:paraId="7524FC76" w14:textId="77777777" w:rsidR="00B23DD4" w:rsidRPr="009000B4" w:rsidRDefault="00B23DD4" w:rsidP="00552FF5">
            <w:pPr>
              <w:jc w:val="center"/>
              <w:rPr>
                <w:rFonts w:ascii="Times New Roman" w:hAnsi="Times New Roman" w:cs="Times New Roman"/>
                <w:sz w:val="20"/>
                <w:szCs w:val="20"/>
                <w:lang w:val="kk-KZ"/>
              </w:rPr>
            </w:pPr>
          </w:p>
        </w:tc>
        <w:tc>
          <w:tcPr>
            <w:tcW w:w="436" w:type="dxa"/>
            <w:tcBorders>
              <w:right w:val="single" w:sz="4" w:space="0" w:color="auto"/>
            </w:tcBorders>
          </w:tcPr>
          <w:p w14:paraId="26F63766"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9" w:type="dxa"/>
            <w:tcBorders>
              <w:right w:val="single" w:sz="4" w:space="0" w:color="auto"/>
            </w:tcBorders>
          </w:tcPr>
          <w:p w14:paraId="4EB819B2"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07BEB31C"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tcBorders>
          </w:tcPr>
          <w:p w14:paraId="39E9ECCC" w14:textId="77777777" w:rsidR="00B23DD4" w:rsidRPr="009000B4" w:rsidRDefault="00B23DD4" w:rsidP="00552FF5">
            <w:pPr>
              <w:jc w:val="center"/>
              <w:rPr>
                <w:rFonts w:ascii="Times New Roman" w:hAnsi="Times New Roman" w:cs="Times New Roman"/>
                <w:sz w:val="20"/>
                <w:szCs w:val="20"/>
                <w:lang w:val="kk-KZ"/>
              </w:rPr>
            </w:pPr>
          </w:p>
        </w:tc>
      </w:tr>
      <w:tr w:rsidR="009000B4" w:rsidRPr="009000B4" w14:paraId="7E89D0B2" w14:textId="77777777" w:rsidTr="0028265A">
        <w:trPr>
          <w:trHeight w:val="323"/>
        </w:trPr>
        <w:tc>
          <w:tcPr>
            <w:tcW w:w="419" w:type="dxa"/>
          </w:tcPr>
          <w:p w14:paraId="2C9CBCFE" w14:textId="77777777" w:rsidR="00B23DD4" w:rsidRPr="009000B4" w:rsidRDefault="00B23DD4" w:rsidP="00011908">
            <w:pPr>
              <w:pStyle w:val="TableParagraph"/>
              <w:ind w:left="21"/>
              <w:rPr>
                <w:sz w:val="20"/>
                <w:szCs w:val="20"/>
                <w:lang w:val="kk-KZ"/>
              </w:rPr>
            </w:pPr>
            <w:r w:rsidRPr="009000B4">
              <w:rPr>
                <w:sz w:val="20"/>
                <w:szCs w:val="20"/>
                <w:lang w:val="kk-KZ"/>
              </w:rPr>
              <w:t>2</w:t>
            </w:r>
            <w:r w:rsidR="00235B83" w:rsidRPr="009000B4">
              <w:rPr>
                <w:sz w:val="20"/>
                <w:szCs w:val="20"/>
                <w:lang w:val="kk-KZ"/>
              </w:rPr>
              <w:t>8</w:t>
            </w:r>
          </w:p>
        </w:tc>
        <w:tc>
          <w:tcPr>
            <w:tcW w:w="1129" w:type="dxa"/>
            <w:vMerge/>
          </w:tcPr>
          <w:p w14:paraId="140B2B40" w14:textId="77777777" w:rsidR="00B23DD4" w:rsidRPr="009000B4" w:rsidRDefault="00B23DD4" w:rsidP="00011908">
            <w:pPr>
              <w:pStyle w:val="TableParagraph"/>
              <w:ind w:left="142"/>
              <w:rPr>
                <w:rFonts w:eastAsia="Calibri"/>
                <w:spacing w:val="-2"/>
                <w:sz w:val="20"/>
                <w:szCs w:val="20"/>
                <w:lang w:val="ru-RU"/>
              </w:rPr>
            </w:pPr>
          </w:p>
        </w:tc>
        <w:tc>
          <w:tcPr>
            <w:tcW w:w="704" w:type="dxa"/>
          </w:tcPr>
          <w:p w14:paraId="0B86FAF6" w14:textId="77777777" w:rsidR="00B23DD4" w:rsidRPr="009000B4" w:rsidRDefault="00B23DD4" w:rsidP="00552FF5">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5456787F" w14:textId="77777777" w:rsidR="00B23DD4" w:rsidRPr="009000B4" w:rsidRDefault="00B23DD4" w:rsidP="00552FF5">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145984C5" w14:textId="77777777" w:rsidR="00B23DD4" w:rsidRPr="009000B4" w:rsidRDefault="00B23DD4" w:rsidP="00552FF5">
            <w:pPr>
              <w:rPr>
                <w:rFonts w:ascii="Times New Roman" w:hAnsi="Times New Roman" w:cs="Times New Roman"/>
                <w:sz w:val="20"/>
                <w:szCs w:val="20"/>
                <w:lang w:val="kk-KZ"/>
              </w:rPr>
            </w:pPr>
            <w:r w:rsidRPr="009000B4">
              <w:rPr>
                <w:rFonts w:ascii="Times New Roman" w:hAnsi="Times New Roman" w:cs="Times New Roman"/>
                <w:sz w:val="20"/>
                <w:szCs w:val="20"/>
                <w:lang w:val="kk-KZ"/>
              </w:rPr>
              <w:t>Медиа и общество</w:t>
            </w:r>
          </w:p>
        </w:tc>
        <w:tc>
          <w:tcPr>
            <w:tcW w:w="4379" w:type="dxa"/>
          </w:tcPr>
          <w:p w14:paraId="49472ADE" w14:textId="77777777" w:rsidR="00B23DD4" w:rsidRPr="009000B4" w:rsidRDefault="00B23DD4" w:rsidP="00DF5FC2">
            <w:pPr>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Цель дисциплины: предоставить обучающимся базу необходимых теоретических знаний о журналистике, определить место и роль СМИ и журналиста. Определение связей между социальными группами, учреждениями, организациями и физическими лицами; овладение приемами работы с компьютерными сетями.</w:t>
            </w:r>
          </w:p>
          <w:p w14:paraId="4A44746B" w14:textId="77777777" w:rsidR="00B23DD4" w:rsidRPr="009000B4" w:rsidRDefault="00B23DD4" w:rsidP="00DF5FC2">
            <w:pPr>
              <w:tabs>
                <w:tab w:val="left" w:pos="34"/>
                <w:tab w:val="left" w:pos="176"/>
              </w:tabs>
              <w:jc w:val="both"/>
              <w:rPr>
                <w:rFonts w:ascii="Times New Roman" w:hAnsi="Times New Roman"/>
                <w:sz w:val="20"/>
                <w:szCs w:val="20"/>
                <w:lang w:val="ru-RU"/>
              </w:rPr>
            </w:pPr>
            <w:r w:rsidRPr="009000B4">
              <w:rPr>
                <w:rFonts w:ascii="Times New Roman" w:hAnsi="Times New Roman"/>
                <w:sz w:val="20"/>
                <w:szCs w:val="20"/>
                <w:lang w:val="kk-KZ"/>
              </w:rPr>
              <w:t>Содержание дисциплины: Дает понятие о том, что произведение журналиста является основным источником информации в жизни общества. Анализирует проблемы и процессы, имеющие общественное значение. Осваивается в тесной инеграционной связи с такими областями знаний, как литературоведение, политология, социология.</w:t>
            </w:r>
            <w:r w:rsidR="00F86576" w:rsidRPr="009000B4">
              <w:rPr>
                <w:rFonts w:ascii="Times New Roman" w:hAnsi="Times New Roman"/>
                <w:sz w:val="20"/>
                <w:szCs w:val="20"/>
                <w:lang w:val="kk-KZ"/>
              </w:rPr>
              <w:t xml:space="preserve"> </w:t>
            </w:r>
            <w:r w:rsidRPr="009000B4">
              <w:rPr>
                <w:rFonts w:ascii="Times New Roman" w:hAnsi="Times New Roman"/>
                <w:sz w:val="20"/>
                <w:szCs w:val="20"/>
                <w:lang w:val="kk-KZ"/>
              </w:rPr>
              <w:t>Ф</w:t>
            </w:r>
            <w:proofErr w:type="spellStart"/>
            <w:r w:rsidRPr="009000B4">
              <w:rPr>
                <w:rFonts w:ascii="Times New Roman" w:hAnsi="Times New Roman"/>
                <w:sz w:val="20"/>
                <w:szCs w:val="20"/>
                <w:lang w:val="ru-RU"/>
              </w:rPr>
              <w:t>ормирует</w:t>
            </w:r>
            <w:proofErr w:type="spellEnd"/>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понимание</w:t>
            </w:r>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истории</w:t>
            </w:r>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развития и основных</w:t>
            </w:r>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теоретически</w:t>
            </w:r>
            <w:r w:rsidR="00DF5FC2" w:rsidRPr="009000B4">
              <w:rPr>
                <w:rFonts w:ascii="Times New Roman" w:hAnsi="Times New Roman"/>
                <w:sz w:val="20"/>
                <w:szCs w:val="20"/>
                <w:lang w:val="kk-KZ"/>
              </w:rPr>
              <w:t xml:space="preserve">х </w:t>
            </w:r>
            <w:r w:rsidRPr="009000B4">
              <w:rPr>
                <w:rFonts w:ascii="Times New Roman" w:hAnsi="Times New Roman"/>
                <w:sz w:val="20"/>
                <w:szCs w:val="20"/>
                <w:lang w:val="ru-RU"/>
              </w:rPr>
              <w:t>направлений</w:t>
            </w:r>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исследований</w:t>
            </w:r>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коммуникации и информации</w:t>
            </w:r>
            <w:r w:rsidRPr="009000B4">
              <w:rPr>
                <w:rFonts w:ascii="Times New Roman" w:hAnsi="Times New Roman"/>
                <w:sz w:val="20"/>
                <w:szCs w:val="20"/>
                <w:lang w:val="kk-KZ"/>
              </w:rPr>
              <w:t>. Знакомит с</w:t>
            </w:r>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основными</w:t>
            </w:r>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научными</w:t>
            </w:r>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направлениями в области</w:t>
            </w:r>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и</w:t>
            </w:r>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исследования</w:t>
            </w:r>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массовых</w:t>
            </w:r>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коммуникаций,</w:t>
            </w:r>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базовыми</w:t>
            </w:r>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принципами</w:t>
            </w:r>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функционирования</w:t>
            </w:r>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медиа</w:t>
            </w:r>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как</w:t>
            </w:r>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субъекта</w:t>
            </w:r>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экономической</w:t>
            </w:r>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деятельности;</w:t>
            </w:r>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позволяет ориентироваться в исторических</w:t>
            </w:r>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аспектах</w:t>
            </w:r>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развития</w:t>
            </w:r>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медиа в обществе, знать</w:t>
            </w:r>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экономическую</w:t>
            </w:r>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специфику</w:t>
            </w:r>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отличия</w:t>
            </w:r>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медиа</w:t>
            </w:r>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от</w:t>
            </w:r>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других</w:t>
            </w:r>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видов</w:t>
            </w:r>
            <w:r w:rsidR="00F86576" w:rsidRPr="009000B4">
              <w:rPr>
                <w:rFonts w:ascii="Times New Roman" w:hAnsi="Times New Roman"/>
                <w:sz w:val="20"/>
                <w:szCs w:val="20"/>
                <w:lang w:val="kk-KZ"/>
              </w:rPr>
              <w:t xml:space="preserve"> </w:t>
            </w:r>
            <w:r w:rsidRPr="009000B4">
              <w:rPr>
                <w:rFonts w:ascii="Times New Roman" w:hAnsi="Times New Roman"/>
                <w:sz w:val="20"/>
                <w:szCs w:val="20"/>
                <w:lang w:val="ru-RU"/>
              </w:rPr>
              <w:t>индустрии.</w:t>
            </w:r>
          </w:p>
        </w:tc>
        <w:tc>
          <w:tcPr>
            <w:tcW w:w="849" w:type="dxa"/>
          </w:tcPr>
          <w:p w14:paraId="3F330AAF" w14:textId="77777777" w:rsidR="00B23DD4" w:rsidRPr="009000B4" w:rsidRDefault="00B23DD4" w:rsidP="00552FF5">
            <w:pPr>
              <w:jc w:val="center"/>
              <w:rPr>
                <w:rFonts w:ascii="Times New Roman" w:hAnsi="Times New Roman" w:cs="Times New Roman"/>
                <w:sz w:val="20"/>
                <w:szCs w:val="20"/>
                <w:lang w:val="kk-KZ"/>
              </w:rPr>
            </w:pPr>
          </w:p>
        </w:tc>
        <w:tc>
          <w:tcPr>
            <w:tcW w:w="427" w:type="dxa"/>
          </w:tcPr>
          <w:p w14:paraId="242D9EF0"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6" w:type="dxa"/>
          </w:tcPr>
          <w:p w14:paraId="05371BFB"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2E3927E7"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61BC99D7"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1B66AD8A"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4D1C5834"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38" w:type="dxa"/>
          </w:tcPr>
          <w:p w14:paraId="5370B142" w14:textId="77777777" w:rsidR="00B23DD4" w:rsidRPr="009000B4" w:rsidRDefault="00B23DD4" w:rsidP="00552FF5">
            <w:pPr>
              <w:jc w:val="center"/>
              <w:rPr>
                <w:rFonts w:ascii="Times New Roman" w:hAnsi="Times New Roman" w:cs="Times New Roman"/>
                <w:sz w:val="20"/>
                <w:szCs w:val="20"/>
                <w:lang w:val="kk-KZ"/>
              </w:rPr>
            </w:pPr>
          </w:p>
        </w:tc>
        <w:tc>
          <w:tcPr>
            <w:tcW w:w="554" w:type="dxa"/>
          </w:tcPr>
          <w:p w14:paraId="254D202C" w14:textId="77777777" w:rsidR="00B23DD4" w:rsidRPr="009000B4" w:rsidRDefault="00B23DD4" w:rsidP="00552FF5">
            <w:pPr>
              <w:jc w:val="center"/>
              <w:rPr>
                <w:rFonts w:ascii="Times New Roman" w:hAnsi="Times New Roman" w:cs="Times New Roman"/>
                <w:sz w:val="20"/>
                <w:szCs w:val="20"/>
                <w:lang w:val="kk-KZ"/>
              </w:rPr>
            </w:pPr>
          </w:p>
        </w:tc>
        <w:tc>
          <w:tcPr>
            <w:tcW w:w="436" w:type="dxa"/>
            <w:tcBorders>
              <w:right w:val="single" w:sz="4" w:space="0" w:color="auto"/>
            </w:tcBorders>
          </w:tcPr>
          <w:p w14:paraId="1AD800BE" w14:textId="77777777" w:rsidR="00B23DD4" w:rsidRPr="009000B4" w:rsidRDefault="00B23DD4" w:rsidP="00552FF5">
            <w:pPr>
              <w:jc w:val="center"/>
              <w:rPr>
                <w:rFonts w:ascii="Times New Roman" w:hAnsi="Times New Roman" w:cs="Times New Roman"/>
                <w:sz w:val="20"/>
                <w:szCs w:val="20"/>
                <w:lang w:val="kk-KZ"/>
              </w:rPr>
            </w:pPr>
          </w:p>
        </w:tc>
        <w:tc>
          <w:tcPr>
            <w:tcW w:w="569" w:type="dxa"/>
            <w:tcBorders>
              <w:right w:val="single" w:sz="4" w:space="0" w:color="auto"/>
            </w:tcBorders>
          </w:tcPr>
          <w:p w14:paraId="6BA13ACF"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235A0379"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tcBorders>
          </w:tcPr>
          <w:p w14:paraId="4F43FE91" w14:textId="77777777" w:rsidR="00B23DD4" w:rsidRPr="009000B4" w:rsidRDefault="00B23DD4" w:rsidP="00552FF5">
            <w:pPr>
              <w:jc w:val="center"/>
              <w:rPr>
                <w:rFonts w:ascii="Times New Roman" w:hAnsi="Times New Roman" w:cs="Times New Roman"/>
                <w:sz w:val="20"/>
                <w:szCs w:val="20"/>
                <w:lang w:val="kk-KZ"/>
              </w:rPr>
            </w:pPr>
          </w:p>
        </w:tc>
      </w:tr>
      <w:tr w:rsidR="009000B4" w:rsidRPr="009000B4" w14:paraId="5DEABF36" w14:textId="77777777" w:rsidTr="0028265A">
        <w:trPr>
          <w:trHeight w:val="323"/>
        </w:trPr>
        <w:tc>
          <w:tcPr>
            <w:tcW w:w="419" w:type="dxa"/>
          </w:tcPr>
          <w:p w14:paraId="08183C92" w14:textId="77777777" w:rsidR="00B23DD4" w:rsidRPr="009000B4" w:rsidRDefault="00B23DD4" w:rsidP="00011908">
            <w:pPr>
              <w:pStyle w:val="TableParagraph"/>
              <w:ind w:left="21"/>
              <w:rPr>
                <w:sz w:val="20"/>
                <w:szCs w:val="20"/>
                <w:lang w:val="kk-KZ"/>
              </w:rPr>
            </w:pPr>
            <w:r w:rsidRPr="009000B4">
              <w:rPr>
                <w:sz w:val="20"/>
                <w:szCs w:val="20"/>
                <w:lang w:val="kk-KZ"/>
              </w:rPr>
              <w:lastRenderedPageBreak/>
              <w:t>2</w:t>
            </w:r>
            <w:r w:rsidR="00235B83" w:rsidRPr="009000B4">
              <w:rPr>
                <w:sz w:val="20"/>
                <w:szCs w:val="20"/>
                <w:lang w:val="kk-KZ"/>
              </w:rPr>
              <w:t>9</w:t>
            </w:r>
          </w:p>
        </w:tc>
        <w:tc>
          <w:tcPr>
            <w:tcW w:w="1129" w:type="dxa"/>
            <w:vMerge/>
          </w:tcPr>
          <w:p w14:paraId="24D862EA" w14:textId="77777777" w:rsidR="00B23DD4" w:rsidRPr="009000B4" w:rsidRDefault="00B23DD4" w:rsidP="00011908">
            <w:pPr>
              <w:pStyle w:val="TableParagraph"/>
              <w:ind w:left="142"/>
              <w:rPr>
                <w:rFonts w:eastAsia="Calibri"/>
                <w:spacing w:val="-2"/>
                <w:sz w:val="20"/>
                <w:szCs w:val="20"/>
              </w:rPr>
            </w:pPr>
          </w:p>
        </w:tc>
        <w:tc>
          <w:tcPr>
            <w:tcW w:w="704" w:type="dxa"/>
          </w:tcPr>
          <w:p w14:paraId="1C57757D" w14:textId="77777777" w:rsidR="00B23DD4" w:rsidRPr="009000B4" w:rsidRDefault="00B23DD4" w:rsidP="00552FF5">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62430504" w14:textId="77777777" w:rsidR="00B23DD4" w:rsidRPr="009000B4" w:rsidRDefault="00B23DD4" w:rsidP="00552FF5">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402444AB" w14:textId="77777777" w:rsidR="00B23DD4" w:rsidRPr="009000B4" w:rsidRDefault="00B23DD4" w:rsidP="00552FF5">
            <w:pPr>
              <w:rPr>
                <w:rFonts w:ascii="Times New Roman" w:hAnsi="Times New Roman" w:cs="Times New Roman"/>
                <w:sz w:val="20"/>
                <w:szCs w:val="20"/>
                <w:lang w:val="kk-KZ"/>
              </w:rPr>
            </w:pPr>
            <w:r w:rsidRPr="009000B4">
              <w:rPr>
                <w:rFonts w:ascii="Times New Roman" w:hAnsi="Times New Roman" w:cs="Times New Roman"/>
                <w:sz w:val="20"/>
                <w:szCs w:val="20"/>
                <w:lang w:val="kk-KZ"/>
              </w:rPr>
              <w:t>История и практика казахской поэзии</w:t>
            </w:r>
          </w:p>
        </w:tc>
        <w:tc>
          <w:tcPr>
            <w:tcW w:w="4379" w:type="dxa"/>
          </w:tcPr>
          <w:p w14:paraId="4A6B2245" w14:textId="77777777" w:rsidR="00B23DD4" w:rsidRPr="009000B4" w:rsidRDefault="00B23DD4" w:rsidP="00DF5FC2">
            <w:pPr>
              <w:pStyle w:val="p1"/>
              <w:jc w:val="both"/>
              <w:rPr>
                <w:rStyle w:val="s1"/>
                <w:rFonts w:ascii="Times New Roman" w:hAnsi="Times New Roman"/>
                <w:sz w:val="20"/>
                <w:szCs w:val="20"/>
                <w:lang w:val="kk-KZ"/>
              </w:rPr>
            </w:pPr>
            <w:r w:rsidRPr="009000B4">
              <w:rPr>
                <w:rStyle w:val="s1"/>
                <w:rFonts w:ascii="Times New Roman" w:hAnsi="Times New Roman"/>
                <w:sz w:val="20"/>
                <w:szCs w:val="20"/>
                <w:lang w:val="kk-KZ"/>
              </w:rPr>
              <w:t>Цель дисциплины: всесторонний анализ произведений поэтов и писателей  прошлого века, анализ работ, касающихся истории и теории развития жанров казахской прессы.</w:t>
            </w:r>
          </w:p>
          <w:p w14:paraId="0B0E9C38" w14:textId="77777777" w:rsidR="00B23DD4" w:rsidRPr="009000B4" w:rsidRDefault="00B23DD4" w:rsidP="00552FF5">
            <w:pPr>
              <w:jc w:val="both"/>
              <w:rPr>
                <w:rFonts w:ascii="Times New Roman" w:hAnsi="Times New Roman" w:cs="Times New Roman"/>
                <w:sz w:val="20"/>
                <w:szCs w:val="20"/>
                <w:lang w:val="ru-RU"/>
              </w:rPr>
            </w:pPr>
            <w:r w:rsidRPr="009000B4">
              <w:rPr>
                <w:rStyle w:val="s1"/>
                <w:rFonts w:ascii="Times New Roman" w:hAnsi="Times New Roman" w:cs="Times New Roman"/>
                <w:sz w:val="20"/>
                <w:szCs w:val="20"/>
                <w:lang w:val="kk-KZ"/>
              </w:rPr>
              <w:t>Содержание дисциплины:</w:t>
            </w:r>
            <w:r w:rsidR="00F86576" w:rsidRPr="009000B4">
              <w:rPr>
                <w:rStyle w:val="s1"/>
                <w:rFonts w:ascii="Times New Roman" w:hAnsi="Times New Roman" w:cs="Times New Roman"/>
                <w:sz w:val="20"/>
                <w:szCs w:val="20"/>
                <w:lang w:val="kk-KZ"/>
              </w:rPr>
              <w:t xml:space="preserve"> </w:t>
            </w:r>
            <w:r w:rsidRPr="009000B4">
              <w:rPr>
                <w:rStyle w:val="s1"/>
                <w:rFonts w:ascii="Times New Roman" w:hAnsi="Times New Roman" w:cs="Times New Roman"/>
                <w:sz w:val="20"/>
                <w:szCs w:val="20"/>
                <w:lang w:val="kk-KZ"/>
              </w:rPr>
              <w:t>раскрывает природу казахского идиоматического языка как научно-познавательной, исторической, национальной ценности в период новой эпохи. Определяет вклад поэтов-писателей в публицистику, парадигматические особенности жанровых текстов.</w:t>
            </w:r>
            <w:r w:rsidR="00F86576" w:rsidRPr="009000B4">
              <w:rPr>
                <w:rStyle w:val="s1"/>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Знать</w:t>
            </w:r>
            <w:r w:rsidRPr="009000B4">
              <w:rPr>
                <w:rFonts w:ascii="Times New Roman" w:hAnsi="Times New Roman" w:cs="Times New Roman"/>
                <w:sz w:val="20"/>
                <w:szCs w:val="20"/>
                <w:lang w:val="ru-RU"/>
              </w:rPr>
              <w:t xml:space="preserve"> </w:t>
            </w:r>
            <w:proofErr w:type="spellStart"/>
            <w:r w:rsidRPr="009000B4">
              <w:rPr>
                <w:rFonts w:ascii="Times New Roman" w:hAnsi="Times New Roman" w:cs="Times New Roman"/>
                <w:sz w:val="20"/>
                <w:szCs w:val="20"/>
                <w:lang w:val="ru-RU"/>
              </w:rPr>
              <w:t>основно</w:t>
            </w:r>
            <w:proofErr w:type="spellEnd"/>
            <w:r w:rsidRPr="009000B4">
              <w:rPr>
                <w:rFonts w:ascii="Times New Roman" w:hAnsi="Times New Roman" w:cs="Times New Roman"/>
                <w:sz w:val="20"/>
                <w:szCs w:val="20"/>
                <w:lang w:val="kk-KZ"/>
              </w:rPr>
              <w:t xml:space="preserve">е </w:t>
            </w:r>
            <w:proofErr w:type="spellStart"/>
            <w:r w:rsidRPr="009000B4">
              <w:rPr>
                <w:rFonts w:ascii="Times New Roman" w:hAnsi="Times New Roman" w:cs="Times New Roman"/>
                <w:sz w:val="20"/>
                <w:szCs w:val="20"/>
                <w:lang w:val="ru-RU"/>
              </w:rPr>
              <w:t>содержани</w:t>
            </w:r>
            <w:proofErr w:type="spellEnd"/>
            <w:r w:rsidRPr="009000B4">
              <w:rPr>
                <w:rFonts w:ascii="Times New Roman" w:hAnsi="Times New Roman" w:cs="Times New Roman"/>
                <w:sz w:val="20"/>
                <w:szCs w:val="20"/>
                <w:lang w:val="kk-KZ"/>
              </w:rPr>
              <w:t>е поэзии</w:t>
            </w:r>
            <w:r w:rsidRPr="009000B4">
              <w:rPr>
                <w:rFonts w:ascii="Times New Roman" w:hAnsi="Times New Roman" w:cs="Times New Roman"/>
                <w:sz w:val="20"/>
                <w:szCs w:val="20"/>
                <w:lang w:val="ru-RU"/>
              </w:rPr>
              <w:t xml:space="preserve"> древнего период</w:t>
            </w:r>
            <w:r w:rsidRPr="009000B4">
              <w:rPr>
                <w:rFonts w:ascii="Times New Roman" w:hAnsi="Times New Roman" w:cs="Times New Roman"/>
                <w:sz w:val="20"/>
                <w:szCs w:val="20"/>
                <w:lang w:val="kk-KZ"/>
              </w:rPr>
              <w:t>а. Р</w:t>
            </w:r>
            <w:proofErr w:type="spellStart"/>
            <w:r w:rsidRPr="009000B4">
              <w:rPr>
                <w:rFonts w:ascii="Times New Roman" w:hAnsi="Times New Roman" w:cs="Times New Roman"/>
                <w:sz w:val="20"/>
                <w:szCs w:val="20"/>
                <w:lang w:val="ru-RU"/>
              </w:rPr>
              <w:t>аскры</w:t>
            </w:r>
            <w:proofErr w:type="spellEnd"/>
            <w:r w:rsidRPr="009000B4">
              <w:rPr>
                <w:rFonts w:ascii="Times New Roman" w:hAnsi="Times New Roman" w:cs="Times New Roman"/>
                <w:sz w:val="20"/>
                <w:szCs w:val="20"/>
                <w:lang w:val="kk-KZ"/>
              </w:rPr>
              <w:t>вает</w:t>
            </w:r>
            <w:r w:rsidRPr="009000B4">
              <w:rPr>
                <w:rFonts w:ascii="Times New Roman" w:hAnsi="Times New Roman" w:cs="Times New Roman"/>
                <w:sz w:val="20"/>
                <w:szCs w:val="20"/>
                <w:lang w:val="ru-RU"/>
              </w:rPr>
              <w:t xml:space="preserve"> значение казахского фольклора, произведений </w:t>
            </w:r>
            <w:proofErr w:type="spellStart"/>
            <w:r w:rsidRPr="009000B4">
              <w:rPr>
                <w:rFonts w:ascii="Times New Roman" w:hAnsi="Times New Roman" w:cs="Times New Roman"/>
                <w:sz w:val="20"/>
                <w:szCs w:val="20"/>
                <w:lang w:val="ru-RU"/>
              </w:rPr>
              <w:t>жырау</w:t>
            </w:r>
            <w:proofErr w:type="spellEnd"/>
            <w:r w:rsidRPr="009000B4">
              <w:rPr>
                <w:rFonts w:ascii="Times New Roman" w:hAnsi="Times New Roman" w:cs="Times New Roman"/>
                <w:sz w:val="20"/>
                <w:szCs w:val="20"/>
                <w:lang w:val="ru-RU"/>
              </w:rPr>
              <w:t xml:space="preserve">, акынов, </w:t>
            </w:r>
            <w:proofErr w:type="spellStart"/>
            <w:r w:rsidRPr="009000B4">
              <w:rPr>
                <w:rFonts w:ascii="Times New Roman" w:hAnsi="Times New Roman" w:cs="Times New Roman"/>
                <w:sz w:val="20"/>
                <w:szCs w:val="20"/>
                <w:lang w:val="ru-RU"/>
              </w:rPr>
              <w:t>биев</w:t>
            </w:r>
            <w:proofErr w:type="spellEnd"/>
            <w:r w:rsidRPr="009000B4">
              <w:rPr>
                <w:rFonts w:ascii="Times New Roman" w:hAnsi="Times New Roman" w:cs="Times New Roman"/>
                <w:sz w:val="20"/>
                <w:szCs w:val="20"/>
                <w:lang w:val="ru-RU"/>
              </w:rPr>
              <w:t>, музыкантов, памятников письменной литературы, содержание религиозной жизни народа, просвещения, обычаев, менталитета, нравственных и эстетических идеалов</w:t>
            </w:r>
            <w:r w:rsidRPr="009000B4">
              <w:rPr>
                <w:rFonts w:ascii="Times New Roman" w:hAnsi="Times New Roman" w:cs="Times New Roman"/>
                <w:sz w:val="20"/>
                <w:szCs w:val="20"/>
                <w:lang w:val="kk-KZ"/>
              </w:rPr>
              <w:t>. Х</w:t>
            </w:r>
            <w:proofErr w:type="spellStart"/>
            <w:r w:rsidRPr="009000B4">
              <w:rPr>
                <w:rFonts w:ascii="Times New Roman" w:hAnsi="Times New Roman" w:cs="Times New Roman"/>
                <w:sz w:val="20"/>
                <w:szCs w:val="20"/>
                <w:lang w:val="ru-RU"/>
              </w:rPr>
              <w:t>арактеризуеткультурн</w:t>
            </w:r>
            <w:proofErr w:type="spellEnd"/>
            <w:r w:rsidRPr="009000B4">
              <w:rPr>
                <w:rFonts w:ascii="Times New Roman" w:hAnsi="Times New Roman" w:cs="Times New Roman"/>
                <w:sz w:val="20"/>
                <w:szCs w:val="20"/>
                <w:lang w:val="kk-KZ"/>
              </w:rPr>
              <w:t>ое</w:t>
            </w:r>
            <w:r w:rsidRPr="009000B4">
              <w:rPr>
                <w:rFonts w:ascii="Times New Roman" w:hAnsi="Times New Roman" w:cs="Times New Roman"/>
                <w:sz w:val="20"/>
                <w:szCs w:val="20"/>
                <w:lang w:val="ru-RU"/>
              </w:rPr>
              <w:t xml:space="preserve"> наследие</w:t>
            </w:r>
            <w:r w:rsidRPr="009000B4">
              <w:rPr>
                <w:rFonts w:ascii="Times New Roman" w:hAnsi="Times New Roman" w:cs="Times New Roman"/>
                <w:sz w:val="20"/>
                <w:szCs w:val="20"/>
                <w:lang w:val="kk-KZ"/>
              </w:rPr>
              <w:t xml:space="preserve"> казахского народа</w:t>
            </w:r>
            <w:r w:rsidRPr="009000B4">
              <w:rPr>
                <w:rFonts w:ascii="Times New Roman" w:hAnsi="Times New Roman" w:cs="Times New Roman"/>
                <w:sz w:val="20"/>
                <w:szCs w:val="20"/>
                <w:lang w:val="ru-RU"/>
              </w:rPr>
              <w:t xml:space="preserve">, </w:t>
            </w:r>
            <w:proofErr w:type="spellStart"/>
            <w:r w:rsidRPr="009000B4">
              <w:rPr>
                <w:rFonts w:ascii="Times New Roman" w:hAnsi="Times New Roman" w:cs="Times New Roman"/>
                <w:sz w:val="20"/>
                <w:szCs w:val="20"/>
                <w:lang w:val="ru-RU"/>
              </w:rPr>
              <w:t>выявл</w:t>
            </w:r>
            <w:proofErr w:type="spellEnd"/>
            <w:r w:rsidRPr="009000B4">
              <w:rPr>
                <w:rFonts w:ascii="Times New Roman" w:hAnsi="Times New Roman" w:cs="Times New Roman"/>
                <w:sz w:val="20"/>
                <w:szCs w:val="20"/>
                <w:lang w:val="kk-KZ"/>
              </w:rPr>
              <w:t>яет</w:t>
            </w:r>
            <w:r w:rsidRPr="009000B4">
              <w:rPr>
                <w:rFonts w:ascii="Times New Roman" w:hAnsi="Times New Roman" w:cs="Times New Roman"/>
                <w:sz w:val="20"/>
                <w:szCs w:val="20"/>
                <w:lang w:val="ru-RU"/>
              </w:rPr>
              <w:t>противоречия и тенденции духовно-культурных процессов.</w:t>
            </w:r>
          </w:p>
        </w:tc>
        <w:tc>
          <w:tcPr>
            <w:tcW w:w="849" w:type="dxa"/>
          </w:tcPr>
          <w:p w14:paraId="4A8BBA14" w14:textId="77777777" w:rsidR="00B23DD4" w:rsidRPr="009000B4" w:rsidRDefault="00D8768A"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5</w:t>
            </w:r>
          </w:p>
        </w:tc>
        <w:tc>
          <w:tcPr>
            <w:tcW w:w="427" w:type="dxa"/>
          </w:tcPr>
          <w:p w14:paraId="6D6E71C5"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6" w:type="dxa"/>
          </w:tcPr>
          <w:p w14:paraId="410F90F8"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0D39646C"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6DCE2D0B"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19A2E67A"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197083F4" w14:textId="77777777" w:rsidR="00B23DD4" w:rsidRPr="009000B4" w:rsidRDefault="00B23DD4" w:rsidP="00552FF5">
            <w:pPr>
              <w:jc w:val="center"/>
              <w:rPr>
                <w:rFonts w:ascii="Times New Roman" w:hAnsi="Times New Roman" w:cs="Times New Roman"/>
                <w:sz w:val="20"/>
                <w:szCs w:val="20"/>
                <w:lang w:val="kk-KZ"/>
              </w:rPr>
            </w:pPr>
          </w:p>
        </w:tc>
        <w:tc>
          <w:tcPr>
            <w:tcW w:w="438" w:type="dxa"/>
          </w:tcPr>
          <w:p w14:paraId="0C82F2DF"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54" w:type="dxa"/>
          </w:tcPr>
          <w:p w14:paraId="16AC1694" w14:textId="77777777" w:rsidR="00B23DD4" w:rsidRPr="009000B4" w:rsidRDefault="00B23DD4" w:rsidP="00552FF5">
            <w:pPr>
              <w:jc w:val="center"/>
              <w:rPr>
                <w:rFonts w:ascii="Times New Roman" w:hAnsi="Times New Roman" w:cs="Times New Roman"/>
                <w:sz w:val="20"/>
                <w:szCs w:val="20"/>
                <w:lang w:val="kk-KZ"/>
              </w:rPr>
            </w:pPr>
          </w:p>
        </w:tc>
        <w:tc>
          <w:tcPr>
            <w:tcW w:w="436" w:type="dxa"/>
            <w:tcBorders>
              <w:right w:val="single" w:sz="4" w:space="0" w:color="auto"/>
            </w:tcBorders>
          </w:tcPr>
          <w:p w14:paraId="62EADCC4" w14:textId="77777777" w:rsidR="00B23DD4" w:rsidRPr="009000B4" w:rsidRDefault="00B23DD4" w:rsidP="00552FF5">
            <w:pPr>
              <w:jc w:val="center"/>
              <w:rPr>
                <w:rFonts w:ascii="Times New Roman" w:hAnsi="Times New Roman" w:cs="Times New Roman"/>
                <w:sz w:val="20"/>
                <w:szCs w:val="20"/>
                <w:lang w:val="kk-KZ"/>
              </w:rPr>
            </w:pPr>
          </w:p>
        </w:tc>
        <w:tc>
          <w:tcPr>
            <w:tcW w:w="569" w:type="dxa"/>
            <w:tcBorders>
              <w:right w:val="single" w:sz="4" w:space="0" w:color="auto"/>
            </w:tcBorders>
          </w:tcPr>
          <w:p w14:paraId="67244376"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753CF429"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tcBorders>
          </w:tcPr>
          <w:p w14:paraId="3E6FB11F" w14:textId="77777777" w:rsidR="00B23DD4" w:rsidRPr="009000B4" w:rsidRDefault="00B23DD4" w:rsidP="00552FF5">
            <w:pPr>
              <w:jc w:val="center"/>
              <w:rPr>
                <w:rFonts w:ascii="Times New Roman" w:hAnsi="Times New Roman" w:cs="Times New Roman"/>
                <w:sz w:val="20"/>
                <w:szCs w:val="20"/>
                <w:lang w:val="kk-KZ"/>
              </w:rPr>
            </w:pPr>
          </w:p>
        </w:tc>
      </w:tr>
      <w:tr w:rsidR="009000B4" w:rsidRPr="009000B4" w14:paraId="5086BA22" w14:textId="77777777" w:rsidTr="0028265A">
        <w:trPr>
          <w:trHeight w:val="323"/>
        </w:trPr>
        <w:tc>
          <w:tcPr>
            <w:tcW w:w="419" w:type="dxa"/>
          </w:tcPr>
          <w:p w14:paraId="11B6695D" w14:textId="77777777" w:rsidR="00B23DD4" w:rsidRPr="009000B4" w:rsidRDefault="00235B83" w:rsidP="00011908">
            <w:pPr>
              <w:pStyle w:val="TableParagraph"/>
              <w:ind w:left="21"/>
              <w:rPr>
                <w:sz w:val="20"/>
                <w:szCs w:val="20"/>
                <w:lang w:val="kk-KZ"/>
              </w:rPr>
            </w:pPr>
            <w:r w:rsidRPr="009000B4">
              <w:rPr>
                <w:sz w:val="20"/>
                <w:szCs w:val="20"/>
                <w:lang w:val="kk-KZ"/>
              </w:rPr>
              <w:t>30</w:t>
            </w:r>
          </w:p>
        </w:tc>
        <w:tc>
          <w:tcPr>
            <w:tcW w:w="1129" w:type="dxa"/>
            <w:vMerge/>
          </w:tcPr>
          <w:p w14:paraId="1DF4DA19" w14:textId="77777777" w:rsidR="00B23DD4" w:rsidRPr="009000B4" w:rsidRDefault="00B23DD4" w:rsidP="00011908">
            <w:pPr>
              <w:pStyle w:val="TableParagraph"/>
              <w:ind w:left="142"/>
              <w:rPr>
                <w:rFonts w:eastAsia="Calibri"/>
                <w:spacing w:val="-2"/>
                <w:sz w:val="20"/>
                <w:szCs w:val="20"/>
              </w:rPr>
            </w:pPr>
          </w:p>
        </w:tc>
        <w:tc>
          <w:tcPr>
            <w:tcW w:w="704" w:type="dxa"/>
          </w:tcPr>
          <w:p w14:paraId="555FA53B" w14:textId="77777777" w:rsidR="00B23DD4" w:rsidRPr="009000B4" w:rsidRDefault="00B23DD4" w:rsidP="00552FF5">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5152B275" w14:textId="77777777" w:rsidR="00B23DD4" w:rsidRPr="009000B4" w:rsidRDefault="00B23DD4" w:rsidP="00552FF5">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6C950D2A" w14:textId="77777777" w:rsidR="00B23DD4" w:rsidRPr="009000B4" w:rsidRDefault="00B23DD4" w:rsidP="00552FF5">
            <w:pPr>
              <w:rPr>
                <w:rFonts w:ascii="Times New Roman" w:hAnsi="Times New Roman" w:cs="Times New Roman"/>
                <w:sz w:val="20"/>
                <w:szCs w:val="20"/>
                <w:lang w:val="kk-KZ"/>
              </w:rPr>
            </w:pPr>
            <w:r w:rsidRPr="009000B4">
              <w:rPr>
                <w:rFonts w:ascii="Times New Roman" w:hAnsi="Times New Roman" w:cs="Times New Roman"/>
                <w:sz w:val="20"/>
                <w:szCs w:val="20"/>
                <w:lang w:val="kk-KZ"/>
              </w:rPr>
              <w:t>Риторика и культура речи журналиста</w:t>
            </w:r>
          </w:p>
        </w:tc>
        <w:tc>
          <w:tcPr>
            <w:tcW w:w="4379" w:type="dxa"/>
          </w:tcPr>
          <w:p w14:paraId="2D26FC38" w14:textId="77777777" w:rsidR="00B23DD4" w:rsidRPr="009000B4" w:rsidRDefault="00B23DD4" w:rsidP="00DF5FC2">
            <w:pPr>
              <w:shd w:val="clear" w:color="auto" w:fill="FFFFFF" w:themeFill="background1"/>
              <w:jc w:val="both"/>
              <w:rPr>
                <w:rFonts w:ascii="Times New Roman" w:eastAsia="Times New Roman" w:hAnsi="Times New Roman" w:cs="Times New Roman"/>
                <w:bCs/>
                <w:sz w:val="20"/>
                <w:szCs w:val="20"/>
                <w:lang w:val="kk-KZ"/>
              </w:rPr>
            </w:pPr>
            <w:r w:rsidRPr="009000B4">
              <w:rPr>
                <w:rFonts w:ascii="Times New Roman" w:eastAsia="Times New Roman" w:hAnsi="Times New Roman" w:cs="Times New Roman"/>
                <w:bCs/>
                <w:sz w:val="20"/>
                <w:szCs w:val="20"/>
                <w:lang w:val="kk-KZ"/>
              </w:rPr>
              <w:t xml:space="preserve">Цель дисциплины: выявить основные признаки культуры речи, углубить знания о нормативных, коммуникативных, этических аспектах культуры речи. </w:t>
            </w:r>
            <w:r w:rsidRPr="009000B4">
              <w:rPr>
                <w:rFonts w:ascii="Times New Roman" w:eastAsia="Times New Roman" w:hAnsi="Times New Roman" w:cs="Times New Roman"/>
                <w:sz w:val="20"/>
                <w:szCs w:val="20"/>
                <w:lang w:val="kk-KZ"/>
              </w:rPr>
              <w:t xml:space="preserve">Развитие </w:t>
            </w:r>
            <w:r w:rsidRPr="009000B4">
              <w:rPr>
                <w:rFonts w:ascii="Times New Roman" w:eastAsia="Times New Roman" w:hAnsi="Times New Roman" w:cs="Times New Roman"/>
                <w:bCs/>
                <w:sz w:val="20"/>
                <w:szCs w:val="20"/>
                <w:lang w:val="kk-KZ"/>
              </w:rPr>
              <w:t>методов и приемов</w:t>
            </w:r>
            <w:r w:rsidRPr="009000B4">
              <w:rPr>
                <w:rFonts w:ascii="Times New Roman" w:eastAsia="Times New Roman" w:hAnsi="Times New Roman" w:cs="Times New Roman"/>
                <w:sz w:val="20"/>
                <w:szCs w:val="20"/>
                <w:lang w:val="kk-KZ"/>
              </w:rPr>
              <w:t xml:space="preserve"> речевой этики, речевой стратегии, методики.</w:t>
            </w:r>
            <w:r w:rsidRPr="009000B4">
              <w:rPr>
                <w:rFonts w:ascii="Times New Roman" w:eastAsia="Times New Roman" w:hAnsi="Times New Roman" w:cs="Times New Roman"/>
                <w:bCs/>
                <w:sz w:val="20"/>
                <w:szCs w:val="20"/>
                <w:lang w:val="kk-KZ"/>
              </w:rPr>
              <w:t xml:space="preserve"> Ознакомление с исследованиями языковой культуры и ораторского искусства.</w:t>
            </w:r>
          </w:p>
          <w:p w14:paraId="4BA6C2D7" w14:textId="77777777" w:rsidR="00B23DD4" w:rsidRPr="009000B4" w:rsidRDefault="00B23DD4" w:rsidP="00552FF5">
            <w:pPr>
              <w:jc w:val="both"/>
              <w:rPr>
                <w:rFonts w:ascii="Times New Roman" w:hAnsi="Times New Roman" w:cs="Times New Roman"/>
                <w:sz w:val="20"/>
                <w:szCs w:val="20"/>
                <w:lang w:val="kk-KZ"/>
              </w:rPr>
            </w:pPr>
            <w:r w:rsidRPr="009000B4">
              <w:rPr>
                <w:rFonts w:ascii="Times New Roman" w:eastAsia="Times New Roman" w:hAnsi="Times New Roman" w:cs="Times New Roman"/>
                <w:bCs/>
                <w:sz w:val="20"/>
                <w:szCs w:val="20"/>
                <w:lang w:val="kk-KZ"/>
              </w:rPr>
              <w:t>Содержание дисциплины: рассматривает особенности ораторского искусства в казахском языкознании и литературоведении, дает понятие, что основным источником культуры является язык. Обучает деликатному, тактичному выражению подтекста, скрытого смысла слов в казахском языке. Разносторонне изучает изменения в обществе. Исследует</w:t>
            </w:r>
            <w:r w:rsidRPr="009000B4">
              <w:rPr>
                <w:rFonts w:ascii="Times New Roman" w:hAnsi="Times New Roman" w:cs="Times New Roman"/>
                <w:sz w:val="20"/>
                <w:szCs w:val="20"/>
                <w:lang w:val="ru-RU"/>
              </w:rPr>
              <w:t xml:space="preserve"> теоретическое понимание истории устных и художественных наук на уровне востребованности будущих специалистов, понимания истории, разума, целей поэта, представления о структуре композиции, художественных, языковых и эстетических </w:t>
            </w:r>
            <w:r w:rsidRPr="009000B4">
              <w:rPr>
                <w:rFonts w:ascii="Times New Roman" w:hAnsi="Times New Roman" w:cs="Times New Roman"/>
                <w:sz w:val="20"/>
                <w:szCs w:val="20"/>
                <w:lang w:val="ru-RU"/>
              </w:rPr>
              <w:lastRenderedPageBreak/>
              <w:t>особенностей, углубления понимания, приобретенного в школьной</w:t>
            </w:r>
            <w:r w:rsidRPr="009000B4">
              <w:rPr>
                <w:rFonts w:ascii="Times New Roman" w:hAnsi="Times New Roman" w:cs="Times New Roman"/>
                <w:sz w:val="20"/>
                <w:szCs w:val="20"/>
                <w:lang w:val="kk-KZ"/>
              </w:rPr>
              <w:t xml:space="preserve"> программе.</w:t>
            </w:r>
            <w:r w:rsidR="00F86576"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ru-RU"/>
              </w:rPr>
              <w:t>Способствует углублению</w:t>
            </w:r>
            <w:r w:rsidRPr="009000B4">
              <w:rPr>
                <w:rFonts w:ascii="Times New Roman" w:hAnsi="Times New Roman" w:cs="Times New Roman"/>
                <w:sz w:val="20"/>
                <w:szCs w:val="20"/>
                <w:lang w:val="kk-KZ"/>
              </w:rPr>
              <w:t xml:space="preserve">в объеме школьной программы знаний об истории крылатых выражений, цели, идеи поэта; определению системной структуры, художественной, языковой, эстетической специфики </w:t>
            </w:r>
            <w:proofErr w:type="gramStart"/>
            <w:r w:rsidRPr="009000B4">
              <w:rPr>
                <w:rFonts w:ascii="Times New Roman" w:hAnsi="Times New Roman" w:cs="Times New Roman"/>
                <w:sz w:val="20"/>
                <w:szCs w:val="20"/>
                <w:lang w:val="kk-KZ"/>
              </w:rPr>
              <w:t>произведения;обучает</w:t>
            </w:r>
            <w:proofErr w:type="gramEnd"/>
            <w:r w:rsidRPr="009000B4">
              <w:rPr>
                <w:rFonts w:ascii="Times New Roman" w:hAnsi="Times New Roman" w:cs="Times New Roman"/>
                <w:sz w:val="20"/>
                <w:szCs w:val="20"/>
                <w:lang w:val="kk-KZ"/>
              </w:rPr>
              <w:t xml:space="preserve"> основам риторики, их теоретическому анализу на уровне требований к будущим специалистам.</w:t>
            </w:r>
          </w:p>
        </w:tc>
        <w:tc>
          <w:tcPr>
            <w:tcW w:w="849" w:type="dxa"/>
          </w:tcPr>
          <w:p w14:paraId="578D8B6B" w14:textId="77777777" w:rsidR="00B23DD4" w:rsidRPr="009000B4" w:rsidRDefault="00B23DD4" w:rsidP="00552FF5">
            <w:pPr>
              <w:jc w:val="center"/>
              <w:rPr>
                <w:rFonts w:ascii="Times New Roman" w:hAnsi="Times New Roman" w:cs="Times New Roman"/>
                <w:sz w:val="20"/>
                <w:szCs w:val="20"/>
                <w:lang w:val="kk-KZ"/>
              </w:rPr>
            </w:pPr>
          </w:p>
        </w:tc>
        <w:tc>
          <w:tcPr>
            <w:tcW w:w="427" w:type="dxa"/>
          </w:tcPr>
          <w:p w14:paraId="6C2A757D"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6" w:type="dxa"/>
          </w:tcPr>
          <w:p w14:paraId="33EA32A6"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3AA5D60F"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0711C96E"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50693B7B"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701BB233" w14:textId="77777777" w:rsidR="00B23DD4" w:rsidRPr="009000B4" w:rsidRDefault="00B23DD4" w:rsidP="00552FF5">
            <w:pPr>
              <w:jc w:val="center"/>
              <w:rPr>
                <w:rFonts w:ascii="Times New Roman" w:hAnsi="Times New Roman" w:cs="Times New Roman"/>
                <w:sz w:val="20"/>
                <w:szCs w:val="20"/>
                <w:lang w:val="kk-KZ"/>
              </w:rPr>
            </w:pPr>
          </w:p>
        </w:tc>
        <w:tc>
          <w:tcPr>
            <w:tcW w:w="438" w:type="dxa"/>
          </w:tcPr>
          <w:p w14:paraId="71904A88"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54" w:type="dxa"/>
          </w:tcPr>
          <w:p w14:paraId="478834EC" w14:textId="77777777" w:rsidR="00B23DD4" w:rsidRPr="009000B4" w:rsidRDefault="00B23DD4" w:rsidP="00552FF5">
            <w:pPr>
              <w:jc w:val="center"/>
              <w:rPr>
                <w:rFonts w:ascii="Times New Roman" w:hAnsi="Times New Roman" w:cs="Times New Roman"/>
                <w:sz w:val="20"/>
                <w:szCs w:val="20"/>
                <w:lang w:val="kk-KZ"/>
              </w:rPr>
            </w:pPr>
          </w:p>
        </w:tc>
        <w:tc>
          <w:tcPr>
            <w:tcW w:w="436" w:type="dxa"/>
            <w:tcBorders>
              <w:right w:val="single" w:sz="4" w:space="0" w:color="auto"/>
            </w:tcBorders>
          </w:tcPr>
          <w:p w14:paraId="4F6322C4" w14:textId="77777777" w:rsidR="00B23DD4" w:rsidRPr="009000B4" w:rsidRDefault="00B23DD4" w:rsidP="00552FF5">
            <w:pPr>
              <w:jc w:val="center"/>
              <w:rPr>
                <w:rFonts w:ascii="Times New Roman" w:hAnsi="Times New Roman" w:cs="Times New Roman"/>
                <w:sz w:val="20"/>
                <w:szCs w:val="20"/>
                <w:lang w:val="kk-KZ"/>
              </w:rPr>
            </w:pPr>
          </w:p>
        </w:tc>
        <w:tc>
          <w:tcPr>
            <w:tcW w:w="569" w:type="dxa"/>
            <w:tcBorders>
              <w:right w:val="single" w:sz="4" w:space="0" w:color="auto"/>
            </w:tcBorders>
          </w:tcPr>
          <w:p w14:paraId="29399BA9"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22156FCC"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tcBorders>
          </w:tcPr>
          <w:p w14:paraId="2B6EB0F0" w14:textId="77777777" w:rsidR="00B23DD4" w:rsidRPr="009000B4" w:rsidRDefault="00B23DD4" w:rsidP="00552FF5">
            <w:pPr>
              <w:jc w:val="center"/>
              <w:rPr>
                <w:rFonts w:ascii="Times New Roman" w:hAnsi="Times New Roman" w:cs="Times New Roman"/>
                <w:sz w:val="20"/>
                <w:szCs w:val="20"/>
                <w:lang w:val="kk-KZ"/>
              </w:rPr>
            </w:pPr>
          </w:p>
        </w:tc>
      </w:tr>
      <w:tr w:rsidR="009000B4" w:rsidRPr="009000B4" w14:paraId="0458FBE0" w14:textId="77777777" w:rsidTr="0028265A">
        <w:trPr>
          <w:trHeight w:val="323"/>
        </w:trPr>
        <w:tc>
          <w:tcPr>
            <w:tcW w:w="419" w:type="dxa"/>
          </w:tcPr>
          <w:p w14:paraId="5B9F871D" w14:textId="77777777" w:rsidR="00B23DD4" w:rsidRPr="009000B4" w:rsidRDefault="00B23DD4" w:rsidP="00011908">
            <w:pPr>
              <w:pStyle w:val="TableParagraph"/>
              <w:ind w:left="21"/>
              <w:rPr>
                <w:sz w:val="20"/>
                <w:szCs w:val="20"/>
                <w:lang w:val="kk-KZ"/>
              </w:rPr>
            </w:pPr>
            <w:r w:rsidRPr="009000B4">
              <w:rPr>
                <w:sz w:val="20"/>
                <w:szCs w:val="20"/>
                <w:lang w:val="kk-KZ"/>
              </w:rPr>
              <w:t>3</w:t>
            </w:r>
            <w:r w:rsidR="00235B83" w:rsidRPr="009000B4">
              <w:rPr>
                <w:sz w:val="20"/>
                <w:szCs w:val="20"/>
                <w:lang w:val="kk-KZ"/>
              </w:rPr>
              <w:t>1</w:t>
            </w:r>
          </w:p>
        </w:tc>
        <w:tc>
          <w:tcPr>
            <w:tcW w:w="1129" w:type="dxa"/>
            <w:vMerge/>
          </w:tcPr>
          <w:p w14:paraId="120F386F" w14:textId="77777777" w:rsidR="00B23DD4" w:rsidRPr="009000B4" w:rsidRDefault="00B23DD4" w:rsidP="00011908">
            <w:pPr>
              <w:pStyle w:val="TableParagraph"/>
              <w:ind w:left="142"/>
              <w:rPr>
                <w:rFonts w:eastAsia="Calibri"/>
                <w:spacing w:val="-2"/>
                <w:sz w:val="20"/>
                <w:szCs w:val="20"/>
              </w:rPr>
            </w:pPr>
          </w:p>
        </w:tc>
        <w:tc>
          <w:tcPr>
            <w:tcW w:w="704" w:type="dxa"/>
          </w:tcPr>
          <w:p w14:paraId="6CF4A614" w14:textId="77777777" w:rsidR="00B23DD4" w:rsidRPr="009000B4" w:rsidRDefault="00D8768A" w:rsidP="00552FF5">
            <w:pPr>
              <w:pStyle w:val="TableParagraph"/>
              <w:ind w:left="142"/>
              <w:rPr>
                <w:rFonts w:eastAsia="Calibri"/>
                <w:spacing w:val="-2"/>
                <w:sz w:val="20"/>
                <w:szCs w:val="20"/>
                <w:lang w:val="kk-KZ"/>
              </w:rPr>
            </w:pPr>
            <w:r w:rsidRPr="009000B4">
              <w:rPr>
                <w:rFonts w:eastAsia="Calibri"/>
                <w:spacing w:val="-2"/>
                <w:sz w:val="20"/>
                <w:szCs w:val="20"/>
                <w:lang w:val="kk-KZ"/>
              </w:rPr>
              <w:t>Б</w:t>
            </w:r>
            <w:r w:rsidR="00B23DD4" w:rsidRPr="009000B4">
              <w:rPr>
                <w:rFonts w:eastAsia="Calibri"/>
                <w:spacing w:val="-2"/>
                <w:sz w:val="20"/>
                <w:szCs w:val="20"/>
                <w:lang w:val="kk-KZ"/>
              </w:rPr>
              <w:t>Д</w:t>
            </w:r>
          </w:p>
        </w:tc>
        <w:tc>
          <w:tcPr>
            <w:tcW w:w="850" w:type="dxa"/>
          </w:tcPr>
          <w:p w14:paraId="00945078" w14:textId="77777777" w:rsidR="00B23DD4" w:rsidRPr="009000B4" w:rsidRDefault="00B23DD4" w:rsidP="00552FF5">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54DFC12B" w14:textId="77777777" w:rsidR="00B23DD4" w:rsidRPr="009000B4" w:rsidRDefault="00B23DD4" w:rsidP="00552FF5">
            <w:pPr>
              <w:rPr>
                <w:rFonts w:ascii="Times New Roman" w:eastAsia="Calibri" w:hAnsi="Times New Roman" w:cs="Times New Roman"/>
                <w:sz w:val="20"/>
                <w:szCs w:val="20"/>
                <w:lang w:val="kk-KZ"/>
              </w:rPr>
            </w:pPr>
            <w:r w:rsidRPr="009000B4">
              <w:rPr>
                <w:rFonts w:ascii="Times New Roman" w:hAnsi="Times New Roman" w:cs="Times New Roman"/>
                <w:sz w:val="20"/>
                <w:szCs w:val="20"/>
                <w:lang w:val="kk-KZ"/>
              </w:rPr>
              <w:t>Выразительное чтение и манера речи журналиста</w:t>
            </w:r>
          </w:p>
        </w:tc>
        <w:tc>
          <w:tcPr>
            <w:tcW w:w="4379" w:type="dxa"/>
          </w:tcPr>
          <w:p w14:paraId="27026398" w14:textId="77777777" w:rsidR="00B23DD4" w:rsidRPr="009000B4" w:rsidRDefault="00B23DD4" w:rsidP="00DF5FC2">
            <w:pPr>
              <w:pStyle w:val="aa"/>
              <w:spacing w:before="0" w:beforeAutospacing="0" w:after="0" w:afterAutospacing="0"/>
              <w:jc w:val="both"/>
              <w:rPr>
                <w:sz w:val="20"/>
                <w:szCs w:val="20"/>
                <w:lang w:val="kk-KZ"/>
              </w:rPr>
            </w:pPr>
            <w:r w:rsidRPr="009000B4">
              <w:rPr>
                <w:sz w:val="20"/>
                <w:szCs w:val="20"/>
                <w:lang w:val="kk-KZ"/>
              </w:rPr>
              <w:t>Цель дисциплины: Дать представление о художественном</w:t>
            </w:r>
            <w:r w:rsidR="00F86576" w:rsidRPr="009000B4">
              <w:rPr>
                <w:sz w:val="20"/>
                <w:szCs w:val="20"/>
                <w:lang w:val="kk-KZ"/>
              </w:rPr>
              <w:t xml:space="preserve"> </w:t>
            </w:r>
            <w:r w:rsidRPr="009000B4">
              <w:rPr>
                <w:sz w:val="20"/>
                <w:szCs w:val="20"/>
                <w:lang w:val="kk-KZ"/>
              </w:rPr>
              <w:t>смысле и выразительности произведения. Определять, насколько текст понятен аудитории; развивать навыки понимания задачи, цели при чтении. Объяснить, какие средства следует использовать при определении содержания текста.</w:t>
            </w:r>
          </w:p>
          <w:p w14:paraId="21B37C69" w14:textId="77777777" w:rsidR="00B23DD4" w:rsidRPr="009000B4" w:rsidRDefault="00B23DD4" w:rsidP="00552FF5">
            <w:pPr>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Содержание дисциплины: учит динамике устной речи. Обучает разработке материалов в различных жанрах на интернет-сайтах. Знакомит с опытом работы периодических изданий. Формирует компетенции будущих журналистов в овладении опытом написания информации. С</w:t>
            </w:r>
            <w:proofErr w:type="spellStart"/>
            <w:r w:rsidRPr="009000B4">
              <w:rPr>
                <w:rFonts w:ascii="Times New Roman" w:hAnsi="Times New Roman" w:cs="Times New Roman"/>
                <w:sz w:val="20"/>
                <w:szCs w:val="20"/>
                <w:lang w:val="ru-RU"/>
              </w:rPr>
              <w:t>овершенствует</w:t>
            </w:r>
            <w:proofErr w:type="spellEnd"/>
            <w:r w:rsidRPr="009000B4">
              <w:rPr>
                <w:rFonts w:ascii="Times New Roman" w:hAnsi="Times New Roman" w:cs="Times New Roman"/>
                <w:sz w:val="20"/>
                <w:szCs w:val="20"/>
                <w:lang w:val="ru-RU"/>
              </w:rPr>
              <w:t xml:space="preserve"> навыки свободного владения голосом, </w:t>
            </w:r>
            <w:proofErr w:type="spellStart"/>
            <w:r w:rsidRPr="009000B4">
              <w:rPr>
                <w:rFonts w:ascii="Times New Roman" w:hAnsi="Times New Roman" w:cs="Times New Roman"/>
                <w:sz w:val="20"/>
                <w:szCs w:val="20"/>
                <w:lang w:val="ru-RU"/>
              </w:rPr>
              <w:t>способствующихразвитию</w:t>
            </w:r>
            <w:proofErr w:type="spellEnd"/>
            <w:r w:rsidRPr="009000B4">
              <w:rPr>
                <w:rFonts w:ascii="Times New Roman" w:hAnsi="Times New Roman" w:cs="Times New Roman"/>
                <w:sz w:val="20"/>
                <w:szCs w:val="20"/>
                <w:lang w:val="ru-RU"/>
              </w:rPr>
              <w:t xml:space="preserve"> лучших качеств речевого голоса: силы, легкости, красоты тембровой окраски; развивает умения, формирующие профессиональные качества речи будущих </w:t>
            </w:r>
            <w:r w:rsidRPr="009000B4">
              <w:rPr>
                <w:rFonts w:ascii="Times New Roman" w:hAnsi="Times New Roman" w:cs="Times New Roman"/>
                <w:sz w:val="20"/>
                <w:szCs w:val="20"/>
                <w:lang w:val="kk-KZ"/>
              </w:rPr>
              <w:t>журналистов</w:t>
            </w:r>
            <w:r w:rsidRPr="009000B4">
              <w:rPr>
                <w:rFonts w:ascii="Times New Roman" w:hAnsi="Times New Roman" w:cs="Times New Roman"/>
                <w:sz w:val="20"/>
                <w:szCs w:val="20"/>
                <w:lang w:val="ru-RU"/>
              </w:rPr>
              <w:t xml:space="preserve"> – четкую артикуляцию, ясную дикцию, умение логично, образно, эмоционально воздействовать словом, «завораживать»</w:t>
            </w:r>
            <w:r w:rsidR="00F86576"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ru-RU"/>
              </w:rPr>
              <w:t xml:space="preserve"> им своих слушателей</w:t>
            </w:r>
            <w:r w:rsidRPr="009000B4">
              <w:rPr>
                <w:rFonts w:ascii="Times New Roman" w:hAnsi="Times New Roman" w:cs="Times New Roman"/>
                <w:sz w:val="20"/>
                <w:szCs w:val="20"/>
                <w:lang w:val="kk-KZ"/>
              </w:rPr>
              <w:t>.</w:t>
            </w:r>
          </w:p>
        </w:tc>
        <w:tc>
          <w:tcPr>
            <w:tcW w:w="849" w:type="dxa"/>
          </w:tcPr>
          <w:p w14:paraId="7DB898D7" w14:textId="77777777" w:rsidR="00B23DD4" w:rsidRPr="009000B4" w:rsidRDefault="00D8768A"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5</w:t>
            </w:r>
          </w:p>
        </w:tc>
        <w:tc>
          <w:tcPr>
            <w:tcW w:w="427" w:type="dxa"/>
          </w:tcPr>
          <w:p w14:paraId="2DCC61FF"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14D85113"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49AB0CC9"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42164E6A"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6CCB18B7"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46800703" w14:textId="77777777" w:rsidR="00B23DD4" w:rsidRPr="009000B4" w:rsidRDefault="00B23DD4" w:rsidP="00552FF5">
            <w:pPr>
              <w:jc w:val="center"/>
              <w:rPr>
                <w:rFonts w:ascii="Times New Roman" w:hAnsi="Times New Roman" w:cs="Times New Roman"/>
                <w:sz w:val="20"/>
                <w:szCs w:val="20"/>
                <w:lang w:val="kk-KZ"/>
              </w:rPr>
            </w:pPr>
          </w:p>
        </w:tc>
        <w:tc>
          <w:tcPr>
            <w:tcW w:w="438" w:type="dxa"/>
          </w:tcPr>
          <w:p w14:paraId="3899D289"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54" w:type="dxa"/>
          </w:tcPr>
          <w:p w14:paraId="002EA073" w14:textId="77777777" w:rsidR="00B23DD4" w:rsidRPr="009000B4" w:rsidRDefault="00B23DD4" w:rsidP="00552FF5">
            <w:pPr>
              <w:jc w:val="center"/>
              <w:rPr>
                <w:rFonts w:ascii="Times New Roman" w:hAnsi="Times New Roman" w:cs="Times New Roman"/>
                <w:sz w:val="20"/>
                <w:szCs w:val="20"/>
                <w:lang w:val="kk-KZ"/>
              </w:rPr>
            </w:pPr>
          </w:p>
        </w:tc>
        <w:tc>
          <w:tcPr>
            <w:tcW w:w="436" w:type="dxa"/>
            <w:tcBorders>
              <w:right w:val="single" w:sz="4" w:space="0" w:color="auto"/>
            </w:tcBorders>
          </w:tcPr>
          <w:p w14:paraId="17CE049E" w14:textId="77777777" w:rsidR="00B23DD4" w:rsidRPr="009000B4" w:rsidRDefault="00B23DD4" w:rsidP="00552FF5">
            <w:pPr>
              <w:jc w:val="center"/>
              <w:rPr>
                <w:rFonts w:ascii="Times New Roman" w:hAnsi="Times New Roman" w:cs="Times New Roman"/>
                <w:sz w:val="20"/>
                <w:szCs w:val="20"/>
                <w:lang w:val="kk-KZ"/>
              </w:rPr>
            </w:pPr>
          </w:p>
        </w:tc>
        <w:tc>
          <w:tcPr>
            <w:tcW w:w="569" w:type="dxa"/>
            <w:tcBorders>
              <w:right w:val="single" w:sz="4" w:space="0" w:color="auto"/>
            </w:tcBorders>
          </w:tcPr>
          <w:p w14:paraId="5593D4A6"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2351D5CE"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tcBorders>
          </w:tcPr>
          <w:p w14:paraId="1584024D"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r>
      <w:tr w:rsidR="009000B4" w:rsidRPr="009000B4" w14:paraId="46FD2ECF" w14:textId="77777777" w:rsidTr="0028265A">
        <w:trPr>
          <w:trHeight w:val="323"/>
        </w:trPr>
        <w:tc>
          <w:tcPr>
            <w:tcW w:w="419" w:type="dxa"/>
          </w:tcPr>
          <w:p w14:paraId="64C360D1" w14:textId="77777777" w:rsidR="00B23DD4" w:rsidRPr="009000B4" w:rsidRDefault="00B23DD4" w:rsidP="00011908">
            <w:pPr>
              <w:pStyle w:val="TableParagraph"/>
              <w:ind w:left="21"/>
              <w:rPr>
                <w:sz w:val="20"/>
                <w:szCs w:val="20"/>
                <w:lang w:val="kk-KZ"/>
              </w:rPr>
            </w:pPr>
            <w:r w:rsidRPr="009000B4">
              <w:rPr>
                <w:sz w:val="20"/>
                <w:szCs w:val="20"/>
                <w:lang w:val="kk-KZ"/>
              </w:rPr>
              <w:t>3</w:t>
            </w:r>
            <w:r w:rsidR="00235B83" w:rsidRPr="009000B4">
              <w:rPr>
                <w:sz w:val="20"/>
                <w:szCs w:val="20"/>
                <w:lang w:val="kk-KZ"/>
              </w:rPr>
              <w:t>2</w:t>
            </w:r>
          </w:p>
        </w:tc>
        <w:tc>
          <w:tcPr>
            <w:tcW w:w="1129" w:type="dxa"/>
            <w:vMerge/>
          </w:tcPr>
          <w:p w14:paraId="366624B8" w14:textId="77777777" w:rsidR="00B23DD4" w:rsidRPr="009000B4" w:rsidRDefault="00B23DD4" w:rsidP="00011908">
            <w:pPr>
              <w:pStyle w:val="TableParagraph"/>
              <w:ind w:left="142"/>
              <w:rPr>
                <w:rFonts w:eastAsia="Calibri"/>
                <w:spacing w:val="-2"/>
                <w:sz w:val="20"/>
                <w:szCs w:val="20"/>
              </w:rPr>
            </w:pPr>
          </w:p>
        </w:tc>
        <w:tc>
          <w:tcPr>
            <w:tcW w:w="704" w:type="dxa"/>
          </w:tcPr>
          <w:p w14:paraId="079B64D0" w14:textId="77777777" w:rsidR="00B23DD4" w:rsidRPr="009000B4" w:rsidRDefault="00D8768A" w:rsidP="00552FF5">
            <w:pPr>
              <w:pStyle w:val="TableParagraph"/>
              <w:ind w:left="142"/>
              <w:rPr>
                <w:rFonts w:eastAsia="Calibri"/>
                <w:spacing w:val="-2"/>
                <w:sz w:val="20"/>
                <w:szCs w:val="20"/>
                <w:lang w:val="kk-KZ"/>
              </w:rPr>
            </w:pPr>
            <w:r w:rsidRPr="009000B4">
              <w:rPr>
                <w:rFonts w:eastAsia="Calibri"/>
                <w:spacing w:val="-2"/>
                <w:sz w:val="20"/>
                <w:szCs w:val="20"/>
                <w:lang w:val="kk-KZ"/>
              </w:rPr>
              <w:t>Б</w:t>
            </w:r>
            <w:r w:rsidR="00B23DD4" w:rsidRPr="009000B4">
              <w:rPr>
                <w:rFonts w:eastAsia="Calibri"/>
                <w:spacing w:val="-2"/>
                <w:sz w:val="20"/>
                <w:szCs w:val="20"/>
                <w:lang w:val="kk-KZ"/>
              </w:rPr>
              <w:t>Д</w:t>
            </w:r>
          </w:p>
        </w:tc>
        <w:tc>
          <w:tcPr>
            <w:tcW w:w="850" w:type="dxa"/>
          </w:tcPr>
          <w:p w14:paraId="6F773B5A" w14:textId="77777777" w:rsidR="00B23DD4" w:rsidRPr="009000B4" w:rsidRDefault="00B23DD4" w:rsidP="00552FF5">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4C2CE9F3" w14:textId="77777777" w:rsidR="00B23DD4" w:rsidRPr="009000B4" w:rsidRDefault="00B23DD4" w:rsidP="00552FF5">
            <w:pPr>
              <w:rPr>
                <w:rFonts w:ascii="Times New Roman" w:hAnsi="Times New Roman" w:cs="Times New Roman"/>
                <w:sz w:val="20"/>
                <w:szCs w:val="20"/>
                <w:lang w:val="kk-KZ"/>
              </w:rPr>
            </w:pPr>
            <w:proofErr w:type="spellStart"/>
            <w:r w:rsidRPr="009000B4">
              <w:rPr>
                <w:rFonts w:ascii="Times New Roman" w:hAnsi="Times New Roman" w:cs="Times New Roman"/>
                <w:sz w:val="20"/>
                <w:szCs w:val="20"/>
              </w:rPr>
              <w:t>Информационное</w:t>
            </w:r>
            <w:proofErr w:type="spellEnd"/>
            <w:r w:rsidRPr="009000B4">
              <w:rPr>
                <w:rFonts w:ascii="Times New Roman" w:hAnsi="Times New Roman" w:cs="Times New Roman"/>
                <w:sz w:val="20"/>
                <w:szCs w:val="20"/>
              </w:rPr>
              <w:t xml:space="preserve"> </w:t>
            </w:r>
            <w:proofErr w:type="spellStart"/>
            <w:r w:rsidRPr="009000B4">
              <w:rPr>
                <w:rFonts w:ascii="Times New Roman" w:hAnsi="Times New Roman" w:cs="Times New Roman"/>
                <w:sz w:val="20"/>
                <w:szCs w:val="20"/>
              </w:rPr>
              <w:t>радио</w:t>
            </w:r>
            <w:proofErr w:type="spellEnd"/>
          </w:p>
        </w:tc>
        <w:tc>
          <w:tcPr>
            <w:tcW w:w="4379" w:type="dxa"/>
          </w:tcPr>
          <w:p w14:paraId="7217EBA9" w14:textId="77777777" w:rsidR="00B23DD4" w:rsidRPr="009000B4" w:rsidRDefault="00B23DD4" w:rsidP="00DF5FC2">
            <w:pPr>
              <w:jc w:val="both"/>
              <w:rPr>
                <w:rFonts w:ascii="Times New Roman" w:hAnsi="Times New Roman" w:cs="Times New Roman"/>
                <w:sz w:val="20"/>
                <w:szCs w:val="20"/>
                <w:lang w:val="ru-RU"/>
              </w:rPr>
            </w:pPr>
            <w:r w:rsidRPr="009000B4">
              <w:rPr>
                <w:rFonts w:ascii="Times New Roman" w:hAnsi="Times New Roman" w:cs="Times New Roman"/>
                <w:sz w:val="20"/>
                <w:szCs w:val="20"/>
                <w:lang w:val="kk-KZ"/>
              </w:rPr>
              <w:t>Цель дисциплины: описать технологические средства подготовки информационных радиопередач, работать в единстве полного цикла производства теле-и радиопередач, привить навыки выбора темы и создания сценария.</w:t>
            </w:r>
          </w:p>
          <w:p w14:paraId="1AB8B12D" w14:textId="77777777" w:rsidR="00B23DD4" w:rsidRPr="009000B4" w:rsidRDefault="00B23DD4" w:rsidP="00F86576">
            <w:pPr>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 xml:space="preserve">Содержание дисциплины: оценивает технические средства информационного радио, способы монтажа, роль журналиста в подготовке аудиоматериалов, анализирует новые жанры на </w:t>
            </w:r>
            <w:r w:rsidRPr="009000B4">
              <w:rPr>
                <w:rFonts w:ascii="Times New Roman" w:hAnsi="Times New Roman" w:cs="Times New Roman"/>
                <w:sz w:val="20"/>
                <w:szCs w:val="20"/>
                <w:lang w:val="kk-KZ"/>
              </w:rPr>
              <w:lastRenderedPageBreak/>
              <w:t>радиостанциях.</w:t>
            </w:r>
            <w:r w:rsidR="00F86576"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З</w:t>
            </w:r>
            <w:proofErr w:type="spellStart"/>
            <w:r w:rsidRPr="009000B4">
              <w:rPr>
                <w:rFonts w:ascii="Times New Roman" w:hAnsi="Times New Roman" w:cs="Times New Roman"/>
                <w:sz w:val="20"/>
                <w:szCs w:val="20"/>
                <w:lang w:val="ru-RU"/>
              </w:rPr>
              <w:t>накомит</w:t>
            </w:r>
            <w:proofErr w:type="spellEnd"/>
            <w:r w:rsidRPr="009000B4">
              <w:rPr>
                <w:rFonts w:ascii="Times New Roman" w:hAnsi="Times New Roman" w:cs="Times New Roman"/>
                <w:sz w:val="20"/>
                <w:szCs w:val="20"/>
                <w:lang w:val="ru-RU"/>
              </w:rPr>
              <w:t xml:space="preserve"> с основными типологическими признаками, структурой репортажа, особенностями монтажа на радио</w:t>
            </w:r>
            <w:r w:rsidRPr="009000B4">
              <w:rPr>
                <w:rFonts w:ascii="Times New Roman" w:hAnsi="Times New Roman" w:cs="Times New Roman"/>
                <w:sz w:val="20"/>
                <w:szCs w:val="20"/>
                <w:lang w:val="kk-KZ"/>
              </w:rPr>
              <w:t>,</w:t>
            </w:r>
            <w:r w:rsidRPr="009000B4">
              <w:rPr>
                <w:rFonts w:ascii="Times New Roman" w:hAnsi="Times New Roman" w:cs="Times New Roman"/>
                <w:sz w:val="20"/>
                <w:szCs w:val="20"/>
                <w:lang w:val="ru-RU"/>
              </w:rPr>
              <w:t xml:space="preserve"> организационными принципами государственных и коммерческих радиостанций, работой с радио-текстами для совершенствования мастерства журналиста</w:t>
            </w:r>
            <w:r w:rsidRPr="009000B4">
              <w:rPr>
                <w:rFonts w:ascii="Times New Roman" w:hAnsi="Times New Roman" w:cs="Times New Roman"/>
                <w:sz w:val="20"/>
                <w:szCs w:val="20"/>
                <w:lang w:val="kk-KZ"/>
              </w:rPr>
              <w:t>.</w:t>
            </w:r>
            <w:r w:rsidR="00F86576"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Ф</w:t>
            </w:r>
            <w:proofErr w:type="spellStart"/>
            <w:r w:rsidRPr="009000B4">
              <w:rPr>
                <w:rFonts w:ascii="Times New Roman" w:hAnsi="Times New Roman" w:cs="Times New Roman"/>
                <w:sz w:val="20"/>
                <w:szCs w:val="20"/>
                <w:lang w:val="ru-RU"/>
              </w:rPr>
              <w:t>ормирует</w:t>
            </w:r>
            <w:proofErr w:type="spellEnd"/>
            <w:r w:rsidRPr="009000B4">
              <w:rPr>
                <w:rFonts w:ascii="Times New Roman" w:hAnsi="Times New Roman" w:cs="Times New Roman"/>
                <w:sz w:val="20"/>
                <w:szCs w:val="20"/>
                <w:lang w:val="ru-RU"/>
              </w:rPr>
              <w:t xml:space="preserve"> навыки сбора и обработки информационных материалов для радио, создания материалов в разных жанрах, радио-сценарий</w:t>
            </w:r>
            <w:r w:rsidRPr="009000B4">
              <w:rPr>
                <w:rFonts w:ascii="Times New Roman" w:hAnsi="Times New Roman" w:cs="Times New Roman"/>
                <w:sz w:val="20"/>
                <w:szCs w:val="20"/>
                <w:lang w:val="kk-KZ"/>
              </w:rPr>
              <w:t>,</w:t>
            </w:r>
            <w:r w:rsidRPr="009000B4">
              <w:rPr>
                <w:rFonts w:ascii="Times New Roman" w:hAnsi="Times New Roman" w:cs="Times New Roman"/>
                <w:sz w:val="20"/>
                <w:szCs w:val="20"/>
                <w:lang w:val="ru-RU"/>
              </w:rPr>
              <w:t xml:space="preserve"> определения формата радиостанции; разработки концепции</w:t>
            </w:r>
            <w:r w:rsidR="00F86576"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ru-RU"/>
              </w:rPr>
              <w:t>радиопрограмм.</w:t>
            </w:r>
          </w:p>
        </w:tc>
        <w:tc>
          <w:tcPr>
            <w:tcW w:w="849" w:type="dxa"/>
          </w:tcPr>
          <w:p w14:paraId="3A71CBB6" w14:textId="77777777" w:rsidR="00B23DD4" w:rsidRPr="009000B4" w:rsidRDefault="00B23DD4" w:rsidP="00552FF5">
            <w:pPr>
              <w:jc w:val="center"/>
              <w:rPr>
                <w:rFonts w:ascii="Times New Roman" w:hAnsi="Times New Roman" w:cs="Times New Roman"/>
                <w:sz w:val="20"/>
                <w:szCs w:val="20"/>
                <w:lang w:val="kk-KZ"/>
              </w:rPr>
            </w:pPr>
          </w:p>
        </w:tc>
        <w:tc>
          <w:tcPr>
            <w:tcW w:w="427" w:type="dxa"/>
          </w:tcPr>
          <w:p w14:paraId="3AA0E015"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48C14CBC"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3AA9B099"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1AE8B16E"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6BEB8640"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5" w:type="dxa"/>
          </w:tcPr>
          <w:p w14:paraId="458A356B" w14:textId="77777777" w:rsidR="00B23DD4" w:rsidRPr="009000B4" w:rsidRDefault="00B23DD4" w:rsidP="00552FF5">
            <w:pPr>
              <w:jc w:val="center"/>
              <w:rPr>
                <w:rFonts w:ascii="Times New Roman" w:hAnsi="Times New Roman" w:cs="Times New Roman"/>
                <w:sz w:val="20"/>
                <w:szCs w:val="20"/>
                <w:lang w:val="kk-KZ"/>
              </w:rPr>
            </w:pPr>
          </w:p>
        </w:tc>
        <w:tc>
          <w:tcPr>
            <w:tcW w:w="438" w:type="dxa"/>
          </w:tcPr>
          <w:p w14:paraId="62302090" w14:textId="77777777" w:rsidR="00B23DD4" w:rsidRPr="009000B4" w:rsidRDefault="00B23DD4" w:rsidP="00552FF5">
            <w:pPr>
              <w:jc w:val="center"/>
              <w:rPr>
                <w:rFonts w:ascii="Times New Roman" w:hAnsi="Times New Roman" w:cs="Times New Roman"/>
                <w:sz w:val="20"/>
                <w:szCs w:val="20"/>
                <w:lang w:val="kk-KZ"/>
              </w:rPr>
            </w:pPr>
          </w:p>
        </w:tc>
        <w:tc>
          <w:tcPr>
            <w:tcW w:w="554" w:type="dxa"/>
          </w:tcPr>
          <w:p w14:paraId="6B5E1438" w14:textId="77777777" w:rsidR="00B23DD4" w:rsidRPr="009000B4" w:rsidRDefault="00B23DD4" w:rsidP="00552FF5">
            <w:pPr>
              <w:jc w:val="center"/>
              <w:rPr>
                <w:rFonts w:ascii="Times New Roman" w:hAnsi="Times New Roman" w:cs="Times New Roman"/>
                <w:sz w:val="20"/>
                <w:szCs w:val="20"/>
                <w:lang w:val="kk-KZ"/>
              </w:rPr>
            </w:pPr>
          </w:p>
        </w:tc>
        <w:tc>
          <w:tcPr>
            <w:tcW w:w="436" w:type="dxa"/>
            <w:tcBorders>
              <w:right w:val="single" w:sz="4" w:space="0" w:color="auto"/>
            </w:tcBorders>
          </w:tcPr>
          <w:p w14:paraId="133A955E" w14:textId="77777777" w:rsidR="00B23DD4" w:rsidRPr="009000B4" w:rsidRDefault="00B23DD4" w:rsidP="00552FF5">
            <w:pPr>
              <w:jc w:val="center"/>
              <w:rPr>
                <w:rFonts w:ascii="Times New Roman" w:hAnsi="Times New Roman" w:cs="Times New Roman"/>
                <w:sz w:val="20"/>
                <w:szCs w:val="20"/>
                <w:lang w:val="kk-KZ"/>
              </w:rPr>
            </w:pPr>
          </w:p>
        </w:tc>
        <w:tc>
          <w:tcPr>
            <w:tcW w:w="569" w:type="dxa"/>
            <w:tcBorders>
              <w:right w:val="single" w:sz="4" w:space="0" w:color="auto"/>
            </w:tcBorders>
          </w:tcPr>
          <w:p w14:paraId="4980F5B7"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7" w:type="dxa"/>
            <w:tcBorders>
              <w:left w:val="single" w:sz="4" w:space="0" w:color="auto"/>
              <w:right w:val="single" w:sz="4" w:space="0" w:color="auto"/>
            </w:tcBorders>
          </w:tcPr>
          <w:p w14:paraId="735F3AA7"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tcBorders>
          </w:tcPr>
          <w:p w14:paraId="275A1C52" w14:textId="77777777" w:rsidR="00B23DD4" w:rsidRPr="009000B4" w:rsidRDefault="00B23DD4" w:rsidP="00552FF5">
            <w:pPr>
              <w:jc w:val="center"/>
              <w:rPr>
                <w:rFonts w:ascii="Times New Roman" w:hAnsi="Times New Roman" w:cs="Times New Roman"/>
                <w:sz w:val="20"/>
                <w:szCs w:val="20"/>
                <w:lang w:val="kk-KZ"/>
              </w:rPr>
            </w:pPr>
          </w:p>
        </w:tc>
      </w:tr>
      <w:tr w:rsidR="009000B4" w:rsidRPr="009000B4" w14:paraId="175152C7" w14:textId="77777777" w:rsidTr="0028265A">
        <w:trPr>
          <w:trHeight w:val="323"/>
        </w:trPr>
        <w:tc>
          <w:tcPr>
            <w:tcW w:w="419" w:type="dxa"/>
          </w:tcPr>
          <w:p w14:paraId="79F99DCD" w14:textId="77777777" w:rsidR="00B23DD4" w:rsidRPr="009000B4" w:rsidRDefault="00B23DD4" w:rsidP="00011908">
            <w:pPr>
              <w:pStyle w:val="TableParagraph"/>
              <w:ind w:left="21"/>
              <w:rPr>
                <w:sz w:val="20"/>
                <w:szCs w:val="20"/>
                <w:lang w:val="kk-KZ"/>
              </w:rPr>
            </w:pPr>
            <w:r w:rsidRPr="009000B4">
              <w:rPr>
                <w:sz w:val="20"/>
                <w:szCs w:val="20"/>
                <w:lang w:val="kk-KZ"/>
              </w:rPr>
              <w:t>3</w:t>
            </w:r>
            <w:r w:rsidR="00235B83" w:rsidRPr="009000B4">
              <w:rPr>
                <w:sz w:val="20"/>
                <w:szCs w:val="20"/>
                <w:lang w:val="kk-KZ"/>
              </w:rPr>
              <w:t>3</w:t>
            </w:r>
          </w:p>
        </w:tc>
        <w:tc>
          <w:tcPr>
            <w:tcW w:w="1129" w:type="dxa"/>
            <w:vMerge/>
          </w:tcPr>
          <w:p w14:paraId="7827C32C" w14:textId="77777777" w:rsidR="00B23DD4" w:rsidRPr="009000B4" w:rsidRDefault="00B23DD4" w:rsidP="00011908">
            <w:pPr>
              <w:pStyle w:val="TableParagraph"/>
              <w:ind w:left="142"/>
              <w:rPr>
                <w:rFonts w:eastAsia="Calibri"/>
                <w:spacing w:val="-2"/>
                <w:sz w:val="20"/>
                <w:szCs w:val="20"/>
              </w:rPr>
            </w:pPr>
          </w:p>
        </w:tc>
        <w:tc>
          <w:tcPr>
            <w:tcW w:w="704" w:type="dxa"/>
          </w:tcPr>
          <w:p w14:paraId="28775902" w14:textId="77777777" w:rsidR="00B23DD4" w:rsidRPr="009000B4" w:rsidRDefault="00D8768A" w:rsidP="00C42DFB">
            <w:pPr>
              <w:pStyle w:val="TableParagraph"/>
              <w:ind w:left="142"/>
              <w:rPr>
                <w:rFonts w:eastAsia="Calibri"/>
                <w:spacing w:val="-2"/>
                <w:sz w:val="20"/>
                <w:szCs w:val="20"/>
                <w:lang w:val="kk-KZ"/>
              </w:rPr>
            </w:pPr>
            <w:r w:rsidRPr="009000B4">
              <w:rPr>
                <w:rFonts w:eastAsia="Calibri"/>
                <w:spacing w:val="-2"/>
                <w:sz w:val="20"/>
                <w:szCs w:val="20"/>
                <w:lang w:val="kk-KZ"/>
              </w:rPr>
              <w:t>П</w:t>
            </w:r>
            <w:r w:rsidR="00B23DD4" w:rsidRPr="009000B4">
              <w:rPr>
                <w:rFonts w:eastAsia="Calibri"/>
                <w:spacing w:val="-2"/>
                <w:sz w:val="20"/>
                <w:szCs w:val="20"/>
                <w:lang w:val="kk-KZ"/>
              </w:rPr>
              <w:t>Д</w:t>
            </w:r>
          </w:p>
        </w:tc>
        <w:tc>
          <w:tcPr>
            <w:tcW w:w="850" w:type="dxa"/>
          </w:tcPr>
          <w:p w14:paraId="059E7C78" w14:textId="77777777" w:rsidR="00B23DD4" w:rsidRPr="009000B4" w:rsidRDefault="00B23DD4" w:rsidP="00C42DFB">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2C19B9CC" w14:textId="77777777" w:rsidR="00B23DD4" w:rsidRPr="009000B4" w:rsidRDefault="00B23DD4" w:rsidP="00552FF5">
            <w:pPr>
              <w:rPr>
                <w:rFonts w:ascii="Times New Roman" w:hAnsi="Times New Roman" w:cs="Times New Roman"/>
                <w:sz w:val="20"/>
                <w:szCs w:val="20"/>
                <w:lang w:val="kk-KZ"/>
              </w:rPr>
            </w:pPr>
            <w:r w:rsidRPr="009000B4">
              <w:rPr>
                <w:rFonts w:ascii="Times New Roman" w:hAnsi="Times New Roman" w:cs="Times New Roman"/>
                <w:sz w:val="20"/>
                <w:szCs w:val="20"/>
                <w:lang w:val="kk-KZ"/>
              </w:rPr>
              <w:t>Основы копирайтинга</w:t>
            </w:r>
          </w:p>
        </w:tc>
        <w:tc>
          <w:tcPr>
            <w:tcW w:w="4379" w:type="dxa"/>
          </w:tcPr>
          <w:p w14:paraId="71F99568" w14:textId="77777777" w:rsidR="00B23DD4" w:rsidRPr="009000B4" w:rsidRDefault="00B23DD4" w:rsidP="00DF5FC2">
            <w:pPr>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Цель дисциплины: дать представление об объекте исследования, основных теоретических принципах и понятиях основ копирайтинга. Развитие навыков презентации</w:t>
            </w:r>
            <w:r w:rsidR="00F86576"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 xml:space="preserve">текста, основанных на процессе создания и размещения уникального текстового материала. </w:t>
            </w:r>
          </w:p>
          <w:p w14:paraId="0EE5AFDE" w14:textId="77777777" w:rsidR="00B23DD4" w:rsidRPr="009000B4" w:rsidRDefault="00B23DD4" w:rsidP="00552FF5">
            <w:pPr>
              <w:ind w:left="19"/>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Содержание дисциплины: дает представление о природе, значении, признаках, особенностях основ копирайтинга; определяет специфику форм публикаций в сети Интернет;</w:t>
            </w:r>
            <w:r w:rsidR="00F86576"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прививает навыки подготовки материала для отраслевых изданий.</w:t>
            </w:r>
            <w:r w:rsidR="00F86576"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З</w:t>
            </w:r>
            <w:proofErr w:type="spellStart"/>
            <w:r w:rsidRPr="009000B4">
              <w:rPr>
                <w:rFonts w:ascii="Times New Roman" w:hAnsi="Times New Roman" w:cs="Times New Roman"/>
                <w:sz w:val="20"/>
                <w:szCs w:val="20"/>
                <w:lang w:val="ru-RU"/>
              </w:rPr>
              <w:t>накомит</w:t>
            </w:r>
            <w:proofErr w:type="spellEnd"/>
            <w:r w:rsidRPr="009000B4">
              <w:rPr>
                <w:rFonts w:ascii="Times New Roman" w:hAnsi="Times New Roman" w:cs="Times New Roman"/>
                <w:sz w:val="20"/>
                <w:szCs w:val="20"/>
                <w:lang w:val="ru-RU"/>
              </w:rPr>
              <w:t xml:space="preserve"> студентов с основами копирайтинга - составлению рекламных (в том числе имиджевых и презентационных) текстов. </w:t>
            </w:r>
            <w:r w:rsidRPr="009000B4">
              <w:rPr>
                <w:rFonts w:ascii="Times New Roman" w:eastAsia="Times New Roman" w:hAnsi="Times New Roman" w:cs="Times New Roman"/>
                <w:sz w:val="20"/>
                <w:szCs w:val="20"/>
                <w:lang w:val="kk-KZ"/>
              </w:rPr>
              <w:t>Представляет имиджевый копирайтинг создания текста, призванного</w:t>
            </w:r>
            <w:r w:rsidR="00F86576" w:rsidRPr="009000B4">
              <w:rPr>
                <w:rFonts w:ascii="Times New Roman" w:eastAsia="Times New Roman" w:hAnsi="Times New Roman" w:cs="Times New Roman"/>
                <w:sz w:val="20"/>
                <w:szCs w:val="20"/>
                <w:lang w:val="kk-KZ"/>
              </w:rPr>
              <w:t xml:space="preserve"> </w:t>
            </w:r>
            <w:r w:rsidRPr="009000B4">
              <w:rPr>
                <w:rFonts w:ascii="Times New Roman" w:eastAsia="Times New Roman" w:hAnsi="Times New Roman" w:cs="Times New Roman"/>
                <w:sz w:val="20"/>
                <w:szCs w:val="20"/>
                <w:lang w:val="kk-KZ"/>
              </w:rPr>
              <w:t>вызвать у читателя,</w:t>
            </w:r>
            <w:r w:rsidR="00F86576" w:rsidRPr="009000B4">
              <w:rPr>
                <w:rFonts w:ascii="Times New Roman" w:eastAsia="Times New Roman" w:hAnsi="Times New Roman" w:cs="Times New Roman"/>
                <w:sz w:val="20"/>
                <w:szCs w:val="20"/>
                <w:lang w:val="kk-KZ"/>
              </w:rPr>
              <w:t xml:space="preserve"> </w:t>
            </w:r>
            <w:r w:rsidRPr="009000B4">
              <w:rPr>
                <w:rFonts w:ascii="Times New Roman" w:eastAsia="Times New Roman" w:hAnsi="Times New Roman" w:cs="Times New Roman"/>
                <w:sz w:val="20"/>
                <w:szCs w:val="20"/>
                <w:lang w:val="kk-KZ"/>
              </w:rPr>
              <w:t>потребность</w:t>
            </w:r>
            <w:r w:rsidR="00F86576" w:rsidRPr="009000B4">
              <w:rPr>
                <w:rFonts w:ascii="Times New Roman" w:eastAsia="Times New Roman" w:hAnsi="Times New Roman" w:cs="Times New Roman"/>
                <w:sz w:val="20"/>
                <w:szCs w:val="20"/>
                <w:lang w:val="kk-KZ"/>
              </w:rPr>
              <w:t xml:space="preserve"> </w:t>
            </w:r>
            <w:r w:rsidRPr="009000B4">
              <w:rPr>
                <w:rFonts w:ascii="Times New Roman" w:eastAsia="Times New Roman" w:hAnsi="Times New Roman" w:cs="Times New Roman"/>
                <w:sz w:val="20"/>
                <w:szCs w:val="20"/>
                <w:lang w:val="kk-KZ"/>
              </w:rPr>
              <w:t>купить здесь и сейчас. Обучает составлению текстов, повышению конверсии страниц сайтов, экономии рекламного бюджета, обьяснению механики процессов в системе.</w:t>
            </w:r>
          </w:p>
        </w:tc>
        <w:tc>
          <w:tcPr>
            <w:tcW w:w="849" w:type="dxa"/>
          </w:tcPr>
          <w:p w14:paraId="1C989F82"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5</w:t>
            </w:r>
          </w:p>
        </w:tc>
        <w:tc>
          <w:tcPr>
            <w:tcW w:w="427" w:type="dxa"/>
          </w:tcPr>
          <w:p w14:paraId="262BF91F"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0000EB43"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3E4E2A61"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57BC9831"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792765F7"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777FB095"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38" w:type="dxa"/>
          </w:tcPr>
          <w:p w14:paraId="78A64E12" w14:textId="77777777" w:rsidR="00B23DD4" w:rsidRPr="009000B4" w:rsidRDefault="00B23DD4" w:rsidP="00552FF5">
            <w:pPr>
              <w:jc w:val="center"/>
              <w:rPr>
                <w:rFonts w:ascii="Times New Roman" w:hAnsi="Times New Roman" w:cs="Times New Roman"/>
                <w:sz w:val="20"/>
                <w:szCs w:val="20"/>
                <w:lang w:val="kk-KZ"/>
              </w:rPr>
            </w:pPr>
          </w:p>
        </w:tc>
        <w:tc>
          <w:tcPr>
            <w:tcW w:w="554" w:type="dxa"/>
          </w:tcPr>
          <w:p w14:paraId="1F0DF1D1" w14:textId="77777777" w:rsidR="00B23DD4" w:rsidRPr="009000B4" w:rsidRDefault="00B23DD4" w:rsidP="00552FF5">
            <w:pPr>
              <w:jc w:val="center"/>
              <w:rPr>
                <w:rFonts w:ascii="Times New Roman" w:hAnsi="Times New Roman" w:cs="Times New Roman"/>
                <w:sz w:val="20"/>
                <w:szCs w:val="20"/>
                <w:lang w:val="kk-KZ"/>
              </w:rPr>
            </w:pPr>
          </w:p>
        </w:tc>
        <w:tc>
          <w:tcPr>
            <w:tcW w:w="436" w:type="dxa"/>
            <w:tcBorders>
              <w:right w:val="single" w:sz="4" w:space="0" w:color="auto"/>
            </w:tcBorders>
          </w:tcPr>
          <w:p w14:paraId="75029A57" w14:textId="77777777" w:rsidR="00B23DD4" w:rsidRPr="009000B4" w:rsidRDefault="00B23DD4" w:rsidP="00552FF5">
            <w:pPr>
              <w:jc w:val="center"/>
              <w:rPr>
                <w:rFonts w:ascii="Times New Roman" w:hAnsi="Times New Roman" w:cs="Times New Roman"/>
                <w:sz w:val="20"/>
                <w:szCs w:val="20"/>
                <w:lang w:val="kk-KZ"/>
              </w:rPr>
            </w:pPr>
          </w:p>
        </w:tc>
        <w:tc>
          <w:tcPr>
            <w:tcW w:w="569" w:type="dxa"/>
            <w:tcBorders>
              <w:right w:val="single" w:sz="4" w:space="0" w:color="auto"/>
            </w:tcBorders>
          </w:tcPr>
          <w:p w14:paraId="7FE7FD61"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7" w:type="dxa"/>
            <w:tcBorders>
              <w:left w:val="single" w:sz="4" w:space="0" w:color="auto"/>
              <w:right w:val="single" w:sz="4" w:space="0" w:color="auto"/>
            </w:tcBorders>
          </w:tcPr>
          <w:p w14:paraId="01F06329"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tcBorders>
          </w:tcPr>
          <w:p w14:paraId="7E18C52D" w14:textId="77777777" w:rsidR="00B23DD4" w:rsidRPr="009000B4" w:rsidRDefault="00B23DD4" w:rsidP="00552FF5">
            <w:pPr>
              <w:jc w:val="center"/>
              <w:rPr>
                <w:rFonts w:ascii="Times New Roman" w:hAnsi="Times New Roman" w:cs="Times New Roman"/>
                <w:sz w:val="20"/>
                <w:szCs w:val="20"/>
                <w:lang w:val="kk-KZ"/>
              </w:rPr>
            </w:pPr>
          </w:p>
        </w:tc>
      </w:tr>
      <w:tr w:rsidR="009000B4" w:rsidRPr="009000B4" w14:paraId="612C3DBD" w14:textId="77777777" w:rsidTr="0028265A">
        <w:trPr>
          <w:trHeight w:val="323"/>
        </w:trPr>
        <w:tc>
          <w:tcPr>
            <w:tcW w:w="419" w:type="dxa"/>
          </w:tcPr>
          <w:p w14:paraId="25E1576A" w14:textId="77777777" w:rsidR="00B23DD4" w:rsidRPr="009000B4" w:rsidRDefault="00B23DD4" w:rsidP="00011908">
            <w:pPr>
              <w:pStyle w:val="TableParagraph"/>
              <w:ind w:left="21"/>
              <w:rPr>
                <w:sz w:val="20"/>
                <w:szCs w:val="20"/>
                <w:lang w:val="kk-KZ"/>
              </w:rPr>
            </w:pPr>
            <w:r w:rsidRPr="009000B4">
              <w:rPr>
                <w:sz w:val="20"/>
                <w:szCs w:val="20"/>
                <w:lang w:val="kk-KZ"/>
              </w:rPr>
              <w:t>3</w:t>
            </w:r>
            <w:r w:rsidR="00235B83" w:rsidRPr="009000B4">
              <w:rPr>
                <w:sz w:val="20"/>
                <w:szCs w:val="20"/>
                <w:lang w:val="kk-KZ"/>
              </w:rPr>
              <w:t>4</w:t>
            </w:r>
          </w:p>
        </w:tc>
        <w:tc>
          <w:tcPr>
            <w:tcW w:w="1129" w:type="dxa"/>
            <w:vMerge/>
          </w:tcPr>
          <w:p w14:paraId="50E33D0C" w14:textId="77777777" w:rsidR="00B23DD4" w:rsidRPr="009000B4" w:rsidRDefault="00B23DD4" w:rsidP="00011908">
            <w:pPr>
              <w:pStyle w:val="TableParagraph"/>
              <w:ind w:left="142"/>
              <w:rPr>
                <w:rFonts w:eastAsia="Calibri"/>
                <w:spacing w:val="-2"/>
                <w:sz w:val="20"/>
                <w:szCs w:val="20"/>
              </w:rPr>
            </w:pPr>
          </w:p>
        </w:tc>
        <w:tc>
          <w:tcPr>
            <w:tcW w:w="704" w:type="dxa"/>
          </w:tcPr>
          <w:p w14:paraId="38A9D066" w14:textId="77777777" w:rsidR="00B23DD4" w:rsidRPr="009000B4" w:rsidRDefault="001E25C8" w:rsidP="00C42DFB">
            <w:pPr>
              <w:pStyle w:val="TableParagraph"/>
              <w:ind w:left="142"/>
              <w:rPr>
                <w:rFonts w:eastAsia="Calibri"/>
                <w:spacing w:val="-2"/>
                <w:sz w:val="20"/>
                <w:szCs w:val="20"/>
                <w:lang w:val="kk-KZ"/>
              </w:rPr>
            </w:pPr>
            <w:r w:rsidRPr="009000B4">
              <w:rPr>
                <w:rFonts w:eastAsia="Calibri"/>
                <w:spacing w:val="-2"/>
                <w:sz w:val="20"/>
                <w:szCs w:val="20"/>
                <w:lang w:val="kk-KZ"/>
              </w:rPr>
              <w:t>П</w:t>
            </w:r>
            <w:r w:rsidR="00B23DD4" w:rsidRPr="009000B4">
              <w:rPr>
                <w:rFonts w:eastAsia="Calibri"/>
                <w:spacing w:val="-2"/>
                <w:sz w:val="20"/>
                <w:szCs w:val="20"/>
                <w:lang w:val="kk-KZ"/>
              </w:rPr>
              <w:t>Д</w:t>
            </w:r>
          </w:p>
        </w:tc>
        <w:tc>
          <w:tcPr>
            <w:tcW w:w="850" w:type="dxa"/>
          </w:tcPr>
          <w:p w14:paraId="65ACA721" w14:textId="77777777" w:rsidR="00B23DD4" w:rsidRPr="009000B4" w:rsidRDefault="00B23DD4" w:rsidP="00C42DFB">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2B94812B" w14:textId="77777777" w:rsidR="00B23DD4" w:rsidRPr="009000B4" w:rsidRDefault="00B23DD4" w:rsidP="00552FF5">
            <w:pPr>
              <w:rPr>
                <w:rFonts w:ascii="Times New Roman" w:hAnsi="Times New Roman" w:cs="Times New Roman"/>
                <w:sz w:val="20"/>
                <w:szCs w:val="20"/>
                <w:lang w:val="kk-KZ"/>
              </w:rPr>
            </w:pPr>
            <w:r w:rsidRPr="009000B4">
              <w:rPr>
                <w:rFonts w:ascii="Times New Roman" w:hAnsi="Times New Roman" w:cs="Times New Roman"/>
                <w:sz w:val="20"/>
                <w:szCs w:val="20"/>
                <w:lang w:val="kk-KZ"/>
              </w:rPr>
              <w:t>Зарубежная журналистика</w:t>
            </w:r>
          </w:p>
        </w:tc>
        <w:tc>
          <w:tcPr>
            <w:tcW w:w="4379" w:type="dxa"/>
          </w:tcPr>
          <w:p w14:paraId="7B2C22D6" w14:textId="77777777" w:rsidR="00B23DD4" w:rsidRPr="009000B4" w:rsidRDefault="00B23DD4" w:rsidP="00DF5FC2">
            <w:pPr>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Цель дисциплины: ознакомить с историей развития, становления, особенностями функционирования прессы, телевидения, радио, интернета за рубежом; сформировать навыки анализа опыта работы лучших зарубежных журналистов.</w:t>
            </w:r>
          </w:p>
          <w:p w14:paraId="6741723D" w14:textId="77777777" w:rsidR="00B23DD4" w:rsidRPr="009000B4" w:rsidRDefault="00B23DD4" w:rsidP="00F86576">
            <w:pPr>
              <w:pStyle w:val="HTML"/>
              <w:shd w:val="clear" w:color="auto" w:fill="FFFFFF" w:themeFill="background1"/>
              <w:ind w:left="19"/>
              <w:jc w:val="both"/>
              <w:rPr>
                <w:rFonts w:ascii="Times New Roman" w:hAnsi="Times New Roman" w:cs="Times New Roman"/>
                <w:lang w:val="kk-KZ"/>
              </w:rPr>
            </w:pPr>
            <w:r w:rsidRPr="009000B4">
              <w:rPr>
                <w:rFonts w:ascii="Times New Roman" w:hAnsi="Times New Roman" w:cs="Times New Roman"/>
                <w:lang w:val="kk-KZ"/>
              </w:rPr>
              <w:t xml:space="preserve">Содержание дисциплины: изучает закономерности исторического развития </w:t>
            </w:r>
            <w:r w:rsidRPr="009000B4">
              <w:rPr>
                <w:rFonts w:ascii="Times New Roman" w:hAnsi="Times New Roman" w:cs="Times New Roman"/>
                <w:lang w:val="kk-KZ"/>
              </w:rPr>
              <w:lastRenderedPageBreak/>
              <w:t>зарубежной журналистики, анализирует функциональные особенности масс-медиа, динамику формирования жанрового многообразия.</w:t>
            </w:r>
            <w:r w:rsidR="00F86576" w:rsidRPr="009000B4">
              <w:rPr>
                <w:rFonts w:ascii="Times New Roman" w:hAnsi="Times New Roman" w:cs="Times New Roman"/>
                <w:lang w:val="kk-KZ"/>
              </w:rPr>
              <w:t xml:space="preserve"> </w:t>
            </w:r>
            <w:r w:rsidRPr="009000B4">
              <w:rPr>
                <w:rFonts w:ascii="Times New Roman" w:hAnsi="Times New Roman" w:cs="Times New Roman"/>
                <w:lang w:val="ru-RU"/>
              </w:rPr>
              <w:t>Знакомит студентов с историей мировой прессы</w:t>
            </w:r>
            <w:r w:rsidRPr="009000B4">
              <w:rPr>
                <w:rFonts w:ascii="Times New Roman" w:hAnsi="Times New Roman" w:cs="Times New Roman"/>
                <w:lang w:val="kk-KZ"/>
              </w:rPr>
              <w:t>, радио и телевидения, информационны</w:t>
            </w:r>
            <w:r w:rsidRPr="009000B4">
              <w:rPr>
                <w:rFonts w:ascii="Times New Roman" w:hAnsi="Times New Roman" w:cs="Times New Roman"/>
                <w:lang w:val="ru-RU"/>
              </w:rPr>
              <w:t>х</w:t>
            </w:r>
            <w:r w:rsidRPr="009000B4">
              <w:rPr>
                <w:rFonts w:ascii="Times New Roman" w:hAnsi="Times New Roman" w:cs="Times New Roman"/>
                <w:lang w:val="kk-KZ"/>
              </w:rPr>
              <w:t xml:space="preserve"> агентств. П</w:t>
            </w:r>
            <w:proofErr w:type="spellStart"/>
            <w:r w:rsidRPr="009000B4">
              <w:rPr>
                <w:rStyle w:val="y2iqfc"/>
                <w:rFonts w:ascii="Times New Roman" w:hAnsi="Times New Roman" w:cs="Times New Roman"/>
                <w:lang w:val="ru-RU"/>
              </w:rPr>
              <w:t>редставляет</w:t>
            </w:r>
            <w:proofErr w:type="spellEnd"/>
            <w:r w:rsidRPr="009000B4">
              <w:rPr>
                <w:rStyle w:val="y2iqfc"/>
                <w:rFonts w:ascii="Times New Roman" w:hAnsi="Times New Roman" w:cs="Times New Roman"/>
                <w:lang w:val="ru-RU"/>
              </w:rPr>
              <w:t xml:space="preserve"> концепции о</w:t>
            </w:r>
            <w:r w:rsidRPr="009000B4">
              <w:rPr>
                <w:rFonts w:ascii="Times New Roman" w:hAnsi="Times New Roman" w:cs="Times New Roman"/>
                <w:lang w:val="kk-KZ"/>
              </w:rPr>
              <w:t xml:space="preserve"> движущих силах и закономерностях зарубежной журналистики, о месте человека в обществе, об общественно-политических организациях, развитии и</w:t>
            </w:r>
            <w:r w:rsidR="00F86576" w:rsidRPr="009000B4">
              <w:rPr>
                <w:rFonts w:ascii="Times New Roman" w:hAnsi="Times New Roman" w:cs="Times New Roman"/>
                <w:lang w:val="kk-KZ"/>
              </w:rPr>
              <w:t xml:space="preserve"> </w:t>
            </w:r>
            <w:r w:rsidRPr="009000B4">
              <w:rPr>
                <w:rFonts w:ascii="Times New Roman" w:hAnsi="Times New Roman" w:cs="Times New Roman"/>
                <w:lang w:val="kk-KZ"/>
              </w:rPr>
              <w:t>основных  процессах сферы журналистики, информационных потоках, механизме государственного управления.</w:t>
            </w:r>
          </w:p>
        </w:tc>
        <w:tc>
          <w:tcPr>
            <w:tcW w:w="849" w:type="dxa"/>
          </w:tcPr>
          <w:p w14:paraId="54C869CC" w14:textId="77777777" w:rsidR="00B23DD4" w:rsidRPr="009000B4" w:rsidRDefault="00B23DD4" w:rsidP="00552FF5">
            <w:pPr>
              <w:jc w:val="center"/>
              <w:rPr>
                <w:rFonts w:ascii="Times New Roman" w:hAnsi="Times New Roman" w:cs="Times New Roman"/>
                <w:sz w:val="20"/>
                <w:szCs w:val="20"/>
                <w:lang w:val="kk-KZ"/>
              </w:rPr>
            </w:pPr>
          </w:p>
        </w:tc>
        <w:tc>
          <w:tcPr>
            <w:tcW w:w="427" w:type="dxa"/>
          </w:tcPr>
          <w:p w14:paraId="278F9692"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4A902240"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167EC878"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18DD678E"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00DA82C3"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59D733F4" w14:textId="77777777" w:rsidR="00B23DD4" w:rsidRPr="009000B4" w:rsidRDefault="00B23DD4" w:rsidP="00552FF5">
            <w:pPr>
              <w:jc w:val="center"/>
              <w:rPr>
                <w:rFonts w:ascii="Times New Roman" w:hAnsi="Times New Roman" w:cs="Times New Roman"/>
                <w:sz w:val="20"/>
                <w:szCs w:val="20"/>
                <w:lang w:val="kk-KZ"/>
              </w:rPr>
            </w:pPr>
          </w:p>
        </w:tc>
        <w:tc>
          <w:tcPr>
            <w:tcW w:w="438" w:type="dxa"/>
          </w:tcPr>
          <w:p w14:paraId="2FF0EB90" w14:textId="77777777" w:rsidR="00B23DD4" w:rsidRPr="009000B4" w:rsidRDefault="00B23DD4" w:rsidP="00552FF5">
            <w:pPr>
              <w:jc w:val="center"/>
              <w:rPr>
                <w:rFonts w:ascii="Times New Roman" w:hAnsi="Times New Roman" w:cs="Times New Roman"/>
                <w:sz w:val="20"/>
                <w:szCs w:val="20"/>
                <w:lang w:val="kk-KZ"/>
              </w:rPr>
            </w:pPr>
          </w:p>
        </w:tc>
        <w:tc>
          <w:tcPr>
            <w:tcW w:w="554" w:type="dxa"/>
          </w:tcPr>
          <w:p w14:paraId="4889C309" w14:textId="77777777" w:rsidR="00B23DD4" w:rsidRPr="009000B4" w:rsidRDefault="00B23DD4" w:rsidP="00552FF5">
            <w:pPr>
              <w:jc w:val="center"/>
              <w:rPr>
                <w:rFonts w:ascii="Times New Roman" w:hAnsi="Times New Roman" w:cs="Times New Roman"/>
                <w:sz w:val="20"/>
                <w:szCs w:val="20"/>
                <w:lang w:val="kk-KZ"/>
              </w:rPr>
            </w:pPr>
          </w:p>
        </w:tc>
        <w:tc>
          <w:tcPr>
            <w:tcW w:w="436" w:type="dxa"/>
            <w:tcBorders>
              <w:right w:val="single" w:sz="4" w:space="0" w:color="auto"/>
            </w:tcBorders>
          </w:tcPr>
          <w:p w14:paraId="680C144C"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9" w:type="dxa"/>
            <w:tcBorders>
              <w:right w:val="single" w:sz="4" w:space="0" w:color="auto"/>
            </w:tcBorders>
          </w:tcPr>
          <w:p w14:paraId="32739442"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7" w:type="dxa"/>
            <w:tcBorders>
              <w:left w:val="single" w:sz="4" w:space="0" w:color="auto"/>
              <w:right w:val="single" w:sz="4" w:space="0" w:color="auto"/>
            </w:tcBorders>
          </w:tcPr>
          <w:p w14:paraId="170B69FE"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tcBorders>
          </w:tcPr>
          <w:p w14:paraId="2BEDE9BA" w14:textId="77777777" w:rsidR="00B23DD4" w:rsidRPr="009000B4" w:rsidRDefault="00B23DD4" w:rsidP="00552FF5">
            <w:pPr>
              <w:jc w:val="center"/>
              <w:rPr>
                <w:rFonts w:ascii="Times New Roman" w:hAnsi="Times New Roman" w:cs="Times New Roman"/>
                <w:sz w:val="20"/>
                <w:szCs w:val="20"/>
                <w:lang w:val="kk-KZ"/>
              </w:rPr>
            </w:pPr>
          </w:p>
        </w:tc>
      </w:tr>
      <w:tr w:rsidR="009000B4" w:rsidRPr="009000B4" w14:paraId="2EE1B5A7" w14:textId="77777777" w:rsidTr="0028265A">
        <w:trPr>
          <w:trHeight w:val="323"/>
        </w:trPr>
        <w:tc>
          <w:tcPr>
            <w:tcW w:w="419" w:type="dxa"/>
          </w:tcPr>
          <w:p w14:paraId="79496C33" w14:textId="77777777" w:rsidR="00B23DD4" w:rsidRPr="009000B4" w:rsidRDefault="00B23DD4" w:rsidP="00011908">
            <w:pPr>
              <w:pStyle w:val="TableParagraph"/>
              <w:ind w:left="21"/>
              <w:rPr>
                <w:sz w:val="20"/>
                <w:szCs w:val="20"/>
                <w:lang w:val="kk-KZ"/>
              </w:rPr>
            </w:pPr>
            <w:r w:rsidRPr="009000B4">
              <w:rPr>
                <w:sz w:val="20"/>
                <w:szCs w:val="20"/>
                <w:lang w:val="kk-KZ"/>
              </w:rPr>
              <w:t>3</w:t>
            </w:r>
            <w:r w:rsidR="00235B83" w:rsidRPr="009000B4">
              <w:rPr>
                <w:sz w:val="20"/>
                <w:szCs w:val="20"/>
                <w:lang w:val="kk-KZ"/>
              </w:rPr>
              <w:t>5</w:t>
            </w:r>
          </w:p>
        </w:tc>
        <w:tc>
          <w:tcPr>
            <w:tcW w:w="1129" w:type="dxa"/>
            <w:vMerge/>
          </w:tcPr>
          <w:p w14:paraId="10C8D9FD" w14:textId="77777777" w:rsidR="00B23DD4" w:rsidRPr="009000B4" w:rsidRDefault="00B23DD4" w:rsidP="00011908">
            <w:pPr>
              <w:pStyle w:val="TableParagraph"/>
              <w:ind w:left="142"/>
              <w:rPr>
                <w:rFonts w:eastAsia="Calibri"/>
                <w:spacing w:val="-2"/>
                <w:sz w:val="20"/>
                <w:szCs w:val="20"/>
              </w:rPr>
            </w:pPr>
          </w:p>
        </w:tc>
        <w:tc>
          <w:tcPr>
            <w:tcW w:w="704" w:type="dxa"/>
          </w:tcPr>
          <w:p w14:paraId="045F8353" w14:textId="77777777" w:rsidR="00B23DD4" w:rsidRPr="009000B4" w:rsidRDefault="001E25C8" w:rsidP="00C42DFB">
            <w:pPr>
              <w:pStyle w:val="TableParagraph"/>
              <w:ind w:left="142"/>
              <w:rPr>
                <w:rFonts w:eastAsia="Calibri"/>
                <w:spacing w:val="-2"/>
                <w:sz w:val="20"/>
                <w:szCs w:val="20"/>
                <w:lang w:val="kk-KZ"/>
              </w:rPr>
            </w:pPr>
            <w:r w:rsidRPr="009000B4">
              <w:rPr>
                <w:rFonts w:eastAsia="Calibri"/>
                <w:spacing w:val="-2"/>
                <w:sz w:val="20"/>
                <w:szCs w:val="20"/>
                <w:lang w:val="kk-KZ"/>
              </w:rPr>
              <w:t>П</w:t>
            </w:r>
            <w:r w:rsidR="00B23DD4" w:rsidRPr="009000B4">
              <w:rPr>
                <w:rFonts w:eastAsia="Calibri"/>
                <w:spacing w:val="-2"/>
                <w:sz w:val="20"/>
                <w:szCs w:val="20"/>
                <w:lang w:val="kk-KZ"/>
              </w:rPr>
              <w:t>Д</w:t>
            </w:r>
          </w:p>
        </w:tc>
        <w:tc>
          <w:tcPr>
            <w:tcW w:w="850" w:type="dxa"/>
          </w:tcPr>
          <w:p w14:paraId="5F3DB468" w14:textId="77777777" w:rsidR="00B23DD4" w:rsidRPr="009000B4" w:rsidRDefault="00B23DD4" w:rsidP="00C42DFB">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5D3EEEE5" w14:textId="77777777" w:rsidR="00B23DD4" w:rsidRPr="009000B4" w:rsidRDefault="00B23DD4" w:rsidP="00552FF5">
            <w:pPr>
              <w:rPr>
                <w:rFonts w:ascii="Times New Roman" w:eastAsia="Calibri" w:hAnsi="Times New Roman" w:cs="Times New Roman"/>
                <w:sz w:val="20"/>
                <w:szCs w:val="20"/>
                <w:lang w:val="kk-KZ"/>
              </w:rPr>
            </w:pPr>
            <w:r w:rsidRPr="009000B4">
              <w:rPr>
                <w:rFonts w:ascii="Times New Roman" w:hAnsi="Times New Roman" w:cs="Times New Roman"/>
                <w:sz w:val="20"/>
                <w:szCs w:val="20"/>
                <w:lang w:val="kk-KZ"/>
              </w:rPr>
              <w:t xml:space="preserve">Издательское дело в Казахстане </w:t>
            </w:r>
          </w:p>
        </w:tc>
        <w:tc>
          <w:tcPr>
            <w:tcW w:w="4379" w:type="dxa"/>
          </w:tcPr>
          <w:p w14:paraId="525F9D5C" w14:textId="77777777" w:rsidR="00B23DD4" w:rsidRPr="009000B4" w:rsidRDefault="00B23DD4" w:rsidP="00DF5FC2">
            <w:pPr>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Цель дисциплины: обучение разработке инновационных, редакционно-</w:t>
            </w:r>
            <w:r w:rsidRPr="009000B4">
              <w:rPr>
                <w:rStyle w:val="FontStyle76"/>
                <w:sz w:val="20"/>
                <w:szCs w:val="20"/>
                <w:lang w:val="kk-KZ"/>
              </w:rPr>
              <w:t>полиграфических</w:t>
            </w:r>
            <w:r w:rsidRPr="009000B4">
              <w:rPr>
                <w:rFonts w:ascii="Times New Roman" w:hAnsi="Times New Roman" w:cs="Times New Roman"/>
                <w:sz w:val="20"/>
                <w:szCs w:val="20"/>
                <w:lang w:val="kk-KZ"/>
              </w:rPr>
              <w:t>, маркетинговых и информационных технологий в издательском деле; углубление индивидуальной подготовки студентов в издательской сфере.</w:t>
            </w:r>
          </w:p>
          <w:p w14:paraId="3924A7EA" w14:textId="77777777" w:rsidR="00B23DD4" w:rsidRPr="009000B4" w:rsidRDefault="00B23DD4" w:rsidP="00552FF5">
            <w:pPr>
              <w:tabs>
                <w:tab w:val="left" w:pos="160"/>
              </w:tabs>
              <w:jc w:val="both"/>
              <w:rPr>
                <w:rFonts w:ascii="Times New Roman" w:eastAsia="Calibri" w:hAnsi="Times New Roman" w:cs="Times New Roman"/>
                <w:sz w:val="20"/>
                <w:szCs w:val="20"/>
                <w:lang w:val="kk-KZ"/>
              </w:rPr>
            </w:pPr>
            <w:r w:rsidRPr="009000B4">
              <w:rPr>
                <w:rFonts w:ascii="Times New Roman" w:hAnsi="Times New Roman" w:cs="Times New Roman"/>
                <w:sz w:val="20"/>
                <w:szCs w:val="20"/>
                <w:lang w:val="kk-KZ"/>
              </w:rPr>
              <w:t>Содержание дисциплины: прививает навыки организационной деятельности в информационной среде; готовит специалистов, способных проводить исследования в области СМИ; учит  дифференцировать процесс развития отечественных издательств, сравнивая его с процессом мирового развития.</w:t>
            </w:r>
            <w:r w:rsidR="00F86576"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 xml:space="preserve">Развивает умения подготовки и внедрения </w:t>
            </w:r>
            <w:r w:rsidRPr="009000B4">
              <w:rPr>
                <w:rStyle w:val="FontStyle76"/>
                <w:sz w:val="20"/>
                <w:szCs w:val="20"/>
                <w:lang w:val="ru-RU"/>
              </w:rPr>
              <w:t>редакционно-издательских, маркетинговых и информационных технологий в издатель</w:t>
            </w:r>
            <w:r w:rsidRPr="009000B4">
              <w:rPr>
                <w:rStyle w:val="FontStyle76"/>
                <w:sz w:val="20"/>
                <w:szCs w:val="20"/>
                <w:lang w:val="ru-RU"/>
              </w:rPr>
              <w:softHyphen/>
              <w:t>ском деле</w:t>
            </w:r>
            <w:r w:rsidRPr="009000B4">
              <w:rPr>
                <w:rStyle w:val="FontStyle76"/>
                <w:sz w:val="20"/>
                <w:szCs w:val="20"/>
                <w:lang w:val="kk-KZ"/>
              </w:rPr>
              <w:t>. Углубляет знания</w:t>
            </w:r>
            <w:r w:rsidR="00F86576" w:rsidRPr="009000B4">
              <w:rPr>
                <w:rStyle w:val="FontStyle76"/>
                <w:sz w:val="20"/>
                <w:szCs w:val="20"/>
                <w:lang w:val="kk-KZ"/>
              </w:rPr>
              <w:t>.</w:t>
            </w:r>
            <w:r w:rsidRPr="009000B4">
              <w:rPr>
                <w:rStyle w:val="FontStyle76"/>
                <w:sz w:val="20"/>
                <w:szCs w:val="20"/>
                <w:lang w:val="kk-KZ"/>
              </w:rPr>
              <w:t xml:space="preserve"> Понять</w:t>
            </w:r>
            <w:r w:rsidRPr="009000B4">
              <w:rPr>
                <w:rFonts w:ascii="Times New Roman" w:hAnsi="Times New Roman" w:cs="Times New Roman"/>
                <w:sz w:val="20"/>
                <w:szCs w:val="20"/>
                <w:lang w:val="ru-RU"/>
              </w:rPr>
              <w:t xml:space="preserve"> теоретические проблемы издательской науки</w:t>
            </w:r>
            <w:r w:rsidRPr="009000B4">
              <w:rPr>
                <w:rFonts w:ascii="Times New Roman" w:hAnsi="Times New Roman" w:cs="Times New Roman"/>
                <w:sz w:val="20"/>
                <w:szCs w:val="20"/>
                <w:lang w:val="kk-KZ"/>
              </w:rPr>
              <w:t xml:space="preserve"> и </w:t>
            </w:r>
            <w:r w:rsidRPr="009000B4">
              <w:rPr>
                <w:rFonts w:ascii="Times New Roman" w:hAnsi="Times New Roman" w:cs="Times New Roman"/>
                <w:sz w:val="20"/>
                <w:szCs w:val="20"/>
                <w:lang w:val="ru-RU"/>
              </w:rPr>
              <w:t>подготовки специалистов, способных выполнять организационную и управленческую деятельность в информационной сфере, проводить исследования в области взаимодействия различных структур общества со средствами массовой информации</w:t>
            </w:r>
            <w:r w:rsidRPr="009000B4">
              <w:rPr>
                <w:rFonts w:ascii="Times New Roman" w:hAnsi="Times New Roman" w:cs="Times New Roman"/>
                <w:sz w:val="20"/>
                <w:szCs w:val="20"/>
                <w:lang w:val="kk-KZ"/>
              </w:rPr>
              <w:t>.</w:t>
            </w:r>
            <w:r w:rsidR="00F86576"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Углубляет теоретическую, практическую, индивидуальную подготовку студентов в освоении теоретических проблем издательской науки, в подготовке специалистов, способных к выполнению организационной и управленческой деятельности в информационной среде, проведению</w:t>
            </w:r>
            <w:r w:rsidR="00F86576"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lastRenderedPageBreak/>
              <w:t>исследований</w:t>
            </w:r>
            <w:r w:rsidR="00F86576"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в области взаимодействия средств массовой информации с различными структурами</w:t>
            </w:r>
            <w:r w:rsidR="00F86576"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общества.</w:t>
            </w:r>
          </w:p>
        </w:tc>
        <w:tc>
          <w:tcPr>
            <w:tcW w:w="849" w:type="dxa"/>
          </w:tcPr>
          <w:p w14:paraId="4E4A9F83"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lastRenderedPageBreak/>
              <w:t>5</w:t>
            </w:r>
          </w:p>
        </w:tc>
        <w:tc>
          <w:tcPr>
            <w:tcW w:w="427" w:type="dxa"/>
          </w:tcPr>
          <w:p w14:paraId="1FD646D3"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7A67C525"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7A031AFE"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642F7A88"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6" w:type="dxa"/>
          </w:tcPr>
          <w:p w14:paraId="0C7CA1C7"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24571820" w14:textId="77777777" w:rsidR="00B23DD4" w:rsidRPr="009000B4" w:rsidRDefault="00B23DD4" w:rsidP="00552FF5">
            <w:pPr>
              <w:jc w:val="center"/>
              <w:rPr>
                <w:rFonts w:ascii="Times New Roman" w:hAnsi="Times New Roman" w:cs="Times New Roman"/>
                <w:sz w:val="20"/>
                <w:szCs w:val="20"/>
                <w:lang w:val="kk-KZ"/>
              </w:rPr>
            </w:pPr>
          </w:p>
        </w:tc>
        <w:tc>
          <w:tcPr>
            <w:tcW w:w="438" w:type="dxa"/>
          </w:tcPr>
          <w:p w14:paraId="3C454C62" w14:textId="77777777" w:rsidR="00B23DD4" w:rsidRPr="009000B4" w:rsidRDefault="00B23DD4" w:rsidP="00552FF5">
            <w:pPr>
              <w:jc w:val="center"/>
              <w:rPr>
                <w:rFonts w:ascii="Times New Roman" w:hAnsi="Times New Roman" w:cs="Times New Roman"/>
                <w:sz w:val="20"/>
                <w:szCs w:val="20"/>
                <w:lang w:val="kk-KZ"/>
              </w:rPr>
            </w:pPr>
          </w:p>
        </w:tc>
        <w:tc>
          <w:tcPr>
            <w:tcW w:w="554" w:type="dxa"/>
          </w:tcPr>
          <w:p w14:paraId="49900D63" w14:textId="77777777" w:rsidR="00B23DD4" w:rsidRPr="009000B4" w:rsidRDefault="00B23DD4" w:rsidP="00552FF5">
            <w:pPr>
              <w:jc w:val="center"/>
              <w:rPr>
                <w:rFonts w:ascii="Times New Roman" w:hAnsi="Times New Roman" w:cs="Times New Roman"/>
                <w:sz w:val="20"/>
                <w:szCs w:val="20"/>
                <w:lang w:val="kk-KZ"/>
              </w:rPr>
            </w:pPr>
          </w:p>
        </w:tc>
        <w:tc>
          <w:tcPr>
            <w:tcW w:w="436" w:type="dxa"/>
            <w:tcBorders>
              <w:right w:val="single" w:sz="4" w:space="0" w:color="auto"/>
            </w:tcBorders>
          </w:tcPr>
          <w:p w14:paraId="365E7B3D"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9" w:type="dxa"/>
            <w:tcBorders>
              <w:right w:val="single" w:sz="4" w:space="0" w:color="auto"/>
            </w:tcBorders>
          </w:tcPr>
          <w:p w14:paraId="61AA98B1"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68B0ADB8"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tcBorders>
          </w:tcPr>
          <w:p w14:paraId="5D054981" w14:textId="77777777" w:rsidR="00B23DD4" w:rsidRPr="009000B4" w:rsidRDefault="00B23DD4" w:rsidP="00552FF5">
            <w:pPr>
              <w:jc w:val="center"/>
              <w:rPr>
                <w:rFonts w:ascii="Times New Roman" w:hAnsi="Times New Roman" w:cs="Times New Roman"/>
                <w:sz w:val="20"/>
                <w:szCs w:val="20"/>
                <w:lang w:val="kk-KZ"/>
              </w:rPr>
            </w:pPr>
          </w:p>
        </w:tc>
      </w:tr>
      <w:tr w:rsidR="009000B4" w:rsidRPr="009000B4" w14:paraId="3AE6CBD2" w14:textId="77777777" w:rsidTr="0028265A">
        <w:trPr>
          <w:trHeight w:val="323"/>
        </w:trPr>
        <w:tc>
          <w:tcPr>
            <w:tcW w:w="419" w:type="dxa"/>
          </w:tcPr>
          <w:p w14:paraId="24028EB4" w14:textId="77777777" w:rsidR="00B23DD4" w:rsidRPr="009000B4" w:rsidRDefault="00B23DD4" w:rsidP="00011908">
            <w:pPr>
              <w:pStyle w:val="TableParagraph"/>
              <w:ind w:left="21"/>
              <w:rPr>
                <w:sz w:val="20"/>
                <w:szCs w:val="20"/>
                <w:lang w:val="kk-KZ"/>
              </w:rPr>
            </w:pPr>
            <w:r w:rsidRPr="009000B4">
              <w:rPr>
                <w:sz w:val="20"/>
                <w:szCs w:val="20"/>
                <w:lang w:val="kk-KZ"/>
              </w:rPr>
              <w:t>3</w:t>
            </w:r>
            <w:r w:rsidR="00235B83" w:rsidRPr="009000B4">
              <w:rPr>
                <w:sz w:val="20"/>
                <w:szCs w:val="20"/>
                <w:lang w:val="kk-KZ"/>
              </w:rPr>
              <w:t>6</w:t>
            </w:r>
          </w:p>
        </w:tc>
        <w:tc>
          <w:tcPr>
            <w:tcW w:w="1129" w:type="dxa"/>
            <w:vMerge/>
          </w:tcPr>
          <w:p w14:paraId="11294A5D" w14:textId="77777777" w:rsidR="00B23DD4" w:rsidRPr="009000B4" w:rsidRDefault="00B23DD4" w:rsidP="00011908">
            <w:pPr>
              <w:pStyle w:val="TableParagraph"/>
              <w:ind w:left="142"/>
              <w:rPr>
                <w:rFonts w:eastAsia="Calibri"/>
                <w:spacing w:val="-2"/>
                <w:sz w:val="20"/>
                <w:szCs w:val="20"/>
                <w:lang w:val="ru-RU"/>
              </w:rPr>
            </w:pPr>
          </w:p>
        </w:tc>
        <w:tc>
          <w:tcPr>
            <w:tcW w:w="704" w:type="dxa"/>
          </w:tcPr>
          <w:p w14:paraId="78168362" w14:textId="77777777" w:rsidR="00B23DD4" w:rsidRPr="009000B4" w:rsidRDefault="00B23DD4" w:rsidP="00C42DFB">
            <w:pPr>
              <w:pStyle w:val="TableParagraph"/>
              <w:ind w:left="142"/>
              <w:rPr>
                <w:rFonts w:eastAsia="Calibri"/>
                <w:spacing w:val="-2"/>
                <w:sz w:val="20"/>
                <w:szCs w:val="20"/>
                <w:lang w:val="kk-KZ"/>
              </w:rPr>
            </w:pPr>
            <w:r w:rsidRPr="009000B4">
              <w:rPr>
                <w:rFonts w:eastAsia="Calibri"/>
                <w:spacing w:val="-2"/>
                <w:sz w:val="20"/>
                <w:szCs w:val="20"/>
                <w:lang w:val="kk-KZ"/>
              </w:rPr>
              <w:t>ПД</w:t>
            </w:r>
          </w:p>
        </w:tc>
        <w:tc>
          <w:tcPr>
            <w:tcW w:w="850" w:type="dxa"/>
          </w:tcPr>
          <w:p w14:paraId="12BB503F" w14:textId="77777777" w:rsidR="00B23DD4" w:rsidRPr="009000B4" w:rsidRDefault="00B23DD4" w:rsidP="00C42DFB">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37024E4A" w14:textId="77777777" w:rsidR="00B23DD4" w:rsidRPr="009000B4" w:rsidRDefault="00B23DD4" w:rsidP="00552FF5">
            <w:pPr>
              <w:rPr>
                <w:rFonts w:ascii="Times New Roman" w:hAnsi="Times New Roman" w:cs="Times New Roman"/>
                <w:sz w:val="20"/>
                <w:szCs w:val="20"/>
                <w:lang w:val="ru-RU"/>
              </w:rPr>
            </w:pPr>
            <w:r w:rsidRPr="009000B4">
              <w:rPr>
                <w:rFonts w:ascii="Times New Roman" w:hAnsi="Times New Roman" w:cs="Times New Roman"/>
                <w:sz w:val="20"/>
                <w:szCs w:val="20"/>
                <w:lang w:val="kk-KZ"/>
              </w:rPr>
              <w:t>Брэндинг</w:t>
            </w:r>
          </w:p>
        </w:tc>
        <w:tc>
          <w:tcPr>
            <w:tcW w:w="4379" w:type="dxa"/>
          </w:tcPr>
          <w:p w14:paraId="6E8238B5" w14:textId="77777777" w:rsidR="00B23DD4" w:rsidRPr="009000B4" w:rsidRDefault="00B23DD4" w:rsidP="00DF5FC2">
            <w:pPr>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Цель дисциплины: формирование и развитие знаний и навыков в области брендинга, профессионального подхода к созданию и управлению брендами. Обучение сбору и обработке материалов для разработки брендов, вывода их на рынок, управления брендом.</w:t>
            </w:r>
          </w:p>
          <w:p w14:paraId="14C67111" w14:textId="77777777" w:rsidR="00B23DD4" w:rsidRPr="009000B4" w:rsidRDefault="00B23DD4" w:rsidP="00552FF5">
            <w:pPr>
              <w:tabs>
                <w:tab w:val="left" w:pos="-407"/>
              </w:tabs>
              <w:jc w:val="both"/>
              <w:rPr>
                <w:rStyle w:val="FontStyle76"/>
                <w:sz w:val="20"/>
                <w:szCs w:val="20"/>
                <w:lang w:val="ru-RU"/>
              </w:rPr>
            </w:pPr>
            <w:r w:rsidRPr="009000B4">
              <w:rPr>
                <w:rFonts w:ascii="Times New Roman" w:hAnsi="Times New Roman" w:cs="Times New Roman"/>
                <w:sz w:val="20"/>
                <w:szCs w:val="20"/>
                <w:lang w:val="kk-KZ"/>
              </w:rPr>
              <w:t>Содержание дисциплины: определяет роль брендинга в бизнес-модели функционирования различных компаний, разрабатывает концепцию позиционирования имиджа бренда. Проводит анализ комплекса факторов, влияющих на восприятие бренда потребителями через различные каналы получения информации, собственный опыт использования бренда.</w:t>
            </w:r>
            <w:r w:rsidR="008F2995" w:rsidRPr="009000B4">
              <w:rPr>
                <w:rFonts w:ascii="Times New Roman" w:hAnsi="Times New Roman" w:cs="Times New Roman"/>
                <w:sz w:val="20"/>
                <w:szCs w:val="20"/>
                <w:lang w:val="kk-KZ"/>
              </w:rPr>
              <w:t xml:space="preserve"> </w:t>
            </w:r>
            <w:r w:rsidRPr="009000B4">
              <w:rPr>
                <w:rFonts w:ascii="Times New Roman" w:eastAsia="Calibri" w:hAnsi="Times New Roman" w:cs="Times New Roman"/>
                <w:sz w:val="20"/>
                <w:szCs w:val="20"/>
                <w:lang w:val="ru-RU"/>
              </w:rPr>
              <w:t>Развивает умение осуществлять поиск, критический анализ и синтез информации, применять системный подход для решения поставленных задач</w:t>
            </w:r>
            <w:r w:rsidRPr="009000B4">
              <w:rPr>
                <w:rFonts w:ascii="Times New Roman" w:eastAsia="Calibri" w:hAnsi="Times New Roman" w:cs="Times New Roman"/>
                <w:sz w:val="20"/>
                <w:szCs w:val="20"/>
                <w:lang w:val="kk-KZ"/>
              </w:rPr>
              <w:t>.</w:t>
            </w:r>
          </w:p>
        </w:tc>
        <w:tc>
          <w:tcPr>
            <w:tcW w:w="849" w:type="dxa"/>
          </w:tcPr>
          <w:p w14:paraId="1BEC4FA7" w14:textId="77777777" w:rsidR="00B23DD4" w:rsidRPr="009000B4" w:rsidRDefault="00B23DD4" w:rsidP="00552FF5">
            <w:pPr>
              <w:jc w:val="center"/>
              <w:rPr>
                <w:rFonts w:ascii="Times New Roman" w:hAnsi="Times New Roman" w:cs="Times New Roman"/>
                <w:sz w:val="20"/>
                <w:szCs w:val="20"/>
                <w:lang w:val="kk-KZ"/>
              </w:rPr>
            </w:pPr>
          </w:p>
        </w:tc>
        <w:tc>
          <w:tcPr>
            <w:tcW w:w="427" w:type="dxa"/>
          </w:tcPr>
          <w:p w14:paraId="53B86F2A"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658D929F"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033EBAFA"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1897BACD"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0FE603E0"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5" w:type="dxa"/>
          </w:tcPr>
          <w:p w14:paraId="062F51BD" w14:textId="77777777" w:rsidR="00B23DD4" w:rsidRPr="009000B4" w:rsidRDefault="00B23DD4" w:rsidP="00552FF5">
            <w:pPr>
              <w:jc w:val="center"/>
              <w:rPr>
                <w:rFonts w:ascii="Times New Roman" w:hAnsi="Times New Roman" w:cs="Times New Roman"/>
                <w:sz w:val="20"/>
                <w:szCs w:val="20"/>
                <w:lang w:val="kk-KZ"/>
              </w:rPr>
            </w:pPr>
          </w:p>
        </w:tc>
        <w:tc>
          <w:tcPr>
            <w:tcW w:w="438" w:type="dxa"/>
          </w:tcPr>
          <w:p w14:paraId="605F7D53" w14:textId="77777777" w:rsidR="00B23DD4" w:rsidRPr="009000B4" w:rsidRDefault="00B23DD4" w:rsidP="00552FF5">
            <w:pPr>
              <w:jc w:val="center"/>
              <w:rPr>
                <w:rFonts w:ascii="Times New Roman" w:hAnsi="Times New Roman" w:cs="Times New Roman"/>
                <w:sz w:val="20"/>
                <w:szCs w:val="20"/>
                <w:lang w:val="kk-KZ"/>
              </w:rPr>
            </w:pPr>
          </w:p>
        </w:tc>
        <w:tc>
          <w:tcPr>
            <w:tcW w:w="554" w:type="dxa"/>
          </w:tcPr>
          <w:p w14:paraId="4A57C5CC" w14:textId="77777777" w:rsidR="00B23DD4" w:rsidRPr="009000B4" w:rsidRDefault="00B23DD4" w:rsidP="00552FF5">
            <w:pPr>
              <w:jc w:val="center"/>
              <w:rPr>
                <w:rFonts w:ascii="Times New Roman" w:hAnsi="Times New Roman" w:cs="Times New Roman"/>
                <w:sz w:val="20"/>
                <w:szCs w:val="20"/>
                <w:lang w:val="kk-KZ"/>
              </w:rPr>
            </w:pPr>
          </w:p>
        </w:tc>
        <w:tc>
          <w:tcPr>
            <w:tcW w:w="436" w:type="dxa"/>
            <w:tcBorders>
              <w:right w:val="single" w:sz="4" w:space="0" w:color="auto"/>
            </w:tcBorders>
          </w:tcPr>
          <w:p w14:paraId="244C0B7D"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9" w:type="dxa"/>
            <w:tcBorders>
              <w:right w:val="single" w:sz="4" w:space="0" w:color="auto"/>
            </w:tcBorders>
          </w:tcPr>
          <w:p w14:paraId="14616EDD"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78E6CD74"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tcBorders>
          </w:tcPr>
          <w:p w14:paraId="4964CBAF" w14:textId="77777777" w:rsidR="00B23DD4" w:rsidRPr="009000B4" w:rsidRDefault="00B23DD4" w:rsidP="00552FF5">
            <w:pPr>
              <w:jc w:val="center"/>
              <w:rPr>
                <w:rFonts w:ascii="Times New Roman" w:hAnsi="Times New Roman" w:cs="Times New Roman"/>
                <w:sz w:val="20"/>
                <w:szCs w:val="20"/>
                <w:lang w:val="kk-KZ"/>
              </w:rPr>
            </w:pPr>
          </w:p>
        </w:tc>
      </w:tr>
      <w:tr w:rsidR="009000B4" w:rsidRPr="009000B4" w14:paraId="2E885E69" w14:textId="77777777" w:rsidTr="0028265A">
        <w:trPr>
          <w:trHeight w:val="323"/>
        </w:trPr>
        <w:tc>
          <w:tcPr>
            <w:tcW w:w="419" w:type="dxa"/>
          </w:tcPr>
          <w:p w14:paraId="4326098F" w14:textId="77777777" w:rsidR="00B23DD4" w:rsidRPr="009000B4" w:rsidRDefault="00B23DD4" w:rsidP="00011908">
            <w:pPr>
              <w:pStyle w:val="TableParagraph"/>
              <w:ind w:left="21"/>
              <w:rPr>
                <w:sz w:val="20"/>
                <w:szCs w:val="20"/>
                <w:lang w:val="kk-KZ"/>
              </w:rPr>
            </w:pPr>
            <w:r w:rsidRPr="009000B4">
              <w:rPr>
                <w:sz w:val="20"/>
                <w:szCs w:val="20"/>
                <w:lang w:val="kk-KZ"/>
              </w:rPr>
              <w:t>3</w:t>
            </w:r>
            <w:r w:rsidR="00235B83" w:rsidRPr="009000B4">
              <w:rPr>
                <w:sz w:val="20"/>
                <w:szCs w:val="20"/>
                <w:lang w:val="kk-KZ"/>
              </w:rPr>
              <w:t>7</w:t>
            </w:r>
          </w:p>
        </w:tc>
        <w:tc>
          <w:tcPr>
            <w:tcW w:w="1129" w:type="dxa"/>
            <w:vMerge/>
          </w:tcPr>
          <w:p w14:paraId="25499DB9" w14:textId="77777777" w:rsidR="00B23DD4" w:rsidRPr="009000B4" w:rsidRDefault="00B23DD4" w:rsidP="00011908">
            <w:pPr>
              <w:pStyle w:val="TableParagraph"/>
              <w:ind w:left="142"/>
              <w:rPr>
                <w:rFonts w:eastAsia="Calibri"/>
                <w:spacing w:val="-2"/>
                <w:sz w:val="20"/>
                <w:szCs w:val="20"/>
              </w:rPr>
            </w:pPr>
          </w:p>
        </w:tc>
        <w:tc>
          <w:tcPr>
            <w:tcW w:w="704" w:type="dxa"/>
          </w:tcPr>
          <w:p w14:paraId="143495D4" w14:textId="77777777" w:rsidR="00B23DD4" w:rsidRPr="009000B4" w:rsidRDefault="00B23DD4" w:rsidP="00C42DFB">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4064B4C4" w14:textId="77777777" w:rsidR="00B23DD4" w:rsidRPr="009000B4" w:rsidRDefault="00B23DD4" w:rsidP="00C42DFB">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7277995E" w14:textId="77777777" w:rsidR="00B23DD4" w:rsidRPr="009000B4" w:rsidRDefault="00B23DD4" w:rsidP="00665EF0">
            <w:pPr>
              <w:rPr>
                <w:rFonts w:ascii="Times New Roman" w:eastAsia="Calibri" w:hAnsi="Times New Roman" w:cs="Times New Roman"/>
                <w:sz w:val="20"/>
                <w:szCs w:val="20"/>
                <w:lang w:val="kk-KZ"/>
              </w:rPr>
            </w:pPr>
            <w:r w:rsidRPr="009000B4">
              <w:rPr>
                <w:rFonts w:ascii="Times New Roman" w:hAnsi="Times New Roman" w:cs="Times New Roman"/>
                <w:sz w:val="20"/>
                <w:szCs w:val="20"/>
                <w:lang w:val="kk-KZ"/>
              </w:rPr>
              <w:t>Форма и содержание жанров</w:t>
            </w:r>
            <w:r w:rsidR="00665EF0" w:rsidRPr="009000B4">
              <w:rPr>
                <w:rFonts w:ascii="Times New Roman" w:hAnsi="Times New Roman" w:cs="Times New Roman"/>
                <w:sz w:val="20"/>
                <w:szCs w:val="20"/>
                <w:lang w:val="kk-KZ"/>
              </w:rPr>
              <w:t xml:space="preserve"> радиожурналистики</w:t>
            </w:r>
          </w:p>
        </w:tc>
        <w:tc>
          <w:tcPr>
            <w:tcW w:w="4379" w:type="dxa"/>
          </w:tcPr>
          <w:p w14:paraId="7143A701" w14:textId="77777777" w:rsidR="00B23DD4" w:rsidRPr="009000B4" w:rsidRDefault="00B23DD4" w:rsidP="00DF5FC2">
            <w:pPr>
              <w:adjustRightInd w:val="0"/>
              <w:jc w:val="both"/>
              <w:rPr>
                <w:rFonts w:ascii="Times New Roman" w:eastAsia="Times New Roman" w:hAnsi="Times New Roman" w:cs="Times New Roman"/>
                <w:sz w:val="20"/>
                <w:szCs w:val="20"/>
                <w:lang w:val="kk-KZ" w:eastAsia="ru-RU"/>
              </w:rPr>
            </w:pPr>
            <w:r w:rsidRPr="009000B4">
              <w:rPr>
                <w:rFonts w:ascii="Times New Roman" w:eastAsia="Times New Roman" w:hAnsi="Times New Roman" w:cs="Times New Roman"/>
                <w:sz w:val="20"/>
                <w:szCs w:val="20"/>
                <w:lang w:val="kk-KZ" w:eastAsia="ru-RU"/>
              </w:rPr>
              <w:t>Цель дисциплины: овладение определенными знаниями одного из средств массовой информации; развитие навыков разработки материалов в различных жанрах на интернет-сайтах; формирование у будущих журналистов навыков работы на радио;</w:t>
            </w:r>
            <w:r w:rsidR="008F2995" w:rsidRPr="009000B4">
              <w:rPr>
                <w:rFonts w:ascii="Times New Roman" w:eastAsia="Times New Roman" w:hAnsi="Times New Roman" w:cs="Times New Roman"/>
                <w:sz w:val="20"/>
                <w:szCs w:val="20"/>
                <w:lang w:val="kk-KZ" w:eastAsia="ru-RU"/>
              </w:rPr>
              <w:t xml:space="preserve"> </w:t>
            </w:r>
            <w:r w:rsidRPr="009000B4">
              <w:rPr>
                <w:rFonts w:ascii="Times New Roman" w:eastAsia="Times New Roman" w:hAnsi="Times New Roman" w:cs="Times New Roman"/>
                <w:sz w:val="20"/>
                <w:szCs w:val="20"/>
                <w:lang w:val="kk-KZ" w:eastAsia="ru-RU"/>
              </w:rPr>
              <w:t>освоение мастерства написания информации.</w:t>
            </w:r>
          </w:p>
          <w:p w14:paraId="4B6AB4F1" w14:textId="77777777" w:rsidR="00B23DD4" w:rsidRPr="009000B4" w:rsidRDefault="00B23DD4" w:rsidP="00552FF5">
            <w:pPr>
              <w:pStyle w:val="af3"/>
              <w:tabs>
                <w:tab w:val="left" w:pos="176"/>
              </w:tabs>
              <w:spacing w:after="0"/>
              <w:jc w:val="both"/>
              <w:rPr>
                <w:rFonts w:ascii="Times New Roman" w:eastAsia="Calibri" w:hAnsi="Times New Roman" w:cs="Times New Roman"/>
                <w:sz w:val="20"/>
                <w:szCs w:val="20"/>
                <w:lang w:val="ru-RU"/>
              </w:rPr>
            </w:pPr>
            <w:r w:rsidRPr="009000B4">
              <w:rPr>
                <w:rFonts w:ascii="Times New Roman" w:eastAsia="Times New Roman" w:hAnsi="Times New Roman" w:cs="Times New Roman"/>
                <w:sz w:val="20"/>
                <w:szCs w:val="20"/>
                <w:lang w:val="kk-KZ" w:eastAsia="ru-RU"/>
              </w:rPr>
              <w:t>Содержание дисциплины: этапы развития, структура, жанры и формы радиовещания в Казахстане; методы и приемы</w:t>
            </w:r>
            <w:r w:rsidR="008F2995" w:rsidRPr="009000B4">
              <w:rPr>
                <w:rFonts w:ascii="Times New Roman" w:eastAsia="Times New Roman" w:hAnsi="Times New Roman" w:cs="Times New Roman"/>
                <w:sz w:val="20"/>
                <w:szCs w:val="20"/>
                <w:lang w:val="kk-KZ" w:eastAsia="ru-RU"/>
              </w:rPr>
              <w:t xml:space="preserve"> </w:t>
            </w:r>
            <w:r w:rsidRPr="009000B4">
              <w:rPr>
                <w:rFonts w:ascii="Times New Roman" w:eastAsia="Times New Roman" w:hAnsi="Times New Roman" w:cs="Times New Roman"/>
                <w:sz w:val="20"/>
                <w:szCs w:val="20"/>
                <w:lang w:val="kk-KZ" w:eastAsia="ru-RU"/>
              </w:rPr>
              <w:t>подготовки радиопередач;</w:t>
            </w:r>
            <w:r w:rsidR="008F2995" w:rsidRPr="009000B4">
              <w:rPr>
                <w:rFonts w:ascii="Times New Roman" w:eastAsia="Times New Roman" w:hAnsi="Times New Roman" w:cs="Times New Roman"/>
                <w:sz w:val="20"/>
                <w:szCs w:val="20"/>
                <w:lang w:val="kk-KZ" w:eastAsia="ru-RU"/>
              </w:rPr>
              <w:t xml:space="preserve"> </w:t>
            </w:r>
            <w:r w:rsidRPr="009000B4">
              <w:rPr>
                <w:rFonts w:ascii="Times New Roman" w:eastAsia="Times New Roman" w:hAnsi="Times New Roman" w:cs="Times New Roman"/>
                <w:sz w:val="20"/>
                <w:szCs w:val="20"/>
                <w:lang w:val="kk-KZ" w:eastAsia="ru-RU"/>
              </w:rPr>
              <w:t>уточнение содержание информации в эфире и способы ее обогащения. Обучает работе на радиоканале, нахождению информации, созданию сообщения в разных жанрах и стилях, ведению программы в прямом эфире.</w:t>
            </w:r>
            <w:r w:rsidR="008F2995" w:rsidRPr="009000B4">
              <w:rPr>
                <w:rFonts w:ascii="Times New Roman" w:eastAsia="Times New Roman" w:hAnsi="Times New Roman" w:cs="Times New Roman"/>
                <w:sz w:val="20"/>
                <w:szCs w:val="20"/>
                <w:lang w:val="kk-KZ" w:eastAsia="ru-RU"/>
              </w:rPr>
              <w:t xml:space="preserve"> </w:t>
            </w:r>
            <w:proofErr w:type="spellStart"/>
            <w:r w:rsidRPr="009000B4">
              <w:rPr>
                <w:rFonts w:ascii="Times New Roman" w:eastAsia="Calibri" w:hAnsi="Times New Roman" w:cs="Times New Roman"/>
                <w:sz w:val="20"/>
                <w:szCs w:val="20"/>
                <w:lang w:val="ru-RU"/>
              </w:rPr>
              <w:t>Понимат</w:t>
            </w:r>
            <w:proofErr w:type="spellEnd"/>
            <w:r w:rsidRPr="009000B4">
              <w:rPr>
                <w:rFonts w:ascii="Times New Roman" w:eastAsia="Calibri" w:hAnsi="Times New Roman" w:cs="Times New Roman"/>
                <w:sz w:val="20"/>
                <w:szCs w:val="20"/>
                <w:lang w:val="kk-KZ"/>
              </w:rPr>
              <w:t xml:space="preserve">ь </w:t>
            </w:r>
            <w:r w:rsidRPr="009000B4">
              <w:rPr>
                <w:rFonts w:ascii="Times New Roman" w:eastAsia="Calibri" w:hAnsi="Times New Roman" w:cs="Times New Roman"/>
                <w:sz w:val="20"/>
                <w:szCs w:val="20"/>
                <w:lang w:val="ru-RU"/>
              </w:rPr>
              <w:t>природу и специфику радио и ТВ как видов СМИ</w:t>
            </w:r>
            <w:r w:rsidRPr="009000B4">
              <w:rPr>
                <w:rFonts w:ascii="Times New Roman" w:eastAsia="Calibri" w:hAnsi="Times New Roman" w:cs="Times New Roman"/>
                <w:sz w:val="20"/>
                <w:szCs w:val="20"/>
                <w:lang w:val="kk-KZ"/>
              </w:rPr>
              <w:t xml:space="preserve">. Иметь </w:t>
            </w:r>
            <w:r w:rsidRPr="009000B4">
              <w:rPr>
                <w:rFonts w:ascii="Times New Roman" w:eastAsia="Calibri" w:hAnsi="Times New Roman" w:cs="Times New Roman"/>
                <w:sz w:val="20"/>
                <w:szCs w:val="20"/>
                <w:lang w:val="ru-RU"/>
              </w:rPr>
              <w:t>представления о своеобразии жанровой системы современных электронных СМИ радио и ТВ</w:t>
            </w:r>
            <w:r w:rsidRPr="009000B4">
              <w:rPr>
                <w:rFonts w:ascii="Times New Roman" w:eastAsia="Calibri" w:hAnsi="Times New Roman" w:cs="Times New Roman"/>
                <w:sz w:val="20"/>
                <w:szCs w:val="20"/>
                <w:lang w:val="kk-KZ"/>
              </w:rPr>
              <w:t xml:space="preserve">, </w:t>
            </w:r>
            <w:r w:rsidRPr="009000B4">
              <w:rPr>
                <w:rFonts w:ascii="Times New Roman" w:eastAsia="Calibri" w:hAnsi="Times New Roman" w:cs="Times New Roman"/>
                <w:sz w:val="20"/>
                <w:szCs w:val="20"/>
                <w:lang w:val="ru-RU"/>
              </w:rPr>
              <w:t xml:space="preserve">основных характеристиках деятельности </w:t>
            </w:r>
            <w:r w:rsidRPr="009000B4">
              <w:rPr>
                <w:rFonts w:ascii="Times New Roman" w:eastAsia="Calibri" w:hAnsi="Times New Roman" w:cs="Times New Roman"/>
                <w:sz w:val="20"/>
                <w:szCs w:val="20"/>
                <w:lang w:val="ru-RU"/>
              </w:rPr>
              <w:lastRenderedPageBreak/>
              <w:t>радио-и тележурналиста</w:t>
            </w:r>
            <w:r w:rsidRPr="009000B4">
              <w:rPr>
                <w:rFonts w:ascii="Times New Roman" w:eastAsia="Calibri" w:hAnsi="Times New Roman" w:cs="Times New Roman"/>
                <w:sz w:val="20"/>
                <w:szCs w:val="20"/>
                <w:lang w:val="kk-KZ"/>
              </w:rPr>
              <w:t xml:space="preserve">, </w:t>
            </w:r>
            <w:proofErr w:type="spellStart"/>
            <w:r w:rsidRPr="009000B4">
              <w:rPr>
                <w:rFonts w:ascii="Times New Roman" w:eastAsia="Calibri" w:hAnsi="Times New Roman" w:cs="Times New Roman"/>
                <w:sz w:val="20"/>
                <w:szCs w:val="20"/>
                <w:lang w:val="ru-RU"/>
              </w:rPr>
              <w:t>приобретат</w:t>
            </w:r>
            <w:proofErr w:type="spellEnd"/>
            <w:r w:rsidRPr="009000B4">
              <w:rPr>
                <w:rFonts w:ascii="Times New Roman" w:eastAsia="Calibri" w:hAnsi="Times New Roman" w:cs="Times New Roman"/>
                <w:sz w:val="20"/>
                <w:szCs w:val="20"/>
                <w:lang w:val="kk-KZ"/>
              </w:rPr>
              <w:t>ь</w:t>
            </w:r>
            <w:r w:rsidRPr="009000B4">
              <w:rPr>
                <w:rFonts w:ascii="Times New Roman" w:eastAsia="Calibri" w:hAnsi="Times New Roman" w:cs="Times New Roman"/>
                <w:sz w:val="20"/>
                <w:szCs w:val="20"/>
                <w:lang w:val="ru-RU"/>
              </w:rPr>
              <w:t xml:space="preserve"> навык</w:t>
            </w:r>
            <w:r w:rsidRPr="009000B4">
              <w:rPr>
                <w:rFonts w:ascii="Times New Roman" w:eastAsia="Calibri" w:hAnsi="Times New Roman" w:cs="Times New Roman"/>
                <w:sz w:val="20"/>
                <w:szCs w:val="20"/>
                <w:lang w:val="kk-KZ"/>
              </w:rPr>
              <w:t>и</w:t>
            </w:r>
            <w:r w:rsidRPr="009000B4">
              <w:rPr>
                <w:rFonts w:ascii="Times New Roman" w:eastAsia="Calibri" w:hAnsi="Times New Roman" w:cs="Times New Roman"/>
                <w:sz w:val="20"/>
                <w:szCs w:val="20"/>
                <w:lang w:val="ru-RU"/>
              </w:rPr>
              <w:t xml:space="preserve"> работы по созданию радийных журналистских произведений разных жанров</w:t>
            </w:r>
            <w:r w:rsidRPr="009000B4">
              <w:rPr>
                <w:rFonts w:ascii="Times New Roman" w:hAnsi="Times New Roman" w:cs="Times New Roman"/>
                <w:sz w:val="20"/>
                <w:szCs w:val="20"/>
                <w:lang w:val="ru-RU"/>
              </w:rPr>
              <w:t>.</w:t>
            </w:r>
          </w:p>
        </w:tc>
        <w:tc>
          <w:tcPr>
            <w:tcW w:w="849" w:type="dxa"/>
          </w:tcPr>
          <w:p w14:paraId="57AC6AD3" w14:textId="77777777" w:rsidR="00B23DD4" w:rsidRPr="009000B4" w:rsidRDefault="00B23DD4" w:rsidP="00552FF5">
            <w:pPr>
              <w:jc w:val="center"/>
              <w:rPr>
                <w:rFonts w:ascii="Times New Roman" w:hAnsi="Times New Roman" w:cs="Times New Roman"/>
                <w:sz w:val="20"/>
                <w:szCs w:val="20"/>
              </w:rPr>
            </w:pPr>
            <w:r w:rsidRPr="009000B4">
              <w:rPr>
                <w:rFonts w:ascii="Times New Roman" w:hAnsi="Times New Roman" w:cs="Times New Roman"/>
                <w:sz w:val="20"/>
                <w:szCs w:val="20"/>
              </w:rPr>
              <w:lastRenderedPageBreak/>
              <w:t>5</w:t>
            </w:r>
          </w:p>
        </w:tc>
        <w:tc>
          <w:tcPr>
            <w:tcW w:w="427" w:type="dxa"/>
          </w:tcPr>
          <w:p w14:paraId="0C8B025D"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4BE657DE"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5EC5AE52"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60BD755A"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5F4BD74F"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7B8FD4D3" w14:textId="77777777" w:rsidR="00B23DD4" w:rsidRPr="009000B4" w:rsidRDefault="00B23DD4" w:rsidP="00552FF5">
            <w:pPr>
              <w:jc w:val="center"/>
              <w:rPr>
                <w:rFonts w:ascii="Times New Roman" w:hAnsi="Times New Roman" w:cs="Times New Roman"/>
                <w:sz w:val="20"/>
                <w:szCs w:val="20"/>
                <w:lang w:val="kk-KZ"/>
              </w:rPr>
            </w:pPr>
          </w:p>
        </w:tc>
        <w:tc>
          <w:tcPr>
            <w:tcW w:w="438" w:type="dxa"/>
          </w:tcPr>
          <w:p w14:paraId="57E4AEC4"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54" w:type="dxa"/>
          </w:tcPr>
          <w:p w14:paraId="7B1188D0" w14:textId="77777777" w:rsidR="00B23DD4" w:rsidRPr="009000B4" w:rsidRDefault="00B23DD4" w:rsidP="00552FF5">
            <w:pPr>
              <w:jc w:val="center"/>
              <w:rPr>
                <w:rFonts w:ascii="Times New Roman" w:hAnsi="Times New Roman" w:cs="Times New Roman"/>
                <w:sz w:val="20"/>
                <w:szCs w:val="20"/>
                <w:lang w:val="kk-KZ"/>
              </w:rPr>
            </w:pPr>
          </w:p>
        </w:tc>
        <w:tc>
          <w:tcPr>
            <w:tcW w:w="436" w:type="dxa"/>
            <w:tcBorders>
              <w:right w:val="single" w:sz="4" w:space="0" w:color="auto"/>
            </w:tcBorders>
          </w:tcPr>
          <w:p w14:paraId="6ABA9E2D" w14:textId="77777777" w:rsidR="00B23DD4" w:rsidRPr="009000B4" w:rsidRDefault="00B23DD4" w:rsidP="00552FF5">
            <w:pPr>
              <w:jc w:val="center"/>
              <w:rPr>
                <w:rFonts w:ascii="Times New Roman" w:hAnsi="Times New Roman" w:cs="Times New Roman"/>
                <w:sz w:val="20"/>
                <w:szCs w:val="20"/>
                <w:lang w:val="kk-KZ"/>
              </w:rPr>
            </w:pPr>
          </w:p>
        </w:tc>
        <w:tc>
          <w:tcPr>
            <w:tcW w:w="569" w:type="dxa"/>
            <w:tcBorders>
              <w:right w:val="single" w:sz="4" w:space="0" w:color="auto"/>
            </w:tcBorders>
          </w:tcPr>
          <w:p w14:paraId="1453260D"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7" w:type="dxa"/>
            <w:tcBorders>
              <w:left w:val="single" w:sz="4" w:space="0" w:color="auto"/>
              <w:right w:val="single" w:sz="4" w:space="0" w:color="auto"/>
            </w:tcBorders>
          </w:tcPr>
          <w:p w14:paraId="54E7844F"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tcBorders>
          </w:tcPr>
          <w:p w14:paraId="50CB9E65" w14:textId="77777777" w:rsidR="00B23DD4" w:rsidRPr="009000B4" w:rsidRDefault="00B23DD4" w:rsidP="00552FF5">
            <w:pPr>
              <w:jc w:val="center"/>
              <w:rPr>
                <w:rFonts w:ascii="Times New Roman" w:hAnsi="Times New Roman" w:cs="Times New Roman"/>
                <w:sz w:val="20"/>
                <w:szCs w:val="20"/>
                <w:lang w:val="kk-KZ"/>
              </w:rPr>
            </w:pPr>
          </w:p>
        </w:tc>
      </w:tr>
      <w:tr w:rsidR="009000B4" w:rsidRPr="009000B4" w14:paraId="6823B930" w14:textId="77777777" w:rsidTr="0028265A">
        <w:trPr>
          <w:trHeight w:val="323"/>
        </w:trPr>
        <w:tc>
          <w:tcPr>
            <w:tcW w:w="419" w:type="dxa"/>
          </w:tcPr>
          <w:p w14:paraId="409AB431" w14:textId="77777777" w:rsidR="00B23DD4" w:rsidRPr="009000B4" w:rsidRDefault="00B23DD4" w:rsidP="00011908">
            <w:pPr>
              <w:pStyle w:val="TableParagraph"/>
              <w:ind w:left="21"/>
              <w:rPr>
                <w:sz w:val="20"/>
                <w:szCs w:val="20"/>
                <w:lang w:val="kk-KZ"/>
              </w:rPr>
            </w:pPr>
            <w:r w:rsidRPr="009000B4">
              <w:rPr>
                <w:sz w:val="20"/>
                <w:szCs w:val="20"/>
                <w:lang w:val="kk-KZ"/>
              </w:rPr>
              <w:t>3</w:t>
            </w:r>
            <w:r w:rsidR="00235B83" w:rsidRPr="009000B4">
              <w:rPr>
                <w:sz w:val="20"/>
                <w:szCs w:val="20"/>
                <w:lang w:val="kk-KZ"/>
              </w:rPr>
              <w:t>8</w:t>
            </w:r>
          </w:p>
        </w:tc>
        <w:tc>
          <w:tcPr>
            <w:tcW w:w="1129" w:type="dxa"/>
            <w:vMerge/>
          </w:tcPr>
          <w:p w14:paraId="09FF91AC" w14:textId="77777777" w:rsidR="00B23DD4" w:rsidRPr="009000B4" w:rsidRDefault="00B23DD4" w:rsidP="00011908">
            <w:pPr>
              <w:pStyle w:val="TableParagraph"/>
              <w:ind w:left="142"/>
              <w:rPr>
                <w:rFonts w:eastAsia="Calibri"/>
                <w:spacing w:val="-2"/>
                <w:sz w:val="20"/>
                <w:szCs w:val="20"/>
              </w:rPr>
            </w:pPr>
          </w:p>
        </w:tc>
        <w:tc>
          <w:tcPr>
            <w:tcW w:w="704" w:type="dxa"/>
          </w:tcPr>
          <w:p w14:paraId="2C842D1B" w14:textId="77777777" w:rsidR="00B23DD4" w:rsidRPr="009000B4" w:rsidRDefault="00B23DD4" w:rsidP="00C42DFB">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65C3326F" w14:textId="77777777" w:rsidR="00B23DD4" w:rsidRPr="009000B4" w:rsidRDefault="00B23DD4" w:rsidP="00C42DFB">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0C72AD0F" w14:textId="77777777" w:rsidR="00B23DD4" w:rsidRPr="009000B4" w:rsidRDefault="00B23DD4" w:rsidP="00552FF5">
            <w:pPr>
              <w:rPr>
                <w:rFonts w:ascii="Times New Roman" w:hAnsi="Times New Roman" w:cs="Times New Roman"/>
                <w:sz w:val="20"/>
                <w:szCs w:val="20"/>
                <w:lang w:val="kk-KZ"/>
              </w:rPr>
            </w:pPr>
            <w:r w:rsidRPr="009000B4">
              <w:rPr>
                <w:rFonts w:ascii="Times New Roman" w:hAnsi="Times New Roman" w:cs="Times New Roman"/>
                <w:sz w:val="20"/>
                <w:szCs w:val="20"/>
                <w:lang w:val="kk-KZ"/>
              </w:rPr>
              <w:t>Казахская публицистика в начале ХХ века и периодики Алаша</w:t>
            </w:r>
          </w:p>
        </w:tc>
        <w:tc>
          <w:tcPr>
            <w:tcW w:w="4379" w:type="dxa"/>
          </w:tcPr>
          <w:p w14:paraId="2665DF09" w14:textId="77777777" w:rsidR="00B23DD4" w:rsidRPr="009000B4" w:rsidRDefault="00B23DD4" w:rsidP="00DF5FC2">
            <w:pPr>
              <w:jc w:val="both"/>
              <w:rPr>
                <w:rFonts w:ascii="Times New Roman" w:hAnsi="Times New Roman" w:cs="Times New Roman"/>
                <w:sz w:val="20"/>
                <w:szCs w:val="20"/>
                <w:lang w:val="kk-KZ"/>
              </w:rPr>
            </w:pPr>
            <w:r w:rsidRPr="009000B4">
              <w:rPr>
                <w:rFonts w:ascii="Times New Roman" w:hAnsi="Times New Roman" w:cs="Times New Roman"/>
                <w:sz w:val="20"/>
                <w:szCs w:val="20"/>
                <w:lang w:val="ru-RU"/>
              </w:rPr>
              <w:t>Ц</w:t>
            </w:r>
            <w:r w:rsidRPr="009000B4">
              <w:rPr>
                <w:rFonts w:ascii="Times New Roman" w:hAnsi="Times New Roman" w:cs="Times New Roman"/>
                <w:sz w:val="20"/>
                <w:szCs w:val="20"/>
                <w:lang w:val="kk-KZ"/>
              </w:rPr>
              <w:t>ель дисциплины: дать сведения</w:t>
            </w:r>
            <w:r w:rsidR="00EF6BA7"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о публицистических трудах представителей Алашорды, оставивших яркий след в политической истории и культуре казахского народа в начале ХХ века, поднявших казахскую прессу на новый уровень; развитие у студентов навыков написания публицистических статей.</w:t>
            </w:r>
          </w:p>
          <w:p w14:paraId="2D2A13CB" w14:textId="77777777" w:rsidR="00B23DD4" w:rsidRPr="009000B4" w:rsidRDefault="00B23DD4" w:rsidP="00552FF5">
            <w:pPr>
              <w:pStyle w:val="af3"/>
              <w:tabs>
                <w:tab w:val="left" w:pos="176"/>
              </w:tabs>
              <w:spacing w:after="0"/>
              <w:jc w:val="both"/>
              <w:rPr>
                <w:rFonts w:ascii="Times New Roman" w:eastAsia="Calibri" w:hAnsi="Times New Roman" w:cs="Times New Roman"/>
                <w:sz w:val="20"/>
                <w:szCs w:val="20"/>
                <w:lang w:val="kk-KZ"/>
              </w:rPr>
            </w:pPr>
            <w:r w:rsidRPr="009000B4">
              <w:rPr>
                <w:rFonts w:ascii="Times New Roman" w:hAnsi="Times New Roman" w:cs="Times New Roman"/>
                <w:sz w:val="20"/>
                <w:szCs w:val="20"/>
                <w:lang w:val="kk-KZ"/>
              </w:rPr>
              <w:t>Содержание дисциплины: в произведениях Алашской прессы переплетаются масштабные вопросы и взгляды, относящиеся к различным областям знания в казахском мировоззрении, которые явились основой великих достижений, истории, культуры, величия нации.</w:t>
            </w:r>
            <w:r w:rsidR="008F2995"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Знакомит с п</w:t>
            </w:r>
            <w:r w:rsidRPr="009000B4">
              <w:rPr>
                <w:rFonts w:ascii="Times New Roman" w:eastAsia="Calibri" w:hAnsi="Times New Roman" w:cs="Times New Roman"/>
                <w:sz w:val="20"/>
                <w:szCs w:val="20"/>
                <w:lang w:val="kk-KZ"/>
              </w:rPr>
              <w:t>ублицистикой А.Байтурсынова, М. Дулатова, А.Букейханова, Х.Досмухамедулы, М.Тынышбаева, М.Сералина, М.Чокай, Е.Омарулы, Т.Шонанулы</w:t>
            </w:r>
            <w:r w:rsidRPr="009000B4">
              <w:rPr>
                <w:rFonts w:ascii="Times New Roman" w:hAnsi="Times New Roman" w:cs="Times New Roman"/>
                <w:sz w:val="20"/>
                <w:szCs w:val="20"/>
                <w:lang w:val="kk-KZ"/>
              </w:rPr>
              <w:t>; дает</w:t>
            </w:r>
            <w:r w:rsidRPr="009000B4">
              <w:rPr>
                <w:rFonts w:ascii="Times New Roman" w:hAnsi="Times New Roman" w:cs="Times New Roman"/>
                <w:sz w:val="20"/>
                <w:szCs w:val="20"/>
                <w:lang w:val="ru-RU"/>
              </w:rPr>
              <w:t xml:space="preserve"> глубокое и всестороннее представление о значимости и необходимости их духовного творческого наследия</w:t>
            </w:r>
            <w:r w:rsidRPr="009000B4">
              <w:rPr>
                <w:rFonts w:ascii="Times New Roman" w:hAnsi="Times New Roman" w:cs="Times New Roman"/>
                <w:sz w:val="20"/>
                <w:szCs w:val="20"/>
                <w:lang w:val="kk-KZ"/>
              </w:rPr>
              <w:t>. Рассматривает п</w:t>
            </w:r>
            <w:r w:rsidRPr="009000B4">
              <w:rPr>
                <w:rFonts w:ascii="Times New Roman" w:eastAsia="Calibri" w:hAnsi="Times New Roman" w:cs="Times New Roman"/>
                <w:sz w:val="20"/>
                <w:szCs w:val="20"/>
                <w:lang w:val="kk-KZ"/>
              </w:rPr>
              <w:t>ублицистич</w:t>
            </w:r>
            <w:r w:rsidRPr="009000B4">
              <w:rPr>
                <w:rFonts w:ascii="Times New Roman" w:hAnsi="Times New Roman" w:cs="Times New Roman"/>
                <w:sz w:val="20"/>
                <w:szCs w:val="20"/>
                <w:lang w:val="kk-KZ"/>
              </w:rPr>
              <w:t>еское мастерство А.Байтурсынова, первые публикации М.Дулатова и д</w:t>
            </w:r>
            <w:r w:rsidRPr="009000B4">
              <w:rPr>
                <w:rFonts w:ascii="Times New Roman" w:eastAsia="Calibri" w:hAnsi="Times New Roman" w:cs="Times New Roman"/>
                <w:sz w:val="20"/>
                <w:szCs w:val="20"/>
                <w:lang w:val="kk-KZ"/>
              </w:rPr>
              <w:t>руги</w:t>
            </w:r>
            <w:r w:rsidRPr="009000B4">
              <w:rPr>
                <w:rFonts w:ascii="Times New Roman" w:hAnsi="Times New Roman" w:cs="Times New Roman"/>
                <w:sz w:val="20"/>
                <w:szCs w:val="20"/>
                <w:lang w:val="kk-KZ"/>
              </w:rPr>
              <w:t>х</w:t>
            </w:r>
            <w:r w:rsidRPr="009000B4">
              <w:rPr>
                <w:rFonts w:ascii="Times New Roman" w:eastAsia="Calibri" w:hAnsi="Times New Roman" w:cs="Times New Roman"/>
                <w:sz w:val="20"/>
                <w:szCs w:val="20"/>
                <w:lang w:val="kk-KZ"/>
              </w:rPr>
              <w:t xml:space="preserve"> основоположник</w:t>
            </w:r>
            <w:r w:rsidRPr="009000B4">
              <w:rPr>
                <w:rFonts w:ascii="Times New Roman" w:hAnsi="Times New Roman" w:cs="Times New Roman"/>
                <w:sz w:val="20"/>
                <w:szCs w:val="20"/>
                <w:lang w:val="kk-KZ"/>
              </w:rPr>
              <w:t>ов</w:t>
            </w:r>
            <w:r w:rsidRPr="009000B4">
              <w:rPr>
                <w:rFonts w:ascii="Times New Roman" w:eastAsia="Calibri" w:hAnsi="Times New Roman" w:cs="Times New Roman"/>
                <w:sz w:val="20"/>
                <w:szCs w:val="20"/>
                <w:lang w:val="kk-KZ"/>
              </w:rPr>
              <w:t xml:space="preserve"> демократических начал в казахской прессе Алаш.</w:t>
            </w:r>
          </w:p>
        </w:tc>
        <w:tc>
          <w:tcPr>
            <w:tcW w:w="849" w:type="dxa"/>
          </w:tcPr>
          <w:p w14:paraId="42461D13" w14:textId="77777777" w:rsidR="00B23DD4" w:rsidRPr="009000B4" w:rsidRDefault="00B23DD4" w:rsidP="00552FF5">
            <w:pPr>
              <w:jc w:val="center"/>
              <w:rPr>
                <w:rFonts w:ascii="Times New Roman" w:hAnsi="Times New Roman" w:cs="Times New Roman"/>
                <w:sz w:val="20"/>
                <w:szCs w:val="20"/>
                <w:lang w:val="kk-KZ"/>
              </w:rPr>
            </w:pPr>
          </w:p>
        </w:tc>
        <w:tc>
          <w:tcPr>
            <w:tcW w:w="427" w:type="dxa"/>
          </w:tcPr>
          <w:p w14:paraId="16D642F0"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6" w:type="dxa"/>
          </w:tcPr>
          <w:p w14:paraId="34D2AD48"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114E708F"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0940E9C8" w14:textId="77777777" w:rsidR="00B23DD4" w:rsidRPr="009000B4" w:rsidRDefault="00B23DD4" w:rsidP="00552FF5">
            <w:pPr>
              <w:jc w:val="center"/>
              <w:rPr>
                <w:rFonts w:ascii="Times New Roman" w:hAnsi="Times New Roman" w:cs="Times New Roman"/>
                <w:sz w:val="20"/>
                <w:szCs w:val="20"/>
                <w:lang w:val="kk-KZ"/>
              </w:rPr>
            </w:pPr>
          </w:p>
        </w:tc>
        <w:tc>
          <w:tcPr>
            <w:tcW w:w="426" w:type="dxa"/>
          </w:tcPr>
          <w:p w14:paraId="1A554A3E" w14:textId="77777777" w:rsidR="00B23DD4" w:rsidRPr="009000B4" w:rsidRDefault="00B23DD4" w:rsidP="00552FF5">
            <w:pPr>
              <w:jc w:val="center"/>
              <w:rPr>
                <w:rFonts w:ascii="Times New Roman" w:hAnsi="Times New Roman" w:cs="Times New Roman"/>
                <w:sz w:val="20"/>
                <w:szCs w:val="20"/>
                <w:lang w:val="kk-KZ"/>
              </w:rPr>
            </w:pPr>
          </w:p>
        </w:tc>
        <w:tc>
          <w:tcPr>
            <w:tcW w:w="425" w:type="dxa"/>
          </w:tcPr>
          <w:p w14:paraId="550DE2EC" w14:textId="77777777" w:rsidR="00B23DD4" w:rsidRPr="009000B4" w:rsidRDefault="00B23DD4" w:rsidP="00552FF5">
            <w:pPr>
              <w:jc w:val="center"/>
              <w:rPr>
                <w:rFonts w:ascii="Times New Roman" w:hAnsi="Times New Roman" w:cs="Times New Roman"/>
                <w:sz w:val="20"/>
                <w:szCs w:val="20"/>
                <w:lang w:val="kk-KZ"/>
              </w:rPr>
            </w:pPr>
          </w:p>
        </w:tc>
        <w:tc>
          <w:tcPr>
            <w:tcW w:w="438" w:type="dxa"/>
          </w:tcPr>
          <w:p w14:paraId="10C74CA2" w14:textId="77777777" w:rsidR="00B23DD4" w:rsidRPr="009000B4" w:rsidRDefault="00B23DD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54" w:type="dxa"/>
          </w:tcPr>
          <w:p w14:paraId="48D38E9C" w14:textId="77777777" w:rsidR="00B23DD4" w:rsidRPr="009000B4" w:rsidRDefault="00B23DD4" w:rsidP="00552FF5">
            <w:pPr>
              <w:jc w:val="center"/>
              <w:rPr>
                <w:rFonts w:ascii="Times New Roman" w:hAnsi="Times New Roman" w:cs="Times New Roman"/>
                <w:sz w:val="20"/>
                <w:szCs w:val="20"/>
                <w:lang w:val="kk-KZ"/>
              </w:rPr>
            </w:pPr>
          </w:p>
        </w:tc>
        <w:tc>
          <w:tcPr>
            <w:tcW w:w="436" w:type="dxa"/>
            <w:tcBorders>
              <w:right w:val="single" w:sz="4" w:space="0" w:color="auto"/>
            </w:tcBorders>
          </w:tcPr>
          <w:p w14:paraId="7712D381" w14:textId="77777777" w:rsidR="00B23DD4" w:rsidRPr="009000B4" w:rsidRDefault="00B23DD4" w:rsidP="00552FF5">
            <w:pPr>
              <w:jc w:val="center"/>
              <w:rPr>
                <w:rFonts w:ascii="Times New Roman" w:hAnsi="Times New Roman" w:cs="Times New Roman"/>
                <w:sz w:val="20"/>
                <w:szCs w:val="20"/>
                <w:lang w:val="kk-KZ"/>
              </w:rPr>
            </w:pPr>
          </w:p>
        </w:tc>
        <w:tc>
          <w:tcPr>
            <w:tcW w:w="569" w:type="dxa"/>
            <w:tcBorders>
              <w:right w:val="single" w:sz="4" w:space="0" w:color="auto"/>
            </w:tcBorders>
          </w:tcPr>
          <w:p w14:paraId="2848FE17"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13488682" w14:textId="77777777" w:rsidR="00B23DD4" w:rsidRPr="009000B4" w:rsidRDefault="00B23DD4" w:rsidP="00552FF5">
            <w:pPr>
              <w:jc w:val="center"/>
              <w:rPr>
                <w:rFonts w:ascii="Times New Roman" w:hAnsi="Times New Roman" w:cs="Times New Roman"/>
                <w:sz w:val="20"/>
                <w:szCs w:val="20"/>
                <w:lang w:val="kk-KZ"/>
              </w:rPr>
            </w:pPr>
          </w:p>
        </w:tc>
        <w:tc>
          <w:tcPr>
            <w:tcW w:w="567" w:type="dxa"/>
            <w:tcBorders>
              <w:left w:val="single" w:sz="4" w:space="0" w:color="auto"/>
            </w:tcBorders>
          </w:tcPr>
          <w:p w14:paraId="605CEE02" w14:textId="77777777" w:rsidR="00B23DD4" w:rsidRPr="009000B4" w:rsidRDefault="00B23DD4" w:rsidP="00552FF5">
            <w:pPr>
              <w:jc w:val="center"/>
              <w:rPr>
                <w:rFonts w:ascii="Times New Roman" w:hAnsi="Times New Roman" w:cs="Times New Roman"/>
                <w:sz w:val="20"/>
                <w:szCs w:val="20"/>
                <w:lang w:val="kk-KZ"/>
              </w:rPr>
            </w:pPr>
          </w:p>
        </w:tc>
      </w:tr>
      <w:tr w:rsidR="009000B4" w:rsidRPr="009000B4" w14:paraId="083951F3" w14:textId="77777777" w:rsidTr="0028265A">
        <w:trPr>
          <w:trHeight w:val="323"/>
        </w:trPr>
        <w:tc>
          <w:tcPr>
            <w:tcW w:w="419" w:type="dxa"/>
          </w:tcPr>
          <w:p w14:paraId="3D8446F2" w14:textId="77777777" w:rsidR="00924F04" w:rsidRPr="009000B4" w:rsidRDefault="00235B83" w:rsidP="00011908">
            <w:pPr>
              <w:pStyle w:val="TableParagraph"/>
              <w:ind w:left="21"/>
              <w:rPr>
                <w:sz w:val="20"/>
                <w:szCs w:val="20"/>
                <w:lang w:val="kk-KZ"/>
              </w:rPr>
            </w:pPr>
            <w:r w:rsidRPr="009000B4">
              <w:rPr>
                <w:sz w:val="20"/>
                <w:szCs w:val="20"/>
                <w:lang w:val="kk-KZ"/>
              </w:rPr>
              <w:t>39</w:t>
            </w:r>
          </w:p>
        </w:tc>
        <w:tc>
          <w:tcPr>
            <w:tcW w:w="1129" w:type="dxa"/>
            <w:vMerge w:val="restart"/>
          </w:tcPr>
          <w:p w14:paraId="16A289F5" w14:textId="77777777" w:rsidR="00924F04" w:rsidRPr="009000B4" w:rsidRDefault="00924F04" w:rsidP="00DF5FC2">
            <w:pPr>
              <w:pStyle w:val="TableParagraph"/>
              <w:ind w:left="142"/>
              <w:rPr>
                <w:rFonts w:eastAsia="Calibri"/>
                <w:spacing w:val="-2"/>
                <w:sz w:val="20"/>
                <w:szCs w:val="20"/>
                <w:lang w:val="kk-KZ"/>
              </w:rPr>
            </w:pPr>
            <w:r w:rsidRPr="009000B4">
              <w:rPr>
                <w:rFonts w:eastAsia="Calibri"/>
                <w:spacing w:val="-2"/>
                <w:sz w:val="20"/>
                <w:szCs w:val="20"/>
                <w:lang w:val="kk-KZ"/>
              </w:rPr>
              <w:t>Основы специальности/Мамандық негіздері/F</w:t>
            </w:r>
            <w:r w:rsidR="008F2995" w:rsidRPr="009000B4">
              <w:rPr>
                <w:rFonts w:eastAsia="Calibri"/>
                <w:spacing w:val="-2"/>
                <w:sz w:val="20"/>
                <w:szCs w:val="20"/>
                <w:lang w:val="kk-KZ"/>
              </w:rPr>
              <w:t>u</w:t>
            </w:r>
            <w:r w:rsidRPr="009000B4">
              <w:rPr>
                <w:rFonts w:eastAsia="Calibri"/>
                <w:spacing w:val="-2"/>
                <w:sz w:val="20"/>
                <w:szCs w:val="20"/>
                <w:lang w:val="kk-KZ"/>
              </w:rPr>
              <w:t>ndamentals</w:t>
            </w:r>
            <w:r w:rsidR="008F2995" w:rsidRPr="009000B4">
              <w:rPr>
                <w:rFonts w:eastAsia="Calibri"/>
                <w:spacing w:val="-2"/>
                <w:sz w:val="20"/>
                <w:szCs w:val="20"/>
                <w:lang w:val="kk-KZ"/>
              </w:rPr>
              <w:t xml:space="preserve"> </w:t>
            </w:r>
            <w:r w:rsidRPr="009000B4">
              <w:rPr>
                <w:rFonts w:eastAsia="Calibri"/>
                <w:spacing w:val="-2"/>
                <w:sz w:val="20"/>
                <w:szCs w:val="20"/>
                <w:lang w:val="kk-KZ"/>
              </w:rPr>
              <w:t>of</w:t>
            </w:r>
            <w:r w:rsidR="008F2995" w:rsidRPr="009000B4">
              <w:rPr>
                <w:rFonts w:eastAsia="Calibri"/>
                <w:spacing w:val="-2"/>
                <w:sz w:val="20"/>
                <w:szCs w:val="20"/>
                <w:lang w:val="kk-KZ"/>
              </w:rPr>
              <w:t xml:space="preserve"> </w:t>
            </w:r>
            <w:r w:rsidRPr="009000B4">
              <w:rPr>
                <w:rFonts w:eastAsia="Calibri"/>
                <w:spacing w:val="-2"/>
                <w:sz w:val="20"/>
                <w:szCs w:val="20"/>
                <w:lang w:val="kk-KZ"/>
              </w:rPr>
              <w:t>speciality</w:t>
            </w:r>
          </w:p>
        </w:tc>
        <w:tc>
          <w:tcPr>
            <w:tcW w:w="704" w:type="dxa"/>
          </w:tcPr>
          <w:p w14:paraId="74933FE3" w14:textId="77777777" w:rsidR="00924F04" w:rsidRPr="009000B4" w:rsidRDefault="00924F04" w:rsidP="00117252">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5006D708" w14:textId="77777777" w:rsidR="00924F04" w:rsidRPr="009000B4" w:rsidRDefault="00924F04" w:rsidP="00117252">
            <w:pPr>
              <w:pStyle w:val="TableParagraph"/>
              <w:ind w:left="142"/>
              <w:rPr>
                <w:rFonts w:eastAsia="Calibri"/>
                <w:spacing w:val="-2"/>
                <w:sz w:val="20"/>
                <w:szCs w:val="20"/>
                <w:lang w:val="kk-KZ"/>
              </w:rPr>
            </w:pPr>
            <w:r w:rsidRPr="009000B4">
              <w:rPr>
                <w:rFonts w:eastAsia="Calibri"/>
                <w:spacing w:val="-2"/>
                <w:sz w:val="20"/>
                <w:szCs w:val="20"/>
                <w:lang w:val="kk-KZ"/>
              </w:rPr>
              <w:t>ВК</w:t>
            </w:r>
          </w:p>
        </w:tc>
        <w:tc>
          <w:tcPr>
            <w:tcW w:w="1010" w:type="dxa"/>
          </w:tcPr>
          <w:p w14:paraId="31743994" w14:textId="77777777" w:rsidR="00924F04" w:rsidRPr="009000B4" w:rsidRDefault="00924F04" w:rsidP="00117252">
            <w:pPr>
              <w:rPr>
                <w:rFonts w:ascii="Times New Roman" w:eastAsia="Calibri" w:hAnsi="Times New Roman" w:cs="Times New Roman"/>
                <w:sz w:val="20"/>
                <w:szCs w:val="20"/>
                <w:lang w:val="kk-KZ"/>
              </w:rPr>
            </w:pPr>
            <w:r w:rsidRPr="009000B4">
              <w:rPr>
                <w:rFonts w:ascii="Times New Roman" w:hAnsi="Times New Roman" w:cs="Times New Roman"/>
                <w:sz w:val="20"/>
                <w:szCs w:val="20"/>
                <w:lang w:val="kk-KZ"/>
              </w:rPr>
              <w:t>Введение в специальность</w:t>
            </w:r>
          </w:p>
        </w:tc>
        <w:tc>
          <w:tcPr>
            <w:tcW w:w="4379" w:type="dxa"/>
          </w:tcPr>
          <w:p w14:paraId="52D1BD47" w14:textId="77777777" w:rsidR="00924F04" w:rsidRPr="009000B4" w:rsidRDefault="00924F04" w:rsidP="00117252">
            <w:pPr>
              <w:pStyle w:val="a5"/>
              <w:tabs>
                <w:tab w:val="left" w:pos="34"/>
                <w:tab w:val="left" w:pos="176"/>
              </w:tabs>
              <w:ind w:left="0"/>
              <w:jc w:val="both"/>
              <w:rPr>
                <w:rFonts w:ascii="Times New Roman" w:hAnsi="Times New Roman"/>
                <w:sz w:val="20"/>
                <w:szCs w:val="20"/>
                <w:lang w:val="kk-KZ"/>
              </w:rPr>
            </w:pPr>
            <w:r w:rsidRPr="009000B4">
              <w:rPr>
                <w:rFonts w:ascii="Times New Roman" w:hAnsi="Times New Roman"/>
                <w:sz w:val="20"/>
                <w:szCs w:val="20"/>
                <w:lang w:val="kk-KZ"/>
              </w:rPr>
              <w:t>Цель: дать обучающимся познавательно-методическую направленность, определить роль журналистики в обществе, функции и принципы журналистики, ее результативность и эффективность.</w:t>
            </w:r>
          </w:p>
          <w:p w14:paraId="535736D1" w14:textId="77777777" w:rsidR="00924F04" w:rsidRPr="009000B4" w:rsidRDefault="00924F04" w:rsidP="00117252">
            <w:pPr>
              <w:pStyle w:val="a5"/>
              <w:tabs>
                <w:tab w:val="left" w:pos="34"/>
                <w:tab w:val="left" w:pos="176"/>
              </w:tabs>
              <w:ind w:left="19" w:hanging="19"/>
              <w:jc w:val="both"/>
              <w:rPr>
                <w:rFonts w:ascii="Times New Roman" w:eastAsiaTheme="minorHAnsi" w:hAnsi="Times New Roman"/>
                <w:sz w:val="20"/>
                <w:szCs w:val="20"/>
                <w:lang w:val="ru-RU" w:eastAsia="en-US"/>
              </w:rPr>
            </w:pPr>
            <w:r w:rsidRPr="009000B4">
              <w:rPr>
                <w:rFonts w:ascii="Times New Roman" w:hAnsi="Times New Roman"/>
                <w:sz w:val="20"/>
                <w:szCs w:val="20"/>
                <w:lang w:val="kk-KZ"/>
              </w:rPr>
              <w:t>Содержание: дает четкое понятие о месте и роли дисциплины «Журналистика» в истории всего человечества, общества, способствует осознанию принципов</w:t>
            </w:r>
            <w:r w:rsidR="008F2995" w:rsidRPr="009000B4">
              <w:rPr>
                <w:rFonts w:ascii="Times New Roman" w:hAnsi="Times New Roman"/>
                <w:sz w:val="20"/>
                <w:szCs w:val="20"/>
                <w:lang w:val="kk-KZ"/>
              </w:rPr>
              <w:t xml:space="preserve"> </w:t>
            </w:r>
            <w:r w:rsidRPr="009000B4">
              <w:rPr>
                <w:rFonts w:ascii="Times New Roman" w:hAnsi="Times New Roman"/>
                <w:sz w:val="20"/>
                <w:szCs w:val="20"/>
                <w:lang w:val="kk-KZ"/>
              </w:rPr>
              <w:t>национального интереса, исторической преемственности, информационной безопасности в искусстве публичного выступления.</w:t>
            </w:r>
            <w:r w:rsidR="008F2995" w:rsidRPr="009000B4">
              <w:rPr>
                <w:rFonts w:ascii="Times New Roman" w:hAnsi="Times New Roman"/>
                <w:sz w:val="20"/>
                <w:szCs w:val="20"/>
                <w:lang w:val="kk-KZ"/>
              </w:rPr>
              <w:t xml:space="preserve"> </w:t>
            </w:r>
            <w:r w:rsidRPr="009000B4">
              <w:rPr>
                <w:rFonts w:ascii="Times New Roman" w:hAnsi="Times New Roman"/>
                <w:sz w:val="20"/>
                <w:szCs w:val="20"/>
                <w:lang w:val="kk-KZ"/>
              </w:rPr>
              <w:t>Стимулирует</w:t>
            </w:r>
            <w:r w:rsidR="008F2995" w:rsidRPr="009000B4">
              <w:rPr>
                <w:rFonts w:ascii="Times New Roman" w:hAnsi="Times New Roman"/>
                <w:sz w:val="20"/>
                <w:szCs w:val="20"/>
                <w:lang w:val="kk-KZ"/>
              </w:rPr>
              <w:t xml:space="preserve"> </w:t>
            </w:r>
            <w:proofErr w:type="spellStart"/>
            <w:r w:rsidRPr="009000B4">
              <w:rPr>
                <w:rFonts w:ascii="Times New Roman" w:eastAsiaTheme="minorHAnsi" w:hAnsi="Times New Roman"/>
                <w:sz w:val="20"/>
                <w:szCs w:val="20"/>
                <w:lang w:eastAsia="en-US"/>
              </w:rPr>
              <w:t>интерес</w:t>
            </w:r>
            <w:proofErr w:type="spellEnd"/>
            <w:r w:rsidRPr="009000B4">
              <w:rPr>
                <w:rFonts w:ascii="Times New Roman" w:eastAsiaTheme="minorHAnsi" w:hAnsi="Times New Roman"/>
                <w:sz w:val="20"/>
                <w:szCs w:val="20"/>
                <w:lang w:eastAsia="en-US"/>
              </w:rPr>
              <w:t xml:space="preserve"> к </w:t>
            </w:r>
            <w:proofErr w:type="spellStart"/>
            <w:r w:rsidRPr="009000B4">
              <w:rPr>
                <w:rFonts w:ascii="Times New Roman" w:eastAsiaTheme="minorHAnsi" w:hAnsi="Times New Roman"/>
                <w:sz w:val="20"/>
                <w:szCs w:val="20"/>
                <w:lang w:eastAsia="en-US"/>
              </w:rPr>
              <w:t>специальности</w:t>
            </w:r>
            <w:proofErr w:type="spellEnd"/>
            <w:r w:rsidRPr="009000B4">
              <w:rPr>
                <w:rFonts w:ascii="Times New Roman" w:eastAsiaTheme="minorHAnsi" w:hAnsi="Times New Roman"/>
                <w:sz w:val="20"/>
                <w:szCs w:val="20"/>
                <w:lang w:eastAsia="en-US"/>
              </w:rPr>
              <w:t xml:space="preserve">, </w:t>
            </w:r>
            <w:proofErr w:type="spellStart"/>
            <w:r w:rsidRPr="009000B4">
              <w:rPr>
                <w:rFonts w:ascii="Times New Roman" w:eastAsiaTheme="minorHAnsi" w:hAnsi="Times New Roman"/>
                <w:sz w:val="20"/>
                <w:szCs w:val="20"/>
                <w:lang w:eastAsia="en-US"/>
              </w:rPr>
              <w:t>основанн</w:t>
            </w:r>
            <w:r w:rsidRPr="009000B4">
              <w:rPr>
                <w:rFonts w:ascii="Times New Roman" w:eastAsiaTheme="minorHAnsi" w:hAnsi="Times New Roman"/>
                <w:sz w:val="20"/>
                <w:szCs w:val="20"/>
                <w:lang w:val="ru-RU" w:eastAsia="en-US"/>
              </w:rPr>
              <w:t>ый</w:t>
            </w:r>
            <w:proofErr w:type="spellEnd"/>
            <w:r w:rsidRPr="009000B4">
              <w:rPr>
                <w:rFonts w:ascii="Times New Roman" w:eastAsiaTheme="minorHAnsi" w:hAnsi="Times New Roman"/>
                <w:sz w:val="20"/>
                <w:szCs w:val="20"/>
                <w:lang w:val="ru-RU" w:eastAsia="en-US"/>
              </w:rPr>
              <w:t xml:space="preserve"> </w:t>
            </w:r>
            <w:proofErr w:type="spellStart"/>
            <w:r w:rsidRPr="009000B4">
              <w:rPr>
                <w:rFonts w:ascii="Times New Roman" w:eastAsiaTheme="minorHAnsi" w:hAnsi="Times New Roman"/>
                <w:sz w:val="20"/>
                <w:szCs w:val="20"/>
                <w:lang w:eastAsia="en-US"/>
              </w:rPr>
              <w:t>на</w:t>
            </w:r>
            <w:proofErr w:type="spellEnd"/>
            <w:r w:rsidRPr="009000B4">
              <w:rPr>
                <w:rFonts w:ascii="Times New Roman" w:eastAsiaTheme="minorHAnsi" w:hAnsi="Times New Roman"/>
                <w:sz w:val="20"/>
                <w:szCs w:val="20"/>
                <w:lang w:eastAsia="en-US"/>
              </w:rPr>
              <w:t xml:space="preserve"> </w:t>
            </w:r>
            <w:proofErr w:type="spellStart"/>
            <w:r w:rsidRPr="009000B4">
              <w:rPr>
                <w:rFonts w:ascii="Times New Roman" w:eastAsiaTheme="minorHAnsi" w:hAnsi="Times New Roman"/>
                <w:sz w:val="20"/>
                <w:szCs w:val="20"/>
                <w:lang w:eastAsia="en-US"/>
              </w:rPr>
              <w:t>полученной</w:t>
            </w:r>
            <w:proofErr w:type="spellEnd"/>
            <w:r w:rsidRPr="009000B4">
              <w:rPr>
                <w:rFonts w:ascii="Times New Roman" w:eastAsiaTheme="minorHAnsi" w:hAnsi="Times New Roman"/>
                <w:sz w:val="20"/>
                <w:szCs w:val="20"/>
                <w:lang w:eastAsia="en-US"/>
              </w:rPr>
              <w:t xml:space="preserve"> </w:t>
            </w:r>
            <w:proofErr w:type="spellStart"/>
            <w:r w:rsidRPr="009000B4">
              <w:rPr>
                <w:rFonts w:ascii="Times New Roman" w:eastAsiaTheme="minorHAnsi" w:hAnsi="Times New Roman"/>
                <w:sz w:val="20"/>
                <w:szCs w:val="20"/>
                <w:lang w:eastAsia="en-US"/>
              </w:rPr>
              <w:t>информации</w:t>
            </w:r>
            <w:proofErr w:type="spellEnd"/>
            <w:r w:rsidRPr="009000B4">
              <w:rPr>
                <w:rFonts w:ascii="Times New Roman" w:eastAsiaTheme="minorHAnsi" w:hAnsi="Times New Roman"/>
                <w:sz w:val="20"/>
                <w:szCs w:val="20"/>
                <w:lang w:eastAsia="en-US"/>
              </w:rPr>
              <w:t xml:space="preserve"> о </w:t>
            </w:r>
            <w:r w:rsidRPr="009000B4">
              <w:rPr>
                <w:rFonts w:ascii="Times New Roman" w:eastAsiaTheme="minorHAnsi" w:hAnsi="Times New Roman"/>
                <w:sz w:val="20"/>
                <w:szCs w:val="20"/>
                <w:lang w:val="kk-KZ" w:eastAsia="en-US"/>
              </w:rPr>
              <w:t>профессиональной деятельности</w:t>
            </w:r>
            <w:r w:rsidRPr="009000B4">
              <w:rPr>
                <w:rFonts w:ascii="Times New Roman" w:eastAsiaTheme="minorHAnsi" w:hAnsi="Times New Roman"/>
                <w:sz w:val="20"/>
                <w:szCs w:val="20"/>
                <w:lang w:eastAsia="en-US"/>
              </w:rPr>
              <w:t xml:space="preserve">, о </w:t>
            </w:r>
            <w:proofErr w:type="spellStart"/>
            <w:r w:rsidRPr="009000B4">
              <w:rPr>
                <w:rFonts w:ascii="Times New Roman" w:eastAsiaTheme="minorHAnsi" w:hAnsi="Times New Roman"/>
                <w:sz w:val="20"/>
                <w:szCs w:val="20"/>
                <w:lang w:eastAsia="en-US"/>
              </w:rPr>
              <w:lastRenderedPageBreak/>
              <w:t>ее</w:t>
            </w:r>
            <w:proofErr w:type="spellEnd"/>
            <w:r w:rsidRPr="009000B4">
              <w:rPr>
                <w:rFonts w:ascii="Times New Roman" w:eastAsiaTheme="minorHAnsi" w:hAnsi="Times New Roman"/>
                <w:sz w:val="20"/>
                <w:szCs w:val="20"/>
                <w:lang w:eastAsia="en-US"/>
              </w:rPr>
              <w:t xml:space="preserve"> </w:t>
            </w:r>
            <w:proofErr w:type="spellStart"/>
            <w:r w:rsidRPr="009000B4">
              <w:rPr>
                <w:rFonts w:ascii="Times New Roman" w:eastAsiaTheme="minorHAnsi" w:hAnsi="Times New Roman"/>
                <w:sz w:val="20"/>
                <w:szCs w:val="20"/>
                <w:lang w:eastAsia="en-US"/>
              </w:rPr>
              <w:t>роли</w:t>
            </w:r>
            <w:proofErr w:type="spellEnd"/>
            <w:r w:rsidRPr="009000B4">
              <w:rPr>
                <w:rFonts w:ascii="Times New Roman" w:eastAsiaTheme="minorHAnsi" w:hAnsi="Times New Roman"/>
                <w:sz w:val="20"/>
                <w:szCs w:val="20"/>
                <w:lang w:eastAsia="en-US"/>
              </w:rPr>
              <w:t xml:space="preserve"> и </w:t>
            </w:r>
            <w:proofErr w:type="spellStart"/>
            <w:r w:rsidRPr="009000B4">
              <w:rPr>
                <w:rFonts w:ascii="Times New Roman" w:eastAsiaTheme="minorHAnsi" w:hAnsi="Times New Roman"/>
                <w:sz w:val="20"/>
                <w:szCs w:val="20"/>
                <w:lang w:eastAsia="en-US"/>
              </w:rPr>
              <w:t>месте</w:t>
            </w:r>
            <w:proofErr w:type="spellEnd"/>
            <w:r w:rsidRPr="009000B4">
              <w:rPr>
                <w:rFonts w:ascii="Times New Roman" w:eastAsiaTheme="minorHAnsi" w:hAnsi="Times New Roman"/>
                <w:sz w:val="20"/>
                <w:szCs w:val="20"/>
                <w:lang w:eastAsia="en-US"/>
              </w:rPr>
              <w:t xml:space="preserve"> в </w:t>
            </w:r>
            <w:proofErr w:type="spellStart"/>
            <w:r w:rsidRPr="009000B4">
              <w:rPr>
                <w:rFonts w:ascii="Times New Roman" w:eastAsiaTheme="minorHAnsi" w:hAnsi="Times New Roman"/>
                <w:sz w:val="20"/>
                <w:szCs w:val="20"/>
                <w:lang w:eastAsia="en-US"/>
              </w:rPr>
              <w:t>общей</w:t>
            </w:r>
            <w:proofErr w:type="spellEnd"/>
            <w:r w:rsidRPr="009000B4">
              <w:rPr>
                <w:rFonts w:ascii="Times New Roman" w:eastAsiaTheme="minorHAnsi" w:hAnsi="Times New Roman"/>
                <w:sz w:val="20"/>
                <w:szCs w:val="20"/>
                <w:lang w:eastAsia="en-US"/>
              </w:rPr>
              <w:t xml:space="preserve"> </w:t>
            </w:r>
            <w:proofErr w:type="spellStart"/>
            <w:r w:rsidRPr="009000B4">
              <w:rPr>
                <w:rFonts w:ascii="Times New Roman" w:eastAsiaTheme="minorHAnsi" w:hAnsi="Times New Roman"/>
                <w:sz w:val="20"/>
                <w:szCs w:val="20"/>
                <w:lang w:eastAsia="en-US"/>
              </w:rPr>
              <w:t>системе</w:t>
            </w:r>
            <w:proofErr w:type="spellEnd"/>
            <w:r w:rsidRPr="009000B4">
              <w:rPr>
                <w:rFonts w:ascii="Times New Roman" w:eastAsiaTheme="minorHAnsi" w:hAnsi="Times New Roman"/>
                <w:sz w:val="20"/>
                <w:szCs w:val="20"/>
                <w:lang w:eastAsia="en-US"/>
              </w:rPr>
              <w:t xml:space="preserve"> </w:t>
            </w:r>
            <w:proofErr w:type="spellStart"/>
            <w:r w:rsidRPr="009000B4">
              <w:rPr>
                <w:rFonts w:ascii="Times New Roman" w:eastAsiaTheme="minorHAnsi" w:hAnsi="Times New Roman"/>
                <w:sz w:val="20"/>
                <w:szCs w:val="20"/>
                <w:lang w:eastAsia="en-US"/>
              </w:rPr>
              <w:t>общественных</w:t>
            </w:r>
            <w:proofErr w:type="spellEnd"/>
            <w:r w:rsidRPr="009000B4">
              <w:rPr>
                <w:rFonts w:ascii="Times New Roman" w:eastAsiaTheme="minorHAnsi" w:hAnsi="Times New Roman"/>
                <w:sz w:val="20"/>
                <w:szCs w:val="20"/>
                <w:lang w:eastAsia="en-US"/>
              </w:rPr>
              <w:t xml:space="preserve"> </w:t>
            </w:r>
            <w:proofErr w:type="spellStart"/>
            <w:r w:rsidRPr="009000B4">
              <w:rPr>
                <w:rFonts w:ascii="Times New Roman" w:eastAsiaTheme="minorHAnsi" w:hAnsi="Times New Roman"/>
                <w:sz w:val="20"/>
                <w:szCs w:val="20"/>
                <w:lang w:eastAsia="en-US"/>
              </w:rPr>
              <w:t>профессиональных</w:t>
            </w:r>
            <w:proofErr w:type="spellEnd"/>
            <w:r w:rsidRPr="009000B4">
              <w:rPr>
                <w:rFonts w:ascii="Times New Roman" w:eastAsiaTheme="minorHAnsi" w:hAnsi="Times New Roman"/>
                <w:sz w:val="20"/>
                <w:szCs w:val="20"/>
                <w:lang w:eastAsia="en-US"/>
              </w:rPr>
              <w:t xml:space="preserve"> </w:t>
            </w:r>
            <w:proofErr w:type="spellStart"/>
            <w:r w:rsidRPr="009000B4">
              <w:rPr>
                <w:rFonts w:ascii="Times New Roman" w:eastAsiaTheme="minorHAnsi" w:hAnsi="Times New Roman"/>
                <w:sz w:val="20"/>
                <w:szCs w:val="20"/>
                <w:lang w:eastAsia="en-US"/>
              </w:rPr>
              <w:t>отношений</w:t>
            </w:r>
            <w:proofErr w:type="spellEnd"/>
            <w:r w:rsidRPr="009000B4">
              <w:rPr>
                <w:rFonts w:ascii="Times New Roman" w:eastAsiaTheme="minorHAnsi" w:hAnsi="Times New Roman"/>
                <w:sz w:val="20"/>
                <w:szCs w:val="20"/>
                <w:lang w:val="kk-KZ" w:eastAsia="en-US"/>
              </w:rPr>
              <w:t xml:space="preserve">. Предоставляет сведения о </w:t>
            </w:r>
            <w:proofErr w:type="spellStart"/>
            <w:r w:rsidRPr="009000B4">
              <w:rPr>
                <w:rFonts w:ascii="Times New Roman" w:eastAsiaTheme="minorHAnsi" w:hAnsi="Times New Roman"/>
                <w:sz w:val="20"/>
                <w:szCs w:val="20"/>
                <w:lang w:eastAsia="en-US"/>
              </w:rPr>
              <w:t>будущей</w:t>
            </w:r>
            <w:proofErr w:type="spellEnd"/>
            <w:r w:rsidRPr="009000B4">
              <w:rPr>
                <w:rFonts w:ascii="Times New Roman" w:eastAsiaTheme="minorHAnsi" w:hAnsi="Times New Roman"/>
                <w:sz w:val="20"/>
                <w:szCs w:val="20"/>
                <w:lang w:eastAsia="en-US"/>
              </w:rPr>
              <w:t xml:space="preserve"> </w:t>
            </w:r>
            <w:proofErr w:type="spellStart"/>
            <w:r w:rsidRPr="009000B4">
              <w:rPr>
                <w:rFonts w:ascii="Times New Roman" w:eastAsiaTheme="minorHAnsi" w:hAnsi="Times New Roman"/>
                <w:sz w:val="20"/>
                <w:szCs w:val="20"/>
                <w:lang w:eastAsia="en-US"/>
              </w:rPr>
              <w:t>профессиональной</w:t>
            </w:r>
            <w:proofErr w:type="spellEnd"/>
            <w:r w:rsidRPr="009000B4">
              <w:rPr>
                <w:rFonts w:ascii="Times New Roman" w:eastAsiaTheme="minorHAnsi" w:hAnsi="Times New Roman"/>
                <w:sz w:val="20"/>
                <w:szCs w:val="20"/>
                <w:lang w:eastAsia="en-US"/>
              </w:rPr>
              <w:t xml:space="preserve"> </w:t>
            </w:r>
            <w:proofErr w:type="spellStart"/>
            <w:r w:rsidRPr="009000B4">
              <w:rPr>
                <w:rFonts w:ascii="Times New Roman" w:eastAsiaTheme="minorHAnsi" w:hAnsi="Times New Roman"/>
                <w:sz w:val="20"/>
                <w:szCs w:val="20"/>
                <w:lang w:eastAsia="en-US"/>
              </w:rPr>
              <w:t>деятельности</w:t>
            </w:r>
            <w:proofErr w:type="spellEnd"/>
            <w:r w:rsidRPr="009000B4">
              <w:rPr>
                <w:rFonts w:ascii="Times New Roman" w:eastAsiaTheme="minorHAnsi" w:hAnsi="Times New Roman"/>
                <w:sz w:val="20"/>
                <w:szCs w:val="20"/>
                <w:lang w:eastAsia="en-US"/>
              </w:rPr>
              <w:t xml:space="preserve">, </w:t>
            </w:r>
            <w:proofErr w:type="spellStart"/>
            <w:r w:rsidRPr="009000B4">
              <w:rPr>
                <w:rFonts w:ascii="Times New Roman" w:eastAsiaTheme="minorHAnsi" w:hAnsi="Times New Roman"/>
                <w:sz w:val="20"/>
                <w:szCs w:val="20"/>
                <w:lang w:eastAsia="en-US"/>
              </w:rPr>
              <w:t>основны</w:t>
            </w:r>
            <w:proofErr w:type="spellEnd"/>
            <w:r w:rsidRPr="009000B4">
              <w:rPr>
                <w:rFonts w:ascii="Times New Roman" w:eastAsiaTheme="minorHAnsi" w:hAnsi="Times New Roman"/>
                <w:sz w:val="20"/>
                <w:szCs w:val="20"/>
                <w:lang w:val="ru-RU" w:eastAsia="en-US"/>
              </w:rPr>
              <w:t>х</w:t>
            </w:r>
            <w:r w:rsidR="008F2995" w:rsidRPr="009000B4">
              <w:rPr>
                <w:rFonts w:ascii="Times New Roman" w:eastAsiaTheme="minorHAnsi" w:hAnsi="Times New Roman"/>
                <w:sz w:val="20"/>
                <w:szCs w:val="20"/>
                <w:lang w:val="ru-RU" w:eastAsia="en-US"/>
              </w:rPr>
              <w:t xml:space="preserve"> </w:t>
            </w:r>
            <w:proofErr w:type="spellStart"/>
            <w:r w:rsidRPr="009000B4">
              <w:rPr>
                <w:rFonts w:ascii="Times New Roman" w:eastAsiaTheme="minorHAnsi" w:hAnsi="Times New Roman"/>
                <w:sz w:val="20"/>
                <w:szCs w:val="20"/>
                <w:lang w:eastAsia="en-US"/>
              </w:rPr>
              <w:t>требования</w:t>
            </w:r>
            <w:proofErr w:type="spellEnd"/>
            <w:r w:rsidRPr="009000B4">
              <w:rPr>
                <w:rFonts w:ascii="Times New Roman" w:eastAsiaTheme="minorHAnsi" w:hAnsi="Times New Roman"/>
                <w:sz w:val="20"/>
                <w:szCs w:val="20"/>
                <w:lang w:val="ru-RU" w:eastAsia="en-US"/>
              </w:rPr>
              <w:t>х</w:t>
            </w:r>
            <w:r w:rsidRPr="009000B4">
              <w:rPr>
                <w:rFonts w:ascii="Times New Roman" w:eastAsiaTheme="minorHAnsi" w:hAnsi="Times New Roman"/>
                <w:sz w:val="20"/>
                <w:szCs w:val="20"/>
                <w:lang w:eastAsia="en-US"/>
              </w:rPr>
              <w:t xml:space="preserve"> к </w:t>
            </w:r>
            <w:proofErr w:type="spellStart"/>
            <w:r w:rsidRPr="009000B4">
              <w:rPr>
                <w:rFonts w:ascii="Times New Roman" w:eastAsiaTheme="minorHAnsi" w:hAnsi="Times New Roman"/>
                <w:sz w:val="20"/>
                <w:szCs w:val="20"/>
                <w:lang w:eastAsia="en-US"/>
              </w:rPr>
              <w:t>специалистам</w:t>
            </w:r>
            <w:proofErr w:type="spellEnd"/>
            <w:r w:rsidRPr="009000B4">
              <w:rPr>
                <w:rFonts w:ascii="Times New Roman" w:eastAsiaTheme="minorHAnsi" w:hAnsi="Times New Roman"/>
                <w:sz w:val="20"/>
                <w:szCs w:val="20"/>
                <w:lang w:eastAsia="en-US"/>
              </w:rPr>
              <w:t xml:space="preserve"> </w:t>
            </w:r>
            <w:proofErr w:type="spellStart"/>
            <w:r w:rsidRPr="009000B4">
              <w:rPr>
                <w:rFonts w:ascii="Times New Roman" w:eastAsiaTheme="minorHAnsi" w:hAnsi="Times New Roman"/>
                <w:sz w:val="20"/>
                <w:szCs w:val="20"/>
                <w:lang w:eastAsia="en-US"/>
              </w:rPr>
              <w:t>данного</w:t>
            </w:r>
            <w:proofErr w:type="spellEnd"/>
            <w:r w:rsidRPr="009000B4">
              <w:rPr>
                <w:rFonts w:ascii="Times New Roman" w:eastAsiaTheme="minorHAnsi" w:hAnsi="Times New Roman"/>
                <w:sz w:val="20"/>
                <w:szCs w:val="20"/>
                <w:lang w:eastAsia="en-US"/>
              </w:rPr>
              <w:t xml:space="preserve"> </w:t>
            </w:r>
            <w:proofErr w:type="spellStart"/>
            <w:r w:rsidRPr="009000B4">
              <w:rPr>
                <w:rFonts w:ascii="Times New Roman" w:eastAsiaTheme="minorHAnsi" w:hAnsi="Times New Roman"/>
                <w:sz w:val="20"/>
                <w:szCs w:val="20"/>
                <w:lang w:eastAsia="en-US"/>
              </w:rPr>
              <w:t>профиля</w:t>
            </w:r>
            <w:proofErr w:type="spellEnd"/>
            <w:r w:rsidRPr="009000B4">
              <w:rPr>
                <w:rFonts w:ascii="Times New Roman" w:eastAsiaTheme="minorHAnsi" w:hAnsi="Times New Roman"/>
                <w:sz w:val="20"/>
                <w:szCs w:val="20"/>
                <w:lang w:val="ru-RU" w:eastAsia="en-US"/>
              </w:rPr>
              <w:t xml:space="preserve"> посредством </w:t>
            </w:r>
            <w:proofErr w:type="spellStart"/>
            <w:r w:rsidRPr="009000B4">
              <w:rPr>
                <w:rFonts w:ascii="Times New Roman" w:eastAsiaTheme="minorHAnsi" w:hAnsi="Times New Roman"/>
                <w:sz w:val="20"/>
                <w:szCs w:val="20"/>
                <w:lang w:eastAsia="en-US"/>
              </w:rPr>
              <w:t>знаний</w:t>
            </w:r>
            <w:proofErr w:type="spellEnd"/>
            <w:r w:rsidRPr="009000B4">
              <w:rPr>
                <w:rFonts w:ascii="Times New Roman" w:eastAsiaTheme="minorHAnsi" w:hAnsi="Times New Roman"/>
                <w:sz w:val="20"/>
                <w:szCs w:val="20"/>
                <w:lang w:eastAsia="en-US"/>
              </w:rPr>
              <w:t xml:space="preserve">, </w:t>
            </w:r>
            <w:proofErr w:type="spellStart"/>
            <w:r w:rsidRPr="009000B4">
              <w:rPr>
                <w:rFonts w:ascii="Times New Roman" w:eastAsiaTheme="minorHAnsi" w:hAnsi="Times New Roman"/>
                <w:sz w:val="20"/>
                <w:szCs w:val="20"/>
                <w:lang w:eastAsia="en-US"/>
              </w:rPr>
              <w:t>умений</w:t>
            </w:r>
            <w:proofErr w:type="spellEnd"/>
            <w:r w:rsidRPr="009000B4">
              <w:rPr>
                <w:rFonts w:ascii="Times New Roman" w:eastAsiaTheme="minorHAnsi" w:hAnsi="Times New Roman"/>
                <w:sz w:val="20"/>
                <w:szCs w:val="20"/>
                <w:lang w:eastAsia="en-US"/>
              </w:rPr>
              <w:t xml:space="preserve">, </w:t>
            </w:r>
            <w:proofErr w:type="spellStart"/>
            <w:r w:rsidRPr="009000B4">
              <w:rPr>
                <w:rFonts w:ascii="Times New Roman" w:eastAsiaTheme="minorHAnsi" w:hAnsi="Times New Roman"/>
                <w:sz w:val="20"/>
                <w:szCs w:val="20"/>
                <w:lang w:eastAsia="en-US"/>
              </w:rPr>
              <w:t>навыков</w:t>
            </w:r>
            <w:proofErr w:type="spellEnd"/>
            <w:r w:rsidRPr="009000B4">
              <w:rPr>
                <w:rFonts w:ascii="Times New Roman" w:eastAsiaTheme="minorHAnsi" w:hAnsi="Times New Roman"/>
                <w:sz w:val="20"/>
                <w:szCs w:val="20"/>
                <w:lang w:eastAsia="en-US"/>
              </w:rPr>
              <w:t>,</w:t>
            </w:r>
            <w:r w:rsidRPr="009000B4">
              <w:rPr>
                <w:rFonts w:ascii="Times New Roman" w:eastAsiaTheme="minorHAnsi" w:hAnsi="Times New Roman"/>
                <w:sz w:val="20"/>
                <w:szCs w:val="20"/>
                <w:lang w:val="ru-RU" w:eastAsia="en-US"/>
              </w:rPr>
              <w:t xml:space="preserve"> получаемых в процессе изучения учебных дисциплин в вузе.</w:t>
            </w:r>
          </w:p>
        </w:tc>
        <w:tc>
          <w:tcPr>
            <w:tcW w:w="849" w:type="dxa"/>
          </w:tcPr>
          <w:p w14:paraId="53DECA97" w14:textId="77777777" w:rsidR="00924F04" w:rsidRPr="009000B4" w:rsidRDefault="00924F04" w:rsidP="00117252">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lastRenderedPageBreak/>
              <w:t>4</w:t>
            </w:r>
          </w:p>
        </w:tc>
        <w:tc>
          <w:tcPr>
            <w:tcW w:w="427" w:type="dxa"/>
          </w:tcPr>
          <w:p w14:paraId="250ED474" w14:textId="77777777" w:rsidR="00924F04" w:rsidRPr="009000B4" w:rsidRDefault="00924F04" w:rsidP="00117252">
            <w:pPr>
              <w:jc w:val="center"/>
              <w:rPr>
                <w:rFonts w:ascii="Times New Roman" w:hAnsi="Times New Roman" w:cs="Times New Roman"/>
                <w:sz w:val="20"/>
                <w:szCs w:val="20"/>
                <w:lang w:val="kk-KZ"/>
              </w:rPr>
            </w:pPr>
          </w:p>
        </w:tc>
        <w:tc>
          <w:tcPr>
            <w:tcW w:w="426" w:type="dxa"/>
          </w:tcPr>
          <w:p w14:paraId="44F93890" w14:textId="77777777" w:rsidR="00924F04" w:rsidRPr="009000B4" w:rsidRDefault="00924F04" w:rsidP="00117252">
            <w:pPr>
              <w:jc w:val="center"/>
              <w:rPr>
                <w:rFonts w:ascii="Times New Roman" w:hAnsi="Times New Roman" w:cs="Times New Roman"/>
                <w:sz w:val="20"/>
                <w:szCs w:val="20"/>
                <w:lang w:val="kk-KZ"/>
              </w:rPr>
            </w:pPr>
          </w:p>
        </w:tc>
        <w:tc>
          <w:tcPr>
            <w:tcW w:w="425" w:type="dxa"/>
          </w:tcPr>
          <w:p w14:paraId="27FBBEA9" w14:textId="77777777" w:rsidR="00924F04" w:rsidRPr="009000B4" w:rsidRDefault="00924F04" w:rsidP="00117252">
            <w:pPr>
              <w:jc w:val="center"/>
              <w:rPr>
                <w:rFonts w:ascii="Times New Roman" w:hAnsi="Times New Roman" w:cs="Times New Roman"/>
                <w:sz w:val="20"/>
                <w:szCs w:val="20"/>
                <w:lang w:val="kk-KZ"/>
              </w:rPr>
            </w:pPr>
          </w:p>
        </w:tc>
        <w:tc>
          <w:tcPr>
            <w:tcW w:w="426" w:type="dxa"/>
          </w:tcPr>
          <w:p w14:paraId="7FCE24C5" w14:textId="77777777" w:rsidR="00924F04" w:rsidRPr="009000B4" w:rsidRDefault="00924F04" w:rsidP="00117252">
            <w:pPr>
              <w:jc w:val="center"/>
              <w:rPr>
                <w:rFonts w:ascii="Times New Roman" w:hAnsi="Times New Roman" w:cs="Times New Roman"/>
                <w:sz w:val="20"/>
                <w:szCs w:val="20"/>
                <w:lang w:val="kk-KZ"/>
              </w:rPr>
            </w:pPr>
          </w:p>
        </w:tc>
        <w:tc>
          <w:tcPr>
            <w:tcW w:w="426" w:type="dxa"/>
          </w:tcPr>
          <w:p w14:paraId="22658F6E" w14:textId="77777777" w:rsidR="00924F04" w:rsidRPr="009000B4" w:rsidRDefault="00924F04" w:rsidP="00117252">
            <w:pPr>
              <w:jc w:val="center"/>
              <w:rPr>
                <w:rFonts w:ascii="Times New Roman" w:hAnsi="Times New Roman" w:cs="Times New Roman"/>
                <w:sz w:val="20"/>
                <w:szCs w:val="20"/>
                <w:lang w:val="kk-KZ"/>
              </w:rPr>
            </w:pPr>
          </w:p>
        </w:tc>
        <w:tc>
          <w:tcPr>
            <w:tcW w:w="425" w:type="dxa"/>
          </w:tcPr>
          <w:p w14:paraId="2D3C3E29" w14:textId="77777777" w:rsidR="00924F04" w:rsidRPr="009000B4" w:rsidRDefault="00924F04" w:rsidP="00117252">
            <w:pPr>
              <w:jc w:val="center"/>
              <w:rPr>
                <w:rFonts w:ascii="Times New Roman" w:hAnsi="Times New Roman" w:cs="Times New Roman"/>
                <w:sz w:val="20"/>
                <w:szCs w:val="20"/>
                <w:lang w:val="kk-KZ"/>
              </w:rPr>
            </w:pPr>
          </w:p>
        </w:tc>
        <w:tc>
          <w:tcPr>
            <w:tcW w:w="438" w:type="dxa"/>
          </w:tcPr>
          <w:p w14:paraId="7B298481" w14:textId="77777777" w:rsidR="00924F04" w:rsidRPr="009000B4" w:rsidRDefault="00924F04" w:rsidP="00117252">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54" w:type="dxa"/>
          </w:tcPr>
          <w:p w14:paraId="02CD525C" w14:textId="77777777" w:rsidR="00924F04" w:rsidRPr="009000B4" w:rsidRDefault="00924F04" w:rsidP="00117252">
            <w:pPr>
              <w:jc w:val="center"/>
              <w:rPr>
                <w:rFonts w:ascii="Times New Roman" w:hAnsi="Times New Roman" w:cs="Times New Roman"/>
                <w:sz w:val="20"/>
                <w:szCs w:val="20"/>
                <w:lang w:val="kk-KZ"/>
              </w:rPr>
            </w:pPr>
          </w:p>
        </w:tc>
        <w:tc>
          <w:tcPr>
            <w:tcW w:w="436" w:type="dxa"/>
            <w:tcBorders>
              <w:right w:val="single" w:sz="4" w:space="0" w:color="auto"/>
            </w:tcBorders>
          </w:tcPr>
          <w:p w14:paraId="19DD52E4" w14:textId="77777777" w:rsidR="00924F04" w:rsidRPr="009000B4" w:rsidRDefault="00924F04" w:rsidP="00117252">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9" w:type="dxa"/>
            <w:tcBorders>
              <w:right w:val="single" w:sz="4" w:space="0" w:color="auto"/>
            </w:tcBorders>
          </w:tcPr>
          <w:p w14:paraId="5AC1A289" w14:textId="77777777" w:rsidR="00924F04" w:rsidRPr="009000B4" w:rsidRDefault="00924F04" w:rsidP="00117252">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51854AF8" w14:textId="77777777" w:rsidR="00924F04" w:rsidRPr="009000B4" w:rsidRDefault="00924F04" w:rsidP="00117252">
            <w:pPr>
              <w:jc w:val="center"/>
              <w:rPr>
                <w:rFonts w:ascii="Times New Roman" w:hAnsi="Times New Roman" w:cs="Times New Roman"/>
                <w:sz w:val="20"/>
                <w:szCs w:val="20"/>
                <w:lang w:val="kk-KZ"/>
              </w:rPr>
            </w:pPr>
          </w:p>
        </w:tc>
        <w:tc>
          <w:tcPr>
            <w:tcW w:w="567" w:type="dxa"/>
            <w:tcBorders>
              <w:left w:val="single" w:sz="4" w:space="0" w:color="auto"/>
            </w:tcBorders>
          </w:tcPr>
          <w:p w14:paraId="0199E6D6" w14:textId="77777777" w:rsidR="00924F04" w:rsidRPr="009000B4" w:rsidRDefault="00924F04" w:rsidP="00117252">
            <w:pPr>
              <w:jc w:val="center"/>
              <w:rPr>
                <w:rFonts w:ascii="Times New Roman" w:hAnsi="Times New Roman" w:cs="Times New Roman"/>
                <w:sz w:val="20"/>
                <w:szCs w:val="20"/>
                <w:lang w:val="kk-KZ"/>
              </w:rPr>
            </w:pPr>
          </w:p>
        </w:tc>
      </w:tr>
      <w:tr w:rsidR="009000B4" w:rsidRPr="009000B4" w14:paraId="5FD2703C" w14:textId="77777777" w:rsidTr="0028265A">
        <w:trPr>
          <w:trHeight w:val="323"/>
        </w:trPr>
        <w:tc>
          <w:tcPr>
            <w:tcW w:w="419" w:type="dxa"/>
          </w:tcPr>
          <w:p w14:paraId="1A097F38" w14:textId="77777777" w:rsidR="00924F04" w:rsidRPr="009000B4" w:rsidRDefault="00235B83" w:rsidP="00DF5FC2">
            <w:pPr>
              <w:pStyle w:val="TableParagraph"/>
              <w:ind w:left="21"/>
              <w:rPr>
                <w:sz w:val="20"/>
                <w:szCs w:val="20"/>
                <w:lang w:val="kk-KZ"/>
              </w:rPr>
            </w:pPr>
            <w:r w:rsidRPr="009000B4">
              <w:rPr>
                <w:sz w:val="20"/>
                <w:szCs w:val="20"/>
                <w:lang w:val="kk-KZ"/>
              </w:rPr>
              <w:t>40</w:t>
            </w:r>
          </w:p>
        </w:tc>
        <w:tc>
          <w:tcPr>
            <w:tcW w:w="1129" w:type="dxa"/>
            <w:vMerge/>
          </w:tcPr>
          <w:p w14:paraId="79623F33" w14:textId="77777777" w:rsidR="00924F04" w:rsidRPr="009000B4" w:rsidRDefault="00924F04" w:rsidP="00DF5FC2">
            <w:pPr>
              <w:pStyle w:val="TableParagraph"/>
              <w:ind w:left="142"/>
              <w:rPr>
                <w:rFonts w:eastAsia="Calibri"/>
                <w:spacing w:val="-2"/>
                <w:sz w:val="20"/>
                <w:szCs w:val="20"/>
                <w:lang w:val="kk-KZ"/>
              </w:rPr>
            </w:pPr>
          </w:p>
        </w:tc>
        <w:tc>
          <w:tcPr>
            <w:tcW w:w="704" w:type="dxa"/>
          </w:tcPr>
          <w:p w14:paraId="491F8465" w14:textId="77777777" w:rsidR="00924F04" w:rsidRPr="009000B4" w:rsidRDefault="00924F04" w:rsidP="00DF5FC2">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5926F879" w14:textId="77777777" w:rsidR="00924F04" w:rsidRPr="009000B4" w:rsidRDefault="00924F04" w:rsidP="00DF5FC2">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4717155F" w14:textId="77777777" w:rsidR="00924F04" w:rsidRPr="009000B4" w:rsidRDefault="00924F04" w:rsidP="00DF5FC2">
            <w:pPr>
              <w:rPr>
                <w:rFonts w:ascii="Times New Roman" w:hAnsi="Times New Roman" w:cs="Times New Roman"/>
                <w:sz w:val="20"/>
                <w:szCs w:val="20"/>
                <w:lang w:val="kk-KZ"/>
              </w:rPr>
            </w:pPr>
            <w:r w:rsidRPr="009000B4">
              <w:rPr>
                <w:rFonts w:ascii="Times New Roman" w:hAnsi="Times New Roman" w:cs="Times New Roman"/>
                <w:sz w:val="20"/>
                <w:szCs w:val="20"/>
                <w:lang w:val="kk-KZ"/>
              </w:rPr>
              <w:t>Жанры аналитической журналистики</w:t>
            </w:r>
          </w:p>
        </w:tc>
        <w:tc>
          <w:tcPr>
            <w:tcW w:w="4379" w:type="dxa"/>
          </w:tcPr>
          <w:p w14:paraId="5B9BA810" w14:textId="77777777" w:rsidR="00924F04" w:rsidRPr="009000B4" w:rsidRDefault="00924F04" w:rsidP="008F2995">
            <w:pPr>
              <w:pStyle w:val="af7"/>
              <w:shd w:val="clear" w:color="auto" w:fill="FFFFFF" w:themeFill="background1"/>
              <w:spacing w:before="0" w:beforeAutospacing="0" w:after="0" w:afterAutospacing="0"/>
              <w:jc w:val="both"/>
              <w:rPr>
                <w:rFonts w:eastAsia="Calibri"/>
                <w:sz w:val="20"/>
                <w:szCs w:val="20"/>
                <w:lang w:val="ru-RU" w:bidi="en-US"/>
              </w:rPr>
            </w:pPr>
            <w:r w:rsidRPr="009000B4">
              <w:rPr>
                <w:sz w:val="20"/>
                <w:szCs w:val="20"/>
                <w:lang w:val="kk-KZ"/>
              </w:rPr>
              <w:t>Цель дисциплины: ознакомить с такими видами аналитических жанров, как статья, рецензия, обзор, письмо. Формирование умений анализировать, рассуждать, оценивать, проверять, высказывать мнение</w:t>
            </w:r>
            <w:r w:rsidR="008F2995" w:rsidRPr="009000B4">
              <w:rPr>
                <w:sz w:val="20"/>
                <w:szCs w:val="20"/>
                <w:lang w:val="kk-KZ"/>
              </w:rPr>
              <w:t xml:space="preserve"> </w:t>
            </w:r>
            <w:r w:rsidRPr="009000B4">
              <w:rPr>
                <w:sz w:val="20"/>
                <w:szCs w:val="20"/>
                <w:lang w:val="kk-KZ"/>
              </w:rPr>
              <w:t>о фактах и сведениях. Развитие умения анализировать и оценивать литературные произведения, делать выводы.</w:t>
            </w:r>
            <w:r w:rsidR="008F2995" w:rsidRPr="009000B4">
              <w:rPr>
                <w:sz w:val="20"/>
                <w:szCs w:val="20"/>
                <w:lang w:val="kk-KZ"/>
              </w:rPr>
              <w:t xml:space="preserve"> </w:t>
            </w:r>
            <w:r w:rsidRPr="009000B4">
              <w:rPr>
                <w:sz w:val="20"/>
                <w:szCs w:val="20"/>
                <w:lang w:val="kk-KZ"/>
              </w:rPr>
              <w:t>Содержание дисциплины: аналитическая журналистика обобщает и фильтрует социальные явления, события и процессы. Ведет аналитическую корреспонденцию, аналитическое интервью, беседу,</w:t>
            </w:r>
            <w:r w:rsidR="008F2995" w:rsidRPr="009000B4">
              <w:rPr>
                <w:sz w:val="20"/>
                <w:szCs w:val="20"/>
                <w:lang w:val="kk-KZ"/>
              </w:rPr>
              <w:t xml:space="preserve"> </w:t>
            </w:r>
            <w:r w:rsidRPr="009000B4">
              <w:rPr>
                <w:sz w:val="20"/>
                <w:szCs w:val="20"/>
                <w:lang w:val="kk-KZ"/>
              </w:rPr>
              <w:t>разъяснение, рецензию, собеседование, различные виды статей, обзор прессы.</w:t>
            </w:r>
            <w:r w:rsidR="008F2995" w:rsidRPr="009000B4">
              <w:rPr>
                <w:sz w:val="20"/>
                <w:szCs w:val="20"/>
                <w:lang w:val="kk-KZ"/>
              </w:rPr>
              <w:t xml:space="preserve"> </w:t>
            </w:r>
            <w:r w:rsidRPr="009000B4">
              <w:rPr>
                <w:rFonts w:eastAsia="Calibri"/>
                <w:sz w:val="20"/>
                <w:szCs w:val="20"/>
                <w:lang w:val="kk-KZ"/>
              </w:rPr>
              <w:t>Р</w:t>
            </w:r>
            <w:proofErr w:type="spellStart"/>
            <w:r w:rsidRPr="009000B4">
              <w:rPr>
                <w:rFonts w:eastAsia="Calibri"/>
                <w:sz w:val="20"/>
                <w:szCs w:val="20"/>
                <w:lang w:val="ru-RU"/>
              </w:rPr>
              <w:t>аскрывает</w:t>
            </w:r>
            <w:proofErr w:type="spellEnd"/>
            <w:r w:rsidR="008F2995" w:rsidRPr="009000B4">
              <w:rPr>
                <w:rFonts w:eastAsia="Calibri"/>
                <w:sz w:val="20"/>
                <w:szCs w:val="20"/>
                <w:lang w:val="kk-KZ"/>
              </w:rPr>
              <w:t xml:space="preserve"> </w:t>
            </w:r>
            <w:r w:rsidRPr="009000B4">
              <w:rPr>
                <w:rFonts w:eastAsia="Calibri"/>
                <w:sz w:val="20"/>
                <w:szCs w:val="20"/>
                <w:lang w:val="ru-RU"/>
              </w:rPr>
              <w:t>значение аналитической журналистики в СМИ, её главные особенности как вида журналистского творче</w:t>
            </w:r>
            <w:r w:rsidRPr="009000B4">
              <w:rPr>
                <w:rFonts w:eastAsiaTheme="minorHAnsi"/>
                <w:sz w:val="20"/>
                <w:szCs w:val="20"/>
                <w:lang w:val="ru-RU"/>
              </w:rPr>
              <w:t>ства;</w:t>
            </w:r>
            <w:r w:rsidR="008F2995" w:rsidRPr="009000B4">
              <w:rPr>
                <w:rFonts w:eastAsiaTheme="minorHAnsi"/>
                <w:sz w:val="20"/>
                <w:szCs w:val="20"/>
                <w:lang w:val="kk-KZ"/>
              </w:rPr>
              <w:t xml:space="preserve"> </w:t>
            </w:r>
            <w:r w:rsidRPr="009000B4">
              <w:rPr>
                <w:rFonts w:eastAsia="Calibri"/>
                <w:sz w:val="20"/>
                <w:szCs w:val="20"/>
                <w:lang w:val="ru-RU"/>
              </w:rPr>
              <w:t>возможности и роль в творческой профессиональной деятельности журна</w:t>
            </w:r>
            <w:r w:rsidRPr="009000B4">
              <w:rPr>
                <w:rFonts w:eastAsiaTheme="minorHAnsi"/>
                <w:sz w:val="20"/>
                <w:szCs w:val="20"/>
                <w:lang w:val="ru-RU"/>
              </w:rPr>
              <w:t>листов и редакторов</w:t>
            </w:r>
            <w:r w:rsidRPr="009000B4">
              <w:rPr>
                <w:rFonts w:eastAsiaTheme="minorHAnsi"/>
                <w:sz w:val="20"/>
                <w:szCs w:val="20"/>
                <w:lang w:val="kk-KZ"/>
              </w:rPr>
              <w:t>.</w:t>
            </w:r>
            <w:r w:rsidR="008F2995" w:rsidRPr="009000B4">
              <w:rPr>
                <w:rFonts w:eastAsiaTheme="minorHAnsi"/>
                <w:sz w:val="20"/>
                <w:szCs w:val="20"/>
                <w:lang w:val="kk-KZ"/>
              </w:rPr>
              <w:t xml:space="preserve"> </w:t>
            </w:r>
            <w:r w:rsidRPr="009000B4">
              <w:rPr>
                <w:sz w:val="20"/>
                <w:szCs w:val="20"/>
                <w:lang w:val="ru-RU"/>
              </w:rPr>
              <w:t>Способствует</w:t>
            </w:r>
            <w:r w:rsidR="008F2995" w:rsidRPr="009000B4">
              <w:rPr>
                <w:sz w:val="20"/>
                <w:szCs w:val="20"/>
                <w:lang w:val="kk-KZ"/>
              </w:rPr>
              <w:t xml:space="preserve"> </w:t>
            </w:r>
            <w:r w:rsidRPr="009000B4">
              <w:rPr>
                <w:rFonts w:eastAsia="Calibri"/>
                <w:sz w:val="20"/>
                <w:szCs w:val="20"/>
                <w:lang w:val="ru-RU" w:bidi="en-US"/>
              </w:rPr>
              <w:t>освоению основных методов анализа действительности, обоснования суждений, оценок, выводов, умозаключений. Совершенствует</w:t>
            </w:r>
            <w:r w:rsidR="008F2995" w:rsidRPr="009000B4">
              <w:rPr>
                <w:rFonts w:eastAsia="Calibri"/>
                <w:sz w:val="20"/>
                <w:szCs w:val="20"/>
                <w:lang w:val="kk-KZ" w:bidi="en-US"/>
              </w:rPr>
              <w:t xml:space="preserve"> </w:t>
            </w:r>
            <w:r w:rsidRPr="009000B4">
              <w:rPr>
                <w:rFonts w:eastAsia="Calibri"/>
                <w:sz w:val="20"/>
                <w:szCs w:val="20"/>
                <w:lang w:val="ru-RU" w:bidi="en-US"/>
              </w:rPr>
              <w:t xml:space="preserve">практическую подготовку </w:t>
            </w:r>
            <w:proofErr w:type="gramStart"/>
            <w:r w:rsidRPr="009000B4">
              <w:rPr>
                <w:rFonts w:eastAsia="Calibri"/>
                <w:sz w:val="20"/>
                <w:szCs w:val="20"/>
                <w:lang w:val="ru-RU" w:bidi="en-US"/>
              </w:rPr>
              <w:t xml:space="preserve">посредством </w:t>
            </w:r>
            <w:r w:rsidR="008F2995" w:rsidRPr="009000B4">
              <w:rPr>
                <w:rFonts w:eastAsia="Calibri"/>
                <w:sz w:val="20"/>
                <w:szCs w:val="20"/>
                <w:lang w:val="kk-KZ" w:bidi="en-US"/>
              </w:rPr>
              <w:t xml:space="preserve"> </w:t>
            </w:r>
            <w:r w:rsidRPr="009000B4">
              <w:rPr>
                <w:rFonts w:eastAsia="Calibri"/>
                <w:sz w:val="20"/>
                <w:szCs w:val="20"/>
                <w:lang w:val="ru-RU" w:bidi="en-US"/>
              </w:rPr>
              <w:t>развития</w:t>
            </w:r>
            <w:proofErr w:type="gramEnd"/>
            <w:r w:rsidR="008F2995" w:rsidRPr="009000B4">
              <w:rPr>
                <w:rFonts w:eastAsia="Calibri"/>
                <w:sz w:val="20"/>
                <w:szCs w:val="20"/>
                <w:lang w:val="kk-KZ" w:bidi="en-US"/>
              </w:rPr>
              <w:t xml:space="preserve"> </w:t>
            </w:r>
            <w:r w:rsidRPr="009000B4">
              <w:rPr>
                <w:rFonts w:eastAsia="Calibri"/>
                <w:sz w:val="20"/>
                <w:szCs w:val="20"/>
                <w:lang w:val="ru-RU" w:bidi="en-US"/>
              </w:rPr>
              <w:t>аналитического</w:t>
            </w:r>
            <w:r w:rsidR="008F2995" w:rsidRPr="009000B4">
              <w:rPr>
                <w:rFonts w:eastAsia="Calibri"/>
                <w:sz w:val="20"/>
                <w:szCs w:val="20"/>
                <w:lang w:val="kk-KZ" w:bidi="en-US"/>
              </w:rPr>
              <w:t xml:space="preserve"> </w:t>
            </w:r>
            <w:r w:rsidRPr="009000B4">
              <w:rPr>
                <w:rFonts w:eastAsia="Calibri"/>
                <w:sz w:val="20"/>
                <w:szCs w:val="20"/>
                <w:lang w:val="ru-RU" w:bidi="en-US"/>
              </w:rPr>
              <w:t>мышления.</w:t>
            </w:r>
          </w:p>
        </w:tc>
        <w:tc>
          <w:tcPr>
            <w:tcW w:w="849" w:type="dxa"/>
          </w:tcPr>
          <w:p w14:paraId="7D8B63BF" w14:textId="77777777" w:rsidR="00924F04" w:rsidRPr="009000B4" w:rsidRDefault="001E25C8" w:rsidP="00DF5FC2">
            <w:pPr>
              <w:jc w:val="center"/>
              <w:rPr>
                <w:rFonts w:ascii="Times New Roman" w:hAnsi="Times New Roman" w:cs="Times New Roman"/>
                <w:sz w:val="20"/>
                <w:szCs w:val="20"/>
                <w:lang w:val="ru-RU"/>
              </w:rPr>
            </w:pPr>
            <w:r w:rsidRPr="009000B4">
              <w:rPr>
                <w:rFonts w:ascii="Times New Roman" w:hAnsi="Times New Roman" w:cs="Times New Roman"/>
                <w:sz w:val="20"/>
                <w:szCs w:val="20"/>
                <w:lang w:val="ru-RU"/>
              </w:rPr>
              <w:t>5</w:t>
            </w:r>
          </w:p>
        </w:tc>
        <w:tc>
          <w:tcPr>
            <w:tcW w:w="427" w:type="dxa"/>
          </w:tcPr>
          <w:p w14:paraId="677E92D7" w14:textId="77777777" w:rsidR="00924F04" w:rsidRPr="009000B4" w:rsidRDefault="00924F04" w:rsidP="00DF5FC2">
            <w:pPr>
              <w:jc w:val="center"/>
              <w:rPr>
                <w:rFonts w:ascii="Times New Roman" w:hAnsi="Times New Roman" w:cs="Times New Roman"/>
                <w:sz w:val="20"/>
                <w:szCs w:val="20"/>
                <w:lang w:val="kk-KZ"/>
              </w:rPr>
            </w:pPr>
          </w:p>
        </w:tc>
        <w:tc>
          <w:tcPr>
            <w:tcW w:w="426" w:type="dxa"/>
          </w:tcPr>
          <w:p w14:paraId="7DD43711" w14:textId="77777777" w:rsidR="00924F04" w:rsidRPr="009000B4" w:rsidRDefault="00924F04" w:rsidP="00DF5FC2">
            <w:pPr>
              <w:jc w:val="center"/>
              <w:rPr>
                <w:rFonts w:ascii="Times New Roman" w:hAnsi="Times New Roman" w:cs="Times New Roman"/>
                <w:sz w:val="20"/>
                <w:szCs w:val="20"/>
                <w:lang w:val="kk-KZ"/>
              </w:rPr>
            </w:pPr>
          </w:p>
        </w:tc>
        <w:tc>
          <w:tcPr>
            <w:tcW w:w="425" w:type="dxa"/>
          </w:tcPr>
          <w:p w14:paraId="515175C5" w14:textId="77777777" w:rsidR="00924F04" w:rsidRPr="009000B4" w:rsidRDefault="00924F04" w:rsidP="00DF5FC2">
            <w:pPr>
              <w:jc w:val="center"/>
              <w:rPr>
                <w:rFonts w:ascii="Times New Roman" w:hAnsi="Times New Roman" w:cs="Times New Roman"/>
                <w:sz w:val="20"/>
                <w:szCs w:val="20"/>
                <w:lang w:val="kk-KZ"/>
              </w:rPr>
            </w:pPr>
          </w:p>
        </w:tc>
        <w:tc>
          <w:tcPr>
            <w:tcW w:w="426" w:type="dxa"/>
          </w:tcPr>
          <w:p w14:paraId="3D1FE44D" w14:textId="77777777" w:rsidR="00924F04" w:rsidRPr="009000B4" w:rsidRDefault="00924F04" w:rsidP="00DF5FC2">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6" w:type="dxa"/>
          </w:tcPr>
          <w:p w14:paraId="0B8640BB" w14:textId="77777777" w:rsidR="00924F04" w:rsidRPr="009000B4" w:rsidRDefault="00924F04" w:rsidP="00DF5FC2">
            <w:pPr>
              <w:jc w:val="center"/>
              <w:rPr>
                <w:rFonts w:ascii="Times New Roman" w:hAnsi="Times New Roman" w:cs="Times New Roman"/>
                <w:sz w:val="20"/>
                <w:szCs w:val="20"/>
                <w:lang w:val="kk-KZ"/>
              </w:rPr>
            </w:pPr>
          </w:p>
        </w:tc>
        <w:tc>
          <w:tcPr>
            <w:tcW w:w="425" w:type="dxa"/>
          </w:tcPr>
          <w:p w14:paraId="386E08D8" w14:textId="77777777" w:rsidR="00924F04" w:rsidRPr="009000B4" w:rsidRDefault="00924F04" w:rsidP="00DF5FC2">
            <w:pPr>
              <w:jc w:val="center"/>
              <w:rPr>
                <w:rFonts w:ascii="Times New Roman" w:hAnsi="Times New Roman" w:cs="Times New Roman"/>
                <w:sz w:val="20"/>
                <w:szCs w:val="20"/>
                <w:lang w:val="kk-KZ"/>
              </w:rPr>
            </w:pPr>
          </w:p>
        </w:tc>
        <w:tc>
          <w:tcPr>
            <w:tcW w:w="438" w:type="dxa"/>
          </w:tcPr>
          <w:p w14:paraId="7056282C" w14:textId="77777777" w:rsidR="00924F04" w:rsidRPr="009000B4" w:rsidRDefault="00924F04" w:rsidP="00DF5FC2">
            <w:pPr>
              <w:jc w:val="center"/>
              <w:rPr>
                <w:rFonts w:ascii="Times New Roman" w:hAnsi="Times New Roman" w:cs="Times New Roman"/>
                <w:sz w:val="20"/>
                <w:szCs w:val="20"/>
                <w:lang w:val="kk-KZ"/>
              </w:rPr>
            </w:pPr>
          </w:p>
        </w:tc>
        <w:tc>
          <w:tcPr>
            <w:tcW w:w="554" w:type="dxa"/>
          </w:tcPr>
          <w:p w14:paraId="34501ACB" w14:textId="77777777" w:rsidR="00924F04" w:rsidRPr="009000B4" w:rsidRDefault="00924F04" w:rsidP="00DF5FC2">
            <w:pPr>
              <w:jc w:val="center"/>
              <w:rPr>
                <w:rFonts w:ascii="Times New Roman" w:hAnsi="Times New Roman" w:cs="Times New Roman"/>
                <w:sz w:val="20"/>
                <w:szCs w:val="20"/>
                <w:lang w:val="kk-KZ"/>
              </w:rPr>
            </w:pPr>
          </w:p>
        </w:tc>
        <w:tc>
          <w:tcPr>
            <w:tcW w:w="436" w:type="dxa"/>
            <w:tcBorders>
              <w:right w:val="single" w:sz="4" w:space="0" w:color="auto"/>
            </w:tcBorders>
          </w:tcPr>
          <w:p w14:paraId="0020AC80" w14:textId="77777777" w:rsidR="00924F04" w:rsidRPr="009000B4" w:rsidRDefault="00924F04" w:rsidP="00DF5FC2">
            <w:pPr>
              <w:jc w:val="center"/>
              <w:rPr>
                <w:rFonts w:ascii="Times New Roman" w:hAnsi="Times New Roman" w:cs="Times New Roman"/>
                <w:sz w:val="20"/>
                <w:szCs w:val="20"/>
                <w:lang w:val="kk-KZ"/>
              </w:rPr>
            </w:pPr>
          </w:p>
        </w:tc>
        <w:tc>
          <w:tcPr>
            <w:tcW w:w="569" w:type="dxa"/>
            <w:tcBorders>
              <w:right w:val="single" w:sz="4" w:space="0" w:color="auto"/>
            </w:tcBorders>
          </w:tcPr>
          <w:p w14:paraId="00865A4F" w14:textId="77777777" w:rsidR="00924F04" w:rsidRPr="009000B4" w:rsidRDefault="00924F04" w:rsidP="00DF5FC2">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7" w:type="dxa"/>
            <w:tcBorders>
              <w:left w:val="single" w:sz="4" w:space="0" w:color="auto"/>
              <w:right w:val="single" w:sz="4" w:space="0" w:color="auto"/>
            </w:tcBorders>
          </w:tcPr>
          <w:p w14:paraId="3D4337D5" w14:textId="77777777" w:rsidR="00924F04" w:rsidRPr="009000B4" w:rsidRDefault="00924F04" w:rsidP="00DF5FC2">
            <w:pPr>
              <w:jc w:val="center"/>
              <w:rPr>
                <w:rFonts w:ascii="Times New Roman" w:hAnsi="Times New Roman" w:cs="Times New Roman"/>
                <w:sz w:val="20"/>
                <w:szCs w:val="20"/>
                <w:lang w:val="kk-KZ"/>
              </w:rPr>
            </w:pPr>
          </w:p>
        </w:tc>
        <w:tc>
          <w:tcPr>
            <w:tcW w:w="567" w:type="dxa"/>
            <w:tcBorders>
              <w:left w:val="single" w:sz="4" w:space="0" w:color="auto"/>
            </w:tcBorders>
          </w:tcPr>
          <w:p w14:paraId="56C1B1E5" w14:textId="77777777" w:rsidR="00924F04" w:rsidRPr="009000B4" w:rsidRDefault="00924F04" w:rsidP="00DF5FC2">
            <w:pPr>
              <w:jc w:val="center"/>
              <w:rPr>
                <w:rFonts w:ascii="Times New Roman" w:hAnsi="Times New Roman" w:cs="Times New Roman"/>
                <w:sz w:val="20"/>
                <w:szCs w:val="20"/>
                <w:lang w:val="kk-KZ"/>
              </w:rPr>
            </w:pPr>
          </w:p>
        </w:tc>
      </w:tr>
      <w:tr w:rsidR="009000B4" w:rsidRPr="009000B4" w14:paraId="36E40D7A" w14:textId="77777777" w:rsidTr="0028265A">
        <w:trPr>
          <w:trHeight w:val="323"/>
        </w:trPr>
        <w:tc>
          <w:tcPr>
            <w:tcW w:w="419" w:type="dxa"/>
          </w:tcPr>
          <w:p w14:paraId="2728AA08" w14:textId="77777777" w:rsidR="00924F04" w:rsidRPr="009000B4" w:rsidRDefault="00235B83" w:rsidP="00011908">
            <w:pPr>
              <w:pStyle w:val="TableParagraph"/>
              <w:ind w:left="21"/>
              <w:rPr>
                <w:sz w:val="20"/>
                <w:szCs w:val="20"/>
                <w:lang w:val="kk-KZ"/>
              </w:rPr>
            </w:pPr>
            <w:r w:rsidRPr="009000B4">
              <w:rPr>
                <w:sz w:val="20"/>
                <w:szCs w:val="20"/>
                <w:lang w:val="kk-KZ"/>
              </w:rPr>
              <w:t>41</w:t>
            </w:r>
          </w:p>
        </w:tc>
        <w:tc>
          <w:tcPr>
            <w:tcW w:w="1129" w:type="dxa"/>
            <w:vMerge/>
          </w:tcPr>
          <w:p w14:paraId="5E0FAE86" w14:textId="77777777" w:rsidR="00924F04" w:rsidRPr="009000B4" w:rsidRDefault="00924F04" w:rsidP="00011908">
            <w:pPr>
              <w:pStyle w:val="TableParagraph"/>
              <w:ind w:left="142"/>
              <w:rPr>
                <w:rFonts w:eastAsia="Calibri"/>
                <w:spacing w:val="-2"/>
                <w:sz w:val="20"/>
                <w:szCs w:val="20"/>
              </w:rPr>
            </w:pPr>
          </w:p>
        </w:tc>
        <w:tc>
          <w:tcPr>
            <w:tcW w:w="704" w:type="dxa"/>
          </w:tcPr>
          <w:p w14:paraId="1AA73EAC" w14:textId="77777777" w:rsidR="00924F04" w:rsidRPr="009000B4" w:rsidRDefault="00924F04" w:rsidP="00C42DFB">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1D1C06DB" w14:textId="77777777" w:rsidR="00924F04" w:rsidRPr="009000B4" w:rsidRDefault="00924F04" w:rsidP="00C42DFB">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573FC624" w14:textId="77777777" w:rsidR="00924F04" w:rsidRPr="009000B4" w:rsidRDefault="00924F04" w:rsidP="00552FF5">
            <w:pPr>
              <w:rPr>
                <w:rFonts w:ascii="Times New Roman" w:hAnsi="Times New Roman" w:cs="Times New Roman"/>
                <w:sz w:val="20"/>
                <w:szCs w:val="20"/>
                <w:lang w:val="kk-KZ"/>
              </w:rPr>
            </w:pPr>
            <w:r w:rsidRPr="009000B4">
              <w:rPr>
                <w:rFonts w:ascii="Times New Roman" w:hAnsi="Times New Roman" w:cs="Times New Roman"/>
                <w:sz w:val="20"/>
                <w:szCs w:val="20"/>
                <w:lang w:val="kk-KZ"/>
              </w:rPr>
              <w:t>Операторское мастерство</w:t>
            </w:r>
          </w:p>
        </w:tc>
        <w:tc>
          <w:tcPr>
            <w:tcW w:w="4379" w:type="dxa"/>
          </w:tcPr>
          <w:p w14:paraId="44A130F7" w14:textId="77777777" w:rsidR="00924F04" w:rsidRPr="009000B4" w:rsidRDefault="00924F04" w:rsidP="00DF5FC2">
            <w:pPr>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Цель предмета: освоить композиционное построение комплекса данных, информационных кадров, текста и звука, микрофонных систем. Развитие навыков написания текста для видеокадров и организации студийных телепередач. Освоение создания творческого плана телепередачи, постановки конфигурации видеокамеры, символического фона вида и цвета.</w:t>
            </w:r>
          </w:p>
          <w:p w14:paraId="76E03E0E" w14:textId="77777777" w:rsidR="00924F04" w:rsidRPr="009000B4" w:rsidRDefault="00924F04" w:rsidP="00552FF5">
            <w:pPr>
              <w:pStyle w:val="aa"/>
              <w:shd w:val="clear" w:color="auto" w:fill="FFFFFF"/>
              <w:spacing w:before="0" w:beforeAutospacing="0" w:after="0" w:afterAutospacing="0"/>
              <w:jc w:val="both"/>
              <w:textAlignment w:val="baseline"/>
              <w:rPr>
                <w:sz w:val="20"/>
                <w:szCs w:val="20"/>
                <w:lang w:val="ru-RU"/>
              </w:rPr>
            </w:pPr>
            <w:r w:rsidRPr="009000B4">
              <w:rPr>
                <w:sz w:val="20"/>
                <w:szCs w:val="20"/>
                <w:lang w:val="kk-KZ"/>
              </w:rPr>
              <w:t xml:space="preserve">Содержание дисциплины: формирует у обучающихся конкретные представления о </w:t>
            </w:r>
            <w:r w:rsidRPr="009000B4">
              <w:rPr>
                <w:sz w:val="20"/>
                <w:szCs w:val="20"/>
                <w:lang w:val="kk-KZ"/>
              </w:rPr>
              <w:lastRenderedPageBreak/>
              <w:t xml:space="preserve">тележурналистике и видеосъемке, знакомит с теоретической природой телепередач. Формирует гармонию внутреннего духовного творчества в процессе создания видеокадра, подбора текста и музыки, разработки эфирного продукта. Предоставляет сведения о </w:t>
            </w:r>
            <w:r w:rsidRPr="009000B4">
              <w:rPr>
                <w:sz w:val="20"/>
                <w:szCs w:val="20"/>
                <w:lang w:val="ru-RU"/>
              </w:rPr>
              <w:t xml:space="preserve"> принципах и основных навыках работы журналиста телевидения с оператором.</w:t>
            </w:r>
            <w:r w:rsidRPr="009000B4">
              <w:rPr>
                <w:sz w:val="20"/>
                <w:szCs w:val="20"/>
                <w:lang w:val="kk-KZ"/>
              </w:rPr>
              <w:t xml:space="preserve"> Знакомит с особенностями </w:t>
            </w:r>
            <w:r w:rsidRPr="009000B4">
              <w:rPr>
                <w:sz w:val="20"/>
                <w:szCs w:val="20"/>
                <w:lang w:val="ru-RU"/>
              </w:rPr>
              <w:t>операторской деятельности, принципами  съемки, правилами эксплуатации оборудования</w:t>
            </w:r>
            <w:r w:rsidRPr="009000B4">
              <w:rPr>
                <w:sz w:val="20"/>
                <w:szCs w:val="20"/>
                <w:lang w:val="kk-KZ"/>
              </w:rPr>
              <w:t>, формирует</w:t>
            </w:r>
            <w:r w:rsidRPr="009000B4">
              <w:rPr>
                <w:sz w:val="20"/>
                <w:szCs w:val="20"/>
                <w:lang w:val="ru-RU"/>
              </w:rPr>
              <w:t xml:space="preserve"> представление об основах композиционного построения кадра, специфике операторской работы в зависимости от жанра</w:t>
            </w:r>
            <w:r w:rsidRPr="009000B4">
              <w:rPr>
                <w:sz w:val="20"/>
                <w:szCs w:val="20"/>
                <w:lang w:val="kk-KZ"/>
              </w:rPr>
              <w:t>.</w:t>
            </w:r>
          </w:p>
        </w:tc>
        <w:tc>
          <w:tcPr>
            <w:tcW w:w="849" w:type="dxa"/>
          </w:tcPr>
          <w:p w14:paraId="13B9A67C" w14:textId="77777777" w:rsidR="00924F04" w:rsidRPr="009000B4" w:rsidRDefault="00924F04" w:rsidP="00552FF5">
            <w:pPr>
              <w:jc w:val="center"/>
              <w:rPr>
                <w:rFonts w:ascii="Times New Roman" w:hAnsi="Times New Roman" w:cs="Times New Roman"/>
                <w:sz w:val="20"/>
                <w:szCs w:val="20"/>
                <w:lang w:val="kk-KZ"/>
              </w:rPr>
            </w:pPr>
          </w:p>
        </w:tc>
        <w:tc>
          <w:tcPr>
            <w:tcW w:w="427" w:type="dxa"/>
          </w:tcPr>
          <w:p w14:paraId="54349F37" w14:textId="77777777" w:rsidR="00924F04" w:rsidRPr="009000B4" w:rsidRDefault="00924F04" w:rsidP="00552FF5">
            <w:pPr>
              <w:jc w:val="center"/>
              <w:rPr>
                <w:rFonts w:ascii="Times New Roman" w:hAnsi="Times New Roman" w:cs="Times New Roman"/>
                <w:sz w:val="20"/>
                <w:szCs w:val="20"/>
                <w:lang w:val="kk-KZ"/>
              </w:rPr>
            </w:pPr>
          </w:p>
        </w:tc>
        <w:tc>
          <w:tcPr>
            <w:tcW w:w="426" w:type="dxa"/>
          </w:tcPr>
          <w:p w14:paraId="01CCD55B" w14:textId="77777777" w:rsidR="00924F04" w:rsidRPr="009000B4" w:rsidRDefault="00924F04" w:rsidP="00552FF5">
            <w:pPr>
              <w:jc w:val="center"/>
              <w:rPr>
                <w:rFonts w:ascii="Times New Roman" w:hAnsi="Times New Roman" w:cs="Times New Roman"/>
                <w:sz w:val="20"/>
                <w:szCs w:val="20"/>
                <w:lang w:val="kk-KZ"/>
              </w:rPr>
            </w:pPr>
          </w:p>
        </w:tc>
        <w:tc>
          <w:tcPr>
            <w:tcW w:w="425" w:type="dxa"/>
          </w:tcPr>
          <w:p w14:paraId="2A21A567" w14:textId="77777777" w:rsidR="00924F04" w:rsidRPr="009000B4" w:rsidRDefault="00924F0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6" w:type="dxa"/>
          </w:tcPr>
          <w:p w14:paraId="67D333BD" w14:textId="77777777" w:rsidR="00924F04" w:rsidRPr="009000B4" w:rsidRDefault="00924F04" w:rsidP="00552FF5">
            <w:pPr>
              <w:jc w:val="center"/>
              <w:rPr>
                <w:rFonts w:ascii="Times New Roman" w:hAnsi="Times New Roman" w:cs="Times New Roman"/>
                <w:sz w:val="20"/>
                <w:szCs w:val="20"/>
                <w:lang w:val="kk-KZ"/>
              </w:rPr>
            </w:pPr>
          </w:p>
        </w:tc>
        <w:tc>
          <w:tcPr>
            <w:tcW w:w="426" w:type="dxa"/>
          </w:tcPr>
          <w:p w14:paraId="2C74C9E7" w14:textId="77777777" w:rsidR="00924F04" w:rsidRPr="009000B4" w:rsidRDefault="00924F04" w:rsidP="00552FF5">
            <w:pPr>
              <w:jc w:val="center"/>
              <w:rPr>
                <w:rFonts w:ascii="Times New Roman" w:hAnsi="Times New Roman" w:cs="Times New Roman"/>
                <w:sz w:val="20"/>
                <w:szCs w:val="20"/>
                <w:lang w:val="kk-KZ"/>
              </w:rPr>
            </w:pPr>
          </w:p>
        </w:tc>
        <w:tc>
          <w:tcPr>
            <w:tcW w:w="425" w:type="dxa"/>
          </w:tcPr>
          <w:p w14:paraId="17728082" w14:textId="77777777" w:rsidR="00924F04" w:rsidRPr="009000B4" w:rsidRDefault="00924F04" w:rsidP="00552FF5">
            <w:pPr>
              <w:jc w:val="center"/>
              <w:rPr>
                <w:rFonts w:ascii="Times New Roman" w:hAnsi="Times New Roman" w:cs="Times New Roman"/>
                <w:sz w:val="20"/>
                <w:szCs w:val="20"/>
                <w:lang w:val="kk-KZ"/>
              </w:rPr>
            </w:pPr>
          </w:p>
        </w:tc>
        <w:tc>
          <w:tcPr>
            <w:tcW w:w="438" w:type="dxa"/>
          </w:tcPr>
          <w:p w14:paraId="1EB8A9AF" w14:textId="77777777" w:rsidR="00924F04" w:rsidRPr="009000B4" w:rsidRDefault="00924F04" w:rsidP="00552FF5">
            <w:pPr>
              <w:jc w:val="center"/>
              <w:rPr>
                <w:rFonts w:ascii="Times New Roman" w:hAnsi="Times New Roman" w:cs="Times New Roman"/>
                <w:sz w:val="20"/>
                <w:szCs w:val="20"/>
                <w:lang w:val="kk-KZ"/>
              </w:rPr>
            </w:pPr>
          </w:p>
        </w:tc>
        <w:tc>
          <w:tcPr>
            <w:tcW w:w="554" w:type="dxa"/>
          </w:tcPr>
          <w:p w14:paraId="2D5269BB" w14:textId="77777777" w:rsidR="00924F04" w:rsidRPr="009000B4" w:rsidRDefault="00924F04" w:rsidP="00552FF5">
            <w:pPr>
              <w:jc w:val="center"/>
              <w:rPr>
                <w:rFonts w:ascii="Times New Roman" w:hAnsi="Times New Roman" w:cs="Times New Roman"/>
                <w:sz w:val="20"/>
                <w:szCs w:val="20"/>
                <w:lang w:val="kk-KZ"/>
              </w:rPr>
            </w:pPr>
          </w:p>
        </w:tc>
        <w:tc>
          <w:tcPr>
            <w:tcW w:w="436" w:type="dxa"/>
            <w:tcBorders>
              <w:right w:val="single" w:sz="4" w:space="0" w:color="auto"/>
            </w:tcBorders>
          </w:tcPr>
          <w:p w14:paraId="4DAEE587" w14:textId="77777777" w:rsidR="00924F04" w:rsidRPr="009000B4" w:rsidRDefault="00924F04" w:rsidP="00552FF5">
            <w:pPr>
              <w:jc w:val="center"/>
              <w:rPr>
                <w:rFonts w:ascii="Times New Roman" w:hAnsi="Times New Roman" w:cs="Times New Roman"/>
                <w:sz w:val="20"/>
                <w:szCs w:val="20"/>
                <w:lang w:val="kk-KZ"/>
              </w:rPr>
            </w:pPr>
          </w:p>
        </w:tc>
        <w:tc>
          <w:tcPr>
            <w:tcW w:w="569" w:type="dxa"/>
            <w:tcBorders>
              <w:right w:val="single" w:sz="4" w:space="0" w:color="auto"/>
            </w:tcBorders>
          </w:tcPr>
          <w:p w14:paraId="49A84788" w14:textId="77777777" w:rsidR="00924F04" w:rsidRPr="009000B4" w:rsidRDefault="00924F0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7" w:type="dxa"/>
            <w:tcBorders>
              <w:left w:val="single" w:sz="4" w:space="0" w:color="auto"/>
              <w:right w:val="single" w:sz="4" w:space="0" w:color="auto"/>
            </w:tcBorders>
          </w:tcPr>
          <w:p w14:paraId="57CCFDED" w14:textId="77777777" w:rsidR="00924F04" w:rsidRPr="009000B4" w:rsidRDefault="00924F04" w:rsidP="00552FF5">
            <w:pPr>
              <w:jc w:val="center"/>
              <w:rPr>
                <w:rFonts w:ascii="Times New Roman" w:hAnsi="Times New Roman" w:cs="Times New Roman"/>
                <w:sz w:val="20"/>
                <w:szCs w:val="20"/>
                <w:lang w:val="kk-KZ"/>
              </w:rPr>
            </w:pPr>
          </w:p>
        </w:tc>
        <w:tc>
          <w:tcPr>
            <w:tcW w:w="567" w:type="dxa"/>
            <w:tcBorders>
              <w:left w:val="single" w:sz="4" w:space="0" w:color="auto"/>
            </w:tcBorders>
          </w:tcPr>
          <w:p w14:paraId="6E365EE9" w14:textId="77777777" w:rsidR="00924F04" w:rsidRPr="009000B4" w:rsidRDefault="00924F04" w:rsidP="00552FF5">
            <w:pPr>
              <w:jc w:val="center"/>
              <w:rPr>
                <w:rFonts w:ascii="Times New Roman" w:hAnsi="Times New Roman" w:cs="Times New Roman"/>
                <w:sz w:val="20"/>
                <w:szCs w:val="20"/>
                <w:lang w:val="kk-KZ"/>
              </w:rPr>
            </w:pPr>
          </w:p>
        </w:tc>
      </w:tr>
      <w:tr w:rsidR="009000B4" w:rsidRPr="009000B4" w14:paraId="3AF179B1" w14:textId="77777777" w:rsidTr="0028265A">
        <w:trPr>
          <w:trHeight w:val="323"/>
        </w:trPr>
        <w:tc>
          <w:tcPr>
            <w:tcW w:w="419" w:type="dxa"/>
          </w:tcPr>
          <w:p w14:paraId="65E5CC79" w14:textId="77777777" w:rsidR="00924F04" w:rsidRPr="009000B4" w:rsidRDefault="00924F04" w:rsidP="00011908">
            <w:pPr>
              <w:pStyle w:val="TableParagraph"/>
              <w:ind w:left="21"/>
              <w:rPr>
                <w:sz w:val="20"/>
                <w:szCs w:val="20"/>
                <w:lang w:val="kk-KZ"/>
              </w:rPr>
            </w:pPr>
            <w:r w:rsidRPr="009000B4">
              <w:rPr>
                <w:sz w:val="20"/>
                <w:szCs w:val="20"/>
                <w:lang w:val="kk-KZ"/>
              </w:rPr>
              <w:t>4</w:t>
            </w:r>
            <w:r w:rsidR="00235B83" w:rsidRPr="009000B4">
              <w:rPr>
                <w:sz w:val="20"/>
                <w:szCs w:val="20"/>
                <w:lang w:val="kk-KZ"/>
              </w:rPr>
              <w:t>2</w:t>
            </w:r>
          </w:p>
        </w:tc>
        <w:tc>
          <w:tcPr>
            <w:tcW w:w="1129" w:type="dxa"/>
            <w:vMerge/>
          </w:tcPr>
          <w:p w14:paraId="3BE21EEA" w14:textId="77777777" w:rsidR="00924F04" w:rsidRPr="009000B4" w:rsidRDefault="00924F04" w:rsidP="00011908">
            <w:pPr>
              <w:pStyle w:val="TableParagraph"/>
              <w:ind w:left="142"/>
              <w:rPr>
                <w:rFonts w:eastAsia="Calibri"/>
                <w:spacing w:val="-2"/>
                <w:sz w:val="20"/>
                <w:szCs w:val="20"/>
              </w:rPr>
            </w:pPr>
          </w:p>
        </w:tc>
        <w:tc>
          <w:tcPr>
            <w:tcW w:w="704" w:type="dxa"/>
          </w:tcPr>
          <w:p w14:paraId="6CC8D27E" w14:textId="77777777" w:rsidR="00924F04" w:rsidRPr="009000B4" w:rsidRDefault="00924F04" w:rsidP="00347989">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6F4023A8" w14:textId="77777777" w:rsidR="00924F04" w:rsidRPr="009000B4" w:rsidRDefault="00924F04" w:rsidP="00347989">
            <w:pPr>
              <w:pStyle w:val="TableParagraph"/>
              <w:ind w:left="142"/>
              <w:rPr>
                <w:rFonts w:eastAsia="Calibri"/>
                <w:spacing w:val="-2"/>
                <w:sz w:val="20"/>
                <w:szCs w:val="20"/>
                <w:lang w:val="kk-KZ"/>
              </w:rPr>
            </w:pPr>
            <w:r w:rsidRPr="009000B4">
              <w:rPr>
                <w:rFonts w:eastAsia="Calibri"/>
                <w:spacing w:val="-2"/>
                <w:sz w:val="20"/>
                <w:szCs w:val="20"/>
                <w:lang w:val="kk-KZ"/>
              </w:rPr>
              <w:t>ВК</w:t>
            </w:r>
          </w:p>
        </w:tc>
        <w:tc>
          <w:tcPr>
            <w:tcW w:w="1010" w:type="dxa"/>
          </w:tcPr>
          <w:p w14:paraId="0AA4D5DA" w14:textId="77777777" w:rsidR="00924F04" w:rsidRPr="009000B4" w:rsidRDefault="00924F04" w:rsidP="00347989">
            <w:pPr>
              <w:rPr>
                <w:rFonts w:ascii="Times New Roman" w:hAnsi="Times New Roman" w:cs="Times New Roman"/>
                <w:sz w:val="20"/>
                <w:szCs w:val="20"/>
                <w:lang w:val="kk-KZ"/>
              </w:rPr>
            </w:pPr>
            <w:r w:rsidRPr="009000B4">
              <w:rPr>
                <w:rFonts w:ascii="Times New Roman" w:hAnsi="Times New Roman" w:cs="Times New Roman"/>
                <w:sz w:val="20"/>
                <w:szCs w:val="20"/>
                <w:lang w:val="kk-KZ"/>
              </w:rPr>
              <w:t>Учебная практика</w:t>
            </w:r>
          </w:p>
        </w:tc>
        <w:tc>
          <w:tcPr>
            <w:tcW w:w="4379" w:type="dxa"/>
          </w:tcPr>
          <w:p w14:paraId="70ACBC5F" w14:textId="77777777" w:rsidR="00924F04" w:rsidRPr="009000B4" w:rsidRDefault="00924F04" w:rsidP="00DF5FC2">
            <w:pPr>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Цель дисциплины: дать обучающимся познавательно-методическую направленность, умение применять в учебной практике специфическую роль журналистики в обществе, функции и принципы журналистики, ее действенность.</w:t>
            </w:r>
          </w:p>
          <w:p w14:paraId="2DC380D9" w14:textId="77777777" w:rsidR="00924F04" w:rsidRPr="009000B4" w:rsidRDefault="00924F04" w:rsidP="00347989">
            <w:pPr>
              <w:pStyle w:val="a5"/>
              <w:ind w:left="0"/>
              <w:jc w:val="both"/>
              <w:rPr>
                <w:rFonts w:ascii="Times New Roman" w:eastAsiaTheme="minorHAnsi" w:hAnsi="Times New Roman"/>
                <w:sz w:val="20"/>
                <w:szCs w:val="20"/>
                <w:lang w:val="kk-KZ" w:eastAsia="en-US"/>
              </w:rPr>
            </w:pPr>
            <w:r w:rsidRPr="009000B4">
              <w:rPr>
                <w:rFonts w:ascii="Times New Roman" w:hAnsi="Times New Roman"/>
                <w:sz w:val="20"/>
                <w:szCs w:val="20"/>
                <w:lang w:val="kk-KZ"/>
              </w:rPr>
              <w:t>Содержание дисциплины: четко определяет место и роль дисциплины «Журналистика» в мире, в обществе; знакомит с принципами национального интереса, исторической преемственности, информационной безопасности в общественном словесном искусстве; развивает навыки их применения в учебной практике.</w:t>
            </w:r>
            <w:r w:rsidRPr="009000B4">
              <w:rPr>
                <w:rFonts w:ascii="Times New Roman" w:eastAsiaTheme="minorHAnsi" w:hAnsi="Times New Roman"/>
                <w:sz w:val="20"/>
                <w:szCs w:val="20"/>
                <w:lang w:val="kk-KZ" w:eastAsia="en-US"/>
              </w:rPr>
              <w:t>Демонстрирует навыки  изучения содержания нормативных документов, регламентирующих деятельность радио и ТВ, знакомит с принципами построения информационно-правовых баз данных, применяемых в журналистской практике. Способствует приобретению практического опыта и его применению. Знакомит с практической деятельностью СМИ посредством экскурсии.</w:t>
            </w:r>
          </w:p>
        </w:tc>
        <w:tc>
          <w:tcPr>
            <w:tcW w:w="849" w:type="dxa"/>
          </w:tcPr>
          <w:p w14:paraId="4032D3E2" w14:textId="77777777" w:rsidR="00924F04" w:rsidRPr="009000B4" w:rsidRDefault="00924F04" w:rsidP="00347989">
            <w:pPr>
              <w:jc w:val="center"/>
              <w:rPr>
                <w:rFonts w:ascii="Times New Roman" w:hAnsi="Times New Roman" w:cs="Times New Roman"/>
                <w:sz w:val="20"/>
                <w:szCs w:val="20"/>
              </w:rPr>
            </w:pPr>
            <w:r w:rsidRPr="009000B4">
              <w:rPr>
                <w:rFonts w:ascii="Times New Roman" w:hAnsi="Times New Roman" w:cs="Times New Roman"/>
                <w:sz w:val="20"/>
                <w:szCs w:val="20"/>
                <w:lang w:val="ru-RU"/>
              </w:rPr>
              <w:t>1</w:t>
            </w:r>
          </w:p>
        </w:tc>
        <w:tc>
          <w:tcPr>
            <w:tcW w:w="427" w:type="dxa"/>
          </w:tcPr>
          <w:p w14:paraId="78F750C7" w14:textId="77777777" w:rsidR="00924F04" w:rsidRPr="009000B4" w:rsidRDefault="00924F04" w:rsidP="00347989">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6" w:type="dxa"/>
          </w:tcPr>
          <w:p w14:paraId="42E2CDAA" w14:textId="77777777" w:rsidR="00924F04" w:rsidRPr="009000B4" w:rsidRDefault="00924F04" w:rsidP="00347989">
            <w:pPr>
              <w:jc w:val="center"/>
              <w:rPr>
                <w:rFonts w:ascii="Times New Roman" w:hAnsi="Times New Roman" w:cs="Times New Roman"/>
                <w:sz w:val="20"/>
                <w:szCs w:val="20"/>
                <w:lang w:val="kk-KZ"/>
              </w:rPr>
            </w:pPr>
          </w:p>
        </w:tc>
        <w:tc>
          <w:tcPr>
            <w:tcW w:w="425" w:type="dxa"/>
          </w:tcPr>
          <w:p w14:paraId="11F8D7D7" w14:textId="77777777" w:rsidR="00924F04" w:rsidRPr="009000B4" w:rsidRDefault="00924F04" w:rsidP="00347989">
            <w:pPr>
              <w:jc w:val="center"/>
              <w:rPr>
                <w:rFonts w:ascii="Times New Roman" w:hAnsi="Times New Roman" w:cs="Times New Roman"/>
                <w:sz w:val="20"/>
                <w:szCs w:val="20"/>
                <w:lang w:val="kk-KZ"/>
              </w:rPr>
            </w:pPr>
          </w:p>
        </w:tc>
        <w:tc>
          <w:tcPr>
            <w:tcW w:w="426" w:type="dxa"/>
          </w:tcPr>
          <w:p w14:paraId="127D07DC" w14:textId="77777777" w:rsidR="00924F04" w:rsidRPr="009000B4" w:rsidRDefault="00924F04" w:rsidP="00347989">
            <w:pPr>
              <w:jc w:val="center"/>
              <w:rPr>
                <w:rFonts w:ascii="Times New Roman" w:hAnsi="Times New Roman" w:cs="Times New Roman"/>
                <w:sz w:val="20"/>
                <w:szCs w:val="20"/>
                <w:lang w:val="kk-KZ"/>
              </w:rPr>
            </w:pPr>
          </w:p>
        </w:tc>
        <w:tc>
          <w:tcPr>
            <w:tcW w:w="426" w:type="dxa"/>
          </w:tcPr>
          <w:p w14:paraId="61A3319A" w14:textId="77777777" w:rsidR="00924F04" w:rsidRPr="009000B4" w:rsidRDefault="00924F04" w:rsidP="00347989">
            <w:pPr>
              <w:jc w:val="center"/>
              <w:rPr>
                <w:rFonts w:ascii="Times New Roman" w:hAnsi="Times New Roman" w:cs="Times New Roman"/>
                <w:sz w:val="20"/>
                <w:szCs w:val="20"/>
                <w:lang w:val="kk-KZ"/>
              </w:rPr>
            </w:pPr>
          </w:p>
        </w:tc>
        <w:tc>
          <w:tcPr>
            <w:tcW w:w="425" w:type="dxa"/>
          </w:tcPr>
          <w:p w14:paraId="4CB2C101" w14:textId="77777777" w:rsidR="00924F04" w:rsidRPr="009000B4" w:rsidRDefault="00924F04" w:rsidP="00347989">
            <w:pPr>
              <w:jc w:val="center"/>
              <w:rPr>
                <w:rFonts w:ascii="Times New Roman" w:hAnsi="Times New Roman" w:cs="Times New Roman"/>
                <w:sz w:val="20"/>
                <w:szCs w:val="20"/>
                <w:lang w:val="kk-KZ"/>
              </w:rPr>
            </w:pPr>
          </w:p>
        </w:tc>
        <w:tc>
          <w:tcPr>
            <w:tcW w:w="438" w:type="dxa"/>
          </w:tcPr>
          <w:p w14:paraId="00A317F6" w14:textId="77777777" w:rsidR="00924F04" w:rsidRPr="009000B4" w:rsidRDefault="00924F04" w:rsidP="00347989">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54" w:type="dxa"/>
          </w:tcPr>
          <w:p w14:paraId="0BDAEE9E" w14:textId="77777777" w:rsidR="00924F04" w:rsidRPr="009000B4" w:rsidRDefault="00924F04" w:rsidP="00347989">
            <w:pPr>
              <w:jc w:val="center"/>
              <w:rPr>
                <w:rFonts w:ascii="Times New Roman" w:hAnsi="Times New Roman" w:cs="Times New Roman"/>
                <w:sz w:val="20"/>
                <w:szCs w:val="20"/>
                <w:lang w:val="kk-KZ"/>
              </w:rPr>
            </w:pPr>
          </w:p>
        </w:tc>
        <w:tc>
          <w:tcPr>
            <w:tcW w:w="436" w:type="dxa"/>
            <w:tcBorders>
              <w:right w:val="single" w:sz="4" w:space="0" w:color="auto"/>
            </w:tcBorders>
          </w:tcPr>
          <w:p w14:paraId="6900EA5B" w14:textId="77777777" w:rsidR="00924F04" w:rsidRPr="009000B4" w:rsidRDefault="00924F04" w:rsidP="00347989">
            <w:pPr>
              <w:jc w:val="center"/>
              <w:rPr>
                <w:rFonts w:ascii="Times New Roman" w:hAnsi="Times New Roman" w:cs="Times New Roman"/>
                <w:sz w:val="20"/>
                <w:szCs w:val="20"/>
                <w:lang w:val="kk-KZ"/>
              </w:rPr>
            </w:pPr>
          </w:p>
        </w:tc>
        <w:tc>
          <w:tcPr>
            <w:tcW w:w="569" w:type="dxa"/>
            <w:tcBorders>
              <w:right w:val="single" w:sz="4" w:space="0" w:color="auto"/>
            </w:tcBorders>
          </w:tcPr>
          <w:p w14:paraId="632B8AEC" w14:textId="77777777" w:rsidR="00924F04" w:rsidRPr="009000B4" w:rsidRDefault="00924F04" w:rsidP="00347989">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187D6A6F" w14:textId="77777777" w:rsidR="00924F04" w:rsidRPr="009000B4" w:rsidRDefault="00924F04" w:rsidP="00347989">
            <w:pPr>
              <w:jc w:val="center"/>
              <w:rPr>
                <w:rFonts w:ascii="Times New Roman" w:hAnsi="Times New Roman" w:cs="Times New Roman"/>
                <w:sz w:val="20"/>
                <w:szCs w:val="20"/>
                <w:lang w:val="kk-KZ"/>
              </w:rPr>
            </w:pPr>
          </w:p>
        </w:tc>
        <w:tc>
          <w:tcPr>
            <w:tcW w:w="567" w:type="dxa"/>
            <w:tcBorders>
              <w:left w:val="single" w:sz="4" w:space="0" w:color="auto"/>
            </w:tcBorders>
          </w:tcPr>
          <w:p w14:paraId="1E68F0FA" w14:textId="77777777" w:rsidR="00924F04" w:rsidRPr="009000B4" w:rsidRDefault="00924F04" w:rsidP="00347989">
            <w:pPr>
              <w:ind w:right="-135"/>
              <w:jc w:val="center"/>
              <w:rPr>
                <w:rFonts w:ascii="Times New Roman" w:hAnsi="Times New Roman" w:cs="Times New Roman"/>
                <w:sz w:val="20"/>
                <w:szCs w:val="20"/>
                <w:lang w:val="kk-KZ"/>
              </w:rPr>
            </w:pPr>
          </w:p>
        </w:tc>
      </w:tr>
      <w:tr w:rsidR="009000B4" w:rsidRPr="009000B4" w14:paraId="57BB026E" w14:textId="77777777" w:rsidTr="0028265A">
        <w:trPr>
          <w:trHeight w:val="323"/>
        </w:trPr>
        <w:tc>
          <w:tcPr>
            <w:tcW w:w="419" w:type="dxa"/>
          </w:tcPr>
          <w:p w14:paraId="5CD65118" w14:textId="77777777" w:rsidR="00924F04" w:rsidRPr="009000B4" w:rsidRDefault="00924F04" w:rsidP="00011908">
            <w:pPr>
              <w:pStyle w:val="TableParagraph"/>
              <w:ind w:left="21"/>
              <w:rPr>
                <w:sz w:val="20"/>
                <w:szCs w:val="20"/>
                <w:lang w:val="kk-KZ"/>
              </w:rPr>
            </w:pPr>
            <w:r w:rsidRPr="009000B4">
              <w:rPr>
                <w:sz w:val="20"/>
                <w:szCs w:val="20"/>
                <w:lang w:val="kk-KZ"/>
              </w:rPr>
              <w:t>4</w:t>
            </w:r>
            <w:r w:rsidR="00235B83" w:rsidRPr="009000B4">
              <w:rPr>
                <w:sz w:val="20"/>
                <w:szCs w:val="20"/>
                <w:lang w:val="kk-KZ"/>
              </w:rPr>
              <w:t>3</w:t>
            </w:r>
          </w:p>
        </w:tc>
        <w:tc>
          <w:tcPr>
            <w:tcW w:w="1129" w:type="dxa"/>
            <w:vMerge/>
          </w:tcPr>
          <w:p w14:paraId="24F1DEBC" w14:textId="77777777" w:rsidR="00924F04" w:rsidRPr="009000B4" w:rsidRDefault="00924F04" w:rsidP="00011908">
            <w:pPr>
              <w:pStyle w:val="TableParagraph"/>
              <w:ind w:left="142"/>
              <w:rPr>
                <w:rFonts w:eastAsia="Calibri"/>
                <w:spacing w:val="-2"/>
                <w:sz w:val="20"/>
                <w:szCs w:val="20"/>
              </w:rPr>
            </w:pPr>
          </w:p>
        </w:tc>
        <w:tc>
          <w:tcPr>
            <w:tcW w:w="704" w:type="dxa"/>
          </w:tcPr>
          <w:p w14:paraId="6DFAA40B" w14:textId="77777777" w:rsidR="00924F04" w:rsidRPr="009000B4" w:rsidRDefault="00924F04" w:rsidP="00C42DFB">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43741A5B" w14:textId="77777777" w:rsidR="00924F04" w:rsidRPr="009000B4" w:rsidRDefault="00924F04" w:rsidP="00C42DFB">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5823DF50" w14:textId="77777777" w:rsidR="00924F04" w:rsidRPr="009000B4" w:rsidRDefault="00924F04" w:rsidP="00552FF5">
            <w:pPr>
              <w:rPr>
                <w:rFonts w:ascii="Times New Roman" w:eastAsia="Calibri" w:hAnsi="Times New Roman" w:cs="Times New Roman"/>
                <w:sz w:val="20"/>
                <w:szCs w:val="20"/>
                <w:lang w:val="kk-KZ"/>
              </w:rPr>
            </w:pPr>
            <w:r w:rsidRPr="009000B4">
              <w:rPr>
                <w:rFonts w:ascii="Times New Roman" w:hAnsi="Times New Roman" w:cs="Times New Roman"/>
                <w:sz w:val="20"/>
                <w:szCs w:val="20"/>
                <w:lang w:val="kk-KZ"/>
              </w:rPr>
              <w:t>Литературное редактирование  и стилистика</w:t>
            </w:r>
          </w:p>
        </w:tc>
        <w:tc>
          <w:tcPr>
            <w:tcW w:w="4379" w:type="dxa"/>
          </w:tcPr>
          <w:p w14:paraId="733ADA20" w14:textId="77777777" w:rsidR="00924F04" w:rsidRPr="009000B4" w:rsidRDefault="00924F04" w:rsidP="00DF5FC2">
            <w:pPr>
              <w:pStyle w:val="p1"/>
              <w:jc w:val="both"/>
              <w:rPr>
                <w:rStyle w:val="s2"/>
                <w:rFonts w:ascii="Times New Roman" w:hAnsi="Times New Roman"/>
                <w:sz w:val="20"/>
                <w:szCs w:val="20"/>
                <w:lang w:val="kk-KZ"/>
              </w:rPr>
            </w:pPr>
            <w:r w:rsidRPr="009000B4">
              <w:rPr>
                <w:rStyle w:val="s2"/>
                <w:rFonts w:ascii="Times New Roman" w:hAnsi="Times New Roman"/>
                <w:sz w:val="20"/>
                <w:szCs w:val="20"/>
                <w:lang w:val="kk-KZ"/>
              </w:rPr>
              <w:t xml:space="preserve">Цель дисциплины: обучение специалистов газет, печати, радио и телевидения методам и приемам анализа и редактирования рукописей для публикации в средствах массовой информации. </w:t>
            </w:r>
          </w:p>
          <w:p w14:paraId="33CEE434" w14:textId="77777777" w:rsidR="00924F04" w:rsidRPr="009000B4" w:rsidRDefault="00924F04" w:rsidP="00552FF5">
            <w:pPr>
              <w:pStyle w:val="a5"/>
              <w:tabs>
                <w:tab w:val="left" w:pos="34"/>
                <w:tab w:val="left" w:pos="176"/>
              </w:tabs>
              <w:ind w:left="19"/>
              <w:jc w:val="both"/>
              <w:rPr>
                <w:rFonts w:ascii="Times New Roman" w:eastAsia="Calibri" w:hAnsi="Times New Roman"/>
                <w:sz w:val="20"/>
                <w:szCs w:val="20"/>
                <w:lang w:eastAsia="en-US"/>
              </w:rPr>
            </w:pPr>
            <w:r w:rsidRPr="009000B4">
              <w:rPr>
                <w:rStyle w:val="s2"/>
                <w:rFonts w:ascii="Times New Roman" w:hAnsi="Times New Roman"/>
                <w:sz w:val="20"/>
                <w:szCs w:val="20"/>
                <w:lang w:val="kk-KZ"/>
              </w:rPr>
              <w:t xml:space="preserve">Содержание дисциплины: проводит всесторонний анализ деятельности литературного работника, </w:t>
            </w:r>
            <w:r w:rsidRPr="009000B4">
              <w:rPr>
                <w:rStyle w:val="s2"/>
                <w:rFonts w:ascii="Times New Roman" w:hAnsi="Times New Roman"/>
                <w:sz w:val="20"/>
                <w:szCs w:val="20"/>
                <w:lang w:val="kk-KZ"/>
              </w:rPr>
              <w:lastRenderedPageBreak/>
              <w:t>непосредственно занимающегося литературным редактированием, работающего с рукописью в печати и газете.</w:t>
            </w:r>
            <w:r w:rsidR="008F2995" w:rsidRPr="009000B4">
              <w:rPr>
                <w:rStyle w:val="s2"/>
                <w:rFonts w:ascii="Times New Roman" w:hAnsi="Times New Roman"/>
                <w:sz w:val="20"/>
                <w:szCs w:val="20"/>
                <w:lang w:val="kk-KZ"/>
              </w:rPr>
              <w:t xml:space="preserve"> </w:t>
            </w:r>
            <w:r w:rsidRPr="009000B4">
              <w:rPr>
                <w:rStyle w:val="s2"/>
                <w:rFonts w:ascii="Times New Roman" w:hAnsi="Times New Roman"/>
                <w:sz w:val="20"/>
                <w:szCs w:val="20"/>
                <w:lang w:val="kk-KZ"/>
              </w:rPr>
              <w:t>Обучает</w:t>
            </w:r>
            <w:r w:rsidRPr="009000B4">
              <w:rPr>
                <w:rFonts w:ascii="Times New Roman" w:eastAsiaTheme="minorHAnsi" w:hAnsi="Times New Roman"/>
                <w:sz w:val="20"/>
                <w:szCs w:val="20"/>
                <w:lang w:val="kk-KZ" w:eastAsia="en-US"/>
              </w:rPr>
              <w:t xml:space="preserve"> п</w:t>
            </w:r>
            <w:proofErr w:type="spellStart"/>
            <w:r w:rsidRPr="009000B4">
              <w:rPr>
                <w:rFonts w:ascii="Times New Roman" w:eastAsiaTheme="minorHAnsi" w:hAnsi="Times New Roman"/>
                <w:sz w:val="20"/>
                <w:szCs w:val="20"/>
                <w:lang w:eastAsia="en-US"/>
              </w:rPr>
              <w:t>роведени</w:t>
            </w:r>
            <w:proofErr w:type="spellEnd"/>
            <w:r w:rsidRPr="009000B4">
              <w:rPr>
                <w:rFonts w:ascii="Times New Roman" w:eastAsiaTheme="minorHAnsi" w:hAnsi="Times New Roman"/>
                <w:sz w:val="20"/>
                <w:szCs w:val="20"/>
                <w:lang w:val="ru-RU" w:eastAsia="en-US"/>
              </w:rPr>
              <w:t>ю</w:t>
            </w:r>
            <w:r w:rsidR="008F2995" w:rsidRPr="009000B4">
              <w:rPr>
                <w:rFonts w:ascii="Times New Roman" w:eastAsiaTheme="minorHAnsi" w:hAnsi="Times New Roman"/>
                <w:sz w:val="20"/>
                <w:szCs w:val="20"/>
                <w:lang w:val="ru-RU" w:eastAsia="en-US"/>
              </w:rPr>
              <w:t xml:space="preserve"> </w:t>
            </w:r>
            <w:proofErr w:type="spellStart"/>
            <w:r w:rsidRPr="009000B4">
              <w:rPr>
                <w:rFonts w:ascii="Times New Roman" w:eastAsiaTheme="minorHAnsi" w:hAnsi="Times New Roman"/>
                <w:sz w:val="20"/>
                <w:szCs w:val="20"/>
                <w:lang w:eastAsia="en-US"/>
              </w:rPr>
              <w:t>критического</w:t>
            </w:r>
            <w:proofErr w:type="spellEnd"/>
            <w:r w:rsidR="008F2995" w:rsidRPr="009000B4">
              <w:rPr>
                <w:rFonts w:ascii="Times New Roman" w:eastAsiaTheme="minorHAnsi" w:hAnsi="Times New Roman"/>
                <w:sz w:val="20"/>
                <w:szCs w:val="20"/>
                <w:lang w:val="kk-KZ" w:eastAsia="en-US"/>
              </w:rPr>
              <w:t xml:space="preserve"> </w:t>
            </w:r>
            <w:proofErr w:type="spellStart"/>
            <w:r w:rsidRPr="009000B4">
              <w:rPr>
                <w:rFonts w:ascii="Times New Roman" w:eastAsiaTheme="minorHAnsi" w:hAnsi="Times New Roman"/>
                <w:sz w:val="20"/>
                <w:szCs w:val="20"/>
                <w:lang w:eastAsia="en-US"/>
              </w:rPr>
              <w:t>анализа</w:t>
            </w:r>
            <w:proofErr w:type="spellEnd"/>
            <w:r w:rsidRPr="009000B4">
              <w:rPr>
                <w:rFonts w:ascii="Times New Roman" w:eastAsiaTheme="minorHAnsi" w:hAnsi="Times New Roman"/>
                <w:sz w:val="20"/>
                <w:szCs w:val="20"/>
                <w:lang w:val="ru-RU" w:eastAsia="en-US"/>
              </w:rPr>
              <w:t xml:space="preserve">, </w:t>
            </w:r>
            <w:proofErr w:type="spellStart"/>
            <w:r w:rsidRPr="009000B4">
              <w:rPr>
                <w:rFonts w:ascii="Times New Roman" w:eastAsiaTheme="minorHAnsi" w:hAnsi="Times New Roman"/>
                <w:sz w:val="20"/>
                <w:szCs w:val="20"/>
                <w:lang w:eastAsia="en-US"/>
              </w:rPr>
              <w:t>примен</w:t>
            </w:r>
            <w:r w:rsidRPr="009000B4">
              <w:rPr>
                <w:rFonts w:ascii="Times New Roman" w:eastAsiaTheme="minorHAnsi" w:hAnsi="Times New Roman"/>
                <w:sz w:val="20"/>
                <w:szCs w:val="20"/>
                <w:lang w:val="ru-RU" w:eastAsia="en-US"/>
              </w:rPr>
              <w:t>ению</w:t>
            </w:r>
            <w:proofErr w:type="spellEnd"/>
            <w:r w:rsidR="008F2995" w:rsidRPr="009000B4">
              <w:rPr>
                <w:rFonts w:ascii="Times New Roman" w:eastAsiaTheme="minorHAnsi" w:hAnsi="Times New Roman"/>
                <w:sz w:val="20"/>
                <w:szCs w:val="20"/>
                <w:lang w:val="ru-RU" w:eastAsia="en-US"/>
              </w:rPr>
              <w:t xml:space="preserve"> </w:t>
            </w:r>
            <w:proofErr w:type="spellStart"/>
            <w:r w:rsidRPr="009000B4">
              <w:rPr>
                <w:rFonts w:ascii="Times New Roman" w:eastAsiaTheme="minorHAnsi" w:hAnsi="Times New Roman"/>
                <w:sz w:val="20"/>
                <w:szCs w:val="20"/>
                <w:lang w:eastAsia="en-US"/>
              </w:rPr>
              <w:t>теоретически</w:t>
            </w:r>
            <w:proofErr w:type="spellEnd"/>
            <w:r w:rsidRPr="009000B4">
              <w:rPr>
                <w:rFonts w:ascii="Times New Roman" w:eastAsiaTheme="minorHAnsi" w:hAnsi="Times New Roman"/>
                <w:sz w:val="20"/>
                <w:szCs w:val="20"/>
                <w:lang w:val="ru-RU" w:eastAsia="en-US"/>
              </w:rPr>
              <w:t>х</w:t>
            </w:r>
            <w:r w:rsidRPr="009000B4">
              <w:rPr>
                <w:rFonts w:ascii="Times New Roman" w:eastAsiaTheme="minorHAnsi" w:hAnsi="Times New Roman"/>
                <w:sz w:val="20"/>
                <w:szCs w:val="20"/>
                <w:lang w:eastAsia="en-US"/>
              </w:rPr>
              <w:t xml:space="preserve"> и </w:t>
            </w:r>
            <w:proofErr w:type="spellStart"/>
            <w:r w:rsidRPr="009000B4">
              <w:rPr>
                <w:rFonts w:ascii="Times New Roman" w:eastAsiaTheme="minorHAnsi" w:hAnsi="Times New Roman"/>
                <w:sz w:val="20"/>
                <w:szCs w:val="20"/>
                <w:lang w:eastAsia="en-US"/>
              </w:rPr>
              <w:t>практически</w:t>
            </w:r>
            <w:proofErr w:type="spellEnd"/>
            <w:r w:rsidRPr="009000B4">
              <w:rPr>
                <w:rFonts w:ascii="Times New Roman" w:eastAsiaTheme="minorHAnsi" w:hAnsi="Times New Roman"/>
                <w:sz w:val="20"/>
                <w:szCs w:val="20"/>
                <w:lang w:val="ru-RU" w:eastAsia="en-US"/>
              </w:rPr>
              <w:t>х</w:t>
            </w:r>
            <w:r w:rsidR="008F2995" w:rsidRPr="009000B4">
              <w:rPr>
                <w:rFonts w:ascii="Times New Roman" w:eastAsiaTheme="minorHAnsi" w:hAnsi="Times New Roman"/>
                <w:sz w:val="20"/>
                <w:szCs w:val="20"/>
                <w:lang w:val="ru-RU" w:eastAsia="en-US"/>
              </w:rPr>
              <w:t xml:space="preserve"> </w:t>
            </w:r>
            <w:proofErr w:type="spellStart"/>
            <w:r w:rsidRPr="009000B4">
              <w:rPr>
                <w:rFonts w:ascii="Times New Roman" w:eastAsiaTheme="minorHAnsi" w:hAnsi="Times New Roman"/>
                <w:sz w:val="20"/>
                <w:szCs w:val="20"/>
                <w:lang w:eastAsia="en-US"/>
              </w:rPr>
              <w:t>знани</w:t>
            </w:r>
            <w:proofErr w:type="spellEnd"/>
            <w:r w:rsidRPr="009000B4">
              <w:rPr>
                <w:rFonts w:ascii="Times New Roman" w:eastAsiaTheme="minorHAnsi" w:hAnsi="Times New Roman"/>
                <w:sz w:val="20"/>
                <w:szCs w:val="20"/>
                <w:lang w:val="ru-RU" w:eastAsia="en-US"/>
              </w:rPr>
              <w:t>й</w:t>
            </w:r>
            <w:r w:rsidRPr="009000B4">
              <w:rPr>
                <w:rFonts w:ascii="Times New Roman" w:eastAsiaTheme="minorHAnsi" w:hAnsi="Times New Roman"/>
                <w:sz w:val="20"/>
                <w:szCs w:val="20"/>
                <w:lang w:eastAsia="en-US"/>
              </w:rPr>
              <w:t xml:space="preserve"> в </w:t>
            </w:r>
            <w:proofErr w:type="spellStart"/>
            <w:r w:rsidRPr="009000B4">
              <w:rPr>
                <w:rFonts w:ascii="Times New Roman" w:eastAsiaTheme="minorHAnsi" w:hAnsi="Times New Roman"/>
                <w:sz w:val="20"/>
                <w:szCs w:val="20"/>
                <w:lang w:eastAsia="en-US"/>
              </w:rPr>
              <w:t>сфере</w:t>
            </w:r>
            <w:proofErr w:type="spellEnd"/>
            <w:r w:rsidR="008F2995" w:rsidRPr="009000B4">
              <w:rPr>
                <w:rFonts w:ascii="Times New Roman" w:eastAsiaTheme="minorHAnsi" w:hAnsi="Times New Roman"/>
                <w:sz w:val="20"/>
                <w:szCs w:val="20"/>
                <w:lang w:val="kk-KZ" w:eastAsia="en-US"/>
              </w:rPr>
              <w:t xml:space="preserve"> </w:t>
            </w:r>
            <w:proofErr w:type="spellStart"/>
            <w:r w:rsidRPr="009000B4">
              <w:rPr>
                <w:rFonts w:ascii="Times New Roman" w:eastAsiaTheme="minorHAnsi" w:hAnsi="Times New Roman"/>
                <w:sz w:val="20"/>
                <w:szCs w:val="20"/>
                <w:lang w:eastAsia="en-US"/>
              </w:rPr>
              <w:t>филологии</w:t>
            </w:r>
            <w:proofErr w:type="spellEnd"/>
            <w:r w:rsidRPr="009000B4">
              <w:rPr>
                <w:rFonts w:ascii="Times New Roman" w:eastAsiaTheme="minorHAnsi" w:hAnsi="Times New Roman"/>
                <w:sz w:val="20"/>
                <w:szCs w:val="20"/>
                <w:lang w:eastAsia="en-US"/>
              </w:rPr>
              <w:t xml:space="preserve"> и </w:t>
            </w:r>
            <w:proofErr w:type="spellStart"/>
            <w:r w:rsidRPr="009000B4">
              <w:rPr>
                <w:rFonts w:ascii="Times New Roman" w:eastAsiaTheme="minorHAnsi" w:hAnsi="Times New Roman"/>
                <w:sz w:val="20"/>
                <w:szCs w:val="20"/>
                <w:lang w:eastAsia="en-US"/>
              </w:rPr>
              <w:t>других</w:t>
            </w:r>
            <w:proofErr w:type="spellEnd"/>
            <w:r w:rsidR="008F2995" w:rsidRPr="009000B4">
              <w:rPr>
                <w:rFonts w:ascii="Times New Roman" w:eastAsiaTheme="minorHAnsi" w:hAnsi="Times New Roman"/>
                <w:sz w:val="20"/>
                <w:szCs w:val="20"/>
                <w:lang w:val="kk-KZ" w:eastAsia="en-US"/>
              </w:rPr>
              <w:t xml:space="preserve"> </w:t>
            </w:r>
            <w:proofErr w:type="spellStart"/>
            <w:r w:rsidRPr="009000B4">
              <w:rPr>
                <w:rFonts w:ascii="Times New Roman" w:eastAsiaTheme="minorHAnsi" w:hAnsi="Times New Roman"/>
                <w:sz w:val="20"/>
                <w:szCs w:val="20"/>
                <w:lang w:eastAsia="en-US"/>
              </w:rPr>
              <w:t>гуманитарных</w:t>
            </w:r>
            <w:proofErr w:type="spellEnd"/>
            <w:r w:rsidR="008F2995" w:rsidRPr="009000B4">
              <w:rPr>
                <w:rFonts w:ascii="Times New Roman" w:eastAsiaTheme="minorHAnsi" w:hAnsi="Times New Roman"/>
                <w:sz w:val="20"/>
                <w:szCs w:val="20"/>
                <w:lang w:val="kk-KZ" w:eastAsia="en-US"/>
              </w:rPr>
              <w:t xml:space="preserve"> </w:t>
            </w:r>
            <w:proofErr w:type="spellStart"/>
            <w:r w:rsidRPr="009000B4">
              <w:rPr>
                <w:rFonts w:ascii="Times New Roman" w:eastAsiaTheme="minorHAnsi" w:hAnsi="Times New Roman"/>
                <w:sz w:val="20"/>
                <w:szCs w:val="20"/>
                <w:lang w:eastAsia="en-US"/>
              </w:rPr>
              <w:t>наук</w:t>
            </w:r>
            <w:proofErr w:type="spellEnd"/>
            <w:r w:rsidR="008F2995" w:rsidRPr="009000B4">
              <w:rPr>
                <w:rFonts w:ascii="Times New Roman" w:eastAsiaTheme="minorHAnsi" w:hAnsi="Times New Roman"/>
                <w:sz w:val="20"/>
                <w:szCs w:val="20"/>
                <w:lang w:val="kk-KZ" w:eastAsia="en-US"/>
              </w:rPr>
              <w:t xml:space="preserve"> </w:t>
            </w:r>
            <w:proofErr w:type="spellStart"/>
            <w:r w:rsidRPr="009000B4">
              <w:rPr>
                <w:rFonts w:ascii="Times New Roman" w:eastAsiaTheme="minorHAnsi" w:hAnsi="Times New Roman"/>
                <w:sz w:val="20"/>
                <w:szCs w:val="20"/>
                <w:lang w:eastAsia="en-US"/>
              </w:rPr>
              <w:t>для</w:t>
            </w:r>
            <w:proofErr w:type="spellEnd"/>
            <w:r w:rsidR="008F2995" w:rsidRPr="009000B4">
              <w:rPr>
                <w:rFonts w:ascii="Times New Roman" w:eastAsiaTheme="minorHAnsi" w:hAnsi="Times New Roman"/>
                <w:sz w:val="20"/>
                <w:szCs w:val="20"/>
                <w:lang w:val="kk-KZ" w:eastAsia="en-US"/>
              </w:rPr>
              <w:t xml:space="preserve"> </w:t>
            </w:r>
            <w:proofErr w:type="spellStart"/>
            <w:r w:rsidRPr="009000B4">
              <w:rPr>
                <w:rFonts w:ascii="Times New Roman" w:eastAsiaTheme="minorHAnsi" w:hAnsi="Times New Roman"/>
                <w:sz w:val="20"/>
                <w:szCs w:val="20"/>
                <w:lang w:eastAsia="en-US"/>
              </w:rPr>
              <w:t>собственных</w:t>
            </w:r>
            <w:proofErr w:type="spellEnd"/>
            <w:r w:rsidR="008F2995" w:rsidRPr="009000B4">
              <w:rPr>
                <w:rFonts w:ascii="Times New Roman" w:eastAsiaTheme="minorHAnsi" w:hAnsi="Times New Roman"/>
                <w:sz w:val="20"/>
                <w:szCs w:val="20"/>
                <w:lang w:val="kk-KZ" w:eastAsia="en-US"/>
              </w:rPr>
              <w:t xml:space="preserve"> </w:t>
            </w:r>
            <w:proofErr w:type="spellStart"/>
            <w:r w:rsidRPr="009000B4">
              <w:rPr>
                <w:rFonts w:ascii="Times New Roman" w:eastAsiaTheme="minorHAnsi" w:hAnsi="Times New Roman"/>
                <w:sz w:val="20"/>
                <w:szCs w:val="20"/>
                <w:lang w:eastAsia="en-US"/>
              </w:rPr>
              <w:t>научных</w:t>
            </w:r>
            <w:proofErr w:type="spellEnd"/>
            <w:r w:rsidR="008F2995" w:rsidRPr="009000B4">
              <w:rPr>
                <w:rFonts w:ascii="Times New Roman" w:eastAsiaTheme="minorHAnsi" w:hAnsi="Times New Roman"/>
                <w:sz w:val="20"/>
                <w:szCs w:val="20"/>
                <w:lang w:val="kk-KZ" w:eastAsia="en-US"/>
              </w:rPr>
              <w:t xml:space="preserve"> </w:t>
            </w:r>
            <w:proofErr w:type="spellStart"/>
            <w:r w:rsidRPr="009000B4">
              <w:rPr>
                <w:rFonts w:ascii="Times New Roman" w:eastAsiaTheme="minorHAnsi" w:hAnsi="Times New Roman"/>
                <w:sz w:val="20"/>
                <w:szCs w:val="20"/>
                <w:lang w:eastAsia="en-US"/>
              </w:rPr>
              <w:t>исследований</w:t>
            </w:r>
            <w:proofErr w:type="spellEnd"/>
            <w:r w:rsidRPr="009000B4">
              <w:rPr>
                <w:rFonts w:ascii="Times New Roman" w:eastAsiaTheme="minorHAnsi" w:hAnsi="Times New Roman"/>
                <w:sz w:val="20"/>
                <w:szCs w:val="20"/>
                <w:lang w:val="kk-KZ" w:eastAsia="en-US"/>
              </w:rPr>
              <w:t>, в</w:t>
            </w:r>
            <w:proofErr w:type="spellStart"/>
            <w:r w:rsidRPr="009000B4">
              <w:rPr>
                <w:rFonts w:ascii="Times New Roman" w:eastAsiaTheme="minorHAnsi" w:hAnsi="Times New Roman"/>
                <w:sz w:val="20"/>
                <w:szCs w:val="20"/>
                <w:lang w:eastAsia="en-US"/>
              </w:rPr>
              <w:t>ыбор</w:t>
            </w:r>
            <w:proofErr w:type="spellEnd"/>
            <w:r w:rsidRPr="009000B4">
              <w:rPr>
                <w:rFonts w:ascii="Times New Roman" w:eastAsiaTheme="minorHAnsi" w:hAnsi="Times New Roman"/>
                <w:sz w:val="20"/>
                <w:szCs w:val="20"/>
                <w:lang w:val="ru-RU" w:eastAsia="en-US"/>
              </w:rPr>
              <w:t>у</w:t>
            </w:r>
            <w:r w:rsidR="008F2995" w:rsidRPr="009000B4">
              <w:rPr>
                <w:rFonts w:ascii="Times New Roman" w:eastAsiaTheme="minorHAnsi" w:hAnsi="Times New Roman"/>
                <w:sz w:val="20"/>
                <w:szCs w:val="20"/>
                <w:lang w:val="ru-RU" w:eastAsia="en-US"/>
              </w:rPr>
              <w:t xml:space="preserve"> </w:t>
            </w:r>
            <w:proofErr w:type="spellStart"/>
            <w:r w:rsidRPr="009000B4">
              <w:rPr>
                <w:rFonts w:ascii="Times New Roman" w:eastAsiaTheme="minorHAnsi" w:hAnsi="Times New Roman"/>
                <w:sz w:val="20"/>
                <w:szCs w:val="20"/>
                <w:lang w:eastAsia="en-US"/>
              </w:rPr>
              <w:t>коммуникативных</w:t>
            </w:r>
            <w:proofErr w:type="spellEnd"/>
            <w:r w:rsidR="008F2995" w:rsidRPr="009000B4">
              <w:rPr>
                <w:rFonts w:ascii="Times New Roman" w:eastAsiaTheme="minorHAnsi" w:hAnsi="Times New Roman"/>
                <w:sz w:val="20"/>
                <w:szCs w:val="20"/>
                <w:lang w:val="kk-KZ" w:eastAsia="en-US"/>
              </w:rPr>
              <w:t xml:space="preserve"> </w:t>
            </w:r>
            <w:proofErr w:type="spellStart"/>
            <w:r w:rsidRPr="009000B4">
              <w:rPr>
                <w:rFonts w:ascii="Times New Roman" w:eastAsiaTheme="minorHAnsi" w:hAnsi="Times New Roman"/>
                <w:sz w:val="20"/>
                <w:szCs w:val="20"/>
                <w:lang w:eastAsia="en-US"/>
              </w:rPr>
              <w:t>стратегий</w:t>
            </w:r>
            <w:proofErr w:type="spellEnd"/>
            <w:r w:rsidRPr="009000B4">
              <w:rPr>
                <w:rFonts w:ascii="Times New Roman" w:eastAsiaTheme="minorHAnsi" w:hAnsi="Times New Roman"/>
                <w:sz w:val="20"/>
                <w:szCs w:val="20"/>
                <w:lang w:eastAsia="en-US"/>
              </w:rPr>
              <w:t xml:space="preserve"> и </w:t>
            </w:r>
            <w:proofErr w:type="spellStart"/>
            <w:r w:rsidRPr="009000B4">
              <w:rPr>
                <w:rFonts w:ascii="Times New Roman" w:eastAsiaTheme="minorHAnsi" w:hAnsi="Times New Roman"/>
                <w:sz w:val="20"/>
                <w:szCs w:val="20"/>
                <w:lang w:eastAsia="en-US"/>
              </w:rPr>
              <w:t>тактик</w:t>
            </w:r>
            <w:proofErr w:type="spellEnd"/>
            <w:r w:rsidRPr="009000B4">
              <w:rPr>
                <w:rFonts w:ascii="Times New Roman" w:eastAsiaTheme="minorHAnsi" w:hAnsi="Times New Roman"/>
                <w:sz w:val="20"/>
                <w:szCs w:val="20"/>
                <w:lang w:eastAsia="en-US"/>
              </w:rPr>
              <w:t xml:space="preserve">, </w:t>
            </w:r>
            <w:proofErr w:type="spellStart"/>
            <w:r w:rsidRPr="009000B4">
              <w:rPr>
                <w:rFonts w:ascii="Times New Roman" w:eastAsiaTheme="minorHAnsi" w:hAnsi="Times New Roman"/>
                <w:sz w:val="20"/>
                <w:szCs w:val="20"/>
                <w:lang w:eastAsia="en-US"/>
              </w:rPr>
              <w:t>риторических</w:t>
            </w:r>
            <w:proofErr w:type="spellEnd"/>
            <w:r w:rsidRPr="009000B4">
              <w:rPr>
                <w:rFonts w:ascii="Times New Roman" w:eastAsiaTheme="minorHAnsi" w:hAnsi="Times New Roman"/>
                <w:sz w:val="20"/>
                <w:szCs w:val="20"/>
                <w:lang w:eastAsia="en-US"/>
              </w:rPr>
              <w:t xml:space="preserve">, </w:t>
            </w:r>
            <w:proofErr w:type="spellStart"/>
            <w:r w:rsidRPr="009000B4">
              <w:rPr>
                <w:rFonts w:ascii="Times New Roman" w:eastAsiaTheme="minorHAnsi" w:hAnsi="Times New Roman"/>
                <w:sz w:val="20"/>
                <w:szCs w:val="20"/>
                <w:lang w:eastAsia="en-US"/>
              </w:rPr>
              <w:t>стилистических</w:t>
            </w:r>
            <w:proofErr w:type="spellEnd"/>
            <w:r w:rsidRPr="009000B4">
              <w:rPr>
                <w:rFonts w:ascii="Times New Roman" w:eastAsiaTheme="minorHAnsi" w:hAnsi="Times New Roman"/>
                <w:sz w:val="20"/>
                <w:szCs w:val="20"/>
                <w:lang w:val="kk-KZ" w:eastAsia="en-US"/>
              </w:rPr>
              <w:t>,</w:t>
            </w:r>
            <w:r w:rsidRPr="009000B4">
              <w:rPr>
                <w:rFonts w:ascii="Times New Roman" w:eastAsiaTheme="minorHAnsi" w:hAnsi="Times New Roman"/>
                <w:sz w:val="20"/>
                <w:szCs w:val="20"/>
                <w:lang w:eastAsia="en-US"/>
              </w:rPr>
              <w:t xml:space="preserve"> </w:t>
            </w:r>
            <w:proofErr w:type="spellStart"/>
            <w:r w:rsidRPr="009000B4">
              <w:rPr>
                <w:rFonts w:ascii="Times New Roman" w:eastAsiaTheme="minorHAnsi" w:hAnsi="Times New Roman"/>
                <w:sz w:val="20"/>
                <w:szCs w:val="20"/>
                <w:lang w:eastAsia="en-US"/>
              </w:rPr>
              <w:t>языковых</w:t>
            </w:r>
            <w:proofErr w:type="spellEnd"/>
            <w:r w:rsidR="008F2995" w:rsidRPr="009000B4">
              <w:rPr>
                <w:rFonts w:ascii="Times New Roman" w:eastAsiaTheme="minorHAnsi" w:hAnsi="Times New Roman"/>
                <w:sz w:val="20"/>
                <w:szCs w:val="20"/>
                <w:lang w:val="kk-KZ" w:eastAsia="en-US"/>
              </w:rPr>
              <w:t xml:space="preserve"> </w:t>
            </w:r>
            <w:proofErr w:type="spellStart"/>
            <w:r w:rsidRPr="009000B4">
              <w:rPr>
                <w:rFonts w:ascii="Times New Roman" w:eastAsiaTheme="minorHAnsi" w:hAnsi="Times New Roman"/>
                <w:sz w:val="20"/>
                <w:szCs w:val="20"/>
                <w:lang w:eastAsia="en-US"/>
              </w:rPr>
              <w:t>норм</w:t>
            </w:r>
            <w:proofErr w:type="spellEnd"/>
            <w:r w:rsidRPr="009000B4">
              <w:rPr>
                <w:rFonts w:ascii="Times New Roman" w:eastAsiaTheme="minorHAnsi" w:hAnsi="Times New Roman"/>
                <w:sz w:val="20"/>
                <w:szCs w:val="20"/>
                <w:lang w:eastAsia="en-US"/>
              </w:rPr>
              <w:t xml:space="preserve"> и </w:t>
            </w:r>
            <w:proofErr w:type="spellStart"/>
            <w:r w:rsidRPr="009000B4">
              <w:rPr>
                <w:rFonts w:ascii="Times New Roman" w:eastAsiaTheme="minorHAnsi" w:hAnsi="Times New Roman"/>
                <w:sz w:val="20"/>
                <w:szCs w:val="20"/>
                <w:lang w:eastAsia="en-US"/>
              </w:rPr>
              <w:t>приемов</w:t>
            </w:r>
            <w:proofErr w:type="spellEnd"/>
            <w:r w:rsidRPr="009000B4">
              <w:rPr>
                <w:rFonts w:ascii="Times New Roman" w:eastAsiaTheme="minorHAnsi" w:hAnsi="Times New Roman"/>
                <w:sz w:val="20"/>
                <w:szCs w:val="20"/>
                <w:lang w:eastAsia="en-US"/>
              </w:rPr>
              <w:t xml:space="preserve">, </w:t>
            </w:r>
            <w:proofErr w:type="spellStart"/>
            <w:r w:rsidRPr="009000B4">
              <w:rPr>
                <w:rFonts w:ascii="Times New Roman" w:eastAsiaTheme="minorHAnsi" w:hAnsi="Times New Roman"/>
                <w:sz w:val="20"/>
                <w:szCs w:val="20"/>
                <w:lang w:eastAsia="en-US"/>
              </w:rPr>
              <w:t>принятых</w:t>
            </w:r>
            <w:proofErr w:type="spellEnd"/>
            <w:r w:rsidRPr="009000B4">
              <w:rPr>
                <w:rFonts w:ascii="Times New Roman" w:eastAsiaTheme="minorHAnsi" w:hAnsi="Times New Roman"/>
                <w:sz w:val="20"/>
                <w:szCs w:val="20"/>
                <w:lang w:eastAsia="en-US"/>
              </w:rPr>
              <w:t xml:space="preserve"> в </w:t>
            </w:r>
            <w:proofErr w:type="spellStart"/>
            <w:r w:rsidRPr="009000B4">
              <w:rPr>
                <w:rFonts w:ascii="Times New Roman" w:eastAsiaTheme="minorHAnsi" w:hAnsi="Times New Roman"/>
                <w:sz w:val="20"/>
                <w:szCs w:val="20"/>
                <w:lang w:eastAsia="en-US"/>
              </w:rPr>
              <w:t>разных</w:t>
            </w:r>
            <w:proofErr w:type="spellEnd"/>
            <w:r w:rsidR="008F2995" w:rsidRPr="009000B4">
              <w:rPr>
                <w:rFonts w:ascii="Times New Roman" w:eastAsiaTheme="minorHAnsi" w:hAnsi="Times New Roman"/>
                <w:sz w:val="20"/>
                <w:szCs w:val="20"/>
                <w:lang w:val="kk-KZ" w:eastAsia="en-US"/>
              </w:rPr>
              <w:t xml:space="preserve"> </w:t>
            </w:r>
            <w:proofErr w:type="spellStart"/>
            <w:r w:rsidRPr="009000B4">
              <w:rPr>
                <w:rFonts w:ascii="Times New Roman" w:eastAsiaTheme="minorHAnsi" w:hAnsi="Times New Roman"/>
                <w:sz w:val="20"/>
                <w:szCs w:val="20"/>
                <w:lang w:eastAsia="en-US"/>
              </w:rPr>
              <w:t>сферах</w:t>
            </w:r>
            <w:proofErr w:type="spellEnd"/>
            <w:r w:rsidR="008F2995" w:rsidRPr="009000B4">
              <w:rPr>
                <w:rFonts w:ascii="Times New Roman" w:eastAsiaTheme="minorHAnsi" w:hAnsi="Times New Roman"/>
                <w:sz w:val="20"/>
                <w:szCs w:val="20"/>
                <w:lang w:val="kk-KZ" w:eastAsia="en-US"/>
              </w:rPr>
              <w:t xml:space="preserve"> </w:t>
            </w:r>
            <w:r w:rsidRPr="009000B4">
              <w:rPr>
                <w:rFonts w:ascii="Times New Roman" w:eastAsiaTheme="minorHAnsi" w:hAnsi="Times New Roman"/>
                <w:sz w:val="20"/>
                <w:szCs w:val="20"/>
                <w:lang w:val="ru-RU" w:eastAsia="en-US"/>
              </w:rPr>
              <w:t xml:space="preserve">общения. Обучает </w:t>
            </w:r>
            <w:proofErr w:type="spellStart"/>
            <w:r w:rsidRPr="009000B4">
              <w:rPr>
                <w:rFonts w:ascii="Times New Roman" w:eastAsiaTheme="minorHAnsi" w:hAnsi="Times New Roman"/>
                <w:sz w:val="20"/>
                <w:szCs w:val="20"/>
                <w:lang w:eastAsia="en-US"/>
              </w:rPr>
              <w:t>устн</w:t>
            </w:r>
            <w:proofErr w:type="spellEnd"/>
            <w:r w:rsidRPr="009000B4">
              <w:rPr>
                <w:rFonts w:ascii="Times New Roman" w:eastAsiaTheme="minorHAnsi" w:hAnsi="Times New Roman"/>
                <w:sz w:val="20"/>
                <w:szCs w:val="20"/>
                <w:lang w:val="ru-RU" w:eastAsia="en-US"/>
              </w:rPr>
              <w:t>ой</w:t>
            </w:r>
            <w:r w:rsidRPr="009000B4">
              <w:rPr>
                <w:rFonts w:ascii="Times New Roman" w:eastAsiaTheme="minorHAnsi" w:hAnsi="Times New Roman"/>
                <w:sz w:val="20"/>
                <w:szCs w:val="20"/>
                <w:lang w:eastAsia="en-US"/>
              </w:rPr>
              <w:t xml:space="preserve"> и </w:t>
            </w:r>
            <w:proofErr w:type="spellStart"/>
            <w:r w:rsidRPr="009000B4">
              <w:rPr>
                <w:rFonts w:ascii="Times New Roman" w:eastAsiaTheme="minorHAnsi" w:hAnsi="Times New Roman"/>
                <w:sz w:val="20"/>
                <w:szCs w:val="20"/>
                <w:lang w:eastAsia="en-US"/>
              </w:rPr>
              <w:t>письменн</w:t>
            </w:r>
            <w:proofErr w:type="spellEnd"/>
            <w:r w:rsidRPr="009000B4">
              <w:rPr>
                <w:rFonts w:ascii="Times New Roman" w:eastAsiaTheme="minorHAnsi" w:hAnsi="Times New Roman"/>
                <w:sz w:val="20"/>
                <w:szCs w:val="20"/>
                <w:lang w:val="ru-RU" w:eastAsia="en-US"/>
              </w:rPr>
              <w:t>ой</w:t>
            </w:r>
            <w:r w:rsidR="008F2995" w:rsidRPr="009000B4">
              <w:rPr>
                <w:rFonts w:ascii="Times New Roman" w:eastAsiaTheme="minorHAnsi" w:hAnsi="Times New Roman"/>
                <w:sz w:val="20"/>
                <w:szCs w:val="20"/>
                <w:lang w:val="ru-RU" w:eastAsia="en-US"/>
              </w:rPr>
              <w:t xml:space="preserve"> </w:t>
            </w:r>
            <w:proofErr w:type="spellStart"/>
            <w:r w:rsidRPr="009000B4">
              <w:rPr>
                <w:rFonts w:ascii="Times New Roman" w:eastAsiaTheme="minorHAnsi" w:hAnsi="Times New Roman"/>
                <w:sz w:val="20"/>
                <w:szCs w:val="20"/>
                <w:lang w:eastAsia="en-US"/>
              </w:rPr>
              <w:t>коммуникаци</w:t>
            </w:r>
            <w:proofErr w:type="spellEnd"/>
            <w:r w:rsidRPr="009000B4">
              <w:rPr>
                <w:rFonts w:ascii="Times New Roman" w:eastAsiaTheme="minorHAnsi" w:hAnsi="Times New Roman"/>
                <w:sz w:val="20"/>
                <w:szCs w:val="20"/>
                <w:lang w:val="ru-RU" w:eastAsia="en-US"/>
              </w:rPr>
              <w:t>и</w:t>
            </w:r>
            <w:r w:rsidRPr="009000B4">
              <w:rPr>
                <w:rFonts w:ascii="Times New Roman" w:eastAsiaTheme="minorHAnsi" w:hAnsi="Times New Roman"/>
                <w:sz w:val="20"/>
                <w:szCs w:val="20"/>
                <w:lang w:eastAsia="en-US"/>
              </w:rPr>
              <w:t xml:space="preserve"> с </w:t>
            </w:r>
            <w:proofErr w:type="spellStart"/>
            <w:r w:rsidRPr="009000B4">
              <w:rPr>
                <w:rFonts w:ascii="Times New Roman" w:eastAsiaTheme="minorHAnsi" w:hAnsi="Times New Roman"/>
                <w:sz w:val="20"/>
                <w:szCs w:val="20"/>
                <w:lang w:eastAsia="en-US"/>
              </w:rPr>
              <w:t>изложение</w:t>
            </w:r>
            <w:proofErr w:type="spellEnd"/>
            <w:r w:rsidRPr="009000B4">
              <w:rPr>
                <w:rFonts w:ascii="Times New Roman" w:eastAsiaTheme="minorHAnsi" w:hAnsi="Times New Roman"/>
                <w:sz w:val="20"/>
                <w:szCs w:val="20"/>
                <w:lang w:val="ru-RU" w:eastAsia="en-US"/>
              </w:rPr>
              <w:t xml:space="preserve">м </w:t>
            </w:r>
            <w:proofErr w:type="spellStart"/>
            <w:r w:rsidRPr="009000B4">
              <w:rPr>
                <w:rFonts w:ascii="Times New Roman" w:eastAsiaTheme="minorHAnsi" w:hAnsi="Times New Roman"/>
                <w:sz w:val="20"/>
                <w:szCs w:val="20"/>
                <w:lang w:eastAsia="en-US"/>
              </w:rPr>
              <w:t>аргументированных</w:t>
            </w:r>
            <w:proofErr w:type="spellEnd"/>
            <w:r w:rsidR="008F2995" w:rsidRPr="009000B4">
              <w:rPr>
                <w:rFonts w:ascii="Times New Roman" w:eastAsiaTheme="minorHAnsi" w:hAnsi="Times New Roman"/>
                <w:sz w:val="20"/>
                <w:szCs w:val="20"/>
                <w:lang w:val="kk-KZ" w:eastAsia="en-US"/>
              </w:rPr>
              <w:t xml:space="preserve"> </w:t>
            </w:r>
            <w:proofErr w:type="spellStart"/>
            <w:r w:rsidRPr="009000B4">
              <w:rPr>
                <w:rFonts w:ascii="Times New Roman" w:eastAsiaTheme="minorHAnsi" w:hAnsi="Times New Roman"/>
                <w:sz w:val="20"/>
                <w:szCs w:val="20"/>
                <w:lang w:eastAsia="en-US"/>
              </w:rPr>
              <w:t>выводов</w:t>
            </w:r>
            <w:proofErr w:type="spellEnd"/>
            <w:r w:rsidRPr="009000B4">
              <w:rPr>
                <w:rFonts w:ascii="Times New Roman" w:eastAsiaTheme="minorHAnsi" w:hAnsi="Times New Roman"/>
                <w:sz w:val="20"/>
                <w:szCs w:val="20"/>
                <w:lang w:eastAsia="en-US"/>
              </w:rPr>
              <w:t>.</w:t>
            </w:r>
          </w:p>
        </w:tc>
        <w:tc>
          <w:tcPr>
            <w:tcW w:w="849" w:type="dxa"/>
          </w:tcPr>
          <w:p w14:paraId="23156BFE" w14:textId="77777777" w:rsidR="00924F04" w:rsidRPr="009000B4" w:rsidRDefault="001E25C8" w:rsidP="00552FF5">
            <w:pPr>
              <w:jc w:val="center"/>
              <w:rPr>
                <w:rFonts w:ascii="Times New Roman" w:hAnsi="Times New Roman" w:cs="Times New Roman"/>
                <w:sz w:val="20"/>
                <w:szCs w:val="20"/>
                <w:lang w:val="ru-RU"/>
              </w:rPr>
            </w:pPr>
            <w:r w:rsidRPr="009000B4">
              <w:rPr>
                <w:rFonts w:ascii="Times New Roman" w:hAnsi="Times New Roman" w:cs="Times New Roman"/>
                <w:sz w:val="20"/>
                <w:szCs w:val="20"/>
                <w:lang w:val="ru-RU"/>
              </w:rPr>
              <w:lastRenderedPageBreak/>
              <w:t>5</w:t>
            </w:r>
          </w:p>
        </w:tc>
        <w:tc>
          <w:tcPr>
            <w:tcW w:w="427" w:type="dxa"/>
          </w:tcPr>
          <w:p w14:paraId="07DCC598" w14:textId="77777777" w:rsidR="00924F04" w:rsidRPr="009000B4" w:rsidRDefault="00924F04" w:rsidP="00552FF5">
            <w:pPr>
              <w:jc w:val="center"/>
              <w:rPr>
                <w:rFonts w:ascii="Times New Roman" w:hAnsi="Times New Roman" w:cs="Times New Roman"/>
                <w:sz w:val="20"/>
                <w:szCs w:val="20"/>
                <w:lang w:val="kk-KZ"/>
              </w:rPr>
            </w:pPr>
          </w:p>
        </w:tc>
        <w:tc>
          <w:tcPr>
            <w:tcW w:w="426" w:type="dxa"/>
          </w:tcPr>
          <w:p w14:paraId="3B951549" w14:textId="77777777" w:rsidR="00924F04" w:rsidRPr="009000B4" w:rsidRDefault="00924F04" w:rsidP="00552FF5">
            <w:pPr>
              <w:jc w:val="center"/>
              <w:rPr>
                <w:rFonts w:ascii="Times New Roman" w:hAnsi="Times New Roman" w:cs="Times New Roman"/>
                <w:sz w:val="20"/>
                <w:szCs w:val="20"/>
                <w:lang w:val="kk-KZ"/>
              </w:rPr>
            </w:pPr>
          </w:p>
        </w:tc>
        <w:tc>
          <w:tcPr>
            <w:tcW w:w="425" w:type="dxa"/>
          </w:tcPr>
          <w:p w14:paraId="615E6CC8" w14:textId="77777777" w:rsidR="00924F04" w:rsidRPr="009000B4" w:rsidRDefault="00924F04" w:rsidP="00552FF5">
            <w:pPr>
              <w:jc w:val="center"/>
              <w:rPr>
                <w:rFonts w:ascii="Times New Roman" w:hAnsi="Times New Roman" w:cs="Times New Roman"/>
                <w:sz w:val="20"/>
                <w:szCs w:val="20"/>
                <w:lang w:val="kk-KZ"/>
              </w:rPr>
            </w:pPr>
          </w:p>
        </w:tc>
        <w:tc>
          <w:tcPr>
            <w:tcW w:w="426" w:type="dxa"/>
          </w:tcPr>
          <w:p w14:paraId="7E8017A2" w14:textId="77777777" w:rsidR="00924F04" w:rsidRPr="009000B4" w:rsidRDefault="00924F04" w:rsidP="00552FF5">
            <w:pPr>
              <w:jc w:val="center"/>
              <w:rPr>
                <w:rFonts w:ascii="Times New Roman" w:hAnsi="Times New Roman" w:cs="Times New Roman"/>
                <w:sz w:val="20"/>
                <w:szCs w:val="20"/>
                <w:lang w:val="kk-KZ"/>
              </w:rPr>
            </w:pPr>
          </w:p>
        </w:tc>
        <w:tc>
          <w:tcPr>
            <w:tcW w:w="426" w:type="dxa"/>
          </w:tcPr>
          <w:p w14:paraId="1317A009" w14:textId="77777777" w:rsidR="00924F04" w:rsidRPr="009000B4" w:rsidRDefault="00924F04" w:rsidP="00552FF5">
            <w:pPr>
              <w:jc w:val="center"/>
              <w:rPr>
                <w:rFonts w:ascii="Times New Roman" w:hAnsi="Times New Roman" w:cs="Times New Roman"/>
                <w:sz w:val="20"/>
                <w:szCs w:val="20"/>
                <w:lang w:val="kk-KZ"/>
              </w:rPr>
            </w:pPr>
          </w:p>
        </w:tc>
        <w:tc>
          <w:tcPr>
            <w:tcW w:w="425" w:type="dxa"/>
          </w:tcPr>
          <w:p w14:paraId="0C632841" w14:textId="77777777" w:rsidR="00924F04" w:rsidRPr="009000B4" w:rsidRDefault="00924F0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38" w:type="dxa"/>
          </w:tcPr>
          <w:p w14:paraId="530BF4D1" w14:textId="77777777" w:rsidR="00924F04" w:rsidRPr="009000B4" w:rsidRDefault="00924F04" w:rsidP="00552FF5">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54" w:type="dxa"/>
          </w:tcPr>
          <w:p w14:paraId="0CBBE067" w14:textId="77777777" w:rsidR="00924F04" w:rsidRPr="009000B4" w:rsidRDefault="00924F04" w:rsidP="00552FF5">
            <w:pPr>
              <w:jc w:val="center"/>
              <w:rPr>
                <w:rFonts w:ascii="Times New Roman" w:hAnsi="Times New Roman" w:cs="Times New Roman"/>
                <w:sz w:val="20"/>
                <w:szCs w:val="20"/>
                <w:lang w:val="kk-KZ"/>
              </w:rPr>
            </w:pPr>
          </w:p>
        </w:tc>
        <w:tc>
          <w:tcPr>
            <w:tcW w:w="436" w:type="dxa"/>
            <w:tcBorders>
              <w:right w:val="single" w:sz="4" w:space="0" w:color="auto"/>
            </w:tcBorders>
          </w:tcPr>
          <w:p w14:paraId="1E9C872B" w14:textId="77777777" w:rsidR="00924F04" w:rsidRPr="009000B4" w:rsidRDefault="00924F04" w:rsidP="00552FF5">
            <w:pPr>
              <w:jc w:val="center"/>
              <w:rPr>
                <w:rFonts w:ascii="Times New Roman" w:hAnsi="Times New Roman" w:cs="Times New Roman"/>
                <w:sz w:val="20"/>
                <w:szCs w:val="20"/>
                <w:lang w:val="kk-KZ"/>
              </w:rPr>
            </w:pPr>
          </w:p>
        </w:tc>
        <w:tc>
          <w:tcPr>
            <w:tcW w:w="569" w:type="dxa"/>
            <w:tcBorders>
              <w:right w:val="single" w:sz="4" w:space="0" w:color="auto"/>
            </w:tcBorders>
          </w:tcPr>
          <w:p w14:paraId="75FA357D" w14:textId="77777777" w:rsidR="00924F04" w:rsidRPr="009000B4" w:rsidRDefault="00924F04" w:rsidP="00552FF5">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1AE2F772" w14:textId="77777777" w:rsidR="00924F04" w:rsidRPr="009000B4" w:rsidRDefault="00924F04" w:rsidP="00552FF5">
            <w:pPr>
              <w:jc w:val="center"/>
              <w:rPr>
                <w:rFonts w:ascii="Times New Roman" w:hAnsi="Times New Roman" w:cs="Times New Roman"/>
                <w:sz w:val="20"/>
                <w:szCs w:val="20"/>
                <w:lang w:val="kk-KZ"/>
              </w:rPr>
            </w:pPr>
          </w:p>
        </w:tc>
        <w:tc>
          <w:tcPr>
            <w:tcW w:w="567" w:type="dxa"/>
            <w:tcBorders>
              <w:left w:val="single" w:sz="4" w:space="0" w:color="auto"/>
            </w:tcBorders>
          </w:tcPr>
          <w:p w14:paraId="103B8DC9" w14:textId="77777777" w:rsidR="00924F04" w:rsidRPr="009000B4" w:rsidRDefault="00924F04" w:rsidP="00552FF5">
            <w:pPr>
              <w:jc w:val="center"/>
              <w:rPr>
                <w:rFonts w:ascii="Times New Roman" w:hAnsi="Times New Roman" w:cs="Times New Roman"/>
                <w:sz w:val="20"/>
                <w:szCs w:val="20"/>
                <w:lang w:val="kk-KZ"/>
              </w:rPr>
            </w:pPr>
          </w:p>
        </w:tc>
      </w:tr>
      <w:tr w:rsidR="009000B4" w:rsidRPr="009000B4" w14:paraId="5B047792" w14:textId="77777777" w:rsidTr="0028265A">
        <w:trPr>
          <w:trHeight w:val="323"/>
        </w:trPr>
        <w:tc>
          <w:tcPr>
            <w:tcW w:w="419" w:type="dxa"/>
          </w:tcPr>
          <w:p w14:paraId="3C590875" w14:textId="77777777" w:rsidR="00924F04" w:rsidRPr="009000B4" w:rsidRDefault="00924F04" w:rsidP="00011908">
            <w:pPr>
              <w:pStyle w:val="TableParagraph"/>
              <w:ind w:left="21"/>
              <w:rPr>
                <w:sz w:val="20"/>
                <w:szCs w:val="20"/>
                <w:lang w:val="kk-KZ"/>
              </w:rPr>
            </w:pPr>
            <w:r w:rsidRPr="009000B4">
              <w:rPr>
                <w:sz w:val="20"/>
                <w:szCs w:val="20"/>
                <w:lang w:val="kk-KZ"/>
              </w:rPr>
              <w:t>4</w:t>
            </w:r>
            <w:r w:rsidR="00235B83" w:rsidRPr="009000B4">
              <w:rPr>
                <w:sz w:val="20"/>
                <w:szCs w:val="20"/>
                <w:lang w:val="kk-KZ"/>
              </w:rPr>
              <w:t>4</w:t>
            </w:r>
          </w:p>
        </w:tc>
        <w:tc>
          <w:tcPr>
            <w:tcW w:w="1129" w:type="dxa"/>
            <w:vMerge/>
          </w:tcPr>
          <w:p w14:paraId="3EA649D2" w14:textId="77777777" w:rsidR="00924F04" w:rsidRPr="009000B4" w:rsidRDefault="00924F04" w:rsidP="00011908">
            <w:pPr>
              <w:pStyle w:val="TableParagraph"/>
              <w:ind w:left="142"/>
              <w:rPr>
                <w:rFonts w:eastAsia="Calibri"/>
                <w:spacing w:val="-2"/>
                <w:sz w:val="20"/>
                <w:szCs w:val="20"/>
              </w:rPr>
            </w:pPr>
          </w:p>
        </w:tc>
        <w:tc>
          <w:tcPr>
            <w:tcW w:w="704" w:type="dxa"/>
          </w:tcPr>
          <w:p w14:paraId="0C6AC48D" w14:textId="77777777" w:rsidR="00924F04" w:rsidRPr="009000B4" w:rsidRDefault="00924F04" w:rsidP="00C42DFB">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7702FEBB" w14:textId="77777777" w:rsidR="00924F04" w:rsidRPr="009000B4" w:rsidRDefault="00924F04" w:rsidP="00C42DFB">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48F33DE6" w14:textId="77777777" w:rsidR="00924F04" w:rsidRPr="009000B4" w:rsidRDefault="00924F04" w:rsidP="00DF5FC2">
            <w:pPr>
              <w:rPr>
                <w:rFonts w:ascii="Times New Roman" w:hAnsi="Times New Roman" w:cs="Times New Roman"/>
                <w:sz w:val="20"/>
                <w:szCs w:val="20"/>
                <w:lang w:val="kk-KZ"/>
              </w:rPr>
            </w:pPr>
            <w:r w:rsidRPr="009000B4">
              <w:rPr>
                <w:rFonts w:ascii="Times New Roman" w:hAnsi="Times New Roman" w:cs="Times New Roman"/>
                <w:sz w:val="20"/>
                <w:szCs w:val="20"/>
                <w:lang w:val="kk-KZ"/>
              </w:rPr>
              <w:t>Мастерство телеведущего</w:t>
            </w:r>
          </w:p>
          <w:p w14:paraId="369A8509" w14:textId="77777777" w:rsidR="00924F04" w:rsidRPr="009000B4" w:rsidRDefault="00924F04" w:rsidP="00C42DFB">
            <w:pPr>
              <w:rPr>
                <w:rFonts w:ascii="Times New Roman" w:hAnsi="Times New Roman" w:cs="Times New Roman"/>
                <w:sz w:val="20"/>
                <w:szCs w:val="20"/>
                <w:lang w:val="kk-KZ"/>
              </w:rPr>
            </w:pPr>
          </w:p>
        </w:tc>
        <w:tc>
          <w:tcPr>
            <w:tcW w:w="4379" w:type="dxa"/>
          </w:tcPr>
          <w:p w14:paraId="60EE73FF" w14:textId="77777777" w:rsidR="00924F04" w:rsidRPr="009000B4" w:rsidRDefault="00924F04" w:rsidP="00DF5FC2">
            <w:pPr>
              <w:tabs>
                <w:tab w:val="left" w:pos="19"/>
              </w:tabs>
              <w:jc w:val="both"/>
              <w:rPr>
                <w:rFonts w:ascii="Times New Roman" w:hAnsi="Times New Roman" w:cs="Times New Roman"/>
                <w:sz w:val="20"/>
                <w:szCs w:val="20"/>
                <w:shd w:val="clear" w:color="auto" w:fill="FFFFFF"/>
                <w:lang w:val="kk-KZ"/>
              </w:rPr>
            </w:pPr>
            <w:r w:rsidRPr="009000B4">
              <w:rPr>
                <w:rFonts w:ascii="Times New Roman" w:hAnsi="Times New Roman" w:cs="Times New Roman"/>
                <w:sz w:val="20"/>
                <w:szCs w:val="20"/>
                <w:shd w:val="clear" w:color="auto" w:fill="FFFFFF"/>
                <w:lang w:val="kk-KZ"/>
              </w:rPr>
              <w:t>Цель дисциплины: формирование обучающихся как профессионалов через приобщение их к культуре речи в прямом эфире, творческому мастерству, профессиональной компетентности; сочетание теории и практики.</w:t>
            </w:r>
          </w:p>
          <w:p w14:paraId="36E4F3A6" w14:textId="77777777" w:rsidR="00924F04" w:rsidRPr="009000B4" w:rsidRDefault="00924F04" w:rsidP="007267AB">
            <w:pPr>
              <w:pStyle w:val="a5"/>
              <w:tabs>
                <w:tab w:val="left" w:pos="34"/>
                <w:tab w:val="left" w:pos="176"/>
              </w:tabs>
              <w:ind w:left="0"/>
              <w:jc w:val="both"/>
              <w:rPr>
                <w:rFonts w:ascii="Times New Roman" w:eastAsiaTheme="minorHAnsi" w:hAnsi="Times New Roman"/>
                <w:sz w:val="20"/>
                <w:szCs w:val="20"/>
                <w:lang w:val="kk-KZ" w:eastAsia="en-US"/>
              </w:rPr>
            </w:pPr>
            <w:r w:rsidRPr="009000B4">
              <w:rPr>
                <w:rFonts w:ascii="Times New Roman" w:hAnsi="Times New Roman"/>
                <w:sz w:val="20"/>
                <w:szCs w:val="20"/>
                <w:shd w:val="clear" w:color="auto" w:fill="FFFFFF"/>
                <w:lang w:val="kk-KZ"/>
              </w:rPr>
              <w:t>Содержание дисциплины: обсуждает сложившуюся национальную</w:t>
            </w:r>
            <w:r w:rsidR="008F2995" w:rsidRPr="009000B4">
              <w:rPr>
                <w:rFonts w:ascii="Times New Roman" w:hAnsi="Times New Roman"/>
                <w:sz w:val="20"/>
                <w:szCs w:val="20"/>
                <w:shd w:val="clear" w:color="auto" w:fill="FFFFFF"/>
                <w:lang w:val="kk-KZ"/>
              </w:rPr>
              <w:t xml:space="preserve"> </w:t>
            </w:r>
            <w:r w:rsidRPr="009000B4">
              <w:rPr>
                <w:rFonts w:ascii="Times New Roman" w:hAnsi="Times New Roman"/>
                <w:sz w:val="20"/>
                <w:szCs w:val="20"/>
                <w:shd w:val="clear" w:color="auto" w:fill="FFFFFF"/>
                <w:lang w:val="kk-KZ"/>
              </w:rPr>
              <w:t>направленность разработки программ на казахских телеканалах и анализирует их в сравнении с сегодняшними (современными) телепрограммами. Исследует творчество известных телеведущих, оставивших свой след в истории казахского телевидения;</w:t>
            </w:r>
            <w:r w:rsidR="008F2995" w:rsidRPr="009000B4">
              <w:rPr>
                <w:rFonts w:ascii="Times New Roman" w:hAnsi="Times New Roman"/>
                <w:sz w:val="20"/>
                <w:szCs w:val="20"/>
                <w:shd w:val="clear" w:color="auto" w:fill="FFFFFF"/>
                <w:lang w:val="kk-KZ"/>
              </w:rPr>
              <w:t xml:space="preserve"> </w:t>
            </w:r>
            <w:r w:rsidRPr="009000B4">
              <w:rPr>
                <w:rFonts w:ascii="Times New Roman" w:hAnsi="Times New Roman"/>
                <w:sz w:val="20"/>
                <w:szCs w:val="20"/>
                <w:shd w:val="clear" w:color="auto" w:fill="FFFFFF"/>
                <w:lang w:val="kk-KZ"/>
              </w:rPr>
              <w:t>создает возможность повышения уровня опыта в их мастер-школах.</w:t>
            </w:r>
            <w:r w:rsidR="008F2995" w:rsidRPr="009000B4">
              <w:rPr>
                <w:rFonts w:ascii="Times New Roman" w:hAnsi="Times New Roman"/>
                <w:sz w:val="20"/>
                <w:szCs w:val="20"/>
                <w:shd w:val="clear" w:color="auto" w:fill="FFFFFF"/>
                <w:lang w:val="kk-KZ"/>
              </w:rPr>
              <w:t xml:space="preserve"> </w:t>
            </w:r>
            <w:r w:rsidRPr="009000B4">
              <w:rPr>
                <w:rFonts w:ascii="Times New Roman" w:hAnsi="Times New Roman"/>
                <w:sz w:val="20"/>
                <w:szCs w:val="20"/>
                <w:lang w:val="kk-KZ"/>
              </w:rPr>
              <w:t>У</w:t>
            </w:r>
            <w:proofErr w:type="spellStart"/>
            <w:r w:rsidRPr="009000B4">
              <w:rPr>
                <w:rFonts w:ascii="Times New Roman" w:hAnsi="Times New Roman"/>
                <w:sz w:val="20"/>
                <w:szCs w:val="20"/>
              </w:rPr>
              <w:t>чит</w:t>
            </w:r>
            <w:proofErr w:type="spellEnd"/>
            <w:r w:rsidR="008F2995" w:rsidRPr="009000B4">
              <w:rPr>
                <w:rFonts w:ascii="Times New Roman" w:hAnsi="Times New Roman"/>
                <w:sz w:val="20"/>
                <w:szCs w:val="20"/>
                <w:lang w:val="kk-KZ"/>
              </w:rPr>
              <w:t xml:space="preserve"> </w:t>
            </w:r>
            <w:proofErr w:type="spellStart"/>
            <w:r w:rsidRPr="009000B4">
              <w:rPr>
                <w:rFonts w:ascii="Times New Roman" w:hAnsi="Times New Roman"/>
                <w:sz w:val="20"/>
                <w:szCs w:val="20"/>
              </w:rPr>
              <w:t>студентов</w:t>
            </w:r>
            <w:proofErr w:type="spellEnd"/>
            <w:r w:rsidR="008F2995" w:rsidRPr="009000B4">
              <w:rPr>
                <w:rFonts w:ascii="Times New Roman" w:hAnsi="Times New Roman"/>
                <w:sz w:val="20"/>
                <w:szCs w:val="20"/>
                <w:lang w:val="kk-KZ"/>
              </w:rPr>
              <w:t xml:space="preserve"> </w:t>
            </w:r>
            <w:r w:rsidRPr="009000B4">
              <w:rPr>
                <w:rFonts w:ascii="Times New Roman" w:hAnsi="Times New Roman"/>
                <w:sz w:val="20"/>
                <w:szCs w:val="20"/>
                <w:lang w:val="kk-KZ"/>
              </w:rPr>
              <w:t>созданию передач</w:t>
            </w:r>
            <w:r w:rsidR="008F2995" w:rsidRPr="009000B4">
              <w:rPr>
                <w:rFonts w:ascii="Times New Roman" w:hAnsi="Times New Roman"/>
                <w:sz w:val="20"/>
                <w:szCs w:val="20"/>
                <w:lang w:val="kk-KZ"/>
              </w:rPr>
              <w:t xml:space="preserve"> </w:t>
            </w:r>
            <w:r w:rsidRPr="009000B4">
              <w:rPr>
                <w:rFonts w:ascii="Times New Roman" w:hAnsi="Times New Roman"/>
                <w:sz w:val="20"/>
                <w:szCs w:val="20"/>
                <w:lang w:val="kk-KZ"/>
              </w:rPr>
              <w:t>в области телерадиожурналистики,</w:t>
            </w:r>
            <w:r w:rsidR="008F2995" w:rsidRPr="009000B4">
              <w:rPr>
                <w:rFonts w:ascii="Times New Roman" w:hAnsi="Times New Roman"/>
                <w:sz w:val="20"/>
                <w:szCs w:val="20"/>
                <w:lang w:val="kk-KZ"/>
              </w:rPr>
              <w:t xml:space="preserve"> </w:t>
            </w:r>
            <w:r w:rsidRPr="009000B4">
              <w:rPr>
                <w:rFonts w:ascii="Times New Roman" w:hAnsi="Times New Roman"/>
                <w:sz w:val="20"/>
                <w:szCs w:val="20"/>
                <w:lang w:val="kk-KZ"/>
              </w:rPr>
              <w:t>съемке программ, написанию сценариев,</w:t>
            </w:r>
            <w:r w:rsidR="008F2995" w:rsidRPr="009000B4">
              <w:rPr>
                <w:rFonts w:ascii="Times New Roman" w:hAnsi="Times New Roman"/>
                <w:sz w:val="20"/>
                <w:szCs w:val="20"/>
                <w:lang w:val="kk-KZ"/>
              </w:rPr>
              <w:t xml:space="preserve"> </w:t>
            </w:r>
            <w:r w:rsidRPr="009000B4">
              <w:rPr>
                <w:rFonts w:ascii="Times New Roman" w:hAnsi="Times New Roman"/>
                <w:sz w:val="20"/>
                <w:szCs w:val="20"/>
                <w:lang w:val="ru-RU"/>
              </w:rPr>
              <w:t xml:space="preserve">подбору </w:t>
            </w:r>
            <w:proofErr w:type="spellStart"/>
            <w:r w:rsidRPr="009000B4">
              <w:rPr>
                <w:rFonts w:ascii="Times New Roman" w:hAnsi="Times New Roman"/>
                <w:sz w:val="20"/>
                <w:szCs w:val="20"/>
              </w:rPr>
              <w:t>персонажей</w:t>
            </w:r>
            <w:proofErr w:type="spellEnd"/>
            <w:r w:rsidRPr="009000B4">
              <w:rPr>
                <w:rFonts w:ascii="Times New Roman" w:hAnsi="Times New Roman"/>
                <w:sz w:val="20"/>
                <w:szCs w:val="20"/>
              </w:rPr>
              <w:t xml:space="preserve"> </w:t>
            </w:r>
            <w:r w:rsidRPr="009000B4">
              <w:rPr>
                <w:rFonts w:ascii="Times New Roman" w:hAnsi="Times New Roman"/>
                <w:sz w:val="20"/>
                <w:szCs w:val="20"/>
                <w:lang w:val="ru-RU"/>
              </w:rPr>
              <w:t>по теме. С</w:t>
            </w:r>
            <w:r w:rsidRPr="009000B4">
              <w:rPr>
                <w:rFonts w:ascii="Times New Roman" w:hAnsi="Times New Roman"/>
                <w:sz w:val="20"/>
                <w:szCs w:val="20"/>
                <w:lang w:val="kk-KZ"/>
              </w:rPr>
              <w:t>пособствует овладению журналистской этикой на телеканалах, развитию навыков правильного использования голоса, ритма, тона, микрофона.</w:t>
            </w:r>
          </w:p>
        </w:tc>
        <w:tc>
          <w:tcPr>
            <w:tcW w:w="849" w:type="dxa"/>
          </w:tcPr>
          <w:p w14:paraId="0864045F" w14:textId="77777777" w:rsidR="00924F04" w:rsidRPr="009000B4" w:rsidRDefault="00924F04" w:rsidP="00C42DFB">
            <w:pPr>
              <w:jc w:val="center"/>
              <w:rPr>
                <w:rFonts w:ascii="Times New Roman" w:hAnsi="Times New Roman" w:cs="Times New Roman"/>
                <w:sz w:val="20"/>
                <w:szCs w:val="20"/>
                <w:lang w:val="kk-KZ"/>
              </w:rPr>
            </w:pPr>
          </w:p>
        </w:tc>
        <w:tc>
          <w:tcPr>
            <w:tcW w:w="427" w:type="dxa"/>
          </w:tcPr>
          <w:p w14:paraId="0008548E" w14:textId="77777777" w:rsidR="00924F04" w:rsidRPr="009000B4" w:rsidRDefault="00924F04" w:rsidP="00C42DFB">
            <w:pPr>
              <w:jc w:val="center"/>
              <w:rPr>
                <w:rFonts w:ascii="Times New Roman" w:hAnsi="Times New Roman" w:cs="Times New Roman"/>
                <w:sz w:val="20"/>
                <w:szCs w:val="20"/>
                <w:lang w:val="kk-KZ"/>
              </w:rPr>
            </w:pPr>
          </w:p>
        </w:tc>
        <w:tc>
          <w:tcPr>
            <w:tcW w:w="426" w:type="dxa"/>
          </w:tcPr>
          <w:p w14:paraId="5AA08D39" w14:textId="77777777" w:rsidR="00924F04" w:rsidRPr="009000B4" w:rsidRDefault="00924F04" w:rsidP="00C42DFB">
            <w:pPr>
              <w:jc w:val="center"/>
              <w:rPr>
                <w:rFonts w:ascii="Times New Roman" w:hAnsi="Times New Roman" w:cs="Times New Roman"/>
                <w:sz w:val="20"/>
                <w:szCs w:val="20"/>
                <w:lang w:val="kk-KZ"/>
              </w:rPr>
            </w:pPr>
          </w:p>
        </w:tc>
        <w:tc>
          <w:tcPr>
            <w:tcW w:w="425" w:type="dxa"/>
          </w:tcPr>
          <w:p w14:paraId="5C56A20B" w14:textId="77777777" w:rsidR="00924F04" w:rsidRPr="009000B4" w:rsidRDefault="00924F04" w:rsidP="00C42DFB">
            <w:pPr>
              <w:jc w:val="center"/>
              <w:rPr>
                <w:rFonts w:ascii="Times New Roman" w:hAnsi="Times New Roman" w:cs="Times New Roman"/>
                <w:sz w:val="20"/>
                <w:szCs w:val="20"/>
                <w:lang w:val="kk-KZ"/>
              </w:rPr>
            </w:pPr>
          </w:p>
        </w:tc>
        <w:tc>
          <w:tcPr>
            <w:tcW w:w="426" w:type="dxa"/>
          </w:tcPr>
          <w:p w14:paraId="02935B6A" w14:textId="77777777" w:rsidR="00924F04" w:rsidRPr="009000B4" w:rsidRDefault="00924F04" w:rsidP="00C42DFB">
            <w:pPr>
              <w:jc w:val="center"/>
              <w:rPr>
                <w:rFonts w:ascii="Times New Roman" w:hAnsi="Times New Roman" w:cs="Times New Roman"/>
                <w:sz w:val="20"/>
                <w:szCs w:val="20"/>
                <w:lang w:val="kk-KZ"/>
              </w:rPr>
            </w:pPr>
          </w:p>
        </w:tc>
        <w:tc>
          <w:tcPr>
            <w:tcW w:w="426" w:type="dxa"/>
          </w:tcPr>
          <w:p w14:paraId="6A2695B2" w14:textId="77777777" w:rsidR="00924F04" w:rsidRPr="009000B4" w:rsidRDefault="00924F04" w:rsidP="00C42DFB">
            <w:pPr>
              <w:jc w:val="center"/>
              <w:rPr>
                <w:rFonts w:ascii="Times New Roman" w:hAnsi="Times New Roman" w:cs="Times New Roman"/>
                <w:sz w:val="20"/>
                <w:szCs w:val="20"/>
                <w:lang w:val="kk-KZ"/>
              </w:rPr>
            </w:pPr>
          </w:p>
        </w:tc>
        <w:tc>
          <w:tcPr>
            <w:tcW w:w="425" w:type="dxa"/>
          </w:tcPr>
          <w:p w14:paraId="6549C39A" w14:textId="77777777" w:rsidR="00924F04" w:rsidRPr="009000B4" w:rsidRDefault="00924F04" w:rsidP="00C42DFB">
            <w:pPr>
              <w:jc w:val="center"/>
              <w:rPr>
                <w:rFonts w:ascii="Times New Roman" w:hAnsi="Times New Roman" w:cs="Times New Roman"/>
                <w:sz w:val="20"/>
                <w:szCs w:val="20"/>
                <w:lang w:val="kk-KZ"/>
              </w:rPr>
            </w:pPr>
          </w:p>
        </w:tc>
        <w:tc>
          <w:tcPr>
            <w:tcW w:w="438" w:type="dxa"/>
          </w:tcPr>
          <w:p w14:paraId="59E1D80A" w14:textId="77777777" w:rsidR="00924F04" w:rsidRPr="009000B4" w:rsidRDefault="00924F04" w:rsidP="00C42DFB">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54" w:type="dxa"/>
          </w:tcPr>
          <w:p w14:paraId="4829E374" w14:textId="77777777" w:rsidR="00924F04" w:rsidRPr="009000B4" w:rsidRDefault="00924F04" w:rsidP="00C42DFB">
            <w:pPr>
              <w:jc w:val="center"/>
              <w:rPr>
                <w:rFonts w:ascii="Times New Roman" w:hAnsi="Times New Roman" w:cs="Times New Roman"/>
                <w:sz w:val="20"/>
                <w:szCs w:val="20"/>
                <w:lang w:val="kk-KZ"/>
              </w:rPr>
            </w:pPr>
          </w:p>
        </w:tc>
        <w:tc>
          <w:tcPr>
            <w:tcW w:w="436" w:type="dxa"/>
            <w:tcBorders>
              <w:right w:val="single" w:sz="4" w:space="0" w:color="auto"/>
            </w:tcBorders>
          </w:tcPr>
          <w:p w14:paraId="0A07C198" w14:textId="77777777" w:rsidR="00924F04" w:rsidRPr="009000B4" w:rsidRDefault="00924F04" w:rsidP="00C42DFB">
            <w:pPr>
              <w:jc w:val="center"/>
              <w:rPr>
                <w:rFonts w:ascii="Times New Roman" w:hAnsi="Times New Roman" w:cs="Times New Roman"/>
                <w:sz w:val="20"/>
                <w:szCs w:val="20"/>
                <w:lang w:val="kk-KZ"/>
              </w:rPr>
            </w:pPr>
          </w:p>
        </w:tc>
        <w:tc>
          <w:tcPr>
            <w:tcW w:w="569" w:type="dxa"/>
            <w:tcBorders>
              <w:right w:val="single" w:sz="4" w:space="0" w:color="auto"/>
            </w:tcBorders>
          </w:tcPr>
          <w:p w14:paraId="669A9FA3" w14:textId="77777777" w:rsidR="00924F04" w:rsidRPr="009000B4" w:rsidRDefault="00924F04" w:rsidP="00C42DFB">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7" w:type="dxa"/>
            <w:tcBorders>
              <w:left w:val="single" w:sz="4" w:space="0" w:color="auto"/>
              <w:right w:val="single" w:sz="4" w:space="0" w:color="auto"/>
            </w:tcBorders>
          </w:tcPr>
          <w:p w14:paraId="54EB0BA0" w14:textId="77777777" w:rsidR="00924F04" w:rsidRPr="009000B4" w:rsidRDefault="00924F04" w:rsidP="00C42DFB">
            <w:pPr>
              <w:jc w:val="center"/>
              <w:rPr>
                <w:rFonts w:ascii="Times New Roman" w:hAnsi="Times New Roman" w:cs="Times New Roman"/>
                <w:sz w:val="20"/>
                <w:szCs w:val="20"/>
                <w:lang w:val="kk-KZ"/>
              </w:rPr>
            </w:pPr>
          </w:p>
        </w:tc>
        <w:tc>
          <w:tcPr>
            <w:tcW w:w="567" w:type="dxa"/>
            <w:tcBorders>
              <w:left w:val="single" w:sz="4" w:space="0" w:color="auto"/>
            </w:tcBorders>
          </w:tcPr>
          <w:p w14:paraId="5829EA0A" w14:textId="77777777" w:rsidR="00924F04" w:rsidRPr="009000B4" w:rsidRDefault="00924F04" w:rsidP="00C42DFB">
            <w:pPr>
              <w:jc w:val="center"/>
              <w:rPr>
                <w:rFonts w:ascii="Times New Roman" w:hAnsi="Times New Roman" w:cs="Times New Roman"/>
                <w:sz w:val="20"/>
                <w:szCs w:val="20"/>
                <w:lang w:val="kk-KZ"/>
              </w:rPr>
            </w:pPr>
          </w:p>
        </w:tc>
      </w:tr>
      <w:tr w:rsidR="009000B4" w:rsidRPr="009000B4" w14:paraId="0AB2CF17" w14:textId="77777777" w:rsidTr="0028265A">
        <w:trPr>
          <w:trHeight w:val="323"/>
        </w:trPr>
        <w:tc>
          <w:tcPr>
            <w:tcW w:w="419" w:type="dxa"/>
          </w:tcPr>
          <w:p w14:paraId="556BF221" w14:textId="77777777" w:rsidR="00924F04" w:rsidRPr="009000B4" w:rsidRDefault="00924F04" w:rsidP="00011908">
            <w:pPr>
              <w:pStyle w:val="TableParagraph"/>
              <w:ind w:left="21"/>
              <w:rPr>
                <w:sz w:val="20"/>
                <w:szCs w:val="20"/>
                <w:lang w:val="kk-KZ"/>
              </w:rPr>
            </w:pPr>
            <w:r w:rsidRPr="009000B4">
              <w:rPr>
                <w:sz w:val="20"/>
                <w:szCs w:val="20"/>
                <w:lang w:val="kk-KZ"/>
              </w:rPr>
              <w:t>4</w:t>
            </w:r>
            <w:r w:rsidR="00235B83" w:rsidRPr="009000B4">
              <w:rPr>
                <w:sz w:val="20"/>
                <w:szCs w:val="20"/>
                <w:lang w:val="kk-KZ"/>
              </w:rPr>
              <w:t>5</w:t>
            </w:r>
          </w:p>
        </w:tc>
        <w:tc>
          <w:tcPr>
            <w:tcW w:w="1129" w:type="dxa"/>
            <w:vMerge/>
          </w:tcPr>
          <w:p w14:paraId="2934D0E1" w14:textId="77777777" w:rsidR="00924F04" w:rsidRPr="009000B4" w:rsidRDefault="00924F04" w:rsidP="00011908">
            <w:pPr>
              <w:pStyle w:val="TableParagraph"/>
              <w:ind w:left="142"/>
              <w:rPr>
                <w:rFonts w:eastAsia="Calibri"/>
                <w:spacing w:val="-2"/>
                <w:sz w:val="20"/>
                <w:szCs w:val="20"/>
              </w:rPr>
            </w:pPr>
          </w:p>
        </w:tc>
        <w:tc>
          <w:tcPr>
            <w:tcW w:w="704" w:type="dxa"/>
          </w:tcPr>
          <w:p w14:paraId="6A3E0900" w14:textId="77777777" w:rsidR="00924F04" w:rsidRPr="009000B4" w:rsidRDefault="00924F04" w:rsidP="00347989">
            <w:pPr>
              <w:pStyle w:val="TableParagraph"/>
              <w:ind w:left="142"/>
              <w:rPr>
                <w:rFonts w:eastAsia="Calibri"/>
                <w:spacing w:val="-2"/>
                <w:sz w:val="20"/>
                <w:szCs w:val="20"/>
                <w:lang w:val="kk-KZ"/>
              </w:rPr>
            </w:pPr>
            <w:r w:rsidRPr="009000B4">
              <w:rPr>
                <w:rFonts w:eastAsia="Calibri"/>
                <w:spacing w:val="-2"/>
                <w:sz w:val="20"/>
                <w:szCs w:val="20"/>
                <w:lang w:val="kk-KZ"/>
              </w:rPr>
              <w:t>ПД</w:t>
            </w:r>
          </w:p>
        </w:tc>
        <w:tc>
          <w:tcPr>
            <w:tcW w:w="850" w:type="dxa"/>
          </w:tcPr>
          <w:p w14:paraId="68EC26DB" w14:textId="77777777" w:rsidR="00924F04" w:rsidRPr="009000B4" w:rsidRDefault="00924F04" w:rsidP="00347989">
            <w:pPr>
              <w:pStyle w:val="TableParagraph"/>
              <w:ind w:left="142"/>
              <w:rPr>
                <w:rFonts w:eastAsia="Calibri"/>
                <w:spacing w:val="-2"/>
                <w:sz w:val="20"/>
                <w:szCs w:val="20"/>
                <w:lang w:val="kk-KZ"/>
              </w:rPr>
            </w:pPr>
            <w:r w:rsidRPr="009000B4">
              <w:rPr>
                <w:rFonts w:eastAsia="Calibri"/>
                <w:spacing w:val="-2"/>
                <w:sz w:val="20"/>
                <w:szCs w:val="20"/>
                <w:lang w:val="kk-KZ"/>
              </w:rPr>
              <w:t>ВК</w:t>
            </w:r>
          </w:p>
        </w:tc>
        <w:tc>
          <w:tcPr>
            <w:tcW w:w="1010" w:type="dxa"/>
          </w:tcPr>
          <w:p w14:paraId="469B81F0" w14:textId="77777777" w:rsidR="00924F04" w:rsidRPr="009000B4" w:rsidRDefault="00924F04" w:rsidP="00347989">
            <w:pPr>
              <w:rPr>
                <w:rFonts w:ascii="Times New Roman" w:hAnsi="Times New Roman" w:cs="Times New Roman"/>
                <w:sz w:val="20"/>
                <w:szCs w:val="20"/>
                <w:lang w:val="kk-KZ"/>
              </w:rPr>
            </w:pPr>
            <w:r w:rsidRPr="009000B4">
              <w:rPr>
                <w:rFonts w:ascii="Times New Roman" w:hAnsi="Times New Roman" w:cs="Times New Roman"/>
                <w:sz w:val="20"/>
                <w:szCs w:val="20"/>
                <w:lang w:val="kk-KZ"/>
              </w:rPr>
              <w:t xml:space="preserve">Социальные сети и </w:t>
            </w:r>
            <w:r w:rsidRPr="009000B4">
              <w:rPr>
                <w:rFonts w:ascii="Times New Roman" w:hAnsi="Times New Roman" w:cs="Times New Roman"/>
                <w:sz w:val="20"/>
                <w:szCs w:val="20"/>
              </w:rPr>
              <w:t>C</w:t>
            </w:r>
            <w:r w:rsidRPr="009000B4">
              <w:rPr>
                <w:rFonts w:ascii="Times New Roman" w:hAnsi="Times New Roman" w:cs="Times New Roman"/>
                <w:sz w:val="20"/>
                <w:szCs w:val="20"/>
                <w:lang w:val="kk-KZ"/>
              </w:rPr>
              <w:t>МИ</w:t>
            </w:r>
          </w:p>
        </w:tc>
        <w:tc>
          <w:tcPr>
            <w:tcW w:w="4379" w:type="dxa"/>
          </w:tcPr>
          <w:p w14:paraId="56D4C0FB" w14:textId="77777777" w:rsidR="00924F04" w:rsidRPr="009000B4" w:rsidRDefault="00924F04" w:rsidP="00DF5FC2">
            <w:pPr>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 xml:space="preserve">Цель дисциплины: освоение информационных ресурсов, формирование профессиональной культуры журналиста во взаимодействии с социальными сетями. </w:t>
            </w:r>
          </w:p>
          <w:p w14:paraId="3AFC537F" w14:textId="77777777" w:rsidR="00924F04" w:rsidRPr="009000B4" w:rsidRDefault="00924F04" w:rsidP="00347989">
            <w:pPr>
              <w:shd w:val="clear" w:color="auto" w:fill="FFFFFF" w:themeFill="background1"/>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 xml:space="preserve">Содержание дисциплины: анализирует процессы и изменения в сфере социальных медиа. Обучает методам анализа и критической оценки информации, сбора данных. Обучает правильной </w:t>
            </w:r>
            <w:r w:rsidRPr="009000B4">
              <w:rPr>
                <w:rFonts w:ascii="Times New Roman" w:hAnsi="Times New Roman" w:cs="Times New Roman"/>
                <w:sz w:val="20"/>
                <w:szCs w:val="20"/>
                <w:lang w:val="kk-KZ"/>
              </w:rPr>
              <w:lastRenderedPageBreak/>
              <w:t>загрузке данных на сайты.</w:t>
            </w:r>
            <w:r w:rsidR="008F2995"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О</w:t>
            </w:r>
            <w:proofErr w:type="spellStart"/>
            <w:r w:rsidRPr="009000B4">
              <w:rPr>
                <w:rFonts w:ascii="Times New Roman" w:hAnsi="Times New Roman" w:cs="Times New Roman"/>
                <w:sz w:val="20"/>
                <w:szCs w:val="20"/>
                <w:lang w:val="ru-RU"/>
              </w:rPr>
              <w:t>риентирует</w:t>
            </w:r>
            <w:proofErr w:type="spellEnd"/>
            <w:r w:rsidRPr="009000B4">
              <w:rPr>
                <w:rFonts w:ascii="Times New Roman" w:hAnsi="Times New Roman" w:cs="Times New Roman"/>
                <w:sz w:val="20"/>
                <w:szCs w:val="20"/>
                <w:lang w:val="ru-RU"/>
              </w:rPr>
              <w:t xml:space="preserve"> на решение актуальных проблем интеграции социальных сетей в профессиональную культуру журналиста. Рассматривает процесс формирования профессиональной культуры журналиста в контексте его взаимодействия с социальными сетями</w:t>
            </w:r>
            <w:r w:rsidRPr="009000B4">
              <w:rPr>
                <w:rFonts w:ascii="Times New Roman" w:hAnsi="Times New Roman" w:cs="Times New Roman"/>
                <w:sz w:val="20"/>
                <w:szCs w:val="20"/>
                <w:lang w:val="kk-KZ"/>
              </w:rPr>
              <w:t>,</w:t>
            </w:r>
            <w:r w:rsidRPr="009000B4">
              <w:rPr>
                <w:rFonts w:ascii="Times New Roman" w:hAnsi="Times New Roman" w:cs="Times New Roman"/>
                <w:sz w:val="20"/>
                <w:szCs w:val="20"/>
                <w:lang w:val="ru-RU"/>
              </w:rPr>
              <w:t xml:space="preserve"> влияние социальных сетей на журналистику</w:t>
            </w:r>
            <w:r w:rsidRPr="009000B4">
              <w:rPr>
                <w:rFonts w:ascii="Times New Roman" w:hAnsi="Times New Roman" w:cs="Times New Roman"/>
                <w:sz w:val="20"/>
                <w:szCs w:val="20"/>
                <w:lang w:val="kk-KZ"/>
              </w:rPr>
              <w:t>. Анализирует</w:t>
            </w:r>
            <w:r w:rsidRPr="009000B4">
              <w:rPr>
                <w:rFonts w:ascii="Times New Roman" w:hAnsi="Times New Roman" w:cs="Times New Roman"/>
                <w:sz w:val="20"/>
                <w:szCs w:val="20"/>
                <w:lang w:val="ru-RU"/>
              </w:rPr>
              <w:t xml:space="preserve"> предпосылки развития социальных сетей в Интернете</w:t>
            </w:r>
            <w:r w:rsidRPr="009000B4">
              <w:rPr>
                <w:rFonts w:ascii="Times New Roman" w:hAnsi="Times New Roman" w:cs="Times New Roman"/>
                <w:sz w:val="20"/>
                <w:szCs w:val="20"/>
                <w:lang w:val="kk-KZ"/>
              </w:rPr>
              <w:t>. Определяет</w:t>
            </w:r>
            <w:r w:rsidR="008F2995"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ru-RU"/>
              </w:rPr>
              <w:t>функциональные возможности социальных сетей, особенности распространения информации в социальных сетях</w:t>
            </w:r>
            <w:r w:rsidRPr="009000B4">
              <w:rPr>
                <w:rFonts w:ascii="Times New Roman" w:hAnsi="Times New Roman" w:cs="Times New Roman"/>
                <w:sz w:val="20"/>
                <w:szCs w:val="20"/>
                <w:lang w:val="kk-KZ"/>
              </w:rPr>
              <w:t>. И</w:t>
            </w:r>
            <w:proofErr w:type="spellStart"/>
            <w:r w:rsidRPr="009000B4">
              <w:rPr>
                <w:rFonts w:ascii="Times New Roman" w:hAnsi="Times New Roman" w:cs="Times New Roman"/>
                <w:sz w:val="20"/>
                <w:szCs w:val="20"/>
                <w:lang w:val="ru-RU"/>
              </w:rPr>
              <w:t>сследует</w:t>
            </w:r>
            <w:proofErr w:type="spellEnd"/>
            <w:r w:rsidRPr="009000B4">
              <w:rPr>
                <w:rFonts w:ascii="Times New Roman" w:hAnsi="Times New Roman" w:cs="Times New Roman"/>
                <w:sz w:val="20"/>
                <w:szCs w:val="20"/>
                <w:lang w:val="ru-RU"/>
              </w:rPr>
              <w:t xml:space="preserve"> конвергенцию профессиональной культуры журналиста и социальных сетей, профессиональную</w:t>
            </w:r>
            <w:r w:rsidR="008F2995"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ru-RU"/>
              </w:rPr>
              <w:t>культуру журналиста в работе с социальными сетями</w:t>
            </w:r>
            <w:r w:rsidRPr="009000B4">
              <w:rPr>
                <w:rFonts w:ascii="Times New Roman" w:hAnsi="Times New Roman" w:cs="Times New Roman"/>
                <w:sz w:val="20"/>
                <w:szCs w:val="20"/>
                <w:lang w:val="kk-KZ"/>
              </w:rPr>
              <w:t>.</w:t>
            </w:r>
          </w:p>
        </w:tc>
        <w:tc>
          <w:tcPr>
            <w:tcW w:w="849" w:type="dxa"/>
          </w:tcPr>
          <w:p w14:paraId="7D1C01B4" w14:textId="77777777" w:rsidR="00924F04" w:rsidRPr="009000B4" w:rsidRDefault="001E25C8" w:rsidP="00347989">
            <w:pPr>
              <w:jc w:val="center"/>
              <w:rPr>
                <w:rFonts w:ascii="Times New Roman" w:hAnsi="Times New Roman" w:cs="Times New Roman"/>
                <w:sz w:val="20"/>
                <w:szCs w:val="20"/>
                <w:lang w:val="ru-RU"/>
              </w:rPr>
            </w:pPr>
            <w:r w:rsidRPr="009000B4">
              <w:rPr>
                <w:rFonts w:ascii="Times New Roman" w:hAnsi="Times New Roman" w:cs="Times New Roman"/>
                <w:sz w:val="20"/>
                <w:szCs w:val="20"/>
                <w:lang w:val="ru-RU"/>
              </w:rPr>
              <w:lastRenderedPageBreak/>
              <w:t>5</w:t>
            </w:r>
          </w:p>
        </w:tc>
        <w:tc>
          <w:tcPr>
            <w:tcW w:w="427" w:type="dxa"/>
          </w:tcPr>
          <w:p w14:paraId="367A5D0A" w14:textId="77777777" w:rsidR="00924F04" w:rsidRPr="009000B4" w:rsidRDefault="00924F04" w:rsidP="00347989">
            <w:pPr>
              <w:jc w:val="center"/>
              <w:rPr>
                <w:rFonts w:ascii="Times New Roman" w:hAnsi="Times New Roman" w:cs="Times New Roman"/>
                <w:sz w:val="20"/>
                <w:szCs w:val="20"/>
                <w:lang w:val="kk-KZ"/>
              </w:rPr>
            </w:pPr>
          </w:p>
        </w:tc>
        <w:tc>
          <w:tcPr>
            <w:tcW w:w="426" w:type="dxa"/>
          </w:tcPr>
          <w:p w14:paraId="0F500BD9" w14:textId="77777777" w:rsidR="00924F04" w:rsidRPr="009000B4" w:rsidRDefault="00924F04" w:rsidP="00347989">
            <w:pPr>
              <w:jc w:val="center"/>
              <w:rPr>
                <w:rFonts w:ascii="Times New Roman" w:hAnsi="Times New Roman" w:cs="Times New Roman"/>
                <w:sz w:val="20"/>
                <w:szCs w:val="20"/>
                <w:lang w:val="kk-KZ"/>
              </w:rPr>
            </w:pPr>
          </w:p>
        </w:tc>
        <w:tc>
          <w:tcPr>
            <w:tcW w:w="425" w:type="dxa"/>
          </w:tcPr>
          <w:p w14:paraId="0CE334B0" w14:textId="77777777" w:rsidR="00924F04" w:rsidRPr="009000B4" w:rsidRDefault="00924F04" w:rsidP="00347989">
            <w:pPr>
              <w:jc w:val="center"/>
              <w:rPr>
                <w:rFonts w:ascii="Times New Roman" w:hAnsi="Times New Roman" w:cs="Times New Roman"/>
                <w:sz w:val="20"/>
                <w:szCs w:val="20"/>
                <w:lang w:val="kk-KZ"/>
              </w:rPr>
            </w:pPr>
          </w:p>
        </w:tc>
        <w:tc>
          <w:tcPr>
            <w:tcW w:w="426" w:type="dxa"/>
          </w:tcPr>
          <w:p w14:paraId="036907E7" w14:textId="77777777" w:rsidR="00924F04" w:rsidRPr="009000B4" w:rsidRDefault="00924F04" w:rsidP="00347989">
            <w:pPr>
              <w:jc w:val="center"/>
              <w:rPr>
                <w:rFonts w:ascii="Times New Roman" w:hAnsi="Times New Roman" w:cs="Times New Roman"/>
                <w:sz w:val="20"/>
                <w:szCs w:val="20"/>
                <w:lang w:val="kk-KZ"/>
              </w:rPr>
            </w:pPr>
          </w:p>
        </w:tc>
        <w:tc>
          <w:tcPr>
            <w:tcW w:w="426" w:type="dxa"/>
          </w:tcPr>
          <w:p w14:paraId="6F60D2BA" w14:textId="77777777" w:rsidR="00924F04" w:rsidRPr="009000B4" w:rsidRDefault="00924F04" w:rsidP="00347989">
            <w:pPr>
              <w:jc w:val="center"/>
              <w:rPr>
                <w:rFonts w:ascii="Times New Roman" w:hAnsi="Times New Roman" w:cs="Times New Roman"/>
                <w:sz w:val="20"/>
                <w:szCs w:val="20"/>
                <w:lang w:val="kk-KZ"/>
              </w:rPr>
            </w:pPr>
          </w:p>
        </w:tc>
        <w:tc>
          <w:tcPr>
            <w:tcW w:w="425" w:type="dxa"/>
          </w:tcPr>
          <w:p w14:paraId="7081110B" w14:textId="77777777" w:rsidR="00924F04" w:rsidRPr="009000B4" w:rsidRDefault="00924F04" w:rsidP="00347989">
            <w:pPr>
              <w:jc w:val="center"/>
              <w:rPr>
                <w:rFonts w:ascii="Times New Roman" w:hAnsi="Times New Roman" w:cs="Times New Roman"/>
                <w:sz w:val="20"/>
                <w:szCs w:val="20"/>
                <w:lang w:val="kk-KZ"/>
              </w:rPr>
            </w:pPr>
          </w:p>
        </w:tc>
        <w:tc>
          <w:tcPr>
            <w:tcW w:w="438" w:type="dxa"/>
          </w:tcPr>
          <w:p w14:paraId="2277CD5B" w14:textId="77777777" w:rsidR="00924F04" w:rsidRPr="009000B4" w:rsidRDefault="00924F04" w:rsidP="00347989">
            <w:pPr>
              <w:jc w:val="center"/>
              <w:rPr>
                <w:rFonts w:ascii="Times New Roman" w:hAnsi="Times New Roman" w:cs="Times New Roman"/>
                <w:sz w:val="20"/>
                <w:szCs w:val="20"/>
                <w:lang w:val="kk-KZ"/>
              </w:rPr>
            </w:pPr>
          </w:p>
        </w:tc>
        <w:tc>
          <w:tcPr>
            <w:tcW w:w="554" w:type="dxa"/>
          </w:tcPr>
          <w:p w14:paraId="690DE75C" w14:textId="77777777" w:rsidR="00924F04" w:rsidRPr="009000B4" w:rsidRDefault="00924F04" w:rsidP="00347989">
            <w:pPr>
              <w:jc w:val="center"/>
              <w:rPr>
                <w:rFonts w:ascii="Times New Roman" w:hAnsi="Times New Roman" w:cs="Times New Roman"/>
                <w:sz w:val="20"/>
                <w:szCs w:val="20"/>
                <w:lang w:val="kk-KZ"/>
              </w:rPr>
            </w:pPr>
          </w:p>
        </w:tc>
        <w:tc>
          <w:tcPr>
            <w:tcW w:w="436" w:type="dxa"/>
            <w:tcBorders>
              <w:right w:val="single" w:sz="4" w:space="0" w:color="auto"/>
            </w:tcBorders>
          </w:tcPr>
          <w:p w14:paraId="5571A351" w14:textId="77777777" w:rsidR="00924F04" w:rsidRPr="009000B4" w:rsidRDefault="00924F04" w:rsidP="00347989">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9" w:type="dxa"/>
            <w:tcBorders>
              <w:right w:val="single" w:sz="4" w:space="0" w:color="auto"/>
            </w:tcBorders>
          </w:tcPr>
          <w:p w14:paraId="03932DAD" w14:textId="77777777" w:rsidR="00924F04" w:rsidRPr="009000B4" w:rsidRDefault="00924F04" w:rsidP="00347989">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7" w:type="dxa"/>
            <w:tcBorders>
              <w:left w:val="single" w:sz="4" w:space="0" w:color="auto"/>
              <w:right w:val="single" w:sz="4" w:space="0" w:color="auto"/>
            </w:tcBorders>
          </w:tcPr>
          <w:p w14:paraId="404BF1C2" w14:textId="77777777" w:rsidR="00924F04" w:rsidRPr="009000B4" w:rsidRDefault="00924F04" w:rsidP="00347989">
            <w:pPr>
              <w:jc w:val="center"/>
              <w:rPr>
                <w:rFonts w:ascii="Times New Roman" w:hAnsi="Times New Roman" w:cs="Times New Roman"/>
                <w:sz w:val="20"/>
                <w:szCs w:val="20"/>
                <w:lang w:val="kk-KZ"/>
              </w:rPr>
            </w:pPr>
          </w:p>
        </w:tc>
        <w:tc>
          <w:tcPr>
            <w:tcW w:w="567" w:type="dxa"/>
            <w:tcBorders>
              <w:left w:val="single" w:sz="4" w:space="0" w:color="auto"/>
            </w:tcBorders>
          </w:tcPr>
          <w:p w14:paraId="3C8663E3" w14:textId="77777777" w:rsidR="00924F04" w:rsidRPr="009000B4" w:rsidRDefault="00924F04" w:rsidP="00347989">
            <w:pPr>
              <w:jc w:val="center"/>
              <w:rPr>
                <w:rFonts w:ascii="Times New Roman" w:hAnsi="Times New Roman" w:cs="Times New Roman"/>
                <w:sz w:val="20"/>
                <w:szCs w:val="20"/>
                <w:lang w:val="kk-KZ"/>
              </w:rPr>
            </w:pPr>
          </w:p>
        </w:tc>
      </w:tr>
      <w:tr w:rsidR="009000B4" w:rsidRPr="009000B4" w14:paraId="7FFA0C5B" w14:textId="77777777" w:rsidTr="0028265A">
        <w:trPr>
          <w:trHeight w:val="323"/>
        </w:trPr>
        <w:tc>
          <w:tcPr>
            <w:tcW w:w="419" w:type="dxa"/>
          </w:tcPr>
          <w:p w14:paraId="08BF4DBF" w14:textId="77777777" w:rsidR="00B23DD4" w:rsidRPr="009000B4" w:rsidRDefault="00B23DD4" w:rsidP="00DF5FC2">
            <w:pPr>
              <w:pStyle w:val="TableParagraph"/>
              <w:ind w:left="21"/>
              <w:rPr>
                <w:sz w:val="20"/>
                <w:szCs w:val="20"/>
                <w:lang w:val="kk-KZ"/>
              </w:rPr>
            </w:pPr>
            <w:r w:rsidRPr="009000B4">
              <w:rPr>
                <w:sz w:val="20"/>
                <w:szCs w:val="20"/>
                <w:lang w:val="kk-KZ"/>
              </w:rPr>
              <w:t>4</w:t>
            </w:r>
            <w:r w:rsidR="00235B83" w:rsidRPr="009000B4">
              <w:rPr>
                <w:sz w:val="20"/>
                <w:szCs w:val="20"/>
                <w:lang w:val="kk-KZ"/>
              </w:rPr>
              <w:t>6</w:t>
            </w:r>
          </w:p>
        </w:tc>
        <w:tc>
          <w:tcPr>
            <w:tcW w:w="1129" w:type="dxa"/>
            <w:vMerge w:val="restart"/>
          </w:tcPr>
          <w:p w14:paraId="2E164831" w14:textId="77777777" w:rsidR="00B23DD4" w:rsidRPr="009000B4" w:rsidRDefault="00B23DD4" w:rsidP="00DF5FC2">
            <w:pPr>
              <w:pStyle w:val="TableParagraph"/>
              <w:ind w:left="142"/>
              <w:rPr>
                <w:rFonts w:eastAsia="Calibri"/>
                <w:spacing w:val="-2"/>
                <w:sz w:val="20"/>
                <w:szCs w:val="20"/>
                <w:lang w:val="kk-KZ"/>
              </w:rPr>
            </w:pPr>
            <w:r w:rsidRPr="009000B4">
              <w:rPr>
                <w:rFonts w:eastAsia="Calibri"/>
                <w:spacing w:val="-2"/>
                <w:sz w:val="20"/>
                <w:szCs w:val="20"/>
                <w:lang w:val="kk-KZ"/>
              </w:rPr>
              <w:t>Жанры художественной публицистики/Көркем публицистикалық жанрлар/Fundamentals of applied Sciences</w:t>
            </w:r>
          </w:p>
          <w:p w14:paraId="27DC554C" w14:textId="77777777" w:rsidR="00B23DD4" w:rsidRPr="009000B4" w:rsidRDefault="00B23DD4" w:rsidP="00DF5FC2">
            <w:pPr>
              <w:pStyle w:val="TableParagraph"/>
              <w:ind w:left="142"/>
              <w:rPr>
                <w:rFonts w:eastAsia="Calibri"/>
                <w:spacing w:val="-2"/>
                <w:sz w:val="20"/>
                <w:szCs w:val="20"/>
                <w:lang w:val="kk-KZ"/>
              </w:rPr>
            </w:pPr>
          </w:p>
        </w:tc>
        <w:tc>
          <w:tcPr>
            <w:tcW w:w="704" w:type="dxa"/>
          </w:tcPr>
          <w:p w14:paraId="4AC101C0" w14:textId="77777777" w:rsidR="00B23DD4" w:rsidRPr="009000B4" w:rsidRDefault="00B23DD4" w:rsidP="00DF5FC2">
            <w:pPr>
              <w:pStyle w:val="TableParagraph"/>
              <w:ind w:left="142"/>
              <w:rPr>
                <w:rFonts w:eastAsia="Calibri"/>
                <w:spacing w:val="-2"/>
                <w:sz w:val="20"/>
                <w:szCs w:val="20"/>
                <w:lang w:val="kk-KZ"/>
              </w:rPr>
            </w:pPr>
            <w:r w:rsidRPr="009000B4">
              <w:rPr>
                <w:rFonts w:eastAsia="Calibri"/>
                <w:spacing w:val="-2"/>
                <w:sz w:val="20"/>
                <w:szCs w:val="20"/>
                <w:lang w:val="kk-KZ"/>
              </w:rPr>
              <w:t>ПД</w:t>
            </w:r>
          </w:p>
        </w:tc>
        <w:tc>
          <w:tcPr>
            <w:tcW w:w="850" w:type="dxa"/>
          </w:tcPr>
          <w:p w14:paraId="696D04FB" w14:textId="77777777" w:rsidR="00B23DD4" w:rsidRPr="009000B4" w:rsidRDefault="00B23DD4" w:rsidP="00DF5FC2">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1664F00C" w14:textId="77777777" w:rsidR="00B23DD4" w:rsidRPr="009000B4" w:rsidRDefault="00B23DD4" w:rsidP="00326493">
            <w:pPr>
              <w:rPr>
                <w:rFonts w:ascii="Times New Roman" w:eastAsia="Calibri" w:hAnsi="Times New Roman" w:cs="Times New Roman"/>
                <w:sz w:val="20"/>
                <w:szCs w:val="20"/>
                <w:lang w:val="kk-KZ"/>
              </w:rPr>
            </w:pPr>
            <w:proofErr w:type="spellStart"/>
            <w:r w:rsidRPr="009000B4">
              <w:rPr>
                <w:rFonts w:ascii="Times New Roman" w:hAnsi="Times New Roman" w:cs="Times New Roman"/>
                <w:sz w:val="20"/>
                <w:szCs w:val="20"/>
              </w:rPr>
              <w:t>Технология</w:t>
            </w:r>
            <w:proofErr w:type="spellEnd"/>
            <w:r w:rsidRPr="009000B4">
              <w:rPr>
                <w:rFonts w:ascii="Times New Roman" w:hAnsi="Times New Roman" w:cs="Times New Roman"/>
                <w:sz w:val="20"/>
                <w:szCs w:val="20"/>
              </w:rPr>
              <w:t xml:space="preserve"> </w:t>
            </w:r>
            <w:proofErr w:type="spellStart"/>
            <w:r w:rsidRPr="009000B4">
              <w:rPr>
                <w:rFonts w:ascii="Times New Roman" w:hAnsi="Times New Roman" w:cs="Times New Roman"/>
                <w:sz w:val="20"/>
                <w:szCs w:val="20"/>
              </w:rPr>
              <w:t>по</w:t>
            </w:r>
            <w:proofErr w:type="spellEnd"/>
            <w:r w:rsidR="00326493" w:rsidRPr="009000B4">
              <w:rPr>
                <w:rFonts w:ascii="Times New Roman" w:hAnsi="Times New Roman" w:cs="Times New Roman"/>
                <w:sz w:val="20"/>
                <w:szCs w:val="20"/>
                <w:lang w:val="kk-KZ"/>
              </w:rPr>
              <w:t xml:space="preserve"> под</w:t>
            </w:r>
            <w:proofErr w:type="spellStart"/>
            <w:r w:rsidRPr="009000B4">
              <w:rPr>
                <w:rFonts w:ascii="Times New Roman" w:hAnsi="Times New Roman" w:cs="Times New Roman"/>
                <w:sz w:val="20"/>
                <w:szCs w:val="20"/>
              </w:rPr>
              <w:t>готовк</w:t>
            </w:r>
            <w:proofErr w:type="spellEnd"/>
            <w:r w:rsidR="00326493" w:rsidRPr="009000B4">
              <w:rPr>
                <w:rFonts w:ascii="Times New Roman" w:hAnsi="Times New Roman" w:cs="Times New Roman"/>
                <w:sz w:val="20"/>
                <w:szCs w:val="20"/>
                <w:lang w:val="kk-KZ"/>
              </w:rPr>
              <w:t>е</w:t>
            </w:r>
            <w:proofErr w:type="spellStart"/>
            <w:r w:rsidRPr="009000B4">
              <w:rPr>
                <w:rFonts w:ascii="Times New Roman" w:hAnsi="Times New Roman" w:cs="Times New Roman"/>
                <w:sz w:val="20"/>
                <w:szCs w:val="20"/>
              </w:rPr>
              <w:t>теле</w:t>
            </w:r>
            <w:proofErr w:type="spellEnd"/>
            <w:r w:rsidR="00326493" w:rsidRPr="009000B4">
              <w:rPr>
                <w:rFonts w:ascii="Times New Roman" w:hAnsi="Times New Roman" w:cs="Times New Roman"/>
                <w:sz w:val="20"/>
                <w:szCs w:val="20"/>
                <w:lang w:val="kk-KZ"/>
              </w:rPr>
              <w:t>вещаний</w:t>
            </w:r>
          </w:p>
        </w:tc>
        <w:tc>
          <w:tcPr>
            <w:tcW w:w="4379" w:type="dxa"/>
          </w:tcPr>
          <w:p w14:paraId="3959AE30" w14:textId="77777777" w:rsidR="00B23DD4" w:rsidRPr="009000B4" w:rsidRDefault="00B23DD4" w:rsidP="00DF5FC2">
            <w:pPr>
              <w:tabs>
                <w:tab w:val="left" w:pos="-249"/>
              </w:tabs>
              <w:jc w:val="both"/>
              <w:textAlignment w:val="baseline"/>
              <w:rPr>
                <w:rFonts w:ascii="Times New Roman" w:hAnsi="Times New Roman" w:cs="Times New Roman"/>
                <w:sz w:val="20"/>
                <w:szCs w:val="20"/>
                <w:shd w:val="clear" w:color="auto" w:fill="FFFFFF"/>
                <w:lang w:val="ru-RU"/>
              </w:rPr>
            </w:pPr>
            <w:r w:rsidRPr="009000B4">
              <w:rPr>
                <w:rFonts w:ascii="Times New Roman" w:hAnsi="Times New Roman" w:cs="Times New Roman"/>
                <w:sz w:val="20"/>
                <w:szCs w:val="20"/>
                <w:shd w:val="clear" w:color="auto" w:fill="FFFFFF"/>
                <w:lang w:val="ru-RU"/>
              </w:rPr>
              <w:t>Цель дисциплины: научить специалиста-тележурналиста говорить на камеру, находясь в центре события, быстро овладевать темой и делать рациональные выводы. Формирование имиджа журналиста в телеинтервью в результате</w:t>
            </w:r>
            <w:r w:rsidR="008F2995" w:rsidRPr="009000B4">
              <w:rPr>
                <w:rFonts w:ascii="Times New Roman" w:hAnsi="Times New Roman" w:cs="Times New Roman"/>
                <w:sz w:val="20"/>
                <w:szCs w:val="20"/>
                <w:shd w:val="clear" w:color="auto" w:fill="FFFFFF"/>
                <w:lang w:val="kk-KZ"/>
              </w:rPr>
              <w:t xml:space="preserve"> </w:t>
            </w:r>
            <w:r w:rsidRPr="009000B4">
              <w:rPr>
                <w:rFonts w:ascii="Times New Roman" w:hAnsi="Times New Roman" w:cs="Times New Roman"/>
                <w:sz w:val="20"/>
                <w:szCs w:val="20"/>
                <w:shd w:val="clear" w:color="auto" w:fill="FFFFFF"/>
                <w:lang w:val="ru-RU"/>
              </w:rPr>
              <w:t>творческого поиска в подготовке</w:t>
            </w:r>
            <w:r w:rsidR="008F2995" w:rsidRPr="009000B4">
              <w:rPr>
                <w:rFonts w:ascii="Times New Roman" w:hAnsi="Times New Roman" w:cs="Times New Roman"/>
                <w:sz w:val="20"/>
                <w:szCs w:val="20"/>
                <w:shd w:val="clear" w:color="auto" w:fill="FFFFFF"/>
                <w:lang w:val="kk-KZ"/>
              </w:rPr>
              <w:t xml:space="preserve"> </w:t>
            </w:r>
            <w:r w:rsidRPr="009000B4">
              <w:rPr>
                <w:rFonts w:ascii="Times New Roman" w:hAnsi="Times New Roman" w:cs="Times New Roman"/>
                <w:sz w:val="20"/>
                <w:szCs w:val="20"/>
                <w:shd w:val="clear" w:color="auto" w:fill="FFFFFF"/>
                <w:lang w:val="ru-RU"/>
              </w:rPr>
              <w:t>телеинтервью, овладения</w:t>
            </w:r>
            <w:r w:rsidR="008F2995" w:rsidRPr="009000B4">
              <w:rPr>
                <w:rFonts w:ascii="Times New Roman" w:hAnsi="Times New Roman" w:cs="Times New Roman"/>
                <w:sz w:val="20"/>
                <w:szCs w:val="20"/>
                <w:shd w:val="clear" w:color="auto" w:fill="FFFFFF"/>
                <w:lang w:val="kk-KZ"/>
              </w:rPr>
              <w:t xml:space="preserve"> </w:t>
            </w:r>
            <w:r w:rsidRPr="009000B4">
              <w:rPr>
                <w:rFonts w:ascii="Times New Roman" w:hAnsi="Times New Roman" w:cs="Times New Roman"/>
                <w:sz w:val="20"/>
                <w:szCs w:val="20"/>
                <w:shd w:val="clear" w:color="auto" w:fill="FFFFFF"/>
                <w:lang w:val="ru-RU"/>
              </w:rPr>
              <w:t>методами выбора и исследования логики интервьюирования; эстетики экрана, психологического</w:t>
            </w:r>
            <w:r w:rsidR="008F2995" w:rsidRPr="009000B4">
              <w:rPr>
                <w:rFonts w:ascii="Times New Roman" w:hAnsi="Times New Roman" w:cs="Times New Roman"/>
                <w:sz w:val="20"/>
                <w:szCs w:val="20"/>
                <w:shd w:val="clear" w:color="auto" w:fill="FFFFFF"/>
                <w:lang w:val="kk-KZ"/>
              </w:rPr>
              <w:t xml:space="preserve"> </w:t>
            </w:r>
            <w:r w:rsidRPr="009000B4">
              <w:rPr>
                <w:rFonts w:ascii="Times New Roman" w:hAnsi="Times New Roman" w:cs="Times New Roman"/>
                <w:sz w:val="20"/>
                <w:szCs w:val="20"/>
                <w:shd w:val="clear" w:color="auto" w:fill="FFFFFF"/>
                <w:lang w:val="ru-RU"/>
              </w:rPr>
              <w:t>настроя,</w:t>
            </w:r>
            <w:r w:rsidR="008F2995" w:rsidRPr="009000B4">
              <w:rPr>
                <w:rFonts w:ascii="Times New Roman" w:hAnsi="Times New Roman" w:cs="Times New Roman"/>
                <w:sz w:val="20"/>
                <w:szCs w:val="20"/>
                <w:shd w:val="clear" w:color="auto" w:fill="FFFFFF"/>
                <w:lang w:val="kk-KZ"/>
              </w:rPr>
              <w:t xml:space="preserve"> </w:t>
            </w:r>
            <w:r w:rsidRPr="009000B4">
              <w:rPr>
                <w:rFonts w:ascii="Times New Roman" w:hAnsi="Times New Roman" w:cs="Times New Roman"/>
                <w:sz w:val="20"/>
                <w:szCs w:val="20"/>
                <w:shd w:val="clear" w:color="auto" w:fill="FFFFFF"/>
                <w:lang w:val="ru-RU"/>
              </w:rPr>
              <w:t>объекта телеинтервью.</w:t>
            </w:r>
          </w:p>
          <w:p w14:paraId="407C3942" w14:textId="77777777" w:rsidR="00B23DD4" w:rsidRPr="009000B4" w:rsidRDefault="00B23DD4" w:rsidP="00F6583A">
            <w:pPr>
              <w:tabs>
                <w:tab w:val="left" w:pos="19"/>
              </w:tabs>
              <w:ind w:left="19"/>
              <w:jc w:val="both"/>
              <w:textAlignment w:val="baseline"/>
              <w:rPr>
                <w:rFonts w:ascii="Times New Roman" w:hAnsi="Times New Roman" w:cs="Times New Roman"/>
                <w:sz w:val="20"/>
                <w:szCs w:val="20"/>
                <w:lang w:val="ru-RU"/>
              </w:rPr>
            </w:pPr>
            <w:r w:rsidRPr="009000B4">
              <w:rPr>
                <w:rFonts w:ascii="Times New Roman" w:hAnsi="Times New Roman" w:cs="Times New Roman"/>
                <w:sz w:val="20"/>
                <w:szCs w:val="20"/>
                <w:shd w:val="clear" w:color="auto" w:fill="FFFFFF"/>
                <w:lang w:val="ru-RU"/>
              </w:rPr>
              <w:t>Содержание дисциплины:</w:t>
            </w:r>
            <w:r w:rsidR="008F2995" w:rsidRPr="009000B4">
              <w:rPr>
                <w:rFonts w:ascii="Times New Roman" w:hAnsi="Times New Roman" w:cs="Times New Roman"/>
                <w:sz w:val="20"/>
                <w:szCs w:val="20"/>
                <w:shd w:val="clear" w:color="auto" w:fill="FFFFFF"/>
                <w:lang w:val="kk-KZ"/>
              </w:rPr>
              <w:t xml:space="preserve"> </w:t>
            </w:r>
            <w:r w:rsidRPr="009000B4">
              <w:rPr>
                <w:rFonts w:ascii="Times New Roman" w:hAnsi="Times New Roman" w:cs="Times New Roman"/>
                <w:sz w:val="20"/>
                <w:szCs w:val="20"/>
                <w:shd w:val="clear" w:color="auto" w:fill="FFFFFF"/>
                <w:lang w:val="ru-RU"/>
              </w:rPr>
              <w:t xml:space="preserve">создание телепередач осуществляется на основе новой технологии. </w:t>
            </w:r>
            <w:r w:rsidRPr="009000B4">
              <w:rPr>
                <w:rFonts w:ascii="Times New Roman" w:hAnsi="Times New Roman" w:cs="Times New Roman"/>
                <w:sz w:val="20"/>
                <w:szCs w:val="20"/>
                <w:shd w:val="clear" w:color="auto" w:fill="FFFFFF"/>
                <w:lang w:val="kk-KZ"/>
              </w:rPr>
              <w:t xml:space="preserve">Создаются телефильмы, новости, телеинтервью, </w:t>
            </w:r>
            <w:r w:rsidRPr="009000B4">
              <w:rPr>
                <w:rFonts w:ascii="Times New Roman" w:hAnsi="Times New Roman" w:cs="Times New Roman"/>
                <w:sz w:val="20"/>
                <w:szCs w:val="20"/>
                <w:shd w:val="clear" w:color="auto" w:fill="FFFFFF"/>
                <w:lang w:val="ru-RU"/>
              </w:rPr>
              <w:t>телерепортажи. На практике обучает работе с цифровой видеокамерой, видеомагнитофоном, компьютером и телемонитором. Совершенствует у обучающегося</w:t>
            </w:r>
            <w:r w:rsidR="008F2995" w:rsidRPr="009000B4">
              <w:rPr>
                <w:rFonts w:ascii="Times New Roman" w:hAnsi="Times New Roman" w:cs="Times New Roman"/>
                <w:sz w:val="20"/>
                <w:szCs w:val="20"/>
                <w:shd w:val="clear" w:color="auto" w:fill="FFFFFF"/>
                <w:lang w:val="kk-KZ"/>
              </w:rPr>
              <w:t xml:space="preserve"> </w:t>
            </w:r>
            <w:r w:rsidRPr="009000B4">
              <w:rPr>
                <w:rFonts w:ascii="Times New Roman" w:hAnsi="Times New Roman" w:cs="Times New Roman"/>
                <w:sz w:val="20"/>
                <w:szCs w:val="20"/>
                <w:shd w:val="clear" w:color="auto" w:fill="FFFFFF"/>
                <w:lang w:val="kk-KZ"/>
              </w:rPr>
              <w:t>навыки</w:t>
            </w:r>
            <w:r w:rsidRPr="009000B4">
              <w:rPr>
                <w:rFonts w:ascii="Times New Roman" w:hAnsi="Times New Roman" w:cs="Times New Roman"/>
                <w:sz w:val="20"/>
                <w:szCs w:val="20"/>
                <w:shd w:val="clear" w:color="auto" w:fill="FFFFFF"/>
                <w:lang w:val="ru-RU"/>
              </w:rPr>
              <w:t xml:space="preserve"> высказывать свое мнение, самостоятельно разрабатывать телепродукцию</w:t>
            </w:r>
            <w:r w:rsidR="008F2995" w:rsidRPr="009000B4">
              <w:rPr>
                <w:rFonts w:ascii="Times New Roman" w:hAnsi="Times New Roman" w:cs="Times New Roman"/>
                <w:sz w:val="20"/>
                <w:szCs w:val="20"/>
                <w:shd w:val="clear" w:color="auto" w:fill="FFFFFF"/>
                <w:lang w:val="kk-KZ"/>
              </w:rPr>
              <w:t xml:space="preserve"> </w:t>
            </w:r>
            <w:r w:rsidRPr="009000B4">
              <w:rPr>
                <w:rFonts w:ascii="Times New Roman" w:hAnsi="Times New Roman" w:cs="Times New Roman"/>
                <w:sz w:val="20"/>
                <w:szCs w:val="20"/>
                <w:shd w:val="clear" w:color="auto" w:fill="FFFFFF"/>
                <w:lang w:val="kk-KZ"/>
              </w:rPr>
              <w:t>при анализе новостей.</w:t>
            </w:r>
            <w:r w:rsidR="008F2995" w:rsidRPr="009000B4">
              <w:rPr>
                <w:rFonts w:ascii="Times New Roman" w:hAnsi="Times New Roman" w:cs="Times New Roman"/>
                <w:sz w:val="20"/>
                <w:szCs w:val="20"/>
                <w:shd w:val="clear" w:color="auto" w:fill="FFFFFF"/>
                <w:lang w:val="kk-KZ"/>
              </w:rPr>
              <w:t xml:space="preserve"> </w:t>
            </w:r>
            <w:r w:rsidRPr="009000B4">
              <w:rPr>
                <w:rFonts w:ascii="Times New Roman" w:hAnsi="Times New Roman" w:cs="Times New Roman"/>
                <w:sz w:val="20"/>
                <w:szCs w:val="20"/>
                <w:shd w:val="clear" w:color="auto" w:fill="FFFFFF"/>
                <w:lang w:val="kk-KZ"/>
              </w:rPr>
              <w:t>Дает</w:t>
            </w:r>
            <w:r w:rsidRPr="009000B4">
              <w:rPr>
                <w:rFonts w:ascii="Times New Roman" w:hAnsi="Times New Roman" w:cs="Times New Roman"/>
                <w:sz w:val="20"/>
                <w:szCs w:val="20"/>
                <w:lang w:val="kk-KZ"/>
              </w:rPr>
              <w:t xml:space="preserve"> ч</w:t>
            </w:r>
            <w:proofErr w:type="spellStart"/>
            <w:r w:rsidRPr="009000B4">
              <w:rPr>
                <w:rFonts w:ascii="Times New Roman" w:hAnsi="Times New Roman" w:cs="Times New Roman"/>
                <w:sz w:val="20"/>
                <w:szCs w:val="20"/>
                <w:lang w:val="ru-RU"/>
              </w:rPr>
              <w:t>еткое</w:t>
            </w:r>
            <w:proofErr w:type="spellEnd"/>
            <w:r w:rsidRPr="009000B4">
              <w:rPr>
                <w:rFonts w:ascii="Times New Roman" w:hAnsi="Times New Roman" w:cs="Times New Roman"/>
                <w:sz w:val="20"/>
                <w:szCs w:val="20"/>
                <w:lang w:val="ru-RU"/>
              </w:rPr>
              <w:t xml:space="preserve"> разделение этапов развития телевидения в разных странах мира</w:t>
            </w:r>
            <w:r w:rsidRPr="009000B4">
              <w:rPr>
                <w:rFonts w:ascii="Times New Roman" w:hAnsi="Times New Roman" w:cs="Times New Roman"/>
                <w:sz w:val="20"/>
                <w:szCs w:val="20"/>
                <w:lang w:val="kk-KZ"/>
              </w:rPr>
              <w:t xml:space="preserve">. </w:t>
            </w:r>
            <w:proofErr w:type="spellStart"/>
            <w:r w:rsidRPr="009000B4">
              <w:rPr>
                <w:rFonts w:ascii="Times New Roman" w:hAnsi="Times New Roman" w:cs="Times New Roman"/>
                <w:sz w:val="20"/>
                <w:szCs w:val="20"/>
                <w:lang w:val="ru-RU"/>
              </w:rPr>
              <w:t>Принимат</w:t>
            </w:r>
            <w:proofErr w:type="spellEnd"/>
            <w:r w:rsidRPr="009000B4">
              <w:rPr>
                <w:rFonts w:ascii="Times New Roman" w:hAnsi="Times New Roman" w:cs="Times New Roman"/>
                <w:sz w:val="20"/>
                <w:szCs w:val="20"/>
                <w:lang w:val="kk-KZ"/>
              </w:rPr>
              <w:t>ь</w:t>
            </w:r>
            <w:r w:rsidRPr="009000B4">
              <w:rPr>
                <w:rFonts w:ascii="Times New Roman" w:hAnsi="Times New Roman" w:cs="Times New Roman"/>
                <w:sz w:val="20"/>
                <w:szCs w:val="20"/>
                <w:lang w:val="ru-RU"/>
              </w:rPr>
              <w:t xml:space="preserve"> участие в экскурсиях от первой картинки, транслируемой еще электромеханическими ТВ, и вплоть до современных телешоу, транслируемых с использованием ультрасовременных технологий </w:t>
            </w:r>
            <w:r w:rsidRPr="009000B4">
              <w:rPr>
                <w:rFonts w:ascii="Times New Roman" w:hAnsi="Times New Roman" w:cs="Times New Roman"/>
                <w:sz w:val="20"/>
                <w:szCs w:val="20"/>
                <w:lang w:val="ru-RU"/>
              </w:rPr>
              <w:lastRenderedPageBreak/>
              <w:t>качества</w:t>
            </w:r>
            <w:r w:rsidRPr="009000B4">
              <w:rPr>
                <w:rFonts w:ascii="Times New Roman" w:hAnsi="Times New Roman" w:cs="Times New Roman"/>
                <w:sz w:val="20"/>
                <w:szCs w:val="20"/>
                <w:lang w:val="kk-KZ"/>
              </w:rPr>
              <w:t>. О</w:t>
            </w:r>
            <w:proofErr w:type="spellStart"/>
            <w:r w:rsidRPr="009000B4">
              <w:rPr>
                <w:rFonts w:ascii="Times New Roman" w:hAnsi="Times New Roman" w:cs="Times New Roman"/>
                <w:sz w:val="20"/>
                <w:szCs w:val="20"/>
                <w:lang w:val="ru-RU"/>
              </w:rPr>
              <w:t>пределят</w:t>
            </w:r>
            <w:proofErr w:type="spellEnd"/>
            <w:r w:rsidRPr="009000B4">
              <w:rPr>
                <w:rFonts w:ascii="Times New Roman" w:hAnsi="Times New Roman" w:cs="Times New Roman"/>
                <w:sz w:val="20"/>
                <w:szCs w:val="20"/>
                <w:lang w:val="kk-KZ"/>
              </w:rPr>
              <w:t>ь</w:t>
            </w:r>
            <w:r w:rsidRPr="009000B4">
              <w:rPr>
                <w:rFonts w:ascii="Times New Roman" w:hAnsi="Times New Roman" w:cs="Times New Roman"/>
                <w:sz w:val="20"/>
                <w:szCs w:val="20"/>
                <w:lang w:val="ru-RU"/>
              </w:rPr>
              <w:t xml:space="preserve"> влияние телевидения на ход развития исторических событий.</w:t>
            </w:r>
            <w:r w:rsidR="00F6583A"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ru-RU"/>
              </w:rPr>
              <w:t>Предоставляет обзор</w:t>
            </w:r>
            <w:r w:rsidR="00F6583A"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ru-RU"/>
              </w:rPr>
              <w:t xml:space="preserve">ультрасовременных </w:t>
            </w:r>
            <w:proofErr w:type="spellStart"/>
            <w:r w:rsidRPr="009000B4">
              <w:rPr>
                <w:rFonts w:ascii="Times New Roman" w:hAnsi="Times New Roman" w:cs="Times New Roman"/>
                <w:sz w:val="20"/>
                <w:szCs w:val="20"/>
                <w:lang w:val="ru-RU"/>
              </w:rPr>
              <w:t>технологияй</w:t>
            </w:r>
            <w:proofErr w:type="spellEnd"/>
            <w:r w:rsidRPr="009000B4">
              <w:rPr>
                <w:rFonts w:ascii="Times New Roman" w:hAnsi="Times New Roman" w:cs="Times New Roman"/>
                <w:sz w:val="20"/>
                <w:szCs w:val="20"/>
                <w:lang w:val="ru-RU"/>
              </w:rPr>
              <w:t>,</w:t>
            </w:r>
            <w:r w:rsidR="00F6583A"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ru-RU"/>
              </w:rPr>
              <w:t>современных телешоу, транслируемых по электромеханическому телевидению, начиная с самых первых видео.</w:t>
            </w:r>
          </w:p>
        </w:tc>
        <w:tc>
          <w:tcPr>
            <w:tcW w:w="849" w:type="dxa"/>
          </w:tcPr>
          <w:p w14:paraId="78AD804D" w14:textId="77777777" w:rsidR="00B23DD4" w:rsidRPr="009000B4" w:rsidRDefault="001E25C8" w:rsidP="00DF5FC2">
            <w:pPr>
              <w:jc w:val="center"/>
              <w:rPr>
                <w:rFonts w:ascii="Times New Roman" w:hAnsi="Times New Roman" w:cs="Times New Roman"/>
                <w:sz w:val="20"/>
                <w:szCs w:val="20"/>
                <w:lang w:val="ru-RU"/>
              </w:rPr>
            </w:pPr>
            <w:r w:rsidRPr="009000B4">
              <w:rPr>
                <w:rFonts w:ascii="Times New Roman" w:hAnsi="Times New Roman" w:cs="Times New Roman"/>
                <w:sz w:val="20"/>
                <w:szCs w:val="20"/>
                <w:lang w:val="ru-RU"/>
              </w:rPr>
              <w:lastRenderedPageBreak/>
              <w:t>5</w:t>
            </w:r>
          </w:p>
        </w:tc>
        <w:tc>
          <w:tcPr>
            <w:tcW w:w="427" w:type="dxa"/>
          </w:tcPr>
          <w:p w14:paraId="331FF652" w14:textId="77777777" w:rsidR="00B23DD4" w:rsidRPr="009000B4" w:rsidRDefault="00B23DD4" w:rsidP="00DF5FC2">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6" w:type="dxa"/>
          </w:tcPr>
          <w:p w14:paraId="6C397470" w14:textId="77777777" w:rsidR="00B23DD4" w:rsidRPr="009000B4" w:rsidRDefault="00B23DD4" w:rsidP="00DF5FC2">
            <w:pPr>
              <w:jc w:val="center"/>
              <w:rPr>
                <w:rFonts w:ascii="Times New Roman" w:hAnsi="Times New Roman" w:cs="Times New Roman"/>
                <w:sz w:val="20"/>
                <w:szCs w:val="20"/>
                <w:lang w:val="kk-KZ"/>
              </w:rPr>
            </w:pPr>
          </w:p>
        </w:tc>
        <w:tc>
          <w:tcPr>
            <w:tcW w:w="425" w:type="dxa"/>
          </w:tcPr>
          <w:p w14:paraId="7334E5EB" w14:textId="77777777" w:rsidR="00B23DD4" w:rsidRPr="009000B4" w:rsidRDefault="00B23DD4" w:rsidP="00DF5FC2">
            <w:pPr>
              <w:jc w:val="center"/>
              <w:rPr>
                <w:rFonts w:ascii="Times New Roman" w:hAnsi="Times New Roman" w:cs="Times New Roman"/>
                <w:sz w:val="20"/>
                <w:szCs w:val="20"/>
                <w:lang w:val="kk-KZ"/>
              </w:rPr>
            </w:pPr>
          </w:p>
        </w:tc>
        <w:tc>
          <w:tcPr>
            <w:tcW w:w="426" w:type="dxa"/>
          </w:tcPr>
          <w:p w14:paraId="4F6564AD" w14:textId="77777777" w:rsidR="00B23DD4" w:rsidRPr="009000B4" w:rsidRDefault="00B23DD4" w:rsidP="00DF5FC2">
            <w:pPr>
              <w:jc w:val="center"/>
              <w:rPr>
                <w:rFonts w:ascii="Times New Roman" w:hAnsi="Times New Roman" w:cs="Times New Roman"/>
                <w:sz w:val="20"/>
                <w:szCs w:val="20"/>
                <w:lang w:val="kk-KZ"/>
              </w:rPr>
            </w:pPr>
          </w:p>
        </w:tc>
        <w:tc>
          <w:tcPr>
            <w:tcW w:w="426" w:type="dxa"/>
          </w:tcPr>
          <w:p w14:paraId="7FD427DF" w14:textId="77777777" w:rsidR="00B23DD4" w:rsidRPr="009000B4" w:rsidRDefault="00B23DD4" w:rsidP="00DF5FC2">
            <w:pPr>
              <w:jc w:val="center"/>
              <w:rPr>
                <w:rFonts w:ascii="Times New Roman" w:hAnsi="Times New Roman" w:cs="Times New Roman"/>
                <w:sz w:val="20"/>
                <w:szCs w:val="20"/>
                <w:lang w:val="kk-KZ"/>
              </w:rPr>
            </w:pPr>
          </w:p>
        </w:tc>
        <w:tc>
          <w:tcPr>
            <w:tcW w:w="425" w:type="dxa"/>
          </w:tcPr>
          <w:p w14:paraId="090A8CDA" w14:textId="77777777" w:rsidR="00B23DD4" w:rsidRPr="009000B4" w:rsidRDefault="00B23DD4" w:rsidP="00DF5FC2">
            <w:pPr>
              <w:jc w:val="center"/>
              <w:rPr>
                <w:rFonts w:ascii="Times New Roman" w:hAnsi="Times New Roman" w:cs="Times New Roman"/>
                <w:sz w:val="20"/>
                <w:szCs w:val="20"/>
                <w:lang w:val="kk-KZ"/>
              </w:rPr>
            </w:pPr>
          </w:p>
        </w:tc>
        <w:tc>
          <w:tcPr>
            <w:tcW w:w="438" w:type="dxa"/>
          </w:tcPr>
          <w:p w14:paraId="74CA3DF7" w14:textId="77777777" w:rsidR="00B23DD4" w:rsidRPr="009000B4" w:rsidRDefault="00B23DD4" w:rsidP="00DF5FC2">
            <w:pPr>
              <w:jc w:val="center"/>
              <w:rPr>
                <w:rFonts w:ascii="Times New Roman" w:hAnsi="Times New Roman" w:cs="Times New Roman"/>
                <w:sz w:val="20"/>
                <w:szCs w:val="20"/>
                <w:lang w:val="kk-KZ"/>
              </w:rPr>
            </w:pPr>
          </w:p>
        </w:tc>
        <w:tc>
          <w:tcPr>
            <w:tcW w:w="554" w:type="dxa"/>
          </w:tcPr>
          <w:p w14:paraId="0DB82478" w14:textId="77777777" w:rsidR="00B23DD4" w:rsidRPr="009000B4" w:rsidRDefault="00B23DD4" w:rsidP="00DF5FC2">
            <w:pPr>
              <w:jc w:val="center"/>
              <w:rPr>
                <w:rFonts w:ascii="Times New Roman" w:hAnsi="Times New Roman" w:cs="Times New Roman"/>
                <w:sz w:val="20"/>
                <w:szCs w:val="20"/>
                <w:lang w:val="kk-KZ"/>
              </w:rPr>
            </w:pPr>
          </w:p>
        </w:tc>
        <w:tc>
          <w:tcPr>
            <w:tcW w:w="436" w:type="dxa"/>
            <w:tcBorders>
              <w:right w:val="single" w:sz="4" w:space="0" w:color="auto"/>
            </w:tcBorders>
          </w:tcPr>
          <w:p w14:paraId="6C5BCD42" w14:textId="77777777" w:rsidR="00B23DD4" w:rsidRPr="009000B4" w:rsidRDefault="00B23DD4" w:rsidP="00DF5FC2">
            <w:pPr>
              <w:jc w:val="center"/>
              <w:rPr>
                <w:rFonts w:ascii="Times New Roman" w:hAnsi="Times New Roman" w:cs="Times New Roman"/>
                <w:sz w:val="20"/>
                <w:szCs w:val="20"/>
                <w:lang w:val="kk-KZ"/>
              </w:rPr>
            </w:pPr>
          </w:p>
        </w:tc>
        <w:tc>
          <w:tcPr>
            <w:tcW w:w="569" w:type="dxa"/>
            <w:tcBorders>
              <w:right w:val="single" w:sz="4" w:space="0" w:color="auto"/>
            </w:tcBorders>
          </w:tcPr>
          <w:p w14:paraId="18DE49A0" w14:textId="77777777" w:rsidR="00B23DD4" w:rsidRPr="009000B4" w:rsidRDefault="00B23DD4" w:rsidP="00DF5FC2">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7" w:type="dxa"/>
            <w:tcBorders>
              <w:left w:val="single" w:sz="4" w:space="0" w:color="auto"/>
              <w:right w:val="single" w:sz="4" w:space="0" w:color="auto"/>
            </w:tcBorders>
          </w:tcPr>
          <w:p w14:paraId="22BB414A" w14:textId="77777777" w:rsidR="00B23DD4" w:rsidRPr="009000B4" w:rsidRDefault="00B23DD4" w:rsidP="00DF5FC2">
            <w:pPr>
              <w:jc w:val="center"/>
              <w:rPr>
                <w:rFonts w:ascii="Times New Roman" w:hAnsi="Times New Roman" w:cs="Times New Roman"/>
                <w:sz w:val="20"/>
                <w:szCs w:val="20"/>
                <w:lang w:val="kk-KZ"/>
              </w:rPr>
            </w:pPr>
          </w:p>
        </w:tc>
        <w:tc>
          <w:tcPr>
            <w:tcW w:w="567" w:type="dxa"/>
            <w:tcBorders>
              <w:left w:val="single" w:sz="4" w:space="0" w:color="auto"/>
            </w:tcBorders>
          </w:tcPr>
          <w:p w14:paraId="04C47646" w14:textId="77777777" w:rsidR="00B23DD4" w:rsidRPr="009000B4" w:rsidRDefault="00B23DD4" w:rsidP="00DF5FC2">
            <w:pPr>
              <w:jc w:val="center"/>
              <w:rPr>
                <w:rFonts w:ascii="Times New Roman" w:hAnsi="Times New Roman" w:cs="Times New Roman"/>
                <w:sz w:val="20"/>
                <w:szCs w:val="20"/>
                <w:lang w:val="kk-KZ"/>
              </w:rPr>
            </w:pPr>
          </w:p>
        </w:tc>
      </w:tr>
      <w:tr w:rsidR="009000B4" w:rsidRPr="009000B4" w14:paraId="37ACD756" w14:textId="77777777" w:rsidTr="0028265A">
        <w:trPr>
          <w:trHeight w:val="323"/>
        </w:trPr>
        <w:tc>
          <w:tcPr>
            <w:tcW w:w="419" w:type="dxa"/>
          </w:tcPr>
          <w:p w14:paraId="36B8F05A" w14:textId="77777777" w:rsidR="00B23DD4" w:rsidRPr="009000B4" w:rsidRDefault="00B23DD4" w:rsidP="00011908">
            <w:pPr>
              <w:pStyle w:val="TableParagraph"/>
              <w:ind w:left="21"/>
              <w:rPr>
                <w:sz w:val="20"/>
                <w:szCs w:val="20"/>
                <w:lang w:val="kk-KZ"/>
              </w:rPr>
            </w:pPr>
            <w:r w:rsidRPr="009000B4">
              <w:rPr>
                <w:sz w:val="20"/>
                <w:szCs w:val="20"/>
                <w:lang w:val="kk-KZ"/>
              </w:rPr>
              <w:t>4</w:t>
            </w:r>
            <w:r w:rsidR="00235B83" w:rsidRPr="009000B4">
              <w:rPr>
                <w:sz w:val="20"/>
                <w:szCs w:val="20"/>
                <w:lang w:val="kk-KZ"/>
              </w:rPr>
              <w:t>7</w:t>
            </w:r>
          </w:p>
        </w:tc>
        <w:tc>
          <w:tcPr>
            <w:tcW w:w="1129" w:type="dxa"/>
            <w:vMerge/>
          </w:tcPr>
          <w:p w14:paraId="6FE978BF" w14:textId="77777777" w:rsidR="00B23DD4" w:rsidRPr="009000B4" w:rsidRDefault="00B23DD4" w:rsidP="00011908">
            <w:pPr>
              <w:pStyle w:val="TableParagraph"/>
              <w:ind w:left="142"/>
              <w:rPr>
                <w:rFonts w:eastAsia="Calibri"/>
                <w:spacing w:val="-2"/>
                <w:sz w:val="20"/>
                <w:szCs w:val="20"/>
              </w:rPr>
            </w:pPr>
          </w:p>
        </w:tc>
        <w:tc>
          <w:tcPr>
            <w:tcW w:w="704" w:type="dxa"/>
          </w:tcPr>
          <w:p w14:paraId="6ACA1F3C" w14:textId="77777777" w:rsidR="00B23DD4" w:rsidRPr="009000B4" w:rsidRDefault="00B23DD4" w:rsidP="00347989">
            <w:pPr>
              <w:pStyle w:val="TableParagraph"/>
              <w:ind w:left="142"/>
              <w:rPr>
                <w:rFonts w:eastAsia="Calibri"/>
                <w:spacing w:val="-2"/>
                <w:sz w:val="20"/>
                <w:szCs w:val="20"/>
                <w:lang w:val="kk-KZ"/>
              </w:rPr>
            </w:pPr>
            <w:r w:rsidRPr="009000B4">
              <w:rPr>
                <w:rFonts w:eastAsia="Calibri"/>
                <w:spacing w:val="-2"/>
                <w:sz w:val="20"/>
                <w:szCs w:val="20"/>
                <w:lang w:val="kk-KZ"/>
              </w:rPr>
              <w:t>ПД</w:t>
            </w:r>
          </w:p>
        </w:tc>
        <w:tc>
          <w:tcPr>
            <w:tcW w:w="850" w:type="dxa"/>
          </w:tcPr>
          <w:p w14:paraId="671D37B5" w14:textId="77777777" w:rsidR="00B23DD4" w:rsidRPr="009000B4" w:rsidRDefault="00B23DD4" w:rsidP="00347989">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66EEFEC8" w14:textId="77777777" w:rsidR="00B23DD4" w:rsidRPr="009000B4" w:rsidRDefault="00B23DD4" w:rsidP="00347989">
            <w:pPr>
              <w:rPr>
                <w:rFonts w:ascii="Times New Roman" w:hAnsi="Times New Roman" w:cs="Times New Roman"/>
                <w:sz w:val="20"/>
                <w:szCs w:val="20"/>
                <w:lang w:val="ru-RU"/>
              </w:rPr>
            </w:pPr>
            <w:r w:rsidRPr="009000B4">
              <w:rPr>
                <w:rFonts w:ascii="Times New Roman" w:hAnsi="Times New Roman" w:cs="Times New Roman"/>
                <w:sz w:val="20"/>
                <w:szCs w:val="20"/>
                <w:lang w:val="kk-KZ"/>
              </w:rPr>
              <w:t>Способы формирования журналистского мастерства</w:t>
            </w:r>
          </w:p>
        </w:tc>
        <w:tc>
          <w:tcPr>
            <w:tcW w:w="4379" w:type="dxa"/>
          </w:tcPr>
          <w:p w14:paraId="79B12B4D" w14:textId="77777777" w:rsidR="00B23DD4" w:rsidRPr="009000B4" w:rsidRDefault="00B23DD4" w:rsidP="00DF5FC2">
            <w:pPr>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Цель дисциплины: формирование у обучающихся представлений о принципах и нормах международной или региональной передачи информации в периодической печати и на телевидении.</w:t>
            </w:r>
          </w:p>
          <w:p w14:paraId="1CD7115A" w14:textId="77777777" w:rsidR="00B23DD4" w:rsidRPr="009000B4" w:rsidRDefault="00B23DD4" w:rsidP="00347989">
            <w:pPr>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Содержание дисциплины:</w:t>
            </w:r>
            <w:r w:rsidR="00F6583A"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Способствует закреплению теоретических знаний студентов во время практики, повышает творческие и профессиональные способности. Формирует глубокие знания в контексте практического применения информации в деловой культуре современной профессиональной журналистики и ее вывода на международный рынок.</w:t>
            </w:r>
          </w:p>
        </w:tc>
        <w:tc>
          <w:tcPr>
            <w:tcW w:w="849" w:type="dxa"/>
          </w:tcPr>
          <w:p w14:paraId="01C15E39" w14:textId="77777777" w:rsidR="00B23DD4" w:rsidRPr="009000B4" w:rsidRDefault="00B23DD4" w:rsidP="00347989">
            <w:pPr>
              <w:jc w:val="center"/>
              <w:rPr>
                <w:rFonts w:ascii="Times New Roman" w:hAnsi="Times New Roman" w:cs="Times New Roman"/>
                <w:sz w:val="20"/>
                <w:szCs w:val="20"/>
                <w:lang w:val="kk-KZ"/>
              </w:rPr>
            </w:pPr>
          </w:p>
        </w:tc>
        <w:tc>
          <w:tcPr>
            <w:tcW w:w="427" w:type="dxa"/>
          </w:tcPr>
          <w:p w14:paraId="724870D8" w14:textId="77777777" w:rsidR="00B23DD4" w:rsidRPr="009000B4" w:rsidRDefault="00B23DD4" w:rsidP="00347989">
            <w:pPr>
              <w:jc w:val="center"/>
              <w:rPr>
                <w:rFonts w:ascii="Times New Roman" w:hAnsi="Times New Roman" w:cs="Times New Roman"/>
                <w:sz w:val="20"/>
                <w:szCs w:val="20"/>
                <w:lang w:val="kk-KZ"/>
              </w:rPr>
            </w:pPr>
          </w:p>
        </w:tc>
        <w:tc>
          <w:tcPr>
            <w:tcW w:w="426" w:type="dxa"/>
          </w:tcPr>
          <w:p w14:paraId="601DFAE4" w14:textId="77777777" w:rsidR="00B23DD4" w:rsidRPr="009000B4" w:rsidRDefault="00B23DD4" w:rsidP="00347989">
            <w:pPr>
              <w:jc w:val="center"/>
              <w:rPr>
                <w:rFonts w:ascii="Times New Roman" w:hAnsi="Times New Roman" w:cs="Times New Roman"/>
                <w:sz w:val="20"/>
                <w:szCs w:val="20"/>
                <w:lang w:val="kk-KZ"/>
              </w:rPr>
            </w:pPr>
          </w:p>
        </w:tc>
        <w:tc>
          <w:tcPr>
            <w:tcW w:w="425" w:type="dxa"/>
          </w:tcPr>
          <w:p w14:paraId="792EE74C" w14:textId="77777777" w:rsidR="00B23DD4" w:rsidRPr="009000B4" w:rsidRDefault="00B23DD4" w:rsidP="00347989">
            <w:pPr>
              <w:jc w:val="center"/>
              <w:rPr>
                <w:rFonts w:ascii="Times New Roman" w:hAnsi="Times New Roman" w:cs="Times New Roman"/>
                <w:sz w:val="20"/>
                <w:szCs w:val="20"/>
                <w:lang w:val="kk-KZ"/>
              </w:rPr>
            </w:pPr>
          </w:p>
        </w:tc>
        <w:tc>
          <w:tcPr>
            <w:tcW w:w="426" w:type="dxa"/>
          </w:tcPr>
          <w:p w14:paraId="176C5316" w14:textId="77777777" w:rsidR="00B23DD4" w:rsidRPr="009000B4" w:rsidRDefault="00B23DD4" w:rsidP="00347989">
            <w:pPr>
              <w:jc w:val="center"/>
              <w:rPr>
                <w:rFonts w:ascii="Times New Roman" w:hAnsi="Times New Roman" w:cs="Times New Roman"/>
                <w:sz w:val="20"/>
                <w:szCs w:val="20"/>
                <w:lang w:val="kk-KZ"/>
              </w:rPr>
            </w:pPr>
          </w:p>
        </w:tc>
        <w:tc>
          <w:tcPr>
            <w:tcW w:w="426" w:type="dxa"/>
          </w:tcPr>
          <w:p w14:paraId="31BC2BDD" w14:textId="77777777" w:rsidR="00B23DD4" w:rsidRPr="009000B4" w:rsidRDefault="00B23DD4" w:rsidP="00347989">
            <w:pPr>
              <w:jc w:val="center"/>
              <w:rPr>
                <w:rFonts w:ascii="Times New Roman" w:hAnsi="Times New Roman" w:cs="Times New Roman"/>
                <w:sz w:val="20"/>
                <w:szCs w:val="20"/>
                <w:lang w:val="kk-KZ"/>
              </w:rPr>
            </w:pPr>
          </w:p>
        </w:tc>
        <w:tc>
          <w:tcPr>
            <w:tcW w:w="425" w:type="dxa"/>
          </w:tcPr>
          <w:p w14:paraId="1AEB91F5" w14:textId="77777777" w:rsidR="00B23DD4" w:rsidRPr="009000B4" w:rsidRDefault="00B23DD4" w:rsidP="00347989">
            <w:pPr>
              <w:jc w:val="center"/>
              <w:rPr>
                <w:rFonts w:ascii="Times New Roman" w:hAnsi="Times New Roman" w:cs="Times New Roman"/>
                <w:sz w:val="20"/>
                <w:szCs w:val="20"/>
              </w:rPr>
            </w:pPr>
            <w:r w:rsidRPr="009000B4">
              <w:rPr>
                <w:rFonts w:ascii="Times New Roman" w:hAnsi="Times New Roman" w:cs="Times New Roman"/>
                <w:sz w:val="20"/>
                <w:szCs w:val="20"/>
                <w:lang w:val="kk-KZ"/>
              </w:rPr>
              <w:t>ѵ</w:t>
            </w:r>
          </w:p>
        </w:tc>
        <w:tc>
          <w:tcPr>
            <w:tcW w:w="438" w:type="dxa"/>
          </w:tcPr>
          <w:p w14:paraId="5A4B2138" w14:textId="77777777" w:rsidR="00B23DD4" w:rsidRPr="009000B4" w:rsidRDefault="00B23DD4" w:rsidP="00347989">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54" w:type="dxa"/>
          </w:tcPr>
          <w:p w14:paraId="0F464A8C" w14:textId="77777777" w:rsidR="00B23DD4" w:rsidRPr="009000B4" w:rsidRDefault="00B23DD4" w:rsidP="00347989">
            <w:pPr>
              <w:jc w:val="center"/>
              <w:rPr>
                <w:rFonts w:ascii="Times New Roman" w:hAnsi="Times New Roman" w:cs="Times New Roman"/>
                <w:sz w:val="20"/>
                <w:szCs w:val="20"/>
                <w:lang w:val="kk-KZ"/>
              </w:rPr>
            </w:pPr>
          </w:p>
        </w:tc>
        <w:tc>
          <w:tcPr>
            <w:tcW w:w="436" w:type="dxa"/>
            <w:tcBorders>
              <w:right w:val="single" w:sz="4" w:space="0" w:color="auto"/>
            </w:tcBorders>
          </w:tcPr>
          <w:p w14:paraId="16A6913D" w14:textId="77777777" w:rsidR="00B23DD4" w:rsidRPr="009000B4" w:rsidRDefault="00B23DD4" w:rsidP="00347989">
            <w:pPr>
              <w:jc w:val="center"/>
              <w:rPr>
                <w:rFonts w:ascii="Times New Roman" w:hAnsi="Times New Roman" w:cs="Times New Roman"/>
                <w:sz w:val="20"/>
                <w:szCs w:val="20"/>
                <w:lang w:val="kk-KZ"/>
              </w:rPr>
            </w:pPr>
          </w:p>
        </w:tc>
        <w:tc>
          <w:tcPr>
            <w:tcW w:w="569" w:type="dxa"/>
            <w:tcBorders>
              <w:right w:val="single" w:sz="4" w:space="0" w:color="auto"/>
            </w:tcBorders>
          </w:tcPr>
          <w:p w14:paraId="0F1E835E" w14:textId="77777777" w:rsidR="00B23DD4" w:rsidRPr="009000B4" w:rsidRDefault="00B23DD4" w:rsidP="00347989">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20A25516" w14:textId="77777777" w:rsidR="00B23DD4" w:rsidRPr="009000B4" w:rsidRDefault="00B23DD4" w:rsidP="00347989">
            <w:pPr>
              <w:jc w:val="center"/>
              <w:rPr>
                <w:rFonts w:ascii="Times New Roman" w:hAnsi="Times New Roman" w:cs="Times New Roman"/>
                <w:sz w:val="20"/>
                <w:szCs w:val="20"/>
                <w:lang w:val="kk-KZ"/>
              </w:rPr>
            </w:pPr>
          </w:p>
        </w:tc>
        <w:tc>
          <w:tcPr>
            <w:tcW w:w="567" w:type="dxa"/>
            <w:tcBorders>
              <w:left w:val="single" w:sz="4" w:space="0" w:color="auto"/>
            </w:tcBorders>
          </w:tcPr>
          <w:p w14:paraId="0EA6FFB7" w14:textId="77777777" w:rsidR="00B23DD4" w:rsidRPr="009000B4" w:rsidRDefault="00B23DD4" w:rsidP="00347989">
            <w:pPr>
              <w:jc w:val="center"/>
              <w:rPr>
                <w:rFonts w:ascii="Times New Roman" w:hAnsi="Times New Roman" w:cs="Times New Roman"/>
                <w:sz w:val="20"/>
                <w:szCs w:val="20"/>
                <w:lang w:val="kk-KZ"/>
              </w:rPr>
            </w:pPr>
          </w:p>
        </w:tc>
      </w:tr>
      <w:tr w:rsidR="009000B4" w:rsidRPr="009000B4" w14:paraId="190A21FF" w14:textId="77777777" w:rsidTr="0028265A">
        <w:trPr>
          <w:trHeight w:val="323"/>
        </w:trPr>
        <w:tc>
          <w:tcPr>
            <w:tcW w:w="419" w:type="dxa"/>
          </w:tcPr>
          <w:p w14:paraId="7CCDDF7F" w14:textId="77777777" w:rsidR="00B23DD4" w:rsidRPr="009000B4" w:rsidRDefault="00B23DD4" w:rsidP="00011908">
            <w:pPr>
              <w:pStyle w:val="TableParagraph"/>
              <w:ind w:left="21"/>
              <w:rPr>
                <w:sz w:val="20"/>
                <w:szCs w:val="20"/>
                <w:lang w:val="kk-KZ"/>
              </w:rPr>
            </w:pPr>
            <w:r w:rsidRPr="009000B4">
              <w:rPr>
                <w:sz w:val="20"/>
                <w:szCs w:val="20"/>
                <w:lang w:val="kk-KZ"/>
              </w:rPr>
              <w:t>4</w:t>
            </w:r>
            <w:r w:rsidR="00235B83" w:rsidRPr="009000B4">
              <w:rPr>
                <w:sz w:val="20"/>
                <w:szCs w:val="20"/>
                <w:lang w:val="kk-KZ"/>
              </w:rPr>
              <w:t>8</w:t>
            </w:r>
          </w:p>
        </w:tc>
        <w:tc>
          <w:tcPr>
            <w:tcW w:w="1129" w:type="dxa"/>
            <w:vMerge/>
          </w:tcPr>
          <w:p w14:paraId="01040280" w14:textId="77777777" w:rsidR="00B23DD4" w:rsidRPr="009000B4" w:rsidRDefault="00B23DD4" w:rsidP="00011908">
            <w:pPr>
              <w:pStyle w:val="TableParagraph"/>
              <w:ind w:left="142"/>
              <w:rPr>
                <w:rFonts w:eastAsia="Calibri"/>
                <w:spacing w:val="-2"/>
                <w:sz w:val="20"/>
                <w:szCs w:val="20"/>
                <w:lang w:val="kk-KZ"/>
              </w:rPr>
            </w:pPr>
          </w:p>
        </w:tc>
        <w:tc>
          <w:tcPr>
            <w:tcW w:w="704" w:type="dxa"/>
          </w:tcPr>
          <w:p w14:paraId="11E0A99E" w14:textId="77777777" w:rsidR="00B23DD4" w:rsidRPr="009000B4" w:rsidRDefault="00B23DD4" w:rsidP="00C42DFB">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72D7BFF4" w14:textId="77777777" w:rsidR="00B23DD4" w:rsidRPr="009000B4" w:rsidRDefault="00B23DD4" w:rsidP="00C42DFB">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vAlign w:val="center"/>
          </w:tcPr>
          <w:p w14:paraId="59EBE9C4" w14:textId="77777777" w:rsidR="00B23DD4" w:rsidRPr="009000B4" w:rsidRDefault="00B23DD4" w:rsidP="00C42DFB">
            <w:pPr>
              <w:rPr>
                <w:rFonts w:ascii="Times New Roman" w:eastAsia="Calibri" w:hAnsi="Times New Roman" w:cs="Times New Roman"/>
                <w:sz w:val="20"/>
                <w:szCs w:val="20"/>
              </w:rPr>
            </w:pPr>
            <w:proofErr w:type="spellStart"/>
            <w:r w:rsidRPr="009000B4">
              <w:rPr>
                <w:rFonts w:ascii="Times New Roman" w:hAnsi="Times New Roman" w:cs="Times New Roman"/>
                <w:sz w:val="20"/>
                <w:szCs w:val="20"/>
              </w:rPr>
              <w:t>Телевизионные</w:t>
            </w:r>
            <w:proofErr w:type="spellEnd"/>
            <w:r w:rsidRPr="009000B4">
              <w:rPr>
                <w:rFonts w:ascii="Times New Roman" w:hAnsi="Times New Roman" w:cs="Times New Roman"/>
                <w:sz w:val="20"/>
                <w:szCs w:val="20"/>
              </w:rPr>
              <w:t xml:space="preserve"> </w:t>
            </w:r>
            <w:proofErr w:type="spellStart"/>
            <w:r w:rsidRPr="009000B4">
              <w:rPr>
                <w:rFonts w:ascii="Times New Roman" w:hAnsi="Times New Roman" w:cs="Times New Roman"/>
                <w:sz w:val="20"/>
                <w:szCs w:val="20"/>
              </w:rPr>
              <w:t>авторские</w:t>
            </w:r>
            <w:proofErr w:type="spellEnd"/>
            <w:r w:rsidRPr="009000B4">
              <w:rPr>
                <w:rFonts w:ascii="Times New Roman" w:hAnsi="Times New Roman" w:cs="Times New Roman"/>
                <w:sz w:val="20"/>
                <w:szCs w:val="20"/>
              </w:rPr>
              <w:t xml:space="preserve"> </w:t>
            </w:r>
            <w:proofErr w:type="spellStart"/>
            <w:r w:rsidRPr="009000B4">
              <w:rPr>
                <w:rFonts w:ascii="Times New Roman" w:hAnsi="Times New Roman" w:cs="Times New Roman"/>
                <w:sz w:val="20"/>
                <w:szCs w:val="20"/>
              </w:rPr>
              <w:t>программы</w:t>
            </w:r>
            <w:proofErr w:type="spellEnd"/>
          </w:p>
        </w:tc>
        <w:tc>
          <w:tcPr>
            <w:tcW w:w="4379" w:type="dxa"/>
          </w:tcPr>
          <w:p w14:paraId="4A73D8A6" w14:textId="77777777" w:rsidR="00B23DD4" w:rsidRPr="009000B4" w:rsidRDefault="00B23DD4" w:rsidP="00DF5FC2">
            <w:pPr>
              <w:shd w:val="clear" w:color="auto" w:fill="FFFFFF"/>
              <w:tabs>
                <w:tab w:val="left" w:pos="19"/>
                <w:tab w:val="left" w:pos="979"/>
              </w:tabs>
              <w:adjustRightInd w:val="0"/>
              <w:jc w:val="both"/>
              <w:rPr>
                <w:rFonts w:ascii="Times New Roman" w:hAnsi="Times New Roman" w:cs="Times New Roman"/>
                <w:sz w:val="20"/>
                <w:szCs w:val="20"/>
                <w:lang w:val="ru-RU"/>
              </w:rPr>
            </w:pPr>
            <w:r w:rsidRPr="009000B4">
              <w:rPr>
                <w:rFonts w:ascii="Times New Roman" w:hAnsi="Times New Roman" w:cs="Times New Roman"/>
                <w:sz w:val="20"/>
                <w:szCs w:val="20"/>
                <w:lang w:val="kk-KZ"/>
              </w:rPr>
              <w:t>Цель дисциплины: обучение написанию сценариев программ на телевидении, планированию телепрограмм, верстке теленовостей, способам передачи их в эфире.</w:t>
            </w:r>
          </w:p>
          <w:p w14:paraId="594B26FA" w14:textId="77777777" w:rsidR="00B23DD4" w:rsidRPr="009000B4" w:rsidRDefault="00B23DD4" w:rsidP="007267AB">
            <w:pPr>
              <w:shd w:val="clear" w:color="auto" w:fill="FFFFFF"/>
              <w:tabs>
                <w:tab w:val="left" w:pos="979"/>
              </w:tabs>
              <w:adjustRightInd w:val="0"/>
              <w:jc w:val="both"/>
              <w:rPr>
                <w:rFonts w:ascii="Times New Roman" w:eastAsia="Calibri" w:hAnsi="Times New Roman" w:cs="Times New Roman"/>
                <w:sz w:val="20"/>
                <w:szCs w:val="20"/>
                <w:lang w:val="ru-RU"/>
              </w:rPr>
            </w:pPr>
            <w:r w:rsidRPr="009000B4">
              <w:rPr>
                <w:rFonts w:ascii="Times New Roman" w:hAnsi="Times New Roman" w:cs="Times New Roman"/>
                <w:sz w:val="20"/>
                <w:szCs w:val="20"/>
                <w:lang w:val="kk-KZ"/>
              </w:rPr>
              <w:t>Содержание дисциплины: предоставляет информацию о характере, структуре телепередач, сведения об этапах развития, современных направлениях</w:t>
            </w:r>
            <w:r w:rsidR="00F6583A"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телепередач;</w:t>
            </w:r>
            <w:r w:rsidR="00F6583A"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составляет</w:t>
            </w:r>
            <w:r w:rsidR="00F6583A"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прогнозна перспективу их развития;</w:t>
            </w:r>
            <w:r w:rsidR="00F6583A"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прививает навыки освоения</w:t>
            </w:r>
            <w:r w:rsidR="00F6583A"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техники говорения в кадре и режиссуру.</w:t>
            </w:r>
            <w:r w:rsidR="00F6583A" w:rsidRPr="009000B4">
              <w:rPr>
                <w:rFonts w:ascii="Times New Roman" w:hAnsi="Times New Roman" w:cs="Times New Roman"/>
                <w:sz w:val="20"/>
                <w:szCs w:val="20"/>
                <w:lang w:val="kk-KZ"/>
              </w:rPr>
              <w:t xml:space="preserve"> </w:t>
            </w:r>
            <w:r w:rsidRPr="009000B4">
              <w:rPr>
                <w:rFonts w:ascii="Times New Roman" w:eastAsia="Calibri" w:hAnsi="Times New Roman" w:cs="Times New Roman"/>
                <w:sz w:val="20"/>
                <w:szCs w:val="20"/>
                <w:lang w:val="kk-KZ"/>
              </w:rPr>
              <w:t xml:space="preserve">Знакомит студентов </w:t>
            </w:r>
            <w:r w:rsidRPr="009000B4">
              <w:rPr>
                <w:rFonts w:ascii="Times New Roman" w:eastAsia="Calibri" w:hAnsi="Times New Roman" w:cs="Times New Roman"/>
                <w:sz w:val="20"/>
                <w:szCs w:val="20"/>
                <w:lang w:val="ru-RU"/>
              </w:rPr>
              <w:t>с творческим процессом создания передачи, специфик</w:t>
            </w:r>
            <w:r w:rsidRPr="009000B4">
              <w:rPr>
                <w:rFonts w:ascii="Times New Roman" w:eastAsia="Calibri" w:hAnsi="Times New Roman" w:cs="Times New Roman"/>
                <w:sz w:val="20"/>
                <w:szCs w:val="20"/>
                <w:lang w:val="kk-KZ"/>
              </w:rPr>
              <w:t>ой</w:t>
            </w:r>
            <w:r w:rsidRPr="009000B4">
              <w:rPr>
                <w:rFonts w:ascii="Times New Roman" w:eastAsia="Calibri" w:hAnsi="Times New Roman" w:cs="Times New Roman"/>
                <w:sz w:val="20"/>
                <w:szCs w:val="20"/>
                <w:lang w:val="ru-RU"/>
              </w:rPr>
              <w:t xml:space="preserve"> жанра, </w:t>
            </w:r>
            <w:proofErr w:type="spellStart"/>
            <w:r w:rsidRPr="009000B4">
              <w:rPr>
                <w:rFonts w:ascii="Times New Roman" w:eastAsia="Calibri" w:hAnsi="Times New Roman" w:cs="Times New Roman"/>
                <w:sz w:val="20"/>
                <w:szCs w:val="20"/>
                <w:lang w:val="ru-RU"/>
              </w:rPr>
              <w:t>особенност</w:t>
            </w:r>
            <w:proofErr w:type="spellEnd"/>
            <w:r w:rsidRPr="009000B4">
              <w:rPr>
                <w:rFonts w:ascii="Times New Roman" w:eastAsia="Calibri" w:hAnsi="Times New Roman" w:cs="Times New Roman"/>
                <w:sz w:val="20"/>
                <w:szCs w:val="20"/>
                <w:lang w:val="kk-KZ"/>
              </w:rPr>
              <w:t>ям</w:t>
            </w:r>
            <w:r w:rsidRPr="009000B4">
              <w:rPr>
                <w:rFonts w:ascii="Times New Roman" w:eastAsia="Calibri" w:hAnsi="Times New Roman" w:cs="Times New Roman"/>
                <w:sz w:val="20"/>
                <w:szCs w:val="20"/>
                <w:lang w:val="ru-RU"/>
              </w:rPr>
              <w:t>и инфраструктуры телевидения</w:t>
            </w:r>
            <w:r w:rsidRPr="009000B4">
              <w:rPr>
                <w:rFonts w:ascii="Times New Roman" w:eastAsia="Calibri" w:hAnsi="Times New Roman" w:cs="Times New Roman"/>
                <w:sz w:val="20"/>
                <w:szCs w:val="20"/>
                <w:lang w:val="kk-KZ"/>
              </w:rPr>
              <w:t>, наглядными</w:t>
            </w:r>
            <w:r w:rsidR="00F6583A" w:rsidRPr="009000B4">
              <w:rPr>
                <w:rFonts w:ascii="Times New Roman" w:eastAsia="Calibri" w:hAnsi="Times New Roman" w:cs="Times New Roman"/>
                <w:sz w:val="20"/>
                <w:szCs w:val="20"/>
                <w:lang w:val="kk-KZ"/>
              </w:rPr>
              <w:t xml:space="preserve"> </w:t>
            </w:r>
            <w:r w:rsidRPr="009000B4">
              <w:rPr>
                <w:rFonts w:ascii="Times New Roman" w:hAnsi="Times New Roman" w:cs="Times New Roman"/>
                <w:sz w:val="20"/>
                <w:szCs w:val="20"/>
                <w:lang w:val="ru-RU"/>
              </w:rPr>
              <w:t>средства</w:t>
            </w:r>
            <w:r w:rsidRPr="009000B4">
              <w:rPr>
                <w:rFonts w:ascii="Times New Roman" w:hAnsi="Times New Roman" w:cs="Times New Roman"/>
                <w:sz w:val="20"/>
                <w:szCs w:val="20"/>
                <w:lang w:val="kk-KZ"/>
              </w:rPr>
              <w:t>ми телевидения</w:t>
            </w:r>
            <w:r w:rsidRPr="009000B4">
              <w:rPr>
                <w:rFonts w:ascii="Times New Roman" w:hAnsi="Times New Roman" w:cs="Times New Roman"/>
                <w:sz w:val="20"/>
                <w:szCs w:val="20"/>
                <w:lang w:val="ru-RU"/>
              </w:rPr>
              <w:t>,</w:t>
            </w:r>
            <w:r w:rsidR="00F6583A" w:rsidRPr="009000B4">
              <w:rPr>
                <w:rFonts w:ascii="Times New Roman" w:hAnsi="Times New Roman" w:cs="Times New Roman"/>
                <w:sz w:val="20"/>
                <w:szCs w:val="20"/>
                <w:lang w:val="kk-KZ"/>
              </w:rPr>
              <w:t xml:space="preserve"> </w:t>
            </w:r>
            <w:proofErr w:type="spellStart"/>
            <w:r w:rsidRPr="009000B4">
              <w:rPr>
                <w:rFonts w:ascii="Times New Roman" w:hAnsi="Times New Roman" w:cs="Times New Roman"/>
                <w:sz w:val="20"/>
                <w:szCs w:val="20"/>
                <w:lang w:val="ru-RU"/>
              </w:rPr>
              <w:t>истори</w:t>
            </w:r>
            <w:proofErr w:type="spellEnd"/>
            <w:r w:rsidRPr="009000B4">
              <w:rPr>
                <w:rFonts w:ascii="Times New Roman" w:hAnsi="Times New Roman" w:cs="Times New Roman"/>
                <w:sz w:val="20"/>
                <w:szCs w:val="20"/>
                <w:lang w:val="kk-KZ"/>
              </w:rPr>
              <w:t>ей</w:t>
            </w:r>
            <w:r w:rsidRPr="009000B4">
              <w:rPr>
                <w:rFonts w:ascii="Times New Roman" w:hAnsi="Times New Roman" w:cs="Times New Roman"/>
                <w:sz w:val="20"/>
                <w:szCs w:val="20"/>
                <w:lang w:val="ru-RU"/>
              </w:rPr>
              <w:t xml:space="preserve"> мирового телевидения</w:t>
            </w:r>
            <w:r w:rsidRPr="009000B4">
              <w:rPr>
                <w:rFonts w:ascii="Times New Roman" w:hAnsi="Times New Roman" w:cs="Times New Roman"/>
                <w:sz w:val="20"/>
                <w:szCs w:val="20"/>
                <w:lang w:val="kk-KZ"/>
              </w:rPr>
              <w:t xml:space="preserve">, </w:t>
            </w:r>
            <w:proofErr w:type="spellStart"/>
            <w:r w:rsidRPr="009000B4">
              <w:rPr>
                <w:rFonts w:ascii="Times New Roman" w:hAnsi="Times New Roman" w:cs="Times New Roman"/>
                <w:sz w:val="20"/>
                <w:szCs w:val="20"/>
                <w:lang w:val="ru-RU"/>
              </w:rPr>
              <w:t>истори</w:t>
            </w:r>
            <w:proofErr w:type="spellEnd"/>
            <w:r w:rsidRPr="009000B4">
              <w:rPr>
                <w:rFonts w:ascii="Times New Roman" w:hAnsi="Times New Roman" w:cs="Times New Roman"/>
                <w:sz w:val="20"/>
                <w:szCs w:val="20"/>
                <w:lang w:val="kk-KZ"/>
              </w:rPr>
              <w:t>ей</w:t>
            </w:r>
            <w:r w:rsidRPr="009000B4">
              <w:rPr>
                <w:rFonts w:ascii="Times New Roman" w:hAnsi="Times New Roman" w:cs="Times New Roman"/>
                <w:sz w:val="20"/>
                <w:szCs w:val="20"/>
                <w:lang w:val="ru-RU"/>
              </w:rPr>
              <w:t xml:space="preserve"> казахского телевидения,</w:t>
            </w:r>
            <w:r w:rsidR="00F6583A"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ru-RU"/>
              </w:rPr>
              <w:t>жанр</w:t>
            </w:r>
            <w:r w:rsidRPr="009000B4">
              <w:rPr>
                <w:rFonts w:ascii="Times New Roman" w:hAnsi="Times New Roman" w:cs="Times New Roman"/>
                <w:sz w:val="20"/>
                <w:szCs w:val="20"/>
                <w:lang w:val="kk-KZ"/>
              </w:rPr>
              <w:t>ами</w:t>
            </w:r>
            <w:r w:rsidRPr="009000B4">
              <w:rPr>
                <w:rFonts w:ascii="Times New Roman" w:hAnsi="Times New Roman" w:cs="Times New Roman"/>
                <w:sz w:val="20"/>
                <w:szCs w:val="20"/>
                <w:lang w:val="ru-RU"/>
              </w:rPr>
              <w:t xml:space="preserve"> и форм</w:t>
            </w:r>
            <w:r w:rsidRPr="009000B4">
              <w:rPr>
                <w:rFonts w:ascii="Times New Roman" w:hAnsi="Times New Roman" w:cs="Times New Roman"/>
                <w:sz w:val="20"/>
                <w:szCs w:val="20"/>
                <w:lang w:val="kk-KZ"/>
              </w:rPr>
              <w:t>ами</w:t>
            </w:r>
            <w:r w:rsidRPr="009000B4">
              <w:rPr>
                <w:rFonts w:ascii="Times New Roman" w:hAnsi="Times New Roman" w:cs="Times New Roman"/>
                <w:sz w:val="20"/>
                <w:szCs w:val="20"/>
                <w:lang w:val="ru-RU"/>
              </w:rPr>
              <w:t xml:space="preserve"> ТВ</w:t>
            </w:r>
            <w:r w:rsidRPr="009000B4">
              <w:rPr>
                <w:rFonts w:ascii="Times New Roman" w:hAnsi="Times New Roman" w:cs="Times New Roman"/>
                <w:sz w:val="20"/>
                <w:szCs w:val="20"/>
                <w:lang w:val="kk-KZ"/>
              </w:rPr>
              <w:t>, со</w:t>
            </w:r>
            <w:r w:rsidRPr="009000B4">
              <w:rPr>
                <w:rFonts w:ascii="Times New Roman" w:eastAsia="Calibri" w:hAnsi="Times New Roman" w:cs="Times New Roman"/>
                <w:sz w:val="20"/>
                <w:szCs w:val="20"/>
                <w:lang w:val="ru-RU"/>
              </w:rPr>
              <w:t xml:space="preserve"> специ</w:t>
            </w:r>
            <w:r w:rsidRPr="009000B4">
              <w:rPr>
                <w:rFonts w:ascii="Times New Roman" w:hAnsi="Times New Roman" w:cs="Times New Roman"/>
                <w:sz w:val="20"/>
                <w:szCs w:val="20"/>
                <w:lang w:val="ru-RU"/>
              </w:rPr>
              <w:t>фик</w:t>
            </w:r>
            <w:r w:rsidRPr="009000B4">
              <w:rPr>
                <w:rFonts w:ascii="Times New Roman" w:hAnsi="Times New Roman" w:cs="Times New Roman"/>
                <w:sz w:val="20"/>
                <w:szCs w:val="20"/>
                <w:lang w:val="kk-KZ"/>
              </w:rPr>
              <w:t>ой</w:t>
            </w:r>
            <w:r w:rsidRPr="009000B4">
              <w:rPr>
                <w:rFonts w:ascii="Times New Roman" w:hAnsi="Times New Roman" w:cs="Times New Roman"/>
                <w:sz w:val="20"/>
                <w:szCs w:val="20"/>
                <w:lang w:val="ru-RU"/>
              </w:rPr>
              <w:t xml:space="preserve"> телевещания в системе СМИ</w:t>
            </w:r>
            <w:r w:rsidRPr="009000B4">
              <w:rPr>
                <w:rFonts w:ascii="Times New Roman" w:hAnsi="Times New Roman" w:cs="Times New Roman"/>
                <w:sz w:val="20"/>
                <w:szCs w:val="20"/>
                <w:lang w:val="kk-KZ"/>
              </w:rPr>
              <w:t xml:space="preserve">, с </w:t>
            </w:r>
            <w:r w:rsidRPr="009000B4">
              <w:rPr>
                <w:rFonts w:ascii="Times New Roman" w:eastAsia="Calibri" w:hAnsi="Times New Roman" w:cs="Times New Roman"/>
                <w:sz w:val="20"/>
                <w:szCs w:val="20"/>
                <w:lang w:val="ru-RU"/>
              </w:rPr>
              <w:t>современной систем</w:t>
            </w:r>
            <w:r w:rsidRPr="009000B4">
              <w:rPr>
                <w:rFonts w:ascii="Times New Roman" w:eastAsia="Calibri" w:hAnsi="Times New Roman" w:cs="Times New Roman"/>
                <w:sz w:val="20"/>
                <w:szCs w:val="20"/>
                <w:lang w:val="kk-KZ"/>
              </w:rPr>
              <w:t>ой</w:t>
            </w:r>
            <w:r w:rsidRPr="009000B4">
              <w:rPr>
                <w:rFonts w:ascii="Times New Roman" w:eastAsia="Calibri" w:hAnsi="Times New Roman" w:cs="Times New Roman"/>
                <w:sz w:val="20"/>
                <w:szCs w:val="20"/>
                <w:lang w:val="ru-RU"/>
              </w:rPr>
              <w:t xml:space="preserve"> право</w:t>
            </w:r>
            <w:r w:rsidRPr="009000B4">
              <w:rPr>
                <w:rFonts w:ascii="Times New Roman" w:eastAsia="Calibri" w:hAnsi="Times New Roman" w:cs="Times New Roman"/>
                <w:sz w:val="20"/>
                <w:szCs w:val="20"/>
                <w:lang w:val="kk-KZ"/>
              </w:rPr>
              <w:t>во</w:t>
            </w:r>
            <w:r w:rsidRPr="009000B4">
              <w:rPr>
                <w:rFonts w:ascii="Times New Roman" w:eastAsia="Calibri" w:hAnsi="Times New Roman" w:cs="Times New Roman"/>
                <w:sz w:val="20"/>
                <w:szCs w:val="20"/>
                <w:lang w:val="ru-RU"/>
              </w:rPr>
              <w:t>го рег</w:t>
            </w:r>
            <w:r w:rsidRPr="009000B4">
              <w:rPr>
                <w:rFonts w:ascii="Times New Roman" w:hAnsi="Times New Roman" w:cs="Times New Roman"/>
                <w:sz w:val="20"/>
                <w:szCs w:val="20"/>
                <w:lang w:val="ru-RU"/>
              </w:rPr>
              <w:t>улирования мирового телевещания</w:t>
            </w:r>
            <w:r w:rsidRPr="009000B4">
              <w:rPr>
                <w:rFonts w:ascii="Times New Roman" w:hAnsi="Times New Roman" w:cs="Times New Roman"/>
                <w:sz w:val="20"/>
                <w:szCs w:val="20"/>
                <w:lang w:val="kk-KZ"/>
              </w:rPr>
              <w:t xml:space="preserve">, с </w:t>
            </w:r>
            <w:r w:rsidRPr="009000B4">
              <w:rPr>
                <w:rFonts w:ascii="Times New Roman" w:eastAsia="Calibri" w:hAnsi="Times New Roman" w:cs="Times New Roman"/>
                <w:sz w:val="20"/>
                <w:szCs w:val="20"/>
                <w:lang w:val="ru-RU"/>
              </w:rPr>
              <w:t>деятельность</w:t>
            </w:r>
            <w:r w:rsidRPr="009000B4">
              <w:rPr>
                <w:rFonts w:ascii="Times New Roman" w:eastAsia="Calibri" w:hAnsi="Times New Roman" w:cs="Times New Roman"/>
                <w:sz w:val="20"/>
                <w:szCs w:val="20"/>
                <w:lang w:val="kk-KZ"/>
              </w:rPr>
              <w:t xml:space="preserve">ю, </w:t>
            </w:r>
            <w:proofErr w:type="spellStart"/>
            <w:r w:rsidRPr="009000B4">
              <w:rPr>
                <w:rFonts w:ascii="Times New Roman" w:eastAsia="Calibri" w:hAnsi="Times New Roman" w:cs="Times New Roman"/>
                <w:sz w:val="20"/>
                <w:szCs w:val="20"/>
                <w:lang w:val="ru-RU"/>
              </w:rPr>
              <w:t>направленн</w:t>
            </w:r>
            <w:proofErr w:type="spellEnd"/>
            <w:r w:rsidRPr="009000B4">
              <w:rPr>
                <w:rFonts w:ascii="Times New Roman" w:eastAsia="Calibri" w:hAnsi="Times New Roman" w:cs="Times New Roman"/>
                <w:sz w:val="20"/>
                <w:szCs w:val="20"/>
                <w:lang w:val="kk-KZ"/>
              </w:rPr>
              <w:t>ой</w:t>
            </w:r>
            <w:r w:rsidRPr="009000B4">
              <w:rPr>
                <w:rFonts w:ascii="Times New Roman" w:eastAsia="Calibri" w:hAnsi="Times New Roman" w:cs="Times New Roman"/>
                <w:sz w:val="20"/>
                <w:szCs w:val="20"/>
                <w:lang w:val="ru-RU"/>
              </w:rPr>
              <w:t xml:space="preserve"> на </w:t>
            </w:r>
            <w:r w:rsidRPr="009000B4">
              <w:rPr>
                <w:rFonts w:ascii="Times New Roman" w:eastAsia="Calibri" w:hAnsi="Times New Roman" w:cs="Times New Roman"/>
                <w:sz w:val="20"/>
                <w:szCs w:val="20"/>
                <w:lang w:val="kk-KZ"/>
              </w:rPr>
              <w:t>привлечение</w:t>
            </w:r>
            <w:r w:rsidR="00F6583A" w:rsidRPr="009000B4">
              <w:rPr>
                <w:rFonts w:ascii="Times New Roman" w:eastAsia="Calibri" w:hAnsi="Times New Roman" w:cs="Times New Roman"/>
                <w:sz w:val="20"/>
                <w:szCs w:val="20"/>
                <w:lang w:val="kk-KZ"/>
              </w:rPr>
              <w:t xml:space="preserve"> </w:t>
            </w:r>
            <w:r w:rsidRPr="009000B4">
              <w:rPr>
                <w:rFonts w:ascii="Times New Roman" w:eastAsia="Calibri" w:hAnsi="Times New Roman" w:cs="Times New Roman"/>
                <w:sz w:val="20"/>
                <w:szCs w:val="20"/>
                <w:lang w:val="ru-RU"/>
              </w:rPr>
              <w:t>завоевание зрителей</w:t>
            </w:r>
            <w:r w:rsidRPr="009000B4">
              <w:rPr>
                <w:rFonts w:ascii="Times New Roman" w:eastAsia="Calibri" w:hAnsi="Times New Roman" w:cs="Times New Roman"/>
                <w:sz w:val="20"/>
                <w:szCs w:val="20"/>
                <w:lang w:val="kk-KZ"/>
              </w:rPr>
              <w:t xml:space="preserve">. </w:t>
            </w:r>
          </w:p>
        </w:tc>
        <w:tc>
          <w:tcPr>
            <w:tcW w:w="849" w:type="dxa"/>
          </w:tcPr>
          <w:p w14:paraId="33233A62" w14:textId="77777777" w:rsidR="00B23DD4" w:rsidRPr="009000B4" w:rsidRDefault="001E25C8" w:rsidP="00C42DFB">
            <w:pPr>
              <w:jc w:val="center"/>
              <w:rPr>
                <w:rFonts w:ascii="Times New Roman" w:hAnsi="Times New Roman" w:cs="Times New Roman"/>
                <w:sz w:val="20"/>
                <w:szCs w:val="20"/>
                <w:lang w:val="ru-RU"/>
              </w:rPr>
            </w:pPr>
            <w:r w:rsidRPr="009000B4">
              <w:rPr>
                <w:rFonts w:ascii="Times New Roman" w:hAnsi="Times New Roman" w:cs="Times New Roman"/>
                <w:sz w:val="20"/>
                <w:szCs w:val="20"/>
                <w:lang w:val="ru-RU"/>
              </w:rPr>
              <w:t>6</w:t>
            </w:r>
          </w:p>
        </w:tc>
        <w:tc>
          <w:tcPr>
            <w:tcW w:w="427" w:type="dxa"/>
          </w:tcPr>
          <w:p w14:paraId="69839B37" w14:textId="77777777" w:rsidR="00B23DD4" w:rsidRPr="009000B4" w:rsidRDefault="00B23DD4" w:rsidP="00C42DFB">
            <w:pPr>
              <w:jc w:val="center"/>
              <w:rPr>
                <w:rFonts w:ascii="Times New Roman" w:hAnsi="Times New Roman" w:cs="Times New Roman"/>
                <w:sz w:val="20"/>
                <w:szCs w:val="20"/>
                <w:lang w:val="kk-KZ"/>
              </w:rPr>
            </w:pPr>
          </w:p>
        </w:tc>
        <w:tc>
          <w:tcPr>
            <w:tcW w:w="426" w:type="dxa"/>
          </w:tcPr>
          <w:p w14:paraId="78E6701C" w14:textId="77777777" w:rsidR="00B23DD4" w:rsidRPr="009000B4" w:rsidRDefault="00B23DD4" w:rsidP="00C42DFB">
            <w:pPr>
              <w:jc w:val="center"/>
              <w:rPr>
                <w:rFonts w:ascii="Times New Roman" w:hAnsi="Times New Roman" w:cs="Times New Roman"/>
                <w:sz w:val="20"/>
                <w:szCs w:val="20"/>
                <w:lang w:val="kk-KZ"/>
              </w:rPr>
            </w:pPr>
          </w:p>
        </w:tc>
        <w:tc>
          <w:tcPr>
            <w:tcW w:w="425" w:type="dxa"/>
          </w:tcPr>
          <w:p w14:paraId="3B67C7ED" w14:textId="77777777" w:rsidR="00B23DD4" w:rsidRPr="009000B4" w:rsidRDefault="00B23DD4" w:rsidP="00C42DFB">
            <w:pPr>
              <w:jc w:val="center"/>
              <w:rPr>
                <w:rFonts w:ascii="Times New Roman" w:hAnsi="Times New Roman" w:cs="Times New Roman"/>
                <w:sz w:val="20"/>
                <w:szCs w:val="20"/>
                <w:lang w:val="kk-KZ"/>
              </w:rPr>
            </w:pPr>
          </w:p>
        </w:tc>
        <w:tc>
          <w:tcPr>
            <w:tcW w:w="426" w:type="dxa"/>
          </w:tcPr>
          <w:p w14:paraId="176D9C5A" w14:textId="77777777" w:rsidR="00B23DD4" w:rsidRPr="009000B4" w:rsidRDefault="00B23DD4" w:rsidP="00C42DFB">
            <w:pPr>
              <w:jc w:val="center"/>
              <w:rPr>
                <w:rFonts w:ascii="Times New Roman" w:hAnsi="Times New Roman" w:cs="Times New Roman"/>
                <w:sz w:val="20"/>
                <w:szCs w:val="20"/>
                <w:lang w:val="kk-KZ"/>
              </w:rPr>
            </w:pPr>
          </w:p>
        </w:tc>
        <w:tc>
          <w:tcPr>
            <w:tcW w:w="426" w:type="dxa"/>
          </w:tcPr>
          <w:p w14:paraId="6313E696" w14:textId="77777777" w:rsidR="00B23DD4" w:rsidRPr="009000B4" w:rsidRDefault="00B23DD4" w:rsidP="00C42DFB">
            <w:pPr>
              <w:jc w:val="center"/>
              <w:rPr>
                <w:rFonts w:ascii="Times New Roman" w:hAnsi="Times New Roman" w:cs="Times New Roman"/>
                <w:sz w:val="20"/>
                <w:szCs w:val="20"/>
                <w:lang w:val="kk-KZ"/>
              </w:rPr>
            </w:pPr>
          </w:p>
        </w:tc>
        <w:tc>
          <w:tcPr>
            <w:tcW w:w="425" w:type="dxa"/>
          </w:tcPr>
          <w:p w14:paraId="0D81E3AF" w14:textId="77777777" w:rsidR="00B23DD4" w:rsidRPr="009000B4" w:rsidRDefault="00B23DD4" w:rsidP="00C42DFB">
            <w:pPr>
              <w:jc w:val="center"/>
              <w:rPr>
                <w:rFonts w:ascii="Times New Roman" w:hAnsi="Times New Roman" w:cs="Times New Roman"/>
                <w:sz w:val="20"/>
                <w:szCs w:val="20"/>
              </w:rPr>
            </w:pPr>
            <w:r w:rsidRPr="009000B4">
              <w:rPr>
                <w:rFonts w:ascii="Times New Roman" w:hAnsi="Times New Roman" w:cs="Times New Roman"/>
                <w:sz w:val="20"/>
                <w:szCs w:val="20"/>
                <w:lang w:val="kk-KZ"/>
              </w:rPr>
              <w:t>ѵ</w:t>
            </w:r>
          </w:p>
        </w:tc>
        <w:tc>
          <w:tcPr>
            <w:tcW w:w="438" w:type="dxa"/>
          </w:tcPr>
          <w:p w14:paraId="4B086639" w14:textId="77777777" w:rsidR="00B23DD4" w:rsidRPr="009000B4" w:rsidRDefault="00B23DD4" w:rsidP="00C42DFB">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54" w:type="dxa"/>
          </w:tcPr>
          <w:p w14:paraId="1C4674A6" w14:textId="77777777" w:rsidR="00B23DD4" w:rsidRPr="009000B4" w:rsidRDefault="00B23DD4" w:rsidP="00C42DFB">
            <w:pPr>
              <w:jc w:val="center"/>
              <w:rPr>
                <w:rFonts w:ascii="Times New Roman" w:hAnsi="Times New Roman" w:cs="Times New Roman"/>
                <w:sz w:val="20"/>
                <w:szCs w:val="20"/>
                <w:lang w:val="kk-KZ"/>
              </w:rPr>
            </w:pPr>
          </w:p>
        </w:tc>
        <w:tc>
          <w:tcPr>
            <w:tcW w:w="436" w:type="dxa"/>
            <w:tcBorders>
              <w:right w:val="single" w:sz="4" w:space="0" w:color="auto"/>
            </w:tcBorders>
          </w:tcPr>
          <w:p w14:paraId="55F5B2E9" w14:textId="77777777" w:rsidR="00B23DD4" w:rsidRPr="009000B4" w:rsidRDefault="00B23DD4" w:rsidP="00C42DFB">
            <w:pPr>
              <w:jc w:val="center"/>
              <w:rPr>
                <w:rFonts w:ascii="Times New Roman" w:hAnsi="Times New Roman" w:cs="Times New Roman"/>
                <w:sz w:val="20"/>
                <w:szCs w:val="20"/>
                <w:lang w:val="kk-KZ"/>
              </w:rPr>
            </w:pPr>
          </w:p>
        </w:tc>
        <w:tc>
          <w:tcPr>
            <w:tcW w:w="569" w:type="dxa"/>
            <w:tcBorders>
              <w:right w:val="single" w:sz="4" w:space="0" w:color="auto"/>
            </w:tcBorders>
          </w:tcPr>
          <w:p w14:paraId="4DDD6DBC" w14:textId="77777777" w:rsidR="00B23DD4" w:rsidRPr="009000B4" w:rsidRDefault="00B23DD4" w:rsidP="00C42DFB">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42C79E03" w14:textId="77777777" w:rsidR="00B23DD4" w:rsidRPr="009000B4" w:rsidRDefault="00B23DD4" w:rsidP="00C42DFB">
            <w:pPr>
              <w:jc w:val="center"/>
              <w:rPr>
                <w:rFonts w:ascii="Times New Roman" w:hAnsi="Times New Roman" w:cs="Times New Roman"/>
                <w:sz w:val="20"/>
                <w:szCs w:val="20"/>
                <w:lang w:val="kk-KZ"/>
              </w:rPr>
            </w:pPr>
          </w:p>
        </w:tc>
        <w:tc>
          <w:tcPr>
            <w:tcW w:w="567" w:type="dxa"/>
            <w:tcBorders>
              <w:left w:val="single" w:sz="4" w:space="0" w:color="auto"/>
            </w:tcBorders>
          </w:tcPr>
          <w:p w14:paraId="7F05B553" w14:textId="77777777" w:rsidR="00B23DD4" w:rsidRPr="009000B4" w:rsidRDefault="00B23DD4" w:rsidP="00C42DFB">
            <w:pPr>
              <w:jc w:val="center"/>
              <w:rPr>
                <w:rFonts w:ascii="Times New Roman" w:hAnsi="Times New Roman" w:cs="Times New Roman"/>
                <w:sz w:val="20"/>
                <w:szCs w:val="20"/>
                <w:lang w:val="kk-KZ"/>
              </w:rPr>
            </w:pPr>
          </w:p>
        </w:tc>
      </w:tr>
      <w:tr w:rsidR="009000B4" w:rsidRPr="009000B4" w14:paraId="77ECE14C" w14:textId="77777777" w:rsidTr="0028265A">
        <w:trPr>
          <w:trHeight w:val="323"/>
        </w:trPr>
        <w:tc>
          <w:tcPr>
            <w:tcW w:w="419" w:type="dxa"/>
          </w:tcPr>
          <w:p w14:paraId="34C6FC65" w14:textId="77777777" w:rsidR="00B23DD4" w:rsidRPr="009000B4" w:rsidRDefault="00B23DD4" w:rsidP="00011908">
            <w:pPr>
              <w:pStyle w:val="TableParagraph"/>
              <w:ind w:left="21"/>
              <w:rPr>
                <w:sz w:val="20"/>
                <w:szCs w:val="20"/>
                <w:lang w:val="kk-KZ"/>
              </w:rPr>
            </w:pPr>
            <w:r w:rsidRPr="009000B4">
              <w:rPr>
                <w:sz w:val="20"/>
                <w:szCs w:val="20"/>
                <w:lang w:val="kk-KZ"/>
              </w:rPr>
              <w:lastRenderedPageBreak/>
              <w:t>4</w:t>
            </w:r>
            <w:r w:rsidR="00235B83" w:rsidRPr="009000B4">
              <w:rPr>
                <w:sz w:val="20"/>
                <w:szCs w:val="20"/>
                <w:lang w:val="kk-KZ"/>
              </w:rPr>
              <w:t>9</w:t>
            </w:r>
          </w:p>
        </w:tc>
        <w:tc>
          <w:tcPr>
            <w:tcW w:w="1129" w:type="dxa"/>
            <w:vMerge/>
          </w:tcPr>
          <w:p w14:paraId="50CD707A" w14:textId="77777777" w:rsidR="00B23DD4" w:rsidRPr="009000B4" w:rsidRDefault="00B23DD4" w:rsidP="00011908">
            <w:pPr>
              <w:pStyle w:val="TableParagraph"/>
              <w:ind w:left="142"/>
              <w:rPr>
                <w:rFonts w:eastAsia="Calibri"/>
                <w:spacing w:val="-2"/>
                <w:sz w:val="20"/>
                <w:szCs w:val="20"/>
                <w:lang w:val="kk-KZ"/>
              </w:rPr>
            </w:pPr>
          </w:p>
        </w:tc>
        <w:tc>
          <w:tcPr>
            <w:tcW w:w="704" w:type="dxa"/>
          </w:tcPr>
          <w:p w14:paraId="7460E497" w14:textId="77777777" w:rsidR="00B23DD4" w:rsidRPr="009000B4" w:rsidRDefault="00B23DD4" w:rsidP="00C42DFB">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442E60C1" w14:textId="77777777" w:rsidR="00B23DD4" w:rsidRPr="009000B4" w:rsidRDefault="00B23DD4" w:rsidP="00C42DFB">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4242952B" w14:textId="77777777" w:rsidR="00B23DD4" w:rsidRPr="009000B4" w:rsidRDefault="00B23DD4" w:rsidP="00C42DFB">
            <w:pPr>
              <w:rPr>
                <w:rFonts w:ascii="Times New Roman" w:eastAsia="Calibri" w:hAnsi="Times New Roman" w:cs="Times New Roman"/>
                <w:sz w:val="20"/>
                <w:szCs w:val="20"/>
                <w:lang w:val="kk-KZ"/>
              </w:rPr>
            </w:pPr>
            <w:r w:rsidRPr="009000B4">
              <w:rPr>
                <w:rFonts w:ascii="Times New Roman" w:hAnsi="Times New Roman" w:cs="Times New Roman"/>
                <w:sz w:val="20"/>
                <w:szCs w:val="20"/>
                <w:lang w:val="kk-KZ"/>
              </w:rPr>
              <w:t>Медиапсихология</w:t>
            </w:r>
          </w:p>
        </w:tc>
        <w:tc>
          <w:tcPr>
            <w:tcW w:w="4379" w:type="dxa"/>
          </w:tcPr>
          <w:p w14:paraId="0F617049" w14:textId="77777777" w:rsidR="00B23DD4" w:rsidRPr="009000B4" w:rsidRDefault="00B23DD4" w:rsidP="00DF5FC2">
            <w:pPr>
              <w:pStyle w:val="HTML"/>
              <w:shd w:val="clear" w:color="auto" w:fill="FFFFFF" w:themeFill="background1"/>
              <w:jc w:val="both"/>
              <w:rPr>
                <w:rFonts w:ascii="Times New Roman" w:hAnsi="Times New Roman" w:cs="Times New Roman"/>
                <w:lang w:val="kk-KZ"/>
              </w:rPr>
            </w:pPr>
            <w:r w:rsidRPr="009000B4">
              <w:rPr>
                <w:rFonts w:ascii="Times New Roman" w:hAnsi="Times New Roman" w:cs="Times New Roman"/>
                <w:lang w:val="kk-KZ"/>
              </w:rPr>
              <w:t>Цель дисциплины: формирование навыков понимания особенностей психологических процессов, происходящих в обществе, приоритетов журналистского творчества, процесса создания и рецепции (восприятия) текстов в средствах массовой информации.</w:t>
            </w:r>
          </w:p>
          <w:p w14:paraId="281D55F2" w14:textId="77777777" w:rsidR="00B23DD4" w:rsidRPr="009000B4" w:rsidRDefault="00B23DD4" w:rsidP="007267AB">
            <w:pPr>
              <w:tabs>
                <w:tab w:val="left" w:pos="34"/>
              </w:tabs>
              <w:ind w:left="19"/>
              <w:jc w:val="both"/>
              <w:rPr>
                <w:rFonts w:ascii="Times New Roman" w:eastAsia="Calibri" w:hAnsi="Times New Roman" w:cs="Times New Roman"/>
                <w:sz w:val="20"/>
                <w:szCs w:val="20"/>
                <w:lang w:val="ru-RU"/>
              </w:rPr>
            </w:pPr>
            <w:r w:rsidRPr="009000B4">
              <w:rPr>
                <w:rFonts w:ascii="Times New Roman" w:hAnsi="Times New Roman" w:cs="Times New Roman"/>
                <w:sz w:val="20"/>
                <w:szCs w:val="20"/>
                <w:lang w:val="kk-KZ"/>
              </w:rPr>
              <w:t>Содержание дисциплины: формирует у обучающихся системное представление о психологических закономерностях, лежащих в основе общения в обществе. Широко представляет понятийный аппарат и термины таких дисциплин, как философия, социология, теория журналистики, социальная психология.</w:t>
            </w:r>
            <w:r w:rsidR="00F6583A"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 xml:space="preserve">Формирует у студентов  </w:t>
            </w:r>
            <w:r w:rsidRPr="009000B4">
              <w:rPr>
                <w:rFonts w:ascii="Times New Roman" w:hAnsi="Times New Roman" w:cs="Times New Roman"/>
                <w:sz w:val="20"/>
                <w:szCs w:val="20"/>
                <w:lang w:val="ru-RU"/>
              </w:rPr>
              <w:t xml:space="preserve">научные представления о </w:t>
            </w:r>
            <w:proofErr w:type="spellStart"/>
            <w:r w:rsidRPr="009000B4">
              <w:rPr>
                <w:rFonts w:ascii="Times New Roman" w:hAnsi="Times New Roman" w:cs="Times New Roman"/>
                <w:sz w:val="20"/>
                <w:szCs w:val="20"/>
                <w:lang w:val="ru-RU"/>
              </w:rPr>
              <w:t>медиапсихологии</w:t>
            </w:r>
            <w:proofErr w:type="spellEnd"/>
            <w:r w:rsidRPr="009000B4">
              <w:rPr>
                <w:rFonts w:ascii="Times New Roman" w:hAnsi="Times New Roman" w:cs="Times New Roman"/>
                <w:sz w:val="20"/>
                <w:szCs w:val="20"/>
                <w:lang w:val="ru-RU"/>
              </w:rPr>
              <w:t xml:space="preserve">, ее предметной области, принципах и направлениях исследования в области </w:t>
            </w:r>
            <w:proofErr w:type="spellStart"/>
            <w:r w:rsidRPr="009000B4">
              <w:rPr>
                <w:rFonts w:ascii="Times New Roman" w:hAnsi="Times New Roman" w:cs="Times New Roman"/>
                <w:sz w:val="20"/>
                <w:szCs w:val="20"/>
                <w:lang w:val="ru-RU"/>
              </w:rPr>
              <w:t>медиапсихологии</w:t>
            </w:r>
            <w:proofErr w:type="spellEnd"/>
            <w:r w:rsidRPr="009000B4">
              <w:rPr>
                <w:rFonts w:ascii="Times New Roman" w:hAnsi="Times New Roman" w:cs="Times New Roman"/>
                <w:sz w:val="20"/>
                <w:szCs w:val="20"/>
                <w:lang w:val="kk-KZ"/>
              </w:rPr>
              <w:t>. Создает цельное понятие</w:t>
            </w:r>
            <w:r w:rsidRPr="009000B4">
              <w:rPr>
                <w:rFonts w:ascii="Times New Roman" w:hAnsi="Times New Roman" w:cs="Times New Roman"/>
                <w:sz w:val="20"/>
                <w:szCs w:val="20"/>
                <w:lang w:val="ru-RU"/>
              </w:rPr>
              <w:t xml:space="preserve"> о системах массмедиа, их роли, функциях, видах в современном мире</w:t>
            </w:r>
            <w:r w:rsidRPr="009000B4">
              <w:rPr>
                <w:rFonts w:ascii="Times New Roman" w:hAnsi="Times New Roman" w:cs="Times New Roman"/>
                <w:sz w:val="20"/>
                <w:szCs w:val="20"/>
                <w:lang w:val="kk-KZ"/>
              </w:rPr>
              <w:t xml:space="preserve">. Анализирует </w:t>
            </w:r>
            <w:r w:rsidRPr="009000B4">
              <w:rPr>
                <w:rFonts w:ascii="Times New Roman" w:hAnsi="Times New Roman" w:cs="Times New Roman"/>
                <w:sz w:val="20"/>
                <w:szCs w:val="20"/>
                <w:lang w:val="ru-RU"/>
              </w:rPr>
              <w:t xml:space="preserve">достижения современных исследований в области </w:t>
            </w:r>
            <w:proofErr w:type="spellStart"/>
            <w:r w:rsidRPr="009000B4">
              <w:rPr>
                <w:rFonts w:ascii="Times New Roman" w:hAnsi="Times New Roman" w:cs="Times New Roman"/>
                <w:sz w:val="20"/>
                <w:szCs w:val="20"/>
                <w:lang w:val="ru-RU"/>
              </w:rPr>
              <w:t>медиапсихологии</w:t>
            </w:r>
            <w:proofErr w:type="spellEnd"/>
            <w:r w:rsidRPr="009000B4">
              <w:rPr>
                <w:rFonts w:ascii="Times New Roman" w:hAnsi="Times New Roman" w:cs="Times New Roman"/>
                <w:sz w:val="20"/>
                <w:szCs w:val="20"/>
                <w:lang w:val="kk-KZ"/>
              </w:rPr>
              <w:t xml:space="preserve">. Знакомит студентов с </w:t>
            </w:r>
            <w:r w:rsidRPr="009000B4">
              <w:rPr>
                <w:rFonts w:ascii="Times New Roman" w:hAnsi="Times New Roman" w:cs="Times New Roman"/>
                <w:sz w:val="20"/>
                <w:szCs w:val="20"/>
                <w:lang w:val="ru-RU"/>
              </w:rPr>
              <w:t>основными методами и методикой исследования эффектов массмедиа.</w:t>
            </w:r>
          </w:p>
        </w:tc>
        <w:tc>
          <w:tcPr>
            <w:tcW w:w="849" w:type="dxa"/>
          </w:tcPr>
          <w:p w14:paraId="0876EBF3" w14:textId="77777777" w:rsidR="00B23DD4" w:rsidRPr="009000B4" w:rsidRDefault="00B23DD4" w:rsidP="00C42DFB">
            <w:pPr>
              <w:jc w:val="center"/>
              <w:rPr>
                <w:rFonts w:ascii="Times New Roman" w:hAnsi="Times New Roman" w:cs="Times New Roman"/>
                <w:sz w:val="20"/>
                <w:szCs w:val="20"/>
                <w:lang w:val="kk-KZ"/>
              </w:rPr>
            </w:pPr>
          </w:p>
        </w:tc>
        <w:tc>
          <w:tcPr>
            <w:tcW w:w="427" w:type="dxa"/>
          </w:tcPr>
          <w:p w14:paraId="5546843F" w14:textId="77777777" w:rsidR="00B23DD4" w:rsidRPr="009000B4" w:rsidRDefault="00B23DD4" w:rsidP="00C42DFB">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6" w:type="dxa"/>
          </w:tcPr>
          <w:p w14:paraId="0D4C3CDB" w14:textId="77777777" w:rsidR="00B23DD4" w:rsidRPr="009000B4" w:rsidRDefault="00B23DD4" w:rsidP="00C42DFB">
            <w:pPr>
              <w:jc w:val="center"/>
              <w:rPr>
                <w:rFonts w:ascii="Times New Roman" w:hAnsi="Times New Roman" w:cs="Times New Roman"/>
                <w:sz w:val="20"/>
                <w:szCs w:val="20"/>
                <w:lang w:val="kk-KZ"/>
              </w:rPr>
            </w:pPr>
          </w:p>
        </w:tc>
        <w:tc>
          <w:tcPr>
            <w:tcW w:w="425" w:type="dxa"/>
          </w:tcPr>
          <w:p w14:paraId="40C75A7A" w14:textId="77777777" w:rsidR="00B23DD4" w:rsidRPr="009000B4" w:rsidRDefault="00B23DD4" w:rsidP="00C42DFB">
            <w:pPr>
              <w:jc w:val="center"/>
              <w:rPr>
                <w:rFonts w:ascii="Times New Roman" w:hAnsi="Times New Roman" w:cs="Times New Roman"/>
                <w:sz w:val="20"/>
                <w:szCs w:val="20"/>
                <w:lang w:val="kk-KZ"/>
              </w:rPr>
            </w:pPr>
          </w:p>
        </w:tc>
        <w:tc>
          <w:tcPr>
            <w:tcW w:w="426" w:type="dxa"/>
          </w:tcPr>
          <w:p w14:paraId="3AE6C7A6" w14:textId="77777777" w:rsidR="00B23DD4" w:rsidRPr="009000B4" w:rsidRDefault="00B23DD4" w:rsidP="00C42DFB">
            <w:pPr>
              <w:jc w:val="center"/>
              <w:rPr>
                <w:rFonts w:ascii="Times New Roman" w:hAnsi="Times New Roman" w:cs="Times New Roman"/>
                <w:sz w:val="20"/>
                <w:szCs w:val="20"/>
                <w:lang w:val="kk-KZ"/>
              </w:rPr>
            </w:pPr>
          </w:p>
        </w:tc>
        <w:tc>
          <w:tcPr>
            <w:tcW w:w="426" w:type="dxa"/>
          </w:tcPr>
          <w:p w14:paraId="4285F02A" w14:textId="77777777" w:rsidR="00B23DD4" w:rsidRPr="009000B4" w:rsidRDefault="00B23DD4" w:rsidP="00C42DFB">
            <w:pPr>
              <w:jc w:val="center"/>
              <w:rPr>
                <w:rFonts w:ascii="Times New Roman" w:hAnsi="Times New Roman" w:cs="Times New Roman"/>
                <w:sz w:val="20"/>
                <w:szCs w:val="20"/>
                <w:lang w:val="kk-KZ"/>
              </w:rPr>
            </w:pPr>
          </w:p>
        </w:tc>
        <w:tc>
          <w:tcPr>
            <w:tcW w:w="425" w:type="dxa"/>
          </w:tcPr>
          <w:p w14:paraId="275B5254" w14:textId="77777777" w:rsidR="00B23DD4" w:rsidRPr="009000B4" w:rsidRDefault="00B23DD4" w:rsidP="00C42DFB">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38" w:type="dxa"/>
          </w:tcPr>
          <w:p w14:paraId="75721689" w14:textId="77777777" w:rsidR="00B23DD4" w:rsidRPr="009000B4" w:rsidRDefault="00B23DD4" w:rsidP="00C42DFB">
            <w:pPr>
              <w:jc w:val="center"/>
              <w:rPr>
                <w:rFonts w:ascii="Times New Roman" w:hAnsi="Times New Roman" w:cs="Times New Roman"/>
                <w:sz w:val="20"/>
                <w:szCs w:val="20"/>
                <w:lang w:val="kk-KZ"/>
              </w:rPr>
            </w:pPr>
          </w:p>
        </w:tc>
        <w:tc>
          <w:tcPr>
            <w:tcW w:w="554" w:type="dxa"/>
          </w:tcPr>
          <w:p w14:paraId="34D7848D" w14:textId="77777777" w:rsidR="00B23DD4" w:rsidRPr="009000B4" w:rsidRDefault="00B23DD4" w:rsidP="00C42DFB">
            <w:pPr>
              <w:jc w:val="center"/>
              <w:rPr>
                <w:rFonts w:ascii="Times New Roman" w:hAnsi="Times New Roman" w:cs="Times New Roman"/>
                <w:sz w:val="20"/>
                <w:szCs w:val="20"/>
                <w:lang w:val="kk-KZ"/>
              </w:rPr>
            </w:pPr>
          </w:p>
        </w:tc>
        <w:tc>
          <w:tcPr>
            <w:tcW w:w="436" w:type="dxa"/>
            <w:tcBorders>
              <w:right w:val="single" w:sz="4" w:space="0" w:color="auto"/>
            </w:tcBorders>
          </w:tcPr>
          <w:p w14:paraId="4B04D596" w14:textId="77777777" w:rsidR="00B23DD4" w:rsidRPr="009000B4" w:rsidRDefault="00B23DD4" w:rsidP="00C42DFB">
            <w:pPr>
              <w:jc w:val="center"/>
              <w:rPr>
                <w:rFonts w:ascii="Times New Roman" w:hAnsi="Times New Roman" w:cs="Times New Roman"/>
                <w:sz w:val="20"/>
                <w:szCs w:val="20"/>
                <w:lang w:val="kk-KZ"/>
              </w:rPr>
            </w:pPr>
          </w:p>
        </w:tc>
        <w:tc>
          <w:tcPr>
            <w:tcW w:w="569" w:type="dxa"/>
            <w:tcBorders>
              <w:right w:val="single" w:sz="4" w:space="0" w:color="auto"/>
            </w:tcBorders>
          </w:tcPr>
          <w:p w14:paraId="1382B675" w14:textId="77777777" w:rsidR="00B23DD4" w:rsidRPr="009000B4" w:rsidRDefault="00B23DD4" w:rsidP="00C42DFB">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189E6D9D" w14:textId="77777777" w:rsidR="00B23DD4" w:rsidRPr="009000B4" w:rsidRDefault="00B23DD4" w:rsidP="00C42DFB">
            <w:pPr>
              <w:jc w:val="center"/>
              <w:rPr>
                <w:rFonts w:ascii="Times New Roman" w:hAnsi="Times New Roman" w:cs="Times New Roman"/>
                <w:sz w:val="20"/>
                <w:szCs w:val="20"/>
                <w:lang w:val="kk-KZ"/>
              </w:rPr>
            </w:pPr>
          </w:p>
        </w:tc>
        <w:tc>
          <w:tcPr>
            <w:tcW w:w="567" w:type="dxa"/>
            <w:tcBorders>
              <w:left w:val="single" w:sz="4" w:space="0" w:color="auto"/>
            </w:tcBorders>
          </w:tcPr>
          <w:p w14:paraId="10DFE1FA" w14:textId="77777777" w:rsidR="00B23DD4" w:rsidRPr="009000B4" w:rsidRDefault="00B23DD4" w:rsidP="00C42DFB">
            <w:pPr>
              <w:jc w:val="center"/>
              <w:rPr>
                <w:rFonts w:ascii="Times New Roman" w:hAnsi="Times New Roman" w:cs="Times New Roman"/>
                <w:sz w:val="20"/>
                <w:szCs w:val="20"/>
                <w:lang w:val="kk-KZ"/>
              </w:rPr>
            </w:pPr>
          </w:p>
        </w:tc>
      </w:tr>
      <w:tr w:rsidR="009000B4" w:rsidRPr="009000B4" w14:paraId="579F9F91" w14:textId="77777777" w:rsidTr="0028265A">
        <w:trPr>
          <w:trHeight w:val="323"/>
        </w:trPr>
        <w:tc>
          <w:tcPr>
            <w:tcW w:w="419" w:type="dxa"/>
          </w:tcPr>
          <w:p w14:paraId="558C2AA0" w14:textId="77777777" w:rsidR="00B23DD4" w:rsidRPr="009000B4" w:rsidRDefault="00235B83" w:rsidP="00A55AA8">
            <w:pPr>
              <w:pStyle w:val="TableParagraph"/>
              <w:ind w:left="21"/>
              <w:rPr>
                <w:sz w:val="20"/>
                <w:szCs w:val="20"/>
                <w:lang w:val="kk-KZ"/>
              </w:rPr>
            </w:pPr>
            <w:r w:rsidRPr="009000B4">
              <w:rPr>
                <w:sz w:val="20"/>
                <w:szCs w:val="20"/>
                <w:lang w:val="kk-KZ"/>
              </w:rPr>
              <w:t>50</w:t>
            </w:r>
          </w:p>
        </w:tc>
        <w:tc>
          <w:tcPr>
            <w:tcW w:w="1129" w:type="dxa"/>
            <w:vMerge/>
          </w:tcPr>
          <w:p w14:paraId="7D4C2C70" w14:textId="77777777" w:rsidR="00B23DD4" w:rsidRPr="009000B4" w:rsidRDefault="00B23DD4" w:rsidP="00011908">
            <w:pPr>
              <w:pStyle w:val="TableParagraph"/>
              <w:ind w:left="142"/>
              <w:rPr>
                <w:rFonts w:eastAsia="Calibri"/>
                <w:spacing w:val="-2"/>
                <w:sz w:val="20"/>
                <w:szCs w:val="20"/>
                <w:lang w:val="kk-KZ"/>
              </w:rPr>
            </w:pPr>
          </w:p>
        </w:tc>
        <w:tc>
          <w:tcPr>
            <w:tcW w:w="704" w:type="dxa"/>
          </w:tcPr>
          <w:p w14:paraId="6E51CF9A" w14:textId="77777777" w:rsidR="00B23DD4" w:rsidRPr="009000B4" w:rsidRDefault="00B23DD4" w:rsidP="00C42DFB">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53963E28" w14:textId="77777777" w:rsidR="00B23DD4" w:rsidRPr="009000B4" w:rsidRDefault="00B23DD4" w:rsidP="00C42DFB">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vAlign w:val="center"/>
          </w:tcPr>
          <w:p w14:paraId="45DB5E12" w14:textId="77777777" w:rsidR="00B23DD4" w:rsidRPr="009000B4" w:rsidRDefault="00B23DD4" w:rsidP="00C42DFB">
            <w:pPr>
              <w:rPr>
                <w:rFonts w:ascii="Times New Roman" w:hAnsi="Times New Roman" w:cs="Times New Roman"/>
                <w:sz w:val="20"/>
                <w:szCs w:val="20"/>
                <w:lang w:val="kk-KZ"/>
              </w:rPr>
            </w:pPr>
            <w:r w:rsidRPr="009000B4">
              <w:rPr>
                <w:rFonts w:ascii="Times New Roman" w:hAnsi="Times New Roman" w:cs="Times New Roman"/>
                <w:sz w:val="20"/>
                <w:szCs w:val="20"/>
                <w:lang w:val="kk-KZ"/>
              </w:rPr>
              <w:t>Художественная публицистическая журналистика</w:t>
            </w:r>
          </w:p>
        </w:tc>
        <w:tc>
          <w:tcPr>
            <w:tcW w:w="4379" w:type="dxa"/>
          </w:tcPr>
          <w:p w14:paraId="0BB4B4B4" w14:textId="77777777" w:rsidR="00B23DD4" w:rsidRPr="009000B4" w:rsidRDefault="00B23DD4" w:rsidP="00DF5FC2">
            <w:pPr>
              <w:jc w:val="both"/>
              <w:rPr>
                <w:rFonts w:ascii="Times New Roman" w:eastAsia="Times New Roman" w:hAnsi="Times New Roman" w:cs="Times New Roman"/>
                <w:sz w:val="20"/>
                <w:szCs w:val="20"/>
                <w:lang w:val="kk-KZ"/>
              </w:rPr>
            </w:pPr>
            <w:r w:rsidRPr="009000B4">
              <w:rPr>
                <w:rFonts w:ascii="Times New Roman" w:eastAsia="Times New Roman" w:hAnsi="Times New Roman" w:cs="Times New Roman"/>
                <w:sz w:val="20"/>
                <w:szCs w:val="20"/>
                <w:lang w:val="ru-RU"/>
              </w:rPr>
              <w:t>Ц</w:t>
            </w:r>
            <w:r w:rsidRPr="009000B4">
              <w:rPr>
                <w:rFonts w:ascii="Times New Roman" w:eastAsia="Times New Roman" w:hAnsi="Times New Roman" w:cs="Times New Roman"/>
                <w:sz w:val="20"/>
                <w:szCs w:val="20"/>
                <w:lang w:val="kk-KZ"/>
              </w:rPr>
              <w:t>ель дисциплины: овладение особенностями художественно-публицистических жанров, обучение их определению</w:t>
            </w:r>
            <w:r w:rsidR="00F6583A" w:rsidRPr="009000B4">
              <w:rPr>
                <w:rFonts w:ascii="Times New Roman" w:eastAsia="Times New Roman" w:hAnsi="Times New Roman" w:cs="Times New Roman"/>
                <w:sz w:val="20"/>
                <w:szCs w:val="20"/>
                <w:lang w:val="kk-KZ"/>
              </w:rPr>
              <w:t xml:space="preserve"> </w:t>
            </w:r>
            <w:r w:rsidRPr="009000B4">
              <w:rPr>
                <w:rFonts w:ascii="Times New Roman" w:eastAsia="Times New Roman" w:hAnsi="Times New Roman" w:cs="Times New Roman"/>
                <w:sz w:val="20"/>
                <w:szCs w:val="20"/>
                <w:lang w:val="kk-KZ"/>
              </w:rPr>
              <w:t>в результате обобщения, анализа данных</w:t>
            </w:r>
            <w:r w:rsidR="00F6583A" w:rsidRPr="009000B4">
              <w:rPr>
                <w:rFonts w:ascii="Times New Roman" w:eastAsia="Times New Roman" w:hAnsi="Times New Roman" w:cs="Times New Roman"/>
                <w:sz w:val="20"/>
                <w:szCs w:val="20"/>
                <w:lang w:val="kk-KZ"/>
              </w:rPr>
              <w:t xml:space="preserve"> </w:t>
            </w:r>
            <w:r w:rsidRPr="009000B4">
              <w:rPr>
                <w:rFonts w:ascii="Times New Roman" w:eastAsia="Times New Roman" w:hAnsi="Times New Roman" w:cs="Times New Roman"/>
                <w:sz w:val="20"/>
                <w:szCs w:val="20"/>
                <w:lang w:val="kk-KZ"/>
              </w:rPr>
              <w:t xml:space="preserve">в зависимости от содержания текста, стиля </w:t>
            </w:r>
            <w:proofErr w:type="gramStart"/>
            <w:r w:rsidRPr="009000B4">
              <w:rPr>
                <w:rFonts w:ascii="Times New Roman" w:eastAsia="Times New Roman" w:hAnsi="Times New Roman" w:cs="Times New Roman"/>
                <w:sz w:val="20"/>
                <w:szCs w:val="20"/>
                <w:lang w:val="kk-KZ"/>
              </w:rPr>
              <w:t xml:space="preserve">написания, </w:t>
            </w:r>
            <w:r w:rsidR="00F6583A" w:rsidRPr="009000B4">
              <w:rPr>
                <w:rFonts w:ascii="Times New Roman" w:eastAsia="Times New Roman" w:hAnsi="Times New Roman" w:cs="Times New Roman"/>
                <w:sz w:val="20"/>
                <w:szCs w:val="20"/>
                <w:lang w:val="kk-KZ"/>
              </w:rPr>
              <w:t xml:space="preserve"> </w:t>
            </w:r>
            <w:r w:rsidRPr="009000B4">
              <w:rPr>
                <w:rFonts w:ascii="Times New Roman" w:eastAsia="Times New Roman" w:hAnsi="Times New Roman" w:cs="Times New Roman"/>
                <w:sz w:val="20"/>
                <w:szCs w:val="20"/>
                <w:lang w:val="kk-KZ"/>
              </w:rPr>
              <w:t>лингвостилистического</w:t>
            </w:r>
            <w:proofErr w:type="gramEnd"/>
            <w:r w:rsidRPr="009000B4">
              <w:rPr>
                <w:rFonts w:ascii="Times New Roman" w:eastAsia="Times New Roman" w:hAnsi="Times New Roman" w:cs="Times New Roman"/>
                <w:sz w:val="20"/>
                <w:szCs w:val="20"/>
                <w:lang w:val="kk-KZ"/>
              </w:rPr>
              <w:t xml:space="preserve"> метода. Формирование компетенций будущих журналистов в овладении опытом написания информации.</w:t>
            </w:r>
          </w:p>
          <w:p w14:paraId="2E8520E7" w14:textId="77777777" w:rsidR="00B23DD4" w:rsidRPr="009000B4" w:rsidRDefault="00B23DD4" w:rsidP="007267AB">
            <w:pPr>
              <w:shd w:val="clear" w:color="auto" w:fill="FFFFFF"/>
              <w:tabs>
                <w:tab w:val="left" w:pos="979"/>
              </w:tabs>
              <w:adjustRightInd w:val="0"/>
              <w:ind w:left="19"/>
              <w:jc w:val="both"/>
              <w:rPr>
                <w:rFonts w:ascii="Times New Roman" w:eastAsia="Calibri" w:hAnsi="Times New Roman" w:cs="Times New Roman"/>
                <w:sz w:val="20"/>
                <w:szCs w:val="20"/>
                <w:lang w:val="ru-RU"/>
              </w:rPr>
            </w:pPr>
            <w:r w:rsidRPr="009000B4">
              <w:rPr>
                <w:rFonts w:ascii="Times New Roman" w:eastAsia="Times New Roman" w:hAnsi="Times New Roman" w:cs="Times New Roman"/>
                <w:sz w:val="20"/>
                <w:szCs w:val="20"/>
                <w:lang w:val="kk-KZ"/>
              </w:rPr>
              <w:t>Содержание дисциплины: формирует навыки определения, сообщения, распространения, обсуждения, обобщения конкретных событий и явлений по жанрам художественной публицистики. Совершенствует журналистское мастерство посредством раскрытия данных и сюжетной линии в художественно-публицистической форме.</w:t>
            </w:r>
            <w:r w:rsidR="00F6583A" w:rsidRPr="009000B4">
              <w:rPr>
                <w:rFonts w:ascii="Times New Roman" w:eastAsia="Times New Roman" w:hAnsi="Times New Roman" w:cs="Times New Roman"/>
                <w:sz w:val="20"/>
                <w:szCs w:val="20"/>
                <w:lang w:val="kk-KZ"/>
              </w:rPr>
              <w:t xml:space="preserve"> </w:t>
            </w:r>
            <w:r w:rsidRPr="009000B4">
              <w:rPr>
                <w:rFonts w:ascii="Times New Roman" w:eastAsia="Times New Roman" w:hAnsi="Times New Roman" w:cs="Times New Roman"/>
                <w:sz w:val="20"/>
                <w:szCs w:val="20"/>
                <w:lang w:val="kk-KZ"/>
              </w:rPr>
              <w:t xml:space="preserve">Представляет сведения о сущности и особенностях журналистики как </w:t>
            </w:r>
            <w:r w:rsidRPr="009000B4">
              <w:rPr>
                <w:rFonts w:ascii="Times New Roman" w:eastAsia="Times New Roman" w:hAnsi="Times New Roman" w:cs="Times New Roman"/>
                <w:sz w:val="20"/>
                <w:szCs w:val="20"/>
                <w:lang w:val="kk-KZ"/>
              </w:rPr>
              <w:lastRenderedPageBreak/>
              <w:t>уникальной специальности,  путях формирования знаний и умений, организации учебного процесса, эффективных способах самостоятельной работы с литературой.</w:t>
            </w:r>
            <w:r w:rsidRPr="009000B4">
              <w:rPr>
                <w:rFonts w:ascii="Times New Roman" w:hAnsi="Times New Roman" w:cs="Times New Roman"/>
                <w:sz w:val="20"/>
                <w:szCs w:val="20"/>
                <w:lang w:val="ru-RU"/>
              </w:rPr>
              <w:t xml:space="preserve"> Рассматривает общие закономерности функционирования журналистики как социального института. Обучает сбору, отбору, компоновке, интерпретации и распространению массовой информации, рассчитанной на разные слои аудитории с учетом социальной позиции каждого СМИ.</w:t>
            </w:r>
          </w:p>
        </w:tc>
        <w:tc>
          <w:tcPr>
            <w:tcW w:w="849" w:type="dxa"/>
          </w:tcPr>
          <w:p w14:paraId="444C0AA5" w14:textId="77777777" w:rsidR="00B23DD4" w:rsidRPr="009000B4" w:rsidRDefault="00B23DD4" w:rsidP="00C42DFB">
            <w:pPr>
              <w:jc w:val="center"/>
              <w:rPr>
                <w:rFonts w:ascii="Times New Roman" w:hAnsi="Times New Roman" w:cs="Times New Roman"/>
                <w:sz w:val="20"/>
                <w:szCs w:val="20"/>
              </w:rPr>
            </w:pPr>
            <w:r w:rsidRPr="009000B4">
              <w:rPr>
                <w:rFonts w:ascii="Times New Roman" w:hAnsi="Times New Roman" w:cs="Times New Roman"/>
                <w:sz w:val="20"/>
                <w:szCs w:val="20"/>
              </w:rPr>
              <w:lastRenderedPageBreak/>
              <w:t>4</w:t>
            </w:r>
          </w:p>
        </w:tc>
        <w:tc>
          <w:tcPr>
            <w:tcW w:w="427" w:type="dxa"/>
          </w:tcPr>
          <w:p w14:paraId="344135C8" w14:textId="77777777" w:rsidR="00B23DD4" w:rsidRPr="009000B4" w:rsidRDefault="00B23DD4" w:rsidP="00C42DFB">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6" w:type="dxa"/>
          </w:tcPr>
          <w:p w14:paraId="44B90B54" w14:textId="77777777" w:rsidR="00B23DD4" w:rsidRPr="009000B4" w:rsidRDefault="00B23DD4" w:rsidP="00C42DFB">
            <w:pPr>
              <w:jc w:val="center"/>
              <w:rPr>
                <w:rFonts w:ascii="Times New Roman" w:hAnsi="Times New Roman" w:cs="Times New Roman"/>
                <w:sz w:val="20"/>
                <w:szCs w:val="20"/>
                <w:lang w:val="kk-KZ"/>
              </w:rPr>
            </w:pPr>
          </w:p>
        </w:tc>
        <w:tc>
          <w:tcPr>
            <w:tcW w:w="425" w:type="dxa"/>
          </w:tcPr>
          <w:p w14:paraId="09F46EE9" w14:textId="77777777" w:rsidR="00B23DD4" w:rsidRPr="009000B4" w:rsidRDefault="00B23DD4" w:rsidP="00C42DFB">
            <w:pPr>
              <w:jc w:val="center"/>
              <w:rPr>
                <w:rFonts w:ascii="Times New Roman" w:hAnsi="Times New Roman" w:cs="Times New Roman"/>
                <w:sz w:val="20"/>
                <w:szCs w:val="20"/>
                <w:lang w:val="kk-KZ"/>
              </w:rPr>
            </w:pPr>
          </w:p>
        </w:tc>
        <w:tc>
          <w:tcPr>
            <w:tcW w:w="426" w:type="dxa"/>
          </w:tcPr>
          <w:p w14:paraId="014F8883" w14:textId="77777777" w:rsidR="00B23DD4" w:rsidRPr="009000B4" w:rsidRDefault="00B23DD4" w:rsidP="00C42DFB">
            <w:pPr>
              <w:jc w:val="center"/>
              <w:rPr>
                <w:rFonts w:ascii="Times New Roman" w:hAnsi="Times New Roman" w:cs="Times New Roman"/>
                <w:sz w:val="20"/>
                <w:szCs w:val="20"/>
                <w:lang w:val="kk-KZ"/>
              </w:rPr>
            </w:pPr>
          </w:p>
        </w:tc>
        <w:tc>
          <w:tcPr>
            <w:tcW w:w="426" w:type="dxa"/>
          </w:tcPr>
          <w:p w14:paraId="6334AEFA" w14:textId="77777777" w:rsidR="00B23DD4" w:rsidRPr="009000B4" w:rsidRDefault="00B23DD4" w:rsidP="00C42DFB">
            <w:pPr>
              <w:jc w:val="center"/>
              <w:rPr>
                <w:rFonts w:ascii="Times New Roman" w:hAnsi="Times New Roman" w:cs="Times New Roman"/>
                <w:sz w:val="20"/>
                <w:szCs w:val="20"/>
                <w:lang w:val="kk-KZ"/>
              </w:rPr>
            </w:pPr>
          </w:p>
        </w:tc>
        <w:tc>
          <w:tcPr>
            <w:tcW w:w="425" w:type="dxa"/>
          </w:tcPr>
          <w:p w14:paraId="77299F29" w14:textId="77777777" w:rsidR="00B23DD4" w:rsidRPr="009000B4" w:rsidRDefault="00B23DD4" w:rsidP="00C42DFB">
            <w:pPr>
              <w:jc w:val="center"/>
              <w:rPr>
                <w:rFonts w:ascii="Times New Roman" w:hAnsi="Times New Roman" w:cs="Times New Roman"/>
                <w:sz w:val="20"/>
                <w:szCs w:val="20"/>
                <w:lang w:val="kk-KZ"/>
              </w:rPr>
            </w:pPr>
          </w:p>
        </w:tc>
        <w:tc>
          <w:tcPr>
            <w:tcW w:w="438" w:type="dxa"/>
          </w:tcPr>
          <w:p w14:paraId="12CBD43E" w14:textId="77777777" w:rsidR="00B23DD4" w:rsidRPr="009000B4" w:rsidRDefault="00B23DD4" w:rsidP="00C42DFB">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54" w:type="dxa"/>
          </w:tcPr>
          <w:p w14:paraId="309A1B2D" w14:textId="77777777" w:rsidR="00B23DD4" w:rsidRPr="009000B4" w:rsidRDefault="00B23DD4" w:rsidP="00C42DFB">
            <w:pPr>
              <w:jc w:val="center"/>
              <w:rPr>
                <w:rFonts w:ascii="Times New Roman" w:hAnsi="Times New Roman" w:cs="Times New Roman"/>
                <w:sz w:val="20"/>
                <w:szCs w:val="20"/>
                <w:lang w:val="kk-KZ"/>
              </w:rPr>
            </w:pPr>
          </w:p>
        </w:tc>
        <w:tc>
          <w:tcPr>
            <w:tcW w:w="436" w:type="dxa"/>
            <w:tcBorders>
              <w:right w:val="single" w:sz="4" w:space="0" w:color="auto"/>
            </w:tcBorders>
          </w:tcPr>
          <w:p w14:paraId="23116038" w14:textId="77777777" w:rsidR="00B23DD4" w:rsidRPr="009000B4" w:rsidRDefault="00B23DD4" w:rsidP="00C42DFB">
            <w:pPr>
              <w:jc w:val="center"/>
              <w:rPr>
                <w:rFonts w:ascii="Times New Roman" w:hAnsi="Times New Roman" w:cs="Times New Roman"/>
                <w:sz w:val="20"/>
                <w:szCs w:val="20"/>
                <w:lang w:val="kk-KZ"/>
              </w:rPr>
            </w:pPr>
          </w:p>
        </w:tc>
        <w:tc>
          <w:tcPr>
            <w:tcW w:w="569" w:type="dxa"/>
            <w:tcBorders>
              <w:right w:val="single" w:sz="4" w:space="0" w:color="auto"/>
            </w:tcBorders>
          </w:tcPr>
          <w:p w14:paraId="6CA51A22" w14:textId="77777777" w:rsidR="00B23DD4" w:rsidRPr="009000B4" w:rsidRDefault="00B23DD4" w:rsidP="00C42DFB">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14E889BC" w14:textId="77777777" w:rsidR="00B23DD4" w:rsidRPr="009000B4" w:rsidRDefault="00B23DD4" w:rsidP="00C42DFB">
            <w:pPr>
              <w:jc w:val="center"/>
              <w:rPr>
                <w:rFonts w:ascii="Times New Roman" w:hAnsi="Times New Roman" w:cs="Times New Roman"/>
                <w:sz w:val="20"/>
                <w:szCs w:val="20"/>
                <w:lang w:val="kk-KZ"/>
              </w:rPr>
            </w:pPr>
          </w:p>
        </w:tc>
        <w:tc>
          <w:tcPr>
            <w:tcW w:w="567" w:type="dxa"/>
            <w:tcBorders>
              <w:left w:val="single" w:sz="4" w:space="0" w:color="auto"/>
            </w:tcBorders>
          </w:tcPr>
          <w:p w14:paraId="37F89CAE" w14:textId="77777777" w:rsidR="00B23DD4" w:rsidRPr="009000B4" w:rsidRDefault="00B23DD4" w:rsidP="00C42DFB">
            <w:pPr>
              <w:jc w:val="center"/>
              <w:rPr>
                <w:rFonts w:ascii="Times New Roman" w:hAnsi="Times New Roman" w:cs="Times New Roman"/>
                <w:sz w:val="20"/>
                <w:szCs w:val="20"/>
                <w:lang w:val="kk-KZ"/>
              </w:rPr>
            </w:pPr>
          </w:p>
        </w:tc>
      </w:tr>
      <w:tr w:rsidR="009000B4" w:rsidRPr="009000B4" w14:paraId="4C92CE32" w14:textId="77777777" w:rsidTr="0028265A">
        <w:trPr>
          <w:trHeight w:val="323"/>
        </w:trPr>
        <w:tc>
          <w:tcPr>
            <w:tcW w:w="419" w:type="dxa"/>
          </w:tcPr>
          <w:p w14:paraId="21B96E25" w14:textId="77777777" w:rsidR="00B23DD4" w:rsidRPr="009000B4" w:rsidRDefault="00235B83" w:rsidP="00011908">
            <w:pPr>
              <w:pStyle w:val="TableParagraph"/>
              <w:ind w:left="21"/>
              <w:rPr>
                <w:sz w:val="20"/>
                <w:szCs w:val="20"/>
                <w:lang w:val="kk-KZ"/>
              </w:rPr>
            </w:pPr>
            <w:r w:rsidRPr="009000B4">
              <w:rPr>
                <w:sz w:val="20"/>
                <w:szCs w:val="20"/>
                <w:lang w:val="kk-KZ"/>
              </w:rPr>
              <w:t>51</w:t>
            </w:r>
          </w:p>
        </w:tc>
        <w:tc>
          <w:tcPr>
            <w:tcW w:w="1129" w:type="dxa"/>
            <w:vMerge/>
          </w:tcPr>
          <w:p w14:paraId="61C34D91" w14:textId="77777777" w:rsidR="00B23DD4" w:rsidRPr="009000B4" w:rsidRDefault="00B23DD4" w:rsidP="00011908">
            <w:pPr>
              <w:pStyle w:val="TableParagraph"/>
              <w:ind w:left="142"/>
              <w:rPr>
                <w:rFonts w:eastAsia="Calibri"/>
                <w:spacing w:val="-2"/>
                <w:sz w:val="20"/>
                <w:szCs w:val="20"/>
                <w:lang w:val="kk-KZ"/>
              </w:rPr>
            </w:pPr>
          </w:p>
        </w:tc>
        <w:tc>
          <w:tcPr>
            <w:tcW w:w="704" w:type="dxa"/>
          </w:tcPr>
          <w:p w14:paraId="1C83A27F" w14:textId="77777777" w:rsidR="00B23DD4" w:rsidRPr="009000B4" w:rsidRDefault="00B23DD4" w:rsidP="00C42DFB">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00FDAE6B" w14:textId="77777777" w:rsidR="00B23DD4" w:rsidRPr="009000B4" w:rsidRDefault="00B23DD4" w:rsidP="00C42DFB">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vAlign w:val="center"/>
          </w:tcPr>
          <w:p w14:paraId="1F18EEE7" w14:textId="77777777" w:rsidR="00B23DD4" w:rsidRPr="009000B4" w:rsidRDefault="00B23DD4" w:rsidP="00C42DFB">
            <w:pPr>
              <w:rPr>
                <w:rFonts w:ascii="Times New Roman" w:hAnsi="Times New Roman" w:cs="Times New Roman"/>
                <w:sz w:val="20"/>
                <w:szCs w:val="20"/>
                <w:lang w:val="kk-KZ"/>
              </w:rPr>
            </w:pPr>
            <w:r w:rsidRPr="009000B4">
              <w:rPr>
                <w:rFonts w:ascii="Times New Roman" w:hAnsi="Times New Roman" w:cs="Times New Roman"/>
                <w:sz w:val="20"/>
                <w:szCs w:val="20"/>
                <w:lang w:val="ru-RU"/>
              </w:rPr>
              <w:t>Массовые коммуникации и международные отношения</w:t>
            </w:r>
          </w:p>
        </w:tc>
        <w:tc>
          <w:tcPr>
            <w:tcW w:w="4379" w:type="dxa"/>
          </w:tcPr>
          <w:p w14:paraId="1A91D7F5" w14:textId="77777777" w:rsidR="00B23DD4" w:rsidRPr="009000B4" w:rsidRDefault="00B23DD4" w:rsidP="00DF5FC2">
            <w:pPr>
              <w:jc w:val="both"/>
              <w:rPr>
                <w:rFonts w:ascii="Times New Roman" w:eastAsia="Times New Roman" w:hAnsi="Times New Roman" w:cs="Times New Roman"/>
                <w:sz w:val="20"/>
                <w:szCs w:val="20"/>
                <w:lang w:val="kk-KZ" w:eastAsia="ru-RU"/>
              </w:rPr>
            </w:pPr>
            <w:r w:rsidRPr="009000B4">
              <w:rPr>
                <w:rFonts w:ascii="Times New Roman" w:eastAsia="Times New Roman" w:hAnsi="Times New Roman" w:cs="Times New Roman"/>
                <w:sz w:val="20"/>
                <w:szCs w:val="20"/>
                <w:lang w:val="kk-KZ" w:eastAsia="ru-RU"/>
              </w:rPr>
              <w:t>Цель дисциплины: системное, комплексное формирование у обучающихся понятия процессов взаимосвязи международных отношений и журналистики, обучение пониманию значимости тенденции и проблем в международных отношениях и зарубежной журналистике, ознакомление с источниками системы коммуникационных связей в крупнейших странах мира.</w:t>
            </w:r>
          </w:p>
          <w:p w14:paraId="68168E48" w14:textId="77777777" w:rsidR="00B23DD4" w:rsidRPr="009000B4" w:rsidRDefault="00B23DD4" w:rsidP="00F6583A">
            <w:pPr>
              <w:shd w:val="clear" w:color="auto" w:fill="FFFFFF"/>
              <w:tabs>
                <w:tab w:val="left" w:pos="979"/>
              </w:tabs>
              <w:adjustRightInd w:val="0"/>
              <w:jc w:val="both"/>
              <w:rPr>
                <w:rFonts w:ascii="Times New Roman" w:hAnsi="Times New Roman" w:cs="Times New Roman"/>
                <w:sz w:val="20"/>
                <w:szCs w:val="20"/>
                <w:lang w:val="kk-KZ"/>
              </w:rPr>
            </w:pPr>
            <w:r w:rsidRPr="009000B4">
              <w:rPr>
                <w:rFonts w:ascii="Times New Roman" w:eastAsia="Times New Roman" w:hAnsi="Times New Roman" w:cs="Times New Roman"/>
                <w:sz w:val="20"/>
                <w:szCs w:val="20"/>
                <w:lang w:val="kk-KZ" w:eastAsia="ru-RU"/>
              </w:rPr>
              <w:t>Содержание дисциплины: рассматривает основные этапы и закономерности развития в истории международных отношений и внешней политики. Приводятся сведения о современных новых моделях информационных технологий и предоставляется возможность определить индивидуальные особенности каждого из них. Наряду с этим внимание акцентируется на ключевых событиях в истории крупных стран и регионов мира.</w:t>
            </w:r>
            <w:r w:rsidR="00F6583A" w:rsidRPr="009000B4">
              <w:rPr>
                <w:rFonts w:ascii="Times New Roman" w:eastAsia="Times New Roman" w:hAnsi="Times New Roman" w:cs="Times New Roman"/>
                <w:sz w:val="20"/>
                <w:szCs w:val="20"/>
                <w:lang w:val="kk-KZ" w:eastAsia="ru-RU"/>
              </w:rPr>
              <w:t xml:space="preserve"> </w:t>
            </w:r>
            <w:r w:rsidRPr="009000B4">
              <w:rPr>
                <w:rFonts w:ascii="Times New Roman" w:hAnsi="Times New Roman" w:cs="Times New Roman"/>
                <w:sz w:val="20"/>
                <w:szCs w:val="20"/>
                <w:lang w:val="ru-RU"/>
              </w:rPr>
              <w:t xml:space="preserve">Рассматривает </w:t>
            </w:r>
            <w:r w:rsidRPr="009000B4">
              <w:rPr>
                <w:rFonts w:ascii="Times New Roman" w:hAnsi="Times New Roman" w:cs="Times New Roman"/>
                <w:sz w:val="20"/>
                <w:szCs w:val="20"/>
                <w:shd w:val="clear" w:color="auto" w:fill="FFFFFF" w:themeFill="background1"/>
                <w:lang w:val="ru-RU"/>
              </w:rPr>
              <w:t>творческий поиск как основу профессии журналиста.</w:t>
            </w:r>
            <w:r w:rsidR="00F6583A" w:rsidRPr="009000B4">
              <w:rPr>
                <w:rFonts w:ascii="Times New Roman" w:hAnsi="Times New Roman" w:cs="Times New Roman"/>
                <w:sz w:val="20"/>
                <w:szCs w:val="20"/>
                <w:shd w:val="clear" w:color="auto" w:fill="FFFFFF" w:themeFill="background1"/>
                <w:lang w:val="kk-KZ"/>
              </w:rPr>
              <w:t xml:space="preserve"> </w:t>
            </w:r>
            <w:r w:rsidRPr="009000B4">
              <w:rPr>
                <w:rFonts w:ascii="Times New Roman" w:hAnsi="Times New Roman" w:cs="Times New Roman"/>
                <w:sz w:val="20"/>
                <w:szCs w:val="20"/>
                <w:lang w:val="ru-RU"/>
              </w:rPr>
              <w:t>Раскрывает специфику проблемы мастерства, ее место в журналистике, охватывающей все сферы общества</w:t>
            </w:r>
            <w:r w:rsidRPr="009000B4">
              <w:rPr>
                <w:rFonts w:ascii="Times New Roman" w:hAnsi="Times New Roman" w:cs="Times New Roman"/>
                <w:sz w:val="20"/>
                <w:szCs w:val="20"/>
                <w:shd w:val="clear" w:color="auto" w:fill="FFFFFF" w:themeFill="background1"/>
                <w:lang w:val="ru-RU"/>
              </w:rPr>
              <w:t>.</w:t>
            </w:r>
            <w:r w:rsidR="00F6583A" w:rsidRPr="009000B4">
              <w:rPr>
                <w:rFonts w:ascii="Times New Roman" w:hAnsi="Times New Roman" w:cs="Times New Roman"/>
                <w:sz w:val="20"/>
                <w:szCs w:val="20"/>
                <w:shd w:val="clear" w:color="auto" w:fill="FFFFFF" w:themeFill="background1"/>
                <w:lang w:val="kk-KZ"/>
              </w:rPr>
              <w:t xml:space="preserve"> </w:t>
            </w:r>
            <w:r w:rsidRPr="009000B4">
              <w:rPr>
                <w:rFonts w:ascii="Times New Roman" w:hAnsi="Times New Roman" w:cs="Times New Roman"/>
                <w:sz w:val="20"/>
                <w:szCs w:val="20"/>
                <w:shd w:val="clear" w:color="auto" w:fill="FFFFFF" w:themeFill="background1"/>
                <w:lang w:val="ru-RU"/>
              </w:rPr>
              <w:t>Дополняет и обновляет знания в соответствии с требованиями времени.</w:t>
            </w:r>
            <w:r w:rsidR="00F6583A" w:rsidRPr="009000B4">
              <w:rPr>
                <w:rFonts w:ascii="Times New Roman" w:hAnsi="Times New Roman" w:cs="Times New Roman"/>
                <w:sz w:val="20"/>
                <w:szCs w:val="20"/>
                <w:shd w:val="clear" w:color="auto" w:fill="FFFFFF" w:themeFill="background1"/>
                <w:lang w:val="kk-KZ"/>
              </w:rPr>
              <w:t xml:space="preserve"> </w:t>
            </w:r>
            <w:r w:rsidRPr="009000B4">
              <w:rPr>
                <w:rFonts w:ascii="Times New Roman" w:hAnsi="Times New Roman" w:cs="Times New Roman"/>
                <w:sz w:val="20"/>
                <w:szCs w:val="20"/>
                <w:shd w:val="clear" w:color="auto" w:fill="FFFFFF" w:themeFill="background1"/>
                <w:lang w:val="ru-RU"/>
              </w:rPr>
              <w:t>Вестник новостей</w:t>
            </w:r>
            <w:r w:rsidR="00F6583A" w:rsidRPr="009000B4">
              <w:rPr>
                <w:rFonts w:ascii="Times New Roman" w:hAnsi="Times New Roman" w:cs="Times New Roman"/>
                <w:sz w:val="20"/>
                <w:szCs w:val="20"/>
                <w:shd w:val="clear" w:color="auto" w:fill="FFFFFF" w:themeFill="background1"/>
                <w:lang w:val="kk-KZ"/>
              </w:rPr>
              <w:t xml:space="preserve"> </w:t>
            </w:r>
            <w:r w:rsidRPr="009000B4">
              <w:rPr>
                <w:rFonts w:ascii="Times New Roman" w:hAnsi="Times New Roman" w:cs="Times New Roman"/>
                <w:sz w:val="20"/>
                <w:szCs w:val="20"/>
                <w:shd w:val="clear" w:color="auto" w:fill="FFFFFF" w:themeFill="background1"/>
                <w:lang w:val="ru-RU"/>
              </w:rPr>
              <w:t xml:space="preserve">ориентирован на превалирующее место журналистики, прогнозирование перспектив, формирование </w:t>
            </w:r>
            <w:proofErr w:type="gramStart"/>
            <w:r w:rsidRPr="009000B4">
              <w:rPr>
                <w:rFonts w:ascii="Times New Roman" w:hAnsi="Times New Roman" w:cs="Times New Roman"/>
                <w:sz w:val="20"/>
                <w:szCs w:val="20"/>
                <w:shd w:val="clear" w:color="auto" w:fill="FFFFFF" w:themeFill="background1"/>
                <w:lang w:val="ru-RU"/>
              </w:rPr>
              <w:t>объективного  общественного</w:t>
            </w:r>
            <w:proofErr w:type="gramEnd"/>
            <w:r w:rsidRPr="009000B4">
              <w:rPr>
                <w:rFonts w:ascii="Times New Roman" w:hAnsi="Times New Roman" w:cs="Times New Roman"/>
                <w:sz w:val="20"/>
                <w:szCs w:val="20"/>
                <w:shd w:val="clear" w:color="auto" w:fill="FFFFFF" w:themeFill="background1"/>
                <w:lang w:val="ru-RU"/>
              </w:rPr>
              <w:t xml:space="preserve"> мнения.</w:t>
            </w:r>
          </w:p>
        </w:tc>
        <w:tc>
          <w:tcPr>
            <w:tcW w:w="849" w:type="dxa"/>
          </w:tcPr>
          <w:p w14:paraId="445D5229" w14:textId="77777777" w:rsidR="00B23DD4" w:rsidRPr="009000B4" w:rsidRDefault="00B23DD4" w:rsidP="00C42DFB">
            <w:pPr>
              <w:jc w:val="center"/>
              <w:rPr>
                <w:rFonts w:ascii="Times New Roman" w:hAnsi="Times New Roman" w:cs="Times New Roman"/>
                <w:sz w:val="20"/>
                <w:szCs w:val="20"/>
                <w:lang w:val="kk-KZ"/>
              </w:rPr>
            </w:pPr>
          </w:p>
        </w:tc>
        <w:tc>
          <w:tcPr>
            <w:tcW w:w="427" w:type="dxa"/>
          </w:tcPr>
          <w:p w14:paraId="4B25C390" w14:textId="77777777" w:rsidR="00B23DD4" w:rsidRPr="009000B4" w:rsidRDefault="00B23DD4" w:rsidP="00C42DFB">
            <w:pPr>
              <w:jc w:val="center"/>
              <w:rPr>
                <w:rFonts w:ascii="Times New Roman" w:hAnsi="Times New Roman" w:cs="Times New Roman"/>
                <w:sz w:val="20"/>
                <w:szCs w:val="20"/>
                <w:lang w:val="kk-KZ"/>
              </w:rPr>
            </w:pPr>
          </w:p>
        </w:tc>
        <w:tc>
          <w:tcPr>
            <w:tcW w:w="426" w:type="dxa"/>
          </w:tcPr>
          <w:p w14:paraId="02CC4EE5" w14:textId="77777777" w:rsidR="00B23DD4" w:rsidRPr="009000B4" w:rsidRDefault="00B23DD4" w:rsidP="00C42DFB">
            <w:pPr>
              <w:jc w:val="center"/>
              <w:rPr>
                <w:rFonts w:ascii="Times New Roman" w:hAnsi="Times New Roman" w:cs="Times New Roman"/>
                <w:sz w:val="20"/>
                <w:szCs w:val="20"/>
                <w:lang w:val="kk-KZ"/>
              </w:rPr>
            </w:pPr>
          </w:p>
        </w:tc>
        <w:tc>
          <w:tcPr>
            <w:tcW w:w="425" w:type="dxa"/>
          </w:tcPr>
          <w:p w14:paraId="72FB6A06" w14:textId="77777777" w:rsidR="00B23DD4" w:rsidRPr="009000B4" w:rsidRDefault="00B23DD4" w:rsidP="00C42DFB">
            <w:pPr>
              <w:jc w:val="center"/>
              <w:rPr>
                <w:rFonts w:ascii="Times New Roman" w:hAnsi="Times New Roman" w:cs="Times New Roman"/>
                <w:sz w:val="20"/>
                <w:szCs w:val="20"/>
                <w:lang w:val="kk-KZ"/>
              </w:rPr>
            </w:pPr>
          </w:p>
        </w:tc>
        <w:tc>
          <w:tcPr>
            <w:tcW w:w="426" w:type="dxa"/>
          </w:tcPr>
          <w:p w14:paraId="321F6949" w14:textId="77777777" w:rsidR="00B23DD4" w:rsidRPr="009000B4" w:rsidRDefault="00B23DD4" w:rsidP="00C42DFB">
            <w:pPr>
              <w:jc w:val="center"/>
              <w:rPr>
                <w:rFonts w:ascii="Times New Roman" w:hAnsi="Times New Roman" w:cs="Times New Roman"/>
                <w:sz w:val="20"/>
                <w:szCs w:val="20"/>
                <w:lang w:val="kk-KZ"/>
              </w:rPr>
            </w:pPr>
          </w:p>
        </w:tc>
        <w:tc>
          <w:tcPr>
            <w:tcW w:w="426" w:type="dxa"/>
          </w:tcPr>
          <w:p w14:paraId="7A16DEB9" w14:textId="77777777" w:rsidR="00B23DD4" w:rsidRPr="009000B4" w:rsidRDefault="00B23DD4" w:rsidP="00C42DFB">
            <w:pPr>
              <w:jc w:val="center"/>
              <w:rPr>
                <w:rFonts w:ascii="Times New Roman" w:hAnsi="Times New Roman" w:cs="Times New Roman"/>
                <w:sz w:val="20"/>
                <w:szCs w:val="20"/>
                <w:lang w:val="kk-KZ"/>
              </w:rPr>
            </w:pPr>
          </w:p>
        </w:tc>
        <w:tc>
          <w:tcPr>
            <w:tcW w:w="425" w:type="dxa"/>
          </w:tcPr>
          <w:p w14:paraId="5A6B4ACE" w14:textId="77777777" w:rsidR="00B23DD4" w:rsidRPr="009000B4" w:rsidRDefault="00B23DD4" w:rsidP="00C42DFB">
            <w:pPr>
              <w:jc w:val="center"/>
              <w:rPr>
                <w:rFonts w:ascii="Times New Roman" w:hAnsi="Times New Roman" w:cs="Times New Roman"/>
                <w:sz w:val="20"/>
                <w:szCs w:val="20"/>
                <w:lang w:val="kk-KZ"/>
              </w:rPr>
            </w:pPr>
          </w:p>
        </w:tc>
        <w:tc>
          <w:tcPr>
            <w:tcW w:w="438" w:type="dxa"/>
          </w:tcPr>
          <w:p w14:paraId="61219461" w14:textId="77777777" w:rsidR="00B23DD4" w:rsidRPr="009000B4" w:rsidRDefault="00B23DD4" w:rsidP="00C42DFB">
            <w:pPr>
              <w:jc w:val="center"/>
              <w:rPr>
                <w:rFonts w:ascii="Times New Roman" w:hAnsi="Times New Roman" w:cs="Times New Roman"/>
                <w:sz w:val="20"/>
                <w:szCs w:val="20"/>
                <w:lang w:val="kk-KZ"/>
              </w:rPr>
            </w:pPr>
          </w:p>
        </w:tc>
        <w:tc>
          <w:tcPr>
            <w:tcW w:w="554" w:type="dxa"/>
          </w:tcPr>
          <w:p w14:paraId="60463B62" w14:textId="77777777" w:rsidR="00B23DD4" w:rsidRPr="009000B4" w:rsidRDefault="00B23DD4" w:rsidP="00C42DFB">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36" w:type="dxa"/>
            <w:tcBorders>
              <w:right w:val="single" w:sz="4" w:space="0" w:color="auto"/>
            </w:tcBorders>
          </w:tcPr>
          <w:p w14:paraId="0160F8E5" w14:textId="77777777" w:rsidR="00B23DD4" w:rsidRPr="009000B4" w:rsidRDefault="00B23DD4" w:rsidP="00C42DFB">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9" w:type="dxa"/>
            <w:tcBorders>
              <w:right w:val="single" w:sz="4" w:space="0" w:color="auto"/>
            </w:tcBorders>
          </w:tcPr>
          <w:p w14:paraId="003917F3" w14:textId="77777777" w:rsidR="00B23DD4" w:rsidRPr="009000B4" w:rsidRDefault="00B23DD4" w:rsidP="00C42DFB">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295885F1" w14:textId="77777777" w:rsidR="00B23DD4" w:rsidRPr="009000B4" w:rsidRDefault="00B23DD4" w:rsidP="00C42DFB">
            <w:pPr>
              <w:jc w:val="center"/>
              <w:rPr>
                <w:rFonts w:ascii="Times New Roman" w:hAnsi="Times New Roman" w:cs="Times New Roman"/>
                <w:sz w:val="20"/>
                <w:szCs w:val="20"/>
                <w:lang w:val="kk-KZ"/>
              </w:rPr>
            </w:pPr>
          </w:p>
        </w:tc>
        <w:tc>
          <w:tcPr>
            <w:tcW w:w="567" w:type="dxa"/>
            <w:tcBorders>
              <w:left w:val="single" w:sz="4" w:space="0" w:color="auto"/>
            </w:tcBorders>
          </w:tcPr>
          <w:p w14:paraId="44174A86" w14:textId="77777777" w:rsidR="00B23DD4" w:rsidRPr="009000B4" w:rsidRDefault="00B23DD4" w:rsidP="00C42DFB">
            <w:pPr>
              <w:jc w:val="center"/>
              <w:rPr>
                <w:rFonts w:ascii="Times New Roman" w:hAnsi="Times New Roman" w:cs="Times New Roman"/>
                <w:sz w:val="20"/>
                <w:szCs w:val="20"/>
                <w:lang w:val="kk-KZ"/>
              </w:rPr>
            </w:pPr>
          </w:p>
        </w:tc>
      </w:tr>
      <w:tr w:rsidR="009000B4" w:rsidRPr="009000B4" w14:paraId="7E1766D8" w14:textId="77777777" w:rsidTr="0028265A">
        <w:trPr>
          <w:trHeight w:val="323"/>
        </w:trPr>
        <w:tc>
          <w:tcPr>
            <w:tcW w:w="419" w:type="dxa"/>
          </w:tcPr>
          <w:p w14:paraId="36FD3400" w14:textId="77777777" w:rsidR="00B23DD4" w:rsidRPr="009000B4" w:rsidRDefault="00B23DD4" w:rsidP="00011908">
            <w:pPr>
              <w:pStyle w:val="TableParagraph"/>
              <w:ind w:left="21"/>
              <w:rPr>
                <w:sz w:val="20"/>
                <w:szCs w:val="20"/>
                <w:lang w:val="kk-KZ"/>
              </w:rPr>
            </w:pPr>
            <w:r w:rsidRPr="009000B4">
              <w:rPr>
                <w:sz w:val="20"/>
                <w:szCs w:val="20"/>
                <w:lang w:val="kk-KZ"/>
              </w:rPr>
              <w:t>5</w:t>
            </w:r>
            <w:r w:rsidR="00235B83" w:rsidRPr="009000B4">
              <w:rPr>
                <w:sz w:val="20"/>
                <w:szCs w:val="20"/>
                <w:lang w:val="kk-KZ"/>
              </w:rPr>
              <w:t>2</w:t>
            </w:r>
          </w:p>
        </w:tc>
        <w:tc>
          <w:tcPr>
            <w:tcW w:w="1129" w:type="dxa"/>
            <w:vMerge/>
          </w:tcPr>
          <w:p w14:paraId="2AC0A3B1" w14:textId="77777777" w:rsidR="00B23DD4" w:rsidRPr="009000B4" w:rsidRDefault="00B23DD4" w:rsidP="00011908">
            <w:pPr>
              <w:pStyle w:val="TableParagraph"/>
              <w:ind w:left="142"/>
              <w:rPr>
                <w:rFonts w:eastAsia="Calibri"/>
                <w:spacing w:val="-2"/>
                <w:sz w:val="20"/>
                <w:szCs w:val="20"/>
                <w:lang w:val="kk-KZ"/>
              </w:rPr>
            </w:pPr>
          </w:p>
        </w:tc>
        <w:tc>
          <w:tcPr>
            <w:tcW w:w="704" w:type="dxa"/>
          </w:tcPr>
          <w:p w14:paraId="3B547FEA" w14:textId="77777777" w:rsidR="00B23DD4" w:rsidRPr="009000B4" w:rsidRDefault="00B23DD4" w:rsidP="00C42DFB">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33BBF9D8" w14:textId="77777777" w:rsidR="00B23DD4" w:rsidRPr="009000B4" w:rsidRDefault="00B23DD4" w:rsidP="00C42DFB">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vAlign w:val="center"/>
          </w:tcPr>
          <w:p w14:paraId="4D6C9209" w14:textId="77777777" w:rsidR="00B23DD4" w:rsidRPr="009000B4" w:rsidRDefault="00B23DD4" w:rsidP="00C42DFB">
            <w:pPr>
              <w:rPr>
                <w:rFonts w:ascii="Times New Roman" w:hAnsi="Times New Roman" w:cs="Times New Roman"/>
                <w:sz w:val="20"/>
                <w:szCs w:val="20"/>
                <w:lang w:val="kk-KZ"/>
              </w:rPr>
            </w:pPr>
            <w:r w:rsidRPr="009000B4">
              <w:rPr>
                <w:rFonts w:ascii="Times New Roman" w:hAnsi="Times New Roman" w:cs="Times New Roman"/>
                <w:sz w:val="20"/>
                <w:szCs w:val="20"/>
                <w:lang w:val="kk-KZ"/>
              </w:rPr>
              <w:t>Методолог</w:t>
            </w:r>
            <w:r w:rsidRPr="009000B4">
              <w:rPr>
                <w:rFonts w:ascii="Times New Roman" w:hAnsi="Times New Roman" w:cs="Times New Roman"/>
                <w:sz w:val="20"/>
                <w:szCs w:val="20"/>
                <w:lang w:val="kk-KZ"/>
              </w:rPr>
              <w:lastRenderedPageBreak/>
              <w:t>ия журналистского исследования</w:t>
            </w:r>
          </w:p>
        </w:tc>
        <w:tc>
          <w:tcPr>
            <w:tcW w:w="4379" w:type="dxa"/>
          </w:tcPr>
          <w:p w14:paraId="592B3072" w14:textId="77777777" w:rsidR="00B23DD4" w:rsidRPr="009000B4" w:rsidRDefault="00B23DD4" w:rsidP="00DF5FC2">
            <w:pPr>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lastRenderedPageBreak/>
              <w:t xml:space="preserve">Цель дисциплины: определить роль журналистики </w:t>
            </w:r>
            <w:r w:rsidRPr="009000B4">
              <w:rPr>
                <w:rFonts w:ascii="Times New Roman" w:hAnsi="Times New Roman" w:cs="Times New Roman"/>
                <w:sz w:val="20"/>
                <w:szCs w:val="20"/>
                <w:lang w:val="kk-KZ"/>
              </w:rPr>
              <w:lastRenderedPageBreak/>
              <w:t>в жизни общества, природу информационных услуг, функции и принципы журналистики, ее действенность и эффективность.</w:t>
            </w:r>
          </w:p>
          <w:p w14:paraId="68EE62B3" w14:textId="77777777" w:rsidR="00B23DD4" w:rsidRPr="009000B4" w:rsidRDefault="00B23DD4" w:rsidP="007267AB">
            <w:pPr>
              <w:jc w:val="both"/>
              <w:rPr>
                <w:rFonts w:ascii="Times New Roman" w:hAnsi="Times New Roman" w:cs="Times New Roman"/>
                <w:sz w:val="20"/>
                <w:szCs w:val="20"/>
                <w:lang w:val="ru-RU"/>
              </w:rPr>
            </w:pPr>
            <w:r w:rsidRPr="009000B4">
              <w:rPr>
                <w:rFonts w:ascii="Times New Roman" w:hAnsi="Times New Roman" w:cs="Times New Roman"/>
                <w:sz w:val="20"/>
                <w:szCs w:val="20"/>
                <w:lang w:val="kk-KZ"/>
              </w:rPr>
              <w:t>Содержание дисциплины:</w:t>
            </w:r>
            <w:r w:rsidR="00F6583A"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знакомит с</w:t>
            </w:r>
            <w:r w:rsidR="00F6583A"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тенденциями журналистики в тесной связи с общественным процессом посредством овладения первым этапом журналистского мастерства;</w:t>
            </w:r>
            <w:r w:rsidR="00F6583A"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точно, достоверно</w:t>
            </w:r>
            <w:r w:rsidR="00F6583A"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описывает влияние системно, целенаправленно распространенной информации на общественное мнение, особенности журналистской деятельности.</w:t>
            </w:r>
            <w:r w:rsidR="00F6583A"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Прививает</w:t>
            </w:r>
            <w:r w:rsidRPr="009000B4">
              <w:rPr>
                <w:rFonts w:ascii="Times New Roman" w:eastAsia="Calibri" w:hAnsi="Times New Roman" w:cs="Times New Roman"/>
                <w:sz w:val="20"/>
                <w:szCs w:val="20"/>
                <w:lang w:val="ru-RU"/>
              </w:rPr>
              <w:t xml:space="preserve"> практические навыки по выбору и использованию методов исследования, сбору и обработке эмпирической информации для научного исследования</w:t>
            </w:r>
            <w:r w:rsidRPr="009000B4">
              <w:rPr>
                <w:rFonts w:ascii="Times New Roman" w:eastAsia="Calibri" w:hAnsi="Times New Roman" w:cs="Times New Roman"/>
                <w:sz w:val="20"/>
                <w:szCs w:val="20"/>
                <w:lang w:val="kk-KZ"/>
              </w:rPr>
              <w:t>.</w:t>
            </w:r>
            <w:r w:rsidR="00F6583A" w:rsidRPr="009000B4">
              <w:rPr>
                <w:rFonts w:ascii="Times New Roman" w:eastAsia="Calibri" w:hAnsi="Times New Roman" w:cs="Times New Roman"/>
                <w:sz w:val="20"/>
                <w:szCs w:val="20"/>
                <w:lang w:val="kk-KZ"/>
              </w:rPr>
              <w:t xml:space="preserve"> </w:t>
            </w:r>
            <w:r w:rsidRPr="009000B4">
              <w:rPr>
                <w:rFonts w:ascii="Times New Roman" w:eastAsia="Calibri" w:hAnsi="Times New Roman" w:cs="Times New Roman"/>
                <w:sz w:val="20"/>
                <w:szCs w:val="20"/>
                <w:lang w:val="kk-KZ"/>
              </w:rPr>
              <w:t>Формирует</w:t>
            </w:r>
            <w:r w:rsidRPr="009000B4">
              <w:rPr>
                <w:rFonts w:ascii="Times New Roman" w:eastAsia="Calibri" w:hAnsi="Times New Roman" w:cs="Times New Roman"/>
                <w:sz w:val="20"/>
                <w:szCs w:val="20"/>
                <w:lang w:val="ru-RU"/>
              </w:rPr>
              <w:t xml:space="preserve"> навыки по определению цели и структурированию задач научного исследования, формулированию гипотез исследования, представлению полученных результатов. </w:t>
            </w:r>
          </w:p>
        </w:tc>
        <w:tc>
          <w:tcPr>
            <w:tcW w:w="849" w:type="dxa"/>
          </w:tcPr>
          <w:p w14:paraId="1C4D4C57" w14:textId="77777777" w:rsidR="00B23DD4" w:rsidRPr="009000B4" w:rsidRDefault="001E25C8" w:rsidP="00C42DFB">
            <w:pPr>
              <w:jc w:val="center"/>
              <w:rPr>
                <w:rFonts w:ascii="Times New Roman" w:hAnsi="Times New Roman" w:cs="Times New Roman"/>
                <w:sz w:val="20"/>
                <w:szCs w:val="20"/>
                <w:lang w:val="ru-RU"/>
              </w:rPr>
            </w:pPr>
            <w:r w:rsidRPr="009000B4">
              <w:rPr>
                <w:rFonts w:ascii="Times New Roman" w:hAnsi="Times New Roman" w:cs="Times New Roman"/>
                <w:sz w:val="20"/>
                <w:szCs w:val="20"/>
                <w:lang w:val="ru-RU"/>
              </w:rPr>
              <w:lastRenderedPageBreak/>
              <w:t>5</w:t>
            </w:r>
          </w:p>
        </w:tc>
        <w:tc>
          <w:tcPr>
            <w:tcW w:w="427" w:type="dxa"/>
          </w:tcPr>
          <w:p w14:paraId="5C765AE1" w14:textId="77777777" w:rsidR="00B23DD4" w:rsidRPr="009000B4" w:rsidRDefault="00B23DD4" w:rsidP="00C42DFB">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6" w:type="dxa"/>
          </w:tcPr>
          <w:p w14:paraId="43894932" w14:textId="77777777" w:rsidR="00B23DD4" w:rsidRPr="009000B4" w:rsidRDefault="00B23DD4" w:rsidP="00C42DFB">
            <w:pPr>
              <w:jc w:val="center"/>
              <w:rPr>
                <w:rFonts w:ascii="Times New Roman" w:hAnsi="Times New Roman" w:cs="Times New Roman"/>
                <w:sz w:val="20"/>
                <w:szCs w:val="20"/>
                <w:lang w:val="kk-KZ"/>
              </w:rPr>
            </w:pPr>
          </w:p>
        </w:tc>
        <w:tc>
          <w:tcPr>
            <w:tcW w:w="425" w:type="dxa"/>
          </w:tcPr>
          <w:p w14:paraId="04C9ECBE" w14:textId="77777777" w:rsidR="00B23DD4" w:rsidRPr="009000B4" w:rsidRDefault="00B23DD4" w:rsidP="00C42DFB">
            <w:pPr>
              <w:jc w:val="center"/>
              <w:rPr>
                <w:rFonts w:ascii="Times New Roman" w:hAnsi="Times New Roman" w:cs="Times New Roman"/>
                <w:sz w:val="20"/>
                <w:szCs w:val="20"/>
                <w:lang w:val="kk-KZ"/>
              </w:rPr>
            </w:pPr>
          </w:p>
        </w:tc>
        <w:tc>
          <w:tcPr>
            <w:tcW w:w="426" w:type="dxa"/>
          </w:tcPr>
          <w:p w14:paraId="518BE5E0" w14:textId="77777777" w:rsidR="00B23DD4" w:rsidRPr="009000B4" w:rsidRDefault="00B23DD4" w:rsidP="00C42DFB">
            <w:pPr>
              <w:jc w:val="center"/>
              <w:rPr>
                <w:rFonts w:ascii="Times New Roman" w:hAnsi="Times New Roman" w:cs="Times New Roman"/>
                <w:sz w:val="20"/>
                <w:szCs w:val="20"/>
                <w:lang w:val="kk-KZ"/>
              </w:rPr>
            </w:pPr>
          </w:p>
        </w:tc>
        <w:tc>
          <w:tcPr>
            <w:tcW w:w="426" w:type="dxa"/>
          </w:tcPr>
          <w:p w14:paraId="7EFEACB2" w14:textId="77777777" w:rsidR="00B23DD4" w:rsidRPr="009000B4" w:rsidRDefault="00B23DD4" w:rsidP="00C42DFB">
            <w:pPr>
              <w:jc w:val="center"/>
              <w:rPr>
                <w:rFonts w:ascii="Times New Roman" w:hAnsi="Times New Roman" w:cs="Times New Roman"/>
                <w:sz w:val="20"/>
                <w:szCs w:val="20"/>
                <w:lang w:val="kk-KZ"/>
              </w:rPr>
            </w:pPr>
          </w:p>
        </w:tc>
        <w:tc>
          <w:tcPr>
            <w:tcW w:w="425" w:type="dxa"/>
          </w:tcPr>
          <w:p w14:paraId="0B341F34" w14:textId="77777777" w:rsidR="00B23DD4" w:rsidRPr="009000B4" w:rsidRDefault="00B23DD4" w:rsidP="00C42DFB">
            <w:pPr>
              <w:jc w:val="center"/>
              <w:rPr>
                <w:rFonts w:ascii="Times New Roman" w:hAnsi="Times New Roman" w:cs="Times New Roman"/>
                <w:sz w:val="20"/>
                <w:szCs w:val="20"/>
                <w:lang w:val="kk-KZ"/>
              </w:rPr>
            </w:pPr>
          </w:p>
        </w:tc>
        <w:tc>
          <w:tcPr>
            <w:tcW w:w="438" w:type="dxa"/>
          </w:tcPr>
          <w:p w14:paraId="699DCF27" w14:textId="77777777" w:rsidR="00B23DD4" w:rsidRPr="009000B4" w:rsidRDefault="00B23DD4" w:rsidP="00C42DFB">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54" w:type="dxa"/>
          </w:tcPr>
          <w:p w14:paraId="6620ED06" w14:textId="77777777" w:rsidR="00B23DD4" w:rsidRPr="009000B4" w:rsidRDefault="00B23DD4" w:rsidP="00C42DFB">
            <w:pPr>
              <w:jc w:val="center"/>
              <w:rPr>
                <w:rFonts w:ascii="Times New Roman" w:hAnsi="Times New Roman" w:cs="Times New Roman"/>
                <w:sz w:val="20"/>
                <w:szCs w:val="20"/>
                <w:lang w:val="kk-KZ"/>
              </w:rPr>
            </w:pPr>
          </w:p>
        </w:tc>
        <w:tc>
          <w:tcPr>
            <w:tcW w:w="436" w:type="dxa"/>
            <w:tcBorders>
              <w:right w:val="single" w:sz="4" w:space="0" w:color="auto"/>
            </w:tcBorders>
          </w:tcPr>
          <w:p w14:paraId="1831E190" w14:textId="77777777" w:rsidR="00B23DD4" w:rsidRPr="009000B4" w:rsidRDefault="00B23DD4" w:rsidP="00C42DFB">
            <w:pPr>
              <w:jc w:val="center"/>
              <w:rPr>
                <w:rFonts w:ascii="Times New Roman" w:hAnsi="Times New Roman" w:cs="Times New Roman"/>
                <w:sz w:val="20"/>
                <w:szCs w:val="20"/>
                <w:lang w:val="kk-KZ"/>
              </w:rPr>
            </w:pPr>
          </w:p>
        </w:tc>
        <w:tc>
          <w:tcPr>
            <w:tcW w:w="569" w:type="dxa"/>
            <w:tcBorders>
              <w:right w:val="single" w:sz="4" w:space="0" w:color="auto"/>
            </w:tcBorders>
          </w:tcPr>
          <w:p w14:paraId="4CA717BF" w14:textId="77777777" w:rsidR="00B23DD4" w:rsidRPr="009000B4" w:rsidRDefault="00B23DD4" w:rsidP="00C42DFB">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4146CA56" w14:textId="77777777" w:rsidR="00B23DD4" w:rsidRPr="009000B4" w:rsidRDefault="00B23DD4" w:rsidP="00C42DFB">
            <w:pPr>
              <w:jc w:val="center"/>
              <w:rPr>
                <w:rFonts w:ascii="Times New Roman" w:hAnsi="Times New Roman" w:cs="Times New Roman"/>
                <w:sz w:val="20"/>
                <w:szCs w:val="20"/>
                <w:lang w:val="kk-KZ"/>
              </w:rPr>
            </w:pPr>
          </w:p>
        </w:tc>
        <w:tc>
          <w:tcPr>
            <w:tcW w:w="567" w:type="dxa"/>
            <w:tcBorders>
              <w:left w:val="single" w:sz="4" w:space="0" w:color="auto"/>
            </w:tcBorders>
          </w:tcPr>
          <w:p w14:paraId="53CD17D0" w14:textId="77777777" w:rsidR="00B23DD4" w:rsidRPr="009000B4" w:rsidRDefault="00B23DD4" w:rsidP="00C42DFB">
            <w:pPr>
              <w:jc w:val="center"/>
              <w:rPr>
                <w:rFonts w:ascii="Times New Roman" w:hAnsi="Times New Roman" w:cs="Times New Roman"/>
                <w:sz w:val="20"/>
                <w:szCs w:val="20"/>
                <w:lang w:val="kk-KZ"/>
              </w:rPr>
            </w:pPr>
          </w:p>
        </w:tc>
      </w:tr>
      <w:tr w:rsidR="009000B4" w:rsidRPr="009000B4" w14:paraId="51E38BEA" w14:textId="77777777" w:rsidTr="0028265A">
        <w:trPr>
          <w:trHeight w:val="323"/>
        </w:trPr>
        <w:tc>
          <w:tcPr>
            <w:tcW w:w="419" w:type="dxa"/>
          </w:tcPr>
          <w:p w14:paraId="62D155F7" w14:textId="77777777" w:rsidR="00B23DD4" w:rsidRPr="009000B4" w:rsidRDefault="00B23DD4" w:rsidP="00011908">
            <w:pPr>
              <w:pStyle w:val="TableParagraph"/>
              <w:ind w:left="21"/>
              <w:rPr>
                <w:sz w:val="20"/>
                <w:szCs w:val="20"/>
                <w:lang w:val="kk-KZ"/>
              </w:rPr>
            </w:pPr>
            <w:r w:rsidRPr="009000B4">
              <w:rPr>
                <w:sz w:val="20"/>
                <w:szCs w:val="20"/>
                <w:lang w:val="kk-KZ"/>
              </w:rPr>
              <w:t>5</w:t>
            </w:r>
            <w:r w:rsidR="00235B83" w:rsidRPr="009000B4">
              <w:rPr>
                <w:sz w:val="20"/>
                <w:szCs w:val="20"/>
                <w:lang w:val="kk-KZ"/>
              </w:rPr>
              <w:t>3</w:t>
            </w:r>
          </w:p>
        </w:tc>
        <w:tc>
          <w:tcPr>
            <w:tcW w:w="1129" w:type="dxa"/>
            <w:vMerge/>
          </w:tcPr>
          <w:p w14:paraId="13DBDB58" w14:textId="77777777" w:rsidR="00B23DD4" w:rsidRPr="009000B4" w:rsidRDefault="00B23DD4" w:rsidP="00011908">
            <w:pPr>
              <w:pStyle w:val="TableParagraph"/>
              <w:ind w:left="142"/>
              <w:rPr>
                <w:rFonts w:eastAsia="Calibri"/>
                <w:spacing w:val="-2"/>
                <w:sz w:val="20"/>
                <w:szCs w:val="20"/>
                <w:lang w:val="kk-KZ"/>
              </w:rPr>
            </w:pPr>
          </w:p>
        </w:tc>
        <w:tc>
          <w:tcPr>
            <w:tcW w:w="704" w:type="dxa"/>
          </w:tcPr>
          <w:p w14:paraId="747A870C" w14:textId="77777777" w:rsidR="00B23DD4" w:rsidRPr="009000B4" w:rsidRDefault="00B23DD4" w:rsidP="00C42DFB">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1B9BCD86" w14:textId="77777777" w:rsidR="00B23DD4" w:rsidRPr="009000B4" w:rsidRDefault="00B23DD4" w:rsidP="00C42DFB">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vAlign w:val="center"/>
          </w:tcPr>
          <w:p w14:paraId="43285264" w14:textId="77777777" w:rsidR="00B23DD4" w:rsidRPr="009000B4" w:rsidRDefault="00B23DD4" w:rsidP="00DF5FC2">
            <w:pPr>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Методология фактчекинг</w:t>
            </w:r>
          </w:p>
          <w:p w14:paraId="7CED8F74" w14:textId="77777777" w:rsidR="00B23DD4" w:rsidRPr="009000B4" w:rsidRDefault="00B23DD4" w:rsidP="00C42DFB">
            <w:pPr>
              <w:rPr>
                <w:rFonts w:ascii="Times New Roman" w:hAnsi="Times New Roman" w:cs="Times New Roman"/>
                <w:sz w:val="20"/>
                <w:szCs w:val="20"/>
                <w:lang w:val="kk-KZ"/>
              </w:rPr>
            </w:pPr>
          </w:p>
        </w:tc>
        <w:tc>
          <w:tcPr>
            <w:tcW w:w="4379" w:type="dxa"/>
          </w:tcPr>
          <w:p w14:paraId="40A56022" w14:textId="77777777" w:rsidR="00B23DD4" w:rsidRPr="009000B4" w:rsidRDefault="00B23DD4" w:rsidP="00DF5FC2">
            <w:pPr>
              <w:jc w:val="both"/>
              <w:rPr>
                <w:rFonts w:ascii="Times New Roman" w:hAnsi="Times New Roman" w:cs="Times New Roman"/>
                <w:sz w:val="20"/>
                <w:szCs w:val="20"/>
                <w:lang w:val="ru-RU"/>
              </w:rPr>
            </w:pPr>
            <w:r w:rsidRPr="009000B4">
              <w:rPr>
                <w:rFonts w:ascii="Times New Roman" w:hAnsi="Times New Roman" w:cs="Times New Roman"/>
                <w:sz w:val="20"/>
                <w:szCs w:val="20"/>
                <w:lang w:val="kk-KZ"/>
              </w:rPr>
              <w:t>Цель дисциплины: формирование репутации бренда, компании, новостного ресурса как надежного источника информации. Предотвращение распространения ложной информации и понятий в интернете, снижение уровня лженауки и волнений в обществе. Проверка с целью определения достоверности и точности  фактических данных.</w:t>
            </w:r>
          </w:p>
          <w:p w14:paraId="2365D018" w14:textId="77777777" w:rsidR="00B23DD4" w:rsidRPr="009000B4" w:rsidRDefault="00B23DD4" w:rsidP="007267AB">
            <w:pPr>
              <w:jc w:val="both"/>
              <w:rPr>
                <w:rFonts w:ascii="Times New Roman" w:eastAsia="Calibri" w:hAnsi="Times New Roman" w:cs="Times New Roman"/>
                <w:sz w:val="20"/>
                <w:szCs w:val="20"/>
                <w:lang w:val="kk-KZ"/>
              </w:rPr>
            </w:pPr>
            <w:r w:rsidRPr="009000B4">
              <w:rPr>
                <w:rFonts w:ascii="Times New Roman" w:hAnsi="Times New Roman" w:cs="Times New Roman"/>
                <w:sz w:val="20"/>
                <w:szCs w:val="20"/>
                <w:lang w:val="kk-KZ"/>
              </w:rPr>
              <w:t>Содержание дисциплины:</w:t>
            </w:r>
            <w:r w:rsidR="00F6583A"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Фактчекинг разоблачает тех, кто намеревается использовать в своих целях актуальные социальные темы, политические махинации. Предварительная проверка фактов проводится до публикации и устраняет ошибки, неточности, спорные данные.</w:t>
            </w:r>
            <w:r w:rsidR="00F6583A"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Формирует у обучающихся навыки индивидуальной и групповой работы с медиапродукцией. Обучает студентов работе с аппаратными и программными технологиями, рассматривает</w:t>
            </w:r>
            <w:r w:rsidR="00F6583A"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истинные, объективные  интенции  (намерения)</w:t>
            </w:r>
            <w:r w:rsidR="00F6583A"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 xml:space="preserve">как эффективное и яркое средство отражения непонятного и реального в социальных темах. </w:t>
            </w:r>
            <w:r w:rsidRPr="009000B4">
              <w:rPr>
                <w:rFonts w:ascii="Times New Roman" w:hAnsi="Times New Roman" w:cs="Times New Roman"/>
                <w:sz w:val="20"/>
                <w:szCs w:val="20"/>
                <w:lang w:val="kk-KZ"/>
              </w:rPr>
              <w:lastRenderedPageBreak/>
              <w:t>Систематизирует понимание принципов фактчекинга, верификацию информации и логику проектов расследования.</w:t>
            </w:r>
          </w:p>
        </w:tc>
        <w:tc>
          <w:tcPr>
            <w:tcW w:w="849" w:type="dxa"/>
          </w:tcPr>
          <w:p w14:paraId="13ECF719" w14:textId="77777777" w:rsidR="00B23DD4" w:rsidRPr="009000B4" w:rsidRDefault="00B23DD4" w:rsidP="00C42DFB">
            <w:pPr>
              <w:jc w:val="center"/>
              <w:rPr>
                <w:rFonts w:ascii="Times New Roman" w:hAnsi="Times New Roman" w:cs="Times New Roman"/>
                <w:sz w:val="20"/>
                <w:szCs w:val="20"/>
                <w:lang w:val="kk-KZ"/>
              </w:rPr>
            </w:pPr>
          </w:p>
        </w:tc>
        <w:tc>
          <w:tcPr>
            <w:tcW w:w="427" w:type="dxa"/>
          </w:tcPr>
          <w:p w14:paraId="04D02D69" w14:textId="77777777" w:rsidR="00B23DD4" w:rsidRPr="009000B4" w:rsidRDefault="00B23DD4" w:rsidP="00C42DFB">
            <w:pPr>
              <w:jc w:val="center"/>
              <w:rPr>
                <w:rFonts w:ascii="Times New Roman" w:hAnsi="Times New Roman" w:cs="Times New Roman"/>
                <w:sz w:val="20"/>
                <w:szCs w:val="20"/>
                <w:lang w:val="kk-KZ"/>
              </w:rPr>
            </w:pPr>
          </w:p>
        </w:tc>
        <w:tc>
          <w:tcPr>
            <w:tcW w:w="426" w:type="dxa"/>
          </w:tcPr>
          <w:p w14:paraId="416AD8E1" w14:textId="77777777" w:rsidR="00B23DD4" w:rsidRPr="009000B4" w:rsidRDefault="00B23DD4" w:rsidP="00C42DFB">
            <w:pPr>
              <w:jc w:val="center"/>
              <w:rPr>
                <w:rFonts w:ascii="Times New Roman" w:hAnsi="Times New Roman" w:cs="Times New Roman"/>
                <w:sz w:val="20"/>
                <w:szCs w:val="20"/>
                <w:lang w:val="kk-KZ"/>
              </w:rPr>
            </w:pPr>
          </w:p>
        </w:tc>
        <w:tc>
          <w:tcPr>
            <w:tcW w:w="425" w:type="dxa"/>
          </w:tcPr>
          <w:p w14:paraId="3B0F115F" w14:textId="77777777" w:rsidR="00B23DD4" w:rsidRPr="009000B4" w:rsidRDefault="00B23DD4" w:rsidP="00C42DFB">
            <w:pPr>
              <w:jc w:val="center"/>
              <w:rPr>
                <w:rFonts w:ascii="Times New Roman" w:hAnsi="Times New Roman" w:cs="Times New Roman"/>
                <w:sz w:val="20"/>
                <w:szCs w:val="20"/>
                <w:lang w:val="kk-KZ"/>
              </w:rPr>
            </w:pPr>
          </w:p>
        </w:tc>
        <w:tc>
          <w:tcPr>
            <w:tcW w:w="426" w:type="dxa"/>
          </w:tcPr>
          <w:p w14:paraId="4C1A36FD" w14:textId="77777777" w:rsidR="00B23DD4" w:rsidRPr="009000B4" w:rsidRDefault="00B23DD4" w:rsidP="00C42DFB">
            <w:pPr>
              <w:jc w:val="center"/>
              <w:rPr>
                <w:rFonts w:ascii="Times New Roman" w:hAnsi="Times New Roman" w:cs="Times New Roman"/>
                <w:sz w:val="20"/>
                <w:szCs w:val="20"/>
                <w:lang w:val="kk-KZ"/>
              </w:rPr>
            </w:pPr>
          </w:p>
        </w:tc>
        <w:tc>
          <w:tcPr>
            <w:tcW w:w="426" w:type="dxa"/>
          </w:tcPr>
          <w:p w14:paraId="24BC5AB5" w14:textId="77777777" w:rsidR="00B23DD4" w:rsidRPr="009000B4" w:rsidRDefault="00B23DD4" w:rsidP="00C42DFB">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5" w:type="dxa"/>
          </w:tcPr>
          <w:p w14:paraId="68F0A094" w14:textId="77777777" w:rsidR="00B23DD4" w:rsidRPr="009000B4" w:rsidRDefault="00B23DD4" w:rsidP="00C42DFB">
            <w:pPr>
              <w:jc w:val="center"/>
              <w:rPr>
                <w:rFonts w:ascii="Times New Roman" w:hAnsi="Times New Roman" w:cs="Times New Roman"/>
                <w:sz w:val="20"/>
                <w:szCs w:val="20"/>
                <w:lang w:val="kk-KZ"/>
              </w:rPr>
            </w:pPr>
          </w:p>
        </w:tc>
        <w:tc>
          <w:tcPr>
            <w:tcW w:w="438" w:type="dxa"/>
          </w:tcPr>
          <w:p w14:paraId="724D2AE6" w14:textId="77777777" w:rsidR="00B23DD4" w:rsidRPr="009000B4" w:rsidRDefault="00B23DD4" w:rsidP="00C42DFB">
            <w:pPr>
              <w:jc w:val="center"/>
              <w:rPr>
                <w:rFonts w:ascii="Times New Roman" w:hAnsi="Times New Roman" w:cs="Times New Roman"/>
                <w:sz w:val="20"/>
                <w:szCs w:val="20"/>
                <w:lang w:val="kk-KZ"/>
              </w:rPr>
            </w:pPr>
          </w:p>
        </w:tc>
        <w:tc>
          <w:tcPr>
            <w:tcW w:w="554" w:type="dxa"/>
          </w:tcPr>
          <w:p w14:paraId="1573B14B" w14:textId="77777777" w:rsidR="00B23DD4" w:rsidRPr="009000B4" w:rsidRDefault="00B23DD4" w:rsidP="00C42DFB">
            <w:pPr>
              <w:jc w:val="center"/>
              <w:rPr>
                <w:rFonts w:ascii="Times New Roman" w:hAnsi="Times New Roman" w:cs="Times New Roman"/>
                <w:sz w:val="20"/>
                <w:szCs w:val="20"/>
                <w:lang w:val="kk-KZ"/>
              </w:rPr>
            </w:pPr>
          </w:p>
        </w:tc>
        <w:tc>
          <w:tcPr>
            <w:tcW w:w="436" w:type="dxa"/>
            <w:tcBorders>
              <w:right w:val="single" w:sz="4" w:space="0" w:color="auto"/>
            </w:tcBorders>
          </w:tcPr>
          <w:p w14:paraId="126547EA" w14:textId="77777777" w:rsidR="00B23DD4" w:rsidRPr="009000B4" w:rsidRDefault="00B23DD4" w:rsidP="00C42DFB">
            <w:pPr>
              <w:jc w:val="center"/>
              <w:rPr>
                <w:rFonts w:ascii="Times New Roman" w:hAnsi="Times New Roman" w:cs="Times New Roman"/>
                <w:sz w:val="20"/>
                <w:szCs w:val="20"/>
                <w:lang w:val="kk-KZ"/>
              </w:rPr>
            </w:pPr>
          </w:p>
        </w:tc>
        <w:tc>
          <w:tcPr>
            <w:tcW w:w="569" w:type="dxa"/>
            <w:tcBorders>
              <w:right w:val="single" w:sz="4" w:space="0" w:color="auto"/>
            </w:tcBorders>
          </w:tcPr>
          <w:p w14:paraId="5284A24A" w14:textId="77777777" w:rsidR="00B23DD4" w:rsidRPr="009000B4" w:rsidRDefault="00B23DD4" w:rsidP="00C42DFB">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4552D942" w14:textId="77777777" w:rsidR="00B23DD4" w:rsidRPr="009000B4" w:rsidRDefault="00B23DD4" w:rsidP="00C42DFB">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7" w:type="dxa"/>
            <w:tcBorders>
              <w:left w:val="single" w:sz="4" w:space="0" w:color="auto"/>
            </w:tcBorders>
          </w:tcPr>
          <w:p w14:paraId="166593CB" w14:textId="77777777" w:rsidR="00B23DD4" w:rsidRPr="009000B4" w:rsidRDefault="00B23DD4" w:rsidP="00C42DFB">
            <w:pPr>
              <w:jc w:val="center"/>
              <w:rPr>
                <w:rFonts w:ascii="Times New Roman" w:hAnsi="Times New Roman" w:cs="Times New Roman"/>
                <w:sz w:val="20"/>
                <w:szCs w:val="20"/>
                <w:lang w:val="kk-KZ"/>
              </w:rPr>
            </w:pPr>
          </w:p>
        </w:tc>
      </w:tr>
      <w:tr w:rsidR="009000B4" w:rsidRPr="009000B4" w14:paraId="77F9477A" w14:textId="77777777" w:rsidTr="0028265A">
        <w:trPr>
          <w:trHeight w:val="323"/>
        </w:trPr>
        <w:tc>
          <w:tcPr>
            <w:tcW w:w="419" w:type="dxa"/>
          </w:tcPr>
          <w:p w14:paraId="217B808D" w14:textId="77777777" w:rsidR="00B23DD4" w:rsidRPr="009000B4" w:rsidRDefault="00B23DD4" w:rsidP="00011908">
            <w:pPr>
              <w:pStyle w:val="TableParagraph"/>
              <w:ind w:left="21"/>
              <w:rPr>
                <w:sz w:val="20"/>
                <w:szCs w:val="20"/>
                <w:lang w:val="kk-KZ"/>
              </w:rPr>
            </w:pPr>
            <w:r w:rsidRPr="009000B4">
              <w:rPr>
                <w:sz w:val="20"/>
                <w:szCs w:val="20"/>
                <w:lang w:val="kk-KZ"/>
              </w:rPr>
              <w:t>5</w:t>
            </w:r>
            <w:r w:rsidR="00235B83" w:rsidRPr="009000B4">
              <w:rPr>
                <w:sz w:val="20"/>
                <w:szCs w:val="20"/>
                <w:lang w:val="kk-KZ"/>
              </w:rPr>
              <w:t>4</w:t>
            </w:r>
          </w:p>
        </w:tc>
        <w:tc>
          <w:tcPr>
            <w:tcW w:w="1129" w:type="dxa"/>
            <w:vMerge/>
          </w:tcPr>
          <w:p w14:paraId="19FF7452" w14:textId="77777777" w:rsidR="00B23DD4" w:rsidRPr="009000B4" w:rsidRDefault="00B23DD4" w:rsidP="00011908">
            <w:pPr>
              <w:pStyle w:val="TableParagraph"/>
              <w:ind w:left="142"/>
              <w:rPr>
                <w:rFonts w:eastAsia="Calibri"/>
                <w:spacing w:val="-2"/>
                <w:sz w:val="20"/>
                <w:szCs w:val="20"/>
                <w:lang w:val="kk-KZ"/>
              </w:rPr>
            </w:pPr>
          </w:p>
        </w:tc>
        <w:tc>
          <w:tcPr>
            <w:tcW w:w="704" w:type="dxa"/>
          </w:tcPr>
          <w:p w14:paraId="781E321F" w14:textId="77777777" w:rsidR="00B23DD4" w:rsidRPr="009000B4" w:rsidRDefault="00B23DD4" w:rsidP="00347989">
            <w:pPr>
              <w:pStyle w:val="TableParagraph"/>
              <w:ind w:left="142"/>
              <w:rPr>
                <w:rFonts w:eastAsia="Calibri"/>
                <w:spacing w:val="-2"/>
                <w:sz w:val="20"/>
                <w:szCs w:val="20"/>
                <w:lang w:val="kk-KZ"/>
              </w:rPr>
            </w:pPr>
            <w:r w:rsidRPr="009000B4">
              <w:rPr>
                <w:rFonts w:eastAsia="Calibri"/>
                <w:spacing w:val="-2"/>
                <w:sz w:val="20"/>
                <w:szCs w:val="20"/>
                <w:lang w:val="kk-KZ"/>
              </w:rPr>
              <w:t>ПД</w:t>
            </w:r>
          </w:p>
        </w:tc>
        <w:tc>
          <w:tcPr>
            <w:tcW w:w="850" w:type="dxa"/>
          </w:tcPr>
          <w:p w14:paraId="3975C247" w14:textId="77777777" w:rsidR="00B23DD4" w:rsidRPr="009000B4" w:rsidRDefault="00B23DD4" w:rsidP="00347989">
            <w:pPr>
              <w:pStyle w:val="TableParagraph"/>
              <w:ind w:left="142"/>
              <w:rPr>
                <w:rFonts w:eastAsia="Calibri"/>
                <w:spacing w:val="-2"/>
                <w:sz w:val="20"/>
                <w:szCs w:val="20"/>
                <w:lang w:val="kk-KZ"/>
              </w:rPr>
            </w:pPr>
            <w:r w:rsidRPr="009000B4">
              <w:rPr>
                <w:rFonts w:eastAsia="Calibri"/>
                <w:spacing w:val="-2"/>
                <w:sz w:val="20"/>
                <w:szCs w:val="20"/>
                <w:lang w:val="kk-KZ"/>
              </w:rPr>
              <w:t>ВК</w:t>
            </w:r>
          </w:p>
        </w:tc>
        <w:tc>
          <w:tcPr>
            <w:tcW w:w="1010" w:type="dxa"/>
          </w:tcPr>
          <w:p w14:paraId="75AAF0BC" w14:textId="77777777" w:rsidR="00B23DD4" w:rsidRPr="009000B4" w:rsidRDefault="0011546C" w:rsidP="00347989">
            <w:pPr>
              <w:rPr>
                <w:rFonts w:ascii="Times New Roman" w:hAnsi="Times New Roman" w:cs="Times New Roman"/>
                <w:sz w:val="20"/>
                <w:szCs w:val="20"/>
                <w:lang w:val="kk-KZ"/>
              </w:rPr>
            </w:pPr>
            <w:r w:rsidRPr="009000B4">
              <w:rPr>
                <w:rFonts w:ascii="Times New Roman" w:hAnsi="Times New Roman" w:cs="Times New Roman"/>
                <w:sz w:val="20"/>
                <w:szCs w:val="20"/>
                <w:lang w:val="kk-KZ"/>
              </w:rPr>
              <w:t xml:space="preserve">Производственная практика </w:t>
            </w:r>
            <w:r w:rsidR="00B23DD4" w:rsidRPr="009000B4">
              <w:rPr>
                <w:rFonts w:ascii="Times New Roman" w:hAnsi="Times New Roman" w:cs="Times New Roman"/>
                <w:sz w:val="20"/>
                <w:szCs w:val="20"/>
                <w:lang w:val="kk-KZ"/>
              </w:rPr>
              <w:t>І</w:t>
            </w:r>
          </w:p>
        </w:tc>
        <w:tc>
          <w:tcPr>
            <w:tcW w:w="4379" w:type="dxa"/>
          </w:tcPr>
          <w:p w14:paraId="39E25F6C" w14:textId="77777777" w:rsidR="00B23DD4" w:rsidRPr="009000B4" w:rsidRDefault="00B23DD4" w:rsidP="00DF5FC2">
            <w:pPr>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Цель практики: систематизация, обобщение и углубление теоретических знаний на основе изучения работы организаций, в которых обучающиеся проходят практику; формирование практических навыков, общекультурных, профессиональных компетенций и профессионального имиджа; закрепление знаний, полученных обучающимися в учебном процессе.</w:t>
            </w:r>
          </w:p>
          <w:p w14:paraId="3C738747" w14:textId="77777777" w:rsidR="00B23DD4" w:rsidRPr="009000B4" w:rsidRDefault="00B23DD4" w:rsidP="00347989">
            <w:pPr>
              <w:pStyle w:val="a5"/>
              <w:ind w:left="0"/>
              <w:jc w:val="both"/>
              <w:rPr>
                <w:rFonts w:ascii="Times New Roman" w:eastAsiaTheme="minorHAnsi" w:hAnsi="Times New Roman"/>
                <w:sz w:val="20"/>
                <w:szCs w:val="20"/>
                <w:lang w:val="kk-KZ" w:eastAsia="en-US"/>
              </w:rPr>
            </w:pPr>
            <w:r w:rsidRPr="009000B4">
              <w:rPr>
                <w:rFonts w:ascii="Times New Roman" w:hAnsi="Times New Roman"/>
                <w:sz w:val="20"/>
                <w:szCs w:val="20"/>
                <w:lang w:val="kk-KZ"/>
              </w:rPr>
              <w:t>Содержание практики: развивает у обучающихся способность к сбору, анализу, прогнозированию и учету информации, анализу коммуникативной информации;</w:t>
            </w:r>
            <w:r w:rsidR="00F6583A" w:rsidRPr="009000B4">
              <w:rPr>
                <w:rFonts w:ascii="Times New Roman" w:hAnsi="Times New Roman"/>
                <w:sz w:val="20"/>
                <w:szCs w:val="20"/>
                <w:lang w:val="kk-KZ"/>
              </w:rPr>
              <w:t xml:space="preserve"> </w:t>
            </w:r>
            <w:r w:rsidRPr="009000B4">
              <w:rPr>
                <w:rFonts w:ascii="Times New Roman" w:hAnsi="Times New Roman"/>
                <w:sz w:val="20"/>
                <w:szCs w:val="20"/>
                <w:lang w:val="kk-KZ"/>
              </w:rPr>
              <w:t>развивает навыки в организационной и управленческой деятельности, способность придерживаться правовых и этических норм в профессиональной деятельности.</w:t>
            </w:r>
            <w:r w:rsidR="00F6583A" w:rsidRPr="009000B4">
              <w:rPr>
                <w:rFonts w:ascii="Times New Roman" w:hAnsi="Times New Roman"/>
                <w:sz w:val="20"/>
                <w:szCs w:val="20"/>
                <w:lang w:val="kk-KZ"/>
              </w:rPr>
              <w:t xml:space="preserve"> </w:t>
            </w:r>
            <w:r w:rsidRPr="009000B4">
              <w:rPr>
                <w:rFonts w:ascii="Times New Roman" w:eastAsiaTheme="minorHAnsi" w:hAnsi="Times New Roman"/>
                <w:sz w:val="20"/>
                <w:szCs w:val="20"/>
                <w:lang w:val="kk-KZ" w:eastAsia="en-US"/>
              </w:rPr>
              <w:t>Закрепляет и  углубляет теоретические знания, полученные по базовым дисциплинам. Формирует профессиональные навыки самостоятельной работы по на</w:t>
            </w:r>
            <w:r w:rsidR="0011546C" w:rsidRPr="009000B4">
              <w:rPr>
                <w:rFonts w:ascii="Times New Roman" w:eastAsiaTheme="minorHAnsi" w:hAnsi="Times New Roman"/>
                <w:sz w:val="20"/>
                <w:szCs w:val="20"/>
                <w:lang w:val="kk-KZ" w:eastAsia="en-US"/>
              </w:rPr>
              <w:t>правлению подготовки. Формирует</w:t>
            </w:r>
            <w:r w:rsidRPr="009000B4">
              <w:rPr>
                <w:rFonts w:ascii="Times New Roman" w:eastAsiaTheme="minorHAnsi" w:hAnsi="Times New Roman"/>
                <w:sz w:val="20"/>
                <w:szCs w:val="20"/>
                <w:lang w:val="kk-KZ" w:eastAsia="en-US"/>
              </w:rPr>
              <w:t xml:space="preserve"> навыки овладения формами и методами самостоятельнойработы по направлению подготовки. деятельности журналиста.  Способствует овладению видами и методами работы специалиста и осуществлению практики реализации деятельности журналиста.</w:t>
            </w:r>
          </w:p>
        </w:tc>
        <w:tc>
          <w:tcPr>
            <w:tcW w:w="849" w:type="dxa"/>
          </w:tcPr>
          <w:p w14:paraId="37198EDA" w14:textId="77777777" w:rsidR="00B23DD4" w:rsidRPr="009000B4" w:rsidRDefault="0011546C" w:rsidP="00347989">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4</w:t>
            </w:r>
          </w:p>
        </w:tc>
        <w:tc>
          <w:tcPr>
            <w:tcW w:w="427" w:type="dxa"/>
          </w:tcPr>
          <w:p w14:paraId="6A8A15C9" w14:textId="77777777" w:rsidR="00B23DD4" w:rsidRPr="009000B4" w:rsidRDefault="00B23DD4" w:rsidP="00347989">
            <w:pPr>
              <w:jc w:val="center"/>
              <w:rPr>
                <w:rFonts w:ascii="Times New Roman" w:hAnsi="Times New Roman" w:cs="Times New Roman"/>
                <w:sz w:val="20"/>
                <w:szCs w:val="20"/>
                <w:lang w:val="kk-KZ"/>
              </w:rPr>
            </w:pPr>
          </w:p>
        </w:tc>
        <w:tc>
          <w:tcPr>
            <w:tcW w:w="426" w:type="dxa"/>
          </w:tcPr>
          <w:p w14:paraId="4E72C2FE" w14:textId="77777777" w:rsidR="00B23DD4" w:rsidRPr="009000B4" w:rsidRDefault="00B23DD4" w:rsidP="00347989">
            <w:pPr>
              <w:jc w:val="center"/>
              <w:rPr>
                <w:rFonts w:ascii="Times New Roman" w:hAnsi="Times New Roman" w:cs="Times New Roman"/>
                <w:sz w:val="20"/>
                <w:szCs w:val="20"/>
                <w:lang w:val="kk-KZ"/>
              </w:rPr>
            </w:pPr>
          </w:p>
        </w:tc>
        <w:tc>
          <w:tcPr>
            <w:tcW w:w="425" w:type="dxa"/>
          </w:tcPr>
          <w:p w14:paraId="23AF7799" w14:textId="77777777" w:rsidR="00B23DD4" w:rsidRPr="009000B4" w:rsidRDefault="00B23DD4" w:rsidP="00347989">
            <w:pPr>
              <w:jc w:val="center"/>
              <w:rPr>
                <w:rFonts w:ascii="Times New Roman" w:hAnsi="Times New Roman" w:cs="Times New Roman"/>
                <w:sz w:val="20"/>
                <w:szCs w:val="20"/>
                <w:lang w:val="kk-KZ"/>
              </w:rPr>
            </w:pPr>
          </w:p>
        </w:tc>
        <w:tc>
          <w:tcPr>
            <w:tcW w:w="426" w:type="dxa"/>
          </w:tcPr>
          <w:p w14:paraId="1D8BDC96" w14:textId="77777777" w:rsidR="00B23DD4" w:rsidRPr="009000B4" w:rsidRDefault="00B23DD4" w:rsidP="00347989">
            <w:pPr>
              <w:jc w:val="center"/>
              <w:rPr>
                <w:rFonts w:ascii="Times New Roman" w:hAnsi="Times New Roman" w:cs="Times New Roman"/>
                <w:sz w:val="20"/>
                <w:szCs w:val="20"/>
                <w:lang w:val="kk-KZ"/>
              </w:rPr>
            </w:pPr>
          </w:p>
        </w:tc>
        <w:tc>
          <w:tcPr>
            <w:tcW w:w="426" w:type="dxa"/>
          </w:tcPr>
          <w:p w14:paraId="199A1C38" w14:textId="77777777" w:rsidR="00B23DD4" w:rsidRPr="009000B4" w:rsidRDefault="0011546C" w:rsidP="00347989">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5" w:type="dxa"/>
          </w:tcPr>
          <w:p w14:paraId="48394CE3" w14:textId="77777777" w:rsidR="00B23DD4" w:rsidRPr="009000B4" w:rsidRDefault="00B23DD4" w:rsidP="00347989">
            <w:pPr>
              <w:jc w:val="center"/>
              <w:rPr>
                <w:rFonts w:ascii="Times New Roman" w:hAnsi="Times New Roman" w:cs="Times New Roman"/>
                <w:sz w:val="20"/>
                <w:szCs w:val="20"/>
                <w:lang w:val="kk-KZ"/>
              </w:rPr>
            </w:pPr>
          </w:p>
        </w:tc>
        <w:tc>
          <w:tcPr>
            <w:tcW w:w="438" w:type="dxa"/>
          </w:tcPr>
          <w:p w14:paraId="59477150" w14:textId="77777777" w:rsidR="00B23DD4" w:rsidRPr="009000B4" w:rsidRDefault="00B23DD4" w:rsidP="00347989">
            <w:pPr>
              <w:jc w:val="center"/>
              <w:rPr>
                <w:rFonts w:ascii="Times New Roman" w:hAnsi="Times New Roman" w:cs="Times New Roman"/>
                <w:sz w:val="20"/>
                <w:szCs w:val="20"/>
                <w:lang w:val="kk-KZ"/>
              </w:rPr>
            </w:pPr>
          </w:p>
        </w:tc>
        <w:tc>
          <w:tcPr>
            <w:tcW w:w="554" w:type="dxa"/>
          </w:tcPr>
          <w:p w14:paraId="24D2E387" w14:textId="77777777" w:rsidR="00B23DD4" w:rsidRPr="009000B4" w:rsidRDefault="00B23DD4" w:rsidP="00347989">
            <w:pPr>
              <w:jc w:val="center"/>
              <w:rPr>
                <w:rFonts w:ascii="Times New Roman" w:hAnsi="Times New Roman" w:cs="Times New Roman"/>
                <w:sz w:val="20"/>
                <w:szCs w:val="20"/>
                <w:lang w:val="kk-KZ"/>
              </w:rPr>
            </w:pPr>
          </w:p>
        </w:tc>
        <w:tc>
          <w:tcPr>
            <w:tcW w:w="436" w:type="dxa"/>
            <w:tcBorders>
              <w:right w:val="single" w:sz="4" w:space="0" w:color="auto"/>
            </w:tcBorders>
          </w:tcPr>
          <w:p w14:paraId="496F873C" w14:textId="77777777" w:rsidR="00B23DD4" w:rsidRPr="009000B4" w:rsidRDefault="0011546C" w:rsidP="00347989">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9" w:type="dxa"/>
            <w:tcBorders>
              <w:right w:val="single" w:sz="4" w:space="0" w:color="auto"/>
            </w:tcBorders>
          </w:tcPr>
          <w:p w14:paraId="56A3F6CA" w14:textId="77777777" w:rsidR="00B23DD4" w:rsidRPr="009000B4" w:rsidRDefault="00B23DD4" w:rsidP="00347989">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6B3F9619" w14:textId="77777777" w:rsidR="00B23DD4" w:rsidRPr="009000B4" w:rsidRDefault="00B23DD4" w:rsidP="00347989">
            <w:pPr>
              <w:jc w:val="center"/>
              <w:rPr>
                <w:rFonts w:ascii="Times New Roman" w:hAnsi="Times New Roman" w:cs="Times New Roman"/>
                <w:sz w:val="20"/>
                <w:szCs w:val="20"/>
                <w:lang w:val="kk-KZ"/>
              </w:rPr>
            </w:pPr>
          </w:p>
        </w:tc>
        <w:tc>
          <w:tcPr>
            <w:tcW w:w="567" w:type="dxa"/>
            <w:tcBorders>
              <w:left w:val="single" w:sz="4" w:space="0" w:color="auto"/>
            </w:tcBorders>
          </w:tcPr>
          <w:p w14:paraId="016E1A72" w14:textId="77777777" w:rsidR="00B23DD4" w:rsidRPr="009000B4" w:rsidRDefault="00B23DD4" w:rsidP="00347989">
            <w:pPr>
              <w:jc w:val="center"/>
              <w:rPr>
                <w:rFonts w:ascii="Times New Roman" w:hAnsi="Times New Roman" w:cs="Times New Roman"/>
                <w:sz w:val="20"/>
                <w:szCs w:val="20"/>
                <w:lang w:val="kk-KZ"/>
              </w:rPr>
            </w:pPr>
          </w:p>
        </w:tc>
      </w:tr>
      <w:tr w:rsidR="009000B4" w:rsidRPr="009000B4" w14:paraId="00A4120C" w14:textId="77777777" w:rsidTr="0028265A">
        <w:trPr>
          <w:trHeight w:val="323"/>
        </w:trPr>
        <w:tc>
          <w:tcPr>
            <w:tcW w:w="419" w:type="dxa"/>
          </w:tcPr>
          <w:p w14:paraId="3137F8C7" w14:textId="77777777" w:rsidR="00B23DD4" w:rsidRPr="009000B4" w:rsidRDefault="00B23DD4" w:rsidP="00DF5FC2">
            <w:pPr>
              <w:pStyle w:val="TableParagraph"/>
              <w:ind w:left="21"/>
              <w:rPr>
                <w:sz w:val="20"/>
                <w:szCs w:val="20"/>
                <w:lang w:val="kk-KZ"/>
              </w:rPr>
            </w:pPr>
            <w:r w:rsidRPr="009000B4">
              <w:rPr>
                <w:sz w:val="20"/>
                <w:szCs w:val="20"/>
                <w:lang w:val="kk-KZ"/>
              </w:rPr>
              <w:t>5</w:t>
            </w:r>
            <w:r w:rsidR="00235B83" w:rsidRPr="009000B4">
              <w:rPr>
                <w:sz w:val="20"/>
                <w:szCs w:val="20"/>
                <w:lang w:val="kk-KZ"/>
              </w:rPr>
              <w:t>5</w:t>
            </w:r>
          </w:p>
        </w:tc>
        <w:tc>
          <w:tcPr>
            <w:tcW w:w="1129" w:type="dxa"/>
            <w:vMerge w:val="restart"/>
          </w:tcPr>
          <w:p w14:paraId="4B4FA70F" w14:textId="77777777" w:rsidR="00B23DD4" w:rsidRPr="009000B4" w:rsidRDefault="00B23DD4" w:rsidP="00DF5FC2">
            <w:pPr>
              <w:pStyle w:val="TableParagraph"/>
              <w:ind w:left="142"/>
              <w:rPr>
                <w:rFonts w:eastAsia="Calibri"/>
                <w:spacing w:val="-2"/>
                <w:sz w:val="20"/>
                <w:szCs w:val="20"/>
                <w:lang w:val="kk-KZ"/>
              </w:rPr>
            </w:pPr>
            <w:r w:rsidRPr="009000B4">
              <w:rPr>
                <w:rFonts w:eastAsia="Calibri"/>
                <w:spacing w:val="-2"/>
                <w:sz w:val="20"/>
                <w:szCs w:val="20"/>
                <w:lang w:val="kk-KZ"/>
              </w:rPr>
              <w:t>Основы научных исследований/Ғылыми зерттеу негіздері/ Fundamentals of  scientific research</w:t>
            </w:r>
          </w:p>
          <w:p w14:paraId="49C8D034" w14:textId="77777777" w:rsidR="00B23DD4" w:rsidRPr="009000B4" w:rsidRDefault="00B23DD4" w:rsidP="00DF5FC2">
            <w:pPr>
              <w:pStyle w:val="TableParagraph"/>
              <w:ind w:left="142"/>
              <w:rPr>
                <w:rFonts w:eastAsia="Calibri"/>
                <w:spacing w:val="-2"/>
                <w:sz w:val="20"/>
                <w:szCs w:val="20"/>
                <w:lang w:val="kk-KZ"/>
              </w:rPr>
            </w:pPr>
          </w:p>
        </w:tc>
        <w:tc>
          <w:tcPr>
            <w:tcW w:w="704" w:type="dxa"/>
          </w:tcPr>
          <w:p w14:paraId="37E827FE" w14:textId="77777777" w:rsidR="00B23DD4" w:rsidRPr="009000B4" w:rsidRDefault="00B23DD4" w:rsidP="00DF5FC2">
            <w:pPr>
              <w:pStyle w:val="TableParagraph"/>
              <w:ind w:left="142"/>
              <w:rPr>
                <w:rFonts w:eastAsia="Calibri"/>
                <w:spacing w:val="-2"/>
                <w:sz w:val="20"/>
                <w:szCs w:val="20"/>
                <w:lang w:val="kk-KZ"/>
              </w:rPr>
            </w:pPr>
            <w:r w:rsidRPr="009000B4">
              <w:rPr>
                <w:rFonts w:eastAsia="Calibri"/>
                <w:spacing w:val="-2"/>
                <w:sz w:val="20"/>
                <w:szCs w:val="20"/>
                <w:lang w:val="kk-KZ"/>
              </w:rPr>
              <w:t>ПД</w:t>
            </w:r>
          </w:p>
        </w:tc>
        <w:tc>
          <w:tcPr>
            <w:tcW w:w="850" w:type="dxa"/>
          </w:tcPr>
          <w:p w14:paraId="60531197" w14:textId="77777777" w:rsidR="00B23DD4" w:rsidRPr="009000B4" w:rsidRDefault="00B23DD4" w:rsidP="00DF5FC2">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6DD6B148" w14:textId="77777777" w:rsidR="00B23DD4" w:rsidRPr="009000B4" w:rsidRDefault="00B23DD4" w:rsidP="00DF5FC2">
            <w:pPr>
              <w:rPr>
                <w:rFonts w:ascii="Times New Roman" w:eastAsia="Calibri" w:hAnsi="Times New Roman" w:cs="Times New Roman"/>
                <w:sz w:val="20"/>
                <w:szCs w:val="20"/>
                <w:lang w:val="kk-KZ"/>
              </w:rPr>
            </w:pPr>
            <w:r w:rsidRPr="009000B4">
              <w:rPr>
                <w:rFonts w:ascii="Times New Roman" w:hAnsi="Times New Roman" w:cs="Times New Roman"/>
                <w:sz w:val="20"/>
                <w:szCs w:val="20"/>
                <w:lang w:val="kk-KZ"/>
              </w:rPr>
              <w:t>Журналистика и закон</w:t>
            </w:r>
          </w:p>
        </w:tc>
        <w:tc>
          <w:tcPr>
            <w:tcW w:w="4379" w:type="dxa"/>
          </w:tcPr>
          <w:p w14:paraId="605C18C8" w14:textId="77777777" w:rsidR="00B23DD4" w:rsidRPr="009000B4" w:rsidRDefault="00B23DD4" w:rsidP="00DF5FC2">
            <w:pPr>
              <w:pStyle w:val="aa"/>
              <w:shd w:val="clear" w:color="auto" w:fill="FFFFFF"/>
              <w:spacing w:before="0" w:beforeAutospacing="0" w:after="0" w:afterAutospacing="0"/>
              <w:jc w:val="both"/>
              <w:rPr>
                <w:sz w:val="20"/>
                <w:szCs w:val="20"/>
                <w:lang w:val="kk-KZ"/>
              </w:rPr>
            </w:pPr>
            <w:r w:rsidRPr="009000B4">
              <w:rPr>
                <w:sz w:val="20"/>
                <w:szCs w:val="20"/>
                <w:lang w:val="ru-RU"/>
              </w:rPr>
              <w:t>Ц</w:t>
            </w:r>
            <w:r w:rsidRPr="009000B4">
              <w:rPr>
                <w:sz w:val="20"/>
                <w:szCs w:val="20"/>
                <w:lang w:val="kk-KZ"/>
              </w:rPr>
              <w:t>ель дисциплины: мотивирование студентов к написанию на правовую тему в процессе обучения правовым основам журналистики; обучение раскрытию тонкостей, сложных тенденций, явлений в данной области.</w:t>
            </w:r>
          </w:p>
          <w:p w14:paraId="482F93C9" w14:textId="77777777" w:rsidR="00B23DD4" w:rsidRPr="009000B4" w:rsidRDefault="00B23DD4" w:rsidP="00F6583A">
            <w:pPr>
              <w:pStyle w:val="aa"/>
              <w:shd w:val="clear" w:color="auto" w:fill="FFFFFF"/>
              <w:spacing w:before="0" w:beforeAutospacing="0" w:after="0" w:afterAutospacing="0"/>
              <w:jc w:val="both"/>
              <w:rPr>
                <w:sz w:val="20"/>
                <w:szCs w:val="20"/>
                <w:lang w:val="ru-RU"/>
              </w:rPr>
            </w:pPr>
            <w:r w:rsidRPr="009000B4">
              <w:rPr>
                <w:sz w:val="20"/>
                <w:szCs w:val="20"/>
                <w:lang w:val="kk-KZ"/>
              </w:rPr>
              <w:t>Содержание дисциплины: знакомит с этапами развития журналистики и основами права в Казахстане, разъясняет функции и значение права, определяет место журналистского свидетельства в журналистском исследовании. Формирует</w:t>
            </w:r>
            <w:r w:rsidRPr="009000B4">
              <w:rPr>
                <w:sz w:val="20"/>
                <w:szCs w:val="20"/>
                <w:lang w:val="ru-RU"/>
              </w:rPr>
              <w:t xml:space="preserve"> представления о месте моральных принципов и ценностей в журналистике, в работе каждого </w:t>
            </w:r>
            <w:r w:rsidRPr="009000B4">
              <w:rPr>
                <w:sz w:val="20"/>
                <w:szCs w:val="20"/>
                <w:lang w:val="ru-RU"/>
              </w:rPr>
              <w:lastRenderedPageBreak/>
              <w:t>отдельного журналиста</w:t>
            </w:r>
            <w:r w:rsidRPr="009000B4">
              <w:rPr>
                <w:sz w:val="20"/>
                <w:szCs w:val="20"/>
                <w:lang w:val="kk-KZ"/>
              </w:rPr>
              <w:t>. Дает представление об</w:t>
            </w:r>
            <w:r w:rsidRPr="009000B4">
              <w:rPr>
                <w:sz w:val="20"/>
                <w:szCs w:val="20"/>
                <w:lang w:val="ru-RU"/>
              </w:rPr>
              <w:t xml:space="preserve"> основных документах, регулирующих поведение представителей журналистского корпуса</w:t>
            </w:r>
            <w:r w:rsidRPr="009000B4">
              <w:rPr>
                <w:sz w:val="20"/>
                <w:szCs w:val="20"/>
                <w:lang w:val="kk-KZ"/>
              </w:rPr>
              <w:t>. Формирует знания о</w:t>
            </w:r>
            <w:r w:rsidRPr="009000B4">
              <w:rPr>
                <w:sz w:val="20"/>
                <w:szCs w:val="20"/>
                <w:lang w:val="ru-RU"/>
              </w:rPr>
              <w:t xml:space="preserve"> принципах и нормах правового регулирования в сфере массовой информации, направленных на обеспечение баланса интересов личности, общества и государства</w:t>
            </w:r>
            <w:r w:rsidRPr="009000B4">
              <w:rPr>
                <w:sz w:val="20"/>
                <w:szCs w:val="20"/>
                <w:lang w:val="kk-KZ"/>
              </w:rPr>
              <w:t>. О</w:t>
            </w:r>
            <w:proofErr w:type="spellStart"/>
            <w:r w:rsidRPr="009000B4">
              <w:rPr>
                <w:sz w:val="20"/>
                <w:szCs w:val="20"/>
                <w:lang w:val="ru-RU"/>
              </w:rPr>
              <w:t>существляет</w:t>
            </w:r>
            <w:proofErr w:type="spellEnd"/>
            <w:r w:rsidRPr="009000B4">
              <w:rPr>
                <w:sz w:val="20"/>
                <w:szCs w:val="20"/>
                <w:lang w:val="ru-RU"/>
              </w:rPr>
              <w:t xml:space="preserve"> гражданское воспитание личности.</w:t>
            </w:r>
          </w:p>
        </w:tc>
        <w:tc>
          <w:tcPr>
            <w:tcW w:w="849" w:type="dxa"/>
          </w:tcPr>
          <w:p w14:paraId="64456BC5" w14:textId="77777777" w:rsidR="00B23DD4" w:rsidRPr="009000B4" w:rsidRDefault="00B23DD4" w:rsidP="00DF5FC2">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lastRenderedPageBreak/>
              <w:t>5</w:t>
            </w:r>
          </w:p>
        </w:tc>
        <w:tc>
          <w:tcPr>
            <w:tcW w:w="427" w:type="dxa"/>
          </w:tcPr>
          <w:p w14:paraId="56445808" w14:textId="77777777" w:rsidR="00B23DD4" w:rsidRPr="009000B4" w:rsidRDefault="00B23DD4" w:rsidP="00DF5FC2">
            <w:pPr>
              <w:jc w:val="center"/>
              <w:rPr>
                <w:rFonts w:ascii="Times New Roman" w:hAnsi="Times New Roman" w:cs="Times New Roman"/>
                <w:sz w:val="20"/>
                <w:szCs w:val="20"/>
                <w:lang w:val="kk-KZ"/>
              </w:rPr>
            </w:pPr>
          </w:p>
        </w:tc>
        <w:tc>
          <w:tcPr>
            <w:tcW w:w="426" w:type="dxa"/>
          </w:tcPr>
          <w:p w14:paraId="16F2013A" w14:textId="77777777" w:rsidR="00B23DD4" w:rsidRPr="009000B4" w:rsidRDefault="00B23DD4" w:rsidP="00DF5FC2">
            <w:pPr>
              <w:jc w:val="center"/>
              <w:rPr>
                <w:rFonts w:ascii="Times New Roman" w:hAnsi="Times New Roman" w:cs="Times New Roman"/>
                <w:sz w:val="20"/>
                <w:szCs w:val="20"/>
                <w:lang w:val="kk-KZ"/>
              </w:rPr>
            </w:pPr>
          </w:p>
        </w:tc>
        <w:tc>
          <w:tcPr>
            <w:tcW w:w="425" w:type="dxa"/>
          </w:tcPr>
          <w:p w14:paraId="5D25CB23" w14:textId="77777777" w:rsidR="00B23DD4" w:rsidRPr="009000B4" w:rsidRDefault="00B23DD4" w:rsidP="00DF5FC2">
            <w:pPr>
              <w:jc w:val="center"/>
              <w:rPr>
                <w:rFonts w:ascii="Times New Roman" w:hAnsi="Times New Roman" w:cs="Times New Roman"/>
                <w:sz w:val="20"/>
                <w:szCs w:val="20"/>
                <w:lang w:val="kk-KZ"/>
              </w:rPr>
            </w:pPr>
          </w:p>
        </w:tc>
        <w:tc>
          <w:tcPr>
            <w:tcW w:w="426" w:type="dxa"/>
          </w:tcPr>
          <w:p w14:paraId="0DEED8FB" w14:textId="77777777" w:rsidR="00B23DD4" w:rsidRPr="009000B4" w:rsidRDefault="00B23DD4" w:rsidP="00DF5FC2">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6" w:type="dxa"/>
          </w:tcPr>
          <w:p w14:paraId="1F06D1CE" w14:textId="77777777" w:rsidR="00B23DD4" w:rsidRPr="009000B4" w:rsidRDefault="00B23DD4" w:rsidP="00DF5FC2">
            <w:pPr>
              <w:jc w:val="center"/>
              <w:rPr>
                <w:rFonts w:ascii="Times New Roman" w:hAnsi="Times New Roman" w:cs="Times New Roman"/>
                <w:sz w:val="20"/>
                <w:szCs w:val="20"/>
                <w:lang w:val="kk-KZ"/>
              </w:rPr>
            </w:pPr>
          </w:p>
        </w:tc>
        <w:tc>
          <w:tcPr>
            <w:tcW w:w="425" w:type="dxa"/>
          </w:tcPr>
          <w:p w14:paraId="63AB7D49" w14:textId="77777777" w:rsidR="00B23DD4" w:rsidRPr="009000B4" w:rsidRDefault="00B23DD4" w:rsidP="00DF5FC2">
            <w:pPr>
              <w:jc w:val="center"/>
              <w:rPr>
                <w:rFonts w:ascii="Times New Roman" w:hAnsi="Times New Roman" w:cs="Times New Roman"/>
                <w:sz w:val="20"/>
                <w:szCs w:val="20"/>
                <w:lang w:val="kk-KZ"/>
              </w:rPr>
            </w:pPr>
          </w:p>
        </w:tc>
        <w:tc>
          <w:tcPr>
            <w:tcW w:w="438" w:type="dxa"/>
          </w:tcPr>
          <w:p w14:paraId="44F2553A" w14:textId="77777777" w:rsidR="00B23DD4" w:rsidRPr="009000B4" w:rsidRDefault="00B23DD4" w:rsidP="00DF5FC2">
            <w:pPr>
              <w:jc w:val="center"/>
              <w:rPr>
                <w:rFonts w:ascii="Times New Roman" w:hAnsi="Times New Roman" w:cs="Times New Roman"/>
                <w:sz w:val="20"/>
                <w:szCs w:val="20"/>
                <w:lang w:val="kk-KZ"/>
              </w:rPr>
            </w:pPr>
          </w:p>
        </w:tc>
        <w:tc>
          <w:tcPr>
            <w:tcW w:w="554" w:type="dxa"/>
          </w:tcPr>
          <w:p w14:paraId="1FBC67A4" w14:textId="77777777" w:rsidR="00B23DD4" w:rsidRPr="009000B4" w:rsidRDefault="00B23DD4" w:rsidP="00DF5FC2">
            <w:pPr>
              <w:jc w:val="center"/>
              <w:rPr>
                <w:rFonts w:ascii="Times New Roman" w:hAnsi="Times New Roman" w:cs="Times New Roman"/>
                <w:sz w:val="20"/>
                <w:szCs w:val="20"/>
                <w:lang w:val="kk-KZ"/>
              </w:rPr>
            </w:pPr>
          </w:p>
        </w:tc>
        <w:tc>
          <w:tcPr>
            <w:tcW w:w="436" w:type="dxa"/>
            <w:tcBorders>
              <w:right w:val="single" w:sz="4" w:space="0" w:color="auto"/>
            </w:tcBorders>
          </w:tcPr>
          <w:p w14:paraId="19E0C2B1" w14:textId="77777777" w:rsidR="00B23DD4" w:rsidRPr="009000B4" w:rsidRDefault="00B23DD4" w:rsidP="00DF5FC2">
            <w:pPr>
              <w:jc w:val="center"/>
              <w:rPr>
                <w:rFonts w:ascii="Times New Roman" w:hAnsi="Times New Roman" w:cs="Times New Roman"/>
                <w:sz w:val="20"/>
                <w:szCs w:val="20"/>
                <w:lang w:val="kk-KZ"/>
              </w:rPr>
            </w:pPr>
          </w:p>
        </w:tc>
        <w:tc>
          <w:tcPr>
            <w:tcW w:w="569" w:type="dxa"/>
            <w:tcBorders>
              <w:right w:val="single" w:sz="4" w:space="0" w:color="auto"/>
            </w:tcBorders>
          </w:tcPr>
          <w:p w14:paraId="5E99B80C" w14:textId="77777777" w:rsidR="00B23DD4" w:rsidRPr="009000B4" w:rsidRDefault="00B23DD4" w:rsidP="00DF5FC2">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4A368398" w14:textId="77777777" w:rsidR="00B23DD4" w:rsidRPr="009000B4" w:rsidRDefault="00B23DD4" w:rsidP="00DF5FC2">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7" w:type="dxa"/>
            <w:tcBorders>
              <w:left w:val="single" w:sz="4" w:space="0" w:color="auto"/>
            </w:tcBorders>
          </w:tcPr>
          <w:p w14:paraId="286332E4" w14:textId="77777777" w:rsidR="00B23DD4" w:rsidRPr="009000B4" w:rsidRDefault="00B23DD4" w:rsidP="00DF5FC2">
            <w:pPr>
              <w:jc w:val="center"/>
              <w:rPr>
                <w:rFonts w:ascii="Times New Roman" w:hAnsi="Times New Roman" w:cs="Times New Roman"/>
                <w:sz w:val="20"/>
                <w:szCs w:val="20"/>
                <w:lang w:val="kk-KZ"/>
              </w:rPr>
            </w:pPr>
          </w:p>
        </w:tc>
      </w:tr>
      <w:tr w:rsidR="009000B4" w:rsidRPr="009000B4" w14:paraId="03E1C531" w14:textId="77777777" w:rsidTr="0028265A">
        <w:trPr>
          <w:trHeight w:val="323"/>
        </w:trPr>
        <w:tc>
          <w:tcPr>
            <w:tcW w:w="419" w:type="dxa"/>
          </w:tcPr>
          <w:p w14:paraId="31551932" w14:textId="77777777" w:rsidR="00B23DD4" w:rsidRPr="009000B4" w:rsidRDefault="00B23DD4" w:rsidP="00011908">
            <w:pPr>
              <w:pStyle w:val="TableParagraph"/>
              <w:ind w:left="21"/>
              <w:rPr>
                <w:sz w:val="20"/>
                <w:szCs w:val="20"/>
                <w:lang w:val="kk-KZ"/>
              </w:rPr>
            </w:pPr>
            <w:r w:rsidRPr="009000B4">
              <w:rPr>
                <w:sz w:val="20"/>
                <w:szCs w:val="20"/>
                <w:lang w:val="kk-KZ"/>
              </w:rPr>
              <w:t>5</w:t>
            </w:r>
            <w:r w:rsidR="00235B83" w:rsidRPr="009000B4">
              <w:rPr>
                <w:sz w:val="20"/>
                <w:szCs w:val="20"/>
                <w:lang w:val="kk-KZ"/>
              </w:rPr>
              <w:t>6</w:t>
            </w:r>
          </w:p>
        </w:tc>
        <w:tc>
          <w:tcPr>
            <w:tcW w:w="1129" w:type="dxa"/>
            <w:vMerge/>
          </w:tcPr>
          <w:p w14:paraId="28B46DE8" w14:textId="77777777" w:rsidR="00B23DD4" w:rsidRPr="009000B4" w:rsidRDefault="00B23DD4" w:rsidP="00011908">
            <w:pPr>
              <w:pStyle w:val="TableParagraph"/>
              <w:ind w:left="142"/>
              <w:rPr>
                <w:rFonts w:eastAsia="Calibri"/>
                <w:spacing w:val="-2"/>
                <w:sz w:val="20"/>
                <w:szCs w:val="20"/>
                <w:lang w:val="kk-KZ"/>
              </w:rPr>
            </w:pPr>
          </w:p>
        </w:tc>
        <w:tc>
          <w:tcPr>
            <w:tcW w:w="704" w:type="dxa"/>
          </w:tcPr>
          <w:p w14:paraId="2CE91AFC" w14:textId="77777777" w:rsidR="00B23DD4" w:rsidRPr="009000B4" w:rsidRDefault="00B23DD4" w:rsidP="00347989">
            <w:pPr>
              <w:pStyle w:val="TableParagraph"/>
              <w:ind w:left="142"/>
              <w:rPr>
                <w:rFonts w:eastAsia="Calibri"/>
                <w:spacing w:val="-2"/>
                <w:sz w:val="20"/>
                <w:szCs w:val="20"/>
                <w:lang w:val="kk-KZ"/>
              </w:rPr>
            </w:pPr>
            <w:r w:rsidRPr="009000B4">
              <w:rPr>
                <w:rFonts w:eastAsia="Calibri"/>
                <w:spacing w:val="-2"/>
                <w:sz w:val="20"/>
                <w:szCs w:val="20"/>
                <w:lang w:val="kk-KZ"/>
              </w:rPr>
              <w:t>ПД</w:t>
            </w:r>
          </w:p>
        </w:tc>
        <w:tc>
          <w:tcPr>
            <w:tcW w:w="850" w:type="dxa"/>
          </w:tcPr>
          <w:p w14:paraId="05BD1280" w14:textId="77777777" w:rsidR="00B23DD4" w:rsidRPr="009000B4" w:rsidRDefault="00B23DD4" w:rsidP="00347989">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vAlign w:val="center"/>
          </w:tcPr>
          <w:p w14:paraId="417B6545" w14:textId="77777777" w:rsidR="00B23DD4" w:rsidRPr="009000B4" w:rsidRDefault="00B23DD4" w:rsidP="00347989">
            <w:pPr>
              <w:rPr>
                <w:rFonts w:ascii="Times New Roman" w:hAnsi="Times New Roman" w:cs="Times New Roman"/>
                <w:sz w:val="20"/>
                <w:szCs w:val="20"/>
                <w:lang w:val="kk-KZ"/>
              </w:rPr>
            </w:pPr>
            <w:r w:rsidRPr="009000B4">
              <w:rPr>
                <w:rFonts w:ascii="Times New Roman" w:hAnsi="Times New Roman" w:cs="Times New Roman"/>
                <w:sz w:val="20"/>
                <w:szCs w:val="20"/>
                <w:lang w:val="kk-KZ"/>
              </w:rPr>
              <w:t>Социальная экология в СМИ</w:t>
            </w:r>
          </w:p>
        </w:tc>
        <w:tc>
          <w:tcPr>
            <w:tcW w:w="4379" w:type="dxa"/>
          </w:tcPr>
          <w:p w14:paraId="35E8E311" w14:textId="77777777" w:rsidR="00B23DD4" w:rsidRPr="009000B4" w:rsidRDefault="00B23DD4" w:rsidP="00DF5FC2">
            <w:pPr>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 xml:space="preserve">Цель дисциплины: анализ материалов, освещающих экологические проблемы на страницах казахской прессы. Усвоение обучающимся неизвестных данных и сведений об экологии посредством изучения дисциплины. </w:t>
            </w:r>
          </w:p>
          <w:p w14:paraId="425BE0FC" w14:textId="77777777" w:rsidR="00B23DD4" w:rsidRPr="009000B4" w:rsidRDefault="00B23DD4" w:rsidP="00347989">
            <w:pPr>
              <w:shd w:val="clear" w:color="auto" w:fill="FFFFFF" w:themeFill="background1"/>
              <w:ind w:left="19"/>
              <w:jc w:val="both"/>
              <w:rPr>
                <w:rFonts w:ascii="Times New Roman" w:eastAsia="Calibri" w:hAnsi="Times New Roman" w:cs="Times New Roman"/>
                <w:sz w:val="20"/>
                <w:szCs w:val="20"/>
                <w:lang w:val="kk-KZ"/>
              </w:rPr>
            </w:pPr>
            <w:r w:rsidRPr="009000B4">
              <w:rPr>
                <w:rFonts w:ascii="Times New Roman" w:hAnsi="Times New Roman" w:cs="Times New Roman"/>
                <w:sz w:val="20"/>
                <w:szCs w:val="20"/>
                <w:lang w:val="kk-KZ"/>
              </w:rPr>
              <w:t>Содержание дисциплины: формирует систему разнообразных работ по экологии для сохранения устойчивости биосферы, осуществляет работу по подготовке экологически грамотных специалистов-журналистов.</w:t>
            </w:r>
          </w:p>
        </w:tc>
        <w:tc>
          <w:tcPr>
            <w:tcW w:w="849" w:type="dxa"/>
          </w:tcPr>
          <w:p w14:paraId="59D30D45" w14:textId="77777777" w:rsidR="00B23DD4" w:rsidRPr="009000B4" w:rsidRDefault="00B23DD4" w:rsidP="00347989">
            <w:pPr>
              <w:jc w:val="center"/>
              <w:rPr>
                <w:rFonts w:ascii="Times New Roman" w:hAnsi="Times New Roman" w:cs="Times New Roman"/>
                <w:sz w:val="20"/>
                <w:szCs w:val="20"/>
                <w:lang w:val="kk-KZ"/>
              </w:rPr>
            </w:pPr>
          </w:p>
        </w:tc>
        <w:tc>
          <w:tcPr>
            <w:tcW w:w="427" w:type="dxa"/>
          </w:tcPr>
          <w:p w14:paraId="10B0F539" w14:textId="77777777" w:rsidR="00B23DD4" w:rsidRPr="009000B4" w:rsidRDefault="00B23DD4" w:rsidP="00347989">
            <w:pPr>
              <w:jc w:val="center"/>
              <w:rPr>
                <w:rFonts w:ascii="Times New Roman" w:hAnsi="Times New Roman" w:cs="Times New Roman"/>
                <w:sz w:val="20"/>
                <w:szCs w:val="20"/>
                <w:lang w:val="kk-KZ"/>
              </w:rPr>
            </w:pPr>
          </w:p>
        </w:tc>
        <w:tc>
          <w:tcPr>
            <w:tcW w:w="426" w:type="dxa"/>
          </w:tcPr>
          <w:p w14:paraId="6FBC476C" w14:textId="77777777" w:rsidR="00B23DD4" w:rsidRPr="009000B4" w:rsidRDefault="00B23DD4" w:rsidP="00347989">
            <w:pPr>
              <w:jc w:val="center"/>
              <w:rPr>
                <w:rFonts w:ascii="Times New Roman" w:hAnsi="Times New Roman" w:cs="Times New Roman"/>
                <w:sz w:val="20"/>
                <w:szCs w:val="20"/>
                <w:lang w:val="kk-KZ"/>
              </w:rPr>
            </w:pPr>
          </w:p>
        </w:tc>
        <w:tc>
          <w:tcPr>
            <w:tcW w:w="425" w:type="dxa"/>
          </w:tcPr>
          <w:p w14:paraId="250CF186" w14:textId="77777777" w:rsidR="00B23DD4" w:rsidRPr="009000B4" w:rsidRDefault="00B23DD4" w:rsidP="00347989">
            <w:pPr>
              <w:jc w:val="center"/>
              <w:rPr>
                <w:rFonts w:ascii="Times New Roman" w:hAnsi="Times New Roman" w:cs="Times New Roman"/>
                <w:sz w:val="20"/>
                <w:szCs w:val="20"/>
                <w:lang w:val="kk-KZ"/>
              </w:rPr>
            </w:pPr>
          </w:p>
        </w:tc>
        <w:tc>
          <w:tcPr>
            <w:tcW w:w="426" w:type="dxa"/>
          </w:tcPr>
          <w:p w14:paraId="7C9A5BBF" w14:textId="77777777" w:rsidR="00B23DD4" w:rsidRPr="009000B4" w:rsidRDefault="00B23DD4" w:rsidP="00347989">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6" w:type="dxa"/>
          </w:tcPr>
          <w:p w14:paraId="48BEA5D2" w14:textId="77777777" w:rsidR="00B23DD4" w:rsidRPr="009000B4" w:rsidRDefault="00B23DD4" w:rsidP="00347989">
            <w:pPr>
              <w:jc w:val="center"/>
              <w:rPr>
                <w:rFonts w:ascii="Times New Roman" w:hAnsi="Times New Roman" w:cs="Times New Roman"/>
                <w:sz w:val="20"/>
                <w:szCs w:val="20"/>
                <w:lang w:val="kk-KZ"/>
              </w:rPr>
            </w:pPr>
          </w:p>
        </w:tc>
        <w:tc>
          <w:tcPr>
            <w:tcW w:w="425" w:type="dxa"/>
          </w:tcPr>
          <w:p w14:paraId="54EC57CF" w14:textId="77777777" w:rsidR="00B23DD4" w:rsidRPr="009000B4" w:rsidRDefault="00B23DD4" w:rsidP="00347989">
            <w:pPr>
              <w:jc w:val="center"/>
              <w:rPr>
                <w:rFonts w:ascii="Times New Roman" w:hAnsi="Times New Roman" w:cs="Times New Roman"/>
                <w:sz w:val="20"/>
                <w:szCs w:val="20"/>
                <w:lang w:val="kk-KZ"/>
              </w:rPr>
            </w:pPr>
          </w:p>
        </w:tc>
        <w:tc>
          <w:tcPr>
            <w:tcW w:w="438" w:type="dxa"/>
          </w:tcPr>
          <w:p w14:paraId="09F176F8" w14:textId="77777777" w:rsidR="00B23DD4" w:rsidRPr="009000B4" w:rsidRDefault="00B23DD4" w:rsidP="00347989">
            <w:pPr>
              <w:jc w:val="center"/>
              <w:rPr>
                <w:rFonts w:ascii="Times New Roman" w:hAnsi="Times New Roman" w:cs="Times New Roman"/>
                <w:sz w:val="20"/>
                <w:szCs w:val="20"/>
                <w:lang w:val="kk-KZ"/>
              </w:rPr>
            </w:pPr>
          </w:p>
        </w:tc>
        <w:tc>
          <w:tcPr>
            <w:tcW w:w="554" w:type="dxa"/>
          </w:tcPr>
          <w:p w14:paraId="0F6DC89C" w14:textId="77777777" w:rsidR="00B23DD4" w:rsidRPr="009000B4" w:rsidRDefault="00B23DD4" w:rsidP="00347989">
            <w:pPr>
              <w:jc w:val="center"/>
              <w:rPr>
                <w:rFonts w:ascii="Times New Roman" w:hAnsi="Times New Roman" w:cs="Times New Roman"/>
                <w:sz w:val="20"/>
                <w:szCs w:val="20"/>
                <w:lang w:val="kk-KZ"/>
              </w:rPr>
            </w:pPr>
          </w:p>
        </w:tc>
        <w:tc>
          <w:tcPr>
            <w:tcW w:w="436" w:type="dxa"/>
            <w:tcBorders>
              <w:right w:val="single" w:sz="4" w:space="0" w:color="auto"/>
            </w:tcBorders>
          </w:tcPr>
          <w:p w14:paraId="01B5CB36" w14:textId="77777777" w:rsidR="00B23DD4" w:rsidRPr="009000B4" w:rsidRDefault="00B23DD4" w:rsidP="00347989">
            <w:pPr>
              <w:jc w:val="center"/>
              <w:rPr>
                <w:rFonts w:ascii="Times New Roman" w:hAnsi="Times New Roman" w:cs="Times New Roman"/>
                <w:sz w:val="20"/>
                <w:szCs w:val="20"/>
                <w:lang w:val="kk-KZ"/>
              </w:rPr>
            </w:pPr>
          </w:p>
        </w:tc>
        <w:tc>
          <w:tcPr>
            <w:tcW w:w="569" w:type="dxa"/>
            <w:tcBorders>
              <w:right w:val="single" w:sz="4" w:space="0" w:color="auto"/>
            </w:tcBorders>
          </w:tcPr>
          <w:p w14:paraId="3641957C" w14:textId="77777777" w:rsidR="00B23DD4" w:rsidRPr="009000B4" w:rsidRDefault="00B23DD4" w:rsidP="00347989">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0D1078BD" w14:textId="77777777" w:rsidR="00B23DD4" w:rsidRPr="009000B4" w:rsidRDefault="00B23DD4" w:rsidP="00347989">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7" w:type="dxa"/>
            <w:tcBorders>
              <w:left w:val="single" w:sz="4" w:space="0" w:color="auto"/>
            </w:tcBorders>
          </w:tcPr>
          <w:p w14:paraId="4BF4A81A" w14:textId="77777777" w:rsidR="00B23DD4" w:rsidRPr="009000B4" w:rsidRDefault="00B23DD4" w:rsidP="00347989">
            <w:pPr>
              <w:jc w:val="center"/>
              <w:rPr>
                <w:rFonts w:ascii="Times New Roman" w:hAnsi="Times New Roman" w:cs="Times New Roman"/>
                <w:sz w:val="20"/>
                <w:szCs w:val="20"/>
                <w:lang w:val="kk-KZ"/>
              </w:rPr>
            </w:pPr>
          </w:p>
        </w:tc>
      </w:tr>
      <w:tr w:rsidR="009000B4" w:rsidRPr="009000B4" w14:paraId="2E3D3F47" w14:textId="77777777" w:rsidTr="0028265A">
        <w:trPr>
          <w:trHeight w:val="323"/>
        </w:trPr>
        <w:tc>
          <w:tcPr>
            <w:tcW w:w="419" w:type="dxa"/>
          </w:tcPr>
          <w:p w14:paraId="075690D1" w14:textId="77777777" w:rsidR="00B23DD4" w:rsidRPr="009000B4" w:rsidRDefault="00B23DD4" w:rsidP="00011908">
            <w:pPr>
              <w:pStyle w:val="TableParagraph"/>
              <w:ind w:left="21"/>
              <w:rPr>
                <w:sz w:val="20"/>
                <w:szCs w:val="20"/>
                <w:lang w:val="kk-KZ"/>
              </w:rPr>
            </w:pPr>
            <w:r w:rsidRPr="009000B4">
              <w:rPr>
                <w:sz w:val="20"/>
                <w:szCs w:val="20"/>
                <w:lang w:val="kk-KZ"/>
              </w:rPr>
              <w:t>57</w:t>
            </w:r>
          </w:p>
        </w:tc>
        <w:tc>
          <w:tcPr>
            <w:tcW w:w="1129" w:type="dxa"/>
            <w:vMerge/>
          </w:tcPr>
          <w:p w14:paraId="1EFE5541" w14:textId="77777777" w:rsidR="00B23DD4" w:rsidRPr="009000B4" w:rsidRDefault="00B23DD4" w:rsidP="00011908">
            <w:pPr>
              <w:pStyle w:val="TableParagraph"/>
              <w:ind w:left="142"/>
              <w:rPr>
                <w:rFonts w:eastAsia="Calibri"/>
                <w:spacing w:val="-2"/>
                <w:sz w:val="20"/>
                <w:szCs w:val="20"/>
                <w:lang w:val="kk-KZ"/>
              </w:rPr>
            </w:pPr>
          </w:p>
        </w:tc>
        <w:tc>
          <w:tcPr>
            <w:tcW w:w="704" w:type="dxa"/>
          </w:tcPr>
          <w:p w14:paraId="1E19625A" w14:textId="77777777" w:rsidR="00B23DD4" w:rsidRPr="009000B4" w:rsidRDefault="00B23DD4" w:rsidP="00347989">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4EDED1F7" w14:textId="77777777" w:rsidR="00B23DD4" w:rsidRPr="009000B4" w:rsidRDefault="00B23DD4" w:rsidP="00347989">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5529BE35" w14:textId="77777777" w:rsidR="00B23DD4" w:rsidRPr="009000B4" w:rsidRDefault="00B23DD4" w:rsidP="00347989">
            <w:pPr>
              <w:rPr>
                <w:rFonts w:ascii="Times New Roman" w:eastAsia="Calibri" w:hAnsi="Times New Roman" w:cs="Times New Roman"/>
                <w:sz w:val="20"/>
                <w:szCs w:val="20"/>
                <w:lang w:val="kk-KZ"/>
              </w:rPr>
            </w:pPr>
            <w:r w:rsidRPr="009000B4">
              <w:rPr>
                <w:rFonts w:ascii="Times New Roman" w:hAnsi="Times New Roman" w:cs="Times New Roman"/>
                <w:sz w:val="20"/>
                <w:szCs w:val="20"/>
                <w:lang w:val="kk-KZ"/>
              </w:rPr>
              <w:t>Редакционная подготовка издания</w:t>
            </w:r>
          </w:p>
        </w:tc>
        <w:tc>
          <w:tcPr>
            <w:tcW w:w="4379" w:type="dxa"/>
          </w:tcPr>
          <w:p w14:paraId="3D72CA0D" w14:textId="77777777" w:rsidR="00B23DD4" w:rsidRPr="009000B4" w:rsidRDefault="00B23DD4" w:rsidP="00DF5FC2">
            <w:pPr>
              <w:jc w:val="both"/>
              <w:rPr>
                <w:rFonts w:ascii="Times New Roman" w:eastAsia="Times New Roman" w:hAnsi="Times New Roman" w:cs="Times New Roman"/>
                <w:sz w:val="20"/>
                <w:szCs w:val="20"/>
                <w:lang w:val="kk-KZ"/>
              </w:rPr>
            </w:pPr>
            <w:r w:rsidRPr="009000B4">
              <w:rPr>
                <w:rFonts w:ascii="Times New Roman" w:hAnsi="Times New Roman" w:cs="Times New Roman"/>
                <w:sz w:val="20"/>
                <w:szCs w:val="20"/>
                <w:lang w:val="kk-KZ"/>
              </w:rPr>
              <w:t>Ц</w:t>
            </w:r>
            <w:r w:rsidRPr="009000B4">
              <w:rPr>
                <w:rFonts w:ascii="Times New Roman" w:eastAsia="Times New Roman" w:hAnsi="Times New Roman" w:cs="Times New Roman"/>
                <w:sz w:val="20"/>
                <w:szCs w:val="20"/>
                <w:lang w:val="kk-KZ"/>
              </w:rPr>
              <w:t>ель дисциплины: Обучить приемам и способам подготовки различных изданий к печати и изданию. Рассмотрение возможностей применения теоретических и практических принципов и правил экспертизы, корректировки, художественно-технического оформления издания.</w:t>
            </w:r>
          </w:p>
          <w:p w14:paraId="77BE238B" w14:textId="77777777" w:rsidR="00B23DD4" w:rsidRPr="009000B4" w:rsidRDefault="00B23DD4" w:rsidP="00347989">
            <w:pPr>
              <w:pStyle w:val="a5"/>
              <w:ind w:left="19" w:hanging="19"/>
              <w:jc w:val="both"/>
              <w:rPr>
                <w:rFonts w:ascii="Times New Roman" w:eastAsia="Calibri" w:hAnsi="Times New Roman"/>
                <w:sz w:val="20"/>
                <w:szCs w:val="20"/>
                <w:lang w:val="kk-KZ" w:eastAsia="en-US"/>
              </w:rPr>
            </w:pPr>
            <w:r w:rsidRPr="009000B4">
              <w:rPr>
                <w:rFonts w:ascii="Times New Roman" w:hAnsi="Times New Roman"/>
                <w:sz w:val="20"/>
                <w:szCs w:val="20"/>
                <w:lang w:val="kk-KZ"/>
              </w:rPr>
              <w:t>Содержание дисциплины: Демонстрирует методы подготовки проекта, модели, концепции издания; развивает навыки разработки, поиска, создания, со</w:t>
            </w:r>
            <w:r w:rsidR="002E655D" w:rsidRPr="009000B4">
              <w:rPr>
                <w:rFonts w:ascii="Times New Roman" w:hAnsi="Times New Roman"/>
                <w:sz w:val="20"/>
                <w:szCs w:val="20"/>
                <w:lang w:val="kk-KZ"/>
              </w:rPr>
              <w:t xml:space="preserve">ставления конкурентоспособного, </w:t>
            </w:r>
            <w:r w:rsidRPr="009000B4">
              <w:rPr>
                <w:rFonts w:ascii="Times New Roman" w:hAnsi="Times New Roman"/>
                <w:sz w:val="20"/>
                <w:szCs w:val="20"/>
                <w:lang w:val="kk-KZ"/>
              </w:rPr>
              <w:t>востребованного, эффективного издания. Повышает культуру работы с автором, формирует навыки технического оформления издания.</w:t>
            </w:r>
            <w:r w:rsidR="002E655D" w:rsidRPr="009000B4">
              <w:rPr>
                <w:rFonts w:ascii="Times New Roman" w:hAnsi="Times New Roman"/>
                <w:sz w:val="20"/>
                <w:szCs w:val="20"/>
                <w:lang w:val="kk-KZ"/>
              </w:rPr>
              <w:t xml:space="preserve"> </w:t>
            </w:r>
            <w:r w:rsidRPr="009000B4">
              <w:rPr>
                <w:rFonts w:ascii="Times New Roman" w:hAnsi="Times New Roman"/>
                <w:sz w:val="20"/>
                <w:szCs w:val="20"/>
                <w:lang w:val="kk-KZ"/>
              </w:rPr>
              <w:t xml:space="preserve">Повышает культуру работы с автором, формирует навыки технического оформления издания. Ликвидирует «белые пятна» в истории фольклора, устной и письменной литературе, преодолевает жесткую социологическую иллюстративность и восстановливает духовноенаследие казахского народа в полном объеме. Создает </w:t>
            </w:r>
            <w:r w:rsidRPr="009000B4">
              <w:rPr>
                <w:rFonts w:ascii="Times New Roman" w:hAnsi="Times New Roman"/>
                <w:sz w:val="20"/>
                <w:szCs w:val="20"/>
                <w:lang w:val="kk-KZ"/>
              </w:rPr>
              <w:lastRenderedPageBreak/>
              <w:t>атмосферуподлинной свободы творчества, избавляется от государственной цензуры и партийного контроля.</w:t>
            </w:r>
          </w:p>
        </w:tc>
        <w:tc>
          <w:tcPr>
            <w:tcW w:w="849" w:type="dxa"/>
          </w:tcPr>
          <w:p w14:paraId="54668EFF" w14:textId="77777777" w:rsidR="00B23DD4" w:rsidRPr="009000B4" w:rsidRDefault="00B23DD4" w:rsidP="00347989">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lastRenderedPageBreak/>
              <w:t>4</w:t>
            </w:r>
          </w:p>
        </w:tc>
        <w:tc>
          <w:tcPr>
            <w:tcW w:w="427" w:type="dxa"/>
          </w:tcPr>
          <w:p w14:paraId="7D889E15" w14:textId="77777777" w:rsidR="00B23DD4" w:rsidRPr="009000B4" w:rsidRDefault="00B23DD4" w:rsidP="00347989">
            <w:pPr>
              <w:jc w:val="center"/>
              <w:rPr>
                <w:rFonts w:ascii="Times New Roman" w:hAnsi="Times New Roman" w:cs="Times New Roman"/>
                <w:sz w:val="20"/>
                <w:szCs w:val="20"/>
                <w:lang w:val="kk-KZ"/>
              </w:rPr>
            </w:pPr>
          </w:p>
        </w:tc>
        <w:tc>
          <w:tcPr>
            <w:tcW w:w="426" w:type="dxa"/>
          </w:tcPr>
          <w:p w14:paraId="7D257679" w14:textId="77777777" w:rsidR="00B23DD4" w:rsidRPr="009000B4" w:rsidRDefault="00B23DD4" w:rsidP="00347989">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5" w:type="dxa"/>
          </w:tcPr>
          <w:p w14:paraId="213F0110" w14:textId="77777777" w:rsidR="00B23DD4" w:rsidRPr="009000B4" w:rsidRDefault="00B23DD4" w:rsidP="00347989">
            <w:pPr>
              <w:jc w:val="center"/>
              <w:rPr>
                <w:rFonts w:ascii="Times New Roman" w:hAnsi="Times New Roman" w:cs="Times New Roman"/>
                <w:sz w:val="20"/>
                <w:szCs w:val="20"/>
                <w:lang w:val="kk-KZ"/>
              </w:rPr>
            </w:pPr>
          </w:p>
        </w:tc>
        <w:tc>
          <w:tcPr>
            <w:tcW w:w="426" w:type="dxa"/>
          </w:tcPr>
          <w:p w14:paraId="09187518" w14:textId="77777777" w:rsidR="00B23DD4" w:rsidRPr="009000B4" w:rsidRDefault="00B23DD4" w:rsidP="00347989">
            <w:pPr>
              <w:jc w:val="center"/>
              <w:rPr>
                <w:rFonts w:ascii="Times New Roman" w:hAnsi="Times New Roman" w:cs="Times New Roman"/>
                <w:sz w:val="20"/>
                <w:szCs w:val="20"/>
                <w:lang w:val="kk-KZ"/>
              </w:rPr>
            </w:pPr>
          </w:p>
        </w:tc>
        <w:tc>
          <w:tcPr>
            <w:tcW w:w="426" w:type="dxa"/>
          </w:tcPr>
          <w:p w14:paraId="0A50C8A1" w14:textId="77777777" w:rsidR="00B23DD4" w:rsidRPr="009000B4" w:rsidRDefault="00B23DD4" w:rsidP="00347989">
            <w:pPr>
              <w:jc w:val="center"/>
              <w:rPr>
                <w:rFonts w:ascii="Times New Roman" w:hAnsi="Times New Roman" w:cs="Times New Roman"/>
                <w:sz w:val="20"/>
                <w:szCs w:val="20"/>
                <w:lang w:val="kk-KZ"/>
              </w:rPr>
            </w:pPr>
          </w:p>
        </w:tc>
        <w:tc>
          <w:tcPr>
            <w:tcW w:w="425" w:type="dxa"/>
          </w:tcPr>
          <w:p w14:paraId="582D70B9" w14:textId="77777777" w:rsidR="00B23DD4" w:rsidRPr="009000B4" w:rsidRDefault="00B23DD4" w:rsidP="00347989">
            <w:pPr>
              <w:jc w:val="center"/>
              <w:rPr>
                <w:rFonts w:ascii="Times New Roman" w:hAnsi="Times New Roman" w:cs="Times New Roman"/>
                <w:sz w:val="20"/>
                <w:szCs w:val="20"/>
                <w:lang w:val="kk-KZ"/>
              </w:rPr>
            </w:pPr>
          </w:p>
        </w:tc>
        <w:tc>
          <w:tcPr>
            <w:tcW w:w="438" w:type="dxa"/>
          </w:tcPr>
          <w:p w14:paraId="624A57CD" w14:textId="77777777" w:rsidR="00B23DD4" w:rsidRPr="009000B4" w:rsidRDefault="00B23DD4" w:rsidP="00347989">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54" w:type="dxa"/>
          </w:tcPr>
          <w:p w14:paraId="59173135" w14:textId="77777777" w:rsidR="00B23DD4" w:rsidRPr="009000B4" w:rsidRDefault="00B23DD4" w:rsidP="00347989">
            <w:pPr>
              <w:jc w:val="center"/>
              <w:rPr>
                <w:rFonts w:ascii="Times New Roman" w:hAnsi="Times New Roman" w:cs="Times New Roman"/>
                <w:sz w:val="20"/>
                <w:szCs w:val="20"/>
                <w:lang w:val="kk-KZ"/>
              </w:rPr>
            </w:pPr>
          </w:p>
        </w:tc>
        <w:tc>
          <w:tcPr>
            <w:tcW w:w="436" w:type="dxa"/>
            <w:tcBorders>
              <w:right w:val="single" w:sz="4" w:space="0" w:color="auto"/>
            </w:tcBorders>
          </w:tcPr>
          <w:p w14:paraId="69C7A102" w14:textId="77777777" w:rsidR="00B23DD4" w:rsidRPr="009000B4" w:rsidRDefault="00B23DD4" w:rsidP="00347989">
            <w:pPr>
              <w:jc w:val="center"/>
              <w:rPr>
                <w:rFonts w:ascii="Times New Roman" w:hAnsi="Times New Roman" w:cs="Times New Roman"/>
                <w:sz w:val="20"/>
                <w:szCs w:val="20"/>
                <w:lang w:val="kk-KZ"/>
              </w:rPr>
            </w:pPr>
          </w:p>
        </w:tc>
        <w:tc>
          <w:tcPr>
            <w:tcW w:w="569" w:type="dxa"/>
            <w:tcBorders>
              <w:right w:val="single" w:sz="4" w:space="0" w:color="auto"/>
            </w:tcBorders>
          </w:tcPr>
          <w:p w14:paraId="2A78B301" w14:textId="77777777" w:rsidR="00B23DD4" w:rsidRPr="009000B4" w:rsidRDefault="00B23DD4" w:rsidP="00347989">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7377E8B4" w14:textId="77777777" w:rsidR="00B23DD4" w:rsidRPr="009000B4" w:rsidRDefault="00B23DD4" w:rsidP="00347989">
            <w:pPr>
              <w:jc w:val="center"/>
              <w:rPr>
                <w:rFonts w:ascii="Times New Roman" w:hAnsi="Times New Roman" w:cs="Times New Roman"/>
                <w:sz w:val="20"/>
                <w:szCs w:val="20"/>
                <w:lang w:val="kk-KZ"/>
              </w:rPr>
            </w:pPr>
          </w:p>
        </w:tc>
        <w:tc>
          <w:tcPr>
            <w:tcW w:w="567" w:type="dxa"/>
            <w:tcBorders>
              <w:left w:val="single" w:sz="4" w:space="0" w:color="auto"/>
            </w:tcBorders>
          </w:tcPr>
          <w:p w14:paraId="5A273C32" w14:textId="77777777" w:rsidR="00B23DD4" w:rsidRPr="009000B4" w:rsidRDefault="00B23DD4" w:rsidP="00347989">
            <w:pPr>
              <w:jc w:val="center"/>
              <w:rPr>
                <w:rFonts w:ascii="Times New Roman" w:hAnsi="Times New Roman" w:cs="Times New Roman"/>
                <w:sz w:val="20"/>
                <w:szCs w:val="20"/>
                <w:lang w:val="kk-KZ"/>
              </w:rPr>
            </w:pPr>
          </w:p>
        </w:tc>
      </w:tr>
      <w:tr w:rsidR="009000B4" w:rsidRPr="009000B4" w14:paraId="3B067348" w14:textId="77777777" w:rsidTr="0028265A">
        <w:trPr>
          <w:trHeight w:val="323"/>
        </w:trPr>
        <w:tc>
          <w:tcPr>
            <w:tcW w:w="419" w:type="dxa"/>
          </w:tcPr>
          <w:p w14:paraId="7EB15CF5" w14:textId="77777777" w:rsidR="00B23DD4" w:rsidRPr="009000B4" w:rsidRDefault="00B23DD4" w:rsidP="00011908">
            <w:pPr>
              <w:pStyle w:val="TableParagraph"/>
              <w:ind w:left="21"/>
              <w:rPr>
                <w:sz w:val="20"/>
                <w:szCs w:val="20"/>
                <w:lang w:val="kk-KZ"/>
              </w:rPr>
            </w:pPr>
            <w:r w:rsidRPr="009000B4">
              <w:rPr>
                <w:sz w:val="20"/>
                <w:szCs w:val="20"/>
                <w:lang w:val="kk-KZ"/>
              </w:rPr>
              <w:t>58</w:t>
            </w:r>
          </w:p>
        </w:tc>
        <w:tc>
          <w:tcPr>
            <w:tcW w:w="1129" w:type="dxa"/>
            <w:vMerge/>
          </w:tcPr>
          <w:p w14:paraId="75481EDC" w14:textId="77777777" w:rsidR="00B23DD4" w:rsidRPr="009000B4" w:rsidRDefault="00B23DD4" w:rsidP="00011908">
            <w:pPr>
              <w:pStyle w:val="TableParagraph"/>
              <w:ind w:left="142"/>
              <w:rPr>
                <w:rFonts w:eastAsia="Calibri"/>
                <w:spacing w:val="-2"/>
                <w:sz w:val="20"/>
                <w:szCs w:val="20"/>
                <w:lang w:val="kk-KZ"/>
              </w:rPr>
            </w:pPr>
          </w:p>
        </w:tc>
        <w:tc>
          <w:tcPr>
            <w:tcW w:w="704" w:type="dxa"/>
          </w:tcPr>
          <w:p w14:paraId="6AD4C180" w14:textId="77777777" w:rsidR="00B23DD4" w:rsidRPr="009000B4" w:rsidRDefault="00B23DD4" w:rsidP="00C42DFB">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7F1034C5" w14:textId="77777777" w:rsidR="00B23DD4" w:rsidRPr="009000B4" w:rsidRDefault="00B23DD4" w:rsidP="00C42DFB">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2BC571B6" w14:textId="77777777" w:rsidR="00B23DD4" w:rsidRPr="009000B4" w:rsidRDefault="00B23DD4" w:rsidP="00C42DFB">
            <w:pPr>
              <w:rPr>
                <w:rFonts w:ascii="Times New Roman" w:hAnsi="Times New Roman" w:cs="Times New Roman"/>
                <w:sz w:val="20"/>
                <w:szCs w:val="20"/>
              </w:rPr>
            </w:pPr>
            <w:proofErr w:type="spellStart"/>
            <w:r w:rsidRPr="009000B4">
              <w:rPr>
                <w:rFonts w:ascii="Times New Roman" w:hAnsi="Times New Roman" w:cs="Times New Roman"/>
                <w:sz w:val="20"/>
                <w:szCs w:val="20"/>
              </w:rPr>
              <w:t>Основы</w:t>
            </w:r>
            <w:proofErr w:type="spellEnd"/>
            <w:r w:rsidRPr="009000B4">
              <w:rPr>
                <w:rFonts w:ascii="Times New Roman" w:hAnsi="Times New Roman" w:cs="Times New Roman"/>
                <w:sz w:val="20"/>
                <w:szCs w:val="20"/>
              </w:rPr>
              <w:t xml:space="preserve"> </w:t>
            </w:r>
            <w:proofErr w:type="spellStart"/>
            <w:r w:rsidRPr="009000B4">
              <w:rPr>
                <w:rFonts w:ascii="Times New Roman" w:hAnsi="Times New Roman" w:cs="Times New Roman"/>
                <w:sz w:val="20"/>
                <w:szCs w:val="20"/>
              </w:rPr>
              <w:t>монтажа</w:t>
            </w:r>
            <w:proofErr w:type="spellEnd"/>
            <w:r w:rsidRPr="009000B4">
              <w:rPr>
                <w:rFonts w:ascii="Times New Roman" w:hAnsi="Times New Roman" w:cs="Times New Roman"/>
                <w:sz w:val="20"/>
                <w:szCs w:val="20"/>
              </w:rPr>
              <w:t xml:space="preserve"> и </w:t>
            </w:r>
            <w:proofErr w:type="spellStart"/>
            <w:r w:rsidRPr="009000B4">
              <w:rPr>
                <w:rFonts w:ascii="Times New Roman" w:hAnsi="Times New Roman" w:cs="Times New Roman"/>
                <w:sz w:val="20"/>
                <w:szCs w:val="20"/>
              </w:rPr>
              <w:t>видеозаписи</w:t>
            </w:r>
            <w:proofErr w:type="spellEnd"/>
          </w:p>
        </w:tc>
        <w:tc>
          <w:tcPr>
            <w:tcW w:w="4379" w:type="dxa"/>
          </w:tcPr>
          <w:p w14:paraId="50A82E9B" w14:textId="77777777" w:rsidR="00B23DD4" w:rsidRPr="009000B4" w:rsidRDefault="00B23DD4" w:rsidP="00DF5FC2">
            <w:pPr>
              <w:shd w:val="clear" w:color="auto" w:fill="FFFFFF"/>
              <w:jc w:val="both"/>
              <w:rPr>
                <w:rFonts w:ascii="Times New Roman" w:eastAsia="Times New Roman" w:hAnsi="Times New Roman" w:cs="Times New Roman"/>
                <w:sz w:val="20"/>
                <w:szCs w:val="20"/>
                <w:lang w:val="kk-KZ"/>
              </w:rPr>
            </w:pPr>
            <w:r w:rsidRPr="009000B4">
              <w:rPr>
                <w:rFonts w:ascii="Times New Roman" w:eastAsia="Times New Roman" w:hAnsi="Times New Roman" w:cs="Times New Roman"/>
                <w:sz w:val="20"/>
                <w:szCs w:val="20"/>
                <w:lang w:val="kk-KZ"/>
              </w:rPr>
              <w:t>Цель дисциплины: ознакомление с основами видеонаблюдения и монтажа, формирование навыков его наглядной демонстрации. Освоение создания видеоролика. Овладение</w:t>
            </w:r>
            <w:r w:rsidR="002E655D" w:rsidRPr="009000B4">
              <w:rPr>
                <w:rFonts w:ascii="Times New Roman" w:eastAsia="Times New Roman" w:hAnsi="Times New Roman" w:cs="Times New Roman"/>
                <w:sz w:val="20"/>
                <w:szCs w:val="20"/>
                <w:lang w:val="kk-KZ"/>
              </w:rPr>
              <w:t xml:space="preserve"> </w:t>
            </w:r>
            <w:r w:rsidRPr="009000B4">
              <w:rPr>
                <w:rFonts w:ascii="Times New Roman" w:eastAsia="Times New Roman" w:hAnsi="Times New Roman" w:cs="Times New Roman"/>
                <w:sz w:val="20"/>
                <w:szCs w:val="20"/>
                <w:lang w:val="kk-KZ"/>
              </w:rPr>
              <w:t>интеграцией звука и текста и сохранение</w:t>
            </w:r>
            <w:r w:rsidR="002E655D" w:rsidRPr="009000B4">
              <w:rPr>
                <w:rFonts w:ascii="Times New Roman" w:eastAsia="Times New Roman" w:hAnsi="Times New Roman" w:cs="Times New Roman"/>
                <w:sz w:val="20"/>
                <w:szCs w:val="20"/>
                <w:lang w:val="kk-KZ"/>
              </w:rPr>
              <w:t xml:space="preserve"> </w:t>
            </w:r>
            <w:r w:rsidRPr="009000B4">
              <w:rPr>
                <w:rFonts w:ascii="Times New Roman" w:eastAsia="Times New Roman" w:hAnsi="Times New Roman" w:cs="Times New Roman"/>
                <w:sz w:val="20"/>
                <w:szCs w:val="20"/>
                <w:lang w:val="kk-KZ"/>
              </w:rPr>
              <w:t>его как видеофильма.</w:t>
            </w:r>
          </w:p>
          <w:p w14:paraId="5F10C1D4" w14:textId="77777777" w:rsidR="00B23DD4" w:rsidRPr="009000B4" w:rsidRDefault="00B23DD4" w:rsidP="007267AB">
            <w:pPr>
              <w:pStyle w:val="a5"/>
              <w:ind w:left="0"/>
              <w:jc w:val="both"/>
              <w:rPr>
                <w:rFonts w:ascii="Times New Roman" w:eastAsiaTheme="minorHAnsi" w:hAnsi="Times New Roman"/>
                <w:sz w:val="20"/>
                <w:szCs w:val="20"/>
                <w:shd w:val="clear" w:color="auto" w:fill="FFFFFF"/>
                <w:lang w:val="kk-KZ" w:eastAsia="en-US"/>
              </w:rPr>
            </w:pPr>
            <w:r w:rsidRPr="009000B4">
              <w:rPr>
                <w:rFonts w:ascii="Times New Roman" w:hAnsi="Times New Roman"/>
                <w:sz w:val="20"/>
                <w:szCs w:val="20"/>
                <w:lang w:val="kk-KZ"/>
              </w:rPr>
              <w:t>Содержание дисциплины: Монтирует, редактирует видео и звуки. Выбирает видео или звук для добавления в готовый фильм. Создает видеомонтаж с помощью программы Windows Movie Maker. Добавляет звуковые эффекты, создавая монтаж. Разъясняет, что монтаж видеосъемки производится технологическими средствами в студии. Обучает созданию гармонии образа и слова, сочетаемости музыки и шума в ходе озвучивания в процессе монтажа. Показывает его как классический образец, взятый за основу в кинопроизводстве.</w:t>
            </w:r>
          </w:p>
        </w:tc>
        <w:tc>
          <w:tcPr>
            <w:tcW w:w="849" w:type="dxa"/>
          </w:tcPr>
          <w:p w14:paraId="20E8D3D5" w14:textId="77777777" w:rsidR="00B23DD4" w:rsidRPr="009000B4" w:rsidRDefault="00B23DD4" w:rsidP="00C42DFB">
            <w:pPr>
              <w:jc w:val="center"/>
              <w:rPr>
                <w:rFonts w:ascii="Times New Roman" w:hAnsi="Times New Roman" w:cs="Times New Roman"/>
                <w:sz w:val="20"/>
                <w:szCs w:val="20"/>
                <w:lang w:val="kk-KZ"/>
              </w:rPr>
            </w:pPr>
          </w:p>
        </w:tc>
        <w:tc>
          <w:tcPr>
            <w:tcW w:w="427" w:type="dxa"/>
          </w:tcPr>
          <w:p w14:paraId="1F1368D9" w14:textId="77777777" w:rsidR="00B23DD4" w:rsidRPr="009000B4" w:rsidRDefault="00B23DD4" w:rsidP="00C42DFB">
            <w:pPr>
              <w:jc w:val="center"/>
              <w:rPr>
                <w:rFonts w:ascii="Times New Roman" w:hAnsi="Times New Roman" w:cs="Times New Roman"/>
                <w:sz w:val="20"/>
                <w:szCs w:val="20"/>
                <w:lang w:val="kk-KZ"/>
              </w:rPr>
            </w:pPr>
          </w:p>
        </w:tc>
        <w:tc>
          <w:tcPr>
            <w:tcW w:w="426" w:type="dxa"/>
          </w:tcPr>
          <w:p w14:paraId="46AA17D6" w14:textId="77777777" w:rsidR="00B23DD4" w:rsidRPr="009000B4" w:rsidRDefault="00B23DD4" w:rsidP="00C42DFB">
            <w:pPr>
              <w:jc w:val="center"/>
              <w:rPr>
                <w:rFonts w:ascii="Times New Roman" w:hAnsi="Times New Roman" w:cs="Times New Roman"/>
                <w:sz w:val="20"/>
                <w:szCs w:val="20"/>
                <w:lang w:val="kk-KZ"/>
              </w:rPr>
            </w:pPr>
          </w:p>
        </w:tc>
        <w:tc>
          <w:tcPr>
            <w:tcW w:w="425" w:type="dxa"/>
          </w:tcPr>
          <w:p w14:paraId="06613FC4" w14:textId="77777777" w:rsidR="00B23DD4" w:rsidRPr="009000B4" w:rsidRDefault="00B23DD4" w:rsidP="00C42DFB">
            <w:pPr>
              <w:jc w:val="center"/>
              <w:rPr>
                <w:rFonts w:ascii="Times New Roman" w:hAnsi="Times New Roman" w:cs="Times New Roman"/>
                <w:sz w:val="20"/>
                <w:szCs w:val="20"/>
                <w:lang w:val="kk-KZ"/>
              </w:rPr>
            </w:pPr>
          </w:p>
        </w:tc>
        <w:tc>
          <w:tcPr>
            <w:tcW w:w="426" w:type="dxa"/>
          </w:tcPr>
          <w:p w14:paraId="5BD7FF91" w14:textId="77777777" w:rsidR="00B23DD4" w:rsidRPr="009000B4" w:rsidRDefault="00B23DD4" w:rsidP="00C42DFB">
            <w:pPr>
              <w:jc w:val="center"/>
              <w:rPr>
                <w:rFonts w:ascii="Times New Roman" w:hAnsi="Times New Roman" w:cs="Times New Roman"/>
                <w:sz w:val="20"/>
                <w:szCs w:val="20"/>
                <w:lang w:val="kk-KZ"/>
              </w:rPr>
            </w:pPr>
          </w:p>
        </w:tc>
        <w:tc>
          <w:tcPr>
            <w:tcW w:w="426" w:type="dxa"/>
          </w:tcPr>
          <w:p w14:paraId="087454D1" w14:textId="77777777" w:rsidR="00B23DD4" w:rsidRPr="009000B4" w:rsidRDefault="00B23DD4" w:rsidP="00C42DFB">
            <w:pPr>
              <w:jc w:val="center"/>
              <w:rPr>
                <w:rFonts w:ascii="Times New Roman" w:hAnsi="Times New Roman" w:cs="Times New Roman"/>
                <w:sz w:val="20"/>
                <w:szCs w:val="20"/>
                <w:lang w:val="kk-KZ"/>
              </w:rPr>
            </w:pPr>
          </w:p>
        </w:tc>
        <w:tc>
          <w:tcPr>
            <w:tcW w:w="425" w:type="dxa"/>
          </w:tcPr>
          <w:p w14:paraId="71E6820E" w14:textId="77777777" w:rsidR="00B23DD4" w:rsidRPr="009000B4" w:rsidRDefault="00B23DD4" w:rsidP="00C42DFB">
            <w:pPr>
              <w:jc w:val="center"/>
              <w:rPr>
                <w:rFonts w:ascii="Times New Roman" w:hAnsi="Times New Roman" w:cs="Times New Roman"/>
                <w:sz w:val="20"/>
                <w:szCs w:val="20"/>
                <w:lang w:val="kk-KZ"/>
              </w:rPr>
            </w:pPr>
          </w:p>
        </w:tc>
        <w:tc>
          <w:tcPr>
            <w:tcW w:w="438" w:type="dxa"/>
          </w:tcPr>
          <w:p w14:paraId="331852C4" w14:textId="77777777" w:rsidR="00B23DD4" w:rsidRPr="009000B4" w:rsidRDefault="00B23DD4" w:rsidP="00C42DFB">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54" w:type="dxa"/>
          </w:tcPr>
          <w:p w14:paraId="472BF076" w14:textId="77777777" w:rsidR="00B23DD4" w:rsidRPr="009000B4" w:rsidRDefault="00B23DD4" w:rsidP="00C42DFB">
            <w:pPr>
              <w:jc w:val="center"/>
              <w:rPr>
                <w:rFonts w:ascii="Times New Roman" w:hAnsi="Times New Roman" w:cs="Times New Roman"/>
                <w:sz w:val="20"/>
                <w:szCs w:val="20"/>
                <w:lang w:val="kk-KZ"/>
              </w:rPr>
            </w:pPr>
          </w:p>
        </w:tc>
        <w:tc>
          <w:tcPr>
            <w:tcW w:w="436" w:type="dxa"/>
            <w:tcBorders>
              <w:right w:val="single" w:sz="4" w:space="0" w:color="auto"/>
            </w:tcBorders>
          </w:tcPr>
          <w:p w14:paraId="7BB4AEBD" w14:textId="77777777" w:rsidR="00B23DD4" w:rsidRPr="009000B4" w:rsidRDefault="00B23DD4" w:rsidP="00C42DFB">
            <w:pPr>
              <w:jc w:val="center"/>
              <w:rPr>
                <w:rFonts w:ascii="Times New Roman" w:hAnsi="Times New Roman" w:cs="Times New Roman"/>
                <w:sz w:val="20"/>
                <w:szCs w:val="20"/>
                <w:lang w:val="kk-KZ"/>
              </w:rPr>
            </w:pPr>
          </w:p>
        </w:tc>
        <w:tc>
          <w:tcPr>
            <w:tcW w:w="569" w:type="dxa"/>
            <w:tcBorders>
              <w:right w:val="single" w:sz="4" w:space="0" w:color="auto"/>
            </w:tcBorders>
          </w:tcPr>
          <w:p w14:paraId="5DA07AA0" w14:textId="77777777" w:rsidR="00B23DD4" w:rsidRPr="009000B4" w:rsidRDefault="00B23DD4" w:rsidP="00C42DFB">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7" w:type="dxa"/>
            <w:tcBorders>
              <w:left w:val="single" w:sz="4" w:space="0" w:color="auto"/>
              <w:right w:val="single" w:sz="4" w:space="0" w:color="auto"/>
            </w:tcBorders>
          </w:tcPr>
          <w:p w14:paraId="708D309A" w14:textId="77777777" w:rsidR="00B23DD4" w:rsidRPr="009000B4" w:rsidRDefault="00B23DD4" w:rsidP="00C42DFB">
            <w:pPr>
              <w:jc w:val="center"/>
              <w:rPr>
                <w:rFonts w:ascii="Times New Roman" w:hAnsi="Times New Roman" w:cs="Times New Roman"/>
                <w:sz w:val="20"/>
                <w:szCs w:val="20"/>
                <w:lang w:val="kk-KZ"/>
              </w:rPr>
            </w:pPr>
          </w:p>
        </w:tc>
        <w:tc>
          <w:tcPr>
            <w:tcW w:w="567" w:type="dxa"/>
            <w:tcBorders>
              <w:left w:val="single" w:sz="4" w:space="0" w:color="auto"/>
            </w:tcBorders>
          </w:tcPr>
          <w:p w14:paraId="738E7409" w14:textId="77777777" w:rsidR="00B23DD4" w:rsidRPr="009000B4" w:rsidRDefault="00B23DD4" w:rsidP="00C42DFB">
            <w:pPr>
              <w:jc w:val="center"/>
              <w:rPr>
                <w:rFonts w:ascii="Times New Roman" w:hAnsi="Times New Roman" w:cs="Times New Roman"/>
                <w:sz w:val="20"/>
                <w:szCs w:val="20"/>
                <w:lang w:val="kk-KZ"/>
              </w:rPr>
            </w:pPr>
          </w:p>
        </w:tc>
      </w:tr>
      <w:tr w:rsidR="009000B4" w:rsidRPr="009000B4" w14:paraId="40C7A0B7" w14:textId="77777777" w:rsidTr="0028265A">
        <w:trPr>
          <w:trHeight w:val="323"/>
        </w:trPr>
        <w:tc>
          <w:tcPr>
            <w:tcW w:w="419" w:type="dxa"/>
          </w:tcPr>
          <w:p w14:paraId="01816E4C" w14:textId="77777777" w:rsidR="00B23DD4" w:rsidRPr="009000B4" w:rsidRDefault="00B23DD4" w:rsidP="00011908">
            <w:pPr>
              <w:pStyle w:val="TableParagraph"/>
              <w:ind w:left="21"/>
              <w:rPr>
                <w:sz w:val="20"/>
                <w:szCs w:val="20"/>
                <w:lang w:val="kk-KZ"/>
              </w:rPr>
            </w:pPr>
            <w:r w:rsidRPr="009000B4">
              <w:rPr>
                <w:sz w:val="20"/>
                <w:szCs w:val="20"/>
                <w:lang w:val="kk-KZ"/>
              </w:rPr>
              <w:t>59</w:t>
            </w:r>
          </w:p>
        </w:tc>
        <w:tc>
          <w:tcPr>
            <w:tcW w:w="1129" w:type="dxa"/>
            <w:vMerge/>
          </w:tcPr>
          <w:p w14:paraId="5D71049E" w14:textId="77777777" w:rsidR="00B23DD4" w:rsidRPr="009000B4" w:rsidRDefault="00B23DD4" w:rsidP="00011908">
            <w:pPr>
              <w:pStyle w:val="TableParagraph"/>
              <w:ind w:left="142"/>
              <w:rPr>
                <w:rFonts w:eastAsia="Calibri"/>
                <w:spacing w:val="-2"/>
                <w:sz w:val="20"/>
                <w:szCs w:val="20"/>
                <w:lang w:val="kk-KZ"/>
              </w:rPr>
            </w:pPr>
          </w:p>
        </w:tc>
        <w:tc>
          <w:tcPr>
            <w:tcW w:w="704" w:type="dxa"/>
          </w:tcPr>
          <w:p w14:paraId="53CB0547" w14:textId="77777777" w:rsidR="00B23DD4" w:rsidRPr="009000B4" w:rsidRDefault="001E25C8" w:rsidP="00C42DFB">
            <w:pPr>
              <w:pStyle w:val="TableParagraph"/>
              <w:ind w:left="142"/>
              <w:rPr>
                <w:rFonts w:eastAsia="Calibri"/>
                <w:spacing w:val="-2"/>
                <w:sz w:val="20"/>
                <w:szCs w:val="20"/>
                <w:lang w:val="kk-KZ"/>
              </w:rPr>
            </w:pPr>
            <w:r w:rsidRPr="009000B4">
              <w:rPr>
                <w:rFonts w:eastAsia="Calibri"/>
                <w:spacing w:val="-2"/>
                <w:sz w:val="20"/>
                <w:szCs w:val="20"/>
                <w:lang w:val="kk-KZ"/>
              </w:rPr>
              <w:t>П</w:t>
            </w:r>
            <w:r w:rsidR="00B23DD4" w:rsidRPr="009000B4">
              <w:rPr>
                <w:rFonts w:eastAsia="Calibri"/>
                <w:spacing w:val="-2"/>
                <w:sz w:val="20"/>
                <w:szCs w:val="20"/>
                <w:lang w:val="kk-KZ"/>
              </w:rPr>
              <w:t>Д</w:t>
            </w:r>
          </w:p>
        </w:tc>
        <w:tc>
          <w:tcPr>
            <w:tcW w:w="850" w:type="dxa"/>
          </w:tcPr>
          <w:p w14:paraId="2E965EF8" w14:textId="77777777" w:rsidR="00B23DD4" w:rsidRPr="009000B4" w:rsidRDefault="00B23DD4" w:rsidP="00C42DFB">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vAlign w:val="center"/>
          </w:tcPr>
          <w:p w14:paraId="59C61254" w14:textId="77777777" w:rsidR="00B23DD4" w:rsidRPr="009000B4" w:rsidRDefault="00B23DD4" w:rsidP="00C42DFB">
            <w:pPr>
              <w:rPr>
                <w:rFonts w:ascii="Times New Roman" w:hAnsi="Times New Roman" w:cs="Times New Roman"/>
                <w:sz w:val="20"/>
                <w:szCs w:val="20"/>
                <w:lang w:val="kk-KZ"/>
              </w:rPr>
            </w:pPr>
            <w:r w:rsidRPr="009000B4">
              <w:rPr>
                <w:rFonts w:ascii="Times New Roman" w:hAnsi="Times New Roman" w:cs="Times New Roman"/>
                <w:sz w:val="20"/>
                <w:szCs w:val="20"/>
                <w:lang w:val="kk-KZ"/>
              </w:rPr>
              <w:t>Конвергентная журналистика</w:t>
            </w:r>
          </w:p>
        </w:tc>
        <w:tc>
          <w:tcPr>
            <w:tcW w:w="4379" w:type="dxa"/>
          </w:tcPr>
          <w:p w14:paraId="1EBA103C" w14:textId="77777777" w:rsidR="00B23DD4" w:rsidRPr="009000B4" w:rsidRDefault="00B23DD4" w:rsidP="00DF5FC2">
            <w:pPr>
              <w:jc w:val="both"/>
              <w:rPr>
                <w:rFonts w:ascii="Times New Roman" w:hAnsi="Times New Roman" w:cs="Times New Roman"/>
                <w:sz w:val="20"/>
                <w:szCs w:val="20"/>
                <w:lang w:val="kk-KZ"/>
              </w:rPr>
            </w:pPr>
            <w:r w:rsidRPr="009000B4">
              <w:rPr>
                <w:rFonts w:ascii="Times New Roman" w:hAnsi="Times New Roman" w:cs="Times New Roman"/>
                <w:sz w:val="20"/>
                <w:szCs w:val="20"/>
                <w:lang w:val="ru-RU"/>
              </w:rPr>
              <w:t>Ц</w:t>
            </w:r>
            <w:r w:rsidRPr="009000B4">
              <w:rPr>
                <w:rFonts w:ascii="Times New Roman" w:hAnsi="Times New Roman" w:cs="Times New Roman"/>
                <w:sz w:val="20"/>
                <w:szCs w:val="20"/>
                <w:lang w:val="kk-KZ"/>
              </w:rPr>
              <w:t>ель дисциплины: Изучение конвергентных различий казахстанских телеканалов, традиционных медиа и информационных порталов, а также определение структуры, направления, аудитории, контента.</w:t>
            </w:r>
          </w:p>
          <w:p w14:paraId="630DA0F7" w14:textId="77777777" w:rsidR="00B23DD4" w:rsidRPr="009000B4" w:rsidRDefault="00B23DD4" w:rsidP="007267AB">
            <w:pPr>
              <w:jc w:val="both"/>
              <w:rPr>
                <w:rFonts w:ascii="Times New Roman" w:eastAsia="Calibri" w:hAnsi="Times New Roman" w:cs="Times New Roman"/>
                <w:sz w:val="20"/>
                <w:szCs w:val="20"/>
                <w:lang w:val="ru-RU"/>
              </w:rPr>
            </w:pPr>
            <w:r w:rsidRPr="009000B4">
              <w:rPr>
                <w:rFonts w:ascii="Times New Roman" w:hAnsi="Times New Roman" w:cs="Times New Roman"/>
                <w:sz w:val="20"/>
                <w:szCs w:val="20"/>
                <w:lang w:val="kk-KZ"/>
              </w:rPr>
              <w:t xml:space="preserve">Содержание дисциплины: Конвергенция СМИ предполагает внедрение и формирование новых производственных медийных структур, создание инновационных моделей, трансформируя конвергентную журналистику в основной фактор обновления, модернизации современной журналистской деятельности. Дает представление </w:t>
            </w:r>
            <w:r w:rsidRPr="009000B4">
              <w:rPr>
                <w:rFonts w:ascii="Times New Roman" w:hAnsi="Times New Roman" w:cs="Times New Roman"/>
                <w:sz w:val="20"/>
                <w:szCs w:val="20"/>
                <w:lang w:val="ru-RU"/>
              </w:rPr>
              <w:t>студентам об</w:t>
            </w:r>
            <w:r w:rsidR="002E655D"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ru-RU"/>
              </w:rPr>
              <w:t>основных понятиях, характеризующих конвергентную журналистику</w:t>
            </w:r>
            <w:r w:rsidRPr="009000B4">
              <w:rPr>
                <w:rFonts w:ascii="Times New Roman" w:hAnsi="Times New Roman" w:cs="Times New Roman"/>
                <w:sz w:val="20"/>
                <w:szCs w:val="20"/>
                <w:lang w:val="kk-KZ"/>
              </w:rPr>
              <w:t>. С</w:t>
            </w:r>
            <w:proofErr w:type="spellStart"/>
            <w:r w:rsidRPr="009000B4">
              <w:rPr>
                <w:rFonts w:ascii="Times New Roman" w:hAnsi="Times New Roman" w:cs="Times New Roman"/>
                <w:sz w:val="20"/>
                <w:szCs w:val="20"/>
                <w:lang w:val="ru-RU"/>
              </w:rPr>
              <w:t>оздает</w:t>
            </w:r>
            <w:proofErr w:type="spellEnd"/>
            <w:r w:rsidRPr="009000B4">
              <w:rPr>
                <w:rFonts w:ascii="Times New Roman" w:hAnsi="Times New Roman" w:cs="Times New Roman"/>
                <w:sz w:val="20"/>
                <w:szCs w:val="20"/>
                <w:lang w:val="ru-RU"/>
              </w:rPr>
              <w:t xml:space="preserve"> у студентов системное представление о закономерностях развития современной конвергентной журналистики</w:t>
            </w:r>
            <w:r w:rsidRPr="009000B4">
              <w:rPr>
                <w:rFonts w:ascii="Times New Roman" w:hAnsi="Times New Roman" w:cs="Times New Roman"/>
                <w:sz w:val="20"/>
                <w:szCs w:val="20"/>
                <w:lang w:val="kk-KZ"/>
              </w:rPr>
              <w:t>. Дает</w:t>
            </w:r>
            <w:r w:rsidRPr="009000B4">
              <w:rPr>
                <w:rFonts w:ascii="Times New Roman" w:hAnsi="Times New Roman" w:cs="Times New Roman"/>
                <w:sz w:val="20"/>
                <w:szCs w:val="20"/>
                <w:lang w:val="ru-RU"/>
              </w:rPr>
              <w:t xml:space="preserve"> знания,</w:t>
            </w:r>
            <w:r w:rsidR="002E655D"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ru-RU"/>
              </w:rPr>
              <w:t>связанные с пониманием сущности профессиональной культуры различных субъектов информационной деятельности</w:t>
            </w:r>
            <w:r w:rsidRPr="009000B4">
              <w:rPr>
                <w:rFonts w:ascii="Times New Roman" w:hAnsi="Times New Roman" w:cs="Times New Roman"/>
                <w:sz w:val="20"/>
                <w:szCs w:val="20"/>
                <w:lang w:val="kk-KZ"/>
              </w:rPr>
              <w:t>.</w:t>
            </w:r>
            <w:r w:rsidR="002E655D" w:rsidRPr="009000B4">
              <w:rPr>
                <w:rFonts w:ascii="Times New Roman" w:hAnsi="Times New Roman" w:cs="Times New Roman"/>
                <w:sz w:val="20"/>
                <w:szCs w:val="20"/>
                <w:lang w:val="kk-KZ"/>
              </w:rPr>
              <w:t xml:space="preserve"> </w:t>
            </w:r>
            <w:r w:rsidRPr="009000B4">
              <w:rPr>
                <w:rFonts w:ascii="Times New Roman" w:eastAsia="Times New Roman" w:hAnsi="Times New Roman" w:cs="Times New Roman"/>
                <w:sz w:val="20"/>
                <w:szCs w:val="20"/>
                <w:lang w:val="ru-RU"/>
              </w:rPr>
              <w:t xml:space="preserve">Показывает </w:t>
            </w:r>
            <w:r w:rsidRPr="009000B4">
              <w:rPr>
                <w:rFonts w:ascii="Times New Roman" w:eastAsia="Times New Roman" w:hAnsi="Times New Roman" w:cs="Times New Roman"/>
                <w:sz w:val="20"/>
                <w:szCs w:val="20"/>
                <w:lang w:val="ru-RU"/>
              </w:rPr>
              <w:lastRenderedPageBreak/>
              <w:t>основные социальные функции журналистики в контексте исторического, современного опыта казахстанских и мировых СМИ, роль СМИ как системы</w:t>
            </w:r>
            <w:r w:rsidR="002E655D" w:rsidRPr="009000B4">
              <w:rPr>
                <w:rFonts w:ascii="Times New Roman" w:eastAsia="Times New Roman" w:hAnsi="Times New Roman" w:cs="Times New Roman"/>
                <w:sz w:val="20"/>
                <w:szCs w:val="20"/>
                <w:lang w:val="kk-KZ"/>
              </w:rPr>
              <w:t xml:space="preserve"> </w:t>
            </w:r>
            <w:r w:rsidRPr="009000B4">
              <w:rPr>
                <w:rFonts w:ascii="Times New Roman" w:eastAsia="Times New Roman" w:hAnsi="Times New Roman" w:cs="Times New Roman"/>
                <w:sz w:val="20"/>
                <w:szCs w:val="20"/>
                <w:lang w:val="ru-RU"/>
              </w:rPr>
              <w:t>средств массовых коммуникаций.</w:t>
            </w:r>
          </w:p>
        </w:tc>
        <w:tc>
          <w:tcPr>
            <w:tcW w:w="849" w:type="dxa"/>
          </w:tcPr>
          <w:p w14:paraId="1CE51566" w14:textId="77777777" w:rsidR="00B23DD4" w:rsidRPr="009000B4" w:rsidRDefault="001E25C8" w:rsidP="00C42DFB">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lastRenderedPageBreak/>
              <w:t>6</w:t>
            </w:r>
          </w:p>
        </w:tc>
        <w:tc>
          <w:tcPr>
            <w:tcW w:w="427" w:type="dxa"/>
          </w:tcPr>
          <w:p w14:paraId="1B72B296" w14:textId="77777777" w:rsidR="00B23DD4" w:rsidRPr="009000B4" w:rsidRDefault="00B23DD4" w:rsidP="00C42DFB">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6" w:type="dxa"/>
          </w:tcPr>
          <w:p w14:paraId="1A39F7BD" w14:textId="77777777" w:rsidR="00B23DD4" w:rsidRPr="009000B4" w:rsidRDefault="00B23DD4" w:rsidP="00C42DFB">
            <w:pPr>
              <w:jc w:val="center"/>
              <w:rPr>
                <w:rFonts w:ascii="Times New Roman" w:hAnsi="Times New Roman" w:cs="Times New Roman"/>
                <w:sz w:val="20"/>
                <w:szCs w:val="20"/>
                <w:lang w:val="kk-KZ"/>
              </w:rPr>
            </w:pPr>
          </w:p>
        </w:tc>
        <w:tc>
          <w:tcPr>
            <w:tcW w:w="425" w:type="dxa"/>
          </w:tcPr>
          <w:p w14:paraId="3CE1DFEF" w14:textId="77777777" w:rsidR="00B23DD4" w:rsidRPr="009000B4" w:rsidRDefault="00B23DD4" w:rsidP="00C42DFB">
            <w:pPr>
              <w:jc w:val="center"/>
              <w:rPr>
                <w:rFonts w:ascii="Times New Roman" w:hAnsi="Times New Roman" w:cs="Times New Roman"/>
                <w:sz w:val="20"/>
                <w:szCs w:val="20"/>
                <w:lang w:val="kk-KZ"/>
              </w:rPr>
            </w:pPr>
          </w:p>
        </w:tc>
        <w:tc>
          <w:tcPr>
            <w:tcW w:w="426" w:type="dxa"/>
          </w:tcPr>
          <w:p w14:paraId="4058983C" w14:textId="77777777" w:rsidR="00B23DD4" w:rsidRPr="009000B4" w:rsidRDefault="00B23DD4" w:rsidP="00C42DFB">
            <w:pPr>
              <w:jc w:val="center"/>
              <w:rPr>
                <w:rFonts w:ascii="Times New Roman" w:hAnsi="Times New Roman" w:cs="Times New Roman"/>
                <w:sz w:val="20"/>
                <w:szCs w:val="20"/>
                <w:lang w:val="kk-KZ"/>
              </w:rPr>
            </w:pPr>
          </w:p>
        </w:tc>
        <w:tc>
          <w:tcPr>
            <w:tcW w:w="426" w:type="dxa"/>
          </w:tcPr>
          <w:p w14:paraId="21D5096B" w14:textId="77777777" w:rsidR="00B23DD4" w:rsidRPr="009000B4" w:rsidRDefault="00B23DD4" w:rsidP="00C42DFB">
            <w:pPr>
              <w:jc w:val="center"/>
              <w:rPr>
                <w:rFonts w:ascii="Times New Roman" w:hAnsi="Times New Roman" w:cs="Times New Roman"/>
                <w:sz w:val="20"/>
                <w:szCs w:val="20"/>
                <w:lang w:val="kk-KZ"/>
              </w:rPr>
            </w:pPr>
          </w:p>
        </w:tc>
        <w:tc>
          <w:tcPr>
            <w:tcW w:w="425" w:type="dxa"/>
          </w:tcPr>
          <w:p w14:paraId="04D71CA0" w14:textId="77777777" w:rsidR="00B23DD4" w:rsidRPr="009000B4" w:rsidRDefault="00B23DD4" w:rsidP="00C42DFB">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38" w:type="dxa"/>
          </w:tcPr>
          <w:p w14:paraId="4B71D5EE" w14:textId="77777777" w:rsidR="00B23DD4" w:rsidRPr="009000B4" w:rsidRDefault="00B23DD4" w:rsidP="00C42DFB">
            <w:pPr>
              <w:jc w:val="center"/>
              <w:rPr>
                <w:rFonts w:ascii="Times New Roman" w:hAnsi="Times New Roman" w:cs="Times New Roman"/>
                <w:sz w:val="20"/>
                <w:szCs w:val="20"/>
                <w:lang w:val="kk-KZ"/>
              </w:rPr>
            </w:pPr>
          </w:p>
        </w:tc>
        <w:tc>
          <w:tcPr>
            <w:tcW w:w="554" w:type="dxa"/>
          </w:tcPr>
          <w:p w14:paraId="6928E0F4" w14:textId="77777777" w:rsidR="00B23DD4" w:rsidRPr="009000B4" w:rsidRDefault="00B23DD4" w:rsidP="00C42DFB">
            <w:pPr>
              <w:jc w:val="center"/>
              <w:rPr>
                <w:rFonts w:ascii="Times New Roman" w:hAnsi="Times New Roman" w:cs="Times New Roman"/>
                <w:sz w:val="20"/>
                <w:szCs w:val="20"/>
                <w:lang w:val="kk-KZ"/>
              </w:rPr>
            </w:pPr>
          </w:p>
        </w:tc>
        <w:tc>
          <w:tcPr>
            <w:tcW w:w="436" w:type="dxa"/>
            <w:tcBorders>
              <w:right w:val="single" w:sz="4" w:space="0" w:color="auto"/>
            </w:tcBorders>
          </w:tcPr>
          <w:p w14:paraId="604AD425" w14:textId="77777777" w:rsidR="00B23DD4" w:rsidRPr="009000B4" w:rsidRDefault="00B23DD4" w:rsidP="00C42DFB">
            <w:pPr>
              <w:jc w:val="center"/>
              <w:rPr>
                <w:rFonts w:ascii="Times New Roman" w:hAnsi="Times New Roman" w:cs="Times New Roman"/>
                <w:sz w:val="20"/>
                <w:szCs w:val="20"/>
                <w:lang w:val="kk-KZ"/>
              </w:rPr>
            </w:pPr>
          </w:p>
        </w:tc>
        <w:tc>
          <w:tcPr>
            <w:tcW w:w="569" w:type="dxa"/>
            <w:tcBorders>
              <w:right w:val="single" w:sz="4" w:space="0" w:color="auto"/>
            </w:tcBorders>
          </w:tcPr>
          <w:p w14:paraId="31B971AC" w14:textId="77777777" w:rsidR="00B23DD4" w:rsidRPr="009000B4" w:rsidRDefault="00B23DD4" w:rsidP="00C42DFB">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324AB258" w14:textId="77777777" w:rsidR="00B23DD4" w:rsidRPr="009000B4" w:rsidRDefault="00B23DD4" w:rsidP="00C42DFB">
            <w:pPr>
              <w:jc w:val="center"/>
              <w:rPr>
                <w:rFonts w:ascii="Times New Roman" w:hAnsi="Times New Roman" w:cs="Times New Roman"/>
                <w:sz w:val="20"/>
                <w:szCs w:val="20"/>
                <w:lang w:val="kk-KZ"/>
              </w:rPr>
            </w:pPr>
          </w:p>
        </w:tc>
        <w:tc>
          <w:tcPr>
            <w:tcW w:w="567" w:type="dxa"/>
            <w:tcBorders>
              <w:left w:val="single" w:sz="4" w:space="0" w:color="auto"/>
            </w:tcBorders>
          </w:tcPr>
          <w:p w14:paraId="76A8B228" w14:textId="77777777" w:rsidR="00B23DD4" w:rsidRPr="009000B4" w:rsidRDefault="00B23DD4" w:rsidP="00C42DFB">
            <w:pPr>
              <w:jc w:val="center"/>
              <w:rPr>
                <w:rFonts w:ascii="Times New Roman" w:hAnsi="Times New Roman" w:cs="Times New Roman"/>
                <w:sz w:val="20"/>
                <w:szCs w:val="20"/>
                <w:lang w:val="kk-KZ"/>
              </w:rPr>
            </w:pPr>
          </w:p>
        </w:tc>
      </w:tr>
      <w:tr w:rsidR="009000B4" w:rsidRPr="009000B4" w14:paraId="23728B63" w14:textId="77777777" w:rsidTr="0028265A">
        <w:trPr>
          <w:trHeight w:val="323"/>
        </w:trPr>
        <w:tc>
          <w:tcPr>
            <w:tcW w:w="419" w:type="dxa"/>
          </w:tcPr>
          <w:p w14:paraId="456D73CE" w14:textId="77777777" w:rsidR="00B23DD4" w:rsidRPr="009000B4" w:rsidRDefault="00B23DD4" w:rsidP="00011908">
            <w:pPr>
              <w:pStyle w:val="TableParagraph"/>
              <w:ind w:left="21"/>
              <w:rPr>
                <w:sz w:val="20"/>
                <w:szCs w:val="20"/>
                <w:lang w:val="kk-KZ"/>
              </w:rPr>
            </w:pPr>
            <w:r w:rsidRPr="009000B4">
              <w:rPr>
                <w:sz w:val="20"/>
                <w:szCs w:val="20"/>
                <w:lang w:val="kk-KZ"/>
              </w:rPr>
              <w:t>60</w:t>
            </w:r>
          </w:p>
        </w:tc>
        <w:tc>
          <w:tcPr>
            <w:tcW w:w="1129" w:type="dxa"/>
            <w:vMerge/>
          </w:tcPr>
          <w:p w14:paraId="1300922F" w14:textId="77777777" w:rsidR="00B23DD4" w:rsidRPr="009000B4" w:rsidRDefault="00B23DD4" w:rsidP="00011908">
            <w:pPr>
              <w:pStyle w:val="TableParagraph"/>
              <w:ind w:left="142"/>
              <w:rPr>
                <w:rFonts w:eastAsia="Calibri"/>
                <w:spacing w:val="-2"/>
                <w:sz w:val="20"/>
                <w:szCs w:val="20"/>
                <w:lang w:val="kk-KZ"/>
              </w:rPr>
            </w:pPr>
          </w:p>
        </w:tc>
        <w:tc>
          <w:tcPr>
            <w:tcW w:w="704" w:type="dxa"/>
          </w:tcPr>
          <w:p w14:paraId="17F4E194" w14:textId="77777777" w:rsidR="00B23DD4" w:rsidRPr="009000B4" w:rsidRDefault="001E25C8" w:rsidP="00C42DFB">
            <w:pPr>
              <w:pStyle w:val="TableParagraph"/>
              <w:ind w:left="142"/>
              <w:rPr>
                <w:rFonts w:eastAsia="Calibri"/>
                <w:spacing w:val="-2"/>
                <w:sz w:val="20"/>
                <w:szCs w:val="20"/>
                <w:lang w:val="kk-KZ"/>
              </w:rPr>
            </w:pPr>
            <w:r w:rsidRPr="009000B4">
              <w:rPr>
                <w:rFonts w:eastAsia="Calibri"/>
                <w:spacing w:val="-2"/>
                <w:sz w:val="20"/>
                <w:szCs w:val="20"/>
                <w:lang w:val="kk-KZ"/>
              </w:rPr>
              <w:t>П</w:t>
            </w:r>
            <w:r w:rsidR="00B23DD4" w:rsidRPr="009000B4">
              <w:rPr>
                <w:rFonts w:eastAsia="Calibri"/>
                <w:spacing w:val="-2"/>
                <w:sz w:val="20"/>
                <w:szCs w:val="20"/>
                <w:lang w:val="kk-KZ"/>
              </w:rPr>
              <w:t>Д</w:t>
            </w:r>
          </w:p>
        </w:tc>
        <w:tc>
          <w:tcPr>
            <w:tcW w:w="850" w:type="dxa"/>
          </w:tcPr>
          <w:p w14:paraId="287EAFB4" w14:textId="77777777" w:rsidR="00B23DD4" w:rsidRPr="009000B4" w:rsidRDefault="00B23DD4" w:rsidP="00C42DFB">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vAlign w:val="center"/>
          </w:tcPr>
          <w:p w14:paraId="1F274411" w14:textId="77777777" w:rsidR="00B23DD4" w:rsidRPr="009000B4" w:rsidRDefault="00B23DD4" w:rsidP="00C42DFB">
            <w:pPr>
              <w:rPr>
                <w:rFonts w:ascii="Times New Roman" w:hAnsi="Times New Roman" w:cs="Times New Roman"/>
                <w:sz w:val="20"/>
                <w:szCs w:val="20"/>
                <w:lang w:val="kk-KZ"/>
              </w:rPr>
            </w:pPr>
            <w:r w:rsidRPr="009000B4">
              <w:rPr>
                <w:rFonts w:ascii="Times New Roman" w:hAnsi="Times New Roman" w:cs="Times New Roman"/>
                <w:sz w:val="20"/>
                <w:szCs w:val="20"/>
                <w:lang w:val="kk-KZ"/>
              </w:rPr>
              <w:t>Медиадизайн</w:t>
            </w:r>
          </w:p>
        </w:tc>
        <w:tc>
          <w:tcPr>
            <w:tcW w:w="4379" w:type="dxa"/>
          </w:tcPr>
          <w:p w14:paraId="406AF214" w14:textId="77777777" w:rsidR="00B23DD4" w:rsidRPr="009000B4" w:rsidRDefault="00B23DD4" w:rsidP="00DF5FC2">
            <w:pPr>
              <w:jc w:val="both"/>
              <w:rPr>
                <w:rFonts w:ascii="Times New Roman" w:hAnsi="Times New Roman" w:cs="Times New Roman"/>
                <w:sz w:val="20"/>
                <w:szCs w:val="20"/>
                <w:lang w:val="ru-RU"/>
              </w:rPr>
            </w:pPr>
            <w:r w:rsidRPr="009000B4">
              <w:rPr>
                <w:rFonts w:ascii="Times New Roman" w:hAnsi="Times New Roman" w:cs="Times New Roman"/>
                <w:sz w:val="20"/>
                <w:szCs w:val="20"/>
                <w:lang w:val="ru-RU"/>
              </w:rPr>
              <w:t>Цель дисциплины: ознакомление будущих журналистов и специалистов по связям с общественностью с современными дизайнерскими технологиями; оказание помощи в освоении основных принципов дизайна; пополнение теоретических знаний и проведение компетентностной практики.</w:t>
            </w:r>
          </w:p>
          <w:p w14:paraId="61D5C20E" w14:textId="77777777" w:rsidR="00B23DD4" w:rsidRPr="009000B4" w:rsidRDefault="00B23DD4" w:rsidP="007267AB">
            <w:pPr>
              <w:jc w:val="both"/>
              <w:rPr>
                <w:rFonts w:ascii="Times New Roman" w:eastAsia="Calibri" w:hAnsi="Times New Roman" w:cs="Times New Roman"/>
                <w:sz w:val="20"/>
                <w:szCs w:val="20"/>
                <w:lang w:val="kk-KZ"/>
              </w:rPr>
            </w:pPr>
            <w:r w:rsidRPr="009000B4">
              <w:rPr>
                <w:rFonts w:ascii="Times New Roman" w:hAnsi="Times New Roman" w:cs="Times New Roman"/>
                <w:sz w:val="20"/>
                <w:szCs w:val="20"/>
                <w:lang w:val="ru-RU"/>
              </w:rPr>
              <w:t>Содержание дисциплины: обучает принципам создания дизайна творческого характера; прививает навыки создания гармоничного произведения в процессе творческой деятельности;</w:t>
            </w:r>
            <w:r w:rsidR="002E655D"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ru-RU"/>
              </w:rPr>
              <w:t xml:space="preserve">учит создавать элементы оформления </w:t>
            </w:r>
            <w:proofErr w:type="spellStart"/>
            <w:r w:rsidRPr="009000B4">
              <w:rPr>
                <w:rFonts w:ascii="Times New Roman" w:hAnsi="Times New Roman" w:cs="Times New Roman"/>
                <w:sz w:val="20"/>
                <w:szCs w:val="20"/>
                <w:lang w:val="ru-RU"/>
              </w:rPr>
              <w:t>медиапродукции</w:t>
            </w:r>
            <w:proofErr w:type="spellEnd"/>
            <w:r w:rsidRPr="009000B4">
              <w:rPr>
                <w:rFonts w:ascii="Times New Roman" w:hAnsi="Times New Roman" w:cs="Times New Roman"/>
                <w:sz w:val="20"/>
                <w:szCs w:val="20"/>
                <w:lang w:val="ru-RU"/>
              </w:rPr>
              <w:t>, букв, эмблем в ходе овладения компьютерными программами.</w:t>
            </w:r>
            <w:r w:rsidR="002E655D"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Определяет</w:t>
            </w:r>
            <w:r w:rsidRPr="009000B4">
              <w:rPr>
                <w:rFonts w:ascii="Times New Roman" w:hAnsi="Times New Roman" w:cs="Times New Roman"/>
                <w:sz w:val="20"/>
                <w:szCs w:val="20"/>
                <w:lang w:val="ru-RU"/>
              </w:rPr>
              <w:t xml:space="preserve"> причины и последствия положительного и негативного воздействия интернет-среды на сознание детей и подростков. </w:t>
            </w:r>
          </w:p>
        </w:tc>
        <w:tc>
          <w:tcPr>
            <w:tcW w:w="849" w:type="dxa"/>
          </w:tcPr>
          <w:p w14:paraId="6082764A" w14:textId="77777777" w:rsidR="00B23DD4" w:rsidRPr="009000B4" w:rsidRDefault="00B23DD4" w:rsidP="00C42DFB">
            <w:pPr>
              <w:jc w:val="center"/>
              <w:rPr>
                <w:rFonts w:ascii="Times New Roman" w:hAnsi="Times New Roman" w:cs="Times New Roman"/>
                <w:sz w:val="20"/>
                <w:szCs w:val="20"/>
                <w:lang w:val="kk-KZ"/>
              </w:rPr>
            </w:pPr>
          </w:p>
        </w:tc>
        <w:tc>
          <w:tcPr>
            <w:tcW w:w="427" w:type="dxa"/>
          </w:tcPr>
          <w:p w14:paraId="0800E19C" w14:textId="77777777" w:rsidR="00B23DD4" w:rsidRPr="009000B4" w:rsidRDefault="00B23DD4" w:rsidP="00C42DFB">
            <w:pPr>
              <w:jc w:val="center"/>
              <w:rPr>
                <w:rFonts w:ascii="Times New Roman" w:hAnsi="Times New Roman" w:cs="Times New Roman"/>
                <w:sz w:val="20"/>
                <w:szCs w:val="20"/>
                <w:lang w:val="kk-KZ"/>
              </w:rPr>
            </w:pPr>
          </w:p>
        </w:tc>
        <w:tc>
          <w:tcPr>
            <w:tcW w:w="426" w:type="dxa"/>
          </w:tcPr>
          <w:p w14:paraId="24DBC04A" w14:textId="77777777" w:rsidR="00B23DD4" w:rsidRPr="009000B4" w:rsidRDefault="00B23DD4" w:rsidP="00C42DFB">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5" w:type="dxa"/>
          </w:tcPr>
          <w:p w14:paraId="1D6CAD94" w14:textId="77777777" w:rsidR="00B23DD4" w:rsidRPr="009000B4" w:rsidRDefault="00B23DD4" w:rsidP="00C42DFB">
            <w:pPr>
              <w:jc w:val="center"/>
              <w:rPr>
                <w:rFonts w:ascii="Times New Roman" w:hAnsi="Times New Roman" w:cs="Times New Roman"/>
                <w:sz w:val="20"/>
                <w:szCs w:val="20"/>
                <w:lang w:val="kk-KZ"/>
              </w:rPr>
            </w:pPr>
          </w:p>
        </w:tc>
        <w:tc>
          <w:tcPr>
            <w:tcW w:w="426" w:type="dxa"/>
          </w:tcPr>
          <w:p w14:paraId="6D4BC04F" w14:textId="77777777" w:rsidR="00B23DD4" w:rsidRPr="009000B4" w:rsidRDefault="00B23DD4" w:rsidP="00C42DFB">
            <w:pPr>
              <w:jc w:val="center"/>
              <w:rPr>
                <w:rFonts w:ascii="Times New Roman" w:hAnsi="Times New Roman" w:cs="Times New Roman"/>
                <w:sz w:val="20"/>
                <w:szCs w:val="20"/>
                <w:lang w:val="kk-KZ"/>
              </w:rPr>
            </w:pPr>
          </w:p>
        </w:tc>
        <w:tc>
          <w:tcPr>
            <w:tcW w:w="426" w:type="dxa"/>
          </w:tcPr>
          <w:p w14:paraId="0E1D83B9" w14:textId="77777777" w:rsidR="00B23DD4" w:rsidRPr="009000B4" w:rsidRDefault="00B23DD4" w:rsidP="00C42DFB">
            <w:pPr>
              <w:jc w:val="center"/>
              <w:rPr>
                <w:rFonts w:ascii="Times New Roman" w:hAnsi="Times New Roman" w:cs="Times New Roman"/>
                <w:sz w:val="20"/>
                <w:szCs w:val="20"/>
                <w:lang w:val="kk-KZ"/>
              </w:rPr>
            </w:pPr>
          </w:p>
        </w:tc>
        <w:tc>
          <w:tcPr>
            <w:tcW w:w="425" w:type="dxa"/>
          </w:tcPr>
          <w:p w14:paraId="1D530EC6" w14:textId="77777777" w:rsidR="00B23DD4" w:rsidRPr="009000B4" w:rsidRDefault="00B23DD4" w:rsidP="00C42DFB">
            <w:pPr>
              <w:jc w:val="center"/>
              <w:rPr>
                <w:rFonts w:ascii="Times New Roman" w:hAnsi="Times New Roman" w:cs="Times New Roman"/>
                <w:sz w:val="20"/>
                <w:szCs w:val="20"/>
                <w:lang w:val="kk-KZ"/>
              </w:rPr>
            </w:pPr>
          </w:p>
        </w:tc>
        <w:tc>
          <w:tcPr>
            <w:tcW w:w="438" w:type="dxa"/>
          </w:tcPr>
          <w:p w14:paraId="166A8F1C" w14:textId="77777777" w:rsidR="00B23DD4" w:rsidRPr="009000B4" w:rsidRDefault="00B23DD4" w:rsidP="00C42DFB">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54" w:type="dxa"/>
          </w:tcPr>
          <w:p w14:paraId="1100DC19" w14:textId="77777777" w:rsidR="00B23DD4" w:rsidRPr="009000B4" w:rsidRDefault="00B23DD4" w:rsidP="00C42DFB">
            <w:pPr>
              <w:jc w:val="center"/>
              <w:rPr>
                <w:rFonts w:ascii="Times New Roman" w:hAnsi="Times New Roman" w:cs="Times New Roman"/>
                <w:sz w:val="20"/>
                <w:szCs w:val="20"/>
                <w:lang w:val="kk-KZ"/>
              </w:rPr>
            </w:pPr>
          </w:p>
        </w:tc>
        <w:tc>
          <w:tcPr>
            <w:tcW w:w="436" w:type="dxa"/>
            <w:tcBorders>
              <w:right w:val="single" w:sz="4" w:space="0" w:color="auto"/>
            </w:tcBorders>
          </w:tcPr>
          <w:p w14:paraId="69086406" w14:textId="77777777" w:rsidR="00B23DD4" w:rsidRPr="009000B4" w:rsidRDefault="00B23DD4" w:rsidP="00C42DFB">
            <w:pPr>
              <w:jc w:val="center"/>
              <w:rPr>
                <w:rFonts w:ascii="Times New Roman" w:hAnsi="Times New Roman" w:cs="Times New Roman"/>
                <w:sz w:val="20"/>
                <w:szCs w:val="20"/>
                <w:lang w:val="kk-KZ"/>
              </w:rPr>
            </w:pPr>
          </w:p>
        </w:tc>
        <w:tc>
          <w:tcPr>
            <w:tcW w:w="569" w:type="dxa"/>
            <w:tcBorders>
              <w:right w:val="single" w:sz="4" w:space="0" w:color="auto"/>
            </w:tcBorders>
          </w:tcPr>
          <w:p w14:paraId="01F23C2F" w14:textId="77777777" w:rsidR="00B23DD4" w:rsidRPr="009000B4" w:rsidRDefault="00B23DD4" w:rsidP="00C42DFB">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44FB902B" w14:textId="77777777" w:rsidR="00B23DD4" w:rsidRPr="009000B4" w:rsidRDefault="00B23DD4" w:rsidP="00C42DFB">
            <w:pPr>
              <w:jc w:val="center"/>
              <w:rPr>
                <w:rFonts w:ascii="Times New Roman" w:hAnsi="Times New Roman" w:cs="Times New Roman"/>
                <w:sz w:val="20"/>
                <w:szCs w:val="20"/>
                <w:lang w:val="kk-KZ"/>
              </w:rPr>
            </w:pPr>
          </w:p>
        </w:tc>
        <w:tc>
          <w:tcPr>
            <w:tcW w:w="567" w:type="dxa"/>
            <w:tcBorders>
              <w:left w:val="single" w:sz="4" w:space="0" w:color="auto"/>
            </w:tcBorders>
          </w:tcPr>
          <w:p w14:paraId="01D6AB34" w14:textId="77777777" w:rsidR="00B23DD4" w:rsidRPr="009000B4" w:rsidRDefault="00B23DD4" w:rsidP="00C42DFB">
            <w:pPr>
              <w:jc w:val="center"/>
              <w:rPr>
                <w:rFonts w:ascii="Times New Roman" w:hAnsi="Times New Roman" w:cs="Times New Roman"/>
                <w:sz w:val="20"/>
                <w:szCs w:val="20"/>
                <w:lang w:val="kk-KZ"/>
              </w:rPr>
            </w:pPr>
          </w:p>
        </w:tc>
      </w:tr>
      <w:tr w:rsidR="009000B4" w:rsidRPr="009000B4" w14:paraId="1B03121F" w14:textId="77777777" w:rsidTr="0028265A">
        <w:trPr>
          <w:trHeight w:val="323"/>
        </w:trPr>
        <w:tc>
          <w:tcPr>
            <w:tcW w:w="419" w:type="dxa"/>
          </w:tcPr>
          <w:p w14:paraId="7C5A0FDC" w14:textId="77777777" w:rsidR="00B23DD4" w:rsidRPr="009000B4" w:rsidRDefault="00B23DD4" w:rsidP="00011908">
            <w:pPr>
              <w:pStyle w:val="TableParagraph"/>
              <w:ind w:left="21"/>
              <w:rPr>
                <w:sz w:val="20"/>
                <w:szCs w:val="20"/>
                <w:lang w:val="kk-KZ"/>
              </w:rPr>
            </w:pPr>
            <w:r w:rsidRPr="009000B4">
              <w:rPr>
                <w:sz w:val="20"/>
                <w:szCs w:val="20"/>
                <w:lang w:val="kk-KZ"/>
              </w:rPr>
              <w:t>61</w:t>
            </w:r>
          </w:p>
        </w:tc>
        <w:tc>
          <w:tcPr>
            <w:tcW w:w="1129" w:type="dxa"/>
            <w:vMerge/>
          </w:tcPr>
          <w:p w14:paraId="261F52ED" w14:textId="77777777" w:rsidR="00B23DD4" w:rsidRPr="009000B4" w:rsidRDefault="00B23DD4" w:rsidP="00011908">
            <w:pPr>
              <w:pStyle w:val="TableParagraph"/>
              <w:ind w:left="142"/>
              <w:rPr>
                <w:rFonts w:eastAsia="Calibri"/>
                <w:spacing w:val="-2"/>
                <w:sz w:val="20"/>
                <w:szCs w:val="20"/>
                <w:lang w:val="kk-KZ"/>
              </w:rPr>
            </w:pPr>
          </w:p>
        </w:tc>
        <w:tc>
          <w:tcPr>
            <w:tcW w:w="704" w:type="dxa"/>
          </w:tcPr>
          <w:p w14:paraId="1ABD0612" w14:textId="77777777" w:rsidR="00B23DD4" w:rsidRPr="009000B4" w:rsidRDefault="00B23DD4" w:rsidP="00347989">
            <w:pPr>
              <w:pStyle w:val="TableParagraph"/>
              <w:ind w:left="142"/>
              <w:rPr>
                <w:rFonts w:eastAsia="Calibri"/>
                <w:spacing w:val="-2"/>
                <w:sz w:val="20"/>
                <w:szCs w:val="20"/>
                <w:lang w:val="kk-KZ"/>
              </w:rPr>
            </w:pPr>
            <w:r w:rsidRPr="009000B4">
              <w:rPr>
                <w:rFonts w:eastAsia="Calibri"/>
                <w:spacing w:val="-2"/>
                <w:sz w:val="20"/>
                <w:szCs w:val="20"/>
                <w:lang w:val="kk-KZ"/>
              </w:rPr>
              <w:t>ПД</w:t>
            </w:r>
          </w:p>
        </w:tc>
        <w:tc>
          <w:tcPr>
            <w:tcW w:w="850" w:type="dxa"/>
          </w:tcPr>
          <w:p w14:paraId="609EAE50" w14:textId="77777777" w:rsidR="00B23DD4" w:rsidRPr="009000B4" w:rsidRDefault="00B23DD4" w:rsidP="00347989">
            <w:pPr>
              <w:pStyle w:val="TableParagraph"/>
              <w:ind w:left="142"/>
              <w:rPr>
                <w:rFonts w:eastAsia="Calibri"/>
                <w:spacing w:val="-2"/>
                <w:sz w:val="20"/>
                <w:szCs w:val="20"/>
                <w:lang w:val="kk-KZ"/>
              </w:rPr>
            </w:pPr>
            <w:r w:rsidRPr="009000B4">
              <w:rPr>
                <w:rFonts w:eastAsia="Calibri"/>
                <w:spacing w:val="-2"/>
                <w:sz w:val="20"/>
                <w:szCs w:val="20"/>
                <w:lang w:val="kk-KZ"/>
              </w:rPr>
              <w:t>ВК</w:t>
            </w:r>
          </w:p>
        </w:tc>
        <w:tc>
          <w:tcPr>
            <w:tcW w:w="1010" w:type="dxa"/>
          </w:tcPr>
          <w:p w14:paraId="429221BB" w14:textId="77777777" w:rsidR="00B23DD4" w:rsidRPr="009000B4" w:rsidRDefault="00B23DD4" w:rsidP="00347989">
            <w:pPr>
              <w:rPr>
                <w:rFonts w:ascii="Times New Roman" w:hAnsi="Times New Roman" w:cs="Times New Roman"/>
                <w:sz w:val="20"/>
                <w:szCs w:val="20"/>
                <w:lang w:val="kk-KZ"/>
              </w:rPr>
            </w:pPr>
            <w:r w:rsidRPr="009000B4">
              <w:rPr>
                <w:rFonts w:ascii="Times New Roman" w:hAnsi="Times New Roman" w:cs="Times New Roman"/>
                <w:sz w:val="20"/>
                <w:szCs w:val="20"/>
                <w:lang w:val="kk-KZ"/>
              </w:rPr>
              <w:t>Производственная практика І</w:t>
            </w:r>
            <w:r w:rsidR="00D709B8" w:rsidRPr="009000B4">
              <w:rPr>
                <w:rFonts w:ascii="Times New Roman" w:hAnsi="Times New Roman" w:cs="Times New Roman"/>
                <w:sz w:val="20"/>
                <w:szCs w:val="20"/>
                <w:lang w:val="kk-KZ"/>
              </w:rPr>
              <w:t>І</w:t>
            </w:r>
          </w:p>
        </w:tc>
        <w:tc>
          <w:tcPr>
            <w:tcW w:w="4379" w:type="dxa"/>
          </w:tcPr>
          <w:p w14:paraId="7B24E7A2" w14:textId="77777777" w:rsidR="00B23DD4" w:rsidRPr="009000B4" w:rsidRDefault="00B23DD4" w:rsidP="00DF5FC2">
            <w:pPr>
              <w:jc w:val="both"/>
              <w:rPr>
                <w:rFonts w:ascii="Times New Roman" w:hAnsi="Times New Roman" w:cs="Times New Roman"/>
                <w:sz w:val="20"/>
                <w:szCs w:val="20"/>
                <w:shd w:val="clear" w:color="auto" w:fill="FFFFFF" w:themeFill="background1"/>
                <w:lang w:val="kk-KZ"/>
              </w:rPr>
            </w:pPr>
            <w:r w:rsidRPr="009000B4">
              <w:rPr>
                <w:rFonts w:ascii="Times New Roman" w:hAnsi="Times New Roman" w:cs="Times New Roman"/>
                <w:sz w:val="20"/>
                <w:szCs w:val="20"/>
                <w:shd w:val="clear" w:color="auto" w:fill="FFFFFF" w:themeFill="background1"/>
                <w:lang w:val="kk-KZ"/>
              </w:rPr>
              <w:t>Цель практики: закрепление иуглубление теоретических знаний, умений и навыков, приобретенных студентами в учебном процессе во время прохождения практики; развитие практических навыков работы в профессиональной деятельности, а также формирование профессиональных компетенций в соответствии с квалификационным признаком.</w:t>
            </w:r>
          </w:p>
          <w:p w14:paraId="51D736D9" w14:textId="77777777" w:rsidR="00B23DD4" w:rsidRPr="009000B4" w:rsidRDefault="00B23DD4" w:rsidP="00347989">
            <w:pPr>
              <w:pStyle w:val="a5"/>
              <w:ind w:left="0"/>
              <w:jc w:val="both"/>
              <w:rPr>
                <w:rFonts w:ascii="Times New Roman" w:eastAsiaTheme="minorHAnsi" w:hAnsi="Times New Roman"/>
                <w:sz w:val="20"/>
                <w:szCs w:val="20"/>
                <w:lang w:val="kk-KZ" w:eastAsia="en-US"/>
              </w:rPr>
            </w:pPr>
            <w:r w:rsidRPr="009000B4">
              <w:rPr>
                <w:rFonts w:ascii="Times New Roman" w:hAnsi="Times New Roman"/>
                <w:sz w:val="20"/>
                <w:szCs w:val="20"/>
                <w:shd w:val="clear" w:color="auto" w:fill="FFFFFF" w:themeFill="background1"/>
                <w:lang w:val="kk-KZ"/>
              </w:rPr>
              <w:t>Содержание практики: Производственная практика готовит высококвалифицированных и профессионально компетентных специалистов. Способствует овладению навыками, умениями и компетенциями для закрепления знаний, полученных в процессе обучения в высших учебных заведениях, пополняет передовой опыт.</w:t>
            </w:r>
            <w:r w:rsidR="002E655D" w:rsidRPr="009000B4">
              <w:rPr>
                <w:rFonts w:ascii="Times New Roman" w:hAnsi="Times New Roman"/>
                <w:sz w:val="20"/>
                <w:szCs w:val="20"/>
                <w:shd w:val="clear" w:color="auto" w:fill="FFFFFF" w:themeFill="background1"/>
                <w:lang w:val="kk-KZ"/>
              </w:rPr>
              <w:t xml:space="preserve"> </w:t>
            </w:r>
            <w:r w:rsidRPr="009000B4">
              <w:rPr>
                <w:rFonts w:ascii="Times New Roman" w:eastAsiaTheme="minorHAnsi" w:hAnsi="Times New Roman"/>
                <w:sz w:val="20"/>
                <w:szCs w:val="20"/>
                <w:lang w:val="kk-KZ" w:eastAsia="en-US"/>
              </w:rPr>
              <w:t xml:space="preserve">Закрепляет и  углубляет теоретические знания, полученные по базовым дисциплинам. Формирует  профессиональные навыки самостоятельной работы по направлению подготовки. Способствует </w:t>
            </w:r>
            <w:r w:rsidRPr="009000B4">
              <w:rPr>
                <w:rFonts w:ascii="Times New Roman" w:eastAsiaTheme="minorHAnsi" w:hAnsi="Times New Roman"/>
                <w:sz w:val="20"/>
                <w:szCs w:val="20"/>
                <w:lang w:val="kk-KZ" w:eastAsia="en-US"/>
              </w:rPr>
              <w:lastRenderedPageBreak/>
              <w:t xml:space="preserve">овладению формами и методами работы специалиста и практикой реализации деятельности журналиста.  </w:t>
            </w:r>
          </w:p>
        </w:tc>
        <w:tc>
          <w:tcPr>
            <w:tcW w:w="849" w:type="dxa"/>
          </w:tcPr>
          <w:p w14:paraId="48600C8E" w14:textId="77777777" w:rsidR="00B23DD4" w:rsidRPr="009000B4" w:rsidRDefault="001E25C8" w:rsidP="00347989">
            <w:pPr>
              <w:jc w:val="center"/>
              <w:rPr>
                <w:rFonts w:ascii="Times New Roman" w:hAnsi="Times New Roman" w:cs="Times New Roman"/>
                <w:sz w:val="20"/>
                <w:szCs w:val="20"/>
                <w:lang w:val="ru-RU"/>
              </w:rPr>
            </w:pPr>
            <w:r w:rsidRPr="009000B4">
              <w:rPr>
                <w:rFonts w:ascii="Times New Roman" w:hAnsi="Times New Roman" w:cs="Times New Roman"/>
                <w:sz w:val="20"/>
                <w:szCs w:val="20"/>
                <w:lang w:val="ru-RU"/>
              </w:rPr>
              <w:lastRenderedPageBreak/>
              <w:t>6</w:t>
            </w:r>
          </w:p>
        </w:tc>
        <w:tc>
          <w:tcPr>
            <w:tcW w:w="427" w:type="dxa"/>
          </w:tcPr>
          <w:p w14:paraId="27CE88BE" w14:textId="77777777" w:rsidR="00B23DD4" w:rsidRPr="009000B4" w:rsidRDefault="00B23DD4" w:rsidP="00347989">
            <w:pPr>
              <w:jc w:val="center"/>
              <w:rPr>
                <w:rFonts w:ascii="Times New Roman" w:hAnsi="Times New Roman" w:cs="Times New Roman"/>
                <w:sz w:val="20"/>
                <w:szCs w:val="20"/>
                <w:lang w:val="kk-KZ"/>
              </w:rPr>
            </w:pPr>
          </w:p>
        </w:tc>
        <w:tc>
          <w:tcPr>
            <w:tcW w:w="426" w:type="dxa"/>
          </w:tcPr>
          <w:p w14:paraId="39609CBE" w14:textId="77777777" w:rsidR="00B23DD4" w:rsidRPr="009000B4" w:rsidRDefault="00B23DD4" w:rsidP="00347989">
            <w:pPr>
              <w:jc w:val="center"/>
              <w:rPr>
                <w:rFonts w:ascii="Times New Roman" w:hAnsi="Times New Roman" w:cs="Times New Roman"/>
                <w:sz w:val="20"/>
                <w:szCs w:val="20"/>
                <w:lang w:val="kk-KZ"/>
              </w:rPr>
            </w:pPr>
          </w:p>
        </w:tc>
        <w:tc>
          <w:tcPr>
            <w:tcW w:w="425" w:type="dxa"/>
          </w:tcPr>
          <w:p w14:paraId="4A69F5F2" w14:textId="77777777" w:rsidR="00B23DD4" w:rsidRPr="009000B4" w:rsidRDefault="00B23DD4" w:rsidP="00347989">
            <w:pPr>
              <w:jc w:val="center"/>
              <w:rPr>
                <w:rFonts w:ascii="Times New Roman" w:hAnsi="Times New Roman" w:cs="Times New Roman"/>
                <w:sz w:val="20"/>
                <w:szCs w:val="20"/>
                <w:lang w:val="kk-KZ"/>
              </w:rPr>
            </w:pPr>
          </w:p>
        </w:tc>
        <w:tc>
          <w:tcPr>
            <w:tcW w:w="426" w:type="dxa"/>
          </w:tcPr>
          <w:p w14:paraId="5E0D2558" w14:textId="77777777" w:rsidR="00B23DD4" w:rsidRPr="009000B4" w:rsidRDefault="00B23DD4" w:rsidP="00347989">
            <w:pPr>
              <w:jc w:val="center"/>
              <w:rPr>
                <w:rFonts w:ascii="Times New Roman" w:hAnsi="Times New Roman" w:cs="Times New Roman"/>
                <w:sz w:val="20"/>
                <w:szCs w:val="20"/>
                <w:lang w:val="kk-KZ"/>
              </w:rPr>
            </w:pPr>
          </w:p>
        </w:tc>
        <w:tc>
          <w:tcPr>
            <w:tcW w:w="426" w:type="dxa"/>
          </w:tcPr>
          <w:p w14:paraId="395E9868" w14:textId="77777777" w:rsidR="00B23DD4" w:rsidRPr="009000B4" w:rsidRDefault="00B23DD4" w:rsidP="00347989">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5" w:type="dxa"/>
          </w:tcPr>
          <w:p w14:paraId="7D0995C9" w14:textId="77777777" w:rsidR="00B23DD4" w:rsidRPr="009000B4" w:rsidRDefault="00B23DD4" w:rsidP="00347989">
            <w:pPr>
              <w:jc w:val="center"/>
              <w:rPr>
                <w:rFonts w:ascii="Times New Roman" w:hAnsi="Times New Roman" w:cs="Times New Roman"/>
                <w:sz w:val="20"/>
                <w:szCs w:val="20"/>
                <w:lang w:val="kk-KZ"/>
              </w:rPr>
            </w:pPr>
          </w:p>
        </w:tc>
        <w:tc>
          <w:tcPr>
            <w:tcW w:w="438" w:type="dxa"/>
          </w:tcPr>
          <w:p w14:paraId="73C42F36" w14:textId="77777777" w:rsidR="00B23DD4" w:rsidRPr="009000B4" w:rsidRDefault="00B23DD4" w:rsidP="00347989">
            <w:pPr>
              <w:jc w:val="center"/>
              <w:rPr>
                <w:rFonts w:ascii="Times New Roman" w:hAnsi="Times New Roman" w:cs="Times New Roman"/>
                <w:sz w:val="20"/>
                <w:szCs w:val="20"/>
                <w:lang w:val="kk-KZ"/>
              </w:rPr>
            </w:pPr>
          </w:p>
        </w:tc>
        <w:tc>
          <w:tcPr>
            <w:tcW w:w="554" w:type="dxa"/>
          </w:tcPr>
          <w:p w14:paraId="485419BC" w14:textId="77777777" w:rsidR="00B23DD4" w:rsidRPr="009000B4" w:rsidRDefault="00B23DD4" w:rsidP="00347989">
            <w:pPr>
              <w:jc w:val="center"/>
              <w:rPr>
                <w:rFonts w:ascii="Times New Roman" w:hAnsi="Times New Roman" w:cs="Times New Roman"/>
                <w:sz w:val="20"/>
                <w:szCs w:val="20"/>
                <w:lang w:val="kk-KZ"/>
              </w:rPr>
            </w:pPr>
          </w:p>
        </w:tc>
        <w:tc>
          <w:tcPr>
            <w:tcW w:w="436" w:type="dxa"/>
            <w:tcBorders>
              <w:right w:val="single" w:sz="4" w:space="0" w:color="auto"/>
            </w:tcBorders>
          </w:tcPr>
          <w:p w14:paraId="5D6C2985" w14:textId="77777777" w:rsidR="00B23DD4" w:rsidRPr="009000B4" w:rsidRDefault="00B23DD4" w:rsidP="00347989">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9" w:type="dxa"/>
            <w:tcBorders>
              <w:right w:val="single" w:sz="4" w:space="0" w:color="auto"/>
            </w:tcBorders>
          </w:tcPr>
          <w:p w14:paraId="1981C68F" w14:textId="77777777" w:rsidR="00B23DD4" w:rsidRPr="009000B4" w:rsidRDefault="00B23DD4" w:rsidP="00347989">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22AB1D5D" w14:textId="77777777" w:rsidR="00B23DD4" w:rsidRPr="009000B4" w:rsidRDefault="00B23DD4" w:rsidP="00347989">
            <w:pPr>
              <w:jc w:val="center"/>
              <w:rPr>
                <w:rFonts w:ascii="Times New Roman" w:hAnsi="Times New Roman" w:cs="Times New Roman"/>
                <w:sz w:val="20"/>
                <w:szCs w:val="20"/>
                <w:lang w:val="kk-KZ"/>
              </w:rPr>
            </w:pPr>
          </w:p>
        </w:tc>
        <w:tc>
          <w:tcPr>
            <w:tcW w:w="567" w:type="dxa"/>
            <w:tcBorders>
              <w:left w:val="single" w:sz="4" w:space="0" w:color="auto"/>
            </w:tcBorders>
          </w:tcPr>
          <w:p w14:paraId="19924238" w14:textId="77777777" w:rsidR="00B23DD4" w:rsidRPr="009000B4" w:rsidRDefault="00B23DD4" w:rsidP="00347989">
            <w:pPr>
              <w:jc w:val="center"/>
              <w:rPr>
                <w:rFonts w:ascii="Times New Roman" w:hAnsi="Times New Roman" w:cs="Times New Roman"/>
                <w:sz w:val="20"/>
                <w:szCs w:val="20"/>
                <w:lang w:val="kk-KZ"/>
              </w:rPr>
            </w:pPr>
          </w:p>
        </w:tc>
      </w:tr>
      <w:tr w:rsidR="009000B4" w:rsidRPr="009000B4" w14:paraId="392AAA90" w14:textId="77777777" w:rsidTr="0028265A">
        <w:trPr>
          <w:trHeight w:val="323"/>
        </w:trPr>
        <w:tc>
          <w:tcPr>
            <w:tcW w:w="419" w:type="dxa"/>
          </w:tcPr>
          <w:p w14:paraId="5FDAF671" w14:textId="77777777" w:rsidR="00B23DD4" w:rsidRPr="009000B4" w:rsidRDefault="00B23DD4" w:rsidP="00DF5FC2">
            <w:pPr>
              <w:pStyle w:val="TableParagraph"/>
              <w:ind w:left="21"/>
              <w:rPr>
                <w:sz w:val="20"/>
                <w:szCs w:val="20"/>
                <w:lang w:val="kk-KZ"/>
              </w:rPr>
            </w:pPr>
            <w:r w:rsidRPr="009000B4">
              <w:rPr>
                <w:sz w:val="20"/>
                <w:szCs w:val="20"/>
                <w:lang w:val="kk-KZ"/>
              </w:rPr>
              <w:t>62</w:t>
            </w:r>
          </w:p>
        </w:tc>
        <w:tc>
          <w:tcPr>
            <w:tcW w:w="1129" w:type="dxa"/>
            <w:vMerge w:val="restart"/>
          </w:tcPr>
          <w:p w14:paraId="6E2D3C51" w14:textId="77777777" w:rsidR="00B23DD4" w:rsidRPr="009000B4" w:rsidRDefault="00B23DD4" w:rsidP="0033172E">
            <w:pPr>
              <w:pStyle w:val="TableParagraph"/>
              <w:rPr>
                <w:rFonts w:eastAsia="Calibri"/>
                <w:spacing w:val="-2"/>
                <w:sz w:val="20"/>
                <w:szCs w:val="20"/>
                <w:lang w:val="ru-RU"/>
              </w:rPr>
            </w:pPr>
            <w:r w:rsidRPr="009000B4">
              <w:rPr>
                <w:rFonts w:eastAsia="Calibri"/>
                <w:spacing w:val="-2"/>
                <w:sz w:val="20"/>
                <w:szCs w:val="20"/>
                <w:lang w:val="kk-KZ"/>
              </w:rPr>
              <w:t>Литература и журналистика/Әдебиет және журналистика/</w:t>
            </w:r>
            <w:proofErr w:type="spellStart"/>
            <w:r w:rsidRPr="009000B4">
              <w:rPr>
                <w:rFonts w:eastAsia="Calibri"/>
                <w:spacing w:val="-2"/>
                <w:sz w:val="20"/>
                <w:szCs w:val="20"/>
              </w:rPr>
              <w:t>LiteraturaandJournalism</w:t>
            </w:r>
            <w:proofErr w:type="spellEnd"/>
          </w:p>
        </w:tc>
        <w:tc>
          <w:tcPr>
            <w:tcW w:w="704" w:type="dxa"/>
          </w:tcPr>
          <w:p w14:paraId="586FE583" w14:textId="77777777" w:rsidR="00B23DD4" w:rsidRPr="009000B4" w:rsidRDefault="00B23DD4" w:rsidP="00DF5FC2">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57C4B69E" w14:textId="77777777" w:rsidR="00B23DD4" w:rsidRPr="009000B4" w:rsidRDefault="00B23DD4" w:rsidP="00DF5FC2">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309EB80C" w14:textId="77777777" w:rsidR="00B23DD4" w:rsidRPr="009000B4" w:rsidRDefault="00B23DD4" w:rsidP="00DF5FC2">
            <w:pPr>
              <w:rPr>
                <w:rFonts w:ascii="Times New Roman" w:hAnsi="Times New Roman" w:cs="Times New Roman"/>
                <w:sz w:val="20"/>
                <w:szCs w:val="20"/>
                <w:lang w:val="kk-KZ"/>
              </w:rPr>
            </w:pPr>
            <w:r w:rsidRPr="009000B4">
              <w:rPr>
                <w:rFonts w:ascii="Times New Roman" w:hAnsi="Times New Roman" w:cs="Times New Roman"/>
                <w:sz w:val="20"/>
                <w:szCs w:val="20"/>
                <w:lang w:val="kk-KZ"/>
              </w:rPr>
              <w:t>Дата-журналистика</w:t>
            </w:r>
          </w:p>
        </w:tc>
        <w:tc>
          <w:tcPr>
            <w:tcW w:w="4379" w:type="dxa"/>
          </w:tcPr>
          <w:p w14:paraId="5407665F" w14:textId="77777777" w:rsidR="00B23DD4" w:rsidRPr="009000B4" w:rsidRDefault="00B23DD4" w:rsidP="00DF5FC2">
            <w:pPr>
              <w:jc w:val="both"/>
              <w:rPr>
                <w:rFonts w:ascii="Times New Roman" w:eastAsia="Times New Roman" w:hAnsi="Times New Roman" w:cs="Times New Roman"/>
                <w:sz w:val="20"/>
                <w:szCs w:val="20"/>
                <w:lang w:val="kk-KZ"/>
              </w:rPr>
            </w:pPr>
            <w:r w:rsidRPr="009000B4">
              <w:rPr>
                <w:rFonts w:ascii="Times New Roman" w:eastAsia="Times New Roman" w:hAnsi="Times New Roman" w:cs="Times New Roman"/>
                <w:sz w:val="20"/>
                <w:szCs w:val="20"/>
                <w:lang w:val="kk-KZ"/>
              </w:rPr>
              <w:t>Цель дисциплины: Применение новых технологий в процессе журналистского труда, обучение приемам обработки информации в эпоху цифровых технологий. Предоставление сведений об увеличении</w:t>
            </w:r>
            <w:r w:rsidR="002E655D" w:rsidRPr="009000B4">
              <w:rPr>
                <w:rFonts w:ascii="Times New Roman" w:eastAsia="Times New Roman" w:hAnsi="Times New Roman" w:cs="Times New Roman"/>
                <w:sz w:val="20"/>
                <w:szCs w:val="20"/>
                <w:lang w:val="kk-KZ"/>
              </w:rPr>
              <w:t xml:space="preserve"> </w:t>
            </w:r>
            <w:r w:rsidRPr="009000B4">
              <w:rPr>
                <w:rFonts w:ascii="Times New Roman" w:eastAsia="Times New Roman" w:hAnsi="Times New Roman" w:cs="Times New Roman"/>
                <w:sz w:val="20"/>
                <w:szCs w:val="20"/>
                <w:lang w:val="kk-KZ"/>
              </w:rPr>
              <w:t xml:space="preserve">цифровых данных в распространении информации. Обучение доказательству связи журналистики с такими областями, как дизайн, информатика, статистика. </w:t>
            </w:r>
          </w:p>
          <w:p w14:paraId="3AEF2553" w14:textId="77777777" w:rsidR="00B23DD4" w:rsidRPr="009000B4" w:rsidRDefault="00B23DD4" w:rsidP="00DF5FC2">
            <w:pPr>
              <w:pStyle w:val="aa"/>
              <w:shd w:val="clear" w:color="auto" w:fill="FFFFFF" w:themeFill="background1"/>
              <w:spacing w:before="0" w:beforeAutospacing="0" w:after="0" w:afterAutospacing="0"/>
              <w:jc w:val="both"/>
              <w:rPr>
                <w:rFonts w:eastAsiaTheme="minorHAnsi"/>
                <w:sz w:val="20"/>
                <w:szCs w:val="20"/>
                <w:lang w:val="kk-KZ"/>
              </w:rPr>
            </w:pPr>
            <w:r w:rsidRPr="009000B4">
              <w:rPr>
                <w:sz w:val="20"/>
                <w:szCs w:val="20"/>
                <w:lang w:val="kk-KZ"/>
              </w:rPr>
              <w:t>Содержание дисциплины: Визуализирует данные, то есть реконфигурирует  данные и представляет их в графической форме. Фильтрует, сортирует, ведет поиск данных. Сообщает огромное количество информации и загружает ее в графическое поле. Определяет значимость сведений, их соответствие  контексту.</w:t>
            </w:r>
            <w:r w:rsidR="002E655D" w:rsidRPr="009000B4">
              <w:rPr>
                <w:sz w:val="20"/>
                <w:szCs w:val="20"/>
                <w:lang w:val="kk-KZ"/>
              </w:rPr>
              <w:t xml:space="preserve"> </w:t>
            </w:r>
            <w:r w:rsidRPr="009000B4">
              <w:rPr>
                <w:sz w:val="20"/>
                <w:szCs w:val="20"/>
                <w:lang w:val="kk-KZ"/>
              </w:rPr>
              <w:t>Дает</w:t>
            </w:r>
            <w:r w:rsidRPr="009000B4">
              <w:rPr>
                <w:sz w:val="20"/>
                <w:szCs w:val="20"/>
                <w:shd w:val="clear" w:color="auto" w:fill="FFFFFF" w:themeFill="background1"/>
                <w:lang w:val="kk-KZ"/>
              </w:rPr>
              <w:t xml:space="preserve"> знания по в</w:t>
            </w:r>
            <w:proofErr w:type="spellStart"/>
            <w:r w:rsidRPr="009000B4">
              <w:rPr>
                <w:sz w:val="20"/>
                <w:szCs w:val="20"/>
                <w:shd w:val="clear" w:color="auto" w:fill="FFFFFF" w:themeFill="background1"/>
                <w:lang w:val="ru-RU"/>
              </w:rPr>
              <w:t>изуализации</w:t>
            </w:r>
            <w:proofErr w:type="spellEnd"/>
            <w:r w:rsidRPr="009000B4">
              <w:rPr>
                <w:sz w:val="20"/>
                <w:szCs w:val="20"/>
                <w:shd w:val="clear" w:color="auto" w:fill="FFFFFF" w:themeFill="background1"/>
                <w:lang w:val="ru-RU"/>
              </w:rPr>
              <w:t xml:space="preserve"> данных, то</w:t>
            </w:r>
            <w:r w:rsidRPr="009000B4">
              <w:rPr>
                <w:sz w:val="20"/>
                <w:szCs w:val="20"/>
                <w:shd w:val="clear" w:color="auto" w:fill="FFFFFF" w:themeFill="background1"/>
              </w:rPr>
              <w:t> </w:t>
            </w:r>
            <w:r w:rsidRPr="009000B4">
              <w:rPr>
                <w:sz w:val="20"/>
                <w:szCs w:val="20"/>
                <w:shd w:val="clear" w:color="auto" w:fill="FFFFFF" w:themeFill="background1"/>
                <w:lang w:val="ru-RU"/>
              </w:rPr>
              <w:t>есть преобразованию и</w:t>
            </w:r>
            <w:r w:rsidRPr="009000B4">
              <w:rPr>
                <w:sz w:val="20"/>
                <w:szCs w:val="20"/>
                <w:shd w:val="clear" w:color="auto" w:fill="FFFFFF" w:themeFill="background1"/>
              </w:rPr>
              <w:t> </w:t>
            </w:r>
            <w:r w:rsidRPr="009000B4">
              <w:rPr>
                <w:sz w:val="20"/>
                <w:szCs w:val="20"/>
                <w:shd w:val="clear" w:color="auto" w:fill="FFFFFF" w:themeFill="background1"/>
                <w:lang w:val="ru-RU"/>
              </w:rPr>
              <w:t>представлению их в</w:t>
            </w:r>
            <w:r w:rsidRPr="009000B4">
              <w:rPr>
                <w:sz w:val="20"/>
                <w:szCs w:val="20"/>
                <w:shd w:val="clear" w:color="auto" w:fill="FFFFFF" w:themeFill="background1"/>
              </w:rPr>
              <w:t> </w:t>
            </w:r>
            <w:r w:rsidRPr="009000B4">
              <w:rPr>
                <w:sz w:val="20"/>
                <w:szCs w:val="20"/>
                <w:shd w:val="clear" w:color="auto" w:fill="FFFFFF" w:themeFill="background1"/>
                <w:lang w:val="ru-RU"/>
              </w:rPr>
              <w:t>графической форме.</w:t>
            </w:r>
            <w:r w:rsidRPr="009000B4">
              <w:rPr>
                <w:sz w:val="20"/>
                <w:szCs w:val="20"/>
                <w:shd w:val="clear" w:color="auto" w:fill="FFFFFF" w:themeFill="background1"/>
                <w:lang w:val="kk-KZ"/>
              </w:rPr>
              <w:t xml:space="preserve"> Развивает умение воплотить</w:t>
            </w:r>
            <w:r w:rsidRPr="009000B4">
              <w:rPr>
                <w:sz w:val="20"/>
                <w:szCs w:val="20"/>
                <w:lang w:val="ru-RU"/>
              </w:rPr>
              <w:t xml:space="preserve"> данные в</w:t>
            </w:r>
            <w:r w:rsidRPr="009000B4">
              <w:rPr>
                <w:sz w:val="20"/>
                <w:szCs w:val="20"/>
              </w:rPr>
              <w:t> </w:t>
            </w:r>
            <w:r w:rsidRPr="009000B4">
              <w:rPr>
                <w:sz w:val="20"/>
                <w:szCs w:val="20"/>
                <w:lang w:val="ru-RU"/>
              </w:rPr>
              <w:t>предельно конкретной форме, отображать взаимозависимость между группами данных. У</w:t>
            </w:r>
            <w:r w:rsidRPr="009000B4">
              <w:rPr>
                <w:sz w:val="20"/>
                <w:szCs w:val="20"/>
                <w:lang w:val="kk-KZ"/>
              </w:rPr>
              <w:t>чит</w:t>
            </w:r>
            <w:r w:rsidRPr="009000B4">
              <w:rPr>
                <w:sz w:val="20"/>
                <w:szCs w:val="20"/>
                <w:lang w:val="ru-RU"/>
              </w:rPr>
              <w:t xml:space="preserve"> фильтрации, сортировке, поиску данных</w:t>
            </w:r>
            <w:r w:rsidRPr="009000B4">
              <w:rPr>
                <w:sz w:val="20"/>
                <w:szCs w:val="20"/>
                <w:lang w:val="kk-KZ"/>
              </w:rPr>
              <w:t>. Развивает умение с</w:t>
            </w:r>
            <w:proofErr w:type="spellStart"/>
            <w:r w:rsidRPr="009000B4">
              <w:rPr>
                <w:sz w:val="20"/>
                <w:szCs w:val="20"/>
                <w:lang w:val="ru-RU"/>
              </w:rPr>
              <w:t>ообщить</w:t>
            </w:r>
            <w:proofErr w:type="spellEnd"/>
            <w:r w:rsidRPr="009000B4">
              <w:rPr>
                <w:sz w:val="20"/>
                <w:szCs w:val="20"/>
                <w:lang w:val="ru-RU"/>
              </w:rPr>
              <w:t xml:space="preserve"> большой объем информации и</w:t>
            </w:r>
            <w:r w:rsidRPr="009000B4">
              <w:rPr>
                <w:sz w:val="20"/>
                <w:szCs w:val="20"/>
              </w:rPr>
              <w:t> </w:t>
            </w:r>
            <w:r w:rsidRPr="009000B4">
              <w:rPr>
                <w:sz w:val="20"/>
                <w:szCs w:val="20"/>
                <w:lang w:val="ru-RU"/>
              </w:rPr>
              <w:t>не</w:t>
            </w:r>
            <w:r w:rsidRPr="009000B4">
              <w:rPr>
                <w:sz w:val="20"/>
                <w:szCs w:val="20"/>
              </w:rPr>
              <w:t> </w:t>
            </w:r>
            <w:r w:rsidRPr="009000B4">
              <w:rPr>
                <w:sz w:val="20"/>
                <w:szCs w:val="20"/>
                <w:lang w:val="ru-RU"/>
              </w:rPr>
              <w:t>перегрузить при этом графическое поле, сделав его сложным для восприятия.</w:t>
            </w:r>
            <w:r w:rsidRPr="009000B4">
              <w:rPr>
                <w:sz w:val="20"/>
                <w:szCs w:val="20"/>
                <w:lang w:val="kk-KZ"/>
              </w:rPr>
              <w:t xml:space="preserve"> Осуществляет пер</w:t>
            </w:r>
            <w:proofErr w:type="spellStart"/>
            <w:r w:rsidRPr="009000B4">
              <w:rPr>
                <w:sz w:val="20"/>
                <w:szCs w:val="20"/>
                <w:lang w:val="ru-RU"/>
              </w:rPr>
              <w:t>евод</w:t>
            </w:r>
            <w:proofErr w:type="spellEnd"/>
            <w:r w:rsidRPr="009000B4">
              <w:rPr>
                <w:sz w:val="20"/>
                <w:szCs w:val="20"/>
                <w:lang w:val="ru-RU"/>
              </w:rPr>
              <w:t xml:space="preserve"> общественно </w:t>
            </w:r>
            <w:r w:rsidRPr="009000B4">
              <w:rPr>
                <w:sz w:val="20"/>
                <w:szCs w:val="20"/>
                <w:shd w:val="clear" w:color="auto" w:fill="FFFFFF" w:themeFill="background1"/>
                <w:lang w:val="ru-RU"/>
              </w:rPr>
              <w:t>значимой информации с</w:t>
            </w:r>
            <w:r w:rsidRPr="009000B4">
              <w:rPr>
                <w:sz w:val="20"/>
                <w:szCs w:val="20"/>
                <w:shd w:val="clear" w:color="auto" w:fill="FFFFFF" w:themeFill="background1"/>
              </w:rPr>
              <w:t> </w:t>
            </w:r>
            <w:r w:rsidRPr="009000B4">
              <w:rPr>
                <w:sz w:val="20"/>
                <w:szCs w:val="20"/>
                <w:shd w:val="clear" w:color="auto" w:fill="FFFFFF" w:themeFill="background1"/>
                <w:lang w:val="ru-RU"/>
              </w:rPr>
              <w:t>недоступного человеку языка баз данных в</w:t>
            </w:r>
            <w:r w:rsidRPr="009000B4">
              <w:rPr>
                <w:sz w:val="20"/>
                <w:szCs w:val="20"/>
                <w:shd w:val="clear" w:color="auto" w:fill="FFFFFF" w:themeFill="background1"/>
              </w:rPr>
              <w:t> </w:t>
            </w:r>
            <w:r w:rsidRPr="009000B4">
              <w:rPr>
                <w:sz w:val="20"/>
                <w:szCs w:val="20"/>
                <w:shd w:val="clear" w:color="auto" w:fill="FFFFFF" w:themeFill="background1"/>
                <w:lang w:val="ru-RU"/>
              </w:rPr>
              <w:t>понятную форму. Определяет</w:t>
            </w:r>
            <w:r w:rsidR="002E655D" w:rsidRPr="009000B4">
              <w:rPr>
                <w:sz w:val="20"/>
                <w:szCs w:val="20"/>
                <w:shd w:val="clear" w:color="auto" w:fill="FFFFFF" w:themeFill="background1"/>
                <w:lang w:val="kk-KZ"/>
              </w:rPr>
              <w:t xml:space="preserve"> </w:t>
            </w:r>
            <w:r w:rsidRPr="009000B4">
              <w:rPr>
                <w:sz w:val="20"/>
                <w:szCs w:val="20"/>
                <w:shd w:val="clear" w:color="auto" w:fill="FFFFFF" w:themeFill="background1"/>
                <w:lang w:val="ru-RU"/>
              </w:rPr>
              <w:t>значение</w:t>
            </w:r>
            <w:r w:rsidR="002E655D" w:rsidRPr="009000B4">
              <w:rPr>
                <w:sz w:val="20"/>
                <w:szCs w:val="20"/>
                <w:shd w:val="clear" w:color="auto" w:fill="FFFFFF" w:themeFill="background1"/>
                <w:lang w:val="kk-KZ"/>
              </w:rPr>
              <w:t xml:space="preserve"> </w:t>
            </w:r>
            <w:r w:rsidRPr="009000B4">
              <w:rPr>
                <w:sz w:val="20"/>
                <w:szCs w:val="20"/>
                <w:shd w:val="clear" w:color="auto" w:fill="FFFFFF" w:themeFill="background1"/>
                <w:lang w:val="ru-RU"/>
              </w:rPr>
              <w:t>данных, их сходство с контекстом.</w:t>
            </w:r>
          </w:p>
        </w:tc>
        <w:tc>
          <w:tcPr>
            <w:tcW w:w="849" w:type="dxa"/>
          </w:tcPr>
          <w:p w14:paraId="0377C0B1" w14:textId="77777777" w:rsidR="00B23DD4" w:rsidRPr="009000B4" w:rsidRDefault="001E25C8" w:rsidP="00DF5FC2">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5</w:t>
            </w:r>
          </w:p>
        </w:tc>
        <w:tc>
          <w:tcPr>
            <w:tcW w:w="427" w:type="dxa"/>
          </w:tcPr>
          <w:p w14:paraId="2427EA1E" w14:textId="77777777" w:rsidR="00B23DD4" w:rsidRPr="009000B4" w:rsidRDefault="00B23DD4" w:rsidP="00DF5FC2">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6" w:type="dxa"/>
          </w:tcPr>
          <w:p w14:paraId="2A4D53FF" w14:textId="77777777" w:rsidR="00B23DD4" w:rsidRPr="009000B4" w:rsidRDefault="00B23DD4" w:rsidP="00DF5FC2">
            <w:pPr>
              <w:jc w:val="center"/>
              <w:rPr>
                <w:rFonts w:ascii="Times New Roman" w:hAnsi="Times New Roman" w:cs="Times New Roman"/>
                <w:sz w:val="20"/>
                <w:szCs w:val="20"/>
                <w:lang w:val="kk-KZ"/>
              </w:rPr>
            </w:pPr>
          </w:p>
        </w:tc>
        <w:tc>
          <w:tcPr>
            <w:tcW w:w="425" w:type="dxa"/>
          </w:tcPr>
          <w:p w14:paraId="739C21F8" w14:textId="77777777" w:rsidR="00B23DD4" w:rsidRPr="009000B4" w:rsidRDefault="00B23DD4" w:rsidP="00DF5FC2">
            <w:pPr>
              <w:jc w:val="center"/>
              <w:rPr>
                <w:rFonts w:ascii="Times New Roman" w:hAnsi="Times New Roman" w:cs="Times New Roman"/>
                <w:sz w:val="20"/>
                <w:szCs w:val="20"/>
                <w:lang w:val="kk-KZ"/>
              </w:rPr>
            </w:pPr>
          </w:p>
        </w:tc>
        <w:tc>
          <w:tcPr>
            <w:tcW w:w="426" w:type="dxa"/>
          </w:tcPr>
          <w:p w14:paraId="47D01A1C" w14:textId="77777777" w:rsidR="00B23DD4" w:rsidRPr="009000B4" w:rsidRDefault="00B23DD4" w:rsidP="00DF5FC2">
            <w:pPr>
              <w:jc w:val="center"/>
              <w:rPr>
                <w:rFonts w:ascii="Times New Roman" w:hAnsi="Times New Roman" w:cs="Times New Roman"/>
                <w:sz w:val="20"/>
                <w:szCs w:val="20"/>
                <w:lang w:val="kk-KZ"/>
              </w:rPr>
            </w:pPr>
          </w:p>
        </w:tc>
        <w:tc>
          <w:tcPr>
            <w:tcW w:w="426" w:type="dxa"/>
          </w:tcPr>
          <w:p w14:paraId="1586771F" w14:textId="77777777" w:rsidR="00B23DD4" w:rsidRPr="009000B4" w:rsidRDefault="00B23DD4" w:rsidP="00DF5FC2">
            <w:pPr>
              <w:jc w:val="center"/>
              <w:rPr>
                <w:rFonts w:ascii="Times New Roman" w:hAnsi="Times New Roman" w:cs="Times New Roman"/>
                <w:sz w:val="20"/>
                <w:szCs w:val="20"/>
                <w:lang w:val="kk-KZ"/>
              </w:rPr>
            </w:pPr>
          </w:p>
        </w:tc>
        <w:tc>
          <w:tcPr>
            <w:tcW w:w="425" w:type="dxa"/>
          </w:tcPr>
          <w:p w14:paraId="629496A8" w14:textId="77777777" w:rsidR="00B23DD4" w:rsidRPr="009000B4" w:rsidRDefault="00B23DD4" w:rsidP="00DF5FC2">
            <w:pPr>
              <w:jc w:val="center"/>
              <w:rPr>
                <w:rFonts w:ascii="Times New Roman" w:hAnsi="Times New Roman" w:cs="Times New Roman"/>
                <w:sz w:val="20"/>
                <w:szCs w:val="20"/>
                <w:lang w:val="kk-KZ"/>
              </w:rPr>
            </w:pPr>
          </w:p>
        </w:tc>
        <w:tc>
          <w:tcPr>
            <w:tcW w:w="438" w:type="dxa"/>
          </w:tcPr>
          <w:p w14:paraId="7964A649" w14:textId="77777777" w:rsidR="00B23DD4" w:rsidRPr="009000B4" w:rsidRDefault="00B23DD4" w:rsidP="00DF5FC2">
            <w:pPr>
              <w:jc w:val="center"/>
              <w:rPr>
                <w:rFonts w:ascii="Times New Roman" w:hAnsi="Times New Roman" w:cs="Times New Roman"/>
                <w:sz w:val="20"/>
                <w:szCs w:val="20"/>
                <w:lang w:val="kk-KZ"/>
              </w:rPr>
            </w:pPr>
          </w:p>
        </w:tc>
        <w:tc>
          <w:tcPr>
            <w:tcW w:w="554" w:type="dxa"/>
          </w:tcPr>
          <w:p w14:paraId="254C3702" w14:textId="77777777" w:rsidR="00B23DD4" w:rsidRPr="009000B4" w:rsidRDefault="00B23DD4" w:rsidP="00DF5FC2">
            <w:pPr>
              <w:jc w:val="center"/>
              <w:rPr>
                <w:rFonts w:ascii="Times New Roman" w:hAnsi="Times New Roman" w:cs="Times New Roman"/>
                <w:sz w:val="20"/>
                <w:szCs w:val="20"/>
                <w:lang w:val="kk-KZ"/>
              </w:rPr>
            </w:pPr>
          </w:p>
        </w:tc>
        <w:tc>
          <w:tcPr>
            <w:tcW w:w="436" w:type="dxa"/>
            <w:tcBorders>
              <w:right w:val="single" w:sz="4" w:space="0" w:color="auto"/>
            </w:tcBorders>
          </w:tcPr>
          <w:p w14:paraId="77E6FE32" w14:textId="77777777" w:rsidR="00B23DD4" w:rsidRPr="009000B4" w:rsidRDefault="00B23DD4" w:rsidP="00DF5FC2">
            <w:pPr>
              <w:jc w:val="center"/>
              <w:rPr>
                <w:rFonts w:ascii="Times New Roman" w:hAnsi="Times New Roman" w:cs="Times New Roman"/>
                <w:sz w:val="20"/>
                <w:szCs w:val="20"/>
                <w:lang w:val="kk-KZ"/>
              </w:rPr>
            </w:pPr>
          </w:p>
        </w:tc>
        <w:tc>
          <w:tcPr>
            <w:tcW w:w="569" w:type="dxa"/>
            <w:tcBorders>
              <w:right w:val="single" w:sz="4" w:space="0" w:color="auto"/>
            </w:tcBorders>
          </w:tcPr>
          <w:p w14:paraId="73B2C663" w14:textId="77777777" w:rsidR="00B23DD4" w:rsidRPr="009000B4" w:rsidRDefault="00B23DD4" w:rsidP="00DF5FC2">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7" w:type="dxa"/>
            <w:tcBorders>
              <w:left w:val="single" w:sz="4" w:space="0" w:color="auto"/>
              <w:right w:val="single" w:sz="4" w:space="0" w:color="auto"/>
            </w:tcBorders>
          </w:tcPr>
          <w:p w14:paraId="2C71B87B" w14:textId="77777777" w:rsidR="00B23DD4" w:rsidRPr="009000B4" w:rsidRDefault="00B23DD4" w:rsidP="00DF5FC2">
            <w:pPr>
              <w:jc w:val="center"/>
              <w:rPr>
                <w:rFonts w:ascii="Times New Roman" w:hAnsi="Times New Roman" w:cs="Times New Roman"/>
                <w:sz w:val="20"/>
                <w:szCs w:val="20"/>
                <w:lang w:val="kk-KZ"/>
              </w:rPr>
            </w:pPr>
          </w:p>
        </w:tc>
        <w:tc>
          <w:tcPr>
            <w:tcW w:w="567" w:type="dxa"/>
            <w:tcBorders>
              <w:left w:val="single" w:sz="4" w:space="0" w:color="auto"/>
            </w:tcBorders>
          </w:tcPr>
          <w:p w14:paraId="21BF0B8B" w14:textId="77777777" w:rsidR="00B23DD4" w:rsidRPr="009000B4" w:rsidRDefault="00B23DD4" w:rsidP="00DF5FC2">
            <w:pPr>
              <w:jc w:val="center"/>
              <w:rPr>
                <w:rFonts w:ascii="Times New Roman" w:hAnsi="Times New Roman" w:cs="Times New Roman"/>
                <w:sz w:val="20"/>
                <w:szCs w:val="20"/>
                <w:lang w:val="kk-KZ"/>
              </w:rPr>
            </w:pPr>
          </w:p>
        </w:tc>
      </w:tr>
      <w:tr w:rsidR="009000B4" w:rsidRPr="009000B4" w14:paraId="5C45F69C" w14:textId="77777777" w:rsidTr="0028265A">
        <w:trPr>
          <w:trHeight w:val="323"/>
        </w:trPr>
        <w:tc>
          <w:tcPr>
            <w:tcW w:w="419" w:type="dxa"/>
          </w:tcPr>
          <w:p w14:paraId="34DE32B3" w14:textId="77777777" w:rsidR="00B23DD4" w:rsidRPr="009000B4" w:rsidRDefault="00B23DD4" w:rsidP="00011908">
            <w:pPr>
              <w:pStyle w:val="TableParagraph"/>
              <w:ind w:left="21"/>
              <w:rPr>
                <w:sz w:val="20"/>
                <w:szCs w:val="20"/>
                <w:lang w:val="kk-KZ"/>
              </w:rPr>
            </w:pPr>
            <w:r w:rsidRPr="009000B4">
              <w:rPr>
                <w:sz w:val="20"/>
                <w:szCs w:val="20"/>
                <w:lang w:val="kk-KZ"/>
              </w:rPr>
              <w:t>63</w:t>
            </w:r>
          </w:p>
        </w:tc>
        <w:tc>
          <w:tcPr>
            <w:tcW w:w="1129" w:type="dxa"/>
            <w:vMerge/>
          </w:tcPr>
          <w:p w14:paraId="4B4BD571" w14:textId="77777777" w:rsidR="00B23DD4" w:rsidRPr="009000B4" w:rsidRDefault="00B23DD4" w:rsidP="00011908">
            <w:pPr>
              <w:pStyle w:val="TableParagraph"/>
              <w:ind w:left="142"/>
              <w:rPr>
                <w:rFonts w:eastAsia="Calibri"/>
                <w:spacing w:val="-2"/>
                <w:sz w:val="20"/>
                <w:szCs w:val="20"/>
                <w:lang w:val="kk-KZ"/>
              </w:rPr>
            </w:pPr>
          </w:p>
        </w:tc>
        <w:tc>
          <w:tcPr>
            <w:tcW w:w="704" w:type="dxa"/>
          </w:tcPr>
          <w:p w14:paraId="374836C7" w14:textId="77777777" w:rsidR="00B23DD4" w:rsidRPr="009000B4" w:rsidRDefault="00B23DD4" w:rsidP="00347989">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686A4B41" w14:textId="77777777" w:rsidR="00B23DD4" w:rsidRPr="009000B4" w:rsidRDefault="00B23DD4" w:rsidP="00347989">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vAlign w:val="center"/>
          </w:tcPr>
          <w:p w14:paraId="50D5EA15" w14:textId="77777777" w:rsidR="00B23DD4" w:rsidRPr="009000B4" w:rsidRDefault="00B23DD4" w:rsidP="00347989">
            <w:pPr>
              <w:rPr>
                <w:rFonts w:ascii="Times New Roman" w:hAnsi="Times New Roman" w:cs="Times New Roman"/>
                <w:sz w:val="20"/>
                <w:szCs w:val="20"/>
                <w:lang w:val="kk-KZ"/>
              </w:rPr>
            </w:pPr>
            <w:r w:rsidRPr="009000B4">
              <w:rPr>
                <w:rFonts w:ascii="Times New Roman" w:hAnsi="Times New Roman" w:cs="Times New Roman"/>
                <w:sz w:val="20"/>
                <w:szCs w:val="20"/>
                <w:lang w:val="kk-KZ"/>
              </w:rPr>
              <w:t>Масс-медиа и реклама</w:t>
            </w:r>
          </w:p>
        </w:tc>
        <w:tc>
          <w:tcPr>
            <w:tcW w:w="4379" w:type="dxa"/>
          </w:tcPr>
          <w:p w14:paraId="39820FEE" w14:textId="77777777" w:rsidR="00B23DD4" w:rsidRPr="009000B4" w:rsidRDefault="00B23DD4" w:rsidP="00DF5FC2">
            <w:pPr>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Цель дисциплины: овладение профессиональными методами и приемами создания рекламы, овладение особенностями использования рекламы в многообразных средствах массовой информации, в различных жанровых формах информационно-публицистического творчества.</w:t>
            </w:r>
          </w:p>
          <w:p w14:paraId="4DA9F14E" w14:textId="77777777" w:rsidR="00B23DD4" w:rsidRPr="009000B4" w:rsidRDefault="00B23DD4" w:rsidP="00347989">
            <w:pPr>
              <w:ind w:left="19" w:hanging="19"/>
              <w:jc w:val="both"/>
              <w:rPr>
                <w:rFonts w:ascii="Times New Roman" w:eastAsia="Calibri" w:hAnsi="Times New Roman" w:cs="Times New Roman"/>
                <w:sz w:val="20"/>
                <w:szCs w:val="20"/>
                <w:lang w:val="kk-KZ"/>
              </w:rPr>
            </w:pPr>
            <w:r w:rsidRPr="009000B4">
              <w:rPr>
                <w:rFonts w:ascii="Times New Roman" w:hAnsi="Times New Roman" w:cs="Times New Roman"/>
                <w:sz w:val="20"/>
                <w:szCs w:val="20"/>
                <w:lang w:val="kk-KZ"/>
              </w:rPr>
              <w:t>Содержание дисциплины:</w:t>
            </w:r>
            <w:r w:rsidR="002E655D"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 xml:space="preserve">Классифицирует рекламу в средствах массовой информации по различным принципам; объясняет особенности </w:t>
            </w:r>
            <w:r w:rsidRPr="009000B4">
              <w:rPr>
                <w:rFonts w:ascii="Times New Roman" w:hAnsi="Times New Roman" w:cs="Times New Roman"/>
                <w:sz w:val="20"/>
                <w:szCs w:val="20"/>
                <w:lang w:val="kk-KZ"/>
              </w:rPr>
              <w:lastRenderedPageBreak/>
              <w:t>рекламы в прессе, на радио, телевидении и в сети Интернет; составляет специальные тексты для различных средств массовой информации; организует рекламные кампании.</w:t>
            </w:r>
            <w:r w:rsidR="002E655D"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А</w:t>
            </w:r>
            <w:proofErr w:type="spellStart"/>
            <w:r w:rsidRPr="009000B4">
              <w:rPr>
                <w:rFonts w:ascii="Times New Roman" w:hAnsi="Times New Roman" w:cs="Times New Roman"/>
                <w:sz w:val="20"/>
                <w:szCs w:val="20"/>
                <w:lang w:val="ru-RU"/>
              </w:rPr>
              <w:t>нализ</w:t>
            </w:r>
            <w:proofErr w:type="spellEnd"/>
            <w:r w:rsidRPr="009000B4">
              <w:rPr>
                <w:rFonts w:ascii="Times New Roman" w:hAnsi="Times New Roman" w:cs="Times New Roman"/>
                <w:sz w:val="20"/>
                <w:szCs w:val="20"/>
                <w:lang w:val="kk-KZ"/>
              </w:rPr>
              <w:t>ирует</w:t>
            </w:r>
            <w:r w:rsidRPr="009000B4">
              <w:rPr>
                <w:rFonts w:ascii="Times New Roman" w:hAnsi="Times New Roman" w:cs="Times New Roman"/>
                <w:sz w:val="20"/>
                <w:szCs w:val="20"/>
                <w:lang w:val="ru-RU"/>
              </w:rPr>
              <w:t xml:space="preserve"> основные мировые тенденции развития </w:t>
            </w:r>
            <w:proofErr w:type="spellStart"/>
            <w:r w:rsidRPr="009000B4">
              <w:rPr>
                <w:rFonts w:ascii="Times New Roman" w:hAnsi="Times New Roman" w:cs="Times New Roman"/>
                <w:sz w:val="20"/>
                <w:szCs w:val="20"/>
                <w:lang w:val="ru-RU"/>
              </w:rPr>
              <w:t>медиаотрасли</w:t>
            </w:r>
            <w:proofErr w:type="spellEnd"/>
            <w:r w:rsidRPr="009000B4">
              <w:rPr>
                <w:rFonts w:ascii="Times New Roman" w:hAnsi="Times New Roman" w:cs="Times New Roman"/>
                <w:sz w:val="20"/>
                <w:szCs w:val="20"/>
                <w:lang w:val="ru-RU"/>
              </w:rPr>
              <w:t xml:space="preserve"> в контексте процессов конвергенции, важнейших инновационных практик в сфере масс</w:t>
            </w:r>
            <w:r w:rsidRPr="009000B4">
              <w:rPr>
                <w:rFonts w:ascii="Times New Roman" w:hAnsi="Times New Roman" w:cs="Times New Roman"/>
                <w:sz w:val="20"/>
                <w:szCs w:val="20"/>
                <w:lang w:val="kk-KZ"/>
              </w:rPr>
              <w:t>-</w:t>
            </w:r>
            <w:r w:rsidRPr="009000B4">
              <w:rPr>
                <w:rFonts w:ascii="Times New Roman" w:hAnsi="Times New Roman" w:cs="Times New Roman"/>
                <w:sz w:val="20"/>
                <w:szCs w:val="20"/>
                <w:lang w:val="ru-RU"/>
              </w:rPr>
              <w:t>медиа</w:t>
            </w:r>
            <w:r w:rsidRPr="009000B4">
              <w:rPr>
                <w:rFonts w:ascii="Times New Roman" w:hAnsi="Times New Roman" w:cs="Times New Roman"/>
                <w:sz w:val="20"/>
                <w:szCs w:val="20"/>
                <w:lang w:val="kk-KZ"/>
              </w:rPr>
              <w:t>. С</w:t>
            </w:r>
            <w:proofErr w:type="spellStart"/>
            <w:r w:rsidRPr="009000B4">
              <w:rPr>
                <w:rFonts w:ascii="Times New Roman" w:hAnsi="Times New Roman" w:cs="Times New Roman"/>
                <w:sz w:val="20"/>
                <w:szCs w:val="20"/>
                <w:lang w:val="ru-RU"/>
              </w:rPr>
              <w:t>истематиз</w:t>
            </w:r>
            <w:proofErr w:type="spellEnd"/>
            <w:r w:rsidRPr="009000B4">
              <w:rPr>
                <w:rFonts w:ascii="Times New Roman" w:hAnsi="Times New Roman" w:cs="Times New Roman"/>
                <w:sz w:val="20"/>
                <w:szCs w:val="20"/>
                <w:lang w:val="kk-KZ"/>
              </w:rPr>
              <w:t>ирует</w:t>
            </w:r>
            <w:r w:rsidRPr="009000B4">
              <w:rPr>
                <w:rFonts w:ascii="Times New Roman" w:hAnsi="Times New Roman" w:cs="Times New Roman"/>
                <w:sz w:val="20"/>
                <w:szCs w:val="20"/>
                <w:lang w:val="ru-RU"/>
              </w:rPr>
              <w:t xml:space="preserve"> технологии, ориентированные на активизацию диалоговых форм взаимодействия с аудиторией в процессе производства массовой информации</w:t>
            </w:r>
            <w:r w:rsidRPr="009000B4">
              <w:rPr>
                <w:rFonts w:ascii="Times New Roman" w:hAnsi="Times New Roman" w:cs="Times New Roman"/>
                <w:sz w:val="20"/>
                <w:szCs w:val="20"/>
                <w:lang w:val="kk-KZ"/>
              </w:rPr>
              <w:t>. О</w:t>
            </w:r>
            <w:proofErr w:type="spellStart"/>
            <w:r w:rsidRPr="009000B4">
              <w:rPr>
                <w:rFonts w:ascii="Times New Roman" w:hAnsi="Times New Roman" w:cs="Times New Roman"/>
                <w:sz w:val="20"/>
                <w:szCs w:val="20"/>
                <w:lang w:val="ru-RU"/>
              </w:rPr>
              <w:t>бобщ</w:t>
            </w:r>
            <w:proofErr w:type="spellEnd"/>
            <w:r w:rsidRPr="009000B4">
              <w:rPr>
                <w:rFonts w:ascii="Times New Roman" w:hAnsi="Times New Roman" w:cs="Times New Roman"/>
                <w:sz w:val="20"/>
                <w:szCs w:val="20"/>
                <w:lang w:val="kk-KZ"/>
              </w:rPr>
              <w:t>ает</w:t>
            </w:r>
            <w:r w:rsidRPr="009000B4">
              <w:rPr>
                <w:rFonts w:ascii="Times New Roman" w:hAnsi="Times New Roman" w:cs="Times New Roman"/>
                <w:sz w:val="20"/>
                <w:szCs w:val="20"/>
                <w:lang w:val="ru-RU"/>
              </w:rPr>
              <w:t xml:space="preserve"> эффективные</w:t>
            </w:r>
            <w:r w:rsidR="002E655D"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ru-RU"/>
              </w:rPr>
              <w:t>приемы оперативной подготовки материалов с использованием различных знаковых систем в зависимости от типа массмедиа в различных жанрах</w:t>
            </w:r>
            <w:r w:rsidRPr="009000B4">
              <w:rPr>
                <w:rFonts w:ascii="Times New Roman" w:hAnsi="Times New Roman" w:cs="Times New Roman"/>
                <w:sz w:val="20"/>
                <w:szCs w:val="20"/>
                <w:lang w:val="kk-KZ"/>
              </w:rPr>
              <w:t>.</w:t>
            </w:r>
            <w:r w:rsidR="00B90934" w:rsidRPr="009000B4">
              <w:rPr>
                <w:rFonts w:ascii="Times New Roman" w:hAnsi="Times New Roman" w:cs="Times New Roman"/>
                <w:sz w:val="20"/>
                <w:szCs w:val="20"/>
                <w:lang w:val="kk-KZ"/>
              </w:rPr>
              <w:t xml:space="preserve"> </w:t>
            </w:r>
            <w:proofErr w:type="spellStart"/>
            <w:r w:rsidR="00B90934" w:rsidRPr="009000B4">
              <w:rPr>
                <w:rFonts w:ascii="Times New Roman" w:hAnsi="Times New Roman" w:cs="Times New Roman"/>
                <w:sz w:val="20"/>
                <w:szCs w:val="20"/>
              </w:rPr>
              <w:t>Искусственный</w:t>
            </w:r>
            <w:proofErr w:type="spellEnd"/>
            <w:r w:rsidR="00B90934" w:rsidRPr="009000B4">
              <w:rPr>
                <w:rFonts w:ascii="Times New Roman" w:hAnsi="Times New Roman" w:cs="Times New Roman"/>
                <w:sz w:val="20"/>
                <w:szCs w:val="20"/>
              </w:rPr>
              <w:t xml:space="preserve"> </w:t>
            </w:r>
            <w:proofErr w:type="spellStart"/>
            <w:r w:rsidR="00B90934" w:rsidRPr="009000B4">
              <w:rPr>
                <w:rFonts w:ascii="Times New Roman" w:hAnsi="Times New Roman" w:cs="Times New Roman"/>
                <w:sz w:val="20"/>
                <w:szCs w:val="20"/>
              </w:rPr>
              <w:t>интеллект</w:t>
            </w:r>
            <w:proofErr w:type="spellEnd"/>
            <w:r w:rsidR="00B90934" w:rsidRPr="009000B4">
              <w:rPr>
                <w:rFonts w:ascii="Times New Roman" w:hAnsi="Times New Roman" w:cs="Times New Roman"/>
                <w:sz w:val="20"/>
                <w:szCs w:val="20"/>
              </w:rPr>
              <w:t xml:space="preserve"> в </w:t>
            </w:r>
            <w:proofErr w:type="spellStart"/>
            <w:r w:rsidR="00B90934" w:rsidRPr="009000B4">
              <w:rPr>
                <w:rFonts w:ascii="Times New Roman" w:hAnsi="Times New Roman" w:cs="Times New Roman"/>
                <w:sz w:val="20"/>
                <w:szCs w:val="20"/>
              </w:rPr>
              <w:t>медиа</w:t>
            </w:r>
            <w:proofErr w:type="spellEnd"/>
            <w:r w:rsidR="00B90934" w:rsidRPr="009000B4">
              <w:rPr>
                <w:rFonts w:ascii="Times New Roman" w:hAnsi="Times New Roman" w:cs="Times New Roman"/>
                <w:sz w:val="20"/>
                <w:szCs w:val="20"/>
              </w:rPr>
              <w:t xml:space="preserve"> и </w:t>
            </w:r>
            <w:proofErr w:type="spellStart"/>
            <w:r w:rsidR="00B90934" w:rsidRPr="009000B4">
              <w:rPr>
                <w:rFonts w:ascii="Times New Roman" w:hAnsi="Times New Roman" w:cs="Times New Roman"/>
                <w:sz w:val="20"/>
                <w:szCs w:val="20"/>
              </w:rPr>
              <w:t>коммуникациях</w:t>
            </w:r>
            <w:proofErr w:type="spellEnd"/>
            <w:r w:rsidR="00B90934" w:rsidRPr="009000B4">
              <w:rPr>
                <w:rFonts w:ascii="Times New Roman" w:hAnsi="Times New Roman" w:cs="Times New Roman"/>
                <w:sz w:val="20"/>
                <w:szCs w:val="20"/>
                <w:lang w:val="kk-KZ"/>
              </w:rPr>
              <w:t>.</w:t>
            </w:r>
          </w:p>
        </w:tc>
        <w:tc>
          <w:tcPr>
            <w:tcW w:w="849" w:type="dxa"/>
          </w:tcPr>
          <w:p w14:paraId="0B9B20FE" w14:textId="77777777" w:rsidR="00B23DD4" w:rsidRPr="009000B4" w:rsidRDefault="00B23DD4" w:rsidP="00347989">
            <w:pPr>
              <w:jc w:val="center"/>
              <w:rPr>
                <w:rFonts w:ascii="Times New Roman" w:hAnsi="Times New Roman" w:cs="Times New Roman"/>
                <w:sz w:val="20"/>
                <w:szCs w:val="20"/>
                <w:lang w:val="kk-KZ"/>
              </w:rPr>
            </w:pPr>
          </w:p>
        </w:tc>
        <w:tc>
          <w:tcPr>
            <w:tcW w:w="427" w:type="dxa"/>
          </w:tcPr>
          <w:p w14:paraId="594D7A14" w14:textId="77777777" w:rsidR="00B23DD4" w:rsidRPr="009000B4" w:rsidRDefault="00B23DD4" w:rsidP="00347989">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6" w:type="dxa"/>
          </w:tcPr>
          <w:p w14:paraId="0C5127E3" w14:textId="77777777" w:rsidR="00B23DD4" w:rsidRPr="009000B4" w:rsidRDefault="00B23DD4" w:rsidP="00347989">
            <w:pPr>
              <w:jc w:val="center"/>
              <w:rPr>
                <w:rFonts w:ascii="Times New Roman" w:hAnsi="Times New Roman" w:cs="Times New Roman"/>
                <w:sz w:val="20"/>
                <w:szCs w:val="20"/>
                <w:lang w:val="kk-KZ"/>
              </w:rPr>
            </w:pPr>
          </w:p>
        </w:tc>
        <w:tc>
          <w:tcPr>
            <w:tcW w:w="425" w:type="dxa"/>
          </w:tcPr>
          <w:p w14:paraId="2073E20B" w14:textId="77777777" w:rsidR="00B23DD4" w:rsidRPr="009000B4" w:rsidRDefault="00B23DD4" w:rsidP="00347989">
            <w:pPr>
              <w:jc w:val="center"/>
              <w:rPr>
                <w:rFonts w:ascii="Times New Roman" w:hAnsi="Times New Roman" w:cs="Times New Roman"/>
                <w:sz w:val="20"/>
                <w:szCs w:val="20"/>
                <w:lang w:val="kk-KZ"/>
              </w:rPr>
            </w:pPr>
          </w:p>
        </w:tc>
        <w:tc>
          <w:tcPr>
            <w:tcW w:w="426" w:type="dxa"/>
          </w:tcPr>
          <w:p w14:paraId="18B38AC7" w14:textId="77777777" w:rsidR="00B23DD4" w:rsidRPr="009000B4" w:rsidRDefault="00B23DD4" w:rsidP="00347989">
            <w:pPr>
              <w:jc w:val="center"/>
              <w:rPr>
                <w:rFonts w:ascii="Times New Roman" w:hAnsi="Times New Roman" w:cs="Times New Roman"/>
                <w:sz w:val="20"/>
                <w:szCs w:val="20"/>
                <w:lang w:val="kk-KZ"/>
              </w:rPr>
            </w:pPr>
          </w:p>
        </w:tc>
        <w:tc>
          <w:tcPr>
            <w:tcW w:w="426" w:type="dxa"/>
          </w:tcPr>
          <w:p w14:paraId="3ADFB269" w14:textId="77777777" w:rsidR="00B23DD4" w:rsidRPr="009000B4" w:rsidRDefault="00B23DD4" w:rsidP="00347989">
            <w:pPr>
              <w:jc w:val="center"/>
              <w:rPr>
                <w:rFonts w:ascii="Times New Roman" w:hAnsi="Times New Roman" w:cs="Times New Roman"/>
                <w:sz w:val="20"/>
                <w:szCs w:val="20"/>
                <w:lang w:val="kk-KZ"/>
              </w:rPr>
            </w:pPr>
          </w:p>
        </w:tc>
        <w:tc>
          <w:tcPr>
            <w:tcW w:w="425" w:type="dxa"/>
          </w:tcPr>
          <w:p w14:paraId="32CC2FE0" w14:textId="77777777" w:rsidR="00B23DD4" w:rsidRPr="009000B4" w:rsidRDefault="00B23DD4" w:rsidP="00347989">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38" w:type="dxa"/>
          </w:tcPr>
          <w:p w14:paraId="5E557406" w14:textId="77777777" w:rsidR="00B23DD4" w:rsidRPr="009000B4" w:rsidRDefault="00B23DD4" w:rsidP="00347989">
            <w:pPr>
              <w:jc w:val="center"/>
              <w:rPr>
                <w:rFonts w:ascii="Times New Roman" w:hAnsi="Times New Roman" w:cs="Times New Roman"/>
                <w:sz w:val="20"/>
                <w:szCs w:val="20"/>
                <w:lang w:val="kk-KZ"/>
              </w:rPr>
            </w:pPr>
          </w:p>
        </w:tc>
        <w:tc>
          <w:tcPr>
            <w:tcW w:w="554" w:type="dxa"/>
          </w:tcPr>
          <w:p w14:paraId="0F50E73E" w14:textId="77777777" w:rsidR="00B23DD4" w:rsidRPr="009000B4" w:rsidRDefault="00B23DD4" w:rsidP="00347989">
            <w:pPr>
              <w:jc w:val="center"/>
              <w:rPr>
                <w:rFonts w:ascii="Times New Roman" w:hAnsi="Times New Roman" w:cs="Times New Roman"/>
                <w:sz w:val="20"/>
                <w:szCs w:val="20"/>
                <w:lang w:val="kk-KZ"/>
              </w:rPr>
            </w:pPr>
          </w:p>
        </w:tc>
        <w:tc>
          <w:tcPr>
            <w:tcW w:w="436" w:type="dxa"/>
            <w:tcBorders>
              <w:right w:val="single" w:sz="4" w:space="0" w:color="auto"/>
            </w:tcBorders>
          </w:tcPr>
          <w:p w14:paraId="2DC3FFEE" w14:textId="77777777" w:rsidR="00B23DD4" w:rsidRPr="009000B4" w:rsidRDefault="00B23DD4" w:rsidP="00347989">
            <w:pPr>
              <w:jc w:val="center"/>
              <w:rPr>
                <w:rFonts w:ascii="Times New Roman" w:hAnsi="Times New Roman" w:cs="Times New Roman"/>
                <w:sz w:val="20"/>
                <w:szCs w:val="20"/>
                <w:lang w:val="kk-KZ"/>
              </w:rPr>
            </w:pPr>
          </w:p>
        </w:tc>
        <w:tc>
          <w:tcPr>
            <w:tcW w:w="569" w:type="dxa"/>
            <w:tcBorders>
              <w:right w:val="single" w:sz="4" w:space="0" w:color="auto"/>
            </w:tcBorders>
          </w:tcPr>
          <w:p w14:paraId="533E0F19" w14:textId="77777777" w:rsidR="00B23DD4" w:rsidRPr="009000B4" w:rsidRDefault="00B23DD4" w:rsidP="00347989">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0ED6106C" w14:textId="77777777" w:rsidR="00B23DD4" w:rsidRPr="009000B4" w:rsidRDefault="00B23DD4" w:rsidP="00347989">
            <w:pPr>
              <w:jc w:val="center"/>
              <w:rPr>
                <w:rFonts w:ascii="Times New Roman" w:hAnsi="Times New Roman" w:cs="Times New Roman"/>
                <w:sz w:val="20"/>
                <w:szCs w:val="20"/>
                <w:lang w:val="kk-KZ"/>
              </w:rPr>
            </w:pPr>
          </w:p>
        </w:tc>
        <w:tc>
          <w:tcPr>
            <w:tcW w:w="567" w:type="dxa"/>
            <w:tcBorders>
              <w:left w:val="single" w:sz="4" w:space="0" w:color="auto"/>
            </w:tcBorders>
          </w:tcPr>
          <w:p w14:paraId="4540A6A6" w14:textId="77777777" w:rsidR="00B23DD4" w:rsidRPr="009000B4" w:rsidRDefault="00B23DD4" w:rsidP="00347989">
            <w:pPr>
              <w:jc w:val="center"/>
              <w:rPr>
                <w:rFonts w:ascii="Times New Roman" w:hAnsi="Times New Roman" w:cs="Times New Roman"/>
                <w:sz w:val="20"/>
                <w:szCs w:val="20"/>
                <w:lang w:val="kk-KZ"/>
              </w:rPr>
            </w:pPr>
          </w:p>
        </w:tc>
      </w:tr>
      <w:tr w:rsidR="009000B4" w:rsidRPr="009000B4" w14:paraId="1F88B367" w14:textId="77777777" w:rsidTr="0028265A">
        <w:trPr>
          <w:trHeight w:val="323"/>
        </w:trPr>
        <w:tc>
          <w:tcPr>
            <w:tcW w:w="419" w:type="dxa"/>
          </w:tcPr>
          <w:p w14:paraId="0312A361" w14:textId="77777777" w:rsidR="00B23DD4" w:rsidRPr="009000B4" w:rsidRDefault="00235B83" w:rsidP="00011908">
            <w:pPr>
              <w:pStyle w:val="TableParagraph"/>
              <w:ind w:left="21"/>
              <w:rPr>
                <w:sz w:val="20"/>
                <w:szCs w:val="20"/>
                <w:lang w:val="kk-KZ"/>
              </w:rPr>
            </w:pPr>
            <w:r w:rsidRPr="009000B4">
              <w:rPr>
                <w:sz w:val="20"/>
                <w:szCs w:val="20"/>
                <w:lang w:val="kk-KZ"/>
              </w:rPr>
              <w:t>64</w:t>
            </w:r>
          </w:p>
        </w:tc>
        <w:tc>
          <w:tcPr>
            <w:tcW w:w="1129" w:type="dxa"/>
            <w:vMerge/>
          </w:tcPr>
          <w:p w14:paraId="7D127882" w14:textId="77777777" w:rsidR="00B23DD4" w:rsidRPr="009000B4" w:rsidRDefault="00B23DD4" w:rsidP="00011908">
            <w:pPr>
              <w:pStyle w:val="TableParagraph"/>
              <w:ind w:left="142"/>
              <w:rPr>
                <w:rFonts w:eastAsia="Calibri"/>
                <w:spacing w:val="-2"/>
                <w:sz w:val="20"/>
                <w:szCs w:val="20"/>
                <w:lang w:val="kk-KZ"/>
              </w:rPr>
            </w:pPr>
          </w:p>
        </w:tc>
        <w:tc>
          <w:tcPr>
            <w:tcW w:w="704" w:type="dxa"/>
          </w:tcPr>
          <w:p w14:paraId="48A5FCE1" w14:textId="77777777" w:rsidR="00B23DD4" w:rsidRPr="009000B4" w:rsidRDefault="0033172E" w:rsidP="00347989">
            <w:pPr>
              <w:pStyle w:val="TableParagraph"/>
              <w:ind w:left="142"/>
              <w:rPr>
                <w:rFonts w:eastAsia="Calibri"/>
                <w:spacing w:val="-2"/>
                <w:sz w:val="20"/>
                <w:szCs w:val="20"/>
                <w:lang w:val="kk-KZ"/>
              </w:rPr>
            </w:pPr>
            <w:r w:rsidRPr="009000B4">
              <w:rPr>
                <w:rFonts w:eastAsia="Calibri"/>
                <w:spacing w:val="-2"/>
                <w:sz w:val="20"/>
                <w:szCs w:val="20"/>
                <w:lang w:val="kk-KZ"/>
              </w:rPr>
              <w:t>Б</w:t>
            </w:r>
            <w:r w:rsidR="00B23DD4" w:rsidRPr="009000B4">
              <w:rPr>
                <w:rFonts w:eastAsia="Calibri"/>
                <w:spacing w:val="-2"/>
                <w:sz w:val="20"/>
                <w:szCs w:val="20"/>
                <w:lang w:val="kk-KZ"/>
              </w:rPr>
              <w:t>Д</w:t>
            </w:r>
          </w:p>
        </w:tc>
        <w:tc>
          <w:tcPr>
            <w:tcW w:w="850" w:type="dxa"/>
          </w:tcPr>
          <w:p w14:paraId="22E312A4" w14:textId="77777777" w:rsidR="00B23DD4" w:rsidRPr="009000B4" w:rsidRDefault="00B23DD4" w:rsidP="00347989">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7C4EDB51" w14:textId="77777777" w:rsidR="00B23DD4" w:rsidRPr="009000B4" w:rsidRDefault="00E226A3" w:rsidP="00E226A3">
            <w:pPr>
              <w:rPr>
                <w:rFonts w:ascii="Times New Roman" w:eastAsia="Calibri" w:hAnsi="Times New Roman" w:cs="Times New Roman"/>
                <w:sz w:val="20"/>
                <w:szCs w:val="20"/>
                <w:lang w:val="kk-KZ"/>
              </w:rPr>
            </w:pPr>
            <w:r w:rsidRPr="009000B4">
              <w:rPr>
                <w:rFonts w:ascii="Times New Roman" w:hAnsi="Times New Roman" w:cs="Times New Roman"/>
                <w:sz w:val="20"/>
                <w:szCs w:val="20"/>
                <w:lang w:val="kk-KZ"/>
              </w:rPr>
              <w:t>О</w:t>
            </w:r>
            <w:proofErr w:type="spellStart"/>
            <w:r w:rsidR="00B23DD4" w:rsidRPr="009000B4">
              <w:rPr>
                <w:rFonts w:ascii="Times New Roman" w:hAnsi="Times New Roman" w:cs="Times New Roman"/>
                <w:sz w:val="20"/>
                <w:szCs w:val="20"/>
                <w:lang w:val="ru-RU"/>
              </w:rPr>
              <w:t>бществ</w:t>
            </w:r>
            <w:proofErr w:type="spellEnd"/>
            <w:r w:rsidR="00453421" w:rsidRPr="009000B4">
              <w:rPr>
                <w:rFonts w:ascii="Times New Roman" w:hAnsi="Times New Roman" w:cs="Times New Roman"/>
                <w:sz w:val="20"/>
                <w:szCs w:val="20"/>
                <w:lang w:val="kk-KZ"/>
              </w:rPr>
              <w:t>енны</w:t>
            </w:r>
            <w:r w:rsidRPr="009000B4">
              <w:rPr>
                <w:rFonts w:ascii="Times New Roman" w:hAnsi="Times New Roman" w:cs="Times New Roman"/>
                <w:sz w:val="20"/>
                <w:szCs w:val="20"/>
                <w:lang w:val="kk-KZ"/>
              </w:rPr>
              <w:t>е проблемы</w:t>
            </w:r>
            <w:r w:rsidR="00B23DD4" w:rsidRPr="009000B4">
              <w:rPr>
                <w:rFonts w:ascii="Times New Roman" w:hAnsi="Times New Roman" w:cs="Times New Roman"/>
                <w:sz w:val="20"/>
                <w:szCs w:val="20"/>
                <w:lang w:val="ru-RU"/>
              </w:rPr>
              <w:t xml:space="preserve"> и </w:t>
            </w:r>
            <w:r w:rsidRPr="009000B4">
              <w:rPr>
                <w:rFonts w:ascii="Times New Roman" w:hAnsi="Times New Roman" w:cs="Times New Roman"/>
                <w:sz w:val="20"/>
                <w:szCs w:val="20"/>
                <w:lang w:val="kk-KZ"/>
              </w:rPr>
              <w:t>СМИ</w:t>
            </w:r>
          </w:p>
        </w:tc>
        <w:tc>
          <w:tcPr>
            <w:tcW w:w="4379" w:type="dxa"/>
          </w:tcPr>
          <w:p w14:paraId="7840A609" w14:textId="77777777" w:rsidR="00B23DD4" w:rsidRPr="009000B4" w:rsidRDefault="00B23DD4" w:rsidP="00DF5FC2">
            <w:pPr>
              <w:shd w:val="clear" w:color="auto" w:fill="FFFFFF" w:themeFill="background1"/>
              <w:jc w:val="both"/>
              <w:rPr>
                <w:rFonts w:ascii="Times New Roman" w:hAnsi="Times New Roman" w:cs="Times New Roman"/>
                <w:sz w:val="20"/>
                <w:szCs w:val="20"/>
                <w:lang w:val="ru-RU"/>
              </w:rPr>
            </w:pPr>
            <w:r w:rsidRPr="009000B4">
              <w:rPr>
                <w:rFonts w:ascii="Times New Roman" w:hAnsi="Times New Roman" w:cs="Times New Roman"/>
                <w:sz w:val="20"/>
                <w:szCs w:val="20"/>
                <w:lang w:val="ru-RU"/>
              </w:rPr>
              <w:t xml:space="preserve">Цель </w:t>
            </w:r>
            <w:r w:rsidR="002E655D" w:rsidRPr="009000B4">
              <w:rPr>
                <w:rFonts w:ascii="Times New Roman" w:hAnsi="Times New Roman" w:cs="Times New Roman"/>
                <w:sz w:val="20"/>
                <w:szCs w:val="20"/>
                <w:lang w:val="kk-KZ"/>
              </w:rPr>
              <w:t>дисциплины</w:t>
            </w:r>
            <w:proofErr w:type="gramStart"/>
            <w:r w:rsidRPr="009000B4">
              <w:rPr>
                <w:rFonts w:ascii="Times New Roman" w:hAnsi="Times New Roman" w:cs="Times New Roman"/>
                <w:sz w:val="20"/>
                <w:szCs w:val="20"/>
                <w:lang w:val="ru-RU"/>
              </w:rPr>
              <w:t>: Наглядно</w:t>
            </w:r>
            <w:proofErr w:type="gramEnd"/>
            <w:r w:rsidRPr="009000B4">
              <w:rPr>
                <w:rFonts w:ascii="Times New Roman" w:hAnsi="Times New Roman" w:cs="Times New Roman"/>
                <w:sz w:val="20"/>
                <w:szCs w:val="20"/>
                <w:lang w:val="ru-RU"/>
              </w:rPr>
              <w:t xml:space="preserve"> показать роль средств массовой информации в ознакомлении с мировой цивилизацией, родной культурой и национальными ценностями. Освоить вопросы повышения значения средств массовой информации для экономического, культурного и социального развития Казахстана на пространстве мировой цивилизации. </w:t>
            </w:r>
          </w:p>
          <w:p w14:paraId="632EB1F6" w14:textId="77777777" w:rsidR="00B23DD4" w:rsidRPr="009000B4" w:rsidRDefault="00B23DD4" w:rsidP="002E655D">
            <w:pPr>
              <w:tabs>
                <w:tab w:val="left" w:pos="0"/>
              </w:tabs>
              <w:jc w:val="both"/>
              <w:rPr>
                <w:rFonts w:ascii="Times New Roman" w:eastAsia="Calibri" w:hAnsi="Times New Roman"/>
                <w:sz w:val="20"/>
                <w:szCs w:val="20"/>
                <w:lang w:val="ru-RU"/>
              </w:rPr>
            </w:pPr>
            <w:r w:rsidRPr="009000B4">
              <w:rPr>
                <w:rFonts w:ascii="Times New Roman" w:hAnsi="Times New Roman"/>
                <w:sz w:val="20"/>
                <w:szCs w:val="20"/>
                <w:lang w:val="ru-RU"/>
              </w:rPr>
              <w:t>Содержание дисциплины</w:t>
            </w:r>
            <w:proofErr w:type="gramStart"/>
            <w:r w:rsidRPr="009000B4">
              <w:rPr>
                <w:rFonts w:ascii="Times New Roman" w:hAnsi="Times New Roman"/>
                <w:sz w:val="20"/>
                <w:szCs w:val="20"/>
                <w:lang w:val="ru-RU"/>
              </w:rPr>
              <w:t>: Определяет</w:t>
            </w:r>
            <w:proofErr w:type="gramEnd"/>
            <w:r w:rsidRPr="009000B4">
              <w:rPr>
                <w:rFonts w:ascii="Times New Roman" w:hAnsi="Times New Roman"/>
                <w:sz w:val="20"/>
                <w:szCs w:val="20"/>
                <w:lang w:val="ru-RU"/>
              </w:rPr>
              <w:t xml:space="preserve"> место СМИ в системе власти и оценивает их роль в политическом процессе. Прививает навыки освоения современных электронных информационных средств, сбора информации с помощью новых медиа и информационных технологий в процессе освоения работы</w:t>
            </w:r>
            <w:r w:rsidR="00C43341" w:rsidRPr="009000B4">
              <w:rPr>
                <w:rFonts w:ascii="Times New Roman" w:hAnsi="Times New Roman"/>
                <w:sz w:val="20"/>
                <w:szCs w:val="20"/>
                <w:lang w:val="kk-KZ"/>
              </w:rPr>
              <w:t xml:space="preserve"> </w:t>
            </w:r>
            <w:r w:rsidRPr="009000B4">
              <w:rPr>
                <w:rFonts w:ascii="Times New Roman" w:hAnsi="Times New Roman"/>
                <w:sz w:val="20"/>
                <w:szCs w:val="20"/>
                <w:lang w:val="ru-RU"/>
              </w:rPr>
              <w:t>на телевидении, радио, в периодических изданиях,</w:t>
            </w:r>
            <w:r w:rsidR="00C43341" w:rsidRPr="009000B4">
              <w:rPr>
                <w:rFonts w:ascii="Times New Roman" w:hAnsi="Times New Roman"/>
                <w:sz w:val="20"/>
                <w:szCs w:val="20"/>
                <w:lang w:val="kk-KZ"/>
              </w:rPr>
              <w:t xml:space="preserve"> </w:t>
            </w:r>
            <w:r w:rsidRPr="009000B4">
              <w:rPr>
                <w:rFonts w:ascii="Times New Roman" w:hAnsi="Times New Roman"/>
                <w:sz w:val="20"/>
                <w:szCs w:val="20"/>
                <w:lang w:val="ru-RU"/>
              </w:rPr>
              <w:t xml:space="preserve">интернет-сайтах. </w:t>
            </w:r>
            <w:r w:rsidRPr="009000B4">
              <w:rPr>
                <w:rFonts w:ascii="Times New Roman" w:hAnsi="Times New Roman"/>
                <w:sz w:val="20"/>
                <w:szCs w:val="20"/>
                <w:lang w:val="kk-KZ"/>
              </w:rPr>
              <w:t xml:space="preserve">Предоставляет сведения о развитии </w:t>
            </w:r>
            <w:r w:rsidRPr="009000B4">
              <w:rPr>
                <w:rFonts w:ascii="Times New Roman" w:hAnsi="Times New Roman"/>
                <w:sz w:val="20"/>
                <w:szCs w:val="20"/>
                <w:lang w:val="ru-RU"/>
              </w:rPr>
              <w:t>современной</w:t>
            </w:r>
            <w:r w:rsidR="002E655D" w:rsidRPr="009000B4">
              <w:rPr>
                <w:rFonts w:ascii="Times New Roman" w:hAnsi="Times New Roman"/>
                <w:sz w:val="20"/>
                <w:szCs w:val="20"/>
                <w:lang w:val="kk-KZ"/>
              </w:rPr>
              <w:t xml:space="preserve"> </w:t>
            </w:r>
            <w:r w:rsidRPr="009000B4">
              <w:rPr>
                <w:rFonts w:ascii="Times New Roman" w:hAnsi="Times New Roman"/>
                <w:sz w:val="20"/>
                <w:szCs w:val="20"/>
                <w:lang w:val="ru-RU"/>
              </w:rPr>
              <w:t>журналистики</w:t>
            </w:r>
            <w:r w:rsidRPr="009000B4">
              <w:rPr>
                <w:rFonts w:ascii="Times New Roman" w:hAnsi="Times New Roman"/>
                <w:sz w:val="20"/>
                <w:szCs w:val="20"/>
                <w:lang w:val="kk-KZ"/>
              </w:rPr>
              <w:t>.</w:t>
            </w:r>
            <w:r w:rsidR="002E655D" w:rsidRPr="009000B4">
              <w:rPr>
                <w:rFonts w:ascii="Times New Roman" w:hAnsi="Times New Roman"/>
                <w:sz w:val="20"/>
                <w:szCs w:val="20"/>
                <w:lang w:val="kk-KZ"/>
              </w:rPr>
              <w:t xml:space="preserve"> </w:t>
            </w:r>
            <w:r w:rsidRPr="009000B4">
              <w:rPr>
                <w:rFonts w:ascii="Times New Roman" w:hAnsi="Times New Roman"/>
                <w:sz w:val="20"/>
                <w:szCs w:val="20"/>
                <w:lang w:val="kk-KZ"/>
              </w:rPr>
              <w:t>Знакомит со</w:t>
            </w:r>
            <w:r w:rsidR="002E655D" w:rsidRPr="009000B4">
              <w:rPr>
                <w:rFonts w:ascii="Times New Roman" w:hAnsi="Times New Roman"/>
                <w:sz w:val="20"/>
                <w:szCs w:val="20"/>
                <w:lang w:val="kk-KZ"/>
              </w:rPr>
              <w:t xml:space="preserve"> </w:t>
            </w:r>
            <w:r w:rsidRPr="009000B4">
              <w:rPr>
                <w:rFonts w:ascii="Times New Roman" w:hAnsi="Times New Roman"/>
                <w:sz w:val="20"/>
                <w:szCs w:val="20"/>
                <w:lang w:val="kk-KZ"/>
              </w:rPr>
              <w:t>с</w:t>
            </w:r>
            <w:proofErr w:type="spellStart"/>
            <w:r w:rsidRPr="009000B4">
              <w:rPr>
                <w:rFonts w:ascii="Times New Roman" w:hAnsi="Times New Roman"/>
                <w:sz w:val="20"/>
                <w:szCs w:val="20"/>
                <w:lang w:val="ru-RU"/>
              </w:rPr>
              <w:t>труктурой</w:t>
            </w:r>
            <w:proofErr w:type="spellEnd"/>
            <w:r w:rsidR="002E655D" w:rsidRPr="009000B4">
              <w:rPr>
                <w:rFonts w:ascii="Times New Roman" w:hAnsi="Times New Roman"/>
                <w:sz w:val="20"/>
                <w:szCs w:val="20"/>
                <w:lang w:val="kk-KZ"/>
              </w:rPr>
              <w:t xml:space="preserve"> </w:t>
            </w:r>
            <w:r w:rsidRPr="009000B4">
              <w:rPr>
                <w:rFonts w:ascii="Times New Roman" w:hAnsi="Times New Roman"/>
                <w:sz w:val="20"/>
                <w:szCs w:val="20"/>
                <w:lang w:val="ru-RU"/>
              </w:rPr>
              <w:t>информационного</w:t>
            </w:r>
            <w:r w:rsidR="002E655D" w:rsidRPr="009000B4">
              <w:rPr>
                <w:rFonts w:ascii="Times New Roman" w:hAnsi="Times New Roman"/>
                <w:sz w:val="20"/>
                <w:szCs w:val="20"/>
                <w:lang w:val="kk-KZ"/>
              </w:rPr>
              <w:t xml:space="preserve"> </w:t>
            </w:r>
            <w:r w:rsidRPr="009000B4">
              <w:rPr>
                <w:rFonts w:ascii="Times New Roman" w:hAnsi="Times New Roman"/>
                <w:sz w:val="20"/>
                <w:szCs w:val="20"/>
                <w:lang w:val="ru-RU"/>
              </w:rPr>
              <w:t>рынка, информационного</w:t>
            </w:r>
            <w:r w:rsidR="002E655D" w:rsidRPr="009000B4">
              <w:rPr>
                <w:rFonts w:ascii="Times New Roman" w:hAnsi="Times New Roman"/>
                <w:sz w:val="20"/>
                <w:szCs w:val="20"/>
                <w:lang w:val="kk-KZ"/>
              </w:rPr>
              <w:t xml:space="preserve"> </w:t>
            </w:r>
            <w:r w:rsidRPr="009000B4">
              <w:rPr>
                <w:rFonts w:ascii="Times New Roman" w:hAnsi="Times New Roman"/>
                <w:sz w:val="20"/>
                <w:szCs w:val="20"/>
                <w:lang w:val="ru-RU"/>
              </w:rPr>
              <w:t>менеджмента, способствует освоению</w:t>
            </w:r>
            <w:r w:rsidRPr="009000B4">
              <w:rPr>
                <w:rFonts w:ascii="Times New Roman" w:hAnsi="Times New Roman"/>
                <w:sz w:val="20"/>
                <w:szCs w:val="20"/>
                <w:lang w:val="kk-KZ"/>
              </w:rPr>
              <w:t xml:space="preserve"> типологии средств массовой информации, основ экономической теории и менеджмента, анализа, критического мышления, </w:t>
            </w:r>
            <w:r w:rsidRPr="009000B4">
              <w:rPr>
                <w:rFonts w:ascii="Times New Roman" w:hAnsi="Times New Roman"/>
                <w:sz w:val="20"/>
                <w:szCs w:val="20"/>
                <w:lang w:val="kk-KZ"/>
              </w:rPr>
              <w:lastRenderedPageBreak/>
              <w:t>методологического опыта исследования. А</w:t>
            </w:r>
            <w:proofErr w:type="spellStart"/>
            <w:r w:rsidRPr="009000B4">
              <w:rPr>
                <w:rFonts w:ascii="Times New Roman" w:hAnsi="Times New Roman"/>
                <w:sz w:val="20"/>
                <w:szCs w:val="20"/>
                <w:lang w:val="ru-RU"/>
              </w:rPr>
              <w:t>нализирует</w:t>
            </w:r>
            <w:proofErr w:type="spellEnd"/>
            <w:r w:rsidRPr="009000B4">
              <w:rPr>
                <w:rFonts w:ascii="Times New Roman" w:hAnsi="Times New Roman"/>
                <w:sz w:val="20"/>
                <w:szCs w:val="20"/>
                <w:lang w:val="ru-RU"/>
              </w:rPr>
              <w:t xml:space="preserve"> факт</w:t>
            </w:r>
            <w:r w:rsidRPr="009000B4">
              <w:rPr>
                <w:rFonts w:ascii="Times New Roman" w:hAnsi="Times New Roman"/>
                <w:sz w:val="20"/>
                <w:szCs w:val="20"/>
                <w:lang w:val="kk-KZ"/>
              </w:rPr>
              <w:t>ы</w:t>
            </w:r>
            <w:r w:rsidRPr="009000B4">
              <w:rPr>
                <w:rFonts w:ascii="Times New Roman" w:hAnsi="Times New Roman"/>
                <w:sz w:val="20"/>
                <w:szCs w:val="20"/>
                <w:lang w:val="ru-RU"/>
              </w:rPr>
              <w:t>,</w:t>
            </w:r>
            <w:r w:rsidR="002E655D" w:rsidRPr="009000B4">
              <w:rPr>
                <w:rFonts w:ascii="Times New Roman" w:hAnsi="Times New Roman"/>
                <w:sz w:val="20"/>
                <w:szCs w:val="20"/>
                <w:lang w:val="kk-KZ"/>
              </w:rPr>
              <w:t xml:space="preserve"> </w:t>
            </w:r>
            <w:r w:rsidRPr="009000B4">
              <w:rPr>
                <w:rFonts w:ascii="Times New Roman" w:hAnsi="Times New Roman"/>
                <w:sz w:val="20"/>
                <w:szCs w:val="20"/>
                <w:lang w:val="ru-RU"/>
              </w:rPr>
              <w:t>теоретические</w:t>
            </w:r>
            <w:r w:rsidR="002E655D" w:rsidRPr="009000B4">
              <w:rPr>
                <w:rFonts w:ascii="Times New Roman" w:hAnsi="Times New Roman"/>
                <w:sz w:val="20"/>
                <w:szCs w:val="20"/>
                <w:lang w:val="kk-KZ"/>
              </w:rPr>
              <w:t xml:space="preserve"> </w:t>
            </w:r>
            <w:r w:rsidRPr="009000B4">
              <w:rPr>
                <w:rFonts w:ascii="Times New Roman" w:hAnsi="Times New Roman"/>
                <w:sz w:val="20"/>
                <w:szCs w:val="20"/>
                <w:lang w:val="ru-RU"/>
              </w:rPr>
              <w:t>положения</w:t>
            </w:r>
            <w:r w:rsidRPr="009000B4">
              <w:rPr>
                <w:rFonts w:ascii="Times New Roman" w:hAnsi="Times New Roman"/>
                <w:sz w:val="20"/>
                <w:szCs w:val="20"/>
                <w:lang w:val="kk-KZ"/>
              </w:rPr>
              <w:t>.</w:t>
            </w:r>
          </w:p>
        </w:tc>
        <w:tc>
          <w:tcPr>
            <w:tcW w:w="849" w:type="dxa"/>
          </w:tcPr>
          <w:p w14:paraId="116E0C9A" w14:textId="77777777" w:rsidR="00B23DD4" w:rsidRPr="009000B4" w:rsidRDefault="0033172E" w:rsidP="00347989">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lastRenderedPageBreak/>
              <w:t>6</w:t>
            </w:r>
          </w:p>
        </w:tc>
        <w:tc>
          <w:tcPr>
            <w:tcW w:w="427" w:type="dxa"/>
          </w:tcPr>
          <w:p w14:paraId="45E62871" w14:textId="77777777" w:rsidR="00B23DD4" w:rsidRPr="009000B4" w:rsidRDefault="00B23DD4" w:rsidP="00347989">
            <w:pPr>
              <w:jc w:val="center"/>
              <w:rPr>
                <w:rFonts w:ascii="Times New Roman" w:hAnsi="Times New Roman" w:cs="Times New Roman"/>
                <w:sz w:val="20"/>
                <w:szCs w:val="20"/>
                <w:lang w:val="kk-KZ"/>
              </w:rPr>
            </w:pPr>
          </w:p>
        </w:tc>
        <w:tc>
          <w:tcPr>
            <w:tcW w:w="426" w:type="dxa"/>
          </w:tcPr>
          <w:p w14:paraId="29AA4F3E" w14:textId="77777777" w:rsidR="00B23DD4" w:rsidRPr="009000B4" w:rsidRDefault="00B23DD4" w:rsidP="00347989">
            <w:pPr>
              <w:jc w:val="center"/>
              <w:rPr>
                <w:rFonts w:ascii="Times New Roman" w:hAnsi="Times New Roman" w:cs="Times New Roman"/>
                <w:sz w:val="20"/>
                <w:szCs w:val="20"/>
                <w:lang w:val="kk-KZ"/>
              </w:rPr>
            </w:pPr>
          </w:p>
        </w:tc>
        <w:tc>
          <w:tcPr>
            <w:tcW w:w="425" w:type="dxa"/>
          </w:tcPr>
          <w:p w14:paraId="05AECF59" w14:textId="77777777" w:rsidR="00B23DD4" w:rsidRPr="009000B4" w:rsidRDefault="00B23DD4" w:rsidP="00347989">
            <w:pPr>
              <w:jc w:val="center"/>
              <w:rPr>
                <w:rFonts w:ascii="Times New Roman" w:hAnsi="Times New Roman" w:cs="Times New Roman"/>
                <w:sz w:val="20"/>
                <w:szCs w:val="20"/>
                <w:lang w:val="kk-KZ"/>
              </w:rPr>
            </w:pPr>
          </w:p>
        </w:tc>
        <w:tc>
          <w:tcPr>
            <w:tcW w:w="426" w:type="dxa"/>
          </w:tcPr>
          <w:p w14:paraId="1E554A4C" w14:textId="77777777" w:rsidR="00B23DD4" w:rsidRPr="009000B4" w:rsidRDefault="00B23DD4" w:rsidP="00347989">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6" w:type="dxa"/>
          </w:tcPr>
          <w:p w14:paraId="49100B98" w14:textId="77777777" w:rsidR="00B23DD4" w:rsidRPr="009000B4" w:rsidRDefault="00B23DD4" w:rsidP="00347989">
            <w:pPr>
              <w:jc w:val="center"/>
              <w:rPr>
                <w:rFonts w:ascii="Times New Roman" w:hAnsi="Times New Roman" w:cs="Times New Roman"/>
                <w:sz w:val="20"/>
                <w:szCs w:val="20"/>
                <w:lang w:val="kk-KZ"/>
              </w:rPr>
            </w:pPr>
          </w:p>
        </w:tc>
        <w:tc>
          <w:tcPr>
            <w:tcW w:w="425" w:type="dxa"/>
          </w:tcPr>
          <w:p w14:paraId="079992B9" w14:textId="77777777" w:rsidR="00B23DD4" w:rsidRPr="009000B4" w:rsidRDefault="00B23DD4" w:rsidP="00347989">
            <w:pPr>
              <w:jc w:val="center"/>
              <w:rPr>
                <w:rFonts w:ascii="Times New Roman" w:hAnsi="Times New Roman" w:cs="Times New Roman"/>
                <w:sz w:val="20"/>
                <w:szCs w:val="20"/>
                <w:lang w:val="kk-KZ"/>
              </w:rPr>
            </w:pPr>
          </w:p>
        </w:tc>
        <w:tc>
          <w:tcPr>
            <w:tcW w:w="438" w:type="dxa"/>
          </w:tcPr>
          <w:p w14:paraId="299E8825" w14:textId="77777777" w:rsidR="00B23DD4" w:rsidRPr="009000B4" w:rsidRDefault="00B23DD4" w:rsidP="00347989">
            <w:pPr>
              <w:jc w:val="center"/>
              <w:rPr>
                <w:rFonts w:ascii="Times New Roman" w:hAnsi="Times New Roman" w:cs="Times New Roman"/>
                <w:sz w:val="20"/>
                <w:szCs w:val="20"/>
                <w:lang w:val="kk-KZ"/>
              </w:rPr>
            </w:pPr>
          </w:p>
        </w:tc>
        <w:tc>
          <w:tcPr>
            <w:tcW w:w="554" w:type="dxa"/>
          </w:tcPr>
          <w:p w14:paraId="41D9AB1D" w14:textId="77777777" w:rsidR="00B23DD4" w:rsidRPr="009000B4" w:rsidRDefault="00B23DD4" w:rsidP="00347989">
            <w:pPr>
              <w:jc w:val="center"/>
              <w:rPr>
                <w:rFonts w:ascii="Times New Roman" w:hAnsi="Times New Roman" w:cs="Times New Roman"/>
                <w:sz w:val="20"/>
                <w:szCs w:val="20"/>
                <w:lang w:val="kk-KZ"/>
              </w:rPr>
            </w:pPr>
          </w:p>
        </w:tc>
        <w:tc>
          <w:tcPr>
            <w:tcW w:w="436" w:type="dxa"/>
            <w:tcBorders>
              <w:right w:val="single" w:sz="4" w:space="0" w:color="auto"/>
            </w:tcBorders>
          </w:tcPr>
          <w:p w14:paraId="56864FCD" w14:textId="77777777" w:rsidR="00B23DD4" w:rsidRPr="009000B4" w:rsidRDefault="00B23DD4" w:rsidP="00347989">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9" w:type="dxa"/>
            <w:tcBorders>
              <w:right w:val="single" w:sz="4" w:space="0" w:color="auto"/>
            </w:tcBorders>
          </w:tcPr>
          <w:p w14:paraId="79B04442" w14:textId="77777777" w:rsidR="00B23DD4" w:rsidRPr="009000B4" w:rsidRDefault="00B23DD4" w:rsidP="00347989">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7A37A18B" w14:textId="77777777" w:rsidR="00B23DD4" w:rsidRPr="009000B4" w:rsidRDefault="00B23DD4" w:rsidP="00347989">
            <w:pPr>
              <w:jc w:val="center"/>
              <w:rPr>
                <w:rFonts w:ascii="Times New Roman" w:hAnsi="Times New Roman" w:cs="Times New Roman"/>
                <w:sz w:val="20"/>
                <w:szCs w:val="20"/>
                <w:lang w:val="kk-KZ"/>
              </w:rPr>
            </w:pPr>
          </w:p>
        </w:tc>
        <w:tc>
          <w:tcPr>
            <w:tcW w:w="567" w:type="dxa"/>
            <w:tcBorders>
              <w:left w:val="single" w:sz="4" w:space="0" w:color="auto"/>
            </w:tcBorders>
          </w:tcPr>
          <w:p w14:paraId="433D3E38" w14:textId="77777777" w:rsidR="00B23DD4" w:rsidRPr="009000B4" w:rsidRDefault="00B23DD4" w:rsidP="00347989">
            <w:pPr>
              <w:jc w:val="center"/>
              <w:rPr>
                <w:rFonts w:ascii="Times New Roman" w:hAnsi="Times New Roman" w:cs="Times New Roman"/>
                <w:sz w:val="20"/>
                <w:szCs w:val="20"/>
                <w:lang w:val="kk-KZ"/>
              </w:rPr>
            </w:pPr>
          </w:p>
        </w:tc>
      </w:tr>
      <w:tr w:rsidR="009000B4" w:rsidRPr="009000B4" w14:paraId="35E2ADA7" w14:textId="77777777" w:rsidTr="0028265A">
        <w:trPr>
          <w:trHeight w:val="323"/>
        </w:trPr>
        <w:tc>
          <w:tcPr>
            <w:tcW w:w="419" w:type="dxa"/>
          </w:tcPr>
          <w:p w14:paraId="5A572DB7" w14:textId="77777777" w:rsidR="00B23DD4" w:rsidRPr="009000B4" w:rsidRDefault="00B23DD4" w:rsidP="00011908">
            <w:pPr>
              <w:pStyle w:val="TableParagraph"/>
              <w:ind w:left="21"/>
              <w:rPr>
                <w:sz w:val="20"/>
                <w:szCs w:val="20"/>
                <w:lang w:val="kk-KZ"/>
              </w:rPr>
            </w:pPr>
            <w:r w:rsidRPr="009000B4">
              <w:rPr>
                <w:sz w:val="20"/>
                <w:szCs w:val="20"/>
                <w:lang w:val="kk-KZ"/>
              </w:rPr>
              <w:t>6</w:t>
            </w:r>
            <w:r w:rsidR="00235B83" w:rsidRPr="009000B4">
              <w:rPr>
                <w:sz w:val="20"/>
                <w:szCs w:val="20"/>
                <w:lang w:val="kk-KZ"/>
              </w:rPr>
              <w:t>5</w:t>
            </w:r>
          </w:p>
        </w:tc>
        <w:tc>
          <w:tcPr>
            <w:tcW w:w="1129" w:type="dxa"/>
            <w:vMerge/>
          </w:tcPr>
          <w:p w14:paraId="5D81A144" w14:textId="77777777" w:rsidR="00B23DD4" w:rsidRPr="009000B4" w:rsidRDefault="00B23DD4" w:rsidP="00011908">
            <w:pPr>
              <w:pStyle w:val="TableParagraph"/>
              <w:ind w:left="142"/>
              <w:rPr>
                <w:rFonts w:eastAsia="Calibri"/>
                <w:spacing w:val="-2"/>
                <w:sz w:val="20"/>
                <w:szCs w:val="20"/>
                <w:lang w:val="kk-KZ"/>
              </w:rPr>
            </w:pPr>
          </w:p>
        </w:tc>
        <w:tc>
          <w:tcPr>
            <w:tcW w:w="704" w:type="dxa"/>
          </w:tcPr>
          <w:p w14:paraId="51149B19" w14:textId="77777777" w:rsidR="00B23DD4" w:rsidRPr="009000B4" w:rsidRDefault="0033172E" w:rsidP="00347989">
            <w:pPr>
              <w:pStyle w:val="TableParagraph"/>
              <w:ind w:left="142"/>
              <w:rPr>
                <w:rFonts w:eastAsia="Calibri"/>
                <w:spacing w:val="-2"/>
                <w:sz w:val="20"/>
                <w:szCs w:val="20"/>
                <w:lang w:val="kk-KZ"/>
              </w:rPr>
            </w:pPr>
            <w:r w:rsidRPr="009000B4">
              <w:rPr>
                <w:rFonts w:eastAsia="Calibri"/>
                <w:spacing w:val="-2"/>
                <w:sz w:val="20"/>
                <w:szCs w:val="20"/>
                <w:lang w:val="kk-KZ"/>
              </w:rPr>
              <w:t>Б</w:t>
            </w:r>
            <w:r w:rsidR="00B23DD4" w:rsidRPr="009000B4">
              <w:rPr>
                <w:rFonts w:eastAsia="Calibri"/>
                <w:spacing w:val="-2"/>
                <w:sz w:val="20"/>
                <w:szCs w:val="20"/>
                <w:lang w:val="kk-KZ"/>
              </w:rPr>
              <w:t>Д</w:t>
            </w:r>
          </w:p>
        </w:tc>
        <w:tc>
          <w:tcPr>
            <w:tcW w:w="850" w:type="dxa"/>
          </w:tcPr>
          <w:p w14:paraId="1E8EEF6B" w14:textId="77777777" w:rsidR="00B23DD4" w:rsidRPr="009000B4" w:rsidRDefault="00B23DD4" w:rsidP="00347989">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6C838D79" w14:textId="77777777" w:rsidR="00B23DD4" w:rsidRPr="009000B4" w:rsidRDefault="00B23DD4" w:rsidP="00347989">
            <w:pPr>
              <w:rPr>
                <w:rFonts w:ascii="Times New Roman" w:hAnsi="Times New Roman" w:cs="Times New Roman"/>
                <w:sz w:val="20"/>
                <w:szCs w:val="20"/>
                <w:lang w:val="kk-KZ"/>
              </w:rPr>
            </w:pPr>
            <w:r w:rsidRPr="009000B4">
              <w:rPr>
                <w:rFonts w:ascii="Times New Roman" w:hAnsi="Times New Roman" w:cs="Times New Roman"/>
                <w:sz w:val="20"/>
                <w:szCs w:val="20"/>
                <w:lang w:val="kk-KZ"/>
              </w:rPr>
              <w:t>Язык средств массовой информации</w:t>
            </w:r>
            <w:r w:rsidR="00D709B8" w:rsidRPr="009000B4">
              <w:rPr>
                <w:rFonts w:ascii="Times New Roman" w:hAnsi="Times New Roman" w:cs="Times New Roman"/>
                <w:sz w:val="20"/>
                <w:szCs w:val="20"/>
                <w:lang w:val="kk-KZ"/>
              </w:rPr>
              <w:t xml:space="preserve"> и НИР</w:t>
            </w:r>
          </w:p>
        </w:tc>
        <w:tc>
          <w:tcPr>
            <w:tcW w:w="4379" w:type="dxa"/>
          </w:tcPr>
          <w:p w14:paraId="0DD73E3E" w14:textId="77777777" w:rsidR="00B23DD4" w:rsidRPr="009000B4" w:rsidRDefault="00B23DD4" w:rsidP="00DF5FC2">
            <w:pPr>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 xml:space="preserve">Цель дисциплины: сбор, обработка общей информации и предоставление широкой аудитории. Занять активную позицию по отношению к социальным процессам, событиям и мобилизовать массовую аудиторию. Обеспечение эффективности, удобства и доступности информации. Создать возможность для широкой публики получать одинаковую, идентичную и стабильную информацию. </w:t>
            </w:r>
          </w:p>
          <w:p w14:paraId="157B7790" w14:textId="77777777" w:rsidR="00B23DD4" w:rsidRPr="009000B4" w:rsidRDefault="00B23DD4" w:rsidP="00347989">
            <w:pPr>
              <w:pStyle w:val="aa"/>
              <w:tabs>
                <w:tab w:val="left" w:pos="176"/>
              </w:tabs>
              <w:spacing w:before="0" w:beforeAutospacing="0" w:after="0" w:afterAutospacing="0"/>
              <w:ind w:left="19"/>
              <w:jc w:val="both"/>
              <w:rPr>
                <w:rFonts w:eastAsiaTheme="minorHAnsi"/>
                <w:sz w:val="20"/>
                <w:szCs w:val="20"/>
                <w:lang w:val="ru-RU"/>
              </w:rPr>
            </w:pPr>
            <w:r w:rsidRPr="009000B4">
              <w:rPr>
                <w:sz w:val="20"/>
                <w:szCs w:val="20"/>
                <w:lang w:val="kk-KZ"/>
              </w:rPr>
              <w:t>Содержание дисциплины: открыто публикует информацию для общественности с помощью специальных технических средств. Деятельность средств массовой информации заключается в распространении гражданам, органам власти, общественным институтам информации о наиболее важных общих событиях, явлениях, процессах.</w:t>
            </w:r>
            <w:r w:rsidR="00C43341" w:rsidRPr="009000B4">
              <w:rPr>
                <w:sz w:val="20"/>
                <w:szCs w:val="20"/>
                <w:lang w:val="kk-KZ"/>
              </w:rPr>
              <w:t xml:space="preserve"> </w:t>
            </w:r>
            <w:r w:rsidRPr="009000B4">
              <w:rPr>
                <w:sz w:val="20"/>
                <w:szCs w:val="20"/>
                <w:lang w:val="kk-KZ"/>
              </w:rPr>
              <w:t>Анализирует</w:t>
            </w:r>
            <w:r w:rsidRPr="009000B4">
              <w:rPr>
                <w:sz w:val="20"/>
                <w:szCs w:val="20"/>
                <w:lang w:val="ru-RU"/>
              </w:rPr>
              <w:t xml:space="preserve"> нормы литературного языка в конкретных каналах коммуникации</w:t>
            </w:r>
            <w:r w:rsidRPr="009000B4">
              <w:rPr>
                <w:sz w:val="20"/>
                <w:szCs w:val="20"/>
                <w:lang w:val="kk-KZ"/>
              </w:rPr>
              <w:t>. О</w:t>
            </w:r>
            <w:proofErr w:type="spellStart"/>
            <w:r w:rsidRPr="009000B4">
              <w:rPr>
                <w:sz w:val="20"/>
                <w:szCs w:val="20"/>
                <w:lang w:val="ru-RU"/>
              </w:rPr>
              <w:t>пределяет</w:t>
            </w:r>
            <w:proofErr w:type="spellEnd"/>
            <w:r w:rsidRPr="009000B4">
              <w:rPr>
                <w:sz w:val="20"/>
                <w:szCs w:val="20"/>
                <w:lang w:val="ru-RU"/>
              </w:rPr>
              <w:t xml:space="preserve"> области применения нормы в </w:t>
            </w:r>
            <w:proofErr w:type="spellStart"/>
            <w:r w:rsidRPr="009000B4">
              <w:rPr>
                <w:sz w:val="20"/>
                <w:szCs w:val="20"/>
                <w:lang w:val="ru-RU"/>
              </w:rPr>
              <w:t>медиаречи</w:t>
            </w:r>
            <w:proofErr w:type="spellEnd"/>
            <w:r w:rsidRPr="009000B4">
              <w:rPr>
                <w:sz w:val="20"/>
                <w:szCs w:val="20"/>
                <w:lang w:val="ru-RU"/>
              </w:rPr>
              <w:t xml:space="preserve"> различного функционально-стилистического статуса</w:t>
            </w:r>
            <w:r w:rsidRPr="009000B4">
              <w:rPr>
                <w:sz w:val="20"/>
                <w:szCs w:val="20"/>
                <w:lang w:val="kk-KZ"/>
              </w:rPr>
              <w:t>. Знакомит</w:t>
            </w:r>
            <w:r w:rsidR="00C43341" w:rsidRPr="009000B4">
              <w:rPr>
                <w:sz w:val="20"/>
                <w:szCs w:val="20"/>
                <w:lang w:val="kk-KZ"/>
              </w:rPr>
              <w:t xml:space="preserve"> </w:t>
            </w:r>
            <w:r w:rsidRPr="009000B4">
              <w:rPr>
                <w:sz w:val="20"/>
                <w:szCs w:val="20"/>
                <w:lang w:val="ru-RU"/>
              </w:rPr>
              <w:t>с методами изучения текстов массовой информации</w:t>
            </w:r>
            <w:r w:rsidRPr="009000B4">
              <w:rPr>
                <w:sz w:val="20"/>
                <w:szCs w:val="20"/>
                <w:lang w:val="kk-KZ"/>
              </w:rPr>
              <w:t xml:space="preserve">. </w:t>
            </w:r>
            <w:r w:rsidRPr="009000B4">
              <w:rPr>
                <w:sz w:val="20"/>
                <w:szCs w:val="20"/>
                <w:lang w:val="ru-RU"/>
              </w:rPr>
              <w:t xml:space="preserve">Развивает </w:t>
            </w:r>
            <w:proofErr w:type="spellStart"/>
            <w:r w:rsidRPr="009000B4">
              <w:rPr>
                <w:sz w:val="20"/>
                <w:szCs w:val="20"/>
                <w:lang w:val="ru-RU"/>
              </w:rPr>
              <w:t>навыкиобщения</w:t>
            </w:r>
            <w:proofErr w:type="spellEnd"/>
            <w:r w:rsidRPr="009000B4">
              <w:rPr>
                <w:sz w:val="20"/>
                <w:szCs w:val="20"/>
                <w:lang w:val="ru-RU"/>
              </w:rPr>
              <w:t>. Формирует гармоничную личность, свободно владеющую нормами культуры речи.</w:t>
            </w:r>
            <w:r w:rsidR="00C43341" w:rsidRPr="009000B4">
              <w:rPr>
                <w:sz w:val="20"/>
                <w:szCs w:val="20"/>
                <w:lang w:val="kk-KZ"/>
              </w:rPr>
              <w:t xml:space="preserve"> </w:t>
            </w:r>
            <w:r w:rsidRPr="009000B4">
              <w:rPr>
                <w:sz w:val="20"/>
                <w:szCs w:val="20"/>
                <w:lang w:val="ru-RU"/>
              </w:rPr>
              <w:t>Совершенствует навыки грамотности, обобщения, анализа и восприятия информации, постановки цели и выбора путей ее достижения.</w:t>
            </w:r>
          </w:p>
        </w:tc>
        <w:tc>
          <w:tcPr>
            <w:tcW w:w="849" w:type="dxa"/>
          </w:tcPr>
          <w:p w14:paraId="3CA69B24" w14:textId="77777777" w:rsidR="00B23DD4" w:rsidRPr="009000B4" w:rsidRDefault="00B23DD4" w:rsidP="00347989">
            <w:pPr>
              <w:jc w:val="center"/>
              <w:rPr>
                <w:rFonts w:ascii="Times New Roman" w:hAnsi="Times New Roman" w:cs="Times New Roman"/>
                <w:sz w:val="20"/>
                <w:szCs w:val="20"/>
                <w:lang w:val="kk-KZ"/>
              </w:rPr>
            </w:pPr>
          </w:p>
        </w:tc>
        <w:tc>
          <w:tcPr>
            <w:tcW w:w="427" w:type="dxa"/>
          </w:tcPr>
          <w:p w14:paraId="5E9A8706" w14:textId="77777777" w:rsidR="00B23DD4" w:rsidRPr="009000B4" w:rsidRDefault="00B23DD4" w:rsidP="00347989">
            <w:pPr>
              <w:jc w:val="center"/>
              <w:rPr>
                <w:rFonts w:ascii="Times New Roman" w:hAnsi="Times New Roman" w:cs="Times New Roman"/>
                <w:sz w:val="20"/>
                <w:szCs w:val="20"/>
                <w:lang w:val="kk-KZ"/>
              </w:rPr>
            </w:pPr>
          </w:p>
        </w:tc>
        <w:tc>
          <w:tcPr>
            <w:tcW w:w="426" w:type="dxa"/>
          </w:tcPr>
          <w:p w14:paraId="693ACDF0" w14:textId="77777777" w:rsidR="00B23DD4" w:rsidRPr="009000B4" w:rsidRDefault="00B23DD4" w:rsidP="00347989">
            <w:pPr>
              <w:jc w:val="center"/>
              <w:rPr>
                <w:rFonts w:ascii="Times New Roman" w:hAnsi="Times New Roman" w:cs="Times New Roman"/>
                <w:sz w:val="20"/>
                <w:szCs w:val="20"/>
                <w:lang w:val="kk-KZ"/>
              </w:rPr>
            </w:pPr>
          </w:p>
        </w:tc>
        <w:tc>
          <w:tcPr>
            <w:tcW w:w="425" w:type="dxa"/>
          </w:tcPr>
          <w:p w14:paraId="0FFB6B73" w14:textId="77777777" w:rsidR="00B23DD4" w:rsidRPr="009000B4" w:rsidRDefault="00B23DD4" w:rsidP="00347989">
            <w:pPr>
              <w:jc w:val="center"/>
              <w:rPr>
                <w:rFonts w:ascii="Times New Roman" w:hAnsi="Times New Roman" w:cs="Times New Roman"/>
                <w:sz w:val="20"/>
                <w:szCs w:val="20"/>
                <w:lang w:val="kk-KZ"/>
              </w:rPr>
            </w:pPr>
          </w:p>
        </w:tc>
        <w:tc>
          <w:tcPr>
            <w:tcW w:w="426" w:type="dxa"/>
          </w:tcPr>
          <w:p w14:paraId="3B55C689" w14:textId="77777777" w:rsidR="00B23DD4" w:rsidRPr="009000B4" w:rsidRDefault="00B23DD4" w:rsidP="00347989">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6" w:type="dxa"/>
          </w:tcPr>
          <w:p w14:paraId="64AE529B" w14:textId="77777777" w:rsidR="00B23DD4" w:rsidRPr="009000B4" w:rsidRDefault="00B23DD4" w:rsidP="00347989">
            <w:pPr>
              <w:jc w:val="center"/>
              <w:rPr>
                <w:rFonts w:ascii="Times New Roman" w:hAnsi="Times New Roman" w:cs="Times New Roman"/>
                <w:sz w:val="20"/>
                <w:szCs w:val="20"/>
                <w:lang w:val="kk-KZ"/>
              </w:rPr>
            </w:pPr>
          </w:p>
        </w:tc>
        <w:tc>
          <w:tcPr>
            <w:tcW w:w="425" w:type="dxa"/>
          </w:tcPr>
          <w:p w14:paraId="0EA3E02D" w14:textId="77777777" w:rsidR="00B23DD4" w:rsidRPr="009000B4" w:rsidRDefault="00B23DD4" w:rsidP="00347989">
            <w:pPr>
              <w:jc w:val="center"/>
              <w:rPr>
                <w:rFonts w:ascii="Times New Roman" w:hAnsi="Times New Roman" w:cs="Times New Roman"/>
                <w:sz w:val="20"/>
                <w:szCs w:val="20"/>
                <w:lang w:val="kk-KZ"/>
              </w:rPr>
            </w:pPr>
          </w:p>
        </w:tc>
        <w:tc>
          <w:tcPr>
            <w:tcW w:w="438" w:type="dxa"/>
          </w:tcPr>
          <w:p w14:paraId="3FDBC5FC" w14:textId="77777777" w:rsidR="00B23DD4" w:rsidRPr="009000B4" w:rsidRDefault="00B23DD4" w:rsidP="00347989">
            <w:pPr>
              <w:jc w:val="center"/>
              <w:rPr>
                <w:rFonts w:ascii="Times New Roman" w:hAnsi="Times New Roman" w:cs="Times New Roman"/>
                <w:sz w:val="20"/>
                <w:szCs w:val="20"/>
                <w:lang w:val="kk-KZ"/>
              </w:rPr>
            </w:pPr>
          </w:p>
        </w:tc>
        <w:tc>
          <w:tcPr>
            <w:tcW w:w="554" w:type="dxa"/>
          </w:tcPr>
          <w:p w14:paraId="6D4731C1" w14:textId="77777777" w:rsidR="00B23DD4" w:rsidRPr="009000B4" w:rsidRDefault="00B23DD4" w:rsidP="00347989">
            <w:pPr>
              <w:jc w:val="center"/>
              <w:rPr>
                <w:rFonts w:ascii="Times New Roman" w:hAnsi="Times New Roman" w:cs="Times New Roman"/>
                <w:sz w:val="20"/>
                <w:szCs w:val="20"/>
                <w:lang w:val="kk-KZ"/>
              </w:rPr>
            </w:pPr>
          </w:p>
        </w:tc>
        <w:tc>
          <w:tcPr>
            <w:tcW w:w="436" w:type="dxa"/>
            <w:tcBorders>
              <w:right w:val="single" w:sz="4" w:space="0" w:color="auto"/>
            </w:tcBorders>
          </w:tcPr>
          <w:p w14:paraId="5F4CB7D1" w14:textId="77777777" w:rsidR="00B23DD4" w:rsidRPr="009000B4" w:rsidRDefault="00B23DD4" w:rsidP="00347989">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9" w:type="dxa"/>
            <w:tcBorders>
              <w:right w:val="single" w:sz="4" w:space="0" w:color="auto"/>
            </w:tcBorders>
          </w:tcPr>
          <w:p w14:paraId="1D34ACC3" w14:textId="77777777" w:rsidR="00B23DD4" w:rsidRPr="009000B4" w:rsidRDefault="00B23DD4" w:rsidP="00347989">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08D47488" w14:textId="77777777" w:rsidR="00B23DD4" w:rsidRPr="009000B4" w:rsidRDefault="00B23DD4" w:rsidP="00347989">
            <w:pPr>
              <w:jc w:val="center"/>
              <w:rPr>
                <w:rFonts w:ascii="Times New Roman" w:hAnsi="Times New Roman" w:cs="Times New Roman"/>
                <w:sz w:val="20"/>
                <w:szCs w:val="20"/>
                <w:lang w:val="kk-KZ"/>
              </w:rPr>
            </w:pPr>
          </w:p>
        </w:tc>
        <w:tc>
          <w:tcPr>
            <w:tcW w:w="567" w:type="dxa"/>
            <w:tcBorders>
              <w:left w:val="single" w:sz="4" w:space="0" w:color="auto"/>
            </w:tcBorders>
          </w:tcPr>
          <w:p w14:paraId="59874804" w14:textId="77777777" w:rsidR="00B23DD4" w:rsidRPr="009000B4" w:rsidRDefault="00B23DD4" w:rsidP="00347989">
            <w:pPr>
              <w:jc w:val="center"/>
              <w:rPr>
                <w:rFonts w:ascii="Times New Roman" w:hAnsi="Times New Roman" w:cs="Times New Roman"/>
                <w:sz w:val="20"/>
                <w:szCs w:val="20"/>
                <w:lang w:val="kk-KZ"/>
              </w:rPr>
            </w:pPr>
          </w:p>
        </w:tc>
      </w:tr>
      <w:tr w:rsidR="009000B4" w:rsidRPr="009000B4" w14:paraId="06C9D353" w14:textId="77777777" w:rsidTr="0028265A">
        <w:trPr>
          <w:trHeight w:val="323"/>
        </w:trPr>
        <w:tc>
          <w:tcPr>
            <w:tcW w:w="419" w:type="dxa"/>
          </w:tcPr>
          <w:p w14:paraId="542C9E3B" w14:textId="77777777" w:rsidR="00B23DD4" w:rsidRPr="009000B4" w:rsidRDefault="00B23DD4" w:rsidP="00DF5FC2">
            <w:pPr>
              <w:pStyle w:val="TableParagraph"/>
              <w:ind w:left="21"/>
              <w:rPr>
                <w:sz w:val="20"/>
                <w:szCs w:val="20"/>
                <w:lang w:val="kk-KZ"/>
              </w:rPr>
            </w:pPr>
            <w:r w:rsidRPr="009000B4">
              <w:rPr>
                <w:sz w:val="20"/>
                <w:szCs w:val="20"/>
                <w:lang w:val="kk-KZ"/>
              </w:rPr>
              <w:t>6</w:t>
            </w:r>
            <w:r w:rsidR="00235B83" w:rsidRPr="009000B4">
              <w:rPr>
                <w:sz w:val="20"/>
                <w:szCs w:val="20"/>
                <w:lang w:val="kk-KZ"/>
              </w:rPr>
              <w:t>6</w:t>
            </w:r>
          </w:p>
        </w:tc>
        <w:tc>
          <w:tcPr>
            <w:tcW w:w="1129" w:type="dxa"/>
            <w:vMerge w:val="restart"/>
          </w:tcPr>
          <w:p w14:paraId="4EBF30F9" w14:textId="77777777" w:rsidR="00B23DD4" w:rsidRPr="009000B4" w:rsidRDefault="00B23DD4" w:rsidP="004A4C0E">
            <w:pPr>
              <w:pStyle w:val="TableParagraph"/>
              <w:ind w:right="130"/>
              <w:rPr>
                <w:rFonts w:eastAsia="Calibri"/>
                <w:spacing w:val="-2"/>
                <w:sz w:val="20"/>
                <w:szCs w:val="20"/>
                <w:lang w:val="ru-RU"/>
              </w:rPr>
            </w:pPr>
            <w:r w:rsidRPr="009000B4">
              <w:rPr>
                <w:rFonts w:eastAsia="Calibri"/>
                <w:spacing w:val="-2"/>
                <w:sz w:val="20"/>
                <w:szCs w:val="20"/>
                <w:lang w:val="kk-KZ"/>
              </w:rPr>
              <w:t>Отрасли журналистики/Журналистика салалары/</w:t>
            </w:r>
            <w:proofErr w:type="spellStart"/>
            <w:r w:rsidRPr="009000B4">
              <w:rPr>
                <w:rFonts w:eastAsia="Calibri"/>
                <w:spacing w:val="-2"/>
                <w:sz w:val="20"/>
                <w:szCs w:val="20"/>
              </w:rPr>
              <w:t>BranchesofJournalism</w:t>
            </w:r>
            <w:proofErr w:type="spellEnd"/>
          </w:p>
        </w:tc>
        <w:tc>
          <w:tcPr>
            <w:tcW w:w="704" w:type="dxa"/>
          </w:tcPr>
          <w:p w14:paraId="17C69DBF" w14:textId="77777777" w:rsidR="00B23DD4" w:rsidRPr="009000B4" w:rsidRDefault="004A4C0E" w:rsidP="00DF5FC2">
            <w:pPr>
              <w:pStyle w:val="TableParagraph"/>
              <w:ind w:left="142"/>
              <w:rPr>
                <w:rFonts w:eastAsia="Calibri"/>
                <w:spacing w:val="-2"/>
                <w:sz w:val="20"/>
                <w:szCs w:val="20"/>
                <w:lang w:val="kk-KZ"/>
              </w:rPr>
            </w:pPr>
            <w:r w:rsidRPr="009000B4">
              <w:rPr>
                <w:rFonts w:eastAsia="Calibri"/>
                <w:spacing w:val="-2"/>
                <w:sz w:val="20"/>
                <w:szCs w:val="20"/>
                <w:lang w:val="kk-KZ"/>
              </w:rPr>
              <w:t>П</w:t>
            </w:r>
            <w:r w:rsidR="00B23DD4" w:rsidRPr="009000B4">
              <w:rPr>
                <w:rFonts w:eastAsia="Calibri"/>
                <w:spacing w:val="-2"/>
                <w:sz w:val="20"/>
                <w:szCs w:val="20"/>
                <w:lang w:val="kk-KZ"/>
              </w:rPr>
              <w:t>Д</w:t>
            </w:r>
          </w:p>
        </w:tc>
        <w:tc>
          <w:tcPr>
            <w:tcW w:w="850" w:type="dxa"/>
          </w:tcPr>
          <w:p w14:paraId="399E6155" w14:textId="77777777" w:rsidR="00B23DD4" w:rsidRPr="009000B4" w:rsidRDefault="00B23DD4" w:rsidP="00DF5FC2">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vAlign w:val="center"/>
          </w:tcPr>
          <w:p w14:paraId="0C08D585" w14:textId="77777777" w:rsidR="00B23DD4" w:rsidRPr="009000B4" w:rsidRDefault="00B23DD4" w:rsidP="00DF5FC2">
            <w:pPr>
              <w:rPr>
                <w:rFonts w:ascii="Times New Roman" w:eastAsia="Calibri" w:hAnsi="Times New Roman" w:cs="Times New Roman"/>
                <w:sz w:val="20"/>
                <w:szCs w:val="20"/>
              </w:rPr>
            </w:pPr>
            <w:proofErr w:type="spellStart"/>
            <w:r w:rsidRPr="009000B4">
              <w:rPr>
                <w:rFonts w:ascii="Times New Roman" w:hAnsi="Times New Roman" w:cs="Times New Roman"/>
                <w:sz w:val="20"/>
                <w:szCs w:val="20"/>
              </w:rPr>
              <w:t>Бизнес-журналистика</w:t>
            </w:r>
            <w:proofErr w:type="spellEnd"/>
          </w:p>
        </w:tc>
        <w:tc>
          <w:tcPr>
            <w:tcW w:w="4379" w:type="dxa"/>
          </w:tcPr>
          <w:p w14:paraId="49F40869" w14:textId="77777777" w:rsidR="00B23DD4" w:rsidRPr="009000B4" w:rsidRDefault="00B23DD4" w:rsidP="00DF5FC2">
            <w:pPr>
              <w:jc w:val="both"/>
              <w:textAlignment w:val="baseline"/>
              <w:rPr>
                <w:rFonts w:ascii="Times New Roman" w:hAnsi="Times New Roman" w:cs="Times New Roman"/>
                <w:sz w:val="20"/>
                <w:szCs w:val="20"/>
                <w:shd w:val="clear" w:color="auto" w:fill="FFFFFF"/>
                <w:lang w:val="kk-KZ"/>
              </w:rPr>
            </w:pPr>
            <w:r w:rsidRPr="009000B4">
              <w:rPr>
                <w:rFonts w:ascii="Times New Roman" w:hAnsi="Times New Roman" w:cs="Times New Roman"/>
                <w:sz w:val="20"/>
                <w:szCs w:val="20"/>
                <w:shd w:val="clear" w:color="auto" w:fill="FFFFFF"/>
                <w:lang w:val="kk-KZ"/>
              </w:rPr>
              <w:t>Цель дисциплины: развитие у обучающихся навыков самостоятельного составления и редактирования, анализа, оценки</w:t>
            </w:r>
            <w:r w:rsidR="00C43341" w:rsidRPr="009000B4">
              <w:rPr>
                <w:rFonts w:ascii="Times New Roman" w:hAnsi="Times New Roman" w:cs="Times New Roman"/>
                <w:sz w:val="20"/>
                <w:szCs w:val="20"/>
                <w:shd w:val="clear" w:color="auto" w:fill="FFFFFF"/>
                <w:lang w:val="kk-KZ"/>
              </w:rPr>
              <w:t xml:space="preserve"> </w:t>
            </w:r>
            <w:r w:rsidRPr="009000B4">
              <w:rPr>
                <w:rFonts w:ascii="Times New Roman" w:hAnsi="Times New Roman" w:cs="Times New Roman"/>
                <w:sz w:val="20"/>
                <w:szCs w:val="20"/>
                <w:shd w:val="clear" w:color="auto" w:fill="FFFFFF"/>
                <w:lang w:val="kk-KZ"/>
              </w:rPr>
              <w:t xml:space="preserve">текстов; формирование устойчивых навыков взаимодействия с источниками информации. </w:t>
            </w:r>
          </w:p>
          <w:p w14:paraId="31F38DB8" w14:textId="77777777" w:rsidR="00B23DD4" w:rsidRPr="009000B4" w:rsidRDefault="00B23DD4" w:rsidP="00DF5FC2">
            <w:pPr>
              <w:pStyle w:val="a5"/>
              <w:ind w:left="19"/>
              <w:jc w:val="both"/>
              <w:textAlignment w:val="baseline"/>
              <w:rPr>
                <w:rFonts w:ascii="Times New Roman" w:hAnsi="Times New Roman"/>
                <w:sz w:val="20"/>
                <w:szCs w:val="20"/>
                <w:lang w:val="ru-RU"/>
              </w:rPr>
            </w:pPr>
            <w:r w:rsidRPr="009000B4">
              <w:rPr>
                <w:rFonts w:ascii="Times New Roman" w:hAnsi="Times New Roman"/>
                <w:sz w:val="20"/>
                <w:szCs w:val="20"/>
                <w:shd w:val="clear" w:color="auto" w:fill="FFFFFF"/>
                <w:lang w:val="kk-KZ"/>
              </w:rPr>
              <w:t>Содержание дисциплины:</w:t>
            </w:r>
            <w:r w:rsidR="00C43341" w:rsidRPr="009000B4">
              <w:rPr>
                <w:rFonts w:ascii="Times New Roman" w:hAnsi="Times New Roman"/>
                <w:sz w:val="20"/>
                <w:szCs w:val="20"/>
                <w:shd w:val="clear" w:color="auto" w:fill="FFFFFF"/>
                <w:lang w:val="kk-KZ"/>
              </w:rPr>
              <w:t xml:space="preserve"> </w:t>
            </w:r>
            <w:r w:rsidRPr="009000B4">
              <w:rPr>
                <w:rFonts w:ascii="Times New Roman" w:hAnsi="Times New Roman"/>
                <w:sz w:val="20"/>
                <w:szCs w:val="20"/>
                <w:shd w:val="clear" w:color="auto" w:fill="FFFFFF"/>
                <w:lang w:val="kk-KZ"/>
              </w:rPr>
              <w:t>предоставляет теоретические знания, необходимые для качественной</w:t>
            </w:r>
            <w:r w:rsidR="00C43341" w:rsidRPr="009000B4">
              <w:rPr>
                <w:rFonts w:ascii="Times New Roman" w:hAnsi="Times New Roman"/>
                <w:sz w:val="20"/>
                <w:szCs w:val="20"/>
                <w:shd w:val="clear" w:color="auto" w:fill="FFFFFF"/>
                <w:lang w:val="kk-KZ"/>
              </w:rPr>
              <w:t xml:space="preserve"> </w:t>
            </w:r>
            <w:r w:rsidRPr="009000B4">
              <w:rPr>
                <w:rFonts w:ascii="Times New Roman" w:hAnsi="Times New Roman"/>
                <w:sz w:val="20"/>
                <w:szCs w:val="20"/>
                <w:shd w:val="clear" w:color="auto" w:fill="FFFFFF"/>
                <w:lang w:val="kk-KZ"/>
              </w:rPr>
              <w:t>работы в экономической и политической медиасферах</w:t>
            </w:r>
            <w:r w:rsidR="00C43341" w:rsidRPr="009000B4">
              <w:rPr>
                <w:rFonts w:ascii="Times New Roman" w:hAnsi="Times New Roman"/>
                <w:sz w:val="20"/>
                <w:szCs w:val="20"/>
                <w:shd w:val="clear" w:color="auto" w:fill="FFFFFF"/>
                <w:lang w:val="kk-KZ"/>
              </w:rPr>
              <w:t xml:space="preserve"> </w:t>
            </w:r>
            <w:r w:rsidRPr="009000B4">
              <w:rPr>
                <w:rFonts w:ascii="Times New Roman" w:hAnsi="Times New Roman"/>
                <w:sz w:val="20"/>
                <w:szCs w:val="20"/>
                <w:shd w:val="clear" w:color="auto" w:fill="FFFFFF"/>
                <w:lang w:val="kk-KZ"/>
              </w:rPr>
              <w:t>на</w:t>
            </w:r>
            <w:r w:rsidR="00C43341" w:rsidRPr="009000B4">
              <w:rPr>
                <w:rFonts w:ascii="Times New Roman" w:hAnsi="Times New Roman"/>
                <w:sz w:val="20"/>
                <w:szCs w:val="20"/>
                <w:shd w:val="clear" w:color="auto" w:fill="FFFFFF"/>
                <w:lang w:val="kk-KZ"/>
              </w:rPr>
              <w:t xml:space="preserve"> </w:t>
            </w:r>
            <w:r w:rsidRPr="009000B4">
              <w:rPr>
                <w:rFonts w:ascii="Times New Roman" w:hAnsi="Times New Roman"/>
                <w:sz w:val="20"/>
                <w:szCs w:val="20"/>
                <w:shd w:val="clear" w:color="auto" w:fill="FFFFFF"/>
                <w:lang w:val="kk-KZ"/>
              </w:rPr>
              <w:t>позиции журналиста, корреспондента, редактора.</w:t>
            </w:r>
            <w:r w:rsidR="00C43341" w:rsidRPr="009000B4">
              <w:rPr>
                <w:rFonts w:ascii="Times New Roman" w:hAnsi="Times New Roman"/>
                <w:sz w:val="20"/>
                <w:szCs w:val="20"/>
                <w:shd w:val="clear" w:color="auto" w:fill="FFFFFF"/>
                <w:lang w:val="kk-KZ"/>
              </w:rPr>
              <w:t xml:space="preserve"> </w:t>
            </w:r>
            <w:r w:rsidRPr="009000B4">
              <w:rPr>
                <w:rFonts w:ascii="Times New Roman" w:hAnsi="Times New Roman"/>
                <w:sz w:val="20"/>
                <w:szCs w:val="20"/>
                <w:lang w:val="kk-KZ" w:eastAsia="en-US"/>
              </w:rPr>
              <w:lastRenderedPageBreak/>
              <w:t>С</w:t>
            </w:r>
            <w:proofErr w:type="spellStart"/>
            <w:r w:rsidRPr="009000B4">
              <w:rPr>
                <w:rFonts w:ascii="Times New Roman" w:hAnsi="Times New Roman"/>
                <w:sz w:val="20"/>
                <w:szCs w:val="20"/>
                <w:lang w:eastAsia="en-US"/>
              </w:rPr>
              <w:t>овершенств</w:t>
            </w:r>
            <w:r w:rsidRPr="009000B4">
              <w:rPr>
                <w:rFonts w:ascii="Times New Roman" w:hAnsi="Times New Roman"/>
                <w:sz w:val="20"/>
                <w:szCs w:val="20"/>
                <w:lang w:val="ru-RU" w:eastAsia="en-US"/>
              </w:rPr>
              <w:t>ует</w:t>
            </w:r>
            <w:proofErr w:type="spellEnd"/>
            <w:r w:rsidR="00C43341" w:rsidRPr="009000B4">
              <w:rPr>
                <w:rFonts w:ascii="Times New Roman" w:hAnsi="Times New Roman"/>
                <w:sz w:val="20"/>
                <w:szCs w:val="20"/>
                <w:lang w:val="ru-RU" w:eastAsia="en-US"/>
              </w:rPr>
              <w:t xml:space="preserve"> </w:t>
            </w:r>
            <w:proofErr w:type="spellStart"/>
            <w:r w:rsidRPr="009000B4">
              <w:rPr>
                <w:rFonts w:ascii="Times New Roman" w:hAnsi="Times New Roman"/>
                <w:sz w:val="20"/>
                <w:szCs w:val="20"/>
                <w:lang w:eastAsia="en-US"/>
              </w:rPr>
              <w:t>навык</w:t>
            </w:r>
            <w:proofErr w:type="spellEnd"/>
            <w:r w:rsidRPr="009000B4">
              <w:rPr>
                <w:rFonts w:ascii="Times New Roman" w:hAnsi="Times New Roman"/>
                <w:sz w:val="20"/>
                <w:szCs w:val="20"/>
                <w:lang w:val="ru-RU" w:eastAsia="en-US"/>
              </w:rPr>
              <w:t>и б</w:t>
            </w:r>
            <w:proofErr w:type="spellStart"/>
            <w:r w:rsidRPr="009000B4">
              <w:rPr>
                <w:rFonts w:ascii="Times New Roman" w:hAnsi="Times New Roman"/>
                <w:sz w:val="20"/>
                <w:szCs w:val="20"/>
                <w:lang w:eastAsia="en-US"/>
              </w:rPr>
              <w:t>изнес</w:t>
            </w:r>
            <w:proofErr w:type="spellEnd"/>
            <w:r w:rsidRPr="009000B4">
              <w:rPr>
                <w:rFonts w:ascii="Times New Roman" w:hAnsi="Times New Roman"/>
                <w:sz w:val="20"/>
                <w:szCs w:val="20"/>
                <w:lang w:val="ru-RU" w:eastAsia="en-US"/>
              </w:rPr>
              <w:t>-</w:t>
            </w:r>
            <w:proofErr w:type="spellStart"/>
            <w:r w:rsidRPr="009000B4">
              <w:rPr>
                <w:rFonts w:ascii="Times New Roman" w:hAnsi="Times New Roman"/>
                <w:sz w:val="20"/>
                <w:szCs w:val="20"/>
                <w:lang w:eastAsia="en-US"/>
              </w:rPr>
              <w:t>журналистики</w:t>
            </w:r>
            <w:proofErr w:type="spellEnd"/>
            <w:r w:rsidRPr="009000B4">
              <w:rPr>
                <w:rFonts w:ascii="Times New Roman" w:hAnsi="Times New Roman"/>
                <w:sz w:val="20"/>
                <w:szCs w:val="20"/>
                <w:lang w:eastAsia="en-US"/>
              </w:rPr>
              <w:t xml:space="preserve">, </w:t>
            </w:r>
            <w:r w:rsidRPr="009000B4">
              <w:rPr>
                <w:rFonts w:ascii="Times New Roman" w:hAnsi="Times New Roman"/>
                <w:sz w:val="20"/>
                <w:szCs w:val="20"/>
                <w:lang w:val="ru-RU" w:eastAsia="en-US"/>
              </w:rPr>
              <w:t>м</w:t>
            </w:r>
            <w:proofErr w:type="spellStart"/>
            <w:r w:rsidRPr="009000B4">
              <w:rPr>
                <w:rFonts w:ascii="Times New Roman" w:hAnsi="Times New Roman"/>
                <w:sz w:val="20"/>
                <w:szCs w:val="20"/>
                <w:lang w:eastAsia="en-US"/>
              </w:rPr>
              <w:t>асс</w:t>
            </w:r>
            <w:proofErr w:type="spellEnd"/>
            <w:r w:rsidRPr="009000B4">
              <w:rPr>
                <w:rFonts w:ascii="Times New Roman" w:hAnsi="Times New Roman"/>
                <w:sz w:val="20"/>
                <w:szCs w:val="20"/>
                <w:lang w:eastAsia="en-US"/>
              </w:rPr>
              <w:t>-</w:t>
            </w:r>
            <w:r w:rsidRPr="009000B4">
              <w:rPr>
                <w:rFonts w:ascii="Times New Roman" w:hAnsi="Times New Roman"/>
                <w:sz w:val="20"/>
                <w:szCs w:val="20"/>
                <w:lang w:val="ru-RU" w:eastAsia="en-US"/>
              </w:rPr>
              <w:t>м</w:t>
            </w:r>
            <w:proofErr w:type="spellStart"/>
            <w:r w:rsidRPr="009000B4">
              <w:rPr>
                <w:rFonts w:ascii="Times New Roman" w:hAnsi="Times New Roman"/>
                <w:sz w:val="20"/>
                <w:szCs w:val="20"/>
                <w:lang w:eastAsia="en-US"/>
              </w:rPr>
              <w:t>едиа</w:t>
            </w:r>
            <w:proofErr w:type="spellEnd"/>
            <w:r w:rsidRPr="009000B4">
              <w:rPr>
                <w:rFonts w:ascii="Times New Roman" w:hAnsi="Times New Roman"/>
                <w:sz w:val="20"/>
                <w:szCs w:val="20"/>
                <w:lang w:eastAsia="en-US"/>
              </w:rPr>
              <w:t xml:space="preserve"> (СМИ), </w:t>
            </w:r>
            <w:proofErr w:type="spellStart"/>
            <w:r w:rsidRPr="009000B4">
              <w:rPr>
                <w:rFonts w:ascii="Times New Roman" w:hAnsi="Times New Roman"/>
                <w:sz w:val="20"/>
                <w:szCs w:val="20"/>
                <w:lang w:eastAsia="en-US"/>
              </w:rPr>
              <w:t>написания</w:t>
            </w:r>
            <w:proofErr w:type="spellEnd"/>
            <w:r w:rsidR="00C43341" w:rsidRPr="009000B4">
              <w:rPr>
                <w:rFonts w:ascii="Times New Roman" w:hAnsi="Times New Roman"/>
                <w:sz w:val="20"/>
                <w:szCs w:val="20"/>
                <w:lang w:val="kk-KZ" w:eastAsia="en-US"/>
              </w:rPr>
              <w:t xml:space="preserve"> </w:t>
            </w:r>
            <w:proofErr w:type="spellStart"/>
            <w:r w:rsidRPr="009000B4">
              <w:rPr>
                <w:rFonts w:ascii="Times New Roman" w:hAnsi="Times New Roman"/>
                <w:sz w:val="20"/>
                <w:szCs w:val="20"/>
                <w:lang w:eastAsia="en-US"/>
              </w:rPr>
              <w:t>статей</w:t>
            </w:r>
            <w:proofErr w:type="spellEnd"/>
            <w:r w:rsidRPr="009000B4">
              <w:rPr>
                <w:rFonts w:ascii="Times New Roman" w:hAnsi="Times New Roman"/>
                <w:sz w:val="20"/>
                <w:szCs w:val="20"/>
                <w:lang w:eastAsia="en-US"/>
              </w:rPr>
              <w:t xml:space="preserve">, </w:t>
            </w:r>
            <w:proofErr w:type="spellStart"/>
            <w:r w:rsidRPr="009000B4">
              <w:rPr>
                <w:rFonts w:ascii="Times New Roman" w:hAnsi="Times New Roman"/>
                <w:sz w:val="20"/>
                <w:szCs w:val="20"/>
                <w:lang w:eastAsia="en-US"/>
              </w:rPr>
              <w:t>подготовки</w:t>
            </w:r>
            <w:proofErr w:type="spellEnd"/>
            <w:r w:rsidR="00C43341" w:rsidRPr="009000B4">
              <w:rPr>
                <w:rFonts w:ascii="Times New Roman" w:hAnsi="Times New Roman"/>
                <w:sz w:val="20"/>
                <w:szCs w:val="20"/>
                <w:lang w:val="kk-KZ" w:eastAsia="en-US"/>
              </w:rPr>
              <w:t xml:space="preserve"> </w:t>
            </w:r>
            <w:proofErr w:type="spellStart"/>
            <w:r w:rsidRPr="009000B4">
              <w:rPr>
                <w:rFonts w:ascii="Times New Roman" w:hAnsi="Times New Roman"/>
                <w:sz w:val="20"/>
                <w:szCs w:val="20"/>
                <w:lang w:eastAsia="en-US"/>
              </w:rPr>
              <w:t>репортажей</w:t>
            </w:r>
            <w:proofErr w:type="spellEnd"/>
            <w:r w:rsidRPr="009000B4">
              <w:rPr>
                <w:rFonts w:ascii="Times New Roman" w:hAnsi="Times New Roman"/>
                <w:sz w:val="20"/>
                <w:szCs w:val="20"/>
                <w:lang w:eastAsia="en-US"/>
              </w:rPr>
              <w:t xml:space="preserve">, </w:t>
            </w:r>
            <w:proofErr w:type="spellStart"/>
            <w:r w:rsidRPr="009000B4">
              <w:rPr>
                <w:rFonts w:ascii="Times New Roman" w:hAnsi="Times New Roman"/>
                <w:sz w:val="20"/>
                <w:szCs w:val="20"/>
                <w:lang w:eastAsia="en-US"/>
              </w:rPr>
              <w:t>редактирования</w:t>
            </w:r>
            <w:proofErr w:type="spellEnd"/>
            <w:r w:rsidRPr="009000B4">
              <w:rPr>
                <w:rFonts w:ascii="Times New Roman" w:hAnsi="Times New Roman"/>
                <w:sz w:val="20"/>
                <w:szCs w:val="20"/>
                <w:lang w:eastAsia="en-US"/>
              </w:rPr>
              <w:t xml:space="preserve"> и </w:t>
            </w:r>
            <w:proofErr w:type="spellStart"/>
            <w:r w:rsidRPr="009000B4">
              <w:rPr>
                <w:rFonts w:ascii="Times New Roman" w:hAnsi="Times New Roman"/>
                <w:sz w:val="20"/>
                <w:szCs w:val="20"/>
                <w:lang w:eastAsia="en-US"/>
              </w:rPr>
              <w:t>делового</w:t>
            </w:r>
            <w:proofErr w:type="spellEnd"/>
            <w:r w:rsidR="00C43341" w:rsidRPr="009000B4">
              <w:rPr>
                <w:rFonts w:ascii="Times New Roman" w:hAnsi="Times New Roman"/>
                <w:sz w:val="20"/>
                <w:szCs w:val="20"/>
                <w:lang w:val="kk-KZ" w:eastAsia="en-US"/>
              </w:rPr>
              <w:t xml:space="preserve"> </w:t>
            </w:r>
            <w:proofErr w:type="spellStart"/>
            <w:r w:rsidRPr="009000B4">
              <w:rPr>
                <w:rFonts w:ascii="Times New Roman" w:hAnsi="Times New Roman"/>
                <w:sz w:val="20"/>
                <w:szCs w:val="20"/>
                <w:lang w:eastAsia="en-US"/>
              </w:rPr>
              <w:t>общения</w:t>
            </w:r>
            <w:proofErr w:type="spellEnd"/>
            <w:r w:rsidRPr="009000B4">
              <w:rPr>
                <w:rFonts w:ascii="Times New Roman" w:hAnsi="Times New Roman"/>
                <w:sz w:val="20"/>
                <w:szCs w:val="20"/>
                <w:lang w:val="kk-KZ" w:eastAsia="en-US"/>
              </w:rPr>
              <w:t xml:space="preserve">. </w:t>
            </w:r>
            <w:r w:rsidRPr="009000B4">
              <w:rPr>
                <w:rFonts w:ascii="Times New Roman" w:hAnsi="Times New Roman"/>
                <w:sz w:val="20"/>
                <w:szCs w:val="20"/>
                <w:lang w:val="ru-RU"/>
              </w:rPr>
              <w:t>Способствует подготовке</w:t>
            </w:r>
            <w:r w:rsidRPr="009000B4">
              <w:rPr>
                <w:rFonts w:ascii="Times New Roman" w:eastAsiaTheme="minorHAnsi" w:hAnsi="Times New Roman"/>
                <w:sz w:val="20"/>
                <w:szCs w:val="20"/>
                <w:lang w:val="ru-RU" w:eastAsia="en-US"/>
              </w:rPr>
              <w:t xml:space="preserve"> студентов и журналистов нового поколения в сфере бизнеса, представляет разработку методов ознакомления со структурой бизнес-журналистики с учетом лучших практик казахстанских и международных компаний.</w:t>
            </w:r>
          </w:p>
        </w:tc>
        <w:tc>
          <w:tcPr>
            <w:tcW w:w="849" w:type="dxa"/>
          </w:tcPr>
          <w:p w14:paraId="6790A30F" w14:textId="77777777" w:rsidR="00B23DD4" w:rsidRPr="009000B4" w:rsidRDefault="00B23DD4" w:rsidP="00DF5FC2">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lastRenderedPageBreak/>
              <w:t>6</w:t>
            </w:r>
          </w:p>
        </w:tc>
        <w:tc>
          <w:tcPr>
            <w:tcW w:w="427" w:type="dxa"/>
          </w:tcPr>
          <w:p w14:paraId="32CC60C6" w14:textId="77777777" w:rsidR="00B23DD4" w:rsidRPr="009000B4" w:rsidRDefault="00B23DD4" w:rsidP="00DF5FC2">
            <w:pPr>
              <w:jc w:val="center"/>
              <w:rPr>
                <w:rFonts w:ascii="Times New Roman" w:hAnsi="Times New Roman" w:cs="Times New Roman"/>
                <w:sz w:val="20"/>
                <w:szCs w:val="20"/>
                <w:lang w:val="kk-KZ"/>
              </w:rPr>
            </w:pPr>
          </w:p>
        </w:tc>
        <w:tc>
          <w:tcPr>
            <w:tcW w:w="426" w:type="dxa"/>
          </w:tcPr>
          <w:p w14:paraId="65A95C1A" w14:textId="77777777" w:rsidR="00B23DD4" w:rsidRPr="009000B4" w:rsidRDefault="00B23DD4" w:rsidP="00DF5FC2">
            <w:pPr>
              <w:jc w:val="center"/>
              <w:rPr>
                <w:rFonts w:ascii="Times New Roman" w:hAnsi="Times New Roman" w:cs="Times New Roman"/>
                <w:sz w:val="20"/>
                <w:szCs w:val="20"/>
                <w:lang w:val="kk-KZ"/>
              </w:rPr>
            </w:pPr>
          </w:p>
        </w:tc>
        <w:tc>
          <w:tcPr>
            <w:tcW w:w="425" w:type="dxa"/>
          </w:tcPr>
          <w:p w14:paraId="2D3F38EC" w14:textId="77777777" w:rsidR="00B23DD4" w:rsidRPr="009000B4" w:rsidRDefault="00B23DD4" w:rsidP="00DF5FC2">
            <w:pPr>
              <w:jc w:val="center"/>
              <w:rPr>
                <w:rFonts w:ascii="Times New Roman" w:hAnsi="Times New Roman" w:cs="Times New Roman"/>
                <w:sz w:val="20"/>
                <w:szCs w:val="20"/>
                <w:lang w:val="kk-KZ"/>
              </w:rPr>
            </w:pPr>
          </w:p>
        </w:tc>
        <w:tc>
          <w:tcPr>
            <w:tcW w:w="426" w:type="dxa"/>
          </w:tcPr>
          <w:p w14:paraId="6D7789A7" w14:textId="77777777" w:rsidR="00B23DD4" w:rsidRPr="009000B4" w:rsidRDefault="00B23DD4" w:rsidP="00DF5FC2">
            <w:pPr>
              <w:jc w:val="center"/>
              <w:rPr>
                <w:rFonts w:ascii="Times New Roman" w:hAnsi="Times New Roman" w:cs="Times New Roman"/>
                <w:sz w:val="20"/>
                <w:szCs w:val="20"/>
                <w:lang w:val="kk-KZ"/>
              </w:rPr>
            </w:pPr>
          </w:p>
        </w:tc>
        <w:tc>
          <w:tcPr>
            <w:tcW w:w="426" w:type="dxa"/>
          </w:tcPr>
          <w:p w14:paraId="1DE8B64B" w14:textId="77777777" w:rsidR="00B23DD4" w:rsidRPr="009000B4" w:rsidRDefault="00B23DD4" w:rsidP="00DF5FC2">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5" w:type="dxa"/>
          </w:tcPr>
          <w:p w14:paraId="03A62102" w14:textId="77777777" w:rsidR="00B23DD4" w:rsidRPr="009000B4" w:rsidRDefault="00B23DD4" w:rsidP="00DF5FC2">
            <w:pPr>
              <w:jc w:val="center"/>
              <w:rPr>
                <w:rFonts w:ascii="Times New Roman" w:hAnsi="Times New Roman" w:cs="Times New Roman"/>
                <w:sz w:val="20"/>
                <w:szCs w:val="20"/>
                <w:lang w:val="kk-KZ"/>
              </w:rPr>
            </w:pPr>
          </w:p>
        </w:tc>
        <w:tc>
          <w:tcPr>
            <w:tcW w:w="438" w:type="dxa"/>
          </w:tcPr>
          <w:p w14:paraId="174D0153" w14:textId="77777777" w:rsidR="00B23DD4" w:rsidRPr="009000B4" w:rsidRDefault="00B23DD4" w:rsidP="00DF5FC2">
            <w:pPr>
              <w:jc w:val="center"/>
              <w:rPr>
                <w:rFonts w:ascii="Times New Roman" w:hAnsi="Times New Roman" w:cs="Times New Roman"/>
                <w:sz w:val="20"/>
                <w:szCs w:val="20"/>
                <w:lang w:val="kk-KZ"/>
              </w:rPr>
            </w:pPr>
          </w:p>
        </w:tc>
        <w:tc>
          <w:tcPr>
            <w:tcW w:w="554" w:type="dxa"/>
          </w:tcPr>
          <w:p w14:paraId="00389E74" w14:textId="77777777" w:rsidR="00B23DD4" w:rsidRPr="009000B4" w:rsidRDefault="00B23DD4" w:rsidP="00DF5FC2">
            <w:pPr>
              <w:jc w:val="center"/>
              <w:rPr>
                <w:rFonts w:ascii="Times New Roman" w:hAnsi="Times New Roman" w:cs="Times New Roman"/>
                <w:sz w:val="20"/>
                <w:szCs w:val="20"/>
                <w:lang w:val="kk-KZ"/>
              </w:rPr>
            </w:pPr>
          </w:p>
        </w:tc>
        <w:tc>
          <w:tcPr>
            <w:tcW w:w="436" w:type="dxa"/>
            <w:tcBorders>
              <w:right w:val="single" w:sz="4" w:space="0" w:color="auto"/>
            </w:tcBorders>
          </w:tcPr>
          <w:p w14:paraId="17237EB1" w14:textId="77777777" w:rsidR="00B23DD4" w:rsidRPr="009000B4" w:rsidRDefault="00B23DD4" w:rsidP="00DF5FC2">
            <w:pPr>
              <w:jc w:val="center"/>
              <w:rPr>
                <w:rFonts w:ascii="Times New Roman" w:hAnsi="Times New Roman" w:cs="Times New Roman"/>
                <w:sz w:val="20"/>
                <w:szCs w:val="20"/>
                <w:lang w:val="kk-KZ"/>
              </w:rPr>
            </w:pPr>
          </w:p>
        </w:tc>
        <w:tc>
          <w:tcPr>
            <w:tcW w:w="569" w:type="dxa"/>
            <w:tcBorders>
              <w:right w:val="single" w:sz="4" w:space="0" w:color="auto"/>
            </w:tcBorders>
          </w:tcPr>
          <w:p w14:paraId="47C008C5" w14:textId="77777777" w:rsidR="00B23DD4" w:rsidRPr="009000B4" w:rsidRDefault="00B23DD4" w:rsidP="00DF5FC2">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2D1D45D1" w14:textId="77777777" w:rsidR="00B23DD4" w:rsidRPr="009000B4" w:rsidRDefault="00B23DD4" w:rsidP="00DF5FC2">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7" w:type="dxa"/>
            <w:tcBorders>
              <w:left w:val="single" w:sz="4" w:space="0" w:color="auto"/>
            </w:tcBorders>
          </w:tcPr>
          <w:p w14:paraId="570C1D38" w14:textId="77777777" w:rsidR="00B23DD4" w:rsidRPr="009000B4" w:rsidRDefault="00B23DD4" w:rsidP="00DF5FC2">
            <w:pPr>
              <w:jc w:val="center"/>
              <w:rPr>
                <w:rFonts w:ascii="Times New Roman" w:hAnsi="Times New Roman" w:cs="Times New Roman"/>
                <w:sz w:val="20"/>
                <w:szCs w:val="20"/>
                <w:lang w:val="kk-KZ"/>
              </w:rPr>
            </w:pPr>
          </w:p>
        </w:tc>
      </w:tr>
      <w:tr w:rsidR="009000B4" w:rsidRPr="009000B4" w14:paraId="03389D5A" w14:textId="77777777" w:rsidTr="0028265A">
        <w:trPr>
          <w:trHeight w:val="323"/>
        </w:trPr>
        <w:tc>
          <w:tcPr>
            <w:tcW w:w="419" w:type="dxa"/>
          </w:tcPr>
          <w:p w14:paraId="07BCD2CD" w14:textId="77777777" w:rsidR="00B23DD4" w:rsidRPr="009000B4" w:rsidRDefault="00B23DD4" w:rsidP="00011908">
            <w:pPr>
              <w:pStyle w:val="TableParagraph"/>
              <w:ind w:left="21"/>
              <w:rPr>
                <w:sz w:val="20"/>
                <w:szCs w:val="20"/>
                <w:lang w:val="kk-KZ"/>
              </w:rPr>
            </w:pPr>
            <w:r w:rsidRPr="009000B4">
              <w:rPr>
                <w:sz w:val="20"/>
                <w:szCs w:val="20"/>
                <w:lang w:val="kk-KZ"/>
              </w:rPr>
              <w:t>6</w:t>
            </w:r>
            <w:r w:rsidR="00235B83" w:rsidRPr="009000B4">
              <w:rPr>
                <w:sz w:val="20"/>
                <w:szCs w:val="20"/>
                <w:lang w:val="kk-KZ"/>
              </w:rPr>
              <w:t>7</w:t>
            </w:r>
          </w:p>
        </w:tc>
        <w:tc>
          <w:tcPr>
            <w:tcW w:w="1129" w:type="dxa"/>
            <w:vMerge/>
          </w:tcPr>
          <w:p w14:paraId="71EFA610" w14:textId="77777777" w:rsidR="00B23DD4" w:rsidRPr="009000B4" w:rsidRDefault="00B23DD4" w:rsidP="00011908">
            <w:pPr>
              <w:pStyle w:val="TableParagraph"/>
              <w:ind w:left="142"/>
              <w:rPr>
                <w:rFonts w:eastAsia="Calibri"/>
                <w:spacing w:val="-2"/>
                <w:sz w:val="20"/>
                <w:szCs w:val="20"/>
                <w:lang w:val="kk-KZ"/>
              </w:rPr>
            </w:pPr>
          </w:p>
        </w:tc>
        <w:tc>
          <w:tcPr>
            <w:tcW w:w="704" w:type="dxa"/>
          </w:tcPr>
          <w:p w14:paraId="11C2985F" w14:textId="77777777" w:rsidR="00B23DD4" w:rsidRPr="009000B4" w:rsidRDefault="004A4C0E" w:rsidP="00347989">
            <w:pPr>
              <w:pStyle w:val="TableParagraph"/>
              <w:ind w:left="142"/>
              <w:rPr>
                <w:rFonts w:eastAsia="Calibri"/>
                <w:spacing w:val="-2"/>
                <w:sz w:val="20"/>
                <w:szCs w:val="20"/>
                <w:lang w:val="kk-KZ"/>
              </w:rPr>
            </w:pPr>
            <w:r w:rsidRPr="009000B4">
              <w:rPr>
                <w:rFonts w:eastAsia="Calibri"/>
                <w:spacing w:val="-2"/>
                <w:sz w:val="20"/>
                <w:szCs w:val="20"/>
                <w:lang w:val="kk-KZ"/>
              </w:rPr>
              <w:t>П</w:t>
            </w:r>
            <w:r w:rsidR="00B23DD4" w:rsidRPr="009000B4">
              <w:rPr>
                <w:rFonts w:eastAsia="Calibri"/>
                <w:spacing w:val="-2"/>
                <w:sz w:val="20"/>
                <w:szCs w:val="20"/>
                <w:lang w:val="kk-KZ"/>
              </w:rPr>
              <w:t>Д</w:t>
            </w:r>
          </w:p>
        </w:tc>
        <w:tc>
          <w:tcPr>
            <w:tcW w:w="850" w:type="dxa"/>
          </w:tcPr>
          <w:p w14:paraId="715C1EFE" w14:textId="77777777" w:rsidR="00B23DD4" w:rsidRPr="009000B4" w:rsidRDefault="00B23DD4" w:rsidP="00347989">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vAlign w:val="center"/>
          </w:tcPr>
          <w:p w14:paraId="761DF619" w14:textId="77777777" w:rsidR="00B23DD4" w:rsidRPr="009000B4" w:rsidRDefault="00B23DD4" w:rsidP="00DF5FC2">
            <w:pPr>
              <w:rPr>
                <w:rFonts w:ascii="Times New Roman" w:hAnsi="Times New Roman" w:cs="Times New Roman"/>
                <w:sz w:val="20"/>
                <w:szCs w:val="20"/>
                <w:lang w:val="kk-KZ"/>
              </w:rPr>
            </w:pPr>
            <w:r w:rsidRPr="009000B4">
              <w:rPr>
                <w:rFonts w:ascii="Times New Roman" w:hAnsi="Times New Roman" w:cs="Times New Roman"/>
                <w:sz w:val="20"/>
                <w:szCs w:val="20"/>
                <w:lang w:val="kk-KZ"/>
              </w:rPr>
              <w:t xml:space="preserve">SMM- журналистика </w:t>
            </w:r>
          </w:p>
          <w:p w14:paraId="767718C9" w14:textId="77777777" w:rsidR="00B23DD4" w:rsidRPr="009000B4" w:rsidRDefault="00B23DD4" w:rsidP="00347989">
            <w:pPr>
              <w:rPr>
                <w:rFonts w:ascii="Times New Roman" w:hAnsi="Times New Roman" w:cs="Times New Roman"/>
                <w:sz w:val="20"/>
                <w:szCs w:val="20"/>
                <w:lang w:val="kk-KZ"/>
              </w:rPr>
            </w:pPr>
          </w:p>
        </w:tc>
        <w:tc>
          <w:tcPr>
            <w:tcW w:w="4379" w:type="dxa"/>
          </w:tcPr>
          <w:p w14:paraId="51FED306" w14:textId="77777777" w:rsidR="00C43341" w:rsidRPr="009000B4" w:rsidRDefault="00B23DD4" w:rsidP="00347989">
            <w:pPr>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Цель</w:t>
            </w:r>
            <w:r w:rsidR="00C43341"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дисциплины: развитие навыков работы с информацией, поиска фактов, исследования, выбора, анализа, сравнения, оценки. Умение работать с профессиональными устройствами и оборудованием, необходимыми для профессии журналиста; знание закона о СМИ иего использование;</w:t>
            </w:r>
            <w:r w:rsidR="00C43341"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формирование профессиональной этики, этикета.</w:t>
            </w:r>
          </w:p>
          <w:p w14:paraId="37F27EB2" w14:textId="77777777" w:rsidR="00B23DD4" w:rsidRPr="009000B4" w:rsidRDefault="00B23DD4" w:rsidP="00347989">
            <w:pPr>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Содержание дисциплины: продвигает продукты и услуги социальных сетей, ведет диалог между социальной группой и маркетинговой отраслью компании. Современные Интернет-медиа предоставляют читателю различные форматы передачи информации, такие как текст, видео, фото, аудио.</w:t>
            </w:r>
            <w:r w:rsidR="00C43341"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Ф</w:t>
            </w:r>
            <w:proofErr w:type="spellStart"/>
            <w:r w:rsidRPr="009000B4">
              <w:rPr>
                <w:rFonts w:ascii="Times New Roman" w:hAnsi="Times New Roman" w:cs="Times New Roman"/>
                <w:sz w:val="20"/>
                <w:szCs w:val="20"/>
                <w:lang w:val="ru-RU"/>
              </w:rPr>
              <w:t>ормирует</w:t>
            </w:r>
            <w:proofErr w:type="spellEnd"/>
            <w:r w:rsidRPr="009000B4">
              <w:rPr>
                <w:rFonts w:ascii="Times New Roman" w:hAnsi="Times New Roman" w:cs="Times New Roman"/>
                <w:sz w:val="20"/>
                <w:szCs w:val="20"/>
                <w:lang w:val="ru-RU"/>
              </w:rPr>
              <w:t xml:space="preserve"> умение проявлять активность в различных социальных сетях, умение работать с текстом: грамотно писать, вести сайт, личный блог, знакомит</w:t>
            </w:r>
            <w:r w:rsidRPr="009000B4">
              <w:rPr>
                <w:rFonts w:ascii="Times New Roman" w:hAnsi="Times New Roman" w:cs="Times New Roman"/>
                <w:sz w:val="20"/>
                <w:szCs w:val="20"/>
                <w:lang w:val="kk-KZ"/>
              </w:rPr>
              <w:t>ь</w:t>
            </w:r>
            <w:r w:rsidRPr="009000B4">
              <w:rPr>
                <w:rFonts w:ascii="Times New Roman" w:hAnsi="Times New Roman" w:cs="Times New Roman"/>
                <w:sz w:val="20"/>
                <w:szCs w:val="20"/>
                <w:lang w:val="ru-RU"/>
              </w:rPr>
              <w:t xml:space="preserve"> с опытом организации различных опросов, конкурсов, мероприятий. </w:t>
            </w:r>
            <w:r w:rsidRPr="009000B4">
              <w:rPr>
                <w:rFonts w:ascii="Times New Roman" w:hAnsi="Times New Roman" w:cs="Times New Roman"/>
                <w:sz w:val="20"/>
                <w:szCs w:val="20"/>
                <w:lang w:val="kk-KZ"/>
              </w:rPr>
              <w:t>О</w:t>
            </w:r>
            <w:proofErr w:type="spellStart"/>
            <w:r w:rsidRPr="009000B4">
              <w:rPr>
                <w:rFonts w:ascii="Times New Roman" w:hAnsi="Times New Roman" w:cs="Times New Roman"/>
                <w:sz w:val="20"/>
                <w:szCs w:val="20"/>
                <w:lang w:val="ru-RU"/>
              </w:rPr>
              <w:t>бучает</w:t>
            </w:r>
            <w:proofErr w:type="spellEnd"/>
            <w:r w:rsidRPr="009000B4">
              <w:rPr>
                <w:rFonts w:ascii="Times New Roman" w:hAnsi="Times New Roman" w:cs="Times New Roman"/>
                <w:sz w:val="20"/>
                <w:szCs w:val="20"/>
                <w:lang w:val="ru-RU"/>
              </w:rPr>
              <w:t xml:space="preserve">, наряду со знанием особенностей интернет-контента, маркетингу - способности эффективно распространять сообщения и управлять аудиторией. Развивает умение работать творчески, создавать новые интересные идеи, осваивать креативные способы их развития, систематизировать и планировать с помощью майн-карты, диаграммы </w:t>
            </w:r>
            <w:proofErr w:type="spellStart"/>
            <w:r w:rsidRPr="009000B4">
              <w:rPr>
                <w:rFonts w:ascii="Times New Roman" w:hAnsi="Times New Roman" w:cs="Times New Roman"/>
                <w:sz w:val="20"/>
                <w:szCs w:val="20"/>
                <w:lang w:val="ru-RU"/>
              </w:rPr>
              <w:t>Ганта</w:t>
            </w:r>
            <w:proofErr w:type="spellEnd"/>
            <w:r w:rsidRPr="009000B4">
              <w:rPr>
                <w:rFonts w:ascii="Times New Roman" w:hAnsi="Times New Roman" w:cs="Times New Roman"/>
                <w:sz w:val="20"/>
                <w:szCs w:val="20"/>
                <w:shd w:val="clear" w:color="auto" w:fill="FFFFFF"/>
                <w:lang w:val="ru-RU"/>
              </w:rPr>
              <w:t xml:space="preserve"> (</w:t>
            </w:r>
            <w:r w:rsidRPr="009000B4">
              <w:rPr>
                <w:rFonts w:ascii="Times New Roman" w:hAnsi="Times New Roman" w:cs="Times New Roman"/>
                <w:sz w:val="20"/>
                <w:szCs w:val="20"/>
                <w:shd w:val="clear" w:color="auto" w:fill="FFFFFF"/>
              </w:rPr>
              <w:t>Gantt </w:t>
            </w:r>
            <w:r w:rsidRPr="009000B4">
              <w:rPr>
                <w:rStyle w:val="a9"/>
                <w:rFonts w:ascii="Times New Roman" w:hAnsi="Times New Roman" w:cs="Times New Roman"/>
                <w:bCs/>
                <w:i w:val="0"/>
                <w:iCs w:val="0"/>
                <w:sz w:val="20"/>
                <w:szCs w:val="20"/>
                <w:shd w:val="clear" w:color="auto" w:fill="FFFFFF"/>
              </w:rPr>
              <w:t>chart</w:t>
            </w:r>
            <w:r w:rsidRPr="009000B4">
              <w:rPr>
                <w:rFonts w:ascii="Times New Roman" w:hAnsi="Times New Roman" w:cs="Times New Roman"/>
                <w:sz w:val="20"/>
                <w:szCs w:val="20"/>
                <w:shd w:val="clear" w:color="auto" w:fill="FFFFFF"/>
                <w:lang w:val="ru-RU"/>
              </w:rPr>
              <w:t>).</w:t>
            </w:r>
          </w:p>
        </w:tc>
        <w:tc>
          <w:tcPr>
            <w:tcW w:w="849" w:type="dxa"/>
          </w:tcPr>
          <w:p w14:paraId="6CF3539E" w14:textId="77777777" w:rsidR="00B23DD4" w:rsidRPr="009000B4" w:rsidRDefault="00B23DD4" w:rsidP="00347989">
            <w:pPr>
              <w:jc w:val="center"/>
              <w:rPr>
                <w:rFonts w:ascii="Times New Roman" w:hAnsi="Times New Roman" w:cs="Times New Roman"/>
                <w:sz w:val="20"/>
                <w:szCs w:val="20"/>
                <w:lang w:val="kk-KZ"/>
              </w:rPr>
            </w:pPr>
          </w:p>
        </w:tc>
        <w:tc>
          <w:tcPr>
            <w:tcW w:w="427" w:type="dxa"/>
          </w:tcPr>
          <w:p w14:paraId="4DDBD640" w14:textId="77777777" w:rsidR="00B23DD4" w:rsidRPr="009000B4" w:rsidRDefault="00B23DD4" w:rsidP="00347989">
            <w:pPr>
              <w:jc w:val="center"/>
              <w:rPr>
                <w:rFonts w:ascii="Times New Roman" w:hAnsi="Times New Roman" w:cs="Times New Roman"/>
                <w:sz w:val="20"/>
                <w:szCs w:val="20"/>
                <w:lang w:val="kk-KZ"/>
              </w:rPr>
            </w:pPr>
          </w:p>
        </w:tc>
        <w:tc>
          <w:tcPr>
            <w:tcW w:w="426" w:type="dxa"/>
          </w:tcPr>
          <w:p w14:paraId="05B726DA" w14:textId="77777777" w:rsidR="00B23DD4" w:rsidRPr="009000B4" w:rsidRDefault="00B23DD4" w:rsidP="00347989">
            <w:pPr>
              <w:jc w:val="center"/>
              <w:rPr>
                <w:rFonts w:ascii="Times New Roman" w:hAnsi="Times New Roman" w:cs="Times New Roman"/>
                <w:sz w:val="20"/>
                <w:szCs w:val="20"/>
                <w:lang w:val="kk-KZ"/>
              </w:rPr>
            </w:pPr>
          </w:p>
        </w:tc>
        <w:tc>
          <w:tcPr>
            <w:tcW w:w="425" w:type="dxa"/>
          </w:tcPr>
          <w:p w14:paraId="5E5A2540" w14:textId="77777777" w:rsidR="00B23DD4" w:rsidRPr="009000B4" w:rsidRDefault="00B23DD4" w:rsidP="00347989">
            <w:pPr>
              <w:jc w:val="center"/>
              <w:rPr>
                <w:rFonts w:ascii="Times New Roman" w:hAnsi="Times New Roman" w:cs="Times New Roman"/>
                <w:sz w:val="20"/>
                <w:szCs w:val="20"/>
                <w:lang w:val="kk-KZ"/>
              </w:rPr>
            </w:pPr>
          </w:p>
        </w:tc>
        <w:tc>
          <w:tcPr>
            <w:tcW w:w="426" w:type="dxa"/>
          </w:tcPr>
          <w:p w14:paraId="435400F6" w14:textId="77777777" w:rsidR="00B23DD4" w:rsidRPr="009000B4" w:rsidRDefault="00B23DD4" w:rsidP="00347989">
            <w:pPr>
              <w:jc w:val="center"/>
              <w:rPr>
                <w:rFonts w:ascii="Times New Roman" w:hAnsi="Times New Roman" w:cs="Times New Roman"/>
                <w:sz w:val="20"/>
                <w:szCs w:val="20"/>
                <w:lang w:val="kk-KZ"/>
              </w:rPr>
            </w:pPr>
          </w:p>
        </w:tc>
        <w:tc>
          <w:tcPr>
            <w:tcW w:w="426" w:type="dxa"/>
          </w:tcPr>
          <w:p w14:paraId="08B5A8C0" w14:textId="77777777" w:rsidR="00B23DD4" w:rsidRPr="009000B4" w:rsidRDefault="00B23DD4" w:rsidP="00347989">
            <w:pPr>
              <w:jc w:val="center"/>
              <w:rPr>
                <w:rFonts w:ascii="Times New Roman" w:hAnsi="Times New Roman" w:cs="Times New Roman"/>
                <w:sz w:val="20"/>
                <w:szCs w:val="20"/>
                <w:lang w:val="kk-KZ"/>
              </w:rPr>
            </w:pPr>
          </w:p>
        </w:tc>
        <w:tc>
          <w:tcPr>
            <w:tcW w:w="425" w:type="dxa"/>
          </w:tcPr>
          <w:p w14:paraId="3C1776E3" w14:textId="77777777" w:rsidR="00B23DD4" w:rsidRPr="009000B4" w:rsidRDefault="00B23DD4" w:rsidP="00347989">
            <w:pPr>
              <w:jc w:val="center"/>
              <w:rPr>
                <w:rFonts w:ascii="Times New Roman" w:hAnsi="Times New Roman" w:cs="Times New Roman"/>
                <w:sz w:val="20"/>
                <w:szCs w:val="20"/>
                <w:lang w:val="kk-KZ"/>
              </w:rPr>
            </w:pPr>
          </w:p>
        </w:tc>
        <w:tc>
          <w:tcPr>
            <w:tcW w:w="438" w:type="dxa"/>
          </w:tcPr>
          <w:p w14:paraId="6B38B196" w14:textId="77777777" w:rsidR="00B23DD4" w:rsidRPr="009000B4" w:rsidRDefault="00B23DD4" w:rsidP="00347989">
            <w:pPr>
              <w:jc w:val="center"/>
              <w:rPr>
                <w:rFonts w:ascii="Times New Roman" w:hAnsi="Times New Roman" w:cs="Times New Roman"/>
                <w:sz w:val="20"/>
                <w:szCs w:val="20"/>
                <w:lang w:val="kk-KZ"/>
              </w:rPr>
            </w:pPr>
          </w:p>
        </w:tc>
        <w:tc>
          <w:tcPr>
            <w:tcW w:w="554" w:type="dxa"/>
          </w:tcPr>
          <w:p w14:paraId="7901C080" w14:textId="77777777" w:rsidR="00B23DD4" w:rsidRPr="009000B4" w:rsidRDefault="00B23DD4" w:rsidP="00347989">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36" w:type="dxa"/>
            <w:tcBorders>
              <w:right w:val="single" w:sz="4" w:space="0" w:color="auto"/>
            </w:tcBorders>
          </w:tcPr>
          <w:p w14:paraId="5342D5D3" w14:textId="77777777" w:rsidR="00B23DD4" w:rsidRPr="009000B4" w:rsidRDefault="00B23DD4" w:rsidP="00347989">
            <w:pPr>
              <w:jc w:val="center"/>
              <w:rPr>
                <w:rFonts w:ascii="Times New Roman" w:hAnsi="Times New Roman" w:cs="Times New Roman"/>
                <w:sz w:val="20"/>
                <w:szCs w:val="20"/>
                <w:lang w:val="kk-KZ"/>
              </w:rPr>
            </w:pPr>
          </w:p>
        </w:tc>
        <w:tc>
          <w:tcPr>
            <w:tcW w:w="569" w:type="dxa"/>
            <w:tcBorders>
              <w:right w:val="single" w:sz="4" w:space="0" w:color="auto"/>
            </w:tcBorders>
          </w:tcPr>
          <w:p w14:paraId="4611EC13" w14:textId="77777777" w:rsidR="00B23DD4" w:rsidRPr="009000B4" w:rsidRDefault="00B23DD4" w:rsidP="00347989">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7" w:type="dxa"/>
            <w:tcBorders>
              <w:left w:val="single" w:sz="4" w:space="0" w:color="auto"/>
              <w:right w:val="single" w:sz="4" w:space="0" w:color="auto"/>
            </w:tcBorders>
          </w:tcPr>
          <w:p w14:paraId="389A6860" w14:textId="77777777" w:rsidR="00B23DD4" w:rsidRPr="009000B4" w:rsidRDefault="00B23DD4" w:rsidP="00347989">
            <w:pPr>
              <w:jc w:val="center"/>
              <w:rPr>
                <w:rFonts w:ascii="Times New Roman" w:hAnsi="Times New Roman" w:cs="Times New Roman"/>
                <w:sz w:val="20"/>
                <w:szCs w:val="20"/>
                <w:lang w:val="kk-KZ"/>
              </w:rPr>
            </w:pPr>
          </w:p>
        </w:tc>
        <w:tc>
          <w:tcPr>
            <w:tcW w:w="567" w:type="dxa"/>
            <w:tcBorders>
              <w:left w:val="single" w:sz="4" w:space="0" w:color="auto"/>
            </w:tcBorders>
          </w:tcPr>
          <w:p w14:paraId="16A2EBB1" w14:textId="77777777" w:rsidR="00B23DD4" w:rsidRPr="009000B4" w:rsidRDefault="00B23DD4" w:rsidP="00347989">
            <w:pPr>
              <w:pStyle w:val="TableParagraph"/>
              <w:ind w:left="142"/>
              <w:rPr>
                <w:rFonts w:eastAsia="Calibri"/>
                <w:spacing w:val="-2"/>
                <w:sz w:val="20"/>
                <w:szCs w:val="20"/>
                <w:lang w:val="kk-KZ"/>
              </w:rPr>
            </w:pPr>
          </w:p>
        </w:tc>
      </w:tr>
      <w:tr w:rsidR="009000B4" w:rsidRPr="009000B4" w14:paraId="7B2C0656" w14:textId="77777777" w:rsidTr="0028265A">
        <w:trPr>
          <w:trHeight w:val="323"/>
        </w:trPr>
        <w:tc>
          <w:tcPr>
            <w:tcW w:w="419" w:type="dxa"/>
          </w:tcPr>
          <w:p w14:paraId="2DF93414" w14:textId="77777777" w:rsidR="00B23DD4" w:rsidRPr="009000B4" w:rsidRDefault="00235B83" w:rsidP="00011908">
            <w:pPr>
              <w:pStyle w:val="TableParagraph"/>
              <w:ind w:left="21"/>
              <w:rPr>
                <w:sz w:val="20"/>
                <w:szCs w:val="20"/>
                <w:lang w:val="kk-KZ"/>
              </w:rPr>
            </w:pPr>
            <w:r w:rsidRPr="009000B4">
              <w:rPr>
                <w:sz w:val="20"/>
                <w:szCs w:val="20"/>
                <w:lang w:val="kk-KZ"/>
              </w:rPr>
              <w:t>68</w:t>
            </w:r>
          </w:p>
        </w:tc>
        <w:tc>
          <w:tcPr>
            <w:tcW w:w="1129" w:type="dxa"/>
            <w:vMerge/>
          </w:tcPr>
          <w:p w14:paraId="4C4FA774" w14:textId="77777777" w:rsidR="00B23DD4" w:rsidRPr="009000B4" w:rsidRDefault="00B23DD4" w:rsidP="00011908">
            <w:pPr>
              <w:pStyle w:val="TableParagraph"/>
              <w:ind w:left="142"/>
              <w:rPr>
                <w:rFonts w:eastAsia="Calibri"/>
                <w:spacing w:val="-2"/>
                <w:sz w:val="20"/>
                <w:szCs w:val="20"/>
                <w:lang w:val="kk-KZ"/>
              </w:rPr>
            </w:pPr>
          </w:p>
        </w:tc>
        <w:tc>
          <w:tcPr>
            <w:tcW w:w="704" w:type="dxa"/>
          </w:tcPr>
          <w:p w14:paraId="26D7E2DC" w14:textId="77777777" w:rsidR="00B23DD4" w:rsidRPr="009000B4" w:rsidRDefault="00B23DD4" w:rsidP="00347989">
            <w:pPr>
              <w:pStyle w:val="TableParagraph"/>
              <w:ind w:left="142"/>
              <w:rPr>
                <w:rFonts w:eastAsia="Calibri"/>
                <w:spacing w:val="-2"/>
                <w:sz w:val="20"/>
                <w:szCs w:val="20"/>
                <w:lang w:val="kk-KZ"/>
              </w:rPr>
            </w:pPr>
            <w:r w:rsidRPr="009000B4">
              <w:rPr>
                <w:rFonts w:eastAsia="Calibri"/>
                <w:spacing w:val="-2"/>
                <w:sz w:val="20"/>
                <w:szCs w:val="20"/>
                <w:lang w:val="kk-KZ"/>
              </w:rPr>
              <w:t>ПД</w:t>
            </w:r>
          </w:p>
        </w:tc>
        <w:tc>
          <w:tcPr>
            <w:tcW w:w="850" w:type="dxa"/>
          </w:tcPr>
          <w:p w14:paraId="4326E3F8" w14:textId="77777777" w:rsidR="00B23DD4" w:rsidRPr="009000B4" w:rsidRDefault="00B23DD4" w:rsidP="00347989">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460476F6" w14:textId="77777777" w:rsidR="00B23DD4" w:rsidRPr="009000B4" w:rsidRDefault="00B23DD4" w:rsidP="00347989">
            <w:pPr>
              <w:rPr>
                <w:rFonts w:ascii="Times New Roman" w:eastAsia="Calibri" w:hAnsi="Times New Roman" w:cs="Times New Roman"/>
                <w:sz w:val="20"/>
                <w:szCs w:val="20"/>
              </w:rPr>
            </w:pPr>
            <w:proofErr w:type="spellStart"/>
            <w:r w:rsidRPr="009000B4">
              <w:rPr>
                <w:rFonts w:ascii="Times New Roman" w:hAnsi="Times New Roman" w:cs="Times New Roman"/>
                <w:sz w:val="20"/>
                <w:szCs w:val="20"/>
              </w:rPr>
              <w:t>Отрасл</w:t>
            </w:r>
            <w:proofErr w:type="spellEnd"/>
            <w:r w:rsidRPr="009000B4">
              <w:rPr>
                <w:rFonts w:ascii="Times New Roman" w:hAnsi="Times New Roman" w:cs="Times New Roman"/>
                <w:sz w:val="20"/>
                <w:szCs w:val="20"/>
                <w:lang w:val="kk-KZ"/>
              </w:rPr>
              <w:t>е</w:t>
            </w:r>
            <w:proofErr w:type="spellStart"/>
            <w:r w:rsidRPr="009000B4">
              <w:rPr>
                <w:rFonts w:ascii="Times New Roman" w:hAnsi="Times New Roman" w:cs="Times New Roman"/>
                <w:sz w:val="20"/>
                <w:szCs w:val="20"/>
              </w:rPr>
              <w:t>вая</w:t>
            </w:r>
            <w:proofErr w:type="spellEnd"/>
            <w:r w:rsidRPr="009000B4">
              <w:rPr>
                <w:rFonts w:ascii="Times New Roman" w:hAnsi="Times New Roman" w:cs="Times New Roman"/>
                <w:sz w:val="20"/>
                <w:szCs w:val="20"/>
              </w:rPr>
              <w:t xml:space="preserve"> </w:t>
            </w:r>
            <w:proofErr w:type="spellStart"/>
            <w:r w:rsidRPr="009000B4">
              <w:rPr>
                <w:rFonts w:ascii="Times New Roman" w:hAnsi="Times New Roman" w:cs="Times New Roman"/>
                <w:sz w:val="20"/>
                <w:szCs w:val="20"/>
              </w:rPr>
              <w:t>журналистика</w:t>
            </w:r>
            <w:proofErr w:type="spellEnd"/>
            <w:r w:rsidRPr="009000B4">
              <w:rPr>
                <w:rFonts w:ascii="Times New Roman" w:hAnsi="Times New Roman" w:cs="Times New Roman"/>
                <w:sz w:val="20"/>
                <w:szCs w:val="20"/>
              </w:rPr>
              <w:t xml:space="preserve"> </w:t>
            </w:r>
          </w:p>
        </w:tc>
        <w:tc>
          <w:tcPr>
            <w:tcW w:w="4379" w:type="dxa"/>
          </w:tcPr>
          <w:p w14:paraId="34549B5A" w14:textId="77777777" w:rsidR="00B23DD4" w:rsidRPr="009000B4" w:rsidRDefault="00B23DD4" w:rsidP="00DF5FC2">
            <w:pPr>
              <w:pStyle w:val="ac"/>
              <w:jc w:val="both"/>
              <w:rPr>
                <w:rFonts w:ascii="Times New Roman" w:hAnsi="Times New Roman"/>
                <w:sz w:val="20"/>
                <w:szCs w:val="20"/>
                <w:lang w:val="ru-RU"/>
              </w:rPr>
            </w:pPr>
            <w:r w:rsidRPr="009000B4">
              <w:rPr>
                <w:rFonts w:ascii="Times New Roman" w:hAnsi="Times New Roman"/>
                <w:sz w:val="20"/>
                <w:szCs w:val="20"/>
                <w:lang w:val="kk-KZ"/>
              </w:rPr>
              <w:t xml:space="preserve">Цель дисциплины: привитие обучающимся принципов национального интереса, исторической преемственности, информационной безопасности в журналистике; приобщение к </w:t>
            </w:r>
            <w:r w:rsidRPr="009000B4">
              <w:rPr>
                <w:rFonts w:ascii="Times New Roman" w:hAnsi="Times New Roman"/>
                <w:sz w:val="20"/>
                <w:szCs w:val="20"/>
                <w:lang w:val="kk-KZ"/>
              </w:rPr>
              <w:lastRenderedPageBreak/>
              <w:t>профессиональному мастерству посредством освоения новых технологий.</w:t>
            </w:r>
          </w:p>
          <w:p w14:paraId="2CD89953" w14:textId="77777777" w:rsidR="00B23DD4" w:rsidRPr="009000B4" w:rsidRDefault="00B23DD4" w:rsidP="00C43341">
            <w:pPr>
              <w:pStyle w:val="a5"/>
              <w:ind w:left="0"/>
              <w:jc w:val="both"/>
              <w:rPr>
                <w:rFonts w:ascii="Times New Roman" w:eastAsia="Calibri" w:hAnsi="Times New Roman"/>
                <w:sz w:val="20"/>
                <w:szCs w:val="20"/>
                <w:lang w:eastAsia="en-US"/>
              </w:rPr>
            </w:pPr>
            <w:r w:rsidRPr="009000B4">
              <w:rPr>
                <w:rFonts w:ascii="Times New Roman" w:hAnsi="Times New Roman"/>
                <w:sz w:val="20"/>
                <w:szCs w:val="20"/>
                <w:lang w:val="kk-KZ"/>
              </w:rPr>
              <w:t>Содержание дисциплины: определяет основные направления становления и развития казахстанской отраслевой журналистики, сравнивает ее с достижениями отраслевой журналистики в высокоразвитых странах.</w:t>
            </w:r>
            <w:r w:rsidR="00C43341" w:rsidRPr="009000B4">
              <w:rPr>
                <w:rFonts w:ascii="Times New Roman" w:hAnsi="Times New Roman"/>
                <w:sz w:val="20"/>
                <w:szCs w:val="20"/>
                <w:lang w:val="kk-KZ"/>
              </w:rPr>
              <w:t xml:space="preserve"> </w:t>
            </w:r>
            <w:r w:rsidRPr="009000B4">
              <w:rPr>
                <w:rFonts w:ascii="Times New Roman" w:hAnsi="Times New Roman"/>
                <w:sz w:val="20"/>
                <w:szCs w:val="20"/>
                <w:lang w:val="kk-KZ"/>
              </w:rPr>
              <w:t>Способствует усвоению</w:t>
            </w:r>
            <w:r w:rsidR="00C43341" w:rsidRPr="009000B4">
              <w:rPr>
                <w:rFonts w:ascii="Times New Roman" w:hAnsi="Times New Roman"/>
                <w:sz w:val="20"/>
                <w:szCs w:val="20"/>
                <w:lang w:val="kk-KZ"/>
              </w:rPr>
              <w:t xml:space="preserve"> </w:t>
            </w:r>
            <w:proofErr w:type="spellStart"/>
            <w:r w:rsidRPr="009000B4">
              <w:rPr>
                <w:rFonts w:ascii="Times New Roman" w:eastAsiaTheme="minorHAnsi" w:hAnsi="Times New Roman"/>
                <w:sz w:val="20"/>
                <w:szCs w:val="20"/>
                <w:shd w:val="clear" w:color="auto" w:fill="FFFFFF"/>
                <w:lang w:eastAsia="en-US"/>
              </w:rPr>
              <w:t>специфи</w:t>
            </w:r>
            <w:proofErr w:type="spellEnd"/>
            <w:r w:rsidR="00C43341" w:rsidRPr="009000B4">
              <w:rPr>
                <w:rFonts w:ascii="Times New Roman" w:eastAsiaTheme="minorHAnsi" w:hAnsi="Times New Roman"/>
                <w:sz w:val="20"/>
                <w:szCs w:val="20"/>
                <w:shd w:val="clear" w:color="auto" w:fill="FFFFFF"/>
                <w:lang w:val="kk-KZ" w:eastAsia="en-US"/>
              </w:rPr>
              <w:t>к</w:t>
            </w:r>
            <w:r w:rsidRPr="009000B4">
              <w:rPr>
                <w:rFonts w:ascii="Times New Roman" w:eastAsiaTheme="minorHAnsi" w:hAnsi="Times New Roman"/>
                <w:sz w:val="20"/>
                <w:szCs w:val="20"/>
                <w:shd w:val="clear" w:color="auto" w:fill="FFFFFF"/>
                <w:lang w:val="ru-RU" w:eastAsia="en-US"/>
              </w:rPr>
              <w:t xml:space="preserve">у </w:t>
            </w:r>
            <w:proofErr w:type="spellStart"/>
            <w:r w:rsidRPr="009000B4">
              <w:rPr>
                <w:rFonts w:ascii="Times New Roman" w:eastAsiaTheme="minorHAnsi" w:hAnsi="Times New Roman"/>
                <w:sz w:val="20"/>
                <w:szCs w:val="20"/>
                <w:shd w:val="clear" w:color="auto" w:fill="FFFFFF"/>
                <w:lang w:eastAsia="en-US"/>
              </w:rPr>
              <w:t>работы</w:t>
            </w:r>
            <w:proofErr w:type="spellEnd"/>
            <w:r w:rsidR="00C43341" w:rsidRPr="009000B4">
              <w:rPr>
                <w:rFonts w:ascii="Times New Roman" w:eastAsiaTheme="minorHAnsi" w:hAnsi="Times New Roman"/>
                <w:sz w:val="20"/>
                <w:szCs w:val="20"/>
                <w:shd w:val="clear" w:color="auto" w:fill="FFFFFF"/>
                <w:lang w:val="kk-KZ" w:eastAsia="en-US"/>
              </w:rPr>
              <w:t xml:space="preserve"> </w:t>
            </w:r>
            <w:proofErr w:type="spellStart"/>
            <w:r w:rsidRPr="009000B4">
              <w:rPr>
                <w:rFonts w:ascii="Times New Roman" w:eastAsiaTheme="minorHAnsi" w:hAnsi="Times New Roman"/>
                <w:sz w:val="20"/>
                <w:szCs w:val="20"/>
                <w:shd w:val="clear" w:color="auto" w:fill="FFFFFF"/>
                <w:lang w:eastAsia="en-US"/>
              </w:rPr>
              <w:t>журналиста</w:t>
            </w:r>
            <w:proofErr w:type="spellEnd"/>
            <w:r w:rsidRPr="009000B4">
              <w:rPr>
                <w:rFonts w:ascii="Times New Roman" w:eastAsiaTheme="minorHAnsi" w:hAnsi="Times New Roman"/>
                <w:sz w:val="20"/>
                <w:szCs w:val="20"/>
                <w:shd w:val="clear" w:color="auto" w:fill="FFFFFF"/>
                <w:lang w:eastAsia="en-US"/>
              </w:rPr>
              <w:t xml:space="preserve"> в </w:t>
            </w:r>
            <w:proofErr w:type="spellStart"/>
            <w:r w:rsidRPr="009000B4">
              <w:rPr>
                <w:rFonts w:ascii="Times New Roman" w:eastAsiaTheme="minorHAnsi" w:hAnsi="Times New Roman"/>
                <w:sz w:val="20"/>
                <w:szCs w:val="20"/>
                <w:shd w:val="clear" w:color="auto" w:fill="FFFFFF"/>
                <w:lang w:eastAsia="en-US"/>
              </w:rPr>
              <w:t>социальной</w:t>
            </w:r>
            <w:proofErr w:type="spellEnd"/>
            <w:r w:rsidR="00C43341" w:rsidRPr="009000B4">
              <w:rPr>
                <w:rFonts w:ascii="Times New Roman" w:eastAsiaTheme="minorHAnsi" w:hAnsi="Times New Roman"/>
                <w:sz w:val="20"/>
                <w:szCs w:val="20"/>
                <w:shd w:val="clear" w:color="auto" w:fill="FFFFFF"/>
                <w:lang w:val="kk-KZ" w:eastAsia="en-US"/>
              </w:rPr>
              <w:t xml:space="preserve"> </w:t>
            </w:r>
            <w:proofErr w:type="spellStart"/>
            <w:r w:rsidRPr="009000B4">
              <w:rPr>
                <w:rFonts w:ascii="Times New Roman" w:eastAsiaTheme="minorHAnsi" w:hAnsi="Times New Roman"/>
                <w:sz w:val="20"/>
                <w:szCs w:val="20"/>
                <w:shd w:val="clear" w:color="auto" w:fill="FFFFFF"/>
                <w:lang w:eastAsia="en-US"/>
              </w:rPr>
              <w:t>сфере</w:t>
            </w:r>
            <w:proofErr w:type="spellEnd"/>
            <w:r w:rsidRPr="009000B4">
              <w:rPr>
                <w:rFonts w:ascii="Times New Roman" w:eastAsiaTheme="minorHAnsi" w:hAnsi="Times New Roman"/>
                <w:sz w:val="20"/>
                <w:szCs w:val="20"/>
                <w:shd w:val="clear" w:color="auto" w:fill="FFFFFF"/>
                <w:lang w:val="kk-KZ" w:eastAsia="en-US"/>
              </w:rPr>
              <w:t>. Формирование</w:t>
            </w:r>
            <w:r w:rsidR="00C43341" w:rsidRPr="009000B4">
              <w:rPr>
                <w:rFonts w:ascii="Times New Roman" w:eastAsiaTheme="minorHAnsi" w:hAnsi="Times New Roman"/>
                <w:sz w:val="20"/>
                <w:szCs w:val="20"/>
                <w:shd w:val="clear" w:color="auto" w:fill="FFFFFF"/>
                <w:lang w:val="kk-KZ" w:eastAsia="en-US"/>
              </w:rPr>
              <w:t xml:space="preserve"> </w:t>
            </w:r>
            <w:proofErr w:type="spellStart"/>
            <w:r w:rsidRPr="009000B4">
              <w:rPr>
                <w:rFonts w:ascii="Times New Roman" w:eastAsiaTheme="minorHAnsi" w:hAnsi="Times New Roman"/>
                <w:sz w:val="20"/>
                <w:szCs w:val="20"/>
                <w:shd w:val="clear" w:color="auto" w:fill="FFFFFF"/>
                <w:lang w:eastAsia="en-US"/>
              </w:rPr>
              <w:t>профессиональны</w:t>
            </w:r>
            <w:proofErr w:type="spellEnd"/>
            <w:r w:rsidRPr="009000B4">
              <w:rPr>
                <w:rFonts w:ascii="Times New Roman" w:eastAsiaTheme="minorHAnsi" w:hAnsi="Times New Roman"/>
                <w:sz w:val="20"/>
                <w:szCs w:val="20"/>
                <w:shd w:val="clear" w:color="auto" w:fill="FFFFFF"/>
                <w:lang w:val="ru-RU" w:eastAsia="en-US"/>
              </w:rPr>
              <w:t>х</w:t>
            </w:r>
            <w:r w:rsidR="00C43341" w:rsidRPr="009000B4">
              <w:rPr>
                <w:rFonts w:ascii="Times New Roman" w:eastAsiaTheme="minorHAnsi" w:hAnsi="Times New Roman"/>
                <w:sz w:val="20"/>
                <w:szCs w:val="20"/>
                <w:shd w:val="clear" w:color="auto" w:fill="FFFFFF"/>
                <w:lang w:val="ru-RU" w:eastAsia="en-US"/>
              </w:rPr>
              <w:t xml:space="preserve"> </w:t>
            </w:r>
            <w:proofErr w:type="spellStart"/>
            <w:r w:rsidRPr="009000B4">
              <w:rPr>
                <w:rFonts w:ascii="Times New Roman" w:eastAsiaTheme="minorHAnsi" w:hAnsi="Times New Roman"/>
                <w:sz w:val="20"/>
                <w:szCs w:val="20"/>
                <w:shd w:val="clear" w:color="auto" w:fill="FFFFFF"/>
                <w:lang w:eastAsia="en-US"/>
              </w:rPr>
              <w:t>стандарт</w:t>
            </w:r>
            <w:r w:rsidRPr="009000B4">
              <w:rPr>
                <w:rFonts w:ascii="Times New Roman" w:eastAsiaTheme="minorHAnsi" w:hAnsi="Times New Roman"/>
                <w:sz w:val="20"/>
                <w:szCs w:val="20"/>
                <w:shd w:val="clear" w:color="auto" w:fill="FFFFFF"/>
                <w:lang w:val="ru-RU" w:eastAsia="en-US"/>
              </w:rPr>
              <w:t>ов</w:t>
            </w:r>
            <w:proofErr w:type="spellEnd"/>
            <w:r w:rsidR="00C43341" w:rsidRPr="009000B4">
              <w:rPr>
                <w:rFonts w:ascii="Times New Roman" w:eastAsiaTheme="minorHAnsi" w:hAnsi="Times New Roman"/>
                <w:sz w:val="20"/>
                <w:szCs w:val="20"/>
                <w:shd w:val="clear" w:color="auto" w:fill="FFFFFF"/>
                <w:lang w:val="ru-RU" w:eastAsia="en-US"/>
              </w:rPr>
              <w:t xml:space="preserve"> </w:t>
            </w:r>
            <w:proofErr w:type="spellStart"/>
            <w:r w:rsidRPr="009000B4">
              <w:rPr>
                <w:rFonts w:ascii="Times New Roman" w:eastAsiaTheme="minorHAnsi" w:hAnsi="Times New Roman"/>
                <w:sz w:val="20"/>
                <w:szCs w:val="20"/>
                <w:shd w:val="clear" w:color="auto" w:fill="FFFFFF"/>
                <w:lang w:eastAsia="en-US"/>
              </w:rPr>
              <w:t>социальной</w:t>
            </w:r>
            <w:proofErr w:type="spellEnd"/>
            <w:r w:rsidR="00C43341" w:rsidRPr="009000B4">
              <w:rPr>
                <w:rFonts w:ascii="Times New Roman" w:eastAsiaTheme="minorHAnsi" w:hAnsi="Times New Roman"/>
                <w:sz w:val="20"/>
                <w:szCs w:val="20"/>
                <w:shd w:val="clear" w:color="auto" w:fill="FFFFFF"/>
                <w:lang w:val="kk-KZ" w:eastAsia="en-US"/>
              </w:rPr>
              <w:t xml:space="preserve"> </w:t>
            </w:r>
            <w:proofErr w:type="spellStart"/>
            <w:r w:rsidRPr="009000B4">
              <w:rPr>
                <w:rFonts w:ascii="Times New Roman" w:eastAsiaTheme="minorHAnsi" w:hAnsi="Times New Roman"/>
                <w:sz w:val="20"/>
                <w:szCs w:val="20"/>
                <w:shd w:val="clear" w:color="auto" w:fill="FFFFFF"/>
                <w:lang w:eastAsia="en-US"/>
              </w:rPr>
              <w:t>журналистики</w:t>
            </w:r>
            <w:proofErr w:type="spellEnd"/>
            <w:r w:rsidRPr="009000B4">
              <w:rPr>
                <w:rFonts w:ascii="Times New Roman" w:eastAsiaTheme="minorHAnsi" w:hAnsi="Times New Roman"/>
                <w:sz w:val="20"/>
                <w:szCs w:val="20"/>
                <w:shd w:val="clear" w:color="auto" w:fill="FFFFFF"/>
                <w:lang w:eastAsia="en-US"/>
              </w:rPr>
              <w:t xml:space="preserve">: </w:t>
            </w:r>
            <w:proofErr w:type="spellStart"/>
            <w:r w:rsidRPr="009000B4">
              <w:rPr>
                <w:rFonts w:ascii="Times New Roman" w:eastAsiaTheme="minorHAnsi" w:hAnsi="Times New Roman"/>
                <w:sz w:val="20"/>
                <w:szCs w:val="20"/>
                <w:shd w:val="clear" w:color="auto" w:fill="FFFFFF"/>
                <w:lang w:eastAsia="en-US"/>
              </w:rPr>
              <w:t>тематически</w:t>
            </w:r>
            <w:proofErr w:type="spellEnd"/>
            <w:r w:rsidRPr="009000B4">
              <w:rPr>
                <w:rFonts w:ascii="Times New Roman" w:eastAsiaTheme="minorHAnsi" w:hAnsi="Times New Roman"/>
                <w:sz w:val="20"/>
                <w:szCs w:val="20"/>
                <w:shd w:val="clear" w:color="auto" w:fill="FFFFFF"/>
                <w:lang w:val="ru-RU" w:eastAsia="en-US"/>
              </w:rPr>
              <w:t>е</w:t>
            </w:r>
            <w:r w:rsidR="00C43341" w:rsidRPr="009000B4">
              <w:rPr>
                <w:rFonts w:ascii="Times New Roman" w:eastAsiaTheme="minorHAnsi" w:hAnsi="Times New Roman"/>
                <w:sz w:val="20"/>
                <w:szCs w:val="20"/>
                <w:shd w:val="clear" w:color="auto" w:fill="FFFFFF"/>
                <w:lang w:val="ru-RU" w:eastAsia="en-US"/>
              </w:rPr>
              <w:t xml:space="preserve"> </w:t>
            </w:r>
            <w:proofErr w:type="spellStart"/>
            <w:r w:rsidRPr="009000B4">
              <w:rPr>
                <w:rFonts w:ascii="Times New Roman" w:eastAsiaTheme="minorHAnsi" w:hAnsi="Times New Roman"/>
                <w:sz w:val="20"/>
                <w:szCs w:val="20"/>
                <w:shd w:val="clear" w:color="auto" w:fill="FFFFFF"/>
                <w:lang w:eastAsia="en-US"/>
              </w:rPr>
              <w:t>направления</w:t>
            </w:r>
            <w:proofErr w:type="spellEnd"/>
            <w:r w:rsidRPr="009000B4">
              <w:rPr>
                <w:rFonts w:ascii="Times New Roman" w:eastAsiaTheme="minorHAnsi" w:hAnsi="Times New Roman"/>
                <w:sz w:val="20"/>
                <w:szCs w:val="20"/>
                <w:shd w:val="clear" w:color="auto" w:fill="FFFFFF"/>
                <w:lang w:eastAsia="en-US"/>
              </w:rPr>
              <w:t xml:space="preserve">, </w:t>
            </w:r>
            <w:proofErr w:type="spellStart"/>
            <w:r w:rsidRPr="009000B4">
              <w:rPr>
                <w:rFonts w:ascii="Times New Roman" w:eastAsiaTheme="minorHAnsi" w:hAnsi="Times New Roman"/>
                <w:sz w:val="20"/>
                <w:szCs w:val="20"/>
                <w:shd w:val="clear" w:color="auto" w:fill="FFFFFF"/>
                <w:lang w:eastAsia="en-US"/>
              </w:rPr>
              <w:t>жанры</w:t>
            </w:r>
            <w:proofErr w:type="spellEnd"/>
            <w:r w:rsidRPr="009000B4">
              <w:rPr>
                <w:rFonts w:ascii="Times New Roman" w:eastAsiaTheme="minorHAnsi" w:hAnsi="Times New Roman"/>
                <w:sz w:val="20"/>
                <w:szCs w:val="20"/>
                <w:shd w:val="clear" w:color="auto" w:fill="FFFFFF"/>
                <w:lang w:eastAsia="en-US"/>
              </w:rPr>
              <w:t xml:space="preserve"> и </w:t>
            </w:r>
            <w:proofErr w:type="spellStart"/>
            <w:r w:rsidRPr="009000B4">
              <w:rPr>
                <w:rFonts w:ascii="Times New Roman" w:eastAsiaTheme="minorHAnsi" w:hAnsi="Times New Roman"/>
                <w:sz w:val="20"/>
                <w:szCs w:val="20"/>
                <w:shd w:val="clear" w:color="auto" w:fill="FFFFFF"/>
                <w:lang w:eastAsia="en-US"/>
              </w:rPr>
              <w:t>форматы</w:t>
            </w:r>
            <w:proofErr w:type="spellEnd"/>
            <w:r w:rsidRPr="009000B4">
              <w:rPr>
                <w:rFonts w:ascii="Times New Roman" w:eastAsiaTheme="minorHAnsi" w:hAnsi="Times New Roman"/>
                <w:sz w:val="20"/>
                <w:szCs w:val="20"/>
                <w:shd w:val="clear" w:color="auto" w:fill="FFFFFF"/>
                <w:lang w:eastAsia="en-US"/>
              </w:rPr>
              <w:t xml:space="preserve">, </w:t>
            </w:r>
            <w:proofErr w:type="spellStart"/>
            <w:r w:rsidRPr="009000B4">
              <w:rPr>
                <w:rFonts w:ascii="Times New Roman" w:eastAsiaTheme="minorHAnsi" w:hAnsi="Times New Roman"/>
                <w:sz w:val="20"/>
                <w:szCs w:val="20"/>
                <w:shd w:val="clear" w:color="auto" w:fill="FFFFFF"/>
                <w:lang w:eastAsia="en-US"/>
              </w:rPr>
              <w:t>технологии</w:t>
            </w:r>
            <w:proofErr w:type="spellEnd"/>
            <w:r w:rsidR="00C43341" w:rsidRPr="009000B4">
              <w:rPr>
                <w:rFonts w:ascii="Times New Roman" w:eastAsiaTheme="minorHAnsi" w:hAnsi="Times New Roman"/>
                <w:sz w:val="20"/>
                <w:szCs w:val="20"/>
                <w:shd w:val="clear" w:color="auto" w:fill="FFFFFF"/>
                <w:lang w:val="kk-KZ" w:eastAsia="en-US"/>
              </w:rPr>
              <w:t xml:space="preserve"> </w:t>
            </w:r>
            <w:proofErr w:type="spellStart"/>
            <w:r w:rsidRPr="009000B4">
              <w:rPr>
                <w:rFonts w:ascii="Times New Roman" w:eastAsiaTheme="minorHAnsi" w:hAnsi="Times New Roman"/>
                <w:sz w:val="20"/>
                <w:szCs w:val="20"/>
                <w:shd w:val="clear" w:color="auto" w:fill="FFFFFF"/>
                <w:lang w:eastAsia="en-US"/>
              </w:rPr>
              <w:t>работы</w:t>
            </w:r>
            <w:proofErr w:type="spellEnd"/>
            <w:r w:rsidRPr="009000B4">
              <w:rPr>
                <w:rFonts w:ascii="Times New Roman" w:eastAsiaTheme="minorHAnsi" w:hAnsi="Times New Roman"/>
                <w:sz w:val="20"/>
                <w:szCs w:val="20"/>
                <w:shd w:val="clear" w:color="auto" w:fill="FFFFFF"/>
                <w:lang w:eastAsia="en-US"/>
              </w:rPr>
              <w:t xml:space="preserve"> с </w:t>
            </w:r>
            <w:proofErr w:type="spellStart"/>
            <w:r w:rsidRPr="009000B4">
              <w:rPr>
                <w:rFonts w:ascii="Times New Roman" w:eastAsiaTheme="minorHAnsi" w:hAnsi="Times New Roman"/>
                <w:sz w:val="20"/>
                <w:szCs w:val="20"/>
                <w:shd w:val="clear" w:color="auto" w:fill="FFFFFF"/>
                <w:lang w:eastAsia="en-US"/>
              </w:rPr>
              <w:t>социальной</w:t>
            </w:r>
            <w:proofErr w:type="spellEnd"/>
            <w:r w:rsidR="00C43341" w:rsidRPr="009000B4">
              <w:rPr>
                <w:rFonts w:ascii="Times New Roman" w:eastAsiaTheme="minorHAnsi" w:hAnsi="Times New Roman"/>
                <w:sz w:val="20"/>
                <w:szCs w:val="20"/>
                <w:shd w:val="clear" w:color="auto" w:fill="FFFFFF"/>
                <w:lang w:val="kk-KZ" w:eastAsia="en-US"/>
              </w:rPr>
              <w:t xml:space="preserve"> </w:t>
            </w:r>
            <w:proofErr w:type="spellStart"/>
            <w:r w:rsidRPr="009000B4">
              <w:rPr>
                <w:rFonts w:ascii="Times New Roman" w:eastAsiaTheme="minorHAnsi" w:hAnsi="Times New Roman"/>
                <w:sz w:val="20"/>
                <w:szCs w:val="20"/>
                <w:shd w:val="clear" w:color="auto" w:fill="FFFFFF"/>
                <w:lang w:eastAsia="en-US"/>
              </w:rPr>
              <w:t>информацией</w:t>
            </w:r>
            <w:proofErr w:type="spellEnd"/>
            <w:r w:rsidRPr="009000B4">
              <w:rPr>
                <w:rFonts w:ascii="Times New Roman" w:eastAsiaTheme="minorHAnsi" w:hAnsi="Times New Roman"/>
                <w:sz w:val="20"/>
                <w:szCs w:val="20"/>
                <w:shd w:val="clear" w:color="auto" w:fill="FFFFFF"/>
                <w:lang w:val="kk-KZ" w:eastAsia="en-US"/>
              </w:rPr>
              <w:t>. Ан</w:t>
            </w:r>
            <w:proofErr w:type="spellStart"/>
            <w:r w:rsidRPr="009000B4">
              <w:rPr>
                <w:rFonts w:ascii="Times New Roman" w:eastAsiaTheme="minorHAnsi" w:hAnsi="Times New Roman"/>
                <w:sz w:val="20"/>
                <w:szCs w:val="20"/>
                <w:shd w:val="clear" w:color="auto" w:fill="FFFFFF"/>
                <w:lang w:eastAsia="en-US"/>
              </w:rPr>
              <w:t>ал</w:t>
            </w:r>
            <w:r w:rsidRPr="009000B4">
              <w:rPr>
                <w:rFonts w:ascii="Times New Roman" w:eastAsiaTheme="minorHAnsi" w:hAnsi="Times New Roman"/>
                <w:sz w:val="20"/>
                <w:szCs w:val="20"/>
                <w:shd w:val="clear" w:color="auto" w:fill="FFFFFF"/>
                <w:lang w:val="ru-RU" w:eastAsia="en-US"/>
              </w:rPr>
              <w:t>изирует</w:t>
            </w:r>
            <w:proofErr w:type="spellEnd"/>
            <w:r w:rsidRPr="009000B4">
              <w:rPr>
                <w:rFonts w:ascii="Times New Roman" w:eastAsiaTheme="minorHAnsi" w:hAnsi="Times New Roman"/>
                <w:sz w:val="20"/>
                <w:szCs w:val="20"/>
                <w:shd w:val="clear" w:color="auto" w:fill="FFFFFF"/>
                <w:lang w:val="ru-RU" w:eastAsia="en-US"/>
              </w:rPr>
              <w:t xml:space="preserve"> </w:t>
            </w:r>
            <w:proofErr w:type="spellStart"/>
            <w:r w:rsidRPr="009000B4">
              <w:rPr>
                <w:rFonts w:ascii="Times New Roman" w:eastAsiaTheme="minorHAnsi" w:hAnsi="Times New Roman"/>
                <w:sz w:val="20"/>
                <w:szCs w:val="20"/>
                <w:shd w:val="clear" w:color="auto" w:fill="FFFFFF"/>
                <w:lang w:eastAsia="en-US"/>
              </w:rPr>
              <w:t>материалы</w:t>
            </w:r>
            <w:proofErr w:type="spellEnd"/>
            <w:r w:rsidRPr="009000B4">
              <w:rPr>
                <w:rFonts w:ascii="Times New Roman" w:eastAsiaTheme="minorHAnsi" w:hAnsi="Times New Roman"/>
                <w:sz w:val="20"/>
                <w:szCs w:val="20"/>
                <w:shd w:val="clear" w:color="auto" w:fill="FFFFFF"/>
                <w:lang w:val="kk-KZ" w:eastAsia="en-US"/>
              </w:rPr>
              <w:t xml:space="preserve"> с</w:t>
            </w:r>
            <w:proofErr w:type="spellStart"/>
            <w:r w:rsidRPr="009000B4">
              <w:rPr>
                <w:rFonts w:ascii="Times New Roman" w:eastAsiaTheme="minorHAnsi" w:hAnsi="Times New Roman"/>
                <w:sz w:val="20"/>
                <w:szCs w:val="20"/>
                <w:shd w:val="clear" w:color="auto" w:fill="FFFFFF"/>
                <w:lang w:eastAsia="en-US"/>
              </w:rPr>
              <w:t>оциальной</w:t>
            </w:r>
            <w:proofErr w:type="spellEnd"/>
            <w:r w:rsidR="00C43341" w:rsidRPr="009000B4">
              <w:rPr>
                <w:rFonts w:ascii="Times New Roman" w:eastAsiaTheme="minorHAnsi" w:hAnsi="Times New Roman"/>
                <w:sz w:val="20"/>
                <w:szCs w:val="20"/>
                <w:shd w:val="clear" w:color="auto" w:fill="FFFFFF"/>
                <w:lang w:val="kk-KZ" w:eastAsia="en-US"/>
              </w:rPr>
              <w:t xml:space="preserve"> </w:t>
            </w:r>
            <w:proofErr w:type="spellStart"/>
            <w:r w:rsidRPr="009000B4">
              <w:rPr>
                <w:rFonts w:ascii="Times New Roman" w:eastAsiaTheme="minorHAnsi" w:hAnsi="Times New Roman"/>
                <w:sz w:val="20"/>
                <w:szCs w:val="20"/>
                <w:shd w:val="clear" w:color="auto" w:fill="FFFFFF"/>
                <w:lang w:eastAsia="en-US"/>
              </w:rPr>
              <w:t>направленности</w:t>
            </w:r>
            <w:proofErr w:type="spellEnd"/>
            <w:r w:rsidRPr="009000B4">
              <w:rPr>
                <w:rFonts w:ascii="Times New Roman" w:eastAsiaTheme="minorHAnsi" w:hAnsi="Times New Roman"/>
                <w:sz w:val="20"/>
                <w:szCs w:val="20"/>
                <w:shd w:val="clear" w:color="auto" w:fill="FFFFFF"/>
                <w:lang w:eastAsia="en-US"/>
              </w:rPr>
              <w:t xml:space="preserve"> в </w:t>
            </w:r>
            <w:proofErr w:type="spellStart"/>
            <w:r w:rsidRPr="009000B4">
              <w:rPr>
                <w:rFonts w:ascii="Times New Roman" w:eastAsiaTheme="minorHAnsi" w:hAnsi="Times New Roman"/>
                <w:sz w:val="20"/>
                <w:szCs w:val="20"/>
                <w:shd w:val="clear" w:color="auto" w:fill="FFFFFF"/>
                <w:lang w:eastAsia="en-US"/>
              </w:rPr>
              <w:t>концепции</w:t>
            </w:r>
            <w:proofErr w:type="spellEnd"/>
            <w:r w:rsidRPr="009000B4">
              <w:rPr>
                <w:rFonts w:ascii="Times New Roman" w:eastAsiaTheme="minorHAnsi" w:hAnsi="Times New Roman"/>
                <w:sz w:val="20"/>
                <w:szCs w:val="20"/>
                <w:shd w:val="clear" w:color="auto" w:fill="FFFFFF"/>
                <w:lang w:eastAsia="en-US"/>
              </w:rPr>
              <w:t xml:space="preserve"> и </w:t>
            </w:r>
            <w:proofErr w:type="spellStart"/>
            <w:r w:rsidRPr="009000B4">
              <w:rPr>
                <w:rFonts w:ascii="Times New Roman" w:eastAsiaTheme="minorHAnsi" w:hAnsi="Times New Roman"/>
                <w:sz w:val="20"/>
                <w:szCs w:val="20"/>
                <w:shd w:val="clear" w:color="auto" w:fill="FFFFFF"/>
                <w:lang w:eastAsia="en-US"/>
              </w:rPr>
              <w:t>информационной</w:t>
            </w:r>
            <w:proofErr w:type="spellEnd"/>
            <w:r w:rsidR="00C43341" w:rsidRPr="009000B4">
              <w:rPr>
                <w:rFonts w:ascii="Times New Roman" w:eastAsiaTheme="minorHAnsi" w:hAnsi="Times New Roman"/>
                <w:sz w:val="20"/>
                <w:szCs w:val="20"/>
                <w:shd w:val="clear" w:color="auto" w:fill="FFFFFF"/>
                <w:lang w:val="kk-KZ" w:eastAsia="en-US"/>
              </w:rPr>
              <w:t xml:space="preserve"> </w:t>
            </w:r>
            <w:proofErr w:type="spellStart"/>
            <w:r w:rsidRPr="009000B4">
              <w:rPr>
                <w:rFonts w:ascii="Times New Roman" w:eastAsiaTheme="minorHAnsi" w:hAnsi="Times New Roman"/>
                <w:sz w:val="20"/>
                <w:szCs w:val="20"/>
                <w:shd w:val="clear" w:color="auto" w:fill="FFFFFF"/>
                <w:lang w:eastAsia="en-US"/>
              </w:rPr>
              <w:t>политике</w:t>
            </w:r>
            <w:proofErr w:type="spellEnd"/>
            <w:r w:rsidR="00C43341" w:rsidRPr="009000B4">
              <w:rPr>
                <w:rFonts w:ascii="Times New Roman" w:eastAsiaTheme="minorHAnsi" w:hAnsi="Times New Roman"/>
                <w:sz w:val="20"/>
                <w:szCs w:val="20"/>
                <w:shd w:val="clear" w:color="auto" w:fill="FFFFFF"/>
                <w:lang w:val="kk-KZ" w:eastAsia="en-US"/>
              </w:rPr>
              <w:t xml:space="preserve"> </w:t>
            </w:r>
            <w:proofErr w:type="spellStart"/>
            <w:r w:rsidRPr="009000B4">
              <w:rPr>
                <w:rFonts w:ascii="Times New Roman" w:eastAsiaTheme="minorHAnsi" w:hAnsi="Times New Roman"/>
                <w:sz w:val="20"/>
                <w:szCs w:val="20"/>
                <w:shd w:val="clear" w:color="auto" w:fill="FFFFFF"/>
                <w:lang w:eastAsia="en-US"/>
              </w:rPr>
              <w:t>различных</w:t>
            </w:r>
            <w:proofErr w:type="spellEnd"/>
            <w:r w:rsidR="00C43341" w:rsidRPr="009000B4">
              <w:rPr>
                <w:rFonts w:ascii="Times New Roman" w:eastAsiaTheme="minorHAnsi" w:hAnsi="Times New Roman"/>
                <w:sz w:val="20"/>
                <w:szCs w:val="20"/>
                <w:shd w:val="clear" w:color="auto" w:fill="FFFFFF"/>
                <w:lang w:val="kk-KZ" w:eastAsia="en-US"/>
              </w:rPr>
              <w:t xml:space="preserve"> </w:t>
            </w:r>
            <w:proofErr w:type="spellStart"/>
            <w:r w:rsidRPr="009000B4">
              <w:rPr>
                <w:rFonts w:ascii="Times New Roman" w:eastAsiaTheme="minorHAnsi" w:hAnsi="Times New Roman"/>
                <w:sz w:val="20"/>
                <w:szCs w:val="20"/>
                <w:shd w:val="clear" w:color="auto" w:fill="FFFFFF"/>
                <w:lang w:eastAsia="en-US"/>
              </w:rPr>
              <w:t>типов</w:t>
            </w:r>
            <w:proofErr w:type="spellEnd"/>
            <w:r w:rsidRPr="009000B4">
              <w:rPr>
                <w:rFonts w:ascii="Times New Roman" w:eastAsiaTheme="minorHAnsi" w:hAnsi="Times New Roman"/>
                <w:sz w:val="20"/>
                <w:szCs w:val="20"/>
                <w:shd w:val="clear" w:color="auto" w:fill="FFFFFF"/>
                <w:lang w:eastAsia="en-US"/>
              </w:rPr>
              <w:t xml:space="preserve"> СМИ. </w:t>
            </w:r>
          </w:p>
        </w:tc>
        <w:tc>
          <w:tcPr>
            <w:tcW w:w="849" w:type="dxa"/>
          </w:tcPr>
          <w:p w14:paraId="0C7EBF86" w14:textId="77777777" w:rsidR="00B23DD4" w:rsidRPr="009000B4" w:rsidRDefault="00B23DD4" w:rsidP="00347989">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lastRenderedPageBreak/>
              <w:t>5</w:t>
            </w:r>
          </w:p>
        </w:tc>
        <w:tc>
          <w:tcPr>
            <w:tcW w:w="427" w:type="dxa"/>
          </w:tcPr>
          <w:p w14:paraId="75863E42" w14:textId="77777777" w:rsidR="00B23DD4" w:rsidRPr="009000B4" w:rsidRDefault="00B23DD4" w:rsidP="00347989">
            <w:pPr>
              <w:jc w:val="center"/>
              <w:rPr>
                <w:rFonts w:ascii="Times New Roman" w:hAnsi="Times New Roman" w:cs="Times New Roman"/>
                <w:sz w:val="20"/>
                <w:szCs w:val="20"/>
                <w:lang w:val="kk-KZ"/>
              </w:rPr>
            </w:pPr>
          </w:p>
        </w:tc>
        <w:tc>
          <w:tcPr>
            <w:tcW w:w="426" w:type="dxa"/>
          </w:tcPr>
          <w:p w14:paraId="3A0F6E3A" w14:textId="77777777" w:rsidR="00B23DD4" w:rsidRPr="009000B4" w:rsidRDefault="00B23DD4" w:rsidP="00347989">
            <w:pPr>
              <w:jc w:val="center"/>
              <w:rPr>
                <w:rFonts w:ascii="Times New Roman" w:hAnsi="Times New Roman" w:cs="Times New Roman"/>
                <w:sz w:val="20"/>
                <w:szCs w:val="20"/>
                <w:lang w:val="kk-KZ"/>
              </w:rPr>
            </w:pPr>
          </w:p>
        </w:tc>
        <w:tc>
          <w:tcPr>
            <w:tcW w:w="425" w:type="dxa"/>
          </w:tcPr>
          <w:p w14:paraId="7D047179" w14:textId="77777777" w:rsidR="00B23DD4" w:rsidRPr="009000B4" w:rsidRDefault="00B23DD4" w:rsidP="00347989">
            <w:pPr>
              <w:jc w:val="center"/>
              <w:rPr>
                <w:rFonts w:ascii="Times New Roman" w:hAnsi="Times New Roman" w:cs="Times New Roman"/>
                <w:sz w:val="20"/>
                <w:szCs w:val="20"/>
                <w:lang w:val="kk-KZ"/>
              </w:rPr>
            </w:pPr>
          </w:p>
        </w:tc>
        <w:tc>
          <w:tcPr>
            <w:tcW w:w="426" w:type="dxa"/>
          </w:tcPr>
          <w:p w14:paraId="2E8216F5" w14:textId="77777777" w:rsidR="00B23DD4" w:rsidRPr="009000B4" w:rsidRDefault="00B23DD4" w:rsidP="00347989">
            <w:pPr>
              <w:jc w:val="center"/>
              <w:rPr>
                <w:rFonts w:ascii="Times New Roman" w:hAnsi="Times New Roman" w:cs="Times New Roman"/>
                <w:sz w:val="20"/>
                <w:szCs w:val="20"/>
                <w:lang w:val="kk-KZ"/>
              </w:rPr>
            </w:pPr>
          </w:p>
        </w:tc>
        <w:tc>
          <w:tcPr>
            <w:tcW w:w="426" w:type="dxa"/>
          </w:tcPr>
          <w:p w14:paraId="4FB79357" w14:textId="77777777" w:rsidR="00B23DD4" w:rsidRPr="009000B4" w:rsidRDefault="00B23DD4" w:rsidP="00347989">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5" w:type="dxa"/>
          </w:tcPr>
          <w:p w14:paraId="509C3E61" w14:textId="77777777" w:rsidR="00B23DD4" w:rsidRPr="009000B4" w:rsidRDefault="00B23DD4" w:rsidP="00347989">
            <w:pPr>
              <w:jc w:val="center"/>
              <w:rPr>
                <w:rFonts w:ascii="Times New Roman" w:hAnsi="Times New Roman" w:cs="Times New Roman"/>
                <w:sz w:val="20"/>
                <w:szCs w:val="20"/>
                <w:lang w:val="kk-KZ"/>
              </w:rPr>
            </w:pPr>
          </w:p>
        </w:tc>
        <w:tc>
          <w:tcPr>
            <w:tcW w:w="438" w:type="dxa"/>
          </w:tcPr>
          <w:p w14:paraId="1511FDE9" w14:textId="77777777" w:rsidR="00B23DD4" w:rsidRPr="009000B4" w:rsidRDefault="00B23DD4" w:rsidP="00347989">
            <w:pPr>
              <w:jc w:val="center"/>
              <w:rPr>
                <w:rFonts w:ascii="Times New Roman" w:hAnsi="Times New Roman" w:cs="Times New Roman"/>
                <w:sz w:val="20"/>
                <w:szCs w:val="20"/>
                <w:lang w:val="kk-KZ"/>
              </w:rPr>
            </w:pPr>
          </w:p>
        </w:tc>
        <w:tc>
          <w:tcPr>
            <w:tcW w:w="554" w:type="dxa"/>
          </w:tcPr>
          <w:p w14:paraId="6E4691FB" w14:textId="77777777" w:rsidR="00B23DD4" w:rsidRPr="009000B4" w:rsidRDefault="00B23DD4" w:rsidP="00347989">
            <w:pPr>
              <w:jc w:val="center"/>
              <w:rPr>
                <w:rFonts w:ascii="Times New Roman" w:hAnsi="Times New Roman" w:cs="Times New Roman"/>
                <w:sz w:val="20"/>
                <w:szCs w:val="20"/>
                <w:lang w:val="kk-KZ"/>
              </w:rPr>
            </w:pPr>
          </w:p>
        </w:tc>
        <w:tc>
          <w:tcPr>
            <w:tcW w:w="436" w:type="dxa"/>
            <w:tcBorders>
              <w:right w:val="single" w:sz="4" w:space="0" w:color="auto"/>
            </w:tcBorders>
          </w:tcPr>
          <w:p w14:paraId="245B4F2F" w14:textId="77777777" w:rsidR="00B23DD4" w:rsidRPr="009000B4" w:rsidRDefault="00B23DD4" w:rsidP="00347989">
            <w:pPr>
              <w:jc w:val="center"/>
              <w:rPr>
                <w:rFonts w:ascii="Times New Roman" w:hAnsi="Times New Roman" w:cs="Times New Roman"/>
                <w:sz w:val="20"/>
                <w:szCs w:val="20"/>
                <w:lang w:val="kk-KZ"/>
              </w:rPr>
            </w:pPr>
          </w:p>
        </w:tc>
        <w:tc>
          <w:tcPr>
            <w:tcW w:w="569" w:type="dxa"/>
            <w:tcBorders>
              <w:right w:val="single" w:sz="4" w:space="0" w:color="auto"/>
            </w:tcBorders>
          </w:tcPr>
          <w:p w14:paraId="5DF9816F" w14:textId="77777777" w:rsidR="00B23DD4" w:rsidRPr="009000B4" w:rsidRDefault="00B23DD4" w:rsidP="00347989">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47E7647A" w14:textId="77777777" w:rsidR="00B23DD4" w:rsidRPr="009000B4" w:rsidRDefault="00B23DD4" w:rsidP="00347989">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7" w:type="dxa"/>
            <w:tcBorders>
              <w:left w:val="single" w:sz="4" w:space="0" w:color="auto"/>
            </w:tcBorders>
          </w:tcPr>
          <w:p w14:paraId="13067E68" w14:textId="77777777" w:rsidR="00B23DD4" w:rsidRPr="009000B4" w:rsidRDefault="00B23DD4" w:rsidP="00347989">
            <w:pPr>
              <w:jc w:val="center"/>
              <w:rPr>
                <w:rFonts w:ascii="Times New Roman" w:hAnsi="Times New Roman" w:cs="Times New Roman"/>
                <w:sz w:val="20"/>
                <w:szCs w:val="20"/>
                <w:lang w:val="kk-KZ"/>
              </w:rPr>
            </w:pPr>
          </w:p>
        </w:tc>
      </w:tr>
      <w:tr w:rsidR="009000B4" w:rsidRPr="009000B4" w14:paraId="3D0DD09C" w14:textId="77777777" w:rsidTr="0028265A">
        <w:trPr>
          <w:trHeight w:val="323"/>
        </w:trPr>
        <w:tc>
          <w:tcPr>
            <w:tcW w:w="419" w:type="dxa"/>
          </w:tcPr>
          <w:p w14:paraId="62FC1809" w14:textId="77777777" w:rsidR="00B23DD4" w:rsidRPr="009000B4" w:rsidRDefault="00235B83" w:rsidP="00011908">
            <w:pPr>
              <w:pStyle w:val="TableParagraph"/>
              <w:ind w:left="21"/>
              <w:rPr>
                <w:sz w:val="20"/>
                <w:szCs w:val="20"/>
                <w:lang w:val="kk-KZ"/>
              </w:rPr>
            </w:pPr>
            <w:r w:rsidRPr="009000B4">
              <w:rPr>
                <w:sz w:val="20"/>
                <w:szCs w:val="20"/>
                <w:lang w:val="kk-KZ"/>
              </w:rPr>
              <w:t>69</w:t>
            </w:r>
          </w:p>
        </w:tc>
        <w:tc>
          <w:tcPr>
            <w:tcW w:w="1129" w:type="dxa"/>
            <w:vMerge/>
          </w:tcPr>
          <w:p w14:paraId="7C3308C7" w14:textId="77777777" w:rsidR="00B23DD4" w:rsidRPr="009000B4" w:rsidRDefault="00B23DD4" w:rsidP="00011908">
            <w:pPr>
              <w:pStyle w:val="TableParagraph"/>
              <w:ind w:left="142"/>
              <w:rPr>
                <w:rFonts w:eastAsia="Calibri"/>
                <w:spacing w:val="-2"/>
                <w:sz w:val="20"/>
                <w:szCs w:val="20"/>
                <w:lang w:val="kk-KZ"/>
              </w:rPr>
            </w:pPr>
          </w:p>
        </w:tc>
        <w:tc>
          <w:tcPr>
            <w:tcW w:w="704" w:type="dxa"/>
          </w:tcPr>
          <w:p w14:paraId="4CE4AFA1" w14:textId="77777777" w:rsidR="00B23DD4" w:rsidRPr="009000B4" w:rsidRDefault="00B23DD4" w:rsidP="00347989">
            <w:pPr>
              <w:pStyle w:val="TableParagraph"/>
              <w:ind w:left="142"/>
              <w:rPr>
                <w:rFonts w:eastAsia="Calibri"/>
                <w:spacing w:val="-2"/>
                <w:sz w:val="20"/>
                <w:szCs w:val="20"/>
                <w:lang w:val="kk-KZ"/>
              </w:rPr>
            </w:pPr>
            <w:r w:rsidRPr="009000B4">
              <w:rPr>
                <w:rFonts w:eastAsia="Calibri"/>
                <w:spacing w:val="-2"/>
                <w:sz w:val="20"/>
                <w:szCs w:val="20"/>
                <w:lang w:val="kk-KZ"/>
              </w:rPr>
              <w:t>ПД</w:t>
            </w:r>
          </w:p>
        </w:tc>
        <w:tc>
          <w:tcPr>
            <w:tcW w:w="850" w:type="dxa"/>
          </w:tcPr>
          <w:p w14:paraId="7C329EB5" w14:textId="77777777" w:rsidR="00B23DD4" w:rsidRPr="009000B4" w:rsidRDefault="00B23DD4" w:rsidP="00347989">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3CFF832F" w14:textId="77777777" w:rsidR="00B23DD4" w:rsidRPr="009000B4" w:rsidRDefault="00440D89" w:rsidP="00347989">
            <w:pPr>
              <w:rPr>
                <w:rFonts w:ascii="Times New Roman" w:hAnsi="Times New Roman" w:cs="Times New Roman"/>
                <w:sz w:val="20"/>
                <w:szCs w:val="20"/>
              </w:rPr>
            </w:pPr>
            <w:r w:rsidRPr="009000B4">
              <w:rPr>
                <w:rFonts w:ascii="Times New Roman" w:hAnsi="Times New Roman" w:cs="Times New Roman"/>
                <w:sz w:val="20"/>
                <w:szCs w:val="20"/>
                <w:lang w:val="kk-KZ"/>
              </w:rPr>
              <w:t>Этножурналистика</w:t>
            </w:r>
          </w:p>
        </w:tc>
        <w:tc>
          <w:tcPr>
            <w:tcW w:w="4379" w:type="dxa"/>
          </w:tcPr>
          <w:p w14:paraId="31587E9D" w14:textId="77777777" w:rsidR="00440D89" w:rsidRPr="009000B4" w:rsidRDefault="00440D89" w:rsidP="00C43341">
            <w:pPr>
              <w:adjustRightInd w:val="0"/>
              <w:jc w:val="both"/>
              <w:rPr>
                <w:rFonts w:ascii="Times New Roman" w:hAnsi="Times New Roman" w:cs="Times New Roman"/>
                <w:sz w:val="20"/>
                <w:szCs w:val="20"/>
                <w:lang w:val="ru-RU"/>
              </w:rPr>
            </w:pPr>
            <w:r w:rsidRPr="009000B4">
              <w:rPr>
                <w:rFonts w:ascii="Times New Roman" w:hAnsi="Times New Roman" w:cs="Times New Roman"/>
                <w:sz w:val="20"/>
                <w:szCs w:val="20"/>
                <w:lang w:val="ru-RU"/>
              </w:rPr>
              <w:t>Цель</w:t>
            </w:r>
            <w:r w:rsidRPr="009000B4">
              <w:rPr>
                <w:rFonts w:ascii="Times New Roman" w:hAnsi="Times New Roman" w:cs="Times New Roman"/>
                <w:sz w:val="20"/>
                <w:szCs w:val="20"/>
                <w:lang w:val="kk-KZ"/>
              </w:rPr>
              <w:t xml:space="preserve"> дисциплины</w:t>
            </w:r>
            <w:r w:rsidRPr="009000B4">
              <w:rPr>
                <w:rFonts w:ascii="Times New Roman" w:hAnsi="Times New Roman" w:cs="Times New Roman"/>
                <w:sz w:val="20"/>
                <w:szCs w:val="20"/>
                <w:lang w:val="ru-RU"/>
              </w:rPr>
              <w:t>:</w:t>
            </w:r>
            <w:r w:rsidR="00C43341"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ru-RU"/>
              </w:rPr>
              <w:t>знакомство студентов с особенностями этнической журналистики и ее проявлениями</w:t>
            </w:r>
            <w:r w:rsidR="00C43341"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ru-RU"/>
              </w:rPr>
              <w:t>в</w:t>
            </w:r>
            <w:r w:rsidR="00C43341"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ru-RU"/>
              </w:rPr>
              <w:t xml:space="preserve">современной </w:t>
            </w:r>
            <w:proofErr w:type="spellStart"/>
            <w:r w:rsidRPr="009000B4">
              <w:rPr>
                <w:rFonts w:ascii="Times New Roman" w:hAnsi="Times New Roman" w:cs="Times New Roman"/>
                <w:sz w:val="20"/>
                <w:szCs w:val="20"/>
                <w:lang w:val="ru-RU"/>
              </w:rPr>
              <w:t>медиасистеме</w:t>
            </w:r>
            <w:proofErr w:type="spellEnd"/>
            <w:r w:rsidRPr="009000B4">
              <w:rPr>
                <w:rFonts w:ascii="Times New Roman" w:hAnsi="Times New Roman" w:cs="Times New Roman"/>
                <w:sz w:val="20"/>
                <w:szCs w:val="20"/>
                <w:lang w:val="ru-RU"/>
              </w:rPr>
              <w:t>;</w:t>
            </w:r>
            <w:r w:rsidR="00C43341"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ru-RU"/>
              </w:rPr>
              <w:t xml:space="preserve">освоение принципов и методов деятельности современного </w:t>
            </w:r>
            <w:proofErr w:type="spellStart"/>
            <w:r w:rsidRPr="009000B4">
              <w:rPr>
                <w:rFonts w:ascii="Times New Roman" w:hAnsi="Times New Roman" w:cs="Times New Roman"/>
                <w:sz w:val="20"/>
                <w:szCs w:val="20"/>
                <w:lang w:val="ru-RU"/>
              </w:rPr>
              <w:t>этножурналиста</w:t>
            </w:r>
            <w:proofErr w:type="spellEnd"/>
            <w:r w:rsidRPr="009000B4">
              <w:rPr>
                <w:rFonts w:ascii="Times New Roman" w:hAnsi="Times New Roman" w:cs="Times New Roman"/>
                <w:sz w:val="20"/>
                <w:szCs w:val="20"/>
                <w:lang w:val="ru-RU"/>
              </w:rPr>
              <w:t>;</w:t>
            </w:r>
            <w:r w:rsidR="00C43341"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ru-RU"/>
              </w:rPr>
              <w:t xml:space="preserve">овладение основными средствами работы </w:t>
            </w:r>
            <w:proofErr w:type="spellStart"/>
            <w:r w:rsidRPr="009000B4">
              <w:rPr>
                <w:rFonts w:ascii="Times New Roman" w:hAnsi="Times New Roman" w:cs="Times New Roman"/>
                <w:sz w:val="20"/>
                <w:szCs w:val="20"/>
                <w:lang w:val="ru-RU"/>
              </w:rPr>
              <w:t>этножурналиста</w:t>
            </w:r>
            <w:proofErr w:type="spellEnd"/>
            <w:r w:rsidRPr="009000B4">
              <w:rPr>
                <w:rFonts w:ascii="Times New Roman" w:hAnsi="Times New Roman" w:cs="Times New Roman"/>
                <w:sz w:val="20"/>
                <w:szCs w:val="20"/>
                <w:lang w:val="ru-RU"/>
              </w:rPr>
              <w:t xml:space="preserve"> в современной </w:t>
            </w:r>
            <w:proofErr w:type="spellStart"/>
            <w:r w:rsidRPr="009000B4">
              <w:rPr>
                <w:rFonts w:ascii="Times New Roman" w:hAnsi="Times New Roman" w:cs="Times New Roman"/>
                <w:sz w:val="20"/>
                <w:szCs w:val="20"/>
                <w:lang w:val="ru-RU"/>
              </w:rPr>
              <w:t>медиасистеме</w:t>
            </w:r>
            <w:proofErr w:type="spellEnd"/>
            <w:r w:rsidR="00C43341"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ru-RU"/>
              </w:rPr>
              <w:t xml:space="preserve">Казахстана и </w:t>
            </w:r>
            <w:proofErr w:type="spellStart"/>
            <w:r w:rsidRPr="009000B4">
              <w:rPr>
                <w:rFonts w:ascii="Times New Roman" w:hAnsi="Times New Roman" w:cs="Times New Roman"/>
                <w:sz w:val="20"/>
                <w:szCs w:val="20"/>
                <w:lang w:val="ru-RU"/>
              </w:rPr>
              <w:t>медиасистемах</w:t>
            </w:r>
            <w:proofErr w:type="spellEnd"/>
            <w:r w:rsidRPr="009000B4">
              <w:rPr>
                <w:rFonts w:ascii="Times New Roman" w:hAnsi="Times New Roman" w:cs="Times New Roman"/>
                <w:sz w:val="20"/>
                <w:szCs w:val="20"/>
                <w:lang w:val="ru-RU"/>
              </w:rPr>
              <w:t xml:space="preserve"> ближнего и дальнего зарубежья.</w:t>
            </w:r>
          </w:p>
          <w:p w14:paraId="2AFE0D07" w14:textId="77777777" w:rsidR="00B23DD4" w:rsidRPr="009000B4" w:rsidRDefault="00440D89" w:rsidP="00C43341">
            <w:pPr>
              <w:jc w:val="both"/>
              <w:rPr>
                <w:rFonts w:ascii="Times New Roman" w:hAnsi="Times New Roman" w:cs="Times New Roman"/>
                <w:sz w:val="20"/>
                <w:szCs w:val="20"/>
                <w:shd w:val="clear" w:color="auto" w:fill="FFFFFF"/>
                <w:lang w:val="kk-KZ"/>
              </w:rPr>
            </w:pPr>
            <w:r w:rsidRPr="009000B4">
              <w:rPr>
                <w:rFonts w:ascii="Times New Roman" w:hAnsi="Times New Roman" w:cs="Times New Roman"/>
                <w:sz w:val="20"/>
                <w:szCs w:val="20"/>
                <w:lang w:val="ru-RU"/>
              </w:rPr>
              <w:t>Содержание</w:t>
            </w:r>
            <w:r w:rsidRPr="009000B4">
              <w:rPr>
                <w:rFonts w:ascii="Times New Roman" w:hAnsi="Times New Roman" w:cs="Times New Roman"/>
                <w:sz w:val="20"/>
                <w:szCs w:val="20"/>
                <w:lang w:val="kk-KZ"/>
              </w:rPr>
              <w:t xml:space="preserve"> дисциплины:</w:t>
            </w:r>
            <w:r w:rsidR="00C43341"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ru-RU"/>
              </w:rPr>
              <w:t xml:space="preserve">Специфика этнической журналистики. Предмет отражения этнической журналистики, его особенности и содержание. Многонациональные медиа в России: опыт историко-теоретического исследования. Социальное и этническое. Его особенности и проявления в социальной сфере общества. Специфика изучения особенностей этнической журналистики. Место и роль курса в подготовке будущих журналистов. Компетенции, формируемые в процессе изучения курса. Специфика подготовки журналистских текстов по </w:t>
            </w:r>
            <w:proofErr w:type="spellStart"/>
            <w:r w:rsidRPr="009000B4">
              <w:rPr>
                <w:rFonts w:ascii="Times New Roman" w:hAnsi="Times New Roman" w:cs="Times New Roman"/>
                <w:sz w:val="20"/>
                <w:szCs w:val="20"/>
                <w:lang w:val="ru-RU"/>
              </w:rPr>
              <w:t>этножурналистике</w:t>
            </w:r>
            <w:proofErr w:type="spellEnd"/>
            <w:r w:rsidRPr="009000B4">
              <w:rPr>
                <w:rFonts w:ascii="Times New Roman" w:hAnsi="Times New Roman" w:cs="Times New Roman"/>
                <w:sz w:val="20"/>
                <w:szCs w:val="20"/>
                <w:lang w:val="ru-RU"/>
              </w:rPr>
              <w:t xml:space="preserve">. Двойственный характер этнической журналистики. Тематика межэтнического взаимодействия в журналистике как основа </w:t>
            </w:r>
            <w:proofErr w:type="spellStart"/>
            <w:r w:rsidRPr="009000B4">
              <w:rPr>
                <w:rFonts w:ascii="Times New Roman" w:hAnsi="Times New Roman" w:cs="Times New Roman"/>
                <w:sz w:val="20"/>
                <w:szCs w:val="20"/>
                <w:lang w:val="ru-RU"/>
              </w:rPr>
              <w:t>этножурналистики</w:t>
            </w:r>
            <w:proofErr w:type="spellEnd"/>
            <w:r w:rsidRPr="009000B4">
              <w:rPr>
                <w:rFonts w:ascii="Times New Roman" w:hAnsi="Times New Roman" w:cs="Times New Roman"/>
                <w:sz w:val="20"/>
                <w:szCs w:val="20"/>
                <w:lang w:val="ru-RU"/>
              </w:rPr>
              <w:t xml:space="preserve">. Журналистика </w:t>
            </w:r>
            <w:r w:rsidRPr="009000B4">
              <w:rPr>
                <w:rFonts w:ascii="Times New Roman" w:hAnsi="Times New Roman" w:cs="Times New Roman"/>
                <w:sz w:val="20"/>
                <w:szCs w:val="20"/>
                <w:lang w:val="ru-RU"/>
              </w:rPr>
              <w:lastRenderedPageBreak/>
              <w:t>этнических меньшинств, диаспор на национальных языках</w:t>
            </w:r>
            <w:r w:rsidRPr="009000B4">
              <w:rPr>
                <w:rFonts w:ascii="Times New Roman" w:hAnsi="Times New Roman" w:cs="Times New Roman"/>
                <w:sz w:val="20"/>
                <w:szCs w:val="20"/>
                <w:lang w:val="kk-KZ"/>
              </w:rPr>
              <w:t>.</w:t>
            </w:r>
          </w:p>
        </w:tc>
        <w:tc>
          <w:tcPr>
            <w:tcW w:w="849" w:type="dxa"/>
          </w:tcPr>
          <w:p w14:paraId="6F467DA9" w14:textId="77777777" w:rsidR="00B23DD4" w:rsidRPr="009000B4" w:rsidRDefault="00B23DD4" w:rsidP="00347989">
            <w:pPr>
              <w:jc w:val="center"/>
              <w:rPr>
                <w:rFonts w:ascii="Times New Roman" w:hAnsi="Times New Roman" w:cs="Times New Roman"/>
                <w:sz w:val="20"/>
                <w:szCs w:val="20"/>
                <w:lang w:val="kk-KZ"/>
              </w:rPr>
            </w:pPr>
          </w:p>
        </w:tc>
        <w:tc>
          <w:tcPr>
            <w:tcW w:w="427" w:type="dxa"/>
          </w:tcPr>
          <w:p w14:paraId="7E4FBE77" w14:textId="77777777" w:rsidR="00B23DD4" w:rsidRPr="009000B4" w:rsidRDefault="00B23DD4" w:rsidP="00347989">
            <w:pPr>
              <w:jc w:val="center"/>
              <w:rPr>
                <w:rFonts w:ascii="Times New Roman" w:hAnsi="Times New Roman" w:cs="Times New Roman"/>
                <w:sz w:val="20"/>
                <w:szCs w:val="20"/>
                <w:lang w:val="kk-KZ"/>
              </w:rPr>
            </w:pPr>
          </w:p>
        </w:tc>
        <w:tc>
          <w:tcPr>
            <w:tcW w:w="426" w:type="dxa"/>
          </w:tcPr>
          <w:p w14:paraId="544AE805" w14:textId="77777777" w:rsidR="00B23DD4" w:rsidRPr="009000B4" w:rsidRDefault="00440D89" w:rsidP="00347989">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5" w:type="dxa"/>
          </w:tcPr>
          <w:p w14:paraId="58B3ED58" w14:textId="77777777" w:rsidR="00B23DD4" w:rsidRPr="009000B4" w:rsidRDefault="00B23DD4" w:rsidP="00347989">
            <w:pPr>
              <w:jc w:val="center"/>
              <w:rPr>
                <w:rFonts w:ascii="Times New Roman" w:hAnsi="Times New Roman" w:cs="Times New Roman"/>
                <w:sz w:val="20"/>
                <w:szCs w:val="20"/>
                <w:lang w:val="kk-KZ"/>
              </w:rPr>
            </w:pPr>
          </w:p>
        </w:tc>
        <w:tc>
          <w:tcPr>
            <w:tcW w:w="426" w:type="dxa"/>
          </w:tcPr>
          <w:p w14:paraId="09A52788" w14:textId="77777777" w:rsidR="00B23DD4" w:rsidRPr="009000B4" w:rsidRDefault="00B23DD4" w:rsidP="00347989">
            <w:pPr>
              <w:jc w:val="center"/>
              <w:rPr>
                <w:rFonts w:ascii="Times New Roman" w:hAnsi="Times New Roman" w:cs="Times New Roman"/>
                <w:sz w:val="20"/>
                <w:szCs w:val="20"/>
                <w:lang w:val="kk-KZ"/>
              </w:rPr>
            </w:pPr>
          </w:p>
        </w:tc>
        <w:tc>
          <w:tcPr>
            <w:tcW w:w="426" w:type="dxa"/>
          </w:tcPr>
          <w:p w14:paraId="1FEA48BA" w14:textId="77777777" w:rsidR="00B23DD4" w:rsidRPr="009000B4" w:rsidRDefault="00B23DD4" w:rsidP="00347989">
            <w:pPr>
              <w:jc w:val="center"/>
              <w:rPr>
                <w:rFonts w:ascii="Times New Roman" w:hAnsi="Times New Roman" w:cs="Times New Roman"/>
                <w:sz w:val="20"/>
                <w:szCs w:val="20"/>
                <w:lang w:val="kk-KZ"/>
              </w:rPr>
            </w:pPr>
          </w:p>
        </w:tc>
        <w:tc>
          <w:tcPr>
            <w:tcW w:w="425" w:type="dxa"/>
          </w:tcPr>
          <w:p w14:paraId="79F4C382" w14:textId="77777777" w:rsidR="00B23DD4" w:rsidRPr="009000B4" w:rsidRDefault="00B23DD4" w:rsidP="00347989">
            <w:pPr>
              <w:jc w:val="center"/>
              <w:rPr>
                <w:rFonts w:ascii="Times New Roman" w:hAnsi="Times New Roman" w:cs="Times New Roman"/>
                <w:sz w:val="20"/>
                <w:szCs w:val="20"/>
                <w:lang w:val="kk-KZ"/>
              </w:rPr>
            </w:pPr>
          </w:p>
        </w:tc>
        <w:tc>
          <w:tcPr>
            <w:tcW w:w="438" w:type="dxa"/>
          </w:tcPr>
          <w:p w14:paraId="3DFD5E6B" w14:textId="77777777" w:rsidR="00B23DD4" w:rsidRPr="009000B4" w:rsidRDefault="00B23DD4" w:rsidP="00347989">
            <w:pPr>
              <w:jc w:val="center"/>
              <w:rPr>
                <w:rFonts w:ascii="Times New Roman" w:hAnsi="Times New Roman" w:cs="Times New Roman"/>
                <w:sz w:val="20"/>
                <w:szCs w:val="20"/>
                <w:lang w:val="kk-KZ"/>
              </w:rPr>
            </w:pPr>
          </w:p>
        </w:tc>
        <w:tc>
          <w:tcPr>
            <w:tcW w:w="554" w:type="dxa"/>
          </w:tcPr>
          <w:p w14:paraId="3C1C0304" w14:textId="77777777" w:rsidR="00B23DD4" w:rsidRPr="009000B4" w:rsidRDefault="00B23DD4" w:rsidP="00347989">
            <w:pPr>
              <w:jc w:val="center"/>
              <w:rPr>
                <w:rFonts w:ascii="Times New Roman" w:hAnsi="Times New Roman" w:cs="Times New Roman"/>
                <w:sz w:val="20"/>
                <w:szCs w:val="20"/>
                <w:lang w:val="kk-KZ"/>
              </w:rPr>
            </w:pPr>
          </w:p>
        </w:tc>
        <w:tc>
          <w:tcPr>
            <w:tcW w:w="436" w:type="dxa"/>
            <w:tcBorders>
              <w:right w:val="single" w:sz="4" w:space="0" w:color="auto"/>
            </w:tcBorders>
          </w:tcPr>
          <w:p w14:paraId="19AC899F" w14:textId="77777777" w:rsidR="00B23DD4" w:rsidRPr="009000B4" w:rsidRDefault="00B23DD4" w:rsidP="00347989">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9" w:type="dxa"/>
            <w:tcBorders>
              <w:right w:val="single" w:sz="4" w:space="0" w:color="auto"/>
            </w:tcBorders>
          </w:tcPr>
          <w:p w14:paraId="0B285216" w14:textId="77777777" w:rsidR="00B23DD4" w:rsidRPr="009000B4" w:rsidRDefault="00B23DD4" w:rsidP="00347989">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24E1C7BF" w14:textId="77777777" w:rsidR="00B23DD4" w:rsidRPr="009000B4" w:rsidRDefault="00B23DD4" w:rsidP="00347989">
            <w:pPr>
              <w:jc w:val="center"/>
              <w:rPr>
                <w:rFonts w:ascii="Times New Roman" w:hAnsi="Times New Roman" w:cs="Times New Roman"/>
                <w:sz w:val="20"/>
                <w:szCs w:val="20"/>
                <w:lang w:val="kk-KZ"/>
              </w:rPr>
            </w:pPr>
          </w:p>
        </w:tc>
        <w:tc>
          <w:tcPr>
            <w:tcW w:w="567" w:type="dxa"/>
            <w:tcBorders>
              <w:left w:val="single" w:sz="4" w:space="0" w:color="auto"/>
            </w:tcBorders>
          </w:tcPr>
          <w:p w14:paraId="04B8B53E" w14:textId="77777777" w:rsidR="00B23DD4" w:rsidRPr="009000B4" w:rsidRDefault="00B23DD4" w:rsidP="00347989">
            <w:pPr>
              <w:jc w:val="center"/>
              <w:rPr>
                <w:rFonts w:ascii="Times New Roman" w:hAnsi="Times New Roman" w:cs="Times New Roman"/>
                <w:sz w:val="20"/>
                <w:szCs w:val="20"/>
                <w:lang w:val="kk-KZ"/>
              </w:rPr>
            </w:pPr>
          </w:p>
        </w:tc>
      </w:tr>
      <w:tr w:rsidR="009000B4" w:rsidRPr="009000B4" w14:paraId="4DD0A096" w14:textId="77777777" w:rsidTr="0028265A">
        <w:trPr>
          <w:trHeight w:val="323"/>
        </w:trPr>
        <w:tc>
          <w:tcPr>
            <w:tcW w:w="419" w:type="dxa"/>
          </w:tcPr>
          <w:p w14:paraId="5608B647" w14:textId="77777777" w:rsidR="00B23DD4" w:rsidRPr="009000B4" w:rsidRDefault="00B23DD4" w:rsidP="00011908">
            <w:pPr>
              <w:pStyle w:val="TableParagraph"/>
              <w:ind w:left="21"/>
              <w:rPr>
                <w:sz w:val="20"/>
                <w:szCs w:val="20"/>
                <w:lang w:val="kk-KZ"/>
              </w:rPr>
            </w:pPr>
            <w:r w:rsidRPr="009000B4">
              <w:rPr>
                <w:sz w:val="20"/>
                <w:szCs w:val="20"/>
                <w:lang w:val="kk-KZ"/>
              </w:rPr>
              <w:t>7</w:t>
            </w:r>
            <w:r w:rsidR="00235B83" w:rsidRPr="009000B4">
              <w:rPr>
                <w:sz w:val="20"/>
                <w:szCs w:val="20"/>
                <w:lang w:val="kk-KZ"/>
              </w:rPr>
              <w:t>0</w:t>
            </w:r>
          </w:p>
        </w:tc>
        <w:tc>
          <w:tcPr>
            <w:tcW w:w="1129" w:type="dxa"/>
            <w:vMerge/>
          </w:tcPr>
          <w:p w14:paraId="2745B82E" w14:textId="77777777" w:rsidR="00B23DD4" w:rsidRPr="009000B4" w:rsidRDefault="00B23DD4" w:rsidP="00011908">
            <w:pPr>
              <w:pStyle w:val="TableParagraph"/>
              <w:ind w:left="142"/>
              <w:rPr>
                <w:rFonts w:eastAsia="Calibri"/>
                <w:spacing w:val="-2"/>
                <w:sz w:val="20"/>
                <w:szCs w:val="20"/>
              </w:rPr>
            </w:pPr>
          </w:p>
        </w:tc>
        <w:tc>
          <w:tcPr>
            <w:tcW w:w="704" w:type="dxa"/>
          </w:tcPr>
          <w:p w14:paraId="38B79640" w14:textId="77777777" w:rsidR="00B23DD4" w:rsidRPr="009000B4" w:rsidRDefault="004A4C0E" w:rsidP="00C42DFB">
            <w:pPr>
              <w:pStyle w:val="TableParagraph"/>
              <w:ind w:left="142"/>
              <w:rPr>
                <w:rFonts w:eastAsia="Calibri"/>
                <w:spacing w:val="-2"/>
                <w:sz w:val="20"/>
                <w:szCs w:val="20"/>
                <w:lang w:val="kk-KZ"/>
              </w:rPr>
            </w:pPr>
            <w:r w:rsidRPr="009000B4">
              <w:rPr>
                <w:rFonts w:eastAsia="Calibri"/>
                <w:spacing w:val="-2"/>
                <w:sz w:val="20"/>
                <w:szCs w:val="20"/>
                <w:lang w:val="kk-KZ"/>
              </w:rPr>
              <w:t>П</w:t>
            </w:r>
            <w:r w:rsidR="00B23DD4" w:rsidRPr="009000B4">
              <w:rPr>
                <w:rFonts w:eastAsia="Calibri"/>
                <w:spacing w:val="-2"/>
                <w:sz w:val="20"/>
                <w:szCs w:val="20"/>
                <w:lang w:val="kk-KZ"/>
              </w:rPr>
              <w:t>Д</w:t>
            </w:r>
          </w:p>
        </w:tc>
        <w:tc>
          <w:tcPr>
            <w:tcW w:w="850" w:type="dxa"/>
          </w:tcPr>
          <w:p w14:paraId="760BF169" w14:textId="77777777" w:rsidR="00B23DD4" w:rsidRPr="009000B4" w:rsidRDefault="00B23DD4" w:rsidP="00C42DFB">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43393305" w14:textId="77777777" w:rsidR="00B23DD4" w:rsidRPr="009000B4" w:rsidRDefault="00B23DD4" w:rsidP="00C42DFB">
            <w:pPr>
              <w:rPr>
                <w:rFonts w:ascii="Times New Roman" w:eastAsia="Calibri" w:hAnsi="Times New Roman" w:cs="Times New Roman"/>
                <w:sz w:val="20"/>
                <w:szCs w:val="20"/>
              </w:rPr>
            </w:pPr>
            <w:proofErr w:type="spellStart"/>
            <w:proofErr w:type="gramStart"/>
            <w:r w:rsidRPr="009000B4">
              <w:rPr>
                <w:rFonts w:ascii="Times New Roman" w:hAnsi="Times New Roman" w:cs="Times New Roman"/>
                <w:sz w:val="20"/>
                <w:szCs w:val="20"/>
              </w:rPr>
              <w:t>Организация</w:t>
            </w:r>
            <w:proofErr w:type="spellEnd"/>
            <w:r w:rsidRPr="009000B4">
              <w:rPr>
                <w:rFonts w:ascii="Times New Roman" w:hAnsi="Times New Roman" w:cs="Times New Roman"/>
                <w:sz w:val="20"/>
                <w:szCs w:val="20"/>
              </w:rPr>
              <w:t xml:space="preserve">  </w:t>
            </w:r>
            <w:proofErr w:type="spellStart"/>
            <w:r w:rsidRPr="009000B4">
              <w:rPr>
                <w:rFonts w:ascii="Times New Roman" w:hAnsi="Times New Roman" w:cs="Times New Roman"/>
                <w:sz w:val="20"/>
                <w:szCs w:val="20"/>
              </w:rPr>
              <w:t>работы</w:t>
            </w:r>
            <w:proofErr w:type="spellEnd"/>
            <w:proofErr w:type="gramEnd"/>
            <w:r w:rsidRPr="009000B4">
              <w:rPr>
                <w:rFonts w:ascii="Times New Roman" w:hAnsi="Times New Roman" w:cs="Times New Roman"/>
                <w:sz w:val="20"/>
                <w:szCs w:val="20"/>
              </w:rPr>
              <w:t xml:space="preserve"> </w:t>
            </w:r>
            <w:proofErr w:type="spellStart"/>
            <w:r w:rsidRPr="009000B4">
              <w:rPr>
                <w:rFonts w:ascii="Times New Roman" w:hAnsi="Times New Roman" w:cs="Times New Roman"/>
                <w:sz w:val="20"/>
                <w:szCs w:val="20"/>
              </w:rPr>
              <w:t>редакции</w:t>
            </w:r>
            <w:proofErr w:type="spellEnd"/>
          </w:p>
        </w:tc>
        <w:tc>
          <w:tcPr>
            <w:tcW w:w="4379" w:type="dxa"/>
          </w:tcPr>
          <w:p w14:paraId="0467139F" w14:textId="77777777" w:rsidR="00B23DD4" w:rsidRPr="009000B4" w:rsidRDefault="00B23DD4" w:rsidP="00440D89">
            <w:pPr>
              <w:pStyle w:val="aa"/>
              <w:shd w:val="clear" w:color="auto" w:fill="FFFFFF"/>
              <w:spacing w:before="0" w:beforeAutospacing="0" w:after="0" w:afterAutospacing="0"/>
              <w:jc w:val="both"/>
              <w:textAlignment w:val="baseline"/>
              <w:rPr>
                <w:sz w:val="20"/>
                <w:szCs w:val="20"/>
                <w:lang w:val="ru-RU"/>
              </w:rPr>
            </w:pPr>
            <w:r w:rsidRPr="009000B4">
              <w:rPr>
                <w:sz w:val="20"/>
                <w:szCs w:val="20"/>
                <w:lang w:val="ru-RU"/>
              </w:rPr>
              <w:t>Ц</w:t>
            </w:r>
            <w:r w:rsidRPr="009000B4">
              <w:rPr>
                <w:sz w:val="20"/>
                <w:szCs w:val="20"/>
                <w:lang w:val="kk-KZ"/>
              </w:rPr>
              <w:t xml:space="preserve">ель дисциплины: овладение объемом профессиональных обязанностей журналиста, основными принципами организации редакционной работы, ознакомление с основными этапами подготовки журналистского произведения к публикации. </w:t>
            </w:r>
          </w:p>
          <w:p w14:paraId="01687536" w14:textId="77777777" w:rsidR="00B23DD4" w:rsidRPr="009000B4" w:rsidRDefault="00B23DD4" w:rsidP="00440D89">
            <w:pPr>
              <w:pStyle w:val="af5"/>
              <w:spacing w:after="0"/>
              <w:ind w:left="0"/>
              <w:jc w:val="both"/>
              <w:rPr>
                <w:rFonts w:ascii="Times New Roman" w:hAnsi="Times New Roman" w:cs="Times New Roman"/>
                <w:sz w:val="20"/>
                <w:szCs w:val="20"/>
                <w:lang w:val="ru-RU"/>
              </w:rPr>
            </w:pPr>
            <w:r w:rsidRPr="009000B4">
              <w:rPr>
                <w:rFonts w:ascii="Times New Roman" w:hAnsi="Times New Roman" w:cs="Times New Roman"/>
                <w:sz w:val="20"/>
                <w:szCs w:val="20"/>
                <w:lang w:val="kk-KZ"/>
              </w:rPr>
              <w:t>Содержание дисциплины:</w:t>
            </w:r>
            <w:r w:rsidR="00C43341"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рассматривает особенности средств массовой информации, печати, интернет, журналистской деятельности; определяет  организацию производства,</w:t>
            </w:r>
            <w:r w:rsidR="00C43341"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структуру и функциональные обязанности коллектива редакции.</w:t>
            </w:r>
            <w:r w:rsidR="00C43341"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 xml:space="preserve">Дает представление о </w:t>
            </w:r>
            <w:r w:rsidRPr="009000B4">
              <w:rPr>
                <w:rFonts w:ascii="Times New Roman" w:hAnsi="Times New Roman" w:cs="Times New Roman"/>
                <w:sz w:val="20"/>
                <w:szCs w:val="20"/>
                <w:lang w:val="ru-RU"/>
              </w:rPr>
              <w:t>специфике работы журналиста в редакционном коллективе, анализирует умение ориентироваться в структуре редакции, разбираться правах и обязанностях ее сотрудников, анализировать  особенности</w:t>
            </w:r>
            <w:r w:rsidR="00C43341"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ru-RU"/>
              </w:rPr>
              <w:t>деятельности редакции;</w:t>
            </w:r>
            <w:r w:rsidR="00C43341"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ru-RU"/>
              </w:rPr>
              <w:t>формирует навыки разделения функций, определения роли специализации в журналистской деятельности, знание видов журналистского творчества, текущего и перспективного планирования деятельности редакции.</w:t>
            </w:r>
          </w:p>
        </w:tc>
        <w:tc>
          <w:tcPr>
            <w:tcW w:w="849" w:type="dxa"/>
          </w:tcPr>
          <w:p w14:paraId="1F653FCF" w14:textId="77777777" w:rsidR="00B23DD4" w:rsidRPr="009000B4" w:rsidRDefault="004A4C0E" w:rsidP="00C42DFB">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5</w:t>
            </w:r>
          </w:p>
        </w:tc>
        <w:tc>
          <w:tcPr>
            <w:tcW w:w="427" w:type="dxa"/>
          </w:tcPr>
          <w:p w14:paraId="0A4D9B9B" w14:textId="77777777" w:rsidR="00B23DD4" w:rsidRPr="009000B4" w:rsidRDefault="00B23DD4" w:rsidP="00C42DFB">
            <w:pPr>
              <w:jc w:val="center"/>
              <w:rPr>
                <w:rFonts w:ascii="Times New Roman" w:hAnsi="Times New Roman" w:cs="Times New Roman"/>
                <w:sz w:val="20"/>
                <w:szCs w:val="20"/>
                <w:lang w:val="kk-KZ"/>
              </w:rPr>
            </w:pPr>
          </w:p>
        </w:tc>
        <w:tc>
          <w:tcPr>
            <w:tcW w:w="426" w:type="dxa"/>
          </w:tcPr>
          <w:p w14:paraId="5E573926" w14:textId="77777777" w:rsidR="00B23DD4" w:rsidRPr="009000B4" w:rsidRDefault="00B23DD4" w:rsidP="00C42DFB">
            <w:pPr>
              <w:jc w:val="center"/>
              <w:rPr>
                <w:rFonts w:ascii="Times New Roman" w:hAnsi="Times New Roman" w:cs="Times New Roman"/>
                <w:sz w:val="20"/>
                <w:szCs w:val="20"/>
                <w:lang w:val="kk-KZ"/>
              </w:rPr>
            </w:pPr>
          </w:p>
        </w:tc>
        <w:tc>
          <w:tcPr>
            <w:tcW w:w="425" w:type="dxa"/>
          </w:tcPr>
          <w:p w14:paraId="533852F6" w14:textId="77777777" w:rsidR="00B23DD4" w:rsidRPr="009000B4" w:rsidRDefault="00B23DD4" w:rsidP="00C42DFB">
            <w:pPr>
              <w:jc w:val="center"/>
              <w:rPr>
                <w:rFonts w:ascii="Times New Roman" w:hAnsi="Times New Roman" w:cs="Times New Roman"/>
                <w:sz w:val="20"/>
                <w:szCs w:val="20"/>
                <w:lang w:val="kk-KZ"/>
              </w:rPr>
            </w:pPr>
          </w:p>
        </w:tc>
        <w:tc>
          <w:tcPr>
            <w:tcW w:w="426" w:type="dxa"/>
          </w:tcPr>
          <w:p w14:paraId="32D39BF5" w14:textId="77777777" w:rsidR="00B23DD4" w:rsidRPr="009000B4" w:rsidRDefault="00B23DD4" w:rsidP="00C42DFB">
            <w:pPr>
              <w:jc w:val="center"/>
              <w:rPr>
                <w:rFonts w:ascii="Times New Roman" w:hAnsi="Times New Roman" w:cs="Times New Roman"/>
                <w:sz w:val="20"/>
                <w:szCs w:val="20"/>
                <w:lang w:val="kk-KZ"/>
              </w:rPr>
            </w:pPr>
          </w:p>
        </w:tc>
        <w:tc>
          <w:tcPr>
            <w:tcW w:w="426" w:type="dxa"/>
          </w:tcPr>
          <w:p w14:paraId="7B12D1C1" w14:textId="77777777" w:rsidR="00B23DD4" w:rsidRPr="009000B4" w:rsidRDefault="00B23DD4" w:rsidP="00C42DFB">
            <w:pPr>
              <w:jc w:val="center"/>
              <w:rPr>
                <w:rFonts w:ascii="Times New Roman" w:hAnsi="Times New Roman" w:cs="Times New Roman"/>
                <w:sz w:val="20"/>
                <w:szCs w:val="20"/>
                <w:lang w:val="kk-KZ"/>
              </w:rPr>
            </w:pPr>
          </w:p>
        </w:tc>
        <w:tc>
          <w:tcPr>
            <w:tcW w:w="425" w:type="dxa"/>
          </w:tcPr>
          <w:p w14:paraId="1C05CB75" w14:textId="77777777" w:rsidR="00B23DD4" w:rsidRPr="009000B4" w:rsidRDefault="00B23DD4" w:rsidP="00C42DFB">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38" w:type="dxa"/>
          </w:tcPr>
          <w:p w14:paraId="255B022D" w14:textId="77777777" w:rsidR="00B23DD4" w:rsidRPr="009000B4" w:rsidRDefault="00B23DD4" w:rsidP="00C42DFB">
            <w:pPr>
              <w:jc w:val="center"/>
              <w:rPr>
                <w:rFonts w:ascii="Times New Roman" w:hAnsi="Times New Roman" w:cs="Times New Roman"/>
                <w:sz w:val="20"/>
                <w:szCs w:val="20"/>
                <w:lang w:val="kk-KZ"/>
              </w:rPr>
            </w:pPr>
          </w:p>
        </w:tc>
        <w:tc>
          <w:tcPr>
            <w:tcW w:w="554" w:type="dxa"/>
          </w:tcPr>
          <w:p w14:paraId="2F6F3471" w14:textId="77777777" w:rsidR="00B23DD4" w:rsidRPr="009000B4" w:rsidRDefault="00B23DD4" w:rsidP="00C42DFB">
            <w:pPr>
              <w:jc w:val="center"/>
              <w:rPr>
                <w:rFonts w:ascii="Times New Roman" w:hAnsi="Times New Roman" w:cs="Times New Roman"/>
                <w:sz w:val="20"/>
                <w:szCs w:val="20"/>
                <w:lang w:val="kk-KZ"/>
              </w:rPr>
            </w:pPr>
          </w:p>
        </w:tc>
        <w:tc>
          <w:tcPr>
            <w:tcW w:w="436" w:type="dxa"/>
            <w:tcBorders>
              <w:right w:val="single" w:sz="4" w:space="0" w:color="auto"/>
            </w:tcBorders>
          </w:tcPr>
          <w:p w14:paraId="583BA073" w14:textId="77777777" w:rsidR="00B23DD4" w:rsidRPr="009000B4" w:rsidRDefault="00B23DD4" w:rsidP="00C42DFB">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9" w:type="dxa"/>
            <w:tcBorders>
              <w:right w:val="single" w:sz="4" w:space="0" w:color="auto"/>
            </w:tcBorders>
          </w:tcPr>
          <w:p w14:paraId="02874DF9" w14:textId="77777777" w:rsidR="00B23DD4" w:rsidRPr="009000B4" w:rsidRDefault="00B23DD4" w:rsidP="00C42DFB">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1BC6F60B" w14:textId="77777777" w:rsidR="00B23DD4" w:rsidRPr="009000B4" w:rsidRDefault="00B23DD4" w:rsidP="00C42DFB">
            <w:pPr>
              <w:jc w:val="center"/>
              <w:rPr>
                <w:rFonts w:ascii="Times New Roman" w:hAnsi="Times New Roman" w:cs="Times New Roman"/>
                <w:sz w:val="20"/>
                <w:szCs w:val="20"/>
                <w:lang w:val="kk-KZ"/>
              </w:rPr>
            </w:pPr>
          </w:p>
        </w:tc>
        <w:tc>
          <w:tcPr>
            <w:tcW w:w="567" w:type="dxa"/>
            <w:tcBorders>
              <w:left w:val="single" w:sz="4" w:space="0" w:color="auto"/>
            </w:tcBorders>
          </w:tcPr>
          <w:p w14:paraId="3AD9BA66" w14:textId="77777777" w:rsidR="00B23DD4" w:rsidRPr="009000B4" w:rsidRDefault="00B23DD4" w:rsidP="00C42DFB">
            <w:pPr>
              <w:jc w:val="center"/>
              <w:rPr>
                <w:rFonts w:ascii="Times New Roman" w:hAnsi="Times New Roman" w:cs="Times New Roman"/>
                <w:sz w:val="20"/>
                <w:szCs w:val="20"/>
                <w:lang w:val="kk-KZ"/>
              </w:rPr>
            </w:pPr>
          </w:p>
        </w:tc>
      </w:tr>
      <w:tr w:rsidR="009000B4" w:rsidRPr="009000B4" w14:paraId="66B40CD6" w14:textId="77777777" w:rsidTr="0028265A">
        <w:trPr>
          <w:trHeight w:val="323"/>
        </w:trPr>
        <w:tc>
          <w:tcPr>
            <w:tcW w:w="419" w:type="dxa"/>
          </w:tcPr>
          <w:p w14:paraId="57AD89E9" w14:textId="77777777" w:rsidR="00B23DD4" w:rsidRPr="009000B4" w:rsidRDefault="00B23DD4" w:rsidP="00011908">
            <w:pPr>
              <w:pStyle w:val="TableParagraph"/>
              <w:ind w:left="21"/>
              <w:rPr>
                <w:sz w:val="20"/>
                <w:szCs w:val="20"/>
                <w:lang w:val="kk-KZ"/>
              </w:rPr>
            </w:pPr>
            <w:r w:rsidRPr="009000B4">
              <w:rPr>
                <w:sz w:val="20"/>
                <w:szCs w:val="20"/>
                <w:lang w:val="kk-KZ"/>
              </w:rPr>
              <w:t>7</w:t>
            </w:r>
            <w:r w:rsidR="00235B83" w:rsidRPr="009000B4">
              <w:rPr>
                <w:sz w:val="20"/>
                <w:szCs w:val="20"/>
                <w:lang w:val="kk-KZ"/>
              </w:rPr>
              <w:t>1</w:t>
            </w:r>
          </w:p>
        </w:tc>
        <w:tc>
          <w:tcPr>
            <w:tcW w:w="1129" w:type="dxa"/>
            <w:vMerge/>
          </w:tcPr>
          <w:p w14:paraId="37908D4E" w14:textId="77777777" w:rsidR="00B23DD4" w:rsidRPr="009000B4" w:rsidRDefault="00B23DD4" w:rsidP="00011908">
            <w:pPr>
              <w:pStyle w:val="TableParagraph"/>
              <w:ind w:left="142"/>
              <w:rPr>
                <w:rFonts w:eastAsia="Calibri"/>
                <w:spacing w:val="-2"/>
                <w:sz w:val="20"/>
                <w:szCs w:val="20"/>
                <w:lang w:val="ru-RU"/>
              </w:rPr>
            </w:pPr>
          </w:p>
        </w:tc>
        <w:tc>
          <w:tcPr>
            <w:tcW w:w="704" w:type="dxa"/>
          </w:tcPr>
          <w:p w14:paraId="3F89C520" w14:textId="77777777" w:rsidR="00B23DD4" w:rsidRPr="009000B4" w:rsidRDefault="008E6B6D" w:rsidP="00C42DFB">
            <w:pPr>
              <w:pStyle w:val="TableParagraph"/>
              <w:ind w:left="142"/>
              <w:rPr>
                <w:rFonts w:eastAsia="Calibri"/>
                <w:spacing w:val="-2"/>
                <w:sz w:val="20"/>
                <w:szCs w:val="20"/>
                <w:lang w:val="kk-KZ"/>
              </w:rPr>
            </w:pPr>
            <w:r w:rsidRPr="009000B4">
              <w:rPr>
                <w:rFonts w:eastAsia="Calibri"/>
                <w:spacing w:val="-2"/>
                <w:sz w:val="20"/>
                <w:szCs w:val="20"/>
                <w:lang w:val="kk-KZ"/>
              </w:rPr>
              <w:t>П</w:t>
            </w:r>
            <w:r w:rsidR="00B23DD4" w:rsidRPr="009000B4">
              <w:rPr>
                <w:rFonts w:eastAsia="Calibri"/>
                <w:spacing w:val="-2"/>
                <w:sz w:val="20"/>
                <w:szCs w:val="20"/>
                <w:lang w:val="kk-KZ"/>
              </w:rPr>
              <w:t>Д</w:t>
            </w:r>
          </w:p>
        </w:tc>
        <w:tc>
          <w:tcPr>
            <w:tcW w:w="850" w:type="dxa"/>
          </w:tcPr>
          <w:p w14:paraId="235C23A9" w14:textId="77777777" w:rsidR="00B23DD4" w:rsidRPr="009000B4" w:rsidRDefault="00B23DD4" w:rsidP="00C42DFB">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20D0C55E" w14:textId="77777777" w:rsidR="00B23DD4" w:rsidRPr="009000B4" w:rsidRDefault="00B23DD4" w:rsidP="00C42DFB">
            <w:pPr>
              <w:rPr>
                <w:rFonts w:ascii="Times New Roman" w:eastAsia="Calibri" w:hAnsi="Times New Roman" w:cs="Times New Roman"/>
                <w:sz w:val="20"/>
                <w:szCs w:val="20"/>
                <w:lang w:val="kk-KZ"/>
              </w:rPr>
            </w:pPr>
            <w:r w:rsidRPr="009000B4">
              <w:rPr>
                <w:rFonts w:ascii="Times New Roman" w:hAnsi="Times New Roman" w:cs="Times New Roman"/>
                <w:sz w:val="20"/>
                <w:szCs w:val="20"/>
                <w:lang w:val="kk-KZ"/>
              </w:rPr>
              <w:t>Современные технологии телевещания</w:t>
            </w:r>
          </w:p>
        </w:tc>
        <w:tc>
          <w:tcPr>
            <w:tcW w:w="4379" w:type="dxa"/>
          </w:tcPr>
          <w:p w14:paraId="043058C1" w14:textId="77777777" w:rsidR="00B23DD4" w:rsidRPr="009000B4" w:rsidRDefault="00B23DD4" w:rsidP="00440D89">
            <w:pPr>
              <w:tabs>
                <w:tab w:val="left" w:pos="34"/>
              </w:tabs>
              <w:jc w:val="both"/>
              <w:rPr>
                <w:rFonts w:ascii="Times New Roman" w:hAnsi="Times New Roman" w:cs="Times New Roman"/>
                <w:sz w:val="20"/>
                <w:szCs w:val="20"/>
                <w:lang w:val="kk-KZ"/>
              </w:rPr>
            </w:pPr>
            <w:r w:rsidRPr="009000B4">
              <w:rPr>
                <w:rFonts w:ascii="Times New Roman" w:hAnsi="Times New Roman" w:cs="Times New Roman"/>
                <w:sz w:val="20"/>
                <w:szCs w:val="20"/>
                <w:lang w:val="ru-RU"/>
              </w:rPr>
              <w:t>Ц</w:t>
            </w:r>
            <w:r w:rsidRPr="009000B4">
              <w:rPr>
                <w:rFonts w:ascii="Times New Roman" w:hAnsi="Times New Roman" w:cs="Times New Roman"/>
                <w:sz w:val="20"/>
                <w:szCs w:val="20"/>
                <w:lang w:val="kk-KZ"/>
              </w:rPr>
              <w:t>ель дисциплины: ознакомление с опытом журналистов и редакторов в области телевидения, обучение созданию телесюжетов и радиопередач, интервьюирование, развитие навыков обработки текстов.</w:t>
            </w:r>
          </w:p>
          <w:p w14:paraId="4DC9A108" w14:textId="77777777" w:rsidR="00B23DD4" w:rsidRPr="009000B4" w:rsidRDefault="00B23DD4" w:rsidP="00C43341">
            <w:pPr>
              <w:tabs>
                <w:tab w:val="left" w:pos="34"/>
              </w:tabs>
              <w:jc w:val="both"/>
              <w:rPr>
                <w:rFonts w:ascii="Times New Roman" w:eastAsia="Calibri" w:hAnsi="Times New Roman" w:cs="Times New Roman"/>
                <w:sz w:val="20"/>
                <w:szCs w:val="20"/>
                <w:lang w:val="kk-KZ"/>
              </w:rPr>
            </w:pPr>
            <w:r w:rsidRPr="009000B4">
              <w:rPr>
                <w:rFonts w:ascii="Times New Roman" w:hAnsi="Times New Roman" w:cs="Times New Roman"/>
                <w:sz w:val="20"/>
                <w:szCs w:val="20"/>
                <w:lang w:val="kk-KZ"/>
              </w:rPr>
              <w:t xml:space="preserve">Содержание дисциплины: знакомит студентов с основами теории и практики телевизионных передач. Анализирует развитие телевидения в Казахстане и странах СНГ в соответствии с современными </w:t>
            </w:r>
            <w:r w:rsidR="00C43341" w:rsidRPr="009000B4">
              <w:rPr>
                <w:rFonts w:ascii="Times New Roman" w:hAnsi="Times New Roman" w:cs="Times New Roman"/>
                <w:sz w:val="20"/>
                <w:szCs w:val="20"/>
                <w:lang w:val="kk-KZ"/>
              </w:rPr>
              <w:t>т</w:t>
            </w:r>
            <w:r w:rsidRPr="009000B4">
              <w:rPr>
                <w:rFonts w:ascii="Times New Roman" w:hAnsi="Times New Roman" w:cs="Times New Roman"/>
                <w:sz w:val="20"/>
                <w:szCs w:val="20"/>
                <w:lang w:val="kk-KZ"/>
              </w:rPr>
              <w:t>ребованиями.</w:t>
            </w:r>
            <w:r w:rsidR="00C43341"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Рассматривает</w:t>
            </w:r>
            <w:r w:rsidR="00C43341"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ru-RU"/>
              </w:rPr>
              <w:t>понятие и сущность массовой коммуникации в условиях современного глобального информационного пространства</w:t>
            </w:r>
            <w:r w:rsidRPr="009000B4">
              <w:rPr>
                <w:rFonts w:ascii="Times New Roman" w:hAnsi="Times New Roman" w:cs="Times New Roman"/>
                <w:sz w:val="20"/>
                <w:szCs w:val="20"/>
                <w:lang w:val="kk-KZ"/>
              </w:rPr>
              <w:t>. Способствует увсоению</w:t>
            </w:r>
            <w:r w:rsidRPr="009000B4">
              <w:rPr>
                <w:rFonts w:ascii="Times New Roman" w:hAnsi="Times New Roman" w:cs="Times New Roman"/>
                <w:sz w:val="20"/>
                <w:szCs w:val="20"/>
                <w:lang w:val="ru-RU"/>
              </w:rPr>
              <w:t xml:space="preserve"> проблематики массовой коммуникации, особенности функционирования </w:t>
            </w:r>
            <w:proofErr w:type="spellStart"/>
            <w:r w:rsidRPr="009000B4">
              <w:rPr>
                <w:rFonts w:ascii="Times New Roman" w:hAnsi="Times New Roman" w:cs="Times New Roman"/>
                <w:sz w:val="20"/>
                <w:szCs w:val="20"/>
                <w:lang w:val="ru-RU"/>
              </w:rPr>
              <w:t>медиасистем</w:t>
            </w:r>
            <w:proofErr w:type="spellEnd"/>
            <w:r w:rsidRPr="009000B4">
              <w:rPr>
                <w:rFonts w:ascii="Times New Roman" w:hAnsi="Times New Roman" w:cs="Times New Roman"/>
                <w:sz w:val="20"/>
                <w:szCs w:val="20"/>
                <w:lang w:val="ru-RU"/>
              </w:rPr>
              <w:t xml:space="preserve"> и специфики массового коммуникационного </w:t>
            </w:r>
            <w:r w:rsidRPr="009000B4">
              <w:rPr>
                <w:rFonts w:ascii="Times New Roman" w:hAnsi="Times New Roman" w:cs="Times New Roman"/>
                <w:sz w:val="20"/>
                <w:szCs w:val="20"/>
                <w:lang w:val="ru-RU"/>
              </w:rPr>
              <w:lastRenderedPageBreak/>
              <w:t>процесса в современном обществе</w:t>
            </w:r>
            <w:r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ru-RU"/>
              </w:rPr>
              <w:t>основных методов исследования процесса массовой коммуникации с учетом современных методик и технологий различных смежных наук</w:t>
            </w:r>
            <w:r w:rsidRPr="009000B4">
              <w:rPr>
                <w:rFonts w:ascii="Times New Roman" w:hAnsi="Times New Roman" w:cs="Times New Roman"/>
                <w:sz w:val="20"/>
                <w:szCs w:val="20"/>
                <w:lang w:val="kk-KZ"/>
              </w:rPr>
              <w:t>.</w:t>
            </w:r>
          </w:p>
        </w:tc>
        <w:tc>
          <w:tcPr>
            <w:tcW w:w="849" w:type="dxa"/>
          </w:tcPr>
          <w:p w14:paraId="4B337D3B" w14:textId="77777777" w:rsidR="00B23DD4" w:rsidRPr="009000B4" w:rsidRDefault="00B23DD4" w:rsidP="00C42DFB">
            <w:pPr>
              <w:jc w:val="center"/>
              <w:rPr>
                <w:rFonts w:ascii="Times New Roman" w:hAnsi="Times New Roman" w:cs="Times New Roman"/>
                <w:sz w:val="20"/>
                <w:szCs w:val="20"/>
                <w:lang w:val="kk-KZ"/>
              </w:rPr>
            </w:pPr>
          </w:p>
        </w:tc>
        <w:tc>
          <w:tcPr>
            <w:tcW w:w="427" w:type="dxa"/>
          </w:tcPr>
          <w:p w14:paraId="11582BA9" w14:textId="77777777" w:rsidR="00B23DD4" w:rsidRPr="009000B4" w:rsidRDefault="00B23DD4" w:rsidP="00C42DFB">
            <w:pPr>
              <w:jc w:val="center"/>
              <w:rPr>
                <w:rFonts w:ascii="Times New Roman" w:hAnsi="Times New Roman" w:cs="Times New Roman"/>
                <w:sz w:val="20"/>
                <w:szCs w:val="20"/>
                <w:lang w:val="kk-KZ"/>
              </w:rPr>
            </w:pPr>
          </w:p>
        </w:tc>
        <w:tc>
          <w:tcPr>
            <w:tcW w:w="426" w:type="dxa"/>
          </w:tcPr>
          <w:p w14:paraId="7E8FA318" w14:textId="77777777" w:rsidR="00B23DD4" w:rsidRPr="009000B4" w:rsidRDefault="00B23DD4" w:rsidP="00C42DFB">
            <w:pPr>
              <w:jc w:val="center"/>
              <w:rPr>
                <w:rFonts w:ascii="Times New Roman" w:hAnsi="Times New Roman" w:cs="Times New Roman"/>
                <w:sz w:val="20"/>
                <w:szCs w:val="20"/>
                <w:lang w:val="kk-KZ"/>
              </w:rPr>
            </w:pPr>
          </w:p>
        </w:tc>
        <w:tc>
          <w:tcPr>
            <w:tcW w:w="425" w:type="dxa"/>
          </w:tcPr>
          <w:p w14:paraId="6770D277" w14:textId="77777777" w:rsidR="00B23DD4" w:rsidRPr="009000B4" w:rsidRDefault="00B23DD4" w:rsidP="00C42DFB">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6" w:type="dxa"/>
          </w:tcPr>
          <w:p w14:paraId="6E471E15" w14:textId="77777777" w:rsidR="00B23DD4" w:rsidRPr="009000B4" w:rsidRDefault="00B23DD4" w:rsidP="00C42DFB">
            <w:pPr>
              <w:jc w:val="center"/>
              <w:rPr>
                <w:rFonts w:ascii="Times New Roman" w:hAnsi="Times New Roman" w:cs="Times New Roman"/>
                <w:sz w:val="20"/>
                <w:szCs w:val="20"/>
                <w:lang w:val="kk-KZ"/>
              </w:rPr>
            </w:pPr>
          </w:p>
        </w:tc>
        <w:tc>
          <w:tcPr>
            <w:tcW w:w="426" w:type="dxa"/>
          </w:tcPr>
          <w:p w14:paraId="3959F953" w14:textId="77777777" w:rsidR="00B23DD4" w:rsidRPr="009000B4" w:rsidRDefault="00B23DD4" w:rsidP="00C42DFB">
            <w:pPr>
              <w:jc w:val="center"/>
              <w:rPr>
                <w:rFonts w:ascii="Times New Roman" w:hAnsi="Times New Roman" w:cs="Times New Roman"/>
                <w:sz w:val="20"/>
                <w:szCs w:val="20"/>
                <w:lang w:val="kk-KZ"/>
              </w:rPr>
            </w:pPr>
          </w:p>
        </w:tc>
        <w:tc>
          <w:tcPr>
            <w:tcW w:w="425" w:type="dxa"/>
          </w:tcPr>
          <w:p w14:paraId="4BBEBBFE" w14:textId="77777777" w:rsidR="00B23DD4" w:rsidRPr="009000B4" w:rsidRDefault="00B23DD4" w:rsidP="00C42DFB">
            <w:pPr>
              <w:jc w:val="center"/>
              <w:rPr>
                <w:rFonts w:ascii="Times New Roman" w:hAnsi="Times New Roman" w:cs="Times New Roman"/>
                <w:sz w:val="20"/>
                <w:szCs w:val="20"/>
                <w:lang w:val="kk-KZ"/>
              </w:rPr>
            </w:pPr>
          </w:p>
        </w:tc>
        <w:tc>
          <w:tcPr>
            <w:tcW w:w="438" w:type="dxa"/>
          </w:tcPr>
          <w:p w14:paraId="6F3EED1E" w14:textId="77777777" w:rsidR="00B23DD4" w:rsidRPr="009000B4" w:rsidRDefault="00B23DD4" w:rsidP="00C42DFB">
            <w:pPr>
              <w:jc w:val="center"/>
              <w:rPr>
                <w:rFonts w:ascii="Times New Roman" w:hAnsi="Times New Roman" w:cs="Times New Roman"/>
                <w:sz w:val="20"/>
                <w:szCs w:val="20"/>
                <w:lang w:val="kk-KZ"/>
              </w:rPr>
            </w:pPr>
          </w:p>
        </w:tc>
        <w:tc>
          <w:tcPr>
            <w:tcW w:w="554" w:type="dxa"/>
          </w:tcPr>
          <w:p w14:paraId="5C1B7CAD" w14:textId="77777777" w:rsidR="00B23DD4" w:rsidRPr="009000B4" w:rsidRDefault="00B23DD4" w:rsidP="00C42DFB">
            <w:pPr>
              <w:jc w:val="center"/>
              <w:rPr>
                <w:rFonts w:ascii="Times New Roman" w:hAnsi="Times New Roman" w:cs="Times New Roman"/>
                <w:sz w:val="20"/>
                <w:szCs w:val="20"/>
                <w:lang w:val="kk-KZ"/>
              </w:rPr>
            </w:pPr>
          </w:p>
        </w:tc>
        <w:tc>
          <w:tcPr>
            <w:tcW w:w="436" w:type="dxa"/>
            <w:tcBorders>
              <w:right w:val="single" w:sz="4" w:space="0" w:color="auto"/>
            </w:tcBorders>
          </w:tcPr>
          <w:p w14:paraId="258ADE87" w14:textId="77777777" w:rsidR="00B23DD4" w:rsidRPr="009000B4" w:rsidRDefault="00B23DD4" w:rsidP="00C42DFB">
            <w:pPr>
              <w:jc w:val="center"/>
              <w:rPr>
                <w:rFonts w:ascii="Times New Roman" w:hAnsi="Times New Roman" w:cs="Times New Roman"/>
                <w:sz w:val="20"/>
                <w:szCs w:val="20"/>
                <w:lang w:val="kk-KZ"/>
              </w:rPr>
            </w:pPr>
          </w:p>
        </w:tc>
        <w:tc>
          <w:tcPr>
            <w:tcW w:w="569" w:type="dxa"/>
            <w:tcBorders>
              <w:right w:val="single" w:sz="4" w:space="0" w:color="auto"/>
            </w:tcBorders>
          </w:tcPr>
          <w:p w14:paraId="5B87A72D" w14:textId="77777777" w:rsidR="00B23DD4" w:rsidRPr="009000B4" w:rsidRDefault="00B23DD4" w:rsidP="00C42DFB">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67" w:type="dxa"/>
            <w:tcBorders>
              <w:left w:val="single" w:sz="4" w:space="0" w:color="auto"/>
              <w:right w:val="single" w:sz="4" w:space="0" w:color="auto"/>
            </w:tcBorders>
          </w:tcPr>
          <w:p w14:paraId="7E2543C8" w14:textId="77777777" w:rsidR="00B23DD4" w:rsidRPr="009000B4" w:rsidRDefault="00B23DD4" w:rsidP="00C42DFB">
            <w:pPr>
              <w:jc w:val="center"/>
              <w:rPr>
                <w:rFonts w:ascii="Times New Roman" w:hAnsi="Times New Roman" w:cs="Times New Roman"/>
                <w:sz w:val="20"/>
                <w:szCs w:val="20"/>
                <w:lang w:val="kk-KZ"/>
              </w:rPr>
            </w:pPr>
          </w:p>
        </w:tc>
        <w:tc>
          <w:tcPr>
            <w:tcW w:w="567" w:type="dxa"/>
            <w:tcBorders>
              <w:left w:val="single" w:sz="4" w:space="0" w:color="auto"/>
            </w:tcBorders>
          </w:tcPr>
          <w:p w14:paraId="76A65912" w14:textId="77777777" w:rsidR="00B23DD4" w:rsidRPr="009000B4" w:rsidRDefault="00B23DD4" w:rsidP="00C42DFB">
            <w:pPr>
              <w:jc w:val="center"/>
              <w:rPr>
                <w:rFonts w:ascii="Times New Roman" w:hAnsi="Times New Roman" w:cs="Times New Roman"/>
                <w:sz w:val="20"/>
                <w:szCs w:val="20"/>
                <w:lang w:val="kk-KZ"/>
              </w:rPr>
            </w:pPr>
          </w:p>
        </w:tc>
      </w:tr>
      <w:tr w:rsidR="009000B4" w:rsidRPr="009000B4" w14:paraId="67723795" w14:textId="77777777" w:rsidTr="0028265A">
        <w:trPr>
          <w:trHeight w:val="323"/>
        </w:trPr>
        <w:tc>
          <w:tcPr>
            <w:tcW w:w="419" w:type="dxa"/>
          </w:tcPr>
          <w:p w14:paraId="245D4CFA" w14:textId="77777777" w:rsidR="00B23DD4" w:rsidRPr="009000B4" w:rsidRDefault="00B23DD4" w:rsidP="00DF5FC2">
            <w:pPr>
              <w:pStyle w:val="TableParagraph"/>
              <w:ind w:left="21"/>
              <w:rPr>
                <w:sz w:val="20"/>
                <w:szCs w:val="20"/>
                <w:lang w:val="kk-KZ"/>
              </w:rPr>
            </w:pPr>
            <w:r w:rsidRPr="009000B4">
              <w:rPr>
                <w:sz w:val="20"/>
                <w:szCs w:val="20"/>
                <w:lang w:val="kk-KZ"/>
              </w:rPr>
              <w:t>7</w:t>
            </w:r>
            <w:r w:rsidR="00235B83" w:rsidRPr="009000B4">
              <w:rPr>
                <w:sz w:val="20"/>
                <w:szCs w:val="20"/>
                <w:lang w:val="kk-KZ"/>
              </w:rPr>
              <w:t>2</w:t>
            </w:r>
          </w:p>
        </w:tc>
        <w:tc>
          <w:tcPr>
            <w:tcW w:w="1129" w:type="dxa"/>
          </w:tcPr>
          <w:p w14:paraId="2A5EE77E" w14:textId="77777777" w:rsidR="00B23DD4" w:rsidRPr="009000B4" w:rsidRDefault="00B23DD4" w:rsidP="00DF5FC2">
            <w:pPr>
              <w:pStyle w:val="TableParagraph"/>
              <w:rPr>
                <w:rFonts w:eastAsia="Calibri"/>
                <w:spacing w:val="-2"/>
                <w:sz w:val="20"/>
                <w:szCs w:val="20"/>
                <w:lang w:val="kk-KZ"/>
              </w:rPr>
            </w:pPr>
            <w:r w:rsidRPr="009000B4">
              <w:rPr>
                <w:rFonts w:eastAsia="Calibri"/>
                <w:spacing w:val="-2"/>
                <w:sz w:val="20"/>
                <w:szCs w:val="20"/>
                <w:lang w:val="ru-RU"/>
              </w:rPr>
              <w:t>Модуль приобретение новых профессиональных компетенции/</w:t>
            </w:r>
            <w:r w:rsidRPr="009000B4">
              <w:rPr>
                <w:rFonts w:eastAsia="Calibri"/>
                <w:spacing w:val="-2"/>
                <w:sz w:val="20"/>
                <w:szCs w:val="20"/>
                <w:lang w:val="kk-KZ"/>
              </w:rPr>
              <w:t xml:space="preserve">Жаңа кәсіби құзыреттіліктерді </w:t>
            </w:r>
            <w:proofErr w:type="gramStart"/>
            <w:r w:rsidRPr="009000B4">
              <w:rPr>
                <w:rFonts w:eastAsia="Calibri"/>
                <w:spacing w:val="-2"/>
                <w:sz w:val="20"/>
                <w:szCs w:val="20"/>
                <w:lang w:val="kk-KZ"/>
              </w:rPr>
              <w:t>алу  модулі</w:t>
            </w:r>
            <w:proofErr w:type="gramEnd"/>
            <w:r w:rsidRPr="009000B4">
              <w:rPr>
                <w:rFonts w:eastAsia="Calibri"/>
                <w:spacing w:val="-2"/>
                <w:sz w:val="20"/>
                <w:szCs w:val="20"/>
                <w:lang w:val="kk-KZ"/>
              </w:rPr>
              <w:t>/</w:t>
            </w:r>
          </w:p>
          <w:p w14:paraId="15E389FE" w14:textId="77777777" w:rsidR="00B23DD4" w:rsidRPr="009000B4" w:rsidRDefault="00B23DD4" w:rsidP="00DF5FC2">
            <w:pPr>
              <w:pStyle w:val="TableParagraph"/>
              <w:rPr>
                <w:rFonts w:eastAsia="Calibri"/>
                <w:spacing w:val="-2"/>
                <w:sz w:val="20"/>
                <w:szCs w:val="20"/>
              </w:rPr>
            </w:pPr>
            <w:r w:rsidRPr="009000B4">
              <w:rPr>
                <w:rFonts w:eastAsia="Calibri"/>
                <w:spacing w:val="-2"/>
                <w:sz w:val="20"/>
                <w:szCs w:val="20"/>
              </w:rPr>
              <w:t>Module acquisition of new professional competencies</w:t>
            </w:r>
          </w:p>
        </w:tc>
        <w:tc>
          <w:tcPr>
            <w:tcW w:w="704" w:type="dxa"/>
          </w:tcPr>
          <w:p w14:paraId="5531981C" w14:textId="77777777" w:rsidR="00B23DD4" w:rsidRPr="009000B4" w:rsidRDefault="00B23DD4" w:rsidP="00DF5FC2">
            <w:pPr>
              <w:pStyle w:val="TableParagraph"/>
              <w:ind w:left="142"/>
              <w:rPr>
                <w:rFonts w:eastAsia="Calibri"/>
                <w:spacing w:val="-2"/>
                <w:sz w:val="20"/>
                <w:szCs w:val="20"/>
                <w:lang w:val="kk-KZ"/>
              </w:rPr>
            </w:pPr>
            <w:r w:rsidRPr="009000B4">
              <w:rPr>
                <w:rFonts w:eastAsia="Calibri"/>
                <w:spacing w:val="-2"/>
                <w:sz w:val="20"/>
                <w:szCs w:val="20"/>
                <w:lang w:val="kk-KZ"/>
              </w:rPr>
              <w:t>БД</w:t>
            </w:r>
          </w:p>
        </w:tc>
        <w:tc>
          <w:tcPr>
            <w:tcW w:w="850" w:type="dxa"/>
          </w:tcPr>
          <w:p w14:paraId="6AA544E8" w14:textId="77777777" w:rsidR="00B23DD4" w:rsidRPr="009000B4" w:rsidRDefault="00B23DD4" w:rsidP="00DF5FC2">
            <w:pPr>
              <w:pStyle w:val="TableParagraph"/>
              <w:ind w:left="142"/>
              <w:rPr>
                <w:rFonts w:eastAsia="Calibri"/>
                <w:spacing w:val="-2"/>
                <w:sz w:val="20"/>
                <w:szCs w:val="20"/>
                <w:lang w:val="kk-KZ"/>
              </w:rPr>
            </w:pPr>
            <w:r w:rsidRPr="009000B4">
              <w:rPr>
                <w:rFonts w:eastAsia="Calibri"/>
                <w:spacing w:val="-2"/>
                <w:sz w:val="20"/>
                <w:szCs w:val="20"/>
                <w:lang w:val="kk-KZ"/>
              </w:rPr>
              <w:t>КВ</w:t>
            </w:r>
          </w:p>
        </w:tc>
        <w:tc>
          <w:tcPr>
            <w:tcW w:w="1010" w:type="dxa"/>
          </w:tcPr>
          <w:p w14:paraId="61517735" w14:textId="77777777" w:rsidR="00B23DD4" w:rsidRPr="009000B4" w:rsidRDefault="00D709B8" w:rsidP="00DF5FC2">
            <w:pPr>
              <w:rPr>
                <w:rFonts w:ascii="Times New Roman" w:hAnsi="Times New Roman" w:cs="Times New Roman"/>
                <w:sz w:val="20"/>
                <w:szCs w:val="20"/>
                <w:lang w:val="kk-KZ"/>
              </w:rPr>
            </w:pPr>
            <w:r w:rsidRPr="009000B4">
              <w:rPr>
                <w:rFonts w:ascii="Times New Roman" w:hAnsi="Times New Roman" w:cs="Times New Roman"/>
                <w:sz w:val="20"/>
                <w:szCs w:val="20"/>
                <w:lang w:val="ru-RU"/>
              </w:rPr>
              <w:t xml:space="preserve">Дисциплины по дополнительной образовательной программе </w:t>
            </w:r>
            <w:r w:rsidRPr="009000B4">
              <w:rPr>
                <w:rFonts w:ascii="Times New Roman" w:hAnsi="Times New Roman" w:cs="Times New Roman"/>
                <w:sz w:val="20"/>
                <w:szCs w:val="20"/>
                <w:lang w:val="kk-KZ"/>
              </w:rPr>
              <w:t>(</w:t>
            </w:r>
            <w:r w:rsidR="00B23DD4" w:rsidRPr="009000B4">
              <w:rPr>
                <w:rFonts w:ascii="Times New Roman" w:hAnsi="Times New Roman" w:cs="Times New Roman"/>
                <w:sz w:val="20"/>
                <w:szCs w:val="20"/>
              </w:rPr>
              <w:t>Minor</w:t>
            </w:r>
            <w:r w:rsidR="00B23DD4" w:rsidRPr="009000B4">
              <w:rPr>
                <w:rFonts w:ascii="Times New Roman" w:hAnsi="Times New Roman" w:cs="Times New Roman"/>
                <w:sz w:val="20"/>
                <w:szCs w:val="20"/>
                <w:lang w:val="kk-KZ"/>
              </w:rPr>
              <w:t>-программа</w:t>
            </w:r>
            <w:r w:rsidRPr="009000B4">
              <w:rPr>
                <w:rFonts w:ascii="Times New Roman" w:hAnsi="Times New Roman" w:cs="Times New Roman"/>
                <w:sz w:val="20"/>
                <w:szCs w:val="20"/>
                <w:lang w:val="kk-KZ"/>
              </w:rPr>
              <w:t>)</w:t>
            </w:r>
          </w:p>
        </w:tc>
        <w:tc>
          <w:tcPr>
            <w:tcW w:w="4379" w:type="dxa"/>
          </w:tcPr>
          <w:p w14:paraId="0D5720EC" w14:textId="77777777" w:rsidR="00B23DD4" w:rsidRPr="009000B4" w:rsidRDefault="00B23DD4" w:rsidP="00DF5FC2">
            <w:pPr>
              <w:jc w:val="both"/>
              <w:rPr>
                <w:rFonts w:ascii="Times New Roman" w:hAnsi="Times New Roman" w:cs="Times New Roman"/>
                <w:sz w:val="20"/>
                <w:szCs w:val="20"/>
                <w:lang w:val="ru-RU"/>
              </w:rPr>
            </w:pPr>
            <w:r w:rsidRPr="009000B4">
              <w:rPr>
                <w:rFonts w:ascii="Times New Roman" w:hAnsi="Times New Roman" w:cs="Times New Roman"/>
                <w:sz w:val="20"/>
                <w:szCs w:val="20"/>
                <w:lang w:val="kk-KZ"/>
              </w:rPr>
              <w:t>Цель дисциплины: дать представление о методике преподавания казахского языка и литературы; объекте, предмете исследования, методико-теоретических основах сравнительной грамматики как науки. Показать пути исторического становления, развития методики преподавания казахского языка и литературы.</w:t>
            </w:r>
          </w:p>
          <w:p w14:paraId="6296AA17" w14:textId="77777777" w:rsidR="00B23DD4" w:rsidRPr="009000B4" w:rsidRDefault="00B23DD4" w:rsidP="00DF5FC2">
            <w:pPr>
              <w:tabs>
                <w:tab w:val="left" w:pos="34"/>
              </w:tabs>
              <w:jc w:val="both"/>
              <w:rPr>
                <w:rFonts w:ascii="Times New Roman" w:hAnsi="Times New Roman" w:cs="Times New Roman"/>
                <w:sz w:val="20"/>
                <w:szCs w:val="20"/>
                <w:lang w:val="kk-KZ"/>
              </w:rPr>
            </w:pPr>
            <w:r w:rsidRPr="009000B4">
              <w:rPr>
                <w:rFonts w:ascii="Times New Roman" w:hAnsi="Times New Roman" w:cs="Times New Roman"/>
                <w:sz w:val="20"/>
                <w:szCs w:val="20"/>
                <w:lang w:val="kk-KZ"/>
              </w:rPr>
              <w:t>Содержание дисциплины: изучает и описывает наиболее оптимальные, эффективные методы и приемы обучения. Анализирует фактическое восприятие обучающимися материала, его точное понимание, применение в своей практике. Устанавливает объем знаний, умений, навыков  относительно содержания, принципов, методов и приемов дисциплины и определяет пути его усвоения.</w:t>
            </w:r>
            <w:r w:rsidR="00545404" w:rsidRPr="009000B4">
              <w:rPr>
                <w:rFonts w:ascii="Times New Roman" w:hAnsi="Times New Roman" w:cs="Times New Roman"/>
                <w:sz w:val="20"/>
                <w:szCs w:val="20"/>
                <w:lang w:val="kk-KZ"/>
              </w:rPr>
              <w:t xml:space="preserve"> </w:t>
            </w:r>
            <w:r w:rsidRPr="009000B4">
              <w:rPr>
                <w:rFonts w:ascii="Times New Roman" w:hAnsi="Times New Roman" w:cs="Times New Roman"/>
                <w:sz w:val="20"/>
                <w:szCs w:val="20"/>
                <w:lang w:val="kk-KZ"/>
              </w:rPr>
              <w:t>Способствует освоению знаний, умений и навыков по разным направлениям журналистики, овладению компетенциями будущей профессии.</w:t>
            </w:r>
          </w:p>
        </w:tc>
        <w:tc>
          <w:tcPr>
            <w:tcW w:w="849" w:type="dxa"/>
          </w:tcPr>
          <w:p w14:paraId="49082293" w14:textId="77777777" w:rsidR="00B23DD4" w:rsidRPr="009000B4" w:rsidRDefault="00B23DD4" w:rsidP="00DF5FC2">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12</w:t>
            </w:r>
          </w:p>
        </w:tc>
        <w:tc>
          <w:tcPr>
            <w:tcW w:w="427" w:type="dxa"/>
          </w:tcPr>
          <w:p w14:paraId="582342A8" w14:textId="77777777" w:rsidR="00B23DD4" w:rsidRPr="009000B4" w:rsidRDefault="00B23DD4" w:rsidP="00DF5FC2">
            <w:pPr>
              <w:jc w:val="center"/>
              <w:rPr>
                <w:rFonts w:ascii="Times New Roman" w:hAnsi="Times New Roman" w:cs="Times New Roman"/>
                <w:sz w:val="20"/>
                <w:szCs w:val="20"/>
                <w:lang w:val="kk-KZ"/>
              </w:rPr>
            </w:pPr>
          </w:p>
        </w:tc>
        <w:tc>
          <w:tcPr>
            <w:tcW w:w="426" w:type="dxa"/>
          </w:tcPr>
          <w:p w14:paraId="5BC11E64" w14:textId="77777777" w:rsidR="00B23DD4" w:rsidRPr="009000B4" w:rsidRDefault="00B23DD4" w:rsidP="00DF5FC2">
            <w:pPr>
              <w:jc w:val="center"/>
              <w:rPr>
                <w:rFonts w:ascii="Times New Roman" w:hAnsi="Times New Roman" w:cs="Times New Roman"/>
                <w:sz w:val="20"/>
                <w:szCs w:val="20"/>
                <w:lang w:val="kk-KZ"/>
              </w:rPr>
            </w:pPr>
          </w:p>
        </w:tc>
        <w:tc>
          <w:tcPr>
            <w:tcW w:w="425" w:type="dxa"/>
          </w:tcPr>
          <w:p w14:paraId="1AB7C9BB" w14:textId="77777777" w:rsidR="00B23DD4" w:rsidRPr="009000B4" w:rsidRDefault="00B23DD4" w:rsidP="00DF5FC2">
            <w:pPr>
              <w:jc w:val="center"/>
              <w:rPr>
                <w:rFonts w:ascii="Times New Roman" w:hAnsi="Times New Roman" w:cs="Times New Roman"/>
                <w:sz w:val="20"/>
                <w:szCs w:val="20"/>
                <w:lang w:val="kk-KZ"/>
              </w:rPr>
            </w:pPr>
          </w:p>
        </w:tc>
        <w:tc>
          <w:tcPr>
            <w:tcW w:w="426" w:type="dxa"/>
          </w:tcPr>
          <w:p w14:paraId="17C2D7E3" w14:textId="77777777" w:rsidR="00B23DD4" w:rsidRPr="009000B4" w:rsidRDefault="00B23DD4" w:rsidP="00DF5FC2">
            <w:pPr>
              <w:jc w:val="center"/>
              <w:rPr>
                <w:rFonts w:ascii="Times New Roman" w:hAnsi="Times New Roman" w:cs="Times New Roman"/>
                <w:sz w:val="20"/>
                <w:szCs w:val="20"/>
                <w:lang w:val="kk-KZ"/>
              </w:rPr>
            </w:pPr>
          </w:p>
        </w:tc>
        <w:tc>
          <w:tcPr>
            <w:tcW w:w="426" w:type="dxa"/>
          </w:tcPr>
          <w:p w14:paraId="28E0E7D9" w14:textId="77777777" w:rsidR="00B23DD4" w:rsidRPr="009000B4" w:rsidRDefault="00B23DD4" w:rsidP="00DF5FC2">
            <w:pPr>
              <w:jc w:val="center"/>
              <w:rPr>
                <w:rFonts w:ascii="Times New Roman" w:hAnsi="Times New Roman" w:cs="Times New Roman"/>
                <w:sz w:val="20"/>
                <w:szCs w:val="20"/>
                <w:lang w:val="kk-KZ"/>
              </w:rPr>
            </w:pPr>
          </w:p>
        </w:tc>
        <w:tc>
          <w:tcPr>
            <w:tcW w:w="425" w:type="dxa"/>
          </w:tcPr>
          <w:p w14:paraId="572B3524" w14:textId="77777777" w:rsidR="00B23DD4" w:rsidRPr="009000B4" w:rsidRDefault="00B23DD4" w:rsidP="00DF5FC2">
            <w:pPr>
              <w:jc w:val="center"/>
              <w:rPr>
                <w:rFonts w:ascii="Times New Roman" w:hAnsi="Times New Roman" w:cs="Times New Roman"/>
                <w:sz w:val="20"/>
                <w:szCs w:val="20"/>
                <w:lang w:val="kk-KZ"/>
              </w:rPr>
            </w:pPr>
          </w:p>
        </w:tc>
        <w:tc>
          <w:tcPr>
            <w:tcW w:w="438" w:type="dxa"/>
          </w:tcPr>
          <w:p w14:paraId="2FA28098" w14:textId="77777777" w:rsidR="00B23DD4" w:rsidRPr="009000B4" w:rsidRDefault="00B23DD4" w:rsidP="00DF5FC2">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54" w:type="dxa"/>
          </w:tcPr>
          <w:p w14:paraId="082C0AE2" w14:textId="77777777" w:rsidR="00B23DD4" w:rsidRPr="009000B4" w:rsidRDefault="00B23DD4" w:rsidP="00DF5FC2">
            <w:pPr>
              <w:jc w:val="center"/>
              <w:rPr>
                <w:rFonts w:ascii="Times New Roman" w:hAnsi="Times New Roman" w:cs="Times New Roman"/>
                <w:sz w:val="20"/>
                <w:szCs w:val="20"/>
                <w:lang w:val="kk-KZ"/>
              </w:rPr>
            </w:pPr>
          </w:p>
        </w:tc>
        <w:tc>
          <w:tcPr>
            <w:tcW w:w="436" w:type="dxa"/>
            <w:tcBorders>
              <w:right w:val="single" w:sz="4" w:space="0" w:color="auto"/>
            </w:tcBorders>
          </w:tcPr>
          <w:p w14:paraId="1CAA3467" w14:textId="77777777" w:rsidR="00B23DD4" w:rsidRPr="009000B4" w:rsidRDefault="00B23DD4" w:rsidP="00DF5FC2">
            <w:pPr>
              <w:jc w:val="center"/>
              <w:rPr>
                <w:rFonts w:ascii="Times New Roman" w:hAnsi="Times New Roman" w:cs="Times New Roman"/>
                <w:sz w:val="20"/>
                <w:szCs w:val="20"/>
                <w:lang w:val="kk-KZ"/>
              </w:rPr>
            </w:pPr>
          </w:p>
        </w:tc>
        <w:tc>
          <w:tcPr>
            <w:tcW w:w="569" w:type="dxa"/>
            <w:tcBorders>
              <w:right w:val="single" w:sz="4" w:space="0" w:color="auto"/>
            </w:tcBorders>
          </w:tcPr>
          <w:p w14:paraId="48A92504" w14:textId="77777777" w:rsidR="00B23DD4" w:rsidRPr="009000B4" w:rsidRDefault="00B23DD4" w:rsidP="00DF5FC2">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1BFDDCE0" w14:textId="77777777" w:rsidR="00B23DD4" w:rsidRPr="009000B4" w:rsidRDefault="00B23DD4" w:rsidP="00DF5FC2">
            <w:pPr>
              <w:jc w:val="center"/>
              <w:rPr>
                <w:rFonts w:ascii="Times New Roman" w:hAnsi="Times New Roman" w:cs="Times New Roman"/>
                <w:sz w:val="20"/>
                <w:szCs w:val="20"/>
                <w:lang w:val="kk-KZ"/>
              </w:rPr>
            </w:pPr>
          </w:p>
        </w:tc>
        <w:tc>
          <w:tcPr>
            <w:tcW w:w="567" w:type="dxa"/>
            <w:tcBorders>
              <w:left w:val="single" w:sz="4" w:space="0" w:color="auto"/>
            </w:tcBorders>
          </w:tcPr>
          <w:p w14:paraId="750F4FB8" w14:textId="77777777" w:rsidR="00B23DD4" w:rsidRPr="009000B4" w:rsidRDefault="00B23DD4" w:rsidP="00DF5FC2">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r>
      <w:tr w:rsidR="009000B4" w:rsidRPr="009000B4" w14:paraId="7AE3FBA4" w14:textId="77777777" w:rsidTr="0028265A">
        <w:trPr>
          <w:trHeight w:val="323"/>
        </w:trPr>
        <w:tc>
          <w:tcPr>
            <w:tcW w:w="419" w:type="dxa"/>
          </w:tcPr>
          <w:p w14:paraId="23CB4525" w14:textId="77777777" w:rsidR="00B23DD4" w:rsidRPr="009000B4" w:rsidRDefault="00B23DD4" w:rsidP="00DF5FC2">
            <w:pPr>
              <w:pStyle w:val="TableParagraph"/>
              <w:ind w:left="21"/>
              <w:rPr>
                <w:sz w:val="20"/>
                <w:szCs w:val="20"/>
                <w:lang w:val="kk-KZ"/>
              </w:rPr>
            </w:pPr>
            <w:r w:rsidRPr="009000B4">
              <w:rPr>
                <w:sz w:val="20"/>
                <w:szCs w:val="20"/>
                <w:lang w:val="kk-KZ"/>
              </w:rPr>
              <w:t>7</w:t>
            </w:r>
            <w:r w:rsidR="00235B83" w:rsidRPr="009000B4">
              <w:rPr>
                <w:sz w:val="20"/>
                <w:szCs w:val="20"/>
                <w:lang w:val="kk-KZ"/>
              </w:rPr>
              <w:t>3</w:t>
            </w:r>
          </w:p>
        </w:tc>
        <w:tc>
          <w:tcPr>
            <w:tcW w:w="1129" w:type="dxa"/>
            <w:vMerge w:val="restart"/>
          </w:tcPr>
          <w:p w14:paraId="48285324" w14:textId="77777777" w:rsidR="00B23DD4" w:rsidRPr="009000B4" w:rsidRDefault="00B23DD4" w:rsidP="008E6B6D">
            <w:pPr>
              <w:pStyle w:val="TableParagraph"/>
              <w:ind w:right="130"/>
              <w:rPr>
                <w:rFonts w:eastAsia="Calibri"/>
                <w:spacing w:val="-2"/>
                <w:sz w:val="20"/>
                <w:szCs w:val="20"/>
                <w:lang w:val="kk-KZ"/>
              </w:rPr>
            </w:pPr>
            <w:r w:rsidRPr="009000B4">
              <w:rPr>
                <w:rFonts w:eastAsia="Calibri"/>
                <w:spacing w:val="-2"/>
                <w:sz w:val="20"/>
                <w:szCs w:val="20"/>
                <w:lang w:val="kk-KZ"/>
              </w:rPr>
              <w:t>Модуль итоговой аттестации/Қорытынды аттестация модулі/Module of final certification</w:t>
            </w:r>
          </w:p>
          <w:p w14:paraId="4E0A567B" w14:textId="77777777" w:rsidR="00B23DD4" w:rsidRPr="009000B4" w:rsidRDefault="00B23DD4" w:rsidP="00DF5FC2">
            <w:pPr>
              <w:pStyle w:val="TableParagraph"/>
              <w:ind w:left="142"/>
              <w:rPr>
                <w:rFonts w:eastAsia="Calibri"/>
                <w:spacing w:val="-2"/>
                <w:sz w:val="20"/>
                <w:szCs w:val="20"/>
                <w:lang w:val="kk-KZ"/>
              </w:rPr>
            </w:pPr>
          </w:p>
        </w:tc>
        <w:tc>
          <w:tcPr>
            <w:tcW w:w="704" w:type="dxa"/>
          </w:tcPr>
          <w:p w14:paraId="7DA494AE" w14:textId="77777777" w:rsidR="00B23DD4" w:rsidRPr="009000B4" w:rsidRDefault="00B23DD4" w:rsidP="00DF5FC2">
            <w:pPr>
              <w:pStyle w:val="TableParagraph"/>
              <w:ind w:left="142"/>
              <w:rPr>
                <w:rFonts w:eastAsia="Calibri"/>
                <w:spacing w:val="-2"/>
                <w:sz w:val="20"/>
                <w:szCs w:val="20"/>
                <w:lang w:val="kk-KZ"/>
              </w:rPr>
            </w:pPr>
            <w:r w:rsidRPr="009000B4">
              <w:rPr>
                <w:rFonts w:eastAsia="Calibri"/>
                <w:spacing w:val="-2"/>
                <w:sz w:val="20"/>
                <w:szCs w:val="20"/>
                <w:lang w:val="kk-KZ"/>
              </w:rPr>
              <w:t>ПД</w:t>
            </w:r>
          </w:p>
        </w:tc>
        <w:tc>
          <w:tcPr>
            <w:tcW w:w="850" w:type="dxa"/>
          </w:tcPr>
          <w:p w14:paraId="2DE8DBE9" w14:textId="77777777" w:rsidR="00B23DD4" w:rsidRPr="009000B4" w:rsidRDefault="00B23DD4" w:rsidP="00DF5FC2">
            <w:pPr>
              <w:pStyle w:val="TableParagraph"/>
              <w:ind w:left="142"/>
              <w:rPr>
                <w:rFonts w:eastAsia="Calibri"/>
                <w:spacing w:val="-2"/>
                <w:sz w:val="20"/>
                <w:szCs w:val="20"/>
                <w:lang w:val="kk-KZ"/>
              </w:rPr>
            </w:pPr>
            <w:r w:rsidRPr="009000B4">
              <w:rPr>
                <w:rFonts w:eastAsia="Calibri"/>
                <w:spacing w:val="-2"/>
                <w:sz w:val="20"/>
                <w:szCs w:val="20"/>
                <w:lang w:val="kk-KZ"/>
              </w:rPr>
              <w:t>ВК</w:t>
            </w:r>
          </w:p>
        </w:tc>
        <w:tc>
          <w:tcPr>
            <w:tcW w:w="1010" w:type="dxa"/>
          </w:tcPr>
          <w:p w14:paraId="5949477E" w14:textId="77777777" w:rsidR="00B23DD4" w:rsidRPr="009000B4" w:rsidRDefault="00B23DD4" w:rsidP="00DF5FC2">
            <w:pPr>
              <w:rPr>
                <w:rFonts w:ascii="Times New Roman" w:hAnsi="Times New Roman" w:cs="Times New Roman"/>
                <w:sz w:val="20"/>
                <w:szCs w:val="20"/>
                <w:lang w:val="kk-KZ"/>
              </w:rPr>
            </w:pPr>
            <w:r w:rsidRPr="009000B4">
              <w:rPr>
                <w:rFonts w:ascii="Times New Roman" w:hAnsi="Times New Roman" w:cs="Times New Roman"/>
                <w:sz w:val="20"/>
                <w:szCs w:val="20"/>
                <w:lang w:val="kk-KZ"/>
              </w:rPr>
              <w:t>Преддипломная или производственная практика</w:t>
            </w:r>
          </w:p>
        </w:tc>
        <w:tc>
          <w:tcPr>
            <w:tcW w:w="4379" w:type="dxa"/>
          </w:tcPr>
          <w:p w14:paraId="6B48A269" w14:textId="77777777" w:rsidR="00B23DD4" w:rsidRPr="009000B4" w:rsidRDefault="00B23DD4" w:rsidP="00DF5FC2">
            <w:pPr>
              <w:jc w:val="both"/>
              <w:rPr>
                <w:rFonts w:ascii="Times New Roman" w:eastAsia="Times New Roman" w:hAnsi="Times New Roman" w:cs="Times New Roman"/>
                <w:sz w:val="20"/>
                <w:szCs w:val="20"/>
                <w:lang w:val="kk-KZ" w:eastAsia="ru-RU"/>
              </w:rPr>
            </w:pPr>
            <w:r w:rsidRPr="009000B4">
              <w:rPr>
                <w:rFonts w:ascii="Times New Roman" w:eastAsia="Times New Roman" w:hAnsi="Times New Roman" w:cs="Times New Roman"/>
                <w:sz w:val="20"/>
                <w:szCs w:val="20"/>
                <w:lang w:val="kk-KZ" w:eastAsia="ru-RU"/>
              </w:rPr>
              <w:t>Цель практики: закрепление практических навыков выполнения основных видов работ по теоретическим знаниям;</w:t>
            </w:r>
            <w:r w:rsidR="00545404" w:rsidRPr="009000B4">
              <w:rPr>
                <w:rFonts w:ascii="Times New Roman" w:eastAsia="Times New Roman" w:hAnsi="Times New Roman" w:cs="Times New Roman"/>
                <w:sz w:val="20"/>
                <w:szCs w:val="20"/>
                <w:lang w:val="kk-KZ" w:eastAsia="ru-RU"/>
              </w:rPr>
              <w:t xml:space="preserve"> </w:t>
            </w:r>
            <w:r w:rsidRPr="009000B4">
              <w:rPr>
                <w:rFonts w:ascii="Times New Roman" w:eastAsia="Times New Roman" w:hAnsi="Times New Roman" w:cs="Times New Roman"/>
                <w:sz w:val="20"/>
                <w:szCs w:val="20"/>
                <w:lang w:val="kk-KZ" w:eastAsia="ru-RU"/>
              </w:rPr>
              <w:t>обобщение, систематизация знаний, развитие навыка</w:t>
            </w:r>
            <w:r w:rsidR="00545404" w:rsidRPr="009000B4">
              <w:rPr>
                <w:rFonts w:ascii="Times New Roman" w:eastAsia="Times New Roman" w:hAnsi="Times New Roman" w:cs="Times New Roman"/>
                <w:sz w:val="20"/>
                <w:szCs w:val="20"/>
                <w:lang w:val="kk-KZ" w:eastAsia="ru-RU"/>
              </w:rPr>
              <w:t xml:space="preserve"> </w:t>
            </w:r>
            <w:r w:rsidRPr="009000B4">
              <w:rPr>
                <w:rFonts w:ascii="Times New Roman" w:eastAsia="Times New Roman" w:hAnsi="Times New Roman" w:cs="Times New Roman"/>
                <w:sz w:val="20"/>
                <w:szCs w:val="20"/>
                <w:lang w:val="kk-KZ" w:eastAsia="ru-RU"/>
              </w:rPr>
              <w:t>принятия самостоятельного решения в конкретных производственных условиях.</w:t>
            </w:r>
          </w:p>
          <w:p w14:paraId="5C8B76BA" w14:textId="77777777" w:rsidR="00B23DD4" w:rsidRPr="009000B4" w:rsidRDefault="00B23DD4" w:rsidP="00545404">
            <w:pPr>
              <w:jc w:val="both"/>
              <w:rPr>
                <w:rFonts w:ascii="Times New Roman" w:hAnsi="Times New Roman"/>
                <w:sz w:val="20"/>
                <w:szCs w:val="20"/>
                <w:lang w:val="kk-KZ"/>
              </w:rPr>
            </w:pPr>
            <w:r w:rsidRPr="009000B4">
              <w:rPr>
                <w:rFonts w:ascii="Times New Roman" w:hAnsi="Times New Roman"/>
                <w:sz w:val="20"/>
                <w:szCs w:val="20"/>
                <w:lang w:val="kk-KZ" w:eastAsia="ru-RU"/>
              </w:rPr>
              <w:t>Содержание практики: определяет содержание, цели и задачи работы журналиста; развивает навыки работы с различными жанрами журналистики в процессе усвоения их особенностей; формирует компетенции по анализу содержания и формы журналистских произведений, проведению экспертизы газетно-журнальных материалов.</w:t>
            </w:r>
            <w:r w:rsidR="00545404" w:rsidRPr="009000B4">
              <w:rPr>
                <w:rFonts w:ascii="Times New Roman" w:hAnsi="Times New Roman"/>
                <w:sz w:val="20"/>
                <w:szCs w:val="20"/>
                <w:lang w:val="kk-KZ" w:eastAsia="ru-RU"/>
              </w:rPr>
              <w:t xml:space="preserve"> </w:t>
            </w:r>
            <w:r w:rsidRPr="009000B4">
              <w:rPr>
                <w:rFonts w:ascii="Times New Roman" w:hAnsi="Times New Roman"/>
                <w:sz w:val="20"/>
                <w:szCs w:val="20"/>
                <w:lang w:val="kk-KZ" w:eastAsia="ru-RU"/>
              </w:rPr>
              <w:t>Способствует усвоению</w:t>
            </w:r>
            <w:r w:rsidR="00545404" w:rsidRPr="009000B4">
              <w:rPr>
                <w:rFonts w:ascii="Times New Roman" w:hAnsi="Times New Roman"/>
                <w:sz w:val="20"/>
                <w:szCs w:val="20"/>
                <w:lang w:val="kk-KZ" w:eastAsia="ru-RU"/>
              </w:rPr>
              <w:t xml:space="preserve"> </w:t>
            </w:r>
            <w:r w:rsidRPr="009000B4">
              <w:rPr>
                <w:rFonts w:ascii="Times New Roman" w:hAnsi="Times New Roman"/>
                <w:sz w:val="20"/>
                <w:szCs w:val="20"/>
                <w:lang w:val="kk-KZ"/>
              </w:rPr>
              <w:t xml:space="preserve">опыта профессиональной деятельностии профессионального мастерства путем совмещения практической деятельности, теоретических знаний </w:t>
            </w:r>
            <w:r w:rsidRPr="009000B4">
              <w:rPr>
                <w:rFonts w:ascii="Times New Roman" w:hAnsi="Times New Roman"/>
                <w:sz w:val="20"/>
                <w:szCs w:val="20"/>
                <w:lang w:val="kk-KZ"/>
              </w:rPr>
              <w:lastRenderedPageBreak/>
              <w:t>и навыков, обеспечивающих прикладную направленность и специализацию обучения.</w:t>
            </w:r>
          </w:p>
        </w:tc>
        <w:tc>
          <w:tcPr>
            <w:tcW w:w="849" w:type="dxa"/>
          </w:tcPr>
          <w:p w14:paraId="6D569CA7" w14:textId="77777777" w:rsidR="00B23DD4" w:rsidRPr="009000B4" w:rsidRDefault="00C17245" w:rsidP="00DF5FC2">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lastRenderedPageBreak/>
              <w:t>10</w:t>
            </w:r>
          </w:p>
        </w:tc>
        <w:tc>
          <w:tcPr>
            <w:tcW w:w="427" w:type="dxa"/>
          </w:tcPr>
          <w:p w14:paraId="2EC49FC4" w14:textId="77777777" w:rsidR="00B23DD4" w:rsidRPr="009000B4" w:rsidRDefault="00B23DD4" w:rsidP="00DF5FC2">
            <w:pPr>
              <w:jc w:val="center"/>
              <w:rPr>
                <w:rFonts w:ascii="Times New Roman" w:hAnsi="Times New Roman" w:cs="Times New Roman"/>
                <w:sz w:val="20"/>
                <w:szCs w:val="20"/>
                <w:lang w:val="kk-KZ"/>
              </w:rPr>
            </w:pPr>
          </w:p>
        </w:tc>
        <w:tc>
          <w:tcPr>
            <w:tcW w:w="426" w:type="dxa"/>
          </w:tcPr>
          <w:p w14:paraId="4831E7A9" w14:textId="77777777" w:rsidR="00B23DD4" w:rsidRPr="009000B4" w:rsidRDefault="00B23DD4" w:rsidP="00DF5FC2">
            <w:pPr>
              <w:jc w:val="center"/>
              <w:rPr>
                <w:rFonts w:ascii="Times New Roman" w:hAnsi="Times New Roman" w:cs="Times New Roman"/>
                <w:sz w:val="20"/>
                <w:szCs w:val="20"/>
                <w:lang w:val="kk-KZ"/>
              </w:rPr>
            </w:pPr>
          </w:p>
        </w:tc>
        <w:tc>
          <w:tcPr>
            <w:tcW w:w="425" w:type="dxa"/>
          </w:tcPr>
          <w:p w14:paraId="3D9126D8" w14:textId="77777777" w:rsidR="00B23DD4" w:rsidRPr="009000B4" w:rsidRDefault="00B23DD4" w:rsidP="00DF5FC2">
            <w:pPr>
              <w:jc w:val="center"/>
              <w:rPr>
                <w:rFonts w:ascii="Times New Roman" w:hAnsi="Times New Roman" w:cs="Times New Roman"/>
                <w:sz w:val="20"/>
                <w:szCs w:val="20"/>
                <w:lang w:val="kk-KZ"/>
              </w:rPr>
            </w:pPr>
          </w:p>
        </w:tc>
        <w:tc>
          <w:tcPr>
            <w:tcW w:w="426" w:type="dxa"/>
          </w:tcPr>
          <w:p w14:paraId="048C0E41" w14:textId="77777777" w:rsidR="00B23DD4" w:rsidRPr="009000B4" w:rsidRDefault="00B23DD4" w:rsidP="00DF5FC2">
            <w:pPr>
              <w:jc w:val="center"/>
              <w:rPr>
                <w:rFonts w:ascii="Times New Roman" w:hAnsi="Times New Roman" w:cs="Times New Roman"/>
                <w:sz w:val="20"/>
                <w:szCs w:val="20"/>
                <w:lang w:val="kk-KZ"/>
              </w:rPr>
            </w:pPr>
          </w:p>
        </w:tc>
        <w:tc>
          <w:tcPr>
            <w:tcW w:w="426" w:type="dxa"/>
          </w:tcPr>
          <w:p w14:paraId="0C0B88AA" w14:textId="77777777" w:rsidR="00B23DD4" w:rsidRPr="009000B4" w:rsidRDefault="00B23DD4" w:rsidP="00DF5FC2">
            <w:pPr>
              <w:jc w:val="center"/>
              <w:rPr>
                <w:rFonts w:ascii="Times New Roman" w:hAnsi="Times New Roman" w:cs="Times New Roman"/>
                <w:sz w:val="20"/>
                <w:szCs w:val="20"/>
                <w:lang w:val="kk-KZ"/>
              </w:rPr>
            </w:pPr>
          </w:p>
        </w:tc>
        <w:tc>
          <w:tcPr>
            <w:tcW w:w="425" w:type="dxa"/>
          </w:tcPr>
          <w:p w14:paraId="3186AC50" w14:textId="77777777" w:rsidR="00B23DD4" w:rsidRPr="009000B4" w:rsidRDefault="00B23DD4" w:rsidP="00DF5FC2">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38" w:type="dxa"/>
          </w:tcPr>
          <w:p w14:paraId="168D48A4" w14:textId="77777777" w:rsidR="00B23DD4" w:rsidRPr="009000B4" w:rsidRDefault="00B23DD4" w:rsidP="00DF5FC2">
            <w:pPr>
              <w:jc w:val="center"/>
              <w:rPr>
                <w:rFonts w:ascii="Times New Roman" w:hAnsi="Times New Roman" w:cs="Times New Roman"/>
                <w:sz w:val="20"/>
                <w:szCs w:val="20"/>
                <w:lang w:val="kk-KZ"/>
              </w:rPr>
            </w:pPr>
          </w:p>
        </w:tc>
        <w:tc>
          <w:tcPr>
            <w:tcW w:w="554" w:type="dxa"/>
          </w:tcPr>
          <w:p w14:paraId="45286B4F" w14:textId="77777777" w:rsidR="00B23DD4" w:rsidRPr="009000B4" w:rsidRDefault="00B23DD4" w:rsidP="00DF5FC2">
            <w:pPr>
              <w:jc w:val="center"/>
              <w:rPr>
                <w:rFonts w:ascii="Times New Roman" w:hAnsi="Times New Roman" w:cs="Times New Roman"/>
                <w:sz w:val="20"/>
                <w:szCs w:val="20"/>
                <w:lang w:val="kk-KZ"/>
              </w:rPr>
            </w:pPr>
          </w:p>
        </w:tc>
        <w:tc>
          <w:tcPr>
            <w:tcW w:w="436" w:type="dxa"/>
            <w:tcBorders>
              <w:right w:val="single" w:sz="4" w:space="0" w:color="auto"/>
            </w:tcBorders>
          </w:tcPr>
          <w:p w14:paraId="3AA9843A" w14:textId="77777777" w:rsidR="00B23DD4" w:rsidRPr="009000B4" w:rsidRDefault="00B23DD4" w:rsidP="00DF5FC2">
            <w:pPr>
              <w:jc w:val="center"/>
              <w:rPr>
                <w:rFonts w:ascii="Times New Roman" w:hAnsi="Times New Roman" w:cs="Times New Roman"/>
                <w:sz w:val="20"/>
                <w:szCs w:val="20"/>
                <w:lang w:val="kk-KZ"/>
              </w:rPr>
            </w:pPr>
          </w:p>
        </w:tc>
        <w:tc>
          <w:tcPr>
            <w:tcW w:w="569" w:type="dxa"/>
            <w:tcBorders>
              <w:right w:val="single" w:sz="4" w:space="0" w:color="auto"/>
            </w:tcBorders>
          </w:tcPr>
          <w:p w14:paraId="14426656" w14:textId="77777777" w:rsidR="00B23DD4" w:rsidRPr="009000B4" w:rsidRDefault="00B23DD4" w:rsidP="00DF5FC2">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525CACBC" w14:textId="77777777" w:rsidR="00B23DD4" w:rsidRPr="009000B4" w:rsidRDefault="00B23DD4" w:rsidP="00DF5FC2">
            <w:pPr>
              <w:jc w:val="center"/>
              <w:rPr>
                <w:rFonts w:ascii="Times New Roman" w:hAnsi="Times New Roman" w:cs="Times New Roman"/>
                <w:sz w:val="20"/>
                <w:szCs w:val="20"/>
                <w:lang w:val="kk-KZ"/>
              </w:rPr>
            </w:pPr>
          </w:p>
        </w:tc>
        <w:tc>
          <w:tcPr>
            <w:tcW w:w="567" w:type="dxa"/>
            <w:tcBorders>
              <w:left w:val="single" w:sz="4" w:space="0" w:color="auto"/>
            </w:tcBorders>
          </w:tcPr>
          <w:p w14:paraId="485B8AAD" w14:textId="77777777" w:rsidR="00B23DD4" w:rsidRPr="009000B4" w:rsidRDefault="00B23DD4" w:rsidP="00DF5FC2">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r>
      <w:tr w:rsidR="009000B4" w:rsidRPr="009000B4" w14:paraId="4DC85CEC" w14:textId="77777777" w:rsidTr="002F385A">
        <w:trPr>
          <w:trHeight w:val="70"/>
        </w:trPr>
        <w:tc>
          <w:tcPr>
            <w:tcW w:w="419" w:type="dxa"/>
          </w:tcPr>
          <w:p w14:paraId="1739B8E5" w14:textId="77777777" w:rsidR="008E6B6D" w:rsidRPr="009000B4" w:rsidRDefault="008E6B6D" w:rsidP="00011908">
            <w:pPr>
              <w:pStyle w:val="TableParagraph"/>
              <w:ind w:left="21"/>
              <w:rPr>
                <w:sz w:val="20"/>
                <w:szCs w:val="20"/>
                <w:lang w:val="kk-KZ"/>
              </w:rPr>
            </w:pPr>
            <w:r w:rsidRPr="009000B4">
              <w:rPr>
                <w:sz w:val="20"/>
                <w:szCs w:val="20"/>
                <w:lang w:val="kk-KZ"/>
              </w:rPr>
              <w:t>74</w:t>
            </w:r>
          </w:p>
        </w:tc>
        <w:tc>
          <w:tcPr>
            <w:tcW w:w="1129" w:type="dxa"/>
            <w:vMerge/>
          </w:tcPr>
          <w:p w14:paraId="1C76D57A" w14:textId="77777777" w:rsidR="008E6B6D" w:rsidRPr="009000B4" w:rsidRDefault="008E6B6D" w:rsidP="00011908">
            <w:pPr>
              <w:pStyle w:val="TableParagraph"/>
              <w:ind w:left="142"/>
              <w:rPr>
                <w:rFonts w:eastAsia="Calibri"/>
                <w:spacing w:val="-2"/>
                <w:sz w:val="20"/>
                <w:szCs w:val="20"/>
                <w:lang w:val="kk-KZ"/>
              </w:rPr>
            </w:pPr>
          </w:p>
        </w:tc>
        <w:tc>
          <w:tcPr>
            <w:tcW w:w="1554" w:type="dxa"/>
            <w:gridSpan w:val="2"/>
          </w:tcPr>
          <w:p w14:paraId="15E86A36" w14:textId="77777777" w:rsidR="008E6B6D" w:rsidRPr="009000B4" w:rsidRDefault="008E6B6D" w:rsidP="00C42DFB">
            <w:pPr>
              <w:pStyle w:val="TableParagraph"/>
              <w:ind w:left="142"/>
              <w:rPr>
                <w:rFonts w:eastAsia="Calibri"/>
                <w:spacing w:val="-2"/>
                <w:sz w:val="20"/>
                <w:szCs w:val="20"/>
                <w:lang w:val="kk-KZ"/>
              </w:rPr>
            </w:pPr>
            <w:r w:rsidRPr="009000B4">
              <w:rPr>
                <w:rFonts w:eastAsia="Calibri"/>
                <w:spacing w:val="-2"/>
                <w:sz w:val="20"/>
                <w:szCs w:val="20"/>
                <w:lang w:val="kk-KZ"/>
              </w:rPr>
              <w:t>Итоговая аттестация</w:t>
            </w:r>
          </w:p>
        </w:tc>
        <w:tc>
          <w:tcPr>
            <w:tcW w:w="1010" w:type="dxa"/>
          </w:tcPr>
          <w:p w14:paraId="103F58A3" w14:textId="77777777" w:rsidR="008E6B6D" w:rsidRPr="009000B4" w:rsidRDefault="008E6B6D" w:rsidP="008E6B6D">
            <w:pPr>
              <w:rPr>
                <w:rFonts w:ascii="Times New Roman" w:hAnsi="Times New Roman" w:cs="Times New Roman"/>
                <w:sz w:val="20"/>
                <w:szCs w:val="20"/>
                <w:lang w:val="kk-KZ"/>
              </w:rPr>
            </w:pPr>
            <w:r w:rsidRPr="009000B4">
              <w:rPr>
                <w:rFonts w:ascii="Times New Roman" w:hAnsi="Times New Roman" w:cs="Times New Roman"/>
                <w:sz w:val="20"/>
                <w:szCs w:val="20"/>
                <w:lang w:val="kk-KZ"/>
              </w:rPr>
              <w:t>Написание и защита дипломной работы (проекта) или сдача комплексного экзамена</w:t>
            </w:r>
          </w:p>
        </w:tc>
        <w:tc>
          <w:tcPr>
            <w:tcW w:w="4379" w:type="dxa"/>
          </w:tcPr>
          <w:p w14:paraId="69380F79" w14:textId="77777777" w:rsidR="008E6B6D" w:rsidRPr="009000B4" w:rsidRDefault="008E6B6D" w:rsidP="00DF5FC2">
            <w:pPr>
              <w:jc w:val="both"/>
              <w:rPr>
                <w:rFonts w:ascii="Times New Roman" w:hAnsi="Times New Roman" w:cs="Times New Roman"/>
                <w:sz w:val="20"/>
                <w:szCs w:val="20"/>
                <w:lang w:val="kk-KZ"/>
              </w:rPr>
            </w:pPr>
            <w:r w:rsidRPr="009000B4">
              <w:rPr>
                <w:rFonts w:ascii="Times New Roman" w:hAnsi="Times New Roman" w:cs="Times New Roman"/>
                <w:sz w:val="20"/>
                <w:szCs w:val="20"/>
                <w:lang w:val="ru-RU"/>
              </w:rPr>
              <w:t>Ц</w:t>
            </w:r>
            <w:r w:rsidRPr="009000B4">
              <w:rPr>
                <w:rFonts w:ascii="Times New Roman" w:hAnsi="Times New Roman" w:cs="Times New Roman"/>
                <w:sz w:val="20"/>
                <w:szCs w:val="20"/>
                <w:lang w:val="kk-KZ"/>
              </w:rPr>
              <w:t>ель работы: систематизация, закрепление теоретических знаний и практических навыков по специальности, развитие навыков их применения при решении конкретных научных, технических, экономических и производственных задач. Формирование компетенций обучающихся в профессиональной сфере.</w:t>
            </w:r>
          </w:p>
          <w:p w14:paraId="26B67FE2" w14:textId="77777777" w:rsidR="008E6B6D" w:rsidRPr="009000B4" w:rsidRDefault="008E6B6D" w:rsidP="00A618F0">
            <w:pPr>
              <w:jc w:val="both"/>
              <w:rPr>
                <w:rFonts w:ascii="Times New Roman" w:hAnsi="Times New Roman"/>
                <w:sz w:val="20"/>
                <w:szCs w:val="20"/>
                <w:lang w:val="kk-KZ"/>
              </w:rPr>
            </w:pPr>
            <w:r w:rsidRPr="009000B4">
              <w:rPr>
                <w:rFonts w:ascii="Times New Roman" w:hAnsi="Times New Roman"/>
                <w:sz w:val="20"/>
                <w:szCs w:val="20"/>
                <w:lang w:val="kk-KZ"/>
              </w:rPr>
              <w:t xml:space="preserve">Содержание работы: </w:t>
            </w:r>
            <w:r w:rsidRPr="009000B4">
              <w:rPr>
                <w:rFonts w:ascii="Times New Roman" w:hAnsi="Times New Roman"/>
                <w:sz w:val="20"/>
                <w:szCs w:val="20"/>
                <w:lang w:val="ru-RU"/>
              </w:rPr>
              <w:t>Представлены</w:t>
            </w:r>
            <w:r w:rsidRPr="009000B4">
              <w:rPr>
                <w:rFonts w:ascii="Times New Roman" w:hAnsi="Times New Roman"/>
                <w:sz w:val="20"/>
                <w:szCs w:val="20"/>
                <w:lang w:val="kk-KZ"/>
              </w:rPr>
              <w:t xml:space="preserve"> обобщенные результаты исследования и самоопределения актуальных проблем в области науки в соответствии с конкретной специальностью. Обобщает проектные решения ученых, проводивших исследования в этой области. Формирует навыки, необходимые для опыта работы по направлению подготовки. Совершенствует навыки и умения профессиональной журналистской деятельности. Реализует преддипломную практику для обеспечения совершенствования навыков и умений профессиональной журналистской деятельности, непрерывности процесса углубленного рассмотрения изучаемых дисциплин специализации.</w:t>
            </w:r>
          </w:p>
        </w:tc>
        <w:tc>
          <w:tcPr>
            <w:tcW w:w="849" w:type="dxa"/>
          </w:tcPr>
          <w:p w14:paraId="4254BC4C" w14:textId="77777777" w:rsidR="008E6B6D" w:rsidRPr="009000B4" w:rsidRDefault="008E6B6D" w:rsidP="00C42DFB">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8</w:t>
            </w:r>
          </w:p>
        </w:tc>
        <w:tc>
          <w:tcPr>
            <w:tcW w:w="427" w:type="dxa"/>
          </w:tcPr>
          <w:p w14:paraId="47C8761E" w14:textId="77777777" w:rsidR="008E6B6D" w:rsidRPr="009000B4" w:rsidRDefault="008E6B6D" w:rsidP="00C42DFB">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426" w:type="dxa"/>
          </w:tcPr>
          <w:p w14:paraId="706833D0" w14:textId="77777777" w:rsidR="008E6B6D" w:rsidRPr="009000B4" w:rsidRDefault="008E6B6D" w:rsidP="00C42DFB">
            <w:pPr>
              <w:jc w:val="center"/>
              <w:rPr>
                <w:rFonts w:ascii="Times New Roman" w:hAnsi="Times New Roman" w:cs="Times New Roman"/>
                <w:sz w:val="20"/>
                <w:szCs w:val="20"/>
                <w:lang w:val="kk-KZ"/>
              </w:rPr>
            </w:pPr>
          </w:p>
        </w:tc>
        <w:tc>
          <w:tcPr>
            <w:tcW w:w="425" w:type="dxa"/>
          </w:tcPr>
          <w:p w14:paraId="6898A760" w14:textId="77777777" w:rsidR="008E6B6D" w:rsidRPr="009000B4" w:rsidRDefault="008E6B6D" w:rsidP="00C42DFB">
            <w:pPr>
              <w:jc w:val="center"/>
              <w:rPr>
                <w:rFonts w:ascii="Times New Roman" w:hAnsi="Times New Roman" w:cs="Times New Roman"/>
                <w:sz w:val="20"/>
                <w:szCs w:val="20"/>
                <w:lang w:val="kk-KZ"/>
              </w:rPr>
            </w:pPr>
          </w:p>
        </w:tc>
        <w:tc>
          <w:tcPr>
            <w:tcW w:w="426" w:type="dxa"/>
          </w:tcPr>
          <w:p w14:paraId="4359EE9C" w14:textId="77777777" w:rsidR="008E6B6D" w:rsidRPr="009000B4" w:rsidRDefault="008E6B6D" w:rsidP="00C42DFB">
            <w:pPr>
              <w:jc w:val="center"/>
              <w:rPr>
                <w:rFonts w:ascii="Times New Roman" w:hAnsi="Times New Roman" w:cs="Times New Roman"/>
                <w:sz w:val="20"/>
                <w:szCs w:val="20"/>
                <w:lang w:val="kk-KZ"/>
              </w:rPr>
            </w:pPr>
          </w:p>
        </w:tc>
        <w:tc>
          <w:tcPr>
            <w:tcW w:w="426" w:type="dxa"/>
          </w:tcPr>
          <w:p w14:paraId="6C239D41" w14:textId="77777777" w:rsidR="008E6B6D" w:rsidRPr="009000B4" w:rsidRDefault="008E6B6D" w:rsidP="00C42DFB">
            <w:pPr>
              <w:jc w:val="center"/>
              <w:rPr>
                <w:rFonts w:ascii="Times New Roman" w:hAnsi="Times New Roman" w:cs="Times New Roman"/>
                <w:sz w:val="20"/>
                <w:szCs w:val="20"/>
                <w:lang w:val="kk-KZ"/>
              </w:rPr>
            </w:pPr>
          </w:p>
        </w:tc>
        <w:tc>
          <w:tcPr>
            <w:tcW w:w="425" w:type="dxa"/>
          </w:tcPr>
          <w:p w14:paraId="2D54A480" w14:textId="77777777" w:rsidR="008E6B6D" w:rsidRPr="009000B4" w:rsidRDefault="008E6B6D" w:rsidP="00C42DFB">
            <w:pPr>
              <w:jc w:val="center"/>
              <w:rPr>
                <w:rFonts w:ascii="Times New Roman" w:hAnsi="Times New Roman" w:cs="Times New Roman"/>
                <w:sz w:val="20"/>
                <w:szCs w:val="20"/>
                <w:lang w:val="kk-KZ"/>
              </w:rPr>
            </w:pPr>
          </w:p>
        </w:tc>
        <w:tc>
          <w:tcPr>
            <w:tcW w:w="438" w:type="dxa"/>
          </w:tcPr>
          <w:p w14:paraId="23378CE8" w14:textId="77777777" w:rsidR="008E6B6D" w:rsidRPr="009000B4" w:rsidRDefault="008E6B6D" w:rsidP="00C42DFB">
            <w:pPr>
              <w:jc w:val="center"/>
              <w:rPr>
                <w:rFonts w:ascii="Times New Roman" w:hAnsi="Times New Roman" w:cs="Times New Roman"/>
                <w:sz w:val="20"/>
                <w:szCs w:val="20"/>
                <w:lang w:val="kk-KZ"/>
              </w:rPr>
            </w:pPr>
            <w:r w:rsidRPr="009000B4">
              <w:rPr>
                <w:rFonts w:ascii="Times New Roman" w:hAnsi="Times New Roman" w:cs="Times New Roman"/>
                <w:sz w:val="20"/>
                <w:szCs w:val="20"/>
                <w:lang w:val="kk-KZ"/>
              </w:rPr>
              <w:t>ѵ</w:t>
            </w:r>
          </w:p>
        </w:tc>
        <w:tc>
          <w:tcPr>
            <w:tcW w:w="554" w:type="dxa"/>
          </w:tcPr>
          <w:p w14:paraId="252561EC" w14:textId="77777777" w:rsidR="008E6B6D" w:rsidRPr="009000B4" w:rsidRDefault="008E6B6D" w:rsidP="00C42DFB">
            <w:pPr>
              <w:jc w:val="center"/>
              <w:rPr>
                <w:rFonts w:ascii="Times New Roman" w:hAnsi="Times New Roman" w:cs="Times New Roman"/>
                <w:sz w:val="20"/>
                <w:szCs w:val="20"/>
                <w:lang w:val="kk-KZ"/>
              </w:rPr>
            </w:pPr>
          </w:p>
        </w:tc>
        <w:tc>
          <w:tcPr>
            <w:tcW w:w="436" w:type="dxa"/>
            <w:tcBorders>
              <w:right w:val="single" w:sz="4" w:space="0" w:color="auto"/>
            </w:tcBorders>
          </w:tcPr>
          <w:p w14:paraId="262A52B5" w14:textId="77777777" w:rsidR="008E6B6D" w:rsidRPr="009000B4" w:rsidRDefault="008E6B6D" w:rsidP="00C42DFB">
            <w:pPr>
              <w:jc w:val="center"/>
              <w:rPr>
                <w:rFonts w:ascii="Times New Roman" w:hAnsi="Times New Roman" w:cs="Times New Roman"/>
                <w:sz w:val="20"/>
                <w:szCs w:val="20"/>
                <w:lang w:val="kk-KZ"/>
              </w:rPr>
            </w:pPr>
          </w:p>
        </w:tc>
        <w:tc>
          <w:tcPr>
            <w:tcW w:w="569" w:type="dxa"/>
            <w:tcBorders>
              <w:right w:val="single" w:sz="4" w:space="0" w:color="auto"/>
            </w:tcBorders>
          </w:tcPr>
          <w:p w14:paraId="40B3B788" w14:textId="77777777" w:rsidR="008E6B6D" w:rsidRPr="009000B4" w:rsidRDefault="008E6B6D" w:rsidP="00C42DFB">
            <w:pPr>
              <w:jc w:val="center"/>
              <w:rPr>
                <w:rFonts w:ascii="Times New Roman" w:hAnsi="Times New Roman" w:cs="Times New Roman"/>
                <w:sz w:val="20"/>
                <w:szCs w:val="20"/>
                <w:lang w:val="kk-KZ"/>
              </w:rPr>
            </w:pPr>
          </w:p>
        </w:tc>
        <w:tc>
          <w:tcPr>
            <w:tcW w:w="567" w:type="dxa"/>
            <w:tcBorders>
              <w:left w:val="single" w:sz="4" w:space="0" w:color="auto"/>
              <w:right w:val="single" w:sz="4" w:space="0" w:color="auto"/>
            </w:tcBorders>
          </w:tcPr>
          <w:p w14:paraId="4994A4B6" w14:textId="77777777" w:rsidR="008E6B6D" w:rsidRPr="009000B4" w:rsidRDefault="008E6B6D" w:rsidP="00C42DFB">
            <w:pPr>
              <w:jc w:val="center"/>
              <w:rPr>
                <w:rFonts w:ascii="Times New Roman" w:hAnsi="Times New Roman" w:cs="Times New Roman"/>
                <w:sz w:val="20"/>
                <w:szCs w:val="20"/>
                <w:lang w:val="kk-KZ"/>
              </w:rPr>
            </w:pPr>
          </w:p>
        </w:tc>
        <w:tc>
          <w:tcPr>
            <w:tcW w:w="567" w:type="dxa"/>
            <w:tcBorders>
              <w:left w:val="single" w:sz="4" w:space="0" w:color="auto"/>
            </w:tcBorders>
          </w:tcPr>
          <w:p w14:paraId="667FBED2" w14:textId="77777777" w:rsidR="008E6B6D" w:rsidRPr="009000B4" w:rsidRDefault="008E6B6D" w:rsidP="00C42DFB">
            <w:pPr>
              <w:jc w:val="center"/>
              <w:rPr>
                <w:rFonts w:ascii="Times New Roman" w:hAnsi="Times New Roman" w:cs="Times New Roman"/>
                <w:sz w:val="20"/>
                <w:szCs w:val="20"/>
                <w:lang w:val="kk-KZ"/>
              </w:rPr>
            </w:pPr>
          </w:p>
        </w:tc>
      </w:tr>
    </w:tbl>
    <w:p w14:paraId="1AA1B363" w14:textId="77777777" w:rsidR="00552FF5" w:rsidRPr="009000B4" w:rsidRDefault="00552FF5"/>
    <w:p w14:paraId="486B94C9" w14:textId="77777777" w:rsidR="00011908" w:rsidRPr="009000B4" w:rsidRDefault="00011908" w:rsidP="00011908">
      <w:pPr>
        <w:ind w:left="223"/>
        <w:jc w:val="both"/>
        <w:rPr>
          <w:rFonts w:ascii="Times New Roman" w:hAnsi="Times New Roman" w:cs="Times New Roman"/>
          <w:bCs/>
        </w:rPr>
      </w:pPr>
    </w:p>
    <w:p w14:paraId="6237C938" w14:textId="77777777" w:rsidR="00011908" w:rsidRPr="009000B4" w:rsidRDefault="00011908" w:rsidP="00011908">
      <w:pPr>
        <w:ind w:firstLine="708"/>
        <w:jc w:val="both"/>
        <w:rPr>
          <w:rFonts w:ascii="Times New Roman" w:hAnsi="Times New Roman" w:cs="Times New Roman"/>
          <w:bCs/>
          <w:sz w:val="24"/>
          <w:szCs w:val="24"/>
        </w:rPr>
      </w:pPr>
    </w:p>
    <w:p w14:paraId="112F6042" w14:textId="77777777" w:rsidR="00011908" w:rsidRPr="009000B4" w:rsidRDefault="00011908" w:rsidP="00011908">
      <w:pPr>
        <w:ind w:firstLine="708"/>
        <w:jc w:val="both"/>
        <w:rPr>
          <w:rFonts w:ascii="Times New Roman" w:hAnsi="Times New Roman" w:cs="Times New Roman"/>
          <w:bCs/>
          <w:sz w:val="24"/>
          <w:szCs w:val="24"/>
        </w:rPr>
      </w:pPr>
    </w:p>
    <w:p w14:paraId="618C8191" w14:textId="77777777" w:rsidR="00011908" w:rsidRPr="009000B4" w:rsidRDefault="00011908" w:rsidP="00011908">
      <w:pPr>
        <w:ind w:firstLine="708"/>
        <w:jc w:val="both"/>
        <w:rPr>
          <w:rFonts w:ascii="Times New Roman" w:hAnsi="Times New Roman" w:cs="Times New Roman"/>
          <w:bCs/>
          <w:sz w:val="24"/>
          <w:szCs w:val="24"/>
        </w:rPr>
        <w:sectPr w:rsidR="00011908" w:rsidRPr="009000B4" w:rsidSect="00011908">
          <w:pgSz w:w="16838" w:h="11906" w:orient="landscape"/>
          <w:pgMar w:top="1701" w:right="1134" w:bottom="851" w:left="1134" w:header="709" w:footer="709" w:gutter="0"/>
          <w:cols w:space="708"/>
          <w:docGrid w:linePitch="360"/>
        </w:sectPr>
      </w:pPr>
    </w:p>
    <w:p w14:paraId="66537D5A" w14:textId="77777777" w:rsidR="00545404" w:rsidRPr="009000B4" w:rsidRDefault="00545404" w:rsidP="00545404">
      <w:pPr>
        <w:pStyle w:val="a5"/>
        <w:numPr>
          <w:ilvl w:val="0"/>
          <w:numId w:val="1"/>
        </w:numPr>
        <w:ind w:left="0" w:firstLine="0"/>
        <w:jc w:val="center"/>
        <w:rPr>
          <w:rFonts w:ascii="Times New Roman" w:hAnsi="Times New Roman"/>
          <w:b/>
          <w:sz w:val="28"/>
          <w:szCs w:val="28"/>
        </w:rPr>
      </w:pPr>
      <w:r w:rsidRPr="009000B4">
        <w:rPr>
          <w:rFonts w:ascii="Times New Roman" w:hAnsi="Times New Roman"/>
          <w:b/>
          <w:sz w:val="28"/>
          <w:szCs w:val="28"/>
        </w:rPr>
        <w:lastRenderedPageBreak/>
        <w:t xml:space="preserve">СВОДНАЯ ТАБЛИЦА, ОТРАЖАЮЩАЯ ОБЪЕМ ОСВОЕННЫХ КРЕДИТОВ В РАЗРЕЗЕ МОДУЛЕЙ </w:t>
      </w:r>
      <w:r w:rsidRPr="009000B4">
        <w:rPr>
          <w:rFonts w:ascii="Times New Roman" w:hAnsi="Times New Roman"/>
          <w:b/>
          <w:sz w:val="28"/>
          <w:szCs w:val="28"/>
          <w:lang w:val="ru-RU"/>
        </w:rPr>
        <w:t>ОП</w:t>
      </w:r>
    </w:p>
    <w:tbl>
      <w:tblPr>
        <w:tblStyle w:val="a7"/>
        <w:tblW w:w="10659" w:type="dxa"/>
        <w:tblInd w:w="-318" w:type="dxa"/>
        <w:tblLayout w:type="fixed"/>
        <w:tblLook w:val="04A0" w:firstRow="1" w:lastRow="0" w:firstColumn="1" w:lastColumn="0" w:noHBand="0" w:noVBand="1"/>
      </w:tblPr>
      <w:tblGrid>
        <w:gridCol w:w="568"/>
        <w:gridCol w:w="397"/>
        <w:gridCol w:w="850"/>
        <w:gridCol w:w="426"/>
        <w:gridCol w:w="425"/>
        <w:gridCol w:w="425"/>
        <w:gridCol w:w="879"/>
        <w:gridCol w:w="851"/>
        <w:gridCol w:w="850"/>
        <w:gridCol w:w="1313"/>
        <w:gridCol w:w="672"/>
        <w:gridCol w:w="850"/>
        <w:gridCol w:w="709"/>
        <w:gridCol w:w="873"/>
        <w:gridCol w:w="571"/>
      </w:tblGrid>
      <w:tr w:rsidR="009000B4" w:rsidRPr="009000B4" w14:paraId="3997553F" w14:textId="77777777" w:rsidTr="009054F6">
        <w:tc>
          <w:tcPr>
            <w:tcW w:w="568" w:type="dxa"/>
            <w:vMerge w:val="restart"/>
            <w:tcBorders>
              <w:top w:val="single" w:sz="4" w:space="0" w:color="auto"/>
              <w:left w:val="single" w:sz="4" w:space="0" w:color="auto"/>
              <w:bottom w:val="single" w:sz="4" w:space="0" w:color="auto"/>
              <w:right w:val="single" w:sz="4" w:space="0" w:color="auto"/>
            </w:tcBorders>
            <w:textDirection w:val="btLr"/>
            <w:hideMark/>
          </w:tcPr>
          <w:p w14:paraId="2BFCD231" w14:textId="77777777" w:rsidR="00011908" w:rsidRPr="009000B4" w:rsidRDefault="00011908" w:rsidP="00011908">
            <w:pPr>
              <w:ind w:left="113" w:right="113"/>
              <w:rPr>
                <w:rFonts w:ascii="Times New Roman" w:hAnsi="Times New Roman" w:cs="Times New Roman"/>
                <w:sz w:val="20"/>
                <w:szCs w:val="20"/>
              </w:rPr>
            </w:pPr>
            <w:r w:rsidRPr="009000B4">
              <w:rPr>
                <w:rFonts w:ascii="Times New Roman" w:hAnsi="Times New Roman" w:cs="Times New Roman"/>
                <w:sz w:val="20"/>
                <w:szCs w:val="20"/>
              </w:rPr>
              <w:t xml:space="preserve">Курс обучения </w:t>
            </w:r>
          </w:p>
        </w:tc>
        <w:tc>
          <w:tcPr>
            <w:tcW w:w="397" w:type="dxa"/>
            <w:vMerge w:val="restart"/>
            <w:tcBorders>
              <w:top w:val="single" w:sz="4" w:space="0" w:color="auto"/>
              <w:left w:val="single" w:sz="4" w:space="0" w:color="auto"/>
              <w:bottom w:val="single" w:sz="4" w:space="0" w:color="auto"/>
              <w:right w:val="single" w:sz="4" w:space="0" w:color="auto"/>
            </w:tcBorders>
            <w:textDirection w:val="btLr"/>
            <w:hideMark/>
          </w:tcPr>
          <w:p w14:paraId="1D187C3E" w14:textId="77777777" w:rsidR="00011908" w:rsidRPr="009000B4" w:rsidRDefault="00011908" w:rsidP="00011908">
            <w:pPr>
              <w:ind w:left="113" w:right="113"/>
              <w:rPr>
                <w:rFonts w:ascii="Times New Roman" w:hAnsi="Times New Roman" w:cs="Times New Roman"/>
                <w:sz w:val="20"/>
                <w:szCs w:val="20"/>
              </w:rPr>
            </w:pPr>
            <w:r w:rsidRPr="009000B4">
              <w:rPr>
                <w:rFonts w:ascii="Times New Roman" w:hAnsi="Times New Roman" w:cs="Times New Roman"/>
                <w:sz w:val="20"/>
                <w:szCs w:val="20"/>
              </w:rPr>
              <w:t>семестр</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14:paraId="4F631337" w14:textId="77777777" w:rsidR="00011908" w:rsidRPr="009000B4" w:rsidRDefault="00011908" w:rsidP="00011908">
            <w:pPr>
              <w:ind w:left="113" w:right="113"/>
              <w:rPr>
                <w:rFonts w:ascii="Times New Roman" w:hAnsi="Times New Roman" w:cs="Times New Roman"/>
                <w:sz w:val="20"/>
                <w:szCs w:val="20"/>
              </w:rPr>
            </w:pPr>
            <w:r w:rsidRPr="009000B4">
              <w:rPr>
                <w:rFonts w:ascii="Times New Roman" w:hAnsi="Times New Roman" w:cs="Times New Roman"/>
                <w:sz w:val="20"/>
                <w:szCs w:val="20"/>
              </w:rPr>
              <w:t>Количество осваиваемых модулей</w:t>
            </w:r>
          </w:p>
        </w:tc>
        <w:tc>
          <w:tcPr>
            <w:tcW w:w="1276" w:type="dxa"/>
            <w:gridSpan w:val="3"/>
            <w:tcBorders>
              <w:top w:val="single" w:sz="4" w:space="0" w:color="auto"/>
              <w:left w:val="single" w:sz="4" w:space="0" w:color="auto"/>
              <w:bottom w:val="single" w:sz="4" w:space="0" w:color="auto"/>
              <w:right w:val="single" w:sz="4" w:space="0" w:color="auto"/>
            </w:tcBorders>
            <w:hideMark/>
          </w:tcPr>
          <w:p w14:paraId="26E503C4" w14:textId="77777777" w:rsidR="00011908" w:rsidRPr="009000B4" w:rsidRDefault="00011908" w:rsidP="00011908">
            <w:pPr>
              <w:rPr>
                <w:rFonts w:ascii="Times New Roman" w:hAnsi="Times New Roman" w:cs="Times New Roman"/>
                <w:sz w:val="20"/>
                <w:szCs w:val="20"/>
              </w:rPr>
            </w:pPr>
            <w:r w:rsidRPr="009000B4">
              <w:rPr>
                <w:rFonts w:ascii="Times New Roman" w:hAnsi="Times New Roman" w:cs="Times New Roman"/>
                <w:sz w:val="20"/>
                <w:szCs w:val="20"/>
              </w:rPr>
              <w:t>Количество изучаемых дисциплин</w:t>
            </w:r>
          </w:p>
        </w:tc>
        <w:tc>
          <w:tcPr>
            <w:tcW w:w="4565" w:type="dxa"/>
            <w:gridSpan w:val="5"/>
            <w:tcBorders>
              <w:top w:val="single" w:sz="4" w:space="0" w:color="auto"/>
              <w:left w:val="single" w:sz="4" w:space="0" w:color="auto"/>
              <w:bottom w:val="single" w:sz="4" w:space="0" w:color="auto"/>
              <w:right w:val="single" w:sz="4" w:space="0" w:color="auto"/>
            </w:tcBorders>
          </w:tcPr>
          <w:p w14:paraId="3ACE476D" w14:textId="77777777" w:rsidR="00011908" w:rsidRPr="009000B4" w:rsidRDefault="00011908" w:rsidP="00011908">
            <w:pPr>
              <w:jc w:val="center"/>
              <w:rPr>
                <w:rFonts w:ascii="Times New Roman" w:hAnsi="Times New Roman" w:cs="Times New Roman"/>
                <w:sz w:val="20"/>
                <w:szCs w:val="20"/>
              </w:rPr>
            </w:pPr>
            <w:r w:rsidRPr="009000B4">
              <w:rPr>
                <w:rFonts w:ascii="Times New Roman" w:hAnsi="Times New Roman" w:cs="Times New Roman"/>
                <w:sz w:val="20"/>
                <w:szCs w:val="20"/>
              </w:rPr>
              <w:t xml:space="preserve">Количество кредитов </w:t>
            </w:r>
            <w:r w:rsidRPr="009000B4">
              <w:rPr>
                <w:rFonts w:ascii="Times New Roman" w:hAnsi="Times New Roman" w:cs="Times New Roman"/>
                <w:sz w:val="20"/>
                <w:szCs w:val="20"/>
                <w:lang w:val="en-US"/>
              </w:rPr>
              <w:t>KZ</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696F68B" w14:textId="77777777" w:rsidR="00011908" w:rsidRPr="009000B4" w:rsidRDefault="00011908" w:rsidP="00011908">
            <w:pPr>
              <w:rPr>
                <w:rFonts w:ascii="Times New Roman" w:hAnsi="Times New Roman" w:cs="Times New Roman"/>
                <w:sz w:val="20"/>
                <w:szCs w:val="20"/>
              </w:rPr>
            </w:pPr>
            <w:r w:rsidRPr="009000B4">
              <w:rPr>
                <w:rFonts w:ascii="Times New Roman" w:hAnsi="Times New Roman" w:cs="Times New Roman"/>
                <w:sz w:val="20"/>
                <w:szCs w:val="20"/>
              </w:rPr>
              <w:t>Всего в часах</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387CF316" w14:textId="77777777" w:rsidR="00011908" w:rsidRPr="009000B4" w:rsidRDefault="00011908" w:rsidP="00011908">
            <w:pPr>
              <w:ind w:left="113" w:right="113"/>
              <w:rPr>
                <w:rFonts w:ascii="Times New Roman" w:hAnsi="Times New Roman" w:cs="Times New Roman"/>
                <w:sz w:val="20"/>
                <w:szCs w:val="20"/>
              </w:rPr>
            </w:pPr>
            <w:r w:rsidRPr="009000B4">
              <w:rPr>
                <w:rFonts w:ascii="Times New Roman" w:hAnsi="Times New Roman" w:cs="Times New Roman"/>
                <w:sz w:val="20"/>
                <w:szCs w:val="20"/>
              </w:rPr>
              <w:t xml:space="preserve">Итого кредитов </w:t>
            </w:r>
            <w:r w:rsidRPr="009000B4">
              <w:rPr>
                <w:rFonts w:ascii="Times New Roman" w:hAnsi="Times New Roman" w:cs="Times New Roman"/>
                <w:sz w:val="20"/>
                <w:szCs w:val="20"/>
                <w:lang w:val="en-US"/>
              </w:rPr>
              <w:t>KZ</w:t>
            </w:r>
          </w:p>
        </w:tc>
        <w:tc>
          <w:tcPr>
            <w:tcW w:w="1444" w:type="dxa"/>
            <w:gridSpan w:val="2"/>
            <w:tcBorders>
              <w:top w:val="single" w:sz="4" w:space="0" w:color="auto"/>
              <w:left w:val="single" w:sz="4" w:space="0" w:color="auto"/>
              <w:bottom w:val="single" w:sz="4" w:space="0" w:color="auto"/>
              <w:right w:val="single" w:sz="4" w:space="0" w:color="auto"/>
            </w:tcBorders>
            <w:hideMark/>
          </w:tcPr>
          <w:p w14:paraId="2C865C80" w14:textId="77777777" w:rsidR="00011908" w:rsidRPr="009000B4" w:rsidRDefault="00011908" w:rsidP="00011908">
            <w:pPr>
              <w:rPr>
                <w:rFonts w:ascii="Times New Roman" w:hAnsi="Times New Roman" w:cs="Times New Roman"/>
                <w:sz w:val="20"/>
                <w:szCs w:val="20"/>
              </w:rPr>
            </w:pPr>
            <w:r w:rsidRPr="009000B4">
              <w:rPr>
                <w:rFonts w:ascii="Times New Roman" w:hAnsi="Times New Roman" w:cs="Times New Roman"/>
                <w:sz w:val="20"/>
                <w:szCs w:val="20"/>
              </w:rPr>
              <w:t xml:space="preserve">Количество </w:t>
            </w:r>
          </w:p>
        </w:tc>
      </w:tr>
      <w:tr w:rsidR="009000B4" w:rsidRPr="009000B4" w14:paraId="10BA26C5" w14:textId="77777777" w:rsidTr="009054F6">
        <w:trPr>
          <w:cantSplit/>
          <w:trHeight w:val="1134"/>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DAE14F2" w14:textId="77777777" w:rsidR="00011908" w:rsidRPr="009000B4" w:rsidRDefault="00011908" w:rsidP="00011908">
            <w:pPr>
              <w:rPr>
                <w:rFonts w:ascii="Times New Roman" w:hAnsi="Times New Roman" w:cs="Times New Roman"/>
                <w:sz w:val="20"/>
                <w:szCs w:val="20"/>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14:paraId="1A66778F" w14:textId="77777777" w:rsidR="00011908" w:rsidRPr="009000B4" w:rsidRDefault="00011908" w:rsidP="00011908">
            <w:pPr>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805754D" w14:textId="77777777" w:rsidR="00011908" w:rsidRPr="009000B4" w:rsidRDefault="00011908" w:rsidP="00011908">
            <w:pP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extDirection w:val="btLr"/>
            <w:hideMark/>
          </w:tcPr>
          <w:p w14:paraId="3471E856" w14:textId="77777777" w:rsidR="00011908" w:rsidRPr="009000B4" w:rsidRDefault="00011908" w:rsidP="00011908">
            <w:pPr>
              <w:ind w:left="113" w:right="113"/>
              <w:jc w:val="center"/>
              <w:rPr>
                <w:rFonts w:ascii="Times New Roman" w:hAnsi="Times New Roman" w:cs="Times New Roman"/>
                <w:sz w:val="20"/>
                <w:szCs w:val="20"/>
              </w:rPr>
            </w:pPr>
            <w:r w:rsidRPr="009000B4">
              <w:rPr>
                <w:rFonts w:ascii="Times New Roman" w:hAnsi="Times New Roman" w:cs="Times New Roman"/>
                <w:sz w:val="20"/>
                <w:szCs w:val="20"/>
              </w:rPr>
              <w:t>ОК</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10EAEB29" w14:textId="77777777" w:rsidR="00011908" w:rsidRPr="009000B4" w:rsidRDefault="00011908" w:rsidP="00011908">
            <w:pPr>
              <w:ind w:left="113" w:right="113"/>
              <w:jc w:val="center"/>
              <w:rPr>
                <w:rFonts w:ascii="Times New Roman" w:hAnsi="Times New Roman" w:cs="Times New Roman"/>
                <w:sz w:val="20"/>
                <w:szCs w:val="20"/>
              </w:rPr>
            </w:pPr>
            <w:r w:rsidRPr="009000B4">
              <w:rPr>
                <w:rFonts w:ascii="Times New Roman" w:hAnsi="Times New Roman" w:cs="Times New Roman"/>
                <w:sz w:val="20"/>
                <w:szCs w:val="20"/>
              </w:rPr>
              <w:t>ВК</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1F4C350D" w14:textId="77777777" w:rsidR="00011908" w:rsidRPr="009000B4" w:rsidRDefault="00011908" w:rsidP="00011908">
            <w:pPr>
              <w:ind w:left="113" w:right="113"/>
              <w:jc w:val="center"/>
              <w:rPr>
                <w:rFonts w:ascii="Times New Roman" w:hAnsi="Times New Roman" w:cs="Times New Roman"/>
                <w:sz w:val="20"/>
                <w:szCs w:val="20"/>
              </w:rPr>
            </w:pPr>
            <w:r w:rsidRPr="009000B4">
              <w:rPr>
                <w:rFonts w:ascii="Times New Roman" w:hAnsi="Times New Roman" w:cs="Times New Roman"/>
                <w:sz w:val="20"/>
                <w:szCs w:val="20"/>
              </w:rPr>
              <w:t>КВ</w:t>
            </w:r>
          </w:p>
        </w:tc>
        <w:tc>
          <w:tcPr>
            <w:tcW w:w="879" w:type="dxa"/>
            <w:tcBorders>
              <w:top w:val="single" w:sz="4" w:space="0" w:color="auto"/>
              <w:left w:val="single" w:sz="4" w:space="0" w:color="auto"/>
              <w:bottom w:val="single" w:sz="4" w:space="0" w:color="auto"/>
              <w:right w:val="single" w:sz="4" w:space="0" w:color="auto"/>
            </w:tcBorders>
            <w:textDirection w:val="btLr"/>
            <w:hideMark/>
          </w:tcPr>
          <w:p w14:paraId="499BED31" w14:textId="77777777" w:rsidR="00011908" w:rsidRPr="009000B4" w:rsidRDefault="00011908" w:rsidP="00545404">
            <w:pPr>
              <w:ind w:left="113" w:right="113"/>
              <w:rPr>
                <w:rFonts w:ascii="Times New Roman" w:hAnsi="Times New Roman" w:cs="Times New Roman"/>
                <w:sz w:val="20"/>
                <w:szCs w:val="20"/>
              </w:rPr>
            </w:pPr>
            <w:r w:rsidRPr="009000B4">
              <w:rPr>
                <w:rFonts w:ascii="Times New Roman" w:hAnsi="Times New Roman" w:cs="Times New Roman"/>
                <w:sz w:val="20"/>
                <w:szCs w:val="20"/>
              </w:rPr>
              <w:t>Теоретическое обучение</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7DE756DA" w14:textId="77777777" w:rsidR="00011908" w:rsidRPr="009000B4" w:rsidRDefault="00011908" w:rsidP="00545404">
            <w:pPr>
              <w:ind w:left="113" w:right="113"/>
              <w:rPr>
                <w:rFonts w:ascii="Times New Roman" w:hAnsi="Times New Roman" w:cs="Times New Roman"/>
                <w:sz w:val="20"/>
                <w:szCs w:val="20"/>
              </w:rPr>
            </w:pPr>
            <w:r w:rsidRPr="009000B4">
              <w:rPr>
                <w:rFonts w:ascii="Times New Roman" w:hAnsi="Times New Roman" w:cs="Times New Roman"/>
                <w:sz w:val="20"/>
                <w:szCs w:val="20"/>
              </w:rPr>
              <w:t>Физическая культура</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2EFBD22C" w14:textId="77777777" w:rsidR="00011908" w:rsidRPr="009000B4" w:rsidRDefault="00011908" w:rsidP="00545404">
            <w:pPr>
              <w:ind w:left="113" w:right="113"/>
              <w:rPr>
                <w:rFonts w:ascii="Times New Roman" w:hAnsi="Times New Roman" w:cs="Times New Roman"/>
                <w:sz w:val="20"/>
                <w:szCs w:val="20"/>
              </w:rPr>
            </w:pPr>
            <w:r w:rsidRPr="009000B4">
              <w:rPr>
                <w:rFonts w:ascii="Times New Roman" w:hAnsi="Times New Roman" w:cs="Times New Roman"/>
                <w:sz w:val="20"/>
                <w:szCs w:val="20"/>
              </w:rPr>
              <w:t>Учебная практика</w:t>
            </w:r>
          </w:p>
        </w:tc>
        <w:tc>
          <w:tcPr>
            <w:tcW w:w="1313" w:type="dxa"/>
            <w:tcBorders>
              <w:top w:val="single" w:sz="4" w:space="0" w:color="auto"/>
              <w:left w:val="single" w:sz="4" w:space="0" w:color="auto"/>
              <w:bottom w:val="single" w:sz="4" w:space="0" w:color="auto"/>
              <w:right w:val="single" w:sz="4" w:space="0" w:color="auto"/>
            </w:tcBorders>
            <w:textDirection w:val="btLr"/>
            <w:hideMark/>
          </w:tcPr>
          <w:p w14:paraId="0DBAA7E5" w14:textId="77777777" w:rsidR="00011908" w:rsidRPr="009000B4" w:rsidRDefault="00011908" w:rsidP="00545404">
            <w:pPr>
              <w:ind w:left="113" w:right="113"/>
              <w:rPr>
                <w:rFonts w:ascii="Times New Roman" w:hAnsi="Times New Roman" w:cs="Times New Roman"/>
                <w:sz w:val="20"/>
                <w:szCs w:val="20"/>
              </w:rPr>
            </w:pPr>
            <w:r w:rsidRPr="009000B4">
              <w:rPr>
                <w:rFonts w:ascii="Times New Roman" w:hAnsi="Times New Roman" w:cs="Times New Roman"/>
                <w:sz w:val="20"/>
                <w:szCs w:val="20"/>
              </w:rPr>
              <w:t>Производственная практика</w:t>
            </w:r>
          </w:p>
        </w:tc>
        <w:tc>
          <w:tcPr>
            <w:tcW w:w="672" w:type="dxa"/>
            <w:tcBorders>
              <w:top w:val="single" w:sz="4" w:space="0" w:color="auto"/>
              <w:left w:val="single" w:sz="4" w:space="0" w:color="auto"/>
              <w:bottom w:val="single" w:sz="4" w:space="0" w:color="auto"/>
              <w:right w:val="single" w:sz="4" w:space="0" w:color="auto"/>
            </w:tcBorders>
            <w:textDirection w:val="btLr"/>
            <w:hideMark/>
          </w:tcPr>
          <w:p w14:paraId="4CC7C1B9" w14:textId="77777777" w:rsidR="00011908" w:rsidRPr="009000B4" w:rsidRDefault="00011908" w:rsidP="00545404">
            <w:pPr>
              <w:ind w:left="113" w:right="113"/>
              <w:rPr>
                <w:rFonts w:ascii="Times New Roman" w:hAnsi="Times New Roman" w:cs="Times New Roman"/>
                <w:sz w:val="20"/>
                <w:szCs w:val="20"/>
              </w:rPr>
            </w:pPr>
            <w:r w:rsidRPr="009000B4">
              <w:rPr>
                <w:rFonts w:ascii="Times New Roman" w:hAnsi="Times New Roman" w:cs="Times New Roman"/>
                <w:sz w:val="20"/>
                <w:szCs w:val="20"/>
              </w:rPr>
              <w:t>Итоговая аттестация</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65FC5A1" w14:textId="77777777" w:rsidR="00011908" w:rsidRPr="009000B4" w:rsidRDefault="00011908" w:rsidP="00011908">
            <w:pPr>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32D68C9" w14:textId="77777777" w:rsidR="00011908" w:rsidRPr="009000B4" w:rsidRDefault="00011908" w:rsidP="00011908">
            <w:pPr>
              <w:rPr>
                <w:rFonts w:ascii="Times New Roman" w:hAnsi="Times New Roman"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hideMark/>
          </w:tcPr>
          <w:p w14:paraId="4019C2CF" w14:textId="77777777" w:rsidR="00011908" w:rsidRPr="009000B4" w:rsidRDefault="00011908" w:rsidP="00011908">
            <w:pPr>
              <w:rPr>
                <w:rFonts w:ascii="Times New Roman" w:hAnsi="Times New Roman" w:cs="Times New Roman"/>
                <w:sz w:val="20"/>
                <w:szCs w:val="20"/>
              </w:rPr>
            </w:pPr>
            <w:proofErr w:type="spellStart"/>
            <w:r w:rsidRPr="009000B4">
              <w:rPr>
                <w:rFonts w:ascii="Times New Roman" w:hAnsi="Times New Roman" w:cs="Times New Roman"/>
                <w:sz w:val="20"/>
                <w:szCs w:val="20"/>
              </w:rPr>
              <w:t>экз</w:t>
            </w:r>
            <w:proofErr w:type="spellEnd"/>
          </w:p>
        </w:tc>
        <w:tc>
          <w:tcPr>
            <w:tcW w:w="571" w:type="dxa"/>
            <w:tcBorders>
              <w:top w:val="single" w:sz="4" w:space="0" w:color="auto"/>
              <w:left w:val="single" w:sz="4" w:space="0" w:color="auto"/>
              <w:bottom w:val="single" w:sz="4" w:space="0" w:color="auto"/>
              <w:right w:val="single" w:sz="4" w:space="0" w:color="auto"/>
            </w:tcBorders>
            <w:hideMark/>
          </w:tcPr>
          <w:p w14:paraId="3753463B" w14:textId="77777777" w:rsidR="00011908" w:rsidRPr="009000B4" w:rsidRDefault="00011908" w:rsidP="00011908">
            <w:pPr>
              <w:rPr>
                <w:rFonts w:ascii="Times New Roman" w:hAnsi="Times New Roman" w:cs="Times New Roman"/>
                <w:sz w:val="20"/>
                <w:szCs w:val="20"/>
              </w:rPr>
            </w:pPr>
            <w:proofErr w:type="spellStart"/>
            <w:r w:rsidRPr="009000B4">
              <w:rPr>
                <w:rFonts w:ascii="Times New Roman" w:hAnsi="Times New Roman" w:cs="Times New Roman"/>
                <w:sz w:val="20"/>
                <w:szCs w:val="20"/>
              </w:rPr>
              <w:t>диф</w:t>
            </w:r>
            <w:proofErr w:type="spellEnd"/>
            <w:r w:rsidRPr="009000B4">
              <w:rPr>
                <w:rFonts w:ascii="Times New Roman" w:hAnsi="Times New Roman" w:cs="Times New Roman"/>
                <w:sz w:val="20"/>
                <w:szCs w:val="20"/>
              </w:rPr>
              <w:t>. зачет</w:t>
            </w:r>
          </w:p>
        </w:tc>
      </w:tr>
      <w:tr w:rsidR="009000B4" w:rsidRPr="009000B4" w14:paraId="5975936D" w14:textId="77777777" w:rsidTr="009054F6">
        <w:tc>
          <w:tcPr>
            <w:tcW w:w="568" w:type="dxa"/>
            <w:vMerge w:val="restart"/>
            <w:tcBorders>
              <w:top w:val="single" w:sz="4" w:space="0" w:color="auto"/>
              <w:left w:val="single" w:sz="4" w:space="0" w:color="auto"/>
              <w:bottom w:val="single" w:sz="4" w:space="0" w:color="auto"/>
              <w:right w:val="single" w:sz="4" w:space="0" w:color="auto"/>
            </w:tcBorders>
            <w:hideMark/>
          </w:tcPr>
          <w:p w14:paraId="506E052B"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1</w:t>
            </w:r>
          </w:p>
        </w:tc>
        <w:tc>
          <w:tcPr>
            <w:tcW w:w="397" w:type="dxa"/>
            <w:tcBorders>
              <w:top w:val="single" w:sz="4" w:space="0" w:color="auto"/>
              <w:left w:val="single" w:sz="4" w:space="0" w:color="auto"/>
              <w:bottom w:val="single" w:sz="4" w:space="0" w:color="auto"/>
              <w:right w:val="single" w:sz="4" w:space="0" w:color="auto"/>
            </w:tcBorders>
            <w:hideMark/>
          </w:tcPr>
          <w:p w14:paraId="27C925E7"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14:paraId="6ABFDC3E"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lang w:val="kk-KZ"/>
              </w:rPr>
              <w:t>6</w:t>
            </w:r>
          </w:p>
        </w:tc>
        <w:tc>
          <w:tcPr>
            <w:tcW w:w="426" w:type="dxa"/>
            <w:tcBorders>
              <w:top w:val="single" w:sz="4" w:space="0" w:color="auto"/>
              <w:left w:val="single" w:sz="4" w:space="0" w:color="auto"/>
              <w:bottom w:val="single" w:sz="4" w:space="0" w:color="auto"/>
              <w:right w:val="single" w:sz="4" w:space="0" w:color="auto"/>
            </w:tcBorders>
            <w:hideMark/>
          </w:tcPr>
          <w:p w14:paraId="5D7121BF"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4</w:t>
            </w:r>
          </w:p>
        </w:tc>
        <w:tc>
          <w:tcPr>
            <w:tcW w:w="425" w:type="dxa"/>
            <w:tcBorders>
              <w:top w:val="single" w:sz="4" w:space="0" w:color="auto"/>
              <w:left w:val="single" w:sz="4" w:space="0" w:color="auto"/>
              <w:bottom w:val="single" w:sz="4" w:space="0" w:color="auto"/>
              <w:right w:val="single" w:sz="4" w:space="0" w:color="auto"/>
            </w:tcBorders>
            <w:hideMark/>
          </w:tcPr>
          <w:p w14:paraId="58287374"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14:paraId="22E20588"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2</w:t>
            </w:r>
          </w:p>
        </w:tc>
        <w:tc>
          <w:tcPr>
            <w:tcW w:w="879" w:type="dxa"/>
            <w:tcBorders>
              <w:top w:val="single" w:sz="4" w:space="0" w:color="auto"/>
              <w:left w:val="single" w:sz="4" w:space="0" w:color="auto"/>
              <w:bottom w:val="single" w:sz="4" w:space="0" w:color="auto"/>
              <w:right w:val="single" w:sz="4" w:space="0" w:color="auto"/>
            </w:tcBorders>
            <w:hideMark/>
          </w:tcPr>
          <w:p w14:paraId="53FAE475" w14:textId="77777777" w:rsidR="009054F6" w:rsidRPr="009000B4" w:rsidRDefault="009054F6" w:rsidP="00FF6FAB">
            <w:pPr>
              <w:jc w:val="center"/>
              <w:rPr>
                <w:rFonts w:ascii="Times New Roman" w:hAnsi="Times New Roman" w:cs="Times New Roman"/>
                <w:sz w:val="24"/>
                <w:szCs w:val="24"/>
                <w:lang w:val="en-US"/>
              </w:rPr>
            </w:pPr>
            <w:r w:rsidRPr="009000B4">
              <w:rPr>
                <w:rFonts w:ascii="Times New Roman" w:hAnsi="Times New Roman" w:cs="Times New Roman"/>
                <w:sz w:val="24"/>
                <w:szCs w:val="24"/>
                <w:lang w:val="en-US"/>
              </w:rPr>
              <w:t>28</w:t>
            </w:r>
          </w:p>
        </w:tc>
        <w:tc>
          <w:tcPr>
            <w:tcW w:w="851" w:type="dxa"/>
            <w:tcBorders>
              <w:top w:val="single" w:sz="4" w:space="0" w:color="auto"/>
              <w:left w:val="single" w:sz="4" w:space="0" w:color="auto"/>
              <w:bottom w:val="single" w:sz="4" w:space="0" w:color="auto"/>
              <w:right w:val="single" w:sz="4" w:space="0" w:color="auto"/>
            </w:tcBorders>
            <w:hideMark/>
          </w:tcPr>
          <w:p w14:paraId="5B1B433B"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3FEF0966" w14:textId="77777777" w:rsidR="009054F6" w:rsidRPr="009000B4" w:rsidRDefault="009054F6" w:rsidP="00FF6FAB">
            <w:pPr>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tcPr>
          <w:p w14:paraId="50485529" w14:textId="77777777" w:rsidR="009054F6" w:rsidRPr="009000B4" w:rsidRDefault="009054F6" w:rsidP="00FF6FAB">
            <w:pPr>
              <w:jc w:val="center"/>
              <w:rPr>
                <w:rFonts w:ascii="Times New Roman" w:hAnsi="Times New Roman" w:cs="Times New Roman"/>
                <w:sz w:val="24"/>
                <w:szCs w:val="24"/>
              </w:rPr>
            </w:pPr>
          </w:p>
        </w:tc>
        <w:tc>
          <w:tcPr>
            <w:tcW w:w="672" w:type="dxa"/>
            <w:tcBorders>
              <w:top w:val="single" w:sz="4" w:space="0" w:color="auto"/>
              <w:left w:val="single" w:sz="4" w:space="0" w:color="auto"/>
              <w:bottom w:val="single" w:sz="4" w:space="0" w:color="auto"/>
              <w:right w:val="single" w:sz="4" w:space="0" w:color="auto"/>
            </w:tcBorders>
          </w:tcPr>
          <w:p w14:paraId="01F7EE33" w14:textId="77777777" w:rsidR="009054F6" w:rsidRPr="009000B4" w:rsidRDefault="009054F6" w:rsidP="00FF6FAB">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1F79C803"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900</w:t>
            </w:r>
          </w:p>
        </w:tc>
        <w:tc>
          <w:tcPr>
            <w:tcW w:w="709" w:type="dxa"/>
            <w:tcBorders>
              <w:top w:val="single" w:sz="4" w:space="0" w:color="auto"/>
              <w:left w:val="single" w:sz="4" w:space="0" w:color="auto"/>
              <w:bottom w:val="single" w:sz="4" w:space="0" w:color="auto"/>
              <w:right w:val="single" w:sz="4" w:space="0" w:color="auto"/>
            </w:tcBorders>
            <w:hideMark/>
          </w:tcPr>
          <w:p w14:paraId="1DFAD863"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30</w:t>
            </w:r>
          </w:p>
        </w:tc>
        <w:tc>
          <w:tcPr>
            <w:tcW w:w="873" w:type="dxa"/>
            <w:tcBorders>
              <w:top w:val="single" w:sz="4" w:space="0" w:color="auto"/>
              <w:left w:val="single" w:sz="4" w:space="0" w:color="auto"/>
              <w:bottom w:val="single" w:sz="4" w:space="0" w:color="auto"/>
              <w:right w:val="single" w:sz="4" w:space="0" w:color="auto"/>
            </w:tcBorders>
            <w:hideMark/>
          </w:tcPr>
          <w:p w14:paraId="3B4C0869" w14:textId="77777777" w:rsidR="009054F6" w:rsidRPr="009000B4" w:rsidRDefault="009054F6" w:rsidP="00FF6FAB">
            <w:pPr>
              <w:jc w:val="center"/>
              <w:rPr>
                <w:rFonts w:ascii="Times New Roman" w:hAnsi="Times New Roman" w:cs="Times New Roman"/>
                <w:sz w:val="24"/>
                <w:szCs w:val="24"/>
                <w:lang w:val="en-US"/>
              </w:rPr>
            </w:pPr>
            <w:r w:rsidRPr="009000B4">
              <w:rPr>
                <w:rFonts w:ascii="Times New Roman" w:hAnsi="Times New Roman" w:cs="Times New Roman"/>
                <w:sz w:val="24"/>
                <w:szCs w:val="24"/>
                <w:lang w:val="en-US"/>
              </w:rPr>
              <w:t>5</w:t>
            </w:r>
          </w:p>
        </w:tc>
        <w:tc>
          <w:tcPr>
            <w:tcW w:w="571" w:type="dxa"/>
            <w:tcBorders>
              <w:top w:val="single" w:sz="4" w:space="0" w:color="auto"/>
              <w:left w:val="single" w:sz="4" w:space="0" w:color="auto"/>
              <w:bottom w:val="single" w:sz="4" w:space="0" w:color="auto"/>
              <w:right w:val="single" w:sz="4" w:space="0" w:color="auto"/>
            </w:tcBorders>
            <w:hideMark/>
          </w:tcPr>
          <w:p w14:paraId="6EEB71B1" w14:textId="77777777" w:rsidR="009054F6" w:rsidRPr="009000B4" w:rsidRDefault="009054F6" w:rsidP="00FF6FAB">
            <w:pPr>
              <w:jc w:val="center"/>
              <w:rPr>
                <w:rFonts w:ascii="Times New Roman" w:hAnsi="Times New Roman" w:cs="Times New Roman"/>
                <w:sz w:val="24"/>
                <w:szCs w:val="24"/>
                <w:lang w:val="en-US"/>
              </w:rPr>
            </w:pPr>
            <w:r w:rsidRPr="009000B4">
              <w:rPr>
                <w:rFonts w:ascii="Times New Roman" w:hAnsi="Times New Roman" w:cs="Times New Roman"/>
                <w:sz w:val="24"/>
                <w:szCs w:val="24"/>
                <w:lang w:val="en-US"/>
              </w:rPr>
              <w:t>2</w:t>
            </w:r>
          </w:p>
        </w:tc>
      </w:tr>
      <w:tr w:rsidR="009000B4" w:rsidRPr="009000B4" w14:paraId="53DC87D5" w14:textId="77777777" w:rsidTr="009054F6">
        <w:tc>
          <w:tcPr>
            <w:tcW w:w="568" w:type="dxa"/>
            <w:vMerge/>
            <w:tcBorders>
              <w:top w:val="single" w:sz="4" w:space="0" w:color="auto"/>
              <w:left w:val="single" w:sz="4" w:space="0" w:color="auto"/>
              <w:bottom w:val="single" w:sz="4" w:space="0" w:color="auto"/>
              <w:right w:val="single" w:sz="4" w:space="0" w:color="auto"/>
            </w:tcBorders>
            <w:vAlign w:val="center"/>
            <w:hideMark/>
          </w:tcPr>
          <w:p w14:paraId="0EA5ADD1" w14:textId="77777777" w:rsidR="009054F6" w:rsidRPr="009000B4" w:rsidRDefault="009054F6" w:rsidP="00FF6FAB">
            <w:pPr>
              <w:jc w:val="cente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hideMark/>
          </w:tcPr>
          <w:p w14:paraId="0509F003"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14:paraId="694968B2" w14:textId="77777777" w:rsidR="009054F6" w:rsidRPr="009000B4" w:rsidRDefault="009054F6" w:rsidP="00FF6FAB">
            <w:pPr>
              <w:jc w:val="center"/>
              <w:rPr>
                <w:rFonts w:ascii="Times New Roman" w:hAnsi="Times New Roman" w:cs="Times New Roman"/>
                <w:sz w:val="24"/>
                <w:szCs w:val="24"/>
                <w:lang w:val="en-US"/>
              </w:rPr>
            </w:pPr>
            <w:r w:rsidRPr="009000B4">
              <w:rPr>
                <w:rFonts w:ascii="Times New Roman" w:hAnsi="Times New Roman" w:cs="Times New Roman"/>
                <w:sz w:val="24"/>
                <w:szCs w:val="24"/>
                <w:lang w:val="en-US"/>
              </w:rPr>
              <w:t>5</w:t>
            </w:r>
          </w:p>
        </w:tc>
        <w:tc>
          <w:tcPr>
            <w:tcW w:w="426" w:type="dxa"/>
            <w:tcBorders>
              <w:top w:val="single" w:sz="4" w:space="0" w:color="auto"/>
              <w:left w:val="single" w:sz="4" w:space="0" w:color="auto"/>
              <w:bottom w:val="single" w:sz="4" w:space="0" w:color="auto"/>
              <w:right w:val="single" w:sz="4" w:space="0" w:color="auto"/>
            </w:tcBorders>
            <w:hideMark/>
          </w:tcPr>
          <w:p w14:paraId="40426B0D"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4</w:t>
            </w:r>
          </w:p>
        </w:tc>
        <w:tc>
          <w:tcPr>
            <w:tcW w:w="425" w:type="dxa"/>
            <w:tcBorders>
              <w:top w:val="single" w:sz="4" w:space="0" w:color="auto"/>
              <w:left w:val="single" w:sz="4" w:space="0" w:color="auto"/>
              <w:bottom w:val="single" w:sz="4" w:space="0" w:color="auto"/>
              <w:right w:val="single" w:sz="4" w:space="0" w:color="auto"/>
            </w:tcBorders>
          </w:tcPr>
          <w:p w14:paraId="4F11AB43" w14:textId="77777777" w:rsidR="009054F6" w:rsidRPr="009000B4" w:rsidRDefault="009054F6" w:rsidP="00FF6FAB">
            <w:pPr>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14:paraId="73E40580"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3</w:t>
            </w:r>
          </w:p>
        </w:tc>
        <w:tc>
          <w:tcPr>
            <w:tcW w:w="879" w:type="dxa"/>
            <w:tcBorders>
              <w:top w:val="single" w:sz="4" w:space="0" w:color="auto"/>
              <w:left w:val="single" w:sz="4" w:space="0" w:color="auto"/>
              <w:bottom w:val="single" w:sz="4" w:space="0" w:color="auto"/>
              <w:right w:val="single" w:sz="4" w:space="0" w:color="auto"/>
            </w:tcBorders>
            <w:hideMark/>
          </w:tcPr>
          <w:p w14:paraId="0DB3E961" w14:textId="77777777" w:rsidR="009054F6" w:rsidRPr="009000B4" w:rsidRDefault="009054F6" w:rsidP="00FF6FAB">
            <w:pPr>
              <w:jc w:val="center"/>
              <w:rPr>
                <w:rFonts w:ascii="Times New Roman" w:hAnsi="Times New Roman" w:cs="Times New Roman"/>
                <w:sz w:val="24"/>
                <w:szCs w:val="24"/>
                <w:lang w:val="en-US"/>
              </w:rPr>
            </w:pPr>
            <w:r w:rsidRPr="009000B4">
              <w:rPr>
                <w:rFonts w:ascii="Times New Roman" w:hAnsi="Times New Roman" w:cs="Times New Roman"/>
                <w:sz w:val="24"/>
                <w:szCs w:val="24"/>
                <w:lang w:val="en-US"/>
              </w:rPr>
              <w:t>27</w:t>
            </w:r>
          </w:p>
        </w:tc>
        <w:tc>
          <w:tcPr>
            <w:tcW w:w="851" w:type="dxa"/>
            <w:tcBorders>
              <w:top w:val="single" w:sz="4" w:space="0" w:color="auto"/>
              <w:left w:val="single" w:sz="4" w:space="0" w:color="auto"/>
              <w:bottom w:val="single" w:sz="4" w:space="0" w:color="auto"/>
              <w:right w:val="single" w:sz="4" w:space="0" w:color="auto"/>
            </w:tcBorders>
            <w:hideMark/>
          </w:tcPr>
          <w:p w14:paraId="4A0CD4AD"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14:paraId="6947D1A7"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1</w:t>
            </w:r>
          </w:p>
        </w:tc>
        <w:tc>
          <w:tcPr>
            <w:tcW w:w="1313" w:type="dxa"/>
            <w:tcBorders>
              <w:top w:val="single" w:sz="4" w:space="0" w:color="auto"/>
              <w:left w:val="single" w:sz="4" w:space="0" w:color="auto"/>
              <w:bottom w:val="single" w:sz="4" w:space="0" w:color="auto"/>
              <w:right w:val="single" w:sz="4" w:space="0" w:color="auto"/>
            </w:tcBorders>
          </w:tcPr>
          <w:p w14:paraId="0342E796" w14:textId="77777777" w:rsidR="009054F6" w:rsidRPr="009000B4" w:rsidRDefault="009054F6" w:rsidP="00FF6FAB">
            <w:pPr>
              <w:jc w:val="center"/>
              <w:rPr>
                <w:rFonts w:ascii="Times New Roman" w:hAnsi="Times New Roman" w:cs="Times New Roman"/>
                <w:sz w:val="24"/>
                <w:szCs w:val="24"/>
              </w:rPr>
            </w:pPr>
          </w:p>
        </w:tc>
        <w:tc>
          <w:tcPr>
            <w:tcW w:w="672" w:type="dxa"/>
            <w:tcBorders>
              <w:top w:val="single" w:sz="4" w:space="0" w:color="auto"/>
              <w:left w:val="single" w:sz="4" w:space="0" w:color="auto"/>
              <w:bottom w:val="single" w:sz="4" w:space="0" w:color="auto"/>
              <w:right w:val="single" w:sz="4" w:space="0" w:color="auto"/>
            </w:tcBorders>
          </w:tcPr>
          <w:p w14:paraId="38BB18E5" w14:textId="77777777" w:rsidR="009054F6" w:rsidRPr="009000B4" w:rsidRDefault="009054F6" w:rsidP="00FF6FAB">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7CB6D3E5" w14:textId="77777777" w:rsidR="009054F6" w:rsidRPr="009000B4" w:rsidRDefault="009054F6" w:rsidP="00FF6FAB">
            <w:pPr>
              <w:jc w:val="center"/>
              <w:rPr>
                <w:rFonts w:ascii="Times New Roman" w:hAnsi="Times New Roman" w:cs="Times New Roman"/>
                <w:sz w:val="24"/>
                <w:szCs w:val="24"/>
                <w:lang w:val="en-US"/>
              </w:rPr>
            </w:pPr>
            <w:r w:rsidRPr="009000B4">
              <w:rPr>
                <w:rFonts w:ascii="Times New Roman" w:hAnsi="Times New Roman" w:cs="Times New Roman"/>
                <w:sz w:val="24"/>
                <w:szCs w:val="24"/>
              </w:rPr>
              <w:t>9</w:t>
            </w:r>
            <w:r w:rsidRPr="009000B4">
              <w:rPr>
                <w:rFonts w:ascii="Times New Roman" w:hAnsi="Times New Roman" w:cs="Times New Roman"/>
                <w:sz w:val="24"/>
                <w:szCs w:val="24"/>
                <w:lang w:val="en-US"/>
              </w:rPr>
              <w:t>00</w:t>
            </w:r>
          </w:p>
        </w:tc>
        <w:tc>
          <w:tcPr>
            <w:tcW w:w="709" w:type="dxa"/>
            <w:tcBorders>
              <w:top w:val="single" w:sz="4" w:space="0" w:color="auto"/>
              <w:left w:val="single" w:sz="4" w:space="0" w:color="auto"/>
              <w:bottom w:val="single" w:sz="4" w:space="0" w:color="auto"/>
              <w:right w:val="single" w:sz="4" w:space="0" w:color="auto"/>
            </w:tcBorders>
            <w:hideMark/>
          </w:tcPr>
          <w:p w14:paraId="0CEBECB5" w14:textId="77777777" w:rsidR="009054F6" w:rsidRPr="009000B4" w:rsidRDefault="009054F6" w:rsidP="00FF6FAB">
            <w:pPr>
              <w:jc w:val="center"/>
              <w:rPr>
                <w:rFonts w:ascii="Times New Roman" w:hAnsi="Times New Roman" w:cs="Times New Roman"/>
                <w:sz w:val="24"/>
                <w:szCs w:val="24"/>
                <w:lang w:val="en-US"/>
              </w:rPr>
            </w:pPr>
            <w:r w:rsidRPr="009000B4">
              <w:rPr>
                <w:rFonts w:ascii="Times New Roman" w:hAnsi="Times New Roman" w:cs="Times New Roman"/>
                <w:sz w:val="24"/>
                <w:szCs w:val="24"/>
              </w:rPr>
              <w:t>3</w:t>
            </w:r>
            <w:r w:rsidRPr="009000B4">
              <w:rPr>
                <w:rFonts w:ascii="Times New Roman" w:hAnsi="Times New Roman" w:cs="Times New Roman"/>
                <w:sz w:val="24"/>
                <w:szCs w:val="24"/>
                <w:lang w:val="en-US"/>
              </w:rPr>
              <w:t>0</w:t>
            </w:r>
          </w:p>
        </w:tc>
        <w:tc>
          <w:tcPr>
            <w:tcW w:w="873" w:type="dxa"/>
            <w:tcBorders>
              <w:top w:val="single" w:sz="4" w:space="0" w:color="auto"/>
              <w:left w:val="single" w:sz="4" w:space="0" w:color="auto"/>
              <w:bottom w:val="single" w:sz="4" w:space="0" w:color="auto"/>
              <w:right w:val="single" w:sz="4" w:space="0" w:color="auto"/>
            </w:tcBorders>
            <w:hideMark/>
          </w:tcPr>
          <w:p w14:paraId="51E4A09D" w14:textId="77777777" w:rsidR="009054F6" w:rsidRPr="009000B4" w:rsidRDefault="009054F6" w:rsidP="00FF6FAB">
            <w:pPr>
              <w:jc w:val="center"/>
              <w:rPr>
                <w:rFonts w:ascii="Times New Roman" w:hAnsi="Times New Roman" w:cs="Times New Roman"/>
                <w:sz w:val="24"/>
                <w:szCs w:val="24"/>
                <w:lang w:val="en-US"/>
              </w:rPr>
            </w:pPr>
            <w:r w:rsidRPr="009000B4">
              <w:rPr>
                <w:rFonts w:ascii="Times New Roman" w:hAnsi="Times New Roman" w:cs="Times New Roman"/>
                <w:sz w:val="24"/>
                <w:szCs w:val="24"/>
                <w:lang w:val="en-US"/>
              </w:rPr>
              <w:t>5</w:t>
            </w:r>
          </w:p>
        </w:tc>
        <w:tc>
          <w:tcPr>
            <w:tcW w:w="571" w:type="dxa"/>
            <w:tcBorders>
              <w:top w:val="single" w:sz="4" w:space="0" w:color="auto"/>
              <w:left w:val="single" w:sz="4" w:space="0" w:color="auto"/>
              <w:bottom w:val="single" w:sz="4" w:space="0" w:color="auto"/>
              <w:right w:val="single" w:sz="4" w:space="0" w:color="auto"/>
            </w:tcBorders>
            <w:hideMark/>
          </w:tcPr>
          <w:p w14:paraId="4AF27E1A"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lang w:val="kk-KZ"/>
              </w:rPr>
              <w:t>3</w:t>
            </w:r>
          </w:p>
        </w:tc>
      </w:tr>
      <w:tr w:rsidR="009000B4" w:rsidRPr="009000B4" w14:paraId="2921F5CB" w14:textId="77777777" w:rsidTr="009054F6">
        <w:tc>
          <w:tcPr>
            <w:tcW w:w="568" w:type="dxa"/>
            <w:vMerge w:val="restart"/>
            <w:tcBorders>
              <w:top w:val="single" w:sz="4" w:space="0" w:color="auto"/>
              <w:left w:val="single" w:sz="4" w:space="0" w:color="auto"/>
              <w:bottom w:val="single" w:sz="4" w:space="0" w:color="auto"/>
              <w:right w:val="single" w:sz="4" w:space="0" w:color="auto"/>
            </w:tcBorders>
            <w:hideMark/>
          </w:tcPr>
          <w:p w14:paraId="4E53CECB"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2</w:t>
            </w:r>
          </w:p>
        </w:tc>
        <w:tc>
          <w:tcPr>
            <w:tcW w:w="397" w:type="dxa"/>
            <w:tcBorders>
              <w:top w:val="single" w:sz="4" w:space="0" w:color="auto"/>
              <w:left w:val="single" w:sz="4" w:space="0" w:color="auto"/>
              <w:bottom w:val="single" w:sz="4" w:space="0" w:color="auto"/>
              <w:right w:val="single" w:sz="4" w:space="0" w:color="auto"/>
            </w:tcBorders>
            <w:hideMark/>
          </w:tcPr>
          <w:p w14:paraId="0031287A"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14:paraId="78EA84EB"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lang w:val="kk-KZ"/>
              </w:rPr>
              <w:t>6</w:t>
            </w:r>
          </w:p>
        </w:tc>
        <w:tc>
          <w:tcPr>
            <w:tcW w:w="426" w:type="dxa"/>
            <w:tcBorders>
              <w:top w:val="single" w:sz="4" w:space="0" w:color="auto"/>
              <w:left w:val="single" w:sz="4" w:space="0" w:color="auto"/>
              <w:bottom w:val="single" w:sz="4" w:space="0" w:color="auto"/>
              <w:right w:val="single" w:sz="4" w:space="0" w:color="auto"/>
            </w:tcBorders>
            <w:hideMark/>
          </w:tcPr>
          <w:p w14:paraId="57FA18D7"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lang w:val="kk-KZ"/>
              </w:rPr>
              <w:t>1</w:t>
            </w:r>
          </w:p>
        </w:tc>
        <w:tc>
          <w:tcPr>
            <w:tcW w:w="425" w:type="dxa"/>
            <w:tcBorders>
              <w:top w:val="single" w:sz="4" w:space="0" w:color="auto"/>
              <w:left w:val="single" w:sz="4" w:space="0" w:color="auto"/>
              <w:bottom w:val="single" w:sz="4" w:space="0" w:color="auto"/>
              <w:right w:val="single" w:sz="4" w:space="0" w:color="auto"/>
            </w:tcBorders>
            <w:hideMark/>
          </w:tcPr>
          <w:p w14:paraId="3097E6DE"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lang w:val="kk-KZ"/>
              </w:rPr>
              <w:t>3</w:t>
            </w:r>
          </w:p>
        </w:tc>
        <w:tc>
          <w:tcPr>
            <w:tcW w:w="425" w:type="dxa"/>
            <w:tcBorders>
              <w:top w:val="single" w:sz="4" w:space="0" w:color="auto"/>
              <w:left w:val="single" w:sz="4" w:space="0" w:color="auto"/>
              <w:bottom w:val="single" w:sz="4" w:space="0" w:color="auto"/>
              <w:right w:val="single" w:sz="4" w:space="0" w:color="auto"/>
            </w:tcBorders>
            <w:hideMark/>
          </w:tcPr>
          <w:p w14:paraId="4E80A8AA"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lang w:val="kk-KZ"/>
              </w:rPr>
              <w:t>4</w:t>
            </w:r>
          </w:p>
        </w:tc>
        <w:tc>
          <w:tcPr>
            <w:tcW w:w="879" w:type="dxa"/>
            <w:tcBorders>
              <w:top w:val="single" w:sz="4" w:space="0" w:color="auto"/>
              <w:left w:val="single" w:sz="4" w:space="0" w:color="auto"/>
              <w:bottom w:val="single" w:sz="4" w:space="0" w:color="auto"/>
              <w:right w:val="single" w:sz="4" w:space="0" w:color="auto"/>
            </w:tcBorders>
            <w:hideMark/>
          </w:tcPr>
          <w:p w14:paraId="38D36FAE" w14:textId="77777777" w:rsidR="009054F6" w:rsidRPr="009000B4" w:rsidRDefault="009054F6" w:rsidP="00FF6FAB">
            <w:pPr>
              <w:jc w:val="center"/>
              <w:rPr>
                <w:rFonts w:ascii="Times New Roman" w:hAnsi="Times New Roman" w:cs="Times New Roman"/>
                <w:sz w:val="24"/>
                <w:szCs w:val="24"/>
                <w:lang w:val="en-US"/>
              </w:rPr>
            </w:pPr>
            <w:r w:rsidRPr="009000B4">
              <w:rPr>
                <w:rFonts w:ascii="Times New Roman" w:hAnsi="Times New Roman" w:cs="Times New Roman"/>
                <w:sz w:val="24"/>
                <w:szCs w:val="24"/>
                <w:lang w:val="en-US"/>
              </w:rPr>
              <w:t>28</w:t>
            </w:r>
          </w:p>
        </w:tc>
        <w:tc>
          <w:tcPr>
            <w:tcW w:w="851" w:type="dxa"/>
            <w:tcBorders>
              <w:top w:val="single" w:sz="4" w:space="0" w:color="auto"/>
              <w:left w:val="single" w:sz="4" w:space="0" w:color="auto"/>
              <w:bottom w:val="single" w:sz="4" w:space="0" w:color="auto"/>
              <w:right w:val="single" w:sz="4" w:space="0" w:color="auto"/>
            </w:tcBorders>
            <w:hideMark/>
          </w:tcPr>
          <w:p w14:paraId="22702B99"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444547B3" w14:textId="77777777" w:rsidR="009054F6" w:rsidRPr="009000B4" w:rsidRDefault="009054F6" w:rsidP="00FF6FAB">
            <w:pPr>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tcPr>
          <w:p w14:paraId="30DC83EE" w14:textId="77777777" w:rsidR="009054F6" w:rsidRPr="009000B4" w:rsidRDefault="009054F6" w:rsidP="00FF6FAB">
            <w:pPr>
              <w:jc w:val="center"/>
              <w:rPr>
                <w:rFonts w:ascii="Times New Roman" w:hAnsi="Times New Roman" w:cs="Times New Roman"/>
                <w:sz w:val="24"/>
                <w:szCs w:val="24"/>
              </w:rPr>
            </w:pPr>
          </w:p>
        </w:tc>
        <w:tc>
          <w:tcPr>
            <w:tcW w:w="672" w:type="dxa"/>
            <w:tcBorders>
              <w:top w:val="single" w:sz="4" w:space="0" w:color="auto"/>
              <w:left w:val="single" w:sz="4" w:space="0" w:color="auto"/>
              <w:bottom w:val="single" w:sz="4" w:space="0" w:color="auto"/>
              <w:right w:val="single" w:sz="4" w:space="0" w:color="auto"/>
            </w:tcBorders>
          </w:tcPr>
          <w:p w14:paraId="16BE1C80" w14:textId="77777777" w:rsidR="009054F6" w:rsidRPr="009000B4" w:rsidRDefault="009054F6" w:rsidP="00FF6FAB">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16582894" w14:textId="77777777" w:rsidR="009054F6" w:rsidRPr="009000B4" w:rsidRDefault="009054F6" w:rsidP="00FF6FAB">
            <w:pPr>
              <w:jc w:val="center"/>
              <w:rPr>
                <w:rFonts w:ascii="Times New Roman" w:hAnsi="Times New Roman" w:cs="Times New Roman"/>
                <w:sz w:val="24"/>
                <w:szCs w:val="24"/>
                <w:lang w:val="en-US"/>
              </w:rPr>
            </w:pPr>
            <w:r w:rsidRPr="009000B4">
              <w:rPr>
                <w:rFonts w:ascii="Times New Roman" w:hAnsi="Times New Roman" w:cs="Times New Roman"/>
                <w:sz w:val="24"/>
                <w:szCs w:val="24"/>
              </w:rPr>
              <w:t>9</w:t>
            </w:r>
            <w:r w:rsidRPr="009000B4">
              <w:rPr>
                <w:rFonts w:ascii="Times New Roman" w:hAnsi="Times New Roman" w:cs="Times New Roman"/>
                <w:sz w:val="24"/>
                <w:szCs w:val="24"/>
                <w:lang w:val="en-US"/>
              </w:rPr>
              <w:t>00</w:t>
            </w:r>
          </w:p>
        </w:tc>
        <w:tc>
          <w:tcPr>
            <w:tcW w:w="709" w:type="dxa"/>
            <w:tcBorders>
              <w:top w:val="single" w:sz="4" w:space="0" w:color="auto"/>
              <w:left w:val="single" w:sz="4" w:space="0" w:color="auto"/>
              <w:bottom w:val="single" w:sz="4" w:space="0" w:color="auto"/>
              <w:right w:val="single" w:sz="4" w:space="0" w:color="auto"/>
            </w:tcBorders>
            <w:hideMark/>
          </w:tcPr>
          <w:p w14:paraId="4F197395" w14:textId="77777777" w:rsidR="009054F6" w:rsidRPr="009000B4" w:rsidRDefault="009054F6" w:rsidP="00FF6FAB">
            <w:pPr>
              <w:jc w:val="center"/>
              <w:rPr>
                <w:rFonts w:ascii="Times New Roman" w:hAnsi="Times New Roman" w:cs="Times New Roman"/>
                <w:sz w:val="24"/>
                <w:szCs w:val="24"/>
                <w:lang w:val="en-US"/>
              </w:rPr>
            </w:pPr>
            <w:r w:rsidRPr="009000B4">
              <w:rPr>
                <w:rFonts w:ascii="Times New Roman" w:hAnsi="Times New Roman" w:cs="Times New Roman"/>
                <w:sz w:val="24"/>
                <w:szCs w:val="24"/>
              </w:rPr>
              <w:t>3</w:t>
            </w:r>
            <w:r w:rsidRPr="009000B4">
              <w:rPr>
                <w:rFonts w:ascii="Times New Roman" w:hAnsi="Times New Roman" w:cs="Times New Roman"/>
                <w:sz w:val="24"/>
                <w:szCs w:val="24"/>
                <w:lang w:val="en-US"/>
              </w:rPr>
              <w:t>0</w:t>
            </w:r>
          </w:p>
        </w:tc>
        <w:tc>
          <w:tcPr>
            <w:tcW w:w="873" w:type="dxa"/>
            <w:tcBorders>
              <w:top w:val="single" w:sz="4" w:space="0" w:color="auto"/>
              <w:left w:val="single" w:sz="4" w:space="0" w:color="auto"/>
              <w:bottom w:val="single" w:sz="4" w:space="0" w:color="auto"/>
              <w:right w:val="single" w:sz="4" w:space="0" w:color="auto"/>
            </w:tcBorders>
            <w:hideMark/>
          </w:tcPr>
          <w:p w14:paraId="1E73EF5A"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6</w:t>
            </w:r>
          </w:p>
        </w:tc>
        <w:tc>
          <w:tcPr>
            <w:tcW w:w="571" w:type="dxa"/>
            <w:tcBorders>
              <w:top w:val="single" w:sz="4" w:space="0" w:color="auto"/>
              <w:left w:val="single" w:sz="4" w:space="0" w:color="auto"/>
              <w:bottom w:val="single" w:sz="4" w:space="0" w:color="auto"/>
              <w:right w:val="single" w:sz="4" w:space="0" w:color="auto"/>
            </w:tcBorders>
            <w:hideMark/>
          </w:tcPr>
          <w:p w14:paraId="60B20977" w14:textId="77777777" w:rsidR="009054F6" w:rsidRPr="009000B4" w:rsidRDefault="009054F6" w:rsidP="00FF6FAB">
            <w:pPr>
              <w:jc w:val="center"/>
              <w:rPr>
                <w:rFonts w:ascii="Times New Roman" w:hAnsi="Times New Roman" w:cs="Times New Roman"/>
                <w:sz w:val="24"/>
                <w:szCs w:val="24"/>
                <w:lang w:val="en-US"/>
              </w:rPr>
            </w:pPr>
            <w:r w:rsidRPr="009000B4">
              <w:rPr>
                <w:rFonts w:ascii="Times New Roman" w:hAnsi="Times New Roman" w:cs="Times New Roman"/>
                <w:sz w:val="24"/>
                <w:szCs w:val="24"/>
                <w:lang w:val="en-US"/>
              </w:rPr>
              <w:t>2</w:t>
            </w:r>
          </w:p>
        </w:tc>
      </w:tr>
      <w:tr w:rsidR="009000B4" w:rsidRPr="009000B4" w14:paraId="2DEC2A7F" w14:textId="77777777" w:rsidTr="009054F6">
        <w:tc>
          <w:tcPr>
            <w:tcW w:w="568" w:type="dxa"/>
            <w:vMerge/>
            <w:tcBorders>
              <w:top w:val="single" w:sz="4" w:space="0" w:color="auto"/>
              <w:left w:val="single" w:sz="4" w:space="0" w:color="auto"/>
              <w:bottom w:val="single" w:sz="4" w:space="0" w:color="auto"/>
              <w:right w:val="single" w:sz="4" w:space="0" w:color="auto"/>
            </w:tcBorders>
            <w:vAlign w:val="center"/>
            <w:hideMark/>
          </w:tcPr>
          <w:p w14:paraId="16DF453D" w14:textId="77777777" w:rsidR="009054F6" w:rsidRPr="009000B4" w:rsidRDefault="009054F6" w:rsidP="00FF6FAB">
            <w:pPr>
              <w:jc w:val="cente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hideMark/>
          </w:tcPr>
          <w:p w14:paraId="0E6FFC7F"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14:paraId="7936449D"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6</w:t>
            </w:r>
          </w:p>
        </w:tc>
        <w:tc>
          <w:tcPr>
            <w:tcW w:w="426" w:type="dxa"/>
            <w:tcBorders>
              <w:top w:val="single" w:sz="4" w:space="0" w:color="auto"/>
              <w:left w:val="single" w:sz="4" w:space="0" w:color="auto"/>
              <w:bottom w:val="single" w:sz="4" w:space="0" w:color="auto"/>
              <w:right w:val="single" w:sz="4" w:space="0" w:color="auto"/>
            </w:tcBorders>
            <w:hideMark/>
          </w:tcPr>
          <w:p w14:paraId="31F328E2"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hideMark/>
          </w:tcPr>
          <w:p w14:paraId="587424AA"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lang w:val="kk-KZ"/>
              </w:rPr>
              <w:t>1</w:t>
            </w:r>
          </w:p>
        </w:tc>
        <w:tc>
          <w:tcPr>
            <w:tcW w:w="425" w:type="dxa"/>
            <w:tcBorders>
              <w:top w:val="single" w:sz="4" w:space="0" w:color="auto"/>
              <w:left w:val="single" w:sz="4" w:space="0" w:color="auto"/>
              <w:bottom w:val="single" w:sz="4" w:space="0" w:color="auto"/>
              <w:right w:val="single" w:sz="4" w:space="0" w:color="auto"/>
            </w:tcBorders>
            <w:hideMark/>
          </w:tcPr>
          <w:p w14:paraId="7AAF814B"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lang w:val="kk-KZ"/>
              </w:rPr>
              <w:t>2</w:t>
            </w:r>
          </w:p>
        </w:tc>
        <w:tc>
          <w:tcPr>
            <w:tcW w:w="879" w:type="dxa"/>
            <w:tcBorders>
              <w:top w:val="single" w:sz="4" w:space="0" w:color="auto"/>
              <w:left w:val="single" w:sz="4" w:space="0" w:color="auto"/>
              <w:bottom w:val="single" w:sz="4" w:space="0" w:color="auto"/>
              <w:right w:val="single" w:sz="4" w:space="0" w:color="auto"/>
            </w:tcBorders>
            <w:hideMark/>
          </w:tcPr>
          <w:p w14:paraId="3A001DE5"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lang w:val="en-US"/>
              </w:rPr>
              <w:t>2</w:t>
            </w:r>
            <w:r w:rsidRPr="009000B4">
              <w:rPr>
                <w:rFonts w:ascii="Times New Roman" w:hAnsi="Times New Roman" w:cs="Times New Roman"/>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hideMark/>
          </w:tcPr>
          <w:p w14:paraId="3187B994"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14:paraId="3EE71F02" w14:textId="77777777" w:rsidR="009054F6" w:rsidRPr="009000B4" w:rsidRDefault="009054F6" w:rsidP="00FF6FAB">
            <w:pPr>
              <w:jc w:val="center"/>
              <w:rPr>
                <w:rFonts w:ascii="Times New Roman" w:hAnsi="Times New Roman" w:cs="Times New Roman"/>
                <w:sz w:val="24"/>
                <w:szCs w:val="24"/>
                <w:lang w:val="en-US"/>
              </w:rPr>
            </w:pPr>
          </w:p>
        </w:tc>
        <w:tc>
          <w:tcPr>
            <w:tcW w:w="1313" w:type="dxa"/>
            <w:tcBorders>
              <w:top w:val="single" w:sz="4" w:space="0" w:color="auto"/>
              <w:left w:val="single" w:sz="4" w:space="0" w:color="auto"/>
              <w:bottom w:val="single" w:sz="4" w:space="0" w:color="auto"/>
              <w:right w:val="single" w:sz="4" w:space="0" w:color="auto"/>
            </w:tcBorders>
          </w:tcPr>
          <w:p w14:paraId="439D6B10"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lang w:val="kk-KZ"/>
              </w:rPr>
              <w:t>4</w:t>
            </w:r>
          </w:p>
        </w:tc>
        <w:tc>
          <w:tcPr>
            <w:tcW w:w="672" w:type="dxa"/>
            <w:tcBorders>
              <w:top w:val="single" w:sz="4" w:space="0" w:color="auto"/>
              <w:left w:val="single" w:sz="4" w:space="0" w:color="auto"/>
              <w:bottom w:val="single" w:sz="4" w:space="0" w:color="auto"/>
              <w:right w:val="single" w:sz="4" w:space="0" w:color="auto"/>
            </w:tcBorders>
          </w:tcPr>
          <w:p w14:paraId="09212EC4" w14:textId="77777777" w:rsidR="009054F6" w:rsidRPr="009000B4" w:rsidRDefault="009054F6" w:rsidP="00FF6FAB">
            <w:pPr>
              <w:jc w:val="center"/>
              <w:rPr>
                <w:rFonts w:ascii="Times New Roman" w:hAnsi="Times New Roman" w:cs="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hideMark/>
          </w:tcPr>
          <w:p w14:paraId="590BC289"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900</w:t>
            </w:r>
          </w:p>
        </w:tc>
        <w:tc>
          <w:tcPr>
            <w:tcW w:w="709" w:type="dxa"/>
            <w:tcBorders>
              <w:top w:val="single" w:sz="4" w:space="0" w:color="auto"/>
              <w:left w:val="single" w:sz="4" w:space="0" w:color="auto"/>
              <w:bottom w:val="single" w:sz="4" w:space="0" w:color="auto"/>
              <w:right w:val="single" w:sz="4" w:space="0" w:color="auto"/>
            </w:tcBorders>
            <w:hideMark/>
          </w:tcPr>
          <w:p w14:paraId="3332D77D"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30</w:t>
            </w:r>
          </w:p>
        </w:tc>
        <w:tc>
          <w:tcPr>
            <w:tcW w:w="873" w:type="dxa"/>
            <w:tcBorders>
              <w:top w:val="single" w:sz="4" w:space="0" w:color="auto"/>
              <w:left w:val="single" w:sz="4" w:space="0" w:color="auto"/>
              <w:bottom w:val="single" w:sz="4" w:space="0" w:color="auto"/>
              <w:right w:val="single" w:sz="4" w:space="0" w:color="auto"/>
            </w:tcBorders>
            <w:hideMark/>
          </w:tcPr>
          <w:p w14:paraId="4081A875" w14:textId="77777777" w:rsidR="009054F6" w:rsidRPr="009000B4" w:rsidRDefault="009054F6" w:rsidP="00FF6FAB">
            <w:pPr>
              <w:jc w:val="center"/>
              <w:rPr>
                <w:rFonts w:ascii="Times New Roman" w:hAnsi="Times New Roman" w:cs="Times New Roman"/>
                <w:sz w:val="24"/>
                <w:szCs w:val="24"/>
                <w:lang w:val="en-US"/>
              </w:rPr>
            </w:pPr>
            <w:r w:rsidRPr="009000B4">
              <w:rPr>
                <w:rFonts w:ascii="Times New Roman" w:hAnsi="Times New Roman" w:cs="Times New Roman"/>
                <w:sz w:val="24"/>
                <w:szCs w:val="24"/>
                <w:lang w:val="en-US"/>
              </w:rPr>
              <w:t>5</w:t>
            </w:r>
          </w:p>
        </w:tc>
        <w:tc>
          <w:tcPr>
            <w:tcW w:w="571" w:type="dxa"/>
            <w:tcBorders>
              <w:top w:val="single" w:sz="4" w:space="0" w:color="auto"/>
              <w:left w:val="single" w:sz="4" w:space="0" w:color="auto"/>
              <w:bottom w:val="single" w:sz="4" w:space="0" w:color="auto"/>
              <w:right w:val="single" w:sz="4" w:space="0" w:color="auto"/>
            </w:tcBorders>
            <w:hideMark/>
          </w:tcPr>
          <w:p w14:paraId="4928665F" w14:textId="77777777" w:rsidR="009054F6" w:rsidRPr="009000B4" w:rsidRDefault="009054F6" w:rsidP="00FF6FAB">
            <w:pPr>
              <w:jc w:val="center"/>
              <w:rPr>
                <w:rFonts w:ascii="Times New Roman" w:hAnsi="Times New Roman" w:cs="Times New Roman"/>
                <w:sz w:val="24"/>
                <w:szCs w:val="24"/>
                <w:lang w:val="en-US"/>
              </w:rPr>
            </w:pPr>
            <w:r w:rsidRPr="009000B4">
              <w:rPr>
                <w:rFonts w:ascii="Times New Roman" w:hAnsi="Times New Roman" w:cs="Times New Roman"/>
                <w:sz w:val="24"/>
                <w:szCs w:val="24"/>
                <w:lang w:val="en-US"/>
              </w:rPr>
              <w:t>2</w:t>
            </w:r>
          </w:p>
        </w:tc>
      </w:tr>
      <w:tr w:rsidR="009000B4" w:rsidRPr="009000B4" w14:paraId="16531402" w14:textId="77777777" w:rsidTr="009054F6">
        <w:tc>
          <w:tcPr>
            <w:tcW w:w="568" w:type="dxa"/>
            <w:vMerge w:val="restart"/>
            <w:tcBorders>
              <w:top w:val="single" w:sz="4" w:space="0" w:color="auto"/>
              <w:left w:val="single" w:sz="4" w:space="0" w:color="auto"/>
              <w:bottom w:val="single" w:sz="4" w:space="0" w:color="auto"/>
              <w:right w:val="single" w:sz="4" w:space="0" w:color="auto"/>
            </w:tcBorders>
            <w:hideMark/>
          </w:tcPr>
          <w:p w14:paraId="582717C3"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3</w:t>
            </w:r>
          </w:p>
        </w:tc>
        <w:tc>
          <w:tcPr>
            <w:tcW w:w="397" w:type="dxa"/>
            <w:tcBorders>
              <w:top w:val="single" w:sz="4" w:space="0" w:color="auto"/>
              <w:left w:val="single" w:sz="4" w:space="0" w:color="auto"/>
              <w:bottom w:val="single" w:sz="4" w:space="0" w:color="auto"/>
              <w:right w:val="single" w:sz="4" w:space="0" w:color="auto"/>
            </w:tcBorders>
            <w:hideMark/>
          </w:tcPr>
          <w:p w14:paraId="6EC77492"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14:paraId="74CFF1FB" w14:textId="77777777" w:rsidR="009054F6" w:rsidRPr="009000B4" w:rsidRDefault="009054F6" w:rsidP="00FF6FAB">
            <w:pPr>
              <w:jc w:val="center"/>
              <w:rPr>
                <w:rFonts w:ascii="Times New Roman" w:hAnsi="Times New Roman" w:cs="Times New Roman"/>
                <w:sz w:val="24"/>
                <w:szCs w:val="24"/>
                <w:lang w:val="en-US"/>
              </w:rPr>
            </w:pPr>
            <w:r w:rsidRPr="009000B4">
              <w:rPr>
                <w:rFonts w:ascii="Times New Roman" w:hAnsi="Times New Roman" w:cs="Times New Roman"/>
                <w:sz w:val="24"/>
                <w:szCs w:val="24"/>
                <w:lang w:val="en-US"/>
              </w:rPr>
              <w:t>5</w:t>
            </w:r>
          </w:p>
        </w:tc>
        <w:tc>
          <w:tcPr>
            <w:tcW w:w="426" w:type="dxa"/>
            <w:tcBorders>
              <w:top w:val="single" w:sz="4" w:space="0" w:color="auto"/>
              <w:left w:val="single" w:sz="4" w:space="0" w:color="auto"/>
              <w:bottom w:val="single" w:sz="4" w:space="0" w:color="auto"/>
              <w:right w:val="single" w:sz="4" w:space="0" w:color="auto"/>
            </w:tcBorders>
          </w:tcPr>
          <w:p w14:paraId="68832E94"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lang w:val="kk-KZ"/>
              </w:rPr>
              <w:t>1</w:t>
            </w:r>
          </w:p>
        </w:tc>
        <w:tc>
          <w:tcPr>
            <w:tcW w:w="425" w:type="dxa"/>
            <w:tcBorders>
              <w:top w:val="single" w:sz="4" w:space="0" w:color="auto"/>
              <w:left w:val="single" w:sz="4" w:space="0" w:color="auto"/>
              <w:bottom w:val="single" w:sz="4" w:space="0" w:color="auto"/>
              <w:right w:val="single" w:sz="4" w:space="0" w:color="auto"/>
            </w:tcBorders>
          </w:tcPr>
          <w:p w14:paraId="0B9EE279" w14:textId="77777777" w:rsidR="009054F6" w:rsidRPr="009000B4" w:rsidRDefault="009054F6" w:rsidP="00FF6FAB">
            <w:pPr>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14:paraId="6962F55A"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lang w:val="kk-KZ"/>
              </w:rPr>
              <w:t>5</w:t>
            </w:r>
          </w:p>
        </w:tc>
        <w:tc>
          <w:tcPr>
            <w:tcW w:w="879" w:type="dxa"/>
            <w:tcBorders>
              <w:top w:val="single" w:sz="4" w:space="0" w:color="auto"/>
              <w:left w:val="single" w:sz="4" w:space="0" w:color="auto"/>
              <w:bottom w:val="single" w:sz="4" w:space="0" w:color="auto"/>
              <w:right w:val="single" w:sz="4" w:space="0" w:color="auto"/>
            </w:tcBorders>
            <w:hideMark/>
          </w:tcPr>
          <w:p w14:paraId="146B5CC8"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14:paraId="75D32B63" w14:textId="77777777" w:rsidR="009054F6" w:rsidRPr="009000B4" w:rsidRDefault="009054F6" w:rsidP="00FF6FAB">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13460C9" w14:textId="77777777" w:rsidR="009054F6" w:rsidRPr="009000B4" w:rsidRDefault="009054F6" w:rsidP="00FF6FAB">
            <w:pPr>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tcPr>
          <w:p w14:paraId="1171E78C" w14:textId="77777777" w:rsidR="009054F6" w:rsidRPr="009000B4" w:rsidRDefault="009054F6" w:rsidP="00FF6FAB">
            <w:pPr>
              <w:jc w:val="center"/>
              <w:rPr>
                <w:rFonts w:ascii="Times New Roman" w:hAnsi="Times New Roman" w:cs="Times New Roman"/>
                <w:sz w:val="24"/>
                <w:szCs w:val="24"/>
              </w:rPr>
            </w:pPr>
          </w:p>
        </w:tc>
        <w:tc>
          <w:tcPr>
            <w:tcW w:w="672" w:type="dxa"/>
            <w:tcBorders>
              <w:top w:val="single" w:sz="4" w:space="0" w:color="auto"/>
              <w:left w:val="single" w:sz="4" w:space="0" w:color="auto"/>
              <w:bottom w:val="single" w:sz="4" w:space="0" w:color="auto"/>
              <w:right w:val="single" w:sz="4" w:space="0" w:color="auto"/>
            </w:tcBorders>
          </w:tcPr>
          <w:p w14:paraId="59CCA83F" w14:textId="77777777" w:rsidR="009054F6" w:rsidRPr="009000B4" w:rsidRDefault="009054F6" w:rsidP="00FF6FAB">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1B5F502E"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900</w:t>
            </w:r>
          </w:p>
        </w:tc>
        <w:tc>
          <w:tcPr>
            <w:tcW w:w="709" w:type="dxa"/>
            <w:tcBorders>
              <w:top w:val="single" w:sz="4" w:space="0" w:color="auto"/>
              <w:left w:val="single" w:sz="4" w:space="0" w:color="auto"/>
              <w:bottom w:val="single" w:sz="4" w:space="0" w:color="auto"/>
              <w:right w:val="single" w:sz="4" w:space="0" w:color="auto"/>
            </w:tcBorders>
            <w:hideMark/>
          </w:tcPr>
          <w:p w14:paraId="3293BFA4"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30</w:t>
            </w:r>
          </w:p>
        </w:tc>
        <w:tc>
          <w:tcPr>
            <w:tcW w:w="873" w:type="dxa"/>
            <w:tcBorders>
              <w:top w:val="single" w:sz="4" w:space="0" w:color="auto"/>
              <w:left w:val="single" w:sz="4" w:space="0" w:color="auto"/>
              <w:bottom w:val="single" w:sz="4" w:space="0" w:color="auto"/>
              <w:right w:val="single" w:sz="4" w:space="0" w:color="auto"/>
            </w:tcBorders>
            <w:hideMark/>
          </w:tcPr>
          <w:p w14:paraId="692BC2A1"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lang w:val="kk-KZ"/>
              </w:rPr>
              <w:t>6</w:t>
            </w:r>
          </w:p>
        </w:tc>
        <w:tc>
          <w:tcPr>
            <w:tcW w:w="571" w:type="dxa"/>
            <w:tcBorders>
              <w:top w:val="single" w:sz="4" w:space="0" w:color="auto"/>
              <w:left w:val="single" w:sz="4" w:space="0" w:color="auto"/>
              <w:bottom w:val="single" w:sz="4" w:space="0" w:color="auto"/>
              <w:right w:val="single" w:sz="4" w:space="0" w:color="auto"/>
            </w:tcBorders>
          </w:tcPr>
          <w:p w14:paraId="4ED68257" w14:textId="77777777" w:rsidR="009054F6" w:rsidRPr="009000B4" w:rsidRDefault="009054F6" w:rsidP="00FF6FAB">
            <w:pPr>
              <w:jc w:val="center"/>
              <w:rPr>
                <w:rFonts w:ascii="Times New Roman" w:hAnsi="Times New Roman" w:cs="Times New Roman"/>
                <w:sz w:val="24"/>
                <w:szCs w:val="24"/>
                <w:lang w:val="en-US"/>
              </w:rPr>
            </w:pPr>
          </w:p>
        </w:tc>
      </w:tr>
      <w:tr w:rsidR="009000B4" w:rsidRPr="009000B4" w14:paraId="7A6E44FF" w14:textId="77777777" w:rsidTr="009054F6">
        <w:tc>
          <w:tcPr>
            <w:tcW w:w="568" w:type="dxa"/>
            <w:vMerge/>
            <w:tcBorders>
              <w:top w:val="single" w:sz="4" w:space="0" w:color="auto"/>
              <w:left w:val="single" w:sz="4" w:space="0" w:color="auto"/>
              <w:bottom w:val="single" w:sz="4" w:space="0" w:color="auto"/>
              <w:right w:val="single" w:sz="4" w:space="0" w:color="auto"/>
            </w:tcBorders>
            <w:vAlign w:val="center"/>
            <w:hideMark/>
          </w:tcPr>
          <w:p w14:paraId="0C334062" w14:textId="77777777" w:rsidR="009054F6" w:rsidRPr="009000B4" w:rsidRDefault="009054F6" w:rsidP="00FF6FAB">
            <w:pPr>
              <w:jc w:val="cente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hideMark/>
          </w:tcPr>
          <w:p w14:paraId="2539B729"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14:paraId="32346548" w14:textId="77777777" w:rsidR="009054F6" w:rsidRPr="009000B4" w:rsidRDefault="009054F6" w:rsidP="00FF6FAB">
            <w:pPr>
              <w:jc w:val="center"/>
              <w:rPr>
                <w:rFonts w:ascii="Times New Roman" w:hAnsi="Times New Roman" w:cs="Times New Roman"/>
                <w:sz w:val="24"/>
                <w:szCs w:val="24"/>
                <w:lang w:val="en-US"/>
              </w:rPr>
            </w:pPr>
            <w:r w:rsidRPr="009000B4">
              <w:rPr>
                <w:rFonts w:ascii="Times New Roman" w:hAnsi="Times New Roman" w:cs="Times New Roman"/>
                <w:sz w:val="24"/>
                <w:szCs w:val="24"/>
                <w:lang w:val="en-US"/>
              </w:rPr>
              <w:t>4</w:t>
            </w:r>
          </w:p>
        </w:tc>
        <w:tc>
          <w:tcPr>
            <w:tcW w:w="426" w:type="dxa"/>
            <w:tcBorders>
              <w:top w:val="single" w:sz="4" w:space="0" w:color="auto"/>
              <w:left w:val="single" w:sz="4" w:space="0" w:color="auto"/>
              <w:bottom w:val="single" w:sz="4" w:space="0" w:color="auto"/>
              <w:right w:val="single" w:sz="4" w:space="0" w:color="auto"/>
            </w:tcBorders>
          </w:tcPr>
          <w:p w14:paraId="1F1E3647" w14:textId="77777777" w:rsidR="009054F6" w:rsidRPr="009000B4" w:rsidRDefault="009054F6" w:rsidP="00FF6FAB">
            <w:pPr>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14:paraId="65150155" w14:textId="77777777" w:rsidR="009054F6" w:rsidRPr="009000B4" w:rsidRDefault="009054F6" w:rsidP="00FF6FAB">
            <w:pPr>
              <w:jc w:val="center"/>
              <w:rPr>
                <w:rFonts w:ascii="Times New Roman" w:hAnsi="Times New Roman" w:cs="Times New Roman"/>
                <w:sz w:val="24"/>
                <w:szCs w:val="24"/>
                <w:lang w:val="en-US"/>
              </w:rPr>
            </w:pPr>
          </w:p>
        </w:tc>
        <w:tc>
          <w:tcPr>
            <w:tcW w:w="425" w:type="dxa"/>
            <w:tcBorders>
              <w:top w:val="single" w:sz="4" w:space="0" w:color="auto"/>
              <w:left w:val="single" w:sz="4" w:space="0" w:color="auto"/>
              <w:bottom w:val="single" w:sz="4" w:space="0" w:color="auto"/>
              <w:right w:val="single" w:sz="4" w:space="0" w:color="auto"/>
            </w:tcBorders>
            <w:hideMark/>
          </w:tcPr>
          <w:p w14:paraId="71E0F4EA"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lang w:val="kk-KZ"/>
              </w:rPr>
              <w:t>4</w:t>
            </w:r>
          </w:p>
        </w:tc>
        <w:tc>
          <w:tcPr>
            <w:tcW w:w="879" w:type="dxa"/>
            <w:tcBorders>
              <w:top w:val="single" w:sz="4" w:space="0" w:color="auto"/>
              <w:left w:val="single" w:sz="4" w:space="0" w:color="auto"/>
              <w:bottom w:val="single" w:sz="4" w:space="0" w:color="auto"/>
              <w:right w:val="single" w:sz="4" w:space="0" w:color="auto"/>
            </w:tcBorders>
            <w:hideMark/>
          </w:tcPr>
          <w:p w14:paraId="5E20A972" w14:textId="77777777" w:rsidR="009054F6" w:rsidRPr="009000B4" w:rsidRDefault="009054F6" w:rsidP="00FF6FAB">
            <w:pPr>
              <w:jc w:val="center"/>
              <w:rPr>
                <w:rFonts w:ascii="Times New Roman" w:hAnsi="Times New Roman" w:cs="Times New Roman"/>
                <w:sz w:val="24"/>
                <w:szCs w:val="24"/>
                <w:lang w:val="en-US"/>
              </w:rPr>
            </w:pPr>
            <w:r w:rsidRPr="009000B4">
              <w:rPr>
                <w:rFonts w:ascii="Times New Roman" w:hAnsi="Times New Roman" w:cs="Times New Roman"/>
                <w:sz w:val="24"/>
                <w:szCs w:val="24"/>
                <w:lang w:val="en-US"/>
              </w:rPr>
              <w:t>24</w:t>
            </w:r>
          </w:p>
        </w:tc>
        <w:tc>
          <w:tcPr>
            <w:tcW w:w="851" w:type="dxa"/>
            <w:tcBorders>
              <w:top w:val="single" w:sz="4" w:space="0" w:color="auto"/>
              <w:left w:val="single" w:sz="4" w:space="0" w:color="auto"/>
              <w:bottom w:val="single" w:sz="4" w:space="0" w:color="auto"/>
              <w:right w:val="single" w:sz="4" w:space="0" w:color="auto"/>
            </w:tcBorders>
          </w:tcPr>
          <w:p w14:paraId="26115EBF" w14:textId="77777777" w:rsidR="009054F6" w:rsidRPr="009000B4" w:rsidRDefault="009054F6" w:rsidP="00FF6FAB">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036C812F" w14:textId="77777777" w:rsidR="009054F6" w:rsidRPr="009000B4" w:rsidRDefault="009054F6" w:rsidP="00FF6FAB">
            <w:pPr>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tcPr>
          <w:p w14:paraId="74A49999" w14:textId="77777777" w:rsidR="009054F6" w:rsidRPr="009000B4" w:rsidRDefault="009054F6" w:rsidP="00FF6FAB">
            <w:pPr>
              <w:jc w:val="center"/>
              <w:rPr>
                <w:rFonts w:ascii="Times New Roman" w:hAnsi="Times New Roman" w:cs="Times New Roman"/>
                <w:sz w:val="24"/>
                <w:szCs w:val="24"/>
                <w:lang w:val="en-US"/>
              </w:rPr>
            </w:pPr>
            <w:r w:rsidRPr="009000B4">
              <w:rPr>
                <w:rFonts w:ascii="Times New Roman" w:hAnsi="Times New Roman" w:cs="Times New Roman"/>
                <w:sz w:val="24"/>
                <w:szCs w:val="24"/>
                <w:lang w:val="en-US"/>
              </w:rPr>
              <w:t>6</w:t>
            </w:r>
          </w:p>
        </w:tc>
        <w:tc>
          <w:tcPr>
            <w:tcW w:w="672" w:type="dxa"/>
            <w:tcBorders>
              <w:top w:val="single" w:sz="4" w:space="0" w:color="auto"/>
              <w:left w:val="single" w:sz="4" w:space="0" w:color="auto"/>
              <w:bottom w:val="single" w:sz="4" w:space="0" w:color="auto"/>
              <w:right w:val="single" w:sz="4" w:space="0" w:color="auto"/>
            </w:tcBorders>
          </w:tcPr>
          <w:p w14:paraId="69A58541" w14:textId="77777777" w:rsidR="009054F6" w:rsidRPr="009000B4" w:rsidRDefault="009054F6" w:rsidP="00FF6FAB">
            <w:pPr>
              <w:jc w:val="center"/>
              <w:rPr>
                <w:rFonts w:ascii="Times New Roman" w:hAnsi="Times New Roman" w:cs="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hideMark/>
          </w:tcPr>
          <w:p w14:paraId="0DF6066D"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900</w:t>
            </w:r>
          </w:p>
        </w:tc>
        <w:tc>
          <w:tcPr>
            <w:tcW w:w="709" w:type="dxa"/>
            <w:tcBorders>
              <w:top w:val="single" w:sz="4" w:space="0" w:color="auto"/>
              <w:left w:val="single" w:sz="4" w:space="0" w:color="auto"/>
              <w:bottom w:val="single" w:sz="4" w:space="0" w:color="auto"/>
              <w:right w:val="single" w:sz="4" w:space="0" w:color="auto"/>
            </w:tcBorders>
            <w:hideMark/>
          </w:tcPr>
          <w:p w14:paraId="32614815"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30</w:t>
            </w:r>
          </w:p>
        </w:tc>
        <w:tc>
          <w:tcPr>
            <w:tcW w:w="873" w:type="dxa"/>
            <w:tcBorders>
              <w:top w:val="single" w:sz="4" w:space="0" w:color="auto"/>
              <w:left w:val="single" w:sz="4" w:space="0" w:color="auto"/>
              <w:bottom w:val="single" w:sz="4" w:space="0" w:color="auto"/>
              <w:right w:val="single" w:sz="4" w:space="0" w:color="auto"/>
            </w:tcBorders>
            <w:hideMark/>
          </w:tcPr>
          <w:p w14:paraId="59172837" w14:textId="77777777" w:rsidR="009054F6" w:rsidRPr="009000B4" w:rsidRDefault="009054F6" w:rsidP="00FF6FAB">
            <w:pPr>
              <w:jc w:val="center"/>
              <w:rPr>
                <w:rFonts w:ascii="Times New Roman" w:hAnsi="Times New Roman" w:cs="Times New Roman"/>
                <w:sz w:val="24"/>
                <w:szCs w:val="24"/>
                <w:lang w:val="en-US"/>
              </w:rPr>
            </w:pPr>
            <w:r w:rsidRPr="009000B4">
              <w:rPr>
                <w:rFonts w:ascii="Times New Roman" w:hAnsi="Times New Roman" w:cs="Times New Roman"/>
                <w:sz w:val="24"/>
                <w:szCs w:val="24"/>
                <w:lang w:val="en-US"/>
              </w:rPr>
              <w:t>4</w:t>
            </w:r>
          </w:p>
        </w:tc>
        <w:tc>
          <w:tcPr>
            <w:tcW w:w="571" w:type="dxa"/>
            <w:tcBorders>
              <w:top w:val="single" w:sz="4" w:space="0" w:color="auto"/>
              <w:left w:val="single" w:sz="4" w:space="0" w:color="auto"/>
              <w:bottom w:val="single" w:sz="4" w:space="0" w:color="auto"/>
              <w:right w:val="single" w:sz="4" w:space="0" w:color="auto"/>
            </w:tcBorders>
          </w:tcPr>
          <w:p w14:paraId="686EB6F8" w14:textId="77777777" w:rsidR="009054F6" w:rsidRPr="009000B4" w:rsidRDefault="009054F6" w:rsidP="00FF6FAB">
            <w:pPr>
              <w:jc w:val="center"/>
              <w:rPr>
                <w:rFonts w:ascii="Times New Roman" w:hAnsi="Times New Roman" w:cs="Times New Roman"/>
                <w:sz w:val="24"/>
                <w:szCs w:val="24"/>
                <w:lang w:val="en-US"/>
              </w:rPr>
            </w:pPr>
            <w:r w:rsidRPr="009000B4">
              <w:rPr>
                <w:rFonts w:ascii="Times New Roman" w:hAnsi="Times New Roman" w:cs="Times New Roman"/>
                <w:sz w:val="24"/>
                <w:szCs w:val="24"/>
                <w:lang w:val="en-US"/>
              </w:rPr>
              <w:t>1</w:t>
            </w:r>
          </w:p>
        </w:tc>
      </w:tr>
      <w:tr w:rsidR="009000B4" w:rsidRPr="009000B4" w14:paraId="5CABA7EE" w14:textId="77777777" w:rsidTr="009054F6">
        <w:tc>
          <w:tcPr>
            <w:tcW w:w="568" w:type="dxa"/>
            <w:vMerge w:val="restart"/>
            <w:tcBorders>
              <w:top w:val="single" w:sz="4" w:space="0" w:color="auto"/>
              <w:left w:val="single" w:sz="4" w:space="0" w:color="auto"/>
              <w:bottom w:val="single" w:sz="4" w:space="0" w:color="auto"/>
              <w:right w:val="single" w:sz="4" w:space="0" w:color="auto"/>
            </w:tcBorders>
            <w:hideMark/>
          </w:tcPr>
          <w:p w14:paraId="7359E2F8"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4</w:t>
            </w:r>
          </w:p>
        </w:tc>
        <w:tc>
          <w:tcPr>
            <w:tcW w:w="397" w:type="dxa"/>
            <w:tcBorders>
              <w:top w:val="single" w:sz="4" w:space="0" w:color="auto"/>
              <w:left w:val="single" w:sz="4" w:space="0" w:color="auto"/>
              <w:bottom w:val="single" w:sz="4" w:space="0" w:color="auto"/>
              <w:right w:val="single" w:sz="4" w:space="0" w:color="auto"/>
            </w:tcBorders>
            <w:hideMark/>
          </w:tcPr>
          <w:p w14:paraId="5A653981"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14:paraId="785BFBFA"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lang w:val="kk-KZ"/>
              </w:rPr>
              <w:t>3</w:t>
            </w:r>
          </w:p>
        </w:tc>
        <w:tc>
          <w:tcPr>
            <w:tcW w:w="426" w:type="dxa"/>
            <w:tcBorders>
              <w:top w:val="single" w:sz="4" w:space="0" w:color="auto"/>
              <w:left w:val="single" w:sz="4" w:space="0" w:color="auto"/>
              <w:bottom w:val="single" w:sz="4" w:space="0" w:color="auto"/>
              <w:right w:val="single" w:sz="4" w:space="0" w:color="auto"/>
            </w:tcBorders>
          </w:tcPr>
          <w:p w14:paraId="7BDE9828" w14:textId="77777777" w:rsidR="009054F6" w:rsidRPr="009000B4" w:rsidRDefault="009054F6" w:rsidP="00FF6FAB">
            <w:pPr>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25803DEE" w14:textId="77777777" w:rsidR="009054F6" w:rsidRPr="009000B4" w:rsidRDefault="009054F6" w:rsidP="00FF6FAB">
            <w:pPr>
              <w:jc w:val="center"/>
              <w:rPr>
                <w:rFonts w:ascii="Times New Roman" w:hAnsi="Times New Roman" w:cs="Times New Roman"/>
                <w:sz w:val="24"/>
                <w:szCs w:val="24"/>
                <w:lang w:val="kk-KZ"/>
              </w:rPr>
            </w:pPr>
          </w:p>
        </w:tc>
        <w:tc>
          <w:tcPr>
            <w:tcW w:w="425" w:type="dxa"/>
            <w:tcBorders>
              <w:top w:val="single" w:sz="4" w:space="0" w:color="auto"/>
              <w:left w:val="single" w:sz="4" w:space="0" w:color="auto"/>
              <w:bottom w:val="single" w:sz="4" w:space="0" w:color="auto"/>
              <w:right w:val="single" w:sz="4" w:space="0" w:color="auto"/>
            </w:tcBorders>
            <w:hideMark/>
          </w:tcPr>
          <w:p w14:paraId="43D48FA1" w14:textId="77777777" w:rsidR="009054F6" w:rsidRPr="009000B4" w:rsidRDefault="009054F6" w:rsidP="00FF6FAB">
            <w:pPr>
              <w:jc w:val="center"/>
              <w:rPr>
                <w:rFonts w:ascii="Times New Roman" w:hAnsi="Times New Roman" w:cs="Times New Roman"/>
                <w:sz w:val="24"/>
                <w:szCs w:val="24"/>
                <w:lang w:val="en-US"/>
              </w:rPr>
            </w:pPr>
            <w:r w:rsidRPr="009000B4">
              <w:rPr>
                <w:rFonts w:ascii="Times New Roman" w:hAnsi="Times New Roman" w:cs="Times New Roman"/>
                <w:sz w:val="24"/>
                <w:szCs w:val="24"/>
                <w:lang w:val="en-US"/>
              </w:rPr>
              <w:t>4</w:t>
            </w:r>
          </w:p>
        </w:tc>
        <w:tc>
          <w:tcPr>
            <w:tcW w:w="879" w:type="dxa"/>
            <w:tcBorders>
              <w:top w:val="single" w:sz="4" w:space="0" w:color="auto"/>
              <w:left w:val="single" w:sz="4" w:space="0" w:color="auto"/>
              <w:bottom w:val="single" w:sz="4" w:space="0" w:color="auto"/>
              <w:right w:val="single" w:sz="4" w:space="0" w:color="auto"/>
            </w:tcBorders>
            <w:hideMark/>
          </w:tcPr>
          <w:p w14:paraId="4C96E7DB"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rPr>
              <w:t>2</w:t>
            </w:r>
            <w:r w:rsidRPr="009000B4">
              <w:rPr>
                <w:rFonts w:ascii="Times New Roman" w:hAnsi="Times New Roman" w:cs="Times New Roman"/>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tcPr>
          <w:p w14:paraId="5449AAA1" w14:textId="77777777" w:rsidR="009054F6" w:rsidRPr="009000B4" w:rsidRDefault="009054F6" w:rsidP="00FF6FAB">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923B5CF" w14:textId="77777777" w:rsidR="009054F6" w:rsidRPr="009000B4" w:rsidRDefault="009054F6" w:rsidP="00FF6FAB">
            <w:pPr>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tcPr>
          <w:p w14:paraId="5A029F70" w14:textId="77777777" w:rsidR="009054F6" w:rsidRPr="009000B4" w:rsidRDefault="009054F6" w:rsidP="00FF6FAB">
            <w:pPr>
              <w:jc w:val="center"/>
              <w:rPr>
                <w:rFonts w:ascii="Times New Roman" w:hAnsi="Times New Roman" w:cs="Times New Roman"/>
                <w:sz w:val="24"/>
                <w:szCs w:val="24"/>
              </w:rPr>
            </w:pPr>
          </w:p>
        </w:tc>
        <w:tc>
          <w:tcPr>
            <w:tcW w:w="672" w:type="dxa"/>
            <w:tcBorders>
              <w:top w:val="single" w:sz="4" w:space="0" w:color="auto"/>
              <w:left w:val="single" w:sz="4" w:space="0" w:color="auto"/>
              <w:bottom w:val="single" w:sz="4" w:space="0" w:color="auto"/>
              <w:right w:val="single" w:sz="4" w:space="0" w:color="auto"/>
            </w:tcBorders>
          </w:tcPr>
          <w:p w14:paraId="31AB7257" w14:textId="77777777" w:rsidR="009054F6" w:rsidRPr="009000B4" w:rsidRDefault="009054F6" w:rsidP="00FF6FAB">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194E479A"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rPr>
              <w:t>6</w:t>
            </w:r>
            <w:r w:rsidRPr="009000B4">
              <w:rPr>
                <w:rFonts w:ascii="Times New Roman" w:hAnsi="Times New Roman" w:cs="Times New Roman"/>
                <w:sz w:val="24"/>
                <w:szCs w:val="24"/>
                <w:lang w:val="kk-KZ"/>
              </w:rPr>
              <w:t>30</w:t>
            </w:r>
          </w:p>
        </w:tc>
        <w:tc>
          <w:tcPr>
            <w:tcW w:w="709" w:type="dxa"/>
            <w:tcBorders>
              <w:top w:val="single" w:sz="4" w:space="0" w:color="auto"/>
              <w:left w:val="single" w:sz="4" w:space="0" w:color="auto"/>
              <w:bottom w:val="single" w:sz="4" w:space="0" w:color="auto"/>
              <w:right w:val="single" w:sz="4" w:space="0" w:color="auto"/>
            </w:tcBorders>
            <w:hideMark/>
          </w:tcPr>
          <w:p w14:paraId="6B1DAA2C"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rPr>
              <w:t>2</w:t>
            </w:r>
            <w:r w:rsidRPr="009000B4">
              <w:rPr>
                <w:rFonts w:ascii="Times New Roman" w:hAnsi="Times New Roman" w:cs="Times New Roman"/>
                <w:sz w:val="24"/>
                <w:szCs w:val="24"/>
                <w:lang w:val="kk-KZ"/>
              </w:rPr>
              <w:t>1</w:t>
            </w:r>
          </w:p>
        </w:tc>
        <w:tc>
          <w:tcPr>
            <w:tcW w:w="873" w:type="dxa"/>
            <w:tcBorders>
              <w:top w:val="single" w:sz="4" w:space="0" w:color="auto"/>
              <w:left w:val="single" w:sz="4" w:space="0" w:color="auto"/>
              <w:bottom w:val="single" w:sz="4" w:space="0" w:color="auto"/>
              <w:right w:val="single" w:sz="4" w:space="0" w:color="auto"/>
            </w:tcBorders>
            <w:hideMark/>
          </w:tcPr>
          <w:p w14:paraId="6C1641E8"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lang w:val="kk-KZ"/>
              </w:rPr>
              <w:t>4</w:t>
            </w:r>
          </w:p>
        </w:tc>
        <w:tc>
          <w:tcPr>
            <w:tcW w:w="571" w:type="dxa"/>
            <w:tcBorders>
              <w:top w:val="single" w:sz="4" w:space="0" w:color="auto"/>
              <w:left w:val="single" w:sz="4" w:space="0" w:color="auto"/>
              <w:bottom w:val="single" w:sz="4" w:space="0" w:color="auto"/>
              <w:right w:val="single" w:sz="4" w:space="0" w:color="auto"/>
            </w:tcBorders>
          </w:tcPr>
          <w:p w14:paraId="2CEB5F16" w14:textId="77777777" w:rsidR="009054F6" w:rsidRPr="009000B4" w:rsidRDefault="009054F6" w:rsidP="00FF6FAB">
            <w:pPr>
              <w:jc w:val="center"/>
              <w:rPr>
                <w:rFonts w:ascii="Times New Roman" w:hAnsi="Times New Roman" w:cs="Times New Roman"/>
                <w:sz w:val="24"/>
                <w:szCs w:val="24"/>
              </w:rPr>
            </w:pPr>
          </w:p>
        </w:tc>
      </w:tr>
      <w:tr w:rsidR="009000B4" w:rsidRPr="009000B4" w14:paraId="44361C95" w14:textId="77777777" w:rsidTr="009054F6">
        <w:tc>
          <w:tcPr>
            <w:tcW w:w="568" w:type="dxa"/>
            <w:vMerge/>
            <w:tcBorders>
              <w:top w:val="single" w:sz="4" w:space="0" w:color="auto"/>
              <w:left w:val="single" w:sz="4" w:space="0" w:color="auto"/>
              <w:bottom w:val="single" w:sz="4" w:space="0" w:color="auto"/>
              <w:right w:val="single" w:sz="4" w:space="0" w:color="auto"/>
            </w:tcBorders>
            <w:vAlign w:val="center"/>
            <w:hideMark/>
          </w:tcPr>
          <w:p w14:paraId="4056469A" w14:textId="77777777" w:rsidR="009054F6" w:rsidRPr="009000B4" w:rsidRDefault="009054F6" w:rsidP="00FF6FAB">
            <w:pPr>
              <w:jc w:val="cente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hideMark/>
          </w:tcPr>
          <w:p w14:paraId="48DF666D"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14:paraId="3D692D54" w14:textId="77777777" w:rsidR="009054F6" w:rsidRPr="009000B4" w:rsidRDefault="009054F6" w:rsidP="00FF6FAB">
            <w:pPr>
              <w:jc w:val="center"/>
              <w:rPr>
                <w:rFonts w:ascii="Times New Roman" w:hAnsi="Times New Roman" w:cs="Times New Roman"/>
                <w:sz w:val="24"/>
                <w:szCs w:val="24"/>
                <w:lang w:val="en-US"/>
              </w:rPr>
            </w:pPr>
            <w:r w:rsidRPr="009000B4">
              <w:rPr>
                <w:rFonts w:ascii="Times New Roman" w:hAnsi="Times New Roman" w:cs="Times New Roman"/>
                <w:sz w:val="24"/>
                <w:szCs w:val="24"/>
                <w:lang w:val="en-US"/>
              </w:rPr>
              <w:t>3</w:t>
            </w:r>
          </w:p>
        </w:tc>
        <w:tc>
          <w:tcPr>
            <w:tcW w:w="426" w:type="dxa"/>
            <w:tcBorders>
              <w:top w:val="single" w:sz="4" w:space="0" w:color="auto"/>
              <w:left w:val="single" w:sz="4" w:space="0" w:color="auto"/>
              <w:bottom w:val="single" w:sz="4" w:space="0" w:color="auto"/>
              <w:right w:val="single" w:sz="4" w:space="0" w:color="auto"/>
            </w:tcBorders>
          </w:tcPr>
          <w:p w14:paraId="06FCBF2B" w14:textId="77777777" w:rsidR="009054F6" w:rsidRPr="009000B4" w:rsidRDefault="009054F6" w:rsidP="00FF6FAB">
            <w:pPr>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293E8B52" w14:textId="77777777" w:rsidR="009054F6" w:rsidRPr="009000B4" w:rsidRDefault="009054F6" w:rsidP="00FF6FAB">
            <w:pPr>
              <w:jc w:val="center"/>
              <w:rPr>
                <w:rFonts w:ascii="Times New Roman" w:hAnsi="Times New Roman" w:cs="Times New Roman"/>
                <w:sz w:val="24"/>
                <w:szCs w:val="24"/>
                <w:lang w:val="en-US"/>
              </w:rPr>
            </w:pPr>
          </w:p>
        </w:tc>
        <w:tc>
          <w:tcPr>
            <w:tcW w:w="425" w:type="dxa"/>
            <w:tcBorders>
              <w:top w:val="single" w:sz="4" w:space="0" w:color="auto"/>
              <w:left w:val="single" w:sz="4" w:space="0" w:color="auto"/>
              <w:bottom w:val="single" w:sz="4" w:space="0" w:color="auto"/>
              <w:right w:val="single" w:sz="4" w:space="0" w:color="auto"/>
            </w:tcBorders>
            <w:hideMark/>
          </w:tcPr>
          <w:p w14:paraId="5F739331" w14:textId="77777777" w:rsidR="009054F6" w:rsidRPr="009000B4" w:rsidRDefault="009054F6" w:rsidP="00FF6FAB">
            <w:pPr>
              <w:jc w:val="center"/>
              <w:rPr>
                <w:rFonts w:ascii="Times New Roman" w:hAnsi="Times New Roman" w:cs="Times New Roman"/>
                <w:sz w:val="24"/>
                <w:szCs w:val="24"/>
                <w:lang w:val="en-US"/>
              </w:rPr>
            </w:pPr>
            <w:r w:rsidRPr="009000B4">
              <w:rPr>
                <w:rFonts w:ascii="Times New Roman" w:hAnsi="Times New Roman" w:cs="Times New Roman"/>
                <w:sz w:val="24"/>
                <w:szCs w:val="24"/>
                <w:lang w:val="en-US"/>
              </w:rPr>
              <w:t>4</w:t>
            </w:r>
          </w:p>
        </w:tc>
        <w:tc>
          <w:tcPr>
            <w:tcW w:w="879" w:type="dxa"/>
            <w:tcBorders>
              <w:top w:val="single" w:sz="4" w:space="0" w:color="auto"/>
              <w:left w:val="single" w:sz="4" w:space="0" w:color="auto"/>
              <w:bottom w:val="single" w:sz="4" w:space="0" w:color="auto"/>
              <w:right w:val="single" w:sz="4" w:space="0" w:color="auto"/>
            </w:tcBorders>
          </w:tcPr>
          <w:p w14:paraId="6FE2A6CC"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rPr>
              <w:t>2</w:t>
            </w:r>
            <w:r w:rsidRPr="009000B4">
              <w:rPr>
                <w:rFonts w:ascii="Times New Roman" w:hAnsi="Times New Roman" w:cs="Times New Roman"/>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tcPr>
          <w:p w14:paraId="6525E4CE" w14:textId="77777777" w:rsidR="009054F6" w:rsidRPr="009000B4" w:rsidRDefault="009054F6" w:rsidP="00FF6FAB">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9C7A70C" w14:textId="77777777" w:rsidR="009054F6" w:rsidRPr="009000B4" w:rsidRDefault="009054F6" w:rsidP="00FF6FAB">
            <w:pPr>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hideMark/>
          </w:tcPr>
          <w:p w14:paraId="7B606CFE" w14:textId="77777777" w:rsidR="009054F6" w:rsidRPr="009000B4" w:rsidRDefault="009054F6" w:rsidP="00FF6FAB">
            <w:pPr>
              <w:jc w:val="center"/>
              <w:rPr>
                <w:rFonts w:ascii="Times New Roman" w:hAnsi="Times New Roman" w:cs="Times New Roman"/>
                <w:sz w:val="24"/>
                <w:szCs w:val="24"/>
              </w:rPr>
            </w:pPr>
          </w:p>
        </w:tc>
        <w:tc>
          <w:tcPr>
            <w:tcW w:w="672" w:type="dxa"/>
            <w:tcBorders>
              <w:top w:val="single" w:sz="4" w:space="0" w:color="auto"/>
              <w:left w:val="single" w:sz="4" w:space="0" w:color="auto"/>
              <w:bottom w:val="single" w:sz="4" w:space="0" w:color="auto"/>
              <w:right w:val="single" w:sz="4" w:space="0" w:color="auto"/>
            </w:tcBorders>
          </w:tcPr>
          <w:p w14:paraId="3D42535F" w14:textId="77777777" w:rsidR="009054F6" w:rsidRPr="009000B4" w:rsidRDefault="009054F6" w:rsidP="00FF6FAB">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34852A2C"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rPr>
              <w:t>6</w:t>
            </w:r>
            <w:r w:rsidRPr="009000B4">
              <w:rPr>
                <w:rFonts w:ascii="Times New Roman" w:hAnsi="Times New Roman" w:cs="Times New Roman"/>
                <w:sz w:val="24"/>
                <w:szCs w:val="24"/>
                <w:lang w:val="kk-KZ"/>
              </w:rPr>
              <w:t>30</w:t>
            </w:r>
          </w:p>
        </w:tc>
        <w:tc>
          <w:tcPr>
            <w:tcW w:w="709" w:type="dxa"/>
            <w:tcBorders>
              <w:top w:val="single" w:sz="4" w:space="0" w:color="auto"/>
              <w:left w:val="single" w:sz="4" w:space="0" w:color="auto"/>
              <w:bottom w:val="single" w:sz="4" w:space="0" w:color="auto"/>
              <w:right w:val="single" w:sz="4" w:space="0" w:color="auto"/>
            </w:tcBorders>
            <w:hideMark/>
          </w:tcPr>
          <w:p w14:paraId="73AF9879"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rPr>
              <w:t>2</w:t>
            </w:r>
            <w:r w:rsidRPr="009000B4">
              <w:rPr>
                <w:rFonts w:ascii="Times New Roman" w:hAnsi="Times New Roman" w:cs="Times New Roman"/>
                <w:sz w:val="24"/>
                <w:szCs w:val="24"/>
                <w:lang w:val="kk-KZ"/>
              </w:rPr>
              <w:t>1</w:t>
            </w:r>
          </w:p>
        </w:tc>
        <w:tc>
          <w:tcPr>
            <w:tcW w:w="873" w:type="dxa"/>
            <w:tcBorders>
              <w:top w:val="single" w:sz="4" w:space="0" w:color="auto"/>
              <w:left w:val="single" w:sz="4" w:space="0" w:color="auto"/>
              <w:bottom w:val="single" w:sz="4" w:space="0" w:color="auto"/>
              <w:right w:val="single" w:sz="4" w:space="0" w:color="auto"/>
            </w:tcBorders>
          </w:tcPr>
          <w:p w14:paraId="32794687" w14:textId="77777777" w:rsidR="009054F6" w:rsidRPr="009000B4" w:rsidRDefault="009054F6" w:rsidP="00FF6FAB">
            <w:pPr>
              <w:jc w:val="center"/>
              <w:rPr>
                <w:rFonts w:ascii="Times New Roman" w:hAnsi="Times New Roman" w:cs="Times New Roman"/>
                <w:sz w:val="24"/>
                <w:szCs w:val="24"/>
                <w:lang w:val="en-US"/>
              </w:rPr>
            </w:pPr>
            <w:r w:rsidRPr="009000B4">
              <w:rPr>
                <w:rFonts w:ascii="Times New Roman" w:hAnsi="Times New Roman" w:cs="Times New Roman"/>
                <w:sz w:val="24"/>
                <w:szCs w:val="24"/>
                <w:lang w:val="en-US"/>
              </w:rPr>
              <w:t>4</w:t>
            </w:r>
          </w:p>
        </w:tc>
        <w:tc>
          <w:tcPr>
            <w:tcW w:w="571" w:type="dxa"/>
            <w:tcBorders>
              <w:top w:val="single" w:sz="4" w:space="0" w:color="auto"/>
              <w:left w:val="single" w:sz="4" w:space="0" w:color="auto"/>
              <w:bottom w:val="single" w:sz="4" w:space="0" w:color="auto"/>
              <w:right w:val="single" w:sz="4" w:space="0" w:color="auto"/>
            </w:tcBorders>
          </w:tcPr>
          <w:p w14:paraId="71938A86" w14:textId="77777777" w:rsidR="009054F6" w:rsidRPr="009000B4" w:rsidRDefault="009054F6" w:rsidP="00FF6FAB">
            <w:pPr>
              <w:jc w:val="center"/>
              <w:rPr>
                <w:rFonts w:ascii="Times New Roman" w:hAnsi="Times New Roman" w:cs="Times New Roman"/>
                <w:sz w:val="24"/>
                <w:szCs w:val="24"/>
              </w:rPr>
            </w:pPr>
          </w:p>
        </w:tc>
      </w:tr>
      <w:tr w:rsidR="009000B4" w:rsidRPr="009000B4" w14:paraId="6BE4B893" w14:textId="77777777" w:rsidTr="009054F6">
        <w:tc>
          <w:tcPr>
            <w:tcW w:w="568" w:type="dxa"/>
            <w:tcBorders>
              <w:top w:val="single" w:sz="4" w:space="0" w:color="auto"/>
              <w:left w:val="single" w:sz="4" w:space="0" w:color="auto"/>
              <w:bottom w:val="single" w:sz="4" w:space="0" w:color="auto"/>
              <w:right w:val="single" w:sz="4" w:space="0" w:color="auto"/>
            </w:tcBorders>
          </w:tcPr>
          <w:p w14:paraId="6AF35B2A" w14:textId="77777777" w:rsidR="009054F6" w:rsidRPr="009000B4" w:rsidRDefault="009054F6" w:rsidP="00FF6FAB">
            <w:pPr>
              <w:jc w:val="cente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hideMark/>
          </w:tcPr>
          <w:p w14:paraId="14FD4EB3"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14:paraId="54C0E6FE"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1</w:t>
            </w:r>
          </w:p>
        </w:tc>
        <w:tc>
          <w:tcPr>
            <w:tcW w:w="426" w:type="dxa"/>
            <w:tcBorders>
              <w:top w:val="single" w:sz="4" w:space="0" w:color="auto"/>
              <w:left w:val="single" w:sz="4" w:space="0" w:color="auto"/>
              <w:bottom w:val="single" w:sz="4" w:space="0" w:color="auto"/>
              <w:right w:val="single" w:sz="4" w:space="0" w:color="auto"/>
            </w:tcBorders>
          </w:tcPr>
          <w:p w14:paraId="076A806F" w14:textId="77777777" w:rsidR="009054F6" w:rsidRPr="009000B4" w:rsidRDefault="009054F6" w:rsidP="00FF6FAB">
            <w:pPr>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1BCDD3DB" w14:textId="77777777" w:rsidR="009054F6" w:rsidRPr="009000B4" w:rsidRDefault="009054F6" w:rsidP="00FF6FAB">
            <w:pPr>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14:paraId="42452E82" w14:textId="77777777" w:rsidR="009054F6" w:rsidRPr="009000B4" w:rsidRDefault="009054F6" w:rsidP="00FF6FAB">
            <w:pPr>
              <w:jc w:val="center"/>
              <w:rPr>
                <w:rFonts w:ascii="Times New Roman"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tcPr>
          <w:p w14:paraId="731602AC" w14:textId="77777777" w:rsidR="009054F6" w:rsidRPr="009000B4" w:rsidRDefault="009054F6" w:rsidP="00FF6FAB">
            <w:pPr>
              <w:jc w:val="center"/>
              <w:rPr>
                <w:rFonts w:ascii="Times New Roman" w:hAnsi="Times New Roman" w:cs="Times New Roman"/>
                <w:sz w:val="24"/>
                <w:szCs w:val="24"/>
                <w:lang w:val="en-US"/>
              </w:rPr>
            </w:pPr>
          </w:p>
        </w:tc>
        <w:tc>
          <w:tcPr>
            <w:tcW w:w="851" w:type="dxa"/>
            <w:tcBorders>
              <w:top w:val="single" w:sz="4" w:space="0" w:color="auto"/>
              <w:left w:val="single" w:sz="4" w:space="0" w:color="auto"/>
              <w:bottom w:val="single" w:sz="4" w:space="0" w:color="auto"/>
              <w:right w:val="single" w:sz="4" w:space="0" w:color="auto"/>
            </w:tcBorders>
          </w:tcPr>
          <w:p w14:paraId="2E716B55" w14:textId="77777777" w:rsidR="009054F6" w:rsidRPr="009000B4" w:rsidRDefault="009054F6" w:rsidP="00FF6FAB">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02F769E" w14:textId="77777777" w:rsidR="009054F6" w:rsidRPr="009000B4" w:rsidRDefault="009054F6" w:rsidP="00FF6FAB">
            <w:pPr>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hideMark/>
          </w:tcPr>
          <w:p w14:paraId="47E663F7"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lang w:val="kk-KZ"/>
              </w:rPr>
              <w:t>10</w:t>
            </w:r>
          </w:p>
        </w:tc>
        <w:tc>
          <w:tcPr>
            <w:tcW w:w="672" w:type="dxa"/>
            <w:tcBorders>
              <w:top w:val="single" w:sz="4" w:space="0" w:color="auto"/>
              <w:left w:val="single" w:sz="4" w:space="0" w:color="auto"/>
              <w:bottom w:val="single" w:sz="4" w:space="0" w:color="auto"/>
              <w:right w:val="single" w:sz="4" w:space="0" w:color="auto"/>
            </w:tcBorders>
            <w:hideMark/>
          </w:tcPr>
          <w:p w14:paraId="6C95C907"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lang w:val="kk-KZ"/>
              </w:rPr>
              <w:t>8</w:t>
            </w:r>
          </w:p>
        </w:tc>
        <w:tc>
          <w:tcPr>
            <w:tcW w:w="850" w:type="dxa"/>
            <w:tcBorders>
              <w:top w:val="single" w:sz="4" w:space="0" w:color="auto"/>
              <w:left w:val="single" w:sz="4" w:space="0" w:color="auto"/>
              <w:bottom w:val="single" w:sz="4" w:space="0" w:color="auto"/>
              <w:right w:val="single" w:sz="4" w:space="0" w:color="auto"/>
            </w:tcBorders>
          </w:tcPr>
          <w:p w14:paraId="494E0AA0"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lang w:val="kk-KZ"/>
              </w:rPr>
              <w:t>540</w:t>
            </w:r>
          </w:p>
        </w:tc>
        <w:tc>
          <w:tcPr>
            <w:tcW w:w="709" w:type="dxa"/>
            <w:tcBorders>
              <w:top w:val="single" w:sz="4" w:space="0" w:color="auto"/>
              <w:left w:val="single" w:sz="4" w:space="0" w:color="auto"/>
              <w:bottom w:val="single" w:sz="4" w:space="0" w:color="auto"/>
              <w:right w:val="single" w:sz="4" w:space="0" w:color="auto"/>
            </w:tcBorders>
            <w:hideMark/>
          </w:tcPr>
          <w:p w14:paraId="51FA8A58"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lang w:val="kk-KZ"/>
              </w:rPr>
              <w:t>18</w:t>
            </w:r>
          </w:p>
        </w:tc>
        <w:tc>
          <w:tcPr>
            <w:tcW w:w="873" w:type="dxa"/>
            <w:tcBorders>
              <w:top w:val="single" w:sz="4" w:space="0" w:color="auto"/>
              <w:left w:val="single" w:sz="4" w:space="0" w:color="auto"/>
              <w:bottom w:val="single" w:sz="4" w:space="0" w:color="auto"/>
              <w:right w:val="single" w:sz="4" w:space="0" w:color="auto"/>
            </w:tcBorders>
          </w:tcPr>
          <w:p w14:paraId="139A333B" w14:textId="77777777" w:rsidR="009054F6" w:rsidRPr="009000B4" w:rsidRDefault="009054F6" w:rsidP="00FF6FAB">
            <w:pPr>
              <w:jc w:val="center"/>
              <w:rPr>
                <w:rFonts w:ascii="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1DAC0912"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lang w:val="kk-KZ"/>
              </w:rPr>
              <w:t>1</w:t>
            </w:r>
          </w:p>
        </w:tc>
      </w:tr>
      <w:tr w:rsidR="009000B4" w:rsidRPr="009000B4" w14:paraId="16B147D7" w14:textId="77777777" w:rsidTr="009054F6">
        <w:tc>
          <w:tcPr>
            <w:tcW w:w="965" w:type="dxa"/>
            <w:gridSpan w:val="2"/>
            <w:tcBorders>
              <w:top w:val="single" w:sz="4" w:space="0" w:color="auto"/>
              <w:left w:val="single" w:sz="4" w:space="0" w:color="auto"/>
              <w:bottom w:val="single" w:sz="4" w:space="0" w:color="auto"/>
              <w:right w:val="single" w:sz="4" w:space="0" w:color="auto"/>
            </w:tcBorders>
          </w:tcPr>
          <w:p w14:paraId="4089D2B8" w14:textId="77777777" w:rsidR="009054F6" w:rsidRPr="009000B4" w:rsidRDefault="009054F6" w:rsidP="00FF6FAB">
            <w:pPr>
              <w:jc w:val="center"/>
              <w:rPr>
                <w:rFonts w:ascii="Times New Roman" w:hAnsi="Times New Roman" w:cs="Times New Roman"/>
                <w:sz w:val="24"/>
                <w:szCs w:val="24"/>
              </w:rPr>
            </w:pPr>
            <w:r w:rsidRPr="009000B4">
              <w:rPr>
                <w:rFonts w:ascii="Times New Roman" w:hAnsi="Times New Roman" w:cs="Times New Roman"/>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14:paraId="0265A54E" w14:textId="77777777" w:rsidR="009054F6" w:rsidRPr="009000B4" w:rsidRDefault="009054F6" w:rsidP="00FF6FAB">
            <w:pPr>
              <w:jc w:val="cente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10834741" w14:textId="77777777" w:rsidR="009054F6" w:rsidRPr="009000B4" w:rsidRDefault="008151D1" w:rsidP="00FF6FAB">
            <w:pPr>
              <w:ind w:right="-93"/>
              <w:jc w:val="center"/>
              <w:rPr>
                <w:rFonts w:ascii="Times New Roman" w:hAnsi="Times New Roman" w:cs="Times New Roman"/>
                <w:sz w:val="24"/>
                <w:szCs w:val="24"/>
                <w:lang w:val="kk-KZ"/>
              </w:rPr>
            </w:pPr>
            <w:r w:rsidRPr="009000B4">
              <w:rPr>
                <w:rFonts w:ascii="Times New Roman" w:hAnsi="Times New Roman" w:cs="Times New Roman"/>
                <w:sz w:val="24"/>
                <w:szCs w:val="24"/>
                <w:lang w:val="kk-KZ"/>
              </w:rPr>
              <w:t>8</w:t>
            </w:r>
          </w:p>
        </w:tc>
        <w:tc>
          <w:tcPr>
            <w:tcW w:w="425" w:type="dxa"/>
            <w:tcBorders>
              <w:top w:val="single" w:sz="4" w:space="0" w:color="auto"/>
              <w:left w:val="single" w:sz="4" w:space="0" w:color="auto"/>
              <w:bottom w:val="single" w:sz="4" w:space="0" w:color="auto"/>
              <w:right w:val="single" w:sz="4" w:space="0" w:color="auto"/>
            </w:tcBorders>
          </w:tcPr>
          <w:p w14:paraId="175138A6"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lang w:val="kk-KZ"/>
              </w:rPr>
              <w:t>5</w:t>
            </w:r>
          </w:p>
        </w:tc>
        <w:tc>
          <w:tcPr>
            <w:tcW w:w="425" w:type="dxa"/>
            <w:tcBorders>
              <w:top w:val="single" w:sz="4" w:space="0" w:color="auto"/>
              <w:left w:val="single" w:sz="4" w:space="0" w:color="auto"/>
              <w:bottom w:val="single" w:sz="4" w:space="0" w:color="auto"/>
              <w:right w:val="single" w:sz="4" w:space="0" w:color="auto"/>
            </w:tcBorders>
            <w:hideMark/>
          </w:tcPr>
          <w:p w14:paraId="21F6ECFB" w14:textId="77777777" w:rsidR="009054F6" w:rsidRPr="009000B4" w:rsidRDefault="009054F6" w:rsidP="00FF6FAB">
            <w:pPr>
              <w:ind w:right="-67"/>
              <w:jc w:val="center"/>
              <w:rPr>
                <w:rFonts w:ascii="Times New Roman" w:hAnsi="Times New Roman" w:cs="Times New Roman"/>
                <w:sz w:val="24"/>
                <w:szCs w:val="24"/>
                <w:lang w:val="kk-KZ"/>
              </w:rPr>
            </w:pPr>
            <w:r w:rsidRPr="009000B4">
              <w:rPr>
                <w:rFonts w:ascii="Times New Roman" w:hAnsi="Times New Roman" w:cs="Times New Roman"/>
                <w:sz w:val="24"/>
                <w:szCs w:val="24"/>
                <w:lang w:val="kk-KZ"/>
              </w:rPr>
              <w:t>28</w:t>
            </w:r>
          </w:p>
        </w:tc>
        <w:tc>
          <w:tcPr>
            <w:tcW w:w="879" w:type="dxa"/>
            <w:tcBorders>
              <w:top w:val="single" w:sz="4" w:space="0" w:color="auto"/>
              <w:left w:val="single" w:sz="4" w:space="0" w:color="auto"/>
              <w:bottom w:val="single" w:sz="4" w:space="0" w:color="auto"/>
              <w:right w:val="single" w:sz="4" w:space="0" w:color="auto"/>
            </w:tcBorders>
          </w:tcPr>
          <w:p w14:paraId="18EE2743"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rPr>
              <w:t>2</w:t>
            </w:r>
            <w:r w:rsidRPr="009000B4">
              <w:rPr>
                <w:rFonts w:ascii="Times New Roman" w:hAnsi="Times New Roman" w:cs="Times New Roman"/>
                <w:sz w:val="24"/>
                <w:szCs w:val="24"/>
                <w:lang w:val="en-US"/>
              </w:rPr>
              <w:t>0</w:t>
            </w:r>
            <w:r w:rsidRPr="009000B4">
              <w:rPr>
                <w:rFonts w:ascii="Times New Roman" w:hAnsi="Times New Roman" w:cs="Times New Roman"/>
                <w:sz w:val="24"/>
                <w:szCs w:val="24"/>
                <w:lang w:val="kk-KZ"/>
              </w:rPr>
              <w:t>3</w:t>
            </w:r>
          </w:p>
        </w:tc>
        <w:tc>
          <w:tcPr>
            <w:tcW w:w="851" w:type="dxa"/>
            <w:tcBorders>
              <w:top w:val="single" w:sz="4" w:space="0" w:color="auto"/>
              <w:left w:val="single" w:sz="4" w:space="0" w:color="auto"/>
              <w:bottom w:val="single" w:sz="4" w:space="0" w:color="auto"/>
              <w:right w:val="single" w:sz="4" w:space="0" w:color="auto"/>
            </w:tcBorders>
          </w:tcPr>
          <w:p w14:paraId="0364F329" w14:textId="77777777" w:rsidR="009054F6" w:rsidRPr="009000B4" w:rsidRDefault="009054F6" w:rsidP="00FF6FAB">
            <w:pPr>
              <w:ind w:right="-104"/>
              <w:jc w:val="center"/>
              <w:rPr>
                <w:rFonts w:ascii="Times New Roman" w:hAnsi="Times New Roman" w:cs="Times New Roman"/>
                <w:sz w:val="24"/>
                <w:szCs w:val="24"/>
                <w:lang w:val="kk-KZ"/>
              </w:rPr>
            </w:pPr>
            <w:r w:rsidRPr="009000B4">
              <w:rPr>
                <w:rFonts w:ascii="Times New Roman" w:hAnsi="Times New Roman" w:cs="Times New Roman"/>
                <w:sz w:val="24"/>
                <w:szCs w:val="24"/>
                <w:lang w:val="kk-KZ"/>
              </w:rPr>
              <w:t>8</w:t>
            </w:r>
          </w:p>
        </w:tc>
        <w:tc>
          <w:tcPr>
            <w:tcW w:w="850" w:type="dxa"/>
            <w:tcBorders>
              <w:top w:val="single" w:sz="4" w:space="0" w:color="auto"/>
              <w:left w:val="single" w:sz="4" w:space="0" w:color="auto"/>
              <w:bottom w:val="single" w:sz="4" w:space="0" w:color="auto"/>
              <w:right w:val="single" w:sz="4" w:space="0" w:color="auto"/>
            </w:tcBorders>
          </w:tcPr>
          <w:p w14:paraId="52D119C0" w14:textId="77777777" w:rsidR="009054F6" w:rsidRPr="009000B4" w:rsidRDefault="009054F6" w:rsidP="00FF6FAB">
            <w:pPr>
              <w:jc w:val="center"/>
              <w:rPr>
                <w:rFonts w:ascii="Times New Roman" w:hAnsi="Times New Roman" w:cs="Times New Roman"/>
                <w:sz w:val="24"/>
                <w:szCs w:val="24"/>
                <w:lang w:val="en-US"/>
              </w:rPr>
            </w:pPr>
            <w:r w:rsidRPr="009000B4">
              <w:rPr>
                <w:rFonts w:ascii="Times New Roman" w:hAnsi="Times New Roman" w:cs="Times New Roman"/>
                <w:sz w:val="24"/>
                <w:szCs w:val="24"/>
                <w:lang w:val="en-US"/>
              </w:rPr>
              <w:t>1</w:t>
            </w:r>
          </w:p>
        </w:tc>
        <w:tc>
          <w:tcPr>
            <w:tcW w:w="1313" w:type="dxa"/>
            <w:tcBorders>
              <w:top w:val="single" w:sz="4" w:space="0" w:color="auto"/>
              <w:left w:val="single" w:sz="4" w:space="0" w:color="auto"/>
              <w:bottom w:val="single" w:sz="4" w:space="0" w:color="auto"/>
              <w:right w:val="single" w:sz="4" w:space="0" w:color="auto"/>
            </w:tcBorders>
            <w:hideMark/>
          </w:tcPr>
          <w:p w14:paraId="3AD5BAE2"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lang w:val="kk-KZ"/>
              </w:rPr>
              <w:t>20</w:t>
            </w:r>
          </w:p>
        </w:tc>
        <w:tc>
          <w:tcPr>
            <w:tcW w:w="672" w:type="dxa"/>
            <w:tcBorders>
              <w:top w:val="single" w:sz="4" w:space="0" w:color="auto"/>
              <w:left w:val="single" w:sz="4" w:space="0" w:color="auto"/>
              <w:bottom w:val="single" w:sz="4" w:space="0" w:color="auto"/>
              <w:right w:val="single" w:sz="4" w:space="0" w:color="auto"/>
            </w:tcBorders>
            <w:hideMark/>
          </w:tcPr>
          <w:p w14:paraId="346F4BAA"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lang w:val="kk-KZ"/>
              </w:rPr>
              <w:t>8</w:t>
            </w:r>
          </w:p>
        </w:tc>
        <w:tc>
          <w:tcPr>
            <w:tcW w:w="850" w:type="dxa"/>
            <w:tcBorders>
              <w:top w:val="single" w:sz="4" w:space="0" w:color="auto"/>
              <w:left w:val="single" w:sz="4" w:space="0" w:color="auto"/>
              <w:bottom w:val="single" w:sz="4" w:space="0" w:color="auto"/>
              <w:right w:val="single" w:sz="4" w:space="0" w:color="auto"/>
            </w:tcBorders>
          </w:tcPr>
          <w:p w14:paraId="2CB69140"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lang w:val="kk-KZ"/>
              </w:rPr>
              <w:t>7200</w:t>
            </w:r>
          </w:p>
        </w:tc>
        <w:tc>
          <w:tcPr>
            <w:tcW w:w="709" w:type="dxa"/>
            <w:tcBorders>
              <w:top w:val="single" w:sz="4" w:space="0" w:color="auto"/>
              <w:left w:val="single" w:sz="4" w:space="0" w:color="auto"/>
              <w:bottom w:val="single" w:sz="4" w:space="0" w:color="auto"/>
              <w:right w:val="single" w:sz="4" w:space="0" w:color="auto"/>
            </w:tcBorders>
            <w:hideMark/>
          </w:tcPr>
          <w:p w14:paraId="72EF0B94"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lang w:val="kk-KZ"/>
              </w:rPr>
              <w:t>240</w:t>
            </w:r>
          </w:p>
        </w:tc>
        <w:tc>
          <w:tcPr>
            <w:tcW w:w="873" w:type="dxa"/>
            <w:tcBorders>
              <w:top w:val="single" w:sz="4" w:space="0" w:color="auto"/>
              <w:left w:val="single" w:sz="4" w:space="0" w:color="auto"/>
              <w:bottom w:val="single" w:sz="4" w:space="0" w:color="auto"/>
              <w:right w:val="single" w:sz="4" w:space="0" w:color="auto"/>
            </w:tcBorders>
          </w:tcPr>
          <w:p w14:paraId="579C29F8" w14:textId="77777777" w:rsidR="009054F6" w:rsidRPr="009000B4" w:rsidRDefault="009054F6" w:rsidP="00FF6FAB">
            <w:pPr>
              <w:ind w:right="-104"/>
              <w:jc w:val="center"/>
              <w:rPr>
                <w:rFonts w:ascii="Times New Roman" w:hAnsi="Times New Roman" w:cs="Times New Roman"/>
                <w:sz w:val="24"/>
                <w:szCs w:val="24"/>
                <w:lang w:val="kk-KZ"/>
              </w:rPr>
            </w:pPr>
            <w:r w:rsidRPr="009000B4">
              <w:rPr>
                <w:rFonts w:ascii="Times New Roman" w:hAnsi="Times New Roman" w:cs="Times New Roman"/>
                <w:sz w:val="24"/>
                <w:szCs w:val="24"/>
                <w:lang w:val="kk-KZ"/>
              </w:rPr>
              <w:t>39</w:t>
            </w:r>
          </w:p>
        </w:tc>
        <w:tc>
          <w:tcPr>
            <w:tcW w:w="571" w:type="dxa"/>
            <w:tcBorders>
              <w:top w:val="single" w:sz="4" w:space="0" w:color="auto"/>
              <w:left w:val="single" w:sz="4" w:space="0" w:color="auto"/>
              <w:bottom w:val="single" w:sz="4" w:space="0" w:color="auto"/>
              <w:right w:val="single" w:sz="4" w:space="0" w:color="auto"/>
            </w:tcBorders>
          </w:tcPr>
          <w:p w14:paraId="1D02FD04" w14:textId="77777777" w:rsidR="009054F6" w:rsidRPr="009000B4" w:rsidRDefault="009054F6" w:rsidP="00FF6FAB">
            <w:pPr>
              <w:jc w:val="center"/>
              <w:rPr>
                <w:rFonts w:ascii="Times New Roman" w:hAnsi="Times New Roman" w:cs="Times New Roman"/>
                <w:sz w:val="24"/>
                <w:szCs w:val="24"/>
                <w:lang w:val="kk-KZ"/>
              </w:rPr>
            </w:pPr>
            <w:r w:rsidRPr="009000B4">
              <w:rPr>
                <w:rFonts w:ascii="Times New Roman" w:hAnsi="Times New Roman" w:cs="Times New Roman"/>
                <w:sz w:val="24"/>
                <w:szCs w:val="24"/>
                <w:lang w:val="kk-KZ"/>
              </w:rPr>
              <w:t>11</w:t>
            </w:r>
          </w:p>
        </w:tc>
      </w:tr>
    </w:tbl>
    <w:p w14:paraId="2A1DBE3A" w14:textId="77777777" w:rsidR="00011908" w:rsidRPr="009000B4" w:rsidRDefault="00011908" w:rsidP="00011908"/>
    <w:p w14:paraId="5217769C" w14:textId="77777777" w:rsidR="00011908" w:rsidRPr="009000B4" w:rsidRDefault="00011908" w:rsidP="00011908">
      <w:pPr>
        <w:sectPr w:rsidR="00011908" w:rsidRPr="009000B4" w:rsidSect="00011908">
          <w:pgSz w:w="11906" w:h="16838"/>
          <w:pgMar w:top="851" w:right="1134" w:bottom="1134" w:left="1134" w:header="709" w:footer="709" w:gutter="0"/>
          <w:cols w:space="708"/>
          <w:docGrid w:linePitch="360"/>
        </w:sectPr>
      </w:pPr>
    </w:p>
    <w:p w14:paraId="692E19B5" w14:textId="77777777" w:rsidR="00545404" w:rsidRPr="009000B4" w:rsidRDefault="00545404" w:rsidP="00C3577B">
      <w:pPr>
        <w:pStyle w:val="a5"/>
        <w:numPr>
          <w:ilvl w:val="0"/>
          <w:numId w:val="1"/>
        </w:numPr>
        <w:spacing w:after="0" w:line="240" w:lineRule="auto"/>
        <w:ind w:left="924" w:hanging="357"/>
        <w:jc w:val="center"/>
        <w:rPr>
          <w:rFonts w:ascii="Times New Roman" w:hAnsi="Times New Roman"/>
          <w:b/>
          <w:bCs/>
          <w:sz w:val="28"/>
          <w:szCs w:val="28"/>
          <w:lang w:val="kk-KZ"/>
        </w:rPr>
      </w:pPr>
      <w:r w:rsidRPr="009000B4">
        <w:rPr>
          <w:rFonts w:ascii="Times New Roman" w:hAnsi="Times New Roman"/>
          <w:b/>
          <w:bCs/>
          <w:sz w:val="28"/>
          <w:szCs w:val="28"/>
          <w:lang w:val="kk-KZ"/>
        </w:rPr>
        <w:lastRenderedPageBreak/>
        <w:t>СТРАТЕГИИ, МЕТОДЫ ОБУЧЕНИЯ И ИСКУССТВЕННЫЙ ИНТЕЛЛЕКТ, КОНТРОЛЬ И ОЦЕНКА</w:t>
      </w:r>
    </w:p>
    <w:tbl>
      <w:tblPr>
        <w:tblStyle w:val="a7"/>
        <w:tblW w:w="0" w:type="auto"/>
        <w:tblInd w:w="-5" w:type="dxa"/>
        <w:tblLook w:val="04A0" w:firstRow="1" w:lastRow="0" w:firstColumn="1" w:lastColumn="0" w:noHBand="0" w:noVBand="1"/>
      </w:tblPr>
      <w:tblGrid>
        <w:gridCol w:w="2694"/>
        <w:gridCol w:w="6939"/>
      </w:tblGrid>
      <w:tr w:rsidR="009000B4" w:rsidRPr="009000B4" w14:paraId="097708DD" w14:textId="77777777" w:rsidTr="00011908">
        <w:tc>
          <w:tcPr>
            <w:tcW w:w="2694" w:type="dxa"/>
          </w:tcPr>
          <w:p w14:paraId="289D2932" w14:textId="77777777" w:rsidR="00545404" w:rsidRPr="009000B4" w:rsidRDefault="00545404" w:rsidP="00D93633">
            <w:pPr>
              <w:pStyle w:val="a5"/>
              <w:tabs>
                <w:tab w:val="left" w:pos="426"/>
              </w:tabs>
              <w:spacing w:before="200"/>
              <w:ind w:left="0"/>
              <w:jc w:val="both"/>
              <w:rPr>
                <w:rFonts w:ascii="Times New Roman" w:hAnsi="Times New Roman"/>
                <w:b/>
                <w:bCs/>
                <w:sz w:val="24"/>
                <w:szCs w:val="24"/>
                <w:lang w:val="kk-KZ"/>
              </w:rPr>
            </w:pPr>
            <w:proofErr w:type="spellStart"/>
            <w:r w:rsidRPr="009000B4">
              <w:rPr>
                <w:rFonts w:ascii="Times New Roman" w:hAnsi="Times New Roman"/>
                <w:b/>
                <w:sz w:val="24"/>
                <w:szCs w:val="24"/>
              </w:rPr>
              <w:t>Стратеги</w:t>
            </w:r>
            <w:proofErr w:type="spellEnd"/>
            <w:r w:rsidRPr="009000B4">
              <w:rPr>
                <w:rFonts w:ascii="Times New Roman" w:hAnsi="Times New Roman"/>
                <w:b/>
                <w:sz w:val="24"/>
                <w:szCs w:val="24"/>
                <w:lang w:val="ru-RU"/>
              </w:rPr>
              <w:t xml:space="preserve">и </w:t>
            </w:r>
            <w:proofErr w:type="spellStart"/>
            <w:r w:rsidRPr="009000B4">
              <w:rPr>
                <w:rFonts w:ascii="Times New Roman" w:hAnsi="Times New Roman"/>
                <w:b/>
                <w:sz w:val="24"/>
                <w:szCs w:val="24"/>
              </w:rPr>
              <w:t>обучения</w:t>
            </w:r>
            <w:proofErr w:type="spellEnd"/>
          </w:p>
          <w:p w14:paraId="304220FB" w14:textId="77777777" w:rsidR="00545404" w:rsidRPr="009000B4" w:rsidRDefault="00545404" w:rsidP="00D93633">
            <w:pPr>
              <w:pStyle w:val="a5"/>
              <w:ind w:left="0"/>
              <w:rPr>
                <w:rFonts w:ascii="Times New Roman" w:hAnsi="Times New Roman"/>
                <w:b/>
                <w:bCs/>
                <w:sz w:val="24"/>
                <w:szCs w:val="24"/>
                <w:lang w:val="kk-KZ"/>
              </w:rPr>
            </w:pPr>
          </w:p>
        </w:tc>
        <w:tc>
          <w:tcPr>
            <w:tcW w:w="6939" w:type="dxa"/>
          </w:tcPr>
          <w:p w14:paraId="73F81166" w14:textId="77777777" w:rsidR="00545404" w:rsidRPr="009000B4" w:rsidRDefault="00545404" w:rsidP="00D93633">
            <w:pPr>
              <w:pStyle w:val="a5"/>
              <w:tabs>
                <w:tab w:val="left" w:pos="426"/>
              </w:tabs>
              <w:spacing w:before="200"/>
              <w:ind w:left="0"/>
              <w:jc w:val="both"/>
              <w:rPr>
                <w:rFonts w:ascii="Times New Roman" w:hAnsi="Times New Roman"/>
                <w:sz w:val="24"/>
                <w:szCs w:val="24"/>
                <w:lang w:val="ru-RU"/>
              </w:rPr>
            </w:pPr>
            <w:r w:rsidRPr="009000B4">
              <w:rPr>
                <w:rFonts w:ascii="Times New Roman" w:hAnsi="Times New Roman"/>
                <w:b/>
                <w:sz w:val="24"/>
                <w:szCs w:val="24"/>
                <w:lang w:val="ru-RU"/>
              </w:rPr>
              <w:t>С</w:t>
            </w:r>
            <w:proofErr w:type="spellStart"/>
            <w:r w:rsidRPr="009000B4">
              <w:rPr>
                <w:rFonts w:ascii="Times New Roman" w:hAnsi="Times New Roman"/>
                <w:b/>
                <w:sz w:val="24"/>
                <w:szCs w:val="24"/>
              </w:rPr>
              <w:t>тудентоцентрированно</w:t>
            </w:r>
            <w:proofErr w:type="spellEnd"/>
            <w:r w:rsidRPr="009000B4">
              <w:rPr>
                <w:rFonts w:ascii="Times New Roman" w:hAnsi="Times New Roman"/>
                <w:b/>
                <w:sz w:val="24"/>
                <w:szCs w:val="24"/>
                <w:lang w:val="ru-RU"/>
              </w:rPr>
              <w:t xml:space="preserve">е </w:t>
            </w:r>
            <w:proofErr w:type="spellStart"/>
            <w:r w:rsidRPr="009000B4">
              <w:rPr>
                <w:rFonts w:ascii="Times New Roman" w:hAnsi="Times New Roman"/>
                <w:b/>
                <w:sz w:val="24"/>
                <w:szCs w:val="24"/>
              </w:rPr>
              <w:t>обучени</w:t>
            </w:r>
            <w:proofErr w:type="spellEnd"/>
            <w:r w:rsidRPr="009000B4">
              <w:rPr>
                <w:rFonts w:ascii="Times New Roman" w:hAnsi="Times New Roman"/>
                <w:b/>
                <w:sz w:val="24"/>
                <w:szCs w:val="24"/>
                <w:lang w:val="ru-RU"/>
              </w:rPr>
              <w:t>е</w:t>
            </w:r>
            <w:r w:rsidRPr="009000B4">
              <w:rPr>
                <w:rFonts w:ascii="Times New Roman" w:hAnsi="Times New Roman"/>
                <w:sz w:val="24"/>
                <w:szCs w:val="24"/>
                <w:lang w:val="ru-RU"/>
              </w:rPr>
              <w:t xml:space="preserve">: </w:t>
            </w:r>
            <w:proofErr w:type="spellStart"/>
            <w:r w:rsidRPr="009000B4">
              <w:rPr>
                <w:rFonts w:ascii="Times New Roman" w:hAnsi="Times New Roman"/>
                <w:sz w:val="24"/>
                <w:szCs w:val="24"/>
              </w:rPr>
              <w:t>обучающийся</w:t>
            </w:r>
            <w:proofErr w:type="spellEnd"/>
            <w:r w:rsidRPr="009000B4">
              <w:rPr>
                <w:rFonts w:ascii="Times New Roman" w:hAnsi="Times New Roman"/>
                <w:sz w:val="24"/>
                <w:szCs w:val="24"/>
                <w:lang w:val="ru-RU"/>
              </w:rPr>
              <w:t xml:space="preserve">– </w:t>
            </w:r>
            <w:proofErr w:type="spellStart"/>
            <w:r w:rsidRPr="009000B4">
              <w:rPr>
                <w:rFonts w:ascii="Times New Roman" w:hAnsi="Times New Roman"/>
                <w:sz w:val="24"/>
                <w:szCs w:val="24"/>
              </w:rPr>
              <w:t>центр</w:t>
            </w:r>
            <w:proofErr w:type="spellEnd"/>
            <w:r w:rsidRPr="009000B4">
              <w:rPr>
                <w:rFonts w:ascii="Times New Roman" w:hAnsi="Times New Roman"/>
                <w:sz w:val="24"/>
                <w:szCs w:val="24"/>
                <w:lang w:val="ru-RU"/>
              </w:rPr>
              <w:t xml:space="preserve"> </w:t>
            </w:r>
            <w:proofErr w:type="spellStart"/>
            <w:r w:rsidRPr="009000B4">
              <w:rPr>
                <w:rFonts w:ascii="Times New Roman" w:hAnsi="Times New Roman"/>
                <w:sz w:val="24"/>
                <w:szCs w:val="24"/>
              </w:rPr>
              <w:t>преподавания</w:t>
            </w:r>
            <w:proofErr w:type="spellEnd"/>
            <w:r w:rsidRPr="009000B4">
              <w:rPr>
                <w:rFonts w:ascii="Times New Roman" w:hAnsi="Times New Roman"/>
                <w:sz w:val="24"/>
                <w:szCs w:val="24"/>
              </w:rPr>
              <w:t>/</w:t>
            </w:r>
            <w:proofErr w:type="spellStart"/>
            <w:r w:rsidRPr="009000B4">
              <w:rPr>
                <w:rFonts w:ascii="Times New Roman" w:hAnsi="Times New Roman"/>
                <w:sz w:val="24"/>
                <w:szCs w:val="24"/>
              </w:rPr>
              <w:t>обучения</w:t>
            </w:r>
            <w:proofErr w:type="spellEnd"/>
            <w:r w:rsidRPr="009000B4">
              <w:rPr>
                <w:rFonts w:ascii="Times New Roman" w:hAnsi="Times New Roman"/>
                <w:sz w:val="24"/>
                <w:szCs w:val="24"/>
                <w:lang w:val="ru-RU"/>
              </w:rPr>
              <w:t xml:space="preserve"> </w:t>
            </w:r>
            <w:r w:rsidRPr="009000B4">
              <w:rPr>
                <w:rFonts w:ascii="Times New Roman" w:hAnsi="Times New Roman"/>
                <w:sz w:val="24"/>
                <w:szCs w:val="24"/>
              </w:rPr>
              <w:t>и</w:t>
            </w:r>
            <w:r w:rsidRPr="009000B4">
              <w:rPr>
                <w:rFonts w:ascii="Times New Roman" w:hAnsi="Times New Roman"/>
                <w:sz w:val="24"/>
                <w:szCs w:val="24"/>
                <w:lang w:val="ru-RU"/>
              </w:rPr>
              <w:t xml:space="preserve"> </w:t>
            </w:r>
            <w:proofErr w:type="spellStart"/>
            <w:r w:rsidRPr="009000B4">
              <w:rPr>
                <w:rFonts w:ascii="Times New Roman" w:hAnsi="Times New Roman"/>
                <w:sz w:val="24"/>
                <w:szCs w:val="24"/>
              </w:rPr>
              <w:t>активны</w:t>
            </w:r>
            <w:proofErr w:type="spellEnd"/>
            <w:r w:rsidRPr="009000B4">
              <w:rPr>
                <w:rFonts w:ascii="Times New Roman" w:hAnsi="Times New Roman"/>
                <w:sz w:val="24"/>
                <w:szCs w:val="24"/>
                <w:lang w:val="ru-RU"/>
              </w:rPr>
              <w:t xml:space="preserve">й </w:t>
            </w:r>
            <w:proofErr w:type="spellStart"/>
            <w:proofErr w:type="gramStart"/>
            <w:r w:rsidRPr="009000B4">
              <w:rPr>
                <w:rFonts w:ascii="Times New Roman" w:hAnsi="Times New Roman"/>
                <w:sz w:val="24"/>
                <w:szCs w:val="24"/>
              </w:rPr>
              <w:t>участник</w:t>
            </w:r>
            <w:proofErr w:type="spellEnd"/>
            <w:r w:rsidRPr="009000B4">
              <w:rPr>
                <w:rFonts w:ascii="Times New Roman" w:hAnsi="Times New Roman"/>
                <w:sz w:val="24"/>
                <w:szCs w:val="24"/>
                <w:lang w:val="ru-RU"/>
              </w:rPr>
              <w:t xml:space="preserve">  п</w:t>
            </w:r>
            <w:proofErr w:type="spellStart"/>
            <w:r w:rsidRPr="009000B4">
              <w:rPr>
                <w:rFonts w:ascii="Times New Roman" w:hAnsi="Times New Roman"/>
                <w:sz w:val="24"/>
                <w:szCs w:val="24"/>
              </w:rPr>
              <w:t>роцесса</w:t>
            </w:r>
            <w:proofErr w:type="spellEnd"/>
            <w:proofErr w:type="gramEnd"/>
            <w:r w:rsidRPr="009000B4">
              <w:rPr>
                <w:rFonts w:ascii="Times New Roman" w:hAnsi="Times New Roman"/>
                <w:sz w:val="24"/>
                <w:szCs w:val="24"/>
                <w:lang w:val="ru-RU"/>
              </w:rPr>
              <w:t xml:space="preserve"> </w:t>
            </w:r>
            <w:proofErr w:type="spellStart"/>
            <w:r w:rsidRPr="009000B4">
              <w:rPr>
                <w:rFonts w:ascii="Times New Roman" w:hAnsi="Times New Roman"/>
                <w:sz w:val="24"/>
                <w:szCs w:val="24"/>
              </w:rPr>
              <w:t>обучения</w:t>
            </w:r>
            <w:proofErr w:type="spellEnd"/>
            <w:r w:rsidRPr="009000B4">
              <w:rPr>
                <w:rFonts w:ascii="Times New Roman" w:hAnsi="Times New Roman"/>
                <w:sz w:val="24"/>
                <w:szCs w:val="24"/>
                <w:lang w:val="ru-RU"/>
              </w:rPr>
              <w:t xml:space="preserve"> </w:t>
            </w:r>
            <w:r w:rsidRPr="009000B4">
              <w:rPr>
                <w:rFonts w:ascii="Times New Roman" w:hAnsi="Times New Roman"/>
                <w:sz w:val="24"/>
                <w:szCs w:val="24"/>
              </w:rPr>
              <w:t xml:space="preserve">и </w:t>
            </w:r>
            <w:proofErr w:type="spellStart"/>
            <w:r w:rsidRPr="009000B4">
              <w:rPr>
                <w:rFonts w:ascii="Times New Roman" w:hAnsi="Times New Roman"/>
                <w:sz w:val="24"/>
                <w:szCs w:val="24"/>
              </w:rPr>
              <w:t>принятия</w:t>
            </w:r>
            <w:proofErr w:type="spellEnd"/>
            <w:r w:rsidRPr="009000B4">
              <w:rPr>
                <w:rFonts w:ascii="Times New Roman" w:hAnsi="Times New Roman"/>
                <w:sz w:val="24"/>
                <w:szCs w:val="24"/>
                <w:lang w:val="ru-RU"/>
              </w:rPr>
              <w:t xml:space="preserve"> </w:t>
            </w:r>
            <w:proofErr w:type="spellStart"/>
            <w:r w:rsidRPr="009000B4">
              <w:rPr>
                <w:rFonts w:ascii="Times New Roman" w:hAnsi="Times New Roman"/>
                <w:sz w:val="24"/>
                <w:szCs w:val="24"/>
              </w:rPr>
              <w:t>решения</w:t>
            </w:r>
            <w:proofErr w:type="spellEnd"/>
            <w:r w:rsidRPr="009000B4">
              <w:rPr>
                <w:rFonts w:ascii="Times New Roman" w:hAnsi="Times New Roman"/>
                <w:sz w:val="24"/>
                <w:szCs w:val="24"/>
                <w:lang w:val="ru-RU"/>
              </w:rPr>
              <w:t>.</w:t>
            </w:r>
          </w:p>
          <w:p w14:paraId="0EC07C8E" w14:textId="77777777" w:rsidR="00545404" w:rsidRPr="009000B4" w:rsidRDefault="00545404" w:rsidP="00545404">
            <w:pPr>
              <w:pStyle w:val="a5"/>
              <w:tabs>
                <w:tab w:val="left" w:pos="426"/>
              </w:tabs>
              <w:spacing w:before="200"/>
              <w:ind w:left="0"/>
              <w:jc w:val="both"/>
              <w:rPr>
                <w:rFonts w:ascii="Times New Roman" w:hAnsi="Times New Roman"/>
                <w:b/>
                <w:bCs/>
                <w:sz w:val="24"/>
                <w:szCs w:val="24"/>
                <w:lang w:val="kk-KZ"/>
              </w:rPr>
            </w:pPr>
            <w:proofErr w:type="spellStart"/>
            <w:r w:rsidRPr="009000B4">
              <w:rPr>
                <w:rFonts w:ascii="Times New Roman" w:hAnsi="Times New Roman"/>
                <w:b/>
                <w:sz w:val="24"/>
                <w:szCs w:val="24"/>
                <w:lang w:val="ru-RU"/>
              </w:rPr>
              <w:t>Практикоориентированное</w:t>
            </w:r>
            <w:proofErr w:type="spellEnd"/>
            <w:r w:rsidRPr="009000B4">
              <w:rPr>
                <w:rFonts w:ascii="Times New Roman" w:hAnsi="Times New Roman"/>
                <w:b/>
                <w:sz w:val="24"/>
                <w:szCs w:val="24"/>
                <w:lang w:val="ru-RU"/>
              </w:rPr>
              <w:t xml:space="preserve"> обучение</w:t>
            </w:r>
            <w:r w:rsidRPr="009000B4">
              <w:rPr>
                <w:rFonts w:ascii="Times New Roman" w:hAnsi="Times New Roman"/>
                <w:sz w:val="24"/>
                <w:szCs w:val="24"/>
                <w:lang w:val="ru-RU"/>
              </w:rPr>
              <w:t>: ориентация на развитие практических навыков.</w:t>
            </w:r>
          </w:p>
        </w:tc>
      </w:tr>
      <w:tr w:rsidR="009000B4" w:rsidRPr="009000B4" w14:paraId="319883B7" w14:textId="77777777" w:rsidTr="00011908">
        <w:tc>
          <w:tcPr>
            <w:tcW w:w="2694" w:type="dxa"/>
          </w:tcPr>
          <w:p w14:paraId="369BBF62" w14:textId="77777777" w:rsidR="00545404" w:rsidRPr="009000B4" w:rsidRDefault="00545404" w:rsidP="00D93633">
            <w:pPr>
              <w:widowControl w:val="0"/>
              <w:tabs>
                <w:tab w:val="left" w:pos="1354"/>
              </w:tabs>
              <w:autoSpaceDE w:val="0"/>
              <w:autoSpaceDN w:val="0"/>
              <w:spacing w:before="200"/>
              <w:ind w:right="-1"/>
              <w:jc w:val="both"/>
              <w:rPr>
                <w:rFonts w:ascii="Times New Roman" w:eastAsia="Calibri" w:hAnsi="Times New Roman"/>
                <w:b/>
                <w:bCs/>
                <w:sz w:val="24"/>
                <w:szCs w:val="24"/>
                <w:lang w:val="kk-KZ"/>
              </w:rPr>
            </w:pPr>
            <w:r w:rsidRPr="009000B4">
              <w:rPr>
                <w:rFonts w:ascii="Times New Roman" w:eastAsia="Calibri" w:hAnsi="Times New Roman"/>
                <w:b/>
                <w:bCs/>
                <w:sz w:val="24"/>
                <w:szCs w:val="24"/>
                <w:lang w:eastAsia="zh-CN"/>
              </w:rPr>
              <w:t>Методы обучения</w:t>
            </w:r>
          </w:p>
          <w:p w14:paraId="1009D5D1" w14:textId="77777777" w:rsidR="00545404" w:rsidRPr="009000B4" w:rsidRDefault="00545404" w:rsidP="00D93633">
            <w:pPr>
              <w:pStyle w:val="a5"/>
              <w:ind w:left="0"/>
              <w:rPr>
                <w:rFonts w:ascii="Times New Roman" w:hAnsi="Times New Roman"/>
                <w:b/>
                <w:bCs/>
                <w:sz w:val="24"/>
                <w:szCs w:val="24"/>
                <w:lang w:val="kk-KZ"/>
              </w:rPr>
            </w:pPr>
          </w:p>
        </w:tc>
        <w:tc>
          <w:tcPr>
            <w:tcW w:w="6939" w:type="dxa"/>
          </w:tcPr>
          <w:p w14:paraId="645C63C7" w14:textId="77777777" w:rsidR="00545404" w:rsidRPr="009000B4" w:rsidRDefault="00545404" w:rsidP="00D93633">
            <w:pPr>
              <w:ind w:right="-1"/>
              <w:jc w:val="both"/>
              <w:rPr>
                <w:rFonts w:ascii="Times New Roman" w:hAnsi="Times New Roman"/>
                <w:sz w:val="24"/>
                <w:szCs w:val="24"/>
                <w:lang w:val="kk-KZ" w:eastAsia="zh-CN"/>
              </w:rPr>
            </w:pPr>
            <w:r w:rsidRPr="009000B4">
              <w:rPr>
                <w:rFonts w:ascii="Times New Roman" w:hAnsi="Times New Roman"/>
                <w:sz w:val="24"/>
                <w:szCs w:val="24"/>
                <w:lang w:val="kk-KZ" w:eastAsia="zh-CN"/>
              </w:rPr>
              <w:t>Проведение л</w:t>
            </w:r>
            <w:proofErr w:type="spellStart"/>
            <w:r w:rsidRPr="009000B4">
              <w:rPr>
                <w:rFonts w:ascii="Times New Roman" w:hAnsi="Times New Roman"/>
                <w:sz w:val="24"/>
                <w:szCs w:val="24"/>
                <w:lang w:eastAsia="zh-CN"/>
              </w:rPr>
              <w:t>екций</w:t>
            </w:r>
            <w:proofErr w:type="spellEnd"/>
            <w:r w:rsidRPr="009000B4">
              <w:rPr>
                <w:rFonts w:ascii="Times New Roman" w:hAnsi="Times New Roman"/>
                <w:sz w:val="24"/>
                <w:szCs w:val="24"/>
                <w:lang w:eastAsia="zh-CN"/>
              </w:rPr>
              <w:t xml:space="preserve">, семинаров, различных видов практик </w:t>
            </w:r>
            <w:r w:rsidRPr="009000B4">
              <w:rPr>
                <w:rFonts w:ascii="Times New Roman" w:hAnsi="Times New Roman"/>
                <w:sz w:val="24"/>
                <w:szCs w:val="24"/>
                <w:lang w:val="kk-KZ" w:eastAsia="zh-CN"/>
              </w:rPr>
              <w:t>с:</w:t>
            </w:r>
          </w:p>
          <w:p w14:paraId="476CB39E" w14:textId="77777777" w:rsidR="00545404" w:rsidRPr="009000B4" w:rsidRDefault="00545404" w:rsidP="00D93633">
            <w:pPr>
              <w:pStyle w:val="a5"/>
              <w:numPr>
                <w:ilvl w:val="0"/>
                <w:numId w:val="36"/>
              </w:numPr>
              <w:ind w:left="175" w:hanging="175"/>
              <w:rPr>
                <w:rFonts w:ascii="Times New Roman" w:eastAsia="Calibri" w:hAnsi="Times New Roman"/>
                <w:sz w:val="24"/>
                <w:szCs w:val="24"/>
                <w:lang w:val="kk-KZ" w:eastAsia="zh-CN"/>
              </w:rPr>
            </w:pPr>
            <w:r w:rsidRPr="009000B4">
              <w:rPr>
                <w:rFonts w:ascii="Times New Roman" w:eastAsia="Calibri" w:hAnsi="Times New Roman"/>
                <w:sz w:val="24"/>
                <w:szCs w:val="24"/>
                <w:lang w:val="kk-KZ" w:eastAsia="zh-CN"/>
              </w:rPr>
              <w:t>применением инновационных технологий:</w:t>
            </w:r>
          </w:p>
          <w:p w14:paraId="30338493" w14:textId="77777777" w:rsidR="00545404" w:rsidRPr="009000B4" w:rsidRDefault="00545404" w:rsidP="00D93633">
            <w:pPr>
              <w:pStyle w:val="a5"/>
              <w:numPr>
                <w:ilvl w:val="0"/>
                <w:numId w:val="37"/>
              </w:numPr>
              <w:tabs>
                <w:tab w:val="left" w:pos="175"/>
              </w:tabs>
              <w:jc w:val="both"/>
              <w:rPr>
                <w:rFonts w:ascii="Times New Roman" w:eastAsia="Calibri" w:hAnsi="Times New Roman"/>
                <w:b/>
                <w:bCs/>
                <w:sz w:val="24"/>
                <w:szCs w:val="24"/>
                <w:lang w:val="kk-KZ" w:eastAsia="en-US"/>
              </w:rPr>
            </w:pPr>
            <w:r w:rsidRPr="009000B4">
              <w:rPr>
                <w:rFonts w:ascii="Times New Roman" w:eastAsia="Calibri" w:hAnsi="Times New Roman"/>
                <w:sz w:val="24"/>
                <w:szCs w:val="24"/>
                <w:lang w:val="kk-KZ" w:eastAsia="zh-CN"/>
              </w:rPr>
              <w:t>проблемного обучения;</w:t>
            </w:r>
          </w:p>
          <w:p w14:paraId="4371BC84" w14:textId="77777777" w:rsidR="00545404" w:rsidRPr="009000B4" w:rsidRDefault="00545404" w:rsidP="00D93633">
            <w:pPr>
              <w:pStyle w:val="a5"/>
              <w:numPr>
                <w:ilvl w:val="0"/>
                <w:numId w:val="37"/>
              </w:numPr>
              <w:tabs>
                <w:tab w:val="left" w:pos="175"/>
              </w:tabs>
              <w:jc w:val="both"/>
              <w:rPr>
                <w:rFonts w:ascii="Times New Roman" w:eastAsia="Calibri" w:hAnsi="Times New Roman"/>
                <w:b/>
                <w:bCs/>
                <w:sz w:val="24"/>
                <w:szCs w:val="24"/>
                <w:lang w:val="kk-KZ" w:eastAsia="en-US"/>
              </w:rPr>
            </w:pPr>
            <w:r w:rsidRPr="009000B4">
              <w:rPr>
                <w:rFonts w:ascii="Times New Roman" w:eastAsia="Calibri" w:hAnsi="Times New Roman"/>
                <w:sz w:val="24"/>
                <w:szCs w:val="24"/>
                <w:lang w:val="kk-KZ" w:eastAsia="zh-CN"/>
              </w:rPr>
              <w:t>кейс-стади;</w:t>
            </w:r>
          </w:p>
          <w:p w14:paraId="7D59E7DF" w14:textId="77777777" w:rsidR="00545404" w:rsidRPr="009000B4" w:rsidRDefault="00545404" w:rsidP="00D93633">
            <w:pPr>
              <w:pStyle w:val="a5"/>
              <w:numPr>
                <w:ilvl w:val="0"/>
                <w:numId w:val="37"/>
              </w:numPr>
              <w:tabs>
                <w:tab w:val="left" w:pos="175"/>
              </w:tabs>
              <w:jc w:val="both"/>
              <w:rPr>
                <w:rFonts w:ascii="Times New Roman" w:eastAsia="Calibri" w:hAnsi="Times New Roman"/>
                <w:b/>
                <w:bCs/>
                <w:sz w:val="24"/>
                <w:szCs w:val="24"/>
                <w:lang w:val="kk-KZ" w:eastAsia="en-US"/>
              </w:rPr>
            </w:pPr>
            <w:r w:rsidRPr="009000B4">
              <w:rPr>
                <w:rFonts w:ascii="Times New Roman" w:eastAsia="Calibri" w:hAnsi="Times New Roman"/>
                <w:sz w:val="24"/>
                <w:szCs w:val="24"/>
                <w:lang w:val="kk-KZ" w:eastAsia="zh-CN"/>
              </w:rPr>
              <w:t>работы в группе и креативных групп;</w:t>
            </w:r>
          </w:p>
          <w:p w14:paraId="7D2140A2" w14:textId="77777777" w:rsidR="00545404" w:rsidRPr="009000B4" w:rsidRDefault="00545404" w:rsidP="00D93633">
            <w:pPr>
              <w:pStyle w:val="a5"/>
              <w:numPr>
                <w:ilvl w:val="0"/>
                <w:numId w:val="37"/>
              </w:numPr>
              <w:tabs>
                <w:tab w:val="left" w:pos="175"/>
              </w:tabs>
              <w:jc w:val="both"/>
              <w:rPr>
                <w:rFonts w:ascii="Times New Roman" w:eastAsia="Calibri" w:hAnsi="Times New Roman"/>
                <w:b/>
                <w:bCs/>
                <w:sz w:val="24"/>
                <w:szCs w:val="24"/>
                <w:lang w:val="kk-KZ" w:eastAsia="en-US"/>
              </w:rPr>
            </w:pPr>
            <w:r w:rsidRPr="009000B4">
              <w:rPr>
                <w:rFonts w:ascii="Times New Roman" w:eastAsia="Calibri" w:hAnsi="Times New Roman"/>
                <w:sz w:val="24"/>
                <w:szCs w:val="24"/>
                <w:lang w:val="kk-KZ" w:eastAsia="zh-CN"/>
              </w:rPr>
              <w:t>дискуссий и диалогов, интеллектуальных игр, олимпиад, викторин;</w:t>
            </w:r>
          </w:p>
          <w:p w14:paraId="7FB972F8" w14:textId="77777777" w:rsidR="00545404" w:rsidRPr="009000B4" w:rsidRDefault="00545404" w:rsidP="00D93633">
            <w:pPr>
              <w:pStyle w:val="a5"/>
              <w:numPr>
                <w:ilvl w:val="0"/>
                <w:numId w:val="37"/>
              </w:numPr>
              <w:tabs>
                <w:tab w:val="left" w:pos="175"/>
              </w:tabs>
              <w:jc w:val="both"/>
              <w:rPr>
                <w:rFonts w:ascii="Times New Roman" w:eastAsia="Calibri" w:hAnsi="Times New Roman"/>
                <w:b/>
                <w:bCs/>
                <w:sz w:val="24"/>
                <w:szCs w:val="24"/>
                <w:lang w:val="kk-KZ" w:eastAsia="en-US"/>
              </w:rPr>
            </w:pPr>
            <w:r w:rsidRPr="009000B4">
              <w:rPr>
                <w:rFonts w:ascii="Times New Roman" w:eastAsia="Calibri" w:hAnsi="Times New Roman"/>
                <w:sz w:val="24"/>
                <w:szCs w:val="24"/>
                <w:lang w:val="kk-KZ" w:eastAsia="zh-CN"/>
              </w:rPr>
              <w:t>методов рефлексии, проектов, бенчмаркинга;</w:t>
            </w:r>
          </w:p>
          <w:p w14:paraId="087C987F" w14:textId="77777777" w:rsidR="00545404" w:rsidRPr="009000B4" w:rsidRDefault="00545404" w:rsidP="00D93633">
            <w:pPr>
              <w:pStyle w:val="a5"/>
              <w:numPr>
                <w:ilvl w:val="0"/>
                <w:numId w:val="37"/>
              </w:numPr>
              <w:tabs>
                <w:tab w:val="left" w:pos="175"/>
              </w:tabs>
              <w:jc w:val="both"/>
              <w:rPr>
                <w:rFonts w:ascii="Times New Roman" w:eastAsia="Calibri" w:hAnsi="Times New Roman"/>
                <w:b/>
                <w:bCs/>
                <w:sz w:val="24"/>
                <w:szCs w:val="24"/>
                <w:lang w:val="kk-KZ" w:eastAsia="en-US"/>
              </w:rPr>
            </w:pPr>
            <w:r w:rsidRPr="009000B4">
              <w:rPr>
                <w:rFonts w:ascii="Times New Roman" w:eastAsia="Calibri" w:hAnsi="Times New Roman"/>
                <w:sz w:val="24"/>
                <w:szCs w:val="24"/>
                <w:lang w:val="kk-KZ" w:eastAsia="zh-CN"/>
              </w:rPr>
              <w:t>таксономии Блума;</w:t>
            </w:r>
          </w:p>
          <w:p w14:paraId="2EF2F21E" w14:textId="77777777" w:rsidR="00545404" w:rsidRPr="009000B4" w:rsidRDefault="00545404" w:rsidP="00D93633">
            <w:pPr>
              <w:pStyle w:val="a5"/>
              <w:numPr>
                <w:ilvl w:val="0"/>
                <w:numId w:val="37"/>
              </w:numPr>
              <w:tabs>
                <w:tab w:val="left" w:pos="175"/>
              </w:tabs>
              <w:jc w:val="both"/>
              <w:rPr>
                <w:rFonts w:ascii="Times New Roman" w:eastAsia="Calibri" w:hAnsi="Times New Roman"/>
                <w:b/>
                <w:bCs/>
                <w:sz w:val="24"/>
                <w:szCs w:val="24"/>
                <w:lang w:val="kk-KZ" w:eastAsia="en-US"/>
              </w:rPr>
            </w:pPr>
            <w:r w:rsidRPr="009000B4">
              <w:rPr>
                <w:rFonts w:ascii="Times New Roman" w:eastAsia="Calibri" w:hAnsi="Times New Roman"/>
                <w:sz w:val="24"/>
                <w:szCs w:val="24"/>
                <w:lang w:val="kk-KZ" w:eastAsia="zh-CN"/>
              </w:rPr>
              <w:t>презентаций;</w:t>
            </w:r>
          </w:p>
          <w:p w14:paraId="393F224B" w14:textId="77777777" w:rsidR="00545404" w:rsidRPr="009000B4" w:rsidRDefault="00545404" w:rsidP="00D93633">
            <w:pPr>
              <w:pStyle w:val="a5"/>
              <w:numPr>
                <w:ilvl w:val="0"/>
                <w:numId w:val="35"/>
              </w:numPr>
              <w:tabs>
                <w:tab w:val="left" w:pos="175"/>
              </w:tabs>
              <w:ind w:left="0" w:firstLine="0"/>
              <w:jc w:val="both"/>
              <w:rPr>
                <w:rFonts w:ascii="Times New Roman" w:eastAsia="Calibri" w:hAnsi="Times New Roman"/>
                <w:b/>
                <w:bCs/>
                <w:sz w:val="24"/>
                <w:szCs w:val="24"/>
                <w:lang w:val="kk-KZ" w:eastAsia="en-US"/>
              </w:rPr>
            </w:pPr>
            <w:proofErr w:type="spellStart"/>
            <w:r w:rsidRPr="009000B4">
              <w:rPr>
                <w:rFonts w:ascii="Times New Roman" w:eastAsia="Calibri" w:hAnsi="Times New Roman"/>
                <w:sz w:val="24"/>
                <w:szCs w:val="24"/>
                <w:lang w:eastAsia="zh-CN"/>
              </w:rPr>
              <w:t>рациональным</w:t>
            </w:r>
            <w:proofErr w:type="spellEnd"/>
            <w:r w:rsidRPr="009000B4">
              <w:rPr>
                <w:rFonts w:ascii="Times New Roman" w:eastAsia="Calibri" w:hAnsi="Times New Roman"/>
                <w:sz w:val="24"/>
                <w:szCs w:val="24"/>
                <w:lang w:eastAsia="zh-CN"/>
              </w:rPr>
              <w:t xml:space="preserve"> и </w:t>
            </w:r>
            <w:proofErr w:type="spellStart"/>
            <w:r w:rsidRPr="009000B4">
              <w:rPr>
                <w:rFonts w:ascii="Times New Roman" w:eastAsia="Calibri" w:hAnsi="Times New Roman"/>
                <w:sz w:val="24"/>
                <w:szCs w:val="24"/>
                <w:lang w:eastAsia="zh-CN"/>
              </w:rPr>
              <w:t>креативным</w:t>
            </w:r>
            <w:proofErr w:type="spellEnd"/>
            <w:r w:rsidRPr="009000B4">
              <w:rPr>
                <w:rFonts w:ascii="Times New Roman" w:eastAsia="Calibri" w:hAnsi="Times New Roman"/>
                <w:sz w:val="24"/>
                <w:szCs w:val="24"/>
                <w:lang w:val="ru-RU" w:eastAsia="zh-CN"/>
              </w:rPr>
              <w:t xml:space="preserve"> </w:t>
            </w:r>
            <w:r w:rsidRPr="009000B4">
              <w:rPr>
                <w:rFonts w:ascii="Times New Roman" w:eastAsia="Calibri" w:hAnsi="Times New Roman"/>
                <w:sz w:val="24"/>
                <w:szCs w:val="24"/>
                <w:lang w:val="kk-KZ" w:eastAsia="zh-CN"/>
              </w:rPr>
              <w:t xml:space="preserve">использованием </w:t>
            </w:r>
            <w:proofErr w:type="spellStart"/>
            <w:r w:rsidRPr="009000B4">
              <w:rPr>
                <w:rFonts w:ascii="Times New Roman" w:eastAsia="Calibri" w:hAnsi="Times New Roman"/>
                <w:sz w:val="24"/>
                <w:szCs w:val="24"/>
                <w:lang w:eastAsia="zh-CN"/>
              </w:rPr>
              <w:t>информационных</w:t>
            </w:r>
            <w:proofErr w:type="spellEnd"/>
            <w:r w:rsidRPr="009000B4">
              <w:rPr>
                <w:rFonts w:ascii="Times New Roman" w:eastAsia="Calibri" w:hAnsi="Times New Roman"/>
                <w:sz w:val="24"/>
                <w:szCs w:val="24"/>
                <w:lang w:val="ru-RU" w:eastAsia="zh-CN"/>
              </w:rPr>
              <w:t xml:space="preserve"> </w:t>
            </w:r>
            <w:proofErr w:type="spellStart"/>
            <w:r w:rsidRPr="009000B4">
              <w:rPr>
                <w:rFonts w:ascii="Times New Roman" w:eastAsia="Calibri" w:hAnsi="Times New Roman"/>
                <w:sz w:val="24"/>
                <w:szCs w:val="24"/>
                <w:lang w:eastAsia="zh-CN"/>
              </w:rPr>
              <w:t>источников</w:t>
            </w:r>
            <w:proofErr w:type="spellEnd"/>
            <w:r w:rsidRPr="009000B4">
              <w:rPr>
                <w:rFonts w:ascii="Times New Roman" w:eastAsia="Calibri" w:hAnsi="Times New Roman"/>
                <w:sz w:val="24"/>
                <w:szCs w:val="24"/>
                <w:lang w:val="ru-RU" w:eastAsia="zh-CN"/>
              </w:rPr>
              <w:t>:</w:t>
            </w:r>
          </w:p>
          <w:p w14:paraId="46137654" w14:textId="77777777" w:rsidR="00545404" w:rsidRPr="009000B4" w:rsidRDefault="00545404" w:rsidP="00D93633">
            <w:pPr>
              <w:pStyle w:val="a5"/>
              <w:numPr>
                <w:ilvl w:val="0"/>
                <w:numId w:val="38"/>
              </w:numPr>
              <w:tabs>
                <w:tab w:val="left" w:pos="175"/>
              </w:tabs>
              <w:jc w:val="both"/>
              <w:rPr>
                <w:rFonts w:ascii="Times New Roman" w:eastAsia="Calibri" w:hAnsi="Times New Roman"/>
                <w:b/>
                <w:bCs/>
                <w:sz w:val="24"/>
                <w:szCs w:val="24"/>
                <w:lang w:val="kk-KZ" w:eastAsia="en-US"/>
              </w:rPr>
            </w:pPr>
            <w:proofErr w:type="spellStart"/>
            <w:r w:rsidRPr="009000B4">
              <w:rPr>
                <w:rFonts w:ascii="Times New Roman" w:eastAsia="Calibri" w:hAnsi="Times New Roman"/>
                <w:sz w:val="24"/>
                <w:szCs w:val="24"/>
                <w:lang w:eastAsia="zh-CN"/>
              </w:rPr>
              <w:t>мультимедийные</w:t>
            </w:r>
            <w:proofErr w:type="spellEnd"/>
            <w:r w:rsidRPr="009000B4">
              <w:rPr>
                <w:rFonts w:ascii="Times New Roman" w:eastAsia="Calibri" w:hAnsi="Times New Roman"/>
                <w:sz w:val="24"/>
                <w:szCs w:val="24"/>
                <w:lang w:val="ru-RU" w:eastAsia="zh-CN"/>
              </w:rPr>
              <w:t xml:space="preserve"> </w:t>
            </w:r>
            <w:proofErr w:type="spellStart"/>
            <w:r w:rsidRPr="009000B4">
              <w:rPr>
                <w:rFonts w:ascii="Times New Roman" w:eastAsia="Calibri" w:hAnsi="Times New Roman"/>
                <w:sz w:val="24"/>
                <w:szCs w:val="24"/>
                <w:lang w:eastAsia="zh-CN"/>
              </w:rPr>
              <w:t>обучающие</w:t>
            </w:r>
            <w:proofErr w:type="spellEnd"/>
            <w:r w:rsidRPr="009000B4">
              <w:rPr>
                <w:rFonts w:ascii="Times New Roman" w:eastAsia="Calibri" w:hAnsi="Times New Roman"/>
                <w:sz w:val="24"/>
                <w:szCs w:val="24"/>
                <w:lang w:val="ru-RU" w:eastAsia="zh-CN"/>
              </w:rPr>
              <w:t xml:space="preserve"> </w:t>
            </w:r>
            <w:proofErr w:type="spellStart"/>
            <w:r w:rsidRPr="009000B4">
              <w:rPr>
                <w:rFonts w:ascii="Times New Roman" w:eastAsia="Calibri" w:hAnsi="Times New Roman"/>
                <w:sz w:val="24"/>
                <w:szCs w:val="24"/>
                <w:lang w:eastAsia="zh-CN"/>
              </w:rPr>
              <w:t>программы</w:t>
            </w:r>
            <w:proofErr w:type="spellEnd"/>
            <w:r w:rsidRPr="009000B4">
              <w:rPr>
                <w:rFonts w:ascii="Times New Roman" w:eastAsia="Calibri" w:hAnsi="Times New Roman"/>
                <w:sz w:val="24"/>
                <w:szCs w:val="24"/>
                <w:lang w:val="kk-KZ" w:eastAsia="zh-CN"/>
              </w:rPr>
              <w:t>;</w:t>
            </w:r>
          </w:p>
          <w:p w14:paraId="73AF619C" w14:textId="77777777" w:rsidR="00545404" w:rsidRPr="009000B4" w:rsidRDefault="00545404" w:rsidP="00D93633">
            <w:pPr>
              <w:pStyle w:val="a5"/>
              <w:numPr>
                <w:ilvl w:val="0"/>
                <w:numId w:val="38"/>
              </w:numPr>
              <w:tabs>
                <w:tab w:val="left" w:pos="175"/>
              </w:tabs>
              <w:jc w:val="both"/>
              <w:rPr>
                <w:rFonts w:ascii="Times New Roman" w:eastAsia="Calibri" w:hAnsi="Times New Roman"/>
                <w:b/>
                <w:bCs/>
                <w:sz w:val="24"/>
                <w:szCs w:val="24"/>
                <w:lang w:val="kk-KZ" w:eastAsia="en-US"/>
              </w:rPr>
            </w:pPr>
            <w:proofErr w:type="spellStart"/>
            <w:r w:rsidRPr="009000B4">
              <w:rPr>
                <w:rFonts w:ascii="Times New Roman" w:eastAsia="Calibri" w:hAnsi="Times New Roman"/>
                <w:sz w:val="24"/>
                <w:szCs w:val="24"/>
                <w:lang w:eastAsia="zh-CN"/>
              </w:rPr>
              <w:t>электронные</w:t>
            </w:r>
            <w:proofErr w:type="spellEnd"/>
            <w:r w:rsidRPr="009000B4">
              <w:rPr>
                <w:rFonts w:ascii="Times New Roman" w:eastAsia="Calibri" w:hAnsi="Times New Roman"/>
                <w:sz w:val="24"/>
                <w:szCs w:val="24"/>
                <w:lang w:val="ru-RU" w:eastAsia="zh-CN"/>
              </w:rPr>
              <w:t xml:space="preserve"> </w:t>
            </w:r>
            <w:proofErr w:type="spellStart"/>
            <w:r w:rsidRPr="009000B4">
              <w:rPr>
                <w:rFonts w:ascii="Times New Roman" w:eastAsia="Calibri" w:hAnsi="Times New Roman"/>
                <w:sz w:val="24"/>
                <w:szCs w:val="24"/>
                <w:lang w:eastAsia="zh-CN"/>
              </w:rPr>
              <w:t>учебники</w:t>
            </w:r>
            <w:proofErr w:type="spellEnd"/>
            <w:r w:rsidRPr="009000B4">
              <w:rPr>
                <w:rFonts w:ascii="Times New Roman" w:eastAsia="Calibri" w:hAnsi="Times New Roman"/>
                <w:sz w:val="24"/>
                <w:szCs w:val="24"/>
                <w:lang w:val="kk-KZ" w:eastAsia="zh-CN"/>
              </w:rPr>
              <w:t>;</w:t>
            </w:r>
          </w:p>
          <w:p w14:paraId="2A40897F" w14:textId="77777777" w:rsidR="00545404" w:rsidRPr="009000B4" w:rsidRDefault="00545404" w:rsidP="00D93633">
            <w:pPr>
              <w:pStyle w:val="a5"/>
              <w:numPr>
                <w:ilvl w:val="0"/>
                <w:numId w:val="38"/>
              </w:numPr>
              <w:tabs>
                <w:tab w:val="left" w:pos="175"/>
              </w:tabs>
              <w:jc w:val="both"/>
              <w:rPr>
                <w:rFonts w:ascii="Times New Roman" w:eastAsia="Calibri" w:hAnsi="Times New Roman"/>
                <w:b/>
                <w:bCs/>
                <w:sz w:val="24"/>
                <w:szCs w:val="24"/>
                <w:lang w:val="kk-KZ" w:eastAsia="en-US"/>
              </w:rPr>
            </w:pPr>
            <w:proofErr w:type="spellStart"/>
            <w:r w:rsidRPr="009000B4">
              <w:rPr>
                <w:rFonts w:ascii="Times New Roman" w:eastAsia="Calibri" w:hAnsi="Times New Roman"/>
                <w:sz w:val="24"/>
                <w:szCs w:val="24"/>
                <w:lang w:eastAsia="zh-CN"/>
              </w:rPr>
              <w:t>цифровые</w:t>
            </w:r>
            <w:proofErr w:type="spellEnd"/>
            <w:r w:rsidRPr="009000B4">
              <w:rPr>
                <w:rFonts w:ascii="Times New Roman" w:eastAsia="Calibri" w:hAnsi="Times New Roman"/>
                <w:sz w:val="24"/>
                <w:szCs w:val="24"/>
                <w:lang w:val="ru-RU" w:eastAsia="zh-CN"/>
              </w:rPr>
              <w:t xml:space="preserve"> </w:t>
            </w:r>
            <w:proofErr w:type="spellStart"/>
            <w:r w:rsidRPr="009000B4">
              <w:rPr>
                <w:rFonts w:ascii="Times New Roman" w:eastAsia="Calibri" w:hAnsi="Times New Roman"/>
                <w:sz w:val="24"/>
                <w:szCs w:val="24"/>
                <w:lang w:eastAsia="zh-CN"/>
              </w:rPr>
              <w:t>ресурсы</w:t>
            </w:r>
            <w:proofErr w:type="spellEnd"/>
            <w:r w:rsidRPr="009000B4">
              <w:rPr>
                <w:rFonts w:ascii="Times New Roman" w:eastAsia="Calibri" w:hAnsi="Times New Roman"/>
                <w:sz w:val="24"/>
                <w:szCs w:val="24"/>
                <w:lang w:val="ru-RU" w:eastAsia="zh-CN"/>
              </w:rPr>
              <w:t>.</w:t>
            </w:r>
          </w:p>
          <w:p w14:paraId="08E78F4D" w14:textId="77777777" w:rsidR="00545404" w:rsidRPr="009000B4" w:rsidRDefault="00545404" w:rsidP="00D93633">
            <w:pPr>
              <w:pStyle w:val="a5"/>
              <w:numPr>
                <w:ilvl w:val="0"/>
                <w:numId w:val="38"/>
              </w:numPr>
              <w:tabs>
                <w:tab w:val="left" w:pos="175"/>
              </w:tabs>
              <w:jc w:val="both"/>
              <w:rPr>
                <w:rFonts w:ascii="Times New Roman" w:eastAsia="Calibri" w:hAnsi="Times New Roman"/>
                <w:bCs/>
                <w:sz w:val="24"/>
                <w:szCs w:val="24"/>
                <w:lang w:val="kk-KZ" w:eastAsia="en-US"/>
              </w:rPr>
            </w:pPr>
            <w:r w:rsidRPr="009000B4">
              <w:rPr>
                <w:rFonts w:ascii="Times New Roman" w:eastAsia="Calibri" w:hAnsi="Times New Roman"/>
                <w:bCs/>
                <w:sz w:val="24"/>
                <w:szCs w:val="24"/>
                <w:lang w:val="kk-KZ" w:eastAsia="en-US"/>
              </w:rPr>
              <w:t xml:space="preserve"> машинные методы обучения</w:t>
            </w:r>
          </w:p>
          <w:p w14:paraId="36713F5C" w14:textId="77777777" w:rsidR="00545404" w:rsidRPr="009000B4" w:rsidRDefault="00545404" w:rsidP="00D93633">
            <w:pPr>
              <w:jc w:val="both"/>
              <w:rPr>
                <w:rFonts w:ascii="Times New Roman" w:hAnsi="Times New Roman"/>
                <w:sz w:val="24"/>
                <w:szCs w:val="24"/>
                <w:lang w:eastAsia="zh-CN"/>
              </w:rPr>
            </w:pPr>
            <w:r w:rsidRPr="009000B4">
              <w:rPr>
                <w:rFonts w:ascii="Times New Roman" w:hAnsi="Times New Roman"/>
                <w:sz w:val="24"/>
                <w:szCs w:val="24"/>
                <w:lang w:eastAsia="zh-CN"/>
              </w:rPr>
              <w:t>Организация самостоятельной работы студентов, индивидуальные консультации.</w:t>
            </w:r>
          </w:p>
        </w:tc>
      </w:tr>
      <w:tr w:rsidR="009000B4" w:rsidRPr="009000B4" w14:paraId="29E0D6C0" w14:textId="77777777" w:rsidTr="00011908">
        <w:tc>
          <w:tcPr>
            <w:tcW w:w="2694" w:type="dxa"/>
          </w:tcPr>
          <w:p w14:paraId="4301CE69" w14:textId="77777777" w:rsidR="00011908" w:rsidRPr="009000B4" w:rsidRDefault="00011908" w:rsidP="00011908">
            <w:pPr>
              <w:tabs>
                <w:tab w:val="left" w:pos="427"/>
              </w:tabs>
              <w:spacing w:before="200"/>
              <w:ind w:right="-1"/>
              <w:jc w:val="both"/>
              <w:rPr>
                <w:rFonts w:ascii="Times New Roman" w:hAnsi="Times New Roman"/>
                <w:b/>
                <w:bCs/>
                <w:sz w:val="24"/>
                <w:szCs w:val="24"/>
                <w:lang w:eastAsia="zh-CN"/>
              </w:rPr>
            </w:pPr>
            <w:r w:rsidRPr="009000B4">
              <w:rPr>
                <w:rFonts w:ascii="Times New Roman" w:hAnsi="Times New Roman"/>
                <w:b/>
                <w:bCs/>
                <w:sz w:val="24"/>
                <w:szCs w:val="24"/>
                <w:lang w:eastAsia="zh-CN"/>
              </w:rPr>
              <w:t>Контроль и оценка достижимости результатов обучения</w:t>
            </w:r>
          </w:p>
          <w:p w14:paraId="37585E33" w14:textId="77777777" w:rsidR="00011908" w:rsidRPr="009000B4" w:rsidRDefault="00011908" w:rsidP="00011908">
            <w:pPr>
              <w:pStyle w:val="a5"/>
              <w:ind w:left="0"/>
              <w:rPr>
                <w:rFonts w:ascii="Times New Roman" w:hAnsi="Times New Roman"/>
                <w:b/>
                <w:bCs/>
                <w:sz w:val="24"/>
                <w:szCs w:val="24"/>
              </w:rPr>
            </w:pPr>
          </w:p>
        </w:tc>
        <w:tc>
          <w:tcPr>
            <w:tcW w:w="6939" w:type="dxa"/>
          </w:tcPr>
          <w:p w14:paraId="54228C04" w14:textId="77777777" w:rsidR="00011908" w:rsidRPr="009000B4" w:rsidRDefault="00011908" w:rsidP="00011908">
            <w:pPr>
              <w:ind w:right="-1"/>
              <w:jc w:val="both"/>
              <w:rPr>
                <w:rFonts w:ascii="Times New Roman" w:hAnsi="Times New Roman" w:cs="Times New Roman"/>
                <w:sz w:val="24"/>
                <w:szCs w:val="24"/>
                <w:lang w:val="kk-KZ" w:eastAsia="zh-CN"/>
              </w:rPr>
            </w:pPr>
            <w:r w:rsidRPr="009000B4">
              <w:rPr>
                <w:rFonts w:ascii="Times New Roman" w:hAnsi="Times New Roman" w:cs="Times New Roman"/>
                <w:b/>
                <w:iCs/>
                <w:sz w:val="24"/>
                <w:szCs w:val="24"/>
                <w:lang w:val="kk-KZ" w:eastAsia="zh-CN"/>
              </w:rPr>
              <w:t>Текущий контроль</w:t>
            </w:r>
            <w:r w:rsidRPr="009000B4">
              <w:rPr>
                <w:rFonts w:ascii="Times New Roman" w:hAnsi="Times New Roman" w:cs="Times New Roman"/>
                <w:iCs/>
                <w:sz w:val="24"/>
                <w:szCs w:val="24"/>
                <w:lang w:val="kk-KZ" w:eastAsia="zh-CN"/>
              </w:rPr>
              <w:t xml:space="preserve"> по каждой теме дисциплины, контроль знаний на аудиторных и внеаудиторных занятиях (</w:t>
            </w:r>
            <w:r w:rsidRPr="009000B4">
              <w:rPr>
                <w:rFonts w:ascii="Times New Roman" w:hAnsi="Times New Roman" w:cs="Times New Roman"/>
                <w:i/>
                <w:sz w:val="24"/>
                <w:szCs w:val="24"/>
                <w:lang w:val="kk-KZ" w:eastAsia="zh-CN"/>
              </w:rPr>
              <w:t>согласно силлабусу</w:t>
            </w:r>
            <w:r w:rsidRPr="009000B4">
              <w:rPr>
                <w:rFonts w:ascii="Times New Roman" w:hAnsi="Times New Roman" w:cs="Times New Roman"/>
                <w:iCs/>
                <w:sz w:val="24"/>
                <w:szCs w:val="24"/>
                <w:lang w:val="kk-KZ" w:eastAsia="zh-CN"/>
              </w:rPr>
              <w:t>). Ф</w:t>
            </w:r>
            <w:r w:rsidRPr="009000B4">
              <w:rPr>
                <w:rFonts w:ascii="Times New Roman" w:hAnsi="Times New Roman" w:cs="Times New Roman"/>
                <w:sz w:val="24"/>
                <w:szCs w:val="24"/>
                <w:lang w:val="kk-KZ" w:eastAsia="zh-CN"/>
              </w:rPr>
              <w:t>ормы оценивания:</w:t>
            </w:r>
          </w:p>
          <w:p w14:paraId="4C6245DA" w14:textId="77777777" w:rsidR="00011908" w:rsidRPr="009000B4" w:rsidRDefault="00545404" w:rsidP="00011908">
            <w:pPr>
              <w:pStyle w:val="a5"/>
              <w:numPr>
                <w:ilvl w:val="0"/>
                <w:numId w:val="39"/>
              </w:numPr>
              <w:ind w:left="714" w:hanging="357"/>
              <w:jc w:val="both"/>
              <w:rPr>
                <w:rFonts w:ascii="Times New Roman" w:eastAsiaTheme="minorHAnsi" w:hAnsi="Times New Roman"/>
                <w:sz w:val="24"/>
                <w:szCs w:val="24"/>
                <w:lang w:eastAsia="zh-CN"/>
              </w:rPr>
            </w:pPr>
            <w:r w:rsidRPr="009000B4">
              <w:rPr>
                <w:rFonts w:ascii="Times New Roman" w:eastAsiaTheme="minorHAnsi" w:hAnsi="Times New Roman"/>
                <w:sz w:val="24"/>
                <w:szCs w:val="24"/>
                <w:lang w:val="kk-KZ" w:eastAsia="zh-CN"/>
              </w:rPr>
              <w:t>о</w:t>
            </w:r>
            <w:proofErr w:type="spellStart"/>
            <w:r w:rsidR="00011908" w:rsidRPr="009000B4">
              <w:rPr>
                <w:rFonts w:ascii="Times New Roman" w:eastAsiaTheme="minorHAnsi" w:hAnsi="Times New Roman"/>
                <w:sz w:val="24"/>
                <w:szCs w:val="24"/>
                <w:lang w:eastAsia="zh-CN"/>
              </w:rPr>
              <w:t>прос</w:t>
            </w:r>
            <w:proofErr w:type="spellEnd"/>
            <w:r w:rsidRPr="009000B4">
              <w:rPr>
                <w:rFonts w:ascii="Times New Roman" w:eastAsiaTheme="minorHAnsi" w:hAnsi="Times New Roman"/>
                <w:sz w:val="24"/>
                <w:szCs w:val="24"/>
                <w:lang w:val="kk-KZ" w:eastAsia="zh-CN"/>
              </w:rPr>
              <w:t xml:space="preserve"> </w:t>
            </w:r>
            <w:proofErr w:type="spellStart"/>
            <w:r w:rsidR="00011908" w:rsidRPr="009000B4">
              <w:rPr>
                <w:rFonts w:ascii="Times New Roman" w:eastAsiaTheme="minorHAnsi" w:hAnsi="Times New Roman"/>
                <w:sz w:val="24"/>
                <w:szCs w:val="24"/>
                <w:lang w:eastAsia="zh-CN"/>
              </w:rPr>
              <w:t>на</w:t>
            </w:r>
            <w:proofErr w:type="spellEnd"/>
            <w:r w:rsidRPr="009000B4">
              <w:rPr>
                <w:rFonts w:ascii="Times New Roman" w:eastAsiaTheme="minorHAnsi" w:hAnsi="Times New Roman"/>
                <w:sz w:val="24"/>
                <w:szCs w:val="24"/>
                <w:lang w:val="kk-KZ" w:eastAsia="zh-CN"/>
              </w:rPr>
              <w:t xml:space="preserve"> </w:t>
            </w:r>
            <w:proofErr w:type="spellStart"/>
            <w:r w:rsidR="00011908" w:rsidRPr="009000B4">
              <w:rPr>
                <w:rFonts w:ascii="Times New Roman" w:eastAsiaTheme="minorHAnsi" w:hAnsi="Times New Roman"/>
                <w:sz w:val="24"/>
                <w:szCs w:val="24"/>
                <w:lang w:eastAsia="zh-CN"/>
              </w:rPr>
              <w:t>занятиях</w:t>
            </w:r>
            <w:proofErr w:type="spellEnd"/>
            <w:r w:rsidR="00011908" w:rsidRPr="009000B4">
              <w:rPr>
                <w:rFonts w:ascii="Times New Roman" w:eastAsiaTheme="minorHAnsi" w:hAnsi="Times New Roman"/>
                <w:sz w:val="24"/>
                <w:szCs w:val="24"/>
                <w:lang w:eastAsia="zh-CN"/>
              </w:rPr>
              <w:t>;</w:t>
            </w:r>
          </w:p>
          <w:p w14:paraId="711E9236" w14:textId="77777777" w:rsidR="00011908" w:rsidRPr="009000B4" w:rsidRDefault="00545404" w:rsidP="00011908">
            <w:pPr>
              <w:pStyle w:val="a5"/>
              <w:numPr>
                <w:ilvl w:val="0"/>
                <w:numId w:val="39"/>
              </w:numPr>
              <w:ind w:left="714" w:hanging="357"/>
              <w:jc w:val="both"/>
              <w:rPr>
                <w:rFonts w:ascii="Times New Roman" w:eastAsiaTheme="minorHAnsi" w:hAnsi="Times New Roman"/>
                <w:sz w:val="24"/>
                <w:szCs w:val="24"/>
                <w:lang w:eastAsia="zh-CN"/>
              </w:rPr>
            </w:pPr>
            <w:r w:rsidRPr="009000B4">
              <w:rPr>
                <w:rFonts w:ascii="Times New Roman" w:eastAsiaTheme="minorHAnsi" w:hAnsi="Times New Roman"/>
                <w:sz w:val="24"/>
                <w:szCs w:val="24"/>
                <w:lang w:val="kk-KZ" w:eastAsia="zh-CN"/>
              </w:rPr>
              <w:t>т</w:t>
            </w:r>
            <w:proofErr w:type="spellStart"/>
            <w:r w:rsidR="00011908" w:rsidRPr="009000B4">
              <w:rPr>
                <w:rFonts w:ascii="Times New Roman" w:eastAsiaTheme="minorHAnsi" w:hAnsi="Times New Roman"/>
                <w:sz w:val="24"/>
                <w:szCs w:val="24"/>
                <w:lang w:eastAsia="zh-CN"/>
              </w:rPr>
              <w:t>естирование</w:t>
            </w:r>
            <w:proofErr w:type="spellEnd"/>
            <w:r w:rsidRPr="009000B4">
              <w:rPr>
                <w:rFonts w:ascii="Times New Roman" w:eastAsiaTheme="minorHAnsi" w:hAnsi="Times New Roman"/>
                <w:sz w:val="24"/>
                <w:szCs w:val="24"/>
                <w:lang w:val="kk-KZ" w:eastAsia="zh-CN"/>
              </w:rPr>
              <w:t xml:space="preserve"> </w:t>
            </w:r>
            <w:proofErr w:type="spellStart"/>
            <w:r w:rsidR="00011908" w:rsidRPr="009000B4">
              <w:rPr>
                <w:rFonts w:ascii="Times New Roman" w:eastAsiaTheme="minorHAnsi" w:hAnsi="Times New Roman"/>
                <w:sz w:val="24"/>
                <w:szCs w:val="24"/>
                <w:lang w:eastAsia="zh-CN"/>
              </w:rPr>
              <w:t>по</w:t>
            </w:r>
            <w:proofErr w:type="spellEnd"/>
            <w:r w:rsidRPr="009000B4">
              <w:rPr>
                <w:rFonts w:ascii="Times New Roman" w:eastAsiaTheme="minorHAnsi" w:hAnsi="Times New Roman"/>
                <w:sz w:val="24"/>
                <w:szCs w:val="24"/>
                <w:lang w:val="kk-KZ" w:eastAsia="zh-CN"/>
              </w:rPr>
              <w:t xml:space="preserve"> </w:t>
            </w:r>
            <w:proofErr w:type="spellStart"/>
            <w:r w:rsidR="00011908" w:rsidRPr="009000B4">
              <w:rPr>
                <w:rFonts w:ascii="Times New Roman" w:eastAsiaTheme="minorHAnsi" w:hAnsi="Times New Roman"/>
                <w:sz w:val="24"/>
                <w:szCs w:val="24"/>
                <w:lang w:eastAsia="zh-CN"/>
              </w:rPr>
              <w:t>темам</w:t>
            </w:r>
            <w:proofErr w:type="spellEnd"/>
            <w:r w:rsidRPr="009000B4">
              <w:rPr>
                <w:rFonts w:ascii="Times New Roman" w:eastAsiaTheme="minorHAnsi" w:hAnsi="Times New Roman"/>
                <w:sz w:val="24"/>
                <w:szCs w:val="24"/>
                <w:lang w:val="kk-KZ" w:eastAsia="zh-CN"/>
              </w:rPr>
              <w:t xml:space="preserve"> </w:t>
            </w:r>
            <w:proofErr w:type="spellStart"/>
            <w:r w:rsidR="00011908" w:rsidRPr="009000B4">
              <w:rPr>
                <w:rFonts w:ascii="Times New Roman" w:eastAsiaTheme="minorHAnsi" w:hAnsi="Times New Roman"/>
                <w:sz w:val="24"/>
                <w:szCs w:val="24"/>
                <w:lang w:eastAsia="zh-CN"/>
              </w:rPr>
              <w:t>учебной</w:t>
            </w:r>
            <w:proofErr w:type="spellEnd"/>
            <w:r w:rsidRPr="009000B4">
              <w:rPr>
                <w:rFonts w:ascii="Times New Roman" w:eastAsiaTheme="minorHAnsi" w:hAnsi="Times New Roman"/>
                <w:sz w:val="24"/>
                <w:szCs w:val="24"/>
                <w:lang w:val="kk-KZ" w:eastAsia="zh-CN"/>
              </w:rPr>
              <w:t xml:space="preserve"> </w:t>
            </w:r>
            <w:proofErr w:type="spellStart"/>
            <w:r w:rsidR="00011908" w:rsidRPr="009000B4">
              <w:rPr>
                <w:rFonts w:ascii="Times New Roman" w:eastAsiaTheme="minorHAnsi" w:hAnsi="Times New Roman"/>
                <w:sz w:val="24"/>
                <w:szCs w:val="24"/>
                <w:lang w:eastAsia="zh-CN"/>
              </w:rPr>
              <w:t>дисциплины</w:t>
            </w:r>
            <w:proofErr w:type="spellEnd"/>
            <w:r w:rsidR="00011908" w:rsidRPr="009000B4">
              <w:rPr>
                <w:rFonts w:ascii="Times New Roman" w:eastAsiaTheme="minorHAnsi" w:hAnsi="Times New Roman"/>
                <w:sz w:val="24"/>
                <w:szCs w:val="24"/>
                <w:lang w:eastAsia="zh-CN"/>
              </w:rPr>
              <w:t>;</w:t>
            </w:r>
          </w:p>
          <w:p w14:paraId="3CDC0F8A" w14:textId="77777777" w:rsidR="00011908" w:rsidRPr="009000B4" w:rsidRDefault="00545404" w:rsidP="00011908">
            <w:pPr>
              <w:pStyle w:val="a5"/>
              <w:numPr>
                <w:ilvl w:val="0"/>
                <w:numId w:val="39"/>
              </w:numPr>
              <w:ind w:left="714" w:hanging="357"/>
              <w:jc w:val="both"/>
              <w:rPr>
                <w:rFonts w:ascii="Times New Roman" w:eastAsiaTheme="minorHAnsi" w:hAnsi="Times New Roman"/>
                <w:sz w:val="24"/>
                <w:szCs w:val="24"/>
                <w:lang w:eastAsia="zh-CN"/>
              </w:rPr>
            </w:pPr>
            <w:r w:rsidRPr="009000B4">
              <w:rPr>
                <w:rFonts w:ascii="Times New Roman" w:eastAsiaTheme="minorHAnsi" w:hAnsi="Times New Roman"/>
                <w:sz w:val="24"/>
                <w:szCs w:val="24"/>
                <w:lang w:val="kk-KZ" w:eastAsia="zh-CN"/>
              </w:rPr>
              <w:t>к</w:t>
            </w:r>
            <w:proofErr w:type="spellStart"/>
            <w:r w:rsidR="00011908" w:rsidRPr="009000B4">
              <w:rPr>
                <w:rFonts w:ascii="Times New Roman" w:eastAsiaTheme="minorHAnsi" w:hAnsi="Times New Roman"/>
                <w:sz w:val="24"/>
                <w:szCs w:val="24"/>
                <w:lang w:eastAsia="zh-CN"/>
              </w:rPr>
              <w:t>онтрольные</w:t>
            </w:r>
            <w:proofErr w:type="spellEnd"/>
            <w:r w:rsidRPr="009000B4">
              <w:rPr>
                <w:rFonts w:ascii="Times New Roman" w:eastAsiaTheme="minorHAnsi" w:hAnsi="Times New Roman"/>
                <w:sz w:val="24"/>
                <w:szCs w:val="24"/>
                <w:lang w:val="kk-KZ" w:eastAsia="zh-CN"/>
              </w:rPr>
              <w:t xml:space="preserve"> </w:t>
            </w:r>
            <w:proofErr w:type="spellStart"/>
            <w:r w:rsidR="00011908" w:rsidRPr="009000B4">
              <w:rPr>
                <w:rFonts w:ascii="Times New Roman" w:eastAsiaTheme="minorHAnsi" w:hAnsi="Times New Roman"/>
                <w:sz w:val="24"/>
                <w:szCs w:val="24"/>
                <w:lang w:eastAsia="zh-CN"/>
              </w:rPr>
              <w:t>работы</w:t>
            </w:r>
            <w:proofErr w:type="spellEnd"/>
            <w:r w:rsidR="00011908" w:rsidRPr="009000B4">
              <w:rPr>
                <w:rFonts w:ascii="Times New Roman" w:eastAsiaTheme="minorHAnsi" w:hAnsi="Times New Roman"/>
                <w:sz w:val="24"/>
                <w:szCs w:val="24"/>
                <w:lang w:eastAsia="zh-CN"/>
              </w:rPr>
              <w:t>;</w:t>
            </w:r>
          </w:p>
          <w:p w14:paraId="614CE697" w14:textId="77777777" w:rsidR="00011908" w:rsidRPr="009000B4" w:rsidRDefault="00545404" w:rsidP="00011908">
            <w:pPr>
              <w:pStyle w:val="a5"/>
              <w:numPr>
                <w:ilvl w:val="0"/>
                <w:numId w:val="39"/>
              </w:numPr>
              <w:ind w:left="714" w:hanging="357"/>
              <w:jc w:val="both"/>
              <w:rPr>
                <w:rFonts w:ascii="Times New Roman" w:eastAsiaTheme="minorHAnsi" w:hAnsi="Times New Roman"/>
                <w:sz w:val="24"/>
                <w:szCs w:val="24"/>
                <w:lang w:eastAsia="zh-CN"/>
              </w:rPr>
            </w:pPr>
            <w:r w:rsidRPr="009000B4">
              <w:rPr>
                <w:rFonts w:ascii="Times New Roman" w:eastAsiaTheme="minorHAnsi" w:hAnsi="Times New Roman"/>
                <w:sz w:val="24"/>
                <w:szCs w:val="24"/>
                <w:lang w:val="kk-KZ" w:eastAsia="zh-CN"/>
              </w:rPr>
              <w:t>з</w:t>
            </w:r>
            <w:proofErr w:type="spellStart"/>
            <w:r w:rsidR="00011908" w:rsidRPr="009000B4">
              <w:rPr>
                <w:rFonts w:ascii="Times New Roman" w:eastAsiaTheme="minorHAnsi" w:hAnsi="Times New Roman"/>
                <w:sz w:val="24"/>
                <w:szCs w:val="24"/>
                <w:lang w:eastAsia="zh-CN"/>
              </w:rPr>
              <w:t>ащита</w:t>
            </w:r>
            <w:proofErr w:type="spellEnd"/>
            <w:r w:rsidRPr="009000B4">
              <w:rPr>
                <w:rFonts w:ascii="Times New Roman" w:eastAsiaTheme="minorHAnsi" w:hAnsi="Times New Roman"/>
                <w:sz w:val="24"/>
                <w:szCs w:val="24"/>
                <w:lang w:val="kk-KZ" w:eastAsia="zh-CN"/>
              </w:rPr>
              <w:t xml:space="preserve"> </w:t>
            </w:r>
            <w:proofErr w:type="spellStart"/>
            <w:r w:rsidR="00011908" w:rsidRPr="009000B4">
              <w:rPr>
                <w:rFonts w:ascii="Times New Roman" w:eastAsiaTheme="minorHAnsi" w:hAnsi="Times New Roman"/>
                <w:sz w:val="24"/>
                <w:szCs w:val="24"/>
                <w:lang w:eastAsia="zh-CN"/>
              </w:rPr>
              <w:t>самостоятельных</w:t>
            </w:r>
            <w:proofErr w:type="spellEnd"/>
            <w:r w:rsidRPr="009000B4">
              <w:rPr>
                <w:rFonts w:ascii="Times New Roman" w:eastAsiaTheme="minorHAnsi" w:hAnsi="Times New Roman"/>
                <w:sz w:val="24"/>
                <w:szCs w:val="24"/>
                <w:lang w:val="kk-KZ" w:eastAsia="zh-CN"/>
              </w:rPr>
              <w:t xml:space="preserve"> </w:t>
            </w:r>
            <w:proofErr w:type="spellStart"/>
            <w:r w:rsidR="00011908" w:rsidRPr="009000B4">
              <w:rPr>
                <w:rFonts w:ascii="Times New Roman" w:eastAsiaTheme="minorHAnsi" w:hAnsi="Times New Roman"/>
                <w:sz w:val="24"/>
                <w:szCs w:val="24"/>
                <w:lang w:eastAsia="zh-CN"/>
              </w:rPr>
              <w:t>творческих</w:t>
            </w:r>
            <w:proofErr w:type="spellEnd"/>
            <w:r w:rsidRPr="009000B4">
              <w:rPr>
                <w:rFonts w:ascii="Times New Roman" w:eastAsiaTheme="minorHAnsi" w:hAnsi="Times New Roman"/>
                <w:sz w:val="24"/>
                <w:szCs w:val="24"/>
                <w:lang w:val="kk-KZ" w:eastAsia="zh-CN"/>
              </w:rPr>
              <w:t xml:space="preserve"> </w:t>
            </w:r>
            <w:proofErr w:type="spellStart"/>
            <w:r w:rsidR="00011908" w:rsidRPr="009000B4">
              <w:rPr>
                <w:rFonts w:ascii="Times New Roman" w:eastAsiaTheme="minorHAnsi" w:hAnsi="Times New Roman"/>
                <w:sz w:val="24"/>
                <w:szCs w:val="24"/>
                <w:lang w:eastAsia="zh-CN"/>
              </w:rPr>
              <w:t>работ</w:t>
            </w:r>
            <w:proofErr w:type="spellEnd"/>
            <w:r w:rsidR="00011908" w:rsidRPr="009000B4">
              <w:rPr>
                <w:rFonts w:ascii="Times New Roman" w:eastAsiaTheme="minorHAnsi" w:hAnsi="Times New Roman"/>
                <w:sz w:val="24"/>
                <w:szCs w:val="24"/>
                <w:lang w:eastAsia="zh-CN"/>
              </w:rPr>
              <w:t>;</w:t>
            </w:r>
          </w:p>
          <w:p w14:paraId="5E37174E" w14:textId="77777777" w:rsidR="00011908" w:rsidRPr="009000B4" w:rsidRDefault="00011908" w:rsidP="00011908">
            <w:pPr>
              <w:pStyle w:val="a5"/>
              <w:numPr>
                <w:ilvl w:val="0"/>
                <w:numId w:val="39"/>
              </w:numPr>
              <w:ind w:left="714" w:hanging="357"/>
              <w:jc w:val="both"/>
              <w:rPr>
                <w:rFonts w:ascii="Times New Roman" w:eastAsiaTheme="minorHAnsi" w:hAnsi="Times New Roman"/>
                <w:sz w:val="24"/>
                <w:szCs w:val="24"/>
                <w:lang w:eastAsia="zh-CN"/>
              </w:rPr>
            </w:pPr>
            <w:proofErr w:type="spellStart"/>
            <w:r w:rsidRPr="009000B4">
              <w:rPr>
                <w:rFonts w:ascii="Times New Roman" w:eastAsiaTheme="minorHAnsi" w:hAnsi="Times New Roman"/>
                <w:sz w:val="24"/>
                <w:szCs w:val="24"/>
                <w:lang w:eastAsia="zh-CN"/>
              </w:rPr>
              <w:t>дискуссии</w:t>
            </w:r>
            <w:proofErr w:type="spellEnd"/>
            <w:r w:rsidRPr="009000B4">
              <w:rPr>
                <w:rFonts w:ascii="Times New Roman" w:eastAsiaTheme="minorHAnsi" w:hAnsi="Times New Roman"/>
                <w:sz w:val="24"/>
                <w:szCs w:val="24"/>
                <w:lang w:eastAsia="zh-CN"/>
              </w:rPr>
              <w:t>;</w:t>
            </w:r>
          </w:p>
          <w:p w14:paraId="0285ED1F" w14:textId="77777777" w:rsidR="00011908" w:rsidRPr="009000B4" w:rsidRDefault="00011908" w:rsidP="00011908">
            <w:pPr>
              <w:pStyle w:val="a5"/>
              <w:numPr>
                <w:ilvl w:val="0"/>
                <w:numId w:val="39"/>
              </w:numPr>
              <w:ind w:left="714" w:hanging="357"/>
              <w:jc w:val="both"/>
              <w:rPr>
                <w:rFonts w:ascii="Times New Roman" w:eastAsiaTheme="minorHAnsi" w:hAnsi="Times New Roman"/>
                <w:sz w:val="24"/>
                <w:szCs w:val="24"/>
                <w:lang w:eastAsia="zh-CN"/>
              </w:rPr>
            </w:pPr>
            <w:proofErr w:type="spellStart"/>
            <w:r w:rsidRPr="009000B4">
              <w:rPr>
                <w:rFonts w:ascii="Times New Roman" w:eastAsiaTheme="minorHAnsi" w:hAnsi="Times New Roman"/>
                <w:sz w:val="24"/>
                <w:szCs w:val="24"/>
                <w:lang w:eastAsia="zh-CN"/>
              </w:rPr>
              <w:t>тренинги</w:t>
            </w:r>
            <w:proofErr w:type="spellEnd"/>
            <w:r w:rsidRPr="009000B4">
              <w:rPr>
                <w:rFonts w:ascii="Times New Roman" w:eastAsiaTheme="minorHAnsi" w:hAnsi="Times New Roman"/>
                <w:sz w:val="24"/>
                <w:szCs w:val="24"/>
                <w:lang w:eastAsia="zh-CN"/>
              </w:rPr>
              <w:t>;</w:t>
            </w:r>
          </w:p>
          <w:p w14:paraId="66E6734F" w14:textId="77777777" w:rsidR="00011908" w:rsidRPr="009000B4" w:rsidRDefault="00011908" w:rsidP="00011908">
            <w:pPr>
              <w:pStyle w:val="a5"/>
              <w:numPr>
                <w:ilvl w:val="0"/>
                <w:numId w:val="39"/>
              </w:numPr>
              <w:ind w:left="714" w:hanging="357"/>
              <w:jc w:val="both"/>
              <w:rPr>
                <w:rFonts w:ascii="Times New Roman" w:eastAsiaTheme="minorHAnsi" w:hAnsi="Times New Roman"/>
                <w:sz w:val="24"/>
                <w:szCs w:val="24"/>
                <w:lang w:val="kk-KZ" w:eastAsia="zh-CN"/>
              </w:rPr>
            </w:pPr>
            <w:proofErr w:type="spellStart"/>
            <w:r w:rsidRPr="009000B4">
              <w:rPr>
                <w:rFonts w:ascii="Times New Roman" w:eastAsiaTheme="minorHAnsi" w:hAnsi="Times New Roman"/>
                <w:sz w:val="24"/>
                <w:szCs w:val="24"/>
                <w:lang w:eastAsia="zh-CN"/>
              </w:rPr>
              <w:t>коллоквиумы</w:t>
            </w:r>
            <w:proofErr w:type="spellEnd"/>
            <w:r w:rsidRPr="009000B4">
              <w:rPr>
                <w:rFonts w:ascii="Times New Roman" w:eastAsiaTheme="minorHAnsi" w:hAnsi="Times New Roman"/>
                <w:sz w:val="24"/>
                <w:szCs w:val="24"/>
                <w:lang w:eastAsia="zh-CN"/>
              </w:rPr>
              <w:t>;</w:t>
            </w:r>
          </w:p>
          <w:p w14:paraId="31E28E9F" w14:textId="77777777" w:rsidR="00011908" w:rsidRPr="009000B4" w:rsidRDefault="00011908" w:rsidP="00011908">
            <w:pPr>
              <w:pStyle w:val="a5"/>
              <w:numPr>
                <w:ilvl w:val="0"/>
                <w:numId w:val="39"/>
              </w:numPr>
              <w:ind w:left="714" w:hanging="357"/>
              <w:jc w:val="both"/>
              <w:rPr>
                <w:rFonts w:ascii="Times New Roman" w:eastAsiaTheme="minorHAnsi" w:hAnsi="Times New Roman"/>
                <w:sz w:val="24"/>
                <w:szCs w:val="24"/>
                <w:lang w:eastAsia="zh-CN"/>
              </w:rPr>
            </w:pPr>
            <w:r w:rsidRPr="009000B4">
              <w:rPr>
                <w:rFonts w:ascii="Times New Roman" w:eastAsiaTheme="minorHAnsi" w:hAnsi="Times New Roman"/>
                <w:sz w:val="24"/>
                <w:szCs w:val="24"/>
                <w:lang w:val="kk-KZ" w:eastAsia="zh-CN"/>
              </w:rPr>
              <w:t>эссе</w:t>
            </w:r>
            <w:r w:rsidRPr="009000B4">
              <w:rPr>
                <w:rFonts w:ascii="Times New Roman" w:eastAsiaTheme="minorHAnsi" w:hAnsi="Times New Roman"/>
                <w:sz w:val="24"/>
                <w:szCs w:val="24"/>
                <w:lang w:eastAsia="zh-CN"/>
              </w:rPr>
              <w:t xml:space="preserve"> и </w:t>
            </w:r>
            <w:proofErr w:type="spellStart"/>
            <w:r w:rsidRPr="009000B4">
              <w:rPr>
                <w:rFonts w:ascii="Times New Roman" w:eastAsiaTheme="minorHAnsi" w:hAnsi="Times New Roman"/>
                <w:sz w:val="24"/>
                <w:szCs w:val="24"/>
                <w:lang w:eastAsia="zh-CN"/>
              </w:rPr>
              <w:t>др</w:t>
            </w:r>
            <w:proofErr w:type="spellEnd"/>
            <w:r w:rsidRPr="009000B4">
              <w:rPr>
                <w:rFonts w:ascii="Times New Roman" w:eastAsiaTheme="minorHAnsi" w:hAnsi="Times New Roman"/>
                <w:sz w:val="24"/>
                <w:szCs w:val="24"/>
                <w:lang w:eastAsia="zh-CN"/>
              </w:rPr>
              <w:t>.</w:t>
            </w:r>
          </w:p>
          <w:p w14:paraId="5B8629F9" w14:textId="77777777" w:rsidR="00545404" w:rsidRPr="009000B4" w:rsidRDefault="00545404" w:rsidP="00545404">
            <w:pPr>
              <w:ind w:right="-1"/>
              <w:jc w:val="both"/>
              <w:rPr>
                <w:rFonts w:ascii="Times New Roman" w:eastAsia="Calibri" w:hAnsi="Times New Roman"/>
                <w:sz w:val="24"/>
                <w:szCs w:val="24"/>
                <w:lang w:val="kk-KZ" w:eastAsia="zh-CN"/>
              </w:rPr>
            </w:pPr>
            <w:r w:rsidRPr="009000B4">
              <w:rPr>
                <w:rFonts w:ascii="Times New Roman" w:eastAsia="Calibri" w:hAnsi="Times New Roman"/>
                <w:b/>
                <w:sz w:val="24"/>
                <w:szCs w:val="24"/>
                <w:lang w:eastAsia="zh-CN"/>
              </w:rPr>
              <w:t>Р</w:t>
            </w:r>
            <w:r w:rsidRPr="009000B4">
              <w:rPr>
                <w:rFonts w:ascii="Times New Roman" w:eastAsia="Calibri" w:hAnsi="Times New Roman"/>
                <w:b/>
                <w:sz w:val="24"/>
                <w:szCs w:val="24"/>
                <w:lang w:val="kk-KZ" w:eastAsia="zh-CN"/>
              </w:rPr>
              <w:t xml:space="preserve">убежный контроль </w:t>
            </w:r>
            <w:r w:rsidRPr="009000B4">
              <w:rPr>
                <w:rFonts w:ascii="Times New Roman" w:eastAsia="Calibri" w:hAnsi="Times New Roman"/>
                <w:sz w:val="24"/>
                <w:szCs w:val="24"/>
                <w:lang w:val="kk-KZ" w:eastAsia="zh-CN"/>
              </w:rPr>
              <w:t xml:space="preserve">не менее двух раз в течение одного академического периода в рамках одной учебной дисциплины. </w:t>
            </w:r>
          </w:p>
          <w:p w14:paraId="450528D9" w14:textId="77777777" w:rsidR="00545404" w:rsidRPr="009000B4" w:rsidRDefault="00545404" w:rsidP="00545404">
            <w:pPr>
              <w:ind w:right="-1"/>
              <w:jc w:val="both"/>
              <w:rPr>
                <w:rFonts w:ascii="Times New Roman" w:eastAsia="Calibri" w:hAnsi="Times New Roman"/>
                <w:sz w:val="24"/>
                <w:szCs w:val="24"/>
                <w:lang w:val="kk-KZ" w:eastAsia="zh-CN"/>
              </w:rPr>
            </w:pPr>
            <w:r w:rsidRPr="009000B4">
              <w:rPr>
                <w:rFonts w:ascii="Times New Roman" w:eastAsia="Calibri" w:hAnsi="Times New Roman"/>
                <w:b/>
                <w:sz w:val="24"/>
                <w:szCs w:val="24"/>
                <w:lang w:val="kk-KZ" w:eastAsia="zh-CN"/>
              </w:rPr>
              <w:t>Промежуточная аттестация</w:t>
            </w:r>
            <w:r w:rsidRPr="009000B4">
              <w:rPr>
                <w:rFonts w:ascii="Times New Roman" w:eastAsia="Calibri" w:hAnsi="Times New Roman"/>
                <w:sz w:val="24"/>
                <w:szCs w:val="24"/>
                <w:lang w:val="kk-KZ" w:eastAsia="zh-CN"/>
              </w:rPr>
              <w:t xml:space="preserve"> осуществляется в соответствии с рабочим учебным планом, академическим календарем. </w:t>
            </w:r>
          </w:p>
          <w:p w14:paraId="71FCDC2E" w14:textId="77777777" w:rsidR="00545404" w:rsidRPr="009000B4" w:rsidRDefault="00545404" w:rsidP="00545404">
            <w:pPr>
              <w:ind w:right="-1"/>
              <w:jc w:val="both"/>
              <w:rPr>
                <w:rFonts w:ascii="Times New Roman" w:eastAsia="Calibri" w:hAnsi="Times New Roman"/>
                <w:sz w:val="24"/>
                <w:szCs w:val="24"/>
                <w:lang w:val="kk-KZ" w:eastAsia="zh-CN"/>
              </w:rPr>
            </w:pPr>
            <w:r w:rsidRPr="009000B4">
              <w:rPr>
                <w:rFonts w:ascii="Times New Roman" w:eastAsia="Calibri" w:hAnsi="Times New Roman"/>
                <w:sz w:val="24"/>
                <w:szCs w:val="24"/>
                <w:lang w:val="kk-KZ" w:eastAsia="zh-CN"/>
              </w:rPr>
              <w:t xml:space="preserve">Формы проведения: </w:t>
            </w:r>
          </w:p>
          <w:p w14:paraId="0C97B844" w14:textId="77777777" w:rsidR="00545404" w:rsidRPr="009000B4" w:rsidRDefault="00545404" w:rsidP="00545404">
            <w:pPr>
              <w:pStyle w:val="a5"/>
              <w:numPr>
                <w:ilvl w:val="0"/>
                <w:numId w:val="40"/>
              </w:numPr>
              <w:ind w:right="-1"/>
              <w:jc w:val="both"/>
              <w:rPr>
                <w:rFonts w:ascii="Times New Roman" w:eastAsia="Calibri" w:hAnsi="Times New Roman"/>
                <w:sz w:val="24"/>
                <w:szCs w:val="24"/>
                <w:lang w:val="kk-KZ" w:eastAsia="zh-CN"/>
              </w:rPr>
            </w:pPr>
            <w:r w:rsidRPr="009000B4">
              <w:rPr>
                <w:rFonts w:ascii="Times New Roman" w:eastAsia="Calibri" w:hAnsi="Times New Roman"/>
                <w:sz w:val="24"/>
                <w:szCs w:val="24"/>
                <w:lang w:val="kk-KZ" w:eastAsia="zh-CN"/>
              </w:rPr>
              <w:t>экзамен в виде тестирования;</w:t>
            </w:r>
          </w:p>
          <w:p w14:paraId="3384BD61" w14:textId="77777777" w:rsidR="00545404" w:rsidRPr="009000B4" w:rsidRDefault="00545404" w:rsidP="00545404">
            <w:pPr>
              <w:pStyle w:val="a5"/>
              <w:numPr>
                <w:ilvl w:val="0"/>
                <w:numId w:val="40"/>
              </w:numPr>
              <w:ind w:right="-1"/>
              <w:jc w:val="both"/>
              <w:rPr>
                <w:rFonts w:ascii="Times New Roman" w:eastAsia="Calibri" w:hAnsi="Times New Roman"/>
                <w:sz w:val="24"/>
                <w:szCs w:val="24"/>
                <w:lang w:val="kk-KZ" w:eastAsia="zh-CN"/>
              </w:rPr>
            </w:pPr>
            <w:r w:rsidRPr="009000B4">
              <w:rPr>
                <w:rFonts w:ascii="Times New Roman" w:eastAsia="Calibri" w:hAnsi="Times New Roman"/>
                <w:sz w:val="24"/>
                <w:szCs w:val="24"/>
                <w:lang w:val="kk-KZ" w:eastAsia="zh-CN"/>
              </w:rPr>
              <w:t>устный экзамен;</w:t>
            </w:r>
          </w:p>
          <w:p w14:paraId="06620051" w14:textId="77777777" w:rsidR="00545404" w:rsidRPr="009000B4" w:rsidRDefault="00545404" w:rsidP="00545404">
            <w:pPr>
              <w:pStyle w:val="a5"/>
              <w:numPr>
                <w:ilvl w:val="0"/>
                <w:numId w:val="40"/>
              </w:numPr>
              <w:ind w:right="-1"/>
              <w:jc w:val="both"/>
              <w:rPr>
                <w:rFonts w:ascii="Times New Roman" w:eastAsia="Calibri" w:hAnsi="Times New Roman"/>
                <w:sz w:val="24"/>
                <w:szCs w:val="24"/>
                <w:lang w:val="kk-KZ" w:eastAsia="zh-CN"/>
              </w:rPr>
            </w:pPr>
            <w:r w:rsidRPr="009000B4">
              <w:rPr>
                <w:rFonts w:ascii="Times New Roman" w:eastAsia="Calibri" w:hAnsi="Times New Roman"/>
                <w:sz w:val="24"/>
                <w:szCs w:val="24"/>
                <w:lang w:val="kk-KZ" w:eastAsia="zh-CN"/>
              </w:rPr>
              <w:t>письменный экзамен;</w:t>
            </w:r>
          </w:p>
          <w:p w14:paraId="78B2E13D" w14:textId="77777777" w:rsidR="00545404" w:rsidRPr="009000B4" w:rsidRDefault="00545404" w:rsidP="00545404">
            <w:pPr>
              <w:pStyle w:val="a5"/>
              <w:numPr>
                <w:ilvl w:val="0"/>
                <w:numId w:val="40"/>
              </w:numPr>
              <w:ind w:right="-1"/>
              <w:jc w:val="both"/>
              <w:rPr>
                <w:rFonts w:ascii="Times New Roman" w:eastAsia="Calibri" w:hAnsi="Times New Roman"/>
                <w:sz w:val="24"/>
                <w:szCs w:val="24"/>
                <w:lang w:val="kk-KZ" w:eastAsia="zh-CN"/>
              </w:rPr>
            </w:pPr>
            <w:r w:rsidRPr="009000B4">
              <w:rPr>
                <w:rFonts w:ascii="Times New Roman" w:eastAsia="Calibri" w:hAnsi="Times New Roman"/>
                <w:sz w:val="24"/>
                <w:szCs w:val="24"/>
                <w:lang w:val="kk-KZ" w:eastAsia="zh-CN"/>
              </w:rPr>
              <w:t>комбинированный экзамен;</w:t>
            </w:r>
          </w:p>
          <w:p w14:paraId="0177DBBF" w14:textId="77777777" w:rsidR="00545404" w:rsidRPr="009000B4" w:rsidRDefault="00545404" w:rsidP="00545404">
            <w:pPr>
              <w:pStyle w:val="a5"/>
              <w:numPr>
                <w:ilvl w:val="0"/>
                <w:numId w:val="40"/>
              </w:numPr>
              <w:ind w:right="-1"/>
              <w:jc w:val="both"/>
              <w:rPr>
                <w:rFonts w:ascii="Times New Roman" w:eastAsia="Calibri" w:hAnsi="Times New Roman"/>
                <w:sz w:val="24"/>
                <w:szCs w:val="24"/>
                <w:lang w:val="kk-KZ" w:eastAsia="zh-CN"/>
              </w:rPr>
            </w:pPr>
            <w:proofErr w:type="spellStart"/>
            <w:r w:rsidRPr="009000B4">
              <w:rPr>
                <w:rFonts w:ascii="Times New Roman" w:eastAsia="Calibri" w:hAnsi="Times New Roman"/>
                <w:sz w:val="24"/>
                <w:szCs w:val="24"/>
                <w:lang w:eastAsia="zh-CN"/>
              </w:rPr>
              <w:t>защита</w:t>
            </w:r>
            <w:proofErr w:type="spellEnd"/>
            <w:r w:rsidRPr="009000B4">
              <w:rPr>
                <w:rFonts w:ascii="Times New Roman" w:eastAsia="Calibri" w:hAnsi="Times New Roman"/>
                <w:sz w:val="24"/>
                <w:szCs w:val="24"/>
                <w:lang w:val="ru-RU" w:eastAsia="zh-CN"/>
              </w:rPr>
              <w:t xml:space="preserve"> </w:t>
            </w:r>
            <w:r w:rsidRPr="009000B4">
              <w:rPr>
                <w:rFonts w:ascii="Times New Roman" w:eastAsia="Calibri" w:hAnsi="Times New Roman"/>
                <w:sz w:val="24"/>
                <w:szCs w:val="24"/>
                <w:lang w:val="kk-KZ" w:eastAsia="zh-CN"/>
              </w:rPr>
              <w:t>проектов;</w:t>
            </w:r>
          </w:p>
          <w:p w14:paraId="6E35E827" w14:textId="77777777" w:rsidR="00545404" w:rsidRPr="009000B4" w:rsidRDefault="00545404" w:rsidP="00545404">
            <w:pPr>
              <w:pStyle w:val="a5"/>
              <w:numPr>
                <w:ilvl w:val="0"/>
                <w:numId w:val="40"/>
              </w:numPr>
              <w:ind w:right="-1"/>
              <w:jc w:val="both"/>
              <w:rPr>
                <w:rFonts w:ascii="Times New Roman" w:eastAsia="Calibri" w:hAnsi="Times New Roman"/>
                <w:sz w:val="24"/>
                <w:szCs w:val="24"/>
                <w:lang w:val="kk-KZ" w:eastAsia="zh-CN"/>
              </w:rPr>
            </w:pPr>
            <w:r w:rsidRPr="009000B4">
              <w:rPr>
                <w:rFonts w:ascii="Times New Roman" w:eastAsia="Calibri" w:hAnsi="Times New Roman"/>
                <w:sz w:val="24"/>
                <w:szCs w:val="24"/>
                <w:lang w:val="kk-KZ" w:eastAsia="zh-CN"/>
              </w:rPr>
              <w:t xml:space="preserve">защита </w:t>
            </w:r>
            <w:proofErr w:type="spellStart"/>
            <w:r w:rsidRPr="009000B4">
              <w:rPr>
                <w:rFonts w:ascii="Times New Roman" w:eastAsia="Calibri" w:hAnsi="Times New Roman"/>
                <w:sz w:val="24"/>
                <w:szCs w:val="24"/>
                <w:lang w:eastAsia="zh-CN"/>
              </w:rPr>
              <w:t>отчетов</w:t>
            </w:r>
            <w:proofErr w:type="spellEnd"/>
            <w:r w:rsidRPr="009000B4">
              <w:rPr>
                <w:rFonts w:ascii="Times New Roman" w:eastAsia="Calibri" w:hAnsi="Times New Roman"/>
                <w:sz w:val="24"/>
                <w:szCs w:val="24"/>
                <w:lang w:val="ru-RU" w:eastAsia="zh-CN"/>
              </w:rPr>
              <w:t xml:space="preserve"> </w:t>
            </w:r>
            <w:proofErr w:type="spellStart"/>
            <w:r w:rsidRPr="009000B4">
              <w:rPr>
                <w:rFonts w:ascii="Times New Roman" w:eastAsia="Calibri" w:hAnsi="Times New Roman"/>
                <w:sz w:val="24"/>
                <w:szCs w:val="24"/>
                <w:lang w:eastAsia="zh-CN"/>
              </w:rPr>
              <w:t>по</w:t>
            </w:r>
            <w:proofErr w:type="spellEnd"/>
            <w:r w:rsidRPr="009000B4">
              <w:rPr>
                <w:rFonts w:ascii="Times New Roman" w:eastAsia="Calibri" w:hAnsi="Times New Roman"/>
                <w:sz w:val="24"/>
                <w:szCs w:val="24"/>
                <w:lang w:val="ru-RU" w:eastAsia="zh-CN"/>
              </w:rPr>
              <w:t xml:space="preserve"> </w:t>
            </w:r>
            <w:proofErr w:type="spellStart"/>
            <w:r w:rsidRPr="009000B4">
              <w:rPr>
                <w:rFonts w:ascii="Times New Roman" w:eastAsia="Calibri" w:hAnsi="Times New Roman"/>
                <w:sz w:val="24"/>
                <w:szCs w:val="24"/>
                <w:lang w:eastAsia="zh-CN"/>
              </w:rPr>
              <w:t>практикам</w:t>
            </w:r>
            <w:proofErr w:type="spellEnd"/>
            <w:r w:rsidRPr="009000B4">
              <w:rPr>
                <w:rFonts w:ascii="Times New Roman" w:eastAsia="Calibri" w:hAnsi="Times New Roman"/>
                <w:sz w:val="24"/>
                <w:szCs w:val="24"/>
                <w:lang w:val="kk-KZ" w:eastAsia="zh-CN"/>
              </w:rPr>
              <w:t>.</w:t>
            </w:r>
          </w:p>
          <w:p w14:paraId="25182219" w14:textId="77777777" w:rsidR="00011908" w:rsidRPr="009000B4" w:rsidRDefault="00545404" w:rsidP="00545404">
            <w:pPr>
              <w:ind w:right="-1"/>
              <w:jc w:val="both"/>
              <w:rPr>
                <w:rFonts w:ascii="Times New Roman" w:hAnsi="Times New Roman" w:cs="Times New Roman"/>
                <w:sz w:val="24"/>
                <w:szCs w:val="24"/>
                <w:lang w:eastAsia="zh-CN"/>
              </w:rPr>
            </w:pPr>
            <w:r w:rsidRPr="009000B4">
              <w:rPr>
                <w:rFonts w:ascii="Times New Roman" w:eastAsia="Calibri" w:hAnsi="Times New Roman"/>
                <w:b/>
                <w:iCs/>
                <w:sz w:val="24"/>
                <w:szCs w:val="24"/>
                <w:lang w:eastAsia="zh-CN"/>
              </w:rPr>
              <w:t>Итоговая государственная аттестация</w:t>
            </w:r>
            <w:r w:rsidRPr="009000B4">
              <w:rPr>
                <w:rFonts w:ascii="Times New Roman" w:eastAsia="Calibri" w:hAnsi="Times New Roman"/>
                <w:sz w:val="24"/>
                <w:szCs w:val="24"/>
                <w:lang w:eastAsia="zh-CN"/>
              </w:rPr>
              <w:t>.</w:t>
            </w:r>
          </w:p>
        </w:tc>
      </w:tr>
    </w:tbl>
    <w:p w14:paraId="319B4A09" w14:textId="77777777" w:rsidR="00011908" w:rsidRPr="009000B4" w:rsidRDefault="00011908" w:rsidP="00011908"/>
    <w:p w14:paraId="2D73FD48" w14:textId="77777777" w:rsidR="00011908" w:rsidRPr="009000B4" w:rsidRDefault="00011908" w:rsidP="00011908"/>
    <w:p w14:paraId="55C88DF8" w14:textId="77777777" w:rsidR="00011908" w:rsidRPr="009000B4" w:rsidRDefault="00B941CD" w:rsidP="00B941CD">
      <w:pPr>
        <w:pStyle w:val="a5"/>
        <w:ind w:left="928"/>
        <w:jc w:val="center"/>
        <w:rPr>
          <w:rFonts w:ascii="Times New Roman" w:hAnsi="Times New Roman"/>
          <w:b/>
          <w:bCs/>
          <w:sz w:val="28"/>
          <w:szCs w:val="28"/>
        </w:rPr>
      </w:pPr>
      <w:r w:rsidRPr="009000B4">
        <w:rPr>
          <w:rFonts w:ascii="Times New Roman" w:hAnsi="Times New Roman"/>
          <w:b/>
          <w:bCs/>
          <w:sz w:val="28"/>
          <w:szCs w:val="28"/>
          <w:lang w:val="kk-KZ"/>
        </w:rPr>
        <w:lastRenderedPageBreak/>
        <w:t>7.</w:t>
      </w:r>
      <w:r w:rsidR="00011908" w:rsidRPr="009000B4">
        <w:rPr>
          <w:rFonts w:ascii="Times New Roman" w:hAnsi="Times New Roman"/>
          <w:b/>
          <w:bCs/>
          <w:sz w:val="28"/>
          <w:szCs w:val="28"/>
        </w:rPr>
        <w:t>УЧЕБНО- РЕСУРСНОЕ ОБЕСПЕЧЕНИЕ ОП</w:t>
      </w:r>
    </w:p>
    <w:tbl>
      <w:tblPr>
        <w:tblStyle w:val="a7"/>
        <w:tblW w:w="0" w:type="auto"/>
        <w:tblInd w:w="-5" w:type="dxa"/>
        <w:tblLook w:val="04A0" w:firstRow="1" w:lastRow="0" w:firstColumn="1" w:lastColumn="0" w:noHBand="0" w:noVBand="1"/>
      </w:tblPr>
      <w:tblGrid>
        <w:gridCol w:w="2694"/>
        <w:gridCol w:w="6939"/>
      </w:tblGrid>
      <w:tr w:rsidR="009000B4" w:rsidRPr="009000B4" w14:paraId="0C20F75F" w14:textId="77777777" w:rsidTr="00011908">
        <w:tc>
          <w:tcPr>
            <w:tcW w:w="2694" w:type="dxa"/>
          </w:tcPr>
          <w:p w14:paraId="09FB42A2" w14:textId="77777777" w:rsidR="00011908" w:rsidRPr="009000B4" w:rsidRDefault="00011908" w:rsidP="00011908">
            <w:pPr>
              <w:tabs>
                <w:tab w:val="left" w:pos="427"/>
              </w:tabs>
              <w:spacing w:before="200"/>
              <w:ind w:right="-1"/>
              <w:jc w:val="both"/>
              <w:rPr>
                <w:rFonts w:ascii="Times New Roman" w:hAnsi="Times New Roman"/>
                <w:b/>
                <w:bCs/>
                <w:sz w:val="24"/>
                <w:szCs w:val="24"/>
                <w:lang w:eastAsia="zh-CN"/>
              </w:rPr>
            </w:pPr>
            <w:r w:rsidRPr="009000B4">
              <w:rPr>
                <w:rFonts w:ascii="Times New Roman" w:hAnsi="Times New Roman"/>
                <w:b/>
                <w:bCs/>
                <w:sz w:val="24"/>
                <w:szCs w:val="24"/>
                <w:lang w:eastAsia="zh-CN"/>
              </w:rPr>
              <w:t>Информационно ресурсный центр</w:t>
            </w:r>
          </w:p>
        </w:tc>
        <w:tc>
          <w:tcPr>
            <w:tcW w:w="6939" w:type="dxa"/>
          </w:tcPr>
          <w:p w14:paraId="0737E4AC" w14:textId="77777777" w:rsidR="00DC2390" w:rsidRPr="009000B4" w:rsidRDefault="00DC2390" w:rsidP="00DC2390">
            <w:pPr>
              <w:pStyle w:val="aa"/>
              <w:spacing w:before="0" w:beforeAutospacing="0" w:after="0" w:afterAutospacing="0"/>
              <w:ind w:firstLine="567"/>
              <w:jc w:val="both"/>
              <w:rPr>
                <w:i/>
                <w:kern w:val="36"/>
                <w:lang w:val="kk-KZ"/>
              </w:rPr>
            </w:pPr>
            <w:r w:rsidRPr="009000B4">
              <w:rPr>
                <w:lang w:val="kk-KZ"/>
              </w:rPr>
              <w:t>В</w:t>
            </w:r>
            <w:r w:rsidRPr="009000B4">
              <w:t xml:space="preserve"> структуре </w:t>
            </w:r>
            <w:r w:rsidRPr="009000B4">
              <w:rPr>
                <w:lang w:val="kk-KZ"/>
              </w:rPr>
              <w:t xml:space="preserve">ОИЦ </w:t>
            </w:r>
            <w:r w:rsidRPr="009000B4">
              <w:t>6 абонементов, 16 читальных залов, 2 электронных ресурсных центров (ЭРЦ). Основу сетевой инфраструктуры ОИЦ составляют 180 компьютеров с выходом в Интернет, 110 автоматизированных рабочих мест,  6 интерактивные доски,  2 видеодвойки,  1 система видеоконференцсвязи, 3 сканеров формата А-4, 3. Программное обеспечение ОИЦ – АИБС «ИРБИС-64»</w:t>
            </w:r>
            <w:r w:rsidRPr="009000B4">
              <w:rPr>
                <w:lang w:val="kk-KZ"/>
              </w:rPr>
              <w:t xml:space="preserve"> под </w:t>
            </w:r>
            <w:proofErr w:type="spellStart"/>
            <w:r w:rsidRPr="009000B4">
              <w:rPr>
                <w:lang w:val="en-US"/>
              </w:rPr>
              <w:t>MSWindows</w:t>
            </w:r>
            <w:proofErr w:type="spellEnd"/>
            <w:r w:rsidRPr="009000B4">
              <w:t xml:space="preserve"> (базовый комплект из 6 модулей), автономный сервер для бесперебойной работы  в системе ИРБИС. </w:t>
            </w:r>
          </w:p>
          <w:p w14:paraId="064C4738" w14:textId="77777777" w:rsidR="00DC2390" w:rsidRPr="009000B4" w:rsidRDefault="00DC2390" w:rsidP="00DC2390">
            <w:pPr>
              <w:ind w:firstLine="708"/>
              <w:jc w:val="both"/>
              <w:rPr>
                <w:rFonts w:ascii="Times New Roman" w:hAnsi="Times New Roman" w:cs="Times New Roman"/>
                <w:b/>
                <w:sz w:val="24"/>
                <w:szCs w:val="24"/>
              </w:rPr>
            </w:pPr>
            <w:r w:rsidRPr="009000B4">
              <w:rPr>
                <w:rFonts w:ascii="Times New Roman" w:hAnsi="Times New Roman" w:cs="Times New Roman"/>
                <w:sz w:val="24"/>
                <w:szCs w:val="24"/>
              </w:rPr>
              <w:t xml:space="preserve">Библиотечный фонд отражен в электронном каталоге, доступном для пользователей на сайте </w:t>
            </w:r>
            <w:hyperlink r:id="rId12" w:history="1">
              <w:r w:rsidRPr="009000B4">
                <w:rPr>
                  <w:rStyle w:val="a8"/>
                  <w:rFonts w:ascii="Times New Roman" w:hAnsi="Times New Roman" w:cs="Times New Roman"/>
                  <w:color w:val="auto"/>
                  <w:sz w:val="24"/>
                  <w:szCs w:val="24"/>
                </w:rPr>
                <w:t>http://lib.ukgu.kz</w:t>
              </w:r>
            </w:hyperlink>
            <w:r w:rsidRPr="009000B4">
              <w:rPr>
                <w:rFonts w:ascii="Times New Roman" w:hAnsi="Times New Roman" w:cs="Times New Roman"/>
                <w:sz w:val="24"/>
                <w:szCs w:val="24"/>
              </w:rPr>
              <w:t xml:space="preserve"> в режиме </w:t>
            </w:r>
            <w:proofErr w:type="spellStart"/>
            <w:r w:rsidRPr="009000B4">
              <w:rPr>
                <w:rFonts w:ascii="Times New Roman" w:hAnsi="Times New Roman" w:cs="Times New Roman"/>
                <w:sz w:val="24"/>
                <w:szCs w:val="24"/>
              </w:rPr>
              <w:t>on-line</w:t>
            </w:r>
            <w:proofErr w:type="spellEnd"/>
            <w:r w:rsidRPr="009000B4">
              <w:rPr>
                <w:rFonts w:ascii="Times New Roman" w:hAnsi="Times New Roman" w:cs="Times New Roman"/>
                <w:sz w:val="24"/>
                <w:szCs w:val="24"/>
              </w:rPr>
              <w:t xml:space="preserve"> 24 часа 7 дней в неделю.</w:t>
            </w:r>
          </w:p>
          <w:p w14:paraId="3754F3AE" w14:textId="77777777" w:rsidR="00DC2390" w:rsidRPr="009000B4" w:rsidRDefault="00DC2390" w:rsidP="00DC2390">
            <w:pPr>
              <w:ind w:firstLine="454"/>
              <w:jc w:val="both"/>
              <w:rPr>
                <w:rFonts w:ascii="Times New Roman" w:hAnsi="Times New Roman" w:cs="Times New Roman"/>
                <w:sz w:val="24"/>
                <w:szCs w:val="24"/>
              </w:rPr>
            </w:pPr>
            <w:r w:rsidRPr="009000B4">
              <w:rPr>
                <w:rFonts w:ascii="Times New Roman" w:hAnsi="Times New Roman" w:cs="Times New Roman"/>
                <w:sz w:val="24"/>
                <w:szCs w:val="24"/>
              </w:rPr>
              <w:t>Созданы тематические базы данных собственной генерации: «</w:t>
            </w:r>
            <w:proofErr w:type="spellStart"/>
            <w:r w:rsidRPr="009000B4">
              <w:rPr>
                <w:rFonts w:ascii="Times New Roman" w:hAnsi="Times New Roman" w:cs="Times New Roman"/>
                <w:sz w:val="24"/>
                <w:szCs w:val="24"/>
                <w:lang w:val="en-US"/>
              </w:rPr>
              <w:t>Almamater</w:t>
            </w:r>
            <w:proofErr w:type="spellEnd"/>
            <w:r w:rsidRPr="009000B4">
              <w:rPr>
                <w:rFonts w:ascii="Times New Roman" w:hAnsi="Times New Roman" w:cs="Times New Roman"/>
                <w:sz w:val="24"/>
                <w:szCs w:val="24"/>
              </w:rPr>
              <w:t>», «Труды ученых ЮКГУ», «Электронный архив»</w:t>
            </w:r>
            <w:r w:rsidRPr="009000B4">
              <w:rPr>
                <w:rFonts w:ascii="Times New Roman" w:hAnsi="Times New Roman" w:cs="Times New Roman"/>
                <w:sz w:val="24"/>
                <w:szCs w:val="24"/>
                <w:lang w:val="kk-KZ"/>
              </w:rPr>
              <w:t>.</w:t>
            </w:r>
            <w:r w:rsidRPr="009000B4">
              <w:rPr>
                <w:rFonts w:ascii="Times New Roman" w:hAnsi="Times New Roman" w:cs="Times New Roman"/>
                <w:sz w:val="24"/>
                <w:szCs w:val="24"/>
              </w:rPr>
              <w:t xml:space="preserve">Онлайн-доступ с любого устройства в режиме 24/7 по внешней </w:t>
            </w:r>
            <w:proofErr w:type="spellStart"/>
            <w:r w:rsidRPr="009000B4">
              <w:rPr>
                <w:rFonts w:ascii="Times New Roman" w:hAnsi="Times New Roman" w:cs="Times New Roman"/>
                <w:sz w:val="24"/>
                <w:szCs w:val="24"/>
              </w:rPr>
              <w:t>ссылке</w:t>
            </w:r>
            <w:hyperlink r:id="rId13" w:history="1">
              <w:r w:rsidRPr="009000B4">
                <w:rPr>
                  <w:rStyle w:val="a8"/>
                  <w:rFonts w:ascii="Times New Roman" w:hAnsi="Times New Roman" w:cs="Times New Roman"/>
                  <w:color w:val="auto"/>
                  <w:sz w:val="24"/>
                  <w:szCs w:val="24"/>
                </w:rPr>
                <w:t>http</w:t>
              </w:r>
              <w:proofErr w:type="spellEnd"/>
              <w:r w:rsidRPr="009000B4">
                <w:rPr>
                  <w:rStyle w:val="a8"/>
                  <w:rFonts w:ascii="Times New Roman" w:hAnsi="Times New Roman" w:cs="Times New Roman"/>
                  <w:color w:val="auto"/>
                  <w:sz w:val="24"/>
                  <w:szCs w:val="24"/>
                </w:rPr>
                <w:t>://articles.ukgu.kz/</w:t>
              </w:r>
              <w:proofErr w:type="spellStart"/>
              <w:r w:rsidRPr="009000B4">
                <w:rPr>
                  <w:rStyle w:val="a8"/>
                  <w:rFonts w:ascii="Times New Roman" w:hAnsi="Times New Roman" w:cs="Times New Roman"/>
                  <w:color w:val="auto"/>
                  <w:sz w:val="24"/>
                  <w:szCs w:val="24"/>
                </w:rPr>
                <w:t>ru</w:t>
              </w:r>
              <w:proofErr w:type="spellEnd"/>
              <w:r w:rsidRPr="009000B4">
                <w:rPr>
                  <w:rStyle w:val="a8"/>
                  <w:rFonts w:ascii="Times New Roman" w:hAnsi="Times New Roman" w:cs="Times New Roman"/>
                  <w:color w:val="auto"/>
                  <w:sz w:val="24"/>
                  <w:szCs w:val="24"/>
                </w:rPr>
                <w:t>/</w:t>
              </w:r>
              <w:proofErr w:type="spellStart"/>
              <w:r w:rsidRPr="009000B4">
                <w:rPr>
                  <w:rStyle w:val="a8"/>
                  <w:rFonts w:ascii="Times New Roman" w:hAnsi="Times New Roman" w:cs="Times New Roman"/>
                  <w:color w:val="auto"/>
                  <w:sz w:val="24"/>
                  <w:szCs w:val="24"/>
                </w:rPr>
                <w:t>pps</w:t>
              </w:r>
              <w:proofErr w:type="spellEnd"/>
            </w:hyperlink>
            <w:r w:rsidRPr="009000B4">
              <w:rPr>
                <w:rFonts w:ascii="Times New Roman" w:hAnsi="Times New Roman" w:cs="Times New Roman"/>
                <w:sz w:val="24"/>
                <w:szCs w:val="24"/>
              </w:rPr>
              <w:t xml:space="preserve">.  </w:t>
            </w:r>
          </w:p>
          <w:p w14:paraId="511526DD" w14:textId="77777777" w:rsidR="00DC2390" w:rsidRPr="009000B4" w:rsidRDefault="00DC2390" w:rsidP="00DC2390">
            <w:pPr>
              <w:ind w:firstLine="708"/>
              <w:jc w:val="both"/>
              <w:rPr>
                <w:rFonts w:ascii="Times New Roman" w:hAnsi="Times New Roman" w:cs="Times New Roman"/>
                <w:sz w:val="24"/>
                <w:szCs w:val="24"/>
              </w:rPr>
            </w:pPr>
            <w:r w:rsidRPr="009000B4">
              <w:rPr>
                <w:rFonts w:ascii="Times New Roman" w:hAnsi="Times New Roman"/>
                <w:sz w:val="24"/>
                <w:szCs w:val="24"/>
                <w:lang w:val="kk-KZ"/>
              </w:rPr>
              <w:t>К</w:t>
            </w:r>
            <w:proofErr w:type="spellStart"/>
            <w:r w:rsidRPr="009000B4">
              <w:rPr>
                <w:rFonts w:ascii="Times New Roman" w:hAnsi="Times New Roman"/>
                <w:sz w:val="24"/>
                <w:szCs w:val="24"/>
              </w:rPr>
              <w:t>аталоги</w:t>
            </w:r>
            <w:proofErr w:type="spellEnd"/>
            <w:r w:rsidRPr="009000B4">
              <w:rPr>
                <w:rFonts w:ascii="Times New Roman" w:hAnsi="Times New Roman"/>
                <w:sz w:val="24"/>
                <w:szCs w:val="24"/>
              </w:rPr>
              <w:t xml:space="preserve"> </w:t>
            </w:r>
            <w:r w:rsidRPr="009000B4">
              <w:rPr>
                <w:rFonts w:ascii="Times New Roman" w:hAnsi="Times New Roman"/>
                <w:sz w:val="24"/>
                <w:szCs w:val="24"/>
                <w:lang w:val="kk-KZ"/>
              </w:rPr>
              <w:t xml:space="preserve">обрабатывается </w:t>
            </w:r>
            <w:r w:rsidRPr="009000B4">
              <w:rPr>
                <w:rFonts w:ascii="Times New Roman" w:hAnsi="Times New Roman"/>
                <w:sz w:val="24"/>
                <w:szCs w:val="24"/>
              </w:rPr>
              <w:t xml:space="preserve">в  электронном виде. ЭК состоит из 9 баз данных: «Книги», «Статьи», «Периодика», </w:t>
            </w:r>
            <w:r w:rsidRPr="009000B4">
              <w:rPr>
                <w:rFonts w:ascii="Times New Roman" w:hAnsi="Times New Roman" w:cs="Times New Roman"/>
                <w:sz w:val="24"/>
                <w:szCs w:val="24"/>
              </w:rPr>
              <w:t>«Труды ППС ЮКГУ», «Редкие книги», «Электронный фонд», «ЮКГУ в печати», «</w:t>
            </w:r>
            <w:proofErr w:type="gramStart"/>
            <w:r w:rsidRPr="009000B4">
              <w:rPr>
                <w:rFonts w:ascii="Times New Roman" w:hAnsi="Times New Roman" w:cs="Times New Roman"/>
                <w:sz w:val="24"/>
                <w:szCs w:val="24"/>
              </w:rPr>
              <w:t>Читатели»  «</w:t>
            </w:r>
            <w:proofErr w:type="gramEnd"/>
            <w:r w:rsidRPr="009000B4">
              <w:rPr>
                <w:rFonts w:ascii="Times New Roman" w:hAnsi="Times New Roman" w:cs="Times New Roman"/>
                <w:sz w:val="24"/>
                <w:szCs w:val="24"/>
              </w:rPr>
              <w:t xml:space="preserve">ЮКО».  </w:t>
            </w:r>
          </w:p>
          <w:p w14:paraId="3380BF28" w14:textId="77777777" w:rsidR="00DC2390" w:rsidRPr="009000B4" w:rsidRDefault="00DC2390" w:rsidP="00DC2390">
            <w:pPr>
              <w:ind w:firstLine="709"/>
              <w:jc w:val="both"/>
              <w:rPr>
                <w:rFonts w:ascii="Times New Roman" w:hAnsi="Times New Roman" w:cs="Times New Roman"/>
                <w:sz w:val="24"/>
                <w:szCs w:val="24"/>
              </w:rPr>
            </w:pPr>
            <w:r w:rsidRPr="009000B4">
              <w:rPr>
                <w:rFonts w:ascii="Times New Roman" w:hAnsi="Times New Roman" w:cs="Times New Roman"/>
                <w:spacing w:val="-4"/>
                <w:sz w:val="24"/>
                <w:szCs w:val="24"/>
              </w:rPr>
              <w:t xml:space="preserve">ОИЦ предоставляет своим пользователям 3 варианта доступа к собственным электронным информационным ресурсам: с терминалов «Электронный каталог» в зале каталогов и подразделениях ОИЦ;  через информационную сеть университета для факультетов и кафедр; в удаленном режиме на </w:t>
            </w:r>
            <w:proofErr w:type="spellStart"/>
            <w:r w:rsidRPr="009000B4">
              <w:rPr>
                <w:rFonts w:ascii="Times New Roman" w:hAnsi="Times New Roman" w:cs="Times New Roman"/>
                <w:spacing w:val="-4"/>
                <w:sz w:val="24"/>
                <w:szCs w:val="24"/>
              </w:rPr>
              <w:t>web</w:t>
            </w:r>
            <w:proofErr w:type="spellEnd"/>
            <w:r w:rsidRPr="009000B4">
              <w:rPr>
                <w:rFonts w:ascii="Times New Roman" w:hAnsi="Times New Roman" w:cs="Times New Roman"/>
                <w:spacing w:val="-4"/>
                <w:sz w:val="24"/>
                <w:szCs w:val="24"/>
              </w:rPr>
              <w:t xml:space="preserve">-сайте библиотеки </w:t>
            </w:r>
            <w:hyperlink r:id="rId14" w:history="1">
              <w:r w:rsidRPr="009000B4">
                <w:rPr>
                  <w:rStyle w:val="a8"/>
                  <w:rFonts w:ascii="Times New Roman" w:hAnsi="Times New Roman" w:cs="Times New Roman"/>
                  <w:color w:val="auto"/>
                  <w:sz w:val="24"/>
                  <w:szCs w:val="24"/>
                </w:rPr>
                <w:t>http://lib.ukgu.kz/</w:t>
              </w:r>
            </w:hyperlink>
            <w:r w:rsidRPr="009000B4">
              <w:rPr>
                <w:rFonts w:ascii="Times New Roman" w:hAnsi="Times New Roman" w:cs="Times New Roman"/>
                <w:spacing w:val="-4"/>
                <w:sz w:val="24"/>
                <w:szCs w:val="24"/>
              </w:rPr>
              <w:t>.</w:t>
            </w:r>
          </w:p>
          <w:p w14:paraId="6D323752" w14:textId="77777777" w:rsidR="00DC2390" w:rsidRPr="009000B4" w:rsidRDefault="00DC2390" w:rsidP="00DC2390">
            <w:pPr>
              <w:ind w:firstLine="454"/>
              <w:jc w:val="both"/>
              <w:rPr>
                <w:rFonts w:ascii="Times New Roman" w:hAnsi="Times New Roman" w:cs="Times New Roman"/>
                <w:sz w:val="24"/>
                <w:szCs w:val="24"/>
                <w:lang w:val="kk-KZ"/>
              </w:rPr>
            </w:pPr>
            <w:r w:rsidRPr="009000B4">
              <w:rPr>
                <w:rFonts w:ascii="Times New Roman" w:hAnsi="Times New Roman" w:cs="Times New Roman"/>
                <w:sz w:val="24"/>
                <w:szCs w:val="24"/>
                <w:lang w:val="kk-KZ"/>
              </w:rPr>
              <w:t>Открыт доступ к международным и республиканским ресурсам: «SprіngerLink», «Полпред», «Web of Science», «ЕВSСО», «Эпиграф», к электронным версиям научных журналов в открытом доступе, «Зан», «РМЭБ», «Әдебиет», Цифровая библиотека "Аknurpress", «Smart-kіtар», «Kitaр.кz» и др.</w:t>
            </w:r>
          </w:p>
          <w:p w14:paraId="3A81442B" w14:textId="77777777" w:rsidR="00011908" w:rsidRPr="009000B4" w:rsidRDefault="00DC2390" w:rsidP="00DC2390">
            <w:pPr>
              <w:autoSpaceDE w:val="0"/>
              <w:autoSpaceDN w:val="0"/>
              <w:adjustRightInd w:val="0"/>
              <w:ind w:firstLine="567"/>
              <w:jc w:val="both"/>
              <w:rPr>
                <w:rFonts w:ascii="Times New Roman" w:hAnsi="Times New Roman" w:cs="Times New Roman"/>
                <w:b/>
                <w:iCs/>
                <w:sz w:val="24"/>
                <w:szCs w:val="24"/>
                <w:lang w:eastAsia="zh-CN"/>
              </w:rPr>
            </w:pPr>
            <w:r w:rsidRPr="009000B4">
              <w:rPr>
                <w:rFonts w:ascii="Times New Roman" w:hAnsi="Times New Roman" w:cs="Times New Roman"/>
                <w:sz w:val="24"/>
                <w:szCs w:val="24"/>
              </w:rPr>
              <w:t>Для лиц с о</w:t>
            </w:r>
            <w:r w:rsidRPr="009000B4">
              <w:rPr>
                <w:rStyle w:val="a9"/>
                <w:rFonts w:ascii="Times New Roman" w:hAnsi="Times New Roman" w:cs="Times New Roman"/>
                <w:bCs/>
                <w:sz w:val="24"/>
                <w:szCs w:val="24"/>
                <w:shd w:val="clear" w:color="auto" w:fill="FFFFFF"/>
              </w:rPr>
              <w:t>собыми потребностями</w:t>
            </w:r>
            <w:r w:rsidRPr="009000B4">
              <w:rPr>
                <w:rStyle w:val="apple-converted-space"/>
                <w:rFonts w:ascii="Times New Roman" w:hAnsi="Times New Roman" w:cs="Times New Roman"/>
                <w:sz w:val="24"/>
                <w:szCs w:val="24"/>
                <w:shd w:val="clear" w:color="auto" w:fill="FFFFFF"/>
              </w:rPr>
              <w:t> </w:t>
            </w:r>
            <w:r w:rsidRPr="009000B4">
              <w:rPr>
                <w:rFonts w:ascii="Times New Roman" w:hAnsi="Times New Roman" w:cs="Times New Roman"/>
                <w:sz w:val="24"/>
                <w:szCs w:val="24"/>
                <w:shd w:val="clear" w:color="auto" w:fill="FFFFFF"/>
              </w:rPr>
              <w:t>и ограниченными возможностями</w:t>
            </w:r>
            <w:r w:rsidRPr="009000B4">
              <w:rPr>
                <w:rFonts w:ascii="Times New Roman" w:hAnsi="Times New Roman" w:cs="Times New Roman"/>
                <w:sz w:val="24"/>
                <w:szCs w:val="24"/>
              </w:rPr>
              <w:t xml:space="preserve"> здоровья в ОИЦ адаптирован сайт библиотеки к работе пользователей с ослабленным зрением</w:t>
            </w:r>
          </w:p>
        </w:tc>
      </w:tr>
      <w:tr w:rsidR="009000B4" w:rsidRPr="009000B4" w14:paraId="3BF27C2F" w14:textId="77777777" w:rsidTr="00011908">
        <w:tc>
          <w:tcPr>
            <w:tcW w:w="2694" w:type="dxa"/>
          </w:tcPr>
          <w:p w14:paraId="67BEB181" w14:textId="77777777" w:rsidR="00011908" w:rsidRPr="009000B4" w:rsidRDefault="00011908" w:rsidP="00011908">
            <w:pPr>
              <w:tabs>
                <w:tab w:val="left" w:pos="427"/>
              </w:tabs>
              <w:spacing w:before="200"/>
              <w:ind w:right="-1"/>
              <w:jc w:val="both"/>
              <w:rPr>
                <w:rFonts w:ascii="Times New Roman" w:hAnsi="Times New Roman"/>
                <w:b/>
                <w:bCs/>
                <w:sz w:val="24"/>
                <w:szCs w:val="24"/>
                <w:lang w:eastAsia="zh-CN"/>
              </w:rPr>
            </w:pPr>
            <w:r w:rsidRPr="009000B4">
              <w:rPr>
                <w:rFonts w:ascii="Times New Roman" w:hAnsi="Times New Roman"/>
                <w:b/>
                <w:bCs/>
                <w:sz w:val="24"/>
                <w:szCs w:val="24"/>
                <w:lang w:eastAsia="zh-CN"/>
              </w:rPr>
              <w:t>Материально техническая база</w:t>
            </w:r>
          </w:p>
        </w:tc>
        <w:tc>
          <w:tcPr>
            <w:tcW w:w="6939" w:type="dxa"/>
          </w:tcPr>
          <w:p w14:paraId="19AC9255" w14:textId="77777777" w:rsidR="00011908" w:rsidRPr="009000B4" w:rsidRDefault="00B63FFF" w:rsidP="00200651">
            <w:pPr>
              <w:ind w:right="-1" w:firstLine="430"/>
              <w:jc w:val="both"/>
              <w:rPr>
                <w:rFonts w:ascii="Times New Roman" w:hAnsi="Times New Roman" w:cs="Times New Roman"/>
                <w:iCs/>
                <w:sz w:val="24"/>
                <w:szCs w:val="24"/>
                <w:lang w:val="kk-KZ" w:eastAsia="zh-CN"/>
              </w:rPr>
            </w:pPr>
            <w:r w:rsidRPr="009000B4">
              <w:rPr>
                <w:rFonts w:ascii="Times New Roman" w:hAnsi="Times New Roman" w:cs="Times New Roman"/>
                <w:iCs/>
                <w:sz w:val="24"/>
                <w:szCs w:val="24"/>
                <w:lang w:val="kk-KZ" w:eastAsia="zh-CN"/>
              </w:rPr>
              <w:t>Материально-техническую базу образовательной программы 6В03220 – Журналистика составляет мультимедийный кабинет</w:t>
            </w:r>
            <w:r w:rsidR="00200651" w:rsidRPr="009000B4">
              <w:rPr>
                <w:rFonts w:ascii="Times New Roman" w:hAnsi="Times New Roman" w:cs="Times New Roman"/>
                <w:iCs/>
                <w:sz w:val="24"/>
                <w:szCs w:val="24"/>
                <w:lang w:val="kk-KZ" w:eastAsia="zh-CN"/>
              </w:rPr>
              <w:t xml:space="preserve"> №417 и телестудия «Ауэзов </w:t>
            </w:r>
            <w:r w:rsidR="00200651" w:rsidRPr="009000B4">
              <w:rPr>
                <w:rFonts w:ascii="Times New Roman" w:hAnsi="Times New Roman" w:cs="Times New Roman"/>
                <w:iCs/>
                <w:sz w:val="24"/>
                <w:szCs w:val="24"/>
                <w:lang w:val="en-US" w:eastAsia="zh-CN"/>
              </w:rPr>
              <w:t>FM</w:t>
            </w:r>
            <w:r w:rsidR="00200651" w:rsidRPr="009000B4">
              <w:rPr>
                <w:rFonts w:ascii="Times New Roman" w:hAnsi="Times New Roman" w:cs="Times New Roman"/>
                <w:iCs/>
                <w:sz w:val="24"/>
                <w:szCs w:val="24"/>
                <w:lang w:val="kk-KZ" w:eastAsia="zh-CN"/>
              </w:rPr>
              <w:t>», расположенный в главном корпусе.</w:t>
            </w:r>
          </w:p>
          <w:p w14:paraId="0C769302" w14:textId="77777777" w:rsidR="00200651" w:rsidRPr="009000B4" w:rsidRDefault="00200651" w:rsidP="00200651">
            <w:pPr>
              <w:pStyle w:val="HTML"/>
              <w:shd w:val="clear" w:color="auto" w:fill="FFFFFF" w:themeFill="background1"/>
              <w:ind w:firstLine="430"/>
              <w:jc w:val="both"/>
              <w:rPr>
                <w:rFonts w:ascii="Times New Roman" w:hAnsi="Times New Roman" w:cs="Times New Roman"/>
                <w:iCs/>
                <w:sz w:val="24"/>
                <w:szCs w:val="24"/>
                <w:lang w:eastAsia="zh-CN"/>
              </w:rPr>
            </w:pPr>
            <w:r w:rsidRPr="009000B4">
              <w:rPr>
                <w:rStyle w:val="y2iqfc"/>
                <w:rFonts w:ascii="inherit" w:eastAsiaTheme="majorEastAsia" w:hAnsi="inherit"/>
                <w:sz w:val="24"/>
                <w:szCs w:val="24"/>
                <w:shd w:val="clear" w:color="auto" w:fill="FFFFFF" w:themeFill="background1"/>
                <w:lang w:val="kk-KZ"/>
              </w:rPr>
              <w:t>Для студентов специальностей 6В03220 - Журналистикав университете оснащены 17</w:t>
            </w:r>
            <w:r w:rsidRPr="009000B4">
              <w:rPr>
                <w:rStyle w:val="y2iqfc"/>
                <w:rFonts w:ascii="inherit" w:eastAsiaTheme="majorEastAsia" w:hAnsi="inherit"/>
                <w:sz w:val="24"/>
                <w:szCs w:val="24"/>
                <w:shd w:val="clear" w:color="auto" w:fill="FFFFFF" w:themeFill="background1"/>
              </w:rPr>
              <w:t xml:space="preserve"> лекционных зала, 20 новых практических кабинетов, </w:t>
            </w:r>
            <w:r w:rsidR="00092A22" w:rsidRPr="009000B4">
              <w:rPr>
                <w:rStyle w:val="y2iqfc"/>
                <w:rFonts w:ascii="inherit" w:eastAsiaTheme="majorEastAsia" w:hAnsi="inherit"/>
                <w:sz w:val="24"/>
                <w:szCs w:val="24"/>
                <w:shd w:val="clear" w:color="auto" w:fill="FFFFFF" w:themeFill="background1"/>
                <w:lang w:val="kk-KZ"/>
              </w:rPr>
              <w:t>2 конференц-зал(главный корпус №250)</w:t>
            </w:r>
            <w:r w:rsidR="00C73472" w:rsidRPr="009000B4">
              <w:rPr>
                <w:rStyle w:val="y2iqfc"/>
                <w:rFonts w:ascii="inherit" w:eastAsiaTheme="majorEastAsia" w:hAnsi="inherit"/>
                <w:sz w:val="24"/>
                <w:szCs w:val="24"/>
                <w:shd w:val="clear" w:color="auto" w:fill="FFFFFF" w:themeFill="background1"/>
                <w:lang w:val="kk-KZ"/>
              </w:rPr>
              <w:t xml:space="preserve">, 1 международный зал, кабинет </w:t>
            </w:r>
            <w:r w:rsidR="00C73472" w:rsidRPr="009000B4">
              <w:rPr>
                <w:rStyle w:val="y2iqfc"/>
                <w:rFonts w:ascii="inherit" w:eastAsiaTheme="majorEastAsia" w:hAnsi="inherit" w:hint="eastAsia"/>
                <w:sz w:val="24"/>
                <w:szCs w:val="24"/>
                <w:shd w:val="clear" w:color="auto" w:fill="FFFFFF" w:themeFill="background1"/>
                <w:lang w:val="kk-KZ"/>
              </w:rPr>
              <w:t>«</w:t>
            </w:r>
            <w:r w:rsidR="00C73472" w:rsidRPr="009000B4">
              <w:rPr>
                <w:rStyle w:val="y2iqfc"/>
                <w:rFonts w:ascii="inherit" w:eastAsiaTheme="majorEastAsia" w:hAnsi="inherit"/>
                <w:sz w:val="24"/>
                <w:szCs w:val="24"/>
                <w:shd w:val="clear" w:color="auto" w:fill="FFFFFF" w:themeFill="background1"/>
                <w:lang w:val="kk-KZ"/>
              </w:rPr>
              <w:t>Мухтароведения</w:t>
            </w:r>
            <w:r w:rsidR="00C73472" w:rsidRPr="009000B4">
              <w:rPr>
                <w:rStyle w:val="y2iqfc"/>
                <w:rFonts w:ascii="inherit" w:eastAsiaTheme="majorEastAsia" w:hAnsi="inherit" w:hint="eastAsia"/>
                <w:sz w:val="24"/>
                <w:szCs w:val="24"/>
                <w:shd w:val="clear" w:color="auto" w:fill="FFFFFF" w:themeFill="background1"/>
                <w:lang w:val="kk-KZ"/>
              </w:rPr>
              <w:t>»</w:t>
            </w:r>
            <w:r w:rsidR="00C73472" w:rsidRPr="009000B4">
              <w:rPr>
                <w:rStyle w:val="y2iqfc"/>
                <w:rFonts w:ascii="inherit" w:eastAsiaTheme="majorEastAsia" w:hAnsi="inherit"/>
                <w:sz w:val="24"/>
                <w:szCs w:val="24"/>
                <w:shd w:val="clear" w:color="auto" w:fill="FFFFFF" w:themeFill="background1"/>
                <w:lang w:val="kk-KZ"/>
              </w:rPr>
              <w:t xml:space="preserve">, </w:t>
            </w:r>
            <w:r w:rsidRPr="009000B4">
              <w:rPr>
                <w:rStyle w:val="y2iqfc"/>
                <w:rFonts w:ascii="inherit" w:eastAsiaTheme="majorEastAsia" w:hAnsi="inherit"/>
                <w:sz w:val="24"/>
                <w:szCs w:val="24"/>
                <w:shd w:val="clear" w:color="auto" w:fill="FFFFFF" w:themeFill="background1"/>
                <w:lang w:val="kk-KZ"/>
              </w:rPr>
              <w:t>9</w:t>
            </w:r>
            <w:r w:rsidRPr="009000B4">
              <w:rPr>
                <w:rStyle w:val="y2iqfc"/>
                <w:rFonts w:ascii="inherit" w:eastAsiaTheme="majorEastAsia" w:hAnsi="inherit"/>
                <w:sz w:val="24"/>
                <w:szCs w:val="24"/>
                <w:shd w:val="clear" w:color="auto" w:fill="FFFFFF" w:themeFill="background1"/>
              </w:rPr>
              <w:t xml:space="preserve"> компьютерный класс, 2 кабинета лингвистики, 9 мультимедийных кабинетов, 2 кабинета </w:t>
            </w:r>
            <w:proofErr w:type="spellStart"/>
            <w:r w:rsidRPr="009000B4">
              <w:rPr>
                <w:rStyle w:val="y2iqfc"/>
                <w:rFonts w:ascii="inherit" w:eastAsiaTheme="majorEastAsia" w:hAnsi="inherit"/>
                <w:sz w:val="24"/>
                <w:szCs w:val="24"/>
                <w:shd w:val="clear" w:color="auto" w:fill="FFFFFF" w:themeFill="background1"/>
              </w:rPr>
              <w:t>самопо</w:t>
            </w:r>
            <w:proofErr w:type="spellEnd"/>
            <w:r w:rsidRPr="009000B4">
              <w:rPr>
                <w:rStyle w:val="y2iqfc"/>
                <w:rFonts w:ascii="inherit" w:eastAsiaTheme="majorEastAsia" w:hAnsi="inherit"/>
                <w:sz w:val="24"/>
                <w:szCs w:val="24"/>
                <w:shd w:val="clear" w:color="auto" w:fill="FFFFFF" w:themeFill="background1"/>
                <w:lang w:val="kk-KZ"/>
              </w:rPr>
              <w:t>знаний</w:t>
            </w:r>
            <w:r w:rsidRPr="009000B4">
              <w:rPr>
                <w:rStyle w:val="y2iqfc"/>
                <w:rFonts w:ascii="inherit" w:eastAsiaTheme="majorEastAsia" w:hAnsi="inherit"/>
                <w:sz w:val="24"/>
                <w:szCs w:val="24"/>
                <w:shd w:val="clear" w:color="auto" w:fill="FFFFFF" w:themeFill="background1"/>
              </w:rPr>
              <w:t>, 3 ресурсных центра</w:t>
            </w:r>
            <w:r w:rsidRPr="009000B4">
              <w:rPr>
                <w:rStyle w:val="y2iqfc"/>
                <w:rFonts w:ascii="inherit" w:eastAsiaTheme="majorEastAsia" w:hAnsi="inherit"/>
                <w:sz w:val="24"/>
                <w:szCs w:val="24"/>
              </w:rPr>
              <w:t xml:space="preserve"> и др. К</w:t>
            </w:r>
            <w:r w:rsidRPr="009000B4">
              <w:rPr>
                <w:rStyle w:val="y2iqfc"/>
                <w:rFonts w:ascii="inherit" w:eastAsiaTheme="majorEastAsia" w:hAnsi="inherit"/>
                <w:sz w:val="24"/>
                <w:szCs w:val="24"/>
                <w:lang w:val="kk-KZ"/>
              </w:rPr>
              <w:t>абинеты и телестудия</w:t>
            </w:r>
            <w:r w:rsidRPr="009000B4">
              <w:rPr>
                <w:rStyle w:val="y2iqfc"/>
                <w:rFonts w:ascii="inherit" w:eastAsiaTheme="majorEastAsia" w:hAnsi="inherit"/>
                <w:sz w:val="24"/>
                <w:szCs w:val="24"/>
              </w:rPr>
              <w:t xml:space="preserve"> оснащены современным техническим оборудованием для обучения. </w:t>
            </w:r>
          </w:p>
        </w:tc>
      </w:tr>
    </w:tbl>
    <w:p w14:paraId="6092E359" w14:textId="77777777" w:rsidR="00011908" w:rsidRPr="009000B4" w:rsidRDefault="00011908" w:rsidP="00011908"/>
    <w:p w14:paraId="7E28CA16" w14:textId="77777777" w:rsidR="00011908" w:rsidRPr="009000B4" w:rsidRDefault="00011908" w:rsidP="00011908"/>
    <w:p w14:paraId="7DDD9863" w14:textId="77777777" w:rsidR="003B2608" w:rsidRPr="009000B4" w:rsidRDefault="003B2608" w:rsidP="00011908">
      <w:pPr>
        <w:spacing w:line="300" w:lineRule="auto"/>
        <w:ind w:firstLine="567"/>
        <w:jc w:val="center"/>
        <w:rPr>
          <w:rFonts w:ascii="Times New Roman" w:hAnsi="Times New Roman" w:cs="Times New Roman"/>
          <w:b/>
          <w:sz w:val="28"/>
          <w:szCs w:val="28"/>
          <w:lang w:val="kk-KZ" w:eastAsia="ko-KR"/>
        </w:rPr>
      </w:pPr>
    </w:p>
    <w:p w14:paraId="235A8D0F" w14:textId="71B4A5FD" w:rsidR="00011908" w:rsidRPr="009000B4" w:rsidRDefault="009000B4" w:rsidP="009000B4">
      <w:pPr>
        <w:spacing w:line="300" w:lineRule="auto"/>
        <w:ind w:firstLine="567"/>
        <w:jc w:val="center"/>
      </w:pPr>
      <w:r>
        <w:rPr>
          <w:noProof/>
        </w:rPr>
        <w:drawing>
          <wp:inline distT="0" distB="0" distL="0" distR="0" wp14:anchorId="2941F2DD" wp14:editId="4AE22C4C">
            <wp:extent cx="6120130" cy="8162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8162290"/>
                    </a:xfrm>
                    <a:prstGeom prst="rect">
                      <a:avLst/>
                    </a:prstGeom>
                    <a:noFill/>
                    <a:ln>
                      <a:noFill/>
                    </a:ln>
                  </pic:spPr>
                </pic:pic>
              </a:graphicData>
            </a:graphic>
          </wp:inline>
        </w:drawing>
      </w:r>
    </w:p>
    <w:sectPr w:rsidR="00011908" w:rsidRPr="009000B4" w:rsidSect="0001190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6BCBE" w14:textId="77777777" w:rsidR="00CF16DC" w:rsidRDefault="00CF16DC" w:rsidP="006A75D2">
      <w:pPr>
        <w:spacing w:after="0" w:line="240" w:lineRule="auto"/>
      </w:pPr>
      <w:r>
        <w:separator/>
      </w:r>
    </w:p>
  </w:endnote>
  <w:endnote w:type="continuationSeparator" w:id="0">
    <w:p w14:paraId="725FA198" w14:textId="77777777" w:rsidR="00CF16DC" w:rsidRDefault="00CF16DC" w:rsidP="006A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ppleSystemUIFont">
    <w:altName w:val="Cambria"/>
    <w:charset w:val="00"/>
    <w:family w:val="roman"/>
    <w:pitch w:val="default"/>
  </w:font>
  <w:font w:name="UICTFontTextStyleBody">
    <w:altName w:val="Cambria"/>
    <w:charset w:val="00"/>
    <w:family w:val="roman"/>
    <w:pitch w:val="default"/>
  </w:font>
  <w:font w:name="TimesNewRomanPS-ItalicMT">
    <w:altName w:val="Arial Unicode M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2703" w14:textId="77777777" w:rsidR="00CF16DC" w:rsidRDefault="00CF16DC" w:rsidP="006A75D2">
      <w:pPr>
        <w:spacing w:after="0" w:line="240" w:lineRule="auto"/>
      </w:pPr>
      <w:r>
        <w:separator/>
      </w:r>
    </w:p>
  </w:footnote>
  <w:footnote w:type="continuationSeparator" w:id="0">
    <w:p w14:paraId="6038A57C" w14:textId="77777777" w:rsidR="00CF16DC" w:rsidRDefault="00CF16DC" w:rsidP="006A7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EC17" w14:textId="77777777" w:rsidR="0084008C" w:rsidRPr="00D16902" w:rsidRDefault="0084008C" w:rsidP="00D16902">
    <w:pPr>
      <w:pStyle w:val="7"/>
      <w:tabs>
        <w:tab w:val="left" w:pos="9354"/>
      </w:tabs>
      <w:ind w:right="-2"/>
      <w:jc w:val="right"/>
      <w:rPr>
        <w:rFonts w:ascii="Times New Roman" w:hAnsi="Times New Roman"/>
        <w:color w:val="000000" w:themeColor="text1"/>
        <w:sz w:val="28"/>
        <w:szCs w:val="28"/>
        <w:highlight w:val="yellow"/>
        <w:lang w:val="kk-KZ"/>
      </w:rPr>
    </w:pPr>
    <w:r w:rsidRPr="00D16902">
      <w:rPr>
        <w:rFonts w:ascii="Times New Roman" w:hAnsi="Times New Roman"/>
        <w:color w:val="000000" w:themeColor="text1"/>
        <w:sz w:val="28"/>
        <w:szCs w:val="28"/>
      </w:rPr>
      <w:t>Ф. 7.02-1</w:t>
    </w:r>
    <w:r w:rsidRPr="00D16902">
      <w:rPr>
        <w:rFonts w:ascii="Times New Roman" w:hAnsi="Times New Roman"/>
        <w:color w:val="000000" w:themeColor="text1"/>
        <w:sz w:val="28"/>
        <w:szCs w:val="28"/>
        <w:lang w:val="kk-KZ"/>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2278"/>
    <w:multiLevelType w:val="hybridMultilevel"/>
    <w:tmpl w:val="3AE859A2"/>
    <w:lvl w:ilvl="0" w:tplc="0419000B">
      <w:start w:val="1"/>
      <w:numFmt w:val="bullet"/>
      <w:lvlText w:val=""/>
      <w:lvlJc w:val="left"/>
      <w:pPr>
        <w:ind w:left="439" w:hanging="360"/>
      </w:pPr>
      <w:rPr>
        <w:rFonts w:ascii="Wingdings" w:hAnsi="Wingdings" w:hint="default"/>
      </w:rPr>
    </w:lvl>
    <w:lvl w:ilvl="1" w:tplc="04190003" w:tentative="1">
      <w:start w:val="1"/>
      <w:numFmt w:val="bullet"/>
      <w:lvlText w:val="o"/>
      <w:lvlJc w:val="left"/>
      <w:pPr>
        <w:ind w:left="1159" w:hanging="360"/>
      </w:pPr>
      <w:rPr>
        <w:rFonts w:ascii="Courier New" w:hAnsi="Courier New" w:cs="Courier New" w:hint="default"/>
      </w:rPr>
    </w:lvl>
    <w:lvl w:ilvl="2" w:tplc="04190005" w:tentative="1">
      <w:start w:val="1"/>
      <w:numFmt w:val="bullet"/>
      <w:lvlText w:val=""/>
      <w:lvlJc w:val="left"/>
      <w:pPr>
        <w:ind w:left="1879" w:hanging="360"/>
      </w:pPr>
      <w:rPr>
        <w:rFonts w:ascii="Wingdings" w:hAnsi="Wingdings" w:hint="default"/>
      </w:rPr>
    </w:lvl>
    <w:lvl w:ilvl="3" w:tplc="04190001" w:tentative="1">
      <w:start w:val="1"/>
      <w:numFmt w:val="bullet"/>
      <w:lvlText w:val=""/>
      <w:lvlJc w:val="left"/>
      <w:pPr>
        <w:ind w:left="2599" w:hanging="360"/>
      </w:pPr>
      <w:rPr>
        <w:rFonts w:ascii="Symbol" w:hAnsi="Symbol" w:hint="default"/>
      </w:rPr>
    </w:lvl>
    <w:lvl w:ilvl="4" w:tplc="04190003" w:tentative="1">
      <w:start w:val="1"/>
      <w:numFmt w:val="bullet"/>
      <w:lvlText w:val="o"/>
      <w:lvlJc w:val="left"/>
      <w:pPr>
        <w:ind w:left="3319" w:hanging="360"/>
      </w:pPr>
      <w:rPr>
        <w:rFonts w:ascii="Courier New" w:hAnsi="Courier New" w:cs="Courier New" w:hint="default"/>
      </w:rPr>
    </w:lvl>
    <w:lvl w:ilvl="5" w:tplc="04190005" w:tentative="1">
      <w:start w:val="1"/>
      <w:numFmt w:val="bullet"/>
      <w:lvlText w:val=""/>
      <w:lvlJc w:val="left"/>
      <w:pPr>
        <w:ind w:left="4039" w:hanging="360"/>
      </w:pPr>
      <w:rPr>
        <w:rFonts w:ascii="Wingdings" w:hAnsi="Wingdings" w:hint="default"/>
      </w:rPr>
    </w:lvl>
    <w:lvl w:ilvl="6" w:tplc="04190001" w:tentative="1">
      <w:start w:val="1"/>
      <w:numFmt w:val="bullet"/>
      <w:lvlText w:val=""/>
      <w:lvlJc w:val="left"/>
      <w:pPr>
        <w:ind w:left="4759" w:hanging="360"/>
      </w:pPr>
      <w:rPr>
        <w:rFonts w:ascii="Symbol" w:hAnsi="Symbol" w:hint="default"/>
      </w:rPr>
    </w:lvl>
    <w:lvl w:ilvl="7" w:tplc="04190003" w:tentative="1">
      <w:start w:val="1"/>
      <w:numFmt w:val="bullet"/>
      <w:lvlText w:val="o"/>
      <w:lvlJc w:val="left"/>
      <w:pPr>
        <w:ind w:left="5479" w:hanging="360"/>
      </w:pPr>
      <w:rPr>
        <w:rFonts w:ascii="Courier New" w:hAnsi="Courier New" w:cs="Courier New" w:hint="default"/>
      </w:rPr>
    </w:lvl>
    <w:lvl w:ilvl="8" w:tplc="04190005" w:tentative="1">
      <w:start w:val="1"/>
      <w:numFmt w:val="bullet"/>
      <w:lvlText w:val=""/>
      <w:lvlJc w:val="left"/>
      <w:pPr>
        <w:ind w:left="6199" w:hanging="360"/>
      </w:pPr>
      <w:rPr>
        <w:rFonts w:ascii="Wingdings" w:hAnsi="Wingdings" w:hint="default"/>
      </w:rPr>
    </w:lvl>
  </w:abstractNum>
  <w:abstractNum w:abstractNumId="1" w15:restartNumberingAfterBreak="0">
    <w:nsid w:val="0541308A"/>
    <w:multiLevelType w:val="hybridMultilevel"/>
    <w:tmpl w:val="D758049A"/>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2" w15:restartNumberingAfterBreak="0">
    <w:nsid w:val="06580B4B"/>
    <w:multiLevelType w:val="hybridMultilevel"/>
    <w:tmpl w:val="CC02FE56"/>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666376B"/>
    <w:multiLevelType w:val="hybridMultilevel"/>
    <w:tmpl w:val="8B4088E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F2770A3"/>
    <w:multiLevelType w:val="multilevel"/>
    <w:tmpl w:val="D75A313E"/>
    <w:lvl w:ilvl="0">
      <w:start w:val="1"/>
      <w:numFmt w:val="decimal"/>
      <w:lvlText w:val="%1."/>
      <w:lvlJc w:val="left"/>
      <w:pPr>
        <w:ind w:left="928" w:hanging="360"/>
      </w:pPr>
      <w:rPr>
        <w:rFonts w:cs="Times New Roman" w:hint="default"/>
        <w:sz w:val="24"/>
        <w:szCs w:val="24"/>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15:restartNumberingAfterBreak="0">
    <w:nsid w:val="124800E4"/>
    <w:multiLevelType w:val="hybridMultilevel"/>
    <w:tmpl w:val="A680E93A"/>
    <w:lvl w:ilvl="0" w:tplc="E69EE7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B75075"/>
    <w:multiLevelType w:val="hybridMultilevel"/>
    <w:tmpl w:val="D2B651FC"/>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D310F7B"/>
    <w:multiLevelType w:val="hybridMultilevel"/>
    <w:tmpl w:val="0F3486F8"/>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DAA317F"/>
    <w:multiLevelType w:val="hybridMultilevel"/>
    <w:tmpl w:val="40AA1A76"/>
    <w:lvl w:ilvl="0" w:tplc="48FA24A2">
      <w:start w:val="1"/>
      <w:numFmt w:val="bullet"/>
      <w:lvlText w:val="•"/>
      <w:lvlJc w:val="left"/>
      <w:pPr>
        <w:ind w:left="720" w:hanging="360"/>
      </w:pPr>
      <w:rPr>
        <w:rFonts w:ascii="Arial"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EFE26A5"/>
    <w:multiLevelType w:val="hybridMultilevel"/>
    <w:tmpl w:val="65EEF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B41B10"/>
    <w:multiLevelType w:val="hybridMultilevel"/>
    <w:tmpl w:val="EDA6BCCE"/>
    <w:lvl w:ilvl="0" w:tplc="48FA24A2">
      <w:start w:val="1"/>
      <w:numFmt w:val="bullet"/>
      <w:lvlText w:val="•"/>
      <w:lvlJc w:val="left"/>
      <w:pPr>
        <w:ind w:left="720" w:hanging="360"/>
      </w:pPr>
      <w:rPr>
        <w:rFonts w:ascii="Arial" w:hAnsi="Arial" w:cs="Times New Roman" w:hint="default"/>
      </w:rPr>
    </w:lvl>
    <w:lvl w:ilvl="1" w:tplc="48FA24A2">
      <w:start w:val="1"/>
      <w:numFmt w:val="bullet"/>
      <w:lvlText w:val="•"/>
      <w:lvlJc w:val="left"/>
      <w:pPr>
        <w:ind w:left="1440" w:hanging="360"/>
      </w:pPr>
      <w:rPr>
        <w:rFonts w:ascii="Arial" w:hAnsi="Arial"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B94192D"/>
    <w:multiLevelType w:val="hybridMultilevel"/>
    <w:tmpl w:val="199E4A6A"/>
    <w:lvl w:ilvl="0" w:tplc="48FA24A2">
      <w:start w:val="1"/>
      <w:numFmt w:val="bullet"/>
      <w:lvlText w:val="•"/>
      <w:lvlJc w:val="left"/>
      <w:pPr>
        <w:tabs>
          <w:tab w:val="num" w:pos="720"/>
        </w:tabs>
        <w:ind w:left="720" w:hanging="360"/>
      </w:pPr>
      <w:rPr>
        <w:rFonts w:ascii="Arial" w:hAnsi="Arial" w:cs="Times New Roman" w:hint="default"/>
      </w:rPr>
    </w:lvl>
    <w:lvl w:ilvl="1" w:tplc="A308E332">
      <w:start w:val="1"/>
      <w:numFmt w:val="decimal"/>
      <w:lvlText w:val="%2."/>
      <w:lvlJc w:val="left"/>
      <w:pPr>
        <w:tabs>
          <w:tab w:val="num" w:pos="1440"/>
        </w:tabs>
        <w:ind w:left="1440" w:hanging="360"/>
      </w:pPr>
    </w:lvl>
    <w:lvl w:ilvl="2" w:tplc="B34CD9B4">
      <w:start w:val="1"/>
      <w:numFmt w:val="decimal"/>
      <w:lvlText w:val="%3."/>
      <w:lvlJc w:val="left"/>
      <w:pPr>
        <w:tabs>
          <w:tab w:val="num" w:pos="2160"/>
        </w:tabs>
        <w:ind w:left="2160" w:hanging="360"/>
      </w:pPr>
    </w:lvl>
    <w:lvl w:ilvl="3" w:tplc="85022724">
      <w:start w:val="1"/>
      <w:numFmt w:val="decimal"/>
      <w:lvlText w:val="%4."/>
      <w:lvlJc w:val="left"/>
      <w:pPr>
        <w:tabs>
          <w:tab w:val="num" w:pos="2880"/>
        </w:tabs>
        <w:ind w:left="2880" w:hanging="360"/>
      </w:pPr>
    </w:lvl>
    <w:lvl w:ilvl="4" w:tplc="D8B068BE">
      <w:start w:val="1"/>
      <w:numFmt w:val="decimal"/>
      <w:lvlText w:val="%5."/>
      <w:lvlJc w:val="left"/>
      <w:pPr>
        <w:tabs>
          <w:tab w:val="num" w:pos="3600"/>
        </w:tabs>
        <w:ind w:left="3600" w:hanging="360"/>
      </w:pPr>
    </w:lvl>
    <w:lvl w:ilvl="5" w:tplc="DBF6055E">
      <w:start w:val="1"/>
      <w:numFmt w:val="decimal"/>
      <w:lvlText w:val="%6."/>
      <w:lvlJc w:val="left"/>
      <w:pPr>
        <w:tabs>
          <w:tab w:val="num" w:pos="4320"/>
        </w:tabs>
        <w:ind w:left="4320" w:hanging="360"/>
      </w:pPr>
    </w:lvl>
    <w:lvl w:ilvl="6" w:tplc="2DDCBFC0">
      <w:start w:val="1"/>
      <w:numFmt w:val="decimal"/>
      <w:lvlText w:val="%7."/>
      <w:lvlJc w:val="left"/>
      <w:pPr>
        <w:tabs>
          <w:tab w:val="num" w:pos="5040"/>
        </w:tabs>
        <w:ind w:left="5040" w:hanging="360"/>
      </w:pPr>
    </w:lvl>
    <w:lvl w:ilvl="7" w:tplc="A1A4B006">
      <w:start w:val="1"/>
      <w:numFmt w:val="decimal"/>
      <w:lvlText w:val="%8."/>
      <w:lvlJc w:val="left"/>
      <w:pPr>
        <w:tabs>
          <w:tab w:val="num" w:pos="5760"/>
        </w:tabs>
        <w:ind w:left="5760" w:hanging="360"/>
      </w:pPr>
    </w:lvl>
    <w:lvl w:ilvl="8" w:tplc="5F72152E">
      <w:start w:val="1"/>
      <w:numFmt w:val="decimal"/>
      <w:lvlText w:val="%9."/>
      <w:lvlJc w:val="left"/>
      <w:pPr>
        <w:tabs>
          <w:tab w:val="num" w:pos="6480"/>
        </w:tabs>
        <w:ind w:left="6480" w:hanging="360"/>
      </w:pPr>
    </w:lvl>
  </w:abstractNum>
  <w:abstractNum w:abstractNumId="12" w15:restartNumberingAfterBreak="0">
    <w:nsid w:val="2C2C5A86"/>
    <w:multiLevelType w:val="hybridMultilevel"/>
    <w:tmpl w:val="BB461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8572AA"/>
    <w:multiLevelType w:val="hybridMultilevel"/>
    <w:tmpl w:val="62887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F4355A6"/>
    <w:multiLevelType w:val="hybridMultilevel"/>
    <w:tmpl w:val="16DEAB3C"/>
    <w:lvl w:ilvl="0" w:tplc="B7B2DF88">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3C5476C"/>
    <w:multiLevelType w:val="hybridMultilevel"/>
    <w:tmpl w:val="7498791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5B10C07"/>
    <w:multiLevelType w:val="hybridMultilevel"/>
    <w:tmpl w:val="160AE46C"/>
    <w:lvl w:ilvl="0" w:tplc="48FA24A2">
      <w:start w:val="1"/>
      <w:numFmt w:val="bullet"/>
      <w:lvlText w:val="•"/>
      <w:lvlJc w:val="left"/>
      <w:pPr>
        <w:ind w:left="731" w:hanging="360"/>
      </w:pPr>
      <w:rPr>
        <w:rFonts w:ascii="Arial" w:hAnsi="Arial" w:cs="Times New Roman" w:hint="default"/>
      </w:rPr>
    </w:lvl>
    <w:lvl w:ilvl="1" w:tplc="20000003" w:tentative="1">
      <w:start w:val="1"/>
      <w:numFmt w:val="bullet"/>
      <w:lvlText w:val="o"/>
      <w:lvlJc w:val="left"/>
      <w:pPr>
        <w:ind w:left="1451" w:hanging="360"/>
      </w:pPr>
      <w:rPr>
        <w:rFonts w:ascii="Courier New" w:hAnsi="Courier New" w:cs="Courier New" w:hint="default"/>
      </w:rPr>
    </w:lvl>
    <w:lvl w:ilvl="2" w:tplc="20000005" w:tentative="1">
      <w:start w:val="1"/>
      <w:numFmt w:val="bullet"/>
      <w:lvlText w:val=""/>
      <w:lvlJc w:val="left"/>
      <w:pPr>
        <w:ind w:left="2171" w:hanging="360"/>
      </w:pPr>
      <w:rPr>
        <w:rFonts w:ascii="Wingdings" w:hAnsi="Wingdings" w:hint="default"/>
      </w:rPr>
    </w:lvl>
    <w:lvl w:ilvl="3" w:tplc="20000001" w:tentative="1">
      <w:start w:val="1"/>
      <w:numFmt w:val="bullet"/>
      <w:lvlText w:val=""/>
      <w:lvlJc w:val="left"/>
      <w:pPr>
        <w:ind w:left="2891" w:hanging="360"/>
      </w:pPr>
      <w:rPr>
        <w:rFonts w:ascii="Symbol" w:hAnsi="Symbol" w:hint="default"/>
      </w:rPr>
    </w:lvl>
    <w:lvl w:ilvl="4" w:tplc="20000003" w:tentative="1">
      <w:start w:val="1"/>
      <w:numFmt w:val="bullet"/>
      <w:lvlText w:val="o"/>
      <w:lvlJc w:val="left"/>
      <w:pPr>
        <w:ind w:left="3611" w:hanging="360"/>
      </w:pPr>
      <w:rPr>
        <w:rFonts w:ascii="Courier New" w:hAnsi="Courier New" w:cs="Courier New" w:hint="default"/>
      </w:rPr>
    </w:lvl>
    <w:lvl w:ilvl="5" w:tplc="20000005" w:tentative="1">
      <w:start w:val="1"/>
      <w:numFmt w:val="bullet"/>
      <w:lvlText w:val=""/>
      <w:lvlJc w:val="left"/>
      <w:pPr>
        <w:ind w:left="4331" w:hanging="360"/>
      </w:pPr>
      <w:rPr>
        <w:rFonts w:ascii="Wingdings" w:hAnsi="Wingdings" w:hint="default"/>
      </w:rPr>
    </w:lvl>
    <w:lvl w:ilvl="6" w:tplc="20000001" w:tentative="1">
      <w:start w:val="1"/>
      <w:numFmt w:val="bullet"/>
      <w:lvlText w:val=""/>
      <w:lvlJc w:val="left"/>
      <w:pPr>
        <w:ind w:left="5051" w:hanging="360"/>
      </w:pPr>
      <w:rPr>
        <w:rFonts w:ascii="Symbol" w:hAnsi="Symbol" w:hint="default"/>
      </w:rPr>
    </w:lvl>
    <w:lvl w:ilvl="7" w:tplc="20000003" w:tentative="1">
      <w:start w:val="1"/>
      <w:numFmt w:val="bullet"/>
      <w:lvlText w:val="o"/>
      <w:lvlJc w:val="left"/>
      <w:pPr>
        <w:ind w:left="5771" w:hanging="360"/>
      </w:pPr>
      <w:rPr>
        <w:rFonts w:ascii="Courier New" w:hAnsi="Courier New" w:cs="Courier New" w:hint="default"/>
      </w:rPr>
    </w:lvl>
    <w:lvl w:ilvl="8" w:tplc="20000005" w:tentative="1">
      <w:start w:val="1"/>
      <w:numFmt w:val="bullet"/>
      <w:lvlText w:val=""/>
      <w:lvlJc w:val="left"/>
      <w:pPr>
        <w:ind w:left="6491" w:hanging="360"/>
      </w:pPr>
      <w:rPr>
        <w:rFonts w:ascii="Wingdings" w:hAnsi="Wingdings" w:hint="default"/>
      </w:rPr>
    </w:lvl>
  </w:abstractNum>
  <w:abstractNum w:abstractNumId="17" w15:restartNumberingAfterBreak="0">
    <w:nsid w:val="38C52B36"/>
    <w:multiLevelType w:val="multilevel"/>
    <w:tmpl w:val="E4A298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272A69"/>
    <w:multiLevelType w:val="hybridMultilevel"/>
    <w:tmpl w:val="7BD2ADA0"/>
    <w:lvl w:ilvl="0" w:tplc="48FA24A2">
      <w:start w:val="1"/>
      <w:numFmt w:val="bullet"/>
      <w:lvlText w:val="•"/>
      <w:lvlJc w:val="left"/>
      <w:pPr>
        <w:ind w:left="783" w:hanging="360"/>
      </w:pPr>
      <w:rPr>
        <w:rFonts w:ascii="Arial" w:hAnsi="Arial" w:cs="Times New Roman" w:hint="default"/>
      </w:rPr>
    </w:lvl>
    <w:lvl w:ilvl="1" w:tplc="20000003" w:tentative="1">
      <w:start w:val="1"/>
      <w:numFmt w:val="bullet"/>
      <w:lvlText w:val="o"/>
      <w:lvlJc w:val="left"/>
      <w:pPr>
        <w:ind w:left="1503" w:hanging="360"/>
      </w:pPr>
      <w:rPr>
        <w:rFonts w:ascii="Courier New" w:hAnsi="Courier New" w:cs="Courier New" w:hint="default"/>
      </w:rPr>
    </w:lvl>
    <w:lvl w:ilvl="2" w:tplc="20000005" w:tentative="1">
      <w:start w:val="1"/>
      <w:numFmt w:val="bullet"/>
      <w:lvlText w:val=""/>
      <w:lvlJc w:val="left"/>
      <w:pPr>
        <w:ind w:left="2223" w:hanging="360"/>
      </w:pPr>
      <w:rPr>
        <w:rFonts w:ascii="Wingdings" w:hAnsi="Wingdings" w:hint="default"/>
      </w:rPr>
    </w:lvl>
    <w:lvl w:ilvl="3" w:tplc="20000001" w:tentative="1">
      <w:start w:val="1"/>
      <w:numFmt w:val="bullet"/>
      <w:lvlText w:val=""/>
      <w:lvlJc w:val="left"/>
      <w:pPr>
        <w:ind w:left="2943" w:hanging="360"/>
      </w:pPr>
      <w:rPr>
        <w:rFonts w:ascii="Symbol" w:hAnsi="Symbol" w:hint="default"/>
      </w:rPr>
    </w:lvl>
    <w:lvl w:ilvl="4" w:tplc="20000003" w:tentative="1">
      <w:start w:val="1"/>
      <w:numFmt w:val="bullet"/>
      <w:lvlText w:val="o"/>
      <w:lvlJc w:val="left"/>
      <w:pPr>
        <w:ind w:left="3663" w:hanging="360"/>
      </w:pPr>
      <w:rPr>
        <w:rFonts w:ascii="Courier New" w:hAnsi="Courier New" w:cs="Courier New" w:hint="default"/>
      </w:rPr>
    </w:lvl>
    <w:lvl w:ilvl="5" w:tplc="20000005" w:tentative="1">
      <w:start w:val="1"/>
      <w:numFmt w:val="bullet"/>
      <w:lvlText w:val=""/>
      <w:lvlJc w:val="left"/>
      <w:pPr>
        <w:ind w:left="4383" w:hanging="360"/>
      </w:pPr>
      <w:rPr>
        <w:rFonts w:ascii="Wingdings" w:hAnsi="Wingdings" w:hint="default"/>
      </w:rPr>
    </w:lvl>
    <w:lvl w:ilvl="6" w:tplc="20000001" w:tentative="1">
      <w:start w:val="1"/>
      <w:numFmt w:val="bullet"/>
      <w:lvlText w:val=""/>
      <w:lvlJc w:val="left"/>
      <w:pPr>
        <w:ind w:left="5103" w:hanging="360"/>
      </w:pPr>
      <w:rPr>
        <w:rFonts w:ascii="Symbol" w:hAnsi="Symbol" w:hint="default"/>
      </w:rPr>
    </w:lvl>
    <w:lvl w:ilvl="7" w:tplc="20000003" w:tentative="1">
      <w:start w:val="1"/>
      <w:numFmt w:val="bullet"/>
      <w:lvlText w:val="o"/>
      <w:lvlJc w:val="left"/>
      <w:pPr>
        <w:ind w:left="5823" w:hanging="360"/>
      </w:pPr>
      <w:rPr>
        <w:rFonts w:ascii="Courier New" w:hAnsi="Courier New" w:cs="Courier New" w:hint="default"/>
      </w:rPr>
    </w:lvl>
    <w:lvl w:ilvl="8" w:tplc="20000005" w:tentative="1">
      <w:start w:val="1"/>
      <w:numFmt w:val="bullet"/>
      <w:lvlText w:val=""/>
      <w:lvlJc w:val="left"/>
      <w:pPr>
        <w:ind w:left="6543" w:hanging="360"/>
      </w:pPr>
      <w:rPr>
        <w:rFonts w:ascii="Wingdings" w:hAnsi="Wingdings" w:hint="default"/>
      </w:rPr>
    </w:lvl>
  </w:abstractNum>
  <w:abstractNum w:abstractNumId="19" w15:restartNumberingAfterBreak="0">
    <w:nsid w:val="3D1045FE"/>
    <w:multiLevelType w:val="hybridMultilevel"/>
    <w:tmpl w:val="28862ADE"/>
    <w:lvl w:ilvl="0" w:tplc="9C88ACB4">
      <w:start w:val="1"/>
      <w:numFmt w:val="decimal"/>
      <w:lvlText w:val="%1."/>
      <w:lvlJc w:val="left"/>
      <w:pPr>
        <w:ind w:left="720" w:hanging="360"/>
      </w:pPr>
      <w:rPr>
        <w:rFonts w:eastAsiaTheme="minorEastAsia" w:hint="default"/>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D680895"/>
    <w:multiLevelType w:val="hybridMultilevel"/>
    <w:tmpl w:val="D5F4A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804076"/>
    <w:multiLevelType w:val="hybridMultilevel"/>
    <w:tmpl w:val="9D1E0A0E"/>
    <w:lvl w:ilvl="0" w:tplc="23F61994">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CE549F"/>
    <w:multiLevelType w:val="hybridMultilevel"/>
    <w:tmpl w:val="28AEEC44"/>
    <w:lvl w:ilvl="0" w:tplc="420E9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5AF0F40"/>
    <w:multiLevelType w:val="hybridMultilevel"/>
    <w:tmpl w:val="A8007F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2E69CE"/>
    <w:multiLevelType w:val="hybridMultilevel"/>
    <w:tmpl w:val="C3C27EA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7A24F87"/>
    <w:multiLevelType w:val="hybridMultilevel"/>
    <w:tmpl w:val="864A2D2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EC36145"/>
    <w:multiLevelType w:val="hybridMultilevel"/>
    <w:tmpl w:val="B446506E"/>
    <w:lvl w:ilvl="0" w:tplc="2270A93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5A6D2D"/>
    <w:multiLevelType w:val="hybridMultilevel"/>
    <w:tmpl w:val="218451A0"/>
    <w:lvl w:ilvl="0" w:tplc="AC500A8C">
      <w:start w:val="6"/>
      <w:numFmt w:val="decimal"/>
      <w:lvlText w:val="%1"/>
      <w:lvlJc w:val="left"/>
      <w:pPr>
        <w:ind w:left="1288" w:hanging="360"/>
      </w:pPr>
      <w:rPr>
        <w:rFonts w:hint="default"/>
      </w:rPr>
    </w:lvl>
    <w:lvl w:ilvl="1" w:tplc="20000019" w:tentative="1">
      <w:start w:val="1"/>
      <w:numFmt w:val="lowerLetter"/>
      <w:lvlText w:val="%2."/>
      <w:lvlJc w:val="left"/>
      <w:pPr>
        <w:ind w:left="2008" w:hanging="360"/>
      </w:pPr>
    </w:lvl>
    <w:lvl w:ilvl="2" w:tplc="2000001B" w:tentative="1">
      <w:start w:val="1"/>
      <w:numFmt w:val="lowerRoman"/>
      <w:lvlText w:val="%3."/>
      <w:lvlJc w:val="right"/>
      <w:pPr>
        <w:ind w:left="2728" w:hanging="180"/>
      </w:pPr>
    </w:lvl>
    <w:lvl w:ilvl="3" w:tplc="2000000F" w:tentative="1">
      <w:start w:val="1"/>
      <w:numFmt w:val="decimal"/>
      <w:lvlText w:val="%4."/>
      <w:lvlJc w:val="left"/>
      <w:pPr>
        <w:ind w:left="3448" w:hanging="360"/>
      </w:pPr>
    </w:lvl>
    <w:lvl w:ilvl="4" w:tplc="20000019" w:tentative="1">
      <w:start w:val="1"/>
      <w:numFmt w:val="lowerLetter"/>
      <w:lvlText w:val="%5."/>
      <w:lvlJc w:val="left"/>
      <w:pPr>
        <w:ind w:left="4168" w:hanging="360"/>
      </w:pPr>
    </w:lvl>
    <w:lvl w:ilvl="5" w:tplc="2000001B" w:tentative="1">
      <w:start w:val="1"/>
      <w:numFmt w:val="lowerRoman"/>
      <w:lvlText w:val="%6."/>
      <w:lvlJc w:val="right"/>
      <w:pPr>
        <w:ind w:left="4888" w:hanging="180"/>
      </w:pPr>
    </w:lvl>
    <w:lvl w:ilvl="6" w:tplc="2000000F" w:tentative="1">
      <w:start w:val="1"/>
      <w:numFmt w:val="decimal"/>
      <w:lvlText w:val="%7."/>
      <w:lvlJc w:val="left"/>
      <w:pPr>
        <w:ind w:left="5608" w:hanging="360"/>
      </w:pPr>
    </w:lvl>
    <w:lvl w:ilvl="7" w:tplc="20000019" w:tentative="1">
      <w:start w:val="1"/>
      <w:numFmt w:val="lowerLetter"/>
      <w:lvlText w:val="%8."/>
      <w:lvlJc w:val="left"/>
      <w:pPr>
        <w:ind w:left="6328" w:hanging="360"/>
      </w:pPr>
    </w:lvl>
    <w:lvl w:ilvl="8" w:tplc="2000001B" w:tentative="1">
      <w:start w:val="1"/>
      <w:numFmt w:val="lowerRoman"/>
      <w:lvlText w:val="%9."/>
      <w:lvlJc w:val="right"/>
      <w:pPr>
        <w:ind w:left="7048" w:hanging="180"/>
      </w:pPr>
    </w:lvl>
  </w:abstractNum>
  <w:abstractNum w:abstractNumId="28" w15:restartNumberingAfterBreak="0">
    <w:nsid w:val="55CF2514"/>
    <w:multiLevelType w:val="hybridMultilevel"/>
    <w:tmpl w:val="5B2C160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7A21A24"/>
    <w:multiLevelType w:val="hybridMultilevel"/>
    <w:tmpl w:val="1422BF66"/>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8573AF3"/>
    <w:multiLevelType w:val="hybridMultilevel"/>
    <w:tmpl w:val="F65EF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3D19A2"/>
    <w:multiLevelType w:val="multilevel"/>
    <w:tmpl w:val="D75A313E"/>
    <w:lvl w:ilvl="0">
      <w:start w:val="1"/>
      <w:numFmt w:val="decimal"/>
      <w:lvlText w:val="%1."/>
      <w:lvlJc w:val="left"/>
      <w:pPr>
        <w:ind w:left="928" w:hanging="360"/>
      </w:pPr>
      <w:rPr>
        <w:rFonts w:cs="Times New Roman" w:hint="default"/>
        <w:sz w:val="24"/>
        <w:szCs w:val="24"/>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2" w15:restartNumberingAfterBreak="0">
    <w:nsid w:val="5BF2212A"/>
    <w:multiLevelType w:val="hybridMultilevel"/>
    <w:tmpl w:val="FD8807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FC0AA2"/>
    <w:multiLevelType w:val="hybridMultilevel"/>
    <w:tmpl w:val="3EEA0A7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EA82A42"/>
    <w:multiLevelType w:val="hybridMultilevel"/>
    <w:tmpl w:val="1CC4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A578B1"/>
    <w:multiLevelType w:val="hybridMultilevel"/>
    <w:tmpl w:val="6DD4E4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4461B9C"/>
    <w:multiLevelType w:val="hybridMultilevel"/>
    <w:tmpl w:val="DEF298E8"/>
    <w:lvl w:ilvl="0" w:tplc="48FA24A2">
      <w:start w:val="1"/>
      <w:numFmt w:val="bullet"/>
      <w:lvlText w:val="•"/>
      <w:lvlJc w:val="left"/>
      <w:pPr>
        <w:ind w:left="6455" w:hanging="360"/>
      </w:pPr>
      <w:rPr>
        <w:rFonts w:ascii="Arial" w:hAnsi="Arial" w:cs="Times New Roman" w:hint="default"/>
      </w:rPr>
    </w:lvl>
    <w:lvl w:ilvl="1" w:tplc="20000003" w:tentative="1">
      <w:start w:val="1"/>
      <w:numFmt w:val="bullet"/>
      <w:lvlText w:val="o"/>
      <w:lvlJc w:val="left"/>
      <w:pPr>
        <w:ind w:left="7175" w:hanging="360"/>
      </w:pPr>
      <w:rPr>
        <w:rFonts w:ascii="Courier New" w:hAnsi="Courier New" w:cs="Courier New" w:hint="default"/>
      </w:rPr>
    </w:lvl>
    <w:lvl w:ilvl="2" w:tplc="20000005" w:tentative="1">
      <w:start w:val="1"/>
      <w:numFmt w:val="bullet"/>
      <w:lvlText w:val=""/>
      <w:lvlJc w:val="left"/>
      <w:pPr>
        <w:ind w:left="7895" w:hanging="360"/>
      </w:pPr>
      <w:rPr>
        <w:rFonts w:ascii="Wingdings" w:hAnsi="Wingdings" w:hint="default"/>
      </w:rPr>
    </w:lvl>
    <w:lvl w:ilvl="3" w:tplc="20000001" w:tentative="1">
      <w:start w:val="1"/>
      <w:numFmt w:val="bullet"/>
      <w:lvlText w:val=""/>
      <w:lvlJc w:val="left"/>
      <w:pPr>
        <w:ind w:left="8615" w:hanging="360"/>
      </w:pPr>
      <w:rPr>
        <w:rFonts w:ascii="Symbol" w:hAnsi="Symbol" w:hint="default"/>
      </w:rPr>
    </w:lvl>
    <w:lvl w:ilvl="4" w:tplc="20000003" w:tentative="1">
      <w:start w:val="1"/>
      <w:numFmt w:val="bullet"/>
      <w:lvlText w:val="o"/>
      <w:lvlJc w:val="left"/>
      <w:pPr>
        <w:ind w:left="9335" w:hanging="360"/>
      </w:pPr>
      <w:rPr>
        <w:rFonts w:ascii="Courier New" w:hAnsi="Courier New" w:cs="Courier New" w:hint="default"/>
      </w:rPr>
    </w:lvl>
    <w:lvl w:ilvl="5" w:tplc="20000005" w:tentative="1">
      <w:start w:val="1"/>
      <w:numFmt w:val="bullet"/>
      <w:lvlText w:val=""/>
      <w:lvlJc w:val="left"/>
      <w:pPr>
        <w:ind w:left="10055" w:hanging="360"/>
      </w:pPr>
      <w:rPr>
        <w:rFonts w:ascii="Wingdings" w:hAnsi="Wingdings" w:hint="default"/>
      </w:rPr>
    </w:lvl>
    <w:lvl w:ilvl="6" w:tplc="20000001" w:tentative="1">
      <w:start w:val="1"/>
      <w:numFmt w:val="bullet"/>
      <w:lvlText w:val=""/>
      <w:lvlJc w:val="left"/>
      <w:pPr>
        <w:ind w:left="10775" w:hanging="360"/>
      </w:pPr>
      <w:rPr>
        <w:rFonts w:ascii="Symbol" w:hAnsi="Symbol" w:hint="default"/>
      </w:rPr>
    </w:lvl>
    <w:lvl w:ilvl="7" w:tplc="20000003" w:tentative="1">
      <w:start w:val="1"/>
      <w:numFmt w:val="bullet"/>
      <w:lvlText w:val="o"/>
      <w:lvlJc w:val="left"/>
      <w:pPr>
        <w:ind w:left="11495" w:hanging="360"/>
      </w:pPr>
      <w:rPr>
        <w:rFonts w:ascii="Courier New" w:hAnsi="Courier New" w:cs="Courier New" w:hint="default"/>
      </w:rPr>
    </w:lvl>
    <w:lvl w:ilvl="8" w:tplc="20000005" w:tentative="1">
      <w:start w:val="1"/>
      <w:numFmt w:val="bullet"/>
      <w:lvlText w:val=""/>
      <w:lvlJc w:val="left"/>
      <w:pPr>
        <w:ind w:left="12215" w:hanging="360"/>
      </w:pPr>
      <w:rPr>
        <w:rFonts w:ascii="Wingdings" w:hAnsi="Wingdings" w:hint="default"/>
      </w:rPr>
    </w:lvl>
  </w:abstractNum>
  <w:abstractNum w:abstractNumId="37" w15:restartNumberingAfterBreak="0">
    <w:nsid w:val="6A0D4AAF"/>
    <w:multiLevelType w:val="hybridMultilevel"/>
    <w:tmpl w:val="E3C45F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F380E5A"/>
    <w:multiLevelType w:val="hybridMultilevel"/>
    <w:tmpl w:val="860CEE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05360FC"/>
    <w:multiLevelType w:val="hybridMultilevel"/>
    <w:tmpl w:val="E4F0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2E471BB"/>
    <w:multiLevelType w:val="hybridMultilevel"/>
    <w:tmpl w:val="AA34FE6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33456BA"/>
    <w:multiLevelType w:val="hybridMultilevel"/>
    <w:tmpl w:val="E05827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77814CF"/>
    <w:multiLevelType w:val="hybridMultilevel"/>
    <w:tmpl w:val="E98A1AB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87C01E1"/>
    <w:multiLevelType w:val="hybridMultilevel"/>
    <w:tmpl w:val="7C703DE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88A077B"/>
    <w:multiLevelType w:val="hybridMultilevel"/>
    <w:tmpl w:val="6E10EB0C"/>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7A822D74"/>
    <w:multiLevelType w:val="multilevel"/>
    <w:tmpl w:val="D75A313E"/>
    <w:lvl w:ilvl="0">
      <w:start w:val="1"/>
      <w:numFmt w:val="decimal"/>
      <w:lvlText w:val="%1."/>
      <w:lvlJc w:val="left"/>
      <w:pPr>
        <w:ind w:left="928" w:hanging="360"/>
      </w:pPr>
      <w:rPr>
        <w:rFonts w:cs="Times New Roman" w:hint="default"/>
        <w:sz w:val="24"/>
        <w:szCs w:val="24"/>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6" w15:restartNumberingAfterBreak="0">
    <w:nsid w:val="7E461916"/>
    <w:multiLevelType w:val="hybridMultilevel"/>
    <w:tmpl w:val="BBAA0B2E"/>
    <w:lvl w:ilvl="0" w:tplc="0419000F">
      <w:start w:val="1"/>
      <w:numFmt w:val="decimal"/>
      <w:lvlText w:val="%1."/>
      <w:lvlJc w:val="left"/>
      <w:pPr>
        <w:ind w:left="720" w:hanging="360"/>
      </w:pPr>
    </w:lvl>
    <w:lvl w:ilvl="1" w:tplc="3F8E8DDA">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386174"/>
    <w:multiLevelType w:val="hybridMultilevel"/>
    <w:tmpl w:val="F82E8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46"/>
  </w:num>
  <w:num w:numId="3">
    <w:abstractNumId w:val="11"/>
  </w:num>
  <w:num w:numId="4">
    <w:abstractNumId w:val="1"/>
  </w:num>
  <w:num w:numId="5">
    <w:abstractNumId w:val="20"/>
  </w:num>
  <w:num w:numId="6">
    <w:abstractNumId w:val="47"/>
  </w:num>
  <w:num w:numId="7">
    <w:abstractNumId w:val="30"/>
  </w:num>
  <w:num w:numId="8">
    <w:abstractNumId w:val="0"/>
  </w:num>
  <w:num w:numId="9">
    <w:abstractNumId w:val="41"/>
  </w:num>
  <w:num w:numId="10">
    <w:abstractNumId w:val="42"/>
  </w:num>
  <w:num w:numId="11">
    <w:abstractNumId w:val="3"/>
  </w:num>
  <w:num w:numId="12">
    <w:abstractNumId w:val="28"/>
  </w:num>
  <w:num w:numId="13">
    <w:abstractNumId w:val="32"/>
  </w:num>
  <w:num w:numId="14">
    <w:abstractNumId w:val="14"/>
  </w:num>
  <w:num w:numId="15">
    <w:abstractNumId w:val="12"/>
  </w:num>
  <w:num w:numId="16">
    <w:abstractNumId w:val="34"/>
  </w:num>
  <w:num w:numId="17">
    <w:abstractNumId w:val="5"/>
  </w:num>
  <w:num w:numId="18">
    <w:abstractNumId w:val="19"/>
  </w:num>
  <w:num w:numId="19">
    <w:abstractNumId w:val="39"/>
  </w:num>
  <w:num w:numId="20">
    <w:abstractNumId w:val="29"/>
  </w:num>
  <w:num w:numId="21">
    <w:abstractNumId w:val="7"/>
  </w:num>
  <w:num w:numId="22">
    <w:abstractNumId w:val="18"/>
  </w:num>
  <w:num w:numId="23">
    <w:abstractNumId w:val="44"/>
  </w:num>
  <w:num w:numId="24">
    <w:abstractNumId w:val="8"/>
  </w:num>
  <w:num w:numId="25">
    <w:abstractNumId w:val="10"/>
  </w:num>
  <w:num w:numId="26">
    <w:abstractNumId w:val="6"/>
  </w:num>
  <w:num w:numId="27">
    <w:abstractNumId w:val="36"/>
  </w:num>
  <w:num w:numId="28">
    <w:abstractNumId w:val="24"/>
  </w:num>
  <w:num w:numId="29">
    <w:abstractNumId w:val="2"/>
  </w:num>
  <w:num w:numId="30">
    <w:abstractNumId w:val="40"/>
  </w:num>
  <w:num w:numId="31">
    <w:abstractNumId w:val="16"/>
  </w:num>
  <w:num w:numId="32">
    <w:abstractNumId w:val="38"/>
  </w:num>
  <w:num w:numId="33">
    <w:abstractNumId w:val="27"/>
  </w:num>
  <w:num w:numId="34">
    <w:abstractNumId w:val="17"/>
  </w:num>
  <w:num w:numId="35">
    <w:abstractNumId w:val="35"/>
  </w:num>
  <w:num w:numId="36">
    <w:abstractNumId w:val="13"/>
  </w:num>
  <w:num w:numId="37">
    <w:abstractNumId w:val="43"/>
  </w:num>
  <w:num w:numId="38">
    <w:abstractNumId w:val="25"/>
  </w:num>
  <w:num w:numId="39">
    <w:abstractNumId w:val="33"/>
  </w:num>
  <w:num w:numId="40">
    <w:abstractNumId w:val="37"/>
  </w:num>
  <w:num w:numId="41">
    <w:abstractNumId w:val="15"/>
  </w:num>
  <w:num w:numId="42">
    <w:abstractNumId w:val="22"/>
  </w:num>
  <w:num w:numId="43">
    <w:abstractNumId w:val="21"/>
  </w:num>
  <w:num w:numId="4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4"/>
  </w:num>
  <w:num w:numId="47">
    <w:abstractNumId w:val="45"/>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11908"/>
    <w:rsid w:val="00003185"/>
    <w:rsid w:val="000078D9"/>
    <w:rsid w:val="00011908"/>
    <w:rsid w:val="00014639"/>
    <w:rsid w:val="00024698"/>
    <w:rsid w:val="00031B0B"/>
    <w:rsid w:val="00032B3F"/>
    <w:rsid w:val="000520F8"/>
    <w:rsid w:val="000562AE"/>
    <w:rsid w:val="00057144"/>
    <w:rsid w:val="00057C1F"/>
    <w:rsid w:val="000600F0"/>
    <w:rsid w:val="0006180B"/>
    <w:rsid w:val="000626B0"/>
    <w:rsid w:val="000646D7"/>
    <w:rsid w:val="00064B6C"/>
    <w:rsid w:val="00066802"/>
    <w:rsid w:val="0006713E"/>
    <w:rsid w:val="0007585F"/>
    <w:rsid w:val="00082557"/>
    <w:rsid w:val="00086094"/>
    <w:rsid w:val="00090E61"/>
    <w:rsid w:val="00092A22"/>
    <w:rsid w:val="00095978"/>
    <w:rsid w:val="000A3092"/>
    <w:rsid w:val="000B108A"/>
    <w:rsid w:val="000B1411"/>
    <w:rsid w:val="000B40C3"/>
    <w:rsid w:val="000B77B2"/>
    <w:rsid w:val="000C560B"/>
    <w:rsid w:val="000C6E55"/>
    <w:rsid w:val="000E032E"/>
    <w:rsid w:val="000E4191"/>
    <w:rsid w:val="00101389"/>
    <w:rsid w:val="00103954"/>
    <w:rsid w:val="001079C4"/>
    <w:rsid w:val="0011546C"/>
    <w:rsid w:val="00117252"/>
    <w:rsid w:val="00130E5D"/>
    <w:rsid w:val="0013218F"/>
    <w:rsid w:val="0013678A"/>
    <w:rsid w:val="00146C29"/>
    <w:rsid w:val="001520F6"/>
    <w:rsid w:val="00152A20"/>
    <w:rsid w:val="00154E30"/>
    <w:rsid w:val="00160697"/>
    <w:rsid w:val="00160B94"/>
    <w:rsid w:val="00165784"/>
    <w:rsid w:val="001776C5"/>
    <w:rsid w:val="0018347C"/>
    <w:rsid w:val="001834BC"/>
    <w:rsid w:val="00192FD1"/>
    <w:rsid w:val="001A293C"/>
    <w:rsid w:val="001A30E2"/>
    <w:rsid w:val="001A4E36"/>
    <w:rsid w:val="001B7B46"/>
    <w:rsid w:val="001C2B75"/>
    <w:rsid w:val="001C3448"/>
    <w:rsid w:val="001D327A"/>
    <w:rsid w:val="001E25C8"/>
    <w:rsid w:val="001E4001"/>
    <w:rsid w:val="001F2166"/>
    <w:rsid w:val="00200651"/>
    <w:rsid w:val="00203A47"/>
    <w:rsid w:val="002122DA"/>
    <w:rsid w:val="00215842"/>
    <w:rsid w:val="00215A84"/>
    <w:rsid w:val="002216A8"/>
    <w:rsid w:val="00223DC7"/>
    <w:rsid w:val="00225797"/>
    <w:rsid w:val="00231C62"/>
    <w:rsid w:val="002332AE"/>
    <w:rsid w:val="00235B83"/>
    <w:rsid w:val="00236E93"/>
    <w:rsid w:val="002426C2"/>
    <w:rsid w:val="00254F42"/>
    <w:rsid w:val="00255F64"/>
    <w:rsid w:val="00266A11"/>
    <w:rsid w:val="002708A2"/>
    <w:rsid w:val="00275162"/>
    <w:rsid w:val="002758DE"/>
    <w:rsid w:val="0028265A"/>
    <w:rsid w:val="00293769"/>
    <w:rsid w:val="00295EE5"/>
    <w:rsid w:val="002B00AE"/>
    <w:rsid w:val="002B5504"/>
    <w:rsid w:val="002B7A38"/>
    <w:rsid w:val="002C7FE6"/>
    <w:rsid w:val="002D0964"/>
    <w:rsid w:val="002E655D"/>
    <w:rsid w:val="002F28CD"/>
    <w:rsid w:val="002F385A"/>
    <w:rsid w:val="002F5E9D"/>
    <w:rsid w:val="003031F2"/>
    <w:rsid w:val="00326493"/>
    <w:rsid w:val="0033172E"/>
    <w:rsid w:val="003441CC"/>
    <w:rsid w:val="00347989"/>
    <w:rsid w:val="003511BD"/>
    <w:rsid w:val="003540E4"/>
    <w:rsid w:val="0036456F"/>
    <w:rsid w:val="00366BCE"/>
    <w:rsid w:val="00367433"/>
    <w:rsid w:val="003733EC"/>
    <w:rsid w:val="00377331"/>
    <w:rsid w:val="00381C66"/>
    <w:rsid w:val="00381D54"/>
    <w:rsid w:val="00395C61"/>
    <w:rsid w:val="003A7E72"/>
    <w:rsid w:val="003B2608"/>
    <w:rsid w:val="003B2C1C"/>
    <w:rsid w:val="003C157B"/>
    <w:rsid w:val="003C3029"/>
    <w:rsid w:val="003C4FA6"/>
    <w:rsid w:val="003D4550"/>
    <w:rsid w:val="003E2344"/>
    <w:rsid w:val="003F37FE"/>
    <w:rsid w:val="004119EA"/>
    <w:rsid w:val="00420D99"/>
    <w:rsid w:val="00431E9A"/>
    <w:rsid w:val="0043226B"/>
    <w:rsid w:val="00440D89"/>
    <w:rsid w:val="00453421"/>
    <w:rsid w:val="00460543"/>
    <w:rsid w:val="0047168E"/>
    <w:rsid w:val="00473D97"/>
    <w:rsid w:val="00474B4A"/>
    <w:rsid w:val="004863ED"/>
    <w:rsid w:val="00490783"/>
    <w:rsid w:val="00491F1E"/>
    <w:rsid w:val="004A2454"/>
    <w:rsid w:val="004A4486"/>
    <w:rsid w:val="004A4C0E"/>
    <w:rsid w:val="004A79E5"/>
    <w:rsid w:val="004B3722"/>
    <w:rsid w:val="004B7343"/>
    <w:rsid w:val="004C139F"/>
    <w:rsid w:val="004D3D00"/>
    <w:rsid w:val="004F0511"/>
    <w:rsid w:val="004F0B21"/>
    <w:rsid w:val="004F47D3"/>
    <w:rsid w:val="00503B87"/>
    <w:rsid w:val="00513C2A"/>
    <w:rsid w:val="00516CD7"/>
    <w:rsid w:val="00527A33"/>
    <w:rsid w:val="00527DFF"/>
    <w:rsid w:val="005303EA"/>
    <w:rsid w:val="00530B69"/>
    <w:rsid w:val="00535C7B"/>
    <w:rsid w:val="00545404"/>
    <w:rsid w:val="005455F8"/>
    <w:rsid w:val="00552FF5"/>
    <w:rsid w:val="00564815"/>
    <w:rsid w:val="00565B55"/>
    <w:rsid w:val="00576CD7"/>
    <w:rsid w:val="0058628C"/>
    <w:rsid w:val="005877AD"/>
    <w:rsid w:val="0059571E"/>
    <w:rsid w:val="00597483"/>
    <w:rsid w:val="005A49C4"/>
    <w:rsid w:val="005B3755"/>
    <w:rsid w:val="005B4D93"/>
    <w:rsid w:val="005B59A0"/>
    <w:rsid w:val="005C05F7"/>
    <w:rsid w:val="005C4A21"/>
    <w:rsid w:val="005D395A"/>
    <w:rsid w:val="005E2009"/>
    <w:rsid w:val="005F10C7"/>
    <w:rsid w:val="005F122C"/>
    <w:rsid w:val="005F1FDF"/>
    <w:rsid w:val="006171D1"/>
    <w:rsid w:val="00624033"/>
    <w:rsid w:val="00626034"/>
    <w:rsid w:val="006273E3"/>
    <w:rsid w:val="0063399E"/>
    <w:rsid w:val="006359C0"/>
    <w:rsid w:val="006402A9"/>
    <w:rsid w:val="006474A1"/>
    <w:rsid w:val="00647D33"/>
    <w:rsid w:val="00654B76"/>
    <w:rsid w:val="006560C7"/>
    <w:rsid w:val="00660C07"/>
    <w:rsid w:val="00665EF0"/>
    <w:rsid w:val="006669F3"/>
    <w:rsid w:val="00670A34"/>
    <w:rsid w:val="00671D1E"/>
    <w:rsid w:val="00677802"/>
    <w:rsid w:val="0068327D"/>
    <w:rsid w:val="00684BCC"/>
    <w:rsid w:val="0069536C"/>
    <w:rsid w:val="006968CC"/>
    <w:rsid w:val="006A40ED"/>
    <w:rsid w:val="006A6C40"/>
    <w:rsid w:val="006A75D2"/>
    <w:rsid w:val="006B4C22"/>
    <w:rsid w:val="006B71B4"/>
    <w:rsid w:val="006C18DC"/>
    <w:rsid w:val="006C4C9F"/>
    <w:rsid w:val="006D0613"/>
    <w:rsid w:val="006E1E37"/>
    <w:rsid w:val="006E45E1"/>
    <w:rsid w:val="006E7A87"/>
    <w:rsid w:val="006F25EB"/>
    <w:rsid w:val="006F4A3F"/>
    <w:rsid w:val="007102D0"/>
    <w:rsid w:val="00712976"/>
    <w:rsid w:val="00714ADA"/>
    <w:rsid w:val="00714B52"/>
    <w:rsid w:val="007210C8"/>
    <w:rsid w:val="007267AB"/>
    <w:rsid w:val="0072725D"/>
    <w:rsid w:val="007420ED"/>
    <w:rsid w:val="00745A47"/>
    <w:rsid w:val="00780D32"/>
    <w:rsid w:val="00790B6E"/>
    <w:rsid w:val="007A0197"/>
    <w:rsid w:val="007A1733"/>
    <w:rsid w:val="007A1B6C"/>
    <w:rsid w:val="007A7CBC"/>
    <w:rsid w:val="007C1508"/>
    <w:rsid w:val="007C18CF"/>
    <w:rsid w:val="007C192B"/>
    <w:rsid w:val="007C4265"/>
    <w:rsid w:val="007C769B"/>
    <w:rsid w:val="007D1254"/>
    <w:rsid w:val="007E4DC0"/>
    <w:rsid w:val="007F4321"/>
    <w:rsid w:val="00800244"/>
    <w:rsid w:val="008023CC"/>
    <w:rsid w:val="00806388"/>
    <w:rsid w:val="00807AF2"/>
    <w:rsid w:val="008151D1"/>
    <w:rsid w:val="008305A4"/>
    <w:rsid w:val="008354CF"/>
    <w:rsid w:val="00837241"/>
    <w:rsid w:val="0084008C"/>
    <w:rsid w:val="00843BA2"/>
    <w:rsid w:val="008525A4"/>
    <w:rsid w:val="00854062"/>
    <w:rsid w:val="0086024B"/>
    <w:rsid w:val="00861A20"/>
    <w:rsid w:val="00864C68"/>
    <w:rsid w:val="00864E86"/>
    <w:rsid w:val="008659DB"/>
    <w:rsid w:val="00867E55"/>
    <w:rsid w:val="00880D3C"/>
    <w:rsid w:val="0089779A"/>
    <w:rsid w:val="008C0B4E"/>
    <w:rsid w:val="008C2088"/>
    <w:rsid w:val="008D2B71"/>
    <w:rsid w:val="008D2FFE"/>
    <w:rsid w:val="008E50DF"/>
    <w:rsid w:val="008E6B6D"/>
    <w:rsid w:val="008E75AF"/>
    <w:rsid w:val="008F2995"/>
    <w:rsid w:val="009000B4"/>
    <w:rsid w:val="00903AB1"/>
    <w:rsid w:val="009047C8"/>
    <w:rsid w:val="009054F6"/>
    <w:rsid w:val="0090764D"/>
    <w:rsid w:val="00914363"/>
    <w:rsid w:val="009238C2"/>
    <w:rsid w:val="00924F04"/>
    <w:rsid w:val="00926C58"/>
    <w:rsid w:val="00927401"/>
    <w:rsid w:val="009276DF"/>
    <w:rsid w:val="00934C82"/>
    <w:rsid w:val="0094123C"/>
    <w:rsid w:val="00943C05"/>
    <w:rsid w:val="009511F2"/>
    <w:rsid w:val="0095300D"/>
    <w:rsid w:val="00953D06"/>
    <w:rsid w:val="00955240"/>
    <w:rsid w:val="00965322"/>
    <w:rsid w:val="00966D87"/>
    <w:rsid w:val="00973792"/>
    <w:rsid w:val="00995FCF"/>
    <w:rsid w:val="009B134A"/>
    <w:rsid w:val="009B1B58"/>
    <w:rsid w:val="009C71AB"/>
    <w:rsid w:val="009D2B45"/>
    <w:rsid w:val="009D750C"/>
    <w:rsid w:val="009E44F3"/>
    <w:rsid w:val="009F180C"/>
    <w:rsid w:val="009F39D3"/>
    <w:rsid w:val="00A005BE"/>
    <w:rsid w:val="00A02D7C"/>
    <w:rsid w:val="00A05D15"/>
    <w:rsid w:val="00A10A86"/>
    <w:rsid w:val="00A23AB8"/>
    <w:rsid w:val="00A2543F"/>
    <w:rsid w:val="00A30D34"/>
    <w:rsid w:val="00A47563"/>
    <w:rsid w:val="00A55AA8"/>
    <w:rsid w:val="00A57A53"/>
    <w:rsid w:val="00A618F0"/>
    <w:rsid w:val="00A6630D"/>
    <w:rsid w:val="00A76E30"/>
    <w:rsid w:val="00A77DC6"/>
    <w:rsid w:val="00A82E59"/>
    <w:rsid w:val="00A86F59"/>
    <w:rsid w:val="00A94516"/>
    <w:rsid w:val="00A9756C"/>
    <w:rsid w:val="00AA0AF2"/>
    <w:rsid w:val="00AA1280"/>
    <w:rsid w:val="00AA320E"/>
    <w:rsid w:val="00AB3A72"/>
    <w:rsid w:val="00AB4064"/>
    <w:rsid w:val="00AB63A2"/>
    <w:rsid w:val="00AC477D"/>
    <w:rsid w:val="00AC4B70"/>
    <w:rsid w:val="00AE26F5"/>
    <w:rsid w:val="00AE57FA"/>
    <w:rsid w:val="00AF1999"/>
    <w:rsid w:val="00AF4753"/>
    <w:rsid w:val="00B047CA"/>
    <w:rsid w:val="00B04C27"/>
    <w:rsid w:val="00B12028"/>
    <w:rsid w:val="00B176BE"/>
    <w:rsid w:val="00B23DD4"/>
    <w:rsid w:val="00B243B2"/>
    <w:rsid w:val="00B24C31"/>
    <w:rsid w:val="00B24D22"/>
    <w:rsid w:val="00B351F8"/>
    <w:rsid w:val="00B424FD"/>
    <w:rsid w:val="00B435C4"/>
    <w:rsid w:val="00B55DB3"/>
    <w:rsid w:val="00B57AF1"/>
    <w:rsid w:val="00B63FFF"/>
    <w:rsid w:val="00B718E0"/>
    <w:rsid w:val="00B72EF0"/>
    <w:rsid w:val="00B775E9"/>
    <w:rsid w:val="00B82ED7"/>
    <w:rsid w:val="00B85C02"/>
    <w:rsid w:val="00B90934"/>
    <w:rsid w:val="00B941CD"/>
    <w:rsid w:val="00BC2296"/>
    <w:rsid w:val="00BC3934"/>
    <w:rsid w:val="00BC4FFA"/>
    <w:rsid w:val="00BD0A7B"/>
    <w:rsid w:val="00BE64C8"/>
    <w:rsid w:val="00BE7DEE"/>
    <w:rsid w:val="00BF2163"/>
    <w:rsid w:val="00BF4ADB"/>
    <w:rsid w:val="00BF6937"/>
    <w:rsid w:val="00BF726D"/>
    <w:rsid w:val="00C00558"/>
    <w:rsid w:val="00C0212E"/>
    <w:rsid w:val="00C05705"/>
    <w:rsid w:val="00C10799"/>
    <w:rsid w:val="00C1335C"/>
    <w:rsid w:val="00C15237"/>
    <w:rsid w:val="00C17245"/>
    <w:rsid w:val="00C3577B"/>
    <w:rsid w:val="00C42DFB"/>
    <w:rsid w:val="00C43341"/>
    <w:rsid w:val="00C43645"/>
    <w:rsid w:val="00C6105A"/>
    <w:rsid w:val="00C73472"/>
    <w:rsid w:val="00C745CF"/>
    <w:rsid w:val="00C82C17"/>
    <w:rsid w:val="00C82CD8"/>
    <w:rsid w:val="00C85700"/>
    <w:rsid w:val="00C87970"/>
    <w:rsid w:val="00C9075F"/>
    <w:rsid w:val="00C90C95"/>
    <w:rsid w:val="00C95419"/>
    <w:rsid w:val="00CA1216"/>
    <w:rsid w:val="00CB22AA"/>
    <w:rsid w:val="00CB469C"/>
    <w:rsid w:val="00CB788E"/>
    <w:rsid w:val="00CC190E"/>
    <w:rsid w:val="00CE4E96"/>
    <w:rsid w:val="00CE5D2E"/>
    <w:rsid w:val="00CF030A"/>
    <w:rsid w:val="00CF16DC"/>
    <w:rsid w:val="00CF610D"/>
    <w:rsid w:val="00CF67E4"/>
    <w:rsid w:val="00CF7539"/>
    <w:rsid w:val="00D0462D"/>
    <w:rsid w:val="00D12A21"/>
    <w:rsid w:val="00D16902"/>
    <w:rsid w:val="00D22CB6"/>
    <w:rsid w:val="00D37802"/>
    <w:rsid w:val="00D4120E"/>
    <w:rsid w:val="00D709B8"/>
    <w:rsid w:val="00D83E1F"/>
    <w:rsid w:val="00D86B89"/>
    <w:rsid w:val="00D8768A"/>
    <w:rsid w:val="00D935CB"/>
    <w:rsid w:val="00D93633"/>
    <w:rsid w:val="00D95A5C"/>
    <w:rsid w:val="00DB41C3"/>
    <w:rsid w:val="00DC2390"/>
    <w:rsid w:val="00DC4A94"/>
    <w:rsid w:val="00DD028D"/>
    <w:rsid w:val="00DD1090"/>
    <w:rsid w:val="00DD2353"/>
    <w:rsid w:val="00DE4789"/>
    <w:rsid w:val="00DE6033"/>
    <w:rsid w:val="00DE6A5B"/>
    <w:rsid w:val="00DF5FC2"/>
    <w:rsid w:val="00E03394"/>
    <w:rsid w:val="00E05EAF"/>
    <w:rsid w:val="00E06D48"/>
    <w:rsid w:val="00E14733"/>
    <w:rsid w:val="00E17B42"/>
    <w:rsid w:val="00E21BC8"/>
    <w:rsid w:val="00E226A3"/>
    <w:rsid w:val="00E24B2B"/>
    <w:rsid w:val="00E35D42"/>
    <w:rsid w:val="00E36B47"/>
    <w:rsid w:val="00E37C5B"/>
    <w:rsid w:val="00E440D0"/>
    <w:rsid w:val="00E50584"/>
    <w:rsid w:val="00E50C37"/>
    <w:rsid w:val="00E5137C"/>
    <w:rsid w:val="00E5627B"/>
    <w:rsid w:val="00E56BCB"/>
    <w:rsid w:val="00E5751B"/>
    <w:rsid w:val="00E6569D"/>
    <w:rsid w:val="00E72B46"/>
    <w:rsid w:val="00E77E08"/>
    <w:rsid w:val="00E810EF"/>
    <w:rsid w:val="00E8359F"/>
    <w:rsid w:val="00E87243"/>
    <w:rsid w:val="00E903F6"/>
    <w:rsid w:val="00EA1E2D"/>
    <w:rsid w:val="00EA308A"/>
    <w:rsid w:val="00EA44F2"/>
    <w:rsid w:val="00EA5A14"/>
    <w:rsid w:val="00EA7166"/>
    <w:rsid w:val="00EB1FE0"/>
    <w:rsid w:val="00EB4AB6"/>
    <w:rsid w:val="00EC0756"/>
    <w:rsid w:val="00ED079C"/>
    <w:rsid w:val="00ED0E7C"/>
    <w:rsid w:val="00EE048C"/>
    <w:rsid w:val="00EF6BA7"/>
    <w:rsid w:val="00F25D8E"/>
    <w:rsid w:val="00F32C4A"/>
    <w:rsid w:val="00F35EDC"/>
    <w:rsid w:val="00F41C18"/>
    <w:rsid w:val="00F41F12"/>
    <w:rsid w:val="00F425F9"/>
    <w:rsid w:val="00F42A03"/>
    <w:rsid w:val="00F62311"/>
    <w:rsid w:val="00F6583A"/>
    <w:rsid w:val="00F71F8E"/>
    <w:rsid w:val="00F73622"/>
    <w:rsid w:val="00F74D09"/>
    <w:rsid w:val="00F77713"/>
    <w:rsid w:val="00F8047C"/>
    <w:rsid w:val="00F83283"/>
    <w:rsid w:val="00F83CE3"/>
    <w:rsid w:val="00F85CCE"/>
    <w:rsid w:val="00F86576"/>
    <w:rsid w:val="00F92A7E"/>
    <w:rsid w:val="00F93595"/>
    <w:rsid w:val="00F96888"/>
    <w:rsid w:val="00FA14DA"/>
    <w:rsid w:val="00FA2AD4"/>
    <w:rsid w:val="00FA5F9B"/>
    <w:rsid w:val="00FA646C"/>
    <w:rsid w:val="00FB204C"/>
    <w:rsid w:val="00FB6B71"/>
    <w:rsid w:val="00FC412F"/>
    <w:rsid w:val="00FD0684"/>
    <w:rsid w:val="00FD2DE5"/>
    <w:rsid w:val="00FD65EE"/>
    <w:rsid w:val="00FE1290"/>
    <w:rsid w:val="00FE34A2"/>
    <w:rsid w:val="00FE44CF"/>
    <w:rsid w:val="00FE6FAB"/>
    <w:rsid w:val="00FF48B2"/>
    <w:rsid w:val="00FF4F40"/>
    <w:rsid w:val="00FF56D7"/>
    <w:rsid w:val="00FF6FAB"/>
    <w:rsid w:val="00FF75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143B"/>
  <w15:docId w15:val="{16E18069-6D37-4875-B9E1-4E46A178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802"/>
  </w:style>
  <w:style w:type="paragraph" w:styleId="1">
    <w:name w:val="heading 1"/>
    <w:basedOn w:val="a"/>
    <w:next w:val="a"/>
    <w:link w:val="10"/>
    <w:uiPriority w:val="9"/>
    <w:qFormat/>
    <w:rsid w:val="000119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11908"/>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11908"/>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7">
    <w:name w:val="heading 7"/>
    <w:basedOn w:val="a"/>
    <w:next w:val="a"/>
    <w:link w:val="70"/>
    <w:uiPriority w:val="9"/>
    <w:semiHidden/>
    <w:unhideWhenUsed/>
    <w:qFormat/>
    <w:rsid w:val="00011908"/>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90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1190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11908"/>
    <w:rPr>
      <w:rFonts w:asciiTheme="majorHAnsi" w:eastAsiaTheme="majorEastAsia" w:hAnsiTheme="majorHAnsi" w:cstheme="majorBidi"/>
      <w:b/>
      <w:bCs/>
      <w:color w:val="4F81BD" w:themeColor="accent1"/>
      <w:sz w:val="20"/>
      <w:szCs w:val="20"/>
    </w:rPr>
  </w:style>
  <w:style w:type="character" w:customStyle="1" w:styleId="70">
    <w:name w:val="Заголовок 7 Знак"/>
    <w:basedOn w:val="a0"/>
    <w:link w:val="7"/>
    <w:uiPriority w:val="9"/>
    <w:semiHidden/>
    <w:rsid w:val="00011908"/>
    <w:rPr>
      <w:rFonts w:ascii="Calibri" w:eastAsia="Times New Roman" w:hAnsi="Calibri" w:cs="Times New Roman"/>
      <w:sz w:val="24"/>
      <w:szCs w:val="24"/>
    </w:rPr>
  </w:style>
  <w:style w:type="character" w:customStyle="1" w:styleId="a3">
    <w:name w:val="Текст выноски Знак"/>
    <w:basedOn w:val="a0"/>
    <w:link w:val="a4"/>
    <w:uiPriority w:val="99"/>
    <w:semiHidden/>
    <w:rsid w:val="00011908"/>
    <w:rPr>
      <w:rFonts w:ascii="Tahoma" w:hAnsi="Tahoma" w:cs="Tahoma"/>
      <w:sz w:val="16"/>
      <w:szCs w:val="16"/>
    </w:rPr>
  </w:style>
  <w:style w:type="paragraph" w:styleId="a4">
    <w:name w:val="Balloon Text"/>
    <w:basedOn w:val="a"/>
    <w:link w:val="a3"/>
    <w:uiPriority w:val="99"/>
    <w:semiHidden/>
    <w:unhideWhenUsed/>
    <w:rsid w:val="00011908"/>
    <w:pPr>
      <w:spacing w:after="0" w:line="240" w:lineRule="auto"/>
    </w:pPr>
    <w:rPr>
      <w:rFonts w:ascii="Tahoma" w:hAnsi="Tahoma" w:cs="Tahoma"/>
      <w:sz w:val="16"/>
      <w:szCs w:val="16"/>
    </w:rPr>
  </w:style>
  <w:style w:type="paragraph" w:styleId="a5">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Раздел"/>
    <w:basedOn w:val="a"/>
    <w:link w:val="a6"/>
    <w:uiPriority w:val="34"/>
    <w:qFormat/>
    <w:rsid w:val="00011908"/>
    <w:pPr>
      <w:ind w:left="720"/>
      <w:contextualSpacing/>
    </w:pPr>
    <w:rPr>
      <w:rFonts w:ascii="Calibri" w:eastAsia="Times New Roman" w:hAnsi="Calibri" w:cs="Times New Roman"/>
      <w:lang w:val="de-DE" w:eastAsia="de-DE"/>
    </w:r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5"/>
    <w:uiPriority w:val="34"/>
    <w:qFormat/>
    <w:rsid w:val="00011908"/>
    <w:rPr>
      <w:rFonts w:ascii="Calibri" w:eastAsia="Times New Roman" w:hAnsi="Calibri" w:cs="Times New Roman"/>
      <w:lang w:val="de-DE" w:eastAsia="de-DE"/>
    </w:rPr>
  </w:style>
  <w:style w:type="paragraph" w:customStyle="1" w:styleId="Default">
    <w:name w:val="Default"/>
    <w:qFormat/>
    <w:rsid w:val="00011908"/>
    <w:pPr>
      <w:autoSpaceDE w:val="0"/>
      <w:autoSpaceDN w:val="0"/>
      <w:adjustRightInd w:val="0"/>
      <w:spacing w:after="0" w:line="240" w:lineRule="auto"/>
    </w:pPr>
    <w:rPr>
      <w:rFonts w:ascii="Bookman Old Style" w:eastAsia="Calibri" w:hAnsi="Bookman Old Style" w:cs="Bookman Old Style"/>
      <w:color w:val="000000"/>
      <w:sz w:val="24"/>
      <w:szCs w:val="24"/>
      <w:lang w:val="de-DE" w:eastAsia="en-US"/>
    </w:rPr>
  </w:style>
  <w:style w:type="character" w:customStyle="1" w:styleId="A00">
    <w:name w:val="A0"/>
    <w:uiPriority w:val="99"/>
    <w:rsid w:val="00011908"/>
    <w:rPr>
      <w:color w:val="000000"/>
      <w:sz w:val="26"/>
      <w:szCs w:val="26"/>
    </w:rPr>
  </w:style>
  <w:style w:type="paragraph" w:customStyle="1" w:styleId="Pa6">
    <w:name w:val="Pa6"/>
    <w:basedOn w:val="Default"/>
    <w:next w:val="Default"/>
    <w:uiPriority w:val="99"/>
    <w:rsid w:val="00011908"/>
    <w:pPr>
      <w:spacing w:line="241" w:lineRule="atLeast"/>
    </w:pPr>
    <w:rPr>
      <w:rFonts w:ascii="Times New Roman" w:hAnsi="Times New Roman" w:cs="Times New Roman"/>
      <w:color w:val="auto"/>
      <w:lang w:val="ru-RU" w:eastAsia="ru-RU"/>
    </w:rPr>
  </w:style>
  <w:style w:type="table" w:styleId="a7">
    <w:name w:val="Table Grid"/>
    <w:basedOn w:val="a1"/>
    <w:uiPriority w:val="59"/>
    <w:rsid w:val="0001190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qFormat/>
    <w:rsid w:val="00011908"/>
    <w:pPr>
      <w:ind w:left="720"/>
      <w:contextualSpacing/>
    </w:pPr>
    <w:rPr>
      <w:rFonts w:ascii="Calibri" w:eastAsia="Times New Roman" w:hAnsi="Calibri" w:cs="Times New Roman"/>
      <w:lang w:eastAsia="en-US"/>
    </w:rPr>
  </w:style>
  <w:style w:type="character" w:customStyle="1" w:styleId="s1">
    <w:name w:val="s1"/>
    <w:basedOn w:val="a0"/>
    <w:rsid w:val="00011908"/>
  </w:style>
  <w:style w:type="character" w:customStyle="1" w:styleId="s0">
    <w:name w:val="s0"/>
    <w:basedOn w:val="a0"/>
    <w:rsid w:val="00011908"/>
  </w:style>
  <w:style w:type="character" w:styleId="a8">
    <w:name w:val="Hyperlink"/>
    <w:basedOn w:val="a0"/>
    <w:uiPriority w:val="99"/>
    <w:unhideWhenUsed/>
    <w:rsid w:val="00011908"/>
    <w:rPr>
      <w:color w:val="0000FF"/>
      <w:u w:val="single"/>
    </w:rPr>
  </w:style>
  <w:style w:type="character" w:customStyle="1" w:styleId="s000">
    <w:name w:val="s000"/>
    <w:basedOn w:val="a0"/>
    <w:rsid w:val="00011908"/>
    <w:rPr>
      <w:rFonts w:ascii="Times New Roman" w:hAnsi="Times New Roman" w:cs="Times New Roman" w:hint="default"/>
      <w:b w:val="0"/>
      <w:bCs w:val="0"/>
      <w:i w:val="0"/>
      <w:iCs w:val="0"/>
      <w:color w:val="000000"/>
    </w:rPr>
  </w:style>
  <w:style w:type="character" w:styleId="a9">
    <w:name w:val="Emphasis"/>
    <w:basedOn w:val="a0"/>
    <w:uiPriority w:val="20"/>
    <w:qFormat/>
    <w:rsid w:val="00011908"/>
    <w:rPr>
      <w:i/>
      <w:iCs/>
    </w:rPr>
  </w:style>
  <w:style w:type="paragraph" w:styleId="aa">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
    <w:basedOn w:val="a"/>
    <w:link w:val="ab"/>
    <w:uiPriority w:val="99"/>
    <w:unhideWhenUsed/>
    <w:qFormat/>
    <w:rsid w:val="000119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Интернет)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a"/>
    <w:uiPriority w:val="99"/>
    <w:locked/>
    <w:rsid w:val="00011908"/>
    <w:rPr>
      <w:rFonts w:ascii="Times New Roman" w:eastAsia="Times New Roman" w:hAnsi="Times New Roman" w:cs="Times New Roman"/>
      <w:sz w:val="24"/>
      <w:szCs w:val="24"/>
    </w:rPr>
  </w:style>
  <w:style w:type="paragraph" w:styleId="ac">
    <w:name w:val="No Spacing"/>
    <w:aliases w:val="Обя,мелкий,Без интервала1"/>
    <w:link w:val="ad"/>
    <w:uiPriority w:val="1"/>
    <w:qFormat/>
    <w:rsid w:val="00011908"/>
    <w:pPr>
      <w:spacing w:after="0" w:line="240" w:lineRule="auto"/>
    </w:pPr>
    <w:rPr>
      <w:rFonts w:ascii="Calibri" w:eastAsia="Times New Roman" w:hAnsi="Calibri" w:cs="Times New Roman"/>
    </w:rPr>
  </w:style>
  <w:style w:type="character" w:customStyle="1" w:styleId="ad">
    <w:name w:val="Без интервала Знак"/>
    <w:aliases w:val="Обя Знак,мелкий Знак,Без интервала1 Знак"/>
    <w:basedOn w:val="a0"/>
    <w:link w:val="ac"/>
    <w:uiPriority w:val="1"/>
    <w:rsid w:val="00011908"/>
    <w:rPr>
      <w:rFonts w:ascii="Calibri" w:eastAsia="Times New Roman" w:hAnsi="Calibri" w:cs="Times New Roman"/>
    </w:rPr>
  </w:style>
  <w:style w:type="character" w:customStyle="1" w:styleId="FontStyle22">
    <w:name w:val="Font Style22"/>
    <w:basedOn w:val="a0"/>
    <w:uiPriority w:val="99"/>
    <w:rsid w:val="00011908"/>
    <w:rPr>
      <w:rFonts w:ascii="Times New Roman" w:hAnsi="Times New Roman" w:cs="Times New Roman"/>
      <w:b/>
      <w:bCs/>
      <w:sz w:val="16"/>
      <w:szCs w:val="16"/>
    </w:rPr>
  </w:style>
  <w:style w:type="character" w:customStyle="1" w:styleId="FontStyle25">
    <w:name w:val="Font Style25"/>
    <w:basedOn w:val="a0"/>
    <w:uiPriority w:val="99"/>
    <w:rsid w:val="00011908"/>
    <w:rPr>
      <w:rFonts w:ascii="Times New Roman" w:hAnsi="Times New Roman" w:cs="Times New Roman"/>
      <w:sz w:val="16"/>
      <w:szCs w:val="16"/>
    </w:rPr>
  </w:style>
  <w:style w:type="character" w:styleId="ae">
    <w:name w:val="Strong"/>
    <w:basedOn w:val="a0"/>
    <w:uiPriority w:val="22"/>
    <w:qFormat/>
    <w:rsid w:val="00011908"/>
    <w:rPr>
      <w:b/>
      <w:bCs/>
    </w:rPr>
  </w:style>
  <w:style w:type="character" w:customStyle="1" w:styleId="butback">
    <w:name w:val="butback"/>
    <w:basedOn w:val="a0"/>
    <w:rsid w:val="00011908"/>
  </w:style>
  <w:style w:type="character" w:customStyle="1" w:styleId="submenu-table">
    <w:name w:val="submenu-table"/>
    <w:basedOn w:val="a0"/>
    <w:rsid w:val="00011908"/>
  </w:style>
  <w:style w:type="paragraph" w:styleId="af">
    <w:name w:val="header"/>
    <w:basedOn w:val="a"/>
    <w:link w:val="af0"/>
    <w:uiPriority w:val="99"/>
    <w:unhideWhenUsed/>
    <w:rsid w:val="0001190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011908"/>
    <w:rPr>
      <w:rFonts w:ascii="Times New Roman" w:eastAsia="Calibri" w:hAnsi="Times New Roman" w:cs="Times New Roman"/>
      <w:sz w:val="20"/>
      <w:szCs w:val="20"/>
    </w:rPr>
  </w:style>
  <w:style w:type="paragraph" w:styleId="af1">
    <w:name w:val="footer"/>
    <w:basedOn w:val="a"/>
    <w:link w:val="af2"/>
    <w:uiPriority w:val="99"/>
    <w:unhideWhenUsed/>
    <w:rsid w:val="0001190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2">
    <w:name w:val="Нижний колонтитул Знак"/>
    <w:basedOn w:val="a0"/>
    <w:link w:val="af1"/>
    <w:uiPriority w:val="99"/>
    <w:rsid w:val="00011908"/>
    <w:rPr>
      <w:rFonts w:ascii="Times New Roman" w:eastAsia="Calibri" w:hAnsi="Times New Roman" w:cs="Times New Roman"/>
      <w:sz w:val="20"/>
      <w:szCs w:val="20"/>
    </w:rPr>
  </w:style>
  <w:style w:type="table" w:customStyle="1" w:styleId="TableNormal">
    <w:name w:val="Table Normal"/>
    <w:uiPriority w:val="2"/>
    <w:semiHidden/>
    <w:unhideWhenUsed/>
    <w:qFormat/>
    <w:rsid w:val="0001190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11908"/>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31">
    <w:name w:val="Заголовок 31"/>
    <w:basedOn w:val="a"/>
    <w:uiPriority w:val="1"/>
    <w:qFormat/>
    <w:rsid w:val="00011908"/>
    <w:pPr>
      <w:widowControl w:val="0"/>
      <w:autoSpaceDE w:val="0"/>
      <w:autoSpaceDN w:val="0"/>
      <w:spacing w:after="0" w:line="240" w:lineRule="auto"/>
      <w:ind w:left="1490"/>
      <w:outlineLvl w:val="3"/>
    </w:pPr>
    <w:rPr>
      <w:rFonts w:ascii="Times New Roman" w:eastAsia="Times New Roman" w:hAnsi="Times New Roman" w:cs="Times New Roman"/>
      <w:b/>
      <w:bCs/>
      <w:sz w:val="36"/>
      <w:szCs w:val="36"/>
      <w:lang w:eastAsia="en-US"/>
    </w:rPr>
  </w:style>
  <w:style w:type="paragraph" w:customStyle="1" w:styleId="110">
    <w:name w:val="Заголовок 11"/>
    <w:basedOn w:val="a"/>
    <w:uiPriority w:val="1"/>
    <w:qFormat/>
    <w:rsid w:val="00011908"/>
    <w:pPr>
      <w:widowControl w:val="0"/>
      <w:autoSpaceDE w:val="0"/>
      <w:autoSpaceDN w:val="0"/>
      <w:spacing w:after="0" w:line="240" w:lineRule="auto"/>
      <w:ind w:left="928"/>
      <w:outlineLvl w:val="1"/>
    </w:pPr>
    <w:rPr>
      <w:rFonts w:ascii="Times New Roman" w:eastAsia="Times New Roman" w:hAnsi="Times New Roman" w:cs="Times New Roman"/>
      <w:b/>
      <w:bCs/>
      <w:sz w:val="28"/>
      <w:szCs w:val="28"/>
      <w:lang w:eastAsia="en-US"/>
    </w:rPr>
  </w:style>
  <w:style w:type="paragraph" w:styleId="HTML">
    <w:name w:val="HTML Preformatted"/>
    <w:basedOn w:val="a"/>
    <w:link w:val="HTML0"/>
    <w:uiPriority w:val="99"/>
    <w:unhideWhenUsed/>
    <w:rsid w:val="007C4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4265"/>
    <w:rPr>
      <w:rFonts w:ascii="Courier New" w:eastAsia="Times New Roman" w:hAnsi="Courier New" w:cs="Courier New"/>
      <w:sz w:val="20"/>
      <w:szCs w:val="20"/>
    </w:rPr>
  </w:style>
  <w:style w:type="character" w:customStyle="1" w:styleId="y2iqfc">
    <w:name w:val="y2iqfc"/>
    <w:basedOn w:val="a0"/>
    <w:rsid w:val="007C4265"/>
  </w:style>
  <w:style w:type="paragraph" w:styleId="32">
    <w:name w:val="Body Text Indent 3"/>
    <w:basedOn w:val="a"/>
    <w:link w:val="33"/>
    <w:uiPriority w:val="99"/>
    <w:unhideWhenUsed/>
    <w:rsid w:val="00CF7539"/>
    <w:pPr>
      <w:spacing w:after="120" w:line="240" w:lineRule="auto"/>
      <w:ind w:left="283" w:firstLine="284"/>
      <w:jc w:val="both"/>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uiPriority w:val="99"/>
    <w:rsid w:val="00CF7539"/>
    <w:rPr>
      <w:rFonts w:ascii="Times New Roman" w:eastAsia="Times New Roman" w:hAnsi="Times New Roman" w:cs="Times New Roman"/>
      <w:sz w:val="16"/>
      <w:szCs w:val="16"/>
    </w:rPr>
  </w:style>
  <w:style w:type="character" w:customStyle="1" w:styleId="ff2">
    <w:name w:val="ff2"/>
    <w:basedOn w:val="a0"/>
    <w:rsid w:val="00160697"/>
  </w:style>
  <w:style w:type="character" w:customStyle="1" w:styleId="FontStyle76">
    <w:name w:val="Font Style76"/>
    <w:rsid w:val="00552FF5"/>
    <w:rPr>
      <w:rFonts w:ascii="Times New Roman" w:hAnsi="Times New Roman" w:cs="Times New Roman" w:hint="default"/>
      <w:sz w:val="24"/>
      <w:szCs w:val="24"/>
    </w:rPr>
  </w:style>
  <w:style w:type="paragraph" w:styleId="af3">
    <w:name w:val="Body Text"/>
    <w:basedOn w:val="a"/>
    <w:link w:val="af4"/>
    <w:uiPriority w:val="99"/>
    <w:unhideWhenUsed/>
    <w:rsid w:val="00552FF5"/>
    <w:pPr>
      <w:spacing w:after="120"/>
    </w:pPr>
  </w:style>
  <w:style w:type="character" w:customStyle="1" w:styleId="af4">
    <w:name w:val="Основной текст Знак"/>
    <w:basedOn w:val="a0"/>
    <w:link w:val="af3"/>
    <w:uiPriority w:val="99"/>
    <w:rsid w:val="00552FF5"/>
  </w:style>
  <w:style w:type="paragraph" w:styleId="af5">
    <w:name w:val="Body Text Indent"/>
    <w:basedOn w:val="a"/>
    <w:link w:val="af6"/>
    <w:uiPriority w:val="99"/>
    <w:unhideWhenUsed/>
    <w:rsid w:val="007267AB"/>
    <w:pPr>
      <w:spacing w:after="120"/>
      <w:ind w:left="283"/>
    </w:pPr>
  </w:style>
  <w:style w:type="character" w:customStyle="1" w:styleId="af6">
    <w:name w:val="Основной текст с отступом Знак"/>
    <w:basedOn w:val="a0"/>
    <w:link w:val="af5"/>
    <w:uiPriority w:val="99"/>
    <w:rsid w:val="007267AB"/>
  </w:style>
  <w:style w:type="character" w:customStyle="1" w:styleId="apple-converted-space">
    <w:name w:val="apple-converted-space"/>
    <w:basedOn w:val="a0"/>
    <w:rsid w:val="00DC2390"/>
  </w:style>
  <w:style w:type="character" w:customStyle="1" w:styleId="tlid-translation">
    <w:name w:val="tlid-translation"/>
    <w:basedOn w:val="a0"/>
    <w:rsid w:val="00F41F12"/>
  </w:style>
  <w:style w:type="paragraph" w:customStyle="1" w:styleId="p1">
    <w:name w:val="p1"/>
    <w:basedOn w:val="a"/>
    <w:rsid w:val="00B23DD4"/>
    <w:pPr>
      <w:spacing w:after="0" w:line="240" w:lineRule="auto"/>
    </w:pPr>
    <w:rPr>
      <w:rFonts w:ascii=".AppleSystemUIFont" w:hAnsi=".AppleSystemUIFont" w:cs="Times New Roman"/>
      <w:sz w:val="23"/>
      <w:szCs w:val="23"/>
    </w:rPr>
  </w:style>
  <w:style w:type="paragraph" w:customStyle="1" w:styleId="af7">
    <w:name w:val="_"/>
    <w:basedOn w:val="a"/>
    <w:rsid w:val="00B23D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B23DD4"/>
    <w:rPr>
      <w:rFonts w:ascii="UICTFontTextStyleBody" w:hAnsi="UICTFontTextStyleBody" w:hint="default"/>
      <w:b w:val="0"/>
      <w:bCs w:val="0"/>
      <w:i w:val="0"/>
      <w:iCs w:val="0"/>
      <w:sz w:val="23"/>
      <w:szCs w:val="23"/>
    </w:rPr>
  </w:style>
  <w:style w:type="character" w:customStyle="1" w:styleId="markedcontent">
    <w:name w:val="markedcontent"/>
    <w:basedOn w:val="a0"/>
    <w:rsid w:val="002F385A"/>
  </w:style>
  <w:style w:type="paragraph" w:customStyle="1" w:styleId="pc">
    <w:name w:val="pc"/>
    <w:basedOn w:val="a"/>
    <w:rsid w:val="00C005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96353">
      <w:bodyDiv w:val="1"/>
      <w:marLeft w:val="0"/>
      <w:marRight w:val="0"/>
      <w:marTop w:val="0"/>
      <w:marBottom w:val="0"/>
      <w:divBdr>
        <w:top w:val="none" w:sz="0" w:space="0" w:color="auto"/>
        <w:left w:val="none" w:sz="0" w:space="0" w:color="auto"/>
        <w:bottom w:val="none" w:sz="0" w:space="0" w:color="auto"/>
        <w:right w:val="none" w:sz="0" w:space="0" w:color="auto"/>
      </w:divBdr>
    </w:div>
    <w:div w:id="18434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rticles.ukgu.kz/ru/p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ukgu.k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lib.ukgu.k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lib.ukg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6A7F7-4797-4EDC-92C3-DC662E4C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14430</Words>
  <Characters>82257</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156</cp:revision>
  <cp:lastPrinted>2022-03-24T05:25:00Z</cp:lastPrinted>
  <dcterms:created xsi:type="dcterms:W3CDTF">2024-04-10T11:15:00Z</dcterms:created>
  <dcterms:modified xsi:type="dcterms:W3CDTF">2025-05-29T06:58:00Z</dcterms:modified>
</cp:coreProperties>
</file>