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6D068">
      <w:pPr>
        <w:pStyle w:val="27"/>
        <w:spacing w:line="240" w:lineRule="auto"/>
        <w:ind w:hanging="567"/>
        <w:jc w:val="both"/>
        <w:rPr>
          <w:rStyle w:val="26"/>
          <w:rFonts w:hint="default"/>
          <w:color w:val="auto"/>
          <w:sz w:val="28"/>
          <w:szCs w:val="28"/>
          <w:lang w:val="kk-KZ"/>
        </w:rPr>
      </w:pPr>
      <w:r>
        <w:rPr>
          <w:rStyle w:val="26"/>
          <w:rFonts w:hint="default"/>
          <w:color w:val="auto"/>
          <w:sz w:val="28"/>
          <w:szCs w:val="28"/>
          <w:lang w:val="kk-KZ"/>
        </w:rPr>
        <w:drawing>
          <wp:inline distT="0" distB="0" distL="114300" distR="114300">
            <wp:extent cx="6055360" cy="7853045"/>
            <wp:effectExtent l="0" t="0" r="2540" b="14605"/>
            <wp:docPr id="4" name="Изображение 4" descr="WhatsApp Image 2025-05-28 at 18.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WhatsApp Image 2025-05-28 at 18.07.20"/>
                    <pic:cNvPicPr>
                      <a:picLocks noChangeAspect="1"/>
                    </pic:cNvPicPr>
                  </pic:nvPicPr>
                  <pic:blipFill>
                    <a:blip r:embed="rId7"/>
                    <a:stretch>
                      <a:fillRect/>
                    </a:stretch>
                  </pic:blipFill>
                  <pic:spPr>
                    <a:xfrm>
                      <a:off x="0" y="0"/>
                      <a:ext cx="6055360" cy="7853045"/>
                    </a:xfrm>
                    <a:prstGeom prst="rect">
                      <a:avLst/>
                    </a:prstGeom>
                  </pic:spPr>
                </pic:pic>
              </a:graphicData>
            </a:graphic>
          </wp:inline>
        </w:drawing>
      </w:r>
    </w:p>
    <w:p w14:paraId="5B546688">
      <w:pPr>
        <w:pStyle w:val="27"/>
        <w:spacing w:line="240" w:lineRule="auto"/>
        <w:ind w:left="-399" w:leftChars="-283" w:hanging="167" w:firstLineChars="0"/>
        <w:jc w:val="both"/>
        <w:rPr>
          <w:rStyle w:val="26"/>
          <w:color w:val="auto"/>
          <w:sz w:val="28"/>
          <w:szCs w:val="28"/>
        </w:rPr>
      </w:pPr>
    </w:p>
    <w:p w14:paraId="2B9BF3C0">
      <w:pPr>
        <w:pStyle w:val="24"/>
      </w:pPr>
    </w:p>
    <w:p w14:paraId="65BDA7DB">
      <w:pPr>
        <w:pStyle w:val="27"/>
        <w:spacing w:line="240" w:lineRule="auto"/>
        <w:ind w:left="-379" w:leftChars="-200" w:hanging="21" w:firstLineChars="0"/>
        <w:jc w:val="both"/>
        <w:rPr>
          <w:rStyle w:val="26"/>
          <w:rFonts w:hint="default"/>
          <w:color w:val="auto"/>
          <w:sz w:val="28"/>
          <w:szCs w:val="28"/>
          <w:lang w:val="kk-KZ"/>
        </w:rPr>
      </w:pPr>
    </w:p>
    <w:p w14:paraId="27E47AB5">
      <w:pPr>
        <w:pStyle w:val="27"/>
        <w:spacing w:line="240" w:lineRule="auto"/>
        <w:ind w:hanging="567"/>
        <w:jc w:val="both"/>
        <w:rPr>
          <w:rStyle w:val="26"/>
          <w:color w:val="auto"/>
          <w:sz w:val="28"/>
          <w:szCs w:val="28"/>
        </w:rPr>
      </w:pPr>
    </w:p>
    <w:p w14:paraId="3C836FAF">
      <w:pPr>
        <w:pStyle w:val="27"/>
        <w:spacing w:line="240" w:lineRule="auto"/>
        <w:ind w:hanging="567"/>
        <w:jc w:val="both"/>
        <w:rPr>
          <w:rStyle w:val="26"/>
          <w:color w:val="auto"/>
          <w:sz w:val="28"/>
          <w:szCs w:val="28"/>
        </w:rPr>
      </w:pPr>
    </w:p>
    <w:p w14:paraId="2F0C240D">
      <w:pPr>
        <w:pStyle w:val="21"/>
        <w:spacing w:after="0" w:line="240" w:lineRule="auto"/>
        <w:ind w:left="0" w:leftChars="0" w:firstLine="0" w:firstLineChars="0"/>
        <w:jc w:val="both"/>
        <w:rPr>
          <w:rFonts w:ascii="Times New Roman" w:hAnsi="Times New Roman"/>
          <w:b/>
          <w:bCs/>
          <w:sz w:val="24"/>
          <w:szCs w:val="24"/>
          <w:lang w:val="kk-KZ"/>
        </w:rPr>
      </w:pPr>
    </w:p>
    <w:p w14:paraId="1CE5D5D4">
      <w:pPr>
        <w:pStyle w:val="21"/>
        <w:spacing w:after="0" w:line="240" w:lineRule="auto"/>
        <w:ind w:left="-180" w:leftChars="-90" w:firstLine="180" w:firstLineChars="75"/>
        <w:jc w:val="left"/>
        <w:rPr>
          <w:rFonts w:hint="default" w:ascii="Times New Roman" w:hAnsi="Times New Roman"/>
          <w:b/>
          <w:bCs/>
          <w:sz w:val="24"/>
          <w:szCs w:val="24"/>
          <w:lang w:val="kk-KZ"/>
        </w:rPr>
      </w:pPr>
      <w:r>
        <w:rPr>
          <w:rFonts w:hint="default" w:ascii="Times New Roman" w:hAnsi="Times New Roman"/>
          <w:b/>
          <w:bCs/>
          <w:sz w:val="24"/>
          <w:szCs w:val="24"/>
          <w:lang w:val="kk-KZ"/>
        </w:rPr>
        <w:drawing>
          <wp:inline distT="0" distB="0" distL="114300" distR="114300">
            <wp:extent cx="5933440" cy="7911465"/>
            <wp:effectExtent l="0" t="0" r="10160" b="13335"/>
            <wp:docPr id="2" name="Изображение 2" descr="WhatsApp Image 2025-05-28 at 11.4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WhatsApp Image 2025-05-28 at 11.42.36(1)"/>
                    <pic:cNvPicPr>
                      <a:picLocks noChangeAspect="1"/>
                    </pic:cNvPicPr>
                  </pic:nvPicPr>
                  <pic:blipFill>
                    <a:blip r:embed="rId8"/>
                    <a:stretch>
                      <a:fillRect/>
                    </a:stretch>
                  </pic:blipFill>
                  <pic:spPr>
                    <a:xfrm>
                      <a:off x="0" y="0"/>
                      <a:ext cx="5933440" cy="7911465"/>
                    </a:xfrm>
                    <a:prstGeom prst="rect">
                      <a:avLst/>
                    </a:prstGeom>
                  </pic:spPr>
                </pic:pic>
              </a:graphicData>
            </a:graphic>
          </wp:inline>
        </w:drawing>
      </w:r>
    </w:p>
    <w:p w14:paraId="1F052953">
      <w:pPr>
        <w:pStyle w:val="21"/>
        <w:spacing w:after="0" w:line="240" w:lineRule="auto"/>
        <w:jc w:val="center"/>
        <w:rPr>
          <w:rFonts w:ascii="Times New Roman" w:hAnsi="Times New Roman"/>
          <w:b/>
          <w:bCs/>
          <w:sz w:val="24"/>
          <w:szCs w:val="24"/>
        </w:rPr>
      </w:pPr>
    </w:p>
    <w:p w14:paraId="76D3AA94">
      <w:pPr>
        <w:pStyle w:val="21"/>
        <w:spacing w:after="0" w:line="240" w:lineRule="auto"/>
        <w:jc w:val="center"/>
        <w:rPr>
          <w:rFonts w:ascii="Times New Roman" w:hAnsi="Times New Roman"/>
          <w:b/>
          <w:bCs/>
          <w:sz w:val="24"/>
          <w:szCs w:val="24"/>
        </w:rPr>
      </w:pPr>
    </w:p>
    <w:p w14:paraId="2E440777">
      <w:pPr>
        <w:pStyle w:val="21"/>
        <w:spacing w:after="0" w:line="240" w:lineRule="auto"/>
        <w:jc w:val="center"/>
        <w:rPr>
          <w:rFonts w:ascii="Times New Roman" w:hAnsi="Times New Roman"/>
          <w:b/>
          <w:bCs/>
          <w:sz w:val="24"/>
          <w:szCs w:val="24"/>
        </w:rPr>
      </w:pPr>
    </w:p>
    <w:p w14:paraId="6ED1C736">
      <w:pPr>
        <w:pStyle w:val="21"/>
        <w:spacing w:after="0" w:line="240" w:lineRule="auto"/>
        <w:ind w:left="0" w:leftChars="0" w:firstLine="0" w:firstLineChars="0"/>
        <w:jc w:val="both"/>
        <w:rPr>
          <w:rFonts w:ascii="Times New Roman" w:hAnsi="Times New Roman"/>
          <w:b/>
          <w:bCs/>
          <w:sz w:val="24"/>
          <w:szCs w:val="24"/>
        </w:rPr>
      </w:pPr>
    </w:p>
    <w:p w14:paraId="5D8C65C5">
      <w:pPr>
        <w:pStyle w:val="21"/>
        <w:spacing w:after="0" w:line="240" w:lineRule="auto"/>
        <w:ind w:left="0" w:leftChars="0" w:firstLine="0" w:firstLineChars="0"/>
        <w:jc w:val="both"/>
        <w:rPr>
          <w:rFonts w:ascii="Times New Roman" w:hAnsi="Times New Roman"/>
          <w:b/>
          <w:bCs/>
          <w:sz w:val="24"/>
          <w:szCs w:val="24"/>
        </w:rPr>
      </w:pPr>
    </w:p>
    <w:p w14:paraId="7E16A020">
      <w:pPr>
        <w:pStyle w:val="21"/>
        <w:spacing w:after="0" w:line="240" w:lineRule="auto"/>
        <w:jc w:val="center"/>
        <w:rPr>
          <w:rFonts w:ascii="Times New Roman" w:hAnsi="Times New Roman"/>
          <w:b/>
          <w:bCs/>
          <w:sz w:val="24"/>
          <w:szCs w:val="24"/>
          <w:lang w:val="kk-KZ"/>
        </w:rPr>
      </w:pPr>
      <w:r>
        <w:rPr>
          <w:rFonts w:ascii="Times New Roman" w:hAnsi="Times New Roman"/>
          <w:b/>
          <w:bCs/>
          <w:sz w:val="24"/>
          <w:szCs w:val="24"/>
        </w:rPr>
        <w:t>СОДЕРЖАНИЕ</w:t>
      </w:r>
    </w:p>
    <w:p w14:paraId="6FDFEC83">
      <w:pPr>
        <w:pStyle w:val="21"/>
        <w:spacing w:after="0" w:line="240" w:lineRule="auto"/>
        <w:jc w:val="center"/>
        <w:rPr>
          <w:rFonts w:ascii="Times New Roman" w:hAnsi="Times New Roman"/>
          <w:b/>
          <w:bCs/>
          <w:sz w:val="24"/>
          <w:szCs w:val="24"/>
          <w:lang w:val="kk-KZ"/>
        </w:rPr>
      </w:pPr>
    </w:p>
    <w:tbl>
      <w:tblPr>
        <w:tblStyle w:val="7"/>
        <w:tblW w:w="9640" w:type="dxa"/>
        <w:tblInd w:w="-34" w:type="dxa"/>
        <w:tblLayout w:type="fixed"/>
        <w:tblCellMar>
          <w:top w:w="0" w:type="dxa"/>
          <w:left w:w="108" w:type="dxa"/>
          <w:bottom w:w="0" w:type="dxa"/>
          <w:right w:w="108" w:type="dxa"/>
        </w:tblCellMar>
      </w:tblPr>
      <w:tblGrid>
        <w:gridCol w:w="568"/>
        <w:gridCol w:w="8505"/>
        <w:gridCol w:w="567"/>
      </w:tblGrid>
      <w:tr w14:paraId="1EB00F47">
        <w:tblPrEx>
          <w:tblCellMar>
            <w:top w:w="0" w:type="dxa"/>
            <w:left w:w="108" w:type="dxa"/>
            <w:bottom w:w="0" w:type="dxa"/>
            <w:right w:w="108" w:type="dxa"/>
          </w:tblCellMar>
        </w:tblPrEx>
        <w:trPr>
          <w:trHeight w:val="335" w:hRule="atLeast"/>
        </w:trPr>
        <w:tc>
          <w:tcPr>
            <w:tcW w:w="568" w:type="dxa"/>
          </w:tcPr>
          <w:p w14:paraId="6E0E2A91">
            <w:pPr>
              <w:pStyle w:val="21"/>
              <w:numPr>
                <w:ilvl w:val="0"/>
                <w:numId w:val="1"/>
              </w:numPr>
              <w:tabs>
                <w:tab w:val="left" w:pos="252"/>
              </w:tabs>
              <w:spacing w:after="0" w:line="240" w:lineRule="auto"/>
              <w:ind w:left="0" w:firstLine="0"/>
              <w:rPr>
                <w:rFonts w:ascii="Times New Roman" w:hAnsi="Times New Roman"/>
                <w:bCs/>
                <w:sz w:val="24"/>
                <w:szCs w:val="24"/>
                <w:lang w:val="kk-KZ"/>
              </w:rPr>
            </w:pPr>
          </w:p>
        </w:tc>
        <w:tc>
          <w:tcPr>
            <w:tcW w:w="8505" w:type="dxa"/>
          </w:tcPr>
          <w:p w14:paraId="13729715">
            <w:pPr>
              <w:pStyle w:val="21"/>
              <w:spacing w:after="0" w:line="240" w:lineRule="auto"/>
              <w:ind w:left="0"/>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Концепция ОП................................................................................................................</w:t>
            </w:r>
          </w:p>
        </w:tc>
        <w:tc>
          <w:tcPr>
            <w:tcW w:w="567" w:type="dxa"/>
          </w:tcPr>
          <w:p w14:paraId="4CFCBB97">
            <w:pPr>
              <w:pStyle w:val="21"/>
              <w:spacing w:after="0" w:line="240" w:lineRule="auto"/>
              <w:ind w:left="0"/>
              <w:jc w:val="right"/>
              <w:rPr>
                <w:rFonts w:ascii="Times New Roman" w:hAnsi="Times New Roman"/>
                <w:bCs/>
                <w:sz w:val="24"/>
                <w:szCs w:val="24"/>
                <w:lang w:val="ru-RU"/>
              </w:rPr>
            </w:pPr>
            <w:r>
              <w:rPr>
                <w:rFonts w:ascii="Times New Roman" w:hAnsi="Times New Roman"/>
                <w:bCs/>
                <w:sz w:val="24"/>
                <w:szCs w:val="24"/>
                <w:lang w:val="ru-RU"/>
              </w:rPr>
              <w:t>4</w:t>
            </w:r>
          </w:p>
        </w:tc>
      </w:tr>
      <w:tr w14:paraId="518AA4B6">
        <w:tblPrEx>
          <w:tblCellMar>
            <w:top w:w="0" w:type="dxa"/>
            <w:left w:w="108" w:type="dxa"/>
            <w:bottom w:w="0" w:type="dxa"/>
            <w:right w:w="108" w:type="dxa"/>
          </w:tblCellMar>
        </w:tblPrEx>
        <w:trPr>
          <w:trHeight w:val="335" w:hRule="atLeast"/>
        </w:trPr>
        <w:tc>
          <w:tcPr>
            <w:tcW w:w="568" w:type="dxa"/>
          </w:tcPr>
          <w:p w14:paraId="4595A6C4">
            <w:pPr>
              <w:pStyle w:val="21"/>
              <w:numPr>
                <w:ilvl w:val="0"/>
                <w:numId w:val="1"/>
              </w:numPr>
              <w:tabs>
                <w:tab w:val="left" w:pos="252"/>
              </w:tabs>
              <w:spacing w:after="0" w:line="240" w:lineRule="auto"/>
              <w:ind w:left="0" w:firstLine="0"/>
              <w:rPr>
                <w:rFonts w:ascii="Times New Roman" w:hAnsi="Times New Roman"/>
                <w:bCs/>
                <w:sz w:val="24"/>
                <w:szCs w:val="24"/>
                <w:lang w:val="kk-KZ"/>
              </w:rPr>
            </w:pPr>
          </w:p>
        </w:tc>
        <w:tc>
          <w:tcPr>
            <w:tcW w:w="8505" w:type="dxa"/>
          </w:tcPr>
          <w:p w14:paraId="1F53005E">
            <w:pPr>
              <w:tabs>
                <w:tab w:val="left" w:pos="993"/>
              </w:tabs>
              <w:rPr>
                <w:color w:val="000000" w:themeColor="text1"/>
                <w:sz w:val="24"/>
                <w:szCs w:val="24"/>
                <w:lang w:val="kk-KZ"/>
              </w:rPr>
            </w:pPr>
            <w:r>
              <w:rPr>
                <w:color w:val="000000" w:themeColor="text1"/>
                <w:sz w:val="24"/>
                <w:szCs w:val="24"/>
              </w:rPr>
              <w:t>Паспорт ОП</w:t>
            </w:r>
            <w:r>
              <w:rPr>
                <w:color w:val="000000" w:themeColor="text1"/>
                <w:sz w:val="24"/>
                <w:szCs w:val="24"/>
                <w:lang w:val="kk-KZ"/>
              </w:rPr>
              <w:t>.....................................................................................................................</w:t>
            </w:r>
          </w:p>
        </w:tc>
        <w:tc>
          <w:tcPr>
            <w:tcW w:w="567" w:type="dxa"/>
          </w:tcPr>
          <w:p w14:paraId="335B4916">
            <w:pPr>
              <w:pStyle w:val="21"/>
              <w:spacing w:after="0" w:line="240" w:lineRule="auto"/>
              <w:ind w:left="0"/>
              <w:jc w:val="right"/>
              <w:rPr>
                <w:rFonts w:ascii="Times New Roman" w:hAnsi="Times New Roman"/>
                <w:bCs/>
                <w:sz w:val="24"/>
                <w:szCs w:val="24"/>
                <w:lang w:val="ru-RU"/>
              </w:rPr>
            </w:pPr>
            <w:r>
              <w:rPr>
                <w:rFonts w:ascii="Times New Roman" w:hAnsi="Times New Roman"/>
                <w:bCs/>
                <w:sz w:val="24"/>
                <w:szCs w:val="24"/>
                <w:lang w:val="ru-RU"/>
              </w:rPr>
              <w:t>6</w:t>
            </w:r>
          </w:p>
        </w:tc>
      </w:tr>
      <w:tr w14:paraId="5E27DE64">
        <w:tblPrEx>
          <w:tblCellMar>
            <w:top w:w="0" w:type="dxa"/>
            <w:left w:w="108" w:type="dxa"/>
            <w:bottom w:w="0" w:type="dxa"/>
            <w:right w:w="108" w:type="dxa"/>
          </w:tblCellMar>
        </w:tblPrEx>
        <w:trPr>
          <w:trHeight w:val="335" w:hRule="atLeast"/>
        </w:trPr>
        <w:tc>
          <w:tcPr>
            <w:tcW w:w="568" w:type="dxa"/>
          </w:tcPr>
          <w:p w14:paraId="6CDE1DC6">
            <w:pPr>
              <w:pStyle w:val="21"/>
              <w:numPr>
                <w:ilvl w:val="0"/>
                <w:numId w:val="1"/>
              </w:numPr>
              <w:tabs>
                <w:tab w:val="left" w:pos="252"/>
              </w:tabs>
              <w:spacing w:after="0" w:line="240" w:lineRule="auto"/>
              <w:ind w:left="0" w:firstLine="0"/>
              <w:rPr>
                <w:rFonts w:ascii="Times New Roman" w:hAnsi="Times New Roman"/>
                <w:bCs/>
                <w:sz w:val="24"/>
                <w:szCs w:val="24"/>
                <w:lang w:val="kk-KZ"/>
              </w:rPr>
            </w:pPr>
          </w:p>
        </w:tc>
        <w:tc>
          <w:tcPr>
            <w:tcW w:w="8505" w:type="dxa"/>
          </w:tcPr>
          <w:p w14:paraId="36B4FA62">
            <w:pPr>
              <w:pStyle w:val="21"/>
              <w:spacing w:after="0" w:line="240" w:lineRule="auto"/>
              <w:ind w:left="0"/>
              <w:rPr>
                <w:rFonts w:ascii="Times New Roman" w:hAnsi="Times New Roman"/>
                <w:bCs/>
                <w:color w:val="000000" w:themeColor="text1"/>
                <w:sz w:val="24"/>
                <w:szCs w:val="24"/>
                <w:lang w:val="ru-RU"/>
              </w:rPr>
            </w:pPr>
            <w:r>
              <w:rPr>
                <w:rFonts w:ascii="Times New Roman" w:hAnsi="Times New Roman" w:eastAsia="TimesNewRomanPS-ItalicMT"/>
                <w:iCs/>
                <w:color w:val="000000" w:themeColor="text1"/>
                <w:sz w:val="24"/>
                <w:szCs w:val="24"/>
                <w:lang w:val="ru-RU"/>
              </w:rPr>
              <w:t>К</w:t>
            </w:r>
            <w:r>
              <w:rPr>
                <w:rFonts w:ascii="Times New Roman" w:hAnsi="Times New Roman" w:eastAsia="TimesNewRomanPS-ItalicMT"/>
                <w:iCs/>
                <w:color w:val="000000" w:themeColor="text1"/>
                <w:sz w:val="24"/>
                <w:szCs w:val="24"/>
              </w:rPr>
              <w:t>омпетенци</w:t>
            </w:r>
            <w:r>
              <w:rPr>
                <w:rFonts w:ascii="Times New Roman" w:hAnsi="Times New Roman" w:eastAsia="TimesNewRomanPS-ItalicMT"/>
                <w:iCs/>
                <w:color w:val="000000" w:themeColor="text1"/>
                <w:sz w:val="24"/>
                <w:szCs w:val="24"/>
                <w:lang w:val="ru-RU"/>
              </w:rPr>
              <w:t>и  выпускника ОП……………………………………………………….</w:t>
            </w:r>
          </w:p>
        </w:tc>
        <w:tc>
          <w:tcPr>
            <w:tcW w:w="567" w:type="dxa"/>
          </w:tcPr>
          <w:p w14:paraId="590A9EA1">
            <w:pPr>
              <w:pStyle w:val="21"/>
              <w:spacing w:after="0" w:line="240" w:lineRule="auto"/>
              <w:ind w:left="0"/>
              <w:jc w:val="right"/>
              <w:rPr>
                <w:rFonts w:ascii="Times New Roman" w:hAnsi="Times New Roman"/>
                <w:bCs/>
                <w:sz w:val="24"/>
                <w:szCs w:val="24"/>
                <w:lang w:val="ru-RU"/>
              </w:rPr>
            </w:pPr>
            <w:r>
              <w:rPr>
                <w:rFonts w:ascii="Times New Roman" w:hAnsi="Times New Roman"/>
                <w:bCs/>
                <w:sz w:val="24"/>
                <w:szCs w:val="24"/>
                <w:lang w:val="ru-RU"/>
              </w:rPr>
              <w:t>9</w:t>
            </w:r>
          </w:p>
        </w:tc>
      </w:tr>
      <w:tr w14:paraId="223FDBC8">
        <w:tblPrEx>
          <w:tblCellMar>
            <w:top w:w="0" w:type="dxa"/>
            <w:left w:w="108" w:type="dxa"/>
            <w:bottom w:w="0" w:type="dxa"/>
            <w:right w:w="108" w:type="dxa"/>
          </w:tblCellMar>
        </w:tblPrEx>
        <w:trPr>
          <w:trHeight w:val="335" w:hRule="atLeast"/>
        </w:trPr>
        <w:tc>
          <w:tcPr>
            <w:tcW w:w="568" w:type="dxa"/>
          </w:tcPr>
          <w:p w14:paraId="198CB2FA">
            <w:pPr>
              <w:pStyle w:val="21"/>
              <w:tabs>
                <w:tab w:val="left" w:pos="252"/>
              </w:tabs>
              <w:spacing w:after="0" w:line="240" w:lineRule="auto"/>
              <w:ind w:left="0"/>
              <w:rPr>
                <w:rFonts w:ascii="Times New Roman" w:hAnsi="Times New Roman"/>
                <w:bCs/>
                <w:sz w:val="24"/>
                <w:szCs w:val="24"/>
                <w:lang w:val="kk-KZ"/>
              </w:rPr>
            </w:pPr>
            <w:r>
              <w:rPr>
                <w:rFonts w:ascii="Times New Roman" w:hAnsi="Times New Roman"/>
                <w:bCs/>
                <w:sz w:val="24"/>
                <w:szCs w:val="24"/>
                <w:lang w:val="kk-KZ"/>
              </w:rPr>
              <w:t>3.1</w:t>
            </w:r>
          </w:p>
        </w:tc>
        <w:tc>
          <w:tcPr>
            <w:tcW w:w="8505" w:type="dxa"/>
          </w:tcPr>
          <w:p w14:paraId="2959A656">
            <w:pPr>
              <w:pStyle w:val="21"/>
              <w:spacing w:after="0" w:line="240" w:lineRule="auto"/>
              <w:ind w:left="0"/>
              <w:rPr>
                <w:rFonts w:ascii="Times New Roman" w:hAnsi="Times New Roman"/>
                <w:bCs/>
                <w:sz w:val="24"/>
                <w:szCs w:val="24"/>
                <w:lang w:val="ru-RU"/>
              </w:rPr>
            </w:pPr>
            <w:r>
              <w:rPr>
                <w:rFonts w:ascii="Times New Roman" w:hAnsi="Times New Roman"/>
                <w:bCs/>
                <w:sz w:val="24"/>
                <w:szCs w:val="24"/>
                <w:lang w:val="kk-KZ"/>
              </w:rPr>
              <w:t xml:space="preserve">Матрица соотнесения </w:t>
            </w:r>
            <w:r>
              <w:rPr>
                <w:rFonts w:ascii="Times New Roman" w:hAnsi="Times New Roman"/>
                <w:bCs/>
                <w:sz w:val="24"/>
                <w:szCs w:val="24"/>
              </w:rPr>
              <w:t>результатов</w:t>
            </w:r>
            <w:r>
              <w:rPr>
                <w:rFonts w:ascii="Times New Roman" w:hAnsi="Times New Roman"/>
                <w:bCs/>
                <w:sz w:val="24"/>
                <w:szCs w:val="24"/>
                <w:lang w:val="ru-RU"/>
              </w:rPr>
              <w:t xml:space="preserve"> </w:t>
            </w:r>
            <w:r>
              <w:rPr>
                <w:rFonts w:ascii="Times New Roman" w:hAnsi="Times New Roman"/>
                <w:bCs/>
                <w:sz w:val="24"/>
                <w:szCs w:val="24"/>
              </w:rPr>
              <w:t>обучения</w:t>
            </w:r>
            <w:r>
              <w:rPr>
                <w:rFonts w:ascii="Times New Roman" w:hAnsi="Times New Roman"/>
                <w:bCs/>
                <w:sz w:val="24"/>
                <w:szCs w:val="24"/>
                <w:lang w:val="ru-RU"/>
              </w:rPr>
              <w:t xml:space="preserve"> по ОП в целом с формируемыми компетенциями ………………………………………………………………………..</w:t>
            </w:r>
          </w:p>
        </w:tc>
        <w:tc>
          <w:tcPr>
            <w:tcW w:w="567" w:type="dxa"/>
          </w:tcPr>
          <w:p w14:paraId="5903C316">
            <w:pPr>
              <w:pStyle w:val="21"/>
              <w:spacing w:after="0" w:line="240" w:lineRule="auto"/>
              <w:ind w:left="0"/>
              <w:jc w:val="right"/>
              <w:rPr>
                <w:rFonts w:ascii="Times New Roman" w:hAnsi="Times New Roman"/>
                <w:bCs/>
                <w:sz w:val="24"/>
                <w:szCs w:val="24"/>
                <w:lang w:val="ru-RU"/>
              </w:rPr>
            </w:pPr>
          </w:p>
          <w:p w14:paraId="1AEC7E52">
            <w:pPr>
              <w:pStyle w:val="21"/>
              <w:spacing w:after="0" w:line="240" w:lineRule="auto"/>
              <w:ind w:left="0"/>
              <w:jc w:val="right"/>
              <w:rPr>
                <w:rFonts w:ascii="Times New Roman" w:hAnsi="Times New Roman"/>
                <w:bCs/>
                <w:sz w:val="24"/>
                <w:szCs w:val="24"/>
                <w:lang w:val="ru-RU"/>
              </w:rPr>
            </w:pPr>
            <w:r>
              <w:rPr>
                <w:rFonts w:ascii="Times New Roman" w:hAnsi="Times New Roman"/>
                <w:bCs/>
                <w:sz w:val="24"/>
                <w:szCs w:val="24"/>
                <w:lang w:val="ru-RU"/>
              </w:rPr>
              <w:t>11</w:t>
            </w:r>
          </w:p>
        </w:tc>
      </w:tr>
      <w:tr w14:paraId="0491C274">
        <w:tblPrEx>
          <w:tblCellMar>
            <w:top w:w="0" w:type="dxa"/>
            <w:left w:w="108" w:type="dxa"/>
            <w:bottom w:w="0" w:type="dxa"/>
            <w:right w:w="108" w:type="dxa"/>
          </w:tblCellMar>
        </w:tblPrEx>
        <w:trPr>
          <w:trHeight w:val="581" w:hRule="atLeast"/>
        </w:trPr>
        <w:tc>
          <w:tcPr>
            <w:tcW w:w="568" w:type="dxa"/>
          </w:tcPr>
          <w:p w14:paraId="2ABDDB4A">
            <w:pPr>
              <w:pStyle w:val="21"/>
              <w:spacing w:after="0" w:line="240" w:lineRule="auto"/>
              <w:ind w:left="0"/>
              <w:rPr>
                <w:rFonts w:ascii="Times New Roman" w:hAnsi="Times New Roman"/>
                <w:bCs/>
                <w:sz w:val="24"/>
                <w:szCs w:val="24"/>
                <w:lang w:val="ru-RU"/>
              </w:rPr>
            </w:pPr>
            <w:r>
              <w:rPr>
                <w:rFonts w:ascii="Times New Roman" w:hAnsi="Times New Roman"/>
                <w:bCs/>
                <w:sz w:val="24"/>
                <w:szCs w:val="24"/>
                <w:lang w:val="kk-KZ"/>
              </w:rPr>
              <w:t xml:space="preserve">4. </w:t>
            </w:r>
          </w:p>
        </w:tc>
        <w:tc>
          <w:tcPr>
            <w:tcW w:w="8505" w:type="dxa"/>
          </w:tcPr>
          <w:p w14:paraId="0DD6633D">
            <w:pPr>
              <w:pStyle w:val="21"/>
              <w:widowControl w:val="0"/>
              <w:tabs>
                <w:tab w:val="left" w:pos="851"/>
              </w:tabs>
              <w:autoSpaceDE w:val="0"/>
              <w:autoSpaceDN w:val="0"/>
              <w:spacing w:after="0" w:line="240" w:lineRule="auto"/>
              <w:ind w:left="0" w:right="-108"/>
              <w:jc w:val="both"/>
              <w:rPr>
                <w:rFonts w:ascii="Times New Roman" w:hAnsi="Times New Roman"/>
                <w:bCs/>
                <w:sz w:val="24"/>
                <w:szCs w:val="24"/>
                <w:lang w:val="kk-KZ"/>
              </w:rPr>
            </w:pPr>
            <w:r>
              <w:rPr>
                <w:rFonts w:ascii="Times New Roman" w:hAnsi="Times New Roman"/>
                <w:bCs/>
                <w:sz w:val="24"/>
                <w:szCs w:val="24"/>
              </w:rPr>
              <w:t>Матриц</w:t>
            </w:r>
            <w:r>
              <w:rPr>
                <w:rFonts w:ascii="Times New Roman" w:hAnsi="Times New Roman"/>
                <w:bCs/>
                <w:sz w:val="24"/>
                <w:szCs w:val="24"/>
                <w:lang w:val="ru-RU"/>
              </w:rPr>
              <w:t xml:space="preserve">а </w:t>
            </w:r>
            <w:r>
              <w:rPr>
                <w:rFonts w:ascii="Times New Roman" w:hAnsi="Times New Roman"/>
                <w:bCs/>
                <w:sz w:val="24"/>
                <w:szCs w:val="24"/>
              </w:rPr>
              <w:t>влияния</w:t>
            </w:r>
            <w:r>
              <w:rPr>
                <w:rFonts w:ascii="Times New Roman" w:hAnsi="Times New Roman"/>
                <w:bCs/>
                <w:sz w:val="24"/>
                <w:szCs w:val="24"/>
                <w:lang w:val="ru-RU"/>
              </w:rPr>
              <w:t xml:space="preserve"> модулей и </w:t>
            </w:r>
            <w:r>
              <w:rPr>
                <w:rFonts w:ascii="Times New Roman" w:hAnsi="Times New Roman"/>
                <w:bCs/>
                <w:sz w:val="24"/>
                <w:szCs w:val="24"/>
              </w:rPr>
              <w:t>дисциплин</w:t>
            </w:r>
            <w:r>
              <w:rPr>
                <w:rFonts w:ascii="Times New Roman" w:hAnsi="Times New Roman"/>
                <w:bCs/>
                <w:sz w:val="24"/>
                <w:szCs w:val="24"/>
                <w:lang w:val="ru-RU"/>
              </w:rPr>
              <w:t xml:space="preserve"> </w:t>
            </w:r>
            <w:r>
              <w:rPr>
                <w:rFonts w:ascii="Times New Roman" w:hAnsi="Times New Roman"/>
                <w:bCs/>
                <w:sz w:val="24"/>
                <w:szCs w:val="24"/>
              </w:rPr>
              <w:t>на</w:t>
            </w:r>
            <w:r>
              <w:rPr>
                <w:rFonts w:ascii="Times New Roman" w:hAnsi="Times New Roman"/>
                <w:bCs/>
                <w:sz w:val="24"/>
                <w:szCs w:val="24"/>
                <w:lang w:val="ru-RU"/>
              </w:rPr>
              <w:t xml:space="preserve"> </w:t>
            </w:r>
            <w:r>
              <w:rPr>
                <w:rFonts w:ascii="Times New Roman" w:hAnsi="Times New Roman"/>
                <w:bCs/>
                <w:sz w:val="24"/>
                <w:szCs w:val="24"/>
              </w:rPr>
              <w:t>формирование</w:t>
            </w:r>
            <w:r>
              <w:rPr>
                <w:rFonts w:ascii="Times New Roman" w:hAnsi="Times New Roman"/>
                <w:bCs/>
                <w:sz w:val="24"/>
                <w:szCs w:val="24"/>
                <w:lang w:val="ru-RU"/>
              </w:rPr>
              <w:t xml:space="preserve"> </w:t>
            </w:r>
            <w:r>
              <w:rPr>
                <w:rFonts w:ascii="Times New Roman" w:hAnsi="Times New Roman"/>
                <w:bCs/>
                <w:sz w:val="24"/>
                <w:szCs w:val="24"/>
              </w:rPr>
              <w:t>результатов</w:t>
            </w:r>
            <w:r>
              <w:rPr>
                <w:rFonts w:ascii="Times New Roman" w:hAnsi="Times New Roman"/>
                <w:bCs/>
                <w:sz w:val="24"/>
                <w:szCs w:val="24"/>
                <w:lang w:val="ru-RU"/>
              </w:rPr>
              <w:t xml:space="preserve"> </w:t>
            </w:r>
            <w:r>
              <w:rPr>
                <w:rFonts w:ascii="Times New Roman" w:hAnsi="Times New Roman"/>
                <w:bCs/>
                <w:sz w:val="24"/>
                <w:szCs w:val="24"/>
              </w:rPr>
              <w:t>обучения</w:t>
            </w:r>
          </w:p>
          <w:p w14:paraId="6D63C19B">
            <w:pPr>
              <w:pStyle w:val="21"/>
              <w:widowControl w:val="0"/>
              <w:tabs>
                <w:tab w:val="left" w:pos="851"/>
              </w:tabs>
              <w:autoSpaceDE w:val="0"/>
              <w:autoSpaceDN w:val="0"/>
              <w:spacing w:after="0" w:line="240" w:lineRule="auto"/>
              <w:ind w:left="0" w:right="-108"/>
              <w:jc w:val="both"/>
              <w:rPr>
                <w:rFonts w:ascii="Times New Roman" w:hAnsi="Times New Roman"/>
                <w:sz w:val="24"/>
                <w:szCs w:val="24"/>
                <w:lang w:val="kk-KZ"/>
              </w:rPr>
            </w:pPr>
            <w:r>
              <w:rPr>
                <w:rFonts w:ascii="Times New Roman" w:hAnsi="Times New Roman"/>
                <w:bCs/>
                <w:sz w:val="24"/>
                <w:szCs w:val="24"/>
                <w:lang w:val="ru-RU"/>
              </w:rPr>
              <w:t xml:space="preserve">и </w:t>
            </w:r>
            <w:r>
              <w:rPr>
                <w:rFonts w:ascii="Times New Roman" w:hAnsi="Times New Roman"/>
                <w:bCs/>
                <w:sz w:val="24"/>
                <w:szCs w:val="24"/>
              </w:rPr>
              <w:t>сведени</w:t>
            </w:r>
            <w:r>
              <w:rPr>
                <w:rFonts w:ascii="Times New Roman" w:hAnsi="Times New Roman"/>
                <w:bCs/>
                <w:sz w:val="24"/>
                <w:szCs w:val="24"/>
                <w:lang w:val="ru-RU"/>
              </w:rPr>
              <w:t xml:space="preserve">я о </w:t>
            </w:r>
            <w:r>
              <w:rPr>
                <w:rFonts w:ascii="Times New Roman" w:hAnsi="Times New Roman"/>
                <w:bCs/>
                <w:sz w:val="24"/>
                <w:szCs w:val="24"/>
              </w:rPr>
              <w:t>трудоемкости</w:t>
            </w:r>
            <w:r>
              <w:rPr>
                <w:rFonts w:ascii="Times New Roman" w:hAnsi="Times New Roman"/>
                <w:bCs/>
                <w:sz w:val="24"/>
                <w:szCs w:val="24"/>
                <w:lang w:val="ru-RU"/>
              </w:rPr>
              <w:t xml:space="preserve"> ……………………………………………………………</w:t>
            </w:r>
          </w:p>
        </w:tc>
        <w:tc>
          <w:tcPr>
            <w:tcW w:w="567" w:type="dxa"/>
            <w:vAlign w:val="bottom"/>
          </w:tcPr>
          <w:p w14:paraId="2C327950">
            <w:pPr>
              <w:pStyle w:val="21"/>
              <w:spacing w:after="0" w:line="240" w:lineRule="auto"/>
              <w:ind w:left="0"/>
              <w:jc w:val="right"/>
              <w:rPr>
                <w:rFonts w:ascii="Times New Roman" w:hAnsi="Times New Roman"/>
                <w:bCs/>
                <w:sz w:val="24"/>
                <w:szCs w:val="24"/>
                <w:lang w:val="kk-KZ"/>
              </w:rPr>
            </w:pPr>
            <w:r>
              <w:rPr>
                <w:rFonts w:ascii="Times New Roman" w:hAnsi="Times New Roman"/>
                <w:bCs/>
                <w:sz w:val="24"/>
                <w:szCs w:val="24"/>
                <w:lang w:val="kk-KZ"/>
              </w:rPr>
              <w:t>12</w:t>
            </w:r>
          </w:p>
        </w:tc>
      </w:tr>
      <w:tr w14:paraId="7E0E4B14">
        <w:tblPrEx>
          <w:tblCellMar>
            <w:top w:w="0" w:type="dxa"/>
            <w:left w:w="108" w:type="dxa"/>
            <w:bottom w:w="0" w:type="dxa"/>
            <w:right w:w="108" w:type="dxa"/>
          </w:tblCellMar>
        </w:tblPrEx>
        <w:trPr>
          <w:trHeight w:val="221" w:hRule="atLeast"/>
        </w:trPr>
        <w:tc>
          <w:tcPr>
            <w:tcW w:w="568" w:type="dxa"/>
          </w:tcPr>
          <w:p w14:paraId="1FABC7D5">
            <w:pPr>
              <w:pStyle w:val="21"/>
              <w:spacing w:after="0" w:line="240" w:lineRule="auto"/>
              <w:ind w:left="0"/>
              <w:rPr>
                <w:rFonts w:ascii="Times New Roman" w:hAnsi="Times New Roman"/>
                <w:bCs/>
                <w:sz w:val="24"/>
                <w:szCs w:val="24"/>
                <w:lang w:val="kk-KZ"/>
              </w:rPr>
            </w:pPr>
            <w:r>
              <w:rPr>
                <w:rFonts w:ascii="Times New Roman" w:hAnsi="Times New Roman"/>
                <w:bCs/>
                <w:sz w:val="24"/>
                <w:szCs w:val="24"/>
                <w:lang w:val="kk-KZ"/>
              </w:rPr>
              <w:t>5</w:t>
            </w:r>
          </w:p>
        </w:tc>
        <w:tc>
          <w:tcPr>
            <w:tcW w:w="8505" w:type="dxa"/>
          </w:tcPr>
          <w:p w14:paraId="4A49910A">
            <w:pPr>
              <w:pStyle w:val="21"/>
              <w:spacing w:after="0" w:line="240" w:lineRule="auto"/>
              <w:ind w:left="0"/>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Сводная таблица об объеме освоенных кредитов в разрезе модулей ОП................</w:t>
            </w:r>
          </w:p>
        </w:tc>
        <w:tc>
          <w:tcPr>
            <w:tcW w:w="567" w:type="dxa"/>
            <w:vAlign w:val="bottom"/>
          </w:tcPr>
          <w:p w14:paraId="4E0EFAF7">
            <w:pPr>
              <w:pStyle w:val="21"/>
              <w:spacing w:after="0" w:line="240" w:lineRule="auto"/>
              <w:ind w:left="0"/>
              <w:jc w:val="right"/>
              <w:rPr>
                <w:rFonts w:ascii="Times New Roman" w:hAnsi="Times New Roman"/>
                <w:bCs/>
                <w:sz w:val="24"/>
                <w:szCs w:val="24"/>
                <w:lang w:val="kk-KZ"/>
              </w:rPr>
            </w:pPr>
            <w:r>
              <w:rPr>
                <w:rFonts w:ascii="Times New Roman" w:hAnsi="Times New Roman"/>
                <w:bCs/>
                <w:sz w:val="24"/>
                <w:szCs w:val="24"/>
                <w:lang w:val="kk-KZ"/>
              </w:rPr>
              <w:t>62</w:t>
            </w:r>
          </w:p>
        </w:tc>
      </w:tr>
      <w:tr w14:paraId="09E546AA">
        <w:tblPrEx>
          <w:tblCellMar>
            <w:top w:w="0" w:type="dxa"/>
            <w:left w:w="108" w:type="dxa"/>
            <w:bottom w:w="0" w:type="dxa"/>
            <w:right w:w="108" w:type="dxa"/>
          </w:tblCellMar>
        </w:tblPrEx>
        <w:trPr>
          <w:trHeight w:val="331" w:hRule="atLeast"/>
        </w:trPr>
        <w:tc>
          <w:tcPr>
            <w:tcW w:w="568" w:type="dxa"/>
          </w:tcPr>
          <w:p w14:paraId="17649D98">
            <w:pPr>
              <w:pStyle w:val="21"/>
              <w:spacing w:after="0" w:line="240" w:lineRule="auto"/>
              <w:ind w:left="0"/>
              <w:rPr>
                <w:rFonts w:ascii="Times New Roman" w:hAnsi="Times New Roman"/>
                <w:bCs/>
                <w:sz w:val="24"/>
                <w:szCs w:val="24"/>
                <w:lang w:val="kk-KZ"/>
              </w:rPr>
            </w:pPr>
            <w:r>
              <w:rPr>
                <w:rFonts w:ascii="Times New Roman" w:hAnsi="Times New Roman"/>
                <w:bCs/>
                <w:sz w:val="24"/>
                <w:szCs w:val="24"/>
                <w:lang w:val="kk-KZ"/>
              </w:rPr>
              <w:t>6.</w:t>
            </w:r>
          </w:p>
        </w:tc>
        <w:tc>
          <w:tcPr>
            <w:tcW w:w="8505" w:type="dxa"/>
          </w:tcPr>
          <w:p w14:paraId="07291E70">
            <w:pPr>
              <w:pStyle w:val="21"/>
              <w:spacing w:after="0" w:line="240" w:lineRule="auto"/>
              <w:ind w:left="0"/>
              <w:rPr>
                <w:rFonts w:ascii="Times New Roman" w:hAnsi="Times New Roman"/>
                <w:bCs/>
                <w:sz w:val="24"/>
                <w:szCs w:val="24"/>
                <w:lang w:val="ru-RU"/>
              </w:rPr>
            </w:pPr>
            <w:r>
              <w:rPr>
                <w:rFonts w:ascii="Times New Roman" w:hAnsi="Times New Roman"/>
                <w:bCs/>
                <w:sz w:val="24"/>
                <w:szCs w:val="24"/>
                <w:lang w:val="kk-KZ"/>
              </w:rPr>
              <w:t>Стратегии, методы обучения и искусственный интеллект, контроль и оценка......</w:t>
            </w:r>
          </w:p>
        </w:tc>
        <w:tc>
          <w:tcPr>
            <w:tcW w:w="567" w:type="dxa"/>
            <w:vAlign w:val="bottom"/>
          </w:tcPr>
          <w:p w14:paraId="6450882D">
            <w:pPr>
              <w:pStyle w:val="21"/>
              <w:spacing w:after="0" w:line="240" w:lineRule="auto"/>
              <w:ind w:left="0"/>
              <w:jc w:val="right"/>
              <w:rPr>
                <w:rFonts w:ascii="Times New Roman" w:hAnsi="Times New Roman"/>
                <w:bCs/>
                <w:sz w:val="24"/>
                <w:szCs w:val="24"/>
                <w:lang w:val="kk-KZ"/>
              </w:rPr>
            </w:pPr>
            <w:r>
              <w:rPr>
                <w:rFonts w:ascii="Times New Roman" w:hAnsi="Times New Roman"/>
                <w:bCs/>
                <w:sz w:val="24"/>
                <w:szCs w:val="24"/>
                <w:lang w:val="kk-KZ"/>
              </w:rPr>
              <w:t>63</w:t>
            </w:r>
          </w:p>
        </w:tc>
      </w:tr>
      <w:tr w14:paraId="19F82116">
        <w:tblPrEx>
          <w:tblCellMar>
            <w:top w:w="0" w:type="dxa"/>
            <w:left w:w="108" w:type="dxa"/>
            <w:bottom w:w="0" w:type="dxa"/>
            <w:right w:w="108" w:type="dxa"/>
          </w:tblCellMar>
        </w:tblPrEx>
        <w:trPr>
          <w:trHeight w:val="279" w:hRule="atLeast"/>
        </w:trPr>
        <w:tc>
          <w:tcPr>
            <w:tcW w:w="568" w:type="dxa"/>
          </w:tcPr>
          <w:p w14:paraId="7B74B8E7">
            <w:pPr>
              <w:pStyle w:val="21"/>
              <w:spacing w:after="0" w:line="240" w:lineRule="auto"/>
              <w:ind w:left="0"/>
              <w:rPr>
                <w:rFonts w:ascii="Times New Roman" w:hAnsi="Times New Roman"/>
                <w:bCs/>
                <w:sz w:val="24"/>
                <w:szCs w:val="24"/>
                <w:lang w:val="kk-KZ"/>
              </w:rPr>
            </w:pPr>
            <w:r>
              <w:rPr>
                <w:rFonts w:ascii="Times New Roman" w:hAnsi="Times New Roman"/>
                <w:bCs/>
                <w:sz w:val="24"/>
                <w:szCs w:val="24"/>
                <w:lang w:val="kk-KZ"/>
              </w:rPr>
              <w:t>7</w:t>
            </w:r>
          </w:p>
        </w:tc>
        <w:tc>
          <w:tcPr>
            <w:tcW w:w="8505" w:type="dxa"/>
          </w:tcPr>
          <w:p w14:paraId="2BF15343">
            <w:pPr>
              <w:jc w:val="both"/>
              <w:rPr>
                <w:bCs/>
                <w:sz w:val="24"/>
                <w:szCs w:val="24"/>
                <w:lang w:val="kk-KZ"/>
              </w:rPr>
            </w:pPr>
            <w:r>
              <w:rPr>
                <w:bCs/>
                <w:sz w:val="24"/>
                <w:szCs w:val="24"/>
              </w:rPr>
              <w:t>Учебно- ресурсное обеспечение ОП</w:t>
            </w:r>
            <w:r>
              <w:rPr>
                <w:bCs/>
                <w:sz w:val="24"/>
                <w:szCs w:val="24"/>
                <w:lang w:val="kk-KZ"/>
              </w:rPr>
              <w:t>............................................................................</w:t>
            </w:r>
          </w:p>
        </w:tc>
        <w:tc>
          <w:tcPr>
            <w:tcW w:w="567" w:type="dxa"/>
            <w:vAlign w:val="bottom"/>
          </w:tcPr>
          <w:p w14:paraId="331F0FAB">
            <w:pPr>
              <w:pStyle w:val="21"/>
              <w:spacing w:after="0" w:line="240" w:lineRule="auto"/>
              <w:ind w:left="0"/>
              <w:jc w:val="right"/>
              <w:rPr>
                <w:rFonts w:ascii="Times New Roman" w:hAnsi="Times New Roman"/>
                <w:bCs/>
                <w:sz w:val="24"/>
                <w:szCs w:val="24"/>
                <w:lang w:val="kk-KZ"/>
              </w:rPr>
            </w:pPr>
            <w:r>
              <w:rPr>
                <w:rFonts w:ascii="Times New Roman" w:hAnsi="Times New Roman"/>
                <w:bCs/>
                <w:sz w:val="24"/>
                <w:szCs w:val="24"/>
                <w:lang w:val="kk-KZ"/>
              </w:rPr>
              <w:t>64</w:t>
            </w:r>
          </w:p>
        </w:tc>
      </w:tr>
      <w:tr w14:paraId="01358E92">
        <w:tblPrEx>
          <w:tblCellMar>
            <w:top w:w="0" w:type="dxa"/>
            <w:left w:w="108" w:type="dxa"/>
            <w:bottom w:w="0" w:type="dxa"/>
            <w:right w:w="108" w:type="dxa"/>
          </w:tblCellMar>
        </w:tblPrEx>
        <w:trPr>
          <w:trHeight w:val="279" w:hRule="atLeast"/>
        </w:trPr>
        <w:tc>
          <w:tcPr>
            <w:tcW w:w="568" w:type="dxa"/>
          </w:tcPr>
          <w:p w14:paraId="62542384">
            <w:pPr>
              <w:pStyle w:val="21"/>
              <w:spacing w:after="0" w:line="240" w:lineRule="auto"/>
              <w:ind w:left="0"/>
              <w:rPr>
                <w:rFonts w:ascii="Times New Roman" w:hAnsi="Times New Roman"/>
                <w:bCs/>
                <w:sz w:val="24"/>
                <w:szCs w:val="24"/>
                <w:lang w:val="kk-KZ"/>
              </w:rPr>
            </w:pPr>
          </w:p>
        </w:tc>
        <w:tc>
          <w:tcPr>
            <w:tcW w:w="8505" w:type="dxa"/>
          </w:tcPr>
          <w:p w14:paraId="5579D9A4">
            <w:pPr>
              <w:jc w:val="both"/>
              <w:rPr>
                <w:bCs/>
                <w:sz w:val="24"/>
                <w:szCs w:val="24"/>
                <w:lang w:val="kk-KZ"/>
              </w:rPr>
            </w:pPr>
            <w:r>
              <w:rPr>
                <w:bCs/>
                <w:sz w:val="24"/>
                <w:szCs w:val="24"/>
              </w:rPr>
              <w:t xml:space="preserve">Лист согласования </w:t>
            </w:r>
            <w:r>
              <w:rPr>
                <w:bCs/>
                <w:sz w:val="24"/>
                <w:szCs w:val="24"/>
                <w:lang w:val="kk-KZ"/>
              </w:rPr>
              <w:t>.........................................................................................................</w:t>
            </w:r>
          </w:p>
        </w:tc>
        <w:tc>
          <w:tcPr>
            <w:tcW w:w="567" w:type="dxa"/>
            <w:vAlign w:val="bottom"/>
          </w:tcPr>
          <w:p w14:paraId="130AD31D">
            <w:pPr>
              <w:pStyle w:val="21"/>
              <w:spacing w:after="0" w:line="240" w:lineRule="auto"/>
              <w:ind w:left="0"/>
              <w:jc w:val="right"/>
              <w:rPr>
                <w:rFonts w:ascii="Times New Roman" w:hAnsi="Times New Roman"/>
                <w:bCs/>
                <w:sz w:val="24"/>
                <w:szCs w:val="24"/>
                <w:lang w:val="kk-KZ"/>
              </w:rPr>
            </w:pPr>
            <w:r>
              <w:rPr>
                <w:rFonts w:ascii="Times New Roman" w:hAnsi="Times New Roman"/>
                <w:bCs/>
                <w:sz w:val="24"/>
                <w:szCs w:val="24"/>
                <w:lang w:val="kk-KZ"/>
              </w:rPr>
              <w:t>65</w:t>
            </w:r>
          </w:p>
        </w:tc>
      </w:tr>
      <w:tr w14:paraId="2C58F289">
        <w:tblPrEx>
          <w:tblCellMar>
            <w:top w:w="0" w:type="dxa"/>
            <w:left w:w="108" w:type="dxa"/>
            <w:bottom w:w="0" w:type="dxa"/>
            <w:right w:w="108" w:type="dxa"/>
          </w:tblCellMar>
        </w:tblPrEx>
        <w:trPr>
          <w:trHeight w:val="331" w:hRule="atLeast"/>
        </w:trPr>
        <w:tc>
          <w:tcPr>
            <w:tcW w:w="568" w:type="dxa"/>
          </w:tcPr>
          <w:p w14:paraId="39FD4BA0">
            <w:pPr>
              <w:pStyle w:val="21"/>
              <w:spacing w:after="0" w:line="240" w:lineRule="auto"/>
              <w:ind w:left="0"/>
              <w:rPr>
                <w:rFonts w:ascii="Times New Roman" w:hAnsi="Times New Roman"/>
                <w:bCs/>
                <w:sz w:val="24"/>
                <w:szCs w:val="24"/>
                <w:lang w:val="kk-KZ"/>
              </w:rPr>
            </w:pPr>
          </w:p>
        </w:tc>
        <w:tc>
          <w:tcPr>
            <w:tcW w:w="8505" w:type="dxa"/>
          </w:tcPr>
          <w:p w14:paraId="3059BF64">
            <w:pPr>
              <w:pStyle w:val="21"/>
              <w:spacing w:after="0" w:line="240" w:lineRule="auto"/>
              <w:ind w:left="0"/>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Приложение 1. Рецензия от работодателя</w:t>
            </w:r>
          </w:p>
        </w:tc>
        <w:tc>
          <w:tcPr>
            <w:tcW w:w="567" w:type="dxa"/>
            <w:vAlign w:val="bottom"/>
          </w:tcPr>
          <w:p w14:paraId="2B2FBC29">
            <w:pPr>
              <w:pStyle w:val="21"/>
              <w:spacing w:after="0" w:line="240" w:lineRule="auto"/>
              <w:ind w:left="0"/>
              <w:jc w:val="right"/>
              <w:rPr>
                <w:rFonts w:ascii="Times New Roman" w:hAnsi="Times New Roman"/>
                <w:bCs/>
                <w:sz w:val="24"/>
                <w:szCs w:val="24"/>
                <w:lang w:val="kk-KZ"/>
              </w:rPr>
            </w:pPr>
          </w:p>
        </w:tc>
      </w:tr>
      <w:tr w14:paraId="26CA6237">
        <w:tblPrEx>
          <w:tblCellMar>
            <w:top w:w="0" w:type="dxa"/>
            <w:left w:w="108" w:type="dxa"/>
            <w:bottom w:w="0" w:type="dxa"/>
            <w:right w:w="108" w:type="dxa"/>
          </w:tblCellMar>
        </w:tblPrEx>
        <w:trPr>
          <w:trHeight w:val="331" w:hRule="atLeast"/>
        </w:trPr>
        <w:tc>
          <w:tcPr>
            <w:tcW w:w="568" w:type="dxa"/>
          </w:tcPr>
          <w:p w14:paraId="09891AC1">
            <w:pPr>
              <w:pStyle w:val="21"/>
              <w:spacing w:after="0" w:line="240" w:lineRule="auto"/>
              <w:ind w:left="0"/>
              <w:rPr>
                <w:rFonts w:ascii="Times New Roman" w:hAnsi="Times New Roman"/>
                <w:bCs/>
                <w:sz w:val="24"/>
                <w:szCs w:val="24"/>
                <w:lang w:val="kk-KZ"/>
              </w:rPr>
            </w:pPr>
          </w:p>
        </w:tc>
        <w:tc>
          <w:tcPr>
            <w:tcW w:w="8505" w:type="dxa"/>
          </w:tcPr>
          <w:p w14:paraId="57F875B4">
            <w:pPr>
              <w:pStyle w:val="21"/>
              <w:spacing w:after="0" w:line="240" w:lineRule="auto"/>
              <w:ind w:left="0"/>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Приложение 2. Экспертное заключение</w:t>
            </w:r>
          </w:p>
          <w:p w14:paraId="612CD1AB">
            <w:pPr>
              <w:pStyle w:val="21"/>
              <w:spacing w:before="100" w:beforeAutospacing="1" w:after="100" w:afterAutospacing="1" w:line="240" w:lineRule="auto"/>
              <w:ind w:left="0"/>
              <w:rPr>
                <w:rFonts w:ascii="Times New Roman" w:hAnsi="Times New Roman"/>
                <w:bCs/>
                <w:sz w:val="24"/>
                <w:szCs w:val="24"/>
                <w:lang w:val="kk-KZ"/>
              </w:rPr>
            </w:pPr>
            <w:r>
              <w:rPr>
                <w:rFonts w:ascii="Times New Roman" w:hAnsi="Times New Roman"/>
                <w:bCs/>
                <w:color w:val="000000" w:themeColor="text1"/>
                <w:sz w:val="24"/>
                <w:szCs w:val="24"/>
                <w:lang w:val="kk-KZ"/>
              </w:rPr>
              <w:t xml:space="preserve">Приложение 3. </w:t>
            </w:r>
            <w:r>
              <w:rPr>
                <w:rFonts w:ascii="Times New Roman" w:hAnsi="Times New Roman"/>
                <w:bCs/>
                <w:sz w:val="24"/>
                <w:szCs w:val="24"/>
                <w:lang w:val="kk-KZ"/>
              </w:rPr>
              <w:t>Профессиональный стандарт: "Педагог"</w:t>
            </w:r>
          </w:p>
          <w:p w14:paraId="1832FAEA">
            <w:pPr>
              <w:pStyle w:val="21"/>
              <w:spacing w:after="0" w:line="240" w:lineRule="auto"/>
              <w:ind w:left="0"/>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 xml:space="preserve">Приложение 4. </w:t>
            </w:r>
            <w:r>
              <w:rPr>
                <w:rFonts w:ascii="Times New Roman" w:hAnsi="Times New Roman"/>
                <w:sz w:val="24"/>
                <w:szCs w:val="24"/>
                <w:lang w:val="ru-RU"/>
              </w:rPr>
              <w:t xml:space="preserve">Профессиональный стандарт: </w:t>
            </w:r>
            <w:r>
              <w:rPr>
                <w:rFonts w:ascii="Times New Roman" w:hAnsi="Times New Roman"/>
                <w:bCs/>
                <w:sz w:val="24"/>
                <w:szCs w:val="24"/>
                <w:lang w:val="ru-RU"/>
              </w:rPr>
              <w:t xml:space="preserve">«Издание газет». </w:t>
            </w:r>
            <w:r>
              <w:rPr>
                <w:rFonts w:ascii="Times New Roman" w:hAnsi="Times New Roman"/>
                <w:bCs/>
                <w:iCs/>
                <w:color w:val="000000" w:themeColor="text1"/>
                <w:sz w:val="24"/>
                <w:szCs w:val="24"/>
                <w:lang w:val="ru-RU"/>
              </w:rPr>
              <w:t>«Издание журналов и периодических публикаций»</w:t>
            </w:r>
          </w:p>
        </w:tc>
        <w:tc>
          <w:tcPr>
            <w:tcW w:w="567" w:type="dxa"/>
            <w:vAlign w:val="bottom"/>
          </w:tcPr>
          <w:p w14:paraId="28E042CA">
            <w:pPr>
              <w:pStyle w:val="21"/>
              <w:spacing w:after="0" w:line="240" w:lineRule="auto"/>
              <w:ind w:left="0"/>
              <w:jc w:val="right"/>
              <w:rPr>
                <w:rFonts w:ascii="Times New Roman" w:hAnsi="Times New Roman"/>
                <w:bCs/>
                <w:sz w:val="24"/>
                <w:szCs w:val="24"/>
                <w:lang w:val="kk-KZ"/>
              </w:rPr>
            </w:pPr>
          </w:p>
        </w:tc>
      </w:tr>
    </w:tbl>
    <w:p w14:paraId="30FA71F1">
      <w:pPr>
        <w:pStyle w:val="21"/>
        <w:spacing w:after="0" w:line="240" w:lineRule="auto"/>
        <w:jc w:val="both"/>
        <w:rPr>
          <w:rFonts w:ascii="Times New Roman" w:hAnsi="Times New Roman"/>
          <w:bCs/>
          <w:sz w:val="24"/>
          <w:szCs w:val="24"/>
          <w:lang w:val="ru-RU"/>
        </w:rPr>
      </w:pPr>
    </w:p>
    <w:p w14:paraId="7B42F4CD">
      <w:pPr>
        <w:pStyle w:val="21"/>
        <w:spacing w:after="0" w:line="240" w:lineRule="auto"/>
        <w:jc w:val="both"/>
        <w:rPr>
          <w:rFonts w:ascii="Times New Roman" w:hAnsi="Times New Roman"/>
          <w:bCs/>
          <w:sz w:val="24"/>
          <w:szCs w:val="24"/>
          <w:lang w:val="ru-RU"/>
        </w:rPr>
      </w:pPr>
    </w:p>
    <w:p w14:paraId="4B5CC9DE">
      <w:pPr>
        <w:pStyle w:val="21"/>
        <w:spacing w:after="0" w:line="240" w:lineRule="auto"/>
        <w:jc w:val="both"/>
        <w:rPr>
          <w:rFonts w:ascii="Times New Roman" w:hAnsi="Times New Roman"/>
          <w:b/>
          <w:bCs/>
          <w:sz w:val="24"/>
          <w:szCs w:val="24"/>
          <w:lang w:val="ru-RU"/>
        </w:rPr>
      </w:pPr>
    </w:p>
    <w:p w14:paraId="681416B9">
      <w:pPr>
        <w:pStyle w:val="21"/>
        <w:spacing w:after="0" w:line="240" w:lineRule="auto"/>
        <w:jc w:val="both"/>
        <w:rPr>
          <w:rFonts w:ascii="Times New Roman" w:hAnsi="Times New Roman"/>
          <w:b/>
          <w:bCs/>
          <w:sz w:val="24"/>
          <w:szCs w:val="24"/>
          <w:lang w:val="ru-RU"/>
        </w:rPr>
      </w:pPr>
    </w:p>
    <w:p w14:paraId="0E34EBE3">
      <w:pPr>
        <w:pStyle w:val="21"/>
        <w:spacing w:after="0" w:line="240" w:lineRule="auto"/>
        <w:jc w:val="both"/>
        <w:rPr>
          <w:rFonts w:ascii="Times New Roman" w:hAnsi="Times New Roman"/>
          <w:b/>
          <w:bCs/>
          <w:sz w:val="24"/>
          <w:szCs w:val="24"/>
          <w:lang w:val="ru-RU"/>
        </w:rPr>
      </w:pPr>
    </w:p>
    <w:p w14:paraId="3025D20C">
      <w:pPr>
        <w:pStyle w:val="21"/>
        <w:spacing w:after="0" w:line="240" w:lineRule="auto"/>
        <w:jc w:val="both"/>
        <w:rPr>
          <w:rFonts w:ascii="Times New Roman" w:hAnsi="Times New Roman"/>
          <w:b/>
          <w:bCs/>
          <w:sz w:val="24"/>
          <w:szCs w:val="24"/>
          <w:lang w:val="ru-RU"/>
        </w:rPr>
      </w:pPr>
    </w:p>
    <w:p w14:paraId="67951D7D">
      <w:pPr>
        <w:pStyle w:val="21"/>
        <w:spacing w:after="0" w:line="240" w:lineRule="auto"/>
        <w:jc w:val="both"/>
        <w:rPr>
          <w:rFonts w:ascii="Times New Roman" w:hAnsi="Times New Roman"/>
          <w:b/>
          <w:bCs/>
          <w:sz w:val="24"/>
          <w:szCs w:val="24"/>
          <w:lang w:val="ru-RU"/>
        </w:rPr>
      </w:pPr>
    </w:p>
    <w:p w14:paraId="4FC4CD2E">
      <w:pPr>
        <w:pStyle w:val="21"/>
        <w:spacing w:after="0" w:line="240" w:lineRule="auto"/>
        <w:jc w:val="both"/>
        <w:rPr>
          <w:rFonts w:ascii="Times New Roman" w:hAnsi="Times New Roman"/>
          <w:b/>
          <w:bCs/>
          <w:sz w:val="24"/>
          <w:szCs w:val="24"/>
          <w:lang w:val="ru-RU"/>
        </w:rPr>
      </w:pPr>
    </w:p>
    <w:p w14:paraId="7C83327A">
      <w:pPr>
        <w:pStyle w:val="21"/>
        <w:spacing w:after="0" w:line="240" w:lineRule="auto"/>
        <w:jc w:val="both"/>
        <w:rPr>
          <w:rFonts w:ascii="Times New Roman" w:hAnsi="Times New Roman"/>
          <w:b/>
          <w:bCs/>
          <w:sz w:val="24"/>
          <w:szCs w:val="24"/>
          <w:lang w:val="ru-RU"/>
        </w:rPr>
      </w:pPr>
    </w:p>
    <w:p w14:paraId="34DD3429">
      <w:pPr>
        <w:pStyle w:val="21"/>
        <w:spacing w:after="0" w:line="240" w:lineRule="auto"/>
        <w:jc w:val="both"/>
        <w:rPr>
          <w:rFonts w:ascii="Times New Roman" w:hAnsi="Times New Roman"/>
          <w:b/>
          <w:bCs/>
          <w:sz w:val="24"/>
          <w:szCs w:val="24"/>
          <w:lang w:val="ru-RU"/>
        </w:rPr>
      </w:pPr>
    </w:p>
    <w:p w14:paraId="559054DF">
      <w:pPr>
        <w:pStyle w:val="21"/>
        <w:spacing w:after="0" w:line="240" w:lineRule="auto"/>
        <w:jc w:val="both"/>
        <w:rPr>
          <w:rFonts w:ascii="Times New Roman" w:hAnsi="Times New Roman"/>
          <w:b/>
          <w:bCs/>
          <w:sz w:val="24"/>
          <w:szCs w:val="24"/>
          <w:lang w:val="ru-RU"/>
        </w:rPr>
      </w:pPr>
    </w:p>
    <w:p w14:paraId="20601EDD">
      <w:pPr>
        <w:pStyle w:val="21"/>
        <w:spacing w:after="0" w:line="240" w:lineRule="auto"/>
        <w:jc w:val="both"/>
        <w:rPr>
          <w:rFonts w:ascii="Times New Roman" w:hAnsi="Times New Roman"/>
          <w:b/>
          <w:bCs/>
          <w:sz w:val="24"/>
          <w:szCs w:val="24"/>
          <w:lang w:val="ru-RU"/>
        </w:rPr>
      </w:pPr>
    </w:p>
    <w:p w14:paraId="4684B5B3">
      <w:pPr>
        <w:pStyle w:val="21"/>
        <w:spacing w:after="0" w:line="240" w:lineRule="auto"/>
        <w:jc w:val="both"/>
        <w:rPr>
          <w:rFonts w:ascii="Times New Roman" w:hAnsi="Times New Roman"/>
          <w:b/>
          <w:bCs/>
          <w:sz w:val="24"/>
          <w:szCs w:val="24"/>
          <w:lang w:val="ru-RU"/>
        </w:rPr>
      </w:pPr>
    </w:p>
    <w:p w14:paraId="46BA92DB">
      <w:pPr>
        <w:pStyle w:val="21"/>
        <w:spacing w:after="0" w:line="240" w:lineRule="auto"/>
        <w:jc w:val="both"/>
        <w:rPr>
          <w:rFonts w:ascii="Times New Roman" w:hAnsi="Times New Roman"/>
          <w:b/>
          <w:bCs/>
          <w:sz w:val="24"/>
          <w:szCs w:val="24"/>
          <w:lang w:val="ru-RU"/>
        </w:rPr>
      </w:pPr>
    </w:p>
    <w:p w14:paraId="7FF52EFC">
      <w:pPr>
        <w:pStyle w:val="21"/>
        <w:spacing w:after="0" w:line="240" w:lineRule="auto"/>
        <w:jc w:val="both"/>
        <w:rPr>
          <w:rFonts w:ascii="Times New Roman" w:hAnsi="Times New Roman"/>
          <w:b/>
          <w:bCs/>
          <w:sz w:val="24"/>
          <w:szCs w:val="24"/>
          <w:lang w:val="ru-RU"/>
        </w:rPr>
      </w:pPr>
    </w:p>
    <w:p w14:paraId="58C3E67A">
      <w:pPr>
        <w:pStyle w:val="21"/>
        <w:spacing w:after="0" w:line="240" w:lineRule="auto"/>
        <w:jc w:val="both"/>
        <w:rPr>
          <w:rFonts w:ascii="Times New Roman" w:hAnsi="Times New Roman"/>
          <w:b/>
          <w:bCs/>
          <w:sz w:val="24"/>
          <w:szCs w:val="24"/>
          <w:lang w:val="ru-RU"/>
        </w:rPr>
      </w:pPr>
    </w:p>
    <w:p w14:paraId="59B5EB71">
      <w:pPr>
        <w:pStyle w:val="21"/>
        <w:spacing w:after="0" w:line="240" w:lineRule="auto"/>
        <w:jc w:val="both"/>
        <w:rPr>
          <w:rFonts w:ascii="Times New Roman" w:hAnsi="Times New Roman"/>
          <w:b/>
          <w:bCs/>
          <w:sz w:val="24"/>
          <w:szCs w:val="24"/>
          <w:lang w:val="ru-RU"/>
        </w:rPr>
      </w:pPr>
    </w:p>
    <w:p w14:paraId="35F92C74">
      <w:pPr>
        <w:jc w:val="both"/>
        <w:rPr>
          <w:rFonts w:eastAsia="Times New Roman"/>
          <w:b/>
          <w:bCs/>
          <w:sz w:val="24"/>
          <w:szCs w:val="24"/>
          <w:lang w:eastAsia="de-DE"/>
        </w:rPr>
      </w:pPr>
      <w:r>
        <w:rPr>
          <w:b/>
          <w:bCs/>
          <w:sz w:val="24"/>
          <w:szCs w:val="24"/>
        </w:rPr>
        <w:br w:type="page"/>
      </w:r>
    </w:p>
    <w:p w14:paraId="185AF4E3">
      <w:pPr>
        <w:pStyle w:val="21"/>
        <w:numPr>
          <w:ilvl w:val="0"/>
          <w:numId w:val="2"/>
        </w:numPr>
        <w:spacing w:after="0" w:line="240" w:lineRule="auto"/>
        <w:jc w:val="center"/>
        <w:rPr>
          <w:rFonts w:ascii="Times New Roman" w:hAnsi="Times New Roman"/>
          <w:b/>
          <w:bCs/>
          <w:sz w:val="24"/>
          <w:szCs w:val="24"/>
          <w:lang w:val="ru-RU"/>
        </w:rPr>
      </w:pPr>
      <w:r>
        <w:rPr>
          <w:rFonts w:ascii="Times New Roman" w:hAnsi="Times New Roman"/>
          <w:b/>
          <w:bCs/>
          <w:sz w:val="28"/>
          <w:szCs w:val="28"/>
        </w:rPr>
        <w:t>КОНЦЕПЦИЯ ОП</w:t>
      </w:r>
    </w:p>
    <w:p w14:paraId="2FC23F30">
      <w:pPr>
        <w:pStyle w:val="21"/>
        <w:spacing w:after="0" w:line="240" w:lineRule="auto"/>
        <w:ind w:left="2846" w:firstLine="697"/>
        <w:rPr>
          <w:rFonts w:ascii="Times New Roman" w:hAnsi="Times New Roman"/>
          <w:b/>
          <w:bCs/>
          <w:sz w:val="24"/>
          <w:szCs w:val="24"/>
          <w:lang w:val="ru-RU"/>
        </w:rPr>
      </w:pPr>
    </w:p>
    <w:tbl>
      <w:tblPr>
        <w:tblStyle w:val="19"/>
        <w:tblW w:w="946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7229"/>
      </w:tblGrid>
      <w:tr w14:paraId="7498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3961847C">
            <w:pPr>
              <w:pStyle w:val="21"/>
              <w:spacing w:after="0" w:line="240" w:lineRule="auto"/>
              <w:ind w:left="0"/>
              <w:rPr>
                <w:rFonts w:ascii="Times New Roman" w:hAnsi="Times New Roman"/>
                <w:b/>
                <w:bCs/>
                <w:sz w:val="24"/>
                <w:szCs w:val="24"/>
                <w:lang w:val="ru-RU"/>
              </w:rPr>
            </w:pPr>
            <w:r>
              <w:rPr>
                <w:rFonts w:ascii="Times New Roman" w:hAnsi="Times New Roman"/>
                <w:b/>
                <w:bCs/>
                <w:sz w:val="24"/>
                <w:szCs w:val="24"/>
              </w:rPr>
              <w:t>Мисси</w:t>
            </w:r>
            <w:r>
              <w:rPr>
                <w:rFonts w:ascii="Times New Roman" w:hAnsi="Times New Roman"/>
                <w:b/>
                <w:bCs/>
                <w:sz w:val="24"/>
                <w:szCs w:val="24"/>
                <w:lang w:val="ru-RU"/>
              </w:rPr>
              <w:t xml:space="preserve">я </w:t>
            </w:r>
            <w:r>
              <w:rPr>
                <w:rFonts w:ascii="Times New Roman" w:hAnsi="Times New Roman"/>
                <w:b/>
                <w:bCs/>
                <w:sz w:val="24"/>
                <w:szCs w:val="24"/>
              </w:rPr>
              <w:t>университета</w:t>
            </w:r>
          </w:p>
        </w:tc>
        <w:tc>
          <w:tcPr>
            <w:tcW w:w="7229" w:type="dxa"/>
          </w:tcPr>
          <w:p w14:paraId="08D6416D">
            <w:pPr>
              <w:jc w:val="both"/>
              <w:rPr>
                <w:rFonts w:ascii="Times New Roman" w:hAnsi="Times New Roman"/>
                <w:sz w:val="28"/>
                <w:szCs w:val="28"/>
              </w:rPr>
            </w:pPr>
            <w:r>
              <w:rPr>
                <w:rFonts w:ascii="Times New Roman" w:hAnsi="Times New Roman"/>
                <w:sz w:val="28"/>
                <w:szCs w:val="28"/>
                <w:lang w:val="kk-KZ"/>
              </w:rPr>
              <w:t>Генерация  новых компетенций, подготовку лидера,  транслирующего исследовательское мышление и культуру</w:t>
            </w:r>
          </w:p>
        </w:tc>
      </w:tr>
      <w:tr w14:paraId="043A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0380DA26">
            <w:pPr>
              <w:pStyle w:val="17"/>
              <w:spacing w:before="0" w:beforeAutospacing="0" w:after="0" w:afterAutospacing="0"/>
              <w:rPr>
                <w:rFonts w:ascii="Times New Roman" w:hAnsi="Times New Roman"/>
                <w:b/>
              </w:rPr>
            </w:pPr>
            <w:r>
              <w:rPr>
                <w:rFonts w:ascii="Times New Roman" w:hAnsi="Times New Roman"/>
                <w:b/>
                <w:bCs/>
              </w:rPr>
              <w:t xml:space="preserve">Ценности университета </w:t>
            </w:r>
          </w:p>
          <w:p w14:paraId="0D1E51CC">
            <w:pPr>
              <w:ind w:firstLine="709"/>
              <w:jc w:val="both"/>
              <w:rPr>
                <w:rFonts w:ascii="Times New Roman" w:hAnsi="Times New Roman"/>
                <w:sz w:val="24"/>
                <w:szCs w:val="24"/>
              </w:rPr>
            </w:pPr>
          </w:p>
          <w:p w14:paraId="6AC17BE6">
            <w:pPr>
              <w:ind w:firstLine="709"/>
              <w:jc w:val="both"/>
              <w:rPr>
                <w:rFonts w:ascii="Times New Roman" w:hAnsi="Times New Roman"/>
                <w:strike/>
                <w:sz w:val="24"/>
                <w:szCs w:val="24"/>
              </w:rPr>
            </w:pPr>
          </w:p>
          <w:p w14:paraId="6BC29584">
            <w:pPr>
              <w:pStyle w:val="21"/>
              <w:spacing w:after="0" w:line="240" w:lineRule="auto"/>
              <w:ind w:left="0"/>
              <w:rPr>
                <w:rFonts w:ascii="Times New Roman" w:hAnsi="Times New Roman"/>
                <w:b/>
                <w:bCs/>
                <w:sz w:val="24"/>
                <w:szCs w:val="24"/>
                <w:lang w:val="ru-RU"/>
              </w:rPr>
            </w:pPr>
          </w:p>
        </w:tc>
        <w:tc>
          <w:tcPr>
            <w:tcW w:w="7229" w:type="dxa"/>
          </w:tcPr>
          <w:p w14:paraId="0A8E837C">
            <w:pPr>
              <w:pStyle w:val="21"/>
              <w:widowControl w:val="0"/>
              <w:numPr>
                <w:ilvl w:val="0"/>
                <w:numId w:val="3"/>
              </w:numPr>
              <w:tabs>
                <w:tab w:val="left" w:pos="0"/>
                <w:tab w:val="left" w:pos="178"/>
                <w:tab w:val="clear" w:pos="720"/>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shd w:val="clear" w:color="auto" w:fill="FFFFFF"/>
                <w:lang w:val="ru-RU"/>
              </w:rPr>
            </w:pPr>
            <w:r>
              <w:rPr>
                <w:rFonts w:ascii="Times New Roman" w:hAnsi="Times New Roman"/>
                <w:bCs/>
                <w:color w:val="000000"/>
                <w:sz w:val="24"/>
                <w:szCs w:val="24"/>
                <w:lang w:val="ru-RU"/>
              </w:rPr>
              <w:t xml:space="preserve">Открытость </w:t>
            </w:r>
            <w:r>
              <w:rPr>
                <w:rFonts w:ascii="Times New Roman" w:hAnsi="Times New Roman"/>
                <w:color w:val="000000"/>
                <w:sz w:val="24"/>
                <w:szCs w:val="24"/>
                <w:shd w:val="clear" w:color="auto" w:fill="FFFFFF"/>
                <w:lang w:val="ru-RU"/>
              </w:rPr>
              <w:t xml:space="preserve">– открыт к </w:t>
            </w:r>
            <w:r>
              <w:rPr>
                <w:rFonts w:ascii="Times New Roman" w:hAnsi="Times New Roman"/>
                <w:color w:val="000000"/>
                <w:sz w:val="24"/>
                <w:szCs w:val="24"/>
                <w:shd w:val="clear" w:color="auto" w:fill="FFFFFF"/>
                <w:lang w:val="kk-KZ"/>
              </w:rPr>
              <w:t>переменам</w:t>
            </w:r>
            <w:r>
              <w:rPr>
                <w:rFonts w:ascii="Times New Roman" w:hAnsi="Times New Roman"/>
                <w:color w:val="000000"/>
                <w:sz w:val="24"/>
                <w:szCs w:val="24"/>
                <w:shd w:val="clear" w:color="auto" w:fill="FFFFFF"/>
                <w:lang w:val="ru-RU"/>
              </w:rPr>
              <w:t xml:space="preserve">, </w:t>
            </w:r>
            <w:r>
              <w:rPr>
                <w:rFonts w:ascii="Times New Roman" w:hAnsi="Times New Roman"/>
                <w:color w:val="000000"/>
                <w:sz w:val="24"/>
                <w:szCs w:val="24"/>
                <w:shd w:val="clear" w:color="auto" w:fill="FFFFFF"/>
                <w:lang w:val="kk-KZ"/>
              </w:rPr>
              <w:t>инновациям и сотрудничеству</w:t>
            </w:r>
            <w:r>
              <w:rPr>
                <w:rFonts w:ascii="Times New Roman" w:hAnsi="Times New Roman"/>
                <w:color w:val="000000"/>
                <w:sz w:val="24"/>
                <w:szCs w:val="24"/>
                <w:shd w:val="clear" w:color="auto" w:fill="FFFFFF"/>
                <w:lang w:val="ru-RU"/>
              </w:rPr>
              <w:t xml:space="preserve">. </w:t>
            </w:r>
          </w:p>
          <w:p w14:paraId="3FC7D8A3">
            <w:pPr>
              <w:pStyle w:val="2"/>
              <w:numPr>
                <w:ilvl w:val="0"/>
                <w:numId w:val="3"/>
              </w:numPr>
              <w:shd w:val="clear" w:color="auto" w:fill="FFFFFF"/>
              <w:tabs>
                <w:tab w:val="left" w:pos="0"/>
                <w:tab w:val="left" w:pos="178"/>
                <w:tab w:val="clear" w:pos="720"/>
              </w:tabs>
              <w:spacing w:before="0" w:line="240" w:lineRule="auto"/>
              <w:ind w:left="0" w:firstLine="36"/>
              <w:jc w:val="both"/>
              <w:textAlignment w:val="baseline"/>
              <w:outlineLvl w:val="0"/>
              <w:rPr>
                <w:rFonts w:ascii="Times New Roman" w:hAnsi="Times New Roman" w:cs="Times New Roman"/>
                <w:b w:val="0"/>
                <w:color w:val="auto"/>
                <w:spacing w:val="-2"/>
                <w:sz w:val="24"/>
                <w:szCs w:val="24"/>
              </w:rPr>
            </w:pPr>
            <w:r>
              <w:rPr>
                <w:rFonts w:ascii="Times New Roman" w:hAnsi="Times New Roman" w:cs="Times New Roman"/>
                <w:b w:val="0"/>
                <w:color w:val="000000"/>
                <w:sz w:val="24"/>
                <w:szCs w:val="24"/>
              </w:rPr>
              <w:t xml:space="preserve">Креативность – </w:t>
            </w:r>
            <w:r>
              <w:rPr>
                <w:rFonts w:ascii="Times New Roman" w:hAnsi="Times New Roman" w:cs="Times New Roman"/>
                <w:b w:val="0"/>
                <w:color w:val="auto"/>
                <w:sz w:val="24"/>
                <w:szCs w:val="24"/>
              </w:rPr>
              <w:t>генерирует идеи, развивает их и превращает в ценности.</w:t>
            </w:r>
          </w:p>
          <w:p w14:paraId="288DB174">
            <w:pPr>
              <w:pStyle w:val="17"/>
              <w:numPr>
                <w:ilvl w:val="0"/>
                <w:numId w:val="3"/>
              </w:numPr>
              <w:tabs>
                <w:tab w:val="left" w:pos="0"/>
                <w:tab w:val="left" w:pos="178"/>
                <w:tab w:val="clear" w:pos="720"/>
              </w:tabs>
              <w:spacing w:before="0" w:beforeAutospacing="0" w:after="0" w:afterAutospacing="0"/>
              <w:ind w:left="0" w:firstLine="36"/>
              <w:jc w:val="both"/>
              <w:rPr>
                <w:rStyle w:val="11"/>
                <w:rFonts w:ascii="Times New Roman" w:hAnsi="Times New Roman"/>
                <w:bCs w:val="0"/>
              </w:rPr>
            </w:pPr>
            <w:r>
              <w:rPr>
                <w:rFonts w:ascii="Times New Roman" w:hAnsi="Times New Roman"/>
                <w:bCs/>
                <w:color w:val="000000"/>
              </w:rPr>
              <w:t xml:space="preserve">Академическая свобода – </w:t>
            </w:r>
            <w:r>
              <w:rPr>
                <w:rStyle w:val="11"/>
                <w:rFonts w:ascii="Times New Roman" w:hAnsi="Times New Roman"/>
                <w:color w:val="000000"/>
                <w:shd w:val="clear" w:color="auto" w:fill="FFFFFF"/>
              </w:rPr>
              <w:t>свободен в выборе, развитии и действии.</w:t>
            </w:r>
          </w:p>
          <w:p w14:paraId="6ADD776F">
            <w:pPr>
              <w:pStyle w:val="21"/>
              <w:widowControl w:val="0"/>
              <w:numPr>
                <w:ilvl w:val="0"/>
                <w:numId w:val="3"/>
              </w:numPr>
              <w:tabs>
                <w:tab w:val="left" w:pos="0"/>
                <w:tab w:val="left" w:pos="178"/>
                <w:tab w:val="clear" w:pos="720"/>
              </w:tabs>
              <w:kinsoku w:val="0"/>
              <w:overflowPunct w:val="0"/>
              <w:autoSpaceDE w:val="0"/>
              <w:autoSpaceDN w:val="0"/>
              <w:adjustRightInd w:val="0"/>
              <w:spacing w:after="0" w:line="240" w:lineRule="auto"/>
              <w:ind w:left="0" w:firstLine="36"/>
              <w:jc w:val="both"/>
              <w:rPr>
                <w:rFonts w:ascii="Times New Roman" w:hAnsi="Times New Roman"/>
                <w:bCs/>
                <w:sz w:val="24"/>
                <w:szCs w:val="24"/>
                <w:lang w:val="ru-RU"/>
              </w:rPr>
            </w:pPr>
            <w:r>
              <w:rPr>
                <w:rFonts w:ascii="Times New Roman" w:hAnsi="Times New Roman"/>
                <w:bCs/>
                <w:color w:val="000000"/>
                <w:sz w:val="24"/>
                <w:szCs w:val="24"/>
                <w:lang w:val="ru-RU" w:eastAsia="ru-RU"/>
              </w:rPr>
              <w:t>Партнёрство</w:t>
            </w:r>
            <w:r>
              <w:rPr>
                <w:rFonts w:ascii="Times New Roman" w:hAnsi="Times New Roman"/>
                <w:bCs/>
                <w:color w:val="000000"/>
                <w:sz w:val="24"/>
                <w:szCs w:val="24"/>
                <w:lang w:val="ru-RU"/>
              </w:rPr>
              <w:t xml:space="preserve"> – </w:t>
            </w:r>
            <w:r>
              <w:rPr>
                <w:rFonts w:ascii="Times New Roman" w:hAnsi="Times New Roman"/>
                <w:bCs/>
                <w:sz w:val="24"/>
                <w:szCs w:val="24"/>
                <w:lang w:val="ru-RU"/>
              </w:rPr>
              <w:t>создает в отношениях доверие и поддержку, где выигрывают все.</w:t>
            </w:r>
          </w:p>
          <w:p w14:paraId="35851DB6">
            <w:pPr>
              <w:pStyle w:val="17"/>
              <w:numPr>
                <w:ilvl w:val="0"/>
                <w:numId w:val="3"/>
              </w:numPr>
              <w:tabs>
                <w:tab w:val="left" w:pos="0"/>
                <w:tab w:val="left" w:pos="178"/>
                <w:tab w:val="clear" w:pos="720"/>
              </w:tabs>
              <w:spacing w:before="0" w:beforeAutospacing="0" w:after="0" w:afterAutospacing="0"/>
              <w:ind w:left="0" w:firstLine="36"/>
              <w:jc w:val="both"/>
              <w:rPr>
                <w:rFonts w:ascii="Times New Roman" w:hAnsi="Times New Roman"/>
              </w:rPr>
            </w:pPr>
            <w:r>
              <w:rPr>
                <w:rFonts w:ascii="Times New Roman" w:hAnsi="Times New Roman"/>
                <w:bCs/>
                <w:color w:val="000000"/>
              </w:rPr>
              <w:t xml:space="preserve">Социальная ответственность – </w:t>
            </w:r>
            <w:r>
              <w:rPr>
                <w:rFonts w:ascii="Times New Roman" w:hAnsi="Times New Roman"/>
              </w:rPr>
              <w:t>готов выполнять обязательства, принимать решения и отвечать за их результат.</w:t>
            </w:r>
          </w:p>
        </w:tc>
      </w:tr>
      <w:tr w14:paraId="56AF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57330AE8">
            <w:pPr>
              <w:pStyle w:val="21"/>
              <w:spacing w:after="0" w:line="240" w:lineRule="auto"/>
              <w:ind w:left="0"/>
              <w:rPr>
                <w:rFonts w:ascii="Times New Roman" w:hAnsi="Times New Roman"/>
                <w:b/>
                <w:bCs/>
                <w:sz w:val="24"/>
                <w:szCs w:val="24"/>
                <w:lang w:val="ru-RU"/>
              </w:rPr>
            </w:pPr>
            <w:r>
              <w:rPr>
                <w:rFonts w:ascii="Times New Roman" w:hAnsi="Times New Roman"/>
                <w:b/>
                <w:bCs/>
                <w:sz w:val="24"/>
                <w:szCs w:val="24"/>
              </w:rPr>
              <w:t>Модель</w:t>
            </w:r>
            <w:r>
              <w:rPr>
                <w:rFonts w:ascii="Times New Roman" w:hAnsi="Times New Roman"/>
                <w:b/>
                <w:bCs/>
                <w:sz w:val="24"/>
                <w:szCs w:val="24"/>
                <w:lang w:val="ru-RU"/>
              </w:rPr>
              <w:t xml:space="preserve"> </w:t>
            </w:r>
            <w:r>
              <w:rPr>
                <w:rFonts w:ascii="Times New Roman" w:hAnsi="Times New Roman"/>
                <w:b/>
                <w:bCs/>
                <w:sz w:val="24"/>
                <w:szCs w:val="24"/>
              </w:rPr>
              <w:t>выпускника</w:t>
            </w:r>
          </w:p>
        </w:tc>
        <w:tc>
          <w:tcPr>
            <w:tcW w:w="7229" w:type="dxa"/>
          </w:tcPr>
          <w:p w14:paraId="60305B7F">
            <w:pPr>
              <w:pStyle w:val="21"/>
              <w:widowControl w:val="0"/>
              <w:numPr>
                <w:ilvl w:val="0"/>
                <w:numId w:val="3"/>
              </w:numPr>
              <w:tabs>
                <w:tab w:val="left" w:pos="0"/>
                <w:tab w:val="left" w:pos="178"/>
                <w:tab w:val="clear" w:pos="720"/>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Глубокие предметные знания, их применение и постоянное расширение в профессиональной деятельности.</w:t>
            </w:r>
          </w:p>
          <w:p w14:paraId="27067EA8">
            <w:pPr>
              <w:pStyle w:val="21"/>
              <w:widowControl w:val="0"/>
              <w:numPr>
                <w:ilvl w:val="0"/>
                <w:numId w:val="3"/>
              </w:numPr>
              <w:tabs>
                <w:tab w:val="left" w:pos="0"/>
                <w:tab w:val="left" w:pos="178"/>
                <w:tab w:val="clear" w:pos="720"/>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Информационно-цифровая грамотность и мобильность в быстроменяющих условиях.</w:t>
            </w:r>
          </w:p>
          <w:p w14:paraId="4B175012">
            <w:pPr>
              <w:pStyle w:val="21"/>
              <w:widowControl w:val="0"/>
              <w:numPr>
                <w:ilvl w:val="0"/>
                <w:numId w:val="3"/>
              </w:numPr>
              <w:tabs>
                <w:tab w:val="left" w:pos="0"/>
                <w:tab w:val="left" w:pos="178"/>
                <w:tab w:val="clear" w:pos="720"/>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Исследовательские навыки, креативность и эмоциональный интеллект.</w:t>
            </w:r>
          </w:p>
          <w:p w14:paraId="2A2B61AC">
            <w:pPr>
              <w:pStyle w:val="21"/>
              <w:widowControl w:val="0"/>
              <w:numPr>
                <w:ilvl w:val="0"/>
                <w:numId w:val="3"/>
              </w:numPr>
              <w:tabs>
                <w:tab w:val="left" w:pos="0"/>
                <w:tab w:val="left" w:pos="178"/>
                <w:tab w:val="clear" w:pos="720"/>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Предприимчивость, самостоятельность и ответственность за свою деятельность и благополучие.</w:t>
            </w:r>
          </w:p>
          <w:p w14:paraId="67F71D17">
            <w:pPr>
              <w:widowControl w:val="0"/>
              <w:numPr>
                <w:ilvl w:val="0"/>
                <w:numId w:val="3"/>
              </w:numPr>
              <w:tabs>
                <w:tab w:val="left" w:pos="0"/>
                <w:tab w:val="left" w:pos="178"/>
                <w:tab w:val="clear" w:pos="720"/>
              </w:tabs>
              <w:kinsoku w:val="0"/>
              <w:overflowPunct w:val="0"/>
              <w:autoSpaceDE w:val="0"/>
              <w:autoSpaceDN w:val="0"/>
              <w:adjustRightInd w:val="0"/>
              <w:ind w:left="0" w:firstLine="36"/>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Глобальная и национальная гражданственность, толерантность к культурам и языкам.</w:t>
            </w:r>
          </w:p>
        </w:tc>
      </w:tr>
      <w:tr w14:paraId="4162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55988C58">
            <w:pPr>
              <w:pStyle w:val="21"/>
              <w:spacing w:after="0" w:line="240" w:lineRule="auto"/>
              <w:ind w:left="0"/>
              <w:rPr>
                <w:rFonts w:ascii="Times New Roman" w:hAnsi="Times New Roman"/>
                <w:b/>
                <w:bCs/>
                <w:sz w:val="24"/>
                <w:szCs w:val="24"/>
                <w:lang w:val="ru-RU"/>
              </w:rPr>
            </w:pPr>
            <w:r>
              <w:rPr>
                <w:rFonts w:ascii="Times New Roman" w:hAnsi="Times New Roman"/>
                <w:b/>
                <w:bCs/>
                <w:sz w:val="24"/>
                <w:szCs w:val="24"/>
              </w:rPr>
              <w:t>Уникальность</w:t>
            </w:r>
            <w:r>
              <w:rPr>
                <w:rFonts w:ascii="Times New Roman" w:hAnsi="Times New Roman"/>
                <w:b/>
                <w:bCs/>
                <w:sz w:val="24"/>
                <w:szCs w:val="24"/>
                <w:lang w:val="kk-KZ"/>
              </w:rPr>
              <w:t xml:space="preserve"> </w:t>
            </w:r>
            <w:r>
              <w:rPr>
                <w:rFonts w:ascii="Times New Roman" w:hAnsi="Times New Roman"/>
                <w:b/>
                <w:sz w:val="24"/>
                <w:szCs w:val="24"/>
              </w:rPr>
              <w:t>ОП</w:t>
            </w:r>
          </w:p>
        </w:tc>
        <w:tc>
          <w:tcPr>
            <w:tcW w:w="7229" w:type="dxa"/>
          </w:tcPr>
          <w:p w14:paraId="5E25AFDA">
            <w:pPr>
              <w:pStyle w:val="21"/>
              <w:numPr>
                <w:ilvl w:val="0"/>
                <w:numId w:val="4"/>
              </w:numPr>
              <w:tabs>
                <w:tab w:val="left" w:pos="318"/>
              </w:tabs>
              <w:spacing w:after="0" w:line="240" w:lineRule="auto"/>
              <w:ind w:left="34" w:firstLine="0"/>
              <w:jc w:val="both"/>
              <w:rPr>
                <w:rFonts w:ascii="Times New Roman" w:hAnsi="Times New Roman"/>
                <w:bCs/>
                <w:sz w:val="24"/>
                <w:szCs w:val="24"/>
                <w:lang w:val="ru-RU"/>
              </w:rPr>
            </w:pPr>
            <w:r>
              <w:rPr>
                <w:rFonts w:ascii="Times New Roman" w:hAnsi="Times New Roman"/>
                <w:bCs/>
                <w:sz w:val="24"/>
                <w:szCs w:val="24"/>
                <w:lang w:val="ru-RU"/>
              </w:rPr>
              <w:t>Ориентация на региональный рынок труда и социальный заказ посредством формирования профессиональных компетенций у выпускника, скорректированных с учетом требований стейкхолдеров.</w:t>
            </w:r>
          </w:p>
          <w:p w14:paraId="6BA09B08">
            <w:pPr>
              <w:keepNext/>
              <w:keepLines/>
              <w:widowControl w:val="0"/>
              <w:tabs>
                <w:tab w:val="left" w:pos="709"/>
              </w:tabs>
              <w:jc w:val="both"/>
              <w:outlineLvl w:val="1"/>
              <w:rPr>
                <w:rFonts w:ascii="Times New Roman" w:hAnsi="Times New Roman"/>
                <w:sz w:val="24"/>
                <w:szCs w:val="24"/>
                <w:lang w:val="kk-KZ"/>
              </w:rPr>
            </w:pPr>
            <w:r>
              <w:rPr>
                <w:rFonts w:ascii="Times New Roman" w:hAnsi="Times New Roman"/>
                <w:bCs/>
                <w:sz w:val="24"/>
                <w:szCs w:val="24"/>
                <w:lang w:eastAsia="en-US"/>
              </w:rPr>
              <w:t>Практикоориентированность и акцент на развитие критического мышления и предприимчивости, формирование навыков широкого спектра, которые позволят быть функционально грамотными и конкурентоспособными в любой жизненной ситуации и быть востребованными на рынке труда.</w:t>
            </w:r>
          </w:p>
        </w:tc>
      </w:tr>
      <w:tr w14:paraId="3166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642DFA8B">
            <w:pPr>
              <w:pStyle w:val="21"/>
              <w:spacing w:after="0" w:line="240" w:lineRule="auto"/>
              <w:ind w:left="0"/>
              <w:rPr>
                <w:rFonts w:ascii="Times New Roman" w:hAnsi="Times New Roman"/>
                <w:b/>
                <w:bCs/>
                <w:sz w:val="24"/>
                <w:szCs w:val="24"/>
                <w:lang w:val="ru-RU"/>
              </w:rPr>
            </w:pPr>
            <w:r>
              <w:rPr>
                <w:rFonts w:ascii="Times New Roman" w:hAnsi="Times New Roman"/>
                <w:b/>
                <w:bCs/>
                <w:sz w:val="24"/>
                <w:szCs w:val="24"/>
                <w:lang w:val="ru-RU"/>
              </w:rPr>
              <w:t>Политика академической честности и этики</w:t>
            </w:r>
          </w:p>
        </w:tc>
        <w:tc>
          <w:tcPr>
            <w:tcW w:w="7229" w:type="dxa"/>
          </w:tcPr>
          <w:p w14:paraId="645BB43C">
            <w:pPr>
              <w:ind w:firstLine="11"/>
              <w:jc w:val="both"/>
              <w:rPr>
                <w:rFonts w:ascii="Times New Roman" w:hAnsi="Times New Roman"/>
                <w:sz w:val="24"/>
                <w:szCs w:val="24"/>
                <w:lang w:eastAsia="en-US"/>
              </w:rPr>
            </w:pPr>
            <w:r>
              <w:rPr>
                <w:rFonts w:ascii="Times New Roman" w:hAnsi="Times New Roman"/>
                <w:sz w:val="24"/>
                <w:szCs w:val="24"/>
                <w:lang w:eastAsia="en-US"/>
              </w:rPr>
              <w:t>В университете приняты меры по поддержанию академической честности и академической свободы, защита от любого вида нетерпимости и дискриминации:</w:t>
            </w:r>
          </w:p>
          <w:p w14:paraId="7EF473BA">
            <w:pPr>
              <w:pStyle w:val="21"/>
              <w:numPr>
                <w:ilvl w:val="0"/>
                <w:numId w:val="5"/>
              </w:numPr>
              <w:tabs>
                <w:tab w:val="left" w:pos="153"/>
              </w:tabs>
              <w:spacing w:after="0" w:line="240" w:lineRule="auto"/>
              <w:ind w:left="34" w:hanging="34"/>
              <w:rPr>
                <w:rFonts w:ascii="Times New Roman" w:hAnsi="Times New Roman" w:eastAsia="Calibri"/>
                <w:sz w:val="24"/>
                <w:szCs w:val="24"/>
                <w:lang w:eastAsia="en-US"/>
              </w:rPr>
            </w:pPr>
            <w:r>
              <w:rPr>
                <w:rFonts w:ascii="Times New Roman" w:hAnsi="Times New Roman" w:eastAsia="Calibri"/>
                <w:sz w:val="24"/>
                <w:szCs w:val="24"/>
                <w:lang w:eastAsia="en-US"/>
              </w:rPr>
              <w:t>Правила</w:t>
            </w:r>
            <w:r>
              <w:rPr>
                <w:rFonts w:ascii="Times New Roman" w:hAnsi="Times New Roman" w:eastAsia="Calibri"/>
                <w:sz w:val="24"/>
                <w:szCs w:val="24"/>
                <w:lang w:val="ru-RU" w:eastAsia="en-US"/>
              </w:rPr>
              <w:t xml:space="preserve"> </w:t>
            </w:r>
            <w:r>
              <w:rPr>
                <w:rFonts w:ascii="Times New Roman" w:hAnsi="Times New Roman" w:eastAsia="Calibri"/>
                <w:sz w:val="24"/>
                <w:szCs w:val="24"/>
                <w:lang w:eastAsia="en-US"/>
              </w:rPr>
              <w:t>академической</w:t>
            </w:r>
            <w:r>
              <w:rPr>
                <w:rFonts w:ascii="Times New Roman" w:hAnsi="Times New Roman" w:eastAsia="Calibri"/>
                <w:sz w:val="24"/>
                <w:szCs w:val="24"/>
                <w:lang w:val="ru-RU" w:eastAsia="en-US"/>
              </w:rPr>
              <w:t xml:space="preserve"> </w:t>
            </w:r>
            <w:r>
              <w:rPr>
                <w:rFonts w:ascii="Times New Roman" w:hAnsi="Times New Roman" w:eastAsia="Calibri"/>
                <w:sz w:val="24"/>
                <w:szCs w:val="24"/>
                <w:lang w:eastAsia="en-US"/>
              </w:rPr>
              <w:t>честности (</w:t>
            </w:r>
            <w:r>
              <w:rPr>
                <w:rFonts w:ascii="Times New Roman" w:hAnsi="Times New Roman" w:eastAsia="Calibri"/>
                <w:sz w:val="24"/>
                <w:szCs w:val="24"/>
                <w:lang w:val="kk-KZ" w:eastAsia="en-US"/>
              </w:rPr>
              <w:t xml:space="preserve">приказ  </w:t>
            </w:r>
            <w:r>
              <w:rPr>
                <w:rFonts w:ascii="Times New Roman" w:hAnsi="Times New Roman" w:eastAsia="Calibri"/>
                <w:sz w:val="24"/>
                <w:szCs w:val="24"/>
                <w:lang w:eastAsia="en-US"/>
              </w:rPr>
              <w:t>№</w:t>
            </w:r>
            <w:r>
              <w:rPr>
                <w:rFonts w:ascii="Times New Roman" w:hAnsi="Times New Roman" w:eastAsia="Calibri"/>
                <w:sz w:val="24"/>
                <w:szCs w:val="24"/>
                <w:lang w:val="ru-RU" w:eastAsia="en-US"/>
              </w:rPr>
              <w:t>212 от 10</w:t>
            </w:r>
            <w:r>
              <w:rPr>
                <w:rFonts w:ascii="Times New Roman" w:hAnsi="Times New Roman" w:eastAsia="Calibri"/>
                <w:sz w:val="24"/>
                <w:szCs w:val="24"/>
                <w:lang w:eastAsia="en-US"/>
              </w:rPr>
              <w:t>.</w:t>
            </w:r>
            <w:r>
              <w:rPr>
                <w:rFonts w:ascii="Times New Roman" w:hAnsi="Times New Roman" w:eastAsia="Calibri"/>
                <w:sz w:val="24"/>
                <w:szCs w:val="24"/>
                <w:lang w:val="ru-RU" w:eastAsia="en-US"/>
              </w:rPr>
              <w:t>10</w:t>
            </w:r>
            <w:r>
              <w:rPr>
                <w:rFonts w:ascii="Times New Roman" w:hAnsi="Times New Roman" w:eastAsia="Calibri"/>
                <w:sz w:val="24"/>
                <w:szCs w:val="24"/>
                <w:lang w:eastAsia="en-US"/>
              </w:rPr>
              <w:t>.202</w:t>
            </w:r>
            <w:r>
              <w:rPr>
                <w:rFonts w:ascii="Times New Roman" w:hAnsi="Times New Roman" w:eastAsia="Calibri"/>
                <w:sz w:val="24"/>
                <w:szCs w:val="24"/>
                <w:lang w:val="ru-RU" w:eastAsia="en-US"/>
              </w:rPr>
              <w:t>2</w:t>
            </w:r>
            <w:r>
              <w:rPr>
                <w:rFonts w:ascii="Times New Roman" w:hAnsi="Times New Roman" w:eastAsia="Calibri"/>
                <w:sz w:val="24"/>
                <w:szCs w:val="24"/>
                <w:lang w:eastAsia="en-US"/>
              </w:rPr>
              <w:t xml:space="preserve">г); </w:t>
            </w:r>
          </w:p>
          <w:p w14:paraId="38A92C25">
            <w:pPr>
              <w:pStyle w:val="21"/>
              <w:numPr>
                <w:ilvl w:val="0"/>
                <w:numId w:val="5"/>
              </w:numPr>
              <w:tabs>
                <w:tab w:val="left" w:pos="153"/>
              </w:tabs>
              <w:spacing w:after="0" w:line="240" w:lineRule="auto"/>
              <w:ind w:left="34" w:hanging="34"/>
              <w:rPr>
                <w:rFonts w:ascii="Times New Roman" w:hAnsi="Times New Roman" w:eastAsia="Calibri"/>
                <w:sz w:val="24"/>
                <w:szCs w:val="24"/>
                <w:lang w:eastAsia="en-US"/>
              </w:rPr>
            </w:pPr>
            <w:r>
              <w:rPr>
                <w:rFonts w:ascii="Times New Roman" w:hAnsi="Times New Roman" w:eastAsia="Calibri"/>
                <w:sz w:val="24"/>
                <w:szCs w:val="24"/>
                <w:lang w:eastAsia="en-US"/>
              </w:rPr>
              <w:t>Антикоррупционный</w:t>
            </w:r>
            <w:r>
              <w:rPr>
                <w:rFonts w:ascii="Times New Roman" w:hAnsi="Times New Roman" w:eastAsia="Calibri"/>
                <w:sz w:val="24"/>
                <w:szCs w:val="24"/>
                <w:lang w:val="ru-RU" w:eastAsia="en-US"/>
              </w:rPr>
              <w:t xml:space="preserve"> </w:t>
            </w:r>
            <w:r>
              <w:rPr>
                <w:rFonts w:ascii="Times New Roman" w:hAnsi="Times New Roman" w:eastAsia="Calibri"/>
                <w:sz w:val="24"/>
                <w:szCs w:val="24"/>
                <w:lang w:eastAsia="en-US"/>
              </w:rPr>
              <w:t>cтандарт</w:t>
            </w:r>
            <w:r>
              <w:rPr>
                <w:rFonts w:ascii="Times New Roman" w:hAnsi="Times New Roman" w:eastAsia="Calibri"/>
                <w:sz w:val="24"/>
                <w:szCs w:val="24"/>
                <w:lang w:val="ru-RU" w:eastAsia="en-US"/>
              </w:rPr>
              <w:t xml:space="preserve"> </w:t>
            </w:r>
            <w:r>
              <w:rPr>
                <w:rFonts w:ascii="Times New Roman" w:hAnsi="Times New Roman" w:eastAsia="Calibri"/>
                <w:sz w:val="24"/>
                <w:szCs w:val="24"/>
                <w:lang w:eastAsia="en-US"/>
              </w:rPr>
              <w:t>(приказ №</w:t>
            </w:r>
            <w:r>
              <w:rPr>
                <w:rFonts w:ascii="Times New Roman" w:hAnsi="Times New Roman" w:eastAsia="Calibri"/>
                <w:sz w:val="24"/>
                <w:szCs w:val="24"/>
                <w:lang w:val="ru-RU" w:eastAsia="en-US"/>
              </w:rPr>
              <w:t>221</w:t>
            </w:r>
            <w:r>
              <w:rPr>
                <w:rFonts w:ascii="Times New Roman" w:hAnsi="Times New Roman" w:eastAsia="Calibri"/>
                <w:sz w:val="24"/>
                <w:szCs w:val="24"/>
                <w:lang w:eastAsia="en-US"/>
              </w:rPr>
              <w:t xml:space="preserve"> н/к от </w:t>
            </w:r>
            <w:r>
              <w:rPr>
                <w:rFonts w:ascii="Times New Roman" w:hAnsi="Times New Roman" w:eastAsia="Calibri"/>
                <w:sz w:val="24"/>
                <w:szCs w:val="24"/>
                <w:lang w:val="ru-RU" w:eastAsia="en-US"/>
              </w:rPr>
              <w:t>0</w:t>
            </w:r>
            <w:r>
              <w:rPr>
                <w:rFonts w:ascii="Times New Roman" w:hAnsi="Times New Roman" w:eastAsia="Calibri"/>
                <w:sz w:val="24"/>
                <w:szCs w:val="24"/>
                <w:lang w:eastAsia="en-US"/>
              </w:rPr>
              <w:t>7.12.20</w:t>
            </w:r>
            <w:r>
              <w:rPr>
                <w:rFonts w:ascii="Times New Roman" w:hAnsi="Times New Roman" w:eastAsia="Calibri"/>
                <w:sz w:val="24"/>
                <w:szCs w:val="24"/>
                <w:lang w:val="ru-RU" w:eastAsia="en-US"/>
              </w:rPr>
              <w:t>21</w:t>
            </w:r>
            <w:r>
              <w:rPr>
                <w:rFonts w:ascii="Times New Roman" w:hAnsi="Times New Roman" w:eastAsia="Calibri"/>
                <w:sz w:val="24"/>
                <w:szCs w:val="24"/>
                <w:lang w:eastAsia="en-US"/>
              </w:rPr>
              <w:t>г)</w:t>
            </w:r>
            <w:r>
              <w:rPr>
                <w:rFonts w:ascii="Times New Roman" w:hAnsi="Times New Roman" w:eastAsia="Calibri"/>
                <w:sz w:val="24"/>
                <w:szCs w:val="24"/>
                <w:lang w:val="kk-KZ" w:eastAsia="en-US"/>
              </w:rPr>
              <w:t>;</w:t>
            </w:r>
          </w:p>
          <w:p w14:paraId="4B12C4D2">
            <w:pPr>
              <w:pStyle w:val="21"/>
              <w:numPr>
                <w:ilvl w:val="0"/>
                <w:numId w:val="5"/>
              </w:numPr>
              <w:tabs>
                <w:tab w:val="left" w:pos="153"/>
              </w:tabs>
              <w:spacing w:after="0" w:line="240" w:lineRule="auto"/>
              <w:ind w:left="34" w:hanging="34"/>
              <w:rPr>
                <w:rFonts w:ascii="Times New Roman" w:hAnsi="Times New Roman" w:eastAsia="Calibri"/>
                <w:sz w:val="24"/>
                <w:szCs w:val="24"/>
                <w:lang w:eastAsia="en-US"/>
              </w:rPr>
            </w:pPr>
            <w:r>
              <w:rPr>
                <w:rFonts w:ascii="Times New Roman" w:hAnsi="Times New Roman" w:eastAsia="Calibri"/>
                <w:sz w:val="24"/>
                <w:szCs w:val="24"/>
                <w:lang w:eastAsia="en-US"/>
              </w:rPr>
              <w:t>Кодекс</w:t>
            </w:r>
            <w:r>
              <w:rPr>
                <w:rFonts w:ascii="Times New Roman" w:hAnsi="Times New Roman" w:eastAsia="Calibri"/>
                <w:sz w:val="24"/>
                <w:szCs w:val="24"/>
                <w:lang w:val="ru-RU" w:eastAsia="en-US"/>
              </w:rPr>
              <w:t xml:space="preserve"> </w:t>
            </w:r>
            <w:r>
              <w:rPr>
                <w:rFonts w:ascii="Times New Roman" w:hAnsi="Times New Roman" w:eastAsia="Calibri"/>
                <w:sz w:val="24"/>
                <w:szCs w:val="24"/>
                <w:lang w:eastAsia="en-US"/>
              </w:rPr>
              <w:t>этики (пр</w:t>
            </w:r>
            <w:r>
              <w:rPr>
                <w:rFonts w:ascii="Times New Roman" w:hAnsi="Times New Roman" w:eastAsia="Calibri"/>
                <w:sz w:val="24"/>
                <w:szCs w:val="24"/>
                <w:lang w:val="kk-KZ" w:eastAsia="en-US"/>
              </w:rPr>
              <w:t>иказ</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212 от 10</w:t>
            </w:r>
            <w:r>
              <w:rPr>
                <w:rFonts w:ascii="Times New Roman" w:hAnsi="Times New Roman" w:eastAsia="Calibri"/>
                <w:sz w:val="24"/>
                <w:szCs w:val="24"/>
                <w:lang w:eastAsia="en-US"/>
              </w:rPr>
              <w:t>.</w:t>
            </w:r>
            <w:r>
              <w:rPr>
                <w:rFonts w:ascii="Times New Roman" w:hAnsi="Times New Roman" w:eastAsia="Calibri"/>
                <w:sz w:val="24"/>
                <w:szCs w:val="24"/>
                <w:lang w:val="ru-RU" w:eastAsia="en-US"/>
              </w:rPr>
              <w:t>10</w:t>
            </w:r>
            <w:r>
              <w:rPr>
                <w:rFonts w:ascii="Times New Roman" w:hAnsi="Times New Roman" w:eastAsia="Calibri"/>
                <w:sz w:val="24"/>
                <w:szCs w:val="24"/>
                <w:lang w:eastAsia="en-US"/>
              </w:rPr>
              <w:t>.202</w:t>
            </w:r>
            <w:r>
              <w:rPr>
                <w:rFonts w:ascii="Times New Roman" w:hAnsi="Times New Roman" w:eastAsia="Calibri"/>
                <w:sz w:val="24"/>
                <w:szCs w:val="24"/>
                <w:lang w:val="ru-RU" w:eastAsia="en-US"/>
              </w:rPr>
              <w:t>2</w:t>
            </w:r>
            <w:r>
              <w:rPr>
                <w:rFonts w:ascii="Times New Roman" w:hAnsi="Times New Roman" w:eastAsia="Calibri"/>
                <w:sz w:val="24"/>
                <w:szCs w:val="24"/>
                <w:lang w:eastAsia="en-US"/>
              </w:rPr>
              <w:t>г</w:t>
            </w:r>
            <w:r>
              <w:rPr>
                <w:rFonts w:ascii="Times New Roman" w:hAnsi="Times New Roman" w:eastAsia="Calibri"/>
                <w:sz w:val="24"/>
                <w:szCs w:val="24"/>
                <w:lang w:val="kk-KZ" w:eastAsia="en-US"/>
              </w:rPr>
              <w:t>);</w:t>
            </w:r>
          </w:p>
          <w:p w14:paraId="21ADF682">
            <w:pPr>
              <w:pStyle w:val="21"/>
              <w:numPr>
                <w:ilvl w:val="0"/>
                <w:numId w:val="5"/>
              </w:numPr>
              <w:tabs>
                <w:tab w:val="left" w:pos="153"/>
              </w:tabs>
              <w:spacing w:after="0" w:line="240" w:lineRule="auto"/>
              <w:ind w:left="34" w:hanging="34"/>
              <w:rPr>
                <w:rFonts w:ascii="Times New Roman" w:hAnsi="Times New Roman" w:eastAsia="Calibri"/>
                <w:sz w:val="24"/>
                <w:szCs w:val="24"/>
                <w:lang w:eastAsia="en-US"/>
              </w:rPr>
            </w:pPr>
            <w:r>
              <w:rPr>
                <w:rFonts w:ascii="Times New Roman" w:hAnsi="Times New Roman" w:eastAsia="Calibri"/>
                <w:sz w:val="24"/>
                <w:szCs w:val="24"/>
                <w:lang w:eastAsia="en-US"/>
              </w:rPr>
              <w:t>Об утверждении антикоррупционной политики некоммерческого общества «</w:t>
            </w:r>
            <w:r>
              <w:rPr>
                <w:rFonts w:ascii="Times New Roman" w:hAnsi="Times New Roman" w:eastAsia="Calibri"/>
                <w:sz w:val="24"/>
                <w:szCs w:val="24"/>
                <w:lang w:val="kk-KZ" w:eastAsia="en-US"/>
              </w:rPr>
              <w:t>ЮКУ</w:t>
            </w:r>
            <w:r>
              <w:rPr>
                <w:rFonts w:ascii="Times New Roman" w:hAnsi="Times New Roman" w:eastAsia="Calibri"/>
                <w:sz w:val="24"/>
                <w:szCs w:val="24"/>
                <w:lang w:eastAsia="en-US"/>
              </w:rPr>
              <w:t xml:space="preserve"> имени М. Ауэзова» (приказ №144-ОД от 14.07.2022 г.).</w:t>
            </w:r>
          </w:p>
        </w:tc>
      </w:tr>
      <w:tr w14:paraId="506A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235D9389">
            <w:pPr>
              <w:pStyle w:val="21"/>
              <w:spacing w:after="0" w:line="240" w:lineRule="auto"/>
              <w:ind w:left="0"/>
              <w:rPr>
                <w:rFonts w:ascii="Times New Roman" w:hAnsi="Times New Roman"/>
                <w:b/>
                <w:bCs/>
                <w:sz w:val="24"/>
                <w:szCs w:val="24"/>
                <w:lang w:val="ru-RU"/>
              </w:rPr>
            </w:pPr>
            <w:r>
              <w:rPr>
                <w:rFonts w:ascii="Times New Roman" w:hAnsi="Times New Roman"/>
                <w:b/>
                <w:bCs/>
                <w:sz w:val="24"/>
                <w:szCs w:val="24"/>
                <w:lang w:val="ru-RU"/>
              </w:rPr>
              <w:t xml:space="preserve">Нормативно- правовая база разработки ОП </w:t>
            </w:r>
          </w:p>
        </w:tc>
        <w:tc>
          <w:tcPr>
            <w:tcW w:w="7229" w:type="dxa"/>
          </w:tcPr>
          <w:p w14:paraId="5B1DC70F">
            <w:pPr>
              <w:pStyle w:val="21"/>
              <w:keepNext/>
              <w:keepLines/>
              <w:widowControl w:val="0"/>
              <w:tabs>
                <w:tab w:val="left" w:pos="153"/>
                <w:tab w:val="left" w:pos="294"/>
              </w:tabs>
              <w:spacing w:after="0" w:line="240" w:lineRule="auto"/>
              <w:ind w:left="0"/>
              <w:jc w:val="both"/>
              <w:outlineLvl w:val="1"/>
              <w:rPr>
                <w:rFonts w:ascii="Times New Roman" w:hAnsi="Times New Roman"/>
                <w:sz w:val="24"/>
                <w:szCs w:val="24"/>
              </w:rPr>
            </w:pPr>
            <w:r>
              <w:rPr>
                <w:rFonts w:ascii="Times New Roman" w:hAnsi="Times New Roman"/>
                <w:sz w:val="24"/>
                <w:szCs w:val="24"/>
              </w:rPr>
              <w:t xml:space="preserve">1.Закон Республики Казахстан «Об образовании»; </w:t>
            </w:r>
          </w:p>
          <w:p w14:paraId="47B9BABD">
            <w:pPr>
              <w:pStyle w:val="21"/>
              <w:tabs>
                <w:tab w:val="left" w:pos="153"/>
                <w:tab w:val="left" w:pos="294"/>
              </w:tabs>
              <w:spacing w:after="0" w:line="240" w:lineRule="auto"/>
              <w:ind w:left="0"/>
              <w:jc w:val="both"/>
              <w:rPr>
                <w:rFonts w:ascii="Times New Roman" w:hAnsi="Times New Roman"/>
                <w:sz w:val="24"/>
                <w:szCs w:val="24"/>
              </w:rPr>
            </w:pPr>
            <w:r>
              <w:rPr>
                <w:rFonts w:ascii="Times New Roman" w:hAnsi="Times New Roman"/>
                <w:sz w:val="24"/>
                <w:szCs w:val="24"/>
              </w:rPr>
              <w:t>2.Типовые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МОН РК от 30 октября 2018 г. №595</w:t>
            </w:r>
            <w:r>
              <w:rPr>
                <w:rFonts w:ascii="Times New Roman" w:hAnsi="Times New Roman"/>
                <w:sz w:val="24"/>
                <w:szCs w:val="24"/>
                <w:lang w:val="kk-KZ"/>
              </w:rPr>
              <w:t xml:space="preserve"> с изменениями и дополнениями от 29.12.2021г.  №614</w:t>
            </w:r>
          </w:p>
          <w:p w14:paraId="144B3EAE">
            <w:pPr>
              <w:pStyle w:val="21"/>
              <w:tabs>
                <w:tab w:val="left" w:pos="153"/>
                <w:tab w:val="left" w:pos="294"/>
              </w:tabs>
              <w:spacing w:after="0" w:line="240" w:lineRule="auto"/>
              <w:ind w:left="0"/>
              <w:jc w:val="both"/>
              <w:rPr>
                <w:rFonts w:ascii="Times New Roman" w:hAnsi="Times New Roman"/>
                <w:sz w:val="24"/>
                <w:szCs w:val="24"/>
              </w:rPr>
            </w:pPr>
            <w:r>
              <w:rPr>
                <w:rFonts w:ascii="Times New Roman" w:hAnsi="Times New Roman"/>
                <w:sz w:val="24"/>
                <w:szCs w:val="24"/>
                <w:lang w:val="kk-KZ"/>
              </w:rPr>
              <w:t xml:space="preserve">3.Типовые правила приема  на обучение  в организации образования,  реализующие образовательные  программы </w:t>
            </w:r>
            <w:r>
              <w:rPr>
                <w:rFonts w:ascii="Times New Roman" w:hAnsi="Times New Roman"/>
                <w:sz w:val="24"/>
                <w:szCs w:val="24"/>
              </w:rPr>
              <w:t>высшего и послевузовского образования</w:t>
            </w:r>
            <w:r>
              <w:rPr>
                <w:rFonts w:ascii="Times New Roman" w:hAnsi="Times New Roman"/>
                <w:sz w:val="24"/>
                <w:szCs w:val="24"/>
                <w:lang w:val="kk-KZ"/>
              </w:rPr>
              <w:t xml:space="preserve">, </w:t>
            </w:r>
            <w:r>
              <w:rPr>
                <w:rFonts w:ascii="Times New Roman" w:hAnsi="Times New Roman"/>
                <w:sz w:val="24"/>
                <w:szCs w:val="24"/>
              </w:rPr>
              <w:t>утвержденны</w:t>
            </w:r>
            <w:r>
              <w:rPr>
                <w:rFonts w:ascii="Times New Roman" w:hAnsi="Times New Roman"/>
                <w:sz w:val="24"/>
                <w:szCs w:val="24"/>
                <w:lang w:val="kk-KZ"/>
              </w:rPr>
              <w:t>х</w:t>
            </w:r>
            <w:r>
              <w:rPr>
                <w:rFonts w:ascii="Times New Roman" w:hAnsi="Times New Roman"/>
                <w:sz w:val="24"/>
                <w:szCs w:val="24"/>
              </w:rPr>
              <w:t xml:space="preserve"> приказом МОН РК от 3</w:t>
            </w:r>
            <w:r>
              <w:rPr>
                <w:rFonts w:ascii="Times New Roman" w:hAnsi="Times New Roman"/>
                <w:sz w:val="24"/>
                <w:szCs w:val="24"/>
                <w:lang w:val="kk-KZ"/>
              </w:rPr>
              <w:t>1</w:t>
            </w:r>
            <w:r>
              <w:rPr>
                <w:rFonts w:ascii="Times New Roman" w:hAnsi="Times New Roman"/>
                <w:sz w:val="24"/>
                <w:szCs w:val="24"/>
              </w:rPr>
              <w:t xml:space="preserve"> октября 2018 г. №</w:t>
            </w:r>
            <w:r>
              <w:rPr>
                <w:rFonts w:ascii="Times New Roman" w:hAnsi="Times New Roman"/>
                <w:sz w:val="24"/>
                <w:szCs w:val="24"/>
                <w:lang w:val="kk-KZ"/>
              </w:rPr>
              <w:t>600 с изменениями и дополнениями от 02.06.2023г.  №252</w:t>
            </w:r>
          </w:p>
          <w:p w14:paraId="694A7B06">
            <w:pPr>
              <w:pStyle w:val="21"/>
              <w:keepNext/>
              <w:keepLines/>
              <w:widowControl w:val="0"/>
              <w:tabs>
                <w:tab w:val="left" w:pos="153"/>
                <w:tab w:val="left" w:pos="294"/>
              </w:tabs>
              <w:spacing w:after="0" w:line="240" w:lineRule="auto"/>
              <w:ind w:left="0"/>
              <w:jc w:val="both"/>
              <w:outlineLvl w:val="1"/>
              <w:rPr>
                <w:rFonts w:ascii="Times New Roman" w:hAnsi="Times New Roman"/>
                <w:sz w:val="24"/>
                <w:szCs w:val="24"/>
              </w:rPr>
            </w:pPr>
            <w:r>
              <w:rPr>
                <w:rFonts w:ascii="Times New Roman" w:hAnsi="Times New Roman"/>
                <w:sz w:val="24"/>
                <w:szCs w:val="24"/>
                <w:lang w:val="kk-KZ"/>
              </w:rPr>
              <w:t>4.</w:t>
            </w:r>
            <w:r>
              <w:rPr>
                <w:rFonts w:ascii="Times New Roman" w:hAnsi="Times New Roman"/>
                <w:sz w:val="24"/>
                <w:szCs w:val="24"/>
              </w:rPr>
              <w:t xml:space="preserve">Государственные общеобязательные стандарты высшего и послевузовского образования, утвержденные приказом </w:t>
            </w:r>
            <w:r>
              <w:rPr>
                <w:rFonts w:ascii="Times New Roman" w:hAnsi="Times New Roman"/>
                <w:sz w:val="24"/>
                <w:szCs w:val="24"/>
                <w:lang w:val="kk-KZ"/>
              </w:rPr>
              <w:t>МНиВО</w:t>
            </w:r>
            <w:r>
              <w:rPr>
                <w:rFonts w:ascii="Times New Roman" w:hAnsi="Times New Roman"/>
                <w:sz w:val="24"/>
                <w:szCs w:val="24"/>
              </w:rPr>
              <w:t xml:space="preserve"> от </w:t>
            </w:r>
            <w:r>
              <w:rPr>
                <w:rFonts w:ascii="Times New Roman" w:hAnsi="Times New Roman"/>
                <w:sz w:val="24"/>
                <w:szCs w:val="24"/>
                <w:lang w:val="kk-KZ"/>
              </w:rPr>
              <w:t>20</w:t>
            </w:r>
            <w:r>
              <w:rPr>
                <w:rFonts w:ascii="Times New Roman" w:hAnsi="Times New Roman"/>
                <w:sz w:val="24"/>
                <w:szCs w:val="24"/>
              </w:rPr>
              <w:t xml:space="preserve"> </w:t>
            </w:r>
            <w:r>
              <w:rPr>
                <w:rFonts w:ascii="Times New Roman" w:hAnsi="Times New Roman"/>
                <w:sz w:val="24"/>
                <w:szCs w:val="24"/>
                <w:lang w:val="kk-KZ"/>
              </w:rPr>
              <w:t>июля</w:t>
            </w:r>
            <w:r>
              <w:rPr>
                <w:rFonts w:ascii="Times New Roman" w:hAnsi="Times New Roman"/>
                <w:sz w:val="24"/>
                <w:szCs w:val="24"/>
              </w:rPr>
              <w:t xml:space="preserve"> 20</w:t>
            </w:r>
            <w:r>
              <w:rPr>
                <w:rFonts w:ascii="Times New Roman" w:hAnsi="Times New Roman"/>
                <w:sz w:val="24"/>
                <w:szCs w:val="24"/>
                <w:lang w:val="kk-KZ"/>
              </w:rPr>
              <w:t>22</w:t>
            </w:r>
            <w:r>
              <w:rPr>
                <w:rFonts w:ascii="Times New Roman" w:hAnsi="Times New Roman"/>
                <w:sz w:val="24"/>
                <w:szCs w:val="24"/>
              </w:rPr>
              <w:t xml:space="preserve"> г. № </w:t>
            </w:r>
            <w:r>
              <w:rPr>
                <w:rFonts w:ascii="Times New Roman" w:hAnsi="Times New Roman"/>
                <w:sz w:val="24"/>
                <w:szCs w:val="24"/>
                <w:lang w:val="kk-KZ"/>
              </w:rPr>
              <w:t>2</w:t>
            </w:r>
            <w:r>
              <w:rPr>
                <w:rFonts w:ascii="Times New Roman" w:hAnsi="Times New Roman"/>
                <w:sz w:val="24"/>
                <w:szCs w:val="24"/>
              </w:rPr>
              <w:t>;</w:t>
            </w:r>
          </w:p>
          <w:p w14:paraId="3CB2D3A2">
            <w:pPr>
              <w:pStyle w:val="21"/>
              <w:tabs>
                <w:tab w:val="left" w:pos="153"/>
                <w:tab w:val="left" w:pos="294"/>
              </w:tabs>
              <w:spacing w:after="0" w:line="240" w:lineRule="auto"/>
              <w:ind w:left="0"/>
              <w:jc w:val="both"/>
              <w:rPr>
                <w:rFonts w:ascii="Times New Roman" w:hAnsi="Times New Roman"/>
                <w:sz w:val="24"/>
                <w:szCs w:val="24"/>
              </w:rPr>
            </w:pPr>
            <w:r>
              <w:rPr>
                <w:rFonts w:ascii="Times New Roman" w:hAnsi="Times New Roman"/>
                <w:sz w:val="24"/>
                <w:szCs w:val="24"/>
                <w:lang w:val="kk-KZ"/>
              </w:rPr>
              <w:t>5.</w:t>
            </w:r>
            <w:r>
              <w:rPr>
                <w:rFonts w:ascii="Times New Roman" w:hAnsi="Times New Roman"/>
                <w:sz w:val="24"/>
                <w:szCs w:val="24"/>
              </w:rPr>
              <w:t>Правила организации учебного процесса по кредитной технологии обучения, утвержденные приказом МОН РК от 20 апреля 2011 г. № 152;</w:t>
            </w:r>
            <w:r>
              <w:rPr>
                <w:rFonts w:ascii="Times New Roman" w:hAnsi="Times New Roman"/>
                <w:sz w:val="24"/>
                <w:szCs w:val="24"/>
                <w:lang w:val="kk-KZ"/>
              </w:rPr>
              <w:t xml:space="preserve"> с изменениями и дополнениями от 23.09.2022г.  №79</w:t>
            </w:r>
          </w:p>
          <w:p w14:paraId="4B719F9D">
            <w:pPr>
              <w:pStyle w:val="21"/>
              <w:tabs>
                <w:tab w:val="left" w:pos="153"/>
                <w:tab w:val="left" w:pos="294"/>
              </w:tabs>
              <w:spacing w:after="0" w:line="240" w:lineRule="auto"/>
              <w:ind w:left="0"/>
              <w:jc w:val="both"/>
              <w:rPr>
                <w:rFonts w:ascii="Times New Roman" w:hAnsi="Times New Roman"/>
                <w:sz w:val="24"/>
                <w:szCs w:val="24"/>
              </w:rPr>
            </w:pPr>
            <w:r>
              <w:rPr>
                <w:rFonts w:ascii="Times New Roman" w:hAnsi="Times New Roman"/>
                <w:sz w:val="24"/>
                <w:szCs w:val="24"/>
                <w:lang w:val="kk-KZ"/>
              </w:rPr>
              <w:t>6.</w:t>
            </w:r>
            <w:r>
              <w:rPr>
                <w:rFonts w:ascii="Times New Roman" w:hAnsi="Times New Roman"/>
                <w:sz w:val="24"/>
                <w:szCs w:val="24"/>
              </w:rPr>
              <w:t>Квалификационный справочник должностей руководителей, специалистов и других служащих, утвержденный приказом Министра труда и социальной защиты населения Республики Казахстан</w:t>
            </w:r>
            <w:r>
              <w:rPr>
                <w:rFonts w:ascii="Times New Roman" w:hAnsi="Times New Roman"/>
                <w:sz w:val="24"/>
                <w:szCs w:val="24"/>
                <w:lang w:val="kk-KZ"/>
              </w:rPr>
              <w:t xml:space="preserve"> </w:t>
            </w:r>
            <w:r>
              <w:rPr>
                <w:rFonts w:ascii="Times New Roman" w:hAnsi="Times New Roman"/>
                <w:sz w:val="24"/>
                <w:szCs w:val="24"/>
              </w:rPr>
              <w:t>от 30 декабря 2020 года № 553.</w:t>
            </w:r>
          </w:p>
          <w:p w14:paraId="736787CA">
            <w:pPr>
              <w:pStyle w:val="45"/>
              <w:spacing w:before="0" w:beforeAutospacing="0" w:after="0" w:afterAutospacing="0"/>
              <w:rPr>
                <w:rFonts w:ascii="Times New Roman" w:hAnsi="Times New Roman"/>
              </w:rPr>
            </w:pPr>
            <w:r>
              <w:rPr>
                <w:rFonts w:ascii="Times New Roman" w:hAnsi="Times New Roman"/>
                <w:lang w:val="kk-KZ"/>
              </w:rPr>
              <w:t>7.</w:t>
            </w:r>
            <w:r>
              <w:rPr>
                <w:rStyle w:val="43"/>
                <w:rFonts w:ascii="Times New Roman" w:hAnsi="Times New Roman" w:eastAsia="Times New Roman" w:cs="Times New Roman"/>
                <w:color w:val="auto"/>
                <w:sz w:val="24"/>
                <w:szCs w:val="24"/>
              </w:rPr>
              <w:t xml:space="preserve"> </w:t>
            </w:r>
            <w:r>
              <w:rPr>
                <w:rStyle w:val="22"/>
                <w:rFonts w:ascii="Times New Roman" w:hAnsi="Times New Roman"/>
              </w:rPr>
              <w:t>Методические рекомендации по внедрению принципов ECTS</w:t>
            </w:r>
            <w:r>
              <w:rPr>
                <w:rFonts w:ascii="Times New Roman" w:hAnsi="Times New Roman"/>
                <w:lang w:val="kk-KZ"/>
              </w:rPr>
              <w:t xml:space="preserve"> </w:t>
            </w:r>
            <w:r>
              <w:rPr>
                <w:rStyle w:val="22"/>
                <w:rFonts w:ascii="Times New Roman" w:hAnsi="Times New Roman"/>
              </w:rPr>
              <w:t>в учебный процесс и расширению академической свободы</w:t>
            </w:r>
            <w:r>
              <w:rPr>
                <w:rStyle w:val="22"/>
                <w:rFonts w:ascii="Times New Roman" w:hAnsi="Times New Roman"/>
                <w:lang w:val="kk-KZ"/>
              </w:rPr>
              <w:t>.</w:t>
            </w:r>
            <w:r>
              <w:rPr>
                <w:rFonts w:ascii="Times New Roman" w:hAnsi="Times New Roman"/>
              </w:rPr>
              <w:t>Приложение</w:t>
            </w:r>
            <w:r>
              <w:rPr>
                <w:rFonts w:ascii="Times New Roman" w:hAnsi="Times New Roman"/>
                <w:lang w:val="kk-KZ"/>
              </w:rPr>
              <w:t xml:space="preserve"> </w:t>
            </w:r>
            <w:r>
              <w:rPr>
                <w:rFonts w:ascii="Times New Roman" w:hAnsi="Times New Roman"/>
              </w:rPr>
              <w:t>к приказу Министра науки и</w:t>
            </w:r>
            <w:r>
              <w:rPr>
                <w:rFonts w:ascii="Times New Roman" w:hAnsi="Times New Roman"/>
                <w:lang w:val="kk-KZ"/>
              </w:rPr>
              <w:t xml:space="preserve"> </w:t>
            </w:r>
            <w:r>
              <w:rPr>
                <w:rFonts w:ascii="Times New Roman" w:hAnsi="Times New Roman"/>
              </w:rPr>
              <w:t>высшего образования</w:t>
            </w:r>
            <w:r>
              <w:rPr>
                <w:rFonts w:ascii="Times New Roman" w:hAnsi="Times New Roman"/>
                <w:lang w:val="kk-KZ"/>
              </w:rPr>
              <w:t xml:space="preserve">. </w:t>
            </w:r>
            <w:r>
              <w:rPr>
                <w:rFonts w:ascii="Times New Roman" w:hAnsi="Times New Roman"/>
              </w:rPr>
              <w:t>Республики Казахстан</w:t>
            </w:r>
            <w:r>
              <w:rPr>
                <w:rFonts w:ascii="Times New Roman" w:hAnsi="Times New Roman"/>
                <w:lang w:val="kk-KZ"/>
              </w:rPr>
              <w:t xml:space="preserve"> </w:t>
            </w:r>
            <w:r>
              <w:rPr>
                <w:rFonts w:ascii="Times New Roman" w:hAnsi="Times New Roman"/>
              </w:rPr>
              <w:t>от 12 февраля 2024 года № 57</w:t>
            </w:r>
          </w:p>
          <w:p w14:paraId="7D9CD7A4">
            <w:pPr>
              <w:pStyle w:val="21"/>
              <w:tabs>
                <w:tab w:val="left" w:pos="153"/>
                <w:tab w:val="left" w:pos="294"/>
              </w:tabs>
              <w:spacing w:after="0" w:line="240" w:lineRule="auto"/>
              <w:ind w:left="0"/>
              <w:jc w:val="both"/>
              <w:rPr>
                <w:rFonts w:ascii="Times New Roman" w:hAnsi="Times New Roman"/>
                <w:sz w:val="24"/>
                <w:szCs w:val="24"/>
                <w:lang w:val="kk-KZ"/>
              </w:rPr>
            </w:pPr>
            <w:r>
              <w:rPr>
                <w:rFonts w:ascii="Times New Roman" w:hAnsi="Times New Roman" w:eastAsia="Calibri"/>
                <w:sz w:val="24"/>
                <w:szCs w:val="24"/>
                <w:lang w:val="kk-KZ" w:eastAsia="en-US"/>
              </w:rPr>
              <w:t>8.</w:t>
            </w:r>
            <w:r>
              <w:rPr>
                <w:rFonts w:ascii="Times New Roman" w:hAnsi="Times New Roman" w:eastAsia="Calibri"/>
                <w:sz w:val="24"/>
                <w:szCs w:val="24"/>
                <w:lang w:eastAsia="en-US"/>
              </w:rPr>
              <w:t>Руководство по разработке образовательных программ высшего и послевузовского образования</w:t>
            </w:r>
            <w:r>
              <w:rPr>
                <w:rFonts w:ascii="Times New Roman" w:hAnsi="Times New Roman"/>
                <w:sz w:val="24"/>
                <w:szCs w:val="24"/>
              </w:rPr>
              <w:t>,  Приложение 1 к приказу</w:t>
            </w:r>
            <w:r>
              <w:rPr>
                <w:rFonts w:ascii="Times New Roman" w:hAnsi="Times New Roman"/>
                <w:sz w:val="24"/>
                <w:szCs w:val="24"/>
                <w:lang w:val="ru-RU"/>
              </w:rPr>
              <w:t xml:space="preserve"> </w:t>
            </w:r>
            <w:r>
              <w:rPr>
                <w:rFonts w:ascii="Times New Roman" w:hAnsi="Times New Roman"/>
                <w:sz w:val="24"/>
                <w:szCs w:val="24"/>
              </w:rPr>
              <w:t>Директора Национального центра</w:t>
            </w:r>
            <w:r>
              <w:rPr>
                <w:rFonts w:ascii="Times New Roman" w:hAnsi="Times New Roman"/>
                <w:sz w:val="24"/>
                <w:szCs w:val="24"/>
                <w:lang w:val="kk-KZ"/>
              </w:rPr>
              <w:t xml:space="preserve"> </w:t>
            </w:r>
            <w:r>
              <w:rPr>
                <w:rFonts w:ascii="Times New Roman" w:hAnsi="Times New Roman"/>
                <w:sz w:val="24"/>
                <w:szCs w:val="24"/>
              </w:rPr>
              <w:t>развития высшего образования МНВО РК</w:t>
            </w:r>
            <w:r>
              <w:rPr>
                <w:rFonts w:ascii="Times New Roman" w:hAnsi="Times New Roman"/>
                <w:sz w:val="24"/>
                <w:szCs w:val="24"/>
                <w:lang w:val="kk-KZ"/>
              </w:rPr>
              <w:t xml:space="preserve"> </w:t>
            </w:r>
            <w:r>
              <w:rPr>
                <w:rFonts w:ascii="Times New Roman" w:hAnsi="Times New Roman"/>
                <w:sz w:val="24"/>
                <w:szCs w:val="24"/>
              </w:rPr>
              <w:t>от 4.05.2023 года № 601 н/қ</w:t>
            </w:r>
          </w:p>
        </w:tc>
      </w:tr>
      <w:tr w14:paraId="416A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60A3E5D3">
            <w:pPr>
              <w:pStyle w:val="21"/>
              <w:spacing w:after="0" w:line="240" w:lineRule="auto"/>
              <w:ind w:left="0"/>
              <w:rPr>
                <w:rFonts w:ascii="Times New Roman" w:hAnsi="Times New Roman"/>
                <w:b/>
                <w:bCs/>
                <w:sz w:val="24"/>
                <w:szCs w:val="24"/>
                <w:lang w:val="ru-RU"/>
              </w:rPr>
            </w:pPr>
            <w:r>
              <w:rPr>
                <w:rFonts w:ascii="Times New Roman" w:hAnsi="Times New Roman"/>
                <w:b/>
                <w:bCs/>
                <w:sz w:val="24"/>
                <w:szCs w:val="24"/>
                <w:lang w:val="ru-RU"/>
              </w:rPr>
              <w:t>О</w:t>
            </w:r>
            <w:r>
              <w:rPr>
                <w:rFonts w:ascii="Times New Roman" w:hAnsi="Times New Roman"/>
                <w:b/>
                <w:bCs/>
                <w:sz w:val="24"/>
                <w:szCs w:val="24"/>
              </w:rPr>
              <w:t>рганизаци</w:t>
            </w:r>
            <w:r>
              <w:rPr>
                <w:rFonts w:ascii="Times New Roman" w:hAnsi="Times New Roman"/>
                <w:b/>
                <w:bCs/>
                <w:sz w:val="24"/>
                <w:szCs w:val="24"/>
                <w:lang w:val="ru-RU"/>
              </w:rPr>
              <w:t xml:space="preserve">я </w:t>
            </w:r>
            <w:r>
              <w:rPr>
                <w:rFonts w:ascii="Times New Roman" w:hAnsi="Times New Roman"/>
                <w:b/>
                <w:bCs/>
                <w:sz w:val="24"/>
                <w:szCs w:val="24"/>
              </w:rPr>
              <w:t>образовательного</w:t>
            </w:r>
            <w:r>
              <w:rPr>
                <w:rFonts w:ascii="Times New Roman" w:hAnsi="Times New Roman"/>
                <w:b/>
                <w:bCs/>
                <w:sz w:val="24"/>
                <w:szCs w:val="24"/>
                <w:lang w:val="ru-RU"/>
              </w:rPr>
              <w:t xml:space="preserve"> </w:t>
            </w:r>
            <w:r>
              <w:rPr>
                <w:rFonts w:ascii="Times New Roman" w:hAnsi="Times New Roman"/>
                <w:b/>
                <w:bCs/>
                <w:sz w:val="24"/>
                <w:szCs w:val="24"/>
              </w:rPr>
              <w:t>процесса</w:t>
            </w:r>
          </w:p>
        </w:tc>
        <w:tc>
          <w:tcPr>
            <w:tcW w:w="7229" w:type="dxa"/>
          </w:tcPr>
          <w:p w14:paraId="59393178">
            <w:pPr>
              <w:pStyle w:val="21"/>
              <w:keepNext/>
              <w:keepLines/>
              <w:widowControl w:val="0"/>
              <w:numPr>
                <w:ilvl w:val="0"/>
                <w:numId w:val="6"/>
              </w:numPr>
              <w:tabs>
                <w:tab w:val="left" w:pos="153"/>
              </w:tabs>
              <w:spacing w:after="0" w:line="240" w:lineRule="auto"/>
              <w:ind w:left="0" w:firstLine="0"/>
              <w:jc w:val="both"/>
              <w:outlineLvl w:val="1"/>
              <w:rPr>
                <w:rFonts w:ascii="Times New Roman" w:hAnsi="Times New Roman"/>
                <w:color w:val="000000"/>
                <w:sz w:val="24"/>
                <w:szCs w:val="24"/>
              </w:rPr>
            </w:pPr>
            <w:r>
              <w:rPr>
                <w:rFonts w:ascii="Times New Roman" w:hAnsi="Times New Roman"/>
                <w:color w:val="000000"/>
                <w:sz w:val="24"/>
                <w:szCs w:val="24"/>
              </w:rPr>
              <w:t>Реализация</w:t>
            </w:r>
            <w:r>
              <w:rPr>
                <w:rFonts w:ascii="Times New Roman" w:hAnsi="Times New Roman"/>
                <w:color w:val="000000"/>
                <w:sz w:val="24"/>
                <w:szCs w:val="24"/>
                <w:lang w:val="ru-RU"/>
              </w:rPr>
              <w:t xml:space="preserve"> </w:t>
            </w:r>
            <w:r>
              <w:rPr>
                <w:rFonts w:ascii="Times New Roman" w:hAnsi="Times New Roman"/>
                <w:color w:val="000000"/>
                <w:sz w:val="24"/>
                <w:szCs w:val="24"/>
              </w:rPr>
              <w:t>принципов</w:t>
            </w:r>
            <w:r>
              <w:rPr>
                <w:rFonts w:ascii="Times New Roman" w:hAnsi="Times New Roman"/>
                <w:color w:val="000000"/>
                <w:sz w:val="24"/>
                <w:szCs w:val="24"/>
                <w:lang w:val="ru-RU"/>
              </w:rPr>
              <w:t xml:space="preserve"> </w:t>
            </w:r>
            <w:r>
              <w:rPr>
                <w:rFonts w:ascii="Times New Roman" w:hAnsi="Times New Roman"/>
                <w:color w:val="000000"/>
                <w:sz w:val="24"/>
                <w:szCs w:val="24"/>
              </w:rPr>
              <w:t>Болонского</w:t>
            </w:r>
            <w:r>
              <w:rPr>
                <w:rFonts w:ascii="Times New Roman" w:hAnsi="Times New Roman"/>
                <w:color w:val="000000"/>
                <w:sz w:val="24"/>
                <w:szCs w:val="24"/>
                <w:lang w:val="ru-RU"/>
              </w:rPr>
              <w:t xml:space="preserve"> </w:t>
            </w:r>
            <w:r>
              <w:rPr>
                <w:rFonts w:ascii="Times New Roman" w:hAnsi="Times New Roman"/>
                <w:color w:val="000000"/>
                <w:sz w:val="24"/>
                <w:szCs w:val="24"/>
              </w:rPr>
              <w:t>процесса</w:t>
            </w:r>
          </w:p>
          <w:p w14:paraId="1F116E03">
            <w:pPr>
              <w:pStyle w:val="21"/>
              <w:keepNext/>
              <w:keepLines/>
              <w:widowControl w:val="0"/>
              <w:numPr>
                <w:ilvl w:val="0"/>
                <w:numId w:val="6"/>
              </w:numPr>
              <w:tabs>
                <w:tab w:val="left" w:pos="153"/>
              </w:tabs>
              <w:spacing w:after="0" w:line="240" w:lineRule="auto"/>
              <w:ind w:left="0" w:firstLine="0"/>
              <w:jc w:val="both"/>
              <w:outlineLvl w:val="1"/>
              <w:rPr>
                <w:rFonts w:ascii="Times New Roman" w:hAnsi="Times New Roman"/>
                <w:color w:val="000000"/>
                <w:sz w:val="24"/>
                <w:szCs w:val="24"/>
              </w:rPr>
            </w:pPr>
            <w:r>
              <w:rPr>
                <w:rFonts w:ascii="Times New Roman" w:hAnsi="Times New Roman"/>
                <w:color w:val="000000"/>
                <w:sz w:val="24"/>
                <w:szCs w:val="24"/>
                <w:lang w:val="ru-RU"/>
              </w:rPr>
              <w:t>С</w:t>
            </w:r>
            <w:r>
              <w:rPr>
                <w:rFonts w:ascii="Times New Roman" w:hAnsi="Times New Roman"/>
                <w:color w:val="000000"/>
                <w:sz w:val="24"/>
                <w:szCs w:val="24"/>
              </w:rPr>
              <w:t>тудентоцентрированное</w:t>
            </w:r>
            <w:r>
              <w:rPr>
                <w:rFonts w:ascii="Times New Roman" w:hAnsi="Times New Roman"/>
                <w:color w:val="000000"/>
                <w:sz w:val="24"/>
                <w:szCs w:val="24"/>
                <w:lang w:val="ru-RU"/>
              </w:rPr>
              <w:t xml:space="preserve"> </w:t>
            </w:r>
            <w:r>
              <w:rPr>
                <w:rFonts w:ascii="Times New Roman" w:hAnsi="Times New Roman"/>
                <w:color w:val="000000"/>
                <w:sz w:val="24"/>
                <w:szCs w:val="24"/>
              </w:rPr>
              <w:t>обучение</w:t>
            </w:r>
          </w:p>
          <w:p w14:paraId="1BC43B73">
            <w:pPr>
              <w:pStyle w:val="21"/>
              <w:keepNext/>
              <w:keepLines/>
              <w:widowControl w:val="0"/>
              <w:numPr>
                <w:ilvl w:val="0"/>
                <w:numId w:val="6"/>
              </w:numPr>
              <w:tabs>
                <w:tab w:val="left" w:pos="153"/>
              </w:tabs>
              <w:spacing w:after="0" w:line="240" w:lineRule="auto"/>
              <w:ind w:left="0" w:firstLine="0"/>
              <w:jc w:val="both"/>
              <w:outlineLvl w:val="1"/>
              <w:rPr>
                <w:rFonts w:ascii="Times New Roman" w:hAnsi="Times New Roman"/>
                <w:color w:val="000000"/>
                <w:sz w:val="24"/>
                <w:szCs w:val="24"/>
              </w:rPr>
            </w:pPr>
            <w:r>
              <w:rPr>
                <w:rFonts w:ascii="Times New Roman" w:hAnsi="Times New Roman"/>
                <w:color w:val="000000"/>
                <w:sz w:val="24"/>
                <w:szCs w:val="24"/>
                <w:lang w:val="ru-RU"/>
              </w:rPr>
              <w:t>Д</w:t>
            </w:r>
            <w:r>
              <w:rPr>
                <w:rFonts w:ascii="Times New Roman" w:hAnsi="Times New Roman"/>
                <w:color w:val="000000"/>
                <w:sz w:val="24"/>
                <w:szCs w:val="24"/>
              </w:rPr>
              <w:t>оступность</w:t>
            </w:r>
          </w:p>
          <w:p w14:paraId="72C8346A">
            <w:pPr>
              <w:pStyle w:val="21"/>
              <w:keepNext/>
              <w:keepLines/>
              <w:widowControl w:val="0"/>
              <w:numPr>
                <w:ilvl w:val="0"/>
                <w:numId w:val="6"/>
              </w:numPr>
              <w:tabs>
                <w:tab w:val="left" w:pos="153"/>
              </w:tabs>
              <w:spacing w:after="0" w:line="240" w:lineRule="auto"/>
              <w:ind w:left="0" w:firstLine="0"/>
              <w:jc w:val="both"/>
              <w:outlineLvl w:val="1"/>
              <w:rPr>
                <w:rFonts w:ascii="Times New Roman" w:hAnsi="Times New Roman"/>
                <w:color w:val="000000"/>
                <w:sz w:val="24"/>
                <w:szCs w:val="24"/>
                <w:lang w:val="ru-RU" w:eastAsia="ru-RU"/>
              </w:rPr>
            </w:pPr>
            <w:r>
              <w:rPr>
                <w:rFonts w:ascii="Times New Roman" w:hAnsi="Times New Roman"/>
                <w:color w:val="000000"/>
                <w:sz w:val="24"/>
                <w:szCs w:val="24"/>
                <w:lang w:val="ru-RU"/>
              </w:rPr>
              <w:t>И</w:t>
            </w:r>
            <w:r>
              <w:rPr>
                <w:rFonts w:ascii="Times New Roman" w:hAnsi="Times New Roman"/>
                <w:color w:val="000000"/>
                <w:sz w:val="24"/>
                <w:szCs w:val="24"/>
              </w:rPr>
              <w:t>нклюзивност</w:t>
            </w:r>
            <w:r>
              <w:rPr>
                <w:rFonts w:ascii="Times New Roman" w:hAnsi="Times New Roman"/>
                <w:color w:val="000000"/>
                <w:sz w:val="24"/>
                <w:szCs w:val="24"/>
                <w:lang w:val="ru-RU"/>
              </w:rPr>
              <w:t>ь</w:t>
            </w:r>
          </w:p>
        </w:tc>
      </w:tr>
      <w:tr w14:paraId="58AE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13EA280A">
            <w:pPr>
              <w:pStyle w:val="21"/>
              <w:spacing w:after="0" w:line="240" w:lineRule="auto"/>
              <w:ind w:left="0"/>
              <w:rPr>
                <w:rFonts w:ascii="Times New Roman" w:hAnsi="Times New Roman"/>
                <w:b/>
                <w:bCs/>
                <w:sz w:val="24"/>
                <w:szCs w:val="24"/>
                <w:lang w:val="ru-RU"/>
              </w:rPr>
            </w:pPr>
            <w:r>
              <w:rPr>
                <w:rFonts w:ascii="Times New Roman" w:hAnsi="Times New Roman"/>
                <w:b/>
                <w:bCs/>
                <w:sz w:val="24"/>
                <w:szCs w:val="24"/>
                <w:lang w:val="ru-RU"/>
              </w:rPr>
              <w:t>Обеспечение к</w:t>
            </w:r>
            <w:r>
              <w:rPr>
                <w:rFonts w:ascii="Times New Roman" w:hAnsi="Times New Roman"/>
                <w:b/>
                <w:bCs/>
                <w:sz w:val="24"/>
                <w:szCs w:val="24"/>
              </w:rPr>
              <w:t>ачеств</w:t>
            </w:r>
            <w:r>
              <w:rPr>
                <w:rFonts w:ascii="Times New Roman" w:hAnsi="Times New Roman"/>
                <w:b/>
                <w:bCs/>
                <w:sz w:val="24"/>
                <w:szCs w:val="24"/>
                <w:lang w:val="ru-RU"/>
              </w:rPr>
              <w:t>а</w:t>
            </w:r>
            <w:r>
              <w:rPr>
                <w:rFonts w:ascii="Times New Roman" w:hAnsi="Times New Roman"/>
                <w:b/>
                <w:bCs/>
                <w:sz w:val="24"/>
                <w:szCs w:val="24"/>
              </w:rPr>
              <w:t xml:space="preserve"> ОП</w:t>
            </w:r>
          </w:p>
        </w:tc>
        <w:tc>
          <w:tcPr>
            <w:tcW w:w="7229" w:type="dxa"/>
          </w:tcPr>
          <w:p w14:paraId="537A0383">
            <w:pPr>
              <w:pStyle w:val="21"/>
              <w:numPr>
                <w:ilvl w:val="0"/>
                <w:numId w:val="6"/>
              </w:numPr>
              <w:tabs>
                <w:tab w:val="left" w:pos="153"/>
                <w:tab w:val="left" w:pos="436"/>
              </w:tabs>
              <w:spacing w:after="0" w:line="240" w:lineRule="auto"/>
              <w:ind w:left="0" w:firstLine="0"/>
              <w:jc w:val="both"/>
              <w:rPr>
                <w:rFonts w:ascii="Times New Roman" w:hAnsi="Times New Roman" w:eastAsiaTheme="minorHAnsi"/>
                <w:sz w:val="24"/>
                <w:szCs w:val="24"/>
                <w:lang w:eastAsia="en-US"/>
              </w:rPr>
            </w:pPr>
            <w:r>
              <w:rPr>
                <w:rFonts w:ascii="Times New Roman" w:hAnsi="Times New Roman" w:eastAsiaTheme="minorHAnsi"/>
                <w:sz w:val="24"/>
                <w:szCs w:val="24"/>
                <w:lang w:val="ru-RU" w:eastAsia="en-US"/>
              </w:rPr>
              <w:t>В</w:t>
            </w:r>
            <w:r>
              <w:rPr>
                <w:rFonts w:ascii="Times New Roman" w:hAnsi="Times New Roman" w:eastAsiaTheme="minorHAnsi"/>
                <w:sz w:val="24"/>
                <w:szCs w:val="24"/>
                <w:lang w:eastAsia="en-US"/>
              </w:rPr>
              <w:t>нутренняя</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система</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обеспечения</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качества</w:t>
            </w:r>
          </w:p>
          <w:p w14:paraId="51033D53">
            <w:pPr>
              <w:pStyle w:val="21"/>
              <w:numPr>
                <w:ilvl w:val="0"/>
                <w:numId w:val="6"/>
              </w:numPr>
              <w:tabs>
                <w:tab w:val="left" w:pos="153"/>
                <w:tab w:val="left" w:pos="436"/>
              </w:tabs>
              <w:spacing w:after="0" w:line="240" w:lineRule="auto"/>
              <w:ind w:left="0" w:firstLine="0"/>
              <w:jc w:val="both"/>
              <w:rPr>
                <w:rFonts w:ascii="Times New Roman" w:hAnsi="Times New Roman" w:eastAsiaTheme="minorHAnsi"/>
                <w:sz w:val="24"/>
                <w:szCs w:val="24"/>
                <w:lang w:eastAsia="en-US"/>
              </w:rPr>
            </w:pPr>
            <w:r>
              <w:rPr>
                <w:rFonts w:ascii="Times New Roman" w:hAnsi="Times New Roman" w:eastAsiaTheme="minorHAnsi"/>
                <w:sz w:val="24"/>
                <w:szCs w:val="24"/>
                <w:lang w:val="ru-RU" w:eastAsia="en-US"/>
              </w:rPr>
              <w:t>П</w:t>
            </w:r>
            <w:r>
              <w:rPr>
                <w:rFonts w:ascii="Times New Roman" w:hAnsi="Times New Roman" w:eastAsiaTheme="minorHAnsi"/>
                <w:sz w:val="24"/>
                <w:szCs w:val="24"/>
                <w:lang w:eastAsia="en-US"/>
              </w:rPr>
              <w:t>ривлечение</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стейкхолдеров к разработке</w:t>
            </w:r>
            <w:r>
              <w:rPr>
                <w:rFonts w:ascii="Times New Roman" w:hAnsi="Times New Roman" w:eastAsiaTheme="minorHAnsi"/>
                <w:sz w:val="24"/>
                <w:szCs w:val="24"/>
                <w:lang w:val="ru-RU" w:eastAsia="en-US"/>
              </w:rPr>
              <w:t xml:space="preserve"> ОП</w:t>
            </w:r>
            <w:r>
              <w:rPr>
                <w:rFonts w:ascii="Times New Roman" w:hAnsi="Times New Roman" w:eastAsiaTheme="minorHAnsi"/>
                <w:sz w:val="24"/>
                <w:szCs w:val="24"/>
                <w:lang w:eastAsia="en-US"/>
              </w:rPr>
              <w:t xml:space="preserve"> и</w:t>
            </w:r>
            <w:r>
              <w:rPr>
                <w:rFonts w:ascii="Times New Roman" w:hAnsi="Times New Roman" w:eastAsiaTheme="minorHAnsi"/>
                <w:sz w:val="24"/>
                <w:szCs w:val="24"/>
                <w:lang w:val="ru-RU" w:eastAsia="en-US"/>
              </w:rPr>
              <w:t xml:space="preserve"> ее </w:t>
            </w:r>
            <w:r>
              <w:rPr>
                <w:rFonts w:ascii="Times New Roman" w:hAnsi="Times New Roman" w:eastAsiaTheme="minorHAnsi"/>
                <w:sz w:val="24"/>
                <w:szCs w:val="24"/>
                <w:lang w:eastAsia="en-US"/>
              </w:rPr>
              <w:t>оценке</w:t>
            </w:r>
          </w:p>
          <w:p w14:paraId="38949D81">
            <w:pPr>
              <w:pStyle w:val="21"/>
              <w:numPr>
                <w:ilvl w:val="0"/>
                <w:numId w:val="6"/>
              </w:numPr>
              <w:tabs>
                <w:tab w:val="left" w:pos="153"/>
                <w:tab w:val="left" w:pos="436"/>
              </w:tabs>
              <w:spacing w:after="0" w:line="240" w:lineRule="auto"/>
              <w:ind w:left="0" w:firstLine="0"/>
              <w:jc w:val="both"/>
              <w:rPr>
                <w:rFonts w:ascii="Times New Roman" w:hAnsi="Times New Roman" w:eastAsiaTheme="minorHAnsi"/>
                <w:sz w:val="24"/>
                <w:szCs w:val="24"/>
                <w:lang w:eastAsia="en-US"/>
              </w:rPr>
            </w:pPr>
            <w:r>
              <w:rPr>
                <w:rFonts w:ascii="Times New Roman" w:hAnsi="Times New Roman" w:eastAsiaTheme="minorHAnsi"/>
                <w:sz w:val="24"/>
                <w:szCs w:val="24"/>
                <w:lang w:val="ru-RU" w:eastAsia="en-US"/>
              </w:rPr>
              <w:t>С</w:t>
            </w:r>
            <w:r>
              <w:rPr>
                <w:rFonts w:ascii="Times New Roman" w:hAnsi="Times New Roman" w:eastAsiaTheme="minorHAnsi"/>
                <w:sz w:val="24"/>
                <w:szCs w:val="24"/>
                <w:lang w:eastAsia="en-US"/>
              </w:rPr>
              <w:t>истематический</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мониторинг</w:t>
            </w:r>
          </w:p>
          <w:p w14:paraId="58925EFB">
            <w:pPr>
              <w:pStyle w:val="21"/>
              <w:numPr>
                <w:ilvl w:val="0"/>
                <w:numId w:val="6"/>
              </w:numPr>
              <w:tabs>
                <w:tab w:val="left" w:pos="153"/>
                <w:tab w:val="left" w:pos="436"/>
              </w:tabs>
              <w:spacing w:after="0" w:line="240" w:lineRule="auto"/>
              <w:ind w:left="0" w:firstLine="0"/>
              <w:jc w:val="both"/>
              <w:rPr>
                <w:rFonts w:ascii="Times New Roman" w:hAnsi="Times New Roman"/>
                <w:b/>
                <w:bCs/>
                <w:sz w:val="24"/>
                <w:szCs w:val="24"/>
                <w:lang w:val="ru-RU"/>
              </w:rPr>
            </w:pPr>
            <w:r>
              <w:rPr>
                <w:rFonts w:ascii="Times New Roman" w:hAnsi="Times New Roman" w:eastAsiaTheme="minorHAnsi"/>
                <w:sz w:val="24"/>
                <w:szCs w:val="24"/>
                <w:lang w:val="ru-RU" w:eastAsia="en-US"/>
              </w:rPr>
              <w:t>А</w:t>
            </w:r>
            <w:r>
              <w:rPr>
                <w:rFonts w:ascii="Times New Roman" w:hAnsi="Times New Roman" w:eastAsiaTheme="minorHAnsi"/>
                <w:sz w:val="24"/>
                <w:szCs w:val="24"/>
                <w:lang w:eastAsia="en-US"/>
              </w:rPr>
              <w:t>ктуализация</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содержания</w:t>
            </w:r>
            <w:r>
              <w:rPr>
                <w:rFonts w:ascii="Times New Roman" w:hAnsi="Times New Roman" w:eastAsiaTheme="minorHAnsi"/>
                <w:sz w:val="24"/>
                <w:szCs w:val="24"/>
                <w:lang w:val="ru-RU" w:eastAsia="en-US"/>
              </w:rPr>
              <w:t xml:space="preserve"> (обновление)</w:t>
            </w:r>
          </w:p>
        </w:tc>
      </w:tr>
      <w:tr w14:paraId="3713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7422AF6C">
            <w:pPr>
              <w:pStyle w:val="21"/>
              <w:spacing w:after="0" w:line="240" w:lineRule="auto"/>
              <w:ind w:left="0"/>
              <w:rPr>
                <w:rFonts w:ascii="Times New Roman" w:hAnsi="Times New Roman"/>
                <w:b/>
                <w:bCs/>
                <w:sz w:val="24"/>
                <w:szCs w:val="24"/>
              </w:rPr>
            </w:pPr>
            <w:r>
              <w:rPr>
                <w:rFonts w:ascii="Times New Roman" w:hAnsi="Times New Roman"/>
                <w:b/>
                <w:bCs/>
                <w:sz w:val="24"/>
                <w:szCs w:val="24"/>
              </w:rPr>
              <w:t>Требования к поступающим</w:t>
            </w:r>
          </w:p>
        </w:tc>
        <w:tc>
          <w:tcPr>
            <w:tcW w:w="7229" w:type="dxa"/>
          </w:tcPr>
          <w:p w14:paraId="17D62290">
            <w:pPr>
              <w:jc w:val="both"/>
              <w:rPr>
                <w:rFonts w:ascii="Times New Roman" w:hAnsi="Times New Roman"/>
                <w:sz w:val="24"/>
                <w:szCs w:val="24"/>
                <w:lang w:val="kk-KZ"/>
              </w:rPr>
            </w:pPr>
            <w:r>
              <w:rPr>
                <w:rFonts w:ascii="Times New Roman" w:hAnsi="Times New Roman"/>
                <w:bCs/>
                <w:sz w:val="24"/>
                <w:szCs w:val="24"/>
              </w:rPr>
              <w:t>У</w:t>
            </w:r>
            <w:r>
              <w:rPr>
                <w:rFonts w:ascii="Times New Roman" w:hAnsi="Times New Roman"/>
                <w:sz w:val="24"/>
                <w:szCs w:val="24"/>
              </w:rPr>
              <w:t>станавливаются согласно Типовым правилам приема на обучение в организации образования, реализующие образовательные программы высшего и послевузовского образования приказ МОН РК №600 от 31.10.2018</w:t>
            </w:r>
            <w:r>
              <w:rPr>
                <w:rFonts w:ascii="Times New Roman" w:hAnsi="Times New Roman"/>
                <w:sz w:val="24"/>
                <w:szCs w:val="24"/>
                <w:lang w:val="kk-KZ"/>
              </w:rPr>
              <w:t>, с изменениями и дополнениями от 02.06.2023г.  №252</w:t>
            </w:r>
          </w:p>
        </w:tc>
      </w:tr>
      <w:tr w14:paraId="1C12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7E7EFD79">
            <w:pPr>
              <w:pStyle w:val="21"/>
              <w:ind w:left="0"/>
              <w:rPr>
                <w:rFonts w:ascii="Times New Roman" w:hAnsi="Times New Roman"/>
                <w:b/>
                <w:bCs/>
                <w:sz w:val="24"/>
                <w:szCs w:val="24"/>
                <w:lang w:val="ru-RU"/>
              </w:rPr>
            </w:pPr>
            <w:r>
              <w:rPr>
                <w:rFonts w:ascii="Times New Roman" w:hAnsi="Times New Roman"/>
                <w:b/>
                <w:bCs/>
                <w:sz w:val="24"/>
                <w:szCs w:val="24"/>
                <w:lang w:val="ru-RU"/>
              </w:rPr>
              <w:t>Условия реализации ОП для лиц с инвалидностью и ООП</w:t>
            </w:r>
          </w:p>
        </w:tc>
        <w:tc>
          <w:tcPr>
            <w:tcW w:w="7229" w:type="dxa"/>
          </w:tcPr>
          <w:p w14:paraId="61904A88">
            <w:pPr>
              <w:ind w:firstLine="567"/>
              <w:jc w:val="both"/>
              <w:rPr>
                <w:rFonts w:ascii="Times New Roman" w:hAnsi="Times New Roman"/>
                <w:sz w:val="24"/>
                <w:szCs w:val="24"/>
              </w:rPr>
            </w:pPr>
            <w:r>
              <w:rPr>
                <w:rFonts w:ascii="Times New Roman" w:hAnsi="Times New Roman"/>
                <w:sz w:val="24"/>
                <w:szCs w:val="24"/>
              </w:rPr>
              <w:t xml:space="preserve">Для обучающихся с ООП и ЛСИ в учебных корпусах и студенческих общежитиях установлены тактильные плитки из ПВХ, специально оборудованные туалеты, мнемосхема, штанги в душевых комнатах. Созданы специальные места на автостоянках. Установлен гусеничный подъемник. Расставлены парты для МГН, знаки, указывающие направление движения, пандусы. </w:t>
            </w:r>
            <w:r>
              <w:rPr>
                <w:rFonts w:ascii="Times New Roman" w:hAnsi="Times New Roman"/>
                <w:sz w:val="24"/>
                <w:szCs w:val="28"/>
                <w:lang w:val="kk-KZ"/>
              </w:rPr>
              <w:t>В</w:t>
            </w:r>
            <w:r>
              <w:rPr>
                <w:rFonts w:ascii="Times New Roman" w:hAnsi="Times New Roman"/>
                <w:sz w:val="24"/>
                <w:szCs w:val="28"/>
              </w:rPr>
              <w:t xml:space="preserve"> учебных корпусах </w:t>
            </w:r>
            <w:r>
              <w:rPr>
                <w:rFonts w:ascii="Times New Roman" w:hAnsi="Times New Roman"/>
                <w:i/>
                <w:sz w:val="24"/>
                <w:szCs w:val="28"/>
                <w:lang w:val="kk-KZ"/>
              </w:rPr>
              <w:t xml:space="preserve">(гл.корпус, №8 корпус) </w:t>
            </w:r>
            <w:r>
              <w:rPr>
                <w:rFonts w:ascii="Times New Roman" w:hAnsi="Times New Roman"/>
                <w:sz w:val="24"/>
                <w:szCs w:val="28"/>
              </w:rPr>
              <w:t>оборудованы</w:t>
            </w:r>
            <w:r>
              <w:rPr>
                <w:rFonts w:ascii="Times New Roman" w:hAnsi="Times New Roman"/>
                <w:sz w:val="24"/>
                <w:szCs w:val="28"/>
                <w:lang w:val="kk-KZ"/>
              </w:rPr>
              <w:t xml:space="preserve"> 2 кабинета с </w:t>
            </w:r>
            <w:r>
              <w:rPr>
                <w:rFonts w:ascii="Times New Roman" w:hAnsi="Times New Roman"/>
                <w:sz w:val="24"/>
                <w:szCs w:val="28"/>
              </w:rPr>
              <w:t xml:space="preserve">шестью рабочими местами приспособленные </w:t>
            </w:r>
            <w:r>
              <w:rPr>
                <w:rFonts w:ascii="Times New Roman" w:hAnsi="Times New Roman"/>
                <w:sz w:val="24"/>
                <w:szCs w:val="24"/>
              </w:rPr>
              <w:t>для пользователей с нарушениями опорно-двигательного аппарата (ОДА). Для пользователей с ослабленным зрением в  наличие   Машина SARA™ CE (2 шт.) для сканирования и чтения книг. Сайт библиотеки адаптирован для слабовидящих. Действует специальная аудио программа NVDA с сервисом.Web-сайт ОИЦ</w:t>
            </w:r>
            <w:r>
              <w:rPr>
                <w:rFonts w:ascii="Times New Roman" w:hAnsi="Times New Roman"/>
                <w:sz w:val="24"/>
                <w:szCs w:val="24"/>
                <w:lang w:val="kk-KZ"/>
              </w:rPr>
              <w:t xml:space="preserve"> </w:t>
            </w:r>
            <w:r>
              <w:fldChar w:fldCharType="begin"/>
            </w:r>
            <w:r>
              <w:instrText xml:space="preserve"> HYPERLINK "http://lib.ukgu.kz/" </w:instrText>
            </w:r>
            <w:r>
              <w:fldChar w:fldCharType="separate"/>
            </w:r>
            <w:r>
              <w:rPr>
                <w:rStyle w:val="10"/>
                <w:rFonts w:ascii="Times New Roman" w:hAnsi="Times New Roman"/>
                <w:color w:val="auto"/>
                <w:szCs w:val="24"/>
              </w:rPr>
              <w:t>http://lib.ukgu.kz/</w:t>
            </w:r>
            <w:r>
              <w:rPr>
                <w:rStyle w:val="10"/>
                <w:rFonts w:ascii="Times New Roman" w:hAnsi="Times New Roman"/>
                <w:color w:val="auto"/>
                <w:szCs w:val="24"/>
              </w:rPr>
              <w:fldChar w:fldCharType="end"/>
            </w:r>
            <w:r>
              <w:rPr>
                <w:rFonts w:ascii="Times New Roman" w:hAnsi="Times New Roman"/>
                <w:sz w:val="24"/>
                <w:szCs w:val="24"/>
              </w:rPr>
              <w:t xml:space="preserve"> в режиме работы 24/7.</w:t>
            </w:r>
          </w:p>
          <w:p w14:paraId="4948E622">
            <w:pPr>
              <w:jc w:val="both"/>
              <w:rPr>
                <w:rFonts w:ascii="Times New Roman" w:hAnsi="Times New Roman"/>
                <w:sz w:val="24"/>
                <w:szCs w:val="24"/>
                <w:lang w:val="kk-KZ"/>
              </w:rPr>
            </w:pPr>
            <w:r>
              <w:rPr>
                <w:rFonts w:ascii="Times New Roman" w:hAnsi="Times New Roman"/>
                <w:sz w:val="24"/>
                <w:szCs w:val="24"/>
              </w:rPr>
              <w:t xml:space="preserve">    Предусмотрены индивидуальный дифференцированный подход на всех видах занятий и при организации учебного процесса</w:t>
            </w:r>
            <w:r>
              <w:rPr>
                <w:rFonts w:ascii="Times New Roman" w:hAnsi="Times New Roman"/>
                <w:sz w:val="24"/>
                <w:szCs w:val="24"/>
                <w:lang w:val="kk-KZ"/>
              </w:rPr>
              <w:t>.</w:t>
            </w:r>
          </w:p>
        </w:tc>
      </w:tr>
    </w:tbl>
    <w:p w14:paraId="5FEC19E4">
      <w:pPr>
        <w:pStyle w:val="21"/>
        <w:spacing w:after="0" w:line="240" w:lineRule="auto"/>
        <w:ind w:left="2844" w:firstLine="696"/>
        <w:rPr>
          <w:rFonts w:ascii="Times New Roman" w:hAnsi="Times New Roman"/>
          <w:b/>
          <w:bCs/>
          <w:sz w:val="24"/>
          <w:szCs w:val="24"/>
          <w:lang w:val="ru-RU"/>
        </w:rPr>
      </w:pPr>
    </w:p>
    <w:p w14:paraId="5A337B02">
      <w:pPr>
        <w:pStyle w:val="21"/>
        <w:spacing w:after="0" w:line="240" w:lineRule="auto"/>
        <w:ind w:left="2844" w:firstLine="696"/>
        <w:rPr>
          <w:rFonts w:ascii="Times New Roman" w:hAnsi="Times New Roman"/>
          <w:b/>
          <w:bCs/>
          <w:sz w:val="24"/>
          <w:szCs w:val="24"/>
          <w:lang w:val="ru-RU"/>
        </w:rPr>
      </w:pPr>
    </w:p>
    <w:p w14:paraId="5AF4FE63">
      <w:pPr>
        <w:pStyle w:val="21"/>
        <w:pageBreakBefore/>
        <w:numPr>
          <w:ilvl w:val="0"/>
          <w:numId w:val="2"/>
        </w:numPr>
        <w:spacing w:after="0" w:line="240" w:lineRule="auto"/>
        <w:jc w:val="center"/>
        <w:rPr>
          <w:rFonts w:ascii="Times New Roman" w:hAnsi="Times New Roman"/>
          <w:b/>
          <w:sz w:val="24"/>
          <w:szCs w:val="24"/>
        </w:rPr>
      </w:pPr>
      <w:r>
        <w:rPr>
          <w:rFonts w:ascii="Times New Roman" w:hAnsi="Times New Roman"/>
          <w:b/>
          <w:sz w:val="24"/>
          <w:szCs w:val="24"/>
        </w:rPr>
        <w:t>ПАСПОРТ ОП</w:t>
      </w:r>
    </w:p>
    <w:tbl>
      <w:tblPr>
        <w:tblStyle w:val="19"/>
        <w:tblW w:w="961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229"/>
      </w:tblGrid>
      <w:tr w14:paraId="75A5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3FB8439F">
            <w:pPr>
              <w:pStyle w:val="21"/>
              <w:spacing w:after="0" w:line="240" w:lineRule="auto"/>
              <w:ind w:left="0"/>
              <w:rPr>
                <w:rFonts w:ascii="Times New Roman" w:hAnsi="Times New Roman"/>
                <w:b/>
                <w:bCs/>
                <w:sz w:val="24"/>
                <w:szCs w:val="24"/>
                <w:lang w:val="ru-RU"/>
              </w:rPr>
            </w:pPr>
            <w:r>
              <w:rPr>
                <w:rFonts w:ascii="Times New Roman" w:hAnsi="Times New Roman"/>
                <w:b/>
                <w:bCs/>
                <w:sz w:val="24"/>
                <w:szCs w:val="24"/>
              </w:rPr>
              <w:t>Цель</w:t>
            </w:r>
            <w:r>
              <w:rPr>
                <w:rFonts w:ascii="Times New Roman" w:hAnsi="Times New Roman"/>
                <w:b/>
                <w:bCs/>
                <w:sz w:val="24"/>
                <w:szCs w:val="24"/>
                <w:lang w:val="ru-RU"/>
              </w:rPr>
              <w:t xml:space="preserve"> ОП</w:t>
            </w:r>
          </w:p>
        </w:tc>
        <w:tc>
          <w:tcPr>
            <w:tcW w:w="7229" w:type="dxa"/>
          </w:tcPr>
          <w:p w14:paraId="20F99172">
            <w:pPr>
              <w:pStyle w:val="21"/>
              <w:widowControl w:val="0"/>
              <w:tabs>
                <w:tab w:val="left" w:pos="284"/>
              </w:tabs>
              <w:autoSpaceDE w:val="0"/>
              <w:autoSpaceDN w:val="0"/>
              <w:spacing w:after="0" w:line="240" w:lineRule="auto"/>
              <w:ind w:left="0" w:right="-1"/>
              <w:contextualSpacing w:val="0"/>
              <w:jc w:val="both"/>
              <w:rPr>
                <w:rFonts w:ascii="Times New Roman" w:hAnsi="Times New Roman"/>
                <w:b/>
                <w:bCs/>
                <w:sz w:val="24"/>
                <w:szCs w:val="24"/>
                <w:lang w:val="ru-RU"/>
              </w:rPr>
            </w:pPr>
            <w:r>
              <w:rPr>
                <w:rFonts w:ascii="Times New Roman" w:hAnsi="Times New Roman"/>
                <w:bCs/>
                <w:sz w:val="24"/>
                <w:szCs w:val="24"/>
                <w:lang w:val="ru-RU"/>
              </w:rPr>
              <w:t>П</w:t>
            </w:r>
            <w:r>
              <w:rPr>
                <w:rFonts w:ascii="Times New Roman" w:hAnsi="Times New Roman"/>
                <w:sz w:val="24"/>
                <w:szCs w:val="24"/>
              </w:rPr>
              <w:t>одготовка бакалавров, обладающих фундаментальными знаниями в области современной казахской филологии, способных применять полученные знания в научно-практической, исследовательской и редакционной деятельности.</w:t>
            </w:r>
          </w:p>
        </w:tc>
      </w:tr>
      <w:tr w14:paraId="0AE4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065E1908">
            <w:pPr>
              <w:pStyle w:val="17"/>
              <w:spacing w:before="0" w:beforeAutospacing="0" w:after="0" w:afterAutospacing="0"/>
              <w:rPr>
                <w:rFonts w:ascii="Times New Roman" w:hAnsi="Times New Roman"/>
                <w:b/>
              </w:rPr>
            </w:pPr>
            <w:r>
              <w:rPr>
                <w:rFonts w:ascii="Times New Roman" w:hAnsi="Times New Roman"/>
                <w:b/>
                <w:bCs/>
              </w:rPr>
              <w:t>Задачи ОП</w:t>
            </w:r>
          </w:p>
          <w:p w14:paraId="0CA27737">
            <w:pPr>
              <w:ind w:firstLine="709"/>
              <w:jc w:val="both"/>
              <w:rPr>
                <w:rFonts w:ascii="Times New Roman" w:hAnsi="Times New Roman"/>
                <w:sz w:val="24"/>
                <w:szCs w:val="24"/>
              </w:rPr>
            </w:pPr>
          </w:p>
          <w:p w14:paraId="00465572">
            <w:pPr>
              <w:ind w:firstLine="709"/>
              <w:jc w:val="both"/>
              <w:rPr>
                <w:rFonts w:ascii="Times New Roman" w:hAnsi="Times New Roman"/>
                <w:strike/>
                <w:sz w:val="24"/>
                <w:szCs w:val="24"/>
              </w:rPr>
            </w:pPr>
          </w:p>
          <w:p w14:paraId="4B747854">
            <w:pPr>
              <w:pStyle w:val="21"/>
              <w:spacing w:after="0" w:line="240" w:lineRule="auto"/>
              <w:ind w:left="0"/>
              <w:rPr>
                <w:rFonts w:ascii="Times New Roman" w:hAnsi="Times New Roman"/>
                <w:b/>
                <w:bCs/>
                <w:sz w:val="24"/>
                <w:szCs w:val="24"/>
                <w:lang w:val="ru-RU"/>
              </w:rPr>
            </w:pPr>
          </w:p>
        </w:tc>
        <w:tc>
          <w:tcPr>
            <w:tcW w:w="7229" w:type="dxa"/>
          </w:tcPr>
          <w:p w14:paraId="211C09F0">
            <w:pPr>
              <w:ind w:left="288" w:hanging="288"/>
              <w:jc w:val="both"/>
              <w:rPr>
                <w:rFonts w:ascii="Times New Roman" w:hAnsi="Times New Roman"/>
                <w:sz w:val="24"/>
                <w:szCs w:val="24"/>
                <w:lang w:val="kk-KZ"/>
              </w:rPr>
            </w:pPr>
            <w:r>
              <w:rPr>
                <w:rFonts w:ascii="Times New Roman" w:hAnsi="Times New Roman"/>
                <w:b/>
                <w:sz w:val="24"/>
                <w:szCs w:val="24"/>
              </w:rPr>
              <w:t>-</w:t>
            </w:r>
            <w:r>
              <w:rPr>
                <w:rFonts w:ascii="Times New Roman" w:hAnsi="Times New Roman"/>
                <w:b/>
                <w:sz w:val="24"/>
                <w:szCs w:val="24"/>
                <w:lang w:val="kk-KZ"/>
              </w:rPr>
              <w:t xml:space="preserve">  </w:t>
            </w:r>
            <w:r>
              <w:rPr>
                <w:rFonts w:ascii="Times New Roman" w:hAnsi="Times New Roman"/>
                <w:sz w:val="24"/>
                <w:szCs w:val="24"/>
                <w:lang w:val="kk-KZ"/>
              </w:rPr>
              <w:t>формирование социально-ответственного поведения в обществе, понимание значимости профессиональных этических норм и следование этим нормам;</w:t>
            </w:r>
          </w:p>
          <w:p w14:paraId="2D99BF1E">
            <w:pPr>
              <w:ind w:left="288" w:hanging="288"/>
              <w:jc w:val="both"/>
              <w:rPr>
                <w:rFonts w:ascii="Times New Roman" w:hAnsi="Times New Roman"/>
                <w:sz w:val="24"/>
                <w:szCs w:val="24"/>
                <w:lang w:val="kk-KZ"/>
              </w:rPr>
            </w:pPr>
            <w:r>
              <w:rPr>
                <w:rFonts w:ascii="Times New Roman" w:hAnsi="Times New Roman"/>
                <w:sz w:val="24"/>
                <w:szCs w:val="24"/>
                <w:lang w:val="kk-KZ"/>
              </w:rPr>
              <w:t>- обеспечение базовой бакалаврской подготовки, позволяющей продолжить обучение в течение всей жизни, успешно адаптироваться к меняющимся условиям на протяжении всей их профессиональной карьеры;</w:t>
            </w:r>
          </w:p>
          <w:p w14:paraId="25827653">
            <w:pPr>
              <w:ind w:left="288" w:hanging="288"/>
              <w:jc w:val="both"/>
              <w:rPr>
                <w:rFonts w:ascii="Times New Roman" w:hAnsi="Times New Roman"/>
                <w:sz w:val="24"/>
                <w:szCs w:val="24"/>
                <w:lang w:val="kk-KZ"/>
              </w:rPr>
            </w:pPr>
            <w:r>
              <w:rPr>
                <w:rFonts w:ascii="Times New Roman" w:hAnsi="Times New Roman"/>
                <w:sz w:val="24"/>
                <w:szCs w:val="24"/>
                <w:lang w:val="kk-KZ"/>
              </w:rPr>
              <w:t>- обеспечение условий для приобретения высокого общего интеллектуального уровня развития, овладение грамотной и развитой речью, культурой мышления и навыками научной организации труда в сфере филологии;</w:t>
            </w:r>
          </w:p>
          <w:p w14:paraId="54199540">
            <w:pPr>
              <w:ind w:left="288" w:hanging="288"/>
              <w:jc w:val="both"/>
              <w:rPr>
                <w:rFonts w:ascii="Times New Roman" w:hAnsi="Times New Roman"/>
                <w:sz w:val="24"/>
                <w:szCs w:val="24"/>
                <w:lang w:val="kk-KZ"/>
              </w:rPr>
            </w:pPr>
            <w:r>
              <w:rPr>
                <w:rFonts w:ascii="Times New Roman" w:hAnsi="Times New Roman"/>
                <w:sz w:val="24"/>
                <w:szCs w:val="24"/>
                <w:lang w:val="kk-KZ"/>
              </w:rPr>
              <w:t>-  создание условий для интеллектуального, физического, духовного, эстетического развития для обеспечения возможности их трудоустройства по специальности или продолжения обучения на последующих уровнях обучения;</w:t>
            </w:r>
          </w:p>
          <w:p w14:paraId="4A603388">
            <w:pPr>
              <w:ind w:left="288" w:hanging="288"/>
              <w:jc w:val="both"/>
              <w:rPr>
                <w:rFonts w:ascii="Times New Roman" w:hAnsi="Times New Roman"/>
                <w:sz w:val="24"/>
                <w:szCs w:val="24"/>
                <w:lang w:val="kk-KZ"/>
              </w:rPr>
            </w:pPr>
            <w:r>
              <w:rPr>
                <w:rFonts w:ascii="Times New Roman" w:hAnsi="Times New Roman"/>
                <w:sz w:val="24"/>
                <w:szCs w:val="24"/>
                <w:lang w:val="kk-KZ"/>
              </w:rPr>
              <w:t>- формирование востребованных знаний и навыков, создание условий для улучшения благосостояния населения и формирования осознанного отношения к защите планеты в контексте целей устойчивого развития.</w:t>
            </w:r>
          </w:p>
        </w:tc>
      </w:tr>
      <w:tr w14:paraId="081E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0DFF5BC9">
            <w:pPr>
              <w:pStyle w:val="21"/>
              <w:spacing w:after="0" w:line="240" w:lineRule="auto"/>
              <w:ind w:left="0"/>
              <w:rPr>
                <w:rFonts w:ascii="Times New Roman" w:hAnsi="Times New Roman"/>
                <w:b/>
                <w:bCs/>
                <w:sz w:val="24"/>
                <w:szCs w:val="24"/>
                <w:lang w:val="ru-RU"/>
              </w:rPr>
            </w:pPr>
            <w:r>
              <w:rPr>
                <w:rFonts w:ascii="Times New Roman" w:hAnsi="Times New Roman"/>
                <w:b/>
                <w:bCs/>
                <w:sz w:val="24"/>
                <w:szCs w:val="24"/>
                <w:lang w:val="ru-RU"/>
              </w:rPr>
              <w:t>Г</w:t>
            </w:r>
            <w:r>
              <w:rPr>
                <w:rFonts w:ascii="Times New Roman" w:hAnsi="Times New Roman"/>
                <w:b/>
                <w:bCs/>
                <w:sz w:val="24"/>
                <w:szCs w:val="24"/>
              </w:rPr>
              <w:t>армониз</w:t>
            </w:r>
            <w:r>
              <w:rPr>
                <w:rFonts w:ascii="Times New Roman" w:hAnsi="Times New Roman"/>
                <w:b/>
                <w:bCs/>
                <w:sz w:val="24"/>
                <w:szCs w:val="24"/>
                <w:lang w:val="ru-RU"/>
              </w:rPr>
              <w:t>ация ОП</w:t>
            </w:r>
          </w:p>
        </w:tc>
        <w:tc>
          <w:tcPr>
            <w:tcW w:w="7229" w:type="dxa"/>
          </w:tcPr>
          <w:p w14:paraId="1FF59614">
            <w:pPr>
              <w:pStyle w:val="21"/>
              <w:widowControl w:val="0"/>
              <w:numPr>
                <w:ilvl w:val="0"/>
                <w:numId w:val="7"/>
              </w:numPr>
              <w:tabs>
                <w:tab w:val="left" w:pos="176"/>
              </w:tabs>
              <w:autoSpaceDE w:val="0"/>
              <w:autoSpaceDN w:val="0"/>
              <w:spacing w:after="0" w:line="240" w:lineRule="auto"/>
              <w:ind w:left="0" w:right="-1" w:firstLine="0"/>
              <w:jc w:val="both"/>
              <w:rPr>
                <w:rFonts w:ascii="Times New Roman" w:hAnsi="Times New Roman"/>
                <w:sz w:val="24"/>
                <w:szCs w:val="24"/>
                <w:lang w:val="ru-RU"/>
              </w:rPr>
            </w:pPr>
            <w:r>
              <w:rPr>
                <w:rFonts w:ascii="Times New Roman" w:hAnsi="Times New Roman"/>
                <w:bCs/>
                <w:sz w:val="24"/>
                <w:szCs w:val="24"/>
              </w:rPr>
              <w:t>6-м уров</w:t>
            </w:r>
            <w:r>
              <w:rPr>
                <w:rFonts w:ascii="Times New Roman" w:hAnsi="Times New Roman"/>
                <w:bCs/>
                <w:sz w:val="24"/>
                <w:szCs w:val="24"/>
                <w:lang w:val="ru-RU"/>
              </w:rPr>
              <w:t xml:space="preserve">ень </w:t>
            </w:r>
            <w:r>
              <w:rPr>
                <w:rFonts w:ascii="Times New Roman" w:hAnsi="Times New Roman"/>
                <w:sz w:val="24"/>
                <w:szCs w:val="24"/>
              </w:rPr>
              <w:t>Национальной</w:t>
            </w:r>
            <w:r>
              <w:rPr>
                <w:rFonts w:ascii="Times New Roman" w:hAnsi="Times New Roman"/>
                <w:sz w:val="24"/>
                <w:szCs w:val="24"/>
                <w:lang w:val="ru-RU"/>
              </w:rPr>
              <w:t xml:space="preserve"> </w:t>
            </w:r>
            <w:r>
              <w:rPr>
                <w:rFonts w:ascii="Times New Roman" w:hAnsi="Times New Roman"/>
                <w:sz w:val="24"/>
                <w:szCs w:val="24"/>
              </w:rPr>
              <w:t>рамки</w:t>
            </w:r>
            <w:r>
              <w:rPr>
                <w:rFonts w:ascii="Times New Roman" w:hAnsi="Times New Roman"/>
                <w:sz w:val="24"/>
                <w:szCs w:val="24"/>
                <w:lang w:val="ru-RU"/>
              </w:rPr>
              <w:t xml:space="preserve"> </w:t>
            </w:r>
            <w:r>
              <w:rPr>
                <w:rFonts w:ascii="Times New Roman" w:hAnsi="Times New Roman"/>
                <w:sz w:val="24"/>
                <w:szCs w:val="24"/>
              </w:rPr>
              <w:t>квалификаций РК</w:t>
            </w:r>
            <w:r>
              <w:rPr>
                <w:rFonts w:ascii="Times New Roman" w:hAnsi="Times New Roman"/>
                <w:sz w:val="24"/>
                <w:szCs w:val="24"/>
                <w:lang w:val="ru-RU"/>
              </w:rPr>
              <w:t>;</w:t>
            </w:r>
          </w:p>
          <w:p w14:paraId="5C919BB4">
            <w:pPr>
              <w:pStyle w:val="21"/>
              <w:widowControl w:val="0"/>
              <w:numPr>
                <w:ilvl w:val="0"/>
                <w:numId w:val="7"/>
              </w:numPr>
              <w:tabs>
                <w:tab w:val="left" w:pos="176"/>
              </w:tabs>
              <w:autoSpaceDE w:val="0"/>
              <w:autoSpaceDN w:val="0"/>
              <w:spacing w:after="0" w:line="240" w:lineRule="auto"/>
              <w:ind w:left="0" w:right="-1" w:firstLine="0"/>
              <w:jc w:val="both"/>
              <w:rPr>
                <w:rFonts w:ascii="Times New Roman" w:hAnsi="Times New Roman"/>
                <w:sz w:val="24"/>
                <w:szCs w:val="24"/>
                <w:lang w:val="en-US"/>
              </w:rPr>
            </w:pPr>
            <w:r>
              <w:rPr>
                <w:rFonts w:ascii="Times New Roman" w:hAnsi="Times New Roman"/>
                <w:sz w:val="24"/>
                <w:szCs w:val="24"/>
              </w:rPr>
              <w:t>Дублински</w:t>
            </w:r>
            <w:r>
              <w:rPr>
                <w:rFonts w:ascii="Times New Roman" w:hAnsi="Times New Roman"/>
                <w:sz w:val="24"/>
                <w:szCs w:val="24"/>
                <w:lang w:val="ru-RU"/>
              </w:rPr>
              <w:t xml:space="preserve">е </w:t>
            </w:r>
            <w:r>
              <w:rPr>
                <w:rFonts w:ascii="Times New Roman" w:hAnsi="Times New Roman"/>
                <w:sz w:val="24"/>
                <w:szCs w:val="24"/>
              </w:rPr>
              <w:t>дескриптор</w:t>
            </w:r>
            <w:r>
              <w:rPr>
                <w:rFonts w:ascii="Times New Roman" w:hAnsi="Times New Roman"/>
                <w:sz w:val="24"/>
                <w:szCs w:val="24"/>
                <w:lang w:val="ru-RU"/>
              </w:rPr>
              <w:t>ы 6 уровня квалификации;</w:t>
            </w:r>
          </w:p>
          <w:p w14:paraId="77445870">
            <w:pPr>
              <w:pStyle w:val="21"/>
              <w:widowControl w:val="0"/>
              <w:numPr>
                <w:ilvl w:val="0"/>
                <w:numId w:val="7"/>
              </w:numPr>
              <w:tabs>
                <w:tab w:val="left" w:pos="176"/>
              </w:tabs>
              <w:autoSpaceDE w:val="0"/>
              <w:autoSpaceDN w:val="0"/>
              <w:spacing w:after="0" w:line="240" w:lineRule="auto"/>
              <w:ind w:left="0" w:right="-1" w:firstLine="0"/>
              <w:jc w:val="both"/>
              <w:rPr>
                <w:rFonts w:ascii="Times New Roman" w:hAnsi="Times New Roman"/>
                <w:sz w:val="24"/>
                <w:szCs w:val="24"/>
                <w:lang w:val="en-US"/>
              </w:rPr>
            </w:pPr>
            <w:r>
              <w:rPr>
                <w:rFonts w:ascii="Times New Roman" w:hAnsi="Times New Roman"/>
                <w:sz w:val="24"/>
                <w:szCs w:val="24"/>
              </w:rPr>
              <w:t>1цикл</w:t>
            </w:r>
            <w:r>
              <w:rPr>
                <w:rFonts w:ascii="Times New Roman" w:hAnsi="Times New Roman"/>
                <w:sz w:val="24"/>
                <w:szCs w:val="24"/>
                <w:lang w:val="en-US"/>
              </w:rPr>
              <w:t xml:space="preserve"> </w:t>
            </w:r>
            <w:r>
              <w:rPr>
                <w:rFonts w:ascii="Times New Roman" w:hAnsi="Times New Roman"/>
                <w:sz w:val="24"/>
                <w:szCs w:val="24"/>
              </w:rPr>
              <w:t>Квалификационной</w:t>
            </w:r>
            <w:r>
              <w:rPr>
                <w:rFonts w:ascii="Times New Roman" w:hAnsi="Times New Roman"/>
                <w:sz w:val="24"/>
                <w:szCs w:val="24"/>
                <w:lang w:val="en-US"/>
              </w:rPr>
              <w:t xml:space="preserve"> </w:t>
            </w:r>
            <w:r>
              <w:rPr>
                <w:rFonts w:ascii="Times New Roman" w:hAnsi="Times New Roman"/>
                <w:sz w:val="24"/>
                <w:szCs w:val="24"/>
                <w:lang w:val="kk-KZ"/>
              </w:rPr>
              <w:t>р</w:t>
            </w:r>
            <w:r>
              <w:rPr>
                <w:rFonts w:ascii="Times New Roman" w:hAnsi="Times New Roman"/>
                <w:sz w:val="24"/>
                <w:szCs w:val="24"/>
              </w:rPr>
              <w:t>амки</w:t>
            </w:r>
            <w:r>
              <w:rPr>
                <w:rFonts w:ascii="Times New Roman" w:hAnsi="Times New Roman"/>
                <w:sz w:val="24"/>
                <w:szCs w:val="24"/>
                <w:lang w:val="en-US"/>
              </w:rPr>
              <w:t xml:space="preserve"> </w:t>
            </w:r>
            <w:r>
              <w:rPr>
                <w:rFonts w:ascii="Times New Roman" w:hAnsi="Times New Roman"/>
                <w:sz w:val="24"/>
                <w:szCs w:val="24"/>
              </w:rPr>
              <w:t>Европейского</w:t>
            </w:r>
            <w:r>
              <w:rPr>
                <w:rFonts w:ascii="Times New Roman" w:hAnsi="Times New Roman"/>
                <w:sz w:val="24"/>
                <w:szCs w:val="24"/>
                <w:lang w:val="en-US"/>
              </w:rPr>
              <w:t xml:space="preserve"> </w:t>
            </w:r>
            <w:r>
              <w:rPr>
                <w:rFonts w:ascii="Times New Roman" w:hAnsi="Times New Roman"/>
                <w:sz w:val="24"/>
                <w:szCs w:val="24"/>
              </w:rPr>
              <w:t>пространства</w:t>
            </w:r>
            <w:r>
              <w:rPr>
                <w:rFonts w:ascii="Times New Roman" w:hAnsi="Times New Roman"/>
                <w:sz w:val="24"/>
                <w:szCs w:val="24"/>
                <w:lang w:val="en-US"/>
              </w:rPr>
              <w:t xml:space="preserve"> </w:t>
            </w:r>
            <w:r>
              <w:rPr>
                <w:rFonts w:ascii="Times New Roman" w:hAnsi="Times New Roman"/>
                <w:sz w:val="24"/>
                <w:szCs w:val="24"/>
                <w:lang w:val="kk-KZ"/>
              </w:rPr>
              <w:t>в</w:t>
            </w:r>
            <w:r>
              <w:rPr>
                <w:rFonts w:ascii="Times New Roman" w:hAnsi="Times New Roman"/>
                <w:sz w:val="24"/>
                <w:szCs w:val="24"/>
              </w:rPr>
              <w:t>ысшего</w:t>
            </w:r>
            <w:r>
              <w:rPr>
                <w:rFonts w:ascii="Times New Roman" w:hAnsi="Times New Roman"/>
                <w:sz w:val="24"/>
                <w:szCs w:val="24"/>
                <w:lang w:val="en-US"/>
              </w:rPr>
              <w:t xml:space="preserve"> </w:t>
            </w:r>
            <w:r>
              <w:rPr>
                <w:rFonts w:ascii="Times New Roman" w:hAnsi="Times New Roman"/>
                <w:sz w:val="24"/>
                <w:szCs w:val="24"/>
                <w:lang w:val="kk-KZ"/>
              </w:rPr>
              <w:t>о</w:t>
            </w:r>
            <w:r>
              <w:rPr>
                <w:rFonts w:ascii="Times New Roman" w:hAnsi="Times New Roman"/>
                <w:sz w:val="24"/>
                <w:szCs w:val="24"/>
              </w:rPr>
              <w:t>бразования</w:t>
            </w:r>
            <w:r>
              <w:rPr>
                <w:rFonts w:ascii="Times New Roman" w:hAnsi="Times New Roman"/>
                <w:sz w:val="24"/>
                <w:szCs w:val="24"/>
                <w:lang w:val="en-US"/>
              </w:rPr>
              <w:t xml:space="preserve"> (A Framework for Qualification of the European Higher Education Area);</w:t>
            </w:r>
          </w:p>
          <w:p w14:paraId="47B769BD">
            <w:pPr>
              <w:pStyle w:val="21"/>
              <w:widowControl w:val="0"/>
              <w:numPr>
                <w:ilvl w:val="0"/>
                <w:numId w:val="7"/>
              </w:numPr>
              <w:tabs>
                <w:tab w:val="left" w:pos="176"/>
              </w:tabs>
              <w:autoSpaceDE w:val="0"/>
              <w:autoSpaceDN w:val="0"/>
              <w:spacing w:after="0" w:line="240" w:lineRule="auto"/>
              <w:ind w:left="0" w:right="-1" w:firstLine="0"/>
              <w:jc w:val="both"/>
              <w:rPr>
                <w:rFonts w:ascii="Times New Roman" w:hAnsi="Times New Roman"/>
                <w:sz w:val="24"/>
                <w:szCs w:val="24"/>
                <w:lang w:val="ru-RU"/>
              </w:rPr>
            </w:pPr>
            <w:r>
              <w:rPr>
                <w:rFonts w:ascii="Times New Roman" w:hAnsi="Times New Roman"/>
                <w:sz w:val="24"/>
                <w:szCs w:val="24"/>
                <w:lang w:val="ru-RU"/>
              </w:rPr>
              <w:t xml:space="preserve">6 </w:t>
            </w:r>
            <w:r>
              <w:rPr>
                <w:rFonts w:ascii="Times New Roman" w:hAnsi="Times New Roman"/>
                <w:sz w:val="24"/>
                <w:szCs w:val="24"/>
              </w:rPr>
              <w:t>уров</w:t>
            </w:r>
            <w:r>
              <w:rPr>
                <w:rFonts w:ascii="Times New Roman" w:hAnsi="Times New Roman"/>
                <w:sz w:val="24"/>
                <w:szCs w:val="24"/>
                <w:lang w:val="ru-RU"/>
              </w:rPr>
              <w:t xml:space="preserve">ень </w:t>
            </w:r>
            <w:r>
              <w:rPr>
                <w:rFonts w:ascii="Times New Roman" w:hAnsi="Times New Roman"/>
                <w:sz w:val="24"/>
                <w:szCs w:val="24"/>
              </w:rPr>
              <w:t>Европейской</w:t>
            </w:r>
            <w:r>
              <w:rPr>
                <w:rFonts w:ascii="Times New Roman" w:hAnsi="Times New Roman"/>
                <w:sz w:val="24"/>
                <w:szCs w:val="24"/>
                <w:lang w:val="ru-RU"/>
              </w:rPr>
              <w:t xml:space="preserve"> </w:t>
            </w:r>
            <w:r>
              <w:rPr>
                <w:rFonts w:ascii="Times New Roman" w:hAnsi="Times New Roman"/>
                <w:sz w:val="24"/>
                <w:szCs w:val="24"/>
              </w:rPr>
              <w:t>квалификационной</w:t>
            </w:r>
            <w:r>
              <w:rPr>
                <w:rFonts w:ascii="Times New Roman" w:hAnsi="Times New Roman"/>
                <w:sz w:val="24"/>
                <w:szCs w:val="24"/>
                <w:lang w:val="ru-RU"/>
              </w:rPr>
              <w:t xml:space="preserve"> </w:t>
            </w:r>
            <w:r>
              <w:rPr>
                <w:rFonts w:ascii="Times New Roman" w:hAnsi="Times New Roman"/>
                <w:sz w:val="24"/>
                <w:szCs w:val="24"/>
              </w:rPr>
              <w:t>рамки</w:t>
            </w:r>
            <w:r>
              <w:rPr>
                <w:rFonts w:ascii="Times New Roman" w:hAnsi="Times New Roman"/>
                <w:sz w:val="24"/>
                <w:szCs w:val="24"/>
                <w:lang w:val="ru-RU"/>
              </w:rPr>
              <w:t xml:space="preserve"> </w:t>
            </w:r>
            <w:r>
              <w:rPr>
                <w:rFonts w:ascii="Times New Roman" w:hAnsi="Times New Roman"/>
                <w:sz w:val="24"/>
                <w:szCs w:val="24"/>
              </w:rPr>
              <w:t>для</w:t>
            </w:r>
            <w:r>
              <w:rPr>
                <w:rFonts w:ascii="Times New Roman" w:hAnsi="Times New Roman"/>
                <w:sz w:val="24"/>
                <w:szCs w:val="24"/>
                <w:lang w:val="ru-RU"/>
              </w:rPr>
              <w:t xml:space="preserve"> </w:t>
            </w:r>
            <w:r>
              <w:rPr>
                <w:rFonts w:ascii="Times New Roman" w:hAnsi="Times New Roman"/>
                <w:sz w:val="24"/>
                <w:szCs w:val="24"/>
              </w:rPr>
              <w:t>образования</w:t>
            </w:r>
            <w:r>
              <w:rPr>
                <w:rFonts w:ascii="Times New Roman" w:hAnsi="Times New Roman"/>
                <w:sz w:val="24"/>
                <w:szCs w:val="24"/>
                <w:lang w:val="ru-RU"/>
              </w:rPr>
              <w:t xml:space="preserve"> </w:t>
            </w:r>
            <w:r>
              <w:rPr>
                <w:rFonts w:ascii="Times New Roman" w:hAnsi="Times New Roman"/>
                <w:sz w:val="24"/>
                <w:szCs w:val="24"/>
              </w:rPr>
              <w:t>в</w:t>
            </w:r>
            <w:r>
              <w:rPr>
                <w:rFonts w:ascii="Times New Roman" w:hAnsi="Times New Roman"/>
                <w:sz w:val="24"/>
                <w:szCs w:val="24"/>
                <w:lang w:val="ru-RU"/>
              </w:rPr>
              <w:t xml:space="preserve"> </w:t>
            </w:r>
            <w:r>
              <w:rPr>
                <w:rFonts w:ascii="Times New Roman" w:hAnsi="Times New Roman"/>
                <w:sz w:val="24"/>
                <w:szCs w:val="24"/>
              </w:rPr>
              <w:t>течени</w:t>
            </w:r>
            <w:r>
              <w:rPr>
                <w:rFonts w:ascii="Times New Roman" w:hAnsi="Times New Roman"/>
                <w:sz w:val="24"/>
                <w:szCs w:val="24"/>
                <w:lang w:val="ru-RU"/>
              </w:rPr>
              <w:t xml:space="preserve">е </w:t>
            </w:r>
            <w:r>
              <w:rPr>
                <w:rFonts w:ascii="Times New Roman" w:hAnsi="Times New Roman"/>
                <w:sz w:val="24"/>
                <w:szCs w:val="24"/>
              </w:rPr>
              <w:t>всей</w:t>
            </w:r>
            <w:r>
              <w:rPr>
                <w:rFonts w:ascii="Times New Roman" w:hAnsi="Times New Roman"/>
                <w:sz w:val="24"/>
                <w:szCs w:val="24"/>
                <w:lang w:val="ru-RU"/>
              </w:rPr>
              <w:t xml:space="preserve"> </w:t>
            </w:r>
            <w:r>
              <w:rPr>
                <w:rFonts w:ascii="Times New Roman" w:hAnsi="Times New Roman"/>
                <w:sz w:val="24"/>
                <w:szCs w:val="24"/>
              </w:rPr>
              <w:t>жизни</w:t>
            </w:r>
            <w:r>
              <w:rPr>
                <w:rFonts w:ascii="Times New Roman" w:hAnsi="Times New Roman"/>
                <w:sz w:val="24"/>
                <w:szCs w:val="24"/>
                <w:lang w:val="ru-RU"/>
              </w:rPr>
              <w:t xml:space="preserve"> (</w:t>
            </w:r>
            <w:r>
              <w:rPr>
                <w:rFonts w:ascii="Times New Roman" w:hAnsi="Times New Roman"/>
                <w:sz w:val="24"/>
                <w:szCs w:val="24"/>
                <w:lang w:val="en-US"/>
              </w:rPr>
              <w:t>The</w:t>
            </w:r>
            <w:r>
              <w:rPr>
                <w:rFonts w:ascii="Times New Roman" w:hAnsi="Times New Roman"/>
                <w:sz w:val="24"/>
                <w:szCs w:val="24"/>
                <w:lang w:val="ru-RU"/>
              </w:rPr>
              <w:t xml:space="preserve"> </w:t>
            </w:r>
            <w:r>
              <w:rPr>
                <w:rFonts w:ascii="Times New Roman" w:hAnsi="Times New Roman"/>
                <w:sz w:val="24"/>
                <w:szCs w:val="24"/>
                <w:lang w:val="en-US"/>
              </w:rPr>
              <w:t>European</w:t>
            </w:r>
            <w:r>
              <w:rPr>
                <w:rFonts w:ascii="Times New Roman" w:hAnsi="Times New Roman"/>
                <w:sz w:val="24"/>
                <w:szCs w:val="24"/>
                <w:lang w:val="ru-RU"/>
              </w:rPr>
              <w:t xml:space="preserve"> </w:t>
            </w:r>
            <w:r>
              <w:rPr>
                <w:rFonts w:ascii="Times New Roman" w:hAnsi="Times New Roman"/>
                <w:sz w:val="24"/>
                <w:szCs w:val="24"/>
                <w:lang w:val="en-US"/>
              </w:rPr>
              <w:t>Qualification</w:t>
            </w:r>
            <w:r>
              <w:rPr>
                <w:rFonts w:ascii="Times New Roman" w:hAnsi="Times New Roman"/>
                <w:sz w:val="24"/>
                <w:szCs w:val="24"/>
                <w:lang w:val="ru-RU"/>
              </w:rPr>
              <w:t xml:space="preserve"> </w:t>
            </w:r>
            <w:r>
              <w:rPr>
                <w:rFonts w:ascii="Times New Roman" w:hAnsi="Times New Roman"/>
                <w:sz w:val="24"/>
                <w:szCs w:val="24"/>
                <w:lang w:val="en-US"/>
              </w:rPr>
              <w:t>Framework</w:t>
            </w:r>
            <w:r>
              <w:rPr>
                <w:rFonts w:ascii="Times New Roman" w:hAnsi="Times New Roman"/>
                <w:sz w:val="24"/>
                <w:szCs w:val="24"/>
                <w:lang w:val="ru-RU"/>
              </w:rPr>
              <w:t xml:space="preserve"> </w:t>
            </w:r>
            <w:r>
              <w:rPr>
                <w:rFonts w:ascii="Times New Roman" w:hAnsi="Times New Roman"/>
                <w:sz w:val="24"/>
                <w:szCs w:val="24"/>
                <w:lang w:val="en-US"/>
              </w:rPr>
              <w:t>for</w:t>
            </w:r>
            <w:r>
              <w:rPr>
                <w:rFonts w:ascii="Times New Roman" w:hAnsi="Times New Roman"/>
                <w:sz w:val="24"/>
                <w:szCs w:val="24"/>
                <w:lang w:val="ru-RU"/>
              </w:rPr>
              <w:t xml:space="preserve"> </w:t>
            </w:r>
            <w:r>
              <w:rPr>
                <w:rFonts w:ascii="Times New Roman" w:hAnsi="Times New Roman"/>
                <w:sz w:val="24"/>
                <w:szCs w:val="24"/>
                <w:lang w:val="en-US"/>
              </w:rPr>
              <w:t>Life</w:t>
            </w:r>
            <w:r>
              <w:rPr>
                <w:rFonts w:ascii="Times New Roman" w:hAnsi="Times New Roman"/>
                <w:sz w:val="24"/>
                <w:szCs w:val="24"/>
                <w:lang w:val="ru-RU"/>
              </w:rPr>
              <w:t xml:space="preserve"> </w:t>
            </w:r>
            <w:r>
              <w:rPr>
                <w:rFonts w:ascii="Times New Roman" w:hAnsi="Times New Roman"/>
                <w:sz w:val="24"/>
                <w:szCs w:val="24"/>
                <w:lang w:val="en-US"/>
              </w:rPr>
              <w:t>long</w:t>
            </w:r>
            <w:r>
              <w:rPr>
                <w:rFonts w:ascii="Times New Roman" w:hAnsi="Times New Roman"/>
                <w:sz w:val="24"/>
                <w:szCs w:val="24"/>
                <w:lang w:val="ru-RU"/>
              </w:rPr>
              <w:t xml:space="preserve"> </w:t>
            </w:r>
            <w:r>
              <w:rPr>
                <w:rFonts w:ascii="Times New Roman" w:hAnsi="Times New Roman"/>
                <w:sz w:val="24"/>
                <w:szCs w:val="24"/>
                <w:lang w:val="en-US"/>
              </w:rPr>
              <w:t>Learning</w:t>
            </w:r>
            <w:r>
              <w:rPr>
                <w:rFonts w:ascii="Times New Roman" w:hAnsi="Times New Roman"/>
                <w:sz w:val="24"/>
                <w:szCs w:val="24"/>
                <w:lang w:val="ru-RU"/>
              </w:rPr>
              <w:t>).</w:t>
            </w:r>
          </w:p>
        </w:tc>
      </w:tr>
      <w:tr w14:paraId="46BA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381" w:type="dxa"/>
          </w:tcPr>
          <w:p w14:paraId="41869C7F">
            <w:pPr>
              <w:pStyle w:val="21"/>
              <w:spacing w:after="0" w:line="240" w:lineRule="auto"/>
              <w:ind w:left="0"/>
              <w:rPr>
                <w:rFonts w:ascii="Times New Roman" w:hAnsi="Times New Roman"/>
                <w:b/>
                <w:bCs/>
                <w:sz w:val="24"/>
                <w:szCs w:val="24"/>
                <w:lang w:val="kk-KZ"/>
              </w:rPr>
            </w:pPr>
            <w:r>
              <w:rPr>
                <w:rFonts w:ascii="Times New Roman" w:hAnsi="Times New Roman"/>
                <w:b/>
                <w:bCs/>
                <w:sz w:val="24"/>
                <w:szCs w:val="24"/>
              </w:rPr>
              <w:t>Связь</w:t>
            </w:r>
            <w:r>
              <w:rPr>
                <w:rFonts w:ascii="Times New Roman" w:hAnsi="Times New Roman"/>
                <w:b/>
                <w:bCs/>
                <w:sz w:val="24"/>
                <w:szCs w:val="24"/>
                <w:lang w:val="ru-RU"/>
              </w:rPr>
              <w:t xml:space="preserve"> </w:t>
            </w:r>
            <w:r>
              <w:rPr>
                <w:rFonts w:ascii="Times New Roman" w:hAnsi="Times New Roman"/>
                <w:b/>
                <w:bCs/>
                <w:sz w:val="24"/>
                <w:szCs w:val="24"/>
              </w:rPr>
              <w:t>ОП</w:t>
            </w:r>
            <w:r>
              <w:rPr>
                <w:rFonts w:ascii="Times New Roman" w:hAnsi="Times New Roman"/>
                <w:b/>
                <w:bCs/>
                <w:sz w:val="24"/>
                <w:szCs w:val="24"/>
                <w:lang w:val="ru-RU"/>
              </w:rPr>
              <w:t xml:space="preserve"> </w:t>
            </w:r>
            <w:r>
              <w:rPr>
                <w:rFonts w:ascii="Times New Roman" w:hAnsi="Times New Roman"/>
                <w:b/>
                <w:bCs/>
                <w:sz w:val="24"/>
                <w:szCs w:val="24"/>
              </w:rPr>
              <w:t>с</w:t>
            </w:r>
            <w:r>
              <w:rPr>
                <w:rFonts w:ascii="Times New Roman" w:hAnsi="Times New Roman"/>
                <w:b/>
                <w:bCs/>
                <w:sz w:val="24"/>
                <w:szCs w:val="24"/>
                <w:lang w:val="ru-RU"/>
              </w:rPr>
              <w:t xml:space="preserve"> </w:t>
            </w:r>
            <w:r>
              <w:rPr>
                <w:rFonts w:ascii="Times New Roman" w:hAnsi="Times New Roman"/>
                <w:b/>
                <w:bCs/>
                <w:sz w:val="24"/>
                <w:szCs w:val="24"/>
              </w:rPr>
              <w:t>профессиональной</w:t>
            </w:r>
            <w:r>
              <w:rPr>
                <w:rFonts w:ascii="Times New Roman" w:hAnsi="Times New Roman"/>
                <w:b/>
                <w:bCs/>
                <w:sz w:val="24"/>
                <w:szCs w:val="24"/>
                <w:lang w:val="ru-RU"/>
              </w:rPr>
              <w:t xml:space="preserve"> </w:t>
            </w:r>
            <w:r>
              <w:rPr>
                <w:rFonts w:ascii="Times New Roman" w:hAnsi="Times New Roman"/>
                <w:b/>
                <w:bCs/>
                <w:sz w:val="24"/>
                <w:szCs w:val="24"/>
              </w:rPr>
              <w:t>сферой</w:t>
            </w:r>
          </w:p>
          <w:p w14:paraId="00E63CAD">
            <w:pPr>
              <w:pStyle w:val="21"/>
              <w:spacing w:after="0" w:line="240" w:lineRule="auto"/>
              <w:ind w:left="0"/>
              <w:rPr>
                <w:rFonts w:ascii="Times New Roman" w:hAnsi="Times New Roman"/>
                <w:b/>
                <w:bCs/>
                <w:sz w:val="24"/>
                <w:szCs w:val="24"/>
                <w:lang w:val="kk-KZ"/>
              </w:rPr>
            </w:pPr>
          </w:p>
        </w:tc>
        <w:tc>
          <w:tcPr>
            <w:tcW w:w="7229" w:type="dxa"/>
          </w:tcPr>
          <w:p w14:paraId="5225EB08">
            <w:pPr>
              <w:jc w:val="both"/>
              <w:rPr>
                <w:rFonts w:ascii="Times New Roman" w:hAnsi="Times New Roman"/>
                <w:sz w:val="24"/>
                <w:szCs w:val="24"/>
                <w:lang w:val="kk-KZ"/>
              </w:rPr>
            </w:pPr>
            <w:r>
              <w:rPr>
                <w:rFonts w:ascii="Times New Roman" w:hAnsi="Times New Roman"/>
                <w:bCs/>
                <w:color w:val="000000" w:themeColor="text1"/>
                <w:sz w:val="24"/>
                <w:szCs w:val="24"/>
              </w:rPr>
              <w:t xml:space="preserve">Отраслевая рамка квалификаций в области культуры и искусства, утвержденная протоколом заседания отраслевой комиссии по социальному партнерству и регулированию социальных и трудовых отношений от 25 августа 2016 года № 3. </w:t>
            </w:r>
            <w:r>
              <w:rPr>
                <w:rFonts w:ascii="Times New Roman" w:hAnsi="Times New Roman"/>
                <w:sz w:val="24"/>
                <w:szCs w:val="24"/>
                <w:lang w:val="kk-KZ"/>
              </w:rPr>
              <w:t>Министра просвещения Республики Казахстан от 20 ноября 2023 года № 591). Судебно- экспетрное психолого- филологическое исследование.</w:t>
            </w:r>
          </w:p>
        </w:tc>
      </w:tr>
      <w:tr w14:paraId="5248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381" w:type="dxa"/>
          </w:tcPr>
          <w:p w14:paraId="784C1B34">
            <w:pPr>
              <w:pStyle w:val="21"/>
              <w:spacing w:after="0" w:line="240" w:lineRule="auto"/>
              <w:ind w:left="0"/>
              <w:rPr>
                <w:rFonts w:ascii="Times New Roman" w:hAnsi="Times New Roman"/>
                <w:b/>
                <w:bCs/>
                <w:sz w:val="24"/>
                <w:szCs w:val="24"/>
                <w:lang w:val="kk-KZ"/>
              </w:rPr>
            </w:pPr>
            <w:r>
              <w:rPr>
                <w:rFonts w:ascii="Times New Roman" w:hAnsi="Times New Roman"/>
                <w:b/>
                <w:bCs/>
                <w:sz w:val="24"/>
                <w:szCs w:val="24"/>
                <w:lang w:val="ru-RU"/>
              </w:rPr>
              <w:t>Наименование присуждаемой степени</w:t>
            </w:r>
          </w:p>
          <w:p w14:paraId="0E6F53BB">
            <w:pPr>
              <w:pStyle w:val="21"/>
              <w:spacing w:after="0" w:line="240" w:lineRule="auto"/>
              <w:ind w:left="0"/>
              <w:rPr>
                <w:rFonts w:ascii="Times New Roman" w:hAnsi="Times New Roman"/>
                <w:b/>
                <w:bCs/>
                <w:sz w:val="24"/>
                <w:szCs w:val="24"/>
              </w:rPr>
            </w:pPr>
          </w:p>
        </w:tc>
        <w:tc>
          <w:tcPr>
            <w:tcW w:w="7229" w:type="dxa"/>
          </w:tcPr>
          <w:p w14:paraId="3D81A2E6">
            <w:pPr>
              <w:tabs>
                <w:tab w:val="left" w:pos="426"/>
              </w:tabs>
              <w:ind w:firstLine="34"/>
              <w:jc w:val="both"/>
              <w:rPr>
                <w:rFonts w:asciiTheme="minorHAnsi" w:hAnsiTheme="minorHAnsi"/>
                <w:sz w:val="24"/>
                <w:szCs w:val="24"/>
              </w:rPr>
            </w:pPr>
            <w:r>
              <w:rPr>
                <w:rFonts w:ascii="Times New Roman" w:hAnsi="Times New Roman"/>
                <w:bCs/>
                <w:sz w:val="24"/>
                <w:szCs w:val="24"/>
              </w:rPr>
              <w:t>После успешного завершения настоящ</w:t>
            </w:r>
            <w:r>
              <w:rPr>
                <w:rFonts w:ascii="Times New Roman" w:hAnsi="Times New Roman"/>
                <w:bCs/>
                <w:sz w:val="24"/>
                <w:szCs w:val="24"/>
                <w:lang w:val="kk-KZ"/>
              </w:rPr>
              <w:t>ей</w:t>
            </w:r>
            <w:r>
              <w:rPr>
                <w:rFonts w:ascii="Times New Roman" w:hAnsi="Times New Roman"/>
                <w:bCs/>
                <w:sz w:val="24"/>
                <w:szCs w:val="24"/>
              </w:rPr>
              <w:t xml:space="preserve"> ОП выпускнику присваивается степень:</w:t>
            </w:r>
            <w:r>
              <w:rPr>
                <w:rFonts w:ascii="Times New Roman" w:hAnsi="Times New Roman"/>
                <w:bCs/>
                <w:sz w:val="24"/>
                <w:szCs w:val="24"/>
                <w:lang w:val="kk-KZ"/>
              </w:rPr>
              <w:t xml:space="preserve"> </w:t>
            </w:r>
            <w:r>
              <w:rPr>
                <w:rFonts w:ascii="Times New Roman" w:hAnsi="Times New Roman"/>
                <w:color w:val="000000"/>
                <w:sz w:val="24"/>
                <w:szCs w:val="24"/>
                <w:lang w:val="kk-KZ"/>
              </w:rPr>
              <w:t xml:space="preserve">Бакалавр языкознания по </w:t>
            </w:r>
            <w:r>
              <w:rPr>
                <w:rFonts w:ascii="Times New Roman" w:hAnsi="Times New Roman"/>
                <w:color w:val="000000"/>
                <w:sz w:val="24"/>
                <w:szCs w:val="24"/>
              </w:rPr>
              <w:t xml:space="preserve">образовательной программе </w:t>
            </w:r>
            <w:r>
              <w:rPr>
                <w:rFonts w:ascii="Times New Roman" w:hAnsi="Times New Roman"/>
                <w:color w:val="000000"/>
                <w:sz w:val="24"/>
                <w:szCs w:val="24"/>
                <w:lang w:val="kk-KZ"/>
              </w:rPr>
              <w:t>«6В02310 – Филология: казахский язык».</w:t>
            </w:r>
          </w:p>
        </w:tc>
      </w:tr>
      <w:tr w14:paraId="18A3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3205C330">
            <w:pPr>
              <w:pStyle w:val="21"/>
              <w:spacing w:after="0" w:line="240" w:lineRule="auto"/>
              <w:ind w:left="0"/>
              <w:rPr>
                <w:rFonts w:ascii="Times New Roman" w:hAnsi="Times New Roman"/>
                <w:b/>
                <w:bCs/>
                <w:sz w:val="24"/>
                <w:szCs w:val="24"/>
                <w:lang w:val="ru-RU"/>
              </w:rPr>
            </w:pPr>
            <w:r>
              <w:rPr>
                <w:rFonts w:ascii="Times New Roman" w:hAnsi="Times New Roman"/>
                <w:b/>
                <w:bCs/>
                <w:iCs/>
                <w:sz w:val="24"/>
                <w:szCs w:val="24"/>
              </w:rPr>
              <w:t>Перечень</w:t>
            </w:r>
            <w:r>
              <w:rPr>
                <w:rFonts w:ascii="Times New Roman" w:hAnsi="Times New Roman"/>
                <w:b/>
                <w:bCs/>
                <w:iCs/>
                <w:sz w:val="24"/>
                <w:szCs w:val="24"/>
                <w:lang w:val="ru-RU"/>
              </w:rPr>
              <w:t xml:space="preserve"> </w:t>
            </w:r>
            <w:r>
              <w:rPr>
                <w:rFonts w:ascii="Times New Roman" w:hAnsi="Times New Roman"/>
                <w:b/>
                <w:bCs/>
                <w:iCs/>
                <w:sz w:val="24"/>
                <w:szCs w:val="24"/>
              </w:rPr>
              <w:t>квалификаций и должностей</w:t>
            </w:r>
          </w:p>
        </w:tc>
        <w:tc>
          <w:tcPr>
            <w:tcW w:w="7229" w:type="dxa"/>
          </w:tcPr>
          <w:p w14:paraId="46DEA95A">
            <w:pPr>
              <w:autoSpaceDE w:val="0"/>
              <w:autoSpaceDN w:val="0"/>
              <w:adjustRightInd w:val="0"/>
              <w:jc w:val="both"/>
              <w:rPr>
                <w:rFonts w:ascii="Times New Roman" w:hAnsi="Times New Roman"/>
                <w:color w:val="000000"/>
                <w:sz w:val="24"/>
                <w:szCs w:val="24"/>
                <w:lang w:val="kk-KZ"/>
              </w:rPr>
            </w:pPr>
            <w:r>
              <w:rPr>
                <w:rFonts w:ascii="Times New Roman" w:hAnsi="Times New Roman"/>
                <w:kern w:val="24"/>
                <w:sz w:val="24"/>
                <w:szCs w:val="24"/>
                <w:lang w:val="kk-KZ"/>
              </w:rPr>
              <w:t xml:space="preserve">Научным  сотрудником,  методистом,  экспертом,  корректором,  переводчиком-референтом, секретарём-референтом </w:t>
            </w:r>
            <w:r>
              <w:rPr>
                <w:rFonts w:ascii="Times New Roman" w:hAnsi="Times New Roman" w:eastAsia="TimesNewRomanPS-ItalicMT"/>
                <w:iCs/>
                <w:sz w:val="24"/>
                <w:szCs w:val="24"/>
              </w:rPr>
              <w:t xml:space="preserve"> без предъявления требований к стажу работы в соответствии с квалификационными требованиями Квалификационного справочника должностей руководителей, специалистов и других служащих, утвержденного приказом министра труда и социальной защиты населения Республики Казахстан от </w:t>
            </w:r>
            <w:r>
              <w:rPr>
                <w:rFonts w:ascii="Times New Roman" w:hAnsi="Times New Roman" w:eastAsia="TimesNewRomanPS-ItalicMT"/>
                <w:iCs/>
                <w:sz w:val="24"/>
                <w:szCs w:val="24"/>
                <w:lang w:val="kk-KZ"/>
              </w:rPr>
              <w:t>5</w:t>
            </w:r>
            <w:r>
              <w:rPr>
                <w:rFonts w:ascii="Times New Roman" w:hAnsi="Times New Roman" w:eastAsia="TimesNewRomanPS-ItalicMT"/>
                <w:iCs/>
                <w:sz w:val="24"/>
                <w:szCs w:val="24"/>
              </w:rPr>
              <w:t xml:space="preserve"> мая 20</w:t>
            </w:r>
            <w:r>
              <w:rPr>
                <w:rFonts w:ascii="Times New Roman" w:hAnsi="Times New Roman" w:eastAsia="TimesNewRomanPS-ItalicMT"/>
                <w:iCs/>
                <w:sz w:val="24"/>
                <w:szCs w:val="24"/>
                <w:lang w:val="kk-KZ"/>
              </w:rPr>
              <w:t>20</w:t>
            </w:r>
            <w:r>
              <w:rPr>
                <w:rFonts w:ascii="Times New Roman" w:hAnsi="Times New Roman" w:eastAsia="TimesNewRomanPS-ItalicMT"/>
                <w:iCs/>
                <w:sz w:val="24"/>
                <w:szCs w:val="24"/>
              </w:rPr>
              <w:t xml:space="preserve"> года № </w:t>
            </w:r>
            <w:r>
              <w:rPr>
                <w:rFonts w:ascii="Times New Roman" w:hAnsi="Times New Roman" w:eastAsia="TimesNewRomanPS-ItalicMT"/>
                <w:iCs/>
                <w:sz w:val="24"/>
                <w:szCs w:val="24"/>
                <w:lang w:val="kk-KZ"/>
              </w:rPr>
              <w:t>182</w:t>
            </w:r>
            <w:r>
              <w:rPr>
                <w:rFonts w:ascii="Times New Roman" w:hAnsi="Times New Roman" w:eastAsia="TimesNewRomanPS-ItalicMT"/>
                <w:iCs/>
                <w:sz w:val="24"/>
                <w:szCs w:val="24"/>
              </w:rPr>
              <w:t>-ө-м.</w:t>
            </w:r>
          </w:p>
        </w:tc>
      </w:tr>
      <w:tr w14:paraId="3D72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81" w:type="dxa"/>
          </w:tcPr>
          <w:p w14:paraId="2665CD0B">
            <w:pPr>
              <w:autoSpaceDE w:val="0"/>
              <w:autoSpaceDN w:val="0"/>
              <w:adjustRightInd w:val="0"/>
              <w:ind w:right="-1"/>
              <w:jc w:val="both"/>
              <w:rPr>
                <w:rFonts w:ascii="Times New Roman" w:hAnsi="Times New Roman"/>
                <w:b/>
                <w:sz w:val="24"/>
                <w:szCs w:val="24"/>
                <w:lang w:val="kk-KZ"/>
              </w:rPr>
            </w:pPr>
            <w:r>
              <w:rPr>
                <w:rFonts w:ascii="Times New Roman" w:hAnsi="Times New Roman"/>
                <w:b/>
                <w:sz w:val="24"/>
                <w:szCs w:val="24"/>
              </w:rPr>
              <w:t>Сфера профессиональной деятельности</w:t>
            </w:r>
          </w:p>
        </w:tc>
        <w:tc>
          <w:tcPr>
            <w:tcW w:w="7229" w:type="dxa"/>
          </w:tcPr>
          <w:p w14:paraId="5D7A7F32">
            <w:pPr>
              <w:autoSpaceDE w:val="0"/>
              <w:autoSpaceDN w:val="0"/>
              <w:adjustRightInd w:val="0"/>
              <w:jc w:val="both"/>
              <w:rPr>
                <w:rFonts w:ascii="Times New Roman" w:hAnsi="Times New Roman"/>
                <w:bCs/>
                <w:sz w:val="24"/>
                <w:szCs w:val="24"/>
                <w:lang w:val="kk-KZ"/>
              </w:rPr>
            </w:pPr>
            <w:r>
              <w:rPr>
                <w:rFonts w:ascii="Times New Roman" w:hAnsi="Times New Roman" w:eastAsia="TimesNewRomanPS-ItalicMT"/>
                <w:iCs/>
                <w:sz w:val="24"/>
                <w:szCs w:val="24"/>
                <w:lang w:val="kk-KZ"/>
              </w:rPr>
              <w:t xml:space="preserve">-  </w:t>
            </w:r>
            <w:r>
              <w:rPr>
                <w:rFonts w:ascii="Times New Roman" w:hAnsi="Times New Roman"/>
                <w:bCs/>
                <w:sz w:val="24"/>
                <w:szCs w:val="24"/>
                <w:lang w:val="kk-KZ"/>
              </w:rPr>
              <w:t xml:space="preserve">филология, языкознание и литературоведение; </w:t>
            </w:r>
          </w:p>
          <w:p w14:paraId="09C1C1CE">
            <w:pPr>
              <w:autoSpaceDE w:val="0"/>
              <w:autoSpaceDN w:val="0"/>
              <w:adjustRightInd w:val="0"/>
              <w:jc w:val="both"/>
              <w:rPr>
                <w:rFonts w:ascii="Times New Roman" w:hAnsi="Times New Roman"/>
                <w:bCs/>
                <w:sz w:val="24"/>
                <w:szCs w:val="24"/>
                <w:lang w:val="kk-KZ"/>
              </w:rPr>
            </w:pPr>
            <w:r>
              <w:rPr>
                <w:rFonts w:ascii="Times New Roman" w:hAnsi="Times New Roman"/>
                <w:bCs/>
                <w:sz w:val="24"/>
                <w:szCs w:val="24"/>
                <w:lang w:val="kk-KZ"/>
              </w:rPr>
              <w:t>-  область  обучения казахского языка и литературы;</w:t>
            </w:r>
          </w:p>
          <w:p w14:paraId="7CDDA174">
            <w:pPr>
              <w:autoSpaceDE w:val="0"/>
              <w:autoSpaceDN w:val="0"/>
              <w:adjustRightInd w:val="0"/>
              <w:jc w:val="both"/>
              <w:rPr>
                <w:rFonts w:ascii="Times New Roman" w:hAnsi="Times New Roman"/>
                <w:bCs/>
                <w:sz w:val="24"/>
                <w:szCs w:val="24"/>
                <w:lang w:val="kk-KZ"/>
              </w:rPr>
            </w:pPr>
            <w:r>
              <w:rPr>
                <w:rFonts w:ascii="Times New Roman" w:hAnsi="Times New Roman"/>
                <w:bCs/>
                <w:sz w:val="24"/>
                <w:szCs w:val="24"/>
                <w:lang w:val="kk-KZ"/>
              </w:rPr>
              <w:t>-  сфера массовой коммуникации.</w:t>
            </w:r>
          </w:p>
        </w:tc>
      </w:tr>
      <w:tr w14:paraId="1D70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18556CA3">
            <w:pPr>
              <w:autoSpaceDE w:val="0"/>
              <w:autoSpaceDN w:val="0"/>
              <w:adjustRightInd w:val="0"/>
              <w:ind w:right="-1"/>
              <w:jc w:val="both"/>
              <w:rPr>
                <w:rFonts w:ascii="Times New Roman" w:hAnsi="Times New Roman"/>
                <w:b/>
                <w:sz w:val="24"/>
                <w:szCs w:val="24"/>
              </w:rPr>
            </w:pPr>
            <w:r>
              <w:rPr>
                <w:rFonts w:ascii="Times New Roman" w:hAnsi="Times New Roman"/>
                <w:b/>
                <w:sz w:val="24"/>
                <w:szCs w:val="24"/>
              </w:rPr>
              <w:t>Объекты профессиональной деятельности</w:t>
            </w:r>
          </w:p>
          <w:p w14:paraId="503468E6">
            <w:pPr>
              <w:pStyle w:val="21"/>
              <w:spacing w:after="0" w:line="240" w:lineRule="auto"/>
              <w:ind w:left="0"/>
              <w:rPr>
                <w:rFonts w:ascii="Times New Roman" w:hAnsi="Times New Roman"/>
                <w:b/>
                <w:bCs/>
                <w:sz w:val="24"/>
                <w:szCs w:val="24"/>
                <w:lang w:val="ru-RU"/>
              </w:rPr>
            </w:pPr>
          </w:p>
        </w:tc>
        <w:tc>
          <w:tcPr>
            <w:tcW w:w="7229" w:type="dxa"/>
          </w:tcPr>
          <w:p w14:paraId="55FAC326">
            <w:pPr>
              <w:autoSpaceDE w:val="0"/>
              <w:autoSpaceDN w:val="0"/>
              <w:adjustRightInd w:val="0"/>
              <w:jc w:val="both"/>
              <w:rPr>
                <w:rFonts w:ascii="Times New Roman" w:hAnsi="Times New Roman"/>
                <w:sz w:val="24"/>
                <w:szCs w:val="24"/>
                <w:lang w:val="kk-KZ"/>
              </w:rPr>
            </w:pPr>
            <w:r>
              <w:rPr>
                <w:rFonts w:ascii="Times New Roman" w:hAnsi="Times New Roman"/>
                <w:sz w:val="24"/>
                <w:szCs w:val="24"/>
              </w:rPr>
              <w:t>- средние профильные (</w:t>
            </w:r>
            <w:r>
              <w:rPr>
                <w:rFonts w:ascii="Times New Roman" w:hAnsi="Times New Roman"/>
                <w:sz w:val="24"/>
                <w:szCs w:val="24"/>
                <w:lang w:val="kk-KZ"/>
              </w:rPr>
              <w:t>ООШ</w:t>
            </w:r>
            <w:r>
              <w:rPr>
                <w:rFonts w:ascii="Times New Roman" w:hAnsi="Times New Roman"/>
                <w:sz w:val="24"/>
                <w:szCs w:val="24"/>
              </w:rPr>
              <w:t xml:space="preserve">), </w:t>
            </w:r>
          </w:p>
          <w:p w14:paraId="6DEE1D37">
            <w:pPr>
              <w:autoSpaceDE w:val="0"/>
              <w:autoSpaceDN w:val="0"/>
              <w:adjustRightInd w:val="0"/>
              <w:jc w:val="both"/>
              <w:rPr>
                <w:rFonts w:ascii="Times New Roman" w:hAnsi="Times New Roman"/>
                <w:sz w:val="24"/>
                <w:szCs w:val="24"/>
                <w:lang w:val="kk-KZ"/>
              </w:rPr>
            </w:pPr>
            <w:r>
              <w:rPr>
                <w:rFonts w:ascii="Times New Roman" w:hAnsi="Times New Roman"/>
                <w:sz w:val="24"/>
                <w:szCs w:val="24"/>
              </w:rPr>
              <w:t xml:space="preserve">- организации, в которых </w:t>
            </w:r>
            <w:r>
              <w:rPr>
                <w:rFonts w:ascii="Times New Roman" w:hAnsi="Times New Roman"/>
                <w:sz w:val="24"/>
                <w:szCs w:val="24"/>
                <w:lang w:val="kk-KZ"/>
              </w:rPr>
              <w:tab/>
            </w:r>
            <w:r>
              <w:rPr>
                <w:rFonts w:ascii="Times New Roman" w:hAnsi="Times New Roman"/>
                <w:sz w:val="24"/>
                <w:szCs w:val="24"/>
              </w:rPr>
              <w:t>требуются переводчики;</w:t>
            </w:r>
          </w:p>
          <w:p w14:paraId="251F1E2E">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k-KZ"/>
              </w:rPr>
              <w:t xml:space="preserve">в средствах массовой информаии </w:t>
            </w:r>
            <w:r>
              <w:rPr>
                <w:rFonts w:ascii="Times New Roman" w:hAnsi="Times New Roman"/>
                <w:sz w:val="24"/>
                <w:szCs w:val="24"/>
              </w:rPr>
              <w:t xml:space="preserve">редакции газет и журналов, радио и телевидения, </w:t>
            </w:r>
            <w:r>
              <w:rPr>
                <w:rFonts w:ascii="Times New Roman" w:hAnsi="Times New Roman"/>
                <w:sz w:val="24"/>
                <w:szCs w:val="24"/>
                <w:lang w:val="kk-KZ"/>
              </w:rPr>
              <w:t>из</w:t>
            </w:r>
            <w:r>
              <w:rPr>
                <w:rFonts w:ascii="Times New Roman" w:hAnsi="Times New Roman"/>
                <w:sz w:val="24"/>
                <w:szCs w:val="24"/>
              </w:rPr>
              <w:t>дательства;</w:t>
            </w:r>
          </w:p>
          <w:p w14:paraId="71EFD8CE">
            <w:pPr>
              <w:autoSpaceDE w:val="0"/>
              <w:autoSpaceDN w:val="0"/>
              <w:adjustRightInd w:val="0"/>
              <w:jc w:val="both"/>
              <w:rPr>
                <w:rFonts w:ascii="Times New Roman" w:hAnsi="Times New Roman"/>
                <w:sz w:val="24"/>
                <w:szCs w:val="24"/>
                <w:lang w:val="kk-KZ"/>
              </w:rPr>
            </w:pPr>
            <w:r>
              <w:rPr>
                <w:rFonts w:ascii="Times New Roman" w:hAnsi="Times New Roman"/>
                <w:sz w:val="24"/>
                <w:szCs w:val="24"/>
              </w:rPr>
              <w:t>- организации</w:t>
            </w:r>
            <w:r>
              <w:rPr>
                <w:rFonts w:ascii="Times New Roman" w:hAnsi="Times New Roman"/>
                <w:sz w:val="24"/>
                <w:szCs w:val="24"/>
                <w:lang w:val="kk-KZ"/>
              </w:rPr>
              <w:t>,</w:t>
            </w:r>
            <w:r>
              <w:rPr>
                <w:rFonts w:ascii="Times New Roman" w:hAnsi="Times New Roman"/>
                <w:sz w:val="24"/>
                <w:szCs w:val="24"/>
              </w:rPr>
              <w:t xml:space="preserve"> занятые социално-гуманитарной деятелностью</w:t>
            </w:r>
            <w:r>
              <w:rPr>
                <w:rFonts w:ascii="Times New Roman" w:hAnsi="Times New Roman"/>
                <w:sz w:val="24"/>
                <w:szCs w:val="24"/>
                <w:lang w:val="kk-KZ"/>
              </w:rPr>
              <w:t>;</w:t>
            </w:r>
          </w:p>
          <w:p w14:paraId="08912812">
            <w:pPr>
              <w:autoSpaceDE w:val="0"/>
              <w:autoSpaceDN w:val="0"/>
              <w:adjustRightInd w:val="0"/>
              <w:jc w:val="both"/>
              <w:rPr>
                <w:rFonts w:ascii="Times New Roman" w:hAnsi="Times New Roman"/>
                <w:sz w:val="24"/>
                <w:szCs w:val="24"/>
                <w:lang w:val="kk-KZ"/>
              </w:rPr>
            </w:pPr>
            <w:r>
              <w:rPr>
                <w:rFonts w:ascii="Times New Roman" w:hAnsi="Times New Roman"/>
                <w:sz w:val="24"/>
                <w:szCs w:val="24"/>
              </w:rPr>
              <w:t>- профильные научные организации, библиотеки;</w:t>
            </w:r>
          </w:p>
        </w:tc>
      </w:tr>
      <w:tr w14:paraId="75A4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32997CE2">
            <w:pPr>
              <w:autoSpaceDE w:val="0"/>
              <w:autoSpaceDN w:val="0"/>
              <w:adjustRightInd w:val="0"/>
              <w:ind w:right="-1"/>
              <w:jc w:val="both"/>
              <w:rPr>
                <w:rFonts w:ascii="Times New Roman" w:hAnsi="Times New Roman"/>
                <w:b/>
                <w:sz w:val="24"/>
                <w:szCs w:val="24"/>
              </w:rPr>
            </w:pPr>
            <w:r>
              <w:rPr>
                <w:rFonts w:ascii="Times New Roman" w:hAnsi="Times New Roman"/>
                <w:b/>
                <w:sz w:val="24"/>
                <w:szCs w:val="24"/>
              </w:rPr>
              <w:t>Предметы профессиональной деятельности</w:t>
            </w:r>
          </w:p>
          <w:p w14:paraId="15D338FD">
            <w:pPr>
              <w:rPr>
                <w:rFonts w:asciiTheme="minorHAnsi" w:hAnsiTheme="minorHAnsi"/>
                <w:sz w:val="24"/>
                <w:szCs w:val="24"/>
                <w:lang w:val="kk-KZ" w:eastAsia="de-DE"/>
              </w:rPr>
            </w:pPr>
          </w:p>
        </w:tc>
        <w:tc>
          <w:tcPr>
            <w:tcW w:w="7229" w:type="dxa"/>
          </w:tcPr>
          <w:p w14:paraId="62549B07">
            <w:pPr>
              <w:autoSpaceDE w:val="0"/>
              <w:autoSpaceDN w:val="0"/>
              <w:adjustRightInd w:val="0"/>
              <w:ind w:firstLine="5"/>
              <w:jc w:val="both"/>
              <w:rPr>
                <w:rFonts w:ascii="Times New Roman" w:hAnsi="Times New Roman"/>
                <w:sz w:val="24"/>
                <w:szCs w:val="24"/>
                <w:lang w:val="kk-KZ"/>
              </w:rPr>
            </w:pPr>
            <w:r>
              <w:rPr>
                <w:rFonts w:ascii="Times New Roman" w:hAnsi="Times New Roman"/>
                <w:sz w:val="24"/>
                <w:szCs w:val="24"/>
                <w:lang w:val="kk-KZ"/>
              </w:rPr>
              <w:t xml:space="preserve">-  науные труды, аналитиеские статьи, доклады и рецензии; </w:t>
            </w:r>
          </w:p>
          <w:p w14:paraId="60915443">
            <w:pPr>
              <w:pStyle w:val="21"/>
              <w:numPr>
                <w:ilvl w:val="0"/>
                <w:numId w:val="8"/>
              </w:numPr>
              <w:tabs>
                <w:tab w:val="left" w:pos="146"/>
              </w:tabs>
              <w:autoSpaceDE w:val="0"/>
              <w:autoSpaceDN w:val="0"/>
              <w:adjustRightInd w:val="0"/>
              <w:spacing w:after="0" w:line="240" w:lineRule="auto"/>
              <w:ind w:left="0" w:firstLine="5"/>
              <w:jc w:val="both"/>
              <w:rPr>
                <w:rFonts w:ascii="Times New Roman" w:hAnsi="Times New Roman"/>
                <w:sz w:val="24"/>
                <w:szCs w:val="24"/>
                <w:lang w:val="kk-KZ"/>
              </w:rPr>
            </w:pPr>
            <w:r>
              <w:rPr>
                <w:rFonts w:ascii="Times New Roman" w:hAnsi="Times New Roman"/>
                <w:sz w:val="24"/>
                <w:szCs w:val="24"/>
                <w:lang w:val="kk-KZ"/>
              </w:rPr>
              <w:t>предпринимательская деятельность;</w:t>
            </w:r>
          </w:p>
          <w:p w14:paraId="478E6EFD">
            <w:pPr>
              <w:pStyle w:val="21"/>
              <w:tabs>
                <w:tab w:val="left" w:pos="176"/>
              </w:tabs>
              <w:autoSpaceDE w:val="0"/>
              <w:autoSpaceDN w:val="0"/>
              <w:adjustRightInd w:val="0"/>
              <w:spacing w:after="0" w:line="240" w:lineRule="auto"/>
              <w:ind w:left="0" w:right="-1" w:firstLine="5"/>
              <w:jc w:val="both"/>
              <w:rPr>
                <w:rFonts w:ascii="Times New Roman" w:hAnsi="Times New Roman" w:eastAsiaTheme="minorHAnsi"/>
                <w:sz w:val="24"/>
                <w:szCs w:val="24"/>
                <w:lang w:val="kk-KZ" w:eastAsia="en-US"/>
              </w:rPr>
            </w:pPr>
            <w:r>
              <w:rPr>
                <w:rFonts w:ascii="Times New Roman" w:hAnsi="Times New Roman"/>
                <w:sz w:val="24"/>
                <w:szCs w:val="24"/>
                <w:lang w:val="kk-KZ"/>
              </w:rPr>
              <w:t>переводы;   р</w:t>
            </w:r>
            <w:r>
              <w:rPr>
                <w:rFonts w:ascii="Times New Roman" w:hAnsi="Times New Roman"/>
                <w:sz w:val="24"/>
                <w:szCs w:val="24"/>
              </w:rPr>
              <w:t>едакции</w:t>
            </w:r>
            <w:r>
              <w:rPr>
                <w:rFonts w:ascii="Times New Roman" w:hAnsi="Times New Roman"/>
                <w:sz w:val="24"/>
                <w:szCs w:val="24"/>
                <w:lang w:val="kk-KZ"/>
              </w:rPr>
              <w:t xml:space="preserve"> </w:t>
            </w:r>
            <w:r>
              <w:rPr>
                <w:rFonts w:ascii="Times New Roman" w:hAnsi="Times New Roman"/>
                <w:sz w:val="24"/>
                <w:szCs w:val="24"/>
              </w:rPr>
              <w:t xml:space="preserve">газет и журналов, радио и телевидения, </w:t>
            </w:r>
            <w:r>
              <w:rPr>
                <w:rFonts w:ascii="Times New Roman" w:hAnsi="Times New Roman"/>
                <w:sz w:val="24"/>
                <w:szCs w:val="24"/>
                <w:lang w:val="kk-KZ"/>
              </w:rPr>
              <w:t>и</w:t>
            </w:r>
            <w:r>
              <w:rPr>
                <w:rFonts w:ascii="Times New Roman" w:hAnsi="Times New Roman"/>
                <w:sz w:val="24"/>
                <w:szCs w:val="24"/>
              </w:rPr>
              <w:t>здательства</w:t>
            </w:r>
            <w:r>
              <w:rPr>
                <w:rFonts w:ascii="Times New Roman" w:hAnsi="Times New Roman"/>
                <w:sz w:val="24"/>
                <w:szCs w:val="24"/>
                <w:lang w:val="kk-KZ"/>
              </w:rPr>
              <w:t>;</w:t>
            </w:r>
          </w:p>
        </w:tc>
      </w:tr>
      <w:tr w14:paraId="0C70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6730D602">
            <w:pPr>
              <w:autoSpaceDE w:val="0"/>
              <w:autoSpaceDN w:val="0"/>
              <w:adjustRightInd w:val="0"/>
              <w:ind w:right="-1"/>
              <w:jc w:val="both"/>
              <w:rPr>
                <w:rFonts w:ascii="Times New Roman" w:hAnsi="Times New Roman"/>
                <w:b/>
                <w:sz w:val="24"/>
                <w:szCs w:val="24"/>
              </w:rPr>
            </w:pPr>
            <w:r>
              <w:rPr>
                <w:rFonts w:ascii="Times New Roman" w:hAnsi="Times New Roman"/>
                <w:b/>
                <w:sz w:val="24"/>
                <w:szCs w:val="24"/>
              </w:rPr>
              <w:t>Виды профессиональной деятельности</w:t>
            </w:r>
          </w:p>
        </w:tc>
        <w:tc>
          <w:tcPr>
            <w:tcW w:w="7229" w:type="dxa"/>
          </w:tcPr>
          <w:p w14:paraId="6DBE854C">
            <w:pPr>
              <w:autoSpaceDE w:val="0"/>
              <w:autoSpaceDN w:val="0"/>
              <w:adjustRightInd w:val="0"/>
              <w:ind w:firstLine="5"/>
              <w:jc w:val="both"/>
              <w:rPr>
                <w:rFonts w:ascii="Times New Roman" w:hAnsi="Times New Roman"/>
                <w:sz w:val="24"/>
                <w:szCs w:val="24"/>
                <w:lang w:val="kk-KZ"/>
              </w:rPr>
            </w:pPr>
            <w:r>
              <w:rPr>
                <w:rFonts w:ascii="Times New Roman" w:hAnsi="Times New Roman"/>
                <w:sz w:val="24"/>
                <w:szCs w:val="24"/>
              </w:rPr>
              <w:t>-образовательн</w:t>
            </w:r>
            <w:r>
              <w:rPr>
                <w:rFonts w:ascii="Times New Roman" w:hAnsi="Times New Roman"/>
                <w:sz w:val="24"/>
                <w:szCs w:val="24"/>
                <w:lang w:val="kk-KZ"/>
              </w:rPr>
              <w:t xml:space="preserve">ая </w:t>
            </w:r>
            <w:r>
              <w:rPr>
                <w:rFonts w:ascii="Times New Roman" w:hAnsi="Times New Roman"/>
                <w:sz w:val="24"/>
                <w:szCs w:val="24"/>
              </w:rPr>
              <w:t>(педагогическ</w:t>
            </w:r>
            <w:r>
              <w:rPr>
                <w:rFonts w:ascii="Times New Roman" w:hAnsi="Times New Roman"/>
                <w:sz w:val="24"/>
                <w:szCs w:val="24"/>
                <w:lang w:val="kk-KZ"/>
              </w:rPr>
              <w:t>ая</w:t>
            </w:r>
            <w:r>
              <w:rPr>
                <w:rFonts w:ascii="Times New Roman" w:hAnsi="Times New Roman"/>
                <w:sz w:val="24"/>
                <w:szCs w:val="24"/>
              </w:rPr>
              <w:t>);</w:t>
            </w:r>
          </w:p>
          <w:p w14:paraId="69534043">
            <w:pPr>
              <w:autoSpaceDE w:val="0"/>
              <w:autoSpaceDN w:val="0"/>
              <w:adjustRightInd w:val="0"/>
              <w:ind w:firstLine="5"/>
              <w:jc w:val="both"/>
              <w:rPr>
                <w:rFonts w:ascii="Times New Roman" w:hAnsi="Times New Roman"/>
                <w:sz w:val="24"/>
                <w:szCs w:val="24"/>
                <w:lang w:val="kk-KZ"/>
              </w:rPr>
            </w:pPr>
            <w:r>
              <w:rPr>
                <w:rFonts w:ascii="Times New Roman" w:hAnsi="Times New Roman"/>
                <w:sz w:val="24"/>
                <w:szCs w:val="24"/>
              </w:rPr>
              <w:t>-организационно-управленческ</w:t>
            </w:r>
            <w:r>
              <w:rPr>
                <w:rFonts w:ascii="Times New Roman" w:hAnsi="Times New Roman"/>
                <w:sz w:val="24"/>
                <w:szCs w:val="24"/>
                <w:lang w:val="kk-KZ"/>
              </w:rPr>
              <w:t>ая</w:t>
            </w:r>
            <w:r>
              <w:rPr>
                <w:rFonts w:ascii="Times New Roman" w:hAnsi="Times New Roman"/>
                <w:sz w:val="24"/>
                <w:szCs w:val="24"/>
              </w:rPr>
              <w:t>;</w:t>
            </w:r>
          </w:p>
          <w:p w14:paraId="4C4012BE">
            <w:pPr>
              <w:autoSpaceDE w:val="0"/>
              <w:autoSpaceDN w:val="0"/>
              <w:adjustRightInd w:val="0"/>
              <w:ind w:firstLine="5"/>
              <w:jc w:val="both"/>
              <w:rPr>
                <w:rFonts w:ascii="Times New Roman" w:hAnsi="Times New Roman"/>
                <w:sz w:val="24"/>
                <w:szCs w:val="24"/>
                <w:lang w:val="kk-KZ"/>
              </w:rPr>
            </w:pPr>
            <w:r>
              <w:rPr>
                <w:rFonts w:ascii="Times New Roman" w:hAnsi="Times New Roman"/>
                <w:sz w:val="24"/>
                <w:szCs w:val="24"/>
              </w:rPr>
              <w:t>-научно-исследовательск</w:t>
            </w:r>
            <w:r>
              <w:rPr>
                <w:rFonts w:ascii="Times New Roman" w:hAnsi="Times New Roman"/>
                <w:sz w:val="24"/>
                <w:szCs w:val="24"/>
                <w:lang w:val="kk-KZ"/>
              </w:rPr>
              <w:t>ая</w:t>
            </w:r>
            <w:r>
              <w:rPr>
                <w:rFonts w:ascii="Times New Roman" w:hAnsi="Times New Roman"/>
                <w:sz w:val="24"/>
                <w:szCs w:val="24"/>
              </w:rPr>
              <w:t>;</w:t>
            </w:r>
          </w:p>
          <w:p w14:paraId="1996D304">
            <w:pPr>
              <w:autoSpaceDE w:val="0"/>
              <w:autoSpaceDN w:val="0"/>
              <w:adjustRightInd w:val="0"/>
              <w:ind w:firstLine="5"/>
              <w:jc w:val="both"/>
              <w:rPr>
                <w:rFonts w:ascii="Times New Roman" w:hAnsi="Times New Roman"/>
                <w:sz w:val="24"/>
                <w:szCs w:val="24"/>
                <w:lang w:val="kk-KZ"/>
              </w:rPr>
            </w:pPr>
            <w:r>
              <w:rPr>
                <w:rFonts w:ascii="Times New Roman" w:hAnsi="Times New Roman"/>
                <w:sz w:val="24"/>
                <w:szCs w:val="24"/>
              </w:rPr>
              <w:t>-другие виды профессиональной деятельности, требующие применения фундаментальных лингвистических и литературоведческих знаний на базе практического владения иностранными языками. </w:t>
            </w:r>
          </w:p>
        </w:tc>
      </w:tr>
      <w:tr w14:paraId="771E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14:paraId="42075067">
            <w:pPr>
              <w:autoSpaceDE w:val="0"/>
              <w:autoSpaceDN w:val="0"/>
              <w:adjustRightInd w:val="0"/>
              <w:ind w:right="-1"/>
              <w:jc w:val="both"/>
              <w:rPr>
                <w:rFonts w:ascii="Times New Roman" w:hAnsi="Times New Roman"/>
                <w:b/>
                <w:sz w:val="24"/>
                <w:szCs w:val="24"/>
              </w:rPr>
            </w:pPr>
            <w:r>
              <w:rPr>
                <w:rFonts w:ascii="Times New Roman" w:hAnsi="Times New Roman"/>
                <w:b/>
                <w:sz w:val="24"/>
                <w:szCs w:val="24"/>
              </w:rPr>
              <w:t>Результаты обучения</w:t>
            </w:r>
          </w:p>
        </w:tc>
        <w:tc>
          <w:tcPr>
            <w:tcW w:w="7229" w:type="dxa"/>
          </w:tcPr>
          <w:p w14:paraId="2CBF4473">
            <w:pPr>
              <w:pStyle w:val="21"/>
              <w:tabs>
                <w:tab w:val="left" w:pos="993"/>
              </w:tabs>
              <w:spacing w:after="0" w:line="240" w:lineRule="auto"/>
              <w:ind w:left="572" w:hanging="572"/>
              <w:jc w:val="both"/>
              <w:rPr>
                <w:rFonts w:ascii="Times New Roman" w:hAnsi="Times New Roman" w:eastAsia="Calibri"/>
                <w:sz w:val="24"/>
                <w:szCs w:val="24"/>
                <w:lang w:val="ru-RU" w:eastAsia="ru-RU"/>
              </w:rPr>
            </w:pPr>
            <w:r>
              <w:rPr>
                <w:rFonts w:ascii="Times New Roman" w:hAnsi="Times New Roman" w:eastAsia="Calibri"/>
                <w:b/>
                <w:sz w:val="24"/>
                <w:szCs w:val="24"/>
                <w:lang w:val="ru-RU" w:eastAsia="ru-RU"/>
              </w:rPr>
              <w:t>РО1</w:t>
            </w:r>
            <w:r>
              <w:rPr>
                <w:rFonts w:ascii="Times New Roman" w:hAnsi="Times New Roman" w:eastAsia="Calibri"/>
                <w:sz w:val="24"/>
                <w:szCs w:val="24"/>
                <w:lang w:val="ru-RU" w:eastAsia="ru-RU"/>
              </w:rPr>
              <w:t xml:space="preserve"> С</w:t>
            </w:r>
            <w:r>
              <w:rPr>
                <w:rFonts w:ascii="Times New Roman" w:hAnsi="Times New Roman" w:eastAsia="Calibri"/>
                <w:sz w:val="24"/>
                <w:szCs w:val="24"/>
                <w:lang w:eastAsia="ru-RU"/>
              </w:rPr>
              <w:t xml:space="preserve">вободно </w:t>
            </w:r>
            <w:r>
              <w:rPr>
                <w:rFonts w:ascii="Times New Roman" w:hAnsi="Times New Roman"/>
                <w:sz w:val="24"/>
                <w:szCs w:val="24"/>
                <w:lang w:val="ru-RU"/>
              </w:rPr>
              <w:t xml:space="preserve">коммуницировать в профессиональной среде и социуме </w:t>
            </w:r>
            <w:r>
              <w:rPr>
                <w:rFonts w:ascii="Times New Roman" w:hAnsi="Times New Roman" w:eastAsia="Calibri"/>
                <w:sz w:val="24"/>
                <w:szCs w:val="24"/>
                <w:lang w:eastAsia="ru-RU"/>
              </w:rPr>
              <w:t>н</w:t>
            </w:r>
            <w:r>
              <w:rPr>
                <w:rFonts w:ascii="Times New Roman" w:hAnsi="Times New Roman"/>
                <w:sz w:val="24"/>
                <w:szCs w:val="24"/>
              </w:rPr>
              <w:t xml:space="preserve">а </w:t>
            </w:r>
            <w:r>
              <w:rPr>
                <w:rFonts w:ascii="Times New Roman" w:hAnsi="Times New Roman" w:eastAsia="Calibri"/>
                <w:sz w:val="24"/>
                <w:szCs w:val="24"/>
                <w:lang w:val="ru-RU" w:eastAsia="ru-RU"/>
              </w:rPr>
              <w:t xml:space="preserve">казахском, русском и </w:t>
            </w:r>
            <w:r>
              <w:rPr>
                <w:rFonts w:ascii="Times New Roman" w:hAnsi="Times New Roman" w:eastAsia="Calibri"/>
                <w:sz w:val="24"/>
                <w:szCs w:val="24"/>
                <w:lang w:eastAsia="ru-RU"/>
              </w:rPr>
              <w:t>английском язык</w:t>
            </w:r>
            <w:r>
              <w:rPr>
                <w:rFonts w:ascii="Times New Roman" w:hAnsi="Times New Roman" w:eastAsia="Calibri"/>
                <w:sz w:val="24"/>
                <w:szCs w:val="24"/>
                <w:lang w:val="ru-RU" w:eastAsia="ru-RU"/>
              </w:rPr>
              <w:t>ах с применением правил академического письма.</w:t>
            </w:r>
          </w:p>
          <w:p w14:paraId="23CAF684">
            <w:pPr>
              <w:pStyle w:val="21"/>
              <w:tabs>
                <w:tab w:val="left" w:pos="993"/>
              </w:tabs>
              <w:spacing w:after="0" w:line="240" w:lineRule="auto"/>
              <w:ind w:left="572" w:hanging="572"/>
              <w:jc w:val="both"/>
              <w:rPr>
                <w:rFonts w:ascii="Times New Roman" w:hAnsi="Times New Roman"/>
                <w:sz w:val="24"/>
                <w:szCs w:val="24"/>
                <w:lang w:val="ru-RU"/>
              </w:rPr>
            </w:pPr>
            <w:r>
              <w:rPr>
                <w:rFonts w:ascii="Times New Roman" w:hAnsi="Times New Roman"/>
                <w:b/>
                <w:sz w:val="24"/>
                <w:szCs w:val="24"/>
                <w:lang w:val="ru-RU"/>
              </w:rPr>
              <w:t xml:space="preserve">РО2 </w:t>
            </w:r>
            <w:r>
              <w:rPr>
                <w:rFonts w:ascii="Times New Roman" w:hAnsi="Times New Roman"/>
                <w:sz w:val="24"/>
                <w:szCs w:val="24"/>
                <w:lang w:val="ru-RU"/>
              </w:rPr>
              <w:t>Демонстрировать социально-культурное, профессиональное развитие на основе формирования мировоззренческой, гражданской, духовной и социальной ответственности, академической честности и порядочности, методов научного и экспериментального исследования.</w:t>
            </w:r>
          </w:p>
          <w:p w14:paraId="757BA0C6">
            <w:pPr>
              <w:pStyle w:val="21"/>
              <w:tabs>
                <w:tab w:val="left" w:pos="993"/>
              </w:tabs>
              <w:spacing w:after="0" w:line="240" w:lineRule="auto"/>
              <w:ind w:left="572" w:hanging="572"/>
              <w:jc w:val="both"/>
              <w:rPr>
                <w:rFonts w:ascii="Times New Roman" w:hAnsi="Times New Roman"/>
                <w:b/>
                <w:sz w:val="24"/>
                <w:szCs w:val="24"/>
                <w:lang w:val="ru-RU"/>
              </w:rPr>
            </w:pPr>
            <w:r>
              <w:rPr>
                <w:rFonts w:ascii="Times New Roman" w:hAnsi="Times New Roman"/>
                <w:b/>
                <w:sz w:val="24"/>
                <w:szCs w:val="24"/>
                <w:lang w:val="ru-RU"/>
              </w:rPr>
              <w:t xml:space="preserve">РО3 </w:t>
            </w:r>
            <w:r>
              <w:rPr>
                <w:rFonts w:ascii="Times New Roman" w:hAnsi="Times New Roman"/>
                <w:sz w:val="24"/>
                <w:szCs w:val="24"/>
                <w:lang w:val="ru-RU"/>
              </w:rPr>
              <w:t>Обладать информационной и вычислительной грамотностью, умением обобщения, анализа и восприятия информации, постановки цели и выбора путей ее достижения.</w:t>
            </w:r>
          </w:p>
          <w:p w14:paraId="1CE3A95A">
            <w:pPr>
              <w:ind w:left="572" w:hanging="572"/>
              <w:jc w:val="both"/>
              <w:rPr>
                <w:rFonts w:ascii="Times New Roman" w:hAnsi="Times New Roman"/>
                <w:sz w:val="24"/>
                <w:szCs w:val="24"/>
                <w:lang w:val="kk-KZ"/>
              </w:rPr>
            </w:pPr>
            <w:r>
              <w:rPr>
                <w:rFonts w:ascii="Times New Roman" w:hAnsi="Times New Roman"/>
                <w:b/>
                <w:sz w:val="24"/>
                <w:szCs w:val="24"/>
              </w:rPr>
              <w:t xml:space="preserve">РО4 </w:t>
            </w:r>
            <w:r>
              <w:rPr>
                <w:rFonts w:ascii="Times New Roman" w:hAnsi="Times New Roman"/>
                <w:sz w:val="24"/>
                <w:szCs w:val="24"/>
              </w:rPr>
              <w:t>Демонстрировать</w:t>
            </w:r>
            <w:r>
              <w:rPr>
                <w:rFonts w:ascii="Times New Roman" w:hAnsi="Times New Roman"/>
                <w:sz w:val="24"/>
                <w:szCs w:val="24"/>
                <w:lang w:val="kk-KZ"/>
              </w:rPr>
              <w:t xml:space="preserve"> владение профессиональной речевой культурой и </w:t>
            </w:r>
            <w:r>
              <w:rPr>
                <w:rFonts w:ascii="Times New Roman" w:hAnsi="Times New Roman"/>
                <w:sz w:val="24"/>
                <w:szCs w:val="24"/>
              </w:rPr>
              <w:t>продвинуты</w:t>
            </w:r>
            <w:r>
              <w:rPr>
                <w:rFonts w:ascii="Times New Roman" w:hAnsi="Times New Roman"/>
                <w:sz w:val="24"/>
                <w:szCs w:val="24"/>
                <w:lang w:val="kk-KZ"/>
              </w:rPr>
              <w:t xml:space="preserve">ми </w:t>
            </w:r>
            <w:r>
              <w:rPr>
                <w:rFonts w:ascii="Times New Roman" w:hAnsi="Times New Roman"/>
                <w:sz w:val="24"/>
                <w:szCs w:val="24"/>
              </w:rPr>
              <w:t>специализированны</w:t>
            </w:r>
            <w:r>
              <w:rPr>
                <w:rFonts w:ascii="Times New Roman" w:hAnsi="Times New Roman"/>
                <w:sz w:val="24"/>
                <w:szCs w:val="24"/>
                <w:lang w:val="kk-KZ"/>
              </w:rPr>
              <w:t xml:space="preserve">ми компетенциями </w:t>
            </w:r>
            <w:r>
              <w:rPr>
                <w:rFonts w:ascii="Times New Roman" w:hAnsi="Times New Roman" w:eastAsia="TimesNewRomanPS-ItalicMT"/>
                <w:iCs/>
                <w:sz w:val="24"/>
                <w:szCs w:val="24"/>
                <w:lang w:val="kk-KZ"/>
              </w:rPr>
              <w:t>основных теоретических понятий казахской  лингвистики и литературоведения</w:t>
            </w:r>
            <w:r>
              <w:rPr>
                <w:rFonts w:ascii="Times New Roman" w:hAnsi="Times New Roman"/>
                <w:sz w:val="24"/>
                <w:szCs w:val="24"/>
              </w:rPr>
              <w:t>, приним</w:t>
            </w:r>
            <w:r>
              <w:rPr>
                <w:rFonts w:ascii="Times New Roman" w:hAnsi="Times New Roman"/>
                <w:sz w:val="24"/>
                <w:szCs w:val="24"/>
                <w:lang w:val="kk-KZ"/>
              </w:rPr>
              <w:t>ать</w:t>
            </w:r>
            <w:r>
              <w:rPr>
                <w:rFonts w:ascii="Times New Roman" w:hAnsi="Times New Roman"/>
                <w:sz w:val="24"/>
                <w:szCs w:val="24"/>
              </w:rPr>
              <w:t xml:space="preserve"> самостоятельные решения в профессиональной деятельности</w:t>
            </w:r>
            <w:r>
              <w:rPr>
                <w:rFonts w:ascii="Times New Roman" w:hAnsi="Times New Roman"/>
                <w:sz w:val="24"/>
                <w:szCs w:val="24"/>
                <w:lang w:val="kk-KZ"/>
              </w:rPr>
              <w:t xml:space="preserve"> и в собственных исследовательских работах. </w:t>
            </w:r>
          </w:p>
          <w:p w14:paraId="06A90BDB">
            <w:pPr>
              <w:pStyle w:val="21"/>
              <w:tabs>
                <w:tab w:val="left" w:pos="993"/>
              </w:tabs>
              <w:spacing w:after="0" w:line="240" w:lineRule="auto"/>
              <w:ind w:left="572" w:hanging="572"/>
              <w:jc w:val="both"/>
              <w:rPr>
                <w:rFonts w:ascii="Times New Roman" w:hAnsi="Times New Roman"/>
                <w:sz w:val="24"/>
                <w:szCs w:val="24"/>
                <w:lang w:val="ru-RU"/>
              </w:rPr>
            </w:pPr>
            <w:r>
              <w:rPr>
                <w:rFonts w:ascii="Times New Roman" w:hAnsi="Times New Roman"/>
                <w:b/>
                <w:sz w:val="24"/>
                <w:szCs w:val="24"/>
                <w:lang w:val="ru-RU"/>
              </w:rPr>
              <w:t xml:space="preserve">РО5 </w:t>
            </w:r>
            <w:r>
              <w:rPr>
                <w:rFonts w:ascii="Times New Roman" w:hAnsi="Times New Roman"/>
                <w:sz w:val="24"/>
                <w:szCs w:val="24"/>
                <w:lang w:val="kk-KZ"/>
              </w:rPr>
              <w:t>Изучать и анализировать педагогические технологии профессионального обучения, существующих методических материалов, положительного опыта педагогической деятельности.</w:t>
            </w:r>
          </w:p>
          <w:p w14:paraId="148248C7">
            <w:pPr>
              <w:autoSpaceDE w:val="0"/>
              <w:autoSpaceDN w:val="0"/>
              <w:adjustRightInd w:val="0"/>
              <w:ind w:left="572" w:hanging="572"/>
              <w:jc w:val="both"/>
              <w:rPr>
                <w:rFonts w:ascii="Times New Roman" w:hAnsi="Times New Roman" w:eastAsia="TimesNewRomanPS-ItalicMT"/>
                <w:iCs/>
                <w:sz w:val="24"/>
                <w:szCs w:val="24"/>
                <w:lang w:val="kk-KZ"/>
              </w:rPr>
            </w:pPr>
            <w:r>
              <w:rPr>
                <w:rFonts w:ascii="Times New Roman" w:hAnsi="Times New Roman"/>
                <w:b/>
                <w:sz w:val="24"/>
                <w:szCs w:val="24"/>
              </w:rPr>
              <w:t xml:space="preserve">РО6  </w:t>
            </w:r>
            <w:r>
              <w:rPr>
                <w:rFonts w:ascii="Times New Roman" w:hAnsi="Times New Roman" w:eastAsia="TimesNewRomanPS-ItalicMT"/>
                <w:iCs/>
                <w:sz w:val="24"/>
                <w:szCs w:val="24"/>
                <w:lang w:val="kk-KZ"/>
              </w:rPr>
              <w:t>Владеть нормами казахского литературного языка, навыками практического использования системы функциональных стилей речи: цитирование и выразительное чтение художественных произведений, понимание и анализ текстов  древнетюркских памятников.</w:t>
            </w:r>
          </w:p>
          <w:p w14:paraId="6E1924B2">
            <w:pPr>
              <w:autoSpaceDE w:val="0"/>
              <w:autoSpaceDN w:val="0"/>
              <w:adjustRightInd w:val="0"/>
              <w:ind w:left="572" w:hanging="572"/>
              <w:jc w:val="both"/>
              <w:rPr>
                <w:rFonts w:ascii="Times New Roman" w:hAnsi="Times New Roman" w:eastAsia="TimesNewRomanPS-ItalicMT"/>
                <w:iCs/>
                <w:sz w:val="24"/>
                <w:szCs w:val="24"/>
                <w:lang w:val="kk-KZ"/>
              </w:rPr>
            </w:pPr>
            <w:r>
              <w:rPr>
                <w:rFonts w:ascii="Times New Roman" w:hAnsi="Times New Roman"/>
                <w:b/>
                <w:sz w:val="24"/>
                <w:szCs w:val="24"/>
              </w:rPr>
              <w:t xml:space="preserve">РО7 </w:t>
            </w:r>
            <w:r>
              <w:rPr>
                <w:rFonts w:ascii="Times New Roman" w:hAnsi="Times New Roman" w:eastAsia="TimesNewRomanPS-ItalicMT"/>
                <w:iCs/>
                <w:sz w:val="24"/>
                <w:szCs w:val="24"/>
                <w:lang w:val="kk-KZ"/>
              </w:rPr>
              <w:t>Формулировать аргументы и решать проблемы в области  казахской  лингвистики и литературоведения.</w:t>
            </w:r>
          </w:p>
          <w:p w14:paraId="6F0F3E06">
            <w:pPr>
              <w:autoSpaceDE w:val="0"/>
              <w:autoSpaceDN w:val="0"/>
              <w:adjustRightInd w:val="0"/>
              <w:ind w:left="572" w:hanging="572"/>
              <w:jc w:val="both"/>
              <w:rPr>
                <w:rFonts w:ascii="Times New Roman" w:hAnsi="Times New Roman" w:eastAsia="TimesNewRomanPS-ItalicMT"/>
                <w:iCs/>
                <w:sz w:val="24"/>
                <w:szCs w:val="24"/>
                <w:lang w:val="kk-KZ"/>
              </w:rPr>
            </w:pPr>
            <w:r>
              <w:rPr>
                <w:rFonts w:ascii="Times New Roman" w:hAnsi="Times New Roman"/>
                <w:b/>
                <w:sz w:val="24"/>
                <w:szCs w:val="24"/>
              </w:rPr>
              <w:t xml:space="preserve">РО8 </w:t>
            </w:r>
            <w:r>
              <w:rPr>
                <w:rFonts w:ascii="Times New Roman" w:hAnsi="Times New Roman" w:eastAsia="TimesNewRomanPS-ItalicMT"/>
                <w:iCs/>
                <w:sz w:val="24"/>
                <w:szCs w:val="24"/>
                <w:lang w:val="kk-KZ"/>
              </w:rPr>
              <w:t>Осуществлять сбор, интерпретацию информации и подготовку научных материалов, обработку результатов в области филологических наук, используя междисциплинарные подход, проведения лингвистической экспертизы текста</w:t>
            </w:r>
          </w:p>
          <w:p w14:paraId="21277CC6">
            <w:pPr>
              <w:pStyle w:val="21"/>
              <w:tabs>
                <w:tab w:val="left" w:pos="993"/>
              </w:tabs>
              <w:spacing w:after="0" w:line="240" w:lineRule="auto"/>
              <w:ind w:left="572" w:hanging="572"/>
              <w:jc w:val="both"/>
              <w:rPr>
                <w:rFonts w:ascii="Times New Roman" w:hAnsi="Times New Roman"/>
                <w:sz w:val="24"/>
                <w:szCs w:val="24"/>
                <w:lang w:val="kk-KZ"/>
              </w:rPr>
            </w:pPr>
            <w:r>
              <w:rPr>
                <w:rFonts w:ascii="Times New Roman" w:hAnsi="Times New Roman"/>
                <w:b/>
                <w:sz w:val="24"/>
                <w:szCs w:val="24"/>
                <w:lang w:val="ru-RU"/>
              </w:rPr>
              <w:t xml:space="preserve">РО9 </w:t>
            </w:r>
            <w:r>
              <w:rPr>
                <w:rFonts w:ascii="Times New Roman" w:hAnsi="Times New Roman"/>
                <w:sz w:val="24"/>
                <w:szCs w:val="24"/>
                <w:lang w:val="kk-KZ"/>
              </w:rPr>
              <w:t xml:space="preserve">Структурировать информацию для подготовки материалов СМИ по </w:t>
            </w:r>
            <w:r>
              <w:rPr>
                <w:rFonts w:ascii="Times New Roman" w:hAnsi="Times New Roman"/>
                <w:sz w:val="24"/>
                <w:szCs w:val="24"/>
              </w:rPr>
              <w:t>конкретной</w:t>
            </w:r>
            <w:r>
              <w:rPr>
                <w:rFonts w:ascii="Times New Roman" w:hAnsi="Times New Roman"/>
                <w:sz w:val="24"/>
                <w:szCs w:val="24"/>
                <w:lang w:val="kk-KZ"/>
              </w:rPr>
              <w:t xml:space="preserve"> теме или направлению, анализ материалов с учетом редакционной политики; с</w:t>
            </w:r>
            <w:r>
              <w:rPr>
                <w:rFonts w:ascii="Times New Roman" w:hAnsi="Times New Roman"/>
                <w:sz w:val="24"/>
                <w:szCs w:val="24"/>
              </w:rPr>
              <w:t>оставление подборок, интервью, заметок, комментариев, публикаций.</w:t>
            </w:r>
          </w:p>
          <w:p w14:paraId="51121CCA">
            <w:pPr>
              <w:pStyle w:val="21"/>
              <w:tabs>
                <w:tab w:val="left" w:pos="993"/>
              </w:tabs>
              <w:spacing w:after="0" w:line="240" w:lineRule="auto"/>
              <w:ind w:left="572" w:hanging="572"/>
              <w:jc w:val="both"/>
              <w:rPr>
                <w:rFonts w:ascii="Times New Roman" w:hAnsi="Times New Roman"/>
                <w:sz w:val="24"/>
                <w:szCs w:val="24"/>
                <w:lang w:val="ru-RU"/>
              </w:rPr>
            </w:pPr>
            <w:r>
              <w:rPr>
                <w:rFonts w:ascii="Times New Roman" w:hAnsi="Times New Roman"/>
                <w:b/>
                <w:sz w:val="24"/>
                <w:szCs w:val="24"/>
                <w:lang w:val="ru-RU"/>
              </w:rPr>
              <w:t xml:space="preserve">РО10 </w:t>
            </w:r>
            <w:r>
              <w:rPr>
                <w:rFonts w:ascii="Times New Roman" w:hAnsi="Times New Roman"/>
                <w:sz w:val="24"/>
                <w:szCs w:val="24"/>
                <w:lang w:val="ru-RU"/>
              </w:rPr>
              <w:t>Анализировать, обобщать информации демонстрируя культуру мышления и восприятия.</w:t>
            </w:r>
            <w:r>
              <w:rPr>
                <w:rFonts w:ascii="Times New Roman" w:hAnsi="Times New Roman"/>
                <w:b/>
                <w:sz w:val="24"/>
                <w:szCs w:val="24"/>
                <w:lang w:val="ru-RU"/>
              </w:rPr>
              <w:t xml:space="preserve"> </w:t>
            </w:r>
          </w:p>
          <w:p w14:paraId="02B5030F">
            <w:pPr>
              <w:pStyle w:val="21"/>
              <w:tabs>
                <w:tab w:val="left" w:pos="993"/>
              </w:tabs>
              <w:spacing w:after="0" w:line="240" w:lineRule="auto"/>
              <w:ind w:left="572" w:hanging="572"/>
              <w:jc w:val="both"/>
              <w:rPr>
                <w:rFonts w:ascii="Times New Roman" w:hAnsi="Times New Roman"/>
                <w:b/>
                <w:sz w:val="24"/>
                <w:szCs w:val="24"/>
                <w:lang w:val="ru-RU"/>
              </w:rPr>
            </w:pPr>
            <w:r>
              <w:rPr>
                <w:rFonts w:ascii="Times New Roman" w:hAnsi="Times New Roman"/>
                <w:b/>
                <w:sz w:val="24"/>
                <w:szCs w:val="24"/>
                <w:lang w:val="ru-RU"/>
              </w:rPr>
              <w:t xml:space="preserve">РО11 </w:t>
            </w:r>
            <w:r>
              <w:rPr>
                <w:rFonts w:ascii="Times New Roman" w:hAnsi="Times New Roman"/>
                <w:sz w:val="24"/>
                <w:szCs w:val="24"/>
                <w:lang w:val="ru-RU"/>
              </w:rPr>
              <w:t>Использовать исследовательские, предпринимательские навыки и навыки работы в условиях неопределенности, управляя и грамотно распределяя финансами и временными ресурсами</w:t>
            </w:r>
          </w:p>
          <w:p w14:paraId="57BA2F1D">
            <w:pPr>
              <w:pStyle w:val="21"/>
              <w:tabs>
                <w:tab w:val="left" w:pos="993"/>
              </w:tabs>
              <w:spacing w:after="0" w:line="240" w:lineRule="auto"/>
              <w:ind w:left="572" w:hanging="572"/>
              <w:jc w:val="both"/>
              <w:rPr>
                <w:rFonts w:ascii="Times New Roman" w:hAnsi="Times New Roman"/>
                <w:b/>
                <w:sz w:val="24"/>
                <w:szCs w:val="24"/>
                <w:lang w:val="ru-RU"/>
              </w:rPr>
            </w:pPr>
            <w:r>
              <w:rPr>
                <w:rFonts w:ascii="Times New Roman" w:hAnsi="Times New Roman"/>
                <w:b/>
                <w:sz w:val="24"/>
                <w:szCs w:val="24"/>
                <w:lang w:val="ru-RU"/>
              </w:rPr>
              <w:t xml:space="preserve">РО12 </w:t>
            </w:r>
            <w:r>
              <w:rPr>
                <w:rFonts w:ascii="Times New Roman" w:hAnsi="Times New Roman"/>
                <w:sz w:val="24"/>
                <w:szCs w:val="24"/>
                <w:lang w:val="ru-RU"/>
              </w:rPr>
              <w:t>Эффективно работать индивидуально и как член команды, демонстрируя навыки самообразования и здорового образа жизни.</w:t>
            </w:r>
          </w:p>
        </w:tc>
      </w:tr>
    </w:tbl>
    <w:p w14:paraId="2AB01788">
      <w:pPr>
        <w:pageBreakBefore/>
        <w:ind w:left="360"/>
        <w:jc w:val="center"/>
        <w:rPr>
          <w:b/>
          <w:bCs/>
          <w:sz w:val="24"/>
          <w:szCs w:val="24"/>
        </w:rPr>
      </w:pPr>
      <w:r>
        <w:rPr>
          <w:rFonts w:eastAsia="TimesNewRomanPS-ItalicMT"/>
          <w:b/>
          <w:iCs/>
          <w:sz w:val="24"/>
          <w:szCs w:val="24"/>
        </w:rPr>
        <w:t>3. КОМПЕТЕНЦИИ ВЫПУСКНИКА ОП</w:t>
      </w:r>
    </w:p>
    <w:p w14:paraId="425B36D4">
      <w:pPr>
        <w:pStyle w:val="21"/>
        <w:spacing w:after="0" w:line="240" w:lineRule="auto"/>
        <w:ind w:left="2844" w:firstLine="696"/>
        <w:rPr>
          <w:rFonts w:ascii="Times New Roman" w:hAnsi="Times New Roman"/>
          <w:b/>
          <w:bCs/>
          <w:sz w:val="24"/>
          <w:szCs w:val="24"/>
          <w:lang w:val="ru-RU"/>
        </w:rPr>
      </w:pPr>
    </w:p>
    <w:tbl>
      <w:tblPr>
        <w:tblStyle w:val="1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229"/>
      </w:tblGrid>
      <w:tr w14:paraId="12FA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tcPr>
          <w:p w14:paraId="2AAED52B">
            <w:pPr>
              <w:shd w:val="clear" w:color="auto" w:fill="FFFFFF"/>
              <w:ind w:right="-2"/>
              <w:jc w:val="both"/>
              <w:textAlignment w:val="baseline"/>
              <w:rPr>
                <w:rFonts w:ascii="Times New Roman" w:hAnsi="Times New Roman"/>
                <w:b/>
                <w:bCs/>
                <w:sz w:val="24"/>
                <w:szCs w:val="24"/>
              </w:rPr>
            </w:pPr>
            <w:r>
              <w:rPr>
                <w:rFonts w:ascii="Times New Roman" w:hAnsi="Times New Roman"/>
                <w:b/>
                <w:spacing w:val="1"/>
                <w:sz w:val="24"/>
                <w:szCs w:val="24"/>
              </w:rPr>
              <w:t>ОБЩИЕ КОМПЕТЕНЦИИ</w:t>
            </w:r>
            <w:r>
              <w:rPr>
                <w:rFonts w:ascii="Times New Roman" w:hAnsi="Times New Roman"/>
                <w:spacing w:val="1"/>
                <w:sz w:val="24"/>
                <w:szCs w:val="24"/>
              </w:rPr>
              <w:t>(</w:t>
            </w:r>
            <w:r>
              <w:rPr>
                <w:rFonts w:ascii="Times New Roman" w:hAnsi="Times New Roman"/>
                <w:spacing w:val="1"/>
                <w:sz w:val="24"/>
                <w:szCs w:val="24"/>
                <w:lang w:val="en-US"/>
              </w:rPr>
              <w:t>SOFTSKILLS</w:t>
            </w:r>
            <w:r>
              <w:rPr>
                <w:rFonts w:ascii="Times New Roman" w:hAnsi="Times New Roman"/>
                <w:spacing w:val="1"/>
                <w:sz w:val="24"/>
                <w:szCs w:val="24"/>
              </w:rPr>
              <w:t>).</w:t>
            </w:r>
            <w:r>
              <w:rPr>
                <w:rFonts w:ascii="Times New Roman" w:hAnsi="Times New Roman"/>
                <w:bCs/>
                <w:sz w:val="24"/>
                <w:szCs w:val="24"/>
              </w:rPr>
              <w:t>Поведенческие навыки и личностные качества</w:t>
            </w:r>
          </w:p>
        </w:tc>
      </w:tr>
      <w:tr w14:paraId="2174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22CF2A4D">
            <w:pPr>
              <w:rPr>
                <w:rFonts w:ascii="Times New Roman" w:hAnsi="Times New Roman"/>
                <w:sz w:val="24"/>
                <w:szCs w:val="24"/>
                <w:highlight w:val="yellow"/>
              </w:rPr>
            </w:pPr>
            <w:r>
              <w:rPr>
                <w:rFonts w:ascii="Times New Roman" w:hAnsi="Times New Roman"/>
                <w:sz w:val="24"/>
                <w:szCs w:val="24"/>
              </w:rPr>
              <w:t xml:space="preserve">ОК 1. Компетенция в управлении своей грамотностью </w:t>
            </w:r>
          </w:p>
        </w:tc>
        <w:tc>
          <w:tcPr>
            <w:tcW w:w="7229" w:type="dxa"/>
          </w:tcPr>
          <w:p w14:paraId="3C059CB5">
            <w:pPr>
              <w:pStyle w:val="21"/>
              <w:shd w:val="clear" w:color="auto" w:fill="FFFFFF"/>
              <w:tabs>
                <w:tab w:val="left" w:pos="317"/>
              </w:tabs>
              <w:spacing w:after="0" w:line="240" w:lineRule="auto"/>
              <w:ind w:left="33" w:right="-2"/>
              <w:jc w:val="both"/>
              <w:textAlignment w:val="baseline"/>
              <w:rPr>
                <w:rFonts w:ascii="Times New Roman" w:hAnsi="Times New Roman" w:eastAsiaTheme="minorHAnsi"/>
                <w:sz w:val="24"/>
                <w:szCs w:val="24"/>
                <w:lang w:eastAsia="en-US"/>
              </w:rPr>
            </w:pPr>
            <w:r>
              <w:rPr>
                <w:rFonts w:ascii="Times New Roman" w:hAnsi="Times New Roman" w:eastAsiaTheme="minorHAnsi"/>
                <w:sz w:val="24"/>
                <w:szCs w:val="24"/>
                <w:lang w:val="ru-RU" w:eastAsia="en-US"/>
              </w:rPr>
              <w:t>ОК1.1.</w:t>
            </w:r>
            <w:r>
              <w:rPr>
                <w:rFonts w:ascii="Times New Roman" w:hAnsi="Times New Roman" w:eastAsiaTheme="minorHAnsi"/>
                <w:sz w:val="24"/>
                <w:szCs w:val="24"/>
                <w:lang w:eastAsia="en-US"/>
              </w:rPr>
              <w:t>Способность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самообучаться, саморазвиваться и постоянно</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обновлять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свои</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знания в рамках</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выбранной</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траектории и в условиях</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междисциплинарности.</w:t>
            </w:r>
          </w:p>
          <w:p w14:paraId="39963B46">
            <w:pPr>
              <w:pStyle w:val="21"/>
              <w:shd w:val="clear" w:color="auto" w:fill="FFFFFF"/>
              <w:tabs>
                <w:tab w:val="left" w:pos="317"/>
              </w:tabs>
              <w:spacing w:after="0" w:line="240" w:lineRule="auto"/>
              <w:ind w:left="33" w:right="-2"/>
              <w:jc w:val="both"/>
              <w:textAlignment w:val="baseline"/>
              <w:rPr>
                <w:rFonts w:ascii="Times New Roman" w:hAnsi="Times New Roman" w:eastAsiaTheme="minorHAnsi"/>
                <w:sz w:val="24"/>
                <w:szCs w:val="24"/>
                <w:lang w:eastAsia="en-US"/>
              </w:rPr>
            </w:pPr>
            <w:r>
              <w:rPr>
                <w:rFonts w:ascii="Times New Roman" w:hAnsi="Times New Roman" w:eastAsiaTheme="minorHAnsi"/>
                <w:sz w:val="24"/>
                <w:szCs w:val="24"/>
                <w:lang w:val="ru-RU" w:eastAsia="en-US"/>
              </w:rPr>
              <w:t xml:space="preserve">ОК1.2. </w:t>
            </w:r>
            <w:r>
              <w:rPr>
                <w:rFonts w:ascii="Times New Roman" w:hAnsi="Times New Roman" w:eastAsiaTheme="minorHAnsi"/>
                <w:sz w:val="24"/>
                <w:szCs w:val="24"/>
                <w:lang w:eastAsia="en-US"/>
              </w:rPr>
              <w:t>Способность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выражать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мысли, чувства, факты и мнения в профессиональной</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сфере.</w:t>
            </w:r>
          </w:p>
          <w:p w14:paraId="47AE6928">
            <w:pPr>
              <w:pStyle w:val="21"/>
              <w:shd w:val="clear" w:color="auto" w:fill="FFFFFF"/>
              <w:tabs>
                <w:tab w:val="left" w:pos="313"/>
              </w:tabs>
              <w:spacing w:after="0" w:line="240" w:lineRule="auto"/>
              <w:ind w:left="29" w:right="-2"/>
              <w:jc w:val="both"/>
              <w:textAlignment w:val="baseline"/>
              <w:rPr>
                <w:rFonts w:ascii="Times New Roman" w:hAnsi="Times New Roman" w:eastAsiaTheme="minorHAnsi"/>
                <w:sz w:val="24"/>
                <w:szCs w:val="24"/>
                <w:lang w:val="ru-RU" w:eastAsia="en-US"/>
              </w:rPr>
            </w:pPr>
            <w:r>
              <w:rPr>
                <w:rFonts w:ascii="Times New Roman" w:hAnsi="Times New Roman" w:eastAsiaTheme="minorHAnsi"/>
                <w:sz w:val="24"/>
                <w:szCs w:val="24"/>
                <w:lang w:val="ru-RU" w:eastAsia="en-US"/>
              </w:rPr>
              <w:t>ОК1.3. С</w:t>
            </w:r>
            <w:r>
              <w:rPr>
                <w:rFonts w:ascii="Times New Roman" w:hAnsi="Times New Roman" w:eastAsiaTheme="minorHAnsi"/>
                <w:sz w:val="24"/>
                <w:szCs w:val="24"/>
                <w:lang w:eastAsia="en-US"/>
              </w:rPr>
              <w:t>пособность к</w:t>
            </w:r>
            <w:r>
              <w:rPr>
                <w:rFonts w:ascii="Times New Roman" w:hAnsi="Times New Roman" w:eastAsiaTheme="minorHAnsi"/>
                <w:sz w:val="24"/>
                <w:szCs w:val="24"/>
                <w:lang w:val="kk-KZ" w:eastAsia="en-US"/>
              </w:rPr>
              <w:t xml:space="preserve"> </w:t>
            </w:r>
            <w:r>
              <w:rPr>
                <w:rFonts w:ascii="Times New Roman" w:hAnsi="Times New Roman" w:eastAsiaTheme="minorHAnsi"/>
                <w:sz w:val="24"/>
                <w:szCs w:val="24"/>
                <w:lang w:eastAsia="en-US"/>
              </w:rPr>
              <w:t>мобильности в современном</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мире и</w:t>
            </w:r>
            <w:r>
              <w:rPr>
                <w:rFonts w:ascii="Times New Roman" w:hAnsi="Times New Roman" w:eastAsiaTheme="minorHAnsi"/>
                <w:sz w:val="24"/>
                <w:szCs w:val="24"/>
                <w:lang w:val="kk-KZ" w:eastAsia="en-US"/>
              </w:rPr>
              <w:t xml:space="preserve"> </w:t>
            </w:r>
            <w:r>
              <w:rPr>
                <w:rFonts w:ascii="Times New Roman" w:hAnsi="Times New Roman" w:eastAsiaTheme="minorHAnsi"/>
                <w:sz w:val="24"/>
                <w:szCs w:val="24"/>
                <w:lang w:eastAsia="en-US"/>
              </w:rPr>
              <w:t>критическому</w:t>
            </w:r>
            <w:r>
              <w:rPr>
                <w:rFonts w:ascii="Times New Roman" w:hAnsi="Times New Roman" w:eastAsiaTheme="minorHAnsi"/>
                <w:sz w:val="24"/>
                <w:szCs w:val="24"/>
                <w:lang w:val="kk-KZ" w:eastAsia="en-US"/>
              </w:rPr>
              <w:t xml:space="preserve"> </w:t>
            </w:r>
            <w:r>
              <w:rPr>
                <w:rFonts w:ascii="Times New Roman" w:hAnsi="Times New Roman" w:eastAsiaTheme="minorHAnsi"/>
                <w:sz w:val="24"/>
                <w:szCs w:val="24"/>
                <w:lang w:eastAsia="en-US"/>
              </w:rPr>
              <w:t>мышлению</w:t>
            </w:r>
            <w:r>
              <w:rPr>
                <w:rFonts w:ascii="Times New Roman" w:hAnsi="Times New Roman" w:eastAsiaTheme="minorHAnsi"/>
                <w:sz w:val="24"/>
                <w:szCs w:val="24"/>
                <w:lang w:val="ru-RU" w:eastAsia="en-US"/>
              </w:rPr>
              <w:t>.</w:t>
            </w:r>
          </w:p>
        </w:tc>
      </w:tr>
      <w:tr w14:paraId="7688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6051D884">
            <w:pPr>
              <w:rPr>
                <w:rFonts w:ascii="Times New Roman" w:hAnsi="Times New Roman"/>
                <w:sz w:val="24"/>
                <w:szCs w:val="24"/>
              </w:rPr>
            </w:pPr>
            <w:r>
              <w:rPr>
                <w:rFonts w:ascii="Times New Roman" w:hAnsi="Times New Roman"/>
                <w:sz w:val="24"/>
                <w:szCs w:val="24"/>
              </w:rPr>
              <w:t xml:space="preserve">ОК 2. Языковая компетенция </w:t>
            </w:r>
          </w:p>
        </w:tc>
        <w:tc>
          <w:tcPr>
            <w:tcW w:w="7229" w:type="dxa"/>
          </w:tcPr>
          <w:p w14:paraId="22C98A54">
            <w:pPr>
              <w:pStyle w:val="21"/>
              <w:shd w:val="clear" w:color="auto" w:fill="FFFFFF"/>
              <w:tabs>
                <w:tab w:val="left" w:pos="317"/>
              </w:tabs>
              <w:spacing w:after="0" w:line="240" w:lineRule="auto"/>
              <w:ind w:left="33" w:right="-2"/>
              <w:jc w:val="both"/>
              <w:textAlignment w:val="baseline"/>
              <w:rPr>
                <w:rFonts w:ascii="Times New Roman" w:hAnsi="Times New Roman" w:eastAsiaTheme="minorHAnsi"/>
                <w:sz w:val="24"/>
                <w:szCs w:val="24"/>
                <w:lang w:val="ru-RU" w:eastAsia="en-US"/>
              </w:rPr>
            </w:pPr>
            <w:r>
              <w:rPr>
                <w:rFonts w:ascii="Times New Roman" w:hAnsi="Times New Roman" w:eastAsiaTheme="minorHAnsi"/>
                <w:sz w:val="24"/>
                <w:szCs w:val="24"/>
                <w:lang w:val="ru-RU" w:eastAsia="en-US"/>
              </w:rPr>
              <w:t>ОК2.1.</w:t>
            </w:r>
            <w:r>
              <w:rPr>
                <w:rFonts w:ascii="Times New Roman" w:hAnsi="Times New Roman" w:eastAsiaTheme="minorHAnsi"/>
                <w:sz w:val="24"/>
                <w:szCs w:val="24"/>
                <w:lang w:eastAsia="en-US"/>
              </w:rPr>
              <w:t>Способность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выстраивать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программы</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коммуникаций</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на</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государственном, русском и иностранном</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языках</w:t>
            </w:r>
            <w:r>
              <w:rPr>
                <w:rFonts w:ascii="Times New Roman" w:hAnsi="Times New Roman" w:eastAsiaTheme="minorHAnsi"/>
                <w:sz w:val="24"/>
                <w:szCs w:val="24"/>
                <w:lang w:val="ru-RU" w:eastAsia="en-US"/>
              </w:rPr>
              <w:t>.</w:t>
            </w:r>
          </w:p>
          <w:p w14:paraId="3CA6CB48">
            <w:pPr>
              <w:pStyle w:val="21"/>
              <w:shd w:val="clear" w:color="auto" w:fill="FFFFFF"/>
              <w:tabs>
                <w:tab w:val="left" w:pos="317"/>
              </w:tabs>
              <w:spacing w:after="0" w:line="240" w:lineRule="auto"/>
              <w:ind w:left="33" w:right="-2"/>
              <w:jc w:val="both"/>
              <w:textAlignment w:val="baseline"/>
              <w:rPr>
                <w:rFonts w:ascii="Times New Roman" w:hAnsi="Times New Roman" w:eastAsiaTheme="minorHAnsi"/>
                <w:sz w:val="24"/>
                <w:szCs w:val="24"/>
                <w:lang w:eastAsia="en-US"/>
              </w:rPr>
            </w:pPr>
            <w:r>
              <w:rPr>
                <w:rFonts w:ascii="Times New Roman" w:hAnsi="Times New Roman" w:eastAsiaTheme="minorHAnsi"/>
                <w:sz w:val="24"/>
                <w:szCs w:val="24"/>
                <w:lang w:val="ru-RU" w:eastAsia="en-US"/>
              </w:rPr>
              <w:t>ОК2.2.С</w:t>
            </w:r>
            <w:r>
              <w:rPr>
                <w:rFonts w:ascii="Times New Roman" w:hAnsi="Times New Roman" w:eastAsiaTheme="minorHAnsi"/>
                <w:sz w:val="24"/>
                <w:szCs w:val="24"/>
                <w:lang w:eastAsia="en-US"/>
              </w:rPr>
              <w:t>пособност</w:t>
            </w:r>
            <w:r>
              <w:rPr>
                <w:rFonts w:ascii="Times New Roman" w:hAnsi="Times New Roman" w:eastAsiaTheme="minorHAnsi"/>
                <w:sz w:val="24"/>
                <w:szCs w:val="24"/>
                <w:lang w:val="ru-RU" w:eastAsia="en-US"/>
              </w:rPr>
              <w:t>ь</w:t>
            </w:r>
            <w:r>
              <w:rPr>
                <w:rFonts w:ascii="Times New Roman" w:hAnsi="Times New Roman" w:eastAsiaTheme="minorHAnsi"/>
                <w:sz w:val="24"/>
                <w:szCs w:val="24"/>
                <w:lang w:eastAsia="en-US"/>
              </w:rPr>
              <w:t xml:space="preserve"> к межличностному</w:t>
            </w:r>
            <w:r>
              <w:rPr>
                <w:rFonts w:ascii="Times New Roman" w:hAnsi="Times New Roman" w:eastAsiaTheme="minorHAnsi"/>
                <w:sz w:val="24"/>
                <w:szCs w:val="24"/>
                <w:lang w:val="kk-KZ" w:eastAsia="en-US"/>
              </w:rPr>
              <w:t>,</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социальному и профессиональному</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общению</w:t>
            </w:r>
            <w:r>
              <w:rPr>
                <w:rFonts w:ascii="Times New Roman" w:hAnsi="Times New Roman" w:eastAsiaTheme="minorHAnsi"/>
                <w:sz w:val="24"/>
                <w:szCs w:val="24"/>
                <w:lang w:val="kk-KZ" w:eastAsia="en-US"/>
              </w:rPr>
              <w:t xml:space="preserve"> </w:t>
            </w:r>
            <w:r>
              <w:rPr>
                <w:rFonts w:ascii="Times New Roman" w:hAnsi="Times New Roman" w:eastAsiaTheme="minorHAnsi"/>
                <w:sz w:val="24"/>
                <w:szCs w:val="24"/>
                <w:lang w:val="ru-RU" w:eastAsia="en-US"/>
              </w:rPr>
              <w:t>в условиях межкультурной коммуникации</w:t>
            </w:r>
            <w:r>
              <w:rPr>
                <w:rFonts w:ascii="Times New Roman" w:hAnsi="Times New Roman" w:eastAsiaTheme="minorHAnsi"/>
                <w:sz w:val="24"/>
                <w:szCs w:val="24"/>
                <w:lang w:eastAsia="en-US"/>
              </w:rPr>
              <w:t>.</w:t>
            </w:r>
          </w:p>
        </w:tc>
      </w:tr>
      <w:tr w14:paraId="6284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5B8C3C69">
            <w:pPr>
              <w:rPr>
                <w:rFonts w:ascii="Times New Roman" w:hAnsi="Times New Roman"/>
                <w:sz w:val="24"/>
                <w:szCs w:val="24"/>
              </w:rPr>
            </w:pPr>
            <w:r>
              <w:rPr>
                <w:rFonts w:ascii="Times New Roman" w:hAnsi="Times New Roman"/>
                <w:sz w:val="24"/>
                <w:szCs w:val="24"/>
              </w:rPr>
              <w:t xml:space="preserve">ОК 3. Математическая компетенция и компетенция в области науки </w:t>
            </w:r>
          </w:p>
        </w:tc>
        <w:tc>
          <w:tcPr>
            <w:tcW w:w="7229" w:type="dxa"/>
          </w:tcPr>
          <w:p w14:paraId="0A6D225E">
            <w:pPr>
              <w:pStyle w:val="21"/>
              <w:shd w:val="clear" w:color="auto" w:fill="FFFFFF"/>
              <w:tabs>
                <w:tab w:val="left" w:pos="313"/>
              </w:tabs>
              <w:spacing w:after="0" w:line="240" w:lineRule="auto"/>
              <w:ind w:left="29" w:right="-2"/>
              <w:jc w:val="both"/>
              <w:textAlignment w:val="baseline"/>
              <w:rPr>
                <w:rFonts w:ascii="Times New Roman" w:hAnsi="Times New Roman" w:eastAsiaTheme="minorHAnsi"/>
                <w:sz w:val="24"/>
                <w:szCs w:val="24"/>
                <w:lang w:val="ru-RU" w:eastAsia="en-US"/>
              </w:rPr>
            </w:pPr>
            <w:r>
              <w:rPr>
                <w:rFonts w:ascii="Times New Roman" w:hAnsi="Times New Roman" w:eastAsiaTheme="minorHAnsi"/>
                <w:sz w:val="24"/>
                <w:szCs w:val="24"/>
                <w:lang w:val="ru-RU" w:eastAsia="en-US"/>
              </w:rPr>
              <w:t>ОК3.1.</w:t>
            </w:r>
            <w:r>
              <w:rPr>
                <w:rFonts w:ascii="Times New Roman" w:hAnsi="Times New Roman" w:eastAsiaTheme="minorHAnsi"/>
                <w:sz w:val="24"/>
                <w:szCs w:val="24"/>
                <w:lang w:eastAsia="en-US"/>
              </w:rPr>
              <w:t>Способность и готовность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применять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образовательный</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потенциал, опыт и личностные</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качества, приобретенные</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во</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время</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изучения</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математических, естественнонаучных, технических</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дисциплин в вузе</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для</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решения</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профессиональных</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задач</w:t>
            </w:r>
            <w:r>
              <w:rPr>
                <w:rFonts w:ascii="Times New Roman" w:hAnsi="Times New Roman" w:eastAsiaTheme="minorHAnsi"/>
                <w:sz w:val="24"/>
                <w:szCs w:val="24"/>
                <w:lang w:val="ru-RU" w:eastAsia="en-US"/>
              </w:rPr>
              <w:t>.</w:t>
            </w:r>
          </w:p>
        </w:tc>
      </w:tr>
      <w:tr w14:paraId="4B72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00E4CD60">
            <w:pPr>
              <w:rPr>
                <w:rFonts w:ascii="Times New Roman" w:hAnsi="Times New Roman"/>
                <w:sz w:val="24"/>
                <w:szCs w:val="24"/>
              </w:rPr>
            </w:pPr>
            <w:r>
              <w:rPr>
                <w:rFonts w:ascii="Times New Roman" w:hAnsi="Times New Roman"/>
                <w:sz w:val="24"/>
                <w:szCs w:val="24"/>
              </w:rPr>
              <w:t>ОК 4. Цифровая компетенция, технологическая</w:t>
            </w:r>
            <w:r>
              <w:rPr>
                <w:rFonts w:ascii="Times New Roman" w:hAnsi="Times New Roman"/>
                <w:sz w:val="24"/>
                <w:szCs w:val="24"/>
                <w:lang w:val="kk-KZ"/>
              </w:rPr>
              <w:t xml:space="preserve"> </w:t>
            </w:r>
            <w:r>
              <w:rPr>
                <w:rFonts w:ascii="Times New Roman" w:hAnsi="Times New Roman"/>
                <w:sz w:val="24"/>
                <w:szCs w:val="24"/>
              </w:rPr>
              <w:t>грамотность</w:t>
            </w:r>
          </w:p>
        </w:tc>
        <w:tc>
          <w:tcPr>
            <w:tcW w:w="7229" w:type="dxa"/>
          </w:tcPr>
          <w:p w14:paraId="53E8DAE6">
            <w:pPr>
              <w:pStyle w:val="21"/>
              <w:shd w:val="clear" w:color="auto" w:fill="FFFFFF"/>
              <w:tabs>
                <w:tab w:val="left" w:pos="313"/>
              </w:tabs>
              <w:spacing w:after="0" w:line="240" w:lineRule="auto"/>
              <w:ind w:left="29" w:right="-2"/>
              <w:jc w:val="both"/>
              <w:textAlignment w:val="baseline"/>
              <w:rPr>
                <w:rFonts w:ascii="Times New Roman" w:hAnsi="Times New Roman" w:eastAsiaTheme="minorHAnsi"/>
                <w:sz w:val="24"/>
                <w:szCs w:val="24"/>
                <w:lang w:eastAsia="en-US"/>
              </w:rPr>
            </w:pPr>
            <w:r>
              <w:rPr>
                <w:rFonts w:ascii="Times New Roman" w:hAnsi="Times New Roman" w:eastAsiaTheme="minorHAnsi"/>
                <w:sz w:val="24"/>
                <w:szCs w:val="24"/>
                <w:lang w:val="ru-RU" w:eastAsia="en-US"/>
              </w:rPr>
              <w:t>ОК4.1. С</w:t>
            </w:r>
            <w:r>
              <w:rPr>
                <w:rFonts w:ascii="Times New Roman" w:hAnsi="Times New Roman" w:eastAsiaTheme="minorHAnsi"/>
                <w:sz w:val="24"/>
                <w:szCs w:val="24"/>
                <w:lang w:eastAsia="en-US"/>
              </w:rPr>
              <w:t>пособ</w:t>
            </w:r>
            <w:r>
              <w:rPr>
                <w:rFonts w:ascii="Times New Roman" w:hAnsi="Times New Roman" w:eastAsiaTheme="minorHAnsi"/>
                <w:sz w:val="24"/>
                <w:szCs w:val="24"/>
                <w:lang w:val="ru-RU" w:eastAsia="en-US"/>
              </w:rPr>
              <w:t>ность демонстрировать и развивать и</w:t>
            </w:r>
            <w:r>
              <w:rPr>
                <w:rFonts w:ascii="Times New Roman" w:hAnsi="Times New Roman" w:eastAsiaTheme="minorHAnsi"/>
                <w:sz w:val="24"/>
                <w:szCs w:val="24"/>
                <w:lang w:eastAsia="en-US"/>
              </w:rPr>
              <w:t>нформационн</w:t>
            </w:r>
            <w:r>
              <w:rPr>
                <w:rFonts w:ascii="Times New Roman" w:hAnsi="Times New Roman" w:eastAsiaTheme="minorHAnsi"/>
                <w:sz w:val="24"/>
                <w:szCs w:val="24"/>
                <w:lang w:val="ru-RU" w:eastAsia="en-US"/>
              </w:rPr>
              <w:t xml:space="preserve">ую </w:t>
            </w:r>
            <w:r>
              <w:rPr>
                <w:rFonts w:ascii="Times New Roman" w:hAnsi="Times New Roman" w:eastAsiaTheme="minorHAnsi"/>
                <w:sz w:val="24"/>
                <w:szCs w:val="24"/>
                <w:lang w:eastAsia="en-US"/>
              </w:rPr>
              <w:t>грамотность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через</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овладение и использование</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современных</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информационно-коммуникационных</w:t>
            </w:r>
            <w:r>
              <w:rPr>
                <w:rFonts w:ascii="Times New Roman" w:hAnsi="Times New Roman" w:eastAsiaTheme="minorHAnsi"/>
                <w:sz w:val="24"/>
                <w:szCs w:val="24"/>
                <w:lang w:val="kk-KZ" w:eastAsia="en-US"/>
              </w:rPr>
              <w:t xml:space="preserve"> </w:t>
            </w:r>
            <w:r>
              <w:rPr>
                <w:rFonts w:ascii="Times New Roman" w:hAnsi="Times New Roman" w:eastAsiaTheme="minorHAnsi"/>
                <w:sz w:val="24"/>
                <w:szCs w:val="24"/>
                <w:lang w:eastAsia="en-US"/>
              </w:rPr>
              <w:t>технологий</w:t>
            </w:r>
            <w:r>
              <w:rPr>
                <w:rFonts w:ascii="Times New Roman" w:hAnsi="Times New Roman" w:eastAsiaTheme="minorHAnsi"/>
                <w:sz w:val="24"/>
                <w:szCs w:val="24"/>
                <w:lang w:val="kk-KZ" w:eastAsia="en-US"/>
              </w:rPr>
              <w:t xml:space="preserve"> </w:t>
            </w:r>
            <w:r>
              <w:rPr>
                <w:rFonts w:ascii="Times New Roman" w:hAnsi="Times New Roman" w:eastAsiaTheme="minorHAnsi"/>
                <w:sz w:val="24"/>
                <w:szCs w:val="24"/>
                <w:lang w:eastAsia="en-US"/>
              </w:rPr>
              <w:t>во</w:t>
            </w:r>
            <w:r>
              <w:rPr>
                <w:rFonts w:ascii="Times New Roman" w:hAnsi="Times New Roman" w:eastAsiaTheme="minorHAnsi"/>
                <w:sz w:val="24"/>
                <w:szCs w:val="24"/>
                <w:lang w:val="kk-KZ" w:eastAsia="en-US"/>
              </w:rPr>
              <w:t xml:space="preserve"> </w:t>
            </w:r>
            <w:r>
              <w:rPr>
                <w:rFonts w:ascii="Times New Roman" w:hAnsi="Times New Roman" w:eastAsiaTheme="minorHAnsi"/>
                <w:sz w:val="24"/>
                <w:szCs w:val="24"/>
                <w:lang w:eastAsia="en-US"/>
              </w:rPr>
              <w:t>всех</w:t>
            </w:r>
            <w:r>
              <w:rPr>
                <w:rFonts w:ascii="Times New Roman" w:hAnsi="Times New Roman" w:eastAsiaTheme="minorHAnsi"/>
                <w:sz w:val="24"/>
                <w:szCs w:val="24"/>
                <w:lang w:val="kk-KZ" w:eastAsia="en-US"/>
              </w:rPr>
              <w:t xml:space="preserve"> </w:t>
            </w:r>
            <w:r>
              <w:rPr>
                <w:rFonts w:ascii="Times New Roman" w:hAnsi="Times New Roman" w:eastAsiaTheme="minorHAnsi"/>
                <w:sz w:val="24"/>
                <w:szCs w:val="24"/>
                <w:lang w:eastAsia="en-US"/>
              </w:rPr>
              <w:t>сферах</w:t>
            </w:r>
            <w:r>
              <w:rPr>
                <w:rFonts w:ascii="Times New Roman" w:hAnsi="Times New Roman" w:eastAsiaTheme="minorHAnsi"/>
                <w:sz w:val="24"/>
                <w:szCs w:val="24"/>
                <w:lang w:val="kk-KZ" w:eastAsia="en-US"/>
              </w:rPr>
              <w:t xml:space="preserve"> </w:t>
            </w:r>
            <w:r>
              <w:rPr>
                <w:rFonts w:ascii="Times New Roman" w:hAnsi="Times New Roman" w:eastAsiaTheme="minorHAnsi"/>
                <w:sz w:val="24"/>
                <w:szCs w:val="24"/>
                <w:lang w:eastAsia="en-US"/>
              </w:rPr>
              <w:t>своей</w:t>
            </w:r>
            <w:r>
              <w:rPr>
                <w:rFonts w:ascii="Times New Roman" w:hAnsi="Times New Roman" w:eastAsiaTheme="minorHAnsi"/>
                <w:sz w:val="24"/>
                <w:szCs w:val="24"/>
                <w:lang w:val="kk-KZ" w:eastAsia="en-US"/>
              </w:rPr>
              <w:t xml:space="preserve"> </w:t>
            </w:r>
            <w:r>
              <w:rPr>
                <w:rFonts w:ascii="Times New Roman" w:hAnsi="Times New Roman" w:eastAsiaTheme="minorHAnsi"/>
                <w:sz w:val="24"/>
                <w:szCs w:val="24"/>
                <w:lang w:eastAsia="en-US"/>
              </w:rPr>
              <w:t xml:space="preserve">жизни и </w:t>
            </w:r>
            <w:r>
              <w:rPr>
                <w:rFonts w:ascii="Times New Roman" w:hAnsi="Times New Roman" w:eastAsiaTheme="minorHAnsi"/>
                <w:sz w:val="24"/>
                <w:szCs w:val="24"/>
                <w:lang w:val="ru-RU" w:eastAsia="en-US"/>
              </w:rPr>
              <w:t xml:space="preserve">профессиональной </w:t>
            </w:r>
            <w:r>
              <w:rPr>
                <w:rFonts w:ascii="Times New Roman" w:hAnsi="Times New Roman" w:eastAsiaTheme="minorHAnsi"/>
                <w:sz w:val="24"/>
                <w:szCs w:val="24"/>
                <w:lang w:eastAsia="en-US"/>
              </w:rPr>
              <w:t>деятельности.</w:t>
            </w:r>
          </w:p>
          <w:p w14:paraId="0CAC60ED">
            <w:pPr>
              <w:pStyle w:val="21"/>
              <w:shd w:val="clear" w:color="auto" w:fill="FFFFFF"/>
              <w:tabs>
                <w:tab w:val="left" w:pos="313"/>
              </w:tabs>
              <w:spacing w:after="0" w:line="240" w:lineRule="auto"/>
              <w:ind w:left="29" w:right="-2"/>
              <w:jc w:val="both"/>
              <w:textAlignment w:val="baseline"/>
              <w:rPr>
                <w:rFonts w:ascii="Times New Roman" w:hAnsi="Times New Roman" w:eastAsiaTheme="minorHAnsi"/>
                <w:sz w:val="24"/>
                <w:szCs w:val="24"/>
                <w:lang w:val="ru-RU" w:eastAsia="en-US"/>
              </w:rPr>
            </w:pPr>
            <w:r>
              <w:rPr>
                <w:rFonts w:ascii="Times New Roman" w:hAnsi="Times New Roman" w:eastAsiaTheme="minorHAnsi"/>
                <w:sz w:val="24"/>
                <w:szCs w:val="24"/>
                <w:lang w:val="ru-RU" w:eastAsia="en-US"/>
              </w:rPr>
              <w:t>ОК4.2.С</w:t>
            </w:r>
            <w:r>
              <w:rPr>
                <w:rFonts w:ascii="Times New Roman" w:hAnsi="Times New Roman" w:eastAsiaTheme="minorHAnsi"/>
                <w:sz w:val="24"/>
                <w:szCs w:val="24"/>
                <w:lang w:eastAsia="en-US"/>
              </w:rPr>
              <w:t>пособность</w:t>
            </w:r>
            <w:r>
              <w:rPr>
                <w:rFonts w:ascii="Times New Roman" w:hAnsi="Times New Roman" w:eastAsiaTheme="minorHAnsi"/>
                <w:sz w:val="24"/>
                <w:szCs w:val="24"/>
                <w:lang w:val="kk-KZ" w:eastAsia="en-US"/>
              </w:rPr>
              <w:t xml:space="preserve"> </w:t>
            </w:r>
            <w:r>
              <w:rPr>
                <w:rFonts w:ascii="Times New Roman" w:hAnsi="Times New Roman" w:eastAsiaTheme="minorHAnsi"/>
                <w:sz w:val="24"/>
                <w:szCs w:val="24"/>
                <w:lang w:eastAsia="en-US"/>
              </w:rPr>
              <w:t>использовать</w:t>
            </w:r>
            <w:r>
              <w:rPr>
                <w:rFonts w:ascii="Times New Roman" w:hAnsi="Times New Roman" w:eastAsiaTheme="minorHAnsi"/>
                <w:sz w:val="24"/>
                <w:szCs w:val="24"/>
                <w:lang w:val="kk-KZ" w:eastAsia="en-US"/>
              </w:rPr>
              <w:t xml:space="preserve"> </w:t>
            </w:r>
            <w:r>
              <w:rPr>
                <w:rFonts w:ascii="Times New Roman" w:hAnsi="Times New Roman" w:eastAsiaTheme="minorHAnsi"/>
                <w:sz w:val="24"/>
                <w:szCs w:val="24"/>
                <w:lang w:eastAsia="en-US"/>
              </w:rPr>
              <w:t>различные</w:t>
            </w:r>
            <w:r>
              <w:rPr>
                <w:rFonts w:ascii="Times New Roman" w:hAnsi="Times New Roman" w:eastAsiaTheme="minorHAnsi"/>
                <w:sz w:val="24"/>
                <w:szCs w:val="24"/>
                <w:lang w:val="kk-KZ" w:eastAsia="en-US"/>
              </w:rPr>
              <w:t xml:space="preserve"> </w:t>
            </w:r>
            <w:r>
              <w:rPr>
                <w:rFonts w:ascii="Times New Roman" w:hAnsi="Times New Roman" w:eastAsiaTheme="minorHAnsi"/>
                <w:sz w:val="24"/>
                <w:szCs w:val="24"/>
                <w:lang w:eastAsia="en-US"/>
              </w:rPr>
              <w:t>виды</w:t>
            </w:r>
            <w:r>
              <w:rPr>
                <w:rFonts w:ascii="Times New Roman" w:hAnsi="Times New Roman" w:eastAsiaTheme="minorHAnsi"/>
                <w:sz w:val="24"/>
                <w:szCs w:val="24"/>
                <w:lang w:val="kk-KZ" w:eastAsia="en-US"/>
              </w:rPr>
              <w:t xml:space="preserve"> </w:t>
            </w:r>
            <w:r>
              <w:rPr>
                <w:rFonts w:ascii="Times New Roman" w:hAnsi="Times New Roman" w:eastAsiaTheme="minorHAnsi"/>
                <w:sz w:val="24"/>
                <w:szCs w:val="24"/>
                <w:lang w:eastAsia="en-US"/>
              </w:rPr>
              <w:t>информационно-коммуникационны</w:t>
            </w:r>
            <w:r>
              <w:rPr>
                <w:rFonts w:ascii="Times New Roman" w:hAnsi="Times New Roman" w:eastAsiaTheme="minorHAnsi"/>
                <w:sz w:val="24"/>
                <w:szCs w:val="24"/>
                <w:lang w:val="kk-KZ" w:eastAsia="en-US"/>
              </w:rPr>
              <w:t xml:space="preserve"> </w:t>
            </w:r>
            <w:r>
              <w:rPr>
                <w:rFonts w:ascii="Times New Roman" w:hAnsi="Times New Roman" w:eastAsiaTheme="minorHAnsi"/>
                <w:sz w:val="24"/>
                <w:szCs w:val="24"/>
                <w:lang w:eastAsia="en-US"/>
              </w:rPr>
              <w:t>технологи</w:t>
            </w:r>
            <w:r>
              <w:rPr>
                <w:rFonts w:ascii="Times New Roman" w:hAnsi="Times New Roman" w:eastAsiaTheme="minorHAnsi"/>
                <w:sz w:val="24"/>
                <w:szCs w:val="24"/>
                <w:lang w:val="ru-RU" w:eastAsia="en-US"/>
              </w:rPr>
              <w:t>й</w:t>
            </w:r>
            <w:r>
              <w:rPr>
                <w:rFonts w:ascii="Times New Roman" w:hAnsi="Times New Roman" w:eastAsiaTheme="minorHAnsi"/>
                <w:sz w:val="24"/>
                <w:szCs w:val="24"/>
                <w:lang w:eastAsia="en-US"/>
              </w:rPr>
              <w:t>: интернет-ресурсы, облачные и мобильные</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сервисы</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по</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поиску, хранению, защите и распространению</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информации</w:t>
            </w:r>
            <w:r>
              <w:rPr>
                <w:rFonts w:ascii="Times New Roman" w:hAnsi="Times New Roman" w:eastAsiaTheme="minorHAnsi"/>
                <w:sz w:val="24"/>
                <w:szCs w:val="24"/>
                <w:lang w:val="ru-RU" w:eastAsia="en-US"/>
              </w:rPr>
              <w:t>.</w:t>
            </w:r>
          </w:p>
        </w:tc>
      </w:tr>
      <w:tr w14:paraId="7BA8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30FE8B12">
            <w:pPr>
              <w:rPr>
                <w:rFonts w:ascii="Times New Roman" w:hAnsi="Times New Roman"/>
                <w:spacing w:val="1"/>
                <w:sz w:val="24"/>
                <w:szCs w:val="24"/>
              </w:rPr>
            </w:pPr>
            <w:r>
              <w:rPr>
                <w:rFonts w:ascii="Times New Roman" w:hAnsi="Times New Roman"/>
                <w:spacing w:val="1"/>
                <w:sz w:val="24"/>
                <w:szCs w:val="24"/>
              </w:rPr>
              <w:t xml:space="preserve">ОК 5. Личная, социальная и учебная компетенции </w:t>
            </w:r>
          </w:p>
        </w:tc>
        <w:tc>
          <w:tcPr>
            <w:tcW w:w="7229" w:type="dxa"/>
          </w:tcPr>
          <w:p w14:paraId="4C79C1C5">
            <w:pPr>
              <w:pStyle w:val="21"/>
              <w:shd w:val="clear" w:color="auto" w:fill="FFFFFF"/>
              <w:tabs>
                <w:tab w:val="left" w:pos="313"/>
              </w:tabs>
              <w:spacing w:after="0" w:line="240" w:lineRule="auto"/>
              <w:ind w:left="29" w:right="-2"/>
              <w:jc w:val="both"/>
              <w:textAlignment w:val="baseline"/>
              <w:rPr>
                <w:rFonts w:ascii="Times New Roman" w:hAnsi="Times New Roman" w:eastAsiaTheme="minorHAnsi"/>
                <w:sz w:val="24"/>
                <w:szCs w:val="24"/>
                <w:lang w:val="ru-RU" w:eastAsia="en-US"/>
              </w:rPr>
            </w:pPr>
            <w:r>
              <w:rPr>
                <w:rFonts w:ascii="Times New Roman" w:hAnsi="Times New Roman" w:eastAsiaTheme="minorHAnsi"/>
                <w:sz w:val="24"/>
                <w:szCs w:val="24"/>
                <w:lang w:val="ru-RU" w:eastAsia="en-US"/>
              </w:rPr>
              <w:t xml:space="preserve">ОК5.1.Способность к </w:t>
            </w:r>
            <w:r>
              <w:rPr>
                <w:rFonts w:ascii="Times New Roman" w:hAnsi="Times New Roman" w:eastAsiaTheme="minorHAnsi"/>
                <w:sz w:val="24"/>
                <w:szCs w:val="24"/>
                <w:lang w:eastAsia="en-US"/>
              </w:rPr>
              <w:t>физическому</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самосовершенствованию</w:t>
            </w:r>
            <w:r>
              <w:rPr>
                <w:rFonts w:ascii="Times New Roman" w:hAnsi="Times New Roman" w:eastAsiaTheme="minorHAnsi"/>
                <w:sz w:val="24"/>
                <w:szCs w:val="24"/>
                <w:lang w:val="ru-RU" w:eastAsia="en-US"/>
              </w:rPr>
              <w:t xml:space="preserve"> и ориентации </w:t>
            </w:r>
            <w:r>
              <w:rPr>
                <w:rFonts w:ascii="Times New Roman" w:hAnsi="Times New Roman" w:eastAsiaTheme="minorHAnsi"/>
                <w:sz w:val="24"/>
                <w:szCs w:val="24"/>
                <w:lang w:eastAsia="en-US"/>
              </w:rPr>
              <w:t>на</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здоровый</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жизни</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для</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обеспечения</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полноценной</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социальной и профессиональной</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деятельности</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посредством</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методов и средств</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физической</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культуры</w:t>
            </w:r>
            <w:r>
              <w:rPr>
                <w:rFonts w:ascii="Times New Roman" w:hAnsi="Times New Roman" w:eastAsiaTheme="minorHAnsi"/>
                <w:sz w:val="24"/>
                <w:szCs w:val="24"/>
                <w:lang w:val="ru-RU" w:eastAsia="en-US"/>
              </w:rPr>
              <w:t>.</w:t>
            </w:r>
          </w:p>
          <w:p w14:paraId="7AA2ACC0">
            <w:pPr>
              <w:pStyle w:val="21"/>
              <w:shd w:val="clear" w:color="auto" w:fill="FFFFFF"/>
              <w:tabs>
                <w:tab w:val="left" w:pos="313"/>
              </w:tabs>
              <w:spacing w:after="0" w:line="240" w:lineRule="auto"/>
              <w:ind w:left="29" w:right="-2"/>
              <w:jc w:val="both"/>
              <w:textAlignment w:val="baseline"/>
              <w:rPr>
                <w:rFonts w:ascii="Times New Roman" w:hAnsi="Times New Roman" w:eastAsiaTheme="minorHAnsi"/>
                <w:sz w:val="24"/>
                <w:szCs w:val="24"/>
                <w:lang w:eastAsia="en-US"/>
              </w:rPr>
            </w:pPr>
            <w:r>
              <w:rPr>
                <w:rFonts w:ascii="Times New Roman" w:hAnsi="Times New Roman" w:eastAsiaTheme="minorHAnsi"/>
                <w:sz w:val="24"/>
                <w:szCs w:val="24"/>
                <w:lang w:val="ru-RU" w:eastAsia="en-US"/>
              </w:rPr>
              <w:t xml:space="preserve">ОК5.2.Способность к </w:t>
            </w:r>
            <w:r>
              <w:rPr>
                <w:rFonts w:ascii="Times New Roman" w:hAnsi="Times New Roman" w:eastAsiaTheme="minorHAnsi"/>
                <w:sz w:val="24"/>
                <w:szCs w:val="24"/>
                <w:lang w:eastAsia="en-US"/>
              </w:rPr>
              <w:t>социально-культурно</w:t>
            </w:r>
            <w:r>
              <w:rPr>
                <w:rFonts w:ascii="Times New Roman" w:hAnsi="Times New Roman" w:eastAsiaTheme="minorHAnsi"/>
                <w:sz w:val="24"/>
                <w:szCs w:val="24"/>
                <w:lang w:val="ru-RU" w:eastAsia="en-US"/>
              </w:rPr>
              <w:t xml:space="preserve">му </w:t>
            </w:r>
            <w:r>
              <w:rPr>
                <w:rFonts w:ascii="Times New Roman" w:hAnsi="Times New Roman" w:eastAsiaTheme="minorHAnsi"/>
                <w:sz w:val="24"/>
                <w:szCs w:val="24"/>
                <w:lang w:eastAsia="en-US"/>
              </w:rPr>
              <w:t>развити</w:t>
            </w:r>
            <w:r>
              <w:rPr>
                <w:rFonts w:ascii="Times New Roman" w:hAnsi="Times New Roman" w:eastAsiaTheme="minorHAnsi"/>
                <w:sz w:val="24"/>
                <w:szCs w:val="24"/>
                <w:lang w:val="ru-RU" w:eastAsia="en-US"/>
              </w:rPr>
              <w:t xml:space="preserve">ю </w:t>
            </w:r>
            <w:r>
              <w:rPr>
                <w:rFonts w:ascii="Times New Roman" w:hAnsi="Times New Roman" w:eastAsiaTheme="minorHAnsi"/>
                <w:sz w:val="24"/>
                <w:szCs w:val="24"/>
                <w:lang w:eastAsia="en-US"/>
              </w:rPr>
              <w:t>на</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основе</w:t>
            </w:r>
            <w:r>
              <w:rPr>
                <w:rFonts w:ascii="Times New Roman" w:hAnsi="Times New Roman" w:eastAsiaTheme="minorHAnsi"/>
                <w:sz w:val="24"/>
                <w:szCs w:val="24"/>
                <w:lang w:val="ru-RU" w:eastAsia="en-US"/>
              </w:rPr>
              <w:t xml:space="preserve"> проявления </w:t>
            </w:r>
            <w:r>
              <w:rPr>
                <w:rFonts w:ascii="Times New Roman" w:hAnsi="Times New Roman" w:eastAsiaTheme="minorHAnsi"/>
                <w:sz w:val="24"/>
                <w:szCs w:val="24"/>
                <w:lang w:eastAsia="en-US"/>
              </w:rPr>
              <w:t>граждан</w:t>
            </w:r>
            <w:r>
              <w:rPr>
                <w:rFonts w:ascii="Times New Roman" w:hAnsi="Times New Roman" w:eastAsiaTheme="minorHAnsi"/>
                <w:sz w:val="24"/>
                <w:szCs w:val="24"/>
                <w:lang w:val="ru-RU" w:eastAsia="en-US"/>
              </w:rPr>
              <w:t>ственности и нравственности</w:t>
            </w:r>
            <w:r>
              <w:rPr>
                <w:rFonts w:ascii="Times New Roman" w:hAnsi="Times New Roman" w:eastAsiaTheme="minorHAnsi"/>
                <w:sz w:val="24"/>
                <w:szCs w:val="24"/>
                <w:lang w:eastAsia="en-US"/>
              </w:rPr>
              <w:t>.</w:t>
            </w:r>
          </w:p>
          <w:p w14:paraId="04AE4B37">
            <w:pPr>
              <w:pStyle w:val="21"/>
              <w:shd w:val="clear" w:color="auto" w:fill="FFFFFF"/>
              <w:tabs>
                <w:tab w:val="left" w:pos="313"/>
              </w:tabs>
              <w:spacing w:after="0" w:line="240" w:lineRule="auto"/>
              <w:ind w:left="29" w:right="-2"/>
              <w:jc w:val="both"/>
              <w:textAlignment w:val="baseline"/>
              <w:rPr>
                <w:rFonts w:ascii="Times New Roman" w:hAnsi="Times New Roman" w:eastAsiaTheme="minorHAnsi"/>
                <w:sz w:val="24"/>
                <w:szCs w:val="24"/>
                <w:lang w:eastAsia="en-US"/>
              </w:rPr>
            </w:pPr>
            <w:r>
              <w:rPr>
                <w:rFonts w:ascii="Times New Roman" w:hAnsi="Times New Roman" w:eastAsiaTheme="minorHAnsi"/>
                <w:sz w:val="24"/>
                <w:szCs w:val="24"/>
                <w:lang w:val="ru-RU" w:eastAsia="en-US"/>
              </w:rPr>
              <w:t xml:space="preserve">ОК5.3Способность </w:t>
            </w:r>
            <w:r>
              <w:rPr>
                <w:rFonts w:ascii="Times New Roman" w:hAnsi="Times New Roman" w:eastAsiaTheme="minorHAnsi"/>
                <w:sz w:val="24"/>
                <w:szCs w:val="24"/>
                <w:lang w:eastAsia="en-US"/>
              </w:rPr>
              <w:t>выстраивать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личную</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образовательную</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траекторию в течение</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всей</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жизни</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для</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саморазвития</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карьерного</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роста</w:t>
            </w:r>
            <w:r>
              <w:rPr>
                <w:rFonts w:ascii="Times New Roman" w:hAnsi="Times New Roman" w:eastAsiaTheme="minorHAnsi"/>
                <w:sz w:val="24"/>
                <w:szCs w:val="24"/>
                <w:lang w:val="ru-RU" w:eastAsia="en-US"/>
              </w:rPr>
              <w:t xml:space="preserve"> и </w:t>
            </w:r>
            <w:r>
              <w:rPr>
                <w:rFonts w:ascii="Times New Roman" w:hAnsi="Times New Roman" w:eastAsiaTheme="minorHAnsi"/>
                <w:sz w:val="24"/>
                <w:szCs w:val="24"/>
                <w:lang w:eastAsia="en-US"/>
              </w:rPr>
              <w:t>профессиональн</w:t>
            </w:r>
            <w:r>
              <w:rPr>
                <w:rFonts w:ascii="Times New Roman" w:hAnsi="Times New Roman" w:eastAsiaTheme="minorHAnsi"/>
                <w:sz w:val="24"/>
                <w:szCs w:val="24"/>
                <w:lang w:val="ru-RU" w:eastAsia="en-US"/>
              </w:rPr>
              <w:t xml:space="preserve">ого </w:t>
            </w:r>
            <w:r>
              <w:rPr>
                <w:rFonts w:ascii="Times New Roman" w:hAnsi="Times New Roman" w:eastAsiaTheme="minorHAnsi"/>
                <w:sz w:val="24"/>
                <w:szCs w:val="24"/>
                <w:lang w:eastAsia="en-US"/>
              </w:rPr>
              <w:t>успех</w:t>
            </w:r>
            <w:r>
              <w:rPr>
                <w:rFonts w:ascii="Times New Roman" w:hAnsi="Times New Roman" w:eastAsiaTheme="minorHAnsi"/>
                <w:sz w:val="24"/>
                <w:szCs w:val="24"/>
                <w:lang w:val="ru-RU" w:eastAsia="en-US"/>
              </w:rPr>
              <w:t>а.</w:t>
            </w:r>
          </w:p>
          <w:p w14:paraId="4C54088F">
            <w:pPr>
              <w:tabs>
                <w:tab w:val="left" w:pos="313"/>
              </w:tabs>
              <w:autoSpaceDE w:val="0"/>
              <w:autoSpaceDN w:val="0"/>
              <w:adjustRightInd w:val="0"/>
              <w:jc w:val="both"/>
              <w:rPr>
                <w:rFonts w:ascii="Times New Roman" w:hAnsi="Times New Roman"/>
                <w:sz w:val="24"/>
                <w:szCs w:val="24"/>
              </w:rPr>
            </w:pPr>
            <w:r>
              <w:rPr>
                <w:rFonts w:ascii="Times New Roman" w:hAnsi="Times New Roman"/>
                <w:sz w:val="24"/>
                <w:szCs w:val="24"/>
              </w:rPr>
              <w:t>ОК5.4. Способность</w:t>
            </w:r>
            <w:r>
              <w:rPr>
                <w:rFonts w:ascii="Times New Roman" w:hAnsi="Times New Roman"/>
                <w:sz w:val="24"/>
                <w:szCs w:val="24"/>
                <w:lang w:val="kk-KZ"/>
              </w:rPr>
              <w:t xml:space="preserve"> успешно </w:t>
            </w:r>
            <w:r>
              <w:rPr>
                <w:rFonts w:ascii="Times New Roman" w:hAnsi="Times New Roman"/>
                <w:sz w:val="24"/>
                <w:szCs w:val="24"/>
              </w:rPr>
              <w:t>взаимодействовать во всём многообразии социо-культурных контекстов во время учебы, на работе, дома и на досуге.</w:t>
            </w:r>
          </w:p>
        </w:tc>
      </w:tr>
      <w:tr w14:paraId="21AD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696CA74D">
            <w:pPr>
              <w:rPr>
                <w:rFonts w:ascii="Times New Roman" w:hAnsi="Times New Roman"/>
                <w:spacing w:val="1"/>
                <w:sz w:val="24"/>
                <w:szCs w:val="24"/>
                <w:highlight w:val="yellow"/>
              </w:rPr>
            </w:pPr>
            <w:r>
              <w:rPr>
                <w:rFonts w:ascii="Times New Roman" w:hAnsi="Times New Roman"/>
                <w:bCs/>
                <w:sz w:val="24"/>
                <w:szCs w:val="24"/>
              </w:rPr>
              <w:t>ОК 6. Предпринимательская компетенция</w:t>
            </w:r>
          </w:p>
        </w:tc>
        <w:tc>
          <w:tcPr>
            <w:tcW w:w="7229" w:type="dxa"/>
          </w:tcPr>
          <w:p w14:paraId="3A3284AB">
            <w:pPr>
              <w:pStyle w:val="21"/>
              <w:tabs>
                <w:tab w:val="left" w:pos="313"/>
              </w:tabs>
              <w:autoSpaceDE w:val="0"/>
              <w:autoSpaceDN w:val="0"/>
              <w:adjustRightInd w:val="0"/>
              <w:spacing w:after="0" w:line="240" w:lineRule="auto"/>
              <w:ind w:left="29"/>
              <w:jc w:val="both"/>
              <w:rPr>
                <w:rFonts w:ascii="Times New Roman" w:hAnsi="Times New Roman" w:eastAsiaTheme="minorHAnsi"/>
                <w:sz w:val="24"/>
                <w:szCs w:val="24"/>
                <w:lang w:eastAsia="en-US"/>
              </w:rPr>
            </w:pPr>
            <w:r>
              <w:rPr>
                <w:rFonts w:ascii="Times New Roman" w:hAnsi="Times New Roman"/>
                <w:bCs/>
                <w:sz w:val="24"/>
                <w:szCs w:val="24"/>
              </w:rPr>
              <w:t>ОК6</w:t>
            </w:r>
            <w:r>
              <w:rPr>
                <w:rFonts w:ascii="Times New Roman" w:hAnsi="Times New Roman"/>
                <w:bCs/>
                <w:sz w:val="24"/>
                <w:szCs w:val="24"/>
                <w:lang w:val="ru-RU"/>
              </w:rPr>
              <w:t xml:space="preserve">.1. </w:t>
            </w:r>
            <w:r>
              <w:rPr>
                <w:rFonts w:ascii="Times New Roman" w:hAnsi="Times New Roman" w:eastAsiaTheme="minorHAnsi"/>
                <w:sz w:val="24"/>
                <w:szCs w:val="24"/>
                <w:lang w:eastAsia="en-US"/>
              </w:rPr>
              <w:t>Способность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проявлять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креативность и</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предприимчивость в различной</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среде.</w:t>
            </w:r>
          </w:p>
          <w:p w14:paraId="6BD7B36D">
            <w:pPr>
              <w:pStyle w:val="21"/>
              <w:tabs>
                <w:tab w:val="left" w:pos="313"/>
              </w:tabs>
              <w:autoSpaceDE w:val="0"/>
              <w:autoSpaceDN w:val="0"/>
              <w:adjustRightInd w:val="0"/>
              <w:spacing w:after="0" w:line="240" w:lineRule="auto"/>
              <w:ind w:left="29"/>
              <w:jc w:val="both"/>
              <w:rPr>
                <w:rFonts w:ascii="Times New Roman" w:hAnsi="Times New Roman" w:eastAsiaTheme="minorHAnsi"/>
                <w:sz w:val="24"/>
                <w:szCs w:val="24"/>
                <w:lang w:val="ru-RU" w:eastAsia="en-US"/>
              </w:rPr>
            </w:pPr>
            <w:r>
              <w:rPr>
                <w:rFonts w:ascii="Times New Roman" w:hAnsi="Times New Roman"/>
                <w:bCs/>
                <w:sz w:val="24"/>
                <w:szCs w:val="24"/>
              </w:rPr>
              <w:t>ОК6</w:t>
            </w:r>
            <w:r>
              <w:rPr>
                <w:rFonts w:ascii="Times New Roman" w:hAnsi="Times New Roman"/>
                <w:bCs/>
                <w:sz w:val="24"/>
                <w:szCs w:val="24"/>
                <w:lang w:val="ru-RU"/>
              </w:rPr>
              <w:t xml:space="preserve">.2. </w:t>
            </w:r>
            <w:r>
              <w:rPr>
                <w:rFonts w:ascii="Times New Roman" w:hAnsi="Times New Roman" w:eastAsiaTheme="minorHAnsi"/>
                <w:sz w:val="24"/>
                <w:szCs w:val="24"/>
                <w:lang w:eastAsia="en-US"/>
              </w:rPr>
              <w:t>Способность</w:t>
            </w:r>
            <w:r>
              <w:rPr>
                <w:rFonts w:ascii="Times New Roman" w:hAnsi="Times New Roman" w:eastAsiaTheme="minorHAnsi"/>
                <w:sz w:val="24"/>
                <w:szCs w:val="24"/>
                <w:lang w:val="kk-KZ" w:eastAsia="en-US"/>
              </w:rPr>
              <w:t xml:space="preserve"> </w:t>
            </w:r>
            <w:r>
              <w:rPr>
                <w:rFonts w:ascii="Times New Roman" w:hAnsi="Times New Roman" w:eastAsiaTheme="minorHAnsi"/>
                <w:sz w:val="24"/>
                <w:szCs w:val="24"/>
                <w:lang w:eastAsia="en-US"/>
              </w:rPr>
              <w:t>работать в режиме</w:t>
            </w:r>
            <w:r>
              <w:rPr>
                <w:rFonts w:ascii="Times New Roman" w:hAnsi="Times New Roman" w:eastAsiaTheme="minorHAnsi"/>
                <w:sz w:val="24"/>
                <w:szCs w:val="24"/>
                <w:lang w:val="kk-KZ" w:eastAsia="en-US"/>
              </w:rPr>
              <w:t xml:space="preserve"> </w:t>
            </w:r>
            <w:r>
              <w:rPr>
                <w:rFonts w:ascii="Times New Roman" w:hAnsi="Times New Roman" w:eastAsiaTheme="minorHAnsi"/>
                <w:sz w:val="24"/>
                <w:szCs w:val="24"/>
                <w:lang w:eastAsia="en-US"/>
              </w:rPr>
              <w:t>неопределенности и быстрой</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смены</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условий</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задач, принимать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решения, распределять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ресурсы и управлять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своим</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временем</w:t>
            </w:r>
            <w:r>
              <w:rPr>
                <w:rFonts w:ascii="Times New Roman" w:hAnsi="Times New Roman" w:eastAsiaTheme="minorHAnsi"/>
                <w:sz w:val="24"/>
                <w:szCs w:val="24"/>
                <w:lang w:val="ru-RU" w:eastAsia="en-US"/>
              </w:rPr>
              <w:t>.</w:t>
            </w:r>
          </w:p>
          <w:p w14:paraId="4851C115">
            <w:pPr>
              <w:pStyle w:val="21"/>
              <w:tabs>
                <w:tab w:val="left" w:pos="313"/>
              </w:tabs>
              <w:autoSpaceDE w:val="0"/>
              <w:autoSpaceDN w:val="0"/>
              <w:adjustRightInd w:val="0"/>
              <w:spacing w:after="0" w:line="240" w:lineRule="auto"/>
              <w:ind w:left="29"/>
              <w:jc w:val="both"/>
              <w:rPr>
                <w:rFonts w:ascii="Times New Roman" w:hAnsi="Times New Roman" w:eastAsiaTheme="minorHAnsi"/>
                <w:sz w:val="24"/>
                <w:szCs w:val="24"/>
                <w:lang w:eastAsia="en-US"/>
              </w:rPr>
            </w:pPr>
            <w:r>
              <w:rPr>
                <w:rFonts w:ascii="Times New Roman" w:hAnsi="Times New Roman"/>
                <w:bCs/>
                <w:sz w:val="24"/>
                <w:szCs w:val="24"/>
              </w:rPr>
              <w:t>ОК6</w:t>
            </w:r>
            <w:r>
              <w:rPr>
                <w:rFonts w:ascii="Times New Roman" w:hAnsi="Times New Roman"/>
                <w:bCs/>
                <w:sz w:val="24"/>
                <w:szCs w:val="24"/>
                <w:lang w:val="ru-RU"/>
              </w:rPr>
              <w:t xml:space="preserve">.3. </w:t>
            </w:r>
            <w:r>
              <w:rPr>
                <w:rFonts w:ascii="Times New Roman" w:hAnsi="Times New Roman" w:eastAsiaTheme="minorHAnsi"/>
                <w:sz w:val="24"/>
                <w:szCs w:val="24"/>
                <w:lang w:eastAsia="en-US"/>
              </w:rPr>
              <w:t>Способность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работать с запросами</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потребителя.</w:t>
            </w:r>
          </w:p>
        </w:tc>
      </w:tr>
      <w:tr w14:paraId="1029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78D711F7">
            <w:pPr>
              <w:rPr>
                <w:rFonts w:ascii="Times New Roman" w:hAnsi="Times New Roman"/>
                <w:sz w:val="24"/>
                <w:szCs w:val="24"/>
              </w:rPr>
            </w:pPr>
            <w:r>
              <w:rPr>
                <w:rFonts w:ascii="Times New Roman" w:hAnsi="Times New Roman"/>
                <w:sz w:val="24"/>
                <w:szCs w:val="24"/>
              </w:rPr>
              <w:t>ОК 7. Культурная осведомленность и способность к самовыражению</w:t>
            </w:r>
          </w:p>
        </w:tc>
        <w:tc>
          <w:tcPr>
            <w:tcW w:w="7229" w:type="dxa"/>
          </w:tcPr>
          <w:p w14:paraId="5E8F2F4B">
            <w:pPr>
              <w:pStyle w:val="21"/>
              <w:tabs>
                <w:tab w:val="left" w:pos="313"/>
              </w:tabs>
              <w:spacing w:after="0" w:line="240" w:lineRule="auto"/>
              <w:ind w:left="29"/>
              <w:jc w:val="both"/>
              <w:rPr>
                <w:rFonts w:ascii="Times New Roman" w:hAnsi="Times New Roman" w:eastAsiaTheme="minorHAnsi"/>
                <w:sz w:val="24"/>
                <w:szCs w:val="24"/>
                <w:lang w:val="ru-RU" w:eastAsia="en-US"/>
              </w:rPr>
            </w:pPr>
            <w:r>
              <w:rPr>
                <w:rFonts w:ascii="Times New Roman" w:hAnsi="Times New Roman"/>
                <w:bCs/>
                <w:sz w:val="24"/>
                <w:szCs w:val="24"/>
              </w:rPr>
              <w:t xml:space="preserve">ОК7.1. </w:t>
            </w:r>
            <w:r>
              <w:rPr>
                <w:rFonts w:ascii="Times New Roman" w:hAnsi="Times New Roman" w:eastAsiaTheme="minorHAnsi"/>
                <w:sz w:val="24"/>
                <w:szCs w:val="24"/>
                <w:lang w:eastAsia="en-US"/>
              </w:rPr>
              <w:t>Способность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проявлять</w:t>
            </w:r>
            <w:r>
              <w:rPr>
                <w:rFonts w:ascii="Times New Roman" w:hAnsi="Times New Roman" w:eastAsiaTheme="minorHAnsi"/>
                <w:sz w:val="24"/>
                <w:szCs w:val="24"/>
                <w:lang w:val="ru-RU" w:eastAsia="en-US"/>
              </w:rPr>
              <w:t xml:space="preserve"> м</w:t>
            </w:r>
            <w:r>
              <w:rPr>
                <w:rFonts w:ascii="Times New Roman" w:hAnsi="Times New Roman" w:eastAsiaTheme="minorHAnsi"/>
                <w:sz w:val="24"/>
                <w:szCs w:val="24"/>
                <w:lang w:eastAsia="en-US"/>
              </w:rPr>
              <w:t>ировоззренческую, гражданскую и нравственную</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позиции</w:t>
            </w:r>
            <w:r>
              <w:rPr>
                <w:rFonts w:ascii="Times New Roman" w:hAnsi="Times New Roman" w:eastAsiaTheme="minorHAnsi"/>
                <w:sz w:val="24"/>
                <w:szCs w:val="24"/>
                <w:lang w:val="ru-RU" w:eastAsia="en-US"/>
              </w:rPr>
              <w:t>.</w:t>
            </w:r>
          </w:p>
          <w:p w14:paraId="48F534FD">
            <w:pPr>
              <w:pStyle w:val="21"/>
              <w:tabs>
                <w:tab w:val="left" w:pos="313"/>
              </w:tabs>
              <w:spacing w:after="0" w:line="240" w:lineRule="auto"/>
              <w:ind w:left="29"/>
              <w:jc w:val="both"/>
              <w:rPr>
                <w:rFonts w:ascii="Times New Roman" w:hAnsi="Times New Roman" w:eastAsiaTheme="minorHAnsi"/>
                <w:sz w:val="24"/>
                <w:szCs w:val="24"/>
                <w:lang w:val="ru-RU" w:eastAsia="en-US"/>
              </w:rPr>
            </w:pPr>
            <w:r>
              <w:rPr>
                <w:rFonts w:ascii="Times New Roman" w:hAnsi="Times New Roman"/>
                <w:bCs/>
                <w:sz w:val="24"/>
                <w:szCs w:val="24"/>
              </w:rPr>
              <w:t xml:space="preserve">ОК7.2. </w:t>
            </w:r>
            <w:r>
              <w:rPr>
                <w:rFonts w:ascii="Times New Roman" w:hAnsi="Times New Roman" w:eastAsiaTheme="minorHAnsi"/>
                <w:sz w:val="24"/>
                <w:szCs w:val="24"/>
                <w:lang w:eastAsia="en-US"/>
              </w:rPr>
              <w:t>Способность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быть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толерантным к традициям и культуре</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других</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народов</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мира, обладать</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высокими</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духовными</w:t>
            </w:r>
            <w:r>
              <w:rPr>
                <w:rFonts w:ascii="Times New Roman" w:hAnsi="Times New Roman" w:eastAsiaTheme="minorHAnsi"/>
                <w:sz w:val="24"/>
                <w:szCs w:val="24"/>
                <w:lang w:val="ru-RU" w:eastAsia="en-US"/>
              </w:rPr>
              <w:t xml:space="preserve"> </w:t>
            </w:r>
            <w:r>
              <w:rPr>
                <w:rFonts w:ascii="Times New Roman" w:hAnsi="Times New Roman" w:eastAsiaTheme="minorHAnsi"/>
                <w:sz w:val="24"/>
                <w:szCs w:val="24"/>
                <w:lang w:eastAsia="en-US"/>
              </w:rPr>
              <w:t>качествами</w:t>
            </w:r>
            <w:r>
              <w:rPr>
                <w:rFonts w:ascii="Times New Roman" w:hAnsi="Times New Roman" w:eastAsiaTheme="minorHAnsi"/>
                <w:sz w:val="24"/>
                <w:szCs w:val="24"/>
                <w:lang w:val="ru-RU" w:eastAsia="en-US"/>
              </w:rPr>
              <w:t>.</w:t>
            </w:r>
          </w:p>
          <w:p w14:paraId="46358AAC">
            <w:pPr>
              <w:pStyle w:val="21"/>
              <w:tabs>
                <w:tab w:val="left" w:pos="313"/>
              </w:tabs>
              <w:spacing w:after="0" w:line="240" w:lineRule="auto"/>
              <w:ind w:left="29"/>
              <w:jc w:val="both"/>
              <w:rPr>
                <w:rFonts w:ascii="Times New Roman" w:hAnsi="Times New Roman" w:eastAsiaTheme="minorHAnsi"/>
                <w:sz w:val="24"/>
                <w:szCs w:val="24"/>
                <w:lang w:val="kk-KZ" w:eastAsia="en-US"/>
              </w:rPr>
            </w:pPr>
          </w:p>
          <w:p w14:paraId="045170E8">
            <w:pPr>
              <w:pStyle w:val="21"/>
              <w:tabs>
                <w:tab w:val="left" w:pos="313"/>
              </w:tabs>
              <w:spacing w:after="0" w:line="240" w:lineRule="auto"/>
              <w:ind w:left="29"/>
              <w:jc w:val="both"/>
              <w:rPr>
                <w:rFonts w:ascii="Times New Roman" w:hAnsi="Times New Roman" w:eastAsiaTheme="minorHAnsi"/>
                <w:sz w:val="24"/>
                <w:szCs w:val="24"/>
                <w:lang w:val="kk-KZ" w:eastAsia="en-US"/>
              </w:rPr>
            </w:pPr>
          </w:p>
        </w:tc>
      </w:tr>
      <w:tr w14:paraId="21E9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tcPr>
          <w:p w14:paraId="4B83AC2B">
            <w:pPr>
              <w:rPr>
                <w:rFonts w:ascii="Times New Roman" w:hAnsi="Times New Roman"/>
                <w:sz w:val="24"/>
                <w:szCs w:val="24"/>
                <w:highlight w:val="yellow"/>
              </w:rPr>
            </w:pPr>
            <w:r>
              <w:rPr>
                <w:rFonts w:ascii="Times New Roman" w:hAnsi="Times New Roman"/>
                <w:b/>
                <w:sz w:val="24"/>
                <w:szCs w:val="24"/>
              </w:rPr>
              <w:t xml:space="preserve">ПРОФЕССИОНАЛЬНЫЕ КОМПЕТЕНЦИИ </w:t>
            </w:r>
            <w:r>
              <w:rPr>
                <w:rFonts w:ascii="Times New Roman" w:hAnsi="Times New Roman"/>
                <w:sz w:val="24"/>
                <w:szCs w:val="24"/>
              </w:rPr>
              <w:t>(H</w:t>
            </w:r>
            <w:r>
              <w:rPr>
                <w:rFonts w:ascii="Times New Roman" w:hAnsi="Times New Roman"/>
                <w:sz w:val="24"/>
                <w:szCs w:val="24"/>
                <w:lang w:val="en-US"/>
              </w:rPr>
              <w:t>ARDSKILLS</w:t>
            </w:r>
            <w:r>
              <w:rPr>
                <w:rFonts w:ascii="Times New Roman" w:hAnsi="Times New Roman"/>
                <w:sz w:val="24"/>
                <w:szCs w:val="24"/>
              </w:rPr>
              <w:t xml:space="preserve">). </w:t>
            </w:r>
          </w:p>
        </w:tc>
      </w:tr>
      <w:tr w14:paraId="0C86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tcPr>
          <w:p w14:paraId="5A3FB9AE">
            <w:pPr>
              <w:rPr>
                <w:rFonts w:ascii="Times New Roman" w:hAnsi="Times New Roman"/>
                <w:sz w:val="24"/>
                <w:szCs w:val="24"/>
                <w:highlight w:val="yellow"/>
              </w:rPr>
            </w:pPr>
            <w:r>
              <w:rPr>
                <w:rFonts w:ascii="Times New Roman" w:hAnsi="Times New Roman"/>
                <w:sz w:val="24"/>
                <w:szCs w:val="24"/>
              </w:rPr>
              <w:t>Специфичные для данного направления теоретические знания и практические навыки и умения</w:t>
            </w:r>
          </w:p>
        </w:tc>
        <w:tc>
          <w:tcPr>
            <w:tcW w:w="7229" w:type="dxa"/>
          </w:tcPr>
          <w:p w14:paraId="6DF69A61">
            <w:pPr>
              <w:widowControl w:val="0"/>
              <w:autoSpaceDE w:val="0"/>
              <w:autoSpaceDN w:val="0"/>
              <w:jc w:val="both"/>
              <w:rPr>
                <w:rFonts w:ascii="Times New Roman" w:hAnsi="Times New Roman"/>
                <w:bCs/>
                <w:kern w:val="24"/>
                <w:sz w:val="24"/>
                <w:szCs w:val="24"/>
                <w:lang w:val="kk-KZ"/>
              </w:rPr>
            </w:pPr>
            <w:r>
              <w:rPr>
                <w:rFonts w:ascii="Times New Roman" w:hAnsi="Times New Roman" w:eastAsia="Times New Roman"/>
                <w:sz w:val="24"/>
                <w:szCs w:val="24"/>
              </w:rPr>
              <w:t xml:space="preserve">ПК1 </w:t>
            </w:r>
            <w:r>
              <w:rPr>
                <w:rFonts w:ascii="Times New Roman" w:hAnsi="Times New Roman" w:eastAsia="Times New Roman"/>
                <w:sz w:val="24"/>
                <w:szCs w:val="24"/>
                <w:lang w:val="kk-KZ"/>
              </w:rPr>
              <w:t xml:space="preserve"> </w:t>
            </w:r>
            <w:r>
              <w:rPr>
                <w:rFonts w:ascii="Times New Roman" w:hAnsi="Times New Roman"/>
                <w:bCs/>
                <w:kern w:val="24"/>
                <w:sz w:val="24"/>
                <w:szCs w:val="24"/>
                <w:lang w:val="kk-KZ"/>
              </w:rPr>
              <w:t>Готовность использовать систематизированные теоретические и практические специальные знания для определения и решения дидактических, исследовательских, просветительских, социально-коммуникативных задач в области казахской лингвистики</w:t>
            </w:r>
          </w:p>
        </w:tc>
      </w:tr>
      <w:tr w14:paraId="4502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1F5089A2">
            <w:pPr>
              <w:rPr>
                <w:rFonts w:ascii="Times New Roman" w:hAnsi="Times New Roman"/>
                <w:sz w:val="24"/>
                <w:szCs w:val="24"/>
                <w:highlight w:val="yellow"/>
              </w:rPr>
            </w:pPr>
          </w:p>
        </w:tc>
        <w:tc>
          <w:tcPr>
            <w:tcW w:w="7229" w:type="dxa"/>
          </w:tcPr>
          <w:p w14:paraId="26005F85">
            <w:pPr>
              <w:shd w:val="clear" w:color="auto" w:fill="FFFFFF"/>
              <w:jc w:val="both"/>
              <w:rPr>
                <w:rFonts w:ascii="Times New Roman" w:hAnsi="Times New Roman"/>
                <w:sz w:val="24"/>
                <w:szCs w:val="24"/>
                <w:lang w:val="kk-KZ"/>
              </w:rPr>
            </w:pPr>
            <w:r>
              <w:rPr>
                <w:rFonts w:ascii="Times New Roman" w:hAnsi="Times New Roman" w:eastAsia="Times New Roman"/>
                <w:sz w:val="24"/>
                <w:szCs w:val="24"/>
              </w:rPr>
              <w:t xml:space="preserve">ПК2 </w:t>
            </w:r>
            <w:r>
              <w:rPr>
                <w:rFonts w:ascii="Times New Roman" w:hAnsi="Times New Roman" w:eastAsia="Times New Roman"/>
                <w:sz w:val="24"/>
                <w:szCs w:val="24"/>
                <w:lang w:val="kk-KZ"/>
              </w:rPr>
              <w:t xml:space="preserve"> </w:t>
            </w:r>
            <w:r>
              <w:rPr>
                <w:rFonts w:ascii="Times New Roman" w:hAnsi="Times New Roman"/>
                <w:bCs/>
                <w:kern w:val="24"/>
                <w:sz w:val="24"/>
                <w:szCs w:val="24"/>
                <w:lang w:val="kk-KZ"/>
              </w:rPr>
              <w:t>Демонстрировать</w:t>
            </w:r>
            <w:r>
              <w:rPr>
                <w:rFonts w:ascii="Times New Roman" w:hAnsi="Times New Roman"/>
                <w:sz w:val="24"/>
                <w:szCs w:val="24"/>
                <w:lang w:val="kk-KZ"/>
              </w:rPr>
              <w:t xml:space="preserve"> навыки варьирования языковых средств, обусловленных их принадлежностью к тому или иному языковому стилю</w:t>
            </w:r>
          </w:p>
        </w:tc>
      </w:tr>
      <w:tr w14:paraId="17D6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19C073A8">
            <w:pPr>
              <w:rPr>
                <w:rFonts w:ascii="Times New Roman" w:hAnsi="Times New Roman"/>
                <w:sz w:val="24"/>
                <w:szCs w:val="24"/>
                <w:highlight w:val="yellow"/>
              </w:rPr>
            </w:pPr>
          </w:p>
        </w:tc>
        <w:tc>
          <w:tcPr>
            <w:tcW w:w="7229" w:type="dxa"/>
          </w:tcPr>
          <w:p w14:paraId="74265A5E">
            <w:pPr>
              <w:shd w:val="clear" w:color="auto" w:fill="FFFFFF"/>
              <w:jc w:val="both"/>
              <w:rPr>
                <w:rFonts w:ascii="Times New Roman" w:hAnsi="Times New Roman"/>
                <w:sz w:val="24"/>
                <w:szCs w:val="24"/>
                <w:lang w:val="kk-KZ"/>
              </w:rPr>
            </w:pPr>
            <w:r>
              <w:rPr>
                <w:rFonts w:ascii="Times New Roman" w:hAnsi="Times New Roman" w:eastAsia="Times New Roman"/>
                <w:sz w:val="24"/>
                <w:szCs w:val="24"/>
              </w:rPr>
              <w:t xml:space="preserve">ПК3 </w:t>
            </w:r>
            <w:r>
              <w:rPr>
                <w:rFonts w:ascii="Times New Roman" w:hAnsi="Times New Roman" w:eastAsia="Times New Roman"/>
                <w:sz w:val="24"/>
                <w:szCs w:val="24"/>
                <w:lang w:val="kk-KZ"/>
              </w:rPr>
              <w:t xml:space="preserve"> </w:t>
            </w:r>
            <w:r>
              <w:rPr>
                <w:rFonts w:ascii="Times New Roman" w:hAnsi="Times New Roman"/>
                <w:bCs/>
                <w:kern w:val="24"/>
                <w:sz w:val="24"/>
                <w:szCs w:val="24"/>
                <w:lang w:val="kk-KZ"/>
              </w:rPr>
              <w:t xml:space="preserve">Готовность использовать систематизированные теоретические и практические специальные знания для определения и решения дидактических, исследовательских, просветительских, социально-коммуникативных задач в области языкознании и </w:t>
            </w:r>
            <w:r>
              <w:rPr>
                <w:rFonts w:ascii="Times New Roman" w:hAnsi="Times New Roman"/>
                <w:bCs/>
                <w:kern w:val="24"/>
                <w:sz w:val="24"/>
                <w:szCs w:val="24"/>
              </w:rPr>
              <w:t xml:space="preserve">литературоведении </w:t>
            </w:r>
          </w:p>
        </w:tc>
      </w:tr>
      <w:tr w14:paraId="2932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18" w:type="dxa"/>
            <w:vMerge w:val="continue"/>
          </w:tcPr>
          <w:p w14:paraId="59D2FA22">
            <w:pPr>
              <w:rPr>
                <w:rFonts w:ascii="Times New Roman" w:hAnsi="Times New Roman"/>
                <w:sz w:val="24"/>
                <w:szCs w:val="24"/>
                <w:highlight w:val="yellow"/>
              </w:rPr>
            </w:pPr>
          </w:p>
        </w:tc>
        <w:tc>
          <w:tcPr>
            <w:tcW w:w="7229" w:type="dxa"/>
          </w:tcPr>
          <w:p w14:paraId="4DD33025">
            <w:pPr>
              <w:pStyle w:val="31"/>
              <w:ind w:right="-2"/>
              <w:jc w:val="both"/>
              <w:rPr>
                <w:rFonts w:ascii="Times New Roman" w:hAnsi="Times New Roman"/>
                <w:sz w:val="24"/>
                <w:szCs w:val="24"/>
                <w:lang w:val="kk-KZ"/>
              </w:rPr>
            </w:pPr>
            <w:r>
              <w:rPr>
                <w:rFonts w:ascii="Times New Roman" w:hAnsi="Times New Roman"/>
                <w:sz w:val="24"/>
                <w:szCs w:val="24"/>
              </w:rPr>
              <w:t>ПК4</w:t>
            </w:r>
            <w:r>
              <w:rPr>
                <w:rFonts w:ascii="Times New Roman" w:hAnsi="Times New Roman"/>
                <w:sz w:val="24"/>
                <w:szCs w:val="24"/>
                <w:lang w:val="kk-KZ"/>
              </w:rPr>
              <w:t xml:space="preserve"> </w:t>
            </w:r>
            <w:r>
              <w:rPr>
                <w:rFonts w:ascii="Times New Roman" w:hAnsi="Times New Roman"/>
                <w:sz w:val="24"/>
                <w:szCs w:val="24"/>
              </w:rPr>
              <w:t xml:space="preserve"> Способность осуществлять все виды профессиональной деятельности по специальности.</w:t>
            </w:r>
          </w:p>
        </w:tc>
      </w:tr>
      <w:tr w14:paraId="4DC0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518" w:type="dxa"/>
            <w:vMerge w:val="continue"/>
          </w:tcPr>
          <w:p w14:paraId="205997D1">
            <w:pPr>
              <w:rPr>
                <w:rFonts w:asciiTheme="minorHAnsi" w:hAnsiTheme="minorHAnsi"/>
                <w:sz w:val="24"/>
                <w:szCs w:val="24"/>
                <w:highlight w:val="yellow"/>
              </w:rPr>
            </w:pPr>
          </w:p>
        </w:tc>
        <w:tc>
          <w:tcPr>
            <w:tcW w:w="7229" w:type="dxa"/>
          </w:tcPr>
          <w:p w14:paraId="58868069">
            <w:pPr>
              <w:pStyle w:val="31"/>
              <w:ind w:right="-2"/>
              <w:jc w:val="both"/>
              <w:rPr>
                <w:rFonts w:asciiTheme="minorHAnsi" w:hAnsiTheme="minorHAnsi"/>
                <w:sz w:val="24"/>
                <w:szCs w:val="24"/>
              </w:rPr>
            </w:pPr>
            <w:r>
              <w:rPr>
                <w:rFonts w:ascii="Times New Roman" w:hAnsi="Times New Roman"/>
                <w:sz w:val="24"/>
                <w:szCs w:val="24"/>
              </w:rPr>
              <w:t xml:space="preserve">ПК5 </w:t>
            </w:r>
            <w:r>
              <w:rPr>
                <w:rFonts w:ascii="Times New Roman" w:hAnsi="Times New Roman"/>
                <w:sz w:val="24"/>
                <w:szCs w:val="24"/>
                <w:lang w:val="kk-KZ"/>
              </w:rPr>
              <w:t xml:space="preserve"> </w:t>
            </w:r>
            <w:r>
              <w:rPr>
                <w:rFonts w:ascii="Times New Roman" w:hAnsi="Times New Roman"/>
                <w:sz w:val="24"/>
                <w:szCs w:val="24"/>
              </w:rPr>
              <w:t xml:space="preserve">Интерпретировать принципы и сравнительно-исторические методы в процессе преподавания </w:t>
            </w:r>
            <w:r>
              <w:rPr>
                <w:rFonts w:ascii="Times New Roman" w:hAnsi="Times New Roman"/>
                <w:sz w:val="24"/>
                <w:szCs w:val="24"/>
                <w:lang w:val="kk-KZ"/>
              </w:rPr>
              <w:t>казахского языка</w:t>
            </w:r>
            <w:r>
              <w:rPr>
                <w:rFonts w:ascii="Times New Roman" w:hAnsi="Times New Roman"/>
                <w:sz w:val="24"/>
                <w:szCs w:val="24"/>
              </w:rPr>
              <w:t xml:space="preserve"> в общеобразовательном учреждении</w:t>
            </w:r>
          </w:p>
        </w:tc>
      </w:tr>
    </w:tbl>
    <w:p w14:paraId="4A001D58">
      <w:pPr>
        <w:pStyle w:val="21"/>
        <w:spacing w:after="0" w:line="240" w:lineRule="auto"/>
        <w:ind w:hanging="11"/>
        <w:jc w:val="center"/>
        <w:rPr>
          <w:rFonts w:ascii="Times New Roman" w:hAnsi="Times New Roman"/>
          <w:b/>
          <w:bCs/>
          <w:sz w:val="24"/>
          <w:szCs w:val="24"/>
          <w:lang w:val="ru-RU"/>
        </w:rPr>
      </w:pPr>
    </w:p>
    <w:p w14:paraId="5C08FAC1">
      <w:pPr>
        <w:pStyle w:val="21"/>
        <w:tabs>
          <w:tab w:val="left" w:pos="7251"/>
        </w:tabs>
        <w:spacing w:after="0" w:line="240" w:lineRule="auto"/>
        <w:ind w:left="0" w:firstLine="567"/>
        <w:jc w:val="both"/>
        <w:rPr>
          <w:rFonts w:ascii="Times New Roman" w:hAnsi="Times New Roman"/>
          <w:b/>
          <w:bCs/>
          <w:sz w:val="24"/>
          <w:szCs w:val="24"/>
          <w:lang w:val="kk-KZ"/>
        </w:rPr>
      </w:pPr>
    </w:p>
    <w:p w14:paraId="536011B3">
      <w:pPr>
        <w:pStyle w:val="21"/>
        <w:tabs>
          <w:tab w:val="left" w:pos="7251"/>
        </w:tabs>
        <w:spacing w:after="0" w:line="240" w:lineRule="auto"/>
        <w:ind w:left="0" w:firstLine="567"/>
        <w:jc w:val="both"/>
        <w:rPr>
          <w:rFonts w:ascii="Times New Roman" w:hAnsi="Times New Roman"/>
          <w:b/>
          <w:bCs/>
          <w:sz w:val="24"/>
          <w:szCs w:val="24"/>
          <w:lang w:val="kk-KZ"/>
        </w:rPr>
      </w:pPr>
    </w:p>
    <w:p w14:paraId="3C78B82D">
      <w:pPr>
        <w:pStyle w:val="21"/>
        <w:tabs>
          <w:tab w:val="left" w:pos="7251"/>
        </w:tabs>
        <w:spacing w:after="0" w:line="240" w:lineRule="auto"/>
        <w:ind w:left="0" w:firstLine="567"/>
        <w:jc w:val="both"/>
        <w:rPr>
          <w:rFonts w:ascii="Times New Roman" w:hAnsi="Times New Roman"/>
          <w:b/>
          <w:bCs/>
          <w:sz w:val="24"/>
          <w:szCs w:val="24"/>
          <w:lang w:val="kk-KZ"/>
        </w:rPr>
      </w:pPr>
    </w:p>
    <w:p w14:paraId="68A71240">
      <w:pPr>
        <w:pStyle w:val="21"/>
        <w:tabs>
          <w:tab w:val="left" w:pos="7251"/>
        </w:tabs>
        <w:spacing w:after="0" w:line="240" w:lineRule="auto"/>
        <w:ind w:left="0" w:firstLine="567"/>
        <w:jc w:val="both"/>
        <w:rPr>
          <w:rFonts w:ascii="Times New Roman" w:hAnsi="Times New Roman"/>
          <w:b/>
          <w:bCs/>
          <w:sz w:val="24"/>
          <w:szCs w:val="24"/>
          <w:lang w:val="kk-KZ"/>
        </w:rPr>
      </w:pPr>
    </w:p>
    <w:p w14:paraId="019F7248">
      <w:pPr>
        <w:pStyle w:val="21"/>
        <w:tabs>
          <w:tab w:val="left" w:pos="7251"/>
        </w:tabs>
        <w:spacing w:after="0" w:line="240" w:lineRule="auto"/>
        <w:ind w:left="0" w:firstLine="567"/>
        <w:jc w:val="both"/>
        <w:rPr>
          <w:rFonts w:ascii="Times New Roman" w:hAnsi="Times New Roman"/>
          <w:b/>
          <w:bCs/>
          <w:sz w:val="24"/>
          <w:szCs w:val="24"/>
          <w:lang w:val="kk-KZ"/>
        </w:rPr>
      </w:pPr>
    </w:p>
    <w:p w14:paraId="1FAFCBF8">
      <w:pPr>
        <w:pStyle w:val="21"/>
        <w:tabs>
          <w:tab w:val="left" w:pos="7251"/>
        </w:tabs>
        <w:spacing w:after="0" w:line="240" w:lineRule="auto"/>
        <w:ind w:left="0" w:firstLine="567"/>
        <w:jc w:val="both"/>
        <w:rPr>
          <w:rFonts w:ascii="Times New Roman" w:hAnsi="Times New Roman"/>
          <w:b/>
          <w:bCs/>
          <w:sz w:val="24"/>
          <w:szCs w:val="24"/>
          <w:lang w:val="kk-KZ"/>
        </w:rPr>
      </w:pPr>
    </w:p>
    <w:p w14:paraId="61790909">
      <w:pPr>
        <w:pStyle w:val="21"/>
        <w:tabs>
          <w:tab w:val="left" w:pos="7251"/>
        </w:tabs>
        <w:spacing w:after="0" w:line="240" w:lineRule="auto"/>
        <w:ind w:left="0" w:firstLine="567"/>
        <w:jc w:val="both"/>
        <w:rPr>
          <w:rFonts w:ascii="Times New Roman" w:hAnsi="Times New Roman"/>
          <w:b/>
          <w:bCs/>
          <w:sz w:val="24"/>
          <w:szCs w:val="24"/>
          <w:lang w:val="kk-KZ"/>
        </w:rPr>
      </w:pPr>
    </w:p>
    <w:p w14:paraId="24533E6D">
      <w:pPr>
        <w:pStyle w:val="21"/>
        <w:tabs>
          <w:tab w:val="left" w:pos="7251"/>
        </w:tabs>
        <w:spacing w:after="0" w:line="240" w:lineRule="auto"/>
        <w:ind w:left="0" w:firstLine="567"/>
        <w:jc w:val="both"/>
        <w:rPr>
          <w:rFonts w:ascii="Times New Roman" w:hAnsi="Times New Roman"/>
          <w:b/>
          <w:bCs/>
          <w:sz w:val="24"/>
          <w:szCs w:val="24"/>
          <w:lang w:val="kk-KZ"/>
        </w:rPr>
      </w:pPr>
    </w:p>
    <w:p w14:paraId="70819E2D">
      <w:pPr>
        <w:pStyle w:val="21"/>
        <w:tabs>
          <w:tab w:val="left" w:pos="7251"/>
        </w:tabs>
        <w:spacing w:after="0" w:line="240" w:lineRule="auto"/>
        <w:ind w:left="0" w:firstLine="567"/>
        <w:jc w:val="both"/>
        <w:rPr>
          <w:rFonts w:ascii="Times New Roman" w:hAnsi="Times New Roman"/>
          <w:b/>
          <w:bCs/>
          <w:sz w:val="24"/>
          <w:szCs w:val="24"/>
          <w:lang w:val="kk-KZ"/>
        </w:rPr>
      </w:pPr>
    </w:p>
    <w:p w14:paraId="67057E90">
      <w:pPr>
        <w:pStyle w:val="21"/>
        <w:tabs>
          <w:tab w:val="left" w:pos="7251"/>
        </w:tabs>
        <w:spacing w:after="0" w:line="240" w:lineRule="auto"/>
        <w:ind w:left="0" w:firstLine="567"/>
        <w:jc w:val="both"/>
        <w:rPr>
          <w:rFonts w:ascii="Times New Roman" w:hAnsi="Times New Roman"/>
          <w:b/>
          <w:bCs/>
          <w:sz w:val="24"/>
          <w:szCs w:val="24"/>
          <w:lang w:val="kk-KZ"/>
        </w:rPr>
      </w:pPr>
    </w:p>
    <w:p w14:paraId="3DDD4BA3">
      <w:pPr>
        <w:pStyle w:val="21"/>
        <w:tabs>
          <w:tab w:val="left" w:pos="7251"/>
        </w:tabs>
        <w:spacing w:after="0" w:line="240" w:lineRule="auto"/>
        <w:ind w:left="0" w:firstLine="567"/>
        <w:jc w:val="both"/>
        <w:rPr>
          <w:rFonts w:ascii="Times New Roman" w:hAnsi="Times New Roman"/>
          <w:b/>
          <w:bCs/>
          <w:sz w:val="24"/>
          <w:szCs w:val="24"/>
          <w:lang w:val="kk-KZ"/>
        </w:rPr>
      </w:pPr>
    </w:p>
    <w:p w14:paraId="1BEA7C0A">
      <w:pPr>
        <w:pStyle w:val="21"/>
        <w:tabs>
          <w:tab w:val="left" w:pos="7251"/>
        </w:tabs>
        <w:spacing w:after="0" w:line="240" w:lineRule="auto"/>
        <w:ind w:left="0" w:firstLine="567"/>
        <w:jc w:val="both"/>
        <w:rPr>
          <w:rFonts w:ascii="Times New Roman" w:hAnsi="Times New Roman"/>
          <w:b/>
          <w:bCs/>
          <w:sz w:val="24"/>
          <w:szCs w:val="24"/>
          <w:lang w:val="kk-KZ"/>
        </w:rPr>
      </w:pPr>
    </w:p>
    <w:p w14:paraId="3BBBC5ED">
      <w:pPr>
        <w:pStyle w:val="21"/>
        <w:tabs>
          <w:tab w:val="left" w:pos="7251"/>
        </w:tabs>
        <w:spacing w:after="0" w:line="240" w:lineRule="auto"/>
        <w:ind w:left="0" w:firstLine="567"/>
        <w:jc w:val="both"/>
        <w:rPr>
          <w:rFonts w:ascii="Times New Roman" w:hAnsi="Times New Roman"/>
          <w:b/>
          <w:bCs/>
          <w:sz w:val="24"/>
          <w:szCs w:val="24"/>
          <w:lang w:val="kk-KZ"/>
        </w:rPr>
      </w:pPr>
    </w:p>
    <w:p w14:paraId="0A9CB6B8">
      <w:pPr>
        <w:pStyle w:val="21"/>
        <w:tabs>
          <w:tab w:val="left" w:pos="7251"/>
        </w:tabs>
        <w:spacing w:after="0" w:line="240" w:lineRule="auto"/>
        <w:ind w:left="0" w:firstLine="567"/>
        <w:jc w:val="both"/>
        <w:rPr>
          <w:rFonts w:ascii="Times New Roman" w:hAnsi="Times New Roman"/>
          <w:b/>
          <w:bCs/>
          <w:sz w:val="24"/>
          <w:szCs w:val="24"/>
          <w:lang w:val="kk-KZ"/>
        </w:rPr>
      </w:pPr>
    </w:p>
    <w:p w14:paraId="3367EBD0">
      <w:pPr>
        <w:pStyle w:val="21"/>
        <w:tabs>
          <w:tab w:val="left" w:pos="7251"/>
        </w:tabs>
        <w:spacing w:after="0" w:line="240" w:lineRule="auto"/>
        <w:ind w:left="0" w:firstLine="567"/>
        <w:jc w:val="both"/>
        <w:rPr>
          <w:rFonts w:ascii="Times New Roman" w:hAnsi="Times New Roman"/>
          <w:b/>
          <w:bCs/>
          <w:sz w:val="24"/>
          <w:szCs w:val="24"/>
          <w:lang w:val="kk-KZ"/>
        </w:rPr>
      </w:pPr>
    </w:p>
    <w:p w14:paraId="782599B9">
      <w:pPr>
        <w:pStyle w:val="21"/>
        <w:tabs>
          <w:tab w:val="left" w:pos="7251"/>
        </w:tabs>
        <w:spacing w:after="0" w:line="240" w:lineRule="auto"/>
        <w:ind w:left="0" w:firstLine="567"/>
        <w:jc w:val="both"/>
        <w:rPr>
          <w:rFonts w:ascii="Times New Roman" w:hAnsi="Times New Roman"/>
          <w:b/>
          <w:bCs/>
          <w:sz w:val="24"/>
          <w:szCs w:val="24"/>
          <w:lang w:val="kk-KZ"/>
        </w:rPr>
      </w:pPr>
    </w:p>
    <w:p w14:paraId="74B1B197">
      <w:pPr>
        <w:pStyle w:val="21"/>
        <w:tabs>
          <w:tab w:val="left" w:pos="7251"/>
        </w:tabs>
        <w:spacing w:after="0" w:line="240" w:lineRule="auto"/>
        <w:ind w:left="0" w:firstLine="567"/>
        <w:jc w:val="both"/>
        <w:rPr>
          <w:rFonts w:ascii="Times New Roman" w:hAnsi="Times New Roman"/>
          <w:b/>
          <w:bCs/>
          <w:sz w:val="24"/>
          <w:szCs w:val="24"/>
          <w:lang w:val="kk-KZ"/>
        </w:rPr>
      </w:pPr>
    </w:p>
    <w:p w14:paraId="3768BB4F">
      <w:pPr>
        <w:pStyle w:val="21"/>
        <w:tabs>
          <w:tab w:val="left" w:pos="7251"/>
        </w:tabs>
        <w:spacing w:after="0" w:line="240" w:lineRule="auto"/>
        <w:ind w:left="0" w:firstLine="567"/>
        <w:jc w:val="both"/>
        <w:rPr>
          <w:rFonts w:ascii="Times New Roman" w:hAnsi="Times New Roman"/>
          <w:b/>
          <w:bCs/>
          <w:sz w:val="24"/>
          <w:szCs w:val="24"/>
          <w:lang w:val="kk-KZ"/>
        </w:rPr>
      </w:pPr>
    </w:p>
    <w:p w14:paraId="430D421E">
      <w:pPr>
        <w:pStyle w:val="21"/>
        <w:tabs>
          <w:tab w:val="left" w:pos="7251"/>
        </w:tabs>
        <w:spacing w:after="0" w:line="240" w:lineRule="auto"/>
        <w:ind w:left="0" w:firstLine="567"/>
        <w:jc w:val="both"/>
        <w:rPr>
          <w:rFonts w:ascii="Times New Roman" w:hAnsi="Times New Roman"/>
          <w:b/>
          <w:bCs/>
          <w:sz w:val="24"/>
          <w:szCs w:val="24"/>
          <w:lang w:val="kk-KZ"/>
        </w:rPr>
      </w:pPr>
    </w:p>
    <w:p w14:paraId="483EDC27">
      <w:pPr>
        <w:pStyle w:val="21"/>
        <w:tabs>
          <w:tab w:val="left" w:pos="7251"/>
        </w:tabs>
        <w:spacing w:after="0" w:line="240" w:lineRule="auto"/>
        <w:ind w:left="0" w:firstLine="567"/>
        <w:jc w:val="both"/>
        <w:rPr>
          <w:rFonts w:ascii="Times New Roman" w:hAnsi="Times New Roman"/>
          <w:b/>
          <w:bCs/>
          <w:sz w:val="24"/>
          <w:szCs w:val="24"/>
          <w:lang w:val="kk-KZ"/>
        </w:rPr>
      </w:pPr>
    </w:p>
    <w:p w14:paraId="2E3E3D65">
      <w:pPr>
        <w:pStyle w:val="21"/>
        <w:tabs>
          <w:tab w:val="left" w:pos="7251"/>
        </w:tabs>
        <w:spacing w:after="0" w:line="240" w:lineRule="auto"/>
        <w:ind w:left="0" w:firstLine="567"/>
        <w:jc w:val="both"/>
        <w:rPr>
          <w:rFonts w:ascii="Times New Roman" w:hAnsi="Times New Roman"/>
          <w:b/>
          <w:bCs/>
          <w:sz w:val="24"/>
          <w:szCs w:val="24"/>
          <w:lang w:val="kk-KZ"/>
        </w:rPr>
      </w:pPr>
    </w:p>
    <w:p w14:paraId="238BB982">
      <w:pPr>
        <w:pStyle w:val="21"/>
        <w:tabs>
          <w:tab w:val="left" w:pos="7251"/>
        </w:tabs>
        <w:spacing w:after="0" w:line="240" w:lineRule="auto"/>
        <w:ind w:left="0" w:firstLine="567"/>
        <w:jc w:val="both"/>
        <w:rPr>
          <w:rFonts w:ascii="Times New Roman" w:hAnsi="Times New Roman"/>
          <w:b/>
          <w:bCs/>
          <w:sz w:val="24"/>
          <w:szCs w:val="24"/>
          <w:lang w:val="kk-KZ"/>
        </w:rPr>
      </w:pPr>
    </w:p>
    <w:p w14:paraId="278994EE">
      <w:pPr>
        <w:pStyle w:val="21"/>
        <w:tabs>
          <w:tab w:val="left" w:pos="7251"/>
        </w:tabs>
        <w:spacing w:after="0" w:line="240" w:lineRule="auto"/>
        <w:ind w:left="0" w:firstLine="567"/>
        <w:jc w:val="both"/>
        <w:rPr>
          <w:rFonts w:ascii="Times New Roman" w:hAnsi="Times New Roman"/>
          <w:b/>
          <w:bCs/>
          <w:sz w:val="24"/>
          <w:szCs w:val="24"/>
          <w:lang w:val="kk-KZ"/>
        </w:rPr>
      </w:pPr>
    </w:p>
    <w:p w14:paraId="39F70235">
      <w:pPr>
        <w:pStyle w:val="21"/>
        <w:tabs>
          <w:tab w:val="left" w:pos="7251"/>
        </w:tabs>
        <w:spacing w:after="0" w:line="240" w:lineRule="auto"/>
        <w:ind w:left="0" w:firstLine="567"/>
        <w:jc w:val="both"/>
        <w:rPr>
          <w:rFonts w:ascii="Times New Roman" w:hAnsi="Times New Roman"/>
          <w:b/>
          <w:bCs/>
          <w:sz w:val="24"/>
          <w:szCs w:val="24"/>
          <w:lang w:val="kk-KZ"/>
        </w:rPr>
      </w:pPr>
    </w:p>
    <w:p w14:paraId="6CD95000">
      <w:pPr>
        <w:pStyle w:val="21"/>
        <w:tabs>
          <w:tab w:val="left" w:pos="7251"/>
        </w:tabs>
        <w:spacing w:after="0" w:line="240" w:lineRule="auto"/>
        <w:ind w:left="0" w:firstLine="567"/>
        <w:jc w:val="both"/>
        <w:rPr>
          <w:rFonts w:ascii="Times New Roman" w:hAnsi="Times New Roman"/>
          <w:b/>
          <w:bCs/>
          <w:sz w:val="24"/>
          <w:szCs w:val="24"/>
          <w:lang w:val="kk-KZ"/>
        </w:rPr>
      </w:pPr>
    </w:p>
    <w:p w14:paraId="57401214">
      <w:pPr>
        <w:pStyle w:val="21"/>
        <w:tabs>
          <w:tab w:val="left" w:pos="7251"/>
        </w:tabs>
        <w:spacing w:after="0" w:line="240" w:lineRule="auto"/>
        <w:ind w:left="0" w:firstLine="567"/>
        <w:jc w:val="both"/>
        <w:rPr>
          <w:rFonts w:ascii="Times New Roman" w:hAnsi="Times New Roman"/>
          <w:b/>
          <w:bCs/>
          <w:sz w:val="24"/>
          <w:szCs w:val="24"/>
          <w:lang w:val="kk-KZ"/>
        </w:rPr>
      </w:pPr>
    </w:p>
    <w:p w14:paraId="1B092E3A">
      <w:pPr>
        <w:pStyle w:val="21"/>
        <w:tabs>
          <w:tab w:val="left" w:pos="7251"/>
        </w:tabs>
        <w:spacing w:after="0" w:line="240" w:lineRule="auto"/>
        <w:ind w:left="0" w:firstLine="567"/>
        <w:jc w:val="both"/>
        <w:rPr>
          <w:rFonts w:ascii="Times New Roman" w:hAnsi="Times New Roman"/>
          <w:b/>
          <w:bCs/>
          <w:sz w:val="24"/>
          <w:szCs w:val="24"/>
          <w:lang w:val="kk-KZ"/>
        </w:rPr>
      </w:pPr>
    </w:p>
    <w:p w14:paraId="1489EEAA">
      <w:pPr>
        <w:pStyle w:val="21"/>
        <w:tabs>
          <w:tab w:val="left" w:pos="7251"/>
        </w:tabs>
        <w:spacing w:after="0" w:line="240" w:lineRule="auto"/>
        <w:ind w:left="0" w:firstLine="567"/>
        <w:jc w:val="both"/>
        <w:rPr>
          <w:rFonts w:ascii="Times New Roman" w:hAnsi="Times New Roman"/>
          <w:b/>
          <w:bCs/>
          <w:sz w:val="24"/>
          <w:szCs w:val="24"/>
          <w:lang w:val="kk-KZ"/>
        </w:rPr>
      </w:pPr>
    </w:p>
    <w:p w14:paraId="35564A7E">
      <w:pPr>
        <w:pStyle w:val="21"/>
        <w:tabs>
          <w:tab w:val="left" w:pos="7251"/>
        </w:tabs>
        <w:spacing w:after="0" w:line="240" w:lineRule="auto"/>
        <w:ind w:left="0" w:firstLine="567"/>
        <w:jc w:val="both"/>
        <w:rPr>
          <w:rFonts w:ascii="Times New Roman" w:hAnsi="Times New Roman"/>
          <w:b/>
          <w:bCs/>
          <w:sz w:val="24"/>
          <w:szCs w:val="24"/>
          <w:lang w:val="kk-KZ"/>
        </w:rPr>
      </w:pPr>
    </w:p>
    <w:p w14:paraId="01E23DE8">
      <w:pPr>
        <w:pStyle w:val="21"/>
        <w:tabs>
          <w:tab w:val="left" w:pos="7251"/>
        </w:tabs>
        <w:spacing w:after="0" w:line="240" w:lineRule="auto"/>
        <w:ind w:left="0" w:firstLine="567"/>
        <w:jc w:val="both"/>
        <w:rPr>
          <w:rFonts w:ascii="Times New Roman" w:hAnsi="Times New Roman"/>
          <w:b/>
          <w:bCs/>
          <w:sz w:val="24"/>
          <w:szCs w:val="24"/>
          <w:lang w:val="kk-KZ"/>
        </w:rPr>
      </w:pPr>
    </w:p>
    <w:p w14:paraId="3E4DD8A9">
      <w:pPr>
        <w:pStyle w:val="21"/>
        <w:tabs>
          <w:tab w:val="left" w:pos="7251"/>
        </w:tabs>
        <w:spacing w:after="0" w:line="240" w:lineRule="auto"/>
        <w:ind w:left="0" w:firstLine="567"/>
        <w:jc w:val="both"/>
        <w:rPr>
          <w:rFonts w:ascii="Times New Roman" w:hAnsi="Times New Roman"/>
          <w:b/>
          <w:bCs/>
          <w:sz w:val="24"/>
          <w:szCs w:val="24"/>
          <w:lang w:val="kk-KZ"/>
        </w:rPr>
      </w:pPr>
    </w:p>
    <w:p w14:paraId="3613EEF3">
      <w:pPr>
        <w:pStyle w:val="21"/>
        <w:tabs>
          <w:tab w:val="left" w:pos="7251"/>
        </w:tabs>
        <w:spacing w:after="0" w:line="240" w:lineRule="auto"/>
        <w:ind w:left="0" w:firstLine="567"/>
        <w:jc w:val="both"/>
        <w:rPr>
          <w:rFonts w:ascii="Times New Roman" w:hAnsi="Times New Roman"/>
          <w:b/>
          <w:bCs/>
          <w:sz w:val="24"/>
          <w:szCs w:val="24"/>
          <w:lang w:val="kk-KZ"/>
        </w:rPr>
      </w:pPr>
    </w:p>
    <w:p w14:paraId="2DAEE116">
      <w:pPr>
        <w:pStyle w:val="21"/>
        <w:tabs>
          <w:tab w:val="left" w:pos="7251"/>
        </w:tabs>
        <w:spacing w:after="0" w:line="240" w:lineRule="auto"/>
        <w:ind w:left="0" w:firstLine="567"/>
        <w:jc w:val="both"/>
        <w:rPr>
          <w:rFonts w:ascii="Times New Roman" w:hAnsi="Times New Roman"/>
          <w:b/>
          <w:bCs/>
          <w:sz w:val="24"/>
          <w:szCs w:val="24"/>
          <w:lang w:val="kk-KZ"/>
        </w:rPr>
      </w:pPr>
    </w:p>
    <w:p w14:paraId="1C5EC225">
      <w:pPr>
        <w:pStyle w:val="21"/>
        <w:tabs>
          <w:tab w:val="left" w:pos="7251"/>
        </w:tabs>
        <w:spacing w:after="0" w:line="240" w:lineRule="auto"/>
        <w:ind w:left="0" w:firstLine="567"/>
        <w:jc w:val="both"/>
        <w:rPr>
          <w:rFonts w:ascii="Times New Roman" w:hAnsi="Times New Roman"/>
          <w:b/>
          <w:bCs/>
          <w:sz w:val="24"/>
          <w:szCs w:val="24"/>
          <w:lang w:val="kk-KZ"/>
        </w:rPr>
      </w:pPr>
      <w:r>
        <w:rPr>
          <w:rFonts w:ascii="Times New Roman" w:hAnsi="Times New Roman"/>
          <w:b/>
          <w:bCs/>
          <w:sz w:val="24"/>
          <w:szCs w:val="24"/>
          <w:lang w:val="kk-KZ"/>
        </w:rPr>
        <w:t xml:space="preserve">3.1 Матрица соотнесения </w:t>
      </w:r>
      <w:r>
        <w:rPr>
          <w:rFonts w:ascii="Times New Roman" w:hAnsi="Times New Roman"/>
          <w:b/>
          <w:bCs/>
          <w:sz w:val="24"/>
          <w:szCs w:val="24"/>
        </w:rPr>
        <w:t>результатов</w:t>
      </w:r>
      <w:r>
        <w:rPr>
          <w:rFonts w:ascii="Times New Roman" w:hAnsi="Times New Roman"/>
          <w:b/>
          <w:bCs/>
          <w:sz w:val="24"/>
          <w:szCs w:val="24"/>
          <w:lang w:val="ru-RU"/>
        </w:rPr>
        <w:t xml:space="preserve"> </w:t>
      </w:r>
      <w:r>
        <w:rPr>
          <w:rFonts w:ascii="Times New Roman" w:hAnsi="Times New Roman"/>
          <w:b/>
          <w:bCs/>
          <w:sz w:val="24"/>
          <w:szCs w:val="24"/>
        </w:rPr>
        <w:t>обучения</w:t>
      </w:r>
      <w:r>
        <w:rPr>
          <w:rFonts w:ascii="Times New Roman" w:hAnsi="Times New Roman"/>
          <w:b/>
          <w:bCs/>
          <w:sz w:val="24"/>
          <w:szCs w:val="24"/>
          <w:lang w:val="ru-RU"/>
        </w:rPr>
        <w:t xml:space="preserve"> по ОП в целом с формируемыми компетенциями </w:t>
      </w:r>
    </w:p>
    <w:p w14:paraId="4ED7A419">
      <w:pPr>
        <w:pStyle w:val="21"/>
        <w:spacing w:after="0" w:line="240" w:lineRule="auto"/>
        <w:ind w:hanging="11"/>
        <w:jc w:val="center"/>
        <w:rPr>
          <w:rFonts w:ascii="Times New Roman" w:hAnsi="Times New Roman"/>
          <w:b/>
          <w:bCs/>
          <w:sz w:val="24"/>
          <w:szCs w:val="24"/>
          <w:lang w:val="ru-RU"/>
        </w:rPr>
      </w:pPr>
    </w:p>
    <w:tbl>
      <w:tblPr>
        <w:tblStyle w:val="7"/>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88"/>
        <w:gridCol w:w="810"/>
        <w:gridCol w:w="672"/>
        <w:gridCol w:w="671"/>
        <w:gridCol w:w="707"/>
        <w:gridCol w:w="636"/>
        <w:gridCol w:w="671"/>
        <w:gridCol w:w="671"/>
        <w:gridCol w:w="671"/>
        <w:gridCol w:w="671"/>
        <w:gridCol w:w="671"/>
        <w:gridCol w:w="671"/>
        <w:gridCol w:w="671"/>
      </w:tblGrid>
      <w:tr w14:paraId="0715E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C92D6B7">
            <w:pPr>
              <w:jc w:val="both"/>
              <w:rPr>
                <w:b/>
                <w:sz w:val="24"/>
                <w:szCs w:val="24"/>
                <w:lang w:val="kk-KZ"/>
              </w:rPr>
            </w:pPr>
          </w:p>
        </w:tc>
        <w:tc>
          <w:tcPr>
            <w:tcW w:w="777" w:type="dxa"/>
            <w:tcBorders>
              <w:top w:val="single" w:color="000000" w:sz="8" w:space="0"/>
              <w:left w:val="single" w:color="auto" w:sz="4" w:space="0"/>
              <w:bottom w:val="single" w:color="000000" w:sz="8" w:space="0"/>
              <w:right w:val="single" w:color="auto" w:sz="4" w:space="0"/>
            </w:tcBorders>
          </w:tcPr>
          <w:p w14:paraId="4928D6FD">
            <w:pPr>
              <w:jc w:val="center"/>
              <w:rPr>
                <w:b/>
                <w:sz w:val="24"/>
                <w:szCs w:val="24"/>
                <w:lang w:val="kk-KZ"/>
              </w:rPr>
            </w:pPr>
            <w:r>
              <w:rPr>
                <w:b/>
                <w:sz w:val="24"/>
                <w:szCs w:val="24"/>
                <w:lang w:val="kk-KZ"/>
              </w:rPr>
              <w:t>РО1</w:t>
            </w:r>
          </w:p>
        </w:tc>
        <w:tc>
          <w:tcPr>
            <w:tcW w:w="645" w:type="dxa"/>
            <w:tcBorders>
              <w:top w:val="single" w:color="000000" w:sz="8" w:space="0"/>
              <w:left w:val="single" w:color="auto" w:sz="4" w:space="0"/>
              <w:bottom w:val="single" w:color="000000" w:sz="8" w:space="0"/>
              <w:right w:val="single" w:color="auto" w:sz="4" w:space="0"/>
            </w:tcBorders>
          </w:tcPr>
          <w:p w14:paraId="1C0036B4">
            <w:pPr>
              <w:jc w:val="center"/>
              <w:rPr>
                <w:b/>
                <w:sz w:val="24"/>
                <w:szCs w:val="24"/>
              </w:rPr>
            </w:pPr>
            <w:r>
              <w:rPr>
                <w:b/>
                <w:sz w:val="24"/>
                <w:szCs w:val="24"/>
                <w:lang w:val="kk-KZ"/>
              </w:rPr>
              <w:t>РО</w:t>
            </w:r>
            <w:r>
              <w:rPr>
                <w:b/>
                <w:sz w:val="24"/>
                <w:szCs w:val="24"/>
              </w:rPr>
              <w:t>2</w:t>
            </w:r>
          </w:p>
        </w:tc>
        <w:tc>
          <w:tcPr>
            <w:tcW w:w="644" w:type="dxa"/>
            <w:tcBorders>
              <w:top w:val="single" w:color="000000" w:sz="8" w:space="0"/>
              <w:left w:val="single" w:color="auto" w:sz="4" w:space="0"/>
              <w:bottom w:val="single" w:color="000000" w:sz="8" w:space="0"/>
              <w:right w:val="single" w:color="auto" w:sz="4" w:space="0"/>
            </w:tcBorders>
          </w:tcPr>
          <w:p w14:paraId="44D8D190">
            <w:pPr>
              <w:jc w:val="center"/>
              <w:rPr>
                <w:b/>
                <w:sz w:val="24"/>
                <w:szCs w:val="24"/>
              </w:rPr>
            </w:pPr>
            <w:r>
              <w:rPr>
                <w:b/>
                <w:sz w:val="24"/>
                <w:szCs w:val="24"/>
                <w:lang w:val="kk-KZ"/>
              </w:rPr>
              <w:t>РО</w:t>
            </w:r>
            <w:r>
              <w:rPr>
                <w:b/>
                <w:sz w:val="24"/>
                <w:szCs w:val="24"/>
              </w:rPr>
              <w:t>3</w:t>
            </w:r>
          </w:p>
        </w:tc>
        <w:tc>
          <w:tcPr>
            <w:tcW w:w="678" w:type="dxa"/>
            <w:tcBorders>
              <w:top w:val="single" w:color="000000" w:sz="8" w:space="0"/>
              <w:left w:val="single" w:color="auto" w:sz="4" w:space="0"/>
              <w:bottom w:val="single" w:color="000000" w:sz="8" w:space="0"/>
              <w:right w:val="single" w:color="000000" w:sz="8" w:space="0"/>
            </w:tcBorders>
          </w:tcPr>
          <w:p w14:paraId="30FBEC69">
            <w:pPr>
              <w:jc w:val="center"/>
              <w:rPr>
                <w:b/>
                <w:sz w:val="24"/>
                <w:szCs w:val="24"/>
              </w:rPr>
            </w:pPr>
            <w:r>
              <w:rPr>
                <w:b/>
                <w:sz w:val="24"/>
                <w:szCs w:val="24"/>
                <w:lang w:val="kk-KZ"/>
              </w:rPr>
              <w:t>РО</w:t>
            </w:r>
            <w:r>
              <w:rPr>
                <w:b/>
                <w:sz w:val="24"/>
                <w:szCs w:val="24"/>
              </w:rPr>
              <w:t>4</w:t>
            </w:r>
          </w:p>
        </w:tc>
        <w:tc>
          <w:tcPr>
            <w:tcW w:w="610" w:type="dxa"/>
            <w:tcBorders>
              <w:top w:val="single" w:color="000000" w:sz="8" w:space="0"/>
              <w:left w:val="single" w:color="000000" w:sz="8" w:space="0"/>
              <w:bottom w:val="single" w:color="000000" w:sz="8" w:space="0"/>
              <w:right w:val="single" w:color="000000" w:sz="8" w:space="0"/>
            </w:tcBorders>
          </w:tcPr>
          <w:p w14:paraId="669DAECE">
            <w:pPr>
              <w:jc w:val="center"/>
              <w:rPr>
                <w:b/>
                <w:sz w:val="24"/>
                <w:szCs w:val="24"/>
                <w:lang w:val="kk-KZ"/>
              </w:rPr>
            </w:pPr>
            <w:r>
              <w:rPr>
                <w:b/>
                <w:sz w:val="24"/>
                <w:szCs w:val="24"/>
                <w:lang w:val="kk-KZ"/>
              </w:rPr>
              <w:t>РО</w:t>
            </w:r>
            <w:r>
              <w:rPr>
                <w:b/>
                <w:sz w:val="24"/>
                <w:szCs w:val="24"/>
              </w:rPr>
              <w:t>5</w:t>
            </w:r>
          </w:p>
        </w:tc>
        <w:tc>
          <w:tcPr>
            <w:tcW w:w="644" w:type="dxa"/>
            <w:tcBorders>
              <w:top w:val="single" w:color="000000" w:sz="8" w:space="0"/>
              <w:left w:val="single" w:color="000000" w:sz="8" w:space="0"/>
              <w:bottom w:val="single" w:color="000000" w:sz="8" w:space="0"/>
              <w:right w:val="single" w:color="000000" w:sz="8" w:space="0"/>
            </w:tcBorders>
          </w:tcPr>
          <w:p w14:paraId="658C19D3">
            <w:pPr>
              <w:jc w:val="center"/>
              <w:rPr>
                <w:b/>
                <w:sz w:val="24"/>
                <w:szCs w:val="24"/>
              </w:rPr>
            </w:pPr>
            <w:r>
              <w:rPr>
                <w:b/>
                <w:sz w:val="24"/>
                <w:szCs w:val="24"/>
                <w:lang w:val="kk-KZ"/>
              </w:rPr>
              <w:t>РО</w:t>
            </w:r>
            <w:r>
              <w:rPr>
                <w:b/>
                <w:sz w:val="24"/>
                <w:szCs w:val="24"/>
              </w:rPr>
              <w:t>6</w:t>
            </w:r>
          </w:p>
        </w:tc>
        <w:tc>
          <w:tcPr>
            <w:tcW w:w="644" w:type="dxa"/>
            <w:tcBorders>
              <w:top w:val="single" w:color="000000" w:sz="8" w:space="0"/>
              <w:left w:val="single" w:color="000000" w:sz="8" w:space="0"/>
              <w:bottom w:val="single" w:color="000000" w:sz="8" w:space="0"/>
              <w:right w:val="single" w:color="000000" w:sz="8" w:space="0"/>
            </w:tcBorders>
          </w:tcPr>
          <w:p w14:paraId="2B60BF56">
            <w:pPr>
              <w:jc w:val="center"/>
              <w:rPr>
                <w:b/>
                <w:sz w:val="24"/>
                <w:szCs w:val="24"/>
              </w:rPr>
            </w:pPr>
            <w:r>
              <w:rPr>
                <w:b/>
                <w:sz w:val="24"/>
                <w:szCs w:val="24"/>
                <w:lang w:val="kk-KZ"/>
              </w:rPr>
              <w:t>РО</w:t>
            </w:r>
            <w:r>
              <w:rPr>
                <w:b/>
                <w:sz w:val="24"/>
                <w:szCs w:val="24"/>
              </w:rPr>
              <w:t>7</w:t>
            </w:r>
          </w:p>
        </w:tc>
        <w:tc>
          <w:tcPr>
            <w:tcW w:w="644" w:type="dxa"/>
            <w:tcBorders>
              <w:top w:val="single" w:color="000000" w:sz="8" w:space="0"/>
              <w:left w:val="single" w:color="000000" w:sz="8" w:space="0"/>
              <w:bottom w:val="single" w:color="000000" w:sz="8" w:space="0"/>
              <w:right w:val="single" w:color="000000" w:sz="8" w:space="0"/>
            </w:tcBorders>
          </w:tcPr>
          <w:p w14:paraId="53A8F911">
            <w:pPr>
              <w:jc w:val="center"/>
              <w:rPr>
                <w:b/>
                <w:sz w:val="24"/>
                <w:szCs w:val="24"/>
              </w:rPr>
            </w:pPr>
            <w:r>
              <w:rPr>
                <w:b/>
                <w:sz w:val="24"/>
                <w:szCs w:val="24"/>
                <w:lang w:val="kk-KZ"/>
              </w:rPr>
              <w:t>РО</w:t>
            </w:r>
            <w:r>
              <w:rPr>
                <w:b/>
                <w:sz w:val="24"/>
                <w:szCs w:val="24"/>
              </w:rPr>
              <w:t>8</w:t>
            </w:r>
          </w:p>
        </w:tc>
        <w:tc>
          <w:tcPr>
            <w:tcW w:w="644" w:type="dxa"/>
            <w:tcBorders>
              <w:top w:val="single" w:color="000000" w:sz="8" w:space="0"/>
              <w:left w:val="single" w:color="000000" w:sz="8" w:space="0"/>
              <w:bottom w:val="single" w:color="000000" w:sz="8" w:space="0"/>
              <w:right w:val="single" w:color="000000" w:sz="8" w:space="0"/>
            </w:tcBorders>
          </w:tcPr>
          <w:p w14:paraId="0C4242E9">
            <w:pPr>
              <w:jc w:val="center"/>
              <w:rPr>
                <w:b/>
                <w:sz w:val="24"/>
                <w:szCs w:val="24"/>
              </w:rPr>
            </w:pPr>
            <w:r>
              <w:rPr>
                <w:b/>
                <w:sz w:val="24"/>
                <w:szCs w:val="24"/>
                <w:lang w:val="kk-KZ"/>
              </w:rPr>
              <w:t>РО</w:t>
            </w:r>
            <w:r>
              <w:rPr>
                <w:b/>
                <w:sz w:val="24"/>
                <w:szCs w:val="24"/>
              </w:rPr>
              <w:t>9</w:t>
            </w:r>
          </w:p>
        </w:tc>
        <w:tc>
          <w:tcPr>
            <w:tcW w:w="644" w:type="dxa"/>
            <w:tcBorders>
              <w:top w:val="single" w:color="000000" w:sz="8" w:space="0"/>
              <w:left w:val="single" w:color="000000" w:sz="8" w:space="0"/>
              <w:bottom w:val="single" w:color="000000" w:sz="8" w:space="0"/>
              <w:right w:val="single" w:color="000000" w:sz="8" w:space="0"/>
            </w:tcBorders>
          </w:tcPr>
          <w:p w14:paraId="1D9480BB">
            <w:pPr>
              <w:jc w:val="center"/>
              <w:rPr>
                <w:b/>
                <w:sz w:val="24"/>
                <w:szCs w:val="24"/>
              </w:rPr>
            </w:pPr>
            <w:r>
              <w:rPr>
                <w:b/>
                <w:sz w:val="24"/>
                <w:szCs w:val="24"/>
                <w:lang w:val="kk-KZ"/>
              </w:rPr>
              <w:t>РО</w:t>
            </w:r>
            <w:r>
              <w:rPr>
                <w:b/>
                <w:sz w:val="24"/>
                <w:szCs w:val="24"/>
              </w:rPr>
              <w:t>10</w:t>
            </w:r>
          </w:p>
        </w:tc>
        <w:tc>
          <w:tcPr>
            <w:tcW w:w="644" w:type="dxa"/>
            <w:tcBorders>
              <w:top w:val="single" w:color="000000" w:sz="8" w:space="0"/>
              <w:left w:val="single" w:color="000000" w:sz="8" w:space="0"/>
              <w:bottom w:val="single" w:color="000000" w:sz="8" w:space="0"/>
              <w:right w:val="single" w:color="000000" w:sz="8" w:space="0"/>
            </w:tcBorders>
          </w:tcPr>
          <w:p w14:paraId="57DDF25B">
            <w:pPr>
              <w:jc w:val="center"/>
              <w:rPr>
                <w:b/>
                <w:sz w:val="24"/>
                <w:szCs w:val="24"/>
              </w:rPr>
            </w:pPr>
            <w:r>
              <w:rPr>
                <w:b/>
                <w:sz w:val="24"/>
                <w:szCs w:val="24"/>
                <w:lang w:val="kk-KZ"/>
              </w:rPr>
              <w:t>РО</w:t>
            </w:r>
            <w:r>
              <w:rPr>
                <w:b/>
                <w:sz w:val="24"/>
                <w:szCs w:val="24"/>
              </w:rPr>
              <w:t>11</w:t>
            </w:r>
          </w:p>
        </w:tc>
        <w:tc>
          <w:tcPr>
            <w:tcW w:w="644" w:type="dxa"/>
            <w:tcBorders>
              <w:top w:val="single" w:color="000000" w:sz="8" w:space="0"/>
              <w:left w:val="single" w:color="000000" w:sz="8" w:space="0"/>
              <w:bottom w:val="single" w:color="000000" w:sz="8" w:space="0"/>
              <w:right w:val="single" w:color="000000" w:sz="8" w:space="0"/>
            </w:tcBorders>
          </w:tcPr>
          <w:p w14:paraId="39FA6B09">
            <w:pPr>
              <w:jc w:val="center"/>
              <w:rPr>
                <w:b/>
                <w:sz w:val="24"/>
                <w:szCs w:val="24"/>
              </w:rPr>
            </w:pPr>
            <w:r>
              <w:rPr>
                <w:b/>
                <w:sz w:val="24"/>
                <w:szCs w:val="24"/>
                <w:lang w:val="kk-KZ"/>
              </w:rPr>
              <w:t>РО</w:t>
            </w:r>
            <w:r>
              <w:rPr>
                <w:b/>
                <w:sz w:val="24"/>
                <w:szCs w:val="24"/>
              </w:rPr>
              <w:t>12</w:t>
            </w:r>
          </w:p>
        </w:tc>
      </w:tr>
      <w:tr w14:paraId="0738A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9B01882">
            <w:pPr>
              <w:ind w:left="142" w:right="76" w:hanging="142"/>
              <w:jc w:val="center"/>
              <w:rPr>
                <w:sz w:val="24"/>
                <w:szCs w:val="24"/>
                <w:lang w:val="kk-KZ"/>
              </w:rPr>
            </w:pPr>
            <w:r>
              <w:rPr>
                <w:sz w:val="24"/>
                <w:szCs w:val="24"/>
                <w:lang w:val="kk-KZ"/>
              </w:rPr>
              <w:t>ОК</w:t>
            </w:r>
            <w:r>
              <w:rPr>
                <w:sz w:val="24"/>
                <w:szCs w:val="24"/>
              </w:rPr>
              <w:t>1</w:t>
            </w:r>
            <w:r>
              <w:rPr>
                <w:sz w:val="24"/>
                <w:szCs w:val="24"/>
                <w:lang w:val="kk-KZ"/>
              </w:rPr>
              <w:t>.1</w:t>
            </w:r>
          </w:p>
        </w:tc>
        <w:tc>
          <w:tcPr>
            <w:tcW w:w="777" w:type="dxa"/>
            <w:tcBorders>
              <w:top w:val="single" w:color="000000" w:sz="8" w:space="0"/>
              <w:left w:val="single" w:color="auto" w:sz="4" w:space="0"/>
              <w:bottom w:val="single" w:color="000000" w:sz="8" w:space="0"/>
              <w:right w:val="single" w:color="auto" w:sz="4" w:space="0"/>
            </w:tcBorders>
            <w:vAlign w:val="center"/>
          </w:tcPr>
          <w:p w14:paraId="6649A8E1">
            <w:pPr>
              <w:jc w:val="center"/>
              <w:rPr>
                <w:sz w:val="24"/>
                <w:szCs w:val="24"/>
              </w:rPr>
            </w:pPr>
          </w:p>
        </w:tc>
        <w:tc>
          <w:tcPr>
            <w:tcW w:w="645" w:type="dxa"/>
            <w:tcBorders>
              <w:top w:val="single" w:color="000000" w:sz="8" w:space="0"/>
              <w:left w:val="single" w:color="auto" w:sz="4" w:space="0"/>
              <w:bottom w:val="single" w:color="000000" w:sz="8" w:space="0"/>
              <w:right w:val="single" w:color="auto" w:sz="4" w:space="0"/>
            </w:tcBorders>
            <w:vAlign w:val="center"/>
          </w:tcPr>
          <w:p w14:paraId="61C63CEB">
            <w:pPr>
              <w:jc w:val="center"/>
              <w:rPr>
                <w:sz w:val="24"/>
                <w:szCs w:val="24"/>
                <w:lang w:val="kk-KZ"/>
              </w:rPr>
            </w:pPr>
            <w:r>
              <w:rPr>
                <w:sz w:val="24"/>
                <w:szCs w:val="24"/>
                <w:lang w:val="kk-KZ"/>
              </w:rPr>
              <w:t>+</w:t>
            </w:r>
          </w:p>
        </w:tc>
        <w:tc>
          <w:tcPr>
            <w:tcW w:w="644" w:type="dxa"/>
            <w:tcBorders>
              <w:top w:val="single" w:color="000000" w:sz="8" w:space="0"/>
              <w:left w:val="single" w:color="auto" w:sz="4" w:space="0"/>
              <w:bottom w:val="single" w:color="000000" w:sz="8" w:space="0"/>
              <w:right w:val="single" w:color="auto" w:sz="4" w:space="0"/>
            </w:tcBorders>
            <w:vAlign w:val="center"/>
          </w:tcPr>
          <w:p w14:paraId="232E9EDB">
            <w:pPr>
              <w:jc w:val="center"/>
              <w:rPr>
                <w:sz w:val="24"/>
                <w:szCs w:val="24"/>
                <w:lang w:val="kk-KZ"/>
              </w:rPr>
            </w:pPr>
            <w:r>
              <w:rPr>
                <w:sz w:val="24"/>
                <w:szCs w:val="24"/>
                <w:lang w:val="kk-KZ"/>
              </w:rPr>
              <w:t>+</w:t>
            </w:r>
          </w:p>
        </w:tc>
        <w:tc>
          <w:tcPr>
            <w:tcW w:w="678" w:type="dxa"/>
            <w:tcBorders>
              <w:top w:val="single" w:color="000000" w:sz="8" w:space="0"/>
              <w:left w:val="single" w:color="auto" w:sz="4" w:space="0"/>
              <w:bottom w:val="single" w:color="000000" w:sz="8" w:space="0"/>
              <w:right w:val="single" w:color="000000" w:sz="8" w:space="0"/>
            </w:tcBorders>
            <w:vAlign w:val="center"/>
          </w:tcPr>
          <w:p w14:paraId="7A0858AD">
            <w:pPr>
              <w:jc w:val="center"/>
              <w:rPr>
                <w:sz w:val="24"/>
                <w:szCs w:val="24"/>
              </w:rPr>
            </w:pPr>
          </w:p>
        </w:tc>
        <w:tc>
          <w:tcPr>
            <w:tcW w:w="610" w:type="dxa"/>
            <w:tcBorders>
              <w:top w:val="single" w:color="000000" w:sz="8" w:space="0"/>
              <w:left w:val="single" w:color="000000" w:sz="8" w:space="0"/>
              <w:bottom w:val="single" w:color="000000" w:sz="8" w:space="0"/>
              <w:right w:val="single" w:color="000000" w:sz="8" w:space="0"/>
            </w:tcBorders>
            <w:vAlign w:val="center"/>
          </w:tcPr>
          <w:p w14:paraId="62E5163A">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68DAF1AD">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5D6D0E76">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4EC9F464">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6A0B21FB">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380C8A5F">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0C160BD8">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28254CAC">
            <w:pPr>
              <w:jc w:val="center"/>
              <w:rPr>
                <w:sz w:val="24"/>
                <w:szCs w:val="24"/>
                <w:lang w:val="kk-KZ"/>
              </w:rPr>
            </w:pPr>
          </w:p>
        </w:tc>
      </w:tr>
      <w:tr w14:paraId="2B6EF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98FFEED">
            <w:pPr>
              <w:ind w:left="142" w:right="76" w:hanging="142"/>
              <w:jc w:val="center"/>
              <w:rPr>
                <w:sz w:val="24"/>
                <w:szCs w:val="24"/>
              </w:rPr>
            </w:pPr>
            <w:r>
              <w:rPr>
                <w:sz w:val="24"/>
                <w:szCs w:val="24"/>
                <w:lang w:val="kk-KZ"/>
              </w:rPr>
              <w:t>ОК1.</w:t>
            </w:r>
            <w:r>
              <w:rPr>
                <w:sz w:val="24"/>
                <w:szCs w:val="24"/>
              </w:rPr>
              <w:t>2</w:t>
            </w:r>
          </w:p>
        </w:tc>
        <w:tc>
          <w:tcPr>
            <w:tcW w:w="777" w:type="dxa"/>
            <w:tcBorders>
              <w:top w:val="single" w:color="000000" w:sz="8" w:space="0"/>
              <w:left w:val="single" w:color="auto" w:sz="4" w:space="0"/>
              <w:bottom w:val="single" w:color="000000" w:sz="8" w:space="0"/>
              <w:right w:val="single" w:color="auto" w:sz="4" w:space="0"/>
            </w:tcBorders>
            <w:vAlign w:val="center"/>
          </w:tcPr>
          <w:p w14:paraId="7E6D948C">
            <w:pPr>
              <w:jc w:val="center"/>
              <w:rPr>
                <w:sz w:val="24"/>
                <w:szCs w:val="24"/>
                <w:lang w:val="kk-KZ"/>
              </w:rPr>
            </w:pPr>
          </w:p>
        </w:tc>
        <w:tc>
          <w:tcPr>
            <w:tcW w:w="645" w:type="dxa"/>
            <w:tcBorders>
              <w:top w:val="single" w:color="000000" w:sz="8" w:space="0"/>
              <w:left w:val="single" w:color="auto" w:sz="4" w:space="0"/>
              <w:bottom w:val="single" w:color="000000" w:sz="8" w:space="0"/>
              <w:right w:val="single" w:color="auto" w:sz="4" w:space="0"/>
            </w:tcBorders>
            <w:vAlign w:val="center"/>
          </w:tcPr>
          <w:p w14:paraId="69A1C5D0">
            <w:pPr>
              <w:jc w:val="center"/>
              <w:rPr>
                <w:sz w:val="24"/>
                <w:szCs w:val="24"/>
              </w:rPr>
            </w:pPr>
          </w:p>
        </w:tc>
        <w:tc>
          <w:tcPr>
            <w:tcW w:w="644" w:type="dxa"/>
            <w:tcBorders>
              <w:top w:val="single" w:color="000000" w:sz="8" w:space="0"/>
              <w:left w:val="single" w:color="auto" w:sz="4" w:space="0"/>
              <w:bottom w:val="single" w:color="000000" w:sz="8" w:space="0"/>
              <w:right w:val="single" w:color="auto" w:sz="4" w:space="0"/>
            </w:tcBorders>
            <w:vAlign w:val="center"/>
          </w:tcPr>
          <w:p w14:paraId="2A175BEC">
            <w:pPr>
              <w:jc w:val="center"/>
              <w:rPr>
                <w:sz w:val="24"/>
                <w:szCs w:val="24"/>
                <w:lang w:val="kk-KZ"/>
              </w:rPr>
            </w:pPr>
            <w:r>
              <w:rPr>
                <w:sz w:val="24"/>
                <w:szCs w:val="24"/>
                <w:lang w:val="kk-KZ"/>
              </w:rPr>
              <w:t>+</w:t>
            </w:r>
          </w:p>
        </w:tc>
        <w:tc>
          <w:tcPr>
            <w:tcW w:w="678" w:type="dxa"/>
            <w:tcBorders>
              <w:top w:val="single" w:color="000000" w:sz="8" w:space="0"/>
              <w:left w:val="single" w:color="auto" w:sz="4" w:space="0"/>
              <w:bottom w:val="single" w:color="000000" w:sz="8" w:space="0"/>
              <w:right w:val="single" w:color="000000" w:sz="8" w:space="0"/>
            </w:tcBorders>
            <w:vAlign w:val="center"/>
          </w:tcPr>
          <w:p w14:paraId="43EE76F9">
            <w:pPr>
              <w:jc w:val="center"/>
              <w:rPr>
                <w:sz w:val="24"/>
                <w:szCs w:val="24"/>
                <w:lang w:val="kk-KZ"/>
              </w:rPr>
            </w:pPr>
            <w:r>
              <w:rPr>
                <w:sz w:val="24"/>
                <w:szCs w:val="24"/>
                <w:lang w:val="kk-KZ"/>
              </w:rPr>
              <w:t>+</w:t>
            </w:r>
          </w:p>
        </w:tc>
        <w:tc>
          <w:tcPr>
            <w:tcW w:w="610" w:type="dxa"/>
            <w:tcBorders>
              <w:top w:val="single" w:color="000000" w:sz="8" w:space="0"/>
              <w:left w:val="single" w:color="000000" w:sz="8" w:space="0"/>
              <w:bottom w:val="single" w:color="000000" w:sz="8" w:space="0"/>
              <w:right w:val="single" w:color="000000" w:sz="8" w:space="0"/>
            </w:tcBorders>
            <w:vAlign w:val="center"/>
          </w:tcPr>
          <w:p w14:paraId="399A228D">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722750EB">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3B9A3914">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52B074C8">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2E58DB99">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22780883">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38D2A80A">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24D7B53A">
            <w:pPr>
              <w:jc w:val="center"/>
              <w:rPr>
                <w:sz w:val="24"/>
                <w:szCs w:val="24"/>
                <w:lang w:val="kk-KZ"/>
              </w:rPr>
            </w:pPr>
            <w:r>
              <w:rPr>
                <w:sz w:val="24"/>
                <w:szCs w:val="24"/>
                <w:lang w:val="kk-KZ"/>
              </w:rPr>
              <w:t>+</w:t>
            </w:r>
          </w:p>
        </w:tc>
      </w:tr>
      <w:tr w14:paraId="33667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012C10B">
            <w:pPr>
              <w:ind w:left="142" w:right="76" w:hanging="142"/>
              <w:jc w:val="center"/>
              <w:rPr>
                <w:sz w:val="24"/>
                <w:szCs w:val="24"/>
                <w:lang w:val="kk-KZ"/>
              </w:rPr>
            </w:pPr>
            <w:r>
              <w:rPr>
                <w:sz w:val="24"/>
                <w:szCs w:val="24"/>
                <w:lang w:val="kk-KZ"/>
              </w:rPr>
              <w:t>ОК1.3</w:t>
            </w:r>
          </w:p>
        </w:tc>
        <w:tc>
          <w:tcPr>
            <w:tcW w:w="777" w:type="dxa"/>
            <w:tcBorders>
              <w:top w:val="single" w:color="000000" w:sz="8" w:space="0"/>
              <w:left w:val="single" w:color="auto" w:sz="4" w:space="0"/>
              <w:bottom w:val="single" w:color="000000" w:sz="8" w:space="0"/>
              <w:right w:val="single" w:color="auto" w:sz="4" w:space="0"/>
            </w:tcBorders>
            <w:vAlign w:val="center"/>
          </w:tcPr>
          <w:p w14:paraId="5AB4616D">
            <w:pPr>
              <w:jc w:val="center"/>
              <w:rPr>
                <w:sz w:val="24"/>
                <w:szCs w:val="24"/>
                <w:lang w:val="kk-KZ"/>
              </w:rPr>
            </w:pPr>
          </w:p>
        </w:tc>
        <w:tc>
          <w:tcPr>
            <w:tcW w:w="645" w:type="dxa"/>
            <w:tcBorders>
              <w:top w:val="single" w:color="000000" w:sz="8" w:space="0"/>
              <w:left w:val="single" w:color="auto" w:sz="4" w:space="0"/>
              <w:bottom w:val="single" w:color="000000" w:sz="8" w:space="0"/>
              <w:right w:val="single" w:color="auto" w:sz="4" w:space="0"/>
            </w:tcBorders>
            <w:vAlign w:val="center"/>
          </w:tcPr>
          <w:p w14:paraId="019949A9">
            <w:pPr>
              <w:jc w:val="center"/>
              <w:rPr>
                <w:sz w:val="24"/>
                <w:szCs w:val="24"/>
              </w:rPr>
            </w:pPr>
          </w:p>
        </w:tc>
        <w:tc>
          <w:tcPr>
            <w:tcW w:w="644" w:type="dxa"/>
            <w:tcBorders>
              <w:top w:val="single" w:color="000000" w:sz="8" w:space="0"/>
              <w:left w:val="single" w:color="auto" w:sz="4" w:space="0"/>
              <w:bottom w:val="single" w:color="000000" w:sz="8" w:space="0"/>
              <w:right w:val="single" w:color="auto" w:sz="4" w:space="0"/>
            </w:tcBorders>
            <w:vAlign w:val="center"/>
          </w:tcPr>
          <w:p w14:paraId="0DDEF5A9">
            <w:pPr>
              <w:jc w:val="center"/>
              <w:rPr>
                <w:sz w:val="24"/>
                <w:szCs w:val="24"/>
              </w:rPr>
            </w:pPr>
          </w:p>
        </w:tc>
        <w:tc>
          <w:tcPr>
            <w:tcW w:w="678" w:type="dxa"/>
            <w:tcBorders>
              <w:top w:val="single" w:color="000000" w:sz="8" w:space="0"/>
              <w:left w:val="single" w:color="auto" w:sz="4" w:space="0"/>
              <w:bottom w:val="single" w:color="000000" w:sz="8" w:space="0"/>
              <w:right w:val="single" w:color="000000" w:sz="8" w:space="0"/>
            </w:tcBorders>
            <w:vAlign w:val="center"/>
          </w:tcPr>
          <w:p w14:paraId="7807079C">
            <w:pPr>
              <w:jc w:val="center"/>
              <w:rPr>
                <w:sz w:val="24"/>
                <w:szCs w:val="24"/>
              </w:rPr>
            </w:pPr>
          </w:p>
        </w:tc>
        <w:tc>
          <w:tcPr>
            <w:tcW w:w="610" w:type="dxa"/>
            <w:tcBorders>
              <w:top w:val="single" w:color="000000" w:sz="8" w:space="0"/>
              <w:left w:val="single" w:color="000000" w:sz="8" w:space="0"/>
              <w:bottom w:val="single" w:color="000000" w:sz="8" w:space="0"/>
              <w:right w:val="single" w:color="000000" w:sz="8" w:space="0"/>
            </w:tcBorders>
            <w:vAlign w:val="center"/>
          </w:tcPr>
          <w:p w14:paraId="244F9F0E">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5AB20298">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7F3B8927">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43E7B581">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280214E5">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5EDF7278">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32FC5265">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4547154A">
            <w:pPr>
              <w:jc w:val="center"/>
              <w:rPr>
                <w:sz w:val="24"/>
                <w:szCs w:val="24"/>
                <w:lang w:val="kk-KZ"/>
              </w:rPr>
            </w:pPr>
          </w:p>
        </w:tc>
      </w:tr>
      <w:tr w14:paraId="29E5D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8B427A9">
            <w:pPr>
              <w:ind w:left="142" w:right="76" w:hanging="142"/>
              <w:jc w:val="center"/>
              <w:rPr>
                <w:sz w:val="24"/>
                <w:szCs w:val="24"/>
                <w:lang w:val="kk-KZ"/>
              </w:rPr>
            </w:pPr>
            <w:r>
              <w:rPr>
                <w:sz w:val="24"/>
                <w:szCs w:val="24"/>
                <w:lang w:val="kk-KZ"/>
              </w:rPr>
              <w:t>ОК 2.1</w:t>
            </w:r>
          </w:p>
        </w:tc>
        <w:tc>
          <w:tcPr>
            <w:tcW w:w="777" w:type="dxa"/>
            <w:tcBorders>
              <w:top w:val="single" w:color="000000" w:sz="8" w:space="0"/>
              <w:left w:val="single" w:color="auto" w:sz="4" w:space="0"/>
              <w:bottom w:val="single" w:color="000000" w:sz="8" w:space="0"/>
              <w:right w:val="single" w:color="auto" w:sz="4" w:space="0"/>
            </w:tcBorders>
            <w:vAlign w:val="center"/>
          </w:tcPr>
          <w:p w14:paraId="5135959E">
            <w:pPr>
              <w:jc w:val="center"/>
              <w:rPr>
                <w:sz w:val="24"/>
                <w:szCs w:val="24"/>
                <w:lang w:val="kk-KZ"/>
              </w:rPr>
            </w:pPr>
            <w:r>
              <w:rPr>
                <w:sz w:val="24"/>
                <w:szCs w:val="24"/>
                <w:lang w:val="kk-KZ"/>
              </w:rPr>
              <w:t>+</w:t>
            </w:r>
          </w:p>
        </w:tc>
        <w:tc>
          <w:tcPr>
            <w:tcW w:w="645" w:type="dxa"/>
            <w:tcBorders>
              <w:top w:val="single" w:color="000000" w:sz="8" w:space="0"/>
              <w:left w:val="single" w:color="auto" w:sz="4" w:space="0"/>
              <w:bottom w:val="single" w:color="000000" w:sz="8" w:space="0"/>
              <w:right w:val="single" w:color="auto" w:sz="4" w:space="0"/>
            </w:tcBorders>
            <w:vAlign w:val="center"/>
          </w:tcPr>
          <w:p w14:paraId="526268B7">
            <w:pPr>
              <w:jc w:val="center"/>
              <w:rPr>
                <w:sz w:val="24"/>
                <w:szCs w:val="24"/>
                <w:lang w:val="kk-KZ"/>
              </w:rPr>
            </w:pPr>
          </w:p>
        </w:tc>
        <w:tc>
          <w:tcPr>
            <w:tcW w:w="644" w:type="dxa"/>
            <w:tcBorders>
              <w:top w:val="single" w:color="000000" w:sz="8" w:space="0"/>
              <w:left w:val="single" w:color="auto" w:sz="4" w:space="0"/>
              <w:bottom w:val="single" w:color="000000" w:sz="8" w:space="0"/>
              <w:right w:val="single" w:color="auto" w:sz="4" w:space="0"/>
            </w:tcBorders>
            <w:vAlign w:val="center"/>
          </w:tcPr>
          <w:p w14:paraId="0C6A945D">
            <w:pPr>
              <w:jc w:val="center"/>
              <w:rPr>
                <w:sz w:val="24"/>
                <w:szCs w:val="24"/>
              </w:rPr>
            </w:pPr>
          </w:p>
        </w:tc>
        <w:tc>
          <w:tcPr>
            <w:tcW w:w="678" w:type="dxa"/>
            <w:tcBorders>
              <w:top w:val="single" w:color="000000" w:sz="8" w:space="0"/>
              <w:left w:val="single" w:color="auto" w:sz="4" w:space="0"/>
              <w:bottom w:val="single" w:color="000000" w:sz="8" w:space="0"/>
              <w:right w:val="single" w:color="000000" w:sz="8" w:space="0"/>
            </w:tcBorders>
            <w:vAlign w:val="center"/>
          </w:tcPr>
          <w:p w14:paraId="5BA4C14E">
            <w:pPr>
              <w:jc w:val="center"/>
              <w:rPr>
                <w:sz w:val="24"/>
                <w:szCs w:val="24"/>
              </w:rPr>
            </w:pPr>
          </w:p>
        </w:tc>
        <w:tc>
          <w:tcPr>
            <w:tcW w:w="610" w:type="dxa"/>
            <w:tcBorders>
              <w:top w:val="single" w:color="000000" w:sz="8" w:space="0"/>
              <w:left w:val="single" w:color="000000" w:sz="8" w:space="0"/>
              <w:bottom w:val="single" w:color="000000" w:sz="8" w:space="0"/>
              <w:right w:val="single" w:color="000000" w:sz="8" w:space="0"/>
            </w:tcBorders>
            <w:vAlign w:val="center"/>
          </w:tcPr>
          <w:p w14:paraId="7F3176F4">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3EA6EC06">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3C21F7CA">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0A70030C">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6E6FBD07">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4801CB12">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tcPr>
          <w:p w14:paraId="6A224EFF">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tcPr>
          <w:p w14:paraId="4F1021C8">
            <w:pPr>
              <w:jc w:val="center"/>
              <w:rPr>
                <w:sz w:val="24"/>
                <w:szCs w:val="24"/>
                <w:lang w:val="kk-KZ"/>
              </w:rPr>
            </w:pPr>
          </w:p>
        </w:tc>
      </w:tr>
      <w:tr w14:paraId="103D3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3A942B5">
            <w:pPr>
              <w:ind w:left="142" w:right="76" w:hanging="142"/>
              <w:jc w:val="center"/>
              <w:rPr>
                <w:sz w:val="24"/>
                <w:szCs w:val="24"/>
                <w:lang w:val="kk-KZ"/>
              </w:rPr>
            </w:pPr>
            <w:r>
              <w:rPr>
                <w:sz w:val="24"/>
                <w:szCs w:val="24"/>
                <w:lang w:val="kk-KZ"/>
              </w:rPr>
              <w:t>ОК2.2</w:t>
            </w:r>
          </w:p>
        </w:tc>
        <w:tc>
          <w:tcPr>
            <w:tcW w:w="777" w:type="dxa"/>
            <w:tcBorders>
              <w:top w:val="single" w:color="000000" w:sz="8" w:space="0"/>
              <w:left w:val="single" w:color="auto" w:sz="4" w:space="0"/>
              <w:bottom w:val="single" w:color="000000" w:sz="8" w:space="0"/>
              <w:right w:val="single" w:color="auto" w:sz="4" w:space="0"/>
            </w:tcBorders>
            <w:vAlign w:val="center"/>
          </w:tcPr>
          <w:p w14:paraId="14535DAB">
            <w:pPr>
              <w:jc w:val="center"/>
              <w:rPr>
                <w:sz w:val="24"/>
                <w:szCs w:val="24"/>
                <w:lang w:val="kk-KZ"/>
              </w:rPr>
            </w:pPr>
            <w:r>
              <w:rPr>
                <w:sz w:val="24"/>
                <w:szCs w:val="24"/>
                <w:lang w:val="kk-KZ"/>
              </w:rPr>
              <w:t>+</w:t>
            </w:r>
          </w:p>
        </w:tc>
        <w:tc>
          <w:tcPr>
            <w:tcW w:w="645" w:type="dxa"/>
            <w:tcBorders>
              <w:top w:val="single" w:color="000000" w:sz="8" w:space="0"/>
              <w:left w:val="single" w:color="auto" w:sz="4" w:space="0"/>
              <w:bottom w:val="single" w:color="000000" w:sz="8" w:space="0"/>
              <w:right w:val="single" w:color="auto" w:sz="4" w:space="0"/>
            </w:tcBorders>
            <w:vAlign w:val="center"/>
          </w:tcPr>
          <w:p w14:paraId="21EBEBD2">
            <w:pPr>
              <w:jc w:val="center"/>
              <w:rPr>
                <w:sz w:val="24"/>
                <w:szCs w:val="24"/>
              </w:rPr>
            </w:pPr>
          </w:p>
        </w:tc>
        <w:tc>
          <w:tcPr>
            <w:tcW w:w="644" w:type="dxa"/>
            <w:tcBorders>
              <w:top w:val="single" w:color="000000" w:sz="8" w:space="0"/>
              <w:left w:val="single" w:color="auto" w:sz="4" w:space="0"/>
              <w:bottom w:val="single" w:color="000000" w:sz="8" w:space="0"/>
              <w:right w:val="single" w:color="auto" w:sz="4" w:space="0"/>
            </w:tcBorders>
            <w:vAlign w:val="center"/>
          </w:tcPr>
          <w:p w14:paraId="4BA50E05">
            <w:pPr>
              <w:jc w:val="center"/>
              <w:rPr>
                <w:sz w:val="24"/>
                <w:szCs w:val="24"/>
                <w:lang w:val="kk-KZ"/>
              </w:rPr>
            </w:pPr>
          </w:p>
        </w:tc>
        <w:tc>
          <w:tcPr>
            <w:tcW w:w="678" w:type="dxa"/>
            <w:tcBorders>
              <w:top w:val="single" w:color="000000" w:sz="8" w:space="0"/>
              <w:left w:val="single" w:color="auto" w:sz="4" w:space="0"/>
              <w:bottom w:val="single" w:color="000000" w:sz="8" w:space="0"/>
              <w:right w:val="single" w:color="000000" w:sz="8" w:space="0"/>
            </w:tcBorders>
            <w:vAlign w:val="center"/>
          </w:tcPr>
          <w:p w14:paraId="50FD0D52">
            <w:pPr>
              <w:jc w:val="center"/>
              <w:rPr>
                <w:sz w:val="24"/>
                <w:szCs w:val="24"/>
              </w:rPr>
            </w:pPr>
          </w:p>
        </w:tc>
        <w:tc>
          <w:tcPr>
            <w:tcW w:w="610" w:type="dxa"/>
            <w:tcBorders>
              <w:top w:val="single" w:color="000000" w:sz="8" w:space="0"/>
              <w:left w:val="single" w:color="000000" w:sz="8" w:space="0"/>
              <w:bottom w:val="single" w:color="000000" w:sz="8" w:space="0"/>
              <w:right w:val="single" w:color="000000" w:sz="8" w:space="0"/>
            </w:tcBorders>
            <w:vAlign w:val="center"/>
          </w:tcPr>
          <w:p w14:paraId="067986B7">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34057195">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79910B2F">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6CEFACB4">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3B1CC4BD">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tcPr>
          <w:p w14:paraId="58E2EAE1">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176E42A0">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589C4A22">
            <w:pPr>
              <w:jc w:val="center"/>
              <w:rPr>
                <w:sz w:val="24"/>
                <w:szCs w:val="24"/>
                <w:lang w:val="kk-KZ"/>
              </w:rPr>
            </w:pPr>
            <w:r>
              <w:rPr>
                <w:sz w:val="24"/>
                <w:szCs w:val="24"/>
                <w:lang w:val="kk-KZ"/>
              </w:rPr>
              <w:t>+</w:t>
            </w:r>
          </w:p>
        </w:tc>
      </w:tr>
      <w:tr w14:paraId="5986C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1E72FEEE">
            <w:pPr>
              <w:ind w:left="142" w:right="76" w:hanging="142"/>
              <w:jc w:val="center"/>
              <w:rPr>
                <w:sz w:val="24"/>
                <w:szCs w:val="24"/>
                <w:lang w:val="kk-KZ"/>
              </w:rPr>
            </w:pPr>
            <w:r>
              <w:rPr>
                <w:sz w:val="24"/>
                <w:szCs w:val="24"/>
                <w:lang w:val="kk-KZ"/>
              </w:rPr>
              <w:t>ОК3</w:t>
            </w:r>
          </w:p>
        </w:tc>
        <w:tc>
          <w:tcPr>
            <w:tcW w:w="777" w:type="dxa"/>
            <w:tcBorders>
              <w:top w:val="single" w:color="000000" w:sz="8" w:space="0"/>
              <w:left w:val="single" w:color="auto" w:sz="4" w:space="0"/>
              <w:bottom w:val="single" w:color="000000" w:sz="8" w:space="0"/>
              <w:right w:val="single" w:color="auto" w:sz="4" w:space="0"/>
            </w:tcBorders>
            <w:vAlign w:val="center"/>
          </w:tcPr>
          <w:p w14:paraId="540D46BE">
            <w:pPr>
              <w:jc w:val="center"/>
              <w:rPr>
                <w:sz w:val="24"/>
                <w:szCs w:val="24"/>
                <w:lang w:val="kk-KZ"/>
              </w:rPr>
            </w:pPr>
          </w:p>
        </w:tc>
        <w:tc>
          <w:tcPr>
            <w:tcW w:w="645" w:type="dxa"/>
            <w:tcBorders>
              <w:top w:val="single" w:color="000000" w:sz="8" w:space="0"/>
              <w:left w:val="single" w:color="auto" w:sz="4" w:space="0"/>
              <w:bottom w:val="single" w:color="000000" w:sz="8" w:space="0"/>
              <w:right w:val="single" w:color="auto" w:sz="4" w:space="0"/>
            </w:tcBorders>
            <w:vAlign w:val="center"/>
          </w:tcPr>
          <w:p w14:paraId="67C8CE57">
            <w:pPr>
              <w:jc w:val="center"/>
              <w:rPr>
                <w:sz w:val="24"/>
                <w:szCs w:val="24"/>
                <w:lang w:val="kk-KZ"/>
              </w:rPr>
            </w:pPr>
            <w:r>
              <w:rPr>
                <w:sz w:val="24"/>
                <w:szCs w:val="24"/>
                <w:lang w:val="kk-KZ"/>
              </w:rPr>
              <w:t>+</w:t>
            </w:r>
          </w:p>
        </w:tc>
        <w:tc>
          <w:tcPr>
            <w:tcW w:w="644" w:type="dxa"/>
            <w:tcBorders>
              <w:top w:val="single" w:color="000000" w:sz="8" w:space="0"/>
              <w:left w:val="single" w:color="auto" w:sz="4" w:space="0"/>
              <w:bottom w:val="single" w:color="000000" w:sz="8" w:space="0"/>
              <w:right w:val="single" w:color="auto" w:sz="4" w:space="0"/>
            </w:tcBorders>
            <w:vAlign w:val="center"/>
          </w:tcPr>
          <w:p w14:paraId="475DFFDE">
            <w:pPr>
              <w:jc w:val="center"/>
              <w:rPr>
                <w:sz w:val="24"/>
                <w:szCs w:val="24"/>
                <w:lang w:val="kk-KZ"/>
              </w:rPr>
            </w:pPr>
            <w:r>
              <w:rPr>
                <w:sz w:val="24"/>
                <w:szCs w:val="24"/>
                <w:lang w:val="kk-KZ"/>
              </w:rPr>
              <w:t>+</w:t>
            </w:r>
          </w:p>
        </w:tc>
        <w:tc>
          <w:tcPr>
            <w:tcW w:w="678" w:type="dxa"/>
            <w:tcBorders>
              <w:top w:val="single" w:color="000000" w:sz="8" w:space="0"/>
              <w:left w:val="single" w:color="auto" w:sz="4" w:space="0"/>
              <w:bottom w:val="single" w:color="000000" w:sz="8" w:space="0"/>
              <w:right w:val="single" w:color="000000" w:sz="8" w:space="0"/>
            </w:tcBorders>
            <w:vAlign w:val="center"/>
          </w:tcPr>
          <w:p w14:paraId="752CC179">
            <w:pPr>
              <w:jc w:val="center"/>
              <w:rPr>
                <w:sz w:val="24"/>
                <w:szCs w:val="24"/>
              </w:rPr>
            </w:pPr>
          </w:p>
        </w:tc>
        <w:tc>
          <w:tcPr>
            <w:tcW w:w="610" w:type="dxa"/>
            <w:tcBorders>
              <w:top w:val="single" w:color="000000" w:sz="8" w:space="0"/>
              <w:left w:val="single" w:color="000000" w:sz="8" w:space="0"/>
              <w:bottom w:val="single" w:color="000000" w:sz="8" w:space="0"/>
              <w:right w:val="single" w:color="000000" w:sz="8" w:space="0"/>
            </w:tcBorders>
            <w:vAlign w:val="center"/>
          </w:tcPr>
          <w:p w14:paraId="4A36FF07">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7FE7D697">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7D7A78E8">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0ECF2DC1">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19517B6D">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03C8D7B7">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08692740">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tcPr>
          <w:p w14:paraId="53F91FFF">
            <w:pPr>
              <w:jc w:val="center"/>
              <w:rPr>
                <w:sz w:val="24"/>
                <w:szCs w:val="24"/>
              </w:rPr>
            </w:pPr>
          </w:p>
        </w:tc>
      </w:tr>
      <w:tr w14:paraId="63C1E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180B0B0">
            <w:pPr>
              <w:ind w:left="142" w:right="76" w:hanging="142"/>
              <w:jc w:val="center"/>
              <w:rPr>
                <w:sz w:val="24"/>
                <w:szCs w:val="24"/>
                <w:lang w:val="kk-KZ"/>
              </w:rPr>
            </w:pPr>
            <w:r>
              <w:rPr>
                <w:sz w:val="24"/>
                <w:szCs w:val="24"/>
                <w:lang w:val="kk-KZ"/>
              </w:rPr>
              <w:t>ОК4.1</w:t>
            </w:r>
          </w:p>
        </w:tc>
        <w:tc>
          <w:tcPr>
            <w:tcW w:w="777" w:type="dxa"/>
            <w:tcBorders>
              <w:top w:val="single" w:color="000000" w:sz="8" w:space="0"/>
              <w:left w:val="single" w:color="auto" w:sz="4" w:space="0"/>
              <w:bottom w:val="single" w:color="000000" w:sz="8" w:space="0"/>
              <w:right w:val="single" w:color="auto" w:sz="4" w:space="0"/>
            </w:tcBorders>
            <w:vAlign w:val="center"/>
          </w:tcPr>
          <w:p w14:paraId="64C64376">
            <w:pPr>
              <w:jc w:val="center"/>
              <w:rPr>
                <w:sz w:val="24"/>
                <w:szCs w:val="24"/>
              </w:rPr>
            </w:pPr>
          </w:p>
        </w:tc>
        <w:tc>
          <w:tcPr>
            <w:tcW w:w="645" w:type="dxa"/>
            <w:tcBorders>
              <w:top w:val="single" w:color="000000" w:sz="8" w:space="0"/>
              <w:left w:val="single" w:color="auto" w:sz="4" w:space="0"/>
              <w:bottom w:val="single" w:color="000000" w:sz="8" w:space="0"/>
              <w:right w:val="single" w:color="auto" w:sz="4" w:space="0"/>
            </w:tcBorders>
            <w:vAlign w:val="center"/>
          </w:tcPr>
          <w:p w14:paraId="11F3185F">
            <w:pPr>
              <w:jc w:val="center"/>
              <w:rPr>
                <w:sz w:val="24"/>
                <w:szCs w:val="24"/>
                <w:lang w:val="kk-KZ"/>
              </w:rPr>
            </w:pPr>
            <w:r>
              <w:rPr>
                <w:sz w:val="24"/>
                <w:szCs w:val="24"/>
                <w:lang w:val="kk-KZ"/>
              </w:rPr>
              <w:t>+</w:t>
            </w:r>
          </w:p>
        </w:tc>
        <w:tc>
          <w:tcPr>
            <w:tcW w:w="644" w:type="dxa"/>
            <w:tcBorders>
              <w:top w:val="single" w:color="000000" w:sz="8" w:space="0"/>
              <w:left w:val="single" w:color="auto" w:sz="4" w:space="0"/>
              <w:bottom w:val="single" w:color="000000" w:sz="8" w:space="0"/>
              <w:right w:val="single" w:color="auto" w:sz="4" w:space="0"/>
            </w:tcBorders>
            <w:vAlign w:val="center"/>
          </w:tcPr>
          <w:p w14:paraId="3CB418F9">
            <w:pPr>
              <w:jc w:val="center"/>
              <w:rPr>
                <w:sz w:val="24"/>
                <w:szCs w:val="24"/>
                <w:lang w:val="kk-KZ"/>
              </w:rPr>
            </w:pPr>
            <w:r>
              <w:rPr>
                <w:sz w:val="24"/>
                <w:szCs w:val="24"/>
                <w:lang w:val="kk-KZ"/>
              </w:rPr>
              <w:t>+</w:t>
            </w:r>
          </w:p>
        </w:tc>
        <w:tc>
          <w:tcPr>
            <w:tcW w:w="678" w:type="dxa"/>
            <w:tcBorders>
              <w:top w:val="single" w:color="000000" w:sz="8" w:space="0"/>
              <w:left w:val="single" w:color="auto" w:sz="4" w:space="0"/>
              <w:bottom w:val="single" w:color="000000" w:sz="8" w:space="0"/>
              <w:right w:val="single" w:color="000000" w:sz="8" w:space="0"/>
            </w:tcBorders>
            <w:vAlign w:val="center"/>
          </w:tcPr>
          <w:p w14:paraId="16795493">
            <w:pPr>
              <w:jc w:val="center"/>
              <w:rPr>
                <w:sz w:val="24"/>
                <w:szCs w:val="24"/>
              </w:rPr>
            </w:pPr>
          </w:p>
        </w:tc>
        <w:tc>
          <w:tcPr>
            <w:tcW w:w="610" w:type="dxa"/>
            <w:tcBorders>
              <w:top w:val="single" w:color="000000" w:sz="8" w:space="0"/>
              <w:left w:val="single" w:color="000000" w:sz="8" w:space="0"/>
              <w:bottom w:val="single" w:color="000000" w:sz="8" w:space="0"/>
              <w:right w:val="single" w:color="000000" w:sz="8" w:space="0"/>
            </w:tcBorders>
            <w:vAlign w:val="center"/>
          </w:tcPr>
          <w:p w14:paraId="3419FB07">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32D64006">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7A79BB60">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3685162F">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6349E543">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tcPr>
          <w:p w14:paraId="4D208262">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1E48813D">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269D3C89">
            <w:pPr>
              <w:jc w:val="center"/>
              <w:rPr>
                <w:sz w:val="24"/>
                <w:szCs w:val="24"/>
              </w:rPr>
            </w:pPr>
          </w:p>
        </w:tc>
      </w:tr>
      <w:tr w14:paraId="5B8D6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0B7D626">
            <w:pPr>
              <w:ind w:left="142" w:right="76" w:hanging="142"/>
              <w:jc w:val="center"/>
              <w:rPr>
                <w:sz w:val="24"/>
                <w:szCs w:val="24"/>
                <w:lang w:val="kk-KZ"/>
              </w:rPr>
            </w:pPr>
            <w:r>
              <w:rPr>
                <w:sz w:val="24"/>
                <w:szCs w:val="24"/>
                <w:lang w:val="kk-KZ"/>
              </w:rPr>
              <w:t>ОК4.2</w:t>
            </w:r>
          </w:p>
        </w:tc>
        <w:tc>
          <w:tcPr>
            <w:tcW w:w="777" w:type="dxa"/>
            <w:tcBorders>
              <w:top w:val="single" w:color="000000" w:sz="8" w:space="0"/>
              <w:left w:val="single" w:color="auto" w:sz="4" w:space="0"/>
              <w:bottom w:val="single" w:color="000000" w:sz="8" w:space="0"/>
              <w:right w:val="single" w:color="auto" w:sz="4" w:space="0"/>
            </w:tcBorders>
            <w:vAlign w:val="center"/>
          </w:tcPr>
          <w:p w14:paraId="5D23C0F8">
            <w:pPr>
              <w:jc w:val="center"/>
              <w:rPr>
                <w:sz w:val="24"/>
                <w:szCs w:val="24"/>
                <w:lang w:val="kk-KZ"/>
              </w:rPr>
            </w:pPr>
            <w:r>
              <w:rPr>
                <w:sz w:val="24"/>
                <w:szCs w:val="24"/>
                <w:lang w:val="kk-KZ"/>
              </w:rPr>
              <w:t>+</w:t>
            </w:r>
          </w:p>
        </w:tc>
        <w:tc>
          <w:tcPr>
            <w:tcW w:w="645" w:type="dxa"/>
            <w:tcBorders>
              <w:top w:val="single" w:color="000000" w:sz="8" w:space="0"/>
              <w:left w:val="single" w:color="auto" w:sz="4" w:space="0"/>
              <w:bottom w:val="single" w:color="000000" w:sz="8" w:space="0"/>
              <w:right w:val="single" w:color="auto" w:sz="4" w:space="0"/>
            </w:tcBorders>
            <w:vAlign w:val="center"/>
          </w:tcPr>
          <w:p w14:paraId="7AAD63E3">
            <w:pPr>
              <w:jc w:val="center"/>
              <w:rPr>
                <w:sz w:val="24"/>
                <w:szCs w:val="24"/>
              </w:rPr>
            </w:pPr>
          </w:p>
        </w:tc>
        <w:tc>
          <w:tcPr>
            <w:tcW w:w="644" w:type="dxa"/>
            <w:tcBorders>
              <w:top w:val="single" w:color="000000" w:sz="8" w:space="0"/>
              <w:left w:val="single" w:color="auto" w:sz="4" w:space="0"/>
              <w:bottom w:val="single" w:color="000000" w:sz="8" w:space="0"/>
              <w:right w:val="single" w:color="auto" w:sz="4" w:space="0"/>
            </w:tcBorders>
            <w:vAlign w:val="center"/>
          </w:tcPr>
          <w:p w14:paraId="572222D2">
            <w:pPr>
              <w:jc w:val="center"/>
              <w:rPr>
                <w:sz w:val="24"/>
                <w:szCs w:val="24"/>
                <w:lang w:val="kk-KZ"/>
              </w:rPr>
            </w:pPr>
          </w:p>
        </w:tc>
        <w:tc>
          <w:tcPr>
            <w:tcW w:w="678" w:type="dxa"/>
            <w:tcBorders>
              <w:top w:val="single" w:color="000000" w:sz="8" w:space="0"/>
              <w:left w:val="single" w:color="auto" w:sz="4" w:space="0"/>
              <w:bottom w:val="single" w:color="000000" w:sz="8" w:space="0"/>
              <w:right w:val="single" w:color="000000" w:sz="8" w:space="0"/>
            </w:tcBorders>
            <w:vAlign w:val="center"/>
          </w:tcPr>
          <w:p w14:paraId="2D7819F9">
            <w:pPr>
              <w:jc w:val="center"/>
              <w:rPr>
                <w:sz w:val="24"/>
                <w:szCs w:val="24"/>
              </w:rPr>
            </w:pPr>
          </w:p>
        </w:tc>
        <w:tc>
          <w:tcPr>
            <w:tcW w:w="610" w:type="dxa"/>
            <w:tcBorders>
              <w:top w:val="single" w:color="000000" w:sz="8" w:space="0"/>
              <w:left w:val="single" w:color="000000" w:sz="8" w:space="0"/>
              <w:bottom w:val="single" w:color="000000" w:sz="8" w:space="0"/>
              <w:right w:val="single" w:color="000000" w:sz="8" w:space="0"/>
            </w:tcBorders>
            <w:vAlign w:val="center"/>
          </w:tcPr>
          <w:p w14:paraId="7613CCB9">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2E6650BA">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20EFBA6F">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439DC9C3">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7A9F46E1">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0CD48F61">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79C1ED06">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684C9719">
            <w:pPr>
              <w:jc w:val="center"/>
              <w:rPr>
                <w:sz w:val="24"/>
                <w:szCs w:val="24"/>
              </w:rPr>
            </w:pPr>
          </w:p>
        </w:tc>
      </w:tr>
      <w:tr w14:paraId="16ACE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2D4063C">
            <w:pPr>
              <w:ind w:left="142" w:right="76" w:hanging="142"/>
              <w:jc w:val="center"/>
              <w:rPr>
                <w:sz w:val="24"/>
                <w:szCs w:val="24"/>
                <w:lang w:val="kk-KZ"/>
              </w:rPr>
            </w:pPr>
            <w:r>
              <w:rPr>
                <w:sz w:val="24"/>
                <w:szCs w:val="24"/>
                <w:lang w:val="kk-KZ"/>
              </w:rPr>
              <w:t>ОК 5.1</w:t>
            </w:r>
          </w:p>
        </w:tc>
        <w:tc>
          <w:tcPr>
            <w:tcW w:w="777" w:type="dxa"/>
            <w:tcBorders>
              <w:top w:val="single" w:color="000000" w:sz="8" w:space="0"/>
              <w:left w:val="single" w:color="auto" w:sz="4" w:space="0"/>
              <w:bottom w:val="single" w:color="000000" w:sz="8" w:space="0"/>
              <w:right w:val="single" w:color="auto" w:sz="4" w:space="0"/>
            </w:tcBorders>
            <w:vAlign w:val="center"/>
          </w:tcPr>
          <w:p w14:paraId="1C91B21A">
            <w:pPr>
              <w:jc w:val="center"/>
              <w:rPr>
                <w:sz w:val="24"/>
                <w:szCs w:val="24"/>
              </w:rPr>
            </w:pPr>
          </w:p>
        </w:tc>
        <w:tc>
          <w:tcPr>
            <w:tcW w:w="645" w:type="dxa"/>
            <w:tcBorders>
              <w:top w:val="single" w:color="000000" w:sz="8" w:space="0"/>
              <w:left w:val="single" w:color="auto" w:sz="4" w:space="0"/>
              <w:bottom w:val="single" w:color="000000" w:sz="8" w:space="0"/>
              <w:right w:val="single" w:color="auto" w:sz="4" w:space="0"/>
            </w:tcBorders>
            <w:vAlign w:val="center"/>
          </w:tcPr>
          <w:p w14:paraId="580FE44A">
            <w:pPr>
              <w:jc w:val="center"/>
              <w:rPr>
                <w:sz w:val="24"/>
                <w:szCs w:val="24"/>
              </w:rPr>
            </w:pPr>
          </w:p>
        </w:tc>
        <w:tc>
          <w:tcPr>
            <w:tcW w:w="644" w:type="dxa"/>
            <w:tcBorders>
              <w:top w:val="single" w:color="000000" w:sz="8" w:space="0"/>
              <w:left w:val="single" w:color="auto" w:sz="4" w:space="0"/>
              <w:bottom w:val="single" w:color="000000" w:sz="8" w:space="0"/>
              <w:right w:val="single" w:color="auto" w:sz="4" w:space="0"/>
            </w:tcBorders>
            <w:vAlign w:val="center"/>
          </w:tcPr>
          <w:p w14:paraId="058F6F02">
            <w:pPr>
              <w:jc w:val="center"/>
              <w:rPr>
                <w:sz w:val="24"/>
                <w:szCs w:val="24"/>
                <w:lang w:val="kk-KZ"/>
              </w:rPr>
            </w:pPr>
          </w:p>
        </w:tc>
        <w:tc>
          <w:tcPr>
            <w:tcW w:w="678" w:type="dxa"/>
            <w:tcBorders>
              <w:top w:val="single" w:color="000000" w:sz="8" w:space="0"/>
              <w:left w:val="single" w:color="auto" w:sz="4" w:space="0"/>
              <w:bottom w:val="single" w:color="000000" w:sz="8" w:space="0"/>
              <w:right w:val="single" w:color="000000" w:sz="8" w:space="0"/>
            </w:tcBorders>
            <w:vAlign w:val="center"/>
          </w:tcPr>
          <w:p w14:paraId="5B161135">
            <w:pPr>
              <w:jc w:val="center"/>
              <w:rPr>
                <w:sz w:val="24"/>
                <w:szCs w:val="24"/>
              </w:rPr>
            </w:pPr>
          </w:p>
        </w:tc>
        <w:tc>
          <w:tcPr>
            <w:tcW w:w="610" w:type="dxa"/>
            <w:tcBorders>
              <w:top w:val="single" w:color="000000" w:sz="8" w:space="0"/>
              <w:left w:val="single" w:color="000000" w:sz="8" w:space="0"/>
              <w:bottom w:val="single" w:color="000000" w:sz="8" w:space="0"/>
              <w:right w:val="single" w:color="000000" w:sz="8" w:space="0"/>
            </w:tcBorders>
            <w:vAlign w:val="center"/>
          </w:tcPr>
          <w:p w14:paraId="19D3A196">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0F0C3965">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05B89E0A">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5C174F34">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5CA31858">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653BC622">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061F06D8">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17611573">
            <w:pPr>
              <w:jc w:val="center"/>
              <w:rPr>
                <w:sz w:val="24"/>
                <w:szCs w:val="24"/>
              </w:rPr>
            </w:pPr>
          </w:p>
        </w:tc>
      </w:tr>
      <w:tr w14:paraId="49B7D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BD37927">
            <w:pPr>
              <w:jc w:val="center"/>
              <w:rPr>
                <w:sz w:val="24"/>
                <w:szCs w:val="24"/>
              </w:rPr>
            </w:pPr>
            <w:r>
              <w:rPr>
                <w:sz w:val="24"/>
                <w:szCs w:val="24"/>
                <w:lang w:val="kk-KZ"/>
              </w:rPr>
              <w:t>ОК 5.2</w:t>
            </w:r>
          </w:p>
        </w:tc>
        <w:tc>
          <w:tcPr>
            <w:tcW w:w="777" w:type="dxa"/>
            <w:tcBorders>
              <w:top w:val="single" w:color="000000" w:sz="8" w:space="0"/>
              <w:left w:val="single" w:color="auto" w:sz="4" w:space="0"/>
              <w:bottom w:val="single" w:color="000000" w:sz="8" w:space="0"/>
              <w:right w:val="single" w:color="auto" w:sz="4" w:space="0"/>
            </w:tcBorders>
            <w:vAlign w:val="center"/>
          </w:tcPr>
          <w:p w14:paraId="063E88D4">
            <w:pPr>
              <w:jc w:val="center"/>
              <w:rPr>
                <w:sz w:val="24"/>
                <w:szCs w:val="24"/>
              </w:rPr>
            </w:pPr>
          </w:p>
        </w:tc>
        <w:tc>
          <w:tcPr>
            <w:tcW w:w="645" w:type="dxa"/>
            <w:tcBorders>
              <w:top w:val="single" w:color="000000" w:sz="8" w:space="0"/>
              <w:left w:val="single" w:color="auto" w:sz="4" w:space="0"/>
              <w:bottom w:val="single" w:color="000000" w:sz="8" w:space="0"/>
              <w:right w:val="single" w:color="auto" w:sz="4" w:space="0"/>
            </w:tcBorders>
            <w:vAlign w:val="center"/>
          </w:tcPr>
          <w:p w14:paraId="23CB9A8A">
            <w:pPr>
              <w:jc w:val="center"/>
              <w:rPr>
                <w:sz w:val="24"/>
                <w:szCs w:val="24"/>
                <w:lang w:val="kk-KZ"/>
              </w:rPr>
            </w:pPr>
            <w:r>
              <w:rPr>
                <w:sz w:val="24"/>
                <w:szCs w:val="24"/>
                <w:lang w:val="kk-KZ"/>
              </w:rPr>
              <w:t>+</w:t>
            </w:r>
          </w:p>
        </w:tc>
        <w:tc>
          <w:tcPr>
            <w:tcW w:w="644" w:type="dxa"/>
            <w:tcBorders>
              <w:top w:val="single" w:color="000000" w:sz="8" w:space="0"/>
              <w:left w:val="single" w:color="auto" w:sz="4" w:space="0"/>
              <w:bottom w:val="single" w:color="000000" w:sz="8" w:space="0"/>
              <w:right w:val="single" w:color="auto" w:sz="4" w:space="0"/>
            </w:tcBorders>
            <w:vAlign w:val="center"/>
          </w:tcPr>
          <w:p w14:paraId="376868CB">
            <w:pPr>
              <w:jc w:val="center"/>
              <w:rPr>
                <w:sz w:val="24"/>
                <w:szCs w:val="24"/>
                <w:lang w:val="kk-KZ"/>
              </w:rPr>
            </w:pPr>
          </w:p>
        </w:tc>
        <w:tc>
          <w:tcPr>
            <w:tcW w:w="678" w:type="dxa"/>
            <w:tcBorders>
              <w:top w:val="single" w:color="000000" w:sz="8" w:space="0"/>
              <w:left w:val="single" w:color="auto" w:sz="4" w:space="0"/>
              <w:bottom w:val="single" w:color="000000" w:sz="8" w:space="0"/>
              <w:right w:val="single" w:color="000000" w:sz="8" w:space="0"/>
            </w:tcBorders>
            <w:vAlign w:val="center"/>
          </w:tcPr>
          <w:p w14:paraId="15219484">
            <w:pPr>
              <w:jc w:val="center"/>
              <w:rPr>
                <w:sz w:val="24"/>
                <w:szCs w:val="24"/>
                <w:lang w:val="kk-KZ"/>
              </w:rPr>
            </w:pPr>
            <w:r>
              <w:rPr>
                <w:sz w:val="24"/>
                <w:szCs w:val="24"/>
                <w:lang w:val="kk-KZ"/>
              </w:rPr>
              <w:t>+</w:t>
            </w:r>
          </w:p>
        </w:tc>
        <w:tc>
          <w:tcPr>
            <w:tcW w:w="610" w:type="dxa"/>
            <w:tcBorders>
              <w:top w:val="single" w:color="000000" w:sz="8" w:space="0"/>
              <w:left w:val="single" w:color="000000" w:sz="8" w:space="0"/>
              <w:bottom w:val="single" w:color="000000" w:sz="8" w:space="0"/>
              <w:right w:val="single" w:color="000000" w:sz="8" w:space="0"/>
            </w:tcBorders>
            <w:vAlign w:val="center"/>
          </w:tcPr>
          <w:p w14:paraId="3CAB0E0D">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0E8F51C3">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683229B0">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6F351065">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0294CC8C">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35F2C167">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3B5781CD">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5A73F657">
            <w:pPr>
              <w:jc w:val="center"/>
              <w:rPr>
                <w:sz w:val="24"/>
                <w:szCs w:val="24"/>
              </w:rPr>
            </w:pPr>
          </w:p>
        </w:tc>
      </w:tr>
      <w:tr w14:paraId="45289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0EFABCB">
            <w:pPr>
              <w:jc w:val="center"/>
              <w:rPr>
                <w:sz w:val="24"/>
                <w:szCs w:val="24"/>
              </w:rPr>
            </w:pPr>
            <w:r>
              <w:rPr>
                <w:sz w:val="24"/>
                <w:szCs w:val="24"/>
                <w:lang w:val="kk-KZ"/>
              </w:rPr>
              <w:t>ОК 5.3</w:t>
            </w:r>
          </w:p>
        </w:tc>
        <w:tc>
          <w:tcPr>
            <w:tcW w:w="777" w:type="dxa"/>
            <w:tcBorders>
              <w:top w:val="single" w:color="000000" w:sz="8" w:space="0"/>
              <w:left w:val="single" w:color="auto" w:sz="4" w:space="0"/>
              <w:bottom w:val="single" w:color="000000" w:sz="8" w:space="0"/>
              <w:right w:val="single" w:color="auto" w:sz="4" w:space="0"/>
            </w:tcBorders>
            <w:vAlign w:val="center"/>
          </w:tcPr>
          <w:p w14:paraId="17BF6DBC">
            <w:pPr>
              <w:jc w:val="center"/>
              <w:rPr>
                <w:sz w:val="24"/>
                <w:szCs w:val="24"/>
              </w:rPr>
            </w:pPr>
          </w:p>
        </w:tc>
        <w:tc>
          <w:tcPr>
            <w:tcW w:w="645" w:type="dxa"/>
            <w:tcBorders>
              <w:top w:val="single" w:color="000000" w:sz="8" w:space="0"/>
              <w:left w:val="single" w:color="auto" w:sz="4" w:space="0"/>
              <w:bottom w:val="single" w:color="000000" w:sz="8" w:space="0"/>
              <w:right w:val="single" w:color="auto" w:sz="4" w:space="0"/>
            </w:tcBorders>
            <w:vAlign w:val="center"/>
          </w:tcPr>
          <w:p w14:paraId="54EB1FE5">
            <w:pPr>
              <w:jc w:val="center"/>
              <w:rPr>
                <w:sz w:val="24"/>
                <w:szCs w:val="24"/>
              </w:rPr>
            </w:pPr>
          </w:p>
        </w:tc>
        <w:tc>
          <w:tcPr>
            <w:tcW w:w="644" w:type="dxa"/>
            <w:tcBorders>
              <w:top w:val="single" w:color="000000" w:sz="8" w:space="0"/>
              <w:left w:val="single" w:color="auto" w:sz="4" w:space="0"/>
              <w:bottom w:val="single" w:color="000000" w:sz="8" w:space="0"/>
              <w:right w:val="single" w:color="auto" w:sz="4" w:space="0"/>
            </w:tcBorders>
            <w:vAlign w:val="center"/>
          </w:tcPr>
          <w:p w14:paraId="1B57CFDD">
            <w:pPr>
              <w:jc w:val="center"/>
              <w:rPr>
                <w:sz w:val="24"/>
                <w:szCs w:val="24"/>
                <w:lang w:val="kk-KZ"/>
              </w:rPr>
            </w:pPr>
          </w:p>
        </w:tc>
        <w:tc>
          <w:tcPr>
            <w:tcW w:w="678" w:type="dxa"/>
            <w:tcBorders>
              <w:top w:val="single" w:color="000000" w:sz="8" w:space="0"/>
              <w:left w:val="single" w:color="auto" w:sz="4" w:space="0"/>
              <w:bottom w:val="single" w:color="000000" w:sz="8" w:space="0"/>
              <w:right w:val="single" w:color="000000" w:sz="8" w:space="0"/>
            </w:tcBorders>
            <w:vAlign w:val="center"/>
          </w:tcPr>
          <w:p w14:paraId="4D4B5022">
            <w:pPr>
              <w:jc w:val="center"/>
              <w:rPr>
                <w:sz w:val="24"/>
                <w:szCs w:val="24"/>
                <w:lang w:val="kk-KZ"/>
              </w:rPr>
            </w:pPr>
            <w:r>
              <w:rPr>
                <w:sz w:val="24"/>
                <w:szCs w:val="24"/>
                <w:lang w:val="kk-KZ"/>
              </w:rPr>
              <w:t>+</w:t>
            </w:r>
          </w:p>
        </w:tc>
        <w:tc>
          <w:tcPr>
            <w:tcW w:w="610" w:type="dxa"/>
            <w:tcBorders>
              <w:top w:val="single" w:color="000000" w:sz="8" w:space="0"/>
              <w:left w:val="single" w:color="000000" w:sz="8" w:space="0"/>
              <w:bottom w:val="single" w:color="000000" w:sz="8" w:space="0"/>
              <w:right w:val="single" w:color="000000" w:sz="8" w:space="0"/>
            </w:tcBorders>
            <w:vAlign w:val="center"/>
          </w:tcPr>
          <w:p w14:paraId="0EE9A8A9">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45F7D235">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258DEA0D">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4C42B4C1">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5AF6D7A5">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13C514A5">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21204744">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00517FAC">
            <w:pPr>
              <w:jc w:val="center"/>
              <w:rPr>
                <w:sz w:val="24"/>
                <w:szCs w:val="24"/>
                <w:lang w:val="kk-KZ"/>
              </w:rPr>
            </w:pPr>
            <w:r>
              <w:rPr>
                <w:sz w:val="24"/>
                <w:szCs w:val="24"/>
                <w:lang w:val="kk-KZ"/>
              </w:rPr>
              <w:t>+</w:t>
            </w:r>
          </w:p>
        </w:tc>
      </w:tr>
      <w:tr w14:paraId="1E54E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27DBB57">
            <w:pPr>
              <w:jc w:val="center"/>
              <w:rPr>
                <w:sz w:val="24"/>
                <w:szCs w:val="24"/>
              </w:rPr>
            </w:pPr>
            <w:r>
              <w:rPr>
                <w:sz w:val="24"/>
                <w:szCs w:val="24"/>
                <w:lang w:val="kk-KZ"/>
              </w:rPr>
              <w:t>ОК5.4</w:t>
            </w:r>
          </w:p>
        </w:tc>
        <w:tc>
          <w:tcPr>
            <w:tcW w:w="777" w:type="dxa"/>
            <w:tcBorders>
              <w:top w:val="single" w:color="000000" w:sz="8" w:space="0"/>
              <w:left w:val="single" w:color="auto" w:sz="4" w:space="0"/>
              <w:bottom w:val="single" w:color="000000" w:sz="8" w:space="0"/>
              <w:right w:val="single" w:color="auto" w:sz="4" w:space="0"/>
            </w:tcBorders>
            <w:vAlign w:val="center"/>
          </w:tcPr>
          <w:p w14:paraId="0A15F0B6">
            <w:pPr>
              <w:jc w:val="center"/>
              <w:rPr>
                <w:sz w:val="24"/>
                <w:szCs w:val="24"/>
              </w:rPr>
            </w:pPr>
          </w:p>
        </w:tc>
        <w:tc>
          <w:tcPr>
            <w:tcW w:w="645" w:type="dxa"/>
            <w:tcBorders>
              <w:top w:val="single" w:color="000000" w:sz="8" w:space="0"/>
              <w:left w:val="single" w:color="auto" w:sz="4" w:space="0"/>
              <w:bottom w:val="single" w:color="000000" w:sz="8" w:space="0"/>
              <w:right w:val="single" w:color="auto" w:sz="4" w:space="0"/>
            </w:tcBorders>
            <w:vAlign w:val="center"/>
          </w:tcPr>
          <w:p w14:paraId="4E691F84">
            <w:pPr>
              <w:jc w:val="center"/>
              <w:rPr>
                <w:sz w:val="24"/>
                <w:szCs w:val="24"/>
                <w:lang w:val="kk-KZ"/>
              </w:rPr>
            </w:pPr>
            <w:r>
              <w:rPr>
                <w:sz w:val="24"/>
                <w:szCs w:val="24"/>
                <w:lang w:val="kk-KZ"/>
              </w:rPr>
              <w:t>+</w:t>
            </w:r>
          </w:p>
        </w:tc>
        <w:tc>
          <w:tcPr>
            <w:tcW w:w="644" w:type="dxa"/>
            <w:tcBorders>
              <w:top w:val="single" w:color="000000" w:sz="8" w:space="0"/>
              <w:left w:val="single" w:color="auto" w:sz="4" w:space="0"/>
              <w:bottom w:val="single" w:color="000000" w:sz="8" w:space="0"/>
              <w:right w:val="single" w:color="auto" w:sz="4" w:space="0"/>
            </w:tcBorders>
            <w:vAlign w:val="center"/>
          </w:tcPr>
          <w:p w14:paraId="569F7AB5">
            <w:pPr>
              <w:jc w:val="center"/>
              <w:rPr>
                <w:sz w:val="24"/>
                <w:szCs w:val="24"/>
                <w:lang w:val="kk-KZ"/>
              </w:rPr>
            </w:pPr>
          </w:p>
        </w:tc>
        <w:tc>
          <w:tcPr>
            <w:tcW w:w="678" w:type="dxa"/>
            <w:tcBorders>
              <w:top w:val="single" w:color="000000" w:sz="8" w:space="0"/>
              <w:left w:val="single" w:color="auto" w:sz="4" w:space="0"/>
              <w:bottom w:val="single" w:color="000000" w:sz="8" w:space="0"/>
              <w:right w:val="single" w:color="000000" w:sz="8" w:space="0"/>
            </w:tcBorders>
            <w:vAlign w:val="center"/>
          </w:tcPr>
          <w:p w14:paraId="7F861036">
            <w:pPr>
              <w:jc w:val="center"/>
              <w:rPr>
                <w:sz w:val="24"/>
                <w:szCs w:val="24"/>
              </w:rPr>
            </w:pPr>
          </w:p>
        </w:tc>
        <w:tc>
          <w:tcPr>
            <w:tcW w:w="610" w:type="dxa"/>
            <w:tcBorders>
              <w:top w:val="single" w:color="000000" w:sz="8" w:space="0"/>
              <w:left w:val="single" w:color="000000" w:sz="8" w:space="0"/>
              <w:bottom w:val="single" w:color="000000" w:sz="8" w:space="0"/>
              <w:right w:val="single" w:color="000000" w:sz="8" w:space="0"/>
            </w:tcBorders>
            <w:vAlign w:val="center"/>
          </w:tcPr>
          <w:p w14:paraId="2944EEDF">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241394E9">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261E0BC9">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3945ACAA">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1776D3E5">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59F02ED4">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055BF092">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79214036">
            <w:pPr>
              <w:jc w:val="center"/>
              <w:rPr>
                <w:sz w:val="24"/>
                <w:szCs w:val="24"/>
              </w:rPr>
            </w:pPr>
          </w:p>
        </w:tc>
      </w:tr>
      <w:tr w14:paraId="04131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239E3C6">
            <w:pPr>
              <w:jc w:val="center"/>
              <w:rPr>
                <w:sz w:val="24"/>
                <w:szCs w:val="24"/>
              </w:rPr>
            </w:pPr>
            <w:r>
              <w:rPr>
                <w:sz w:val="24"/>
                <w:szCs w:val="24"/>
                <w:lang w:val="kk-KZ"/>
              </w:rPr>
              <w:t>ОК 6.1</w:t>
            </w:r>
          </w:p>
        </w:tc>
        <w:tc>
          <w:tcPr>
            <w:tcW w:w="777" w:type="dxa"/>
            <w:tcBorders>
              <w:top w:val="single" w:color="000000" w:sz="8" w:space="0"/>
              <w:left w:val="single" w:color="auto" w:sz="4" w:space="0"/>
              <w:bottom w:val="single" w:color="000000" w:sz="8" w:space="0"/>
              <w:right w:val="single" w:color="auto" w:sz="4" w:space="0"/>
            </w:tcBorders>
            <w:vAlign w:val="center"/>
          </w:tcPr>
          <w:p w14:paraId="06A86E41">
            <w:pPr>
              <w:jc w:val="center"/>
              <w:rPr>
                <w:sz w:val="24"/>
                <w:szCs w:val="24"/>
              </w:rPr>
            </w:pPr>
          </w:p>
        </w:tc>
        <w:tc>
          <w:tcPr>
            <w:tcW w:w="645" w:type="dxa"/>
            <w:tcBorders>
              <w:top w:val="single" w:color="000000" w:sz="8" w:space="0"/>
              <w:left w:val="single" w:color="auto" w:sz="4" w:space="0"/>
              <w:bottom w:val="single" w:color="000000" w:sz="8" w:space="0"/>
              <w:right w:val="single" w:color="auto" w:sz="4" w:space="0"/>
            </w:tcBorders>
            <w:vAlign w:val="center"/>
          </w:tcPr>
          <w:p w14:paraId="7413E032">
            <w:pPr>
              <w:jc w:val="center"/>
              <w:rPr>
                <w:sz w:val="24"/>
                <w:szCs w:val="24"/>
              </w:rPr>
            </w:pPr>
          </w:p>
        </w:tc>
        <w:tc>
          <w:tcPr>
            <w:tcW w:w="644" w:type="dxa"/>
            <w:tcBorders>
              <w:top w:val="single" w:color="000000" w:sz="8" w:space="0"/>
              <w:left w:val="single" w:color="auto" w:sz="4" w:space="0"/>
              <w:bottom w:val="single" w:color="000000" w:sz="8" w:space="0"/>
              <w:right w:val="single" w:color="auto" w:sz="4" w:space="0"/>
            </w:tcBorders>
            <w:vAlign w:val="center"/>
          </w:tcPr>
          <w:p w14:paraId="30532436">
            <w:pPr>
              <w:jc w:val="center"/>
              <w:rPr>
                <w:sz w:val="24"/>
                <w:szCs w:val="24"/>
                <w:lang w:val="kk-KZ"/>
              </w:rPr>
            </w:pPr>
          </w:p>
        </w:tc>
        <w:tc>
          <w:tcPr>
            <w:tcW w:w="678" w:type="dxa"/>
            <w:tcBorders>
              <w:top w:val="single" w:color="000000" w:sz="8" w:space="0"/>
              <w:left w:val="single" w:color="auto" w:sz="4" w:space="0"/>
              <w:bottom w:val="single" w:color="000000" w:sz="8" w:space="0"/>
              <w:right w:val="single" w:color="000000" w:sz="8" w:space="0"/>
            </w:tcBorders>
            <w:vAlign w:val="center"/>
          </w:tcPr>
          <w:p w14:paraId="24E4042C">
            <w:pPr>
              <w:jc w:val="center"/>
              <w:rPr>
                <w:sz w:val="24"/>
                <w:szCs w:val="24"/>
              </w:rPr>
            </w:pPr>
          </w:p>
        </w:tc>
        <w:tc>
          <w:tcPr>
            <w:tcW w:w="610" w:type="dxa"/>
            <w:tcBorders>
              <w:top w:val="single" w:color="000000" w:sz="8" w:space="0"/>
              <w:left w:val="single" w:color="000000" w:sz="8" w:space="0"/>
              <w:bottom w:val="single" w:color="000000" w:sz="8" w:space="0"/>
              <w:right w:val="single" w:color="000000" w:sz="8" w:space="0"/>
            </w:tcBorders>
            <w:vAlign w:val="center"/>
          </w:tcPr>
          <w:p w14:paraId="293D6BCE">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01D19B76">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493E5A03">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4190EEF5">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79366E0E">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225127AA">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5C18BAD5">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780DF518">
            <w:pPr>
              <w:jc w:val="center"/>
              <w:rPr>
                <w:sz w:val="24"/>
                <w:szCs w:val="24"/>
                <w:lang w:val="kk-KZ"/>
              </w:rPr>
            </w:pPr>
            <w:r>
              <w:rPr>
                <w:sz w:val="24"/>
                <w:szCs w:val="24"/>
                <w:lang w:val="kk-KZ"/>
              </w:rPr>
              <w:t>+</w:t>
            </w:r>
          </w:p>
        </w:tc>
      </w:tr>
      <w:tr w14:paraId="3FDE7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6DF56D8">
            <w:pPr>
              <w:jc w:val="center"/>
              <w:rPr>
                <w:sz w:val="24"/>
                <w:szCs w:val="24"/>
              </w:rPr>
            </w:pPr>
            <w:r>
              <w:rPr>
                <w:sz w:val="24"/>
                <w:szCs w:val="24"/>
                <w:lang w:val="kk-KZ"/>
              </w:rPr>
              <w:t>ОК 6.2</w:t>
            </w:r>
          </w:p>
        </w:tc>
        <w:tc>
          <w:tcPr>
            <w:tcW w:w="777" w:type="dxa"/>
            <w:tcBorders>
              <w:top w:val="single" w:color="000000" w:sz="8" w:space="0"/>
              <w:left w:val="single" w:color="auto" w:sz="4" w:space="0"/>
              <w:bottom w:val="single" w:color="000000" w:sz="8" w:space="0"/>
              <w:right w:val="single" w:color="auto" w:sz="4" w:space="0"/>
            </w:tcBorders>
            <w:vAlign w:val="center"/>
          </w:tcPr>
          <w:p w14:paraId="1F442CAC">
            <w:pPr>
              <w:jc w:val="center"/>
              <w:rPr>
                <w:sz w:val="24"/>
                <w:szCs w:val="24"/>
              </w:rPr>
            </w:pPr>
          </w:p>
        </w:tc>
        <w:tc>
          <w:tcPr>
            <w:tcW w:w="645" w:type="dxa"/>
            <w:tcBorders>
              <w:top w:val="single" w:color="000000" w:sz="8" w:space="0"/>
              <w:left w:val="single" w:color="auto" w:sz="4" w:space="0"/>
              <w:bottom w:val="single" w:color="000000" w:sz="8" w:space="0"/>
              <w:right w:val="single" w:color="auto" w:sz="4" w:space="0"/>
            </w:tcBorders>
            <w:vAlign w:val="center"/>
          </w:tcPr>
          <w:p w14:paraId="76AE64AE">
            <w:pPr>
              <w:jc w:val="center"/>
              <w:rPr>
                <w:sz w:val="24"/>
                <w:szCs w:val="24"/>
              </w:rPr>
            </w:pPr>
          </w:p>
        </w:tc>
        <w:tc>
          <w:tcPr>
            <w:tcW w:w="644" w:type="dxa"/>
            <w:tcBorders>
              <w:top w:val="single" w:color="000000" w:sz="8" w:space="0"/>
              <w:left w:val="single" w:color="auto" w:sz="4" w:space="0"/>
              <w:bottom w:val="single" w:color="000000" w:sz="8" w:space="0"/>
              <w:right w:val="single" w:color="auto" w:sz="4" w:space="0"/>
            </w:tcBorders>
            <w:vAlign w:val="center"/>
          </w:tcPr>
          <w:p w14:paraId="7A604BE8">
            <w:pPr>
              <w:jc w:val="center"/>
              <w:rPr>
                <w:sz w:val="24"/>
                <w:szCs w:val="24"/>
                <w:lang w:val="kk-KZ"/>
              </w:rPr>
            </w:pPr>
          </w:p>
        </w:tc>
        <w:tc>
          <w:tcPr>
            <w:tcW w:w="678" w:type="dxa"/>
            <w:tcBorders>
              <w:top w:val="single" w:color="000000" w:sz="8" w:space="0"/>
              <w:left w:val="single" w:color="auto" w:sz="4" w:space="0"/>
              <w:bottom w:val="single" w:color="000000" w:sz="8" w:space="0"/>
              <w:right w:val="single" w:color="000000" w:sz="8" w:space="0"/>
            </w:tcBorders>
            <w:vAlign w:val="center"/>
          </w:tcPr>
          <w:p w14:paraId="6C8BE575">
            <w:pPr>
              <w:jc w:val="center"/>
              <w:rPr>
                <w:sz w:val="24"/>
                <w:szCs w:val="24"/>
                <w:lang w:val="kk-KZ"/>
              </w:rPr>
            </w:pPr>
            <w:r>
              <w:rPr>
                <w:sz w:val="24"/>
                <w:szCs w:val="24"/>
                <w:lang w:val="kk-KZ"/>
              </w:rPr>
              <w:t>+</w:t>
            </w:r>
          </w:p>
        </w:tc>
        <w:tc>
          <w:tcPr>
            <w:tcW w:w="610" w:type="dxa"/>
            <w:tcBorders>
              <w:top w:val="single" w:color="000000" w:sz="8" w:space="0"/>
              <w:left w:val="single" w:color="000000" w:sz="8" w:space="0"/>
              <w:bottom w:val="single" w:color="000000" w:sz="8" w:space="0"/>
              <w:right w:val="single" w:color="000000" w:sz="8" w:space="0"/>
            </w:tcBorders>
            <w:vAlign w:val="center"/>
          </w:tcPr>
          <w:p w14:paraId="59C3D28F">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5D2F3767">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7AEF6E26">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0EDF1F74">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4D23CF39">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0624A134">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3C0D5B5C">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31544397">
            <w:pPr>
              <w:jc w:val="center"/>
              <w:rPr>
                <w:sz w:val="24"/>
                <w:szCs w:val="24"/>
                <w:lang w:val="kk-KZ"/>
              </w:rPr>
            </w:pPr>
            <w:r>
              <w:rPr>
                <w:sz w:val="24"/>
                <w:szCs w:val="24"/>
                <w:lang w:val="kk-KZ"/>
              </w:rPr>
              <w:t>+</w:t>
            </w:r>
          </w:p>
        </w:tc>
      </w:tr>
      <w:tr w14:paraId="15863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2002952">
            <w:pPr>
              <w:jc w:val="center"/>
              <w:rPr>
                <w:sz w:val="24"/>
                <w:szCs w:val="24"/>
              </w:rPr>
            </w:pPr>
            <w:r>
              <w:rPr>
                <w:sz w:val="24"/>
                <w:szCs w:val="24"/>
                <w:lang w:val="kk-KZ"/>
              </w:rPr>
              <w:t>ОК 6.3</w:t>
            </w:r>
          </w:p>
        </w:tc>
        <w:tc>
          <w:tcPr>
            <w:tcW w:w="777" w:type="dxa"/>
            <w:tcBorders>
              <w:top w:val="single" w:color="000000" w:sz="8" w:space="0"/>
              <w:left w:val="single" w:color="auto" w:sz="4" w:space="0"/>
              <w:bottom w:val="single" w:color="000000" w:sz="8" w:space="0"/>
              <w:right w:val="single" w:color="auto" w:sz="4" w:space="0"/>
            </w:tcBorders>
            <w:vAlign w:val="center"/>
          </w:tcPr>
          <w:p w14:paraId="06E3CFD7">
            <w:pPr>
              <w:jc w:val="center"/>
              <w:rPr>
                <w:sz w:val="24"/>
                <w:szCs w:val="24"/>
              </w:rPr>
            </w:pPr>
          </w:p>
        </w:tc>
        <w:tc>
          <w:tcPr>
            <w:tcW w:w="645" w:type="dxa"/>
            <w:tcBorders>
              <w:top w:val="single" w:color="000000" w:sz="8" w:space="0"/>
              <w:left w:val="single" w:color="auto" w:sz="4" w:space="0"/>
              <w:bottom w:val="single" w:color="000000" w:sz="8" w:space="0"/>
              <w:right w:val="single" w:color="auto" w:sz="4" w:space="0"/>
            </w:tcBorders>
            <w:vAlign w:val="center"/>
          </w:tcPr>
          <w:p w14:paraId="721BE054">
            <w:pPr>
              <w:jc w:val="center"/>
              <w:rPr>
                <w:sz w:val="24"/>
                <w:szCs w:val="24"/>
              </w:rPr>
            </w:pPr>
          </w:p>
        </w:tc>
        <w:tc>
          <w:tcPr>
            <w:tcW w:w="644" w:type="dxa"/>
            <w:tcBorders>
              <w:top w:val="single" w:color="000000" w:sz="8" w:space="0"/>
              <w:left w:val="single" w:color="auto" w:sz="4" w:space="0"/>
              <w:bottom w:val="single" w:color="000000" w:sz="8" w:space="0"/>
              <w:right w:val="single" w:color="auto" w:sz="4" w:space="0"/>
            </w:tcBorders>
            <w:vAlign w:val="center"/>
          </w:tcPr>
          <w:p w14:paraId="24859E55">
            <w:pPr>
              <w:jc w:val="center"/>
              <w:rPr>
                <w:sz w:val="24"/>
                <w:szCs w:val="24"/>
                <w:lang w:val="kk-KZ"/>
              </w:rPr>
            </w:pPr>
            <w:r>
              <w:rPr>
                <w:sz w:val="24"/>
                <w:szCs w:val="24"/>
                <w:lang w:val="kk-KZ"/>
              </w:rPr>
              <w:t>+</w:t>
            </w:r>
          </w:p>
        </w:tc>
        <w:tc>
          <w:tcPr>
            <w:tcW w:w="678" w:type="dxa"/>
            <w:tcBorders>
              <w:top w:val="single" w:color="000000" w:sz="8" w:space="0"/>
              <w:left w:val="single" w:color="auto" w:sz="4" w:space="0"/>
              <w:bottom w:val="single" w:color="000000" w:sz="8" w:space="0"/>
              <w:right w:val="single" w:color="000000" w:sz="8" w:space="0"/>
            </w:tcBorders>
            <w:vAlign w:val="center"/>
          </w:tcPr>
          <w:p w14:paraId="4ADB8066">
            <w:pPr>
              <w:jc w:val="center"/>
              <w:rPr>
                <w:sz w:val="24"/>
                <w:szCs w:val="24"/>
                <w:lang w:val="kk-KZ"/>
              </w:rPr>
            </w:pPr>
            <w:r>
              <w:rPr>
                <w:sz w:val="24"/>
                <w:szCs w:val="24"/>
                <w:lang w:val="kk-KZ"/>
              </w:rPr>
              <w:t>+</w:t>
            </w:r>
          </w:p>
        </w:tc>
        <w:tc>
          <w:tcPr>
            <w:tcW w:w="610" w:type="dxa"/>
            <w:tcBorders>
              <w:top w:val="single" w:color="000000" w:sz="8" w:space="0"/>
              <w:left w:val="single" w:color="000000" w:sz="8" w:space="0"/>
              <w:bottom w:val="single" w:color="000000" w:sz="8" w:space="0"/>
              <w:right w:val="single" w:color="000000" w:sz="8" w:space="0"/>
            </w:tcBorders>
            <w:vAlign w:val="center"/>
          </w:tcPr>
          <w:p w14:paraId="1A639478">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495637B6">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3FECC416">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6E78C9DA">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228065B5">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16EC6B22">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4CCF137C">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47121756">
            <w:pPr>
              <w:jc w:val="center"/>
              <w:rPr>
                <w:sz w:val="24"/>
                <w:szCs w:val="24"/>
              </w:rPr>
            </w:pPr>
          </w:p>
        </w:tc>
      </w:tr>
      <w:tr w14:paraId="04BB4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D4E8C54">
            <w:pPr>
              <w:jc w:val="center"/>
              <w:rPr>
                <w:sz w:val="24"/>
                <w:szCs w:val="24"/>
              </w:rPr>
            </w:pPr>
            <w:r>
              <w:rPr>
                <w:sz w:val="24"/>
                <w:szCs w:val="24"/>
                <w:lang w:val="kk-KZ"/>
              </w:rPr>
              <w:t>ОК 7.1</w:t>
            </w:r>
          </w:p>
        </w:tc>
        <w:tc>
          <w:tcPr>
            <w:tcW w:w="777" w:type="dxa"/>
            <w:tcBorders>
              <w:top w:val="single" w:color="000000" w:sz="8" w:space="0"/>
              <w:left w:val="single" w:color="auto" w:sz="4" w:space="0"/>
              <w:bottom w:val="single" w:color="000000" w:sz="8" w:space="0"/>
              <w:right w:val="single" w:color="auto" w:sz="4" w:space="0"/>
            </w:tcBorders>
            <w:vAlign w:val="center"/>
          </w:tcPr>
          <w:p w14:paraId="3F12F24F">
            <w:pPr>
              <w:jc w:val="center"/>
              <w:rPr>
                <w:sz w:val="24"/>
                <w:szCs w:val="24"/>
              </w:rPr>
            </w:pPr>
          </w:p>
        </w:tc>
        <w:tc>
          <w:tcPr>
            <w:tcW w:w="645" w:type="dxa"/>
            <w:tcBorders>
              <w:top w:val="single" w:color="000000" w:sz="8" w:space="0"/>
              <w:left w:val="single" w:color="auto" w:sz="4" w:space="0"/>
              <w:bottom w:val="single" w:color="000000" w:sz="8" w:space="0"/>
              <w:right w:val="single" w:color="auto" w:sz="4" w:space="0"/>
            </w:tcBorders>
            <w:vAlign w:val="center"/>
          </w:tcPr>
          <w:p w14:paraId="08E7CAC9">
            <w:pPr>
              <w:jc w:val="center"/>
              <w:rPr>
                <w:sz w:val="24"/>
                <w:szCs w:val="24"/>
              </w:rPr>
            </w:pPr>
          </w:p>
        </w:tc>
        <w:tc>
          <w:tcPr>
            <w:tcW w:w="644" w:type="dxa"/>
            <w:tcBorders>
              <w:top w:val="single" w:color="000000" w:sz="8" w:space="0"/>
              <w:left w:val="single" w:color="auto" w:sz="4" w:space="0"/>
              <w:bottom w:val="single" w:color="000000" w:sz="8" w:space="0"/>
              <w:right w:val="single" w:color="auto" w:sz="4" w:space="0"/>
            </w:tcBorders>
            <w:vAlign w:val="center"/>
          </w:tcPr>
          <w:p w14:paraId="605C156D">
            <w:pPr>
              <w:jc w:val="center"/>
              <w:rPr>
                <w:sz w:val="24"/>
                <w:szCs w:val="24"/>
                <w:lang w:val="kk-KZ"/>
              </w:rPr>
            </w:pPr>
          </w:p>
        </w:tc>
        <w:tc>
          <w:tcPr>
            <w:tcW w:w="678" w:type="dxa"/>
            <w:tcBorders>
              <w:top w:val="single" w:color="000000" w:sz="8" w:space="0"/>
              <w:left w:val="single" w:color="auto" w:sz="4" w:space="0"/>
              <w:bottom w:val="single" w:color="000000" w:sz="8" w:space="0"/>
              <w:right w:val="single" w:color="000000" w:sz="8" w:space="0"/>
            </w:tcBorders>
            <w:vAlign w:val="center"/>
          </w:tcPr>
          <w:p w14:paraId="65B63BFF">
            <w:pPr>
              <w:jc w:val="center"/>
              <w:rPr>
                <w:sz w:val="24"/>
                <w:szCs w:val="24"/>
                <w:lang w:val="kk-KZ"/>
              </w:rPr>
            </w:pPr>
            <w:r>
              <w:rPr>
                <w:sz w:val="24"/>
                <w:szCs w:val="24"/>
                <w:lang w:val="kk-KZ"/>
              </w:rPr>
              <w:t>+</w:t>
            </w:r>
          </w:p>
        </w:tc>
        <w:tc>
          <w:tcPr>
            <w:tcW w:w="610" w:type="dxa"/>
            <w:tcBorders>
              <w:top w:val="single" w:color="000000" w:sz="8" w:space="0"/>
              <w:left w:val="single" w:color="000000" w:sz="8" w:space="0"/>
              <w:bottom w:val="single" w:color="000000" w:sz="8" w:space="0"/>
              <w:right w:val="single" w:color="000000" w:sz="8" w:space="0"/>
            </w:tcBorders>
            <w:vAlign w:val="center"/>
          </w:tcPr>
          <w:p w14:paraId="3072F39E">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73642326">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01A12190">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17F4BB45">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1323ABE9">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19D0BB98">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79F3AD3C">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6DC84B6B">
            <w:pPr>
              <w:jc w:val="center"/>
              <w:rPr>
                <w:sz w:val="24"/>
                <w:szCs w:val="24"/>
              </w:rPr>
            </w:pPr>
          </w:p>
        </w:tc>
      </w:tr>
      <w:tr w14:paraId="5E837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EE46B63">
            <w:pPr>
              <w:jc w:val="center"/>
              <w:rPr>
                <w:sz w:val="24"/>
                <w:szCs w:val="24"/>
              </w:rPr>
            </w:pPr>
            <w:r>
              <w:rPr>
                <w:sz w:val="24"/>
                <w:szCs w:val="24"/>
                <w:lang w:val="kk-KZ"/>
              </w:rPr>
              <w:t>ОК 7.2</w:t>
            </w:r>
          </w:p>
        </w:tc>
        <w:tc>
          <w:tcPr>
            <w:tcW w:w="777" w:type="dxa"/>
            <w:tcBorders>
              <w:top w:val="single" w:color="000000" w:sz="8" w:space="0"/>
              <w:left w:val="single" w:color="auto" w:sz="4" w:space="0"/>
              <w:bottom w:val="single" w:color="000000" w:sz="8" w:space="0"/>
              <w:right w:val="single" w:color="auto" w:sz="4" w:space="0"/>
            </w:tcBorders>
            <w:vAlign w:val="center"/>
          </w:tcPr>
          <w:p w14:paraId="04C2EF4F">
            <w:pPr>
              <w:jc w:val="center"/>
              <w:rPr>
                <w:sz w:val="24"/>
                <w:szCs w:val="24"/>
              </w:rPr>
            </w:pPr>
          </w:p>
        </w:tc>
        <w:tc>
          <w:tcPr>
            <w:tcW w:w="645" w:type="dxa"/>
            <w:tcBorders>
              <w:top w:val="single" w:color="000000" w:sz="8" w:space="0"/>
              <w:left w:val="single" w:color="auto" w:sz="4" w:space="0"/>
              <w:bottom w:val="single" w:color="000000" w:sz="8" w:space="0"/>
              <w:right w:val="single" w:color="auto" w:sz="4" w:space="0"/>
            </w:tcBorders>
            <w:vAlign w:val="center"/>
          </w:tcPr>
          <w:p w14:paraId="26D65856">
            <w:pPr>
              <w:jc w:val="center"/>
              <w:rPr>
                <w:sz w:val="24"/>
                <w:szCs w:val="24"/>
              </w:rPr>
            </w:pPr>
          </w:p>
        </w:tc>
        <w:tc>
          <w:tcPr>
            <w:tcW w:w="644" w:type="dxa"/>
            <w:tcBorders>
              <w:top w:val="single" w:color="000000" w:sz="8" w:space="0"/>
              <w:left w:val="single" w:color="auto" w:sz="4" w:space="0"/>
              <w:bottom w:val="single" w:color="000000" w:sz="8" w:space="0"/>
              <w:right w:val="single" w:color="auto" w:sz="4" w:space="0"/>
            </w:tcBorders>
            <w:vAlign w:val="center"/>
          </w:tcPr>
          <w:p w14:paraId="2E9C8074">
            <w:pPr>
              <w:jc w:val="center"/>
              <w:rPr>
                <w:sz w:val="24"/>
                <w:szCs w:val="24"/>
                <w:lang w:val="kk-KZ"/>
              </w:rPr>
            </w:pPr>
          </w:p>
        </w:tc>
        <w:tc>
          <w:tcPr>
            <w:tcW w:w="678" w:type="dxa"/>
            <w:tcBorders>
              <w:top w:val="single" w:color="000000" w:sz="8" w:space="0"/>
              <w:left w:val="single" w:color="auto" w:sz="4" w:space="0"/>
              <w:bottom w:val="single" w:color="000000" w:sz="8" w:space="0"/>
              <w:right w:val="single" w:color="000000" w:sz="8" w:space="0"/>
            </w:tcBorders>
            <w:vAlign w:val="center"/>
          </w:tcPr>
          <w:p w14:paraId="1C36AE20">
            <w:pPr>
              <w:jc w:val="center"/>
              <w:rPr>
                <w:sz w:val="24"/>
                <w:szCs w:val="24"/>
              </w:rPr>
            </w:pPr>
          </w:p>
        </w:tc>
        <w:tc>
          <w:tcPr>
            <w:tcW w:w="610" w:type="dxa"/>
            <w:tcBorders>
              <w:top w:val="single" w:color="000000" w:sz="8" w:space="0"/>
              <w:left w:val="single" w:color="000000" w:sz="8" w:space="0"/>
              <w:bottom w:val="single" w:color="000000" w:sz="8" w:space="0"/>
              <w:right w:val="single" w:color="000000" w:sz="8" w:space="0"/>
            </w:tcBorders>
            <w:vAlign w:val="center"/>
          </w:tcPr>
          <w:p w14:paraId="2833BD53">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15E45385">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6451038D">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7AFD08B8">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4A636C28">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2EC3E76C">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07C05E8F">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403BBB67">
            <w:pPr>
              <w:jc w:val="center"/>
              <w:rPr>
                <w:sz w:val="24"/>
                <w:szCs w:val="24"/>
              </w:rPr>
            </w:pPr>
          </w:p>
        </w:tc>
      </w:tr>
      <w:tr w14:paraId="7EBB3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91DE675">
            <w:pPr>
              <w:ind w:left="142" w:right="76" w:hanging="142"/>
              <w:jc w:val="center"/>
              <w:rPr>
                <w:sz w:val="24"/>
                <w:szCs w:val="24"/>
              </w:rPr>
            </w:pPr>
            <w:r>
              <w:rPr>
                <w:sz w:val="24"/>
                <w:szCs w:val="24"/>
                <w:lang w:val="kk-KZ"/>
              </w:rPr>
              <w:t>ПК</w:t>
            </w:r>
            <w:r>
              <w:rPr>
                <w:sz w:val="24"/>
                <w:szCs w:val="24"/>
              </w:rPr>
              <w:t>1</w:t>
            </w:r>
          </w:p>
        </w:tc>
        <w:tc>
          <w:tcPr>
            <w:tcW w:w="777" w:type="dxa"/>
            <w:tcBorders>
              <w:top w:val="single" w:color="000000" w:sz="8" w:space="0"/>
              <w:left w:val="single" w:color="auto" w:sz="4" w:space="0"/>
              <w:bottom w:val="single" w:color="000000" w:sz="8" w:space="0"/>
              <w:right w:val="single" w:color="auto" w:sz="4" w:space="0"/>
            </w:tcBorders>
            <w:vAlign w:val="center"/>
          </w:tcPr>
          <w:p w14:paraId="1B96F628">
            <w:pPr>
              <w:jc w:val="center"/>
              <w:rPr>
                <w:sz w:val="24"/>
                <w:szCs w:val="24"/>
              </w:rPr>
            </w:pPr>
          </w:p>
        </w:tc>
        <w:tc>
          <w:tcPr>
            <w:tcW w:w="645" w:type="dxa"/>
            <w:tcBorders>
              <w:top w:val="single" w:color="000000" w:sz="8" w:space="0"/>
              <w:left w:val="single" w:color="auto" w:sz="4" w:space="0"/>
              <w:bottom w:val="single" w:color="000000" w:sz="8" w:space="0"/>
              <w:right w:val="single" w:color="auto" w:sz="4" w:space="0"/>
            </w:tcBorders>
            <w:vAlign w:val="center"/>
          </w:tcPr>
          <w:p w14:paraId="1F8B94FE">
            <w:pPr>
              <w:jc w:val="center"/>
              <w:rPr>
                <w:sz w:val="24"/>
                <w:szCs w:val="24"/>
                <w:lang w:val="kk-KZ"/>
              </w:rPr>
            </w:pPr>
            <w:r>
              <w:rPr>
                <w:sz w:val="24"/>
                <w:szCs w:val="24"/>
                <w:lang w:val="kk-KZ"/>
              </w:rPr>
              <w:t>+</w:t>
            </w:r>
          </w:p>
        </w:tc>
        <w:tc>
          <w:tcPr>
            <w:tcW w:w="644" w:type="dxa"/>
            <w:tcBorders>
              <w:top w:val="single" w:color="000000" w:sz="8" w:space="0"/>
              <w:left w:val="single" w:color="auto" w:sz="4" w:space="0"/>
              <w:bottom w:val="single" w:color="000000" w:sz="8" w:space="0"/>
              <w:right w:val="single" w:color="auto" w:sz="4" w:space="0"/>
            </w:tcBorders>
            <w:vAlign w:val="center"/>
          </w:tcPr>
          <w:p w14:paraId="1B8EF68C">
            <w:pPr>
              <w:jc w:val="center"/>
              <w:rPr>
                <w:sz w:val="24"/>
                <w:szCs w:val="24"/>
              </w:rPr>
            </w:pPr>
          </w:p>
        </w:tc>
        <w:tc>
          <w:tcPr>
            <w:tcW w:w="678" w:type="dxa"/>
            <w:tcBorders>
              <w:top w:val="single" w:color="000000" w:sz="8" w:space="0"/>
              <w:left w:val="single" w:color="auto" w:sz="4" w:space="0"/>
              <w:bottom w:val="single" w:color="000000" w:sz="8" w:space="0"/>
              <w:right w:val="single" w:color="000000" w:sz="8" w:space="0"/>
            </w:tcBorders>
            <w:vAlign w:val="center"/>
          </w:tcPr>
          <w:p w14:paraId="189AE5E7">
            <w:pPr>
              <w:jc w:val="center"/>
              <w:rPr>
                <w:sz w:val="24"/>
                <w:szCs w:val="24"/>
                <w:lang w:val="kk-KZ"/>
              </w:rPr>
            </w:pPr>
          </w:p>
        </w:tc>
        <w:tc>
          <w:tcPr>
            <w:tcW w:w="610" w:type="dxa"/>
            <w:tcBorders>
              <w:top w:val="single" w:color="000000" w:sz="8" w:space="0"/>
              <w:left w:val="single" w:color="000000" w:sz="8" w:space="0"/>
              <w:bottom w:val="single" w:color="000000" w:sz="8" w:space="0"/>
              <w:right w:val="single" w:color="000000" w:sz="8" w:space="0"/>
            </w:tcBorders>
            <w:vAlign w:val="center"/>
          </w:tcPr>
          <w:p w14:paraId="7EECA1B2">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5B18A0D1">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752595DF">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1D0E73A1">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26B19BB8">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280D0041">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08404620">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tcPr>
          <w:p w14:paraId="236DBED1">
            <w:pPr>
              <w:jc w:val="center"/>
              <w:rPr>
                <w:sz w:val="24"/>
                <w:szCs w:val="24"/>
                <w:lang w:val="kk-KZ"/>
              </w:rPr>
            </w:pPr>
            <w:r>
              <w:rPr>
                <w:sz w:val="24"/>
                <w:szCs w:val="24"/>
                <w:lang w:val="kk-KZ"/>
              </w:rPr>
              <w:t>+</w:t>
            </w:r>
          </w:p>
        </w:tc>
      </w:tr>
      <w:tr w14:paraId="34355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1F3721C1">
            <w:pPr>
              <w:ind w:left="142" w:right="76" w:hanging="142"/>
              <w:jc w:val="center"/>
              <w:rPr>
                <w:sz w:val="24"/>
                <w:szCs w:val="24"/>
              </w:rPr>
            </w:pPr>
            <w:r>
              <w:rPr>
                <w:sz w:val="24"/>
                <w:szCs w:val="24"/>
                <w:lang w:val="kk-KZ"/>
              </w:rPr>
              <w:t>ПК</w:t>
            </w:r>
            <w:r>
              <w:rPr>
                <w:sz w:val="24"/>
                <w:szCs w:val="24"/>
              </w:rPr>
              <w:t>2</w:t>
            </w:r>
          </w:p>
        </w:tc>
        <w:tc>
          <w:tcPr>
            <w:tcW w:w="777" w:type="dxa"/>
            <w:tcBorders>
              <w:top w:val="single" w:color="000000" w:sz="8" w:space="0"/>
              <w:left w:val="single" w:color="auto" w:sz="4" w:space="0"/>
              <w:bottom w:val="single" w:color="000000" w:sz="8" w:space="0"/>
              <w:right w:val="single" w:color="auto" w:sz="4" w:space="0"/>
            </w:tcBorders>
            <w:vAlign w:val="center"/>
          </w:tcPr>
          <w:p w14:paraId="71F42A4A">
            <w:pPr>
              <w:jc w:val="center"/>
              <w:rPr>
                <w:sz w:val="24"/>
                <w:szCs w:val="24"/>
              </w:rPr>
            </w:pPr>
          </w:p>
        </w:tc>
        <w:tc>
          <w:tcPr>
            <w:tcW w:w="645" w:type="dxa"/>
            <w:tcBorders>
              <w:top w:val="single" w:color="000000" w:sz="8" w:space="0"/>
              <w:left w:val="single" w:color="auto" w:sz="4" w:space="0"/>
              <w:bottom w:val="single" w:color="000000" w:sz="8" w:space="0"/>
              <w:right w:val="single" w:color="auto" w:sz="4" w:space="0"/>
            </w:tcBorders>
            <w:vAlign w:val="center"/>
          </w:tcPr>
          <w:p w14:paraId="5C435ADC">
            <w:pPr>
              <w:jc w:val="center"/>
              <w:rPr>
                <w:sz w:val="24"/>
                <w:szCs w:val="24"/>
              </w:rPr>
            </w:pPr>
          </w:p>
        </w:tc>
        <w:tc>
          <w:tcPr>
            <w:tcW w:w="644" w:type="dxa"/>
            <w:tcBorders>
              <w:top w:val="single" w:color="000000" w:sz="8" w:space="0"/>
              <w:left w:val="single" w:color="auto" w:sz="4" w:space="0"/>
              <w:bottom w:val="single" w:color="000000" w:sz="8" w:space="0"/>
              <w:right w:val="single" w:color="auto" w:sz="4" w:space="0"/>
            </w:tcBorders>
            <w:vAlign w:val="center"/>
          </w:tcPr>
          <w:p w14:paraId="7E14E4FD">
            <w:pPr>
              <w:jc w:val="center"/>
              <w:rPr>
                <w:sz w:val="24"/>
                <w:szCs w:val="24"/>
              </w:rPr>
            </w:pPr>
          </w:p>
        </w:tc>
        <w:tc>
          <w:tcPr>
            <w:tcW w:w="678" w:type="dxa"/>
            <w:tcBorders>
              <w:top w:val="single" w:color="000000" w:sz="8" w:space="0"/>
              <w:left w:val="single" w:color="auto" w:sz="4" w:space="0"/>
              <w:bottom w:val="single" w:color="000000" w:sz="8" w:space="0"/>
              <w:right w:val="single" w:color="000000" w:sz="8" w:space="0"/>
            </w:tcBorders>
            <w:vAlign w:val="center"/>
          </w:tcPr>
          <w:p w14:paraId="4DE15CF9">
            <w:pPr>
              <w:jc w:val="center"/>
              <w:rPr>
                <w:sz w:val="24"/>
                <w:szCs w:val="24"/>
                <w:lang w:val="kk-KZ"/>
              </w:rPr>
            </w:pPr>
            <w:r>
              <w:rPr>
                <w:sz w:val="24"/>
                <w:szCs w:val="24"/>
                <w:lang w:val="kk-KZ"/>
              </w:rPr>
              <w:t>+</w:t>
            </w:r>
          </w:p>
        </w:tc>
        <w:tc>
          <w:tcPr>
            <w:tcW w:w="610" w:type="dxa"/>
            <w:tcBorders>
              <w:top w:val="single" w:color="000000" w:sz="8" w:space="0"/>
              <w:left w:val="single" w:color="000000" w:sz="8" w:space="0"/>
              <w:bottom w:val="single" w:color="000000" w:sz="8" w:space="0"/>
              <w:right w:val="single" w:color="000000" w:sz="8" w:space="0"/>
            </w:tcBorders>
            <w:vAlign w:val="center"/>
          </w:tcPr>
          <w:p w14:paraId="5BB07FE0">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6B36BC61">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65D93FBC">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5311E384">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tcPr>
          <w:p w14:paraId="3F4079AF">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25412E37">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23CB226B">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09EB57F8">
            <w:pPr>
              <w:jc w:val="center"/>
              <w:rPr>
                <w:sz w:val="24"/>
                <w:szCs w:val="24"/>
              </w:rPr>
            </w:pPr>
          </w:p>
        </w:tc>
      </w:tr>
      <w:tr w14:paraId="5E3D2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AAE9B03">
            <w:pPr>
              <w:ind w:left="142" w:right="76" w:hanging="142"/>
              <w:jc w:val="center"/>
              <w:rPr>
                <w:sz w:val="24"/>
                <w:szCs w:val="24"/>
                <w:lang w:val="kk-KZ"/>
              </w:rPr>
            </w:pPr>
            <w:r>
              <w:rPr>
                <w:sz w:val="24"/>
                <w:szCs w:val="24"/>
                <w:lang w:val="kk-KZ"/>
              </w:rPr>
              <w:t>ПК</w:t>
            </w:r>
            <w:r>
              <w:rPr>
                <w:sz w:val="24"/>
                <w:szCs w:val="24"/>
              </w:rPr>
              <w:t>3</w:t>
            </w:r>
          </w:p>
        </w:tc>
        <w:tc>
          <w:tcPr>
            <w:tcW w:w="777" w:type="dxa"/>
            <w:tcBorders>
              <w:top w:val="single" w:color="000000" w:sz="8" w:space="0"/>
              <w:left w:val="single" w:color="auto" w:sz="4" w:space="0"/>
              <w:bottom w:val="single" w:color="000000" w:sz="8" w:space="0"/>
              <w:right w:val="single" w:color="auto" w:sz="4" w:space="0"/>
            </w:tcBorders>
            <w:vAlign w:val="center"/>
          </w:tcPr>
          <w:p w14:paraId="35CE75A4">
            <w:pPr>
              <w:jc w:val="center"/>
              <w:rPr>
                <w:sz w:val="24"/>
                <w:szCs w:val="24"/>
              </w:rPr>
            </w:pPr>
          </w:p>
        </w:tc>
        <w:tc>
          <w:tcPr>
            <w:tcW w:w="645" w:type="dxa"/>
            <w:tcBorders>
              <w:top w:val="single" w:color="000000" w:sz="8" w:space="0"/>
              <w:left w:val="single" w:color="auto" w:sz="4" w:space="0"/>
              <w:bottom w:val="single" w:color="000000" w:sz="8" w:space="0"/>
              <w:right w:val="single" w:color="auto" w:sz="4" w:space="0"/>
            </w:tcBorders>
            <w:vAlign w:val="center"/>
          </w:tcPr>
          <w:p w14:paraId="0D7F2A12">
            <w:pPr>
              <w:jc w:val="center"/>
              <w:rPr>
                <w:sz w:val="24"/>
                <w:szCs w:val="24"/>
              </w:rPr>
            </w:pPr>
          </w:p>
        </w:tc>
        <w:tc>
          <w:tcPr>
            <w:tcW w:w="644" w:type="dxa"/>
            <w:tcBorders>
              <w:top w:val="single" w:color="000000" w:sz="8" w:space="0"/>
              <w:left w:val="single" w:color="auto" w:sz="4" w:space="0"/>
              <w:bottom w:val="single" w:color="000000" w:sz="8" w:space="0"/>
              <w:right w:val="single" w:color="auto" w:sz="4" w:space="0"/>
            </w:tcBorders>
            <w:vAlign w:val="center"/>
          </w:tcPr>
          <w:p w14:paraId="418ED541">
            <w:pPr>
              <w:jc w:val="center"/>
              <w:rPr>
                <w:sz w:val="24"/>
                <w:szCs w:val="24"/>
              </w:rPr>
            </w:pPr>
          </w:p>
        </w:tc>
        <w:tc>
          <w:tcPr>
            <w:tcW w:w="678" w:type="dxa"/>
            <w:tcBorders>
              <w:top w:val="single" w:color="000000" w:sz="8" w:space="0"/>
              <w:left w:val="single" w:color="auto" w:sz="4" w:space="0"/>
              <w:bottom w:val="single" w:color="000000" w:sz="8" w:space="0"/>
              <w:right w:val="single" w:color="000000" w:sz="8" w:space="0"/>
            </w:tcBorders>
            <w:vAlign w:val="center"/>
          </w:tcPr>
          <w:p w14:paraId="345A173F">
            <w:pPr>
              <w:jc w:val="center"/>
              <w:rPr>
                <w:sz w:val="24"/>
                <w:szCs w:val="24"/>
                <w:lang w:val="kk-KZ"/>
              </w:rPr>
            </w:pPr>
            <w:r>
              <w:rPr>
                <w:sz w:val="24"/>
                <w:szCs w:val="24"/>
                <w:lang w:val="kk-KZ"/>
              </w:rPr>
              <w:t>+</w:t>
            </w:r>
          </w:p>
        </w:tc>
        <w:tc>
          <w:tcPr>
            <w:tcW w:w="610" w:type="dxa"/>
            <w:tcBorders>
              <w:top w:val="single" w:color="000000" w:sz="8" w:space="0"/>
              <w:left w:val="single" w:color="000000" w:sz="8" w:space="0"/>
              <w:bottom w:val="single" w:color="000000" w:sz="8" w:space="0"/>
              <w:right w:val="single" w:color="000000" w:sz="8" w:space="0"/>
            </w:tcBorders>
            <w:vAlign w:val="center"/>
          </w:tcPr>
          <w:p w14:paraId="2692F413">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64D61A0A">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0A622375">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vAlign w:val="center"/>
          </w:tcPr>
          <w:p w14:paraId="69B10974">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70F26C72">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45CDD9FF">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5B4F41BB">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0B24CDD9">
            <w:pPr>
              <w:jc w:val="center"/>
              <w:rPr>
                <w:sz w:val="24"/>
                <w:szCs w:val="24"/>
              </w:rPr>
            </w:pPr>
          </w:p>
        </w:tc>
      </w:tr>
      <w:tr w14:paraId="2B1ED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CF5CC31">
            <w:pPr>
              <w:ind w:left="142" w:right="76" w:hanging="142"/>
              <w:jc w:val="center"/>
              <w:rPr>
                <w:sz w:val="24"/>
                <w:szCs w:val="24"/>
                <w:lang w:val="kk-KZ"/>
              </w:rPr>
            </w:pPr>
            <w:r>
              <w:rPr>
                <w:sz w:val="24"/>
                <w:szCs w:val="24"/>
                <w:lang w:val="kk-KZ"/>
              </w:rPr>
              <w:t>ПК4</w:t>
            </w:r>
          </w:p>
        </w:tc>
        <w:tc>
          <w:tcPr>
            <w:tcW w:w="777" w:type="dxa"/>
            <w:tcBorders>
              <w:top w:val="single" w:color="000000" w:sz="8" w:space="0"/>
              <w:left w:val="single" w:color="auto" w:sz="4" w:space="0"/>
              <w:bottom w:val="single" w:color="000000" w:sz="8" w:space="0"/>
              <w:right w:val="single" w:color="auto" w:sz="4" w:space="0"/>
            </w:tcBorders>
            <w:vAlign w:val="center"/>
          </w:tcPr>
          <w:p w14:paraId="3B27BFAC">
            <w:pPr>
              <w:jc w:val="center"/>
              <w:rPr>
                <w:sz w:val="24"/>
                <w:szCs w:val="24"/>
              </w:rPr>
            </w:pPr>
          </w:p>
        </w:tc>
        <w:tc>
          <w:tcPr>
            <w:tcW w:w="645" w:type="dxa"/>
            <w:tcBorders>
              <w:top w:val="single" w:color="000000" w:sz="8" w:space="0"/>
              <w:left w:val="single" w:color="auto" w:sz="4" w:space="0"/>
              <w:bottom w:val="single" w:color="000000" w:sz="8" w:space="0"/>
              <w:right w:val="single" w:color="auto" w:sz="4" w:space="0"/>
            </w:tcBorders>
            <w:vAlign w:val="center"/>
          </w:tcPr>
          <w:p w14:paraId="20C974A9">
            <w:pPr>
              <w:jc w:val="center"/>
              <w:rPr>
                <w:sz w:val="24"/>
                <w:szCs w:val="24"/>
              </w:rPr>
            </w:pPr>
          </w:p>
        </w:tc>
        <w:tc>
          <w:tcPr>
            <w:tcW w:w="644" w:type="dxa"/>
            <w:tcBorders>
              <w:top w:val="single" w:color="000000" w:sz="8" w:space="0"/>
              <w:left w:val="single" w:color="auto" w:sz="4" w:space="0"/>
              <w:bottom w:val="single" w:color="000000" w:sz="8" w:space="0"/>
              <w:right w:val="single" w:color="auto" w:sz="4" w:space="0"/>
            </w:tcBorders>
            <w:vAlign w:val="center"/>
          </w:tcPr>
          <w:p w14:paraId="14011878">
            <w:pPr>
              <w:jc w:val="center"/>
              <w:rPr>
                <w:sz w:val="24"/>
                <w:szCs w:val="24"/>
              </w:rPr>
            </w:pPr>
          </w:p>
        </w:tc>
        <w:tc>
          <w:tcPr>
            <w:tcW w:w="678" w:type="dxa"/>
            <w:tcBorders>
              <w:top w:val="single" w:color="000000" w:sz="8" w:space="0"/>
              <w:left w:val="single" w:color="auto" w:sz="4" w:space="0"/>
              <w:bottom w:val="single" w:color="000000" w:sz="8" w:space="0"/>
              <w:right w:val="single" w:color="000000" w:sz="8" w:space="0"/>
            </w:tcBorders>
            <w:vAlign w:val="center"/>
          </w:tcPr>
          <w:p w14:paraId="1CAC3BC9">
            <w:pPr>
              <w:jc w:val="center"/>
              <w:rPr>
                <w:sz w:val="24"/>
                <w:szCs w:val="24"/>
                <w:lang w:val="kk-KZ"/>
              </w:rPr>
            </w:pPr>
            <w:r>
              <w:rPr>
                <w:sz w:val="24"/>
                <w:szCs w:val="24"/>
                <w:lang w:val="kk-KZ"/>
              </w:rPr>
              <w:t>+</w:t>
            </w:r>
          </w:p>
        </w:tc>
        <w:tc>
          <w:tcPr>
            <w:tcW w:w="610" w:type="dxa"/>
            <w:tcBorders>
              <w:top w:val="single" w:color="000000" w:sz="8" w:space="0"/>
              <w:left w:val="single" w:color="000000" w:sz="8" w:space="0"/>
              <w:bottom w:val="single" w:color="000000" w:sz="8" w:space="0"/>
              <w:right w:val="single" w:color="000000" w:sz="8" w:space="0"/>
            </w:tcBorders>
            <w:vAlign w:val="center"/>
          </w:tcPr>
          <w:p w14:paraId="419D0594">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44EE43BF">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1ABC3E98">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1BDFAE24">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tcPr>
          <w:p w14:paraId="4ADBC292">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tcPr>
          <w:p w14:paraId="61F45D46">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tcPr>
          <w:p w14:paraId="7071A06D">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tcPr>
          <w:p w14:paraId="4A2CC3E1">
            <w:pPr>
              <w:jc w:val="center"/>
              <w:rPr>
                <w:sz w:val="24"/>
                <w:szCs w:val="24"/>
                <w:lang w:val="kk-KZ"/>
              </w:rPr>
            </w:pPr>
          </w:p>
        </w:tc>
      </w:tr>
      <w:tr w14:paraId="5DE07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23"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7FB8583">
            <w:pPr>
              <w:ind w:left="142" w:right="76" w:hanging="142"/>
              <w:jc w:val="center"/>
              <w:rPr>
                <w:sz w:val="24"/>
                <w:szCs w:val="24"/>
                <w:lang w:val="kk-KZ"/>
              </w:rPr>
            </w:pPr>
            <w:r>
              <w:rPr>
                <w:sz w:val="24"/>
                <w:szCs w:val="24"/>
                <w:lang w:val="kk-KZ"/>
              </w:rPr>
              <w:t>ПК5</w:t>
            </w:r>
          </w:p>
        </w:tc>
        <w:tc>
          <w:tcPr>
            <w:tcW w:w="777" w:type="dxa"/>
            <w:tcBorders>
              <w:top w:val="single" w:color="000000" w:sz="8" w:space="0"/>
              <w:left w:val="single" w:color="auto" w:sz="4" w:space="0"/>
              <w:bottom w:val="single" w:color="000000" w:sz="8" w:space="0"/>
              <w:right w:val="single" w:color="auto" w:sz="4" w:space="0"/>
            </w:tcBorders>
            <w:vAlign w:val="center"/>
          </w:tcPr>
          <w:p w14:paraId="3F84B9A8">
            <w:pPr>
              <w:jc w:val="center"/>
              <w:rPr>
                <w:sz w:val="24"/>
                <w:szCs w:val="24"/>
              </w:rPr>
            </w:pPr>
          </w:p>
        </w:tc>
        <w:tc>
          <w:tcPr>
            <w:tcW w:w="645" w:type="dxa"/>
            <w:tcBorders>
              <w:top w:val="single" w:color="000000" w:sz="8" w:space="0"/>
              <w:left w:val="single" w:color="auto" w:sz="4" w:space="0"/>
              <w:bottom w:val="single" w:color="000000" w:sz="8" w:space="0"/>
              <w:right w:val="single" w:color="auto" w:sz="4" w:space="0"/>
            </w:tcBorders>
            <w:vAlign w:val="center"/>
          </w:tcPr>
          <w:p w14:paraId="2455CDB5">
            <w:pPr>
              <w:jc w:val="center"/>
              <w:rPr>
                <w:sz w:val="24"/>
                <w:szCs w:val="24"/>
              </w:rPr>
            </w:pPr>
          </w:p>
        </w:tc>
        <w:tc>
          <w:tcPr>
            <w:tcW w:w="644" w:type="dxa"/>
            <w:tcBorders>
              <w:top w:val="single" w:color="000000" w:sz="8" w:space="0"/>
              <w:left w:val="single" w:color="auto" w:sz="4" w:space="0"/>
              <w:bottom w:val="single" w:color="000000" w:sz="8" w:space="0"/>
              <w:right w:val="single" w:color="auto" w:sz="4" w:space="0"/>
            </w:tcBorders>
            <w:vAlign w:val="center"/>
          </w:tcPr>
          <w:p w14:paraId="41FD9606">
            <w:pPr>
              <w:jc w:val="center"/>
              <w:rPr>
                <w:sz w:val="24"/>
                <w:szCs w:val="24"/>
              </w:rPr>
            </w:pPr>
          </w:p>
        </w:tc>
        <w:tc>
          <w:tcPr>
            <w:tcW w:w="678" w:type="dxa"/>
            <w:tcBorders>
              <w:top w:val="single" w:color="000000" w:sz="8" w:space="0"/>
              <w:left w:val="single" w:color="auto" w:sz="4" w:space="0"/>
              <w:bottom w:val="single" w:color="000000" w:sz="8" w:space="0"/>
              <w:right w:val="single" w:color="000000" w:sz="8" w:space="0"/>
            </w:tcBorders>
            <w:vAlign w:val="center"/>
          </w:tcPr>
          <w:p w14:paraId="1FD0B29D">
            <w:pPr>
              <w:jc w:val="center"/>
              <w:rPr>
                <w:sz w:val="24"/>
                <w:szCs w:val="24"/>
                <w:lang w:val="kk-KZ"/>
              </w:rPr>
            </w:pPr>
            <w:r>
              <w:rPr>
                <w:sz w:val="24"/>
                <w:szCs w:val="24"/>
                <w:lang w:val="kk-KZ"/>
              </w:rPr>
              <w:t>+</w:t>
            </w:r>
          </w:p>
        </w:tc>
        <w:tc>
          <w:tcPr>
            <w:tcW w:w="610" w:type="dxa"/>
            <w:tcBorders>
              <w:top w:val="single" w:color="000000" w:sz="8" w:space="0"/>
              <w:left w:val="single" w:color="000000" w:sz="8" w:space="0"/>
              <w:bottom w:val="single" w:color="000000" w:sz="8" w:space="0"/>
              <w:right w:val="single" w:color="000000" w:sz="8" w:space="0"/>
            </w:tcBorders>
            <w:vAlign w:val="center"/>
          </w:tcPr>
          <w:p w14:paraId="7578FB62">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3169AF89">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4D28F8B8">
            <w:pPr>
              <w:jc w:val="center"/>
              <w:rPr>
                <w:sz w:val="24"/>
                <w:szCs w:val="24"/>
                <w:lang w:val="kk-KZ"/>
              </w:rPr>
            </w:pPr>
            <w:r>
              <w:rPr>
                <w:sz w:val="24"/>
                <w:szCs w:val="24"/>
                <w:lang w:val="kk-KZ"/>
              </w:rPr>
              <w:t>+</w:t>
            </w:r>
          </w:p>
        </w:tc>
        <w:tc>
          <w:tcPr>
            <w:tcW w:w="644" w:type="dxa"/>
            <w:tcBorders>
              <w:top w:val="single" w:color="000000" w:sz="8" w:space="0"/>
              <w:left w:val="single" w:color="000000" w:sz="8" w:space="0"/>
              <w:bottom w:val="single" w:color="000000" w:sz="8" w:space="0"/>
              <w:right w:val="single" w:color="000000" w:sz="8" w:space="0"/>
            </w:tcBorders>
            <w:vAlign w:val="center"/>
          </w:tcPr>
          <w:p w14:paraId="37D50817">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tcPr>
          <w:p w14:paraId="2E31B012">
            <w:pPr>
              <w:jc w:val="center"/>
              <w:rPr>
                <w:sz w:val="24"/>
                <w:szCs w:val="24"/>
              </w:rPr>
            </w:pPr>
          </w:p>
        </w:tc>
        <w:tc>
          <w:tcPr>
            <w:tcW w:w="644" w:type="dxa"/>
            <w:tcBorders>
              <w:top w:val="single" w:color="000000" w:sz="8" w:space="0"/>
              <w:left w:val="single" w:color="000000" w:sz="8" w:space="0"/>
              <w:bottom w:val="single" w:color="000000" w:sz="8" w:space="0"/>
              <w:right w:val="single" w:color="000000" w:sz="8" w:space="0"/>
            </w:tcBorders>
          </w:tcPr>
          <w:p w14:paraId="6574C28D">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tcPr>
          <w:p w14:paraId="48AF4AD7">
            <w:pPr>
              <w:jc w:val="center"/>
              <w:rPr>
                <w:sz w:val="24"/>
                <w:szCs w:val="24"/>
                <w:lang w:val="kk-KZ"/>
              </w:rPr>
            </w:pPr>
          </w:p>
        </w:tc>
        <w:tc>
          <w:tcPr>
            <w:tcW w:w="644" w:type="dxa"/>
            <w:tcBorders>
              <w:top w:val="single" w:color="000000" w:sz="8" w:space="0"/>
              <w:left w:val="single" w:color="000000" w:sz="8" w:space="0"/>
              <w:bottom w:val="single" w:color="000000" w:sz="8" w:space="0"/>
              <w:right w:val="single" w:color="000000" w:sz="8" w:space="0"/>
            </w:tcBorders>
          </w:tcPr>
          <w:p w14:paraId="5E0487FC">
            <w:pPr>
              <w:jc w:val="center"/>
              <w:rPr>
                <w:sz w:val="24"/>
                <w:szCs w:val="24"/>
                <w:lang w:val="kk-KZ"/>
              </w:rPr>
            </w:pPr>
          </w:p>
        </w:tc>
      </w:tr>
    </w:tbl>
    <w:p w14:paraId="3E10A43D">
      <w:pPr>
        <w:ind w:left="363" w:firstLine="567"/>
        <w:jc w:val="both"/>
        <w:rPr>
          <w:sz w:val="24"/>
          <w:szCs w:val="24"/>
          <w:lang w:val="kk-KZ"/>
        </w:rPr>
      </w:pPr>
    </w:p>
    <w:p w14:paraId="454D0B82">
      <w:pPr>
        <w:ind w:left="363" w:firstLine="567"/>
        <w:jc w:val="both"/>
        <w:rPr>
          <w:sz w:val="24"/>
          <w:szCs w:val="24"/>
          <w:lang w:val="kk-KZ"/>
        </w:rPr>
      </w:pPr>
    </w:p>
    <w:p w14:paraId="3144FFAA">
      <w:pPr>
        <w:ind w:left="363" w:firstLine="567"/>
        <w:jc w:val="both"/>
        <w:rPr>
          <w:sz w:val="24"/>
          <w:szCs w:val="24"/>
          <w:lang w:val="kk-KZ"/>
        </w:rPr>
      </w:pPr>
    </w:p>
    <w:p w14:paraId="22ACACCC">
      <w:pPr>
        <w:ind w:left="363" w:firstLine="567"/>
        <w:jc w:val="both"/>
        <w:rPr>
          <w:sz w:val="24"/>
          <w:szCs w:val="24"/>
          <w:lang w:val="kk-KZ"/>
        </w:rPr>
      </w:pPr>
    </w:p>
    <w:p w14:paraId="25DF522C">
      <w:pPr>
        <w:ind w:left="363" w:firstLine="567"/>
        <w:jc w:val="both"/>
        <w:rPr>
          <w:sz w:val="24"/>
          <w:szCs w:val="24"/>
          <w:lang w:val="kk-KZ"/>
        </w:rPr>
      </w:pPr>
    </w:p>
    <w:p w14:paraId="742F2F1E">
      <w:pPr>
        <w:ind w:left="363" w:firstLine="567"/>
        <w:jc w:val="both"/>
        <w:rPr>
          <w:sz w:val="24"/>
          <w:szCs w:val="24"/>
          <w:lang w:val="kk-KZ"/>
        </w:rPr>
      </w:pPr>
    </w:p>
    <w:p w14:paraId="2C9692AA">
      <w:pPr>
        <w:ind w:left="363" w:firstLine="567"/>
        <w:jc w:val="both"/>
        <w:rPr>
          <w:sz w:val="24"/>
          <w:szCs w:val="24"/>
          <w:lang w:val="kk-KZ"/>
        </w:rPr>
      </w:pPr>
    </w:p>
    <w:p w14:paraId="10A36C1F">
      <w:pPr>
        <w:ind w:left="363" w:firstLine="567"/>
        <w:jc w:val="both"/>
        <w:rPr>
          <w:sz w:val="24"/>
          <w:szCs w:val="24"/>
          <w:lang w:val="kk-KZ"/>
        </w:rPr>
      </w:pPr>
    </w:p>
    <w:p w14:paraId="209C2E5B">
      <w:pPr>
        <w:ind w:left="363" w:firstLine="567"/>
        <w:jc w:val="both"/>
        <w:rPr>
          <w:sz w:val="24"/>
          <w:szCs w:val="24"/>
          <w:lang w:val="kk-KZ"/>
        </w:rPr>
      </w:pPr>
    </w:p>
    <w:p w14:paraId="457522B1">
      <w:pPr>
        <w:ind w:left="363" w:firstLine="567"/>
        <w:jc w:val="both"/>
        <w:rPr>
          <w:sz w:val="24"/>
          <w:szCs w:val="24"/>
          <w:lang w:val="kk-KZ"/>
        </w:rPr>
      </w:pPr>
    </w:p>
    <w:p w14:paraId="39988533">
      <w:pPr>
        <w:jc w:val="both"/>
        <w:rPr>
          <w:b/>
          <w:sz w:val="24"/>
          <w:szCs w:val="24"/>
        </w:rPr>
      </w:pPr>
    </w:p>
    <w:p w14:paraId="60B6FC35">
      <w:pPr>
        <w:ind w:firstLine="567"/>
        <w:jc w:val="both"/>
        <w:rPr>
          <w:b/>
          <w:sz w:val="24"/>
          <w:szCs w:val="24"/>
        </w:rPr>
        <w:sectPr>
          <w:footerReference r:id="rId5" w:type="default"/>
          <w:pgSz w:w="11906" w:h="16838"/>
          <w:pgMar w:top="1734" w:right="851" w:bottom="1134" w:left="1301" w:header="709" w:footer="709" w:gutter="0"/>
          <w:cols w:space="708" w:num="1"/>
          <w:docGrid w:linePitch="360" w:charSpace="0"/>
        </w:sectPr>
      </w:pPr>
    </w:p>
    <w:p w14:paraId="4E07BE8D">
      <w:pPr>
        <w:widowControl w:val="0"/>
        <w:tabs>
          <w:tab w:val="left" w:pos="851"/>
        </w:tabs>
        <w:autoSpaceDE w:val="0"/>
        <w:autoSpaceDN w:val="0"/>
        <w:spacing w:before="65"/>
        <w:ind w:left="142" w:right="395"/>
        <w:jc w:val="center"/>
        <w:rPr>
          <w:b/>
          <w:sz w:val="24"/>
          <w:szCs w:val="24"/>
        </w:rPr>
      </w:pPr>
      <w:r>
        <w:rPr>
          <w:b/>
          <w:bCs/>
          <w:sz w:val="24"/>
          <w:szCs w:val="24"/>
          <w:lang w:val="kk-KZ"/>
        </w:rPr>
        <w:t xml:space="preserve">4. </w:t>
      </w:r>
      <w:r>
        <w:rPr>
          <w:b/>
          <w:bCs/>
          <w:sz w:val="24"/>
          <w:szCs w:val="24"/>
        </w:rPr>
        <w:t>МАТРИЦА ВЛИЯНИЯ  МОДУЛЕЙ И ДИСЦИПЛИН НА ФОРМИРОВАНИЕ РЕЗУЛЬТАТОВ ОБУЧЕНИЯ И СВЕДЕНИЯ О ТРУДОЕМКОСТИ</w:t>
      </w:r>
    </w:p>
    <w:tbl>
      <w:tblPr>
        <w:tblStyle w:val="42"/>
        <w:tblW w:w="15446"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
        <w:gridCol w:w="1283"/>
        <w:gridCol w:w="704"/>
        <w:gridCol w:w="850"/>
        <w:gridCol w:w="1558"/>
        <w:gridCol w:w="6"/>
        <w:gridCol w:w="4265"/>
        <w:gridCol w:w="6"/>
        <w:gridCol w:w="832"/>
        <w:gridCol w:w="6"/>
        <w:gridCol w:w="422"/>
        <w:gridCol w:w="6"/>
        <w:gridCol w:w="421"/>
        <w:gridCol w:w="6"/>
        <w:gridCol w:w="440"/>
        <w:gridCol w:w="427"/>
        <w:gridCol w:w="427"/>
        <w:gridCol w:w="426"/>
        <w:gridCol w:w="412"/>
        <w:gridCol w:w="426"/>
        <w:gridCol w:w="437"/>
        <w:gridCol w:w="558"/>
        <w:gridCol w:w="541"/>
        <w:gridCol w:w="568"/>
      </w:tblGrid>
      <w:tr w14:paraId="6290D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9" w:type="dxa"/>
            <w:vMerge w:val="restart"/>
          </w:tcPr>
          <w:p w14:paraId="15A7FA61">
            <w:pPr>
              <w:pStyle w:val="31"/>
              <w:ind w:left="21"/>
              <w:rPr>
                <w:rFonts w:ascii="Times New Roman" w:hAnsi="Times New Roman"/>
                <w:b/>
                <w:sz w:val="24"/>
                <w:szCs w:val="24"/>
                <w:lang w:val="en-US"/>
              </w:rPr>
            </w:pP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en-US"/>
              </w:rPr>
              <w:t>№</w:t>
            </w:r>
          </w:p>
        </w:tc>
        <w:tc>
          <w:tcPr>
            <w:tcW w:w="1283" w:type="dxa"/>
            <w:vMerge w:val="restart"/>
          </w:tcPr>
          <w:p w14:paraId="32108877">
            <w:pPr>
              <w:pStyle w:val="31"/>
              <w:ind w:left="7" w:right="142"/>
              <w:jc w:val="center"/>
              <w:rPr>
                <w:rFonts w:ascii="Times New Roman" w:hAnsi="Times New Roman"/>
                <w:b/>
                <w:sz w:val="24"/>
                <w:szCs w:val="24"/>
                <w:lang w:val="ru-RU"/>
              </w:rPr>
            </w:pPr>
            <w:r>
              <w:rPr>
                <w:rFonts w:ascii="Times New Roman" w:hAnsi="Times New Roman"/>
                <w:b/>
                <w:sz w:val="24"/>
                <w:szCs w:val="24"/>
                <w:lang w:val="ru-RU"/>
              </w:rPr>
              <w:t>Наименование модуля</w:t>
            </w:r>
          </w:p>
        </w:tc>
        <w:tc>
          <w:tcPr>
            <w:tcW w:w="704" w:type="dxa"/>
            <w:vMerge w:val="restart"/>
          </w:tcPr>
          <w:p w14:paraId="66051DBB">
            <w:pPr>
              <w:pStyle w:val="31"/>
              <w:ind w:left="7" w:right="142"/>
              <w:jc w:val="center"/>
              <w:rPr>
                <w:rFonts w:ascii="Times New Roman" w:hAnsi="Times New Roman"/>
                <w:b/>
                <w:sz w:val="24"/>
                <w:szCs w:val="24"/>
                <w:lang w:val="ru-RU"/>
              </w:rPr>
            </w:pPr>
            <w:r>
              <w:rPr>
                <w:rFonts w:ascii="Times New Roman" w:hAnsi="Times New Roman"/>
                <w:b/>
                <w:sz w:val="24"/>
                <w:szCs w:val="24"/>
                <w:lang w:val="ru-RU"/>
              </w:rPr>
              <w:t>цикл</w:t>
            </w:r>
          </w:p>
        </w:tc>
        <w:tc>
          <w:tcPr>
            <w:tcW w:w="850" w:type="dxa"/>
            <w:vMerge w:val="restart"/>
          </w:tcPr>
          <w:p w14:paraId="284D44AC">
            <w:pPr>
              <w:pStyle w:val="31"/>
              <w:ind w:left="7" w:right="142"/>
              <w:jc w:val="center"/>
              <w:rPr>
                <w:rFonts w:ascii="Times New Roman" w:hAnsi="Times New Roman"/>
                <w:b/>
                <w:sz w:val="24"/>
                <w:szCs w:val="24"/>
                <w:lang w:val="ru-RU"/>
              </w:rPr>
            </w:pPr>
            <w:r>
              <w:rPr>
                <w:rFonts w:ascii="Times New Roman" w:hAnsi="Times New Roman"/>
                <w:b/>
                <w:sz w:val="24"/>
                <w:szCs w:val="24"/>
                <w:lang w:val="ru-RU"/>
              </w:rPr>
              <w:t>компонент</w:t>
            </w:r>
          </w:p>
        </w:tc>
        <w:tc>
          <w:tcPr>
            <w:tcW w:w="1558" w:type="dxa"/>
            <w:vMerge w:val="restart"/>
          </w:tcPr>
          <w:p w14:paraId="5003F9AE">
            <w:pPr>
              <w:pStyle w:val="31"/>
              <w:ind w:left="7" w:right="142"/>
              <w:jc w:val="center"/>
              <w:rPr>
                <w:rFonts w:ascii="Times New Roman" w:hAnsi="Times New Roman"/>
                <w:b/>
                <w:sz w:val="24"/>
                <w:szCs w:val="24"/>
                <w:lang w:val="kk-KZ"/>
              </w:rPr>
            </w:pPr>
            <w:r>
              <w:rPr>
                <w:rFonts w:ascii="Times New Roman" w:hAnsi="Times New Roman"/>
                <w:b/>
                <w:sz w:val="24"/>
                <w:szCs w:val="24"/>
                <w:lang w:val="en-US"/>
              </w:rPr>
              <w:t>Наименова</w:t>
            </w:r>
            <w:r>
              <w:rPr>
                <w:rFonts w:ascii="Times New Roman" w:hAnsi="Times New Roman"/>
                <w:b/>
                <w:sz w:val="24"/>
                <w:szCs w:val="24"/>
                <w:lang w:val="kk-KZ"/>
              </w:rPr>
              <w:t>-</w:t>
            </w:r>
            <w:r>
              <w:rPr>
                <w:rFonts w:ascii="Times New Roman" w:hAnsi="Times New Roman"/>
                <w:b/>
                <w:sz w:val="24"/>
                <w:szCs w:val="24"/>
                <w:lang w:val="en-US"/>
              </w:rPr>
              <w:t>ние</w:t>
            </w:r>
          </w:p>
          <w:p w14:paraId="4BB6B22C">
            <w:pPr>
              <w:pStyle w:val="31"/>
              <w:ind w:left="7" w:right="142"/>
              <w:jc w:val="center"/>
              <w:rPr>
                <w:rFonts w:ascii="Times New Roman" w:hAnsi="Times New Roman"/>
                <w:b/>
                <w:sz w:val="24"/>
                <w:szCs w:val="24"/>
                <w:lang w:val="en-US"/>
              </w:rPr>
            </w:pPr>
            <w:r>
              <w:rPr>
                <w:rFonts w:ascii="Times New Roman" w:hAnsi="Times New Roman"/>
                <w:b/>
                <w:sz w:val="24"/>
                <w:szCs w:val="24"/>
                <w:lang w:val="en-US"/>
              </w:rPr>
              <w:t>дисциплины</w:t>
            </w:r>
          </w:p>
        </w:tc>
        <w:tc>
          <w:tcPr>
            <w:tcW w:w="4271" w:type="dxa"/>
            <w:gridSpan w:val="2"/>
            <w:vMerge w:val="restart"/>
          </w:tcPr>
          <w:p w14:paraId="00829971">
            <w:pPr>
              <w:pStyle w:val="31"/>
              <w:ind w:left="7" w:right="142"/>
              <w:jc w:val="center"/>
              <w:rPr>
                <w:rFonts w:ascii="Times New Roman" w:hAnsi="Times New Roman"/>
                <w:b/>
                <w:sz w:val="24"/>
                <w:szCs w:val="24"/>
                <w:lang w:val="en-US"/>
              </w:rPr>
            </w:pPr>
            <w:r>
              <w:rPr>
                <w:rFonts w:ascii="Times New Roman" w:hAnsi="Times New Roman"/>
                <w:b/>
                <w:sz w:val="24"/>
                <w:szCs w:val="24"/>
                <w:lang w:val="en-US"/>
              </w:rPr>
              <w:t>Краткое</w:t>
            </w:r>
            <w:r>
              <w:rPr>
                <w:rFonts w:ascii="Times New Roman" w:hAnsi="Times New Roman"/>
                <w:b/>
                <w:sz w:val="24"/>
                <w:szCs w:val="24"/>
                <w:lang w:val="kk-KZ"/>
              </w:rPr>
              <w:t xml:space="preserve"> </w:t>
            </w:r>
            <w:r>
              <w:rPr>
                <w:rFonts w:ascii="Times New Roman" w:hAnsi="Times New Roman"/>
                <w:b/>
                <w:sz w:val="24"/>
                <w:szCs w:val="24"/>
                <w:lang w:val="en-US"/>
              </w:rPr>
              <w:t>описание</w:t>
            </w:r>
            <w:r>
              <w:rPr>
                <w:rFonts w:ascii="Times New Roman" w:hAnsi="Times New Roman"/>
                <w:b/>
                <w:sz w:val="24"/>
                <w:szCs w:val="24"/>
                <w:lang w:val="kk-KZ"/>
              </w:rPr>
              <w:t xml:space="preserve"> </w:t>
            </w:r>
            <w:r>
              <w:rPr>
                <w:rFonts w:ascii="Times New Roman" w:hAnsi="Times New Roman"/>
                <w:b/>
                <w:sz w:val="24"/>
                <w:szCs w:val="24"/>
                <w:lang w:val="en-US"/>
              </w:rPr>
              <w:t>дисциплины</w:t>
            </w:r>
          </w:p>
        </w:tc>
        <w:tc>
          <w:tcPr>
            <w:tcW w:w="838" w:type="dxa"/>
            <w:gridSpan w:val="2"/>
            <w:vMerge w:val="restart"/>
          </w:tcPr>
          <w:p w14:paraId="12E61ED0">
            <w:pPr>
              <w:pStyle w:val="31"/>
              <w:ind w:left="7" w:right="142"/>
              <w:jc w:val="center"/>
              <w:rPr>
                <w:rFonts w:ascii="Times New Roman" w:hAnsi="Times New Roman"/>
                <w:b/>
                <w:sz w:val="24"/>
                <w:szCs w:val="24"/>
                <w:lang w:val="ru-RU"/>
              </w:rPr>
            </w:pPr>
            <w:r>
              <w:rPr>
                <w:rFonts w:ascii="Times New Roman" w:hAnsi="Times New Roman"/>
                <w:b/>
                <w:sz w:val="24"/>
                <w:szCs w:val="24"/>
                <w:lang w:val="en-US"/>
              </w:rPr>
              <w:t>Кол-во</w:t>
            </w:r>
          </w:p>
          <w:p w14:paraId="09AF033E">
            <w:pPr>
              <w:pStyle w:val="31"/>
              <w:ind w:left="7" w:right="142"/>
              <w:jc w:val="center"/>
              <w:rPr>
                <w:rFonts w:ascii="Times New Roman" w:hAnsi="Times New Roman"/>
                <w:b/>
                <w:sz w:val="24"/>
                <w:szCs w:val="24"/>
                <w:lang w:val="en-US"/>
              </w:rPr>
            </w:pPr>
            <w:r>
              <w:rPr>
                <w:rFonts w:ascii="Times New Roman" w:hAnsi="Times New Roman"/>
                <w:b/>
                <w:sz w:val="24"/>
                <w:szCs w:val="24"/>
                <w:lang w:val="en-US"/>
              </w:rPr>
              <w:t>креди</w:t>
            </w:r>
            <w:r>
              <w:rPr>
                <w:rFonts w:ascii="Times New Roman" w:hAnsi="Times New Roman"/>
                <w:b/>
                <w:sz w:val="24"/>
                <w:szCs w:val="24"/>
                <w:lang w:val="ru-RU"/>
              </w:rPr>
              <w:t>-</w:t>
            </w:r>
            <w:r>
              <w:rPr>
                <w:rFonts w:ascii="Times New Roman" w:hAnsi="Times New Roman"/>
                <w:b/>
                <w:sz w:val="24"/>
                <w:szCs w:val="24"/>
                <w:lang w:val="en-US"/>
              </w:rPr>
              <w:t>тов</w:t>
            </w:r>
          </w:p>
        </w:tc>
        <w:tc>
          <w:tcPr>
            <w:tcW w:w="5523" w:type="dxa"/>
            <w:gridSpan w:val="15"/>
          </w:tcPr>
          <w:p w14:paraId="54E2C7CC">
            <w:pPr>
              <w:pStyle w:val="31"/>
              <w:ind w:left="7" w:right="142"/>
              <w:jc w:val="center"/>
              <w:rPr>
                <w:rFonts w:ascii="Times New Roman" w:hAnsi="Times New Roman"/>
                <w:b/>
                <w:sz w:val="24"/>
                <w:szCs w:val="24"/>
                <w:lang w:val="en-US"/>
              </w:rPr>
            </w:pPr>
            <w:r>
              <w:rPr>
                <w:rFonts w:ascii="Times New Roman" w:hAnsi="Times New Roman"/>
                <w:b/>
                <w:sz w:val="24"/>
                <w:szCs w:val="24"/>
                <w:lang w:val="en-US"/>
              </w:rPr>
              <w:t>Формируемыерезультатыобучения(коды)</w:t>
            </w:r>
          </w:p>
        </w:tc>
      </w:tr>
      <w:tr w14:paraId="14467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419" w:type="dxa"/>
            <w:vMerge w:val="continue"/>
            <w:tcBorders>
              <w:top w:val="nil"/>
            </w:tcBorders>
          </w:tcPr>
          <w:p w14:paraId="65CC0283">
            <w:pPr>
              <w:widowControl w:val="0"/>
              <w:autoSpaceDE w:val="0"/>
              <w:autoSpaceDN w:val="0"/>
              <w:ind w:left="21"/>
              <w:rPr>
                <w:rFonts w:ascii="Times New Roman" w:hAnsi="Times New Roman"/>
                <w:sz w:val="24"/>
                <w:szCs w:val="24"/>
                <w:lang w:val="en-US"/>
              </w:rPr>
            </w:pPr>
          </w:p>
        </w:tc>
        <w:tc>
          <w:tcPr>
            <w:tcW w:w="1283" w:type="dxa"/>
            <w:vMerge w:val="continue"/>
          </w:tcPr>
          <w:p w14:paraId="4FAA2861">
            <w:pPr>
              <w:widowControl w:val="0"/>
              <w:autoSpaceDE w:val="0"/>
              <w:autoSpaceDN w:val="0"/>
              <w:ind w:left="7" w:right="142"/>
              <w:jc w:val="center"/>
              <w:rPr>
                <w:rFonts w:ascii="Times New Roman" w:hAnsi="Times New Roman"/>
                <w:sz w:val="24"/>
                <w:szCs w:val="24"/>
                <w:lang w:val="en-US"/>
              </w:rPr>
            </w:pPr>
          </w:p>
        </w:tc>
        <w:tc>
          <w:tcPr>
            <w:tcW w:w="704" w:type="dxa"/>
            <w:vMerge w:val="continue"/>
          </w:tcPr>
          <w:p w14:paraId="67E86311">
            <w:pPr>
              <w:widowControl w:val="0"/>
              <w:autoSpaceDE w:val="0"/>
              <w:autoSpaceDN w:val="0"/>
              <w:ind w:left="7" w:right="142"/>
              <w:jc w:val="center"/>
              <w:rPr>
                <w:rFonts w:ascii="Times New Roman" w:hAnsi="Times New Roman"/>
                <w:sz w:val="24"/>
                <w:szCs w:val="24"/>
                <w:lang w:val="en-US"/>
              </w:rPr>
            </w:pPr>
          </w:p>
        </w:tc>
        <w:tc>
          <w:tcPr>
            <w:tcW w:w="850" w:type="dxa"/>
            <w:vMerge w:val="continue"/>
          </w:tcPr>
          <w:p w14:paraId="55D5323B">
            <w:pPr>
              <w:widowControl w:val="0"/>
              <w:autoSpaceDE w:val="0"/>
              <w:autoSpaceDN w:val="0"/>
              <w:ind w:left="7" w:right="142"/>
              <w:jc w:val="center"/>
              <w:rPr>
                <w:rFonts w:ascii="Times New Roman" w:hAnsi="Times New Roman"/>
                <w:sz w:val="24"/>
                <w:szCs w:val="24"/>
                <w:lang w:val="en-US"/>
              </w:rPr>
            </w:pPr>
          </w:p>
        </w:tc>
        <w:tc>
          <w:tcPr>
            <w:tcW w:w="1558" w:type="dxa"/>
            <w:vMerge w:val="continue"/>
            <w:tcBorders>
              <w:top w:val="nil"/>
            </w:tcBorders>
          </w:tcPr>
          <w:p w14:paraId="3F200FB5">
            <w:pPr>
              <w:widowControl w:val="0"/>
              <w:autoSpaceDE w:val="0"/>
              <w:autoSpaceDN w:val="0"/>
              <w:ind w:left="7" w:right="142"/>
              <w:jc w:val="center"/>
              <w:rPr>
                <w:rFonts w:ascii="Times New Roman" w:hAnsi="Times New Roman"/>
                <w:sz w:val="24"/>
                <w:szCs w:val="24"/>
                <w:lang w:val="en-US"/>
              </w:rPr>
            </w:pPr>
          </w:p>
        </w:tc>
        <w:tc>
          <w:tcPr>
            <w:tcW w:w="4271" w:type="dxa"/>
            <w:gridSpan w:val="2"/>
            <w:vMerge w:val="continue"/>
            <w:tcBorders>
              <w:top w:val="nil"/>
            </w:tcBorders>
          </w:tcPr>
          <w:p w14:paraId="4A720C9C">
            <w:pPr>
              <w:widowControl w:val="0"/>
              <w:autoSpaceDE w:val="0"/>
              <w:autoSpaceDN w:val="0"/>
              <w:ind w:left="7" w:right="142"/>
              <w:jc w:val="center"/>
              <w:rPr>
                <w:rFonts w:ascii="Times New Roman" w:hAnsi="Times New Roman"/>
                <w:sz w:val="24"/>
                <w:szCs w:val="24"/>
                <w:lang w:val="en-US"/>
              </w:rPr>
            </w:pPr>
          </w:p>
        </w:tc>
        <w:tc>
          <w:tcPr>
            <w:tcW w:w="838" w:type="dxa"/>
            <w:gridSpan w:val="2"/>
            <w:vMerge w:val="continue"/>
            <w:tcBorders>
              <w:top w:val="nil"/>
            </w:tcBorders>
          </w:tcPr>
          <w:p w14:paraId="0A5892B7">
            <w:pPr>
              <w:widowControl w:val="0"/>
              <w:autoSpaceDE w:val="0"/>
              <w:autoSpaceDN w:val="0"/>
              <w:ind w:left="7" w:right="142"/>
              <w:jc w:val="center"/>
              <w:rPr>
                <w:rFonts w:ascii="Times New Roman" w:hAnsi="Times New Roman"/>
                <w:sz w:val="24"/>
                <w:szCs w:val="24"/>
                <w:lang w:val="en-US"/>
              </w:rPr>
            </w:pPr>
          </w:p>
        </w:tc>
        <w:tc>
          <w:tcPr>
            <w:tcW w:w="428" w:type="dxa"/>
            <w:gridSpan w:val="2"/>
          </w:tcPr>
          <w:p w14:paraId="02BBB921">
            <w:pPr>
              <w:pStyle w:val="31"/>
              <w:tabs>
                <w:tab w:val="left" w:pos="415"/>
              </w:tabs>
              <w:ind w:left="7" w:right="12"/>
              <w:jc w:val="center"/>
              <w:rPr>
                <w:rFonts w:ascii="Times New Roman" w:hAnsi="Times New Roman"/>
                <w:b/>
                <w:sz w:val="24"/>
                <w:szCs w:val="24"/>
                <w:lang w:val="en-US"/>
              </w:rPr>
            </w:pPr>
            <w:r>
              <w:rPr>
                <w:rFonts w:ascii="Times New Roman" w:hAnsi="Times New Roman"/>
                <w:b/>
                <w:sz w:val="24"/>
                <w:szCs w:val="24"/>
                <w:lang w:val="en-US"/>
              </w:rPr>
              <w:t>РО 1</w:t>
            </w:r>
          </w:p>
        </w:tc>
        <w:tc>
          <w:tcPr>
            <w:tcW w:w="427" w:type="dxa"/>
            <w:gridSpan w:val="2"/>
          </w:tcPr>
          <w:p w14:paraId="5A8F2A4B">
            <w:pPr>
              <w:pStyle w:val="31"/>
              <w:tabs>
                <w:tab w:val="left" w:pos="413"/>
              </w:tabs>
              <w:ind w:left="7" w:right="13"/>
              <w:jc w:val="center"/>
              <w:rPr>
                <w:rFonts w:ascii="Times New Roman" w:hAnsi="Times New Roman"/>
                <w:b/>
                <w:sz w:val="24"/>
                <w:szCs w:val="24"/>
                <w:lang w:val="en-US"/>
              </w:rPr>
            </w:pPr>
            <w:r>
              <w:rPr>
                <w:rFonts w:ascii="Times New Roman" w:hAnsi="Times New Roman"/>
                <w:b/>
                <w:sz w:val="24"/>
                <w:szCs w:val="24"/>
                <w:lang w:val="en-US"/>
              </w:rPr>
              <w:t>РО 2</w:t>
            </w:r>
          </w:p>
        </w:tc>
        <w:tc>
          <w:tcPr>
            <w:tcW w:w="446" w:type="dxa"/>
            <w:gridSpan w:val="2"/>
          </w:tcPr>
          <w:p w14:paraId="6D424798">
            <w:pPr>
              <w:pStyle w:val="31"/>
              <w:tabs>
                <w:tab w:val="left" w:pos="412"/>
              </w:tabs>
              <w:ind w:left="7" w:right="13"/>
              <w:jc w:val="center"/>
              <w:rPr>
                <w:rFonts w:ascii="Times New Roman" w:hAnsi="Times New Roman"/>
                <w:b/>
                <w:sz w:val="24"/>
                <w:szCs w:val="24"/>
                <w:lang w:val="en-US"/>
              </w:rPr>
            </w:pPr>
            <w:r>
              <w:rPr>
                <w:rFonts w:ascii="Times New Roman" w:hAnsi="Times New Roman"/>
                <w:b/>
                <w:sz w:val="24"/>
                <w:szCs w:val="24"/>
                <w:lang w:val="en-US"/>
              </w:rPr>
              <w:t>РО 3</w:t>
            </w:r>
          </w:p>
        </w:tc>
        <w:tc>
          <w:tcPr>
            <w:tcW w:w="427" w:type="dxa"/>
          </w:tcPr>
          <w:p w14:paraId="168994F8">
            <w:pPr>
              <w:pStyle w:val="31"/>
              <w:ind w:left="7" w:right="14"/>
              <w:jc w:val="center"/>
              <w:rPr>
                <w:rFonts w:ascii="Times New Roman" w:hAnsi="Times New Roman"/>
                <w:b/>
                <w:sz w:val="24"/>
                <w:szCs w:val="24"/>
                <w:lang w:val="en-US"/>
              </w:rPr>
            </w:pPr>
            <w:r>
              <w:rPr>
                <w:rFonts w:ascii="Times New Roman" w:hAnsi="Times New Roman"/>
                <w:b/>
                <w:sz w:val="24"/>
                <w:szCs w:val="24"/>
                <w:lang w:val="en-US"/>
              </w:rPr>
              <w:t>РО 4</w:t>
            </w:r>
          </w:p>
        </w:tc>
        <w:tc>
          <w:tcPr>
            <w:tcW w:w="427" w:type="dxa"/>
          </w:tcPr>
          <w:p w14:paraId="039837A6">
            <w:pPr>
              <w:pStyle w:val="31"/>
              <w:tabs>
                <w:tab w:val="left" w:pos="412"/>
              </w:tabs>
              <w:ind w:left="7" w:right="14"/>
              <w:jc w:val="center"/>
              <w:rPr>
                <w:rFonts w:ascii="Times New Roman" w:hAnsi="Times New Roman"/>
                <w:b/>
                <w:sz w:val="24"/>
                <w:szCs w:val="24"/>
                <w:lang w:val="en-US"/>
              </w:rPr>
            </w:pPr>
            <w:r>
              <w:rPr>
                <w:rFonts w:ascii="Times New Roman" w:hAnsi="Times New Roman"/>
                <w:b/>
                <w:sz w:val="24"/>
                <w:szCs w:val="24"/>
                <w:lang w:val="en-US"/>
              </w:rPr>
              <w:t>РО</w:t>
            </w:r>
          </w:p>
          <w:p w14:paraId="4F62F0F9">
            <w:pPr>
              <w:pStyle w:val="31"/>
              <w:ind w:left="7" w:right="142"/>
              <w:jc w:val="center"/>
              <w:rPr>
                <w:rFonts w:ascii="Times New Roman" w:hAnsi="Times New Roman"/>
                <w:b/>
                <w:sz w:val="24"/>
                <w:szCs w:val="24"/>
                <w:lang w:val="en-US"/>
              </w:rPr>
            </w:pPr>
            <w:r>
              <w:rPr>
                <w:rFonts w:ascii="Times New Roman" w:hAnsi="Times New Roman"/>
                <w:b/>
                <w:sz w:val="24"/>
                <w:szCs w:val="24"/>
                <w:lang w:val="en-US"/>
              </w:rPr>
              <w:t>5</w:t>
            </w:r>
          </w:p>
        </w:tc>
        <w:tc>
          <w:tcPr>
            <w:tcW w:w="426" w:type="dxa"/>
          </w:tcPr>
          <w:p w14:paraId="43FEE41C">
            <w:pPr>
              <w:pStyle w:val="31"/>
              <w:ind w:left="7" w:right="14"/>
              <w:jc w:val="center"/>
              <w:rPr>
                <w:rFonts w:ascii="Times New Roman" w:hAnsi="Times New Roman"/>
                <w:b/>
                <w:sz w:val="24"/>
                <w:szCs w:val="24"/>
                <w:lang w:val="en-US"/>
              </w:rPr>
            </w:pPr>
            <w:r>
              <w:rPr>
                <w:rFonts w:ascii="Times New Roman" w:hAnsi="Times New Roman"/>
                <w:b/>
                <w:sz w:val="24"/>
                <w:szCs w:val="24"/>
                <w:lang w:val="en-US"/>
              </w:rPr>
              <w:t>РО</w:t>
            </w:r>
          </w:p>
          <w:p w14:paraId="34D9FB58">
            <w:pPr>
              <w:pStyle w:val="31"/>
              <w:ind w:left="7" w:right="14"/>
              <w:jc w:val="center"/>
              <w:rPr>
                <w:rFonts w:ascii="Times New Roman" w:hAnsi="Times New Roman"/>
                <w:b/>
                <w:sz w:val="24"/>
                <w:szCs w:val="24"/>
                <w:lang w:val="en-US"/>
              </w:rPr>
            </w:pPr>
            <w:r>
              <w:rPr>
                <w:rFonts w:ascii="Times New Roman" w:hAnsi="Times New Roman"/>
                <w:b/>
                <w:sz w:val="24"/>
                <w:szCs w:val="24"/>
                <w:lang w:val="en-US"/>
              </w:rPr>
              <w:t>6</w:t>
            </w:r>
          </w:p>
        </w:tc>
        <w:tc>
          <w:tcPr>
            <w:tcW w:w="412" w:type="dxa"/>
          </w:tcPr>
          <w:p w14:paraId="11160DF7">
            <w:pPr>
              <w:pStyle w:val="31"/>
              <w:ind w:left="7"/>
              <w:jc w:val="center"/>
              <w:rPr>
                <w:rFonts w:ascii="Times New Roman" w:hAnsi="Times New Roman"/>
                <w:b/>
                <w:sz w:val="24"/>
                <w:szCs w:val="24"/>
                <w:lang w:val="en-US"/>
              </w:rPr>
            </w:pPr>
            <w:r>
              <w:rPr>
                <w:rFonts w:ascii="Times New Roman" w:hAnsi="Times New Roman"/>
                <w:b/>
                <w:sz w:val="24"/>
                <w:szCs w:val="24"/>
                <w:lang w:val="en-US"/>
              </w:rPr>
              <w:t>РО</w:t>
            </w:r>
          </w:p>
          <w:p w14:paraId="2EC751A3">
            <w:pPr>
              <w:pStyle w:val="31"/>
              <w:ind w:left="7"/>
              <w:jc w:val="center"/>
              <w:rPr>
                <w:rFonts w:ascii="Times New Roman" w:hAnsi="Times New Roman"/>
                <w:b/>
                <w:sz w:val="24"/>
                <w:szCs w:val="24"/>
                <w:lang w:val="en-US"/>
              </w:rPr>
            </w:pPr>
            <w:r>
              <w:rPr>
                <w:rFonts w:ascii="Times New Roman" w:hAnsi="Times New Roman"/>
                <w:b/>
                <w:sz w:val="24"/>
                <w:szCs w:val="24"/>
                <w:lang w:val="en-US"/>
              </w:rPr>
              <w:t>7</w:t>
            </w:r>
          </w:p>
        </w:tc>
        <w:tc>
          <w:tcPr>
            <w:tcW w:w="426" w:type="dxa"/>
          </w:tcPr>
          <w:p w14:paraId="4698E399">
            <w:pPr>
              <w:pStyle w:val="31"/>
              <w:ind w:left="7" w:right="14"/>
              <w:jc w:val="center"/>
              <w:rPr>
                <w:rFonts w:ascii="Times New Roman" w:hAnsi="Times New Roman"/>
                <w:b/>
                <w:sz w:val="24"/>
                <w:szCs w:val="24"/>
                <w:lang w:val="ru-RU"/>
              </w:rPr>
            </w:pPr>
            <w:r>
              <w:rPr>
                <w:rFonts w:ascii="Times New Roman" w:hAnsi="Times New Roman"/>
                <w:b/>
                <w:sz w:val="24"/>
                <w:szCs w:val="24"/>
                <w:lang w:val="ru-RU"/>
              </w:rPr>
              <w:t>РО</w:t>
            </w:r>
            <w:r>
              <w:rPr>
                <w:rFonts w:ascii="Times New Roman" w:hAnsi="Times New Roman"/>
                <w:b/>
                <w:sz w:val="24"/>
                <w:szCs w:val="24"/>
                <w:lang w:val="en-US"/>
              </w:rPr>
              <w:t xml:space="preserve"> </w:t>
            </w:r>
            <w:r>
              <w:rPr>
                <w:rFonts w:ascii="Times New Roman" w:hAnsi="Times New Roman"/>
                <w:b/>
                <w:sz w:val="24"/>
                <w:szCs w:val="24"/>
                <w:lang w:val="ru-RU"/>
              </w:rPr>
              <w:t>8</w:t>
            </w:r>
          </w:p>
        </w:tc>
        <w:tc>
          <w:tcPr>
            <w:tcW w:w="437" w:type="dxa"/>
            <w:tcBorders>
              <w:right w:val="single" w:color="auto" w:sz="4" w:space="0"/>
            </w:tcBorders>
          </w:tcPr>
          <w:p w14:paraId="232CD45A">
            <w:pPr>
              <w:pStyle w:val="31"/>
              <w:ind w:left="7" w:right="25"/>
              <w:jc w:val="center"/>
              <w:rPr>
                <w:rFonts w:ascii="Times New Roman" w:hAnsi="Times New Roman"/>
                <w:b/>
                <w:sz w:val="24"/>
                <w:szCs w:val="24"/>
                <w:lang w:val="en-US"/>
              </w:rPr>
            </w:pPr>
            <w:r>
              <w:rPr>
                <w:rFonts w:ascii="Times New Roman" w:hAnsi="Times New Roman"/>
                <w:b/>
                <w:sz w:val="24"/>
                <w:szCs w:val="24"/>
                <w:lang w:val="ru-RU"/>
              </w:rPr>
              <w:t>РО</w:t>
            </w:r>
          </w:p>
          <w:p w14:paraId="2E6FD095">
            <w:pPr>
              <w:pStyle w:val="31"/>
              <w:ind w:left="7" w:right="25"/>
              <w:jc w:val="center"/>
              <w:rPr>
                <w:rFonts w:ascii="Times New Roman" w:hAnsi="Times New Roman"/>
                <w:b/>
                <w:sz w:val="24"/>
                <w:szCs w:val="24"/>
                <w:lang w:val="ru-RU"/>
              </w:rPr>
            </w:pPr>
            <w:r>
              <w:rPr>
                <w:rFonts w:ascii="Times New Roman" w:hAnsi="Times New Roman"/>
                <w:b/>
                <w:sz w:val="24"/>
                <w:szCs w:val="24"/>
                <w:lang w:val="ru-RU"/>
              </w:rPr>
              <w:t>9</w:t>
            </w:r>
          </w:p>
        </w:tc>
        <w:tc>
          <w:tcPr>
            <w:tcW w:w="558" w:type="dxa"/>
            <w:tcBorders>
              <w:right w:val="single" w:color="auto" w:sz="4" w:space="0"/>
            </w:tcBorders>
          </w:tcPr>
          <w:p w14:paraId="545F61F7">
            <w:pPr>
              <w:pStyle w:val="31"/>
              <w:ind w:left="7" w:right="142"/>
              <w:jc w:val="center"/>
              <w:rPr>
                <w:rFonts w:ascii="Times New Roman" w:hAnsi="Times New Roman"/>
                <w:b/>
                <w:sz w:val="24"/>
                <w:szCs w:val="24"/>
                <w:lang w:val="en-US"/>
              </w:rPr>
            </w:pPr>
            <w:r>
              <w:rPr>
                <w:rFonts w:ascii="Times New Roman" w:hAnsi="Times New Roman"/>
                <w:b/>
                <w:sz w:val="24"/>
                <w:szCs w:val="24"/>
                <w:lang w:val="ru-RU"/>
              </w:rPr>
              <w:t>РО</w:t>
            </w:r>
          </w:p>
          <w:p w14:paraId="27DF4799">
            <w:pPr>
              <w:pStyle w:val="31"/>
              <w:ind w:left="7" w:right="142"/>
              <w:jc w:val="center"/>
              <w:rPr>
                <w:rFonts w:ascii="Times New Roman" w:hAnsi="Times New Roman"/>
                <w:b/>
                <w:sz w:val="24"/>
                <w:szCs w:val="24"/>
                <w:lang w:val="ru-RU"/>
              </w:rPr>
            </w:pPr>
            <w:r>
              <w:rPr>
                <w:rFonts w:ascii="Times New Roman" w:hAnsi="Times New Roman"/>
                <w:b/>
                <w:sz w:val="24"/>
                <w:szCs w:val="24"/>
                <w:lang w:val="ru-RU"/>
              </w:rPr>
              <w:t>10</w:t>
            </w:r>
          </w:p>
        </w:tc>
        <w:tc>
          <w:tcPr>
            <w:tcW w:w="541" w:type="dxa"/>
            <w:tcBorders>
              <w:left w:val="single" w:color="auto" w:sz="4" w:space="0"/>
              <w:right w:val="single" w:color="auto" w:sz="4" w:space="0"/>
            </w:tcBorders>
          </w:tcPr>
          <w:p w14:paraId="43805A5C">
            <w:pPr>
              <w:pStyle w:val="31"/>
              <w:ind w:left="7" w:right="142"/>
              <w:jc w:val="center"/>
              <w:rPr>
                <w:rFonts w:ascii="Times New Roman" w:hAnsi="Times New Roman"/>
                <w:b/>
                <w:sz w:val="24"/>
                <w:szCs w:val="24"/>
                <w:lang w:val="ru-RU"/>
              </w:rPr>
            </w:pPr>
            <w:r>
              <w:rPr>
                <w:rFonts w:ascii="Times New Roman" w:hAnsi="Times New Roman"/>
                <w:b/>
                <w:sz w:val="24"/>
                <w:szCs w:val="24"/>
                <w:lang w:val="ru-RU"/>
              </w:rPr>
              <w:t>РО</w:t>
            </w:r>
          </w:p>
          <w:p w14:paraId="3327D8EF">
            <w:pPr>
              <w:pStyle w:val="31"/>
              <w:ind w:left="7" w:right="142"/>
              <w:jc w:val="center"/>
              <w:rPr>
                <w:rFonts w:ascii="Times New Roman" w:hAnsi="Times New Roman"/>
                <w:b/>
                <w:sz w:val="24"/>
                <w:szCs w:val="24"/>
                <w:lang w:val="ru-RU"/>
              </w:rPr>
            </w:pPr>
            <w:r>
              <w:rPr>
                <w:rFonts w:ascii="Times New Roman" w:hAnsi="Times New Roman"/>
                <w:b/>
                <w:sz w:val="24"/>
                <w:szCs w:val="24"/>
                <w:lang w:val="ru-RU"/>
              </w:rPr>
              <w:t>11</w:t>
            </w:r>
          </w:p>
        </w:tc>
        <w:tc>
          <w:tcPr>
            <w:tcW w:w="568" w:type="dxa"/>
            <w:tcBorders>
              <w:left w:val="single" w:color="auto" w:sz="4" w:space="0"/>
              <w:right w:val="single" w:color="auto" w:sz="4" w:space="0"/>
            </w:tcBorders>
          </w:tcPr>
          <w:p w14:paraId="1F95BCEA">
            <w:pPr>
              <w:widowControl w:val="0"/>
              <w:autoSpaceDE w:val="0"/>
              <w:autoSpaceDN w:val="0"/>
              <w:jc w:val="center"/>
              <w:rPr>
                <w:rFonts w:ascii="Times New Roman" w:hAnsi="Times New Roman" w:eastAsia="Times New Roman"/>
                <w:b/>
                <w:sz w:val="24"/>
                <w:szCs w:val="24"/>
                <w:lang w:val="en-US" w:bidi="ru-RU"/>
              </w:rPr>
            </w:pPr>
            <w:r>
              <w:rPr>
                <w:rFonts w:ascii="Times New Roman" w:hAnsi="Times New Roman" w:eastAsia="Times New Roman"/>
                <w:b/>
                <w:sz w:val="24"/>
                <w:szCs w:val="24"/>
                <w:lang w:val="en-US" w:bidi="ru-RU"/>
              </w:rPr>
              <w:t>РО</w:t>
            </w:r>
          </w:p>
          <w:p w14:paraId="7C85668C">
            <w:pPr>
              <w:widowControl w:val="0"/>
              <w:autoSpaceDE w:val="0"/>
              <w:autoSpaceDN w:val="0"/>
              <w:jc w:val="center"/>
              <w:rPr>
                <w:rFonts w:ascii="Times New Roman" w:hAnsi="Times New Roman" w:eastAsia="Times New Roman"/>
                <w:b/>
                <w:sz w:val="24"/>
                <w:szCs w:val="24"/>
                <w:lang w:val="en-US" w:bidi="ru-RU"/>
              </w:rPr>
            </w:pPr>
            <w:r>
              <w:rPr>
                <w:rFonts w:ascii="Times New Roman" w:hAnsi="Times New Roman" w:eastAsia="Times New Roman"/>
                <w:b/>
                <w:sz w:val="24"/>
                <w:szCs w:val="24"/>
                <w:lang w:val="en-US" w:bidi="ru-RU"/>
              </w:rPr>
              <w:t>12</w:t>
            </w:r>
          </w:p>
          <w:p w14:paraId="593D4C23">
            <w:pPr>
              <w:pStyle w:val="31"/>
              <w:ind w:right="142"/>
              <w:jc w:val="center"/>
              <w:rPr>
                <w:rFonts w:ascii="Times New Roman" w:hAnsi="Times New Roman"/>
                <w:b/>
                <w:sz w:val="24"/>
                <w:szCs w:val="24"/>
                <w:lang w:val="en-US"/>
              </w:rPr>
            </w:pPr>
          </w:p>
        </w:tc>
      </w:tr>
      <w:tr w14:paraId="11233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restart"/>
          </w:tcPr>
          <w:p w14:paraId="7F3B40DA">
            <w:pPr>
              <w:pStyle w:val="31"/>
              <w:ind w:left="21"/>
              <w:jc w:val="center"/>
              <w:rPr>
                <w:rFonts w:ascii="Times New Roman" w:hAnsi="Times New Roman"/>
                <w:sz w:val="24"/>
                <w:szCs w:val="24"/>
                <w:lang w:val="ru-RU"/>
              </w:rPr>
            </w:pPr>
            <w:r>
              <w:rPr>
                <w:rFonts w:ascii="Times New Roman" w:hAnsi="Times New Roman"/>
                <w:sz w:val="24"/>
                <w:szCs w:val="24"/>
                <w:lang w:val="ru-RU"/>
              </w:rPr>
              <w:t>1</w:t>
            </w:r>
          </w:p>
          <w:p w14:paraId="712B051B">
            <w:pPr>
              <w:pStyle w:val="31"/>
              <w:ind w:left="21"/>
              <w:jc w:val="center"/>
              <w:rPr>
                <w:rFonts w:ascii="Times New Roman" w:hAnsi="Times New Roman"/>
                <w:sz w:val="24"/>
                <w:szCs w:val="24"/>
                <w:lang w:val="ru-RU"/>
              </w:rPr>
            </w:pPr>
          </w:p>
          <w:p w14:paraId="744AAAF9">
            <w:pPr>
              <w:pStyle w:val="31"/>
              <w:ind w:left="21"/>
              <w:jc w:val="center"/>
              <w:rPr>
                <w:rFonts w:ascii="Times New Roman" w:hAnsi="Times New Roman"/>
                <w:sz w:val="24"/>
                <w:szCs w:val="24"/>
                <w:lang w:val="ru-RU"/>
              </w:rPr>
            </w:pPr>
          </w:p>
          <w:p w14:paraId="65CDA848">
            <w:pPr>
              <w:pStyle w:val="31"/>
              <w:ind w:left="21"/>
              <w:jc w:val="center"/>
              <w:rPr>
                <w:rFonts w:ascii="Times New Roman" w:hAnsi="Times New Roman"/>
                <w:sz w:val="24"/>
                <w:szCs w:val="24"/>
                <w:lang w:val="ru-RU"/>
              </w:rPr>
            </w:pPr>
          </w:p>
          <w:p w14:paraId="6A200A83">
            <w:pPr>
              <w:pStyle w:val="31"/>
              <w:ind w:left="21"/>
              <w:jc w:val="center"/>
              <w:rPr>
                <w:rFonts w:ascii="Times New Roman" w:hAnsi="Times New Roman"/>
                <w:sz w:val="24"/>
                <w:szCs w:val="24"/>
                <w:lang w:val="ru-RU"/>
              </w:rPr>
            </w:pPr>
          </w:p>
          <w:p w14:paraId="734E46AE">
            <w:pPr>
              <w:pStyle w:val="31"/>
              <w:ind w:left="21"/>
              <w:jc w:val="center"/>
              <w:rPr>
                <w:rFonts w:ascii="Times New Roman" w:hAnsi="Times New Roman"/>
                <w:sz w:val="24"/>
                <w:szCs w:val="24"/>
                <w:lang w:val="ru-RU"/>
              </w:rPr>
            </w:pPr>
          </w:p>
          <w:p w14:paraId="2A92869B">
            <w:pPr>
              <w:pStyle w:val="31"/>
              <w:ind w:left="21"/>
              <w:jc w:val="center"/>
              <w:rPr>
                <w:rFonts w:ascii="Times New Roman" w:hAnsi="Times New Roman"/>
                <w:sz w:val="24"/>
                <w:szCs w:val="24"/>
                <w:lang w:val="ru-RU"/>
              </w:rPr>
            </w:pPr>
          </w:p>
          <w:p w14:paraId="154D3144">
            <w:pPr>
              <w:pStyle w:val="31"/>
              <w:ind w:left="21"/>
              <w:jc w:val="center"/>
              <w:rPr>
                <w:rFonts w:ascii="Times New Roman" w:hAnsi="Times New Roman"/>
                <w:sz w:val="24"/>
                <w:szCs w:val="24"/>
                <w:lang w:val="ru-RU"/>
              </w:rPr>
            </w:pPr>
          </w:p>
          <w:p w14:paraId="6BF1BAF2">
            <w:pPr>
              <w:pStyle w:val="31"/>
              <w:ind w:left="21"/>
              <w:jc w:val="center"/>
              <w:rPr>
                <w:rFonts w:ascii="Times New Roman" w:hAnsi="Times New Roman"/>
                <w:sz w:val="24"/>
                <w:szCs w:val="24"/>
                <w:lang w:val="ru-RU"/>
              </w:rPr>
            </w:pPr>
          </w:p>
          <w:p w14:paraId="713A9711">
            <w:pPr>
              <w:pStyle w:val="31"/>
              <w:ind w:left="21"/>
              <w:jc w:val="center"/>
              <w:rPr>
                <w:rFonts w:ascii="Times New Roman" w:hAnsi="Times New Roman"/>
                <w:sz w:val="24"/>
                <w:szCs w:val="24"/>
                <w:lang w:val="ru-RU"/>
              </w:rPr>
            </w:pPr>
          </w:p>
          <w:p w14:paraId="22E7BFB3">
            <w:pPr>
              <w:pStyle w:val="31"/>
              <w:ind w:left="21"/>
              <w:jc w:val="center"/>
              <w:rPr>
                <w:rFonts w:ascii="Times New Roman" w:hAnsi="Times New Roman"/>
                <w:sz w:val="24"/>
                <w:szCs w:val="24"/>
                <w:lang w:val="ru-RU"/>
              </w:rPr>
            </w:pPr>
          </w:p>
          <w:p w14:paraId="2131A479">
            <w:pPr>
              <w:pStyle w:val="31"/>
              <w:ind w:left="21"/>
              <w:jc w:val="center"/>
              <w:rPr>
                <w:rFonts w:ascii="Times New Roman" w:hAnsi="Times New Roman"/>
                <w:sz w:val="24"/>
                <w:szCs w:val="24"/>
                <w:lang w:val="ru-RU"/>
              </w:rPr>
            </w:pPr>
          </w:p>
          <w:p w14:paraId="72E708E1">
            <w:pPr>
              <w:pStyle w:val="31"/>
              <w:ind w:left="21"/>
              <w:jc w:val="center"/>
              <w:rPr>
                <w:rFonts w:ascii="Times New Roman" w:hAnsi="Times New Roman"/>
                <w:sz w:val="24"/>
                <w:szCs w:val="24"/>
                <w:lang w:val="ru-RU"/>
              </w:rPr>
            </w:pPr>
          </w:p>
          <w:p w14:paraId="630EF140">
            <w:pPr>
              <w:pStyle w:val="31"/>
              <w:ind w:left="21"/>
              <w:jc w:val="center"/>
              <w:rPr>
                <w:rFonts w:ascii="Times New Roman" w:hAnsi="Times New Roman"/>
                <w:sz w:val="24"/>
                <w:szCs w:val="24"/>
                <w:lang w:val="ru-RU"/>
              </w:rPr>
            </w:pPr>
          </w:p>
          <w:p w14:paraId="47A5FBCB">
            <w:pPr>
              <w:pStyle w:val="31"/>
              <w:ind w:left="21"/>
              <w:jc w:val="center"/>
              <w:rPr>
                <w:rFonts w:ascii="Times New Roman" w:hAnsi="Times New Roman"/>
                <w:sz w:val="24"/>
                <w:szCs w:val="24"/>
                <w:lang w:val="ru-RU"/>
              </w:rPr>
            </w:pPr>
          </w:p>
          <w:p w14:paraId="109C9EF4">
            <w:pPr>
              <w:pStyle w:val="31"/>
              <w:ind w:left="21"/>
              <w:jc w:val="center"/>
              <w:rPr>
                <w:rFonts w:ascii="Times New Roman" w:hAnsi="Times New Roman"/>
                <w:sz w:val="24"/>
                <w:szCs w:val="24"/>
                <w:lang w:val="ru-RU"/>
              </w:rPr>
            </w:pPr>
          </w:p>
          <w:p w14:paraId="3AD6A6A7">
            <w:pPr>
              <w:pStyle w:val="31"/>
              <w:ind w:left="21"/>
              <w:jc w:val="center"/>
              <w:rPr>
                <w:rFonts w:ascii="Times New Roman" w:hAnsi="Times New Roman"/>
                <w:sz w:val="24"/>
                <w:szCs w:val="24"/>
                <w:lang w:val="ru-RU"/>
              </w:rPr>
            </w:pPr>
          </w:p>
          <w:p w14:paraId="1ABFEC9A">
            <w:pPr>
              <w:pStyle w:val="31"/>
              <w:ind w:left="21"/>
              <w:jc w:val="center"/>
              <w:rPr>
                <w:rFonts w:ascii="Times New Roman" w:hAnsi="Times New Roman"/>
                <w:sz w:val="24"/>
                <w:szCs w:val="24"/>
                <w:lang w:val="kk-KZ"/>
              </w:rPr>
            </w:pPr>
          </w:p>
          <w:p w14:paraId="53418A5C">
            <w:pPr>
              <w:pStyle w:val="31"/>
              <w:ind w:left="21"/>
              <w:jc w:val="center"/>
              <w:rPr>
                <w:rFonts w:ascii="Times New Roman" w:hAnsi="Times New Roman"/>
                <w:sz w:val="24"/>
                <w:szCs w:val="24"/>
                <w:lang w:val="kk-KZ"/>
              </w:rPr>
            </w:pPr>
          </w:p>
          <w:p w14:paraId="0760DD00">
            <w:pPr>
              <w:pStyle w:val="31"/>
              <w:ind w:left="21"/>
              <w:jc w:val="center"/>
              <w:rPr>
                <w:rFonts w:ascii="Times New Roman" w:hAnsi="Times New Roman"/>
                <w:sz w:val="24"/>
                <w:szCs w:val="24"/>
                <w:lang w:val="kk-KZ"/>
              </w:rPr>
            </w:pPr>
          </w:p>
          <w:p w14:paraId="3C04A50C">
            <w:pPr>
              <w:pStyle w:val="31"/>
              <w:ind w:left="21"/>
              <w:jc w:val="center"/>
              <w:rPr>
                <w:rFonts w:ascii="Times New Roman" w:hAnsi="Times New Roman"/>
                <w:sz w:val="24"/>
                <w:szCs w:val="24"/>
                <w:lang w:val="kk-KZ"/>
              </w:rPr>
            </w:pPr>
          </w:p>
          <w:p w14:paraId="0E7F5F96">
            <w:pPr>
              <w:pStyle w:val="31"/>
              <w:jc w:val="center"/>
              <w:rPr>
                <w:rFonts w:ascii="Times New Roman" w:hAnsi="Times New Roman"/>
                <w:sz w:val="24"/>
                <w:szCs w:val="24"/>
                <w:lang w:val="ru-RU"/>
              </w:rPr>
            </w:pPr>
            <w:r>
              <w:rPr>
                <w:rFonts w:ascii="Times New Roman" w:hAnsi="Times New Roman"/>
                <w:sz w:val="24"/>
                <w:szCs w:val="24"/>
                <w:lang w:val="ru-RU"/>
              </w:rPr>
              <w:t>2</w:t>
            </w:r>
          </w:p>
        </w:tc>
        <w:tc>
          <w:tcPr>
            <w:tcW w:w="1283" w:type="dxa"/>
            <w:vMerge w:val="restart"/>
          </w:tcPr>
          <w:p w14:paraId="17D429F6">
            <w:pPr>
              <w:pStyle w:val="31"/>
              <w:ind w:left="142"/>
              <w:rPr>
                <w:rFonts w:ascii="Times New Roman" w:hAnsi="Times New Roman" w:eastAsia="Calibri"/>
                <w:color w:val="000000"/>
                <w:spacing w:val="-2"/>
                <w:sz w:val="24"/>
                <w:szCs w:val="24"/>
                <w:lang w:val="en-US"/>
              </w:rPr>
            </w:pPr>
            <w:r>
              <w:rPr>
                <w:rFonts w:ascii="Times New Roman" w:hAnsi="Times New Roman" w:eastAsia="Calibri"/>
                <w:sz w:val="24"/>
                <w:szCs w:val="24"/>
                <w:lang w:val="en-US" w:bidi="ar-SA"/>
              </w:rPr>
              <w:t>Основы общественных наук</w:t>
            </w:r>
          </w:p>
        </w:tc>
        <w:tc>
          <w:tcPr>
            <w:tcW w:w="704" w:type="dxa"/>
          </w:tcPr>
          <w:p w14:paraId="7CC3C2EB">
            <w:pPr>
              <w:pStyle w:val="31"/>
              <w:ind w:left="142"/>
              <w:rPr>
                <w:rFonts w:ascii="Times New Roman" w:hAnsi="Times New Roman" w:eastAsia="Calibri"/>
                <w:color w:val="000000"/>
                <w:spacing w:val="-2"/>
                <w:sz w:val="24"/>
                <w:szCs w:val="24"/>
                <w:lang w:val="en-US"/>
              </w:rPr>
            </w:pPr>
            <w:r>
              <w:rPr>
                <w:rFonts w:ascii="Times New Roman" w:hAnsi="Times New Roman"/>
                <w:sz w:val="24"/>
                <w:szCs w:val="24"/>
                <w:lang w:val="kk-KZ"/>
              </w:rPr>
              <w:t>ООД</w:t>
            </w:r>
          </w:p>
        </w:tc>
        <w:tc>
          <w:tcPr>
            <w:tcW w:w="850" w:type="dxa"/>
          </w:tcPr>
          <w:p w14:paraId="272750F7">
            <w:pPr>
              <w:pStyle w:val="31"/>
              <w:ind w:left="142"/>
              <w:rPr>
                <w:rFonts w:ascii="Times New Roman" w:hAnsi="Times New Roman" w:eastAsia="Calibri"/>
                <w:color w:val="000000"/>
                <w:spacing w:val="-2"/>
                <w:sz w:val="24"/>
                <w:szCs w:val="24"/>
                <w:lang w:val="en-US"/>
              </w:rPr>
            </w:pPr>
            <w:r>
              <w:rPr>
                <w:rFonts w:ascii="Times New Roman" w:hAnsi="Times New Roman"/>
                <w:sz w:val="24"/>
                <w:szCs w:val="24"/>
                <w:lang w:val="kk-KZ"/>
              </w:rPr>
              <w:t>ОК</w:t>
            </w:r>
          </w:p>
        </w:tc>
        <w:tc>
          <w:tcPr>
            <w:tcW w:w="1558" w:type="dxa"/>
          </w:tcPr>
          <w:p w14:paraId="324BA0D1">
            <w:pPr>
              <w:pStyle w:val="31"/>
              <w:ind w:left="142"/>
              <w:jc w:val="center"/>
              <w:rPr>
                <w:rFonts w:ascii="Times New Roman" w:hAnsi="Times New Roman"/>
                <w:sz w:val="24"/>
                <w:szCs w:val="24"/>
                <w:lang w:val="ru-RU"/>
              </w:rPr>
            </w:pPr>
            <w:r>
              <w:rPr>
                <w:rFonts w:ascii="Times New Roman" w:hAnsi="Times New Roman" w:eastAsia="Calibri"/>
                <w:color w:val="000000"/>
                <w:spacing w:val="-2"/>
                <w:sz w:val="24"/>
                <w:szCs w:val="24"/>
                <w:lang w:val="kk-KZ"/>
              </w:rPr>
              <w:t>И</w:t>
            </w:r>
            <w:r>
              <w:rPr>
                <w:rFonts w:ascii="Times New Roman" w:hAnsi="Times New Roman" w:eastAsia="Calibri"/>
                <w:color w:val="000000"/>
                <w:spacing w:val="-2"/>
                <w:sz w:val="24"/>
                <w:szCs w:val="24"/>
                <w:lang w:val="en-US"/>
              </w:rPr>
              <w:t>стория</w:t>
            </w:r>
            <w:r>
              <w:rPr>
                <w:rFonts w:ascii="Times New Roman" w:hAnsi="Times New Roman" w:eastAsia="Calibri"/>
                <w:color w:val="000000"/>
                <w:spacing w:val="-2"/>
                <w:sz w:val="24"/>
                <w:szCs w:val="24"/>
                <w:lang w:val="kk-KZ"/>
              </w:rPr>
              <w:t xml:space="preserve"> </w:t>
            </w:r>
            <w:r>
              <w:rPr>
                <w:rFonts w:ascii="Times New Roman" w:hAnsi="Times New Roman" w:eastAsia="Calibri"/>
                <w:color w:val="000000"/>
                <w:spacing w:val="-2"/>
                <w:sz w:val="24"/>
                <w:szCs w:val="24"/>
                <w:lang w:val="en-US"/>
              </w:rPr>
              <w:t>Казахстана</w:t>
            </w:r>
          </w:p>
        </w:tc>
        <w:tc>
          <w:tcPr>
            <w:tcW w:w="4271" w:type="dxa"/>
            <w:gridSpan w:val="2"/>
            <w:vAlign w:val="center"/>
          </w:tcPr>
          <w:p w14:paraId="06B65F43">
            <w:pPr>
              <w:widowControl w:val="0"/>
              <w:autoSpaceDE w:val="0"/>
              <w:autoSpaceDN w:val="0"/>
              <w:ind w:left="148" w:right="154"/>
              <w:jc w:val="both"/>
              <w:rPr>
                <w:rFonts w:ascii="Times New Roman" w:hAnsi="Times New Roman"/>
                <w:sz w:val="24"/>
                <w:szCs w:val="24"/>
                <w:lang w:val="kk-KZ"/>
              </w:rPr>
            </w:pPr>
            <w:bookmarkStart w:id="0" w:name="_Hlk118302660"/>
            <w:r>
              <w:rPr>
                <w:rFonts w:ascii="Times New Roman" w:hAnsi="Times New Roman"/>
                <w:sz w:val="24"/>
                <w:szCs w:val="24"/>
                <w:lang w:val="kk-KZ"/>
              </w:rPr>
              <w:t xml:space="preserve">Цель: </w:t>
            </w:r>
            <w:r>
              <w:rPr>
                <w:rFonts w:ascii="Times New Roman" w:hAnsi="Times New Roman"/>
                <w:sz w:val="24"/>
                <w:szCs w:val="24"/>
                <w:lang w:val="ru-RU"/>
              </w:rPr>
              <w:t>Формирование объективного представления об истории Казахстана</w:t>
            </w:r>
            <w:r>
              <w:rPr>
                <w:rFonts w:ascii="Times New Roman" w:hAnsi="Times New Roman"/>
                <w:sz w:val="24"/>
                <w:szCs w:val="24"/>
                <w:lang w:val="kk-KZ"/>
              </w:rPr>
              <w:t xml:space="preserve"> на основе  глубокого понимания и научного анализа основных этапов, закономерностей, своеобразия исторического развития Казахстана. </w:t>
            </w:r>
            <w:bookmarkEnd w:id="0"/>
          </w:p>
          <w:p w14:paraId="5D9B7E50">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 xml:space="preserve">Содержание: </w:t>
            </w:r>
            <w:r>
              <w:rPr>
                <w:rFonts w:ascii="Times New Roman" w:hAnsi="Times New Roman"/>
                <w:sz w:val="24"/>
                <w:szCs w:val="24"/>
                <w:lang w:val="ru-RU"/>
              </w:rPr>
              <w:t>Древние люди и становление кочевой цивилизации</w:t>
            </w:r>
            <w:r>
              <w:rPr>
                <w:rFonts w:ascii="Times New Roman" w:hAnsi="Times New Roman"/>
                <w:sz w:val="24"/>
                <w:szCs w:val="24"/>
                <w:lang w:val="kk-KZ"/>
              </w:rPr>
              <w:t xml:space="preserve">. </w:t>
            </w:r>
            <w:r>
              <w:rPr>
                <w:rFonts w:ascii="Times New Roman" w:hAnsi="Times New Roman" w:eastAsia="SimSun"/>
                <w:sz w:val="24"/>
                <w:szCs w:val="24"/>
                <w:lang w:val="ru-RU"/>
              </w:rPr>
              <w:t>Тюркская цивилизация и великая степь</w:t>
            </w:r>
            <w:r>
              <w:rPr>
                <w:rFonts w:ascii="Times New Roman" w:hAnsi="Times New Roman" w:eastAsia="SimSun"/>
                <w:sz w:val="24"/>
                <w:szCs w:val="24"/>
                <w:lang w:val="kk-KZ"/>
              </w:rPr>
              <w:t xml:space="preserve">. </w:t>
            </w:r>
            <w:r>
              <w:rPr>
                <w:rFonts w:ascii="Times New Roman" w:hAnsi="Times New Roman" w:eastAsia="Times New Roman"/>
                <w:sz w:val="24"/>
                <w:szCs w:val="24"/>
                <w:lang w:val="ru-RU"/>
              </w:rPr>
              <w:t>Казахское ханство</w:t>
            </w:r>
            <w:r>
              <w:rPr>
                <w:rFonts w:ascii="Times New Roman" w:hAnsi="Times New Roman" w:eastAsia="Times New Roman"/>
                <w:sz w:val="24"/>
                <w:szCs w:val="24"/>
                <w:lang w:val="kk-KZ"/>
              </w:rPr>
              <w:t xml:space="preserve">. </w:t>
            </w:r>
            <w:r>
              <w:rPr>
                <w:rFonts w:ascii="Times New Roman" w:hAnsi="Times New Roman"/>
                <w:sz w:val="24"/>
                <w:szCs w:val="24"/>
                <w:lang w:val="ru-RU"/>
              </w:rPr>
              <w:t>Казахстан в эпоху нового времени</w:t>
            </w:r>
            <w:r>
              <w:rPr>
                <w:rFonts w:ascii="Times New Roman" w:hAnsi="Times New Roman"/>
                <w:sz w:val="24"/>
                <w:szCs w:val="24"/>
                <w:lang w:val="kk-KZ"/>
              </w:rPr>
              <w:t xml:space="preserve">. </w:t>
            </w:r>
            <w:r>
              <w:rPr>
                <w:rFonts w:ascii="Times New Roman" w:hAnsi="Times New Roman"/>
                <w:sz w:val="24"/>
                <w:szCs w:val="24"/>
                <w:lang w:val="ru-RU"/>
              </w:rPr>
              <w:t>Казахстан в составе советской административно-командной системы</w:t>
            </w:r>
            <w:r>
              <w:rPr>
                <w:rFonts w:ascii="Times New Roman" w:hAnsi="Times New Roman"/>
                <w:sz w:val="24"/>
                <w:szCs w:val="24"/>
                <w:lang w:val="kk-KZ"/>
              </w:rPr>
              <w:t xml:space="preserve">. </w:t>
            </w:r>
            <w:r>
              <w:rPr>
                <w:rFonts w:ascii="Times New Roman" w:hAnsi="Times New Roman"/>
                <w:sz w:val="24"/>
                <w:szCs w:val="24"/>
                <w:lang w:val="ru-RU"/>
              </w:rPr>
              <w:t xml:space="preserve">Провозглашение независимости </w:t>
            </w:r>
            <w:r>
              <w:rPr>
                <w:rFonts w:ascii="Times New Roman" w:hAnsi="Times New Roman"/>
                <w:sz w:val="24"/>
                <w:szCs w:val="24"/>
                <w:lang w:val="kk-KZ"/>
              </w:rPr>
              <w:t>К</w:t>
            </w:r>
            <w:r>
              <w:rPr>
                <w:rFonts w:ascii="Times New Roman" w:hAnsi="Times New Roman"/>
                <w:sz w:val="24"/>
                <w:szCs w:val="24"/>
                <w:lang w:val="ru-RU"/>
              </w:rPr>
              <w:t>азахстана</w:t>
            </w:r>
            <w:r>
              <w:rPr>
                <w:rFonts w:ascii="Times New Roman" w:hAnsi="Times New Roman"/>
                <w:sz w:val="24"/>
                <w:szCs w:val="24"/>
                <w:lang w:val="kk-KZ"/>
              </w:rPr>
              <w:t xml:space="preserve">. </w:t>
            </w:r>
            <w:r>
              <w:rPr>
                <w:rFonts w:ascii="Times New Roman" w:hAnsi="Times New Roman"/>
                <w:sz w:val="24"/>
                <w:szCs w:val="24"/>
                <w:lang w:val="ru-RU"/>
              </w:rPr>
              <w:t>Государственный строй</w:t>
            </w:r>
            <w:r>
              <w:rPr>
                <w:rFonts w:ascii="Times New Roman" w:hAnsi="Times New Roman"/>
                <w:sz w:val="24"/>
                <w:szCs w:val="24"/>
                <w:lang w:val="kk-KZ"/>
              </w:rPr>
              <w:t>, о</w:t>
            </w:r>
            <w:r>
              <w:rPr>
                <w:rFonts w:ascii="Times New Roman" w:hAnsi="Times New Roman"/>
                <w:sz w:val="24"/>
                <w:szCs w:val="24"/>
                <w:lang w:val="ru-RU"/>
              </w:rPr>
              <w:t>бщественно-политическое развитие</w:t>
            </w:r>
            <w:r>
              <w:rPr>
                <w:rFonts w:ascii="Times New Roman" w:hAnsi="Times New Roman"/>
                <w:sz w:val="24"/>
                <w:szCs w:val="24"/>
                <w:lang w:val="kk-KZ"/>
              </w:rPr>
              <w:t>, в</w:t>
            </w:r>
            <w:r>
              <w:rPr>
                <w:rFonts w:ascii="Times New Roman" w:hAnsi="Times New Roman"/>
                <w:sz w:val="24"/>
                <w:szCs w:val="24"/>
                <w:lang w:val="ru-RU"/>
              </w:rPr>
              <w:t>нешняя политика и международные отношения</w:t>
            </w:r>
            <w:r>
              <w:rPr>
                <w:rFonts w:ascii="Times New Roman" w:hAnsi="Times New Roman"/>
                <w:sz w:val="24"/>
                <w:szCs w:val="24"/>
                <w:lang w:val="kk-KZ"/>
              </w:rPr>
              <w:t xml:space="preserve">. </w:t>
            </w:r>
            <w:bookmarkStart w:id="1" w:name="_Hlk118302690"/>
            <w:r>
              <w:rPr>
                <w:rFonts w:ascii="Times New Roman" w:hAnsi="Times New Roman"/>
                <w:sz w:val="24"/>
                <w:szCs w:val="24"/>
                <w:lang w:val="kk-KZ"/>
              </w:rPr>
              <w:t>Методы и приемы исторического описания для анализа причин и следствий событий истории Казахстана.</w:t>
            </w:r>
            <w:bookmarkEnd w:id="1"/>
          </w:p>
        </w:tc>
        <w:tc>
          <w:tcPr>
            <w:tcW w:w="838" w:type="dxa"/>
            <w:gridSpan w:val="2"/>
          </w:tcPr>
          <w:p w14:paraId="50120D84">
            <w:pPr>
              <w:pStyle w:val="31"/>
              <w:jc w:val="center"/>
              <w:rPr>
                <w:rFonts w:ascii="Times New Roman" w:hAnsi="Times New Roman"/>
                <w:sz w:val="24"/>
                <w:szCs w:val="24"/>
                <w:lang w:val="ru-RU"/>
              </w:rPr>
            </w:pPr>
            <w:r>
              <w:rPr>
                <w:rFonts w:ascii="Times New Roman" w:hAnsi="Times New Roman" w:eastAsia="Calibri"/>
                <w:color w:val="000000"/>
                <w:spacing w:val="-2"/>
                <w:sz w:val="24"/>
                <w:szCs w:val="24"/>
                <w:lang w:val="en-US"/>
              </w:rPr>
              <w:t>5</w:t>
            </w:r>
          </w:p>
        </w:tc>
        <w:tc>
          <w:tcPr>
            <w:tcW w:w="428" w:type="dxa"/>
            <w:gridSpan w:val="2"/>
          </w:tcPr>
          <w:p w14:paraId="5A76D206">
            <w:pPr>
              <w:pStyle w:val="31"/>
              <w:ind w:left="223"/>
              <w:rPr>
                <w:rFonts w:ascii="Times New Roman" w:hAnsi="Times New Roman"/>
                <w:sz w:val="24"/>
                <w:szCs w:val="24"/>
                <w:lang w:val="ru-RU"/>
              </w:rPr>
            </w:pPr>
          </w:p>
        </w:tc>
        <w:tc>
          <w:tcPr>
            <w:tcW w:w="427" w:type="dxa"/>
            <w:gridSpan w:val="2"/>
          </w:tcPr>
          <w:p w14:paraId="07445A0A">
            <w:pPr>
              <w:pStyle w:val="31"/>
              <w:ind w:left="223"/>
              <w:rPr>
                <w:rFonts w:ascii="Times New Roman" w:hAnsi="Times New Roman"/>
                <w:i/>
                <w:sz w:val="24"/>
                <w:szCs w:val="24"/>
                <w:lang w:val="en-US"/>
              </w:rPr>
            </w:pPr>
            <w:r>
              <w:rPr>
                <w:rFonts w:ascii="Times New Roman" w:hAnsi="Times New Roman"/>
                <w:b/>
                <w:sz w:val="24"/>
                <w:szCs w:val="24"/>
                <w:lang w:val="en-US"/>
              </w:rPr>
              <w:t>ѵ</w:t>
            </w:r>
          </w:p>
        </w:tc>
        <w:tc>
          <w:tcPr>
            <w:tcW w:w="446" w:type="dxa"/>
            <w:gridSpan w:val="2"/>
          </w:tcPr>
          <w:p w14:paraId="7AC9F329">
            <w:pPr>
              <w:pStyle w:val="31"/>
              <w:ind w:left="223"/>
              <w:rPr>
                <w:rFonts w:ascii="Times New Roman" w:hAnsi="Times New Roman"/>
                <w:b/>
                <w:sz w:val="24"/>
                <w:szCs w:val="24"/>
                <w:lang w:val="en-US"/>
              </w:rPr>
            </w:pPr>
          </w:p>
        </w:tc>
        <w:tc>
          <w:tcPr>
            <w:tcW w:w="427" w:type="dxa"/>
          </w:tcPr>
          <w:p w14:paraId="452C38C9">
            <w:pPr>
              <w:pStyle w:val="31"/>
              <w:ind w:left="223"/>
              <w:rPr>
                <w:rFonts w:ascii="Times New Roman" w:hAnsi="Times New Roman"/>
                <w:sz w:val="24"/>
                <w:szCs w:val="24"/>
                <w:lang w:val="en-US"/>
              </w:rPr>
            </w:pPr>
          </w:p>
        </w:tc>
        <w:tc>
          <w:tcPr>
            <w:tcW w:w="427" w:type="dxa"/>
          </w:tcPr>
          <w:p w14:paraId="1972F6F7">
            <w:pPr>
              <w:pStyle w:val="31"/>
              <w:ind w:left="223"/>
              <w:rPr>
                <w:rFonts w:ascii="Times New Roman" w:hAnsi="Times New Roman"/>
                <w:sz w:val="24"/>
                <w:szCs w:val="24"/>
                <w:lang w:val="en-US"/>
              </w:rPr>
            </w:pPr>
          </w:p>
        </w:tc>
        <w:tc>
          <w:tcPr>
            <w:tcW w:w="426" w:type="dxa"/>
          </w:tcPr>
          <w:p w14:paraId="16B0A6C7">
            <w:pPr>
              <w:pStyle w:val="31"/>
              <w:ind w:left="223"/>
              <w:rPr>
                <w:rFonts w:ascii="Times New Roman" w:hAnsi="Times New Roman"/>
                <w:sz w:val="24"/>
                <w:szCs w:val="24"/>
                <w:lang w:val="en-US"/>
              </w:rPr>
            </w:pPr>
          </w:p>
        </w:tc>
        <w:tc>
          <w:tcPr>
            <w:tcW w:w="412" w:type="dxa"/>
          </w:tcPr>
          <w:p w14:paraId="0BA6ABA1">
            <w:pPr>
              <w:pStyle w:val="31"/>
              <w:ind w:left="223"/>
              <w:rPr>
                <w:rFonts w:ascii="Times New Roman" w:hAnsi="Times New Roman"/>
                <w:sz w:val="24"/>
                <w:szCs w:val="24"/>
                <w:lang w:val="en-US"/>
              </w:rPr>
            </w:pPr>
          </w:p>
        </w:tc>
        <w:tc>
          <w:tcPr>
            <w:tcW w:w="426" w:type="dxa"/>
          </w:tcPr>
          <w:p w14:paraId="47490B70">
            <w:pPr>
              <w:pStyle w:val="31"/>
              <w:ind w:left="223"/>
              <w:rPr>
                <w:rFonts w:ascii="Times New Roman" w:hAnsi="Times New Roman"/>
                <w:sz w:val="24"/>
                <w:szCs w:val="24"/>
                <w:lang w:val="en-US"/>
              </w:rPr>
            </w:pPr>
          </w:p>
        </w:tc>
        <w:tc>
          <w:tcPr>
            <w:tcW w:w="437" w:type="dxa"/>
            <w:tcBorders>
              <w:right w:val="single" w:color="auto" w:sz="4" w:space="0"/>
            </w:tcBorders>
          </w:tcPr>
          <w:p w14:paraId="71158C47">
            <w:pPr>
              <w:pStyle w:val="31"/>
              <w:ind w:left="223"/>
              <w:rPr>
                <w:rFonts w:ascii="Times New Roman" w:hAnsi="Times New Roman"/>
                <w:sz w:val="24"/>
                <w:szCs w:val="24"/>
                <w:lang w:val="en-US"/>
              </w:rPr>
            </w:pPr>
          </w:p>
        </w:tc>
        <w:tc>
          <w:tcPr>
            <w:tcW w:w="558" w:type="dxa"/>
            <w:tcBorders>
              <w:right w:val="single" w:color="auto" w:sz="4" w:space="0"/>
            </w:tcBorders>
          </w:tcPr>
          <w:p w14:paraId="0DB44306">
            <w:pPr>
              <w:pStyle w:val="31"/>
              <w:ind w:left="223"/>
              <w:rPr>
                <w:rFonts w:ascii="Times New Roman" w:hAnsi="Times New Roman"/>
                <w:sz w:val="24"/>
                <w:szCs w:val="24"/>
                <w:lang w:val="en-US"/>
              </w:rPr>
            </w:pPr>
          </w:p>
        </w:tc>
        <w:tc>
          <w:tcPr>
            <w:tcW w:w="541" w:type="dxa"/>
            <w:tcBorders>
              <w:left w:val="single" w:color="auto" w:sz="4" w:space="0"/>
              <w:right w:val="single" w:color="auto" w:sz="4" w:space="0"/>
            </w:tcBorders>
          </w:tcPr>
          <w:p w14:paraId="4C9B3E67">
            <w:pPr>
              <w:pStyle w:val="31"/>
              <w:ind w:left="223"/>
              <w:rPr>
                <w:rFonts w:ascii="Times New Roman" w:hAnsi="Times New Roman"/>
                <w:sz w:val="24"/>
                <w:szCs w:val="24"/>
                <w:lang w:val="en-US"/>
              </w:rPr>
            </w:pPr>
          </w:p>
        </w:tc>
        <w:tc>
          <w:tcPr>
            <w:tcW w:w="568" w:type="dxa"/>
            <w:tcBorders>
              <w:left w:val="single" w:color="auto" w:sz="4" w:space="0"/>
              <w:right w:val="single" w:color="auto" w:sz="4" w:space="0"/>
            </w:tcBorders>
          </w:tcPr>
          <w:p w14:paraId="220A623F">
            <w:pPr>
              <w:pStyle w:val="31"/>
              <w:jc w:val="center"/>
              <w:rPr>
                <w:rFonts w:ascii="Times New Roman" w:hAnsi="Times New Roman"/>
                <w:sz w:val="24"/>
                <w:szCs w:val="24"/>
                <w:lang w:val="en-US"/>
              </w:rPr>
            </w:pPr>
          </w:p>
        </w:tc>
      </w:tr>
      <w:tr w14:paraId="60CB5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Pr>
          <w:p w14:paraId="3895D12C">
            <w:pPr>
              <w:pStyle w:val="31"/>
              <w:ind w:left="21"/>
              <w:rPr>
                <w:rFonts w:ascii="Times New Roman" w:hAnsi="Times New Roman"/>
                <w:sz w:val="24"/>
                <w:szCs w:val="24"/>
                <w:lang w:val="en-US"/>
              </w:rPr>
            </w:pPr>
          </w:p>
        </w:tc>
        <w:tc>
          <w:tcPr>
            <w:tcW w:w="1283" w:type="dxa"/>
            <w:vMerge w:val="continue"/>
          </w:tcPr>
          <w:p w14:paraId="3D169DA2">
            <w:pPr>
              <w:widowControl w:val="0"/>
              <w:autoSpaceDE w:val="0"/>
              <w:autoSpaceDN w:val="0"/>
              <w:jc w:val="both"/>
              <w:rPr>
                <w:rFonts w:ascii="Times New Roman" w:hAnsi="Times New Roman"/>
                <w:sz w:val="24"/>
                <w:szCs w:val="24"/>
                <w:lang w:val="en-US"/>
              </w:rPr>
            </w:pPr>
          </w:p>
        </w:tc>
        <w:tc>
          <w:tcPr>
            <w:tcW w:w="704" w:type="dxa"/>
          </w:tcPr>
          <w:p w14:paraId="4AA2CB0B">
            <w:pPr>
              <w:widowControl w:val="0"/>
              <w:autoSpaceDE w:val="0"/>
              <w:autoSpaceDN w:val="0"/>
              <w:jc w:val="center"/>
              <w:rPr>
                <w:rFonts w:ascii="Times New Roman" w:hAnsi="Times New Roman"/>
                <w:sz w:val="24"/>
                <w:szCs w:val="24"/>
                <w:lang w:val="en-US"/>
              </w:rPr>
            </w:pPr>
            <w:r>
              <w:rPr>
                <w:rFonts w:ascii="Times New Roman" w:hAnsi="Times New Roman"/>
                <w:sz w:val="24"/>
                <w:szCs w:val="24"/>
                <w:lang w:val="en-US"/>
              </w:rPr>
              <w:t>ООД</w:t>
            </w:r>
          </w:p>
        </w:tc>
        <w:tc>
          <w:tcPr>
            <w:tcW w:w="850" w:type="dxa"/>
          </w:tcPr>
          <w:p w14:paraId="57498F6E">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ОК</w:t>
            </w:r>
          </w:p>
        </w:tc>
        <w:tc>
          <w:tcPr>
            <w:tcW w:w="1558" w:type="dxa"/>
          </w:tcPr>
          <w:p w14:paraId="27D5A1BC">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en-US"/>
              </w:rPr>
              <w:t>Философия</w:t>
            </w:r>
          </w:p>
        </w:tc>
        <w:tc>
          <w:tcPr>
            <w:tcW w:w="4271" w:type="dxa"/>
            <w:gridSpan w:val="2"/>
            <w:vAlign w:val="center"/>
          </w:tcPr>
          <w:p w14:paraId="03D63BA3">
            <w:pPr>
              <w:widowControl w:val="0"/>
              <w:autoSpaceDE w:val="0"/>
              <w:autoSpaceDN w:val="0"/>
              <w:ind w:left="160" w:right="142"/>
              <w:jc w:val="both"/>
              <w:rPr>
                <w:rFonts w:ascii="Times New Roman" w:hAnsi="Times New Roman"/>
                <w:sz w:val="24"/>
                <w:szCs w:val="24"/>
                <w:lang w:val="kk-KZ"/>
              </w:rPr>
            </w:pPr>
            <w:r>
              <w:rPr>
                <w:rFonts w:ascii="Times New Roman" w:hAnsi="Times New Roman"/>
                <w:sz w:val="24"/>
                <w:szCs w:val="24"/>
                <w:lang w:val="kk-KZ"/>
              </w:rPr>
              <w:t>Цель: Формирование у студентов целостного представления о философии как особой форме познания мира, об основных ее разделах, проблемах и методах их изучения в контексте будущей профессиональной деятельности. Фрмирование у студентов философской рефлексии, навыков самоанализа и нравственной саморегуляции.</w:t>
            </w:r>
          </w:p>
          <w:p w14:paraId="20487895">
            <w:pPr>
              <w:widowControl w:val="0"/>
              <w:autoSpaceDE w:val="0"/>
              <w:autoSpaceDN w:val="0"/>
              <w:ind w:left="160" w:right="142"/>
              <w:jc w:val="both"/>
              <w:rPr>
                <w:rFonts w:ascii="Times New Roman" w:hAnsi="Times New Roman"/>
                <w:bCs/>
                <w:sz w:val="24"/>
                <w:szCs w:val="24"/>
                <w:lang w:val="ru-RU"/>
              </w:rPr>
            </w:pPr>
            <w:r>
              <w:rPr>
                <w:rFonts w:ascii="Times New Roman" w:hAnsi="Times New Roman"/>
                <w:sz w:val="24"/>
                <w:szCs w:val="24"/>
                <w:lang w:val="kk-KZ"/>
              </w:rPr>
              <w:t>Содержание: Возникновение культуры мышления. Предмет и метод философии. Основы философского понимания мира: вопросы сознания, духа и языка. Бытие. Онтология и метафизика. Познание и творчество. Образование, наука, техника и технологии. Философия человека и мир ценностей. Этика. Философия ценностей. Предмет эстетики как область философского знания. Философия свободы. Философия искусства. Общество и культура. Философия истории. Философия религии. «Мәңгілік Ел» и «Модернизация общественного сознания» - это новая казахстанская философия.</w:t>
            </w:r>
          </w:p>
        </w:tc>
        <w:tc>
          <w:tcPr>
            <w:tcW w:w="838" w:type="dxa"/>
            <w:gridSpan w:val="2"/>
          </w:tcPr>
          <w:p w14:paraId="3295A946">
            <w:pPr>
              <w:pStyle w:val="31"/>
              <w:jc w:val="center"/>
              <w:rPr>
                <w:rFonts w:ascii="Times New Roman" w:hAnsi="Times New Roman" w:eastAsia="Calibri"/>
                <w:color w:val="000000"/>
                <w:spacing w:val="-2"/>
                <w:sz w:val="24"/>
                <w:szCs w:val="24"/>
                <w:lang w:val="en-US"/>
              </w:rPr>
            </w:pPr>
            <w:r>
              <w:rPr>
                <w:rFonts w:ascii="Times New Roman" w:hAnsi="Times New Roman" w:eastAsia="Calibri"/>
                <w:color w:val="000000"/>
                <w:spacing w:val="-2"/>
                <w:sz w:val="24"/>
                <w:szCs w:val="24"/>
                <w:lang w:val="en-US"/>
              </w:rPr>
              <w:t>5</w:t>
            </w:r>
          </w:p>
        </w:tc>
        <w:tc>
          <w:tcPr>
            <w:tcW w:w="428" w:type="dxa"/>
            <w:gridSpan w:val="2"/>
          </w:tcPr>
          <w:p w14:paraId="0017EC0B">
            <w:pPr>
              <w:pStyle w:val="31"/>
              <w:ind w:left="223"/>
              <w:rPr>
                <w:rFonts w:ascii="Times New Roman" w:hAnsi="Times New Roman"/>
                <w:sz w:val="24"/>
                <w:szCs w:val="24"/>
                <w:lang w:val="ru-RU"/>
              </w:rPr>
            </w:pPr>
          </w:p>
        </w:tc>
        <w:tc>
          <w:tcPr>
            <w:tcW w:w="427" w:type="dxa"/>
            <w:gridSpan w:val="2"/>
          </w:tcPr>
          <w:p w14:paraId="744144E5">
            <w:pPr>
              <w:pStyle w:val="31"/>
              <w:ind w:left="223"/>
              <w:rPr>
                <w:rFonts w:ascii="Times New Roman" w:hAnsi="Times New Roman"/>
                <w:sz w:val="24"/>
                <w:szCs w:val="24"/>
                <w:lang w:val="ru-RU"/>
              </w:rPr>
            </w:pPr>
            <w:r>
              <w:rPr>
                <w:rFonts w:ascii="Times New Roman" w:hAnsi="Times New Roman"/>
                <w:b/>
                <w:sz w:val="24"/>
                <w:szCs w:val="24"/>
                <w:lang w:val="en-US"/>
              </w:rPr>
              <w:t>ѵ</w:t>
            </w:r>
          </w:p>
        </w:tc>
        <w:tc>
          <w:tcPr>
            <w:tcW w:w="446" w:type="dxa"/>
            <w:gridSpan w:val="2"/>
          </w:tcPr>
          <w:p w14:paraId="05A8E78A">
            <w:pPr>
              <w:pStyle w:val="31"/>
              <w:ind w:left="223"/>
              <w:rPr>
                <w:rFonts w:ascii="Times New Roman" w:hAnsi="Times New Roman"/>
                <w:b/>
                <w:sz w:val="24"/>
                <w:szCs w:val="24"/>
                <w:lang w:val="ru-RU"/>
              </w:rPr>
            </w:pPr>
          </w:p>
        </w:tc>
        <w:tc>
          <w:tcPr>
            <w:tcW w:w="427" w:type="dxa"/>
          </w:tcPr>
          <w:p w14:paraId="2CB7C860">
            <w:pPr>
              <w:pStyle w:val="31"/>
              <w:ind w:left="223"/>
              <w:rPr>
                <w:rFonts w:ascii="Times New Roman" w:hAnsi="Times New Roman"/>
                <w:sz w:val="24"/>
                <w:szCs w:val="24"/>
                <w:lang w:val="ru-RU"/>
              </w:rPr>
            </w:pPr>
          </w:p>
        </w:tc>
        <w:tc>
          <w:tcPr>
            <w:tcW w:w="427" w:type="dxa"/>
          </w:tcPr>
          <w:p w14:paraId="2E048AFA">
            <w:pPr>
              <w:pStyle w:val="31"/>
              <w:ind w:left="223"/>
              <w:rPr>
                <w:rFonts w:ascii="Times New Roman" w:hAnsi="Times New Roman"/>
                <w:b/>
                <w:sz w:val="24"/>
                <w:szCs w:val="24"/>
                <w:lang w:val="ru-RU"/>
              </w:rPr>
            </w:pPr>
          </w:p>
        </w:tc>
        <w:tc>
          <w:tcPr>
            <w:tcW w:w="426" w:type="dxa"/>
          </w:tcPr>
          <w:p w14:paraId="74B594A5">
            <w:pPr>
              <w:pStyle w:val="31"/>
              <w:ind w:left="223"/>
              <w:rPr>
                <w:rFonts w:ascii="Times New Roman" w:hAnsi="Times New Roman"/>
                <w:sz w:val="24"/>
                <w:szCs w:val="24"/>
                <w:lang w:val="ru-RU"/>
              </w:rPr>
            </w:pPr>
          </w:p>
        </w:tc>
        <w:tc>
          <w:tcPr>
            <w:tcW w:w="412" w:type="dxa"/>
          </w:tcPr>
          <w:p w14:paraId="1EAB273B">
            <w:pPr>
              <w:pStyle w:val="31"/>
              <w:ind w:left="223"/>
              <w:rPr>
                <w:rFonts w:ascii="Times New Roman" w:hAnsi="Times New Roman"/>
                <w:sz w:val="24"/>
                <w:szCs w:val="24"/>
                <w:lang w:val="ru-RU"/>
              </w:rPr>
            </w:pPr>
          </w:p>
        </w:tc>
        <w:tc>
          <w:tcPr>
            <w:tcW w:w="426" w:type="dxa"/>
          </w:tcPr>
          <w:p w14:paraId="10E05F7F">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37" w:type="dxa"/>
            <w:tcBorders>
              <w:right w:val="single" w:color="auto" w:sz="4" w:space="0"/>
            </w:tcBorders>
          </w:tcPr>
          <w:p w14:paraId="3DF5F976">
            <w:pPr>
              <w:pStyle w:val="31"/>
              <w:ind w:left="223"/>
              <w:rPr>
                <w:rFonts w:ascii="Times New Roman" w:hAnsi="Times New Roman"/>
                <w:sz w:val="24"/>
                <w:szCs w:val="24"/>
                <w:lang w:val="ru-RU"/>
              </w:rPr>
            </w:pPr>
          </w:p>
        </w:tc>
        <w:tc>
          <w:tcPr>
            <w:tcW w:w="558" w:type="dxa"/>
            <w:tcBorders>
              <w:right w:val="single" w:color="auto" w:sz="4" w:space="0"/>
            </w:tcBorders>
          </w:tcPr>
          <w:p w14:paraId="0707DBBC">
            <w:pPr>
              <w:pStyle w:val="31"/>
              <w:ind w:left="223"/>
              <w:rPr>
                <w:rFonts w:ascii="Times New Roman" w:hAnsi="Times New Roman"/>
                <w:sz w:val="24"/>
                <w:szCs w:val="24"/>
                <w:lang w:val="ru-RU"/>
              </w:rPr>
            </w:pPr>
          </w:p>
        </w:tc>
        <w:tc>
          <w:tcPr>
            <w:tcW w:w="541" w:type="dxa"/>
            <w:tcBorders>
              <w:left w:val="single" w:color="auto" w:sz="4" w:space="0"/>
              <w:right w:val="single" w:color="auto" w:sz="4" w:space="0"/>
            </w:tcBorders>
          </w:tcPr>
          <w:p w14:paraId="653E2ADF">
            <w:pPr>
              <w:pStyle w:val="31"/>
              <w:ind w:left="223"/>
              <w:rPr>
                <w:rFonts w:ascii="Times New Roman" w:hAnsi="Times New Roman"/>
                <w:sz w:val="24"/>
                <w:szCs w:val="24"/>
                <w:lang w:val="ru-RU"/>
              </w:rPr>
            </w:pPr>
          </w:p>
        </w:tc>
        <w:tc>
          <w:tcPr>
            <w:tcW w:w="568" w:type="dxa"/>
            <w:tcBorders>
              <w:left w:val="single" w:color="auto" w:sz="4" w:space="0"/>
              <w:right w:val="single" w:color="auto" w:sz="4" w:space="0"/>
            </w:tcBorders>
          </w:tcPr>
          <w:p w14:paraId="13EAB9DF">
            <w:pPr>
              <w:pStyle w:val="31"/>
              <w:rPr>
                <w:rFonts w:ascii="Times New Roman" w:hAnsi="Times New Roman"/>
                <w:sz w:val="24"/>
                <w:szCs w:val="24"/>
                <w:lang w:val="en-US"/>
              </w:rPr>
            </w:pPr>
          </w:p>
        </w:tc>
      </w:tr>
      <w:tr w14:paraId="7126D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restart"/>
            <w:tcBorders>
              <w:left w:val="single" w:color="auto" w:sz="4" w:space="0"/>
            </w:tcBorders>
          </w:tcPr>
          <w:p w14:paraId="1AAC8301">
            <w:pPr>
              <w:pStyle w:val="31"/>
              <w:rPr>
                <w:rFonts w:ascii="Times New Roman" w:hAnsi="Times New Roman"/>
                <w:sz w:val="24"/>
                <w:szCs w:val="24"/>
                <w:lang w:val="kk-KZ"/>
              </w:rPr>
            </w:pPr>
            <w:r>
              <w:rPr>
                <w:rFonts w:ascii="Times New Roman" w:hAnsi="Times New Roman"/>
                <w:sz w:val="24"/>
                <w:szCs w:val="24"/>
                <w:lang w:val="kk-KZ"/>
              </w:rPr>
              <w:t xml:space="preserve">  3</w:t>
            </w:r>
          </w:p>
          <w:p w14:paraId="26AFF6A4">
            <w:pPr>
              <w:pStyle w:val="31"/>
              <w:ind w:left="21"/>
              <w:jc w:val="center"/>
              <w:rPr>
                <w:rFonts w:ascii="Times New Roman" w:hAnsi="Times New Roman"/>
                <w:sz w:val="24"/>
                <w:szCs w:val="24"/>
                <w:lang w:val="kk-KZ"/>
              </w:rPr>
            </w:pPr>
          </w:p>
          <w:p w14:paraId="548F9137">
            <w:pPr>
              <w:pStyle w:val="31"/>
              <w:ind w:left="21"/>
              <w:jc w:val="center"/>
              <w:rPr>
                <w:rFonts w:ascii="Times New Roman" w:hAnsi="Times New Roman"/>
                <w:sz w:val="24"/>
                <w:szCs w:val="24"/>
                <w:lang w:val="kk-KZ"/>
              </w:rPr>
            </w:pPr>
          </w:p>
          <w:p w14:paraId="7902FDC4">
            <w:pPr>
              <w:pStyle w:val="31"/>
              <w:ind w:left="21"/>
              <w:jc w:val="center"/>
              <w:rPr>
                <w:rFonts w:ascii="Times New Roman" w:hAnsi="Times New Roman"/>
                <w:sz w:val="24"/>
                <w:szCs w:val="24"/>
                <w:lang w:val="kk-KZ"/>
              </w:rPr>
            </w:pPr>
          </w:p>
          <w:p w14:paraId="7134F69B">
            <w:pPr>
              <w:pStyle w:val="31"/>
              <w:ind w:left="21"/>
              <w:jc w:val="center"/>
              <w:rPr>
                <w:rFonts w:ascii="Times New Roman" w:hAnsi="Times New Roman"/>
                <w:sz w:val="24"/>
                <w:szCs w:val="24"/>
                <w:lang w:val="kk-KZ"/>
              </w:rPr>
            </w:pPr>
          </w:p>
          <w:p w14:paraId="29090C68">
            <w:pPr>
              <w:pStyle w:val="31"/>
              <w:ind w:left="21"/>
              <w:jc w:val="center"/>
              <w:rPr>
                <w:rFonts w:ascii="Times New Roman" w:hAnsi="Times New Roman"/>
                <w:sz w:val="24"/>
                <w:szCs w:val="24"/>
                <w:lang w:val="kk-KZ"/>
              </w:rPr>
            </w:pPr>
          </w:p>
          <w:p w14:paraId="0EF00C58">
            <w:pPr>
              <w:pStyle w:val="31"/>
              <w:ind w:left="21"/>
              <w:jc w:val="center"/>
              <w:rPr>
                <w:rFonts w:ascii="Times New Roman" w:hAnsi="Times New Roman"/>
                <w:sz w:val="24"/>
                <w:szCs w:val="24"/>
                <w:lang w:val="kk-KZ"/>
              </w:rPr>
            </w:pPr>
          </w:p>
          <w:p w14:paraId="735D6A0A">
            <w:pPr>
              <w:pStyle w:val="31"/>
              <w:ind w:left="21"/>
              <w:jc w:val="center"/>
              <w:rPr>
                <w:rFonts w:ascii="Times New Roman" w:hAnsi="Times New Roman"/>
                <w:sz w:val="24"/>
                <w:szCs w:val="24"/>
                <w:lang w:val="kk-KZ"/>
              </w:rPr>
            </w:pPr>
          </w:p>
          <w:p w14:paraId="3CF3976F">
            <w:pPr>
              <w:pStyle w:val="31"/>
              <w:ind w:left="21"/>
              <w:jc w:val="center"/>
              <w:rPr>
                <w:rFonts w:ascii="Times New Roman" w:hAnsi="Times New Roman"/>
                <w:sz w:val="24"/>
                <w:szCs w:val="24"/>
                <w:lang w:val="kk-KZ"/>
              </w:rPr>
            </w:pPr>
          </w:p>
          <w:p w14:paraId="1E225094">
            <w:pPr>
              <w:pStyle w:val="31"/>
              <w:ind w:left="21"/>
              <w:jc w:val="center"/>
              <w:rPr>
                <w:rFonts w:ascii="Times New Roman" w:hAnsi="Times New Roman"/>
                <w:sz w:val="24"/>
                <w:szCs w:val="24"/>
                <w:lang w:val="kk-KZ"/>
              </w:rPr>
            </w:pPr>
          </w:p>
          <w:p w14:paraId="23EC2AB5">
            <w:pPr>
              <w:pStyle w:val="31"/>
              <w:ind w:left="21"/>
              <w:jc w:val="center"/>
              <w:rPr>
                <w:rFonts w:ascii="Times New Roman" w:hAnsi="Times New Roman"/>
                <w:sz w:val="24"/>
                <w:szCs w:val="24"/>
                <w:lang w:val="kk-KZ"/>
              </w:rPr>
            </w:pPr>
          </w:p>
          <w:p w14:paraId="4DF498B8">
            <w:pPr>
              <w:pStyle w:val="31"/>
              <w:ind w:left="21"/>
              <w:jc w:val="center"/>
              <w:rPr>
                <w:rFonts w:ascii="Times New Roman" w:hAnsi="Times New Roman"/>
                <w:sz w:val="24"/>
                <w:szCs w:val="24"/>
                <w:lang w:val="kk-KZ"/>
              </w:rPr>
            </w:pPr>
          </w:p>
          <w:p w14:paraId="7CF9D70A">
            <w:pPr>
              <w:pStyle w:val="31"/>
              <w:ind w:left="21"/>
              <w:jc w:val="center"/>
              <w:rPr>
                <w:rFonts w:ascii="Times New Roman" w:hAnsi="Times New Roman"/>
                <w:sz w:val="24"/>
                <w:szCs w:val="24"/>
                <w:lang w:val="kk-KZ"/>
              </w:rPr>
            </w:pPr>
          </w:p>
          <w:p w14:paraId="67B3C8F4">
            <w:pPr>
              <w:pStyle w:val="31"/>
              <w:ind w:left="21"/>
              <w:jc w:val="center"/>
              <w:rPr>
                <w:rFonts w:ascii="Times New Roman" w:hAnsi="Times New Roman"/>
                <w:sz w:val="24"/>
                <w:szCs w:val="24"/>
                <w:lang w:val="kk-KZ"/>
              </w:rPr>
            </w:pPr>
          </w:p>
          <w:p w14:paraId="73B8ACBA">
            <w:pPr>
              <w:pStyle w:val="31"/>
              <w:ind w:left="21"/>
              <w:jc w:val="center"/>
              <w:rPr>
                <w:rFonts w:ascii="Times New Roman" w:hAnsi="Times New Roman"/>
                <w:sz w:val="24"/>
                <w:szCs w:val="24"/>
                <w:lang w:val="kk-KZ"/>
              </w:rPr>
            </w:pPr>
          </w:p>
          <w:p w14:paraId="2EBB3520">
            <w:pPr>
              <w:pStyle w:val="31"/>
              <w:ind w:left="21"/>
              <w:jc w:val="center"/>
              <w:rPr>
                <w:rFonts w:ascii="Times New Roman" w:hAnsi="Times New Roman"/>
                <w:sz w:val="24"/>
                <w:szCs w:val="24"/>
                <w:lang w:val="kk-KZ"/>
              </w:rPr>
            </w:pPr>
          </w:p>
          <w:p w14:paraId="3E20C212">
            <w:pPr>
              <w:pStyle w:val="31"/>
              <w:ind w:left="21"/>
              <w:jc w:val="center"/>
              <w:rPr>
                <w:rFonts w:ascii="Times New Roman" w:hAnsi="Times New Roman"/>
                <w:sz w:val="24"/>
                <w:szCs w:val="24"/>
                <w:lang w:val="kk-KZ"/>
              </w:rPr>
            </w:pPr>
          </w:p>
          <w:p w14:paraId="75153CE0">
            <w:pPr>
              <w:pStyle w:val="31"/>
              <w:ind w:left="21"/>
              <w:jc w:val="center"/>
              <w:rPr>
                <w:rFonts w:ascii="Times New Roman" w:hAnsi="Times New Roman"/>
                <w:sz w:val="24"/>
                <w:szCs w:val="24"/>
                <w:lang w:val="kk-KZ"/>
              </w:rPr>
            </w:pPr>
          </w:p>
          <w:p w14:paraId="3CD59935">
            <w:pPr>
              <w:pStyle w:val="31"/>
              <w:ind w:left="21"/>
              <w:jc w:val="center"/>
              <w:rPr>
                <w:rFonts w:ascii="Times New Roman" w:hAnsi="Times New Roman"/>
                <w:sz w:val="24"/>
                <w:szCs w:val="24"/>
                <w:lang w:val="kk-KZ"/>
              </w:rPr>
            </w:pPr>
          </w:p>
          <w:p w14:paraId="69A20988">
            <w:pPr>
              <w:pStyle w:val="31"/>
              <w:ind w:left="21"/>
              <w:jc w:val="center"/>
              <w:rPr>
                <w:rFonts w:ascii="Times New Roman" w:hAnsi="Times New Roman"/>
                <w:sz w:val="24"/>
                <w:szCs w:val="24"/>
                <w:lang w:val="kk-KZ"/>
              </w:rPr>
            </w:pPr>
          </w:p>
          <w:p w14:paraId="7AF275B2">
            <w:pPr>
              <w:pStyle w:val="31"/>
              <w:ind w:left="21"/>
              <w:jc w:val="center"/>
              <w:rPr>
                <w:rFonts w:ascii="Times New Roman" w:hAnsi="Times New Roman"/>
                <w:sz w:val="24"/>
                <w:szCs w:val="24"/>
                <w:lang w:val="kk-KZ"/>
              </w:rPr>
            </w:pPr>
          </w:p>
          <w:p w14:paraId="21BE0928">
            <w:pPr>
              <w:pStyle w:val="31"/>
              <w:ind w:left="21"/>
              <w:jc w:val="center"/>
              <w:rPr>
                <w:rFonts w:ascii="Times New Roman" w:hAnsi="Times New Roman"/>
                <w:sz w:val="24"/>
                <w:szCs w:val="24"/>
                <w:lang w:val="kk-KZ"/>
              </w:rPr>
            </w:pPr>
          </w:p>
          <w:p w14:paraId="2CCAC14C">
            <w:pPr>
              <w:pStyle w:val="31"/>
              <w:ind w:left="21"/>
              <w:jc w:val="center"/>
              <w:rPr>
                <w:rFonts w:ascii="Times New Roman" w:hAnsi="Times New Roman"/>
                <w:sz w:val="24"/>
                <w:szCs w:val="24"/>
                <w:lang w:val="kk-KZ"/>
              </w:rPr>
            </w:pPr>
          </w:p>
          <w:p w14:paraId="7292EF34">
            <w:pPr>
              <w:pStyle w:val="31"/>
              <w:ind w:left="21"/>
              <w:jc w:val="center"/>
              <w:rPr>
                <w:rFonts w:ascii="Times New Roman" w:hAnsi="Times New Roman"/>
                <w:sz w:val="24"/>
                <w:szCs w:val="24"/>
                <w:lang w:val="kk-KZ"/>
              </w:rPr>
            </w:pPr>
          </w:p>
          <w:p w14:paraId="0BB728CE">
            <w:pPr>
              <w:pStyle w:val="31"/>
              <w:ind w:left="21"/>
              <w:jc w:val="center"/>
              <w:rPr>
                <w:rFonts w:ascii="Times New Roman" w:hAnsi="Times New Roman"/>
                <w:sz w:val="24"/>
                <w:szCs w:val="24"/>
                <w:lang w:val="kk-KZ"/>
              </w:rPr>
            </w:pPr>
          </w:p>
          <w:p w14:paraId="00AC0EAB">
            <w:pPr>
              <w:pStyle w:val="31"/>
              <w:ind w:left="21"/>
              <w:jc w:val="center"/>
              <w:rPr>
                <w:rFonts w:ascii="Times New Roman" w:hAnsi="Times New Roman"/>
                <w:sz w:val="24"/>
                <w:szCs w:val="24"/>
                <w:lang w:val="kk-KZ"/>
              </w:rPr>
            </w:pPr>
          </w:p>
          <w:p w14:paraId="4BDEF40B">
            <w:pPr>
              <w:pStyle w:val="31"/>
              <w:ind w:left="21"/>
              <w:jc w:val="center"/>
              <w:rPr>
                <w:rFonts w:ascii="Times New Roman" w:hAnsi="Times New Roman"/>
                <w:sz w:val="24"/>
                <w:szCs w:val="24"/>
                <w:lang w:val="kk-KZ"/>
              </w:rPr>
            </w:pPr>
          </w:p>
          <w:p w14:paraId="2604CE2A">
            <w:pPr>
              <w:pStyle w:val="31"/>
              <w:ind w:left="21"/>
              <w:jc w:val="center"/>
              <w:rPr>
                <w:rFonts w:ascii="Times New Roman" w:hAnsi="Times New Roman"/>
                <w:sz w:val="24"/>
                <w:szCs w:val="24"/>
                <w:lang w:val="kk-KZ"/>
              </w:rPr>
            </w:pPr>
            <w:r>
              <w:rPr>
                <w:rFonts w:ascii="Times New Roman" w:hAnsi="Times New Roman"/>
                <w:sz w:val="24"/>
                <w:szCs w:val="24"/>
                <w:lang w:val="kk-KZ"/>
              </w:rPr>
              <w:t>4</w:t>
            </w:r>
          </w:p>
        </w:tc>
        <w:tc>
          <w:tcPr>
            <w:tcW w:w="1283" w:type="dxa"/>
            <w:vMerge w:val="restart"/>
          </w:tcPr>
          <w:p w14:paraId="7547E81C">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Cоциально-политические знания/</w:t>
            </w:r>
          </w:p>
        </w:tc>
        <w:tc>
          <w:tcPr>
            <w:tcW w:w="704" w:type="dxa"/>
          </w:tcPr>
          <w:p w14:paraId="7982476B">
            <w:pPr>
              <w:widowControl w:val="0"/>
              <w:autoSpaceDE w:val="0"/>
              <w:autoSpaceDN w:val="0"/>
              <w:jc w:val="center"/>
              <w:rPr>
                <w:rFonts w:ascii="Times New Roman" w:hAnsi="Times New Roman"/>
                <w:sz w:val="24"/>
                <w:szCs w:val="24"/>
                <w:lang w:val="en-US"/>
              </w:rPr>
            </w:pPr>
            <w:r>
              <w:rPr>
                <w:rFonts w:ascii="Times New Roman" w:hAnsi="Times New Roman"/>
                <w:sz w:val="24"/>
                <w:szCs w:val="24"/>
                <w:lang w:val="en-US"/>
              </w:rPr>
              <w:t>ООД</w:t>
            </w:r>
          </w:p>
        </w:tc>
        <w:tc>
          <w:tcPr>
            <w:tcW w:w="850" w:type="dxa"/>
          </w:tcPr>
          <w:p w14:paraId="538DB7E9">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ОК</w:t>
            </w:r>
          </w:p>
        </w:tc>
        <w:tc>
          <w:tcPr>
            <w:tcW w:w="1558" w:type="dxa"/>
          </w:tcPr>
          <w:p w14:paraId="22D8473E">
            <w:pPr>
              <w:widowControl w:val="0"/>
              <w:autoSpaceDE w:val="0"/>
              <w:autoSpaceDN w:val="0"/>
              <w:ind w:left="147" w:right="135"/>
              <w:jc w:val="center"/>
              <w:rPr>
                <w:rFonts w:ascii="Times New Roman" w:hAnsi="Times New Roman"/>
                <w:sz w:val="24"/>
                <w:szCs w:val="24"/>
                <w:lang w:val="kk-KZ"/>
              </w:rPr>
            </w:pPr>
            <w:r>
              <w:rPr>
                <w:rFonts w:ascii="Times New Roman" w:hAnsi="Times New Roman"/>
                <w:sz w:val="24"/>
                <w:szCs w:val="24"/>
                <w:lang w:val="kk-KZ"/>
              </w:rPr>
              <w:t>Социология и политология</w:t>
            </w:r>
          </w:p>
        </w:tc>
        <w:tc>
          <w:tcPr>
            <w:tcW w:w="4271" w:type="dxa"/>
            <w:gridSpan w:val="2"/>
            <w:vAlign w:val="center"/>
          </w:tcPr>
          <w:p w14:paraId="58CF50E6">
            <w:pPr>
              <w:widowControl w:val="0"/>
              <w:autoSpaceDE w:val="0"/>
              <w:autoSpaceDN w:val="0"/>
              <w:ind w:left="148" w:right="154"/>
              <w:jc w:val="both"/>
              <w:rPr>
                <w:rFonts w:ascii="Times New Roman" w:hAnsi="Times New Roman"/>
                <w:color w:val="000000"/>
                <w:spacing w:val="-2"/>
                <w:sz w:val="24"/>
                <w:szCs w:val="24"/>
                <w:lang w:val="kk-KZ"/>
              </w:rPr>
            </w:pPr>
            <w:r>
              <w:rPr>
                <w:rFonts w:ascii="Times New Roman" w:hAnsi="Times New Roman"/>
                <w:color w:val="000000"/>
                <w:spacing w:val="-2"/>
                <w:sz w:val="24"/>
                <w:szCs w:val="24"/>
                <w:lang w:val="kk-KZ"/>
              </w:rPr>
              <w:t>Цель: Формирование знаний о социально-политической деятельности, объяснение социально-политических процессов и явлений.</w:t>
            </w:r>
          </w:p>
          <w:p w14:paraId="1A50A07D">
            <w:pPr>
              <w:widowControl w:val="0"/>
              <w:autoSpaceDE w:val="0"/>
              <w:autoSpaceDN w:val="0"/>
              <w:ind w:left="160" w:right="142"/>
              <w:jc w:val="both"/>
              <w:rPr>
                <w:rFonts w:ascii="Times New Roman" w:hAnsi="Times New Roman"/>
                <w:bCs/>
                <w:sz w:val="24"/>
                <w:szCs w:val="24"/>
                <w:lang w:val="ru-RU"/>
              </w:rPr>
            </w:pPr>
            <w:r>
              <w:rPr>
                <w:rFonts w:ascii="Times New Roman" w:hAnsi="Times New Roman"/>
                <w:sz w:val="24"/>
                <w:szCs w:val="24"/>
                <w:lang w:val="kk-KZ"/>
              </w:rPr>
              <w:t xml:space="preserve">Содержание: Рассмотрение социально-этических ценностей обществ.  Понимания особенностей социальных, политических, культурных, психологических институтов в контексте их роли в модернизации казахстанского общества. Принятие решений по урегулированию конфликтных ситуаций в обществе, в том числе в профессиональном социуме. </w:t>
            </w:r>
            <w:r>
              <w:rPr>
                <w:rFonts w:ascii="Times New Roman" w:hAnsi="Times New Roman"/>
                <w:color w:val="000000"/>
                <w:spacing w:val="-2"/>
                <w:sz w:val="24"/>
                <w:szCs w:val="24"/>
                <w:lang w:val="kk-KZ"/>
              </w:rPr>
              <w:t>Исследования политических институтов и процессов, методы анализа и интерпретации представлений о политике, власти, государство и гражданском обществе, понимать и применять методы и методики социологического, компоративного анализа, понимать сущности и содержание политической ситуации в современном мире. Анализ и классифиция основных политических институтов.</w:t>
            </w:r>
          </w:p>
        </w:tc>
        <w:tc>
          <w:tcPr>
            <w:tcW w:w="838" w:type="dxa"/>
            <w:gridSpan w:val="2"/>
          </w:tcPr>
          <w:p w14:paraId="49654B7A">
            <w:pPr>
              <w:pStyle w:val="31"/>
              <w:jc w:val="center"/>
              <w:rPr>
                <w:rFonts w:ascii="Times New Roman" w:hAnsi="Times New Roman" w:eastAsia="Calibri"/>
                <w:color w:val="000000"/>
                <w:spacing w:val="-2"/>
                <w:sz w:val="24"/>
                <w:szCs w:val="24"/>
                <w:lang w:val="ru-RU"/>
              </w:rPr>
            </w:pPr>
            <w:r>
              <w:rPr>
                <w:rFonts w:ascii="Times New Roman" w:hAnsi="Times New Roman"/>
                <w:sz w:val="24"/>
                <w:szCs w:val="24"/>
                <w:lang w:val="kk-KZ"/>
              </w:rPr>
              <w:t>4</w:t>
            </w:r>
          </w:p>
        </w:tc>
        <w:tc>
          <w:tcPr>
            <w:tcW w:w="428" w:type="dxa"/>
            <w:gridSpan w:val="2"/>
          </w:tcPr>
          <w:p w14:paraId="68CE7CEE">
            <w:pPr>
              <w:pStyle w:val="31"/>
              <w:ind w:left="223"/>
              <w:rPr>
                <w:rFonts w:ascii="Times New Roman" w:hAnsi="Times New Roman"/>
                <w:b/>
                <w:sz w:val="24"/>
                <w:szCs w:val="24"/>
                <w:lang w:val="ru-RU"/>
              </w:rPr>
            </w:pPr>
          </w:p>
        </w:tc>
        <w:tc>
          <w:tcPr>
            <w:tcW w:w="427" w:type="dxa"/>
            <w:gridSpan w:val="2"/>
          </w:tcPr>
          <w:p w14:paraId="64AA23A1">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46" w:type="dxa"/>
            <w:gridSpan w:val="2"/>
          </w:tcPr>
          <w:p w14:paraId="7CC3E271">
            <w:pPr>
              <w:pStyle w:val="31"/>
              <w:ind w:left="223"/>
              <w:rPr>
                <w:rFonts w:ascii="Times New Roman" w:hAnsi="Times New Roman"/>
                <w:b/>
                <w:sz w:val="24"/>
                <w:szCs w:val="24"/>
                <w:lang w:val="ru-RU"/>
              </w:rPr>
            </w:pPr>
          </w:p>
        </w:tc>
        <w:tc>
          <w:tcPr>
            <w:tcW w:w="427" w:type="dxa"/>
          </w:tcPr>
          <w:p w14:paraId="162AECFA">
            <w:pPr>
              <w:pStyle w:val="31"/>
              <w:ind w:left="223"/>
              <w:rPr>
                <w:rFonts w:ascii="Times New Roman" w:hAnsi="Times New Roman"/>
                <w:sz w:val="24"/>
                <w:szCs w:val="24"/>
                <w:lang w:val="ru-RU"/>
              </w:rPr>
            </w:pPr>
          </w:p>
        </w:tc>
        <w:tc>
          <w:tcPr>
            <w:tcW w:w="427" w:type="dxa"/>
          </w:tcPr>
          <w:p w14:paraId="121159E0">
            <w:pPr>
              <w:pStyle w:val="31"/>
              <w:ind w:left="223"/>
              <w:rPr>
                <w:rFonts w:ascii="Times New Roman" w:hAnsi="Times New Roman"/>
                <w:b/>
                <w:sz w:val="24"/>
                <w:szCs w:val="24"/>
                <w:lang w:val="ru-RU"/>
              </w:rPr>
            </w:pPr>
          </w:p>
        </w:tc>
        <w:tc>
          <w:tcPr>
            <w:tcW w:w="426" w:type="dxa"/>
          </w:tcPr>
          <w:p w14:paraId="47039564">
            <w:pPr>
              <w:pStyle w:val="31"/>
              <w:ind w:left="223"/>
              <w:rPr>
                <w:rFonts w:ascii="Times New Roman" w:hAnsi="Times New Roman"/>
                <w:sz w:val="24"/>
                <w:szCs w:val="24"/>
                <w:lang w:val="ru-RU"/>
              </w:rPr>
            </w:pPr>
          </w:p>
        </w:tc>
        <w:tc>
          <w:tcPr>
            <w:tcW w:w="412" w:type="dxa"/>
          </w:tcPr>
          <w:p w14:paraId="72254B0A">
            <w:pPr>
              <w:pStyle w:val="31"/>
              <w:ind w:left="223"/>
              <w:rPr>
                <w:rFonts w:ascii="Times New Roman" w:hAnsi="Times New Roman"/>
                <w:sz w:val="24"/>
                <w:szCs w:val="24"/>
                <w:lang w:val="ru-RU"/>
              </w:rPr>
            </w:pPr>
          </w:p>
        </w:tc>
        <w:tc>
          <w:tcPr>
            <w:tcW w:w="426" w:type="dxa"/>
          </w:tcPr>
          <w:p w14:paraId="5BC4D16A">
            <w:pPr>
              <w:pStyle w:val="31"/>
              <w:ind w:left="223"/>
              <w:rPr>
                <w:rFonts w:ascii="Times New Roman" w:hAnsi="Times New Roman"/>
                <w:b/>
                <w:sz w:val="24"/>
                <w:szCs w:val="24"/>
                <w:lang w:val="ru-RU"/>
              </w:rPr>
            </w:pPr>
          </w:p>
        </w:tc>
        <w:tc>
          <w:tcPr>
            <w:tcW w:w="437" w:type="dxa"/>
            <w:tcBorders>
              <w:right w:val="single" w:color="auto" w:sz="4" w:space="0"/>
            </w:tcBorders>
          </w:tcPr>
          <w:p w14:paraId="777403D4">
            <w:pPr>
              <w:pStyle w:val="31"/>
              <w:ind w:left="223"/>
              <w:rPr>
                <w:rFonts w:ascii="Times New Roman" w:hAnsi="Times New Roman"/>
                <w:sz w:val="24"/>
                <w:szCs w:val="24"/>
                <w:lang w:val="ru-RU"/>
              </w:rPr>
            </w:pPr>
          </w:p>
        </w:tc>
        <w:tc>
          <w:tcPr>
            <w:tcW w:w="558" w:type="dxa"/>
            <w:tcBorders>
              <w:right w:val="single" w:color="auto" w:sz="4" w:space="0"/>
            </w:tcBorders>
          </w:tcPr>
          <w:p w14:paraId="563E17AA">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45FA9821">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2EAEC5AC">
            <w:pPr>
              <w:pStyle w:val="31"/>
              <w:ind w:left="223"/>
              <w:rPr>
                <w:rFonts w:ascii="Times New Roman" w:hAnsi="Times New Roman"/>
                <w:b/>
                <w:sz w:val="24"/>
                <w:szCs w:val="24"/>
                <w:lang w:val="en-US"/>
              </w:rPr>
            </w:pPr>
          </w:p>
        </w:tc>
      </w:tr>
      <w:tr w14:paraId="037CB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Borders>
              <w:left w:val="single" w:color="auto" w:sz="4" w:space="0"/>
              <w:bottom w:val="single" w:color="auto" w:sz="4" w:space="0"/>
            </w:tcBorders>
          </w:tcPr>
          <w:p w14:paraId="71848AF2">
            <w:pPr>
              <w:pStyle w:val="31"/>
              <w:ind w:left="21"/>
              <w:jc w:val="center"/>
              <w:rPr>
                <w:rFonts w:ascii="Times New Roman" w:hAnsi="Times New Roman"/>
                <w:sz w:val="24"/>
                <w:szCs w:val="24"/>
                <w:lang w:val="ru-RU"/>
              </w:rPr>
            </w:pPr>
          </w:p>
        </w:tc>
        <w:tc>
          <w:tcPr>
            <w:tcW w:w="1283" w:type="dxa"/>
            <w:vMerge w:val="continue"/>
          </w:tcPr>
          <w:p w14:paraId="20B6E844">
            <w:pPr>
              <w:widowControl w:val="0"/>
              <w:autoSpaceDE w:val="0"/>
              <w:autoSpaceDN w:val="0"/>
              <w:ind w:left="149" w:right="142"/>
              <w:jc w:val="both"/>
              <w:rPr>
                <w:rFonts w:ascii="Times New Roman" w:hAnsi="Times New Roman"/>
                <w:sz w:val="24"/>
                <w:szCs w:val="24"/>
                <w:lang w:val="ru-RU"/>
              </w:rPr>
            </w:pPr>
          </w:p>
        </w:tc>
        <w:tc>
          <w:tcPr>
            <w:tcW w:w="704" w:type="dxa"/>
          </w:tcPr>
          <w:p w14:paraId="56825C60">
            <w:pPr>
              <w:widowControl w:val="0"/>
              <w:autoSpaceDE w:val="0"/>
              <w:autoSpaceDN w:val="0"/>
              <w:jc w:val="center"/>
              <w:rPr>
                <w:rFonts w:ascii="Times New Roman" w:hAnsi="Times New Roman"/>
                <w:sz w:val="24"/>
                <w:szCs w:val="24"/>
                <w:lang w:val="en-US"/>
              </w:rPr>
            </w:pPr>
            <w:r>
              <w:rPr>
                <w:rFonts w:ascii="Times New Roman" w:hAnsi="Times New Roman"/>
                <w:sz w:val="24"/>
                <w:szCs w:val="24"/>
                <w:lang w:val="en-US"/>
              </w:rPr>
              <w:t>ООД</w:t>
            </w:r>
          </w:p>
        </w:tc>
        <w:tc>
          <w:tcPr>
            <w:tcW w:w="850" w:type="dxa"/>
          </w:tcPr>
          <w:p w14:paraId="11E958E3">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ОК</w:t>
            </w:r>
          </w:p>
        </w:tc>
        <w:tc>
          <w:tcPr>
            <w:tcW w:w="1558" w:type="dxa"/>
          </w:tcPr>
          <w:p w14:paraId="6F747515">
            <w:pPr>
              <w:widowControl w:val="0"/>
              <w:autoSpaceDE w:val="0"/>
              <w:autoSpaceDN w:val="0"/>
              <w:ind w:left="147" w:right="135"/>
              <w:jc w:val="center"/>
              <w:rPr>
                <w:rFonts w:ascii="Times New Roman" w:hAnsi="Times New Roman"/>
                <w:sz w:val="24"/>
                <w:szCs w:val="24"/>
                <w:lang w:val="kk-KZ"/>
              </w:rPr>
            </w:pPr>
            <w:r>
              <w:rPr>
                <w:rFonts w:ascii="Times New Roman" w:hAnsi="Times New Roman"/>
                <w:sz w:val="24"/>
                <w:szCs w:val="24"/>
                <w:lang w:val="kk-KZ"/>
              </w:rPr>
              <w:t>Культурология и психология</w:t>
            </w:r>
          </w:p>
        </w:tc>
        <w:tc>
          <w:tcPr>
            <w:tcW w:w="4271" w:type="dxa"/>
            <w:gridSpan w:val="2"/>
            <w:vAlign w:val="center"/>
          </w:tcPr>
          <w:p w14:paraId="138C7714">
            <w:pPr>
              <w:widowControl w:val="0"/>
              <w:autoSpaceDE w:val="0"/>
              <w:autoSpaceDN w:val="0"/>
              <w:ind w:left="142" w:right="142"/>
              <w:jc w:val="both"/>
              <w:rPr>
                <w:rFonts w:ascii="Times New Roman" w:hAnsi="Times New Roman"/>
                <w:sz w:val="24"/>
                <w:szCs w:val="24"/>
                <w:lang w:val="kk-KZ"/>
              </w:rPr>
            </w:pPr>
            <w:r>
              <w:rPr>
                <w:rFonts w:ascii="Times New Roman" w:hAnsi="Times New Roman"/>
                <w:sz w:val="24"/>
                <w:szCs w:val="24"/>
                <w:lang w:val="kk-KZ"/>
              </w:rPr>
              <w:t>Цель: Ф</w:t>
            </w:r>
            <w:r>
              <w:rPr>
                <w:rFonts w:ascii="Times New Roman" w:hAnsi="Times New Roman"/>
                <w:sz w:val="24"/>
                <w:szCs w:val="24"/>
                <w:lang w:val="ru-RU"/>
              </w:rPr>
              <w:t>ормирование научных знаний истории, современных направлений, актуальных проблем и методов развития культуры и  психологии, навыков системного анализа психологических явлений.</w:t>
            </w:r>
          </w:p>
          <w:p w14:paraId="67B0C93B">
            <w:pPr>
              <w:widowControl w:val="0"/>
              <w:autoSpaceDE w:val="0"/>
              <w:autoSpaceDN w:val="0"/>
              <w:ind w:left="160" w:right="142"/>
              <w:jc w:val="both"/>
              <w:rPr>
                <w:rFonts w:ascii="Times New Roman" w:hAnsi="Times New Roman"/>
                <w:bCs/>
                <w:sz w:val="24"/>
                <w:szCs w:val="24"/>
                <w:lang w:val="ru-RU"/>
              </w:rPr>
            </w:pPr>
            <w:r>
              <w:rPr>
                <w:rFonts w:ascii="Times New Roman" w:hAnsi="Times New Roman"/>
                <w:sz w:val="24"/>
                <w:szCs w:val="24"/>
                <w:lang w:val="kk-KZ"/>
              </w:rPr>
              <w:t>Содержание: Морфология, язык,  семиотика, анатомия культуры. Культура номадов, прототюрков, тюрков. Средневековая культура  Центральной Азии. Казахская культура на рубеже XVIII – ХIХ вв., ХХ века. Культурная политика Казахстана. Государственная Программа «Культурное наследие». Национальное сознание,мотивация. Эмоции, интеллект. Воля человека, психология саморегуляции. Индивидуально-типологические особенности. Ценности, интересы, нормы – духовная основа. Смысл жизни, профессиональное самоопределение, здоровье. Общение личности и групп.  Социально-психологический конфликт. Модели поведения в конфликте.</w:t>
            </w:r>
          </w:p>
        </w:tc>
        <w:tc>
          <w:tcPr>
            <w:tcW w:w="838" w:type="dxa"/>
            <w:gridSpan w:val="2"/>
          </w:tcPr>
          <w:p w14:paraId="13C563C0">
            <w:pPr>
              <w:pStyle w:val="31"/>
              <w:jc w:val="center"/>
              <w:rPr>
                <w:rFonts w:ascii="Times New Roman" w:hAnsi="Times New Roman" w:eastAsia="Calibri"/>
                <w:color w:val="000000"/>
                <w:spacing w:val="-2"/>
                <w:sz w:val="24"/>
                <w:szCs w:val="24"/>
                <w:lang w:val="ru-RU"/>
              </w:rPr>
            </w:pPr>
            <w:r>
              <w:rPr>
                <w:rFonts w:ascii="Times New Roman" w:hAnsi="Times New Roman" w:eastAsia="Calibri"/>
                <w:color w:val="000000"/>
                <w:spacing w:val="-2"/>
                <w:sz w:val="24"/>
                <w:szCs w:val="24"/>
                <w:lang w:val="ru-RU"/>
              </w:rPr>
              <w:t>4</w:t>
            </w:r>
          </w:p>
        </w:tc>
        <w:tc>
          <w:tcPr>
            <w:tcW w:w="428" w:type="dxa"/>
            <w:gridSpan w:val="2"/>
          </w:tcPr>
          <w:p w14:paraId="7371EE09">
            <w:pPr>
              <w:pStyle w:val="31"/>
              <w:ind w:left="223"/>
              <w:rPr>
                <w:rFonts w:ascii="Times New Roman" w:hAnsi="Times New Roman"/>
                <w:b/>
                <w:sz w:val="24"/>
                <w:szCs w:val="24"/>
                <w:lang w:val="kk-KZ"/>
              </w:rPr>
            </w:pPr>
          </w:p>
        </w:tc>
        <w:tc>
          <w:tcPr>
            <w:tcW w:w="427" w:type="dxa"/>
            <w:gridSpan w:val="2"/>
          </w:tcPr>
          <w:p w14:paraId="0BAB5941">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46" w:type="dxa"/>
            <w:gridSpan w:val="2"/>
          </w:tcPr>
          <w:p w14:paraId="0A9226CF">
            <w:pPr>
              <w:pStyle w:val="31"/>
              <w:ind w:left="223"/>
              <w:rPr>
                <w:rFonts w:ascii="Times New Roman" w:hAnsi="Times New Roman"/>
                <w:b/>
                <w:sz w:val="24"/>
                <w:szCs w:val="24"/>
                <w:lang w:val="ru-RU"/>
              </w:rPr>
            </w:pPr>
          </w:p>
        </w:tc>
        <w:tc>
          <w:tcPr>
            <w:tcW w:w="427" w:type="dxa"/>
          </w:tcPr>
          <w:p w14:paraId="765FF075">
            <w:pPr>
              <w:pStyle w:val="31"/>
              <w:ind w:left="223"/>
              <w:rPr>
                <w:rFonts w:ascii="Times New Roman" w:hAnsi="Times New Roman"/>
                <w:sz w:val="24"/>
                <w:szCs w:val="24"/>
                <w:lang w:val="ru-RU"/>
              </w:rPr>
            </w:pPr>
          </w:p>
        </w:tc>
        <w:tc>
          <w:tcPr>
            <w:tcW w:w="427" w:type="dxa"/>
          </w:tcPr>
          <w:p w14:paraId="66918957">
            <w:pPr>
              <w:pStyle w:val="31"/>
              <w:ind w:left="223"/>
              <w:rPr>
                <w:rFonts w:ascii="Times New Roman" w:hAnsi="Times New Roman"/>
                <w:b/>
                <w:sz w:val="24"/>
                <w:szCs w:val="24"/>
                <w:lang w:val="ru-RU"/>
              </w:rPr>
            </w:pPr>
          </w:p>
        </w:tc>
        <w:tc>
          <w:tcPr>
            <w:tcW w:w="426" w:type="dxa"/>
          </w:tcPr>
          <w:p w14:paraId="26384C79">
            <w:pPr>
              <w:pStyle w:val="31"/>
              <w:ind w:left="223"/>
              <w:rPr>
                <w:rFonts w:ascii="Times New Roman" w:hAnsi="Times New Roman"/>
                <w:sz w:val="24"/>
                <w:szCs w:val="24"/>
                <w:lang w:val="ru-RU"/>
              </w:rPr>
            </w:pPr>
          </w:p>
        </w:tc>
        <w:tc>
          <w:tcPr>
            <w:tcW w:w="412" w:type="dxa"/>
          </w:tcPr>
          <w:p w14:paraId="396B0182">
            <w:pPr>
              <w:pStyle w:val="31"/>
              <w:ind w:left="223"/>
              <w:rPr>
                <w:rFonts w:ascii="Times New Roman" w:hAnsi="Times New Roman"/>
                <w:sz w:val="24"/>
                <w:szCs w:val="24"/>
                <w:lang w:val="ru-RU"/>
              </w:rPr>
            </w:pPr>
          </w:p>
        </w:tc>
        <w:tc>
          <w:tcPr>
            <w:tcW w:w="426" w:type="dxa"/>
          </w:tcPr>
          <w:p w14:paraId="536EB5E9">
            <w:pPr>
              <w:pStyle w:val="31"/>
              <w:ind w:left="223"/>
              <w:rPr>
                <w:rFonts w:ascii="Times New Roman" w:hAnsi="Times New Roman"/>
                <w:b/>
                <w:sz w:val="24"/>
                <w:szCs w:val="24"/>
                <w:lang w:val="ru-RU"/>
              </w:rPr>
            </w:pPr>
          </w:p>
        </w:tc>
        <w:tc>
          <w:tcPr>
            <w:tcW w:w="437" w:type="dxa"/>
            <w:tcBorders>
              <w:right w:val="single" w:color="auto" w:sz="4" w:space="0"/>
            </w:tcBorders>
          </w:tcPr>
          <w:p w14:paraId="25619A4C">
            <w:pPr>
              <w:pStyle w:val="31"/>
              <w:ind w:left="223"/>
              <w:rPr>
                <w:rFonts w:ascii="Times New Roman" w:hAnsi="Times New Roman"/>
                <w:sz w:val="24"/>
                <w:szCs w:val="24"/>
                <w:lang w:val="ru-RU"/>
              </w:rPr>
            </w:pPr>
          </w:p>
        </w:tc>
        <w:tc>
          <w:tcPr>
            <w:tcW w:w="558" w:type="dxa"/>
            <w:tcBorders>
              <w:right w:val="single" w:color="auto" w:sz="4" w:space="0"/>
            </w:tcBorders>
          </w:tcPr>
          <w:p w14:paraId="70C0C504">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541" w:type="dxa"/>
            <w:tcBorders>
              <w:left w:val="single" w:color="auto" w:sz="4" w:space="0"/>
              <w:right w:val="single" w:color="auto" w:sz="4" w:space="0"/>
            </w:tcBorders>
          </w:tcPr>
          <w:p w14:paraId="6EE689AF">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3817CA02">
            <w:pPr>
              <w:pStyle w:val="31"/>
              <w:ind w:left="223"/>
              <w:rPr>
                <w:rFonts w:ascii="Times New Roman" w:hAnsi="Times New Roman"/>
                <w:b/>
                <w:sz w:val="24"/>
                <w:szCs w:val="24"/>
                <w:lang w:val="ru-RU"/>
              </w:rPr>
            </w:pPr>
          </w:p>
        </w:tc>
      </w:tr>
      <w:tr w14:paraId="5F2A2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restart"/>
            <w:tcBorders>
              <w:top w:val="single" w:color="auto" w:sz="4" w:space="0"/>
              <w:left w:val="single" w:color="auto" w:sz="4" w:space="0"/>
            </w:tcBorders>
          </w:tcPr>
          <w:p w14:paraId="78DC2B87">
            <w:pPr>
              <w:pStyle w:val="31"/>
              <w:jc w:val="center"/>
              <w:rPr>
                <w:rFonts w:ascii="Times New Roman" w:hAnsi="Times New Roman"/>
                <w:sz w:val="24"/>
                <w:szCs w:val="24"/>
                <w:lang w:val="kk-KZ"/>
              </w:rPr>
            </w:pPr>
            <w:r>
              <w:rPr>
                <w:rFonts w:ascii="Times New Roman" w:hAnsi="Times New Roman"/>
                <w:sz w:val="24"/>
                <w:szCs w:val="24"/>
                <w:lang w:val="kk-KZ"/>
              </w:rPr>
              <w:t>5</w:t>
            </w:r>
          </w:p>
          <w:p w14:paraId="36131B51">
            <w:pPr>
              <w:pStyle w:val="31"/>
              <w:ind w:left="21"/>
              <w:jc w:val="center"/>
              <w:rPr>
                <w:rFonts w:ascii="Times New Roman" w:hAnsi="Times New Roman"/>
                <w:sz w:val="24"/>
                <w:szCs w:val="24"/>
                <w:lang w:val="kk-KZ"/>
              </w:rPr>
            </w:pPr>
          </w:p>
          <w:p w14:paraId="01EDB263">
            <w:pPr>
              <w:pStyle w:val="31"/>
              <w:ind w:left="21"/>
              <w:jc w:val="center"/>
              <w:rPr>
                <w:rFonts w:ascii="Times New Roman" w:hAnsi="Times New Roman"/>
                <w:sz w:val="24"/>
                <w:szCs w:val="24"/>
                <w:lang w:val="kk-KZ"/>
              </w:rPr>
            </w:pPr>
          </w:p>
          <w:p w14:paraId="7B01B79F">
            <w:pPr>
              <w:pStyle w:val="31"/>
              <w:ind w:left="21"/>
              <w:jc w:val="center"/>
              <w:rPr>
                <w:rFonts w:ascii="Times New Roman" w:hAnsi="Times New Roman"/>
                <w:sz w:val="24"/>
                <w:szCs w:val="24"/>
                <w:lang w:val="kk-KZ"/>
              </w:rPr>
            </w:pPr>
          </w:p>
          <w:p w14:paraId="3CF56028">
            <w:pPr>
              <w:pStyle w:val="31"/>
              <w:ind w:left="21"/>
              <w:jc w:val="center"/>
              <w:rPr>
                <w:rFonts w:ascii="Times New Roman" w:hAnsi="Times New Roman"/>
                <w:sz w:val="24"/>
                <w:szCs w:val="24"/>
                <w:lang w:val="kk-KZ"/>
              </w:rPr>
            </w:pPr>
          </w:p>
          <w:p w14:paraId="007637D6">
            <w:pPr>
              <w:pStyle w:val="31"/>
              <w:ind w:left="21"/>
              <w:jc w:val="center"/>
              <w:rPr>
                <w:rFonts w:ascii="Times New Roman" w:hAnsi="Times New Roman"/>
                <w:sz w:val="24"/>
                <w:szCs w:val="24"/>
                <w:lang w:val="kk-KZ"/>
              </w:rPr>
            </w:pPr>
          </w:p>
          <w:p w14:paraId="246AA3DC">
            <w:pPr>
              <w:pStyle w:val="31"/>
              <w:ind w:left="21"/>
              <w:jc w:val="center"/>
              <w:rPr>
                <w:rFonts w:ascii="Times New Roman" w:hAnsi="Times New Roman"/>
                <w:sz w:val="24"/>
                <w:szCs w:val="24"/>
                <w:lang w:val="kk-KZ"/>
              </w:rPr>
            </w:pPr>
          </w:p>
          <w:p w14:paraId="19E2CA35">
            <w:pPr>
              <w:pStyle w:val="31"/>
              <w:ind w:left="21"/>
              <w:jc w:val="center"/>
              <w:rPr>
                <w:rFonts w:ascii="Times New Roman" w:hAnsi="Times New Roman"/>
                <w:sz w:val="24"/>
                <w:szCs w:val="24"/>
                <w:lang w:val="kk-KZ"/>
              </w:rPr>
            </w:pPr>
          </w:p>
          <w:p w14:paraId="4C88656B">
            <w:pPr>
              <w:pStyle w:val="31"/>
              <w:ind w:left="21"/>
              <w:jc w:val="center"/>
              <w:rPr>
                <w:rFonts w:ascii="Times New Roman" w:hAnsi="Times New Roman"/>
                <w:sz w:val="24"/>
                <w:szCs w:val="24"/>
                <w:lang w:val="kk-KZ"/>
              </w:rPr>
            </w:pPr>
          </w:p>
          <w:p w14:paraId="731CB329">
            <w:pPr>
              <w:pStyle w:val="31"/>
              <w:ind w:left="21"/>
              <w:jc w:val="center"/>
              <w:rPr>
                <w:rFonts w:ascii="Times New Roman" w:hAnsi="Times New Roman"/>
                <w:sz w:val="24"/>
                <w:szCs w:val="24"/>
                <w:lang w:val="kk-KZ"/>
              </w:rPr>
            </w:pPr>
          </w:p>
          <w:p w14:paraId="17D4D191">
            <w:pPr>
              <w:pStyle w:val="31"/>
              <w:ind w:left="21"/>
              <w:jc w:val="center"/>
              <w:rPr>
                <w:rFonts w:ascii="Times New Roman" w:hAnsi="Times New Roman"/>
                <w:sz w:val="24"/>
                <w:szCs w:val="24"/>
                <w:lang w:val="kk-KZ"/>
              </w:rPr>
            </w:pPr>
          </w:p>
          <w:p w14:paraId="56696F0C">
            <w:pPr>
              <w:pStyle w:val="31"/>
              <w:ind w:left="21"/>
              <w:jc w:val="center"/>
              <w:rPr>
                <w:rFonts w:ascii="Times New Roman" w:hAnsi="Times New Roman"/>
                <w:sz w:val="24"/>
                <w:szCs w:val="24"/>
                <w:lang w:val="kk-KZ"/>
              </w:rPr>
            </w:pPr>
          </w:p>
          <w:p w14:paraId="0DFA6726">
            <w:pPr>
              <w:pStyle w:val="31"/>
              <w:ind w:left="21"/>
              <w:jc w:val="center"/>
              <w:rPr>
                <w:rFonts w:ascii="Times New Roman" w:hAnsi="Times New Roman"/>
                <w:sz w:val="24"/>
                <w:szCs w:val="24"/>
                <w:lang w:val="kk-KZ"/>
              </w:rPr>
            </w:pPr>
          </w:p>
          <w:p w14:paraId="368A13A9">
            <w:pPr>
              <w:pStyle w:val="31"/>
              <w:ind w:left="21"/>
              <w:jc w:val="center"/>
              <w:rPr>
                <w:rFonts w:ascii="Times New Roman" w:hAnsi="Times New Roman"/>
                <w:sz w:val="24"/>
                <w:szCs w:val="24"/>
                <w:lang w:val="kk-KZ"/>
              </w:rPr>
            </w:pPr>
          </w:p>
          <w:p w14:paraId="48684AB3">
            <w:pPr>
              <w:pStyle w:val="31"/>
              <w:ind w:left="21"/>
              <w:jc w:val="center"/>
              <w:rPr>
                <w:rFonts w:ascii="Times New Roman" w:hAnsi="Times New Roman"/>
                <w:sz w:val="24"/>
                <w:szCs w:val="24"/>
                <w:lang w:val="kk-KZ"/>
              </w:rPr>
            </w:pPr>
          </w:p>
          <w:p w14:paraId="0528C894">
            <w:pPr>
              <w:pStyle w:val="31"/>
              <w:ind w:left="21"/>
              <w:jc w:val="center"/>
              <w:rPr>
                <w:rFonts w:ascii="Times New Roman" w:hAnsi="Times New Roman"/>
                <w:sz w:val="24"/>
                <w:szCs w:val="24"/>
                <w:lang w:val="kk-KZ"/>
              </w:rPr>
            </w:pPr>
          </w:p>
          <w:p w14:paraId="73CF63C8">
            <w:pPr>
              <w:pStyle w:val="31"/>
              <w:ind w:left="21"/>
              <w:jc w:val="center"/>
              <w:rPr>
                <w:rFonts w:ascii="Times New Roman" w:hAnsi="Times New Roman"/>
                <w:sz w:val="24"/>
                <w:szCs w:val="24"/>
                <w:lang w:val="kk-KZ"/>
              </w:rPr>
            </w:pPr>
          </w:p>
          <w:p w14:paraId="3AF50EF7">
            <w:pPr>
              <w:pStyle w:val="31"/>
              <w:ind w:left="21"/>
              <w:jc w:val="center"/>
              <w:rPr>
                <w:rFonts w:ascii="Times New Roman" w:hAnsi="Times New Roman"/>
                <w:sz w:val="24"/>
                <w:szCs w:val="24"/>
                <w:lang w:val="kk-KZ"/>
              </w:rPr>
            </w:pPr>
          </w:p>
          <w:p w14:paraId="11318154">
            <w:pPr>
              <w:pStyle w:val="31"/>
              <w:ind w:left="21"/>
              <w:jc w:val="center"/>
              <w:rPr>
                <w:rFonts w:ascii="Times New Roman" w:hAnsi="Times New Roman"/>
                <w:sz w:val="24"/>
                <w:szCs w:val="24"/>
                <w:lang w:val="kk-KZ"/>
              </w:rPr>
            </w:pPr>
          </w:p>
          <w:p w14:paraId="1AC47E93">
            <w:pPr>
              <w:pStyle w:val="31"/>
              <w:ind w:left="21"/>
              <w:jc w:val="center"/>
              <w:rPr>
                <w:rFonts w:ascii="Times New Roman" w:hAnsi="Times New Roman"/>
                <w:sz w:val="24"/>
                <w:szCs w:val="24"/>
                <w:lang w:val="kk-KZ"/>
              </w:rPr>
            </w:pPr>
          </w:p>
          <w:p w14:paraId="5BDB3914">
            <w:pPr>
              <w:pStyle w:val="31"/>
              <w:ind w:left="21"/>
              <w:jc w:val="center"/>
              <w:rPr>
                <w:rFonts w:ascii="Times New Roman" w:hAnsi="Times New Roman"/>
                <w:sz w:val="24"/>
                <w:szCs w:val="24"/>
                <w:lang w:val="kk-KZ"/>
              </w:rPr>
            </w:pPr>
          </w:p>
          <w:p w14:paraId="768DD8EE">
            <w:pPr>
              <w:pStyle w:val="31"/>
              <w:ind w:left="21"/>
              <w:jc w:val="center"/>
              <w:rPr>
                <w:rFonts w:ascii="Times New Roman" w:hAnsi="Times New Roman"/>
                <w:sz w:val="24"/>
                <w:szCs w:val="24"/>
                <w:lang w:val="kk-KZ"/>
              </w:rPr>
            </w:pPr>
          </w:p>
          <w:p w14:paraId="7C7410FE">
            <w:pPr>
              <w:pStyle w:val="31"/>
              <w:ind w:left="21"/>
              <w:jc w:val="center"/>
              <w:rPr>
                <w:rFonts w:ascii="Times New Roman" w:hAnsi="Times New Roman"/>
                <w:sz w:val="24"/>
                <w:szCs w:val="24"/>
                <w:lang w:val="kk-KZ"/>
              </w:rPr>
            </w:pPr>
          </w:p>
          <w:p w14:paraId="3E4FB660">
            <w:pPr>
              <w:pStyle w:val="31"/>
              <w:ind w:left="21"/>
              <w:jc w:val="center"/>
              <w:rPr>
                <w:rFonts w:ascii="Times New Roman" w:hAnsi="Times New Roman"/>
                <w:sz w:val="24"/>
                <w:szCs w:val="24"/>
                <w:lang w:val="kk-KZ"/>
              </w:rPr>
            </w:pPr>
          </w:p>
          <w:p w14:paraId="691EF2B2">
            <w:pPr>
              <w:pStyle w:val="31"/>
              <w:ind w:left="21"/>
              <w:jc w:val="center"/>
              <w:rPr>
                <w:rFonts w:ascii="Times New Roman" w:hAnsi="Times New Roman"/>
                <w:sz w:val="24"/>
                <w:szCs w:val="24"/>
                <w:lang w:val="kk-KZ"/>
              </w:rPr>
            </w:pPr>
          </w:p>
          <w:p w14:paraId="1D013E00">
            <w:pPr>
              <w:pStyle w:val="31"/>
              <w:ind w:left="21"/>
              <w:jc w:val="center"/>
              <w:rPr>
                <w:rFonts w:ascii="Times New Roman" w:hAnsi="Times New Roman"/>
                <w:sz w:val="24"/>
                <w:szCs w:val="24"/>
                <w:lang w:val="kk-KZ"/>
              </w:rPr>
            </w:pPr>
          </w:p>
          <w:p w14:paraId="5868B344">
            <w:pPr>
              <w:pStyle w:val="31"/>
              <w:jc w:val="center"/>
              <w:rPr>
                <w:rFonts w:ascii="Times New Roman" w:hAnsi="Times New Roman"/>
                <w:sz w:val="24"/>
                <w:szCs w:val="24"/>
                <w:lang w:val="kk-KZ"/>
              </w:rPr>
            </w:pPr>
            <w:r>
              <w:rPr>
                <w:rFonts w:ascii="Times New Roman" w:hAnsi="Times New Roman"/>
                <w:sz w:val="24"/>
                <w:szCs w:val="24"/>
                <w:lang w:val="kk-KZ"/>
              </w:rPr>
              <w:t>6</w:t>
            </w:r>
          </w:p>
          <w:p w14:paraId="39311BA1">
            <w:pPr>
              <w:pStyle w:val="31"/>
              <w:ind w:left="21"/>
              <w:jc w:val="center"/>
              <w:rPr>
                <w:rFonts w:ascii="Times New Roman" w:hAnsi="Times New Roman"/>
                <w:sz w:val="24"/>
                <w:szCs w:val="24"/>
                <w:lang w:val="kk-KZ"/>
              </w:rPr>
            </w:pPr>
          </w:p>
          <w:p w14:paraId="463A88FF">
            <w:pPr>
              <w:pStyle w:val="31"/>
              <w:ind w:left="21"/>
              <w:jc w:val="center"/>
              <w:rPr>
                <w:rFonts w:ascii="Times New Roman" w:hAnsi="Times New Roman"/>
                <w:sz w:val="24"/>
                <w:szCs w:val="24"/>
                <w:lang w:val="kk-KZ"/>
              </w:rPr>
            </w:pPr>
          </w:p>
          <w:p w14:paraId="4C571B4B">
            <w:pPr>
              <w:pStyle w:val="31"/>
              <w:ind w:left="21"/>
              <w:jc w:val="center"/>
              <w:rPr>
                <w:rFonts w:ascii="Times New Roman" w:hAnsi="Times New Roman"/>
                <w:sz w:val="24"/>
                <w:szCs w:val="24"/>
                <w:lang w:val="kk-KZ"/>
              </w:rPr>
            </w:pPr>
          </w:p>
          <w:p w14:paraId="64496DFE">
            <w:pPr>
              <w:pStyle w:val="31"/>
              <w:ind w:left="21"/>
              <w:jc w:val="center"/>
              <w:rPr>
                <w:rFonts w:ascii="Times New Roman" w:hAnsi="Times New Roman"/>
                <w:sz w:val="24"/>
                <w:szCs w:val="24"/>
                <w:lang w:val="kk-KZ"/>
              </w:rPr>
            </w:pPr>
          </w:p>
          <w:p w14:paraId="2B34A2A9">
            <w:pPr>
              <w:pStyle w:val="31"/>
              <w:ind w:left="21"/>
              <w:jc w:val="center"/>
              <w:rPr>
                <w:rFonts w:ascii="Times New Roman" w:hAnsi="Times New Roman"/>
                <w:sz w:val="24"/>
                <w:szCs w:val="24"/>
                <w:lang w:val="kk-KZ"/>
              </w:rPr>
            </w:pPr>
          </w:p>
          <w:p w14:paraId="53E4BCFE">
            <w:pPr>
              <w:pStyle w:val="31"/>
              <w:ind w:left="21"/>
              <w:jc w:val="center"/>
              <w:rPr>
                <w:rFonts w:ascii="Times New Roman" w:hAnsi="Times New Roman"/>
                <w:sz w:val="24"/>
                <w:szCs w:val="24"/>
                <w:lang w:val="kk-KZ"/>
              </w:rPr>
            </w:pPr>
          </w:p>
          <w:p w14:paraId="0DFA47D4">
            <w:pPr>
              <w:pStyle w:val="31"/>
              <w:ind w:left="21"/>
              <w:jc w:val="center"/>
              <w:rPr>
                <w:rFonts w:ascii="Times New Roman" w:hAnsi="Times New Roman"/>
                <w:sz w:val="24"/>
                <w:szCs w:val="24"/>
                <w:lang w:val="kk-KZ"/>
              </w:rPr>
            </w:pPr>
          </w:p>
          <w:p w14:paraId="00C54477">
            <w:pPr>
              <w:pStyle w:val="31"/>
              <w:ind w:left="21"/>
              <w:jc w:val="center"/>
              <w:rPr>
                <w:rFonts w:ascii="Times New Roman" w:hAnsi="Times New Roman"/>
                <w:sz w:val="24"/>
                <w:szCs w:val="24"/>
                <w:lang w:val="kk-KZ"/>
              </w:rPr>
            </w:pPr>
          </w:p>
          <w:p w14:paraId="5C7BD179">
            <w:pPr>
              <w:pStyle w:val="31"/>
              <w:ind w:left="21"/>
              <w:jc w:val="center"/>
              <w:rPr>
                <w:rFonts w:ascii="Times New Roman" w:hAnsi="Times New Roman"/>
                <w:sz w:val="24"/>
                <w:szCs w:val="24"/>
                <w:lang w:val="kk-KZ"/>
              </w:rPr>
            </w:pPr>
          </w:p>
          <w:p w14:paraId="11A993CA">
            <w:pPr>
              <w:pStyle w:val="31"/>
              <w:ind w:left="21"/>
              <w:jc w:val="center"/>
              <w:rPr>
                <w:rFonts w:ascii="Times New Roman" w:hAnsi="Times New Roman"/>
                <w:sz w:val="24"/>
                <w:szCs w:val="24"/>
                <w:lang w:val="kk-KZ"/>
              </w:rPr>
            </w:pPr>
          </w:p>
          <w:p w14:paraId="72FA310A">
            <w:pPr>
              <w:pStyle w:val="31"/>
              <w:ind w:left="21"/>
              <w:jc w:val="center"/>
              <w:rPr>
                <w:rFonts w:ascii="Times New Roman" w:hAnsi="Times New Roman"/>
                <w:sz w:val="24"/>
                <w:szCs w:val="24"/>
                <w:lang w:val="kk-KZ"/>
              </w:rPr>
            </w:pPr>
          </w:p>
          <w:p w14:paraId="7A53DC4A">
            <w:pPr>
              <w:pStyle w:val="31"/>
              <w:ind w:left="21"/>
              <w:jc w:val="center"/>
              <w:rPr>
                <w:rFonts w:ascii="Times New Roman" w:hAnsi="Times New Roman"/>
                <w:sz w:val="24"/>
                <w:szCs w:val="24"/>
                <w:lang w:val="kk-KZ"/>
              </w:rPr>
            </w:pPr>
          </w:p>
          <w:p w14:paraId="3C437C21">
            <w:pPr>
              <w:pStyle w:val="31"/>
              <w:ind w:left="21"/>
              <w:jc w:val="center"/>
              <w:rPr>
                <w:rFonts w:ascii="Times New Roman" w:hAnsi="Times New Roman"/>
                <w:sz w:val="24"/>
                <w:szCs w:val="24"/>
                <w:lang w:val="kk-KZ"/>
              </w:rPr>
            </w:pPr>
          </w:p>
          <w:p w14:paraId="3AA1F24A">
            <w:pPr>
              <w:pStyle w:val="31"/>
              <w:ind w:left="21"/>
              <w:jc w:val="center"/>
              <w:rPr>
                <w:rFonts w:ascii="Times New Roman" w:hAnsi="Times New Roman"/>
                <w:sz w:val="24"/>
                <w:szCs w:val="24"/>
                <w:lang w:val="kk-KZ"/>
              </w:rPr>
            </w:pPr>
          </w:p>
          <w:p w14:paraId="5C39C54F">
            <w:pPr>
              <w:pStyle w:val="31"/>
              <w:ind w:left="21"/>
              <w:jc w:val="center"/>
              <w:rPr>
                <w:rFonts w:ascii="Times New Roman" w:hAnsi="Times New Roman"/>
                <w:sz w:val="24"/>
                <w:szCs w:val="24"/>
                <w:lang w:val="kk-KZ"/>
              </w:rPr>
            </w:pPr>
          </w:p>
          <w:p w14:paraId="1984813A">
            <w:pPr>
              <w:pStyle w:val="31"/>
              <w:ind w:left="21"/>
              <w:jc w:val="center"/>
              <w:rPr>
                <w:rFonts w:ascii="Times New Roman" w:hAnsi="Times New Roman"/>
                <w:sz w:val="24"/>
                <w:szCs w:val="24"/>
                <w:lang w:val="kk-KZ"/>
              </w:rPr>
            </w:pPr>
          </w:p>
          <w:p w14:paraId="162FCA07">
            <w:pPr>
              <w:pStyle w:val="31"/>
              <w:ind w:left="21"/>
              <w:jc w:val="center"/>
              <w:rPr>
                <w:rFonts w:ascii="Times New Roman" w:hAnsi="Times New Roman"/>
                <w:sz w:val="24"/>
                <w:szCs w:val="24"/>
                <w:lang w:val="kk-KZ"/>
              </w:rPr>
            </w:pPr>
          </w:p>
          <w:p w14:paraId="44DCB36E">
            <w:pPr>
              <w:pStyle w:val="31"/>
              <w:ind w:left="21"/>
              <w:jc w:val="center"/>
              <w:rPr>
                <w:rFonts w:ascii="Times New Roman" w:hAnsi="Times New Roman"/>
                <w:sz w:val="24"/>
                <w:szCs w:val="24"/>
                <w:lang w:val="kk-KZ"/>
              </w:rPr>
            </w:pPr>
          </w:p>
          <w:p w14:paraId="416EE801">
            <w:pPr>
              <w:pStyle w:val="31"/>
              <w:ind w:left="21"/>
              <w:jc w:val="center"/>
              <w:rPr>
                <w:rFonts w:ascii="Times New Roman" w:hAnsi="Times New Roman"/>
                <w:sz w:val="24"/>
                <w:szCs w:val="24"/>
                <w:lang w:val="kk-KZ"/>
              </w:rPr>
            </w:pPr>
          </w:p>
          <w:p w14:paraId="4A1B2E40">
            <w:pPr>
              <w:pStyle w:val="31"/>
              <w:ind w:left="21"/>
              <w:jc w:val="center"/>
              <w:rPr>
                <w:rFonts w:ascii="Times New Roman" w:hAnsi="Times New Roman"/>
                <w:sz w:val="24"/>
                <w:szCs w:val="24"/>
                <w:lang w:val="kk-KZ"/>
              </w:rPr>
            </w:pPr>
          </w:p>
          <w:p w14:paraId="754055BF">
            <w:pPr>
              <w:pStyle w:val="31"/>
              <w:ind w:left="21"/>
              <w:jc w:val="center"/>
              <w:rPr>
                <w:rFonts w:ascii="Times New Roman" w:hAnsi="Times New Roman"/>
                <w:sz w:val="24"/>
                <w:szCs w:val="24"/>
                <w:lang w:val="kk-KZ"/>
              </w:rPr>
            </w:pPr>
          </w:p>
          <w:p w14:paraId="0283A23B">
            <w:pPr>
              <w:pStyle w:val="31"/>
              <w:ind w:left="21"/>
              <w:jc w:val="center"/>
              <w:rPr>
                <w:rFonts w:ascii="Times New Roman" w:hAnsi="Times New Roman"/>
                <w:sz w:val="24"/>
                <w:szCs w:val="24"/>
                <w:lang w:val="kk-KZ"/>
              </w:rPr>
            </w:pPr>
          </w:p>
          <w:p w14:paraId="48160B7E">
            <w:pPr>
              <w:pStyle w:val="31"/>
              <w:ind w:left="21"/>
              <w:jc w:val="center"/>
              <w:rPr>
                <w:rFonts w:ascii="Times New Roman" w:hAnsi="Times New Roman"/>
                <w:sz w:val="24"/>
                <w:szCs w:val="24"/>
                <w:lang w:val="kk-KZ"/>
              </w:rPr>
            </w:pPr>
          </w:p>
          <w:p w14:paraId="4D3BD5EE">
            <w:pPr>
              <w:pStyle w:val="31"/>
              <w:ind w:left="21"/>
              <w:jc w:val="center"/>
              <w:rPr>
                <w:rFonts w:ascii="Times New Roman" w:hAnsi="Times New Roman"/>
                <w:sz w:val="24"/>
                <w:szCs w:val="24"/>
                <w:lang w:val="kk-KZ"/>
              </w:rPr>
            </w:pPr>
          </w:p>
          <w:p w14:paraId="569B6A59">
            <w:pPr>
              <w:pStyle w:val="31"/>
              <w:ind w:left="21"/>
              <w:jc w:val="center"/>
              <w:rPr>
                <w:rFonts w:ascii="Times New Roman" w:hAnsi="Times New Roman"/>
                <w:sz w:val="24"/>
                <w:szCs w:val="24"/>
                <w:lang w:val="kk-KZ"/>
              </w:rPr>
            </w:pPr>
          </w:p>
          <w:p w14:paraId="6A84F6DF">
            <w:pPr>
              <w:pStyle w:val="31"/>
              <w:ind w:left="21"/>
              <w:jc w:val="center"/>
              <w:rPr>
                <w:rFonts w:ascii="Times New Roman" w:hAnsi="Times New Roman"/>
                <w:sz w:val="24"/>
                <w:szCs w:val="24"/>
                <w:lang w:val="kk-KZ"/>
              </w:rPr>
            </w:pPr>
          </w:p>
          <w:p w14:paraId="29BBF39F">
            <w:pPr>
              <w:pStyle w:val="31"/>
              <w:ind w:left="21"/>
              <w:jc w:val="center"/>
              <w:rPr>
                <w:rFonts w:ascii="Times New Roman" w:hAnsi="Times New Roman"/>
                <w:sz w:val="24"/>
                <w:szCs w:val="24"/>
                <w:lang w:val="kk-KZ"/>
              </w:rPr>
            </w:pPr>
          </w:p>
          <w:p w14:paraId="33AEEE0E">
            <w:pPr>
              <w:pStyle w:val="31"/>
              <w:jc w:val="center"/>
              <w:rPr>
                <w:rFonts w:ascii="Times New Roman" w:hAnsi="Times New Roman"/>
                <w:sz w:val="24"/>
                <w:szCs w:val="24"/>
                <w:lang w:val="kk-KZ"/>
              </w:rPr>
            </w:pPr>
            <w:r>
              <w:rPr>
                <w:rFonts w:ascii="Times New Roman" w:hAnsi="Times New Roman"/>
                <w:sz w:val="24"/>
                <w:szCs w:val="24"/>
                <w:lang w:val="kk-KZ"/>
              </w:rPr>
              <w:t>7</w:t>
            </w:r>
          </w:p>
          <w:p w14:paraId="47998EC8">
            <w:pPr>
              <w:pStyle w:val="31"/>
              <w:jc w:val="center"/>
              <w:rPr>
                <w:rFonts w:ascii="Times New Roman" w:hAnsi="Times New Roman"/>
                <w:sz w:val="24"/>
                <w:szCs w:val="24"/>
                <w:lang w:val="kk-KZ"/>
              </w:rPr>
            </w:pPr>
          </w:p>
          <w:p w14:paraId="578C7CB2">
            <w:pPr>
              <w:pStyle w:val="31"/>
              <w:jc w:val="center"/>
              <w:rPr>
                <w:rFonts w:ascii="Times New Roman" w:hAnsi="Times New Roman"/>
                <w:sz w:val="24"/>
                <w:szCs w:val="24"/>
                <w:lang w:val="kk-KZ"/>
              </w:rPr>
            </w:pPr>
          </w:p>
          <w:p w14:paraId="15AF9D53">
            <w:pPr>
              <w:pStyle w:val="31"/>
              <w:jc w:val="center"/>
              <w:rPr>
                <w:rFonts w:ascii="Times New Roman" w:hAnsi="Times New Roman"/>
                <w:sz w:val="24"/>
                <w:szCs w:val="24"/>
                <w:lang w:val="kk-KZ"/>
              </w:rPr>
            </w:pPr>
          </w:p>
          <w:p w14:paraId="1EFD4D73">
            <w:pPr>
              <w:pStyle w:val="31"/>
              <w:jc w:val="center"/>
              <w:rPr>
                <w:rFonts w:ascii="Times New Roman" w:hAnsi="Times New Roman"/>
                <w:sz w:val="24"/>
                <w:szCs w:val="24"/>
                <w:lang w:val="kk-KZ"/>
              </w:rPr>
            </w:pPr>
          </w:p>
          <w:p w14:paraId="68EB21EA">
            <w:pPr>
              <w:pStyle w:val="31"/>
              <w:jc w:val="center"/>
              <w:rPr>
                <w:rFonts w:ascii="Times New Roman" w:hAnsi="Times New Roman"/>
                <w:sz w:val="24"/>
                <w:szCs w:val="24"/>
                <w:lang w:val="kk-KZ"/>
              </w:rPr>
            </w:pPr>
          </w:p>
          <w:p w14:paraId="7E3D1B2E">
            <w:pPr>
              <w:pStyle w:val="31"/>
              <w:jc w:val="center"/>
              <w:rPr>
                <w:rFonts w:ascii="Times New Roman" w:hAnsi="Times New Roman"/>
                <w:sz w:val="24"/>
                <w:szCs w:val="24"/>
                <w:lang w:val="kk-KZ"/>
              </w:rPr>
            </w:pPr>
          </w:p>
          <w:p w14:paraId="3D2E2FAA">
            <w:pPr>
              <w:pStyle w:val="31"/>
              <w:ind w:left="21"/>
              <w:jc w:val="center"/>
              <w:rPr>
                <w:rFonts w:ascii="Times New Roman" w:hAnsi="Times New Roman"/>
                <w:sz w:val="24"/>
                <w:szCs w:val="24"/>
                <w:lang w:val="kk-KZ"/>
              </w:rPr>
            </w:pPr>
          </w:p>
          <w:p w14:paraId="760B252B">
            <w:pPr>
              <w:pStyle w:val="31"/>
              <w:ind w:left="21"/>
              <w:jc w:val="center"/>
              <w:rPr>
                <w:rFonts w:ascii="Times New Roman" w:hAnsi="Times New Roman"/>
                <w:sz w:val="24"/>
                <w:szCs w:val="24"/>
                <w:lang w:val="kk-KZ"/>
              </w:rPr>
            </w:pPr>
          </w:p>
          <w:p w14:paraId="32AAC486">
            <w:pPr>
              <w:pStyle w:val="31"/>
              <w:jc w:val="center"/>
              <w:rPr>
                <w:rFonts w:ascii="Times New Roman" w:hAnsi="Times New Roman"/>
                <w:sz w:val="24"/>
                <w:szCs w:val="24"/>
                <w:lang w:val="kk-KZ"/>
              </w:rPr>
            </w:pPr>
          </w:p>
          <w:p w14:paraId="2E008F35">
            <w:pPr>
              <w:pStyle w:val="31"/>
              <w:jc w:val="center"/>
              <w:rPr>
                <w:rFonts w:ascii="Times New Roman" w:hAnsi="Times New Roman"/>
                <w:sz w:val="24"/>
                <w:szCs w:val="24"/>
                <w:lang w:val="kk-KZ"/>
              </w:rPr>
            </w:pPr>
          </w:p>
          <w:p w14:paraId="4EB5B474">
            <w:pPr>
              <w:pStyle w:val="31"/>
              <w:jc w:val="center"/>
              <w:rPr>
                <w:rFonts w:ascii="Times New Roman" w:hAnsi="Times New Roman"/>
                <w:sz w:val="24"/>
                <w:szCs w:val="24"/>
                <w:lang w:val="kk-KZ"/>
              </w:rPr>
            </w:pPr>
          </w:p>
          <w:p w14:paraId="19FA515B">
            <w:pPr>
              <w:pStyle w:val="31"/>
              <w:jc w:val="center"/>
              <w:rPr>
                <w:rFonts w:ascii="Times New Roman" w:hAnsi="Times New Roman"/>
                <w:sz w:val="24"/>
                <w:szCs w:val="24"/>
                <w:lang w:val="kk-KZ"/>
              </w:rPr>
            </w:pPr>
          </w:p>
          <w:p w14:paraId="6C4C37BB">
            <w:pPr>
              <w:pStyle w:val="31"/>
              <w:jc w:val="center"/>
              <w:rPr>
                <w:rFonts w:ascii="Times New Roman" w:hAnsi="Times New Roman"/>
                <w:sz w:val="24"/>
                <w:szCs w:val="24"/>
                <w:lang w:val="kk-KZ"/>
              </w:rPr>
            </w:pPr>
          </w:p>
          <w:p w14:paraId="63B87234">
            <w:pPr>
              <w:pStyle w:val="31"/>
              <w:jc w:val="center"/>
              <w:rPr>
                <w:rFonts w:ascii="Times New Roman" w:hAnsi="Times New Roman"/>
                <w:sz w:val="24"/>
                <w:szCs w:val="24"/>
                <w:lang w:val="kk-KZ"/>
              </w:rPr>
            </w:pPr>
          </w:p>
          <w:p w14:paraId="46735674">
            <w:pPr>
              <w:pStyle w:val="31"/>
              <w:jc w:val="center"/>
              <w:rPr>
                <w:rFonts w:ascii="Times New Roman" w:hAnsi="Times New Roman"/>
                <w:sz w:val="24"/>
                <w:szCs w:val="24"/>
                <w:lang w:val="kk-KZ"/>
              </w:rPr>
            </w:pPr>
          </w:p>
          <w:p w14:paraId="52BE4E88">
            <w:pPr>
              <w:pStyle w:val="31"/>
              <w:jc w:val="center"/>
              <w:rPr>
                <w:rFonts w:ascii="Times New Roman" w:hAnsi="Times New Roman"/>
                <w:sz w:val="24"/>
                <w:szCs w:val="24"/>
                <w:lang w:val="kk-KZ"/>
              </w:rPr>
            </w:pPr>
          </w:p>
          <w:p w14:paraId="1597A9F7">
            <w:pPr>
              <w:pStyle w:val="31"/>
              <w:jc w:val="center"/>
              <w:rPr>
                <w:rFonts w:ascii="Times New Roman" w:hAnsi="Times New Roman"/>
                <w:sz w:val="24"/>
                <w:szCs w:val="24"/>
                <w:lang w:val="kk-KZ"/>
              </w:rPr>
            </w:pPr>
          </w:p>
          <w:p w14:paraId="08A48535">
            <w:pPr>
              <w:pStyle w:val="31"/>
              <w:jc w:val="center"/>
              <w:rPr>
                <w:rFonts w:ascii="Times New Roman" w:hAnsi="Times New Roman"/>
                <w:sz w:val="24"/>
                <w:szCs w:val="24"/>
                <w:lang w:val="kk-KZ"/>
              </w:rPr>
            </w:pPr>
          </w:p>
          <w:p w14:paraId="6FCD651A">
            <w:pPr>
              <w:pStyle w:val="31"/>
              <w:jc w:val="center"/>
              <w:rPr>
                <w:rFonts w:ascii="Times New Roman" w:hAnsi="Times New Roman"/>
                <w:sz w:val="24"/>
                <w:szCs w:val="24"/>
                <w:lang w:val="kk-KZ"/>
              </w:rPr>
            </w:pPr>
          </w:p>
          <w:p w14:paraId="75E91D51">
            <w:pPr>
              <w:pStyle w:val="31"/>
              <w:jc w:val="center"/>
              <w:rPr>
                <w:rFonts w:ascii="Times New Roman" w:hAnsi="Times New Roman"/>
                <w:sz w:val="24"/>
                <w:szCs w:val="24"/>
                <w:lang w:val="kk-KZ"/>
              </w:rPr>
            </w:pPr>
            <w:r>
              <w:rPr>
                <w:rFonts w:ascii="Times New Roman" w:hAnsi="Times New Roman"/>
                <w:sz w:val="24"/>
                <w:szCs w:val="24"/>
                <w:lang w:val="kk-KZ"/>
              </w:rPr>
              <w:t>8</w:t>
            </w:r>
          </w:p>
          <w:p w14:paraId="51D5EE6C">
            <w:pPr>
              <w:pStyle w:val="31"/>
              <w:jc w:val="center"/>
              <w:rPr>
                <w:rFonts w:ascii="Times New Roman" w:hAnsi="Times New Roman"/>
                <w:sz w:val="24"/>
                <w:szCs w:val="24"/>
                <w:lang w:val="kk-KZ"/>
              </w:rPr>
            </w:pPr>
          </w:p>
          <w:p w14:paraId="22B87A9E">
            <w:pPr>
              <w:pStyle w:val="31"/>
              <w:jc w:val="center"/>
              <w:rPr>
                <w:rFonts w:ascii="Times New Roman" w:hAnsi="Times New Roman"/>
                <w:sz w:val="24"/>
                <w:szCs w:val="24"/>
                <w:lang w:val="kk-KZ"/>
              </w:rPr>
            </w:pPr>
          </w:p>
          <w:p w14:paraId="53CA2E2C">
            <w:pPr>
              <w:pStyle w:val="31"/>
              <w:jc w:val="center"/>
              <w:rPr>
                <w:rFonts w:ascii="Times New Roman" w:hAnsi="Times New Roman"/>
                <w:sz w:val="24"/>
                <w:szCs w:val="24"/>
                <w:lang w:val="kk-KZ"/>
              </w:rPr>
            </w:pPr>
          </w:p>
          <w:p w14:paraId="4293EDFF">
            <w:pPr>
              <w:pStyle w:val="31"/>
              <w:jc w:val="center"/>
              <w:rPr>
                <w:rFonts w:ascii="Times New Roman" w:hAnsi="Times New Roman"/>
                <w:sz w:val="24"/>
                <w:szCs w:val="24"/>
                <w:lang w:val="kk-KZ"/>
              </w:rPr>
            </w:pPr>
          </w:p>
          <w:p w14:paraId="2C85E47B">
            <w:pPr>
              <w:pStyle w:val="31"/>
              <w:jc w:val="center"/>
              <w:rPr>
                <w:rFonts w:ascii="Times New Roman" w:hAnsi="Times New Roman"/>
                <w:sz w:val="24"/>
                <w:szCs w:val="24"/>
                <w:lang w:val="kk-KZ"/>
              </w:rPr>
            </w:pPr>
          </w:p>
          <w:p w14:paraId="48BA4C86">
            <w:pPr>
              <w:pStyle w:val="31"/>
              <w:jc w:val="center"/>
              <w:rPr>
                <w:rFonts w:ascii="Times New Roman" w:hAnsi="Times New Roman"/>
                <w:sz w:val="24"/>
                <w:szCs w:val="24"/>
                <w:lang w:val="kk-KZ"/>
              </w:rPr>
            </w:pPr>
          </w:p>
          <w:p w14:paraId="1B862E8A">
            <w:pPr>
              <w:pStyle w:val="31"/>
              <w:jc w:val="center"/>
              <w:rPr>
                <w:rFonts w:ascii="Times New Roman" w:hAnsi="Times New Roman"/>
                <w:sz w:val="24"/>
                <w:szCs w:val="24"/>
                <w:lang w:val="kk-KZ"/>
              </w:rPr>
            </w:pPr>
          </w:p>
          <w:p w14:paraId="036AD728">
            <w:pPr>
              <w:pStyle w:val="31"/>
              <w:jc w:val="center"/>
              <w:rPr>
                <w:rFonts w:ascii="Times New Roman" w:hAnsi="Times New Roman"/>
                <w:sz w:val="24"/>
                <w:szCs w:val="24"/>
                <w:lang w:val="kk-KZ"/>
              </w:rPr>
            </w:pPr>
          </w:p>
          <w:p w14:paraId="4E2E56C4">
            <w:pPr>
              <w:pStyle w:val="31"/>
              <w:jc w:val="center"/>
              <w:rPr>
                <w:rFonts w:ascii="Times New Roman" w:hAnsi="Times New Roman"/>
                <w:sz w:val="24"/>
                <w:szCs w:val="24"/>
                <w:lang w:val="kk-KZ"/>
              </w:rPr>
            </w:pPr>
          </w:p>
          <w:p w14:paraId="52616700">
            <w:pPr>
              <w:pStyle w:val="31"/>
              <w:jc w:val="center"/>
              <w:rPr>
                <w:rFonts w:ascii="Times New Roman" w:hAnsi="Times New Roman"/>
                <w:sz w:val="24"/>
                <w:szCs w:val="24"/>
                <w:lang w:val="kk-KZ"/>
              </w:rPr>
            </w:pPr>
          </w:p>
          <w:p w14:paraId="7F7B2395">
            <w:pPr>
              <w:pStyle w:val="31"/>
              <w:jc w:val="center"/>
              <w:rPr>
                <w:rFonts w:ascii="Times New Roman" w:hAnsi="Times New Roman"/>
                <w:sz w:val="24"/>
                <w:szCs w:val="24"/>
                <w:lang w:val="kk-KZ"/>
              </w:rPr>
            </w:pPr>
          </w:p>
          <w:p w14:paraId="35B425C0">
            <w:pPr>
              <w:pStyle w:val="31"/>
              <w:jc w:val="center"/>
              <w:rPr>
                <w:rFonts w:ascii="Times New Roman" w:hAnsi="Times New Roman"/>
                <w:sz w:val="24"/>
                <w:szCs w:val="24"/>
                <w:lang w:val="kk-KZ"/>
              </w:rPr>
            </w:pPr>
          </w:p>
          <w:p w14:paraId="5C02BAF8">
            <w:pPr>
              <w:pStyle w:val="31"/>
              <w:jc w:val="center"/>
              <w:rPr>
                <w:rFonts w:ascii="Times New Roman" w:hAnsi="Times New Roman"/>
                <w:sz w:val="24"/>
                <w:szCs w:val="24"/>
                <w:lang w:val="kk-KZ"/>
              </w:rPr>
            </w:pPr>
          </w:p>
          <w:p w14:paraId="036CBEBF">
            <w:pPr>
              <w:pStyle w:val="31"/>
              <w:jc w:val="center"/>
              <w:rPr>
                <w:rFonts w:ascii="Times New Roman" w:hAnsi="Times New Roman"/>
                <w:sz w:val="24"/>
                <w:szCs w:val="24"/>
                <w:lang w:val="kk-KZ"/>
              </w:rPr>
            </w:pPr>
          </w:p>
          <w:p w14:paraId="716DE6C3">
            <w:pPr>
              <w:pStyle w:val="31"/>
              <w:jc w:val="center"/>
              <w:rPr>
                <w:rFonts w:ascii="Times New Roman" w:hAnsi="Times New Roman"/>
                <w:sz w:val="24"/>
                <w:szCs w:val="24"/>
                <w:lang w:val="kk-KZ"/>
              </w:rPr>
            </w:pPr>
          </w:p>
          <w:p w14:paraId="13BE5498">
            <w:pPr>
              <w:pStyle w:val="31"/>
              <w:jc w:val="center"/>
              <w:rPr>
                <w:rFonts w:ascii="Times New Roman" w:hAnsi="Times New Roman"/>
                <w:sz w:val="24"/>
                <w:szCs w:val="24"/>
                <w:lang w:val="kk-KZ"/>
              </w:rPr>
            </w:pPr>
          </w:p>
          <w:p w14:paraId="276D9352">
            <w:pPr>
              <w:pStyle w:val="31"/>
              <w:jc w:val="center"/>
              <w:rPr>
                <w:rFonts w:ascii="Times New Roman" w:hAnsi="Times New Roman"/>
                <w:sz w:val="24"/>
                <w:szCs w:val="24"/>
                <w:lang w:val="kk-KZ"/>
              </w:rPr>
            </w:pPr>
          </w:p>
          <w:p w14:paraId="3F285C82">
            <w:pPr>
              <w:pStyle w:val="31"/>
              <w:jc w:val="center"/>
              <w:rPr>
                <w:rFonts w:ascii="Times New Roman" w:hAnsi="Times New Roman"/>
                <w:sz w:val="24"/>
                <w:szCs w:val="24"/>
                <w:lang w:val="kk-KZ"/>
              </w:rPr>
            </w:pPr>
          </w:p>
          <w:p w14:paraId="421F1943">
            <w:pPr>
              <w:pStyle w:val="31"/>
              <w:jc w:val="center"/>
              <w:rPr>
                <w:rFonts w:ascii="Times New Roman" w:hAnsi="Times New Roman"/>
                <w:sz w:val="24"/>
                <w:szCs w:val="24"/>
                <w:lang w:val="kk-KZ"/>
              </w:rPr>
            </w:pPr>
          </w:p>
          <w:p w14:paraId="5077D059">
            <w:pPr>
              <w:pStyle w:val="31"/>
              <w:jc w:val="center"/>
              <w:rPr>
                <w:rFonts w:ascii="Times New Roman" w:hAnsi="Times New Roman"/>
                <w:sz w:val="24"/>
                <w:szCs w:val="24"/>
                <w:lang w:val="kk-KZ"/>
              </w:rPr>
            </w:pPr>
          </w:p>
          <w:p w14:paraId="6F3BC275">
            <w:pPr>
              <w:pStyle w:val="31"/>
              <w:jc w:val="center"/>
              <w:rPr>
                <w:rFonts w:ascii="Times New Roman" w:hAnsi="Times New Roman"/>
                <w:sz w:val="24"/>
                <w:szCs w:val="24"/>
                <w:lang w:val="kk-KZ"/>
              </w:rPr>
            </w:pPr>
          </w:p>
          <w:p w14:paraId="678BC573">
            <w:pPr>
              <w:pStyle w:val="31"/>
              <w:jc w:val="center"/>
              <w:rPr>
                <w:rFonts w:ascii="Times New Roman" w:hAnsi="Times New Roman"/>
                <w:sz w:val="24"/>
                <w:szCs w:val="24"/>
                <w:lang w:val="kk-KZ"/>
              </w:rPr>
            </w:pPr>
            <w:r>
              <w:rPr>
                <w:rFonts w:ascii="Times New Roman" w:hAnsi="Times New Roman"/>
                <w:sz w:val="24"/>
                <w:szCs w:val="24"/>
                <w:lang w:val="kk-KZ"/>
              </w:rPr>
              <w:t>9</w:t>
            </w:r>
          </w:p>
          <w:p w14:paraId="505B4420">
            <w:pPr>
              <w:pStyle w:val="31"/>
              <w:jc w:val="center"/>
              <w:rPr>
                <w:rFonts w:ascii="Times New Roman" w:hAnsi="Times New Roman"/>
                <w:sz w:val="24"/>
                <w:szCs w:val="24"/>
                <w:lang w:val="kk-KZ"/>
              </w:rPr>
            </w:pPr>
          </w:p>
          <w:p w14:paraId="683B4049">
            <w:pPr>
              <w:pStyle w:val="31"/>
              <w:jc w:val="center"/>
              <w:rPr>
                <w:rFonts w:ascii="Times New Roman" w:hAnsi="Times New Roman"/>
                <w:sz w:val="24"/>
                <w:szCs w:val="24"/>
                <w:lang w:val="kk-KZ"/>
              </w:rPr>
            </w:pPr>
          </w:p>
          <w:p w14:paraId="1AB00560">
            <w:pPr>
              <w:pStyle w:val="31"/>
              <w:jc w:val="center"/>
              <w:rPr>
                <w:rFonts w:ascii="Times New Roman" w:hAnsi="Times New Roman"/>
                <w:sz w:val="24"/>
                <w:szCs w:val="24"/>
                <w:lang w:val="kk-KZ"/>
              </w:rPr>
            </w:pPr>
          </w:p>
          <w:p w14:paraId="1A905D8E">
            <w:pPr>
              <w:pStyle w:val="31"/>
              <w:jc w:val="center"/>
              <w:rPr>
                <w:rFonts w:ascii="Times New Roman" w:hAnsi="Times New Roman"/>
                <w:sz w:val="24"/>
                <w:szCs w:val="24"/>
                <w:lang w:val="kk-KZ"/>
              </w:rPr>
            </w:pPr>
          </w:p>
          <w:p w14:paraId="0FCFCED0">
            <w:pPr>
              <w:pStyle w:val="31"/>
              <w:jc w:val="center"/>
              <w:rPr>
                <w:rFonts w:ascii="Times New Roman" w:hAnsi="Times New Roman"/>
                <w:sz w:val="24"/>
                <w:szCs w:val="24"/>
                <w:lang w:val="kk-KZ"/>
              </w:rPr>
            </w:pPr>
          </w:p>
          <w:p w14:paraId="293CF60E">
            <w:pPr>
              <w:pStyle w:val="31"/>
              <w:jc w:val="center"/>
              <w:rPr>
                <w:rFonts w:ascii="Times New Roman" w:hAnsi="Times New Roman"/>
                <w:sz w:val="24"/>
                <w:szCs w:val="24"/>
                <w:lang w:val="kk-KZ"/>
              </w:rPr>
            </w:pPr>
          </w:p>
          <w:p w14:paraId="79847CD9">
            <w:pPr>
              <w:pStyle w:val="31"/>
              <w:jc w:val="center"/>
              <w:rPr>
                <w:rFonts w:ascii="Times New Roman" w:hAnsi="Times New Roman"/>
                <w:sz w:val="24"/>
                <w:szCs w:val="24"/>
                <w:lang w:val="kk-KZ"/>
              </w:rPr>
            </w:pPr>
          </w:p>
          <w:p w14:paraId="02565F51">
            <w:pPr>
              <w:pStyle w:val="31"/>
              <w:jc w:val="center"/>
              <w:rPr>
                <w:rFonts w:ascii="Times New Roman" w:hAnsi="Times New Roman"/>
                <w:sz w:val="24"/>
                <w:szCs w:val="24"/>
                <w:lang w:val="kk-KZ"/>
              </w:rPr>
            </w:pPr>
          </w:p>
          <w:p w14:paraId="046A5E09">
            <w:pPr>
              <w:pStyle w:val="31"/>
              <w:jc w:val="center"/>
              <w:rPr>
                <w:rFonts w:ascii="Times New Roman" w:hAnsi="Times New Roman"/>
                <w:sz w:val="24"/>
                <w:szCs w:val="24"/>
                <w:lang w:val="kk-KZ"/>
              </w:rPr>
            </w:pPr>
          </w:p>
          <w:p w14:paraId="607D4E63">
            <w:pPr>
              <w:pStyle w:val="31"/>
              <w:jc w:val="center"/>
              <w:rPr>
                <w:rFonts w:ascii="Times New Roman" w:hAnsi="Times New Roman"/>
                <w:sz w:val="24"/>
                <w:szCs w:val="24"/>
                <w:lang w:val="kk-KZ"/>
              </w:rPr>
            </w:pPr>
          </w:p>
          <w:p w14:paraId="0067E66C">
            <w:pPr>
              <w:pStyle w:val="31"/>
              <w:jc w:val="center"/>
              <w:rPr>
                <w:rFonts w:ascii="Times New Roman" w:hAnsi="Times New Roman"/>
                <w:sz w:val="24"/>
                <w:szCs w:val="24"/>
                <w:lang w:val="kk-KZ"/>
              </w:rPr>
            </w:pPr>
          </w:p>
          <w:p w14:paraId="502324D2">
            <w:pPr>
              <w:pStyle w:val="31"/>
              <w:jc w:val="center"/>
              <w:rPr>
                <w:rFonts w:ascii="Times New Roman" w:hAnsi="Times New Roman"/>
                <w:sz w:val="24"/>
                <w:szCs w:val="24"/>
                <w:lang w:val="kk-KZ"/>
              </w:rPr>
            </w:pPr>
          </w:p>
          <w:p w14:paraId="2622AAE1">
            <w:pPr>
              <w:pStyle w:val="31"/>
              <w:jc w:val="center"/>
              <w:rPr>
                <w:rFonts w:ascii="Times New Roman" w:hAnsi="Times New Roman"/>
                <w:sz w:val="24"/>
                <w:szCs w:val="24"/>
                <w:lang w:val="kk-KZ"/>
              </w:rPr>
            </w:pPr>
          </w:p>
          <w:p w14:paraId="676D14DA">
            <w:pPr>
              <w:pStyle w:val="31"/>
              <w:jc w:val="center"/>
              <w:rPr>
                <w:rFonts w:ascii="Times New Roman" w:hAnsi="Times New Roman"/>
                <w:sz w:val="24"/>
                <w:szCs w:val="24"/>
                <w:lang w:val="kk-KZ"/>
              </w:rPr>
            </w:pPr>
          </w:p>
          <w:p w14:paraId="383BAE5F">
            <w:pPr>
              <w:pStyle w:val="31"/>
              <w:jc w:val="center"/>
              <w:rPr>
                <w:rFonts w:ascii="Times New Roman" w:hAnsi="Times New Roman"/>
                <w:sz w:val="24"/>
                <w:szCs w:val="24"/>
                <w:lang w:val="kk-KZ"/>
              </w:rPr>
            </w:pPr>
          </w:p>
          <w:p w14:paraId="71333BEA">
            <w:pPr>
              <w:pStyle w:val="31"/>
              <w:jc w:val="center"/>
              <w:rPr>
                <w:rFonts w:ascii="Times New Roman" w:hAnsi="Times New Roman"/>
                <w:sz w:val="24"/>
                <w:szCs w:val="24"/>
                <w:lang w:val="kk-KZ"/>
              </w:rPr>
            </w:pPr>
          </w:p>
          <w:p w14:paraId="6937B837">
            <w:pPr>
              <w:pStyle w:val="31"/>
              <w:jc w:val="center"/>
              <w:rPr>
                <w:rFonts w:ascii="Times New Roman" w:hAnsi="Times New Roman"/>
                <w:sz w:val="24"/>
                <w:szCs w:val="24"/>
                <w:lang w:val="kk-KZ"/>
              </w:rPr>
            </w:pPr>
          </w:p>
          <w:p w14:paraId="184F5709">
            <w:pPr>
              <w:pStyle w:val="31"/>
              <w:jc w:val="center"/>
              <w:rPr>
                <w:rFonts w:ascii="Times New Roman" w:hAnsi="Times New Roman"/>
                <w:sz w:val="24"/>
                <w:szCs w:val="24"/>
                <w:lang w:val="kk-KZ"/>
              </w:rPr>
            </w:pPr>
          </w:p>
          <w:p w14:paraId="2392303D">
            <w:pPr>
              <w:pStyle w:val="31"/>
              <w:jc w:val="center"/>
              <w:rPr>
                <w:rFonts w:ascii="Times New Roman" w:hAnsi="Times New Roman"/>
                <w:sz w:val="24"/>
                <w:szCs w:val="24"/>
                <w:lang w:val="kk-KZ"/>
              </w:rPr>
            </w:pPr>
          </w:p>
          <w:p w14:paraId="3359E480">
            <w:pPr>
              <w:pStyle w:val="31"/>
              <w:jc w:val="center"/>
              <w:rPr>
                <w:rFonts w:ascii="Times New Roman" w:hAnsi="Times New Roman"/>
                <w:sz w:val="24"/>
                <w:szCs w:val="24"/>
                <w:lang w:val="kk-KZ"/>
              </w:rPr>
            </w:pPr>
          </w:p>
          <w:p w14:paraId="33CC61B0">
            <w:pPr>
              <w:pStyle w:val="31"/>
              <w:jc w:val="center"/>
              <w:rPr>
                <w:rFonts w:ascii="Times New Roman" w:hAnsi="Times New Roman"/>
                <w:sz w:val="24"/>
                <w:szCs w:val="24"/>
                <w:lang w:val="kk-KZ"/>
              </w:rPr>
            </w:pPr>
          </w:p>
          <w:p w14:paraId="71EA9893">
            <w:pPr>
              <w:pStyle w:val="31"/>
              <w:jc w:val="center"/>
              <w:rPr>
                <w:rFonts w:ascii="Times New Roman" w:hAnsi="Times New Roman"/>
                <w:sz w:val="24"/>
                <w:szCs w:val="24"/>
                <w:lang w:val="kk-KZ"/>
              </w:rPr>
            </w:pPr>
          </w:p>
          <w:p w14:paraId="7A0EE604">
            <w:pPr>
              <w:pStyle w:val="31"/>
              <w:jc w:val="center"/>
              <w:rPr>
                <w:rFonts w:ascii="Times New Roman" w:hAnsi="Times New Roman"/>
                <w:sz w:val="24"/>
                <w:szCs w:val="24"/>
                <w:lang w:val="kk-KZ"/>
              </w:rPr>
            </w:pPr>
            <w:r>
              <w:rPr>
                <w:rFonts w:ascii="Times New Roman" w:hAnsi="Times New Roman"/>
                <w:sz w:val="24"/>
                <w:szCs w:val="24"/>
                <w:lang w:val="kk-KZ"/>
              </w:rPr>
              <w:t>10</w:t>
            </w:r>
          </w:p>
        </w:tc>
        <w:tc>
          <w:tcPr>
            <w:tcW w:w="1283" w:type="dxa"/>
            <w:vMerge w:val="restart"/>
          </w:tcPr>
          <w:p w14:paraId="6054C2F0">
            <w:pPr>
              <w:widowControl w:val="0"/>
              <w:autoSpaceDE w:val="0"/>
              <w:autoSpaceDN w:val="0"/>
              <w:ind w:left="149" w:right="142"/>
              <w:jc w:val="both"/>
              <w:rPr>
                <w:rFonts w:ascii="Times New Roman" w:hAnsi="Times New Roman"/>
                <w:sz w:val="24"/>
                <w:szCs w:val="24"/>
                <w:lang w:val="ru-RU"/>
              </w:rPr>
            </w:pPr>
            <w:r>
              <w:rPr>
                <w:rFonts w:ascii="Times New Roman" w:hAnsi="Times New Roman"/>
                <w:sz w:val="24"/>
                <w:szCs w:val="24"/>
                <w:lang w:val="ru-RU"/>
              </w:rPr>
              <w:t>Cоциально-этническое развития</w:t>
            </w:r>
          </w:p>
          <w:p w14:paraId="491DF51E">
            <w:pPr>
              <w:widowControl w:val="0"/>
              <w:autoSpaceDE w:val="0"/>
              <w:autoSpaceDN w:val="0"/>
              <w:ind w:left="149" w:right="142"/>
              <w:jc w:val="both"/>
              <w:rPr>
                <w:rFonts w:ascii="Times New Roman" w:hAnsi="Times New Roman"/>
                <w:sz w:val="24"/>
                <w:szCs w:val="24"/>
                <w:lang w:val="ru-RU"/>
              </w:rPr>
            </w:pPr>
          </w:p>
          <w:p w14:paraId="0395DF23">
            <w:pPr>
              <w:widowControl w:val="0"/>
              <w:autoSpaceDE w:val="0"/>
              <w:autoSpaceDN w:val="0"/>
              <w:ind w:left="149" w:right="142"/>
              <w:jc w:val="both"/>
              <w:rPr>
                <w:rFonts w:ascii="Times New Roman" w:hAnsi="Times New Roman"/>
                <w:sz w:val="24"/>
                <w:szCs w:val="24"/>
                <w:lang w:val="ru-RU"/>
              </w:rPr>
            </w:pPr>
          </w:p>
          <w:p w14:paraId="0DD24008">
            <w:pPr>
              <w:widowControl w:val="0"/>
              <w:autoSpaceDE w:val="0"/>
              <w:autoSpaceDN w:val="0"/>
              <w:ind w:left="149" w:right="142"/>
              <w:jc w:val="both"/>
              <w:rPr>
                <w:rFonts w:ascii="Times New Roman" w:hAnsi="Times New Roman"/>
                <w:sz w:val="24"/>
                <w:szCs w:val="24"/>
                <w:lang w:val="ru-RU"/>
              </w:rPr>
            </w:pPr>
          </w:p>
          <w:p w14:paraId="405957A4">
            <w:pPr>
              <w:widowControl w:val="0"/>
              <w:autoSpaceDE w:val="0"/>
              <w:autoSpaceDN w:val="0"/>
              <w:ind w:left="149" w:right="142"/>
              <w:jc w:val="both"/>
              <w:rPr>
                <w:rFonts w:ascii="Times New Roman" w:hAnsi="Times New Roman"/>
                <w:sz w:val="24"/>
                <w:szCs w:val="24"/>
                <w:lang w:val="ru-RU"/>
              </w:rPr>
            </w:pPr>
          </w:p>
          <w:p w14:paraId="7F6ACFB6">
            <w:pPr>
              <w:widowControl w:val="0"/>
              <w:autoSpaceDE w:val="0"/>
              <w:autoSpaceDN w:val="0"/>
              <w:ind w:left="149" w:right="142"/>
              <w:jc w:val="both"/>
              <w:rPr>
                <w:rFonts w:ascii="Times New Roman" w:hAnsi="Times New Roman"/>
                <w:sz w:val="24"/>
                <w:szCs w:val="24"/>
                <w:lang w:val="ru-RU"/>
              </w:rPr>
            </w:pPr>
          </w:p>
        </w:tc>
        <w:tc>
          <w:tcPr>
            <w:tcW w:w="704" w:type="dxa"/>
          </w:tcPr>
          <w:p w14:paraId="6E10756B">
            <w:pPr>
              <w:widowControl w:val="0"/>
              <w:autoSpaceDE w:val="0"/>
              <w:autoSpaceDN w:val="0"/>
              <w:jc w:val="center"/>
              <w:rPr>
                <w:rFonts w:ascii="Times New Roman" w:hAnsi="Times New Roman"/>
                <w:sz w:val="24"/>
                <w:szCs w:val="24"/>
                <w:lang w:val="en-US"/>
              </w:rPr>
            </w:pPr>
            <w:r>
              <w:rPr>
                <w:rFonts w:ascii="Times New Roman" w:hAnsi="Times New Roman"/>
                <w:sz w:val="24"/>
                <w:szCs w:val="24"/>
                <w:lang w:val="en-US"/>
              </w:rPr>
              <w:t>ООД</w:t>
            </w:r>
          </w:p>
        </w:tc>
        <w:tc>
          <w:tcPr>
            <w:tcW w:w="850" w:type="dxa"/>
          </w:tcPr>
          <w:p w14:paraId="1F0BB9A0">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ВК</w:t>
            </w:r>
          </w:p>
        </w:tc>
        <w:tc>
          <w:tcPr>
            <w:tcW w:w="1558" w:type="dxa"/>
          </w:tcPr>
          <w:p w14:paraId="6A69FDA2">
            <w:pPr>
              <w:widowControl w:val="0"/>
              <w:autoSpaceDE w:val="0"/>
              <w:autoSpaceDN w:val="0"/>
              <w:ind w:left="147" w:right="135"/>
              <w:jc w:val="center"/>
              <w:rPr>
                <w:rFonts w:ascii="Times New Roman" w:hAnsi="Times New Roman"/>
                <w:sz w:val="24"/>
                <w:szCs w:val="24"/>
                <w:lang w:val="kk-KZ"/>
              </w:rPr>
            </w:pPr>
            <w:r>
              <w:rPr>
                <w:rFonts w:ascii="Times New Roman" w:hAnsi="Times New Roman"/>
                <w:sz w:val="24"/>
                <w:szCs w:val="24"/>
                <w:lang w:val="kk-KZ"/>
              </w:rPr>
              <w:t>Экосистема и право</w:t>
            </w:r>
          </w:p>
        </w:tc>
        <w:tc>
          <w:tcPr>
            <w:tcW w:w="4271" w:type="dxa"/>
            <w:gridSpan w:val="2"/>
            <w:vAlign w:val="center"/>
          </w:tcPr>
          <w:p w14:paraId="408ECA67">
            <w:pPr>
              <w:widowControl w:val="0"/>
              <w:autoSpaceDE w:val="0"/>
              <w:autoSpaceDN w:val="0"/>
              <w:ind w:left="148" w:right="154"/>
              <w:jc w:val="both"/>
              <w:rPr>
                <w:rFonts w:ascii="Times New Roman" w:hAnsi="Times New Roman"/>
                <w:sz w:val="24"/>
                <w:szCs w:val="24"/>
                <w:lang w:val="ru-RU"/>
              </w:rPr>
            </w:pPr>
            <w:r>
              <w:rPr>
                <w:rFonts w:ascii="Times New Roman" w:hAnsi="Times New Roman"/>
                <w:sz w:val="24"/>
                <w:szCs w:val="24"/>
                <w:lang w:val="kk-KZ"/>
              </w:rPr>
              <w:t xml:space="preserve">Цель: </w:t>
            </w:r>
            <w:r>
              <w:rPr>
                <w:rFonts w:ascii="Times New Roman" w:hAnsi="Times New Roman"/>
                <w:sz w:val="24"/>
                <w:szCs w:val="24"/>
                <w:lang w:val="ru-RU"/>
              </w:rPr>
              <w:t>Формирование интегрированных знаний в области экономики, права, антикоррупционной культуры, экологии и безопасности жизнедеятельности, предпринимательства, методов научных исследований.</w:t>
            </w:r>
          </w:p>
          <w:p w14:paraId="44C96915">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 xml:space="preserve">Содержание: </w:t>
            </w:r>
            <w:r>
              <w:rPr>
                <w:rFonts w:ascii="Times New Roman" w:hAnsi="Times New Roman"/>
                <w:sz w:val="24"/>
                <w:szCs w:val="24"/>
                <w:lang w:val="ru-RU"/>
              </w:rPr>
              <w:t xml:space="preserve">Основы безопасного взаимодействия человека и природы, продуктивности экосистем и биосферы. Предпринимательская деятельность в условиях ограниченности ресурсов, повышение конкурентоспособности бизнеса и национальной экономики. Регулирование отношений в сфере экологии и безопасности жизнедеятельности человека. Знание и соблюдение казахстанского права, обязанностей и гарантий субъектов, государственное регулирование общественных отношений для обеспечения социального прогресса. </w:t>
            </w:r>
            <w:r>
              <w:rPr>
                <w:rFonts w:ascii="Times New Roman" w:hAnsi="Times New Roman"/>
                <w:sz w:val="24"/>
                <w:szCs w:val="24"/>
                <w:lang w:val="en-US"/>
              </w:rPr>
              <w:t xml:space="preserve">Применение методов научных исследований. </w:t>
            </w:r>
          </w:p>
        </w:tc>
        <w:tc>
          <w:tcPr>
            <w:tcW w:w="838" w:type="dxa"/>
            <w:gridSpan w:val="2"/>
          </w:tcPr>
          <w:p w14:paraId="7EED7073">
            <w:pPr>
              <w:pStyle w:val="31"/>
              <w:jc w:val="center"/>
              <w:rPr>
                <w:rFonts w:ascii="Times New Roman" w:hAnsi="Times New Roman" w:eastAsia="Calibri"/>
                <w:color w:val="000000"/>
                <w:spacing w:val="-2"/>
                <w:sz w:val="24"/>
                <w:szCs w:val="24"/>
                <w:lang w:val="ru-RU"/>
              </w:rPr>
            </w:pPr>
            <w:r>
              <w:rPr>
                <w:rFonts w:ascii="Times New Roman" w:hAnsi="Times New Roman"/>
                <w:sz w:val="24"/>
                <w:szCs w:val="24"/>
                <w:lang w:val="kk-KZ"/>
              </w:rPr>
              <w:t>5</w:t>
            </w:r>
          </w:p>
        </w:tc>
        <w:tc>
          <w:tcPr>
            <w:tcW w:w="428" w:type="dxa"/>
            <w:gridSpan w:val="2"/>
          </w:tcPr>
          <w:p w14:paraId="352280FB">
            <w:pPr>
              <w:pStyle w:val="31"/>
              <w:ind w:left="223"/>
              <w:rPr>
                <w:rFonts w:ascii="Times New Roman" w:hAnsi="Times New Roman"/>
                <w:b/>
                <w:sz w:val="24"/>
                <w:szCs w:val="24"/>
                <w:lang w:val="ru-RU"/>
              </w:rPr>
            </w:pPr>
          </w:p>
        </w:tc>
        <w:tc>
          <w:tcPr>
            <w:tcW w:w="427" w:type="dxa"/>
            <w:gridSpan w:val="2"/>
          </w:tcPr>
          <w:p w14:paraId="5D6C2357">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46" w:type="dxa"/>
            <w:gridSpan w:val="2"/>
          </w:tcPr>
          <w:p w14:paraId="0AB02F37">
            <w:pPr>
              <w:pStyle w:val="31"/>
              <w:ind w:left="223"/>
              <w:rPr>
                <w:rFonts w:ascii="Times New Roman" w:hAnsi="Times New Roman"/>
                <w:b/>
                <w:sz w:val="24"/>
                <w:szCs w:val="24"/>
                <w:lang w:val="ru-RU"/>
              </w:rPr>
            </w:pPr>
          </w:p>
        </w:tc>
        <w:tc>
          <w:tcPr>
            <w:tcW w:w="427" w:type="dxa"/>
          </w:tcPr>
          <w:p w14:paraId="48D3F806">
            <w:pPr>
              <w:pStyle w:val="31"/>
              <w:ind w:left="223"/>
              <w:rPr>
                <w:rFonts w:ascii="Times New Roman" w:hAnsi="Times New Roman"/>
                <w:sz w:val="24"/>
                <w:szCs w:val="24"/>
                <w:lang w:val="ru-RU"/>
              </w:rPr>
            </w:pPr>
          </w:p>
        </w:tc>
        <w:tc>
          <w:tcPr>
            <w:tcW w:w="427" w:type="dxa"/>
          </w:tcPr>
          <w:p w14:paraId="55990471">
            <w:pPr>
              <w:pStyle w:val="31"/>
              <w:ind w:left="223"/>
              <w:rPr>
                <w:rFonts w:ascii="Times New Roman" w:hAnsi="Times New Roman"/>
                <w:b/>
                <w:sz w:val="24"/>
                <w:szCs w:val="24"/>
                <w:lang w:val="ru-RU"/>
              </w:rPr>
            </w:pPr>
          </w:p>
        </w:tc>
        <w:tc>
          <w:tcPr>
            <w:tcW w:w="426" w:type="dxa"/>
          </w:tcPr>
          <w:p w14:paraId="0C642354">
            <w:pPr>
              <w:pStyle w:val="31"/>
              <w:ind w:left="223"/>
              <w:rPr>
                <w:rFonts w:ascii="Times New Roman" w:hAnsi="Times New Roman"/>
                <w:sz w:val="24"/>
                <w:szCs w:val="24"/>
                <w:lang w:val="ru-RU"/>
              </w:rPr>
            </w:pPr>
          </w:p>
        </w:tc>
        <w:tc>
          <w:tcPr>
            <w:tcW w:w="412" w:type="dxa"/>
          </w:tcPr>
          <w:p w14:paraId="079DCFC6">
            <w:pPr>
              <w:pStyle w:val="31"/>
              <w:ind w:left="223"/>
              <w:rPr>
                <w:rFonts w:ascii="Times New Roman" w:hAnsi="Times New Roman"/>
                <w:sz w:val="24"/>
                <w:szCs w:val="24"/>
                <w:lang w:val="ru-RU"/>
              </w:rPr>
            </w:pPr>
          </w:p>
        </w:tc>
        <w:tc>
          <w:tcPr>
            <w:tcW w:w="426" w:type="dxa"/>
          </w:tcPr>
          <w:p w14:paraId="5255BE35">
            <w:pPr>
              <w:pStyle w:val="31"/>
              <w:ind w:left="223"/>
              <w:rPr>
                <w:rFonts w:ascii="Times New Roman" w:hAnsi="Times New Roman"/>
                <w:b/>
                <w:sz w:val="24"/>
                <w:szCs w:val="24"/>
                <w:lang w:val="ru-RU"/>
              </w:rPr>
            </w:pPr>
          </w:p>
        </w:tc>
        <w:tc>
          <w:tcPr>
            <w:tcW w:w="437" w:type="dxa"/>
            <w:tcBorders>
              <w:right w:val="single" w:color="auto" w:sz="4" w:space="0"/>
            </w:tcBorders>
          </w:tcPr>
          <w:p w14:paraId="324C207A">
            <w:pPr>
              <w:pStyle w:val="31"/>
              <w:ind w:left="223"/>
              <w:rPr>
                <w:rFonts w:ascii="Times New Roman" w:hAnsi="Times New Roman"/>
                <w:sz w:val="24"/>
                <w:szCs w:val="24"/>
                <w:lang w:val="ru-RU"/>
              </w:rPr>
            </w:pPr>
          </w:p>
        </w:tc>
        <w:tc>
          <w:tcPr>
            <w:tcW w:w="558" w:type="dxa"/>
            <w:tcBorders>
              <w:right w:val="single" w:color="auto" w:sz="4" w:space="0"/>
            </w:tcBorders>
          </w:tcPr>
          <w:p w14:paraId="63C0837F">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5FD7673E">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50D0A659">
            <w:pPr>
              <w:pStyle w:val="31"/>
              <w:ind w:left="223"/>
              <w:rPr>
                <w:rFonts w:ascii="Times New Roman" w:hAnsi="Times New Roman"/>
                <w:b/>
                <w:sz w:val="24"/>
                <w:szCs w:val="24"/>
                <w:lang w:val="ru-RU"/>
              </w:rPr>
            </w:pPr>
          </w:p>
        </w:tc>
      </w:tr>
      <w:tr w14:paraId="417DD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Borders>
              <w:left w:val="single" w:color="auto" w:sz="4" w:space="0"/>
            </w:tcBorders>
          </w:tcPr>
          <w:p w14:paraId="773A471B">
            <w:pPr>
              <w:pStyle w:val="31"/>
              <w:ind w:left="21"/>
              <w:jc w:val="center"/>
              <w:rPr>
                <w:rFonts w:ascii="Times New Roman" w:hAnsi="Times New Roman"/>
                <w:sz w:val="24"/>
                <w:szCs w:val="24"/>
                <w:lang w:val="ru-RU"/>
              </w:rPr>
            </w:pPr>
          </w:p>
        </w:tc>
        <w:tc>
          <w:tcPr>
            <w:tcW w:w="1283" w:type="dxa"/>
            <w:vMerge w:val="continue"/>
          </w:tcPr>
          <w:p w14:paraId="6F42358C">
            <w:pPr>
              <w:widowControl w:val="0"/>
              <w:autoSpaceDE w:val="0"/>
              <w:autoSpaceDN w:val="0"/>
              <w:ind w:left="149" w:right="142"/>
              <w:jc w:val="both"/>
              <w:rPr>
                <w:rFonts w:ascii="Times New Roman" w:hAnsi="Times New Roman"/>
                <w:sz w:val="24"/>
                <w:szCs w:val="24"/>
                <w:lang w:val="ru-RU"/>
              </w:rPr>
            </w:pPr>
          </w:p>
        </w:tc>
        <w:tc>
          <w:tcPr>
            <w:tcW w:w="704" w:type="dxa"/>
          </w:tcPr>
          <w:p w14:paraId="52804943">
            <w:pPr>
              <w:widowControl w:val="0"/>
              <w:autoSpaceDE w:val="0"/>
              <w:autoSpaceDN w:val="0"/>
              <w:jc w:val="center"/>
              <w:rPr>
                <w:rFonts w:ascii="Times New Roman" w:hAnsi="Times New Roman"/>
                <w:sz w:val="24"/>
                <w:szCs w:val="24"/>
                <w:lang w:val="en-US"/>
              </w:rPr>
            </w:pPr>
            <w:r>
              <w:rPr>
                <w:rFonts w:ascii="Times New Roman" w:hAnsi="Times New Roman"/>
                <w:sz w:val="24"/>
                <w:szCs w:val="24"/>
                <w:lang w:val="en-US"/>
              </w:rPr>
              <w:t>БД</w:t>
            </w:r>
          </w:p>
        </w:tc>
        <w:tc>
          <w:tcPr>
            <w:tcW w:w="850" w:type="dxa"/>
          </w:tcPr>
          <w:p w14:paraId="41AF6B06">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2D9957BE">
            <w:pPr>
              <w:widowControl w:val="0"/>
              <w:autoSpaceDE w:val="0"/>
              <w:autoSpaceDN w:val="0"/>
              <w:ind w:left="147" w:right="135"/>
              <w:jc w:val="center"/>
              <w:rPr>
                <w:rFonts w:ascii="Times New Roman" w:hAnsi="Times New Roman"/>
                <w:sz w:val="24"/>
                <w:szCs w:val="24"/>
                <w:lang w:val="kk-KZ"/>
              </w:rPr>
            </w:pPr>
            <w:r>
              <w:rPr>
                <w:rFonts w:ascii="Times New Roman" w:hAnsi="Times New Roman"/>
                <w:sz w:val="24"/>
                <w:szCs w:val="24"/>
                <w:lang w:val="kk-KZ"/>
              </w:rPr>
              <w:t>Мухтарове-дение</w:t>
            </w:r>
          </w:p>
        </w:tc>
        <w:tc>
          <w:tcPr>
            <w:tcW w:w="4271" w:type="dxa"/>
            <w:gridSpan w:val="2"/>
            <w:vAlign w:val="center"/>
          </w:tcPr>
          <w:p w14:paraId="12EAB9CC">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Цель: Познакомить студентов с историей становления, направлением развития мухтароведения, сформировать историческое, литературное представление о творчестве М. Ауэзова в контексте истории литературы. Уметь самостоятельно вести поиск по предмету мухтароведение, выражать свои мысли.</w:t>
            </w:r>
          </w:p>
          <w:p w14:paraId="1F0D0F56">
            <w:pPr>
              <w:widowControl w:val="0"/>
              <w:autoSpaceDE w:val="0"/>
              <w:autoSpaceDN w:val="0"/>
              <w:ind w:left="160" w:right="142"/>
              <w:jc w:val="both"/>
              <w:rPr>
                <w:rFonts w:ascii="Times New Roman" w:hAnsi="Times New Roman"/>
                <w:bCs/>
                <w:sz w:val="24"/>
                <w:szCs w:val="24"/>
                <w:lang w:val="ru-RU"/>
              </w:rPr>
            </w:pPr>
            <w:r>
              <w:rPr>
                <w:rFonts w:ascii="Times New Roman" w:hAnsi="Times New Roman"/>
                <w:sz w:val="24"/>
                <w:szCs w:val="24"/>
                <w:lang w:val="kk-KZ"/>
              </w:rPr>
              <w:t>Содержание:</w:t>
            </w:r>
            <w:r>
              <w:rPr>
                <w:rFonts w:ascii="Times New Roman" w:hAnsi="Times New Roman"/>
                <w:b/>
                <w:sz w:val="24"/>
                <w:szCs w:val="24"/>
                <w:lang w:val="kk-KZ"/>
              </w:rPr>
              <w:t xml:space="preserve"> </w:t>
            </w:r>
            <w:r>
              <w:rPr>
                <w:rFonts w:ascii="Times New Roman" w:hAnsi="Times New Roman"/>
                <w:sz w:val="24"/>
                <w:szCs w:val="24"/>
                <w:lang w:val="kk-KZ"/>
              </w:rPr>
              <w:t>Жизнь и творческий путь М. Ауэзова, Семипалатинский, Ташкентский, Санкт-Петербургский периоды, публицистика М.Ауэзова, деятельность писателя в журналах «Абай», «Шолпан», рассказы «</w:t>
            </w:r>
            <w:r>
              <w:rPr>
                <w:rFonts w:ascii="Times New Roman" w:hAnsi="Times New Roman"/>
                <w:color w:val="000000" w:themeColor="text1"/>
                <w:sz w:val="24"/>
                <w:szCs w:val="24"/>
                <w:lang w:val="kk-KZ"/>
              </w:rPr>
              <w:t>Қорғансыздың күні</w:t>
            </w:r>
            <w:r>
              <w:rPr>
                <w:rFonts w:ascii="Times New Roman" w:hAnsi="Times New Roman"/>
                <w:sz w:val="24"/>
                <w:szCs w:val="24"/>
                <w:lang w:val="kk-KZ"/>
              </w:rPr>
              <w:t xml:space="preserve">», </w:t>
            </w:r>
            <w:r>
              <w:rPr>
                <w:rFonts w:ascii="Times New Roman" w:hAnsi="Times New Roman"/>
                <w:color w:val="000000" w:themeColor="text1"/>
                <w:sz w:val="24"/>
                <w:szCs w:val="24"/>
                <w:lang w:val="kk-KZ"/>
              </w:rPr>
              <w:t>«Қыр суреттері», «Оқыған азамат», «Көксерек» әңгімелері, «Еңлік-Кебек»</w:t>
            </w:r>
            <w:r>
              <w:rPr>
                <w:rFonts w:ascii="Times New Roman" w:hAnsi="Times New Roman"/>
                <w:sz w:val="24"/>
                <w:szCs w:val="24"/>
                <w:lang w:val="kk-KZ"/>
              </w:rPr>
              <w:t xml:space="preserve">, Рассказывает о повестях «Қилы заман», «Қараш-қараш», роман-эпопее </w:t>
            </w:r>
            <w:r>
              <w:rPr>
                <w:rFonts w:ascii="Times New Roman" w:hAnsi="Times New Roman"/>
                <w:color w:val="000000" w:themeColor="text1"/>
                <w:sz w:val="24"/>
                <w:szCs w:val="24"/>
                <w:lang w:val="kk-KZ"/>
              </w:rPr>
              <w:t>«Абай жолы»</w:t>
            </w:r>
            <w:r>
              <w:rPr>
                <w:rFonts w:ascii="Times New Roman" w:hAnsi="Times New Roman"/>
                <w:sz w:val="24"/>
                <w:szCs w:val="24"/>
                <w:lang w:val="kk-KZ"/>
              </w:rPr>
              <w:t>, монографии «</w:t>
            </w:r>
            <w:r>
              <w:rPr>
                <w:rFonts w:ascii="Times New Roman" w:hAnsi="Times New Roman"/>
                <w:color w:val="000000" w:themeColor="text1"/>
                <w:sz w:val="24"/>
                <w:szCs w:val="24"/>
                <w:lang w:val="kk-KZ"/>
              </w:rPr>
              <w:t>Абай Құнанбаев</w:t>
            </w:r>
            <w:r>
              <w:rPr>
                <w:rFonts w:ascii="Times New Roman" w:hAnsi="Times New Roman"/>
                <w:sz w:val="24"/>
                <w:szCs w:val="24"/>
                <w:lang w:val="kk-KZ"/>
              </w:rPr>
              <w:t>», научно-творческом путешествии М. Ауэзова на юг.  Подробно знакомится с темой и идеей произведений писателя, миром героев, художественным бытием.</w:t>
            </w:r>
          </w:p>
        </w:tc>
        <w:tc>
          <w:tcPr>
            <w:tcW w:w="838" w:type="dxa"/>
            <w:gridSpan w:val="2"/>
          </w:tcPr>
          <w:p w14:paraId="5F4ACF6F">
            <w:pPr>
              <w:pStyle w:val="31"/>
              <w:jc w:val="center"/>
              <w:rPr>
                <w:rFonts w:ascii="Times New Roman" w:hAnsi="Times New Roman" w:eastAsia="Calibri"/>
                <w:color w:val="000000"/>
                <w:spacing w:val="-2"/>
                <w:sz w:val="24"/>
                <w:szCs w:val="24"/>
                <w:lang w:val="ru-RU"/>
              </w:rPr>
            </w:pPr>
            <w:r>
              <w:rPr>
                <w:rFonts w:ascii="Times New Roman" w:hAnsi="Times New Roman" w:eastAsia="Calibri"/>
                <w:color w:val="000000"/>
                <w:spacing w:val="-2"/>
                <w:sz w:val="24"/>
                <w:szCs w:val="24"/>
                <w:lang w:val="ru-RU"/>
              </w:rPr>
              <w:t>3</w:t>
            </w:r>
          </w:p>
        </w:tc>
        <w:tc>
          <w:tcPr>
            <w:tcW w:w="428" w:type="dxa"/>
            <w:gridSpan w:val="2"/>
          </w:tcPr>
          <w:p w14:paraId="056D8C3B">
            <w:pPr>
              <w:pStyle w:val="31"/>
              <w:ind w:left="223"/>
              <w:rPr>
                <w:rFonts w:ascii="Times New Roman" w:hAnsi="Times New Roman"/>
                <w:b/>
                <w:sz w:val="24"/>
                <w:szCs w:val="24"/>
                <w:lang w:val="ru-RU"/>
              </w:rPr>
            </w:pPr>
          </w:p>
        </w:tc>
        <w:tc>
          <w:tcPr>
            <w:tcW w:w="427" w:type="dxa"/>
            <w:gridSpan w:val="2"/>
          </w:tcPr>
          <w:p w14:paraId="0B0230D8">
            <w:pPr>
              <w:pStyle w:val="31"/>
              <w:ind w:left="223"/>
              <w:rPr>
                <w:rFonts w:ascii="Times New Roman" w:hAnsi="Times New Roman"/>
                <w:b/>
                <w:sz w:val="24"/>
                <w:szCs w:val="24"/>
                <w:lang w:val="ru-RU"/>
              </w:rPr>
            </w:pPr>
          </w:p>
        </w:tc>
        <w:tc>
          <w:tcPr>
            <w:tcW w:w="446" w:type="dxa"/>
            <w:gridSpan w:val="2"/>
          </w:tcPr>
          <w:p w14:paraId="1C082B11">
            <w:pPr>
              <w:pStyle w:val="31"/>
              <w:ind w:left="223"/>
              <w:rPr>
                <w:rFonts w:ascii="Times New Roman" w:hAnsi="Times New Roman"/>
                <w:b/>
                <w:sz w:val="24"/>
                <w:szCs w:val="24"/>
                <w:lang w:val="ru-RU"/>
              </w:rPr>
            </w:pPr>
          </w:p>
        </w:tc>
        <w:tc>
          <w:tcPr>
            <w:tcW w:w="427" w:type="dxa"/>
          </w:tcPr>
          <w:p w14:paraId="19C03985">
            <w:pPr>
              <w:pStyle w:val="31"/>
              <w:ind w:left="223"/>
              <w:rPr>
                <w:rFonts w:ascii="Times New Roman" w:hAnsi="Times New Roman"/>
                <w:sz w:val="24"/>
                <w:szCs w:val="24"/>
                <w:lang w:val="ru-RU"/>
              </w:rPr>
            </w:pPr>
          </w:p>
        </w:tc>
        <w:tc>
          <w:tcPr>
            <w:tcW w:w="427" w:type="dxa"/>
          </w:tcPr>
          <w:p w14:paraId="13312FDB">
            <w:pPr>
              <w:pStyle w:val="31"/>
              <w:ind w:left="223"/>
              <w:rPr>
                <w:rFonts w:ascii="Times New Roman" w:hAnsi="Times New Roman"/>
                <w:b/>
                <w:sz w:val="24"/>
                <w:szCs w:val="24"/>
                <w:lang w:val="ru-RU"/>
              </w:rPr>
            </w:pPr>
          </w:p>
        </w:tc>
        <w:tc>
          <w:tcPr>
            <w:tcW w:w="426" w:type="dxa"/>
          </w:tcPr>
          <w:p w14:paraId="05109111">
            <w:pPr>
              <w:pStyle w:val="31"/>
              <w:ind w:left="223"/>
              <w:rPr>
                <w:rFonts w:ascii="Times New Roman" w:hAnsi="Times New Roman"/>
                <w:sz w:val="24"/>
                <w:szCs w:val="24"/>
                <w:lang w:val="ru-RU"/>
              </w:rPr>
            </w:pPr>
            <w:r>
              <w:rPr>
                <w:rFonts w:ascii="Times New Roman" w:hAnsi="Times New Roman"/>
                <w:b/>
                <w:sz w:val="24"/>
                <w:szCs w:val="24"/>
                <w:lang w:val="en-US"/>
              </w:rPr>
              <w:t>ѵ</w:t>
            </w:r>
          </w:p>
        </w:tc>
        <w:tc>
          <w:tcPr>
            <w:tcW w:w="412" w:type="dxa"/>
          </w:tcPr>
          <w:p w14:paraId="6FC76A48">
            <w:pPr>
              <w:pStyle w:val="31"/>
              <w:ind w:left="223"/>
              <w:rPr>
                <w:rFonts w:ascii="Times New Roman" w:hAnsi="Times New Roman"/>
                <w:sz w:val="24"/>
                <w:szCs w:val="24"/>
                <w:lang w:val="ru-RU"/>
              </w:rPr>
            </w:pPr>
          </w:p>
        </w:tc>
        <w:tc>
          <w:tcPr>
            <w:tcW w:w="426" w:type="dxa"/>
          </w:tcPr>
          <w:p w14:paraId="4A243B58">
            <w:pPr>
              <w:pStyle w:val="31"/>
              <w:ind w:left="223"/>
              <w:rPr>
                <w:rFonts w:ascii="Times New Roman" w:hAnsi="Times New Roman"/>
                <w:b/>
                <w:sz w:val="24"/>
                <w:szCs w:val="24"/>
                <w:lang w:val="ru-RU"/>
              </w:rPr>
            </w:pPr>
          </w:p>
        </w:tc>
        <w:tc>
          <w:tcPr>
            <w:tcW w:w="437" w:type="dxa"/>
            <w:tcBorders>
              <w:right w:val="single" w:color="auto" w:sz="4" w:space="0"/>
            </w:tcBorders>
          </w:tcPr>
          <w:p w14:paraId="513C2E79">
            <w:pPr>
              <w:pStyle w:val="31"/>
              <w:ind w:left="223"/>
              <w:rPr>
                <w:rFonts w:ascii="Times New Roman" w:hAnsi="Times New Roman"/>
                <w:sz w:val="24"/>
                <w:szCs w:val="24"/>
                <w:lang w:val="ru-RU"/>
              </w:rPr>
            </w:pPr>
          </w:p>
        </w:tc>
        <w:tc>
          <w:tcPr>
            <w:tcW w:w="558" w:type="dxa"/>
            <w:tcBorders>
              <w:right w:val="single" w:color="auto" w:sz="4" w:space="0"/>
            </w:tcBorders>
          </w:tcPr>
          <w:p w14:paraId="49B158CF">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218F43C0">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1C7C02A0">
            <w:pPr>
              <w:pStyle w:val="31"/>
              <w:ind w:left="223"/>
              <w:rPr>
                <w:rFonts w:ascii="Times New Roman" w:hAnsi="Times New Roman"/>
                <w:b/>
                <w:sz w:val="24"/>
                <w:szCs w:val="24"/>
                <w:lang w:val="ru-RU"/>
              </w:rPr>
            </w:pPr>
          </w:p>
        </w:tc>
      </w:tr>
      <w:tr w14:paraId="09D6F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Borders>
              <w:left w:val="single" w:color="auto" w:sz="4" w:space="0"/>
            </w:tcBorders>
          </w:tcPr>
          <w:p w14:paraId="5ED320ED">
            <w:pPr>
              <w:pStyle w:val="31"/>
              <w:ind w:left="21"/>
              <w:jc w:val="center"/>
              <w:rPr>
                <w:rFonts w:ascii="Times New Roman" w:hAnsi="Times New Roman"/>
                <w:sz w:val="24"/>
                <w:szCs w:val="24"/>
                <w:lang w:val="en-US"/>
              </w:rPr>
            </w:pPr>
          </w:p>
        </w:tc>
        <w:tc>
          <w:tcPr>
            <w:tcW w:w="1283" w:type="dxa"/>
            <w:vMerge w:val="continue"/>
          </w:tcPr>
          <w:p w14:paraId="332E21AA">
            <w:pPr>
              <w:widowControl w:val="0"/>
              <w:autoSpaceDE w:val="0"/>
              <w:autoSpaceDN w:val="0"/>
              <w:ind w:left="149" w:right="142"/>
              <w:jc w:val="both"/>
              <w:rPr>
                <w:rFonts w:ascii="Times New Roman" w:hAnsi="Times New Roman"/>
                <w:sz w:val="24"/>
                <w:szCs w:val="24"/>
                <w:lang w:val="en-US"/>
              </w:rPr>
            </w:pPr>
          </w:p>
        </w:tc>
        <w:tc>
          <w:tcPr>
            <w:tcW w:w="704" w:type="dxa"/>
          </w:tcPr>
          <w:p w14:paraId="7FCD72B7">
            <w:pPr>
              <w:widowControl w:val="0"/>
              <w:autoSpaceDE w:val="0"/>
              <w:autoSpaceDN w:val="0"/>
              <w:jc w:val="center"/>
              <w:rPr>
                <w:rFonts w:ascii="Times New Roman" w:hAnsi="Times New Roman"/>
                <w:sz w:val="24"/>
                <w:szCs w:val="24"/>
                <w:lang w:val="en-US"/>
              </w:rPr>
            </w:pPr>
            <w:r>
              <w:rPr>
                <w:rFonts w:ascii="Times New Roman" w:hAnsi="Times New Roman"/>
                <w:sz w:val="24"/>
                <w:szCs w:val="24"/>
                <w:lang w:val="en-US"/>
              </w:rPr>
              <w:t>БД</w:t>
            </w:r>
          </w:p>
        </w:tc>
        <w:tc>
          <w:tcPr>
            <w:tcW w:w="850" w:type="dxa"/>
          </w:tcPr>
          <w:p w14:paraId="216DEFC2">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5A9B5FF3">
            <w:pPr>
              <w:widowControl w:val="0"/>
              <w:autoSpaceDE w:val="0"/>
              <w:autoSpaceDN w:val="0"/>
              <w:ind w:left="147" w:right="135"/>
              <w:jc w:val="center"/>
              <w:rPr>
                <w:rFonts w:ascii="Times New Roman" w:hAnsi="Times New Roman"/>
                <w:sz w:val="24"/>
                <w:szCs w:val="24"/>
                <w:lang w:val="kk-KZ"/>
              </w:rPr>
            </w:pPr>
            <w:r>
              <w:rPr>
                <w:rFonts w:ascii="Times New Roman" w:hAnsi="Times New Roman"/>
                <w:sz w:val="24"/>
                <w:szCs w:val="24"/>
                <w:lang w:val="kk-KZ"/>
              </w:rPr>
              <w:t>Абаеведение</w:t>
            </w:r>
          </w:p>
        </w:tc>
        <w:tc>
          <w:tcPr>
            <w:tcW w:w="4271" w:type="dxa"/>
            <w:gridSpan w:val="2"/>
            <w:vAlign w:val="center"/>
          </w:tcPr>
          <w:p w14:paraId="64DF0EB8">
            <w:pPr>
              <w:pStyle w:val="17"/>
              <w:widowControl w:val="0"/>
              <w:shd w:val="clear" w:color="auto" w:fill="FFFFFF"/>
              <w:autoSpaceDE w:val="0"/>
              <w:autoSpaceDN w:val="0"/>
              <w:spacing w:before="0" w:beforeAutospacing="0" w:after="0" w:afterAutospacing="0"/>
              <w:ind w:left="148" w:right="154"/>
              <w:jc w:val="both"/>
              <w:rPr>
                <w:rFonts w:ascii="Times New Roman" w:hAnsi="Times New Roman"/>
                <w:lang w:val="kk-KZ"/>
              </w:rPr>
            </w:pPr>
            <w:r>
              <w:rPr>
                <w:rFonts w:ascii="Times New Roman" w:hAnsi="Times New Roman"/>
                <w:lang w:val="kk-KZ"/>
              </w:rPr>
              <w:t>Цель: Сохранение «национального кода»  в проекте «Казахтану» на основе творчества А.Кунанбаева</w:t>
            </w:r>
          </w:p>
          <w:p w14:paraId="109E3948">
            <w:pPr>
              <w:pStyle w:val="17"/>
              <w:widowControl w:val="0"/>
              <w:shd w:val="clear" w:color="auto" w:fill="FFFFFF"/>
              <w:autoSpaceDE w:val="0"/>
              <w:autoSpaceDN w:val="0"/>
              <w:spacing w:before="0" w:beforeAutospacing="0" w:after="0" w:afterAutospacing="0"/>
              <w:ind w:left="148" w:right="154"/>
              <w:jc w:val="both"/>
              <w:rPr>
                <w:rFonts w:ascii="Times New Roman" w:hAnsi="Times New Roman"/>
                <w:lang w:val="kk-KZ"/>
              </w:rPr>
            </w:pPr>
            <w:r>
              <w:rPr>
                <w:rFonts w:ascii="Times New Roman" w:hAnsi="Times New Roman"/>
                <w:lang w:val="kk-KZ"/>
              </w:rPr>
              <w:t>Содержание: Исторический обзор истории Кзахстана и казахской литературы ХІХ-ХХ в. Исследования наследия Абая ХХ-ХХІ в. Хронология творчества Абая.</w:t>
            </w:r>
          </w:p>
          <w:p w14:paraId="222287FE">
            <w:pPr>
              <w:widowControl w:val="0"/>
              <w:autoSpaceDE w:val="0"/>
              <w:autoSpaceDN w:val="0"/>
              <w:ind w:left="148" w:right="154"/>
              <w:jc w:val="both"/>
              <w:rPr>
                <w:rFonts w:ascii="Times New Roman" w:hAnsi="Times New Roman"/>
                <w:sz w:val="24"/>
                <w:szCs w:val="24"/>
                <w:lang w:val="ru-RU"/>
              </w:rPr>
            </w:pPr>
            <w:r>
              <w:rPr>
                <w:rFonts w:ascii="Times New Roman" w:hAnsi="Times New Roman"/>
                <w:sz w:val="24"/>
                <w:szCs w:val="24"/>
                <w:lang w:val="kk-KZ"/>
              </w:rPr>
              <w:t>Абай - великий поэт, этнограф, основатель казахской письменной литературы. Абай - составитель свода законов «Положение Карамолы», общественная значимость. Абай - мыслитель, религиовед, философ. Роль Абая в образовании и науке, концепция  «Целостного человека». «Слова назидания» Абая, роман-эпопея М.Ауезова «Путь Абая» . К. Токаев «Абай и Казахстан в XXI веке», роль, значиость.</w:t>
            </w:r>
          </w:p>
        </w:tc>
        <w:tc>
          <w:tcPr>
            <w:tcW w:w="838" w:type="dxa"/>
            <w:gridSpan w:val="2"/>
          </w:tcPr>
          <w:p w14:paraId="3E4EE3DC">
            <w:pPr>
              <w:pStyle w:val="31"/>
              <w:jc w:val="center"/>
              <w:rPr>
                <w:rFonts w:ascii="Times New Roman" w:hAnsi="Times New Roman" w:eastAsia="Calibri"/>
                <w:color w:val="000000"/>
                <w:spacing w:val="-2"/>
                <w:sz w:val="24"/>
                <w:szCs w:val="24"/>
                <w:lang w:val="kk-KZ"/>
              </w:rPr>
            </w:pPr>
          </w:p>
        </w:tc>
        <w:tc>
          <w:tcPr>
            <w:tcW w:w="428" w:type="dxa"/>
            <w:gridSpan w:val="2"/>
          </w:tcPr>
          <w:p w14:paraId="49C788EB">
            <w:pPr>
              <w:pStyle w:val="31"/>
              <w:ind w:left="223"/>
              <w:rPr>
                <w:rFonts w:ascii="Times New Roman" w:hAnsi="Times New Roman"/>
                <w:b/>
                <w:sz w:val="24"/>
                <w:szCs w:val="24"/>
                <w:lang w:val="ru-RU"/>
              </w:rPr>
            </w:pPr>
          </w:p>
        </w:tc>
        <w:tc>
          <w:tcPr>
            <w:tcW w:w="427" w:type="dxa"/>
            <w:gridSpan w:val="2"/>
          </w:tcPr>
          <w:p w14:paraId="5CDE5B8F">
            <w:pPr>
              <w:pStyle w:val="31"/>
              <w:ind w:left="223"/>
              <w:rPr>
                <w:rFonts w:ascii="Times New Roman" w:hAnsi="Times New Roman"/>
                <w:b/>
                <w:sz w:val="24"/>
                <w:szCs w:val="24"/>
                <w:lang w:val="ru-RU"/>
              </w:rPr>
            </w:pPr>
          </w:p>
        </w:tc>
        <w:tc>
          <w:tcPr>
            <w:tcW w:w="446" w:type="dxa"/>
            <w:gridSpan w:val="2"/>
          </w:tcPr>
          <w:p w14:paraId="4C890A1D">
            <w:pPr>
              <w:pStyle w:val="31"/>
              <w:ind w:left="223"/>
              <w:rPr>
                <w:rFonts w:ascii="Times New Roman" w:hAnsi="Times New Roman"/>
                <w:b/>
                <w:sz w:val="24"/>
                <w:szCs w:val="24"/>
                <w:lang w:val="ru-RU"/>
              </w:rPr>
            </w:pPr>
          </w:p>
        </w:tc>
        <w:tc>
          <w:tcPr>
            <w:tcW w:w="427" w:type="dxa"/>
          </w:tcPr>
          <w:p w14:paraId="55E1D293">
            <w:pPr>
              <w:pStyle w:val="31"/>
              <w:ind w:left="223"/>
              <w:rPr>
                <w:rFonts w:ascii="Times New Roman" w:hAnsi="Times New Roman"/>
                <w:sz w:val="24"/>
                <w:szCs w:val="24"/>
                <w:lang w:val="ru-RU"/>
              </w:rPr>
            </w:pPr>
          </w:p>
        </w:tc>
        <w:tc>
          <w:tcPr>
            <w:tcW w:w="427" w:type="dxa"/>
          </w:tcPr>
          <w:p w14:paraId="0CA6A938">
            <w:pPr>
              <w:pStyle w:val="31"/>
              <w:ind w:left="223"/>
              <w:rPr>
                <w:rFonts w:ascii="Times New Roman" w:hAnsi="Times New Roman"/>
                <w:b/>
                <w:sz w:val="24"/>
                <w:szCs w:val="24"/>
                <w:lang w:val="ru-RU"/>
              </w:rPr>
            </w:pPr>
          </w:p>
        </w:tc>
        <w:tc>
          <w:tcPr>
            <w:tcW w:w="426" w:type="dxa"/>
          </w:tcPr>
          <w:p w14:paraId="346467C5">
            <w:pPr>
              <w:pStyle w:val="31"/>
              <w:ind w:left="223"/>
              <w:rPr>
                <w:rFonts w:ascii="Times New Roman" w:hAnsi="Times New Roman"/>
                <w:sz w:val="24"/>
                <w:szCs w:val="24"/>
                <w:lang w:val="ru-RU"/>
              </w:rPr>
            </w:pPr>
            <w:r>
              <w:rPr>
                <w:rFonts w:ascii="Times New Roman" w:hAnsi="Times New Roman"/>
                <w:b/>
                <w:sz w:val="24"/>
                <w:szCs w:val="24"/>
                <w:lang w:val="en-US"/>
              </w:rPr>
              <w:t>ѵ</w:t>
            </w:r>
          </w:p>
        </w:tc>
        <w:tc>
          <w:tcPr>
            <w:tcW w:w="412" w:type="dxa"/>
          </w:tcPr>
          <w:p w14:paraId="0D412601">
            <w:pPr>
              <w:pStyle w:val="31"/>
              <w:ind w:left="223"/>
              <w:rPr>
                <w:rFonts w:ascii="Times New Roman" w:hAnsi="Times New Roman"/>
                <w:sz w:val="24"/>
                <w:szCs w:val="24"/>
                <w:lang w:val="ru-RU"/>
              </w:rPr>
            </w:pPr>
          </w:p>
        </w:tc>
        <w:tc>
          <w:tcPr>
            <w:tcW w:w="426" w:type="dxa"/>
          </w:tcPr>
          <w:p w14:paraId="1E2EF678">
            <w:pPr>
              <w:pStyle w:val="31"/>
              <w:ind w:left="223"/>
              <w:rPr>
                <w:rFonts w:ascii="Times New Roman" w:hAnsi="Times New Roman"/>
                <w:b/>
                <w:sz w:val="24"/>
                <w:szCs w:val="24"/>
                <w:lang w:val="ru-RU"/>
              </w:rPr>
            </w:pPr>
          </w:p>
        </w:tc>
        <w:tc>
          <w:tcPr>
            <w:tcW w:w="437" w:type="dxa"/>
            <w:tcBorders>
              <w:right w:val="single" w:color="auto" w:sz="4" w:space="0"/>
            </w:tcBorders>
          </w:tcPr>
          <w:p w14:paraId="4691B913">
            <w:pPr>
              <w:pStyle w:val="31"/>
              <w:ind w:left="223"/>
              <w:rPr>
                <w:rFonts w:ascii="Times New Roman" w:hAnsi="Times New Roman"/>
                <w:sz w:val="24"/>
                <w:szCs w:val="24"/>
                <w:lang w:val="en-US"/>
              </w:rPr>
            </w:pPr>
          </w:p>
        </w:tc>
        <w:tc>
          <w:tcPr>
            <w:tcW w:w="558" w:type="dxa"/>
            <w:tcBorders>
              <w:right w:val="single" w:color="auto" w:sz="4" w:space="0"/>
            </w:tcBorders>
          </w:tcPr>
          <w:p w14:paraId="26B98E42">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29126BFD">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33E3FB08">
            <w:pPr>
              <w:pStyle w:val="31"/>
              <w:ind w:left="223"/>
              <w:rPr>
                <w:rFonts w:ascii="Times New Roman" w:hAnsi="Times New Roman"/>
                <w:b/>
                <w:sz w:val="24"/>
                <w:szCs w:val="24"/>
                <w:lang w:val="en-US"/>
              </w:rPr>
            </w:pPr>
          </w:p>
        </w:tc>
      </w:tr>
      <w:tr w14:paraId="51FC1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Borders>
              <w:left w:val="single" w:color="auto" w:sz="4" w:space="0"/>
            </w:tcBorders>
          </w:tcPr>
          <w:p w14:paraId="31BC1976">
            <w:pPr>
              <w:pStyle w:val="31"/>
              <w:ind w:left="21"/>
              <w:jc w:val="center"/>
              <w:rPr>
                <w:rFonts w:ascii="Times New Roman" w:hAnsi="Times New Roman"/>
                <w:sz w:val="24"/>
                <w:szCs w:val="24"/>
                <w:lang w:val="en-US"/>
              </w:rPr>
            </w:pPr>
          </w:p>
        </w:tc>
        <w:tc>
          <w:tcPr>
            <w:tcW w:w="1283" w:type="dxa"/>
            <w:vMerge w:val="continue"/>
          </w:tcPr>
          <w:p w14:paraId="3A24F584">
            <w:pPr>
              <w:widowControl w:val="0"/>
              <w:autoSpaceDE w:val="0"/>
              <w:autoSpaceDN w:val="0"/>
              <w:ind w:left="149" w:right="142"/>
              <w:jc w:val="both"/>
              <w:rPr>
                <w:rFonts w:ascii="Times New Roman" w:hAnsi="Times New Roman"/>
                <w:sz w:val="24"/>
                <w:szCs w:val="24"/>
                <w:lang w:val="en-US"/>
              </w:rPr>
            </w:pPr>
          </w:p>
        </w:tc>
        <w:tc>
          <w:tcPr>
            <w:tcW w:w="704" w:type="dxa"/>
          </w:tcPr>
          <w:p w14:paraId="0AC24153">
            <w:pPr>
              <w:widowControl w:val="0"/>
              <w:autoSpaceDE w:val="0"/>
              <w:autoSpaceDN w:val="0"/>
              <w:jc w:val="center"/>
              <w:rPr>
                <w:rFonts w:ascii="Times New Roman" w:hAnsi="Times New Roman"/>
                <w:sz w:val="24"/>
                <w:szCs w:val="24"/>
                <w:lang w:val="en-US"/>
              </w:rPr>
            </w:pPr>
            <w:r>
              <w:rPr>
                <w:rFonts w:ascii="Times New Roman" w:hAnsi="Times New Roman"/>
                <w:sz w:val="24"/>
                <w:szCs w:val="24"/>
                <w:lang w:val="en-US"/>
              </w:rPr>
              <w:t>БД</w:t>
            </w:r>
          </w:p>
        </w:tc>
        <w:tc>
          <w:tcPr>
            <w:tcW w:w="850" w:type="dxa"/>
          </w:tcPr>
          <w:p w14:paraId="5431BD52">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44597C81">
            <w:pPr>
              <w:widowControl w:val="0"/>
              <w:autoSpaceDE w:val="0"/>
              <w:autoSpaceDN w:val="0"/>
              <w:ind w:left="147" w:right="135"/>
              <w:jc w:val="center"/>
              <w:rPr>
                <w:rFonts w:ascii="Times New Roman" w:hAnsi="Times New Roman"/>
                <w:sz w:val="24"/>
                <w:szCs w:val="24"/>
                <w:highlight w:val="yellow"/>
                <w:lang w:val="ru-RU"/>
              </w:rPr>
            </w:pPr>
            <w:r>
              <w:rPr>
                <w:rFonts w:ascii="Times New Roman" w:hAnsi="Times New Roman"/>
                <w:sz w:val="24"/>
                <w:szCs w:val="24"/>
                <w:lang w:val="kk-KZ"/>
              </w:rPr>
              <w:t>Основы финансовой грамотности</w:t>
            </w:r>
          </w:p>
        </w:tc>
        <w:tc>
          <w:tcPr>
            <w:tcW w:w="4271" w:type="dxa"/>
            <w:gridSpan w:val="2"/>
            <w:vAlign w:val="center"/>
          </w:tcPr>
          <w:p w14:paraId="2FB37E2F">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Цель: Изучение личных и семейных финансовых ресурсов, которые имеют решающее значение для достижения финансового благополучия.</w:t>
            </w:r>
          </w:p>
          <w:p w14:paraId="33FC44CE">
            <w:pPr>
              <w:widowControl w:val="0"/>
              <w:autoSpaceDE w:val="0"/>
              <w:autoSpaceDN w:val="0"/>
              <w:ind w:left="148" w:right="154"/>
              <w:jc w:val="both"/>
              <w:rPr>
                <w:rFonts w:ascii="Times New Roman" w:hAnsi="Times New Roman"/>
                <w:sz w:val="24"/>
                <w:szCs w:val="24"/>
                <w:highlight w:val="yellow"/>
                <w:lang w:val="kk-KZ"/>
              </w:rPr>
            </w:pPr>
            <w:r>
              <w:rPr>
                <w:rFonts w:ascii="Times New Roman" w:hAnsi="Times New Roman"/>
                <w:sz w:val="24"/>
                <w:szCs w:val="24"/>
                <w:lang w:val="kk-KZ"/>
              </w:rPr>
              <w:t xml:space="preserve">Содержание: </w:t>
            </w:r>
            <w:r>
              <w:rPr>
                <w:rStyle w:val="46"/>
                <w:rFonts w:ascii="Times New Roman" w:hAnsi="Times New Roman"/>
                <w:sz w:val="24"/>
                <w:szCs w:val="24"/>
                <w:lang w:val="kk-KZ"/>
              </w:rPr>
              <w:t xml:space="preserve">Финансовое </w:t>
            </w:r>
            <w:r>
              <w:rPr>
                <w:rStyle w:val="46"/>
                <w:rFonts w:ascii="Times New Roman" w:hAnsi="Times New Roman"/>
                <w:sz w:val="24"/>
                <w:szCs w:val="24"/>
                <w:lang w:val="ru-RU"/>
              </w:rPr>
              <w:t>планировани</w:t>
            </w:r>
            <w:r>
              <w:rPr>
                <w:rStyle w:val="46"/>
                <w:rFonts w:ascii="Times New Roman" w:hAnsi="Times New Roman"/>
                <w:sz w:val="24"/>
                <w:szCs w:val="24"/>
                <w:lang w:val="kk-KZ"/>
              </w:rPr>
              <w:t>е</w:t>
            </w:r>
            <w:r>
              <w:rPr>
                <w:rStyle w:val="46"/>
                <w:rFonts w:ascii="Times New Roman" w:hAnsi="Times New Roman"/>
                <w:sz w:val="24"/>
                <w:szCs w:val="24"/>
                <w:lang w:val="ru-RU"/>
              </w:rPr>
              <w:t xml:space="preserve"> и безопасност</w:t>
            </w:r>
            <w:r>
              <w:rPr>
                <w:rStyle w:val="46"/>
                <w:rFonts w:ascii="Times New Roman" w:hAnsi="Times New Roman"/>
                <w:sz w:val="24"/>
                <w:szCs w:val="24"/>
                <w:lang w:val="kk-KZ"/>
              </w:rPr>
              <w:t xml:space="preserve">ь </w:t>
            </w:r>
            <w:r>
              <w:rPr>
                <w:rStyle w:val="46"/>
                <w:rFonts w:ascii="Times New Roman" w:hAnsi="Times New Roman"/>
                <w:sz w:val="24"/>
                <w:szCs w:val="24"/>
                <w:lang w:val="ru-RU"/>
              </w:rPr>
              <w:t>потребителя</w:t>
            </w:r>
            <w:r>
              <w:rPr>
                <w:rFonts w:ascii="Times New Roman" w:hAnsi="Times New Roman"/>
                <w:sz w:val="24"/>
                <w:szCs w:val="24"/>
                <w:lang w:val="kk-KZ"/>
              </w:rPr>
              <w:t xml:space="preserve">. Основные методы и приемы ведения  эффективной траты и экономии финансов. Защита и инвестирование собственных финансовых ресурсов. Роль и значение личных финансов, их возможностей для достижения финансовой устойчивости. Фильтрация множества сомнительной финансовой информацией. Стимулы к самостоятельному управлению обязанностями и оптимальными финансовыми возможностями потребителя. </w:t>
            </w:r>
            <w:r>
              <w:rPr>
                <w:rStyle w:val="46"/>
                <w:rFonts w:ascii="Times New Roman" w:hAnsi="Times New Roman"/>
                <w:sz w:val="24"/>
                <w:szCs w:val="24"/>
                <w:lang w:val="kk-KZ"/>
              </w:rPr>
              <w:t>П</w:t>
            </w:r>
            <w:r>
              <w:rPr>
                <w:rStyle w:val="46"/>
                <w:rFonts w:ascii="Times New Roman" w:hAnsi="Times New Roman"/>
                <w:sz w:val="24"/>
                <w:szCs w:val="24"/>
                <w:lang w:val="en-US"/>
              </w:rPr>
              <w:t>риняти</w:t>
            </w:r>
            <w:r>
              <w:rPr>
                <w:rStyle w:val="46"/>
                <w:rFonts w:ascii="Times New Roman" w:hAnsi="Times New Roman"/>
                <w:sz w:val="24"/>
                <w:szCs w:val="24"/>
                <w:lang w:val="kk-KZ"/>
              </w:rPr>
              <w:t>е</w:t>
            </w:r>
            <w:r>
              <w:rPr>
                <w:rStyle w:val="46"/>
                <w:rFonts w:ascii="Times New Roman" w:hAnsi="Times New Roman"/>
                <w:sz w:val="24"/>
                <w:szCs w:val="24"/>
                <w:lang w:val="en-US"/>
              </w:rPr>
              <w:t xml:space="preserve"> грамотных </w:t>
            </w:r>
            <w:r>
              <w:rPr>
                <w:rStyle w:val="46"/>
                <w:rFonts w:ascii="Times New Roman" w:hAnsi="Times New Roman"/>
                <w:sz w:val="24"/>
                <w:szCs w:val="24"/>
                <w:lang w:val="kk-KZ"/>
              </w:rPr>
              <w:t>финансовых</w:t>
            </w:r>
            <w:r>
              <w:rPr>
                <w:rStyle w:val="46"/>
                <w:rFonts w:ascii="Times New Roman" w:hAnsi="Times New Roman"/>
                <w:sz w:val="24"/>
                <w:szCs w:val="24"/>
                <w:lang w:val="en-US"/>
              </w:rPr>
              <w:t xml:space="preserve"> решений </w:t>
            </w:r>
            <w:r>
              <w:rPr>
                <w:rStyle w:val="46"/>
                <w:rFonts w:ascii="Times New Roman" w:hAnsi="Times New Roman"/>
                <w:sz w:val="24"/>
                <w:szCs w:val="24"/>
                <w:lang w:val="kk-KZ"/>
              </w:rPr>
              <w:t>при построении профессиональной карьеры.</w:t>
            </w:r>
          </w:p>
        </w:tc>
        <w:tc>
          <w:tcPr>
            <w:tcW w:w="838" w:type="dxa"/>
            <w:gridSpan w:val="2"/>
          </w:tcPr>
          <w:p w14:paraId="46B8E0C4">
            <w:pPr>
              <w:pStyle w:val="31"/>
              <w:jc w:val="center"/>
              <w:rPr>
                <w:rFonts w:ascii="Times New Roman" w:hAnsi="Times New Roman" w:eastAsia="Calibri"/>
                <w:color w:val="000000"/>
                <w:spacing w:val="-2"/>
                <w:sz w:val="24"/>
                <w:szCs w:val="24"/>
                <w:lang w:val="kk-KZ"/>
              </w:rPr>
            </w:pPr>
          </w:p>
        </w:tc>
        <w:tc>
          <w:tcPr>
            <w:tcW w:w="428" w:type="dxa"/>
            <w:gridSpan w:val="2"/>
          </w:tcPr>
          <w:p w14:paraId="73B93B64">
            <w:pPr>
              <w:pStyle w:val="31"/>
              <w:ind w:left="223"/>
              <w:rPr>
                <w:rFonts w:ascii="Times New Roman" w:hAnsi="Times New Roman"/>
                <w:b/>
                <w:sz w:val="24"/>
                <w:szCs w:val="24"/>
                <w:lang w:val="ru-RU"/>
              </w:rPr>
            </w:pPr>
          </w:p>
        </w:tc>
        <w:tc>
          <w:tcPr>
            <w:tcW w:w="427" w:type="dxa"/>
            <w:gridSpan w:val="2"/>
          </w:tcPr>
          <w:p w14:paraId="56B52800">
            <w:pPr>
              <w:pStyle w:val="31"/>
              <w:ind w:left="223"/>
              <w:rPr>
                <w:rFonts w:ascii="Times New Roman" w:hAnsi="Times New Roman"/>
                <w:b/>
                <w:sz w:val="24"/>
                <w:szCs w:val="24"/>
                <w:lang w:val="ru-RU"/>
              </w:rPr>
            </w:pPr>
          </w:p>
        </w:tc>
        <w:tc>
          <w:tcPr>
            <w:tcW w:w="446" w:type="dxa"/>
            <w:gridSpan w:val="2"/>
          </w:tcPr>
          <w:p w14:paraId="0F50FF71">
            <w:pPr>
              <w:pStyle w:val="31"/>
              <w:ind w:left="223"/>
              <w:rPr>
                <w:rFonts w:ascii="Times New Roman" w:hAnsi="Times New Roman"/>
                <w:b/>
                <w:sz w:val="24"/>
                <w:szCs w:val="24"/>
                <w:lang w:val="ru-RU"/>
              </w:rPr>
            </w:pPr>
          </w:p>
        </w:tc>
        <w:tc>
          <w:tcPr>
            <w:tcW w:w="427" w:type="dxa"/>
          </w:tcPr>
          <w:p w14:paraId="267B6A86">
            <w:pPr>
              <w:pStyle w:val="31"/>
              <w:ind w:left="223"/>
              <w:rPr>
                <w:rFonts w:ascii="Times New Roman" w:hAnsi="Times New Roman"/>
                <w:sz w:val="24"/>
                <w:szCs w:val="24"/>
                <w:lang w:val="ru-RU"/>
              </w:rPr>
            </w:pPr>
          </w:p>
        </w:tc>
        <w:tc>
          <w:tcPr>
            <w:tcW w:w="427" w:type="dxa"/>
          </w:tcPr>
          <w:p w14:paraId="03E6BA2A">
            <w:pPr>
              <w:pStyle w:val="31"/>
              <w:ind w:left="223"/>
              <w:rPr>
                <w:rFonts w:ascii="Times New Roman" w:hAnsi="Times New Roman"/>
                <w:b/>
                <w:sz w:val="24"/>
                <w:szCs w:val="24"/>
                <w:lang w:val="ru-RU"/>
              </w:rPr>
            </w:pPr>
          </w:p>
        </w:tc>
        <w:tc>
          <w:tcPr>
            <w:tcW w:w="426" w:type="dxa"/>
          </w:tcPr>
          <w:p w14:paraId="75A9BD4E">
            <w:pPr>
              <w:pStyle w:val="31"/>
              <w:ind w:left="223"/>
              <w:rPr>
                <w:rFonts w:ascii="Times New Roman" w:hAnsi="Times New Roman"/>
                <w:sz w:val="24"/>
                <w:szCs w:val="24"/>
                <w:lang w:val="ru-RU"/>
              </w:rPr>
            </w:pPr>
          </w:p>
        </w:tc>
        <w:tc>
          <w:tcPr>
            <w:tcW w:w="412" w:type="dxa"/>
          </w:tcPr>
          <w:p w14:paraId="1074D726">
            <w:pPr>
              <w:pStyle w:val="31"/>
              <w:ind w:left="223"/>
              <w:rPr>
                <w:rFonts w:ascii="Times New Roman" w:hAnsi="Times New Roman"/>
                <w:sz w:val="24"/>
                <w:szCs w:val="24"/>
                <w:lang w:val="ru-RU"/>
              </w:rPr>
            </w:pPr>
          </w:p>
        </w:tc>
        <w:tc>
          <w:tcPr>
            <w:tcW w:w="426" w:type="dxa"/>
          </w:tcPr>
          <w:p w14:paraId="374AFE1B">
            <w:pPr>
              <w:pStyle w:val="31"/>
              <w:ind w:left="223"/>
              <w:rPr>
                <w:rFonts w:ascii="Times New Roman" w:hAnsi="Times New Roman"/>
                <w:b/>
                <w:sz w:val="24"/>
                <w:szCs w:val="24"/>
                <w:lang w:val="ru-RU"/>
              </w:rPr>
            </w:pPr>
          </w:p>
        </w:tc>
        <w:tc>
          <w:tcPr>
            <w:tcW w:w="437" w:type="dxa"/>
            <w:tcBorders>
              <w:right w:val="single" w:color="auto" w:sz="4" w:space="0"/>
            </w:tcBorders>
          </w:tcPr>
          <w:p w14:paraId="0C85663B">
            <w:pPr>
              <w:pStyle w:val="31"/>
              <w:ind w:left="223"/>
              <w:rPr>
                <w:rFonts w:ascii="Times New Roman" w:hAnsi="Times New Roman"/>
                <w:sz w:val="24"/>
                <w:szCs w:val="24"/>
                <w:lang w:val="ru-RU"/>
              </w:rPr>
            </w:pPr>
          </w:p>
        </w:tc>
        <w:tc>
          <w:tcPr>
            <w:tcW w:w="558" w:type="dxa"/>
            <w:tcBorders>
              <w:right w:val="single" w:color="auto" w:sz="4" w:space="0"/>
            </w:tcBorders>
          </w:tcPr>
          <w:p w14:paraId="6D8EFBE0">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146398DC">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568" w:type="dxa"/>
            <w:tcBorders>
              <w:left w:val="single" w:color="auto" w:sz="4" w:space="0"/>
              <w:right w:val="single" w:color="auto" w:sz="4" w:space="0"/>
            </w:tcBorders>
          </w:tcPr>
          <w:p w14:paraId="32605DD6">
            <w:pPr>
              <w:pStyle w:val="31"/>
              <w:ind w:left="223"/>
              <w:rPr>
                <w:rFonts w:ascii="Times New Roman" w:hAnsi="Times New Roman"/>
                <w:b/>
                <w:sz w:val="24"/>
                <w:szCs w:val="24"/>
                <w:lang w:val="ru-RU"/>
              </w:rPr>
            </w:pPr>
          </w:p>
        </w:tc>
      </w:tr>
      <w:tr w14:paraId="75111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Borders>
              <w:left w:val="single" w:color="auto" w:sz="4" w:space="0"/>
            </w:tcBorders>
          </w:tcPr>
          <w:p w14:paraId="7D7BC7A8">
            <w:pPr>
              <w:pStyle w:val="31"/>
              <w:ind w:left="21"/>
              <w:jc w:val="center"/>
              <w:rPr>
                <w:rFonts w:ascii="Times New Roman" w:hAnsi="Times New Roman"/>
                <w:sz w:val="24"/>
                <w:szCs w:val="24"/>
                <w:lang w:val="en-US"/>
              </w:rPr>
            </w:pPr>
          </w:p>
        </w:tc>
        <w:tc>
          <w:tcPr>
            <w:tcW w:w="1283" w:type="dxa"/>
            <w:vMerge w:val="continue"/>
          </w:tcPr>
          <w:p w14:paraId="6B6E68F1">
            <w:pPr>
              <w:widowControl w:val="0"/>
              <w:autoSpaceDE w:val="0"/>
              <w:autoSpaceDN w:val="0"/>
              <w:ind w:left="149" w:right="142"/>
              <w:jc w:val="both"/>
              <w:rPr>
                <w:rFonts w:ascii="Times New Roman" w:hAnsi="Times New Roman"/>
                <w:sz w:val="24"/>
                <w:szCs w:val="24"/>
                <w:lang w:val="en-US"/>
              </w:rPr>
            </w:pPr>
          </w:p>
        </w:tc>
        <w:tc>
          <w:tcPr>
            <w:tcW w:w="704" w:type="dxa"/>
          </w:tcPr>
          <w:p w14:paraId="53D41C2D">
            <w:pPr>
              <w:widowControl w:val="0"/>
              <w:autoSpaceDE w:val="0"/>
              <w:autoSpaceDN w:val="0"/>
              <w:jc w:val="center"/>
              <w:rPr>
                <w:rFonts w:ascii="Times New Roman" w:hAnsi="Times New Roman"/>
                <w:sz w:val="24"/>
                <w:szCs w:val="24"/>
                <w:lang w:val="en-US"/>
              </w:rPr>
            </w:pPr>
            <w:r>
              <w:rPr>
                <w:rFonts w:ascii="Times New Roman" w:hAnsi="Times New Roman"/>
                <w:sz w:val="24"/>
                <w:szCs w:val="24"/>
                <w:lang w:val="en-US"/>
              </w:rPr>
              <w:t>БД</w:t>
            </w:r>
          </w:p>
        </w:tc>
        <w:tc>
          <w:tcPr>
            <w:tcW w:w="850" w:type="dxa"/>
          </w:tcPr>
          <w:p w14:paraId="1333E8DF">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38A08C77">
            <w:pPr>
              <w:widowControl w:val="0"/>
              <w:autoSpaceDE w:val="0"/>
              <w:autoSpaceDN w:val="0"/>
              <w:ind w:left="147" w:right="135"/>
              <w:jc w:val="center"/>
              <w:rPr>
                <w:rFonts w:ascii="Times New Roman" w:hAnsi="Times New Roman"/>
                <w:sz w:val="24"/>
                <w:szCs w:val="24"/>
                <w:lang w:val="kk-KZ"/>
              </w:rPr>
            </w:pPr>
            <w:r>
              <w:rPr>
                <w:rFonts w:ascii="Times New Roman" w:hAnsi="Times New Roman"/>
                <w:sz w:val="24"/>
                <w:szCs w:val="24"/>
                <w:lang w:val="kk-KZ"/>
              </w:rPr>
              <w:t>Служение обществу</w:t>
            </w:r>
          </w:p>
        </w:tc>
        <w:tc>
          <w:tcPr>
            <w:tcW w:w="4271" w:type="dxa"/>
            <w:gridSpan w:val="2"/>
            <w:vAlign w:val="center"/>
          </w:tcPr>
          <w:p w14:paraId="07DF8C98">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Цель: Формирование у студентов социально-значимых навыков и компетенций на основе усвоения академических программ, осуществляя общественно-полезную деятельность, связанную с изучамыми в вузе дисциплинами.</w:t>
            </w:r>
          </w:p>
          <w:p w14:paraId="43804568">
            <w:pPr>
              <w:widowControl w:val="0"/>
              <w:autoSpaceDE w:val="0"/>
              <w:autoSpaceDN w:val="0"/>
              <w:ind w:left="148" w:right="154"/>
              <w:jc w:val="both"/>
              <w:rPr>
                <w:rFonts w:ascii="Times New Roman" w:hAnsi="Times New Roman"/>
                <w:sz w:val="24"/>
                <w:szCs w:val="24"/>
                <w:lang w:val="en-US"/>
              </w:rPr>
            </w:pPr>
            <w:r>
              <w:rPr>
                <w:rFonts w:ascii="Times New Roman" w:hAnsi="Times New Roman"/>
                <w:bCs/>
                <w:sz w:val="24"/>
                <w:szCs w:val="24"/>
                <w:lang w:val="kk-KZ"/>
              </w:rPr>
              <w:t>Содержание: П</w:t>
            </w:r>
            <w:r>
              <w:rPr>
                <w:rFonts w:ascii="Times New Roman" w:hAnsi="Times New Roman"/>
                <w:sz w:val="24"/>
                <w:szCs w:val="24"/>
                <w:lang w:val="kk-KZ"/>
              </w:rPr>
              <w:t>онятие   и  значение  Service learning,</w:t>
            </w:r>
            <w:r>
              <w:rPr>
                <w:rFonts w:ascii="Times New Roman" w:hAnsi="Times New Roman"/>
                <w:sz w:val="24"/>
                <w:szCs w:val="24"/>
                <w:lang w:val="ru-RU"/>
              </w:rPr>
              <w:t xml:space="preserve"> истори</w:t>
            </w:r>
            <w:r>
              <w:rPr>
                <w:rFonts w:ascii="Times New Roman" w:hAnsi="Times New Roman"/>
                <w:sz w:val="24"/>
                <w:szCs w:val="24"/>
                <w:lang w:val="kk-KZ"/>
              </w:rPr>
              <w:t>я</w:t>
            </w:r>
            <w:r>
              <w:rPr>
                <w:rFonts w:ascii="Times New Roman" w:hAnsi="Times New Roman"/>
                <w:sz w:val="24"/>
                <w:szCs w:val="24"/>
                <w:lang w:val="ru-RU"/>
              </w:rPr>
              <w:t xml:space="preserve"> становления и развития концепции </w:t>
            </w:r>
            <w:r>
              <w:rPr>
                <w:rFonts w:ascii="Times New Roman" w:hAnsi="Times New Roman"/>
                <w:sz w:val="24"/>
                <w:szCs w:val="24"/>
                <w:lang w:val="kk-KZ"/>
              </w:rPr>
              <w:t>Service Learning. Ключевые компоненты Service Learning,</w:t>
            </w:r>
            <w:r>
              <w:rPr>
                <w:rFonts w:ascii="Times New Roman" w:hAnsi="Times New Roman"/>
                <w:sz w:val="24"/>
                <w:szCs w:val="24"/>
                <w:lang w:val="ru-RU"/>
              </w:rPr>
              <w:t xml:space="preserve"> общественно-полезн</w:t>
            </w:r>
            <w:r>
              <w:rPr>
                <w:rFonts w:ascii="Times New Roman" w:hAnsi="Times New Roman"/>
                <w:sz w:val="24"/>
                <w:szCs w:val="24"/>
                <w:lang w:val="kk-KZ"/>
              </w:rPr>
              <w:t>ая</w:t>
            </w:r>
            <w:r>
              <w:rPr>
                <w:rFonts w:ascii="Times New Roman" w:hAnsi="Times New Roman"/>
                <w:sz w:val="24"/>
                <w:szCs w:val="24"/>
                <w:lang w:val="ru-RU"/>
              </w:rPr>
              <w:t xml:space="preserve"> деятельность в детской и молодежной среде, организаци</w:t>
            </w:r>
            <w:r>
              <w:rPr>
                <w:rFonts w:ascii="Times New Roman" w:hAnsi="Times New Roman"/>
                <w:sz w:val="24"/>
                <w:szCs w:val="24"/>
                <w:lang w:val="kk-KZ"/>
              </w:rPr>
              <w:t>я</w:t>
            </w:r>
            <w:r>
              <w:rPr>
                <w:rFonts w:ascii="Times New Roman" w:hAnsi="Times New Roman"/>
                <w:sz w:val="24"/>
                <w:szCs w:val="24"/>
                <w:lang w:val="ru-RU"/>
              </w:rPr>
              <w:t xml:space="preserve"> волонтерского движения в мировой  и казахстанской   практике, </w:t>
            </w:r>
            <w:r>
              <w:rPr>
                <w:rFonts w:ascii="Times New Roman" w:hAnsi="Times New Roman"/>
                <w:sz w:val="24"/>
                <w:szCs w:val="24"/>
                <w:lang w:val="kk-KZ"/>
              </w:rPr>
              <w:t>профильная направленность Service Learning. М</w:t>
            </w:r>
            <w:r>
              <w:rPr>
                <w:rFonts w:ascii="Times New Roman" w:hAnsi="Times New Roman"/>
                <w:sz w:val="24"/>
                <w:szCs w:val="24"/>
                <w:lang w:val="ru-RU"/>
              </w:rPr>
              <w:t>еждународн</w:t>
            </w:r>
            <w:r>
              <w:rPr>
                <w:rFonts w:ascii="Times New Roman" w:hAnsi="Times New Roman"/>
                <w:sz w:val="24"/>
                <w:szCs w:val="24"/>
                <w:lang w:val="kk-KZ"/>
              </w:rPr>
              <w:t>ая</w:t>
            </w:r>
            <w:r>
              <w:rPr>
                <w:rFonts w:ascii="Times New Roman" w:hAnsi="Times New Roman"/>
                <w:sz w:val="24"/>
                <w:szCs w:val="24"/>
                <w:lang w:val="ru-RU"/>
              </w:rPr>
              <w:t xml:space="preserve"> практик</w:t>
            </w:r>
            <w:r>
              <w:rPr>
                <w:rFonts w:ascii="Times New Roman" w:hAnsi="Times New Roman"/>
                <w:sz w:val="24"/>
                <w:szCs w:val="24"/>
                <w:lang w:val="kk-KZ"/>
              </w:rPr>
              <w:t>а</w:t>
            </w:r>
            <w:r>
              <w:rPr>
                <w:rFonts w:ascii="Times New Roman" w:hAnsi="Times New Roman"/>
                <w:sz w:val="24"/>
                <w:szCs w:val="24"/>
                <w:lang w:val="ru-RU"/>
              </w:rPr>
              <w:t xml:space="preserve">  обучения через общественно-полезную деятельность.</w:t>
            </w:r>
            <w:r>
              <w:rPr>
                <w:rFonts w:ascii="Times New Roman" w:hAnsi="Times New Roman"/>
                <w:sz w:val="24"/>
                <w:szCs w:val="24"/>
                <w:lang w:val="kk-KZ"/>
              </w:rPr>
              <w:t xml:space="preserve"> Общие основы и методика разработки  социальных  проектов.  Методы  анализа реализованных социальных  проектов.</w:t>
            </w:r>
          </w:p>
        </w:tc>
        <w:tc>
          <w:tcPr>
            <w:tcW w:w="838" w:type="dxa"/>
            <w:gridSpan w:val="2"/>
          </w:tcPr>
          <w:p w14:paraId="17172788">
            <w:pPr>
              <w:pStyle w:val="31"/>
              <w:jc w:val="center"/>
              <w:rPr>
                <w:rFonts w:ascii="Times New Roman" w:hAnsi="Times New Roman" w:eastAsia="Calibri"/>
                <w:color w:val="000000"/>
                <w:spacing w:val="-2"/>
                <w:sz w:val="24"/>
                <w:szCs w:val="24"/>
                <w:lang w:val="kk-KZ"/>
              </w:rPr>
            </w:pPr>
          </w:p>
        </w:tc>
        <w:tc>
          <w:tcPr>
            <w:tcW w:w="428" w:type="dxa"/>
            <w:gridSpan w:val="2"/>
          </w:tcPr>
          <w:p w14:paraId="1555B1BA">
            <w:pPr>
              <w:pStyle w:val="31"/>
              <w:ind w:left="223"/>
              <w:rPr>
                <w:rFonts w:ascii="Times New Roman" w:hAnsi="Times New Roman"/>
                <w:b/>
                <w:sz w:val="24"/>
                <w:szCs w:val="24"/>
                <w:lang w:val="ru-RU"/>
              </w:rPr>
            </w:pPr>
          </w:p>
        </w:tc>
        <w:tc>
          <w:tcPr>
            <w:tcW w:w="427" w:type="dxa"/>
            <w:gridSpan w:val="2"/>
          </w:tcPr>
          <w:p w14:paraId="3C3F03D1">
            <w:pPr>
              <w:pStyle w:val="31"/>
              <w:ind w:left="223"/>
              <w:rPr>
                <w:rFonts w:ascii="Times New Roman" w:hAnsi="Times New Roman"/>
                <w:b/>
                <w:sz w:val="24"/>
                <w:szCs w:val="24"/>
                <w:lang w:val="ru-RU"/>
              </w:rPr>
            </w:pPr>
          </w:p>
        </w:tc>
        <w:tc>
          <w:tcPr>
            <w:tcW w:w="446" w:type="dxa"/>
            <w:gridSpan w:val="2"/>
          </w:tcPr>
          <w:p w14:paraId="05C689F7">
            <w:pPr>
              <w:pStyle w:val="31"/>
              <w:ind w:left="223"/>
              <w:rPr>
                <w:rFonts w:ascii="Times New Roman" w:hAnsi="Times New Roman"/>
                <w:b/>
                <w:sz w:val="24"/>
                <w:szCs w:val="24"/>
                <w:lang w:val="ru-RU"/>
              </w:rPr>
            </w:pPr>
          </w:p>
        </w:tc>
        <w:tc>
          <w:tcPr>
            <w:tcW w:w="427" w:type="dxa"/>
          </w:tcPr>
          <w:p w14:paraId="404ABDEF">
            <w:pPr>
              <w:pStyle w:val="31"/>
              <w:ind w:left="223"/>
              <w:rPr>
                <w:rFonts w:ascii="Times New Roman" w:hAnsi="Times New Roman"/>
                <w:sz w:val="24"/>
                <w:szCs w:val="24"/>
                <w:lang w:val="ru-RU"/>
              </w:rPr>
            </w:pPr>
            <w:r>
              <w:rPr>
                <w:rFonts w:ascii="Times New Roman" w:hAnsi="Times New Roman"/>
                <w:b/>
                <w:sz w:val="24"/>
                <w:szCs w:val="24"/>
                <w:lang w:val="en-US"/>
              </w:rPr>
              <w:t>ѵ</w:t>
            </w:r>
          </w:p>
        </w:tc>
        <w:tc>
          <w:tcPr>
            <w:tcW w:w="427" w:type="dxa"/>
          </w:tcPr>
          <w:p w14:paraId="6828D78E">
            <w:pPr>
              <w:pStyle w:val="31"/>
              <w:ind w:left="223"/>
              <w:rPr>
                <w:rFonts w:ascii="Times New Roman" w:hAnsi="Times New Roman"/>
                <w:b/>
                <w:sz w:val="24"/>
                <w:szCs w:val="24"/>
                <w:lang w:val="ru-RU"/>
              </w:rPr>
            </w:pPr>
          </w:p>
        </w:tc>
        <w:tc>
          <w:tcPr>
            <w:tcW w:w="426" w:type="dxa"/>
          </w:tcPr>
          <w:p w14:paraId="3917C6BC">
            <w:pPr>
              <w:pStyle w:val="31"/>
              <w:ind w:left="223"/>
              <w:rPr>
                <w:rFonts w:ascii="Times New Roman" w:hAnsi="Times New Roman"/>
                <w:sz w:val="24"/>
                <w:szCs w:val="24"/>
                <w:lang w:val="ru-RU"/>
              </w:rPr>
            </w:pPr>
          </w:p>
        </w:tc>
        <w:tc>
          <w:tcPr>
            <w:tcW w:w="412" w:type="dxa"/>
          </w:tcPr>
          <w:p w14:paraId="563E84A8">
            <w:pPr>
              <w:pStyle w:val="31"/>
              <w:ind w:left="223"/>
              <w:rPr>
                <w:rFonts w:ascii="Times New Roman" w:hAnsi="Times New Roman"/>
                <w:sz w:val="24"/>
                <w:szCs w:val="24"/>
                <w:lang w:val="ru-RU"/>
              </w:rPr>
            </w:pPr>
          </w:p>
        </w:tc>
        <w:tc>
          <w:tcPr>
            <w:tcW w:w="426" w:type="dxa"/>
          </w:tcPr>
          <w:p w14:paraId="7B5EFC16">
            <w:pPr>
              <w:pStyle w:val="31"/>
              <w:ind w:left="223"/>
              <w:rPr>
                <w:rFonts w:ascii="Times New Roman" w:hAnsi="Times New Roman"/>
                <w:b/>
                <w:sz w:val="24"/>
                <w:szCs w:val="24"/>
                <w:lang w:val="ru-RU"/>
              </w:rPr>
            </w:pPr>
          </w:p>
        </w:tc>
        <w:tc>
          <w:tcPr>
            <w:tcW w:w="437" w:type="dxa"/>
            <w:tcBorders>
              <w:right w:val="single" w:color="auto" w:sz="4" w:space="0"/>
            </w:tcBorders>
          </w:tcPr>
          <w:p w14:paraId="671E6369">
            <w:pPr>
              <w:pStyle w:val="31"/>
              <w:ind w:left="223"/>
              <w:rPr>
                <w:rFonts w:ascii="Times New Roman" w:hAnsi="Times New Roman"/>
                <w:sz w:val="24"/>
                <w:szCs w:val="24"/>
                <w:lang w:val="ru-RU"/>
              </w:rPr>
            </w:pPr>
          </w:p>
        </w:tc>
        <w:tc>
          <w:tcPr>
            <w:tcW w:w="558" w:type="dxa"/>
            <w:tcBorders>
              <w:right w:val="single" w:color="auto" w:sz="4" w:space="0"/>
            </w:tcBorders>
          </w:tcPr>
          <w:p w14:paraId="572B62D1">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5CB30875">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568" w:type="dxa"/>
            <w:tcBorders>
              <w:left w:val="single" w:color="auto" w:sz="4" w:space="0"/>
              <w:right w:val="single" w:color="auto" w:sz="4" w:space="0"/>
            </w:tcBorders>
          </w:tcPr>
          <w:p w14:paraId="52CC24E9">
            <w:pPr>
              <w:pStyle w:val="31"/>
              <w:ind w:left="223"/>
              <w:rPr>
                <w:rFonts w:ascii="Times New Roman" w:hAnsi="Times New Roman"/>
                <w:b/>
                <w:sz w:val="24"/>
                <w:szCs w:val="24"/>
                <w:lang w:val="ru-RU"/>
              </w:rPr>
            </w:pPr>
          </w:p>
        </w:tc>
      </w:tr>
      <w:tr w14:paraId="6C716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Borders>
              <w:left w:val="single" w:color="auto" w:sz="4" w:space="0"/>
            </w:tcBorders>
          </w:tcPr>
          <w:p w14:paraId="334F006E">
            <w:pPr>
              <w:pStyle w:val="31"/>
              <w:ind w:left="21"/>
              <w:jc w:val="center"/>
              <w:rPr>
                <w:rFonts w:ascii="Times New Roman" w:hAnsi="Times New Roman"/>
                <w:sz w:val="24"/>
                <w:szCs w:val="24"/>
                <w:lang w:val="en-US"/>
              </w:rPr>
            </w:pPr>
          </w:p>
        </w:tc>
        <w:tc>
          <w:tcPr>
            <w:tcW w:w="1283" w:type="dxa"/>
            <w:vMerge w:val="continue"/>
          </w:tcPr>
          <w:p w14:paraId="706249A8">
            <w:pPr>
              <w:widowControl w:val="0"/>
              <w:autoSpaceDE w:val="0"/>
              <w:autoSpaceDN w:val="0"/>
              <w:ind w:left="149" w:right="142"/>
              <w:jc w:val="both"/>
              <w:rPr>
                <w:rFonts w:ascii="Times New Roman" w:hAnsi="Times New Roman"/>
                <w:sz w:val="24"/>
                <w:szCs w:val="24"/>
                <w:lang w:val="en-US"/>
              </w:rPr>
            </w:pPr>
          </w:p>
        </w:tc>
        <w:tc>
          <w:tcPr>
            <w:tcW w:w="704" w:type="dxa"/>
          </w:tcPr>
          <w:p w14:paraId="31A2F416">
            <w:pPr>
              <w:widowControl w:val="0"/>
              <w:autoSpaceDE w:val="0"/>
              <w:autoSpaceDN w:val="0"/>
              <w:jc w:val="center"/>
              <w:rPr>
                <w:rFonts w:ascii="Times New Roman" w:hAnsi="Times New Roman"/>
                <w:sz w:val="24"/>
                <w:szCs w:val="24"/>
                <w:lang w:val="en-US"/>
              </w:rPr>
            </w:pPr>
            <w:r>
              <w:rPr>
                <w:rFonts w:ascii="Times New Roman" w:hAnsi="Times New Roman"/>
                <w:sz w:val="24"/>
                <w:szCs w:val="24"/>
                <w:lang w:val="en-US"/>
              </w:rPr>
              <w:t>БД</w:t>
            </w:r>
          </w:p>
        </w:tc>
        <w:tc>
          <w:tcPr>
            <w:tcW w:w="850" w:type="dxa"/>
          </w:tcPr>
          <w:p w14:paraId="65A49947">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3F8E8AFA">
            <w:pPr>
              <w:widowControl w:val="0"/>
              <w:autoSpaceDE w:val="0"/>
              <w:autoSpaceDN w:val="0"/>
              <w:ind w:left="147" w:right="135"/>
              <w:jc w:val="center"/>
              <w:rPr>
                <w:rFonts w:ascii="Times New Roman" w:hAnsi="Times New Roman"/>
                <w:sz w:val="24"/>
                <w:szCs w:val="24"/>
                <w:lang w:val="ru-RU"/>
              </w:rPr>
            </w:pPr>
            <w:r>
              <w:rPr>
                <w:rFonts w:ascii="Times New Roman" w:hAnsi="Times New Roman"/>
                <w:sz w:val="24"/>
                <w:szCs w:val="24"/>
                <w:lang w:val="ru-RU"/>
              </w:rPr>
              <w:t>Основы антикоррупционной культуры</w:t>
            </w:r>
          </w:p>
        </w:tc>
        <w:tc>
          <w:tcPr>
            <w:tcW w:w="4271" w:type="dxa"/>
            <w:gridSpan w:val="2"/>
            <w:vAlign w:val="center"/>
          </w:tcPr>
          <w:p w14:paraId="4E7DF5F2">
            <w:pPr>
              <w:widowControl w:val="0"/>
              <w:autoSpaceDE w:val="0"/>
              <w:autoSpaceDN w:val="0"/>
              <w:ind w:left="148" w:right="154"/>
              <w:jc w:val="both"/>
              <w:rPr>
                <w:rFonts w:ascii="Times New Roman" w:hAnsi="Times New Roman"/>
                <w:sz w:val="24"/>
                <w:szCs w:val="24"/>
                <w:lang w:val="ru-RU"/>
              </w:rPr>
            </w:pPr>
            <w:r>
              <w:rPr>
                <w:rFonts w:ascii="Times New Roman" w:hAnsi="Times New Roman"/>
                <w:sz w:val="24"/>
                <w:szCs w:val="24"/>
                <w:lang w:val="ru-RU"/>
              </w:rPr>
              <w:t xml:space="preserve">Цель: </w:t>
            </w:r>
            <w:r>
              <w:rPr>
                <w:rFonts w:ascii="Times New Roman" w:hAnsi="Times New Roman"/>
                <w:sz w:val="24"/>
                <w:szCs w:val="24"/>
                <w:lang w:val="kk-KZ"/>
              </w:rPr>
              <w:t>Ф</w:t>
            </w:r>
            <w:r>
              <w:rPr>
                <w:rFonts w:ascii="Times New Roman" w:hAnsi="Times New Roman"/>
                <w:sz w:val="24"/>
                <w:szCs w:val="24"/>
                <w:lang w:val="ru-RU"/>
              </w:rPr>
              <w:t>ормирование антикоррупционного мировоззрения, прочных нравственных основ личности, гражданской позиции, устойчивых навыков антикоррупционного поведения.</w:t>
            </w:r>
          </w:p>
          <w:p w14:paraId="40BF9DF7">
            <w:pPr>
              <w:widowControl w:val="0"/>
              <w:autoSpaceDE w:val="0"/>
              <w:autoSpaceDN w:val="0"/>
              <w:ind w:left="148" w:right="154"/>
              <w:jc w:val="both"/>
              <w:rPr>
                <w:rFonts w:ascii="Times New Roman" w:hAnsi="Times New Roman"/>
                <w:sz w:val="24"/>
                <w:szCs w:val="24"/>
                <w:lang w:val="ru-RU"/>
              </w:rPr>
            </w:pPr>
            <w:r>
              <w:rPr>
                <w:rFonts w:ascii="Times New Roman" w:hAnsi="Times New Roman"/>
                <w:sz w:val="24"/>
                <w:szCs w:val="24"/>
                <w:lang w:val="ru-RU"/>
              </w:rPr>
              <w:t xml:space="preserve">Содержание: </w:t>
            </w:r>
            <w:r>
              <w:rPr>
                <w:rFonts w:ascii="Times New Roman" w:hAnsi="Times New Roman"/>
                <w:sz w:val="24"/>
                <w:szCs w:val="24"/>
                <w:lang w:val="kk-KZ"/>
              </w:rPr>
              <w:t xml:space="preserve"> </w:t>
            </w:r>
            <w:r>
              <w:rPr>
                <w:rFonts w:ascii="Times New Roman" w:hAnsi="Times New Roman"/>
                <w:sz w:val="24"/>
                <w:szCs w:val="24"/>
                <w:lang w:val="ru-RU"/>
              </w:rPr>
              <w:t>Преодоление правового нигилизма, формирование основ правовой культуры обучающихся, в сфере антикоррупционного законодательства. Формирование осознанного восприятия, отношения к коррупции. Нравственное отторжение коррупционного поведения, коррупционной морали, этики. Освоение навыков, необходимых для противодействия коррупции. Создание антикоррупционного стандарта поведения. Антикоррупционная пропаганда, распространение идей законности, уважения к закону. Деятельность, направленная на понимание природы коррупции, осознание социальных потерь от ее проявлений, умение аргументированно защищать свою позицию, искать пути преодоления проявлений коррупции.</w:t>
            </w:r>
          </w:p>
        </w:tc>
        <w:tc>
          <w:tcPr>
            <w:tcW w:w="838" w:type="dxa"/>
            <w:gridSpan w:val="2"/>
          </w:tcPr>
          <w:p w14:paraId="508F1EC2">
            <w:pPr>
              <w:pStyle w:val="31"/>
              <w:jc w:val="center"/>
              <w:rPr>
                <w:rFonts w:ascii="Times New Roman" w:hAnsi="Times New Roman" w:eastAsia="Calibri"/>
                <w:color w:val="000000"/>
                <w:spacing w:val="-2"/>
                <w:sz w:val="24"/>
                <w:szCs w:val="24"/>
                <w:lang w:val="kk-KZ"/>
              </w:rPr>
            </w:pPr>
          </w:p>
        </w:tc>
        <w:tc>
          <w:tcPr>
            <w:tcW w:w="428" w:type="dxa"/>
            <w:gridSpan w:val="2"/>
          </w:tcPr>
          <w:p w14:paraId="2EA26CEE">
            <w:pPr>
              <w:pStyle w:val="31"/>
              <w:ind w:left="223"/>
              <w:rPr>
                <w:rFonts w:ascii="Times New Roman" w:hAnsi="Times New Roman"/>
                <w:b/>
                <w:sz w:val="24"/>
                <w:szCs w:val="24"/>
                <w:lang w:val="ru-RU"/>
              </w:rPr>
            </w:pPr>
          </w:p>
        </w:tc>
        <w:tc>
          <w:tcPr>
            <w:tcW w:w="427" w:type="dxa"/>
            <w:gridSpan w:val="2"/>
          </w:tcPr>
          <w:p w14:paraId="64F02627">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46" w:type="dxa"/>
            <w:gridSpan w:val="2"/>
          </w:tcPr>
          <w:p w14:paraId="7FF2D713">
            <w:pPr>
              <w:pStyle w:val="31"/>
              <w:ind w:left="223"/>
              <w:rPr>
                <w:rFonts w:ascii="Times New Roman" w:hAnsi="Times New Roman"/>
                <w:b/>
                <w:sz w:val="24"/>
                <w:szCs w:val="24"/>
                <w:lang w:val="ru-RU"/>
              </w:rPr>
            </w:pPr>
          </w:p>
        </w:tc>
        <w:tc>
          <w:tcPr>
            <w:tcW w:w="427" w:type="dxa"/>
          </w:tcPr>
          <w:p w14:paraId="2EE422C2">
            <w:pPr>
              <w:pStyle w:val="31"/>
              <w:ind w:left="223"/>
              <w:rPr>
                <w:rFonts w:ascii="Times New Roman" w:hAnsi="Times New Roman"/>
                <w:sz w:val="24"/>
                <w:szCs w:val="24"/>
                <w:lang w:val="ru-RU"/>
              </w:rPr>
            </w:pPr>
          </w:p>
        </w:tc>
        <w:tc>
          <w:tcPr>
            <w:tcW w:w="427" w:type="dxa"/>
          </w:tcPr>
          <w:p w14:paraId="36E9CA59">
            <w:pPr>
              <w:pStyle w:val="31"/>
              <w:ind w:left="223"/>
              <w:rPr>
                <w:rFonts w:ascii="Times New Roman" w:hAnsi="Times New Roman"/>
                <w:b/>
                <w:sz w:val="24"/>
                <w:szCs w:val="24"/>
                <w:lang w:val="ru-RU"/>
              </w:rPr>
            </w:pPr>
          </w:p>
        </w:tc>
        <w:tc>
          <w:tcPr>
            <w:tcW w:w="426" w:type="dxa"/>
          </w:tcPr>
          <w:p w14:paraId="3A9EE748">
            <w:pPr>
              <w:pStyle w:val="31"/>
              <w:ind w:left="223"/>
              <w:rPr>
                <w:rFonts w:ascii="Times New Roman" w:hAnsi="Times New Roman"/>
                <w:sz w:val="24"/>
                <w:szCs w:val="24"/>
                <w:lang w:val="ru-RU"/>
              </w:rPr>
            </w:pPr>
          </w:p>
        </w:tc>
        <w:tc>
          <w:tcPr>
            <w:tcW w:w="412" w:type="dxa"/>
          </w:tcPr>
          <w:p w14:paraId="4C66F4BC">
            <w:pPr>
              <w:pStyle w:val="31"/>
              <w:ind w:left="223"/>
              <w:rPr>
                <w:rFonts w:ascii="Times New Roman" w:hAnsi="Times New Roman"/>
                <w:sz w:val="24"/>
                <w:szCs w:val="24"/>
                <w:lang w:val="ru-RU"/>
              </w:rPr>
            </w:pPr>
          </w:p>
        </w:tc>
        <w:tc>
          <w:tcPr>
            <w:tcW w:w="426" w:type="dxa"/>
          </w:tcPr>
          <w:p w14:paraId="309F0E08">
            <w:pPr>
              <w:pStyle w:val="31"/>
              <w:ind w:left="223"/>
              <w:rPr>
                <w:rFonts w:ascii="Times New Roman" w:hAnsi="Times New Roman"/>
                <w:b/>
                <w:sz w:val="24"/>
                <w:szCs w:val="24"/>
                <w:lang w:val="ru-RU"/>
              </w:rPr>
            </w:pPr>
          </w:p>
        </w:tc>
        <w:tc>
          <w:tcPr>
            <w:tcW w:w="437" w:type="dxa"/>
            <w:tcBorders>
              <w:right w:val="single" w:color="auto" w:sz="4" w:space="0"/>
            </w:tcBorders>
          </w:tcPr>
          <w:p w14:paraId="3CC40751">
            <w:pPr>
              <w:pStyle w:val="31"/>
              <w:ind w:left="223"/>
              <w:rPr>
                <w:rFonts w:ascii="Times New Roman" w:hAnsi="Times New Roman"/>
                <w:sz w:val="24"/>
                <w:szCs w:val="24"/>
                <w:lang w:val="ru-RU"/>
              </w:rPr>
            </w:pPr>
          </w:p>
        </w:tc>
        <w:tc>
          <w:tcPr>
            <w:tcW w:w="558" w:type="dxa"/>
            <w:tcBorders>
              <w:right w:val="single" w:color="auto" w:sz="4" w:space="0"/>
            </w:tcBorders>
          </w:tcPr>
          <w:p w14:paraId="595111E7">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78ED5DEC">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2DC271DD">
            <w:pPr>
              <w:pStyle w:val="31"/>
              <w:ind w:left="223"/>
              <w:rPr>
                <w:rFonts w:ascii="Times New Roman" w:hAnsi="Times New Roman"/>
                <w:b/>
                <w:sz w:val="24"/>
                <w:szCs w:val="24"/>
                <w:lang w:val="ru-RU"/>
              </w:rPr>
            </w:pPr>
          </w:p>
        </w:tc>
      </w:tr>
      <w:tr w14:paraId="387F3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restart"/>
          </w:tcPr>
          <w:p w14:paraId="06333A8C">
            <w:pPr>
              <w:pStyle w:val="31"/>
              <w:jc w:val="center"/>
              <w:rPr>
                <w:rFonts w:ascii="Times New Roman" w:hAnsi="Times New Roman"/>
                <w:sz w:val="24"/>
                <w:szCs w:val="24"/>
                <w:lang w:val="kk-KZ"/>
              </w:rPr>
            </w:pPr>
            <w:r>
              <w:rPr>
                <w:rFonts w:ascii="Times New Roman" w:hAnsi="Times New Roman"/>
                <w:sz w:val="24"/>
                <w:szCs w:val="24"/>
                <w:lang w:val="kk-KZ"/>
              </w:rPr>
              <w:t>11</w:t>
            </w:r>
          </w:p>
          <w:p w14:paraId="66F655A4">
            <w:pPr>
              <w:pStyle w:val="31"/>
              <w:ind w:left="21"/>
              <w:jc w:val="center"/>
              <w:rPr>
                <w:rFonts w:ascii="Times New Roman" w:hAnsi="Times New Roman"/>
                <w:sz w:val="24"/>
                <w:szCs w:val="24"/>
                <w:lang w:val="kk-KZ"/>
              </w:rPr>
            </w:pPr>
          </w:p>
          <w:p w14:paraId="0C38111B">
            <w:pPr>
              <w:pStyle w:val="31"/>
              <w:ind w:left="21"/>
              <w:jc w:val="center"/>
              <w:rPr>
                <w:rFonts w:ascii="Times New Roman" w:hAnsi="Times New Roman"/>
                <w:sz w:val="24"/>
                <w:szCs w:val="24"/>
                <w:lang w:val="kk-KZ"/>
              </w:rPr>
            </w:pPr>
          </w:p>
          <w:p w14:paraId="1E23E884">
            <w:pPr>
              <w:pStyle w:val="31"/>
              <w:ind w:left="21"/>
              <w:jc w:val="center"/>
              <w:rPr>
                <w:rFonts w:ascii="Times New Roman" w:hAnsi="Times New Roman"/>
                <w:sz w:val="24"/>
                <w:szCs w:val="24"/>
                <w:lang w:val="kk-KZ"/>
              </w:rPr>
            </w:pPr>
          </w:p>
          <w:p w14:paraId="15599237">
            <w:pPr>
              <w:pStyle w:val="31"/>
              <w:ind w:left="21"/>
              <w:jc w:val="center"/>
              <w:rPr>
                <w:rFonts w:ascii="Times New Roman" w:hAnsi="Times New Roman"/>
                <w:sz w:val="24"/>
                <w:szCs w:val="24"/>
                <w:lang w:val="kk-KZ"/>
              </w:rPr>
            </w:pPr>
          </w:p>
          <w:p w14:paraId="138076B3">
            <w:pPr>
              <w:pStyle w:val="31"/>
              <w:ind w:left="21"/>
              <w:jc w:val="center"/>
              <w:rPr>
                <w:rFonts w:ascii="Times New Roman" w:hAnsi="Times New Roman"/>
                <w:sz w:val="24"/>
                <w:szCs w:val="24"/>
                <w:lang w:val="kk-KZ"/>
              </w:rPr>
            </w:pPr>
          </w:p>
          <w:p w14:paraId="5506A964">
            <w:pPr>
              <w:pStyle w:val="31"/>
              <w:ind w:left="21"/>
              <w:jc w:val="center"/>
              <w:rPr>
                <w:rFonts w:ascii="Times New Roman" w:hAnsi="Times New Roman"/>
                <w:sz w:val="24"/>
                <w:szCs w:val="24"/>
                <w:lang w:val="kk-KZ"/>
              </w:rPr>
            </w:pPr>
          </w:p>
          <w:p w14:paraId="6C0ED4B8">
            <w:pPr>
              <w:pStyle w:val="31"/>
              <w:ind w:left="21"/>
              <w:jc w:val="center"/>
              <w:rPr>
                <w:rFonts w:ascii="Times New Roman" w:hAnsi="Times New Roman"/>
                <w:sz w:val="24"/>
                <w:szCs w:val="24"/>
                <w:lang w:val="kk-KZ"/>
              </w:rPr>
            </w:pPr>
          </w:p>
          <w:p w14:paraId="3434972B">
            <w:pPr>
              <w:pStyle w:val="31"/>
              <w:ind w:left="21"/>
              <w:jc w:val="center"/>
              <w:rPr>
                <w:rFonts w:ascii="Times New Roman" w:hAnsi="Times New Roman"/>
                <w:sz w:val="24"/>
                <w:szCs w:val="24"/>
                <w:lang w:val="kk-KZ"/>
              </w:rPr>
            </w:pPr>
          </w:p>
          <w:p w14:paraId="2BBEC930">
            <w:pPr>
              <w:pStyle w:val="31"/>
              <w:ind w:left="21"/>
              <w:jc w:val="center"/>
              <w:rPr>
                <w:rFonts w:ascii="Times New Roman" w:hAnsi="Times New Roman"/>
                <w:sz w:val="24"/>
                <w:szCs w:val="24"/>
                <w:lang w:val="kk-KZ"/>
              </w:rPr>
            </w:pPr>
          </w:p>
          <w:p w14:paraId="36983749">
            <w:pPr>
              <w:pStyle w:val="31"/>
              <w:ind w:left="21"/>
              <w:jc w:val="center"/>
              <w:rPr>
                <w:rFonts w:ascii="Times New Roman" w:hAnsi="Times New Roman"/>
                <w:sz w:val="24"/>
                <w:szCs w:val="24"/>
                <w:lang w:val="kk-KZ"/>
              </w:rPr>
            </w:pPr>
          </w:p>
          <w:p w14:paraId="7715CAC8">
            <w:pPr>
              <w:pStyle w:val="31"/>
              <w:ind w:left="21"/>
              <w:jc w:val="center"/>
              <w:rPr>
                <w:rFonts w:ascii="Times New Roman" w:hAnsi="Times New Roman"/>
                <w:sz w:val="24"/>
                <w:szCs w:val="24"/>
                <w:lang w:val="kk-KZ"/>
              </w:rPr>
            </w:pPr>
          </w:p>
          <w:p w14:paraId="2B5FA9DE">
            <w:pPr>
              <w:pStyle w:val="31"/>
              <w:ind w:left="21"/>
              <w:jc w:val="center"/>
              <w:rPr>
                <w:rFonts w:ascii="Times New Roman" w:hAnsi="Times New Roman"/>
                <w:sz w:val="24"/>
                <w:szCs w:val="24"/>
                <w:lang w:val="kk-KZ"/>
              </w:rPr>
            </w:pPr>
          </w:p>
          <w:p w14:paraId="72C3D893">
            <w:pPr>
              <w:pStyle w:val="31"/>
              <w:ind w:left="21"/>
              <w:jc w:val="center"/>
              <w:rPr>
                <w:rFonts w:ascii="Times New Roman" w:hAnsi="Times New Roman"/>
                <w:sz w:val="24"/>
                <w:szCs w:val="24"/>
                <w:lang w:val="kk-KZ"/>
              </w:rPr>
            </w:pPr>
          </w:p>
          <w:p w14:paraId="55E9B8AC">
            <w:pPr>
              <w:pStyle w:val="31"/>
              <w:ind w:left="21"/>
              <w:jc w:val="center"/>
              <w:rPr>
                <w:rFonts w:ascii="Times New Roman" w:hAnsi="Times New Roman"/>
                <w:sz w:val="24"/>
                <w:szCs w:val="24"/>
                <w:lang w:val="kk-KZ"/>
              </w:rPr>
            </w:pPr>
          </w:p>
          <w:p w14:paraId="2F6D50A3">
            <w:pPr>
              <w:pStyle w:val="31"/>
              <w:ind w:left="21"/>
              <w:jc w:val="center"/>
              <w:rPr>
                <w:rFonts w:ascii="Times New Roman" w:hAnsi="Times New Roman"/>
                <w:sz w:val="24"/>
                <w:szCs w:val="24"/>
                <w:lang w:val="kk-KZ"/>
              </w:rPr>
            </w:pPr>
          </w:p>
          <w:p w14:paraId="6CBE12BF">
            <w:pPr>
              <w:pStyle w:val="31"/>
              <w:ind w:left="21"/>
              <w:jc w:val="center"/>
              <w:rPr>
                <w:rFonts w:ascii="Times New Roman" w:hAnsi="Times New Roman"/>
                <w:sz w:val="24"/>
                <w:szCs w:val="24"/>
                <w:lang w:val="kk-KZ"/>
              </w:rPr>
            </w:pPr>
          </w:p>
          <w:p w14:paraId="4D944792">
            <w:pPr>
              <w:pStyle w:val="31"/>
              <w:ind w:left="21"/>
              <w:jc w:val="center"/>
              <w:rPr>
                <w:rFonts w:ascii="Times New Roman" w:hAnsi="Times New Roman"/>
                <w:sz w:val="24"/>
                <w:szCs w:val="24"/>
                <w:lang w:val="kk-KZ"/>
              </w:rPr>
            </w:pPr>
          </w:p>
          <w:p w14:paraId="314C451E">
            <w:pPr>
              <w:pStyle w:val="31"/>
              <w:ind w:left="21"/>
              <w:jc w:val="center"/>
              <w:rPr>
                <w:rFonts w:ascii="Times New Roman" w:hAnsi="Times New Roman"/>
                <w:sz w:val="24"/>
                <w:szCs w:val="24"/>
                <w:lang w:val="kk-KZ"/>
              </w:rPr>
            </w:pPr>
          </w:p>
          <w:p w14:paraId="252D2099">
            <w:pPr>
              <w:pStyle w:val="31"/>
              <w:ind w:left="21"/>
              <w:jc w:val="center"/>
              <w:rPr>
                <w:rFonts w:ascii="Times New Roman" w:hAnsi="Times New Roman"/>
                <w:sz w:val="24"/>
                <w:szCs w:val="24"/>
                <w:lang w:val="kk-KZ"/>
              </w:rPr>
            </w:pPr>
          </w:p>
          <w:p w14:paraId="0EAEB0D2">
            <w:pPr>
              <w:pStyle w:val="31"/>
              <w:ind w:left="21"/>
              <w:jc w:val="center"/>
              <w:rPr>
                <w:rFonts w:ascii="Times New Roman" w:hAnsi="Times New Roman"/>
                <w:sz w:val="24"/>
                <w:szCs w:val="24"/>
                <w:lang w:val="kk-KZ"/>
              </w:rPr>
            </w:pPr>
          </w:p>
          <w:p w14:paraId="71EA2BC1">
            <w:pPr>
              <w:pStyle w:val="31"/>
              <w:ind w:left="21"/>
              <w:jc w:val="center"/>
              <w:rPr>
                <w:rFonts w:ascii="Times New Roman" w:hAnsi="Times New Roman"/>
                <w:sz w:val="24"/>
                <w:szCs w:val="24"/>
                <w:lang w:val="kk-KZ"/>
              </w:rPr>
            </w:pPr>
          </w:p>
          <w:p w14:paraId="270B0777">
            <w:pPr>
              <w:pStyle w:val="31"/>
              <w:ind w:left="21"/>
              <w:jc w:val="center"/>
              <w:rPr>
                <w:rFonts w:ascii="Times New Roman" w:hAnsi="Times New Roman"/>
                <w:sz w:val="24"/>
                <w:szCs w:val="24"/>
                <w:lang w:val="kk-KZ"/>
              </w:rPr>
            </w:pPr>
          </w:p>
          <w:p w14:paraId="3919D89B">
            <w:pPr>
              <w:pStyle w:val="31"/>
              <w:ind w:left="21"/>
              <w:jc w:val="center"/>
              <w:rPr>
                <w:rFonts w:ascii="Times New Roman" w:hAnsi="Times New Roman"/>
                <w:sz w:val="24"/>
                <w:szCs w:val="24"/>
                <w:lang w:val="kk-KZ"/>
              </w:rPr>
            </w:pPr>
          </w:p>
          <w:p w14:paraId="1A3E3B0B">
            <w:pPr>
              <w:pStyle w:val="31"/>
              <w:ind w:left="21"/>
              <w:jc w:val="center"/>
              <w:rPr>
                <w:rFonts w:ascii="Times New Roman" w:hAnsi="Times New Roman"/>
                <w:sz w:val="24"/>
                <w:szCs w:val="24"/>
                <w:lang w:val="kk-KZ"/>
              </w:rPr>
            </w:pPr>
          </w:p>
          <w:p w14:paraId="00AFFBC4">
            <w:pPr>
              <w:pStyle w:val="31"/>
              <w:ind w:left="21"/>
              <w:jc w:val="center"/>
              <w:rPr>
                <w:rFonts w:ascii="Times New Roman" w:hAnsi="Times New Roman"/>
                <w:sz w:val="24"/>
                <w:szCs w:val="24"/>
                <w:lang w:val="kk-KZ"/>
              </w:rPr>
            </w:pPr>
          </w:p>
          <w:p w14:paraId="59E721BB">
            <w:pPr>
              <w:pStyle w:val="31"/>
              <w:jc w:val="center"/>
              <w:rPr>
                <w:rFonts w:ascii="Times New Roman" w:hAnsi="Times New Roman"/>
                <w:sz w:val="24"/>
                <w:szCs w:val="24"/>
                <w:lang w:val="kk-KZ"/>
              </w:rPr>
            </w:pPr>
            <w:r>
              <w:rPr>
                <w:rFonts w:ascii="Times New Roman" w:hAnsi="Times New Roman"/>
                <w:sz w:val="24"/>
                <w:szCs w:val="24"/>
                <w:lang w:val="kk-KZ"/>
              </w:rPr>
              <w:t>12</w:t>
            </w:r>
          </w:p>
          <w:p w14:paraId="3BFDAF39">
            <w:pPr>
              <w:pStyle w:val="31"/>
              <w:ind w:left="21"/>
              <w:jc w:val="center"/>
              <w:rPr>
                <w:rFonts w:ascii="Times New Roman" w:hAnsi="Times New Roman"/>
                <w:sz w:val="24"/>
                <w:szCs w:val="24"/>
                <w:lang w:val="kk-KZ"/>
              </w:rPr>
            </w:pPr>
          </w:p>
          <w:p w14:paraId="6B0EE734">
            <w:pPr>
              <w:pStyle w:val="31"/>
              <w:ind w:left="21"/>
              <w:jc w:val="center"/>
              <w:rPr>
                <w:rFonts w:ascii="Times New Roman" w:hAnsi="Times New Roman"/>
                <w:sz w:val="24"/>
                <w:szCs w:val="24"/>
                <w:lang w:val="kk-KZ"/>
              </w:rPr>
            </w:pPr>
          </w:p>
          <w:p w14:paraId="4EA6FD90">
            <w:pPr>
              <w:pStyle w:val="31"/>
              <w:ind w:left="21"/>
              <w:jc w:val="center"/>
              <w:rPr>
                <w:rFonts w:ascii="Times New Roman" w:hAnsi="Times New Roman"/>
                <w:sz w:val="24"/>
                <w:szCs w:val="24"/>
                <w:lang w:val="kk-KZ"/>
              </w:rPr>
            </w:pPr>
          </w:p>
          <w:p w14:paraId="5251CB9E">
            <w:pPr>
              <w:pStyle w:val="31"/>
              <w:ind w:left="21"/>
              <w:jc w:val="center"/>
              <w:rPr>
                <w:rFonts w:ascii="Times New Roman" w:hAnsi="Times New Roman"/>
                <w:sz w:val="24"/>
                <w:szCs w:val="24"/>
                <w:lang w:val="kk-KZ"/>
              </w:rPr>
            </w:pPr>
          </w:p>
          <w:p w14:paraId="366F0568">
            <w:pPr>
              <w:pStyle w:val="31"/>
              <w:ind w:left="21"/>
              <w:jc w:val="center"/>
              <w:rPr>
                <w:rFonts w:ascii="Times New Roman" w:hAnsi="Times New Roman"/>
                <w:sz w:val="24"/>
                <w:szCs w:val="24"/>
                <w:lang w:val="kk-KZ"/>
              </w:rPr>
            </w:pPr>
          </w:p>
          <w:p w14:paraId="62419B32">
            <w:pPr>
              <w:pStyle w:val="31"/>
              <w:ind w:left="21"/>
              <w:jc w:val="center"/>
              <w:rPr>
                <w:rFonts w:ascii="Times New Roman" w:hAnsi="Times New Roman"/>
                <w:sz w:val="24"/>
                <w:szCs w:val="24"/>
                <w:lang w:val="kk-KZ"/>
              </w:rPr>
            </w:pPr>
          </w:p>
          <w:p w14:paraId="514D412A">
            <w:pPr>
              <w:pStyle w:val="31"/>
              <w:ind w:left="21"/>
              <w:jc w:val="center"/>
              <w:rPr>
                <w:rFonts w:ascii="Times New Roman" w:hAnsi="Times New Roman"/>
                <w:sz w:val="24"/>
                <w:szCs w:val="24"/>
                <w:lang w:val="kk-KZ"/>
              </w:rPr>
            </w:pPr>
          </w:p>
          <w:p w14:paraId="095700C9">
            <w:pPr>
              <w:pStyle w:val="31"/>
              <w:ind w:left="21"/>
              <w:jc w:val="center"/>
              <w:rPr>
                <w:rFonts w:ascii="Times New Roman" w:hAnsi="Times New Roman"/>
                <w:sz w:val="24"/>
                <w:szCs w:val="24"/>
                <w:lang w:val="kk-KZ"/>
              </w:rPr>
            </w:pPr>
          </w:p>
          <w:p w14:paraId="1FFA6930">
            <w:pPr>
              <w:pStyle w:val="31"/>
              <w:ind w:left="21"/>
              <w:jc w:val="center"/>
              <w:rPr>
                <w:rFonts w:ascii="Times New Roman" w:hAnsi="Times New Roman"/>
                <w:sz w:val="24"/>
                <w:szCs w:val="24"/>
                <w:lang w:val="kk-KZ"/>
              </w:rPr>
            </w:pPr>
          </w:p>
          <w:p w14:paraId="20A3E3F3">
            <w:pPr>
              <w:pStyle w:val="31"/>
              <w:ind w:left="21"/>
              <w:jc w:val="center"/>
              <w:rPr>
                <w:rFonts w:ascii="Times New Roman" w:hAnsi="Times New Roman"/>
                <w:sz w:val="24"/>
                <w:szCs w:val="24"/>
                <w:lang w:val="kk-KZ"/>
              </w:rPr>
            </w:pPr>
          </w:p>
          <w:p w14:paraId="4BD86420">
            <w:pPr>
              <w:pStyle w:val="31"/>
              <w:ind w:left="21"/>
              <w:jc w:val="center"/>
              <w:rPr>
                <w:rFonts w:ascii="Times New Roman" w:hAnsi="Times New Roman"/>
                <w:sz w:val="24"/>
                <w:szCs w:val="24"/>
                <w:lang w:val="kk-KZ"/>
              </w:rPr>
            </w:pPr>
          </w:p>
          <w:p w14:paraId="5CC668F3">
            <w:pPr>
              <w:pStyle w:val="31"/>
              <w:ind w:left="21"/>
              <w:jc w:val="center"/>
              <w:rPr>
                <w:rFonts w:ascii="Times New Roman" w:hAnsi="Times New Roman"/>
                <w:sz w:val="24"/>
                <w:szCs w:val="24"/>
                <w:lang w:val="kk-KZ"/>
              </w:rPr>
            </w:pPr>
          </w:p>
          <w:p w14:paraId="40B9ED08">
            <w:pPr>
              <w:pStyle w:val="31"/>
              <w:ind w:left="21"/>
              <w:jc w:val="center"/>
              <w:rPr>
                <w:rFonts w:ascii="Times New Roman" w:hAnsi="Times New Roman"/>
                <w:sz w:val="24"/>
                <w:szCs w:val="24"/>
                <w:lang w:val="kk-KZ"/>
              </w:rPr>
            </w:pPr>
          </w:p>
          <w:p w14:paraId="614423F4">
            <w:pPr>
              <w:pStyle w:val="31"/>
              <w:ind w:left="21"/>
              <w:jc w:val="center"/>
              <w:rPr>
                <w:rFonts w:ascii="Times New Roman" w:hAnsi="Times New Roman"/>
                <w:sz w:val="24"/>
                <w:szCs w:val="24"/>
                <w:lang w:val="kk-KZ"/>
              </w:rPr>
            </w:pPr>
          </w:p>
          <w:p w14:paraId="5C93E850">
            <w:pPr>
              <w:pStyle w:val="31"/>
              <w:ind w:left="21"/>
              <w:jc w:val="center"/>
              <w:rPr>
                <w:rFonts w:ascii="Times New Roman" w:hAnsi="Times New Roman"/>
                <w:sz w:val="24"/>
                <w:szCs w:val="24"/>
                <w:lang w:val="kk-KZ"/>
              </w:rPr>
            </w:pPr>
          </w:p>
          <w:p w14:paraId="0434B123">
            <w:pPr>
              <w:pStyle w:val="31"/>
              <w:ind w:left="21"/>
              <w:jc w:val="center"/>
              <w:rPr>
                <w:rFonts w:ascii="Times New Roman" w:hAnsi="Times New Roman"/>
                <w:sz w:val="24"/>
                <w:szCs w:val="24"/>
                <w:lang w:val="kk-KZ"/>
              </w:rPr>
            </w:pPr>
          </w:p>
          <w:p w14:paraId="687DE708">
            <w:pPr>
              <w:pStyle w:val="31"/>
              <w:ind w:left="21"/>
              <w:jc w:val="center"/>
              <w:rPr>
                <w:rFonts w:ascii="Times New Roman" w:hAnsi="Times New Roman"/>
                <w:sz w:val="24"/>
                <w:szCs w:val="24"/>
                <w:lang w:val="kk-KZ"/>
              </w:rPr>
            </w:pPr>
          </w:p>
          <w:p w14:paraId="7FAFFA8A">
            <w:pPr>
              <w:pStyle w:val="31"/>
              <w:ind w:left="21"/>
              <w:jc w:val="center"/>
              <w:rPr>
                <w:rFonts w:ascii="Times New Roman" w:hAnsi="Times New Roman"/>
                <w:sz w:val="24"/>
                <w:szCs w:val="24"/>
                <w:lang w:val="kk-KZ"/>
              </w:rPr>
            </w:pPr>
          </w:p>
          <w:p w14:paraId="6CAC68FC">
            <w:pPr>
              <w:pStyle w:val="31"/>
              <w:ind w:left="21"/>
              <w:jc w:val="center"/>
              <w:rPr>
                <w:rFonts w:ascii="Times New Roman" w:hAnsi="Times New Roman"/>
                <w:sz w:val="24"/>
                <w:szCs w:val="24"/>
                <w:lang w:val="kk-KZ"/>
              </w:rPr>
            </w:pPr>
          </w:p>
          <w:p w14:paraId="166E98C5">
            <w:pPr>
              <w:pStyle w:val="31"/>
              <w:ind w:left="21"/>
              <w:jc w:val="center"/>
              <w:rPr>
                <w:rFonts w:ascii="Times New Roman" w:hAnsi="Times New Roman"/>
                <w:sz w:val="24"/>
                <w:szCs w:val="24"/>
                <w:lang w:val="kk-KZ"/>
              </w:rPr>
            </w:pPr>
          </w:p>
          <w:p w14:paraId="689CC4C0">
            <w:pPr>
              <w:pStyle w:val="31"/>
              <w:ind w:left="21"/>
              <w:jc w:val="center"/>
              <w:rPr>
                <w:rFonts w:ascii="Times New Roman" w:hAnsi="Times New Roman"/>
                <w:sz w:val="24"/>
                <w:szCs w:val="24"/>
                <w:lang w:val="kk-KZ"/>
              </w:rPr>
            </w:pPr>
          </w:p>
          <w:p w14:paraId="2B0D1C0D">
            <w:pPr>
              <w:pStyle w:val="31"/>
              <w:ind w:left="21"/>
              <w:jc w:val="center"/>
              <w:rPr>
                <w:rFonts w:ascii="Times New Roman" w:hAnsi="Times New Roman"/>
                <w:sz w:val="24"/>
                <w:szCs w:val="24"/>
                <w:lang w:val="kk-KZ"/>
              </w:rPr>
            </w:pPr>
            <w:r>
              <w:rPr>
                <w:rFonts w:ascii="Times New Roman" w:hAnsi="Times New Roman"/>
                <w:sz w:val="24"/>
                <w:szCs w:val="24"/>
                <w:lang w:val="kk-KZ"/>
              </w:rPr>
              <w:t>13</w:t>
            </w:r>
          </w:p>
          <w:p w14:paraId="1D495B05">
            <w:pPr>
              <w:pStyle w:val="31"/>
              <w:ind w:left="21"/>
              <w:jc w:val="center"/>
              <w:rPr>
                <w:rFonts w:ascii="Times New Roman" w:hAnsi="Times New Roman"/>
                <w:sz w:val="24"/>
                <w:szCs w:val="24"/>
                <w:lang w:val="kk-KZ"/>
              </w:rPr>
            </w:pPr>
          </w:p>
          <w:p w14:paraId="73DF04A5">
            <w:pPr>
              <w:pStyle w:val="31"/>
              <w:ind w:left="21"/>
              <w:jc w:val="center"/>
              <w:rPr>
                <w:rFonts w:ascii="Times New Roman" w:hAnsi="Times New Roman"/>
                <w:sz w:val="24"/>
                <w:szCs w:val="24"/>
                <w:lang w:val="kk-KZ"/>
              </w:rPr>
            </w:pPr>
          </w:p>
          <w:p w14:paraId="065BBEBA">
            <w:pPr>
              <w:pStyle w:val="31"/>
              <w:ind w:left="21"/>
              <w:jc w:val="center"/>
              <w:rPr>
                <w:rFonts w:ascii="Times New Roman" w:hAnsi="Times New Roman"/>
                <w:sz w:val="24"/>
                <w:szCs w:val="24"/>
                <w:lang w:val="kk-KZ"/>
              </w:rPr>
            </w:pPr>
          </w:p>
          <w:p w14:paraId="6502C966">
            <w:pPr>
              <w:pStyle w:val="31"/>
              <w:ind w:left="21"/>
              <w:jc w:val="center"/>
              <w:rPr>
                <w:rFonts w:ascii="Times New Roman" w:hAnsi="Times New Roman"/>
                <w:sz w:val="24"/>
                <w:szCs w:val="24"/>
                <w:lang w:val="kk-KZ"/>
              </w:rPr>
            </w:pPr>
          </w:p>
          <w:p w14:paraId="4A966432">
            <w:pPr>
              <w:pStyle w:val="31"/>
              <w:ind w:left="21"/>
              <w:jc w:val="center"/>
              <w:rPr>
                <w:rFonts w:ascii="Times New Roman" w:hAnsi="Times New Roman"/>
                <w:sz w:val="24"/>
                <w:szCs w:val="24"/>
                <w:lang w:val="kk-KZ"/>
              </w:rPr>
            </w:pPr>
          </w:p>
          <w:p w14:paraId="7EEC531E">
            <w:pPr>
              <w:pStyle w:val="31"/>
              <w:ind w:left="21"/>
              <w:jc w:val="center"/>
              <w:rPr>
                <w:rFonts w:ascii="Times New Roman" w:hAnsi="Times New Roman"/>
                <w:sz w:val="24"/>
                <w:szCs w:val="24"/>
                <w:lang w:val="kk-KZ"/>
              </w:rPr>
            </w:pPr>
          </w:p>
          <w:p w14:paraId="55F2CF95">
            <w:pPr>
              <w:pStyle w:val="31"/>
              <w:ind w:left="21"/>
              <w:jc w:val="center"/>
              <w:rPr>
                <w:rFonts w:ascii="Times New Roman" w:hAnsi="Times New Roman"/>
                <w:sz w:val="24"/>
                <w:szCs w:val="24"/>
                <w:lang w:val="kk-KZ"/>
              </w:rPr>
            </w:pPr>
          </w:p>
          <w:p w14:paraId="1F153FEC">
            <w:pPr>
              <w:pStyle w:val="31"/>
              <w:ind w:left="21"/>
              <w:jc w:val="center"/>
              <w:rPr>
                <w:rFonts w:ascii="Times New Roman" w:hAnsi="Times New Roman"/>
                <w:sz w:val="24"/>
                <w:szCs w:val="24"/>
                <w:lang w:val="kk-KZ"/>
              </w:rPr>
            </w:pPr>
          </w:p>
          <w:p w14:paraId="0D2A50CE">
            <w:pPr>
              <w:pStyle w:val="31"/>
              <w:ind w:left="21"/>
              <w:jc w:val="center"/>
              <w:rPr>
                <w:rFonts w:ascii="Times New Roman" w:hAnsi="Times New Roman"/>
                <w:sz w:val="24"/>
                <w:szCs w:val="24"/>
                <w:lang w:val="kk-KZ"/>
              </w:rPr>
            </w:pPr>
          </w:p>
          <w:p w14:paraId="3CABD6D6">
            <w:pPr>
              <w:pStyle w:val="31"/>
              <w:ind w:left="21"/>
              <w:jc w:val="center"/>
              <w:rPr>
                <w:rFonts w:ascii="Times New Roman" w:hAnsi="Times New Roman"/>
                <w:sz w:val="24"/>
                <w:szCs w:val="24"/>
                <w:lang w:val="kk-KZ"/>
              </w:rPr>
            </w:pPr>
          </w:p>
          <w:p w14:paraId="392F94B3">
            <w:pPr>
              <w:pStyle w:val="31"/>
              <w:jc w:val="center"/>
              <w:rPr>
                <w:rFonts w:ascii="Times New Roman" w:hAnsi="Times New Roman"/>
                <w:sz w:val="24"/>
                <w:szCs w:val="24"/>
                <w:lang w:val="kk-KZ"/>
              </w:rPr>
            </w:pPr>
          </w:p>
          <w:p w14:paraId="28D280E5">
            <w:pPr>
              <w:pStyle w:val="31"/>
              <w:jc w:val="center"/>
              <w:rPr>
                <w:rFonts w:ascii="Times New Roman" w:hAnsi="Times New Roman"/>
                <w:sz w:val="24"/>
                <w:szCs w:val="24"/>
                <w:lang w:val="kk-KZ"/>
              </w:rPr>
            </w:pPr>
          </w:p>
          <w:p w14:paraId="416136E6">
            <w:pPr>
              <w:pStyle w:val="31"/>
              <w:jc w:val="center"/>
              <w:rPr>
                <w:rFonts w:ascii="Times New Roman" w:hAnsi="Times New Roman"/>
                <w:sz w:val="24"/>
                <w:szCs w:val="24"/>
                <w:lang w:val="kk-KZ"/>
              </w:rPr>
            </w:pPr>
          </w:p>
          <w:p w14:paraId="1CE16AF0">
            <w:pPr>
              <w:pStyle w:val="31"/>
              <w:jc w:val="center"/>
              <w:rPr>
                <w:rFonts w:ascii="Times New Roman" w:hAnsi="Times New Roman"/>
                <w:sz w:val="24"/>
                <w:szCs w:val="24"/>
                <w:lang w:val="kk-KZ"/>
              </w:rPr>
            </w:pPr>
          </w:p>
          <w:p w14:paraId="127B037B">
            <w:pPr>
              <w:pStyle w:val="31"/>
              <w:jc w:val="center"/>
              <w:rPr>
                <w:rFonts w:ascii="Times New Roman" w:hAnsi="Times New Roman"/>
                <w:sz w:val="24"/>
                <w:szCs w:val="24"/>
                <w:lang w:val="kk-KZ"/>
              </w:rPr>
            </w:pPr>
          </w:p>
          <w:p w14:paraId="0ED205F8">
            <w:pPr>
              <w:pStyle w:val="31"/>
              <w:jc w:val="center"/>
              <w:rPr>
                <w:rFonts w:ascii="Times New Roman" w:hAnsi="Times New Roman"/>
                <w:sz w:val="24"/>
                <w:szCs w:val="24"/>
                <w:lang w:val="kk-KZ"/>
              </w:rPr>
            </w:pPr>
          </w:p>
          <w:p w14:paraId="052B22DA">
            <w:pPr>
              <w:pStyle w:val="31"/>
              <w:jc w:val="center"/>
              <w:rPr>
                <w:rFonts w:ascii="Times New Roman" w:hAnsi="Times New Roman"/>
                <w:sz w:val="24"/>
                <w:szCs w:val="24"/>
                <w:lang w:val="kk-KZ"/>
              </w:rPr>
            </w:pPr>
          </w:p>
          <w:p w14:paraId="3D5558EE">
            <w:pPr>
              <w:pStyle w:val="31"/>
              <w:jc w:val="center"/>
              <w:rPr>
                <w:rFonts w:ascii="Times New Roman" w:hAnsi="Times New Roman"/>
                <w:sz w:val="24"/>
                <w:szCs w:val="24"/>
                <w:lang w:val="kk-KZ"/>
              </w:rPr>
            </w:pPr>
          </w:p>
          <w:p w14:paraId="54A52E41">
            <w:pPr>
              <w:pStyle w:val="31"/>
              <w:jc w:val="center"/>
              <w:rPr>
                <w:rFonts w:ascii="Times New Roman" w:hAnsi="Times New Roman"/>
                <w:sz w:val="24"/>
                <w:szCs w:val="24"/>
                <w:lang w:val="kk-KZ"/>
              </w:rPr>
            </w:pPr>
          </w:p>
          <w:p w14:paraId="165D753F">
            <w:pPr>
              <w:pStyle w:val="31"/>
              <w:jc w:val="center"/>
              <w:rPr>
                <w:rFonts w:ascii="Times New Roman" w:hAnsi="Times New Roman"/>
                <w:sz w:val="24"/>
                <w:szCs w:val="24"/>
                <w:lang w:val="kk-KZ"/>
              </w:rPr>
            </w:pPr>
          </w:p>
          <w:p w14:paraId="4285D885">
            <w:pPr>
              <w:pStyle w:val="31"/>
              <w:jc w:val="center"/>
              <w:rPr>
                <w:rFonts w:ascii="Times New Roman" w:hAnsi="Times New Roman"/>
                <w:sz w:val="24"/>
                <w:szCs w:val="24"/>
                <w:lang w:val="kk-KZ"/>
              </w:rPr>
            </w:pPr>
          </w:p>
          <w:p w14:paraId="2645DAB1">
            <w:pPr>
              <w:pStyle w:val="31"/>
              <w:jc w:val="center"/>
              <w:rPr>
                <w:rFonts w:ascii="Times New Roman" w:hAnsi="Times New Roman"/>
                <w:sz w:val="24"/>
                <w:szCs w:val="24"/>
                <w:lang w:val="kk-KZ"/>
              </w:rPr>
            </w:pPr>
          </w:p>
          <w:p w14:paraId="537E2390">
            <w:pPr>
              <w:pStyle w:val="31"/>
              <w:jc w:val="center"/>
              <w:rPr>
                <w:rFonts w:ascii="Times New Roman" w:hAnsi="Times New Roman"/>
                <w:sz w:val="24"/>
                <w:szCs w:val="24"/>
                <w:lang w:val="kk-KZ"/>
              </w:rPr>
            </w:pPr>
          </w:p>
          <w:p w14:paraId="5EE13651">
            <w:pPr>
              <w:pStyle w:val="31"/>
              <w:jc w:val="center"/>
              <w:rPr>
                <w:rFonts w:ascii="Times New Roman" w:hAnsi="Times New Roman"/>
                <w:sz w:val="24"/>
                <w:szCs w:val="24"/>
                <w:lang w:val="kk-KZ"/>
              </w:rPr>
            </w:pPr>
          </w:p>
          <w:p w14:paraId="6DAA07E0">
            <w:pPr>
              <w:pStyle w:val="31"/>
              <w:jc w:val="center"/>
              <w:rPr>
                <w:rFonts w:ascii="Times New Roman" w:hAnsi="Times New Roman"/>
                <w:sz w:val="24"/>
                <w:szCs w:val="24"/>
                <w:lang w:val="kk-KZ"/>
              </w:rPr>
            </w:pPr>
          </w:p>
          <w:p w14:paraId="438B77D5">
            <w:pPr>
              <w:pStyle w:val="31"/>
              <w:jc w:val="center"/>
              <w:rPr>
                <w:rFonts w:ascii="Times New Roman" w:hAnsi="Times New Roman"/>
                <w:sz w:val="24"/>
                <w:szCs w:val="24"/>
                <w:lang w:val="kk-KZ"/>
              </w:rPr>
            </w:pPr>
          </w:p>
          <w:p w14:paraId="53B6FF5F">
            <w:pPr>
              <w:pStyle w:val="31"/>
              <w:jc w:val="center"/>
              <w:rPr>
                <w:rFonts w:ascii="Times New Roman" w:hAnsi="Times New Roman"/>
                <w:sz w:val="24"/>
                <w:szCs w:val="24"/>
                <w:lang w:val="kk-KZ"/>
              </w:rPr>
            </w:pPr>
          </w:p>
          <w:p w14:paraId="47E14890">
            <w:pPr>
              <w:pStyle w:val="31"/>
              <w:jc w:val="center"/>
              <w:rPr>
                <w:rFonts w:ascii="Times New Roman" w:hAnsi="Times New Roman"/>
                <w:sz w:val="24"/>
                <w:szCs w:val="24"/>
                <w:lang w:val="kk-KZ"/>
              </w:rPr>
            </w:pPr>
          </w:p>
          <w:p w14:paraId="49114221">
            <w:pPr>
              <w:pStyle w:val="31"/>
              <w:jc w:val="center"/>
              <w:rPr>
                <w:rFonts w:ascii="Times New Roman" w:hAnsi="Times New Roman"/>
                <w:sz w:val="24"/>
                <w:szCs w:val="24"/>
                <w:lang w:val="kk-KZ"/>
              </w:rPr>
            </w:pPr>
          </w:p>
          <w:p w14:paraId="270EF04C">
            <w:pPr>
              <w:pStyle w:val="31"/>
              <w:jc w:val="center"/>
              <w:rPr>
                <w:rFonts w:ascii="Times New Roman" w:hAnsi="Times New Roman"/>
                <w:sz w:val="24"/>
                <w:szCs w:val="24"/>
                <w:lang w:val="kk-KZ"/>
              </w:rPr>
            </w:pPr>
          </w:p>
          <w:p w14:paraId="706BA77A">
            <w:pPr>
              <w:pStyle w:val="31"/>
              <w:jc w:val="center"/>
              <w:rPr>
                <w:rFonts w:ascii="Times New Roman" w:hAnsi="Times New Roman"/>
                <w:sz w:val="24"/>
                <w:szCs w:val="24"/>
                <w:lang w:val="kk-KZ"/>
              </w:rPr>
            </w:pPr>
            <w:r>
              <w:rPr>
                <w:rFonts w:ascii="Times New Roman" w:hAnsi="Times New Roman"/>
                <w:sz w:val="24"/>
                <w:szCs w:val="24"/>
                <w:lang w:val="kk-KZ"/>
              </w:rPr>
              <w:t>14</w:t>
            </w:r>
          </w:p>
          <w:p w14:paraId="40B1529D">
            <w:pPr>
              <w:pStyle w:val="31"/>
              <w:jc w:val="center"/>
              <w:rPr>
                <w:rFonts w:ascii="Times New Roman" w:hAnsi="Times New Roman"/>
                <w:sz w:val="24"/>
                <w:szCs w:val="24"/>
                <w:lang w:val="kk-KZ"/>
              </w:rPr>
            </w:pPr>
          </w:p>
          <w:p w14:paraId="48ECD41D">
            <w:pPr>
              <w:pStyle w:val="31"/>
              <w:jc w:val="center"/>
              <w:rPr>
                <w:rFonts w:ascii="Times New Roman" w:hAnsi="Times New Roman"/>
                <w:sz w:val="24"/>
                <w:szCs w:val="24"/>
                <w:lang w:val="kk-KZ"/>
              </w:rPr>
            </w:pPr>
          </w:p>
          <w:p w14:paraId="36C68C24">
            <w:pPr>
              <w:pStyle w:val="31"/>
              <w:jc w:val="center"/>
              <w:rPr>
                <w:rFonts w:ascii="Times New Roman" w:hAnsi="Times New Roman"/>
                <w:sz w:val="24"/>
                <w:szCs w:val="24"/>
                <w:lang w:val="kk-KZ"/>
              </w:rPr>
            </w:pPr>
          </w:p>
          <w:p w14:paraId="46D3A7C3">
            <w:pPr>
              <w:pStyle w:val="31"/>
              <w:jc w:val="center"/>
              <w:rPr>
                <w:rFonts w:ascii="Times New Roman" w:hAnsi="Times New Roman"/>
                <w:sz w:val="24"/>
                <w:szCs w:val="24"/>
                <w:lang w:val="kk-KZ"/>
              </w:rPr>
            </w:pPr>
          </w:p>
          <w:p w14:paraId="21E3D7E3">
            <w:pPr>
              <w:pStyle w:val="31"/>
              <w:jc w:val="center"/>
              <w:rPr>
                <w:rFonts w:ascii="Times New Roman" w:hAnsi="Times New Roman"/>
                <w:sz w:val="24"/>
                <w:szCs w:val="24"/>
                <w:lang w:val="kk-KZ"/>
              </w:rPr>
            </w:pPr>
          </w:p>
          <w:p w14:paraId="6F077A99">
            <w:pPr>
              <w:pStyle w:val="31"/>
              <w:jc w:val="center"/>
              <w:rPr>
                <w:rFonts w:ascii="Times New Roman" w:hAnsi="Times New Roman"/>
                <w:sz w:val="24"/>
                <w:szCs w:val="24"/>
                <w:lang w:val="kk-KZ"/>
              </w:rPr>
            </w:pPr>
          </w:p>
          <w:p w14:paraId="521A1BBE">
            <w:pPr>
              <w:pStyle w:val="31"/>
              <w:jc w:val="center"/>
              <w:rPr>
                <w:rFonts w:ascii="Times New Roman" w:hAnsi="Times New Roman"/>
                <w:sz w:val="24"/>
                <w:szCs w:val="24"/>
                <w:lang w:val="kk-KZ"/>
              </w:rPr>
            </w:pPr>
          </w:p>
          <w:p w14:paraId="2D9D13F9">
            <w:pPr>
              <w:pStyle w:val="31"/>
              <w:jc w:val="center"/>
              <w:rPr>
                <w:rFonts w:ascii="Times New Roman" w:hAnsi="Times New Roman"/>
                <w:sz w:val="24"/>
                <w:szCs w:val="24"/>
                <w:lang w:val="kk-KZ"/>
              </w:rPr>
            </w:pPr>
          </w:p>
          <w:p w14:paraId="614DA57B">
            <w:pPr>
              <w:pStyle w:val="31"/>
              <w:jc w:val="center"/>
              <w:rPr>
                <w:rFonts w:ascii="Times New Roman" w:hAnsi="Times New Roman"/>
                <w:sz w:val="24"/>
                <w:szCs w:val="24"/>
                <w:lang w:val="kk-KZ"/>
              </w:rPr>
            </w:pPr>
          </w:p>
          <w:p w14:paraId="4ACD952A">
            <w:pPr>
              <w:pStyle w:val="31"/>
              <w:jc w:val="center"/>
              <w:rPr>
                <w:rFonts w:ascii="Times New Roman" w:hAnsi="Times New Roman"/>
                <w:sz w:val="24"/>
                <w:szCs w:val="24"/>
                <w:lang w:val="kk-KZ"/>
              </w:rPr>
            </w:pPr>
          </w:p>
          <w:p w14:paraId="2226F53A">
            <w:pPr>
              <w:pStyle w:val="31"/>
              <w:jc w:val="center"/>
              <w:rPr>
                <w:rFonts w:ascii="Times New Roman" w:hAnsi="Times New Roman"/>
                <w:sz w:val="24"/>
                <w:szCs w:val="24"/>
                <w:lang w:val="kk-KZ"/>
              </w:rPr>
            </w:pPr>
          </w:p>
          <w:p w14:paraId="03C4B40D">
            <w:pPr>
              <w:pStyle w:val="31"/>
              <w:jc w:val="center"/>
              <w:rPr>
                <w:rFonts w:ascii="Times New Roman" w:hAnsi="Times New Roman"/>
                <w:sz w:val="24"/>
                <w:szCs w:val="24"/>
                <w:lang w:val="kk-KZ"/>
              </w:rPr>
            </w:pPr>
          </w:p>
          <w:p w14:paraId="7B60E9DB">
            <w:pPr>
              <w:pStyle w:val="31"/>
              <w:jc w:val="center"/>
              <w:rPr>
                <w:rFonts w:ascii="Times New Roman" w:hAnsi="Times New Roman"/>
                <w:sz w:val="24"/>
                <w:szCs w:val="24"/>
                <w:lang w:val="kk-KZ"/>
              </w:rPr>
            </w:pPr>
          </w:p>
          <w:p w14:paraId="6F5536A7">
            <w:pPr>
              <w:pStyle w:val="31"/>
              <w:jc w:val="center"/>
              <w:rPr>
                <w:rFonts w:ascii="Times New Roman" w:hAnsi="Times New Roman"/>
                <w:sz w:val="24"/>
                <w:szCs w:val="24"/>
                <w:lang w:val="kk-KZ"/>
              </w:rPr>
            </w:pPr>
          </w:p>
          <w:p w14:paraId="6EFA24EB">
            <w:pPr>
              <w:pStyle w:val="31"/>
              <w:jc w:val="center"/>
              <w:rPr>
                <w:rFonts w:ascii="Times New Roman" w:hAnsi="Times New Roman"/>
                <w:sz w:val="24"/>
                <w:szCs w:val="24"/>
                <w:lang w:val="kk-KZ"/>
              </w:rPr>
            </w:pPr>
          </w:p>
          <w:p w14:paraId="1180A74F">
            <w:pPr>
              <w:pStyle w:val="31"/>
              <w:jc w:val="center"/>
              <w:rPr>
                <w:rFonts w:ascii="Times New Roman" w:hAnsi="Times New Roman"/>
                <w:sz w:val="24"/>
                <w:szCs w:val="24"/>
                <w:lang w:val="kk-KZ"/>
              </w:rPr>
            </w:pPr>
          </w:p>
          <w:p w14:paraId="2D9B861A">
            <w:pPr>
              <w:pStyle w:val="31"/>
              <w:jc w:val="center"/>
              <w:rPr>
                <w:rFonts w:ascii="Times New Roman" w:hAnsi="Times New Roman"/>
                <w:sz w:val="24"/>
                <w:szCs w:val="24"/>
                <w:lang w:val="kk-KZ"/>
              </w:rPr>
            </w:pPr>
          </w:p>
          <w:p w14:paraId="38B9D249">
            <w:pPr>
              <w:pStyle w:val="31"/>
              <w:jc w:val="center"/>
              <w:rPr>
                <w:rFonts w:ascii="Times New Roman" w:hAnsi="Times New Roman"/>
                <w:sz w:val="24"/>
                <w:szCs w:val="24"/>
                <w:lang w:val="kk-KZ"/>
              </w:rPr>
            </w:pPr>
          </w:p>
          <w:p w14:paraId="49D84702">
            <w:pPr>
              <w:pStyle w:val="31"/>
              <w:jc w:val="center"/>
              <w:rPr>
                <w:rFonts w:ascii="Times New Roman" w:hAnsi="Times New Roman"/>
                <w:sz w:val="24"/>
                <w:szCs w:val="24"/>
                <w:lang w:val="kk-KZ"/>
              </w:rPr>
            </w:pPr>
          </w:p>
          <w:p w14:paraId="2259E98B">
            <w:pPr>
              <w:pStyle w:val="31"/>
              <w:jc w:val="center"/>
              <w:rPr>
                <w:rFonts w:ascii="Times New Roman" w:hAnsi="Times New Roman"/>
                <w:sz w:val="24"/>
                <w:szCs w:val="24"/>
                <w:lang w:val="kk-KZ"/>
              </w:rPr>
            </w:pPr>
          </w:p>
          <w:p w14:paraId="5D1012DA">
            <w:pPr>
              <w:pStyle w:val="31"/>
              <w:jc w:val="center"/>
              <w:rPr>
                <w:rFonts w:ascii="Times New Roman" w:hAnsi="Times New Roman"/>
                <w:sz w:val="24"/>
                <w:szCs w:val="24"/>
                <w:lang w:val="kk-KZ"/>
              </w:rPr>
            </w:pPr>
          </w:p>
          <w:p w14:paraId="0403D03E">
            <w:pPr>
              <w:pStyle w:val="31"/>
              <w:jc w:val="center"/>
              <w:rPr>
                <w:rFonts w:ascii="Times New Roman" w:hAnsi="Times New Roman"/>
                <w:sz w:val="24"/>
                <w:szCs w:val="24"/>
                <w:lang w:val="kk-KZ"/>
              </w:rPr>
            </w:pPr>
            <w:r>
              <w:rPr>
                <w:rFonts w:ascii="Times New Roman" w:hAnsi="Times New Roman"/>
                <w:sz w:val="24"/>
                <w:szCs w:val="24"/>
                <w:lang w:val="kk-KZ"/>
              </w:rPr>
              <w:t>15</w:t>
            </w:r>
          </w:p>
          <w:p w14:paraId="52C6022A">
            <w:pPr>
              <w:pStyle w:val="31"/>
              <w:jc w:val="center"/>
              <w:rPr>
                <w:rFonts w:ascii="Times New Roman" w:hAnsi="Times New Roman"/>
                <w:sz w:val="24"/>
                <w:szCs w:val="24"/>
                <w:lang w:val="kk-KZ"/>
              </w:rPr>
            </w:pPr>
          </w:p>
          <w:p w14:paraId="03033FE4">
            <w:pPr>
              <w:pStyle w:val="31"/>
              <w:jc w:val="center"/>
              <w:rPr>
                <w:rFonts w:ascii="Times New Roman" w:hAnsi="Times New Roman"/>
                <w:sz w:val="24"/>
                <w:szCs w:val="24"/>
                <w:lang w:val="kk-KZ"/>
              </w:rPr>
            </w:pPr>
          </w:p>
          <w:p w14:paraId="46FCFDF6">
            <w:pPr>
              <w:pStyle w:val="31"/>
              <w:jc w:val="center"/>
              <w:rPr>
                <w:rFonts w:ascii="Times New Roman" w:hAnsi="Times New Roman"/>
                <w:sz w:val="24"/>
                <w:szCs w:val="24"/>
                <w:lang w:val="kk-KZ"/>
              </w:rPr>
            </w:pPr>
          </w:p>
          <w:p w14:paraId="709A8920">
            <w:pPr>
              <w:pStyle w:val="31"/>
              <w:jc w:val="center"/>
              <w:rPr>
                <w:rFonts w:ascii="Times New Roman" w:hAnsi="Times New Roman"/>
                <w:sz w:val="24"/>
                <w:szCs w:val="24"/>
                <w:lang w:val="kk-KZ"/>
              </w:rPr>
            </w:pPr>
          </w:p>
          <w:p w14:paraId="6EFDE9E6">
            <w:pPr>
              <w:pStyle w:val="31"/>
              <w:jc w:val="center"/>
              <w:rPr>
                <w:rFonts w:ascii="Times New Roman" w:hAnsi="Times New Roman"/>
                <w:sz w:val="24"/>
                <w:szCs w:val="24"/>
                <w:lang w:val="kk-KZ"/>
              </w:rPr>
            </w:pPr>
          </w:p>
          <w:p w14:paraId="6982AB86">
            <w:pPr>
              <w:pStyle w:val="31"/>
              <w:jc w:val="center"/>
              <w:rPr>
                <w:rFonts w:ascii="Times New Roman" w:hAnsi="Times New Roman"/>
                <w:sz w:val="24"/>
                <w:szCs w:val="24"/>
                <w:lang w:val="kk-KZ"/>
              </w:rPr>
            </w:pPr>
          </w:p>
          <w:p w14:paraId="24E6C290">
            <w:pPr>
              <w:pStyle w:val="31"/>
              <w:jc w:val="center"/>
              <w:rPr>
                <w:rFonts w:ascii="Times New Roman" w:hAnsi="Times New Roman"/>
                <w:sz w:val="24"/>
                <w:szCs w:val="24"/>
                <w:lang w:val="kk-KZ"/>
              </w:rPr>
            </w:pPr>
          </w:p>
          <w:p w14:paraId="0F164F9E">
            <w:pPr>
              <w:pStyle w:val="31"/>
              <w:jc w:val="center"/>
              <w:rPr>
                <w:rFonts w:ascii="Times New Roman" w:hAnsi="Times New Roman"/>
                <w:sz w:val="24"/>
                <w:szCs w:val="24"/>
                <w:lang w:val="kk-KZ"/>
              </w:rPr>
            </w:pPr>
          </w:p>
          <w:p w14:paraId="1D32EF18">
            <w:pPr>
              <w:pStyle w:val="31"/>
              <w:jc w:val="center"/>
              <w:rPr>
                <w:rFonts w:ascii="Times New Roman" w:hAnsi="Times New Roman"/>
                <w:sz w:val="24"/>
                <w:szCs w:val="24"/>
                <w:lang w:val="kk-KZ"/>
              </w:rPr>
            </w:pPr>
          </w:p>
          <w:p w14:paraId="1A6DC17F">
            <w:pPr>
              <w:pStyle w:val="31"/>
              <w:jc w:val="center"/>
              <w:rPr>
                <w:rFonts w:ascii="Times New Roman" w:hAnsi="Times New Roman"/>
                <w:sz w:val="24"/>
                <w:szCs w:val="24"/>
                <w:lang w:val="kk-KZ"/>
              </w:rPr>
            </w:pPr>
          </w:p>
          <w:p w14:paraId="7CA635F6">
            <w:pPr>
              <w:pStyle w:val="31"/>
              <w:jc w:val="center"/>
              <w:rPr>
                <w:rFonts w:ascii="Times New Roman" w:hAnsi="Times New Roman"/>
                <w:sz w:val="24"/>
                <w:szCs w:val="24"/>
                <w:lang w:val="kk-KZ"/>
              </w:rPr>
            </w:pPr>
          </w:p>
          <w:p w14:paraId="3FC6B50C">
            <w:pPr>
              <w:pStyle w:val="31"/>
              <w:jc w:val="center"/>
              <w:rPr>
                <w:rFonts w:ascii="Times New Roman" w:hAnsi="Times New Roman"/>
                <w:sz w:val="24"/>
                <w:szCs w:val="24"/>
                <w:lang w:val="kk-KZ"/>
              </w:rPr>
            </w:pPr>
          </w:p>
          <w:p w14:paraId="43059EDD">
            <w:pPr>
              <w:pStyle w:val="31"/>
              <w:jc w:val="center"/>
              <w:rPr>
                <w:rFonts w:ascii="Times New Roman" w:hAnsi="Times New Roman"/>
                <w:sz w:val="24"/>
                <w:szCs w:val="24"/>
                <w:lang w:val="kk-KZ"/>
              </w:rPr>
            </w:pPr>
          </w:p>
          <w:p w14:paraId="4B245326">
            <w:pPr>
              <w:pStyle w:val="31"/>
              <w:jc w:val="center"/>
              <w:rPr>
                <w:rFonts w:ascii="Times New Roman" w:hAnsi="Times New Roman"/>
                <w:sz w:val="24"/>
                <w:szCs w:val="24"/>
                <w:lang w:val="kk-KZ"/>
              </w:rPr>
            </w:pPr>
          </w:p>
          <w:p w14:paraId="5840F1A7">
            <w:pPr>
              <w:pStyle w:val="31"/>
              <w:jc w:val="center"/>
              <w:rPr>
                <w:rFonts w:ascii="Times New Roman" w:hAnsi="Times New Roman"/>
                <w:sz w:val="24"/>
                <w:szCs w:val="24"/>
                <w:lang w:val="kk-KZ"/>
              </w:rPr>
            </w:pPr>
          </w:p>
          <w:p w14:paraId="7D1536F7">
            <w:pPr>
              <w:pStyle w:val="31"/>
              <w:jc w:val="center"/>
              <w:rPr>
                <w:rFonts w:ascii="Times New Roman" w:hAnsi="Times New Roman"/>
                <w:sz w:val="24"/>
                <w:szCs w:val="24"/>
                <w:lang w:val="kk-KZ"/>
              </w:rPr>
            </w:pPr>
            <w:r>
              <w:rPr>
                <w:rFonts w:ascii="Times New Roman" w:hAnsi="Times New Roman"/>
                <w:sz w:val="24"/>
                <w:szCs w:val="24"/>
                <w:lang w:val="kk-KZ"/>
              </w:rPr>
              <w:t>16</w:t>
            </w:r>
          </w:p>
        </w:tc>
        <w:tc>
          <w:tcPr>
            <w:tcW w:w="1283" w:type="dxa"/>
            <w:vMerge w:val="restart"/>
          </w:tcPr>
          <w:p w14:paraId="614B281A">
            <w:pPr>
              <w:widowControl w:val="0"/>
              <w:autoSpaceDE w:val="0"/>
              <w:autoSpaceDN w:val="0"/>
              <w:ind w:left="149" w:right="142"/>
              <w:jc w:val="both"/>
              <w:rPr>
                <w:rFonts w:ascii="Times New Roman" w:hAnsi="Times New Roman"/>
                <w:sz w:val="24"/>
                <w:szCs w:val="24"/>
                <w:lang w:val="ru-RU"/>
              </w:rPr>
            </w:pPr>
            <w:r>
              <w:rPr>
                <w:rFonts w:ascii="Times New Roman" w:hAnsi="Times New Roman"/>
                <w:sz w:val="24"/>
                <w:szCs w:val="24"/>
                <w:lang w:val="ru-RU"/>
              </w:rPr>
              <w:t xml:space="preserve">Модуль коммуни-каций и физичес-кой </w:t>
            </w:r>
          </w:p>
          <w:p w14:paraId="74E91222">
            <w:pPr>
              <w:widowControl w:val="0"/>
              <w:autoSpaceDE w:val="0"/>
              <w:autoSpaceDN w:val="0"/>
              <w:ind w:left="149" w:right="142"/>
              <w:jc w:val="both"/>
              <w:rPr>
                <w:rFonts w:ascii="Times New Roman" w:hAnsi="Times New Roman"/>
                <w:sz w:val="24"/>
                <w:szCs w:val="24"/>
                <w:lang w:val="ru-RU"/>
              </w:rPr>
            </w:pPr>
            <w:r>
              <w:rPr>
                <w:rFonts w:ascii="Times New Roman" w:hAnsi="Times New Roman"/>
                <w:sz w:val="24"/>
                <w:szCs w:val="24"/>
                <w:lang w:val="en-US"/>
              </w:rPr>
              <w:t>культу</w:t>
            </w:r>
          </w:p>
          <w:p w14:paraId="79D73B37">
            <w:pPr>
              <w:widowControl w:val="0"/>
              <w:autoSpaceDE w:val="0"/>
              <w:autoSpaceDN w:val="0"/>
              <w:ind w:left="149" w:right="142"/>
              <w:jc w:val="both"/>
              <w:rPr>
                <w:rFonts w:ascii="Times New Roman" w:hAnsi="Times New Roman"/>
                <w:sz w:val="24"/>
                <w:szCs w:val="24"/>
                <w:lang w:val="ru-RU"/>
              </w:rPr>
            </w:pPr>
            <w:r>
              <w:rPr>
                <w:rFonts w:ascii="Times New Roman" w:hAnsi="Times New Roman"/>
                <w:sz w:val="24"/>
                <w:szCs w:val="24"/>
                <w:lang w:val="en-US"/>
              </w:rPr>
              <w:t>ры</w:t>
            </w:r>
          </w:p>
          <w:p w14:paraId="73039625">
            <w:pPr>
              <w:widowControl w:val="0"/>
              <w:autoSpaceDE w:val="0"/>
              <w:autoSpaceDN w:val="0"/>
              <w:ind w:left="149" w:right="142"/>
              <w:jc w:val="both"/>
              <w:rPr>
                <w:rFonts w:ascii="Times New Roman" w:hAnsi="Times New Roman"/>
                <w:sz w:val="24"/>
                <w:szCs w:val="24"/>
                <w:lang w:val="ru-RU"/>
              </w:rPr>
            </w:pPr>
          </w:p>
          <w:p w14:paraId="4FB80B5C">
            <w:pPr>
              <w:widowControl w:val="0"/>
              <w:autoSpaceDE w:val="0"/>
              <w:autoSpaceDN w:val="0"/>
              <w:ind w:left="149" w:right="142"/>
              <w:jc w:val="both"/>
              <w:rPr>
                <w:rFonts w:ascii="Times New Roman" w:hAnsi="Times New Roman"/>
                <w:sz w:val="24"/>
                <w:szCs w:val="24"/>
                <w:lang w:val="ru-RU"/>
              </w:rPr>
            </w:pPr>
          </w:p>
          <w:p w14:paraId="317FCD76">
            <w:pPr>
              <w:widowControl w:val="0"/>
              <w:autoSpaceDE w:val="0"/>
              <w:autoSpaceDN w:val="0"/>
              <w:ind w:left="149" w:right="142"/>
              <w:jc w:val="both"/>
              <w:rPr>
                <w:rFonts w:ascii="Times New Roman" w:hAnsi="Times New Roman"/>
                <w:sz w:val="24"/>
                <w:szCs w:val="24"/>
                <w:lang w:val="ru-RU"/>
              </w:rPr>
            </w:pPr>
          </w:p>
          <w:p w14:paraId="102BA994">
            <w:pPr>
              <w:widowControl w:val="0"/>
              <w:autoSpaceDE w:val="0"/>
              <w:autoSpaceDN w:val="0"/>
              <w:ind w:left="149" w:right="142"/>
              <w:jc w:val="both"/>
              <w:rPr>
                <w:rFonts w:ascii="Times New Roman" w:hAnsi="Times New Roman"/>
                <w:sz w:val="24"/>
                <w:szCs w:val="24"/>
                <w:lang w:val="ru-RU"/>
              </w:rPr>
            </w:pPr>
          </w:p>
          <w:p w14:paraId="0BEE03A7">
            <w:pPr>
              <w:widowControl w:val="0"/>
              <w:autoSpaceDE w:val="0"/>
              <w:autoSpaceDN w:val="0"/>
              <w:ind w:left="149" w:right="142"/>
              <w:jc w:val="both"/>
              <w:rPr>
                <w:rFonts w:ascii="Times New Roman" w:hAnsi="Times New Roman"/>
                <w:sz w:val="24"/>
                <w:szCs w:val="24"/>
                <w:lang w:val="ru-RU"/>
              </w:rPr>
            </w:pPr>
          </w:p>
          <w:p w14:paraId="36D681DD">
            <w:pPr>
              <w:widowControl w:val="0"/>
              <w:autoSpaceDE w:val="0"/>
              <w:autoSpaceDN w:val="0"/>
              <w:ind w:left="149" w:right="142"/>
              <w:jc w:val="both"/>
              <w:rPr>
                <w:rFonts w:ascii="Times New Roman" w:hAnsi="Times New Roman"/>
                <w:sz w:val="24"/>
                <w:szCs w:val="24"/>
                <w:lang w:val="ru-RU"/>
              </w:rPr>
            </w:pPr>
          </w:p>
          <w:p w14:paraId="0A38E89E">
            <w:pPr>
              <w:widowControl w:val="0"/>
              <w:autoSpaceDE w:val="0"/>
              <w:autoSpaceDN w:val="0"/>
              <w:ind w:left="149" w:right="142"/>
              <w:jc w:val="both"/>
              <w:rPr>
                <w:rFonts w:ascii="Times New Roman" w:hAnsi="Times New Roman"/>
                <w:sz w:val="24"/>
                <w:szCs w:val="24"/>
                <w:lang w:val="ru-RU"/>
              </w:rPr>
            </w:pPr>
          </w:p>
          <w:p w14:paraId="077DAA38">
            <w:pPr>
              <w:widowControl w:val="0"/>
              <w:autoSpaceDE w:val="0"/>
              <w:autoSpaceDN w:val="0"/>
              <w:ind w:left="149" w:right="142"/>
              <w:jc w:val="both"/>
              <w:rPr>
                <w:rFonts w:ascii="Times New Roman" w:hAnsi="Times New Roman"/>
                <w:sz w:val="24"/>
                <w:szCs w:val="24"/>
                <w:lang w:val="ru-RU"/>
              </w:rPr>
            </w:pPr>
          </w:p>
          <w:p w14:paraId="01A5BCBD">
            <w:pPr>
              <w:widowControl w:val="0"/>
              <w:autoSpaceDE w:val="0"/>
              <w:autoSpaceDN w:val="0"/>
              <w:ind w:left="149" w:right="142"/>
              <w:jc w:val="both"/>
              <w:rPr>
                <w:rFonts w:ascii="Times New Roman" w:hAnsi="Times New Roman"/>
                <w:sz w:val="24"/>
                <w:szCs w:val="24"/>
                <w:lang w:val="ru-RU"/>
              </w:rPr>
            </w:pPr>
          </w:p>
          <w:p w14:paraId="25668983">
            <w:pPr>
              <w:widowControl w:val="0"/>
              <w:autoSpaceDE w:val="0"/>
              <w:autoSpaceDN w:val="0"/>
              <w:ind w:left="149" w:right="142"/>
              <w:jc w:val="both"/>
              <w:rPr>
                <w:rFonts w:ascii="Times New Roman" w:hAnsi="Times New Roman"/>
                <w:sz w:val="24"/>
                <w:szCs w:val="24"/>
                <w:lang w:val="ru-RU"/>
              </w:rPr>
            </w:pPr>
          </w:p>
          <w:p w14:paraId="5B709DDB">
            <w:pPr>
              <w:widowControl w:val="0"/>
              <w:autoSpaceDE w:val="0"/>
              <w:autoSpaceDN w:val="0"/>
              <w:ind w:left="149" w:right="142"/>
              <w:jc w:val="both"/>
              <w:rPr>
                <w:rFonts w:ascii="Times New Roman" w:hAnsi="Times New Roman"/>
                <w:sz w:val="24"/>
                <w:szCs w:val="24"/>
                <w:lang w:val="ru-RU"/>
              </w:rPr>
            </w:pPr>
          </w:p>
          <w:p w14:paraId="1238F9C9">
            <w:pPr>
              <w:widowControl w:val="0"/>
              <w:autoSpaceDE w:val="0"/>
              <w:autoSpaceDN w:val="0"/>
              <w:ind w:left="149" w:right="142"/>
              <w:jc w:val="both"/>
              <w:rPr>
                <w:rFonts w:ascii="Times New Roman" w:hAnsi="Times New Roman"/>
                <w:sz w:val="24"/>
                <w:szCs w:val="24"/>
                <w:lang w:val="ru-RU"/>
              </w:rPr>
            </w:pPr>
          </w:p>
          <w:p w14:paraId="48EAC4A6">
            <w:pPr>
              <w:widowControl w:val="0"/>
              <w:autoSpaceDE w:val="0"/>
              <w:autoSpaceDN w:val="0"/>
              <w:ind w:left="149" w:right="142"/>
              <w:jc w:val="both"/>
              <w:rPr>
                <w:rFonts w:ascii="Times New Roman" w:hAnsi="Times New Roman"/>
                <w:sz w:val="24"/>
                <w:szCs w:val="24"/>
                <w:lang w:val="ru-RU"/>
              </w:rPr>
            </w:pPr>
          </w:p>
          <w:p w14:paraId="4ABD95A7">
            <w:pPr>
              <w:widowControl w:val="0"/>
              <w:autoSpaceDE w:val="0"/>
              <w:autoSpaceDN w:val="0"/>
              <w:ind w:left="149" w:right="142"/>
              <w:jc w:val="both"/>
              <w:rPr>
                <w:rFonts w:ascii="Times New Roman" w:hAnsi="Times New Roman"/>
                <w:sz w:val="24"/>
                <w:szCs w:val="24"/>
                <w:lang w:val="ru-RU"/>
              </w:rPr>
            </w:pPr>
          </w:p>
          <w:p w14:paraId="5118EE42">
            <w:pPr>
              <w:widowControl w:val="0"/>
              <w:autoSpaceDE w:val="0"/>
              <w:autoSpaceDN w:val="0"/>
              <w:ind w:left="149" w:right="142"/>
              <w:jc w:val="both"/>
              <w:rPr>
                <w:rFonts w:ascii="Times New Roman" w:hAnsi="Times New Roman"/>
                <w:sz w:val="24"/>
                <w:szCs w:val="24"/>
                <w:lang w:val="ru-RU"/>
              </w:rPr>
            </w:pPr>
          </w:p>
          <w:p w14:paraId="47F8C30F">
            <w:pPr>
              <w:widowControl w:val="0"/>
              <w:autoSpaceDE w:val="0"/>
              <w:autoSpaceDN w:val="0"/>
              <w:ind w:left="149" w:right="142"/>
              <w:jc w:val="both"/>
              <w:rPr>
                <w:rFonts w:ascii="Times New Roman" w:hAnsi="Times New Roman"/>
                <w:sz w:val="24"/>
                <w:szCs w:val="24"/>
                <w:lang w:val="ru-RU"/>
              </w:rPr>
            </w:pPr>
          </w:p>
          <w:p w14:paraId="7748871E">
            <w:pPr>
              <w:widowControl w:val="0"/>
              <w:autoSpaceDE w:val="0"/>
              <w:autoSpaceDN w:val="0"/>
              <w:ind w:left="149" w:right="142"/>
              <w:jc w:val="both"/>
              <w:rPr>
                <w:rFonts w:ascii="Times New Roman" w:hAnsi="Times New Roman"/>
                <w:sz w:val="24"/>
                <w:szCs w:val="24"/>
                <w:lang w:val="ru-RU"/>
              </w:rPr>
            </w:pPr>
          </w:p>
          <w:p w14:paraId="292FFC39">
            <w:pPr>
              <w:widowControl w:val="0"/>
              <w:autoSpaceDE w:val="0"/>
              <w:autoSpaceDN w:val="0"/>
              <w:ind w:left="149" w:right="142"/>
              <w:jc w:val="both"/>
              <w:rPr>
                <w:rFonts w:ascii="Times New Roman" w:hAnsi="Times New Roman"/>
                <w:sz w:val="24"/>
                <w:szCs w:val="24"/>
                <w:lang w:val="ru-RU"/>
              </w:rPr>
            </w:pPr>
          </w:p>
          <w:p w14:paraId="1011DDF5">
            <w:pPr>
              <w:widowControl w:val="0"/>
              <w:autoSpaceDE w:val="0"/>
              <w:autoSpaceDN w:val="0"/>
              <w:ind w:left="149" w:right="142"/>
              <w:jc w:val="both"/>
              <w:rPr>
                <w:rFonts w:ascii="Times New Roman" w:hAnsi="Times New Roman"/>
                <w:sz w:val="24"/>
                <w:szCs w:val="24"/>
                <w:lang w:val="ru-RU"/>
              </w:rPr>
            </w:pPr>
          </w:p>
          <w:p w14:paraId="3023C749">
            <w:pPr>
              <w:widowControl w:val="0"/>
              <w:autoSpaceDE w:val="0"/>
              <w:autoSpaceDN w:val="0"/>
              <w:ind w:left="149" w:right="142"/>
              <w:jc w:val="both"/>
              <w:rPr>
                <w:rFonts w:ascii="Times New Roman" w:hAnsi="Times New Roman"/>
                <w:sz w:val="24"/>
                <w:szCs w:val="24"/>
                <w:lang w:val="ru-RU"/>
              </w:rPr>
            </w:pPr>
          </w:p>
          <w:p w14:paraId="7482F9D5">
            <w:pPr>
              <w:widowControl w:val="0"/>
              <w:autoSpaceDE w:val="0"/>
              <w:autoSpaceDN w:val="0"/>
              <w:ind w:left="149" w:right="142"/>
              <w:jc w:val="both"/>
              <w:rPr>
                <w:rFonts w:ascii="Times New Roman" w:hAnsi="Times New Roman"/>
                <w:sz w:val="24"/>
                <w:szCs w:val="24"/>
                <w:lang w:val="ru-RU"/>
              </w:rPr>
            </w:pPr>
          </w:p>
          <w:p w14:paraId="51C7E2D2">
            <w:pPr>
              <w:widowControl w:val="0"/>
              <w:autoSpaceDE w:val="0"/>
              <w:autoSpaceDN w:val="0"/>
              <w:ind w:left="149" w:right="142"/>
              <w:jc w:val="both"/>
              <w:rPr>
                <w:rFonts w:ascii="Times New Roman" w:hAnsi="Times New Roman"/>
                <w:sz w:val="24"/>
                <w:szCs w:val="24"/>
                <w:lang w:val="ru-RU"/>
              </w:rPr>
            </w:pPr>
          </w:p>
          <w:p w14:paraId="7DF7FDD9">
            <w:pPr>
              <w:widowControl w:val="0"/>
              <w:autoSpaceDE w:val="0"/>
              <w:autoSpaceDN w:val="0"/>
              <w:ind w:left="149" w:right="142"/>
              <w:jc w:val="both"/>
              <w:rPr>
                <w:rFonts w:ascii="Times New Roman" w:hAnsi="Times New Roman"/>
                <w:sz w:val="24"/>
                <w:szCs w:val="24"/>
                <w:lang w:val="ru-RU"/>
              </w:rPr>
            </w:pPr>
          </w:p>
          <w:p w14:paraId="6A92DC78">
            <w:pPr>
              <w:widowControl w:val="0"/>
              <w:autoSpaceDE w:val="0"/>
              <w:autoSpaceDN w:val="0"/>
              <w:ind w:left="149" w:right="142"/>
              <w:jc w:val="both"/>
              <w:rPr>
                <w:rFonts w:ascii="Times New Roman" w:hAnsi="Times New Roman"/>
                <w:sz w:val="24"/>
                <w:szCs w:val="24"/>
                <w:lang w:val="ru-RU"/>
              </w:rPr>
            </w:pPr>
          </w:p>
          <w:p w14:paraId="7689DA2C">
            <w:pPr>
              <w:widowControl w:val="0"/>
              <w:autoSpaceDE w:val="0"/>
              <w:autoSpaceDN w:val="0"/>
              <w:ind w:left="149" w:right="142"/>
              <w:jc w:val="both"/>
              <w:rPr>
                <w:rFonts w:ascii="Times New Roman" w:hAnsi="Times New Roman"/>
                <w:sz w:val="24"/>
                <w:szCs w:val="24"/>
                <w:lang w:val="ru-RU"/>
              </w:rPr>
            </w:pPr>
          </w:p>
          <w:p w14:paraId="5E70041C">
            <w:pPr>
              <w:widowControl w:val="0"/>
              <w:autoSpaceDE w:val="0"/>
              <w:autoSpaceDN w:val="0"/>
              <w:ind w:left="149" w:right="142"/>
              <w:jc w:val="both"/>
              <w:rPr>
                <w:rFonts w:ascii="Times New Roman" w:hAnsi="Times New Roman"/>
                <w:sz w:val="24"/>
                <w:szCs w:val="24"/>
                <w:lang w:val="ru-RU"/>
              </w:rPr>
            </w:pPr>
          </w:p>
          <w:p w14:paraId="27417CF1">
            <w:pPr>
              <w:widowControl w:val="0"/>
              <w:autoSpaceDE w:val="0"/>
              <w:autoSpaceDN w:val="0"/>
              <w:ind w:left="149" w:right="142"/>
              <w:jc w:val="both"/>
              <w:rPr>
                <w:rFonts w:ascii="Times New Roman" w:hAnsi="Times New Roman"/>
                <w:sz w:val="24"/>
                <w:szCs w:val="24"/>
                <w:lang w:val="ru-RU"/>
              </w:rPr>
            </w:pPr>
          </w:p>
          <w:p w14:paraId="036F0EF0">
            <w:pPr>
              <w:widowControl w:val="0"/>
              <w:autoSpaceDE w:val="0"/>
              <w:autoSpaceDN w:val="0"/>
              <w:ind w:left="149" w:right="142"/>
              <w:jc w:val="both"/>
              <w:rPr>
                <w:rFonts w:ascii="Times New Roman" w:hAnsi="Times New Roman"/>
                <w:sz w:val="24"/>
                <w:szCs w:val="24"/>
                <w:lang w:val="ru-RU"/>
              </w:rPr>
            </w:pPr>
          </w:p>
          <w:p w14:paraId="5E38113B">
            <w:pPr>
              <w:widowControl w:val="0"/>
              <w:autoSpaceDE w:val="0"/>
              <w:autoSpaceDN w:val="0"/>
              <w:ind w:left="149" w:right="142"/>
              <w:jc w:val="both"/>
              <w:rPr>
                <w:rFonts w:ascii="Times New Roman" w:hAnsi="Times New Roman"/>
                <w:sz w:val="24"/>
                <w:szCs w:val="24"/>
                <w:lang w:val="ru-RU"/>
              </w:rPr>
            </w:pPr>
          </w:p>
          <w:p w14:paraId="7BC049FE">
            <w:pPr>
              <w:widowControl w:val="0"/>
              <w:autoSpaceDE w:val="0"/>
              <w:autoSpaceDN w:val="0"/>
              <w:ind w:left="149" w:right="142"/>
              <w:jc w:val="both"/>
              <w:rPr>
                <w:rFonts w:ascii="Times New Roman" w:hAnsi="Times New Roman"/>
                <w:sz w:val="24"/>
                <w:szCs w:val="24"/>
                <w:lang w:val="ru-RU"/>
              </w:rPr>
            </w:pPr>
          </w:p>
          <w:p w14:paraId="03DA286B">
            <w:pPr>
              <w:widowControl w:val="0"/>
              <w:autoSpaceDE w:val="0"/>
              <w:autoSpaceDN w:val="0"/>
              <w:ind w:left="149" w:right="142"/>
              <w:jc w:val="both"/>
              <w:rPr>
                <w:rFonts w:ascii="Times New Roman" w:hAnsi="Times New Roman"/>
                <w:sz w:val="24"/>
                <w:szCs w:val="24"/>
                <w:lang w:val="ru-RU"/>
              </w:rPr>
            </w:pPr>
          </w:p>
          <w:p w14:paraId="7DB44208">
            <w:pPr>
              <w:widowControl w:val="0"/>
              <w:autoSpaceDE w:val="0"/>
              <w:autoSpaceDN w:val="0"/>
              <w:ind w:left="149" w:right="142"/>
              <w:jc w:val="both"/>
              <w:rPr>
                <w:rFonts w:ascii="Times New Roman" w:hAnsi="Times New Roman"/>
                <w:sz w:val="24"/>
                <w:szCs w:val="24"/>
                <w:lang w:val="ru-RU"/>
              </w:rPr>
            </w:pPr>
          </w:p>
          <w:p w14:paraId="50B78F7C">
            <w:pPr>
              <w:widowControl w:val="0"/>
              <w:autoSpaceDE w:val="0"/>
              <w:autoSpaceDN w:val="0"/>
              <w:ind w:left="149" w:right="142"/>
              <w:jc w:val="both"/>
              <w:rPr>
                <w:rFonts w:ascii="Times New Roman" w:hAnsi="Times New Roman"/>
                <w:sz w:val="24"/>
                <w:szCs w:val="24"/>
                <w:lang w:val="ru-RU"/>
              </w:rPr>
            </w:pPr>
          </w:p>
          <w:p w14:paraId="1202A795">
            <w:pPr>
              <w:widowControl w:val="0"/>
              <w:autoSpaceDE w:val="0"/>
              <w:autoSpaceDN w:val="0"/>
              <w:ind w:left="149" w:right="142"/>
              <w:jc w:val="both"/>
              <w:rPr>
                <w:rFonts w:ascii="Times New Roman" w:hAnsi="Times New Roman"/>
                <w:sz w:val="24"/>
                <w:szCs w:val="24"/>
                <w:lang w:val="ru-RU"/>
              </w:rPr>
            </w:pPr>
          </w:p>
          <w:p w14:paraId="17900416">
            <w:pPr>
              <w:widowControl w:val="0"/>
              <w:autoSpaceDE w:val="0"/>
              <w:autoSpaceDN w:val="0"/>
              <w:ind w:left="149" w:right="142"/>
              <w:jc w:val="both"/>
              <w:rPr>
                <w:rFonts w:ascii="Times New Roman" w:hAnsi="Times New Roman"/>
                <w:sz w:val="24"/>
                <w:szCs w:val="24"/>
                <w:lang w:val="ru-RU"/>
              </w:rPr>
            </w:pPr>
          </w:p>
          <w:p w14:paraId="071FE92C">
            <w:pPr>
              <w:widowControl w:val="0"/>
              <w:autoSpaceDE w:val="0"/>
              <w:autoSpaceDN w:val="0"/>
              <w:ind w:left="149" w:right="142"/>
              <w:jc w:val="both"/>
              <w:rPr>
                <w:rFonts w:ascii="Times New Roman" w:hAnsi="Times New Roman"/>
                <w:sz w:val="24"/>
                <w:szCs w:val="24"/>
                <w:lang w:val="ru-RU"/>
              </w:rPr>
            </w:pPr>
          </w:p>
          <w:p w14:paraId="390600F9">
            <w:pPr>
              <w:widowControl w:val="0"/>
              <w:autoSpaceDE w:val="0"/>
              <w:autoSpaceDN w:val="0"/>
              <w:ind w:left="149" w:right="142"/>
              <w:jc w:val="both"/>
              <w:rPr>
                <w:rFonts w:ascii="Times New Roman" w:hAnsi="Times New Roman"/>
                <w:sz w:val="24"/>
                <w:szCs w:val="24"/>
                <w:lang w:val="ru-RU"/>
              </w:rPr>
            </w:pPr>
          </w:p>
          <w:p w14:paraId="084164A4">
            <w:pPr>
              <w:widowControl w:val="0"/>
              <w:autoSpaceDE w:val="0"/>
              <w:autoSpaceDN w:val="0"/>
              <w:ind w:left="149" w:right="142"/>
              <w:jc w:val="both"/>
              <w:rPr>
                <w:rFonts w:ascii="Times New Roman" w:hAnsi="Times New Roman"/>
                <w:sz w:val="24"/>
                <w:szCs w:val="24"/>
                <w:lang w:val="ru-RU"/>
              </w:rPr>
            </w:pPr>
          </w:p>
          <w:p w14:paraId="440D9E3E">
            <w:pPr>
              <w:widowControl w:val="0"/>
              <w:autoSpaceDE w:val="0"/>
              <w:autoSpaceDN w:val="0"/>
              <w:ind w:left="149" w:right="142"/>
              <w:jc w:val="both"/>
              <w:rPr>
                <w:rFonts w:ascii="Times New Roman" w:hAnsi="Times New Roman"/>
                <w:sz w:val="24"/>
                <w:szCs w:val="24"/>
                <w:lang w:val="ru-RU"/>
              </w:rPr>
            </w:pPr>
          </w:p>
          <w:p w14:paraId="120A76C5">
            <w:pPr>
              <w:widowControl w:val="0"/>
              <w:autoSpaceDE w:val="0"/>
              <w:autoSpaceDN w:val="0"/>
              <w:ind w:left="149" w:right="142"/>
              <w:jc w:val="both"/>
              <w:rPr>
                <w:rFonts w:ascii="Times New Roman" w:hAnsi="Times New Roman"/>
                <w:sz w:val="24"/>
                <w:szCs w:val="24"/>
                <w:lang w:val="ru-RU"/>
              </w:rPr>
            </w:pPr>
          </w:p>
          <w:p w14:paraId="2717390E">
            <w:pPr>
              <w:widowControl w:val="0"/>
              <w:autoSpaceDE w:val="0"/>
              <w:autoSpaceDN w:val="0"/>
              <w:ind w:left="149" w:right="142"/>
              <w:jc w:val="both"/>
              <w:rPr>
                <w:rFonts w:ascii="Times New Roman" w:hAnsi="Times New Roman"/>
                <w:sz w:val="24"/>
                <w:szCs w:val="24"/>
                <w:lang w:val="ru-RU"/>
              </w:rPr>
            </w:pPr>
          </w:p>
          <w:p w14:paraId="46BAB3C2">
            <w:pPr>
              <w:widowControl w:val="0"/>
              <w:autoSpaceDE w:val="0"/>
              <w:autoSpaceDN w:val="0"/>
              <w:ind w:left="149" w:right="142"/>
              <w:jc w:val="both"/>
              <w:rPr>
                <w:rFonts w:ascii="Times New Roman" w:hAnsi="Times New Roman"/>
                <w:sz w:val="24"/>
                <w:szCs w:val="24"/>
                <w:lang w:val="ru-RU"/>
              </w:rPr>
            </w:pPr>
          </w:p>
          <w:p w14:paraId="79209CF1">
            <w:pPr>
              <w:widowControl w:val="0"/>
              <w:autoSpaceDE w:val="0"/>
              <w:autoSpaceDN w:val="0"/>
              <w:ind w:left="149" w:right="142"/>
              <w:jc w:val="both"/>
              <w:rPr>
                <w:rFonts w:ascii="Times New Roman" w:hAnsi="Times New Roman"/>
                <w:sz w:val="24"/>
                <w:szCs w:val="24"/>
                <w:lang w:val="ru-RU"/>
              </w:rPr>
            </w:pPr>
          </w:p>
          <w:p w14:paraId="737DAC6B">
            <w:pPr>
              <w:widowControl w:val="0"/>
              <w:autoSpaceDE w:val="0"/>
              <w:autoSpaceDN w:val="0"/>
              <w:ind w:left="149" w:right="142"/>
              <w:jc w:val="both"/>
              <w:rPr>
                <w:rFonts w:ascii="Times New Roman" w:hAnsi="Times New Roman"/>
                <w:sz w:val="24"/>
                <w:szCs w:val="24"/>
                <w:lang w:val="ru-RU"/>
              </w:rPr>
            </w:pPr>
          </w:p>
          <w:p w14:paraId="12FF4673">
            <w:pPr>
              <w:widowControl w:val="0"/>
              <w:autoSpaceDE w:val="0"/>
              <w:autoSpaceDN w:val="0"/>
              <w:ind w:left="149" w:right="142"/>
              <w:jc w:val="both"/>
              <w:rPr>
                <w:rFonts w:ascii="Times New Roman" w:hAnsi="Times New Roman"/>
                <w:sz w:val="24"/>
                <w:szCs w:val="24"/>
                <w:lang w:val="ru-RU"/>
              </w:rPr>
            </w:pPr>
          </w:p>
          <w:p w14:paraId="06D3299D">
            <w:pPr>
              <w:widowControl w:val="0"/>
              <w:autoSpaceDE w:val="0"/>
              <w:autoSpaceDN w:val="0"/>
              <w:ind w:left="149" w:right="142"/>
              <w:jc w:val="both"/>
              <w:rPr>
                <w:rFonts w:ascii="Times New Roman" w:hAnsi="Times New Roman"/>
                <w:sz w:val="24"/>
                <w:szCs w:val="24"/>
                <w:lang w:val="ru-RU"/>
              </w:rPr>
            </w:pPr>
          </w:p>
          <w:p w14:paraId="7D274174">
            <w:pPr>
              <w:widowControl w:val="0"/>
              <w:autoSpaceDE w:val="0"/>
              <w:autoSpaceDN w:val="0"/>
              <w:ind w:left="149" w:right="142"/>
              <w:jc w:val="both"/>
              <w:rPr>
                <w:rFonts w:ascii="Times New Roman" w:hAnsi="Times New Roman"/>
                <w:sz w:val="24"/>
                <w:szCs w:val="24"/>
                <w:lang w:val="ru-RU"/>
              </w:rPr>
            </w:pPr>
          </w:p>
          <w:p w14:paraId="477C0B2F">
            <w:pPr>
              <w:widowControl w:val="0"/>
              <w:autoSpaceDE w:val="0"/>
              <w:autoSpaceDN w:val="0"/>
              <w:ind w:left="149" w:right="142"/>
              <w:jc w:val="both"/>
              <w:rPr>
                <w:rFonts w:ascii="Times New Roman" w:hAnsi="Times New Roman"/>
                <w:sz w:val="24"/>
                <w:szCs w:val="24"/>
                <w:lang w:val="ru-RU"/>
              </w:rPr>
            </w:pPr>
          </w:p>
          <w:p w14:paraId="7FC3F517">
            <w:pPr>
              <w:widowControl w:val="0"/>
              <w:autoSpaceDE w:val="0"/>
              <w:autoSpaceDN w:val="0"/>
              <w:ind w:left="149" w:right="142"/>
              <w:jc w:val="both"/>
              <w:rPr>
                <w:rFonts w:ascii="Times New Roman" w:hAnsi="Times New Roman"/>
                <w:sz w:val="24"/>
                <w:szCs w:val="24"/>
                <w:lang w:val="ru-RU"/>
              </w:rPr>
            </w:pPr>
          </w:p>
          <w:p w14:paraId="3CF5931A">
            <w:pPr>
              <w:widowControl w:val="0"/>
              <w:autoSpaceDE w:val="0"/>
              <w:autoSpaceDN w:val="0"/>
              <w:ind w:left="149" w:right="142"/>
              <w:jc w:val="both"/>
              <w:rPr>
                <w:rFonts w:ascii="Times New Roman" w:hAnsi="Times New Roman"/>
                <w:sz w:val="24"/>
                <w:szCs w:val="24"/>
                <w:lang w:val="ru-RU"/>
              </w:rPr>
            </w:pPr>
          </w:p>
          <w:p w14:paraId="1D0E33CC">
            <w:pPr>
              <w:widowControl w:val="0"/>
              <w:autoSpaceDE w:val="0"/>
              <w:autoSpaceDN w:val="0"/>
              <w:ind w:left="149" w:right="142"/>
              <w:jc w:val="both"/>
              <w:rPr>
                <w:rFonts w:ascii="Times New Roman" w:hAnsi="Times New Roman"/>
                <w:sz w:val="24"/>
                <w:szCs w:val="24"/>
                <w:lang w:val="ru-RU"/>
              </w:rPr>
            </w:pPr>
          </w:p>
          <w:p w14:paraId="564243CC">
            <w:pPr>
              <w:widowControl w:val="0"/>
              <w:autoSpaceDE w:val="0"/>
              <w:autoSpaceDN w:val="0"/>
              <w:ind w:left="149" w:right="142"/>
              <w:jc w:val="both"/>
              <w:rPr>
                <w:rFonts w:ascii="Times New Roman" w:hAnsi="Times New Roman"/>
                <w:sz w:val="24"/>
                <w:szCs w:val="24"/>
                <w:lang w:val="ru-RU"/>
              </w:rPr>
            </w:pPr>
          </w:p>
          <w:p w14:paraId="37607B89">
            <w:pPr>
              <w:widowControl w:val="0"/>
              <w:autoSpaceDE w:val="0"/>
              <w:autoSpaceDN w:val="0"/>
              <w:ind w:left="149" w:right="142"/>
              <w:jc w:val="both"/>
              <w:rPr>
                <w:rFonts w:ascii="Times New Roman" w:hAnsi="Times New Roman"/>
                <w:sz w:val="24"/>
                <w:szCs w:val="24"/>
                <w:lang w:val="ru-RU"/>
              </w:rPr>
            </w:pPr>
          </w:p>
        </w:tc>
        <w:tc>
          <w:tcPr>
            <w:tcW w:w="704" w:type="dxa"/>
          </w:tcPr>
          <w:p w14:paraId="2C336724">
            <w:pPr>
              <w:widowControl w:val="0"/>
              <w:autoSpaceDE w:val="0"/>
              <w:autoSpaceDN w:val="0"/>
              <w:jc w:val="center"/>
              <w:rPr>
                <w:rFonts w:ascii="Times New Roman" w:hAnsi="Times New Roman"/>
                <w:sz w:val="24"/>
                <w:szCs w:val="24"/>
                <w:lang w:val="en-US"/>
              </w:rPr>
            </w:pPr>
            <w:r>
              <w:rPr>
                <w:rFonts w:ascii="Times New Roman" w:hAnsi="Times New Roman"/>
                <w:sz w:val="24"/>
                <w:szCs w:val="24"/>
                <w:lang w:val="en-US"/>
              </w:rPr>
              <w:t>ООД</w:t>
            </w:r>
          </w:p>
        </w:tc>
        <w:tc>
          <w:tcPr>
            <w:tcW w:w="850" w:type="dxa"/>
          </w:tcPr>
          <w:p w14:paraId="54F438C3">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ОК</w:t>
            </w:r>
          </w:p>
        </w:tc>
        <w:tc>
          <w:tcPr>
            <w:tcW w:w="1558" w:type="dxa"/>
          </w:tcPr>
          <w:p w14:paraId="5023E5AD">
            <w:pPr>
              <w:widowControl w:val="0"/>
              <w:autoSpaceDE w:val="0"/>
              <w:autoSpaceDN w:val="0"/>
              <w:ind w:left="147" w:right="135"/>
              <w:jc w:val="center"/>
              <w:rPr>
                <w:rFonts w:ascii="Times New Roman" w:hAnsi="Times New Roman"/>
                <w:sz w:val="24"/>
                <w:szCs w:val="24"/>
                <w:lang w:val="kk-KZ"/>
              </w:rPr>
            </w:pPr>
            <w:r>
              <w:rPr>
                <w:rFonts w:ascii="Times New Roman" w:hAnsi="Times New Roman"/>
                <w:sz w:val="24"/>
                <w:szCs w:val="24"/>
                <w:lang w:val="kk-KZ"/>
              </w:rPr>
              <w:t>Русский язык</w:t>
            </w:r>
          </w:p>
        </w:tc>
        <w:tc>
          <w:tcPr>
            <w:tcW w:w="4271" w:type="dxa"/>
            <w:gridSpan w:val="2"/>
            <w:vAlign w:val="center"/>
          </w:tcPr>
          <w:p w14:paraId="5924A069">
            <w:pPr>
              <w:widowControl w:val="0"/>
              <w:autoSpaceDE w:val="0"/>
              <w:autoSpaceDN w:val="0"/>
              <w:ind w:left="148" w:right="154"/>
              <w:jc w:val="both"/>
              <w:rPr>
                <w:rFonts w:ascii="Times New Roman" w:hAnsi="Times New Roman"/>
                <w:sz w:val="24"/>
                <w:szCs w:val="24"/>
                <w:lang w:val="ru-RU"/>
              </w:rPr>
            </w:pPr>
            <w:r>
              <w:rPr>
                <w:rFonts w:ascii="Times New Roman" w:hAnsi="Times New Roman"/>
                <w:color w:val="000000"/>
                <w:sz w:val="24"/>
                <w:szCs w:val="24"/>
                <w:lang w:val="kk-KZ"/>
              </w:rPr>
              <w:t xml:space="preserve">Цель: Формирование коммуникативной компетенции с использованием казахского (русского) языка в социально-культурной, профессиональной сфере и общественной жизни, совершенствование умения писать академические тексты. </w:t>
            </w:r>
          </w:p>
          <w:p w14:paraId="6DC18A65">
            <w:pPr>
              <w:widowControl w:val="0"/>
              <w:tabs>
                <w:tab w:val="left" w:pos="1134"/>
              </w:tabs>
              <w:autoSpaceDE w:val="0"/>
              <w:autoSpaceDN w:val="0"/>
              <w:ind w:left="148" w:right="154"/>
              <w:jc w:val="both"/>
              <w:textAlignment w:val="top"/>
              <w:rPr>
                <w:rFonts w:ascii="Times New Roman" w:hAnsi="Times New Roman"/>
                <w:sz w:val="24"/>
                <w:szCs w:val="24"/>
                <w:lang w:val="ru-RU"/>
              </w:rPr>
            </w:pPr>
            <w:r>
              <w:rPr>
                <w:rFonts w:ascii="Times New Roman" w:hAnsi="Times New Roman"/>
                <w:color w:val="000000"/>
                <w:sz w:val="24"/>
                <w:szCs w:val="24"/>
                <w:lang w:val="kk-KZ"/>
              </w:rPr>
              <w:t xml:space="preserve">Содержание: </w:t>
            </w:r>
            <w:r>
              <w:rPr>
                <w:rFonts w:ascii="Times New Roman" w:hAnsi="Times New Roman"/>
                <w:sz w:val="24"/>
                <w:szCs w:val="24"/>
                <w:lang w:val="ru-RU" w:eastAsia="en-US"/>
              </w:rPr>
              <w:t xml:space="preserve">Уровни </w:t>
            </w:r>
            <w:r>
              <w:rPr>
                <w:rFonts w:ascii="Times New Roman" w:hAnsi="Times New Roman"/>
                <w:sz w:val="24"/>
                <w:szCs w:val="24"/>
                <w:lang w:val="kk-KZ"/>
              </w:rPr>
              <w:t xml:space="preserve">А1, А2, В1, В2-1, В2-2 (В2, С1 русский язык) </w:t>
            </w:r>
            <w:r>
              <w:rPr>
                <w:rFonts w:ascii="Times New Roman" w:hAnsi="Times New Roman"/>
                <w:sz w:val="24"/>
                <w:szCs w:val="24"/>
                <w:lang w:val="ru-RU" w:eastAsia="en-US"/>
              </w:rPr>
              <w:t xml:space="preserve">представлены </w:t>
            </w:r>
            <w:r>
              <w:rPr>
                <w:rFonts w:ascii="Times New Roman" w:hAnsi="Times New Roman"/>
                <w:sz w:val="24"/>
                <w:szCs w:val="24"/>
                <w:lang w:val="ru-RU"/>
              </w:rPr>
              <w:t xml:space="preserve">в виде когнитивно - лингвокультурологических комплексов, состоящих из сфер, тем, субтем и типовых ситуаций общения </w:t>
            </w:r>
            <w:r>
              <w:rPr>
                <w:rFonts w:ascii="Times New Roman" w:hAnsi="Times New Roman"/>
                <w:sz w:val="24"/>
                <w:szCs w:val="24"/>
                <w:lang w:val="ru-RU" w:eastAsia="en-US"/>
              </w:rPr>
              <w:t xml:space="preserve">международного стандарта: социально-бытовая, социально-культурная, </w:t>
            </w:r>
            <w:r>
              <w:rPr>
                <w:rFonts w:ascii="Times New Roman" w:hAnsi="Times New Roman"/>
                <w:snapToGrid w:val="0"/>
                <w:sz w:val="24"/>
                <w:szCs w:val="24"/>
                <w:lang w:val="ru-RU" w:eastAsia="en-US"/>
              </w:rPr>
              <w:t>у</w:t>
            </w:r>
            <w:r>
              <w:rPr>
                <w:rFonts w:ascii="Times New Roman" w:hAnsi="Times New Roman"/>
                <w:bCs/>
                <w:sz w:val="24"/>
                <w:szCs w:val="24"/>
                <w:lang w:val="ru-RU" w:eastAsia="en-US"/>
              </w:rPr>
              <w:t>чебно-профессиональная, м</w:t>
            </w:r>
            <w:r>
              <w:rPr>
                <w:rFonts w:ascii="Times New Roman" w:hAnsi="Times New Roman"/>
                <w:sz w:val="24"/>
                <w:szCs w:val="24"/>
                <w:lang w:val="ru-RU"/>
              </w:rPr>
              <w:t>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p>
        </w:tc>
        <w:tc>
          <w:tcPr>
            <w:tcW w:w="838" w:type="dxa"/>
            <w:gridSpan w:val="2"/>
          </w:tcPr>
          <w:p w14:paraId="10E85152">
            <w:pPr>
              <w:pStyle w:val="31"/>
              <w:jc w:val="center"/>
              <w:rPr>
                <w:rFonts w:ascii="Times New Roman" w:hAnsi="Times New Roman" w:eastAsia="Calibri"/>
                <w:color w:val="000000"/>
                <w:spacing w:val="-2"/>
                <w:sz w:val="24"/>
                <w:szCs w:val="24"/>
                <w:lang w:val="en-US"/>
              </w:rPr>
            </w:pPr>
            <w:r>
              <w:rPr>
                <w:rFonts w:ascii="Times New Roman" w:hAnsi="Times New Roman"/>
                <w:sz w:val="24"/>
                <w:szCs w:val="24"/>
                <w:lang w:val="en-US"/>
              </w:rPr>
              <w:t>10</w:t>
            </w:r>
          </w:p>
        </w:tc>
        <w:tc>
          <w:tcPr>
            <w:tcW w:w="428" w:type="dxa"/>
            <w:gridSpan w:val="2"/>
          </w:tcPr>
          <w:p w14:paraId="5DBD38B3">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gridSpan w:val="2"/>
          </w:tcPr>
          <w:p w14:paraId="6812126B">
            <w:pPr>
              <w:pStyle w:val="31"/>
              <w:ind w:left="223"/>
              <w:rPr>
                <w:rFonts w:ascii="Times New Roman" w:hAnsi="Times New Roman"/>
                <w:b/>
                <w:sz w:val="24"/>
                <w:szCs w:val="24"/>
                <w:lang w:val="en-US"/>
              </w:rPr>
            </w:pPr>
          </w:p>
        </w:tc>
        <w:tc>
          <w:tcPr>
            <w:tcW w:w="446" w:type="dxa"/>
            <w:gridSpan w:val="2"/>
          </w:tcPr>
          <w:p w14:paraId="43EB4A05">
            <w:pPr>
              <w:pStyle w:val="31"/>
              <w:ind w:left="223"/>
              <w:rPr>
                <w:rFonts w:ascii="Times New Roman" w:hAnsi="Times New Roman"/>
                <w:b/>
                <w:sz w:val="24"/>
                <w:szCs w:val="24"/>
                <w:lang w:val="en-US"/>
              </w:rPr>
            </w:pPr>
          </w:p>
        </w:tc>
        <w:tc>
          <w:tcPr>
            <w:tcW w:w="427" w:type="dxa"/>
          </w:tcPr>
          <w:p w14:paraId="6B20BFB9">
            <w:pPr>
              <w:pStyle w:val="31"/>
              <w:ind w:left="223"/>
              <w:rPr>
                <w:rFonts w:ascii="Times New Roman" w:hAnsi="Times New Roman"/>
                <w:b/>
                <w:sz w:val="24"/>
                <w:szCs w:val="24"/>
                <w:lang w:val="en-US"/>
              </w:rPr>
            </w:pPr>
          </w:p>
        </w:tc>
        <w:tc>
          <w:tcPr>
            <w:tcW w:w="427" w:type="dxa"/>
          </w:tcPr>
          <w:p w14:paraId="6F817681">
            <w:pPr>
              <w:pStyle w:val="31"/>
              <w:ind w:left="223"/>
              <w:rPr>
                <w:rFonts w:ascii="Times New Roman" w:hAnsi="Times New Roman"/>
                <w:b/>
                <w:sz w:val="24"/>
                <w:szCs w:val="24"/>
                <w:lang w:val="en-US"/>
              </w:rPr>
            </w:pPr>
          </w:p>
        </w:tc>
        <w:tc>
          <w:tcPr>
            <w:tcW w:w="426" w:type="dxa"/>
          </w:tcPr>
          <w:p w14:paraId="6310A8A7">
            <w:pPr>
              <w:pStyle w:val="31"/>
              <w:ind w:left="223"/>
              <w:rPr>
                <w:rFonts w:ascii="Times New Roman" w:hAnsi="Times New Roman"/>
                <w:sz w:val="24"/>
                <w:szCs w:val="24"/>
                <w:lang w:val="en-US"/>
              </w:rPr>
            </w:pPr>
          </w:p>
        </w:tc>
        <w:tc>
          <w:tcPr>
            <w:tcW w:w="412" w:type="dxa"/>
          </w:tcPr>
          <w:p w14:paraId="1298BBAA">
            <w:pPr>
              <w:pStyle w:val="31"/>
              <w:ind w:left="223"/>
              <w:rPr>
                <w:rFonts w:ascii="Times New Roman" w:hAnsi="Times New Roman"/>
                <w:sz w:val="24"/>
                <w:szCs w:val="24"/>
                <w:lang w:val="en-US"/>
              </w:rPr>
            </w:pPr>
          </w:p>
        </w:tc>
        <w:tc>
          <w:tcPr>
            <w:tcW w:w="426" w:type="dxa"/>
          </w:tcPr>
          <w:p w14:paraId="1AC18FD8">
            <w:pPr>
              <w:pStyle w:val="31"/>
              <w:ind w:left="223"/>
              <w:rPr>
                <w:rFonts w:ascii="Times New Roman" w:hAnsi="Times New Roman"/>
                <w:b/>
                <w:sz w:val="24"/>
                <w:szCs w:val="24"/>
                <w:lang w:val="en-US"/>
              </w:rPr>
            </w:pPr>
          </w:p>
        </w:tc>
        <w:tc>
          <w:tcPr>
            <w:tcW w:w="437" w:type="dxa"/>
            <w:tcBorders>
              <w:right w:val="single" w:color="auto" w:sz="4" w:space="0"/>
            </w:tcBorders>
          </w:tcPr>
          <w:p w14:paraId="29E99395">
            <w:pPr>
              <w:pStyle w:val="31"/>
              <w:ind w:left="223"/>
              <w:rPr>
                <w:rFonts w:ascii="Times New Roman" w:hAnsi="Times New Roman"/>
                <w:b/>
                <w:sz w:val="24"/>
                <w:szCs w:val="24"/>
                <w:lang w:val="en-US"/>
              </w:rPr>
            </w:pPr>
          </w:p>
        </w:tc>
        <w:tc>
          <w:tcPr>
            <w:tcW w:w="558" w:type="dxa"/>
            <w:tcBorders>
              <w:right w:val="single" w:color="auto" w:sz="4" w:space="0"/>
            </w:tcBorders>
          </w:tcPr>
          <w:p w14:paraId="4D4D51AE">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2470A77E">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3488711B">
            <w:pPr>
              <w:pStyle w:val="31"/>
              <w:ind w:left="223"/>
              <w:rPr>
                <w:rFonts w:ascii="Times New Roman" w:hAnsi="Times New Roman"/>
                <w:b/>
                <w:sz w:val="24"/>
                <w:szCs w:val="24"/>
                <w:lang w:val="en-US"/>
              </w:rPr>
            </w:pPr>
          </w:p>
        </w:tc>
      </w:tr>
      <w:tr w14:paraId="26EC8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Pr>
          <w:p w14:paraId="2881C7D8">
            <w:pPr>
              <w:pStyle w:val="31"/>
              <w:ind w:left="21"/>
              <w:rPr>
                <w:rFonts w:ascii="Times New Roman" w:hAnsi="Times New Roman"/>
                <w:sz w:val="24"/>
                <w:szCs w:val="24"/>
                <w:lang w:val="en-US"/>
              </w:rPr>
            </w:pPr>
          </w:p>
        </w:tc>
        <w:tc>
          <w:tcPr>
            <w:tcW w:w="1283" w:type="dxa"/>
            <w:vMerge w:val="continue"/>
          </w:tcPr>
          <w:p w14:paraId="15FF351C">
            <w:pPr>
              <w:widowControl w:val="0"/>
              <w:autoSpaceDE w:val="0"/>
              <w:autoSpaceDN w:val="0"/>
              <w:jc w:val="both"/>
              <w:rPr>
                <w:rFonts w:ascii="Times New Roman" w:hAnsi="Times New Roman"/>
                <w:sz w:val="24"/>
                <w:szCs w:val="24"/>
                <w:lang w:val="en-US"/>
              </w:rPr>
            </w:pPr>
          </w:p>
        </w:tc>
        <w:tc>
          <w:tcPr>
            <w:tcW w:w="704" w:type="dxa"/>
          </w:tcPr>
          <w:p w14:paraId="15421567">
            <w:pPr>
              <w:widowControl w:val="0"/>
              <w:autoSpaceDE w:val="0"/>
              <w:autoSpaceDN w:val="0"/>
              <w:jc w:val="center"/>
              <w:rPr>
                <w:rFonts w:ascii="Times New Roman" w:hAnsi="Times New Roman"/>
                <w:sz w:val="24"/>
                <w:szCs w:val="24"/>
                <w:lang w:val="en-US"/>
              </w:rPr>
            </w:pPr>
            <w:r>
              <w:rPr>
                <w:rFonts w:ascii="Times New Roman" w:hAnsi="Times New Roman"/>
                <w:sz w:val="24"/>
                <w:szCs w:val="24"/>
                <w:lang w:val="en-US"/>
              </w:rPr>
              <w:t>ООД</w:t>
            </w:r>
          </w:p>
        </w:tc>
        <w:tc>
          <w:tcPr>
            <w:tcW w:w="850" w:type="dxa"/>
          </w:tcPr>
          <w:p w14:paraId="60757E93">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ОК</w:t>
            </w:r>
          </w:p>
        </w:tc>
        <w:tc>
          <w:tcPr>
            <w:tcW w:w="1558" w:type="dxa"/>
          </w:tcPr>
          <w:p w14:paraId="6168573E">
            <w:pPr>
              <w:widowControl w:val="0"/>
              <w:autoSpaceDE w:val="0"/>
              <w:autoSpaceDN w:val="0"/>
              <w:ind w:left="147" w:right="135"/>
              <w:jc w:val="center"/>
              <w:rPr>
                <w:rFonts w:ascii="Times New Roman" w:hAnsi="Times New Roman"/>
                <w:sz w:val="24"/>
                <w:szCs w:val="24"/>
                <w:lang w:val="en-US"/>
              </w:rPr>
            </w:pPr>
            <w:r>
              <w:rPr>
                <w:rFonts w:ascii="Times New Roman" w:hAnsi="Times New Roman"/>
                <w:sz w:val="24"/>
                <w:szCs w:val="24"/>
                <w:lang w:val="en-US"/>
              </w:rPr>
              <w:t>Иностран-ный язык</w:t>
            </w:r>
          </w:p>
        </w:tc>
        <w:tc>
          <w:tcPr>
            <w:tcW w:w="4271" w:type="dxa"/>
            <w:gridSpan w:val="2"/>
            <w:vAlign w:val="center"/>
          </w:tcPr>
          <w:p w14:paraId="0923B95B">
            <w:pPr>
              <w:pStyle w:val="24"/>
              <w:widowControl w:val="0"/>
              <w:ind w:left="148" w:right="154"/>
              <w:jc w:val="both"/>
              <w:rPr>
                <w:rFonts w:ascii="Times New Roman" w:hAnsi="Times New Roman" w:cs="Times New Roman"/>
                <w:sz w:val="24"/>
              </w:rPr>
            </w:pPr>
            <w:r>
              <w:rPr>
                <w:rFonts w:ascii="Times New Roman" w:hAnsi="Times New Roman" w:cs="Times New Roman"/>
                <w:sz w:val="24"/>
              </w:rPr>
              <w:t>Цель</w:t>
            </w:r>
            <w:r>
              <w:rPr>
                <w:rFonts w:ascii="Times New Roman" w:hAnsi="Times New Roman" w:cs="Times New Roman"/>
                <w:sz w:val="24"/>
                <w:lang w:val="kk-KZ"/>
              </w:rPr>
              <w:t>:</w:t>
            </w:r>
            <w:r>
              <w:rPr>
                <w:rFonts w:ascii="Times New Roman" w:hAnsi="Times New Roman" w:cs="Times New Roman"/>
                <w:sz w:val="24"/>
              </w:rPr>
              <w:t xml:space="preserve"> </w:t>
            </w:r>
            <w:r>
              <w:rPr>
                <w:rFonts w:ascii="Times New Roman" w:hAnsi="Times New Roman" w:cs="Times New Roman"/>
                <w:sz w:val="24"/>
                <w:lang w:val="kk-KZ"/>
              </w:rPr>
              <w:t>Ф</w:t>
            </w:r>
            <w:r>
              <w:rPr>
                <w:rFonts w:ascii="Times New Roman" w:hAnsi="Times New Roman" w:cs="Times New Roman"/>
                <w:sz w:val="24"/>
              </w:rPr>
              <w:t xml:space="preserve">ормирование межкультурно-коммуникативной компетенции в процессе иноязычного образования на достаточном уровне и уровне базовой достаточности (А2-В1). </w:t>
            </w:r>
          </w:p>
          <w:p w14:paraId="7CCF06ED">
            <w:pPr>
              <w:widowControl w:val="0"/>
              <w:autoSpaceDE w:val="0"/>
              <w:autoSpaceDN w:val="0"/>
              <w:ind w:left="148" w:right="154"/>
              <w:jc w:val="both"/>
              <w:rPr>
                <w:rFonts w:ascii="Times New Roman" w:hAnsi="Times New Roman"/>
                <w:sz w:val="24"/>
                <w:szCs w:val="24"/>
                <w:lang w:val="ru-RU"/>
              </w:rPr>
            </w:pPr>
            <w:r>
              <w:rPr>
                <w:rFonts w:ascii="Times New Roman" w:hAnsi="Times New Roman"/>
                <w:sz w:val="24"/>
                <w:szCs w:val="24"/>
                <w:lang w:val="ru-RU" w:eastAsia="en-US"/>
              </w:rPr>
              <w:t>Содержание</w:t>
            </w:r>
            <w:r>
              <w:rPr>
                <w:rFonts w:ascii="Times New Roman" w:hAnsi="Times New Roman"/>
                <w:sz w:val="24"/>
                <w:szCs w:val="24"/>
                <w:lang w:val="kk-KZ" w:eastAsia="en-US"/>
              </w:rPr>
              <w:t>:</w:t>
            </w:r>
            <w:r>
              <w:rPr>
                <w:rFonts w:ascii="Times New Roman" w:hAnsi="Times New Roman"/>
                <w:b/>
                <w:sz w:val="24"/>
                <w:szCs w:val="24"/>
                <w:lang w:val="ru-RU" w:eastAsia="en-US"/>
              </w:rPr>
              <w:t xml:space="preserve"> </w:t>
            </w:r>
            <w:r>
              <w:rPr>
                <w:rFonts w:ascii="Times New Roman" w:hAnsi="Times New Roman"/>
                <w:sz w:val="24"/>
                <w:szCs w:val="24"/>
                <w:lang w:val="ru-RU" w:eastAsia="en-US"/>
              </w:rPr>
              <w:t xml:space="preserve">Уровни А1, А2, В1, В2 представлены </w:t>
            </w:r>
            <w:r>
              <w:rPr>
                <w:rFonts w:ascii="Times New Roman" w:hAnsi="Times New Roman"/>
                <w:sz w:val="24"/>
                <w:szCs w:val="24"/>
                <w:lang w:val="ru-RU"/>
              </w:rPr>
              <w:t xml:space="preserve">в виде когнитивно - лингвокультурологических комплексов, состоящих из сфер, тем, субтем и типовых ситуаций общения </w:t>
            </w:r>
            <w:r>
              <w:rPr>
                <w:rFonts w:ascii="Times New Roman" w:hAnsi="Times New Roman"/>
                <w:sz w:val="24"/>
                <w:szCs w:val="24"/>
                <w:lang w:val="ru-RU" w:eastAsia="en-US"/>
              </w:rPr>
              <w:t xml:space="preserve">международного стандарта: социально-бытовая, социально-культурная, </w:t>
            </w:r>
            <w:r>
              <w:rPr>
                <w:rFonts w:ascii="Times New Roman" w:hAnsi="Times New Roman"/>
                <w:snapToGrid w:val="0"/>
                <w:sz w:val="24"/>
                <w:szCs w:val="24"/>
                <w:lang w:val="ru-RU" w:eastAsia="en-US"/>
              </w:rPr>
              <w:t>у</w:t>
            </w:r>
            <w:r>
              <w:rPr>
                <w:rFonts w:ascii="Times New Roman" w:hAnsi="Times New Roman"/>
                <w:bCs/>
                <w:sz w:val="24"/>
                <w:szCs w:val="24"/>
                <w:lang w:val="ru-RU" w:eastAsia="en-US"/>
              </w:rPr>
              <w:t>чебно-профессиональная, м</w:t>
            </w:r>
            <w:r>
              <w:rPr>
                <w:rFonts w:ascii="Times New Roman" w:hAnsi="Times New Roman"/>
                <w:sz w:val="24"/>
                <w:szCs w:val="24"/>
                <w:lang w:val="ru-RU"/>
              </w:rPr>
              <w:t>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p>
        </w:tc>
        <w:tc>
          <w:tcPr>
            <w:tcW w:w="838" w:type="dxa"/>
            <w:gridSpan w:val="2"/>
          </w:tcPr>
          <w:p w14:paraId="07914D2C">
            <w:pPr>
              <w:pStyle w:val="31"/>
              <w:jc w:val="center"/>
              <w:rPr>
                <w:rFonts w:ascii="Times New Roman" w:hAnsi="Times New Roman" w:eastAsia="Calibri"/>
                <w:color w:val="000000"/>
                <w:spacing w:val="-2"/>
                <w:sz w:val="24"/>
                <w:szCs w:val="24"/>
                <w:lang w:val="en-US"/>
              </w:rPr>
            </w:pPr>
            <w:r>
              <w:rPr>
                <w:rFonts w:ascii="Times New Roman" w:hAnsi="Times New Roman"/>
                <w:sz w:val="24"/>
                <w:szCs w:val="24"/>
                <w:lang w:val="en-US"/>
              </w:rPr>
              <w:t>10</w:t>
            </w:r>
          </w:p>
        </w:tc>
        <w:tc>
          <w:tcPr>
            <w:tcW w:w="428" w:type="dxa"/>
            <w:gridSpan w:val="2"/>
          </w:tcPr>
          <w:p w14:paraId="1B4C243A">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gridSpan w:val="2"/>
          </w:tcPr>
          <w:p w14:paraId="63FC4226">
            <w:pPr>
              <w:pStyle w:val="31"/>
              <w:ind w:left="223"/>
              <w:rPr>
                <w:rFonts w:ascii="Times New Roman" w:hAnsi="Times New Roman"/>
                <w:b/>
                <w:sz w:val="24"/>
                <w:szCs w:val="24"/>
                <w:lang w:val="en-US"/>
              </w:rPr>
            </w:pPr>
          </w:p>
        </w:tc>
        <w:tc>
          <w:tcPr>
            <w:tcW w:w="446" w:type="dxa"/>
            <w:gridSpan w:val="2"/>
          </w:tcPr>
          <w:p w14:paraId="7F809021">
            <w:pPr>
              <w:pStyle w:val="31"/>
              <w:ind w:left="223"/>
              <w:rPr>
                <w:rFonts w:ascii="Times New Roman" w:hAnsi="Times New Roman"/>
                <w:b/>
                <w:sz w:val="24"/>
                <w:szCs w:val="24"/>
                <w:lang w:val="en-US"/>
              </w:rPr>
            </w:pPr>
          </w:p>
        </w:tc>
        <w:tc>
          <w:tcPr>
            <w:tcW w:w="427" w:type="dxa"/>
          </w:tcPr>
          <w:p w14:paraId="68A3A480">
            <w:pPr>
              <w:pStyle w:val="31"/>
              <w:ind w:left="223"/>
              <w:rPr>
                <w:rFonts w:ascii="Times New Roman" w:hAnsi="Times New Roman"/>
                <w:b/>
                <w:sz w:val="24"/>
                <w:szCs w:val="24"/>
                <w:lang w:val="en-US"/>
              </w:rPr>
            </w:pPr>
          </w:p>
        </w:tc>
        <w:tc>
          <w:tcPr>
            <w:tcW w:w="427" w:type="dxa"/>
          </w:tcPr>
          <w:p w14:paraId="1499746F">
            <w:pPr>
              <w:pStyle w:val="31"/>
              <w:ind w:left="223"/>
              <w:rPr>
                <w:rFonts w:ascii="Times New Roman" w:hAnsi="Times New Roman"/>
                <w:b/>
                <w:sz w:val="24"/>
                <w:szCs w:val="24"/>
                <w:lang w:val="en-US"/>
              </w:rPr>
            </w:pPr>
          </w:p>
        </w:tc>
        <w:tc>
          <w:tcPr>
            <w:tcW w:w="426" w:type="dxa"/>
          </w:tcPr>
          <w:p w14:paraId="7873EC36">
            <w:pPr>
              <w:pStyle w:val="31"/>
              <w:ind w:left="223"/>
              <w:rPr>
                <w:rFonts w:ascii="Times New Roman" w:hAnsi="Times New Roman"/>
                <w:sz w:val="24"/>
                <w:szCs w:val="24"/>
                <w:lang w:val="en-US"/>
              </w:rPr>
            </w:pPr>
          </w:p>
        </w:tc>
        <w:tc>
          <w:tcPr>
            <w:tcW w:w="412" w:type="dxa"/>
          </w:tcPr>
          <w:p w14:paraId="6255A205">
            <w:pPr>
              <w:pStyle w:val="31"/>
              <w:ind w:left="223"/>
              <w:rPr>
                <w:rFonts w:ascii="Times New Roman" w:hAnsi="Times New Roman"/>
                <w:sz w:val="24"/>
                <w:szCs w:val="24"/>
                <w:lang w:val="en-US"/>
              </w:rPr>
            </w:pPr>
          </w:p>
        </w:tc>
        <w:tc>
          <w:tcPr>
            <w:tcW w:w="426" w:type="dxa"/>
          </w:tcPr>
          <w:p w14:paraId="03304F85">
            <w:pPr>
              <w:pStyle w:val="31"/>
              <w:ind w:left="223"/>
              <w:rPr>
                <w:rFonts w:ascii="Times New Roman" w:hAnsi="Times New Roman"/>
                <w:b/>
                <w:sz w:val="24"/>
                <w:szCs w:val="24"/>
                <w:lang w:val="en-US"/>
              </w:rPr>
            </w:pPr>
          </w:p>
        </w:tc>
        <w:tc>
          <w:tcPr>
            <w:tcW w:w="437" w:type="dxa"/>
            <w:tcBorders>
              <w:right w:val="single" w:color="auto" w:sz="4" w:space="0"/>
            </w:tcBorders>
          </w:tcPr>
          <w:p w14:paraId="59A9DA02">
            <w:pPr>
              <w:pStyle w:val="31"/>
              <w:ind w:left="223"/>
              <w:rPr>
                <w:rFonts w:ascii="Times New Roman" w:hAnsi="Times New Roman"/>
                <w:b/>
                <w:sz w:val="24"/>
                <w:szCs w:val="24"/>
                <w:lang w:val="en-US"/>
              </w:rPr>
            </w:pPr>
          </w:p>
        </w:tc>
        <w:tc>
          <w:tcPr>
            <w:tcW w:w="558" w:type="dxa"/>
            <w:tcBorders>
              <w:right w:val="single" w:color="auto" w:sz="4" w:space="0"/>
            </w:tcBorders>
          </w:tcPr>
          <w:p w14:paraId="5FFE20AC">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4146E392">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45B2FAB6">
            <w:pPr>
              <w:pStyle w:val="31"/>
              <w:ind w:left="223"/>
              <w:rPr>
                <w:rFonts w:ascii="Times New Roman" w:hAnsi="Times New Roman"/>
                <w:b/>
                <w:sz w:val="24"/>
                <w:szCs w:val="24"/>
                <w:lang w:val="en-US"/>
              </w:rPr>
            </w:pPr>
          </w:p>
        </w:tc>
      </w:tr>
      <w:tr w14:paraId="17926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Pr>
          <w:p w14:paraId="0147B69E">
            <w:pPr>
              <w:pStyle w:val="31"/>
              <w:ind w:left="21"/>
              <w:rPr>
                <w:rFonts w:ascii="Times New Roman" w:hAnsi="Times New Roman"/>
                <w:sz w:val="24"/>
                <w:szCs w:val="24"/>
                <w:lang w:val="en-US"/>
              </w:rPr>
            </w:pPr>
          </w:p>
        </w:tc>
        <w:tc>
          <w:tcPr>
            <w:tcW w:w="1283" w:type="dxa"/>
            <w:vMerge w:val="continue"/>
          </w:tcPr>
          <w:p w14:paraId="0D7457B1">
            <w:pPr>
              <w:widowControl w:val="0"/>
              <w:autoSpaceDE w:val="0"/>
              <w:autoSpaceDN w:val="0"/>
              <w:jc w:val="both"/>
              <w:rPr>
                <w:rFonts w:ascii="Times New Roman" w:hAnsi="Times New Roman"/>
                <w:sz w:val="24"/>
                <w:szCs w:val="24"/>
                <w:lang w:val="en-US"/>
              </w:rPr>
            </w:pPr>
          </w:p>
        </w:tc>
        <w:tc>
          <w:tcPr>
            <w:tcW w:w="704" w:type="dxa"/>
          </w:tcPr>
          <w:p w14:paraId="319A9D83">
            <w:pPr>
              <w:widowControl w:val="0"/>
              <w:autoSpaceDE w:val="0"/>
              <w:autoSpaceDN w:val="0"/>
              <w:jc w:val="center"/>
              <w:rPr>
                <w:rFonts w:ascii="Times New Roman" w:hAnsi="Times New Roman"/>
                <w:sz w:val="24"/>
                <w:szCs w:val="24"/>
                <w:lang w:val="en-US"/>
              </w:rPr>
            </w:pPr>
            <w:r>
              <w:rPr>
                <w:rFonts w:ascii="Times New Roman" w:hAnsi="Times New Roman"/>
                <w:sz w:val="24"/>
                <w:szCs w:val="24"/>
                <w:lang w:val="en-US"/>
              </w:rPr>
              <w:t>ООД</w:t>
            </w:r>
          </w:p>
        </w:tc>
        <w:tc>
          <w:tcPr>
            <w:tcW w:w="850" w:type="dxa"/>
          </w:tcPr>
          <w:p w14:paraId="095711E1">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ОК</w:t>
            </w:r>
          </w:p>
          <w:p w14:paraId="6B074E93">
            <w:pPr>
              <w:widowControl w:val="0"/>
              <w:autoSpaceDE w:val="0"/>
              <w:autoSpaceDN w:val="0"/>
              <w:jc w:val="center"/>
              <w:rPr>
                <w:rFonts w:ascii="Times New Roman" w:hAnsi="Times New Roman"/>
                <w:sz w:val="24"/>
                <w:szCs w:val="24"/>
                <w:lang w:val="kk-KZ"/>
              </w:rPr>
            </w:pPr>
          </w:p>
        </w:tc>
        <w:tc>
          <w:tcPr>
            <w:tcW w:w="1558" w:type="dxa"/>
          </w:tcPr>
          <w:p w14:paraId="0EB7505B">
            <w:pPr>
              <w:widowControl w:val="0"/>
              <w:autoSpaceDE w:val="0"/>
              <w:autoSpaceDN w:val="0"/>
              <w:ind w:left="147" w:right="135"/>
              <w:jc w:val="center"/>
              <w:rPr>
                <w:rFonts w:ascii="Times New Roman" w:hAnsi="Times New Roman"/>
                <w:sz w:val="24"/>
                <w:szCs w:val="24"/>
                <w:lang w:val="en-US"/>
              </w:rPr>
            </w:pPr>
            <w:r>
              <w:rPr>
                <w:rFonts w:ascii="Times New Roman" w:hAnsi="Times New Roman"/>
                <w:sz w:val="24"/>
                <w:szCs w:val="24"/>
                <w:lang w:val="en-US"/>
              </w:rPr>
              <w:t>Физическая культура</w:t>
            </w:r>
          </w:p>
        </w:tc>
        <w:tc>
          <w:tcPr>
            <w:tcW w:w="4271" w:type="dxa"/>
            <w:gridSpan w:val="2"/>
            <w:vAlign w:val="center"/>
          </w:tcPr>
          <w:p w14:paraId="2C39E3D2">
            <w:pPr>
              <w:widowControl w:val="0"/>
              <w:autoSpaceDE w:val="0"/>
              <w:autoSpaceDN w:val="0"/>
              <w:ind w:left="148" w:right="154"/>
              <w:jc w:val="both"/>
              <w:rPr>
                <w:rFonts w:ascii="Times New Roman" w:hAnsi="Times New Roman"/>
                <w:b/>
                <w:sz w:val="24"/>
                <w:szCs w:val="24"/>
                <w:lang w:val="ru-RU"/>
              </w:rPr>
            </w:pPr>
            <w:r>
              <w:rPr>
                <w:rFonts w:ascii="Times New Roman" w:hAnsi="Times New Roman"/>
                <w:spacing w:val="3"/>
                <w:sz w:val="24"/>
                <w:szCs w:val="24"/>
                <w:lang w:val="ru-RU"/>
              </w:rPr>
              <w:t xml:space="preserve">Цель: формирование социально-личностных компетенций </w:t>
            </w:r>
            <w:r>
              <w:rPr>
                <w:rFonts w:ascii="Times New Roman" w:hAnsi="Times New Roman"/>
                <w:sz w:val="24"/>
                <w:szCs w:val="24"/>
                <w:lang w:val="ru-RU"/>
              </w:rPr>
              <w:t xml:space="preserve">и способности целенаправленно использовать средства и методы физической культуры, </w:t>
            </w:r>
            <w:r>
              <w:rPr>
                <w:rFonts w:ascii="Times New Roman" w:hAnsi="Times New Roman"/>
                <w:spacing w:val="3"/>
                <w:sz w:val="24"/>
                <w:szCs w:val="24"/>
                <w:lang w:val="ru-RU"/>
              </w:rPr>
              <w:t xml:space="preserve">обеспечивающие </w:t>
            </w:r>
            <w:r>
              <w:rPr>
                <w:rFonts w:ascii="Times New Roman" w:hAnsi="Times New Roman"/>
                <w:spacing w:val="2"/>
                <w:sz w:val="24"/>
                <w:szCs w:val="24"/>
                <w:lang w:val="ru-RU"/>
              </w:rPr>
              <w:t xml:space="preserve">сохранение, укрепление здоровья </w:t>
            </w:r>
            <w:r>
              <w:rPr>
                <w:rFonts w:ascii="Times New Roman" w:hAnsi="Times New Roman"/>
                <w:spacing w:val="4"/>
                <w:sz w:val="24"/>
                <w:szCs w:val="24"/>
                <w:lang w:val="ru-RU"/>
              </w:rPr>
              <w:t xml:space="preserve">для подготовки к профессиональной деятельности; </w:t>
            </w:r>
            <w:r>
              <w:rPr>
                <w:rFonts w:ascii="Times New Roman" w:hAnsi="Times New Roman"/>
                <w:sz w:val="24"/>
                <w:szCs w:val="24"/>
                <w:lang w:val="ru-RU"/>
              </w:rPr>
              <w:t>к стойкому перенесению физических нагрузок, нервно-психических напряжений и неблагоприятных факторов в будущей трудовой деятельности.</w:t>
            </w:r>
          </w:p>
          <w:p w14:paraId="4F086913">
            <w:pPr>
              <w:widowControl w:val="0"/>
              <w:autoSpaceDE w:val="0"/>
              <w:autoSpaceDN w:val="0"/>
              <w:ind w:left="148" w:right="154"/>
              <w:jc w:val="both"/>
              <w:rPr>
                <w:rFonts w:ascii="Times New Roman" w:hAnsi="Times New Roman"/>
                <w:sz w:val="24"/>
                <w:szCs w:val="24"/>
                <w:lang w:val="ru-RU"/>
              </w:rPr>
            </w:pPr>
            <w:r>
              <w:rPr>
                <w:rFonts w:ascii="Times New Roman" w:hAnsi="Times New Roman"/>
                <w:sz w:val="24"/>
                <w:szCs w:val="24"/>
                <w:lang w:val="ru-RU" w:eastAsia="en-US"/>
              </w:rPr>
              <w:t>Содержание</w:t>
            </w:r>
            <w:r>
              <w:rPr>
                <w:rFonts w:ascii="Times New Roman" w:hAnsi="Times New Roman"/>
                <w:sz w:val="24"/>
                <w:szCs w:val="24"/>
                <w:lang w:val="kk-KZ" w:eastAsia="en-US"/>
              </w:rPr>
              <w:t>:</w:t>
            </w:r>
            <w:r>
              <w:rPr>
                <w:rFonts w:ascii="Times New Roman" w:hAnsi="Times New Roman"/>
                <w:sz w:val="24"/>
                <w:szCs w:val="24"/>
                <w:lang w:val="ru-RU" w:eastAsia="en-US"/>
              </w:rPr>
              <w:t xml:space="preserve"> </w:t>
            </w:r>
            <w:r>
              <w:rPr>
                <w:rFonts w:ascii="Times New Roman" w:hAnsi="Times New Roman"/>
                <w:spacing w:val="-1"/>
                <w:sz w:val="24"/>
                <w:szCs w:val="24"/>
                <w:lang w:val="ru-RU"/>
              </w:rPr>
              <w:t>Реализации физкультурно-</w:t>
            </w:r>
            <w:r>
              <w:rPr>
                <w:rFonts w:ascii="Times New Roman" w:hAnsi="Times New Roman"/>
                <w:spacing w:val="1"/>
                <w:sz w:val="24"/>
                <w:szCs w:val="24"/>
                <w:lang w:val="ru-RU"/>
              </w:rPr>
              <w:t>оздоровительных и тренировочных программ. К</w:t>
            </w:r>
            <w:r>
              <w:rPr>
                <w:rFonts w:ascii="Times New Roman" w:hAnsi="Times New Roman"/>
                <w:color w:val="000000"/>
                <w:spacing w:val="-5"/>
                <w:sz w:val="24"/>
                <w:szCs w:val="24"/>
                <w:lang w:val="ru-RU"/>
              </w:rPr>
              <w:t>омплекс общеразвивающих и специальных упраж</w:t>
            </w:r>
            <w:r>
              <w:rPr>
                <w:rFonts w:ascii="Times New Roman" w:hAnsi="Times New Roman"/>
                <w:color w:val="000000"/>
                <w:spacing w:val="-5"/>
                <w:sz w:val="24"/>
                <w:szCs w:val="24"/>
                <w:lang w:val="ru-RU"/>
              </w:rPr>
              <w:softHyphen/>
            </w:r>
            <w:r>
              <w:rPr>
                <w:rFonts w:ascii="Times New Roman" w:hAnsi="Times New Roman"/>
                <w:color w:val="000000"/>
                <w:spacing w:val="-5"/>
                <w:sz w:val="24"/>
                <w:szCs w:val="24"/>
                <w:lang w:val="ru-RU"/>
              </w:rPr>
              <w:t>нений. В</w:t>
            </w:r>
            <w:r>
              <w:rPr>
                <w:rFonts w:ascii="Times New Roman" w:hAnsi="Times New Roman"/>
                <w:color w:val="000000"/>
                <w:spacing w:val="-2"/>
                <w:sz w:val="24"/>
                <w:szCs w:val="24"/>
                <w:lang w:val="ru-RU"/>
              </w:rPr>
              <w:t xml:space="preserve">иды спорта (гимнастика, </w:t>
            </w:r>
            <w:r>
              <w:rPr>
                <w:rFonts w:ascii="Times New Roman" w:hAnsi="Times New Roman"/>
                <w:color w:val="000000"/>
                <w:spacing w:val="-1"/>
                <w:sz w:val="24"/>
                <w:szCs w:val="24"/>
                <w:lang w:val="ru-RU"/>
              </w:rPr>
              <w:t xml:space="preserve">спортивные и подвижные игры, легкая </w:t>
            </w:r>
            <w:r>
              <w:rPr>
                <w:rFonts w:ascii="Times New Roman" w:hAnsi="Times New Roman"/>
                <w:color w:val="000000"/>
                <w:spacing w:val="-4"/>
                <w:sz w:val="24"/>
                <w:szCs w:val="24"/>
                <w:lang w:val="ru-RU"/>
              </w:rPr>
              <w:t>атлетика и т.д). К</w:t>
            </w:r>
            <w:r>
              <w:rPr>
                <w:rFonts w:ascii="Times New Roman" w:hAnsi="Times New Roman"/>
                <w:color w:val="000000"/>
                <w:spacing w:val="-5"/>
                <w:sz w:val="24"/>
                <w:szCs w:val="24"/>
                <w:lang w:val="ru-RU"/>
              </w:rPr>
              <w:t xml:space="preserve">онтроль и самоконтроль в процессе занятий, страховка и самостраховка. Судейства </w:t>
            </w:r>
            <w:r>
              <w:rPr>
                <w:rFonts w:ascii="Times New Roman" w:hAnsi="Times New Roman"/>
                <w:color w:val="000000"/>
                <w:spacing w:val="-6"/>
                <w:sz w:val="24"/>
                <w:szCs w:val="24"/>
                <w:lang w:val="ru-RU"/>
              </w:rPr>
              <w:t>соревнований.  С</w:t>
            </w:r>
            <w:r>
              <w:rPr>
                <w:rFonts w:ascii="Times New Roman" w:hAnsi="Times New Roman"/>
                <w:color w:val="000000"/>
                <w:spacing w:val="5"/>
                <w:sz w:val="24"/>
                <w:szCs w:val="24"/>
                <w:lang w:val="ru-RU"/>
              </w:rPr>
              <w:t xml:space="preserve">редства профессионально-прикладной физической подготовки. </w:t>
            </w:r>
            <w:r>
              <w:rPr>
                <w:rFonts w:ascii="Times New Roman" w:hAnsi="Times New Roman"/>
                <w:color w:val="000000"/>
                <w:spacing w:val="-1"/>
                <w:sz w:val="24"/>
                <w:szCs w:val="24"/>
                <w:lang w:val="ru-RU"/>
              </w:rPr>
              <w:t xml:space="preserve">Современные оздоровительные </w:t>
            </w:r>
            <w:r>
              <w:rPr>
                <w:rFonts w:ascii="Times New Roman" w:hAnsi="Times New Roman"/>
                <w:color w:val="000000"/>
                <w:spacing w:val="-4"/>
                <w:sz w:val="24"/>
                <w:szCs w:val="24"/>
                <w:lang w:val="ru-RU"/>
              </w:rPr>
              <w:t>системы: с</w:t>
            </w:r>
            <w:r>
              <w:rPr>
                <w:rFonts w:ascii="Times New Roman" w:hAnsi="Times New Roman"/>
                <w:color w:val="000000"/>
                <w:spacing w:val="11"/>
                <w:sz w:val="24"/>
                <w:szCs w:val="24"/>
                <w:lang w:val="ru-RU"/>
              </w:rPr>
              <w:t xml:space="preserve">истема дыхания </w:t>
            </w:r>
            <w:r>
              <w:rPr>
                <w:rFonts w:ascii="Times New Roman" w:hAnsi="Times New Roman"/>
                <w:color w:val="000000"/>
                <w:spacing w:val="5"/>
                <w:sz w:val="24"/>
                <w:szCs w:val="24"/>
                <w:lang w:val="ru-RU"/>
              </w:rPr>
              <w:t>по А. Стрельниковой, К. Бутейко, К. Динейки, суставная гимнастика по Бубновскому.</w:t>
            </w:r>
          </w:p>
        </w:tc>
        <w:tc>
          <w:tcPr>
            <w:tcW w:w="838" w:type="dxa"/>
            <w:gridSpan w:val="2"/>
          </w:tcPr>
          <w:p w14:paraId="3401490B">
            <w:pPr>
              <w:pStyle w:val="31"/>
              <w:jc w:val="center"/>
              <w:rPr>
                <w:rFonts w:ascii="Times New Roman" w:hAnsi="Times New Roman" w:eastAsia="Calibri"/>
                <w:color w:val="000000"/>
                <w:spacing w:val="-2"/>
                <w:sz w:val="24"/>
                <w:szCs w:val="24"/>
                <w:lang w:val="en-US"/>
              </w:rPr>
            </w:pPr>
            <w:r>
              <w:rPr>
                <w:rFonts w:ascii="Times New Roman" w:hAnsi="Times New Roman" w:eastAsia="Calibri"/>
                <w:color w:val="000000"/>
                <w:spacing w:val="-2"/>
                <w:sz w:val="24"/>
                <w:szCs w:val="24"/>
                <w:lang w:val="en-US"/>
              </w:rPr>
              <w:t>8</w:t>
            </w:r>
          </w:p>
        </w:tc>
        <w:tc>
          <w:tcPr>
            <w:tcW w:w="428" w:type="dxa"/>
            <w:gridSpan w:val="2"/>
          </w:tcPr>
          <w:p w14:paraId="0A401E0B">
            <w:pPr>
              <w:pStyle w:val="31"/>
              <w:ind w:left="223"/>
              <w:rPr>
                <w:rFonts w:ascii="Times New Roman" w:hAnsi="Times New Roman"/>
                <w:b/>
                <w:sz w:val="24"/>
                <w:szCs w:val="24"/>
                <w:lang w:val="en-US"/>
              </w:rPr>
            </w:pPr>
          </w:p>
        </w:tc>
        <w:tc>
          <w:tcPr>
            <w:tcW w:w="427" w:type="dxa"/>
            <w:gridSpan w:val="2"/>
          </w:tcPr>
          <w:p w14:paraId="1EE42D88">
            <w:pPr>
              <w:pStyle w:val="31"/>
              <w:ind w:left="223"/>
              <w:rPr>
                <w:rFonts w:ascii="Times New Roman" w:hAnsi="Times New Roman"/>
                <w:b/>
                <w:sz w:val="24"/>
                <w:szCs w:val="24"/>
                <w:lang w:val="en-US"/>
              </w:rPr>
            </w:pPr>
          </w:p>
        </w:tc>
        <w:tc>
          <w:tcPr>
            <w:tcW w:w="446" w:type="dxa"/>
            <w:gridSpan w:val="2"/>
          </w:tcPr>
          <w:p w14:paraId="439502F1">
            <w:pPr>
              <w:pStyle w:val="31"/>
              <w:ind w:left="223"/>
              <w:rPr>
                <w:rFonts w:ascii="Times New Roman" w:hAnsi="Times New Roman"/>
                <w:b/>
                <w:sz w:val="24"/>
                <w:szCs w:val="24"/>
                <w:lang w:val="en-US"/>
              </w:rPr>
            </w:pPr>
          </w:p>
        </w:tc>
        <w:tc>
          <w:tcPr>
            <w:tcW w:w="427" w:type="dxa"/>
          </w:tcPr>
          <w:p w14:paraId="25D4496C">
            <w:pPr>
              <w:pStyle w:val="31"/>
              <w:ind w:left="223"/>
              <w:rPr>
                <w:rFonts w:ascii="Times New Roman" w:hAnsi="Times New Roman"/>
                <w:b/>
                <w:sz w:val="24"/>
                <w:szCs w:val="24"/>
                <w:lang w:val="en-US"/>
              </w:rPr>
            </w:pPr>
          </w:p>
        </w:tc>
        <w:tc>
          <w:tcPr>
            <w:tcW w:w="427" w:type="dxa"/>
          </w:tcPr>
          <w:p w14:paraId="0B1DA448">
            <w:pPr>
              <w:pStyle w:val="31"/>
              <w:ind w:left="223"/>
              <w:rPr>
                <w:rFonts w:ascii="Times New Roman" w:hAnsi="Times New Roman"/>
                <w:b/>
                <w:sz w:val="24"/>
                <w:szCs w:val="24"/>
                <w:lang w:val="en-US"/>
              </w:rPr>
            </w:pPr>
          </w:p>
        </w:tc>
        <w:tc>
          <w:tcPr>
            <w:tcW w:w="426" w:type="dxa"/>
          </w:tcPr>
          <w:p w14:paraId="261185DB">
            <w:pPr>
              <w:pStyle w:val="31"/>
              <w:ind w:left="223"/>
              <w:rPr>
                <w:rFonts w:ascii="Times New Roman" w:hAnsi="Times New Roman"/>
                <w:sz w:val="24"/>
                <w:szCs w:val="24"/>
                <w:lang w:val="en-US"/>
              </w:rPr>
            </w:pPr>
          </w:p>
        </w:tc>
        <w:tc>
          <w:tcPr>
            <w:tcW w:w="412" w:type="dxa"/>
          </w:tcPr>
          <w:p w14:paraId="40FD4710">
            <w:pPr>
              <w:pStyle w:val="31"/>
              <w:ind w:left="223"/>
              <w:rPr>
                <w:rFonts w:ascii="Times New Roman" w:hAnsi="Times New Roman"/>
                <w:sz w:val="24"/>
                <w:szCs w:val="24"/>
                <w:lang w:val="en-US"/>
              </w:rPr>
            </w:pPr>
          </w:p>
        </w:tc>
        <w:tc>
          <w:tcPr>
            <w:tcW w:w="426" w:type="dxa"/>
          </w:tcPr>
          <w:p w14:paraId="3D7F3197">
            <w:pPr>
              <w:pStyle w:val="31"/>
              <w:ind w:left="223"/>
              <w:rPr>
                <w:rFonts w:ascii="Times New Roman" w:hAnsi="Times New Roman"/>
                <w:b/>
                <w:sz w:val="24"/>
                <w:szCs w:val="24"/>
                <w:lang w:val="en-US"/>
              </w:rPr>
            </w:pPr>
          </w:p>
        </w:tc>
        <w:tc>
          <w:tcPr>
            <w:tcW w:w="437" w:type="dxa"/>
            <w:tcBorders>
              <w:right w:val="single" w:color="auto" w:sz="4" w:space="0"/>
            </w:tcBorders>
          </w:tcPr>
          <w:p w14:paraId="7264C979">
            <w:pPr>
              <w:pStyle w:val="31"/>
              <w:ind w:left="223"/>
              <w:rPr>
                <w:rFonts w:ascii="Times New Roman" w:hAnsi="Times New Roman"/>
                <w:b/>
                <w:sz w:val="24"/>
                <w:szCs w:val="24"/>
                <w:lang w:val="en-US"/>
              </w:rPr>
            </w:pPr>
          </w:p>
        </w:tc>
        <w:tc>
          <w:tcPr>
            <w:tcW w:w="558" w:type="dxa"/>
            <w:tcBorders>
              <w:right w:val="single" w:color="auto" w:sz="4" w:space="0"/>
            </w:tcBorders>
          </w:tcPr>
          <w:p w14:paraId="61C9EA43">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5F355712">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78F9C2CC">
            <w:pPr>
              <w:pStyle w:val="31"/>
              <w:ind w:left="223"/>
              <w:rPr>
                <w:rFonts w:ascii="Times New Roman" w:hAnsi="Times New Roman"/>
                <w:b/>
                <w:sz w:val="24"/>
                <w:szCs w:val="24"/>
                <w:lang w:val="en-US"/>
              </w:rPr>
            </w:pPr>
            <w:r>
              <w:rPr>
                <w:rFonts w:ascii="Times New Roman" w:hAnsi="Times New Roman"/>
                <w:b/>
                <w:sz w:val="24"/>
                <w:szCs w:val="24"/>
                <w:lang w:val="en-US"/>
              </w:rPr>
              <w:t>ѵ</w:t>
            </w:r>
          </w:p>
        </w:tc>
      </w:tr>
      <w:tr w14:paraId="34F94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Pr>
          <w:p w14:paraId="35A8E0F5">
            <w:pPr>
              <w:pStyle w:val="31"/>
              <w:ind w:left="21"/>
              <w:rPr>
                <w:rFonts w:ascii="Times New Roman" w:hAnsi="Times New Roman"/>
                <w:sz w:val="24"/>
                <w:szCs w:val="24"/>
                <w:lang w:val="en-US"/>
              </w:rPr>
            </w:pPr>
          </w:p>
        </w:tc>
        <w:tc>
          <w:tcPr>
            <w:tcW w:w="1283" w:type="dxa"/>
            <w:vMerge w:val="continue"/>
          </w:tcPr>
          <w:p w14:paraId="207F08A3">
            <w:pPr>
              <w:widowControl w:val="0"/>
              <w:autoSpaceDE w:val="0"/>
              <w:autoSpaceDN w:val="0"/>
              <w:jc w:val="both"/>
              <w:rPr>
                <w:rFonts w:ascii="Times New Roman" w:hAnsi="Times New Roman"/>
                <w:sz w:val="24"/>
                <w:szCs w:val="24"/>
                <w:lang w:val="en-US"/>
              </w:rPr>
            </w:pPr>
          </w:p>
        </w:tc>
        <w:tc>
          <w:tcPr>
            <w:tcW w:w="704" w:type="dxa"/>
          </w:tcPr>
          <w:p w14:paraId="5C075E2C">
            <w:pPr>
              <w:widowControl w:val="0"/>
              <w:autoSpaceDE w:val="0"/>
              <w:autoSpaceDN w:val="0"/>
              <w:jc w:val="center"/>
              <w:rPr>
                <w:rFonts w:ascii="Times New Roman" w:hAnsi="Times New Roman"/>
                <w:sz w:val="24"/>
                <w:szCs w:val="24"/>
                <w:lang w:val="en-US"/>
              </w:rPr>
            </w:pPr>
            <w:r>
              <w:rPr>
                <w:rFonts w:ascii="Times New Roman" w:hAnsi="Times New Roman"/>
                <w:sz w:val="24"/>
                <w:szCs w:val="24"/>
                <w:lang w:val="en-US"/>
              </w:rPr>
              <w:t>БД</w:t>
            </w:r>
          </w:p>
        </w:tc>
        <w:tc>
          <w:tcPr>
            <w:tcW w:w="850" w:type="dxa"/>
          </w:tcPr>
          <w:p w14:paraId="06C1BEAA">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ВК</w:t>
            </w:r>
          </w:p>
        </w:tc>
        <w:tc>
          <w:tcPr>
            <w:tcW w:w="1558" w:type="dxa"/>
          </w:tcPr>
          <w:p w14:paraId="70D51D0D">
            <w:pPr>
              <w:widowControl w:val="0"/>
              <w:autoSpaceDE w:val="0"/>
              <w:autoSpaceDN w:val="0"/>
              <w:ind w:left="147" w:right="135"/>
              <w:jc w:val="center"/>
              <w:rPr>
                <w:rFonts w:ascii="Times New Roman" w:hAnsi="Times New Roman"/>
                <w:sz w:val="24"/>
                <w:szCs w:val="24"/>
                <w:lang w:val="kk-KZ"/>
              </w:rPr>
            </w:pPr>
            <w:r>
              <w:rPr>
                <w:rFonts w:ascii="Times New Roman" w:hAnsi="Times New Roman"/>
                <w:sz w:val="24"/>
                <w:szCs w:val="24"/>
                <w:lang w:val="kk-KZ"/>
              </w:rPr>
              <w:t>Профессиональный русский язык</w:t>
            </w:r>
          </w:p>
        </w:tc>
        <w:tc>
          <w:tcPr>
            <w:tcW w:w="4271" w:type="dxa"/>
            <w:gridSpan w:val="2"/>
            <w:vAlign w:val="center"/>
          </w:tcPr>
          <w:p w14:paraId="3BFFD5D1">
            <w:pPr>
              <w:pStyle w:val="13"/>
              <w:widowControl w:val="0"/>
              <w:autoSpaceDE w:val="0"/>
              <w:autoSpaceDN w:val="0"/>
              <w:ind w:left="148" w:right="154"/>
              <w:jc w:val="both"/>
              <w:rPr>
                <w:rFonts w:ascii="Times New Roman" w:hAnsi="Times New Roman"/>
                <w:sz w:val="24"/>
                <w:szCs w:val="24"/>
                <w:lang w:val="ru-RU"/>
              </w:rPr>
            </w:pPr>
            <w:r>
              <w:rPr>
                <w:rFonts w:ascii="Times New Roman" w:hAnsi="Times New Roman"/>
                <w:bCs/>
                <w:sz w:val="24"/>
                <w:szCs w:val="24"/>
                <w:lang w:val="kk-KZ"/>
              </w:rPr>
              <w:t xml:space="preserve">Цель: </w:t>
            </w:r>
            <w:r>
              <w:rPr>
                <w:rFonts w:ascii="Times New Roman" w:hAnsi="Times New Roman"/>
                <w:sz w:val="24"/>
                <w:szCs w:val="24"/>
                <w:lang w:val="kk-KZ"/>
              </w:rPr>
              <w:t>О</w:t>
            </w:r>
            <w:r>
              <w:rPr>
                <w:rFonts w:ascii="Times New Roman" w:hAnsi="Times New Roman"/>
                <w:sz w:val="24"/>
                <w:szCs w:val="24"/>
                <w:lang w:val="ru-RU"/>
              </w:rPr>
              <w:t xml:space="preserve">беспечение профессионально ориентированной языковой подготовки специалиста, способного адекватно выстраивать общение в профессионально значимых ситуациях и  владеющего нормами языка для специальных целей. </w:t>
            </w:r>
          </w:p>
          <w:p w14:paraId="124A8F75">
            <w:pPr>
              <w:pStyle w:val="13"/>
              <w:widowControl w:val="0"/>
              <w:autoSpaceDE w:val="0"/>
              <w:autoSpaceDN w:val="0"/>
              <w:ind w:left="148" w:right="154"/>
              <w:jc w:val="both"/>
              <w:rPr>
                <w:rFonts w:ascii="Times New Roman" w:hAnsi="Times New Roman"/>
                <w:sz w:val="24"/>
                <w:szCs w:val="24"/>
                <w:lang w:val="ru-RU"/>
              </w:rPr>
            </w:pPr>
            <w:r>
              <w:rPr>
                <w:rFonts w:ascii="Times New Roman" w:hAnsi="Times New Roman"/>
                <w:bCs/>
                <w:sz w:val="24"/>
                <w:szCs w:val="24"/>
                <w:lang w:val="kk-KZ"/>
              </w:rPr>
              <w:t xml:space="preserve">Содержание:  </w:t>
            </w:r>
            <w:r>
              <w:rPr>
                <w:rFonts w:ascii="Times New Roman" w:hAnsi="Times New Roman"/>
                <w:sz w:val="24"/>
                <w:szCs w:val="24"/>
                <w:lang w:val="ru-RU"/>
              </w:rPr>
              <w:t>Профессиональный язык и его составляющие. Профессиональная терминология как основной признак научного стиля.  Научная лексика  и научные конструкции в учебно-профессиональной и научно-профессиональной сферах. Алгоритм  работы по анализу и продуцированию научных текстов по специальности. Продуцирование научно-профессиональных текстов. Основы деловой коммуникации и документации в рамках будущей профессиональной деятельности.</w:t>
            </w:r>
          </w:p>
        </w:tc>
        <w:tc>
          <w:tcPr>
            <w:tcW w:w="838" w:type="dxa"/>
            <w:gridSpan w:val="2"/>
          </w:tcPr>
          <w:p w14:paraId="53A1EF06">
            <w:pPr>
              <w:pStyle w:val="31"/>
              <w:jc w:val="center"/>
              <w:rPr>
                <w:rFonts w:ascii="Times New Roman" w:hAnsi="Times New Roman" w:eastAsia="Calibri"/>
                <w:color w:val="000000"/>
                <w:spacing w:val="-2"/>
                <w:sz w:val="24"/>
                <w:szCs w:val="24"/>
                <w:lang w:val="en-US"/>
              </w:rPr>
            </w:pPr>
            <w:r>
              <w:rPr>
                <w:rFonts w:ascii="Times New Roman" w:hAnsi="Times New Roman"/>
                <w:sz w:val="24"/>
                <w:szCs w:val="24"/>
                <w:lang w:val="en-US"/>
              </w:rPr>
              <w:t>3</w:t>
            </w:r>
          </w:p>
        </w:tc>
        <w:tc>
          <w:tcPr>
            <w:tcW w:w="428" w:type="dxa"/>
            <w:gridSpan w:val="2"/>
          </w:tcPr>
          <w:p w14:paraId="67947E92">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gridSpan w:val="2"/>
          </w:tcPr>
          <w:p w14:paraId="747BB21C">
            <w:pPr>
              <w:pStyle w:val="31"/>
              <w:ind w:left="223"/>
              <w:rPr>
                <w:rFonts w:ascii="Times New Roman" w:hAnsi="Times New Roman"/>
                <w:b/>
                <w:sz w:val="24"/>
                <w:szCs w:val="24"/>
                <w:lang w:val="en-US"/>
              </w:rPr>
            </w:pPr>
          </w:p>
        </w:tc>
        <w:tc>
          <w:tcPr>
            <w:tcW w:w="446" w:type="dxa"/>
            <w:gridSpan w:val="2"/>
          </w:tcPr>
          <w:p w14:paraId="3BEBED25">
            <w:pPr>
              <w:pStyle w:val="31"/>
              <w:ind w:left="223"/>
              <w:rPr>
                <w:rFonts w:ascii="Times New Roman" w:hAnsi="Times New Roman"/>
                <w:b/>
                <w:sz w:val="24"/>
                <w:szCs w:val="24"/>
                <w:lang w:val="en-US"/>
              </w:rPr>
            </w:pPr>
          </w:p>
        </w:tc>
        <w:tc>
          <w:tcPr>
            <w:tcW w:w="427" w:type="dxa"/>
          </w:tcPr>
          <w:p w14:paraId="19EF7658">
            <w:pPr>
              <w:pStyle w:val="31"/>
              <w:ind w:left="223"/>
              <w:rPr>
                <w:rFonts w:ascii="Times New Roman" w:hAnsi="Times New Roman"/>
                <w:b/>
                <w:sz w:val="24"/>
                <w:szCs w:val="24"/>
                <w:lang w:val="en-US"/>
              </w:rPr>
            </w:pPr>
          </w:p>
        </w:tc>
        <w:tc>
          <w:tcPr>
            <w:tcW w:w="427" w:type="dxa"/>
          </w:tcPr>
          <w:p w14:paraId="27006479">
            <w:pPr>
              <w:pStyle w:val="31"/>
              <w:ind w:left="223"/>
              <w:rPr>
                <w:rFonts w:ascii="Times New Roman" w:hAnsi="Times New Roman"/>
                <w:b/>
                <w:sz w:val="24"/>
                <w:szCs w:val="24"/>
                <w:lang w:val="en-US"/>
              </w:rPr>
            </w:pPr>
          </w:p>
        </w:tc>
        <w:tc>
          <w:tcPr>
            <w:tcW w:w="426" w:type="dxa"/>
          </w:tcPr>
          <w:p w14:paraId="74C33D49">
            <w:pPr>
              <w:pStyle w:val="31"/>
              <w:ind w:left="223"/>
              <w:rPr>
                <w:rFonts w:ascii="Times New Roman" w:hAnsi="Times New Roman"/>
                <w:sz w:val="24"/>
                <w:szCs w:val="24"/>
                <w:lang w:val="en-US"/>
              </w:rPr>
            </w:pPr>
            <w:r>
              <w:rPr>
                <w:rFonts w:ascii="Times New Roman" w:hAnsi="Times New Roman"/>
                <w:b/>
                <w:sz w:val="24"/>
                <w:szCs w:val="24"/>
                <w:lang w:val="en-US"/>
              </w:rPr>
              <w:t>ѵ</w:t>
            </w:r>
          </w:p>
        </w:tc>
        <w:tc>
          <w:tcPr>
            <w:tcW w:w="412" w:type="dxa"/>
          </w:tcPr>
          <w:p w14:paraId="11A49AAC">
            <w:pPr>
              <w:pStyle w:val="31"/>
              <w:ind w:left="223"/>
              <w:rPr>
                <w:rFonts w:ascii="Times New Roman" w:hAnsi="Times New Roman"/>
                <w:sz w:val="24"/>
                <w:szCs w:val="24"/>
                <w:lang w:val="en-US"/>
              </w:rPr>
            </w:pPr>
          </w:p>
        </w:tc>
        <w:tc>
          <w:tcPr>
            <w:tcW w:w="426" w:type="dxa"/>
          </w:tcPr>
          <w:p w14:paraId="7D6AAEA2">
            <w:pPr>
              <w:pStyle w:val="31"/>
              <w:ind w:left="223"/>
              <w:rPr>
                <w:rFonts w:ascii="Times New Roman" w:hAnsi="Times New Roman"/>
                <w:b/>
                <w:sz w:val="24"/>
                <w:szCs w:val="24"/>
                <w:lang w:val="en-US"/>
              </w:rPr>
            </w:pPr>
          </w:p>
        </w:tc>
        <w:tc>
          <w:tcPr>
            <w:tcW w:w="437" w:type="dxa"/>
            <w:tcBorders>
              <w:right w:val="single" w:color="auto" w:sz="4" w:space="0"/>
            </w:tcBorders>
          </w:tcPr>
          <w:p w14:paraId="441083B3">
            <w:pPr>
              <w:pStyle w:val="31"/>
              <w:ind w:left="223"/>
              <w:rPr>
                <w:rFonts w:ascii="Times New Roman" w:hAnsi="Times New Roman"/>
                <w:b/>
                <w:sz w:val="24"/>
                <w:szCs w:val="24"/>
                <w:lang w:val="en-US"/>
              </w:rPr>
            </w:pPr>
          </w:p>
        </w:tc>
        <w:tc>
          <w:tcPr>
            <w:tcW w:w="558" w:type="dxa"/>
            <w:tcBorders>
              <w:right w:val="single" w:color="auto" w:sz="4" w:space="0"/>
            </w:tcBorders>
          </w:tcPr>
          <w:p w14:paraId="6564CB0D">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3E85D4D4">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406DB22E">
            <w:pPr>
              <w:pStyle w:val="31"/>
              <w:ind w:left="223"/>
              <w:rPr>
                <w:rFonts w:ascii="Times New Roman" w:hAnsi="Times New Roman"/>
                <w:b/>
                <w:sz w:val="24"/>
                <w:szCs w:val="24"/>
                <w:lang w:val="en-US"/>
              </w:rPr>
            </w:pPr>
          </w:p>
        </w:tc>
      </w:tr>
      <w:tr w14:paraId="13E7C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Pr>
          <w:p w14:paraId="72B0E301">
            <w:pPr>
              <w:pStyle w:val="31"/>
              <w:ind w:left="21"/>
              <w:rPr>
                <w:rFonts w:ascii="Times New Roman" w:hAnsi="Times New Roman"/>
                <w:sz w:val="24"/>
                <w:szCs w:val="24"/>
                <w:lang w:val="en-US"/>
              </w:rPr>
            </w:pPr>
          </w:p>
        </w:tc>
        <w:tc>
          <w:tcPr>
            <w:tcW w:w="1283" w:type="dxa"/>
            <w:vMerge w:val="continue"/>
          </w:tcPr>
          <w:p w14:paraId="1F06664B">
            <w:pPr>
              <w:widowControl w:val="0"/>
              <w:autoSpaceDE w:val="0"/>
              <w:autoSpaceDN w:val="0"/>
              <w:jc w:val="both"/>
              <w:rPr>
                <w:rFonts w:ascii="Times New Roman" w:hAnsi="Times New Roman"/>
                <w:sz w:val="24"/>
                <w:szCs w:val="24"/>
                <w:lang w:val="en-US"/>
              </w:rPr>
            </w:pPr>
          </w:p>
        </w:tc>
        <w:tc>
          <w:tcPr>
            <w:tcW w:w="704" w:type="dxa"/>
          </w:tcPr>
          <w:p w14:paraId="152213FE">
            <w:pPr>
              <w:widowControl w:val="0"/>
              <w:autoSpaceDE w:val="0"/>
              <w:autoSpaceDN w:val="0"/>
              <w:jc w:val="center"/>
              <w:rPr>
                <w:rFonts w:ascii="Times New Roman" w:hAnsi="Times New Roman"/>
                <w:sz w:val="24"/>
                <w:szCs w:val="24"/>
                <w:lang w:val="en-US"/>
              </w:rPr>
            </w:pPr>
            <w:r>
              <w:rPr>
                <w:rFonts w:ascii="Times New Roman" w:hAnsi="Times New Roman"/>
                <w:sz w:val="24"/>
                <w:szCs w:val="24"/>
                <w:lang w:val="en-US"/>
              </w:rPr>
              <w:t>БД</w:t>
            </w:r>
          </w:p>
        </w:tc>
        <w:tc>
          <w:tcPr>
            <w:tcW w:w="850" w:type="dxa"/>
          </w:tcPr>
          <w:p w14:paraId="7B2E4A75">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ВК</w:t>
            </w:r>
          </w:p>
        </w:tc>
        <w:tc>
          <w:tcPr>
            <w:tcW w:w="1558" w:type="dxa"/>
          </w:tcPr>
          <w:p w14:paraId="19A73F9C">
            <w:pPr>
              <w:widowControl w:val="0"/>
              <w:autoSpaceDE w:val="0"/>
              <w:autoSpaceDN w:val="0"/>
              <w:ind w:left="147" w:right="135"/>
              <w:jc w:val="center"/>
              <w:rPr>
                <w:rFonts w:ascii="Times New Roman" w:hAnsi="Times New Roman"/>
                <w:sz w:val="24"/>
                <w:szCs w:val="24"/>
                <w:lang w:val="kk-KZ"/>
              </w:rPr>
            </w:pPr>
            <w:r>
              <w:rPr>
                <w:rFonts w:ascii="Times New Roman" w:hAnsi="Times New Roman"/>
                <w:sz w:val="24"/>
                <w:szCs w:val="24"/>
                <w:lang w:val="kk-KZ"/>
              </w:rPr>
              <w:t>Профессионально-ориентированный иностранный язык</w:t>
            </w:r>
          </w:p>
        </w:tc>
        <w:tc>
          <w:tcPr>
            <w:tcW w:w="4271" w:type="dxa"/>
            <w:gridSpan w:val="2"/>
            <w:vAlign w:val="center"/>
          </w:tcPr>
          <w:p w14:paraId="1F72D019">
            <w:pPr>
              <w:widowControl w:val="0"/>
              <w:autoSpaceDE w:val="0"/>
              <w:autoSpaceDN w:val="0"/>
              <w:ind w:left="148" w:right="154"/>
              <w:jc w:val="both"/>
              <w:rPr>
                <w:rFonts w:ascii="Times New Roman" w:hAnsi="Times New Roman"/>
                <w:sz w:val="24"/>
                <w:szCs w:val="24"/>
                <w:lang w:val="kk-KZ"/>
              </w:rPr>
            </w:pPr>
            <w:r>
              <w:rPr>
                <w:rFonts w:ascii="Times New Roman" w:hAnsi="Times New Roman"/>
                <w:bCs/>
                <w:sz w:val="24"/>
                <w:szCs w:val="24"/>
                <w:lang w:val="kk-KZ"/>
              </w:rPr>
              <w:t xml:space="preserve">Цель: </w:t>
            </w:r>
            <w:r>
              <w:rPr>
                <w:rFonts w:ascii="Times New Roman" w:hAnsi="Times New Roman"/>
                <w:sz w:val="24"/>
                <w:szCs w:val="24"/>
                <w:lang w:val="ru-RU"/>
              </w:rPr>
              <w:t xml:space="preserve">Знание функциональных особенностей устных и письменных профессионально-ориентированных текстов, в том числе научно-технического характера. </w:t>
            </w:r>
          </w:p>
          <w:p w14:paraId="351D22DB">
            <w:pPr>
              <w:widowControl w:val="0"/>
              <w:autoSpaceDE w:val="0"/>
              <w:autoSpaceDN w:val="0"/>
              <w:ind w:left="148" w:right="154"/>
              <w:jc w:val="both"/>
              <w:rPr>
                <w:rFonts w:ascii="Times New Roman" w:hAnsi="Times New Roman"/>
                <w:sz w:val="24"/>
                <w:szCs w:val="24"/>
                <w:lang w:val="kk-KZ"/>
              </w:rPr>
            </w:pPr>
            <w:r>
              <w:rPr>
                <w:rFonts w:ascii="Times New Roman" w:hAnsi="Times New Roman"/>
                <w:bCs/>
                <w:sz w:val="24"/>
                <w:szCs w:val="24"/>
                <w:lang w:val="kk-KZ"/>
              </w:rPr>
              <w:t xml:space="preserve">Содержание:  </w:t>
            </w:r>
            <w:r>
              <w:rPr>
                <w:rFonts w:ascii="Times New Roman" w:hAnsi="Times New Roman"/>
                <w:sz w:val="24"/>
                <w:szCs w:val="24"/>
                <w:lang w:val="ru-RU"/>
              </w:rPr>
              <w:t xml:space="preserve">Понимание устной речи в пределах профессиональной тематики и составление связного сообщения на профессиональные темы. Умение делать устные сообщения, в том числе с использованием мультимедийных технологий. </w:t>
            </w:r>
            <w:r>
              <w:rPr>
                <w:rFonts w:ascii="Times New Roman" w:hAnsi="Times New Roman"/>
                <w:sz w:val="24"/>
                <w:szCs w:val="24"/>
                <w:lang w:val="en-US"/>
              </w:rPr>
              <w:t>Владение профессиональной терминологией. Понимание текстов по темам будущей специальности.</w:t>
            </w:r>
          </w:p>
        </w:tc>
        <w:tc>
          <w:tcPr>
            <w:tcW w:w="838" w:type="dxa"/>
            <w:gridSpan w:val="2"/>
          </w:tcPr>
          <w:p w14:paraId="1BCADF4C">
            <w:pPr>
              <w:pStyle w:val="31"/>
              <w:jc w:val="center"/>
              <w:rPr>
                <w:rFonts w:ascii="Times New Roman" w:hAnsi="Times New Roman" w:eastAsia="Calibri"/>
                <w:color w:val="000000"/>
                <w:spacing w:val="-2"/>
                <w:sz w:val="24"/>
                <w:szCs w:val="24"/>
                <w:lang w:val="en-US"/>
              </w:rPr>
            </w:pPr>
            <w:r>
              <w:rPr>
                <w:rFonts w:ascii="Times New Roman" w:hAnsi="Times New Roman" w:eastAsia="Calibri"/>
                <w:color w:val="000000"/>
                <w:spacing w:val="-2"/>
                <w:sz w:val="24"/>
                <w:szCs w:val="24"/>
                <w:lang w:val="en-US"/>
              </w:rPr>
              <w:t>3</w:t>
            </w:r>
          </w:p>
        </w:tc>
        <w:tc>
          <w:tcPr>
            <w:tcW w:w="428" w:type="dxa"/>
            <w:gridSpan w:val="2"/>
          </w:tcPr>
          <w:p w14:paraId="1030B820">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gridSpan w:val="2"/>
          </w:tcPr>
          <w:p w14:paraId="056B825A">
            <w:pPr>
              <w:pStyle w:val="31"/>
              <w:ind w:left="223"/>
              <w:rPr>
                <w:rFonts w:ascii="Times New Roman" w:hAnsi="Times New Roman"/>
                <w:b/>
                <w:sz w:val="24"/>
                <w:szCs w:val="24"/>
                <w:lang w:val="en-US"/>
              </w:rPr>
            </w:pPr>
          </w:p>
        </w:tc>
        <w:tc>
          <w:tcPr>
            <w:tcW w:w="446" w:type="dxa"/>
            <w:gridSpan w:val="2"/>
          </w:tcPr>
          <w:p w14:paraId="70CEA371">
            <w:pPr>
              <w:pStyle w:val="31"/>
              <w:ind w:left="223"/>
              <w:rPr>
                <w:rFonts w:ascii="Times New Roman" w:hAnsi="Times New Roman"/>
                <w:b/>
                <w:sz w:val="24"/>
                <w:szCs w:val="24"/>
                <w:lang w:val="en-US"/>
              </w:rPr>
            </w:pPr>
          </w:p>
        </w:tc>
        <w:tc>
          <w:tcPr>
            <w:tcW w:w="427" w:type="dxa"/>
          </w:tcPr>
          <w:p w14:paraId="6240EB7A">
            <w:pPr>
              <w:pStyle w:val="31"/>
              <w:ind w:left="223"/>
              <w:rPr>
                <w:rFonts w:ascii="Times New Roman" w:hAnsi="Times New Roman"/>
                <w:b/>
                <w:sz w:val="24"/>
                <w:szCs w:val="24"/>
                <w:lang w:val="en-US"/>
              </w:rPr>
            </w:pPr>
          </w:p>
        </w:tc>
        <w:tc>
          <w:tcPr>
            <w:tcW w:w="427" w:type="dxa"/>
          </w:tcPr>
          <w:p w14:paraId="21DE679A">
            <w:pPr>
              <w:pStyle w:val="31"/>
              <w:ind w:left="223"/>
              <w:rPr>
                <w:rFonts w:ascii="Times New Roman" w:hAnsi="Times New Roman"/>
                <w:b/>
                <w:sz w:val="24"/>
                <w:szCs w:val="24"/>
                <w:lang w:val="en-US"/>
              </w:rPr>
            </w:pPr>
          </w:p>
        </w:tc>
        <w:tc>
          <w:tcPr>
            <w:tcW w:w="426" w:type="dxa"/>
          </w:tcPr>
          <w:p w14:paraId="7DF55900">
            <w:pPr>
              <w:pStyle w:val="31"/>
              <w:ind w:left="223"/>
              <w:rPr>
                <w:rFonts w:ascii="Times New Roman" w:hAnsi="Times New Roman"/>
                <w:sz w:val="24"/>
                <w:szCs w:val="24"/>
                <w:lang w:val="en-US"/>
              </w:rPr>
            </w:pPr>
            <w:r>
              <w:rPr>
                <w:rFonts w:ascii="Times New Roman" w:hAnsi="Times New Roman"/>
                <w:b/>
                <w:sz w:val="24"/>
                <w:szCs w:val="24"/>
                <w:lang w:val="en-US"/>
              </w:rPr>
              <w:t>ѵ</w:t>
            </w:r>
          </w:p>
        </w:tc>
        <w:tc>
          <w:tcPr>
            <w:tcW w:w="412" w:type="dxa"/>
          </w:tcPr>
          <w:p w14:paraId="4D3D211C">
            <w:pPr>
              <w:pStyle w:val="31"/>
              <w:ind w:left="223"/>
              <w:rPr>
                <w:rFonts w:ascii="Times New Roman" w:hAnsi="Times New Roman"/>
                <w:sz w:val="24"/>
                <w:szCs w:val="24"/>
                <w:lang w:val="en-US"/>
              </w:rPr>
            </w:pPr>
          </w:p>
        </w:tc>
        <w:tc>
          <w:tcPr>
            <w:tcW w:w="426" w:type="dxa"/>
          </w:tcPr>
          <w:p w14:paraId="7EE46961">
            <w:pPr>
              <w:pStyle w:val="31"/>
              <w:ind w:left="223"/>
              <w:rPr>
                <w:rFonts w:ascii="Times New Roman" w:hAnsi="Times New Roman"/>
                <w:b/>
                <w:sz w:val="24"/>
                <w:szCs w:val="24"/>
                <w:lang w:val="en-US"/>
              </w:rPr>
            </w:pPr>
          </w:p>
        </w:tc>
        <w:tc>
          <w:tcPr>
            <w:tcW w:w="437" w:type="dxa"/>
            <w:tcBorders>
              <w:right w:val="single" w:color="auto" w:sz="4" w:space="0"/>
            </w:tcBorders>
          </w:tcPr>
          <w:p w14:paraId="6CF869FF">
            <w:pPr>
              <w:pStyle w:val="31"/>
              <w:ind w:left="223"/>
              <w:rPr>
                <w:rFonts w:ascii="Times New Roman" w:hAnsi="Times New Roman"/>
                <w:b/>
                <w:sz w:val="24"/>
                <w:szCs w:val="24"/>
                <w:lang w:val="en-US"/>
              </w:rPr>
            </w:pPr>
          </w:p>
        </w:tc>
        <w:tc>
          <w:tcPr>
            <w:tcW w:w="558" w:type="dxa"/>
            <w:tcBorders>
              <w:right w:val="single" w:color="auto" w:sz="4" w:space="0"/>
            </w:tcBorders>
          </w:tcPr>
          <w:p w14:paraId="6EB0F337">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4A972BE1">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4D3901F4">
            <w:pPr>
              <w:pStyle w:val="31"/>
              <w:ind w:left="223"/>
              <w:rPr>
                <w:rFonts w:ascii="Times New Roman" w:hAnsi="Times New Roman"/>
                <w:b/>
                <w:sz w:val="24"/>
                <w:szCs w:val="24"/>
                <w:lang w:val="en-US"/>
              </w:rPr>
            </w:pPr>
          </w:p>
        </w:tc>
      </w:tr>
      <w:tr w14:paraId="525C8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Pr>
          <w:p w14:paraId="0C4A41AA">
            <w:pPr>
              <w:pStyle w:val="31"/>
              <w:ind w:left="21"/>
              <w:rPr>
                <w:rFonts w:ascii="Times New Roman" w:hAnsi="Times New Roman"/>
                <w:sz w:val="24"/>
                <w:szCs w:val="24"/>
                <w:lang w:val="en-US"/>
              </w:rPr>
            </w:pPr>
          </w:p>
        </w:tc>
        <w:tc>
          <w:tcPr>
            <w:tcW w:w="1283" w:type="dxa"/>
            <w:vMerge w:val="continue"/>
          </w:tcPr>
          <w:p w14:paraId="69894012">
            <w:pPr>
              <w:widowControl w:val="0"/>
              <w:autoSpaceDE w:val="0"/>
              <w:autoSpaceDN w:val="0"/>
              <w:jc w:val="both"/>
              <w:rPr>
                <w:rFonts w:ascii="Times New Roman" w:hAnsi="Times New Roman"/>
                <w:sz w:val="24"/>
                <w:szCs w:val="24"/>
                <w:lang w:val="en-US"/>
              </w:rPr>
            </w:pPr>
          </w:p>
        </w:tc>
        <w:tc>
          <w:tcPr>
            <w:tcW w:w="704" w:type="dxa"/>
          </w:tcPr>
          <w:p w14:paraId="63F05948">
            <w:pPr>
              <w:widowControl w:val="0"/>
              <w:autoSpaceDE w:val="0"/>
              <w:autoSpaceDN w:val="0"/>
              <w:jc w:val="center"/>
              <w:rPr>
                <w:rFonts w:ascii="Times New Roman" w:hAnsi="Times New Roman"/>
                <w:sz w:val="24"/>
                <w:szCs w:val="24"/>
                <w:lang w:val="en-US"/>
              </w:rPr>
            </w:pPr>
            <w:r>
              <w:rPr>
                <w:rFonts w:ascii="Times New Roman" w:hAnsi="Times New Roman"/>
                <w:sz w:val="24"/>
                <w:szCs w:val="24"/>
                <w:lang w:val="en-US"/>
              </w:rPr>
              <w:t>ООД</w:t>
            </w:r>
          </w:p>
        </w:tc>
        <w:tc>
          <w:tcPr>
            <w:tcW w:w="850" w:type="dxa"/>
          </w:tcPr>
          <w:p w14:paraId="7451CA80">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ОК</w:t>
            </w:r>
          </w:p>
        </w:tc>
        <w:tc>
          <w:tcPr>
            <w:tcW w:w="1558" w:type="dxa"/>
          </w:tcPr>
          <w:p w14:paraId="1CC691D6">
            <w:pPr>
              <w:widowControl w:val="0"/>
              <w:autoSpaceDE w:val="0"/>
              <w:autoSpaceDN w:val="0"/>
              <w:ind w:left="147" w:right="135"/>
              <w:jc w:val="center"/>
              <w:rPr>
                <w:rFonts w:ascii="Times New Roman" w:hAnsi="Times New Roman"/>
                <w:sz w:val="24"/>
                <w:szCs w:val="24"/>
                <w:lang w:val="kk-KZ"/>
              </w:rPr>
            </w:pPr>
            <w:r>
              <w:rPr>
                <w:rFonts w:ascii="Times New Roman" w:hAnsi="Times New Roman"/>
                <w:sz w:val="24"/>
                <w:szCs w:val="24"/>
                <w:lang w:val="kk-KZ"/>
              </w:rPr>
              <w:t xml:space="preserve">Информа-ционно-коммуника-ционные технологии </w:t>
            </w:r>
            <w:r>
              <w:rPr>
                <w:rFonts w:ascii="Times New Roman" w:hAnsi="Times New Roman"/>
                <w:sz w:val="24"/>
                <w:szCs w:val="24"/>
                <w:lang w:val="kk-KZ"/>
              </w:rPr>
              <w:br w:type="textWrapping"/>
            </w:r>
          </w:p>
        </w:tc>
        <w:tc>
          <w:tcPr>
            <w:tcW w:w="4271" w:type="dxa"/>
            <w:gridSpan w:val="2"/>
            <w:vAlign w:val="center"/>
          </w:tcPr>
          <w:p w14:paraId="18B957EC">
            <w:pPr>
              <w:widowControl w:val="0"/>
              <w:autoSpaceDE w:val="0"/>
              <w:autoSpaceDN w:val="0"/>
              <w:ind w:left="148" w:right="154"/>
              <w:jc w:val="both"/>
              <w:rPr>
                <w:rFonts w:ascii="Times New Roman" w:hAnsi="Times New Roman"/>
                <w:sz w:val="24"/>
                <w:szCs w:val="24"/>
                <w:lang w:val="ru-RU"/>
              </w:rPr>
            </w:pPr>
            <w:r>
              <w:rPr>
                <w:rFonts w:ascii="Times New Roman" w:hAnsi="Times New Roman"/>
                <w:sz w:val="24"/>
                <w:szCs w:val="24"/>
                <w:shd w:val="clear" w:color="auto" w:fill="FFFFFF"/>
                <w:lang w:val="ru-RU"/>
              </w:rPr>
              <w:t xml:space="preserve">Цель: </w:t>
            </w:r>
            <w:r>
              <w:rPr>
                <w:rFonts w:ascii="Times New Roman" w:hAnsi="Times New Roman"/>
                <w:sz w:val="24"/>
                <w:szCs w:val="24"/>
                <w:lang w:val="kk-KZ"/>
              </w:rPr>
              <w:t>Ф</w:t>
            </w:r>
            <w:r>
              <w:rPr>
                <w:rFonts w:ascii="Times New Roman" w:hAnsi="Times New Roman"/>
                <w:sz w:val="24"/>
                <w:szCs w:val="24"/>
                <w:lang w:val="ru-RU"/>
              </w:rPr>
              <w:t>ормирование способности критически оценивать и анализировать процессы, методы поиска, хранения и обработки информации, способы сбора и передачи информации посредством цифровых технологий. Развитие нового «цифрового» мышления, приобретение знаний и навыков использования современных информационно-коммуникационных технологий в различных видах деятельности</w:t>
            </w:r>
          </w:p>
          <w:p w14:paraId="510F04D2">
            <w:pPr>
              <w:widowControl w:val="0"/>
              <w:autoSpaceDE w:val="0"/>
              <w:autoSpaceDN w:val="0"/>
              <w:ind w:left="148" w:right="154"/>
              <w:jc w:val="both"/>
              <w:rPr>
                <w:rFonts w:ascii="Times New Roman" w:hAnsi="Times New Roman"/>
                <w:sz w:val="24"/>
                <w:szCs w:val="24"/>
                <w:shd w:val="clear" w:color="auto" w:fill="FFFFFF"/>
                <w:lang w:val="kk-KZ"/>
              </w:rPr>
            </w:pPr>
            <w:r>
              <w:rPr>
                <w:rFonts w:ascii="Times New Roman" w:hAnsi="Times New Roman"/>
                <w:sz w:val="24"/>
                <w:szCs w:val="24"/>
                <w:shd w:val="clear" w:color="auto" w:fill="FFFFFF"/>
                <w:lang w:val="ru-RU"/>
              </w:rPr>
              <w:t xml:space="preserve">Содержание: Введение и архитектура компьютерных систем. Программное обеспечение. Операционные системы. Взаимодействие человека с компьютерами. Системы базы данных. Управление базами данных. Сети и телекоммуникации. Киберзащита. Интернет технологии. Облачные и мобильные технологии. Мультимедийные технологии. </w:t>
            </w:r>
            <w:r>
              <w:rPr>
                <w:rFonts w:ascii="Times New Roman" w:hAnsi="Times New Roman"/>
                <w:sz w:val="24"/>
                <w:szCs w:val="24"/>
                <w:shd w:val="clear" w:color="auto" w:fill="FFFFFF"/>
                <w:lang w:val="en-US"/>
              </w:rPr>
              <w:t>Smart</w:t>
            </w:r>
            <w:r>
              <w:rPr>
                <w:rFonts w:ascii="Times New Roman" w:hAnsi="Times New Roman"/>
                <w:sz w:val="24"/>
                <w:szCs w:val="24"/>
                <w:shd w:val="clear" w:color="auto" w:fill="FFFFFF"/>
                <w:lang w:val="ru-RU"/>
              </w:rPr>
              <w:t xml:space="preserve"> технологии.</w:t>
            </w:r>
            <w:r>
              <w:rPr>
                <w:rFonts w:ascii="Times New Roman" w:hAnsi="Times New Roman"/>
                <w:sz w:val="24"/>
                <w:szCs w:val="24"/>
                <w:shd w:val="clear" w:color="auto" w:fill="FFFFFF"/>
                <w:lang w:val="kk-KZ"/>
              </w:rPr>
              <w:t xml:space="preserve"> </w:t>
            </w:r>
            <w:r>
              <w:rPr>
                <w:rFonts w:ascii="Times New Roman" w:hAnsi="Times New Roman"/>
                <w:sz w:val="24"/>
                <w:szCs w:val="24"/>
                <w:shd w:val="clear" w:color="auto" w:fill="FFFFFF"/>
                <w:lang w:val="ru-RU"/>
              </w:rPr>
              <w:t>Электронные технологии. Электронный бизнес. Электронное управление.</w:t>
            </w:r>
          </w:p>
        </w:tc>
        <w:tc>
          <w:tcPr>
            <w:tcW w:w="838" w:type="dxa"/>
            <w:gridSpan w:val="2"/>
          </w:tcPr>
          <w:p w14:paraId="312A5BB0">
            <w:pPr>
              <w:pStyle w:val="31"/>
              <w:jc w:val="center"/>
              <w:rPr>
                <w:rFonts w:ascii="Times New Roman" w:hAnsi="Times New Roman" w:eastAsia="Calibri"/>
                <w:color w:val="000000"/>
                <w:spacing w:val="-2"/>
                <w:sz w:val="24"/>
                <w:szCs w:val="24"/>
                <w:lang w:val="en-US"/>
              </w:rPr>
            </w:pPr>
            <w:r>
              <w:rPr>
                <w:rFonts w:ascii="Times New Roman" w:hAnsi="Times New Roman" w:eastAsia="Calibri"/>
                <w:color w:val="000000"/>
                <w:spacing w:val="-2"/>
                <w:sz w:val="24"/>
                <w:szCs w:val="24"/>
                <w:lang w:val="en-US"/>
              </w:rPr>
              <w:t>5</w:t>
            </w:r>
          </w:p>
        </w:tc>
        <w:tc>
          <w:tcPr>
            <w:tcW w:w="428" w:type="dxa"/>
            <w:gridSpan w:val="2"/>
          </w:tcPr>
          <w:p w14:paraId="46C5F8CD">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gridSpan w:val="2"/>
          </w:tcPr>
          <w:p w14:paraId="74554298">
            <w:pPr>
              <w:pStyle w:val="31"/>
              <w:ind w:left="223"/>
              <w:rPr>
                <w:rFonts w:ascii="Times New Roman" w:hAnsi="Times New Roman"/>
                <w:b/>
                <w:sz w:val="24"/>
                <w:szCs w:val="24"/>
                <w:lang w:val="en-US"/>
              </w:rPr>
            </w:pPr>
          </w:p>
        </w:tc>
        <w:tc>
          <w:tcPr>
            <w:tcW w:w="446" w:type="dxa"/>
            <w:gridSpan w:val="2"/>
          </w:tcPr>
          <w:p w14:paraId="30F20587">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tcPr>
          <w:p w14:paraId="4B6F84A5">
            <w:pPr>
              <w:pStyle w:val="31"/>
              <w:ind w:left="223"/>
              <w:rPr>
                <w:rFonts w:ascii="Times New Roman" w:hAnsi="Times New Roman"/>
                <w:b/>
                <w:sz w:val="24"/>
                <w:szCs w:val="24"/>
                <w:lang w:val="en-US"/>
              </w:rPr>
            </w:pPr>
          </w:p>
        </w:tc>
        <w:tc>
          <w:tcPr>
            <w:tcW w:w="427" w:type="dxa"/>
          </w:tcPr>
          <w:p w14:paraId="054B5AC9">
            <w:pPr>
              <w:pStyle w:val="31"/>
              <w:ind w:left="223"/>
              <w:rPr>
                <w:rFonts w:ascii="Times New Roman" w:hAnsi="Times New Roman"/>
                <w:b/>
                <w:sz w:val="24"/>
                <w:szCs w:val="24"/>
                <w:lang w:val="en-US"/>
              </w:rPr>
            </w:pPr>
          </w:p>
        </w:tc>
        <w:tc>
          <w:tcPr>
            <w:tcW w:w="426" w:type="dxa"/>
          </w:tcPr>
          <w:p w14:paraId="729CFBA7">
            <w:pPr>
              <w:pStyle w:val="31"/>
              <w:ind w:left="223"/>
              <w:rPr>
                <w:rFonts w:ascii="Times New Roman" w:hAnsi="Times New Roman"/>
                <w:sz w:val="24"/>
                <w:szCs w:val="24"/>
                <w:lang w:val="en-US"/>
              </w:rPr>
            </w:pPr>
          </w:p>
        </w:tc>
        <w:tc>
          <w:tcPr>
            <w:tcW w:w="412" w:type="dxa"/>
          </w:tcPr>
          <w:p w14:paraId="69D25C53">
            <w:pPr>
              <w:pStyle w:val="31"/>
              <w:ind w:left="223"/>
              <w:rPr>
                <w:rFonts w:ascii="Times New Roman" w:hAnsi="Times New Roman"/>
                <w:sz w:val="24"/>
                <w:szCs w:val="24"/>
                <w:lang w:val="en-US"/>
              </w:rPr>
            </w:pPr>
          </w:p>
        </w:tc>
        <w:tc>
          <w:tcPr>
            <w:tcW w:w="426" w:type="dxa"/>
          </w:tcPr>
          <w:p w14:paraId="5F0B0896">
            <w:pPr>
              <w:pStyle w:val="31"/>
              <w:ind w:left="223"/>
              <w:rPr>
                <w:rFonts w:ascii="Times New Roman" w:hAnsi="Times New Roman"/>
                <w:b/>
                <w:sz w:val="24"/>
                <w:szCs w:val="24"/>
                <w:lang w:val="en-US"/>
              </w:rPr>
            </w:pPr>
          </w:p>
        </w:tc>
        <w:tc>
          <w:tcPr>
            <w:tcW w:w="437" w:type="dxa"/>
            <w:tcBorders>
              <w:right w:val="single" w:color="auto" w:sz="4" w:space="0"/>
            </w:tcBorders>
          </w:tcPr>
          <w:p w14:paraId="50739892">
            <w:pPr>
              <w:pStyle w:val="31"/>
              <w:ind w:left="223"/>
              <w:rPr>
                <w:rFonts w:ascii="Times New Roman" w:hAnsi="Times New Roman"/>
                <w:b/>
                <w:sz w:val="24"/>
                <w:szCs w:val="24"/>
                <w:lang w:val="en-US"/>
              </w:rPr>
            </w:pPr>
          </w:p>
        </w:tc>
        <w:tc>
          <w:tcPr>
            <w:tcW w:w="558" w:type="dxa"/>
            <w:tcBorders>
              <w:right w:val="single" w:color="auto" w:sz="4" w:space="0"/>
            </w:tcBorders>
          </w:tcPr>
          <w:p w14:paraId="50453A8B">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18F9869C">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0299CCAA">
            <w:pPr>
              <w:pStyle w:val="31"/>
              <w:ind w:left="223"/>
              <w:rPr>
                <w:rFonts w:ascii="Times New Roman" w:hAnsi="Times New Roman"/>
                <w:b/>
                <w:sz w:val="24"/>
                <w:szCs w:val="24"/>
                <w:lang w:val="en-US"/>
              </w:rPr>
            </w:pPr>
          </w:p>
        </w:tc>
      </w:tr>
      <w:tr w14:paraId="42297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restart"/>
          </w:tcPr>
          <w:p w14:paraId="39DCE2F6">
            <w:pPr>
              <w:pStyle w:val="31"/>
              <w:jc w:val="center"/>
              <w:rPr>
                <w:rFonts w:ascii="Times New Roman" w:hAnsi="Times New Roman"/>
                <w:sz w:val="24"/>
                <w:szCs w:val="24"/>
                <w:lang w:val="kk-KZ"/>
              </w:rPr>
            </w:pPr>
            <w:r>
              <w:rPr>
                <w:rFonts w:ascii="Times New Roman" w:hAnsi="Times New Roman"/>
                <w:sz w:val="24"/>
                <w:szCs w:val="24"/>
                <w:lang w:val="kk-KZ"/>
              </w:rPr>
              <w:t>17</w:t>
            </w:r>
          </w:p>
          <w:p w14:paraId="7EE604D6">
            <w:pPr>
              <w:pStyle w:val="31"/>
              <w:ind w:left="21"/>
              <w:jc w:val="center"/>
              <w:rPr>
                <w:rFonts w:ascii="Times New Roman" w:hAnsi="Times New Roman"/>
                <w:sz w:val="24"/>
                <w:szCs w:val="24"/>
                <w:lang w:val="kk-KZ"/>
              </w:rPr>
            </w:pPr>
          </w:p>
          <w:p w14:paraId="26606FE9">
            <w:pPr>
              <w:pStyle w:val="31"/>
              <w:ind w:left="21"/>
              <w:jc w:val="center"/>
              <w:rPr>
                <w:rFonts w:ascii="Times New Roman" w:hAnsi="Times New Roman"/>
                <w:sz w:val="24"/>
                <w:szCs w:val="24"/>
                <w:lang w:val="kk-KZ"/>
              </w:rPr>
            </w:pPr>
          </w:p>
          <w:p w14:paraId="5426D434">
            <w:pPr>
              <w:pStyle w:val="31"/>
              <w:ind w:left="21"/>
              <w:jc w:val="center"/>
              <w:rPr>
                <w:rFonts w:ascii="Times New Roman" w:hAnsi="Times New Roman"/>
                <w:sz w:val="24"/>
                <w:szCs w:val="24"/>
                <w:lang w:val="kk-KZ"/>
              </w:rPr>
            </w:pPr>
          </w:p>
          <w:p w14:paraId="3B40248E">
            <w:pPr>
              <w:pStyle w:val="31"/>
              <w:ind w:left="21"/>
              <w:jc w:val="center"/>
              <w:rPr>
                <w:rFonts w:ascii="Times New Roman" w:hAnsi="Times New Roman"/>
                <w:sz w:val="24"/>
                <w:szCs w:val="24"/>
                <w:lang w:val="kk-KZ"/>
              </w:rPr>
            </w:pPr>
          </w:p>
          <w:p w14:paraId="627566A2">
            <w:pPr>
              <w:pStyle w:val="31"/>
              <w:ind w:left="21"/>
              <w:jc w:val="center"/>
              <w:rPr>
                <w:rFonts w:ascii="Times New Roman" w:hAnsi="Times New Roman"/>
                <w:sz w:val="24"/>
                <w:szCs w:val="24"/>
                <w:lang w:val="kk-KZ"/>
              </w:rPr>
            </w:pPr>
          </w:p>
          <w:p w14:paraId="2AFCA769">
            <w:pPr>
              <w:pStyle w:val="31"/>
              <w:ind w:left="21"/>
              <w:jc w:val="center"/>
              <w:rPr>
                <w:rFonts w:ascii="Times New Roman" w:hAnsi="Times New Roman"/>
                <w:sz w:val="24"/>
                <w:szCs w:val="24"/>
                <w:lang w:val="kk-KZ"/>
              </w:rPr>
            </w:pPr>
          </w:p>
          <w:p w14:paraId="5BAA5D65">
            <w:pPr>
              <w:pStyle w:val="31"/>
              <w:ind w:left="21"/>
              <w:jc w:val="center"/>
              <w:rPr>
                <w:rFonts w:ascii="Times New Roman" w:hAnsi="Times New Roman"/>
                <w:sz w:val="24"/>
                <w:szCs w:val="24"/>
                <w:lang w:val="kk-KZ"/>
              </w:rPr>
            </w:pPr>
          </w:p>
          <w:p w14:paraId="04AE9C6D">
            <w:pPr>
              <w:pStyle w:val="31"/>
              <w:ind w:left="21"/>
              <w:jc w:val="center"/>
              <w:rPr>
                <w:rFonts w:ascii="Times New Roman" w:hAnsi="Times New Roman"/>
                <w:sz w:val="24"/>
                <w:szCs w:val="24"/>
                <w:lang w:val="kk-KZ"/>
              </w:rPr>
            </w:pPr>
          </w:p>
          <w:p w14:paraId="6836A19F">
            <w:pPr>
              <w:pStyle w:val="31"/>
              <w:ind w:left="21"/>
              <w:jc w:val="center"/>
              <w:rPr>
                <w:rFonts w:ascii="Times New Roman" w:hAnsi="Times New Roman"/>
                <w:sz w:val="24"/>
                <w:szCs w:val="24"/>
                <w:lang w:val="kk-KZ"/>
              </w:rPr>
            </w:pPr>
          </w:p>
          <w:p w14:paraId="19C225CB">
            <w:pPr>
              <w:pStyle w:val="31"/>
              <w:ind w:left="21"/>
              <w:jc w:val="center"/>
              <w:rPr>
                <w:rFonts w:ascii="Times New Roman" w:hAnsi="Times New Roman"/>
                <w:sz w:val="24"/>
                <w:szCs w:val="24"/>
                <w:lang w:val="kk-KZ"/>
              </w:rPr>
            </w:pPr>
          </w:p>
          <w:p w14:paraId="4D0B37EA">
            <w:pPr>
              <w:pStyle w:val="31"/>
              <w:ind w:left="21"/>
              <w:jc w:val="center"/>
              <w:rPr>
                <w:rFonts w:ascii="Times New Roman" w:hAnsi="Times New Roman"/>
                <w:sz w:val="24"/>
                <w:szCs w:val="24"/>
                <w:lang w:val="kk-KZ"/>
              </w:rPr>
            </w:pPr>
          </w:p>
          <w:p w14:paraId="68C69184">
            <w:pPr>
              <w:pStyle w:val="31"/>
              <w:ind w:left="21"/>
              <w:jc w:val="center"/>
              <w:rPr>
                <w:rFonts w:ascii="Times New Roman" w:hAnsi="Times New Roman"/>
                <w:sz w:val="24"/>
                <w:szCs w:val="24"/>
                <w:lang w:val="kk-KZ"/>
              </w:rPr>
            </w:pPr>
          </w:p>
          <w:p w14:paraId="028CF6B5">
            <w:pPr>
              <w:pStyle w:val="31"/>
              <w:ind w:left="21"/>
              <w:jc w:val="center"/>
              <w:rPr>
                <w:rFonts w:ascii="Times New Roman" w:hAnsi="Times New Roman"/>
                <w:sz w:val="24"/>
                <w:szCs w:val="24"/>
                <w:lang w:val="kk-KZ"/>
              </w:rPr>
            </w:pPr>
          </w:p>
          <w:p w14:paraId="319BD3F7">
            <w:pPr>
              <w:pStyle w:val="31"/>
              <w:ind w:left="21"/>
              <w:jc w:val="center"/>
              <w:rPr>
                <w:rFonts w:ascii="Times New Roman" w:hAnsi="Times New Roman"/>
                <w:sz w:val="24"/>
                <w:szCs w:val="24"/>
                <w:lang w:val="kk-KZ"/>
              </w:rPr>
            </w:pPr>
          </w:p>
          <w:p w14:paraId="261BB98A">
            <w:pPr>
              <w:pStyle w:val="31"/>
              <w:ind w:left="21"/>
              <w:jc w:val="center"/>
              <w:rPr>
                <w:rFonts w:ascii="Times New Roman" w:hAnsi="Times New Roman"/>
                <w:sz w:val="24"/>
                <w:szCs w:val="24"/>
                <w:lang w:val="kk-KZ"/>
              </w:rPr>
            </w:pPr>
          </w:p>
          <w:p w14:paraId="76584154">
            <w:pPr>
              <w:pStyle w:val="31"/>
              <w:ind w:left="21"/>
              <w:jc w:val="center"/>
              <w:rPr>
                <w:rFonts w:ascii="Times New Roman" w:hAnsi="Times New Roman"/>
                <w:sz w:val="24"/>
                <w:szCs w:val="24"/>
                <w:lang w:val="kk-KZ"/>
              </w:rPr>
            </w:pPr>
          </w:p>
          <w:p w14:paraId="691D5272">
            <w:pPr>
              <w:pStyle w:val="31"/>
              <w:ind w:left="21"/>
              <w:jc w:val="center"/>
              <w:rPr>
                <w:rFonts w:ascii="Times New Roman" w:hAnsi="Times New Roman"/>
                <w:sz w:val="24"/>
                <w:szCs w:val="24"/>
                <w:lang w:val="kk-KZ"/>
              </w:rPr>
            </w:pPr>
          </w:p>
          <w:p w14:paraId="0739C3E6">
            <w:pPr>
              <w:pStyle w:val="31"/>
              <w:ind w:left="21"/>
              <w:jc w:val="center"/>
              <w:rPr>
                <w:rFonts w:ascii="Times New Roman" w:hAnsi="Times New Roman"/>
                <w:sz w:val="24"/>
                <w:szCs w:val="24"/>
                <w:lang w:val="kk-KZ"/>
              </w:rPr>
            </w:pPr>
          </w:p>
          <w:p w14:paraId="0522F3D1">
            <w:pPr>
              <w:pStyle w:val="31"/>
              <w:ind w:left="21"/>
              <w:jc w:val="center"/>
              <w:rPr>
                <w:rFonts w:ascii="Times New Roman" w:hAnsi="Times New Roman"/>
                <w:sz w:val="24"/>
                <w:szCs w:val="24"/>
                <w:lang w:val="kk-KZ"/>
              </w:rPr>
            </w:pPr>
          </w:p>
          <w:p w14:paraId="2D40944B">
            <w:pPr>
              <w:pStyle w:val="31"/>
              <w:ind w:left="21"/>
              <w:jc w:val="center"/>
              <w:rPr>
                <w:rFonts w:ascii="Times New Roman" w:hAnsi="Times New Roman"/>
                <w:sz w:val="24"/>
                <w:szCs w:val="24"/>
                <w:lang w:val="kk-KZ"/>
              </w:rPr>
            </w:pPr>
          </w:p>
          <w:p w14:paraId="2D0CC329">
            <w:pPr>
              <w:pStyle w:val="31"/>
              <w:ind w:left="21"/>
              <w:jc w:val="center"/>
              <w:rPr>
                <w:rFonts w:ascii="Times New Roman" w:hAnsi="Times New Roman"/>
                <w:sz w:val="24"/>
                <w:szCs w:val="24"/>
                <w:lang w:val="kk-KZ"/>
              </w:rPr>
            </w:pPr>
          </w:p>
          <w:p w14:paraId="30837C1E">
            <w:pPr>
              <w:pStyle w:val="31"/>
              <w:ind w:left="21"/>
              <w:jc w:val="center"/>
              <w:rPr>
                <w:rFonts w:ascii="Times New Roman" w:hAnsi="Times New Roman"/>
                <w:sz w:val="24"/>
                <w:szCs w:val="24"/>
                <w:lang w:val="kk-KZ"/>
              </w:rPr>
            </w:pPr>
          </w:p>
          <w:p w14:paraId="2FEA7227">
            <w:pPr>
              <w:pStyle w:val="31"/>
              <w:ind w:left="21"/>
              <w:jc w:val="center"/>
              <w:rPr>
                <w:rFonts w:ascii="Times New Roman" w:hAnsi="Times New Roman"/>
                <w:sz w:val="24"/>
                <w:szCs w:val="24"/>
                <w:lang w:val="kk-KZ"/>
              </w:rPr>
            </w:pPr>
          </w:p>
          <w:p w14:paraId="4FEB3851">
            <w:pPr>
              <w:pStyle w:val="31"/>
              <w:ind w:left="21"/>
              <w:jc w:val="center"/>
              <w:rPr>
                <w:rFonts w:ascii="Times New Roman" w:hAnsi="Times New Roman"/>
                <w:sz w:val="24"/>
                <w:szCs w:val="24"/>
                <w:lang w:val="kk-KZ"/>
              </w:rPr>
            </w:pPr>
          </w:p>
          <w:p w14:paraId="3C19CB21">
            <w:pPr>
              <w:pStyle w:val="31"/>
              <w:ind w:left="21"/>
              <w:jc w:val="center"/>
              <w:rPr>
                <w:rFonts w:ascii="Times New Roman" w:hAnsi="Times New Roman"/>
                <w:sz w:val="24"/>
                <w:szCs w:val="24"/>
                <w:lang w:val="kk-KZ"/>
              </w:rPr>
            </w:pPr>
          </w:p>
          <w:p w14:paraId="24714AE3">
            <w:pPr>
              <w:pStyle w:val="31"/>
              <w:jc w:val="center"/>
              <w:rPr>
                <w:rFonts w:ascii="Times New Roman" w:hAnsi="Times New Roman"/>
                <w:sz w:val="24"/>
                <w:szCs w:val="24"/>
                <w:lang w:val="kk-KZ"/>
              </w:rPr>
            </w:pPr>
            <w:r>
              <w:rPr>
                <w:rFonts w:ascii="Times New Roman" w:hAnsi="Times New Roman"/>
                <w:sz w:val="24"/>
                <w:szCs w:val="24"/>
                <w:lang w:val="kk-KZ"/>
              </w:rPr>
              <w:t>18</w:t>
            </w:r>
          </w:p>
          <w:p w14:paraId="0183FC04">
            <w:pPr>
              <w:pStyle w:val="31"/>
              <w:jc w:val="center"/>
              <w:rPr>
                <w:rFonts w:ascii="Times New Roman" w:hAnsi="Times New Roman"/>
                <w:sz w:val="24"/>
                <w:szCs w:val="24"/>
                <w:lang w:val="kk-KZ"/>
              </w:rPr>
            </w:pPr>
          </w:p>
          <w:p w14:paraId="725D19A7">
            <w:pPr>
              <w:pStyle w:val="31"/>
              <w:jc w:val="center"/>
              <w:rPr>
                <w:rFonts w:ascii="Times New Roman" w:hAnsi="Times New Roman"/>
                <w:sz w:val="24"/>
                <w:szCs w:val="24"/>
                <w:lang w:val="kk-KZ"/>
              </w:rPr>
            </w:pPr>
          </w:p>
          <w:p w14:paraId="62AD0AF1">
            <w:pPr>
              <w:pStyle w:val="31"/>
              <w:jc w:val="center"/>
              <w:rPr>
                <w:rFonts w:ascii="Times New Roman" w:hAnsi="Times New Roman"/>
                <w:sz w:val="24"/>
                <w:szCs w:val="24"/>
                <w:lang w:val="kk-KZ"/>
              </w:rPr>
            </w:pPr>
          </w:p>
          <w:p w14:paraId="0226F0A2">
            <w:pPr>
              <w:pStyle w:val="31"/>
              <w:jc w:val="center"/>
              <w:rPr>
                <w:rFonts w:ascii="Times New Roman" w:hAnsi="Times New Roman"/>
                <w:sz w:val="24"/>
                <w:szCs w:val="24"/>
                <w:lang w:val="kk-KZ"/>
              </w:rPr>
            </w:pPr>
          </w:p>
          <w:p w14:paraId="37B20B17">
            <w:pPr>
              <w:pStyle w:val="31"/>
              <w:jc w:val="center"/>
              <w:rPr>
                <w:rFonts w:ascii="Times New Roman" w:hAnsi="Times New Roman"/>
                <w:sz w:val="24"/>
                <w:szCs w:val="24"/>
                <w:lang w:val="kk-KZ"/>
              </w:rPr>
            </w:pPr>
          </w:p>
          <w:p w14:paraId="592B4CC8">
            <w:pPr>
              <w:pStyle w:val="31"/>
              <w:jc w:val="center"/>
              <w:rPr>
                <w:rFonts w:ascii="Times New Roman" w:hAnsi="Times New Roman"/>
                <w:sz w:val="24"/>
                <w:szCs w:val="24"/>
                <w:lang w:val="kk-KZ"/>
              </w:rPr>
            </w:pPr>
          </w:p>
          <w:p w14:paraId="0369DC7C">
            <w:pPr>
              <w:pStyle w:val="31"/>
              <w:jc w:val="center"/>
              <w:rPr>
                <w:rFonts w:ascii="Times New Roman" w:hAnsi="Times New Roman"/>
                <w:sz w:val="24"/>
                <w:szCs w:val="24"/>
                <w:lang w:val="kk-KZ"/>
              </w:rPr>
            </w:pPr>
          </w:p>
          <w:p w14:paraId="5A9493B2">
            <w:pPr>
              <w:pStyle w:val="31"/>
              <w:jc w:val="center"/>
              <w:rPr>
                <w:rFonts w:ascii="Times New Roman" w:hAnsi="Times New Roman"/>
                <w:sz w:val="24"/>
                <w:szCs w:val="24"/>
                <w:lang w:val="kk-KZ"/>
              </w:rPr>
            </w:pPr>
          </w:p>
          <w:p w14:paraId="2E528FE1">
            <w:pPr>
              <w:pStyle w:val="31"/>
              <w:jc w:val="center"/>
              <w:rPr>
                <w:rFonts w:ascii="Times New Roman" w:hAnsi="Times New Roman"/>
                <w:sz w:val="24"/>
                <w:szCs w:val="24"/>
                <w:lang w:val="kk-KZ"/>
              </w:rPr>
            </w:pPr>
          </w:p>
          <w:p w14:paraId="1336FAE1">
            <w:pPr>
              <w:pStyle w:val="31"/>
              <w:jc w:val="center"/>
              <w:rPr>
                <w:rFonts w:ascii="Times New Roman" w:hAnsi="Times New Roman"/>
                <w:sz w:val="24"/>
                <w:szCs w:val="24"/>
                <w:lang w:val="kk-KZ"/>
              </w:rPr>
            </w:pPr>
          </w:p>
          <w:p w14:paraId="4889538D">
            <w:pPr>
              <w:pStyle w:val="31"/>
              <w:jc w:val="center"/>
              <w:rPr>
                <w:rFonts w:ascii="Times New Roman" w:hAnsi="Times New Roman"/>
                <w:sz w:val="24"/>
                <w:szCs w:val="24"/>
                <w:lang w:val="kk-KZ"/>
              </w:rPr>
            </w:pPr>
          </w:p>
          <w:p w14:paraId="784312E6">
            <w:pPr>
              <w:pStyle w:val="31"/>
              <w:jc w:val="center"/>
              <w:rPr>
                <w:rFonts w:ascii="Times New Roman" w:hAnsi="Times New Roman"/>
                <w:sz w:val="24"/>
                <w:szCs w:val="24"/>
                <w:lang w:val="kk-KZ"/>
              </w:rPr>
            </w:pPr>
          </w:p>
          <w:p w14:paraId="7A84A03C">
            <w:pPr>
              <w:pStyle w:val="31"/>
              <w:jc w:val="center"/>
              <w:rPr>
                <w:rFonts w:ascii="Times New Roman" w:hAnsi="Times New Roman"/>
                <w:sz w:val="24"/>
                <w:szCs w:val="24"/>
                <w:lang w:val="kk-KZ"/>
              </w:rPr>
            </w:pPr>
          </w:p>
          <w:p w14:paraId="0B01CCED">
            <w:pPr>
              <w:pStyle w:val="31"/>
              <w:jc w:val="center"/>
              <w:rPr>
                <w:rFonts w:ascii="Times New Roman" w:hAnsi="Times New Roman"/>
                <w:sz w:val="24"/>
                <w:szCs w:val="24"/>
                <w:lang w:val="kk-KZ"/>
              </w:rPr>
            </w:pPr>
          </w:p>
          <w:p w14:paraId="5BBCDD6F">
            <w:pPr>
              <w:pStyle w:val="31"/>
              <w:jc w:val="center"/>
              <w:rPr>
                <w:rFonts w:ascii="Times New Roman" w:hAnsi="Times New Roman"/>
                <w:sz w:val="24"/>
                <w:szCs w:val="24"/>
                <w:lang w:val="kk-KZ"/>
              </w:rPr>
            </w:pPr>
          </w:p>
          <w:p w14:paraId="5B8E572D">
            <w:pPr>
              <w:pStyle w:val="31"/>
              <w:jc w:val="center"/>
              <w:rPr>
                <w:rFonts w:ascii="Times New Roman" w:hAnsi="Times New Roman"/>
                <w:sz w:val="24"/>
                <w:szCs w:val="24"/>
                <w:lang w:val="kk-KZ"/>
              </w:rPr>
            </w:pPr>
          </w:p>
          <w:p w14:paraId="4BC85D85">
            <w:pPr>
              <w:pStyle w:val="31"/>
              <w:jc w:val="center"/>
              <w:rPr>
                <w:rFonts w:ascii="Times New Roman" w:hAnsi="Times New Roman"/>
                <w:sz w:val="24"/>
                <w:szCs w:val="24"/>
                <w:lang w:val="kk-KZ"/>
              </w:rPr>
            </w:pPr>
          </w:p>
          <w:p w14:paraId="296DDA55">
            <w:pPr>
              <w:pStyle w:val="31"/>
              <w:jc w:val="center"/>
              <w:rPr>
                <w:rFonts w:ascii="Times New Roman" w:hAnsi="Times New Roman"/>
                <w:sz w:val="24"/>
                <w:szCs w:val="24"/>
                <w:lang w:val="kk-KZ"/>
              </w:rPr>
            </w:pPr>
          </w:p>
          <w:p w14:paraId="1862CF76">
            <w:pPr>
              <w:pStyle w:val="31"/>
              <w:jc w:val="center"/>
              <w:rPr>
                <w:rFonts w:ascii="Times New Roman" w:hAnsi="Times New Roman"/>
                <w:sz w:val="24"/>
                <w:szCs w:val="24"/>
                <w:lang w:val="kk-KZ"/>
              </w:rPr>
            </w:pPr>
          </w:p>
          <w:p w14:paraId="0C2861A6">
            <w:pPr>
              <w:pStyle w:val="31"/>
              <w:jc w:val="center"/>
              <w:rPr>
                <w:rFonts w:ascii="Times New Roman" w:hAnsi="Times New Roman"/>
                <w:sz w:val="24"/>
                <w:szCs w:val="24"/>
                <w:lang w:val="kk-KZ"/>
              </w:rPr>
            </w:pPr>
          </w:p>
          <w:p w14:paraId="1DB84EA2">
            <w:pPr>
              <w:pStyle w:val="31"/>
              <w:jc w:val="center"/>
              <w:rPr>
                <w:rFonts w:ascii="Times New Roman" w:hAnsi="Times New Roman"/>
                <w:sz w:val="24"/>
                <w:szCs w:val="24"/>
                <w:lang w:val="kk-KZ"/>
              </w:rPr>
            </w:pPr>
          </w:p>
          <w:p w14:paraId="59218ADF">
            <w:pPr>
              <w:pStyle w:val="31"/>
              <w:jc w:val="center"/>
              <w:rPr>
                <w:rFonts w:ascii="Times New Roman" w:hAnsi="Times New Roman"/>
                <w:sz w:val="24"/>
                <w:szCs w:val="24"/>
                <w:lang w:val="kk-KZ"/>
              </w:rPr>
            </w:pPr>
          </w:p>
          <w:p w14:paraId="69E57C0E">
            <w:pPr>
              <w:pStyle w:val="31"/>
              <w:jc w:val="center"/>
              <w:rPr>
                <w:rFonts w:ascii="Times New Roman" w:hAnsi="Times New Roman"/>
                <w:sz w:val="24"/>
                <w:szCs w:val="24"/>
                <w:lang w:val="kk-KZ"/>
              </w:rPr>
            </w:pPr>
            <w:r>
              <w:rPr>
                <w:rFonts w:ascii="Times New Roman" w:hAnsi="Times New Roman"/>
                <w:sz w:val="24"/>
                <w:szCs w:val="24"/>
                <w:lang w:val="kk-KZ"/>
              </w:rPr>
              <w:t>19</w:t>
            </w:r>
          </w:p>
          <w:p w14:paraId="17FE25B9">
            <w:pPr>
              <w:pStyle w:val="31"/>
              <w:jc w:val="center"/>
              <w:rPr>
                <w:rFonts w:ascii="Times New Roman" w:hAnsi="Times New Roman"/>
                <w:sz w:val="24"/>
                <w:szCs w:val="24"/>
                <w:lang w:val="kk-KZ"/>
              </w:rPr>
            </w:pPr>
          </w:p>
          <w:p w14:paraId="43830EC2">
            <w:pPr>
              <w:pStyle w:val="31"/>
              <w:jc w:val="center"/>
              <w:rPr>
                <w:rFonts w:ascii="Times New Roman" w:hAnsi="Times New Roman"/>
                <w:sz w:val="24"/>
                <w:szCs w:val="24"/>
                <w:lang w:val="kk-KZ"/>
              </w:rPr>
            </w:pPr>
          </w:p>
          <w:p w14:paraId="1183D149">
            <w:pPr>
              <w:pStyle w:val="31"/>
              <w:jc w:val="center"/>
              <w:rPr>
                <w:rFonts w:ascii="Times New Roman" w:hAnsi="Times New Roman"/>
                <w:sz w:val="24"/>
                <w:szCs w:val="24"/>
                <w:lang w:val="kk-KZ"/>
              </w:rPr>
            </w:pPr>
          </w:p>
          <w:p w14:paraId="6C5F2EC4">
            <w:pPr>
              <w:pStyle w:val="31"/>
              <w:jc w:val="center"/>
              <w:rPr>
                <w:rFonts w:ascii="Times New Roman" w:hAnsi="Times New Roman"/>
                <w:sz w:val="24"/>
                <w:szCs w:val="24"/>
                <w:lang w:val="kk-KZ"/>
              </w:rPr>
            </w:pPr>
          </w:p>
          <w:p w14:paraId="740BE150">
            <w:pPr>
              <w:pStyle w:val="31"/>
              <w:jc w:val="center"/>
              <w:rPr>
                <w:rFonts w:ascii="Times New Roman" w:hAnsi="Times New Roman"/>
                <w:sz w:val="24"/>
                <w:szCs w:val="24"/>
                <w:lang w:val="kk-KZ"/>
              </w:rPr>
            </w:pPr>
          </w:p>
          <w:p w14:paraId="7065894D">
            <w:pPr>
              <w:pStyle w:val="31"/>
              <w:jc w:val="center"/>
              <w:rPr>
                <w:rFonts w:ascii="Times New Roman" w:hAnsi="Times New Roman"/>
                <w:sz w:val="24"/>
                <w:szCs w:val="24"/>
                <w:lang w:val="kk-KZ"/>
              </w:rPr>
            </w:pPr>
          </w:p>
          <w:p w14:paraId="108C6010">
            <w:pPr>
              <w:pStyle w:val="31"/>
              <w:jc w:val="center"/>
              <w:rPr>
                <w:rFonts w:ascii="Times New Roman" w:hAnsi="Times New Roman"/>
                <w:sz w:val="24"/>
                <w:szCs w:val="24"/>
                <w:lang w:val="kk-KZ"/>
              </w:rPr>
            </w:pPr>
          </w:p>
          <w:p w14:paraId="3D90921C">
            <w:pPr>
              <w:pStyle w:val="31"/>
              <w:jc w:val="center"/>
              <w:rPr>
                <w:rFonts w:ascii="Times New Roman" w:hAnsi="Times New Roman"/>
                <w:sz w:val="24"/>
                <w:szCs w:val="24"/>
                <w:lang w:val="kk-KZ"/>
              </w:rPr>
            </w:pPr>
          </w:p>
          <w:p w14:paraId="0D19E29D">
            <w:pPr>
              <w:pStyle w:val="31"/>
              <w:jc w:val="center"/>
              <w:rPr>
                <w:rFonts w:ascii="Times New Roman" w:hAnsi="Times New Roman"/>
                <w:sz w:val="24"/>
                <w:szCs w:val="24"/>
                <w:lang w:val="kk-KZ"/>
              </w:rPr>
            </w:pPr>
          </w:p>
          <w:p w14:paraId="2484E818">
            <w:pPr>
              <w:pStyle w:val="31"/>
              <w:jc w:val="center"/>
              <w:rPr>
                <w:rFonts w:ascii="Times New Roman" w:hAnsi="Times New Roman"/>
                <w:sz w:val="24"/>
                <w:szCs w:val="24"/>
                <w:lang w:val="kk-KZ"/>
              </w:rPr>
            </w:pPr>
          </w:p>
          <w:p w14:paraId="3E73767D">
            <w:pPr>
              <w:pStyle w:val="31"/>
              <w:jc w:val="center"/>
              <w:rPr>
                <w:rFonts w:ascii="Times New Roman" w:hAnsi="Times New Roman"/>
                <w:sz w:val="24"/>
                <w:szCs w:val="24"/>
                <w:lang w:val="kk-KZ"/>
              </w:rPr>
            </w:pPr>
          </w:p>
          <w:p w14:paraId="1626D44F">
            <w:pPr>
              <w:pStyle w:val="31"/>
              <w:jc w:val="center"/>
              <w:rPr>
                <w:rFonts w:ascii="Times New Roman" w:hAnsi="Times New Roman"/>
                <w:sz w:val="24"/>
                <w:szCs w:val="24"/>
                <w:lang w:val="kk-KZ"/>
              </w:rPr>
            </w:pPr>
          </w:p>
          <w:p w14:paraId="7CC7F8C1">
            <w:pPr>
              <w:pStyle w:val="31"/>
              <w:jc w:val="center"/>
              <w:rPr>
                <w:rFonts w:ascii="Times New Roman" w:hAnsi="Times New Roman"/>
                <w:sz w:val="24"/>
                <w:szCs w:val="24"/>
                <w:lang w:val="kk-KZ"/>
              </w:rPr>
            </w:pPr>
          </w:p>
          <w:p w14:paraId="29A4EF9F">
            <w:pPr>
              <w:pStyle w:val="31"/>
              <w:jc w:val="center"/>
              <w:rPr>
                <w:rFonts w:ascii="Times New Roman" w:hAnsi="Times New Roman"/>
                <w:sz w:val="24"/>
                <w:szCs w:val="24"/>
                <w:lang w:val="kk-KZ"/>
              </w:rPr>
            </w:pPr>
          </w:p>
          <w:p w14:paraId="0E2DF257">
            <w:pPr>
              <w:pStyle w:val="31"/>
              <w:jc w:val="center"/>
              <w:rPr>
                <w:rFonts w:ascii="Times New Roman" w:hAnsi="Times New Roman"/>
                <w:sz w:val="24"/>
                <w:szCs w:val="24"/>
                <w:lang w:val="kk-KZ"/>
              </w:rPr>
            </w:pPr>
          </w:p>
          <w:p w14:paraId="4070393B">
            <w:pPr>
              <w:pStyle w:val="31"/>
              <w:jc w:val="center"/>
              <w:rPr>
                <w:rFonts w:ascii="Times New Roman" w:hAnsi="Times New Roman"/>
                <w:sz w:val="24"/>
                <w:szCs w:val="24"/>
                <w:lang w:val="kk-KZ"/>
              </w:rPr>
            </w:pPr>
          </w:p>
          <w:p w14:paraId="3064B039">
            <w:pPr>
              <w:pStyle w:val="31"/>
              <w:jc w:val="center"/>
              <w:rPr>
                <w:rFonts w:ascii="Times New Roman" w:hAnsi="Times New Roman"/>
                <w:sz w:val="24"/>
                <w:szCs w:val="24"/>
                <w:lang w:val="kk-KZ"/>
              </w:rPr>
            </w:pPr>
          </w:p>
          <w:p w14:paraId="2F545191">
            <w:pPr>
              <w:pStyle w:val="31"/>
              <w:jc w:val="center"/>
              <w:rPr>
                <w:rFonts w:ascii="Times New Roman" w:hAnsi="Times New Roman"/>
                <w:sz w:val="24"/>
                <w:szCs w:val="24"/>
                <w:lang w:val="kk-KZ"/>
              </w:rPr>
            </w:pPr>
          </w:p>
          <w:p w14:paraId="4CEA50CA">
            <w:pPr>
              <w:pStyle w:val="31"/>
              <w:jc w:val="center"/>
              <w:rPr>
                <w:rFonts w:ascii="Times New Roman" w:hAnsi="Times New Roman"/>
                <w:sz w:val="24"/>
                <w:szCs w:val="24"/>
                <w:lang w:val="kk-KZ"/>
              </w:rPr>
            </w:pPr>
          </w:p>
          <w:p w14:paraId="0A26232D">
            <w:pPr>
              <w:pStyle w:val="31"/>
              <w:jc w:val="center"/>
              <w:rPr>
                <w:rFonts w:ascii="Times New Roman" w:hAnsi="Times New Roman"/>
                <w:sz w:val="24"/>
                <w:szCs w:val="24"/>
                <w:lang w:val="kk-KZ"/>
              </w:rPr>
            </w:pPr>
          </w:p>
          <w:p w14:paraId="5F239337">
            <w:pPr>
              <w:pStyle w:val="31"/>
              <w:jc w:val="center"/>
              <w:rPr>
                <w:rFonts w:ascii="Times New Roman" w:hAnsi="Times New Roman"/>
                <w:sz w:val="24"/>
                <w:szCs w:val="24"/>
                <w:lang w:val="kk-KZ"/>
              </w:rPr>
            </w:pPr>
          </w:p>
          <w:p w14:paraId="1602B7D8">
            <w:pPr>
              <w:pStyle w:val="31"/>
              <w:jc w:val="center"/>
              <w:rPr>
                <w:rFonts w:ascii="Times New Roman" w:hAnsi="Times New Roman"/>
                <w:sz w:val="24"/>
                <w:szCs w:val="24"/>
                <w:lang w:val="kk-KZ"/>
              </w:rPr>
            </w:pPr>
            <w:r>
              <w:rPr>
                <w:rFonts w:ascii="Times New Roman" w:hAnsi="Times New Roman"/>
                <w:sz w:val="24"/>
                <w:szCs w:val="24"/>
                <w:lang w:val="kk-KZ"/>
              </w:rPr>
              <w:t>20</w:t>
            </w:r>
          </w:p>
          <w:p w14:paraId="37C61296">
            <w:pPr>
              <w:pStyle w:val="31"/>
              <w:jc w:val="center"/>
              <w:rPr>
                <w:rFonts w:ascii="Times New Roman" w:hAnsi="Times New Roman"/>
                <w:sz w:val="24"/>
                <w:szCs w:val="24"/>
                <w:lang w:val="kk-KZ"/>
              </w:rPr>
            </w:pPr>
          </w:p>
          <w:p w14:paraId="3057ED2D">
            <w:pPr>
              <w:pStyle w:val="31"/>
              <w:jc w:val="center"/>
              <w:rPr>
                <w:rFonts w:ascii="Times New Roman" w:hAnsi="Times New Roman"/>
                <w:sz w:val="24"/>
                <w:szCs w:val="24"/>
                <w:lang w:val="kk-KZ"/>
              </w:rPr>
            </w:pPr>
          </w:p>
          <w:p w14:paraId="6796389B">
            <w:pPr>
              <w:pStyle w:val="31"/>
              <w:jc w:val="center"/>
              <w:rPr>
                <w:rFonts w:ascii="Times New Roman" w:hAnsi="Times New Roman"/>
                <w:sz w:val="24"/>
                <w:szCs w:val="24"/>
                <w:lang w:val="kk-KZ"/>
              </w:rPr>
            </w:pPr>
          </w:p>
          <w:p w14:paraId="05058ED3">
            <w:pPr>
              <w:pStyle w:val="31"/>
              <w:jc w:val="center"/>
              <w:rPr>
                <w:rFonts w:ascii="Times New Roman" w:hAnsi="Times New Roman"/>
                <w:sz w:val="24"/>
                <w:szCs w:val="24"/>
                <w:lang w:val="kk-KZ"/>
              </w:rPr>
            </w:pPr>
          </w:p>
          <w:p w14:paraId="4110CC71">
            <w:pPr>
              <w:pStyle w:val="31"/>
              <w:jc w:val="center"/>
              <w:rPr>
                <w:rFonts w:ascii="Times New Roman" w:hAnsi="Times New Roman"/>
                <w:sz w:val="24"/>
                <w:szCs w:val="24"/>
                <w:lang w:val="kk-KZ"/>
              </w:rPr>
            </w:pPr>
          </w:p>
          <w:p w14:paraId="5AF7E3B5">
            <w:pPr>
              <w:pStyle w:val="31"/>
              <w:jc w:val="center"/>
              <w:rPr>
                <w:rFonts w:ascii="Times New Roman" w:hAnsi="Times New Roman"/>
                <w:sz w:val="24"/>
                <w:szCs w:val="24"/>
                <w:lang w:val="kk-KZ"/>
              </w:rPr>
            </w:pPr>
          </w:p>
          <w:p w14:paraId="36E02FA2">
            <w:pPr>
              <w:pStyle w:val="31"/>
              <w:jc w:val="center"/>
              <w:rPr>
                <w:rFonts w:ascii="Times New Roman" w:hAnsi="Times New Roman"/>
                <w:sz w:val="24"/>
                <w:szCs w:val="24"/>
                <w:lang w:val="kk-KZ"/>
              </w:rPr>
            </w:pPr>
          </w:p>
          <w:p w14:paraId="47E1402A">
            <w:pPr>
              <w:pStyle w:val="31"/>
              <w:jc w:val="center"/>
              <w:rPr>
                <w:rFonts w:ascii="Times New Roman" w:hAnsi="Times New Roman"/>
                <w:sz w:val="24"/>
                <w:szCs w:val="24"/>
                <w:lang w:val="kk-KZ"/>
              </w:rPr>
            </w:pPr>
          </w:p>
          <w:p w14:paraId="2A0848FC">
            <w:pPr>
              <w:pStyle w:val="31"/>
              <w:jc w:val="center"/>
              <w:rPr>
                <w:rFonts w:ascii="Times New Roman" w:hAnsi="Times New Roman"/>
                <w:sz w:val="24"/>
                <w:szCs w:val="24"/>
                <w:lang w:val="kk-KZ"/>
              </w:rPr>
            </w:pPr>
          </w:p>
          <w:p w14:paraId="1E9C4FF0">
            <w:pPr>
              <w:pStyle w:val="31"/>
              <w:jc w:val="center"/>
              <w:rPr>
                <w:rFonts w:ascii="Times New Roman" w:hAnsi="Times New Roman"/>
                <w:sz w:val="24"/>
                <w:szCs w:val="24"/>
                <w:lang w:val="kk-KZ"/>
              </w:rPr>
            </w:pPr>
          </w:p>
          <w:p w14:paraId="33B05D05">
            <w:pPr>
              <w:pStyle w:val="31"/>
              <w:jc w:val="center"/>
              <w:rPr>
                <w:rFonts w:ascii="Times New Roman" w:hAnsi="Times New Roman"/>
                <w:sz w:val="24"/>
                <w:szCs w:val="24"/>
                <w:lang w:val="kk-KZ"/>
              </w:rPr>
            </w:pPr>
          </w:p>
          <w:p w14:paraId="39062669">
            <w:pPr>
              <w:pStyle w:val="31"/>
              <w:jc w:val="center"/>
              <w:rPr>
                <w:rFonts w:ascii="Times New Roman" w:hAnsi="Times New Roman"/>
                <w:sz w:val="24"/>
                <w:szCs w:val="24"/>
                <w:lang w:val="kk-KZ"/>
              </w:rPr>
            </w:pPr>
          </w:p>
          <w:p w14:paraId="42925B8E">
            <w:pPr>
              <w:pStyle w:val="31"/>
              <w:jc w:val="center"/>
              <w:rPr>
                <w:rFonts w:ascii="Times New Roman" w:hAnsi="Times New Roman"/>
                <w:sz w:val="24"/>
                <w:szCs w:val="24"/>
                <w:lang w:val="kk-KZ"/>
              </w:rPr>
            </w:pPr>
          </w:p>
          <w:p w14:paraId="3A651C70">
            <w:pPr>
              <w:pStyle w:val="31"/>
              <w:jc w:val="center"/>
              <w:rPr>
                <w:rFonts w:ascii="Times New Roman" w:hAnsi="Times New Roman"/>
                <w:sz w:val="24"/>
                <w:szCs w:val="24"/>
                <w:lang w:val="kk-KZ"/>
              </w:rPr>
            </w:pPr>
          </w:p>
          <w:p w14:paraId="6B44795F">
            <w:pPr>
              <w:pStyle w:val="31"/>
              <w:jc w:val="center"/>
              <w:rPr>
                <w:rFonts w:ascii="Times New Roman" w:hAnsi="Times New Roman"/>
                <w:sz w:val="24"/>
                <w:szCs w:val="24"/>
                <w:lang w:val="kk-KZ"/>
              </w:rPr>
            </w:pPr>
          </w:p>
          <w:p w14:paraId="01209E24">
            <w:pPr>
              <w:pStyle w:val="31"/>
              <w:jc w:val="center"/>
              <w:rPr>
                <w:rFonts w:ascii="Times New Roman" w:hAnsi="Times New Roman"/>
                <w:sz w:val="24"/>
                <w:szCs w:val="24"/>
                <w:lang w:val="kk-KZ"/>
              </w:rPr>
            </w:pPr>
          </w:p>
          <w:p w14:paraId="2DFDA978">
            <w:pPr>
              <w:pStyle w:val="31"/>
              <w:jc w:val="center"/>
              <w:rPr>
                <w:rFonts w:ascii="Times New Roman" w:hAnsi="Times New Roman"/>
                <w:sz w:val="24"/>
                <w:szCs w:val="24"/>
                <w:lang w:val="kk-KZ"/>
              </w:rPr>
            </w:pPr>
          </w:p>
          <w:p w14:paraId="10375B9C">
            <w:pPr>
              <w:pStyle w:val="31"/>
              <w:jc w:val="center"/>
              <w:rPr>
                <w:rFonts w:ascii="Times New Roman" w:hAnsi="Times New Roman"/>
                <w:sz w:val="24"/>
                <w:szCs w:val="24"/>
                <w:lang w:val="kk-KZ"/>
              </w:rPr>
            </w:pPr>
          </w:p>
          <w:p w14:paraId="22D6E41B">
            <w:pPr>
              <w:pStyle w:val="31"/>
              <w:jc w:val="center"/>
              <w:rPr>
                <w:rFonts w:ascii="Times New Roman" w:hAnsi="Times New Roman"/>
                <w:sz w:val="24"/>
                <w:szCs w:val="24"/>
                <w:lang w:val="kk-KZ"/>
              </w:rPr>
            </w:pPr>
            <w:r>
              <w:rPr>
                <w:rFonts w:ascii="Times New Roman" w:hAnsi="Times New Roman"/>
                <w:sz w:val="24"/>
                <w:szCs w:val="24"/>
                <w:lang w:val="kk-KZ"/>
              </w:rPr>
              <w:t>21</w:t>
            </w:r>
          </w:p>
          <w:p w14:paraId="6026FCD3">
            <w:pPr>
              <w:pStyle w:val="31"/>
              <w:jc w:val="center"/>
              <w:rPr>
                <w:rFonts w:ascii="Times New Roman" w:hAnsi="Times New Roman"/>
                <w:sz w:val="24"/>
                <w:szCs w:val="24"/>
                <w:lang w:val="kk-KZ"/>
              </w:rPr>
            </w:pPr>
          </w:p>
          <w:p w14:paraId="76130D6A">
            <w:pPr>
              <w:pStyle w:val="31"/>
              <w:jc w:val="center"/>
              <w:rPr>
                <w:rFonts w:ascii="Times New Roman" w:hAnsi="Times New Roman"/>
                <w:sz w:val="24"/>
                <w:szCs w:val="24"/>
                <w:lang w:val="kk-KZ"/>
              </w:rPr>
            </w:pPr>
          </w:p>
          <w:p w14:paraId="0002B5E5">
            <w:pPr>
              <w:pStyle w:val="31"/>
              <w:jc w:val="center"/>
              <w:rPr>
                <w:rFonts w:ascii="Times New Roman" w:hAnsi="Times New Roman"/>
                <w:sz w:val="24"/>
                <w:szCs w:val="24"/>
                <w:lang w:val="kk-KZ"/>
              </w:rPr>
            </w:pPr>
          </w:p>
          <w:p w14:paraId="69221286">
            <w:pPr>
              <w:pStyle w:val="31"/>
              <w:jc w:val="center"/>
              <w:rPr>
                <w:rFonts w:ascii="Times New Roman" w:hAnsi="Times New Roman"/>
                <w:sz w:val="24"/>
                <w:szCs w:val="24"/>
                <w:lang w:val="kk-KZ"/>
              </w:rPr>
            </w:pPr>
          </w:p>
          <w:p w14:paraId="72079C68">
            <w:pPr>
              <w:pStyle w:val="31"/>
              <w:jc w:val="center"/>
              <w:rPr>
                <w:rFonts w:ascii="Times New Roman" w:hAnsi="Times New Roman"/>
                <w:sz w:val="24"/>
                <w:szCs w:val="24"/>
                <w:lang w:val="kk-KZ"/>
              </w:rPr>
            </w:pPr>
          </w:p>
          <w:p w14:paraId="52F4EEC0">
            <w:pPr>
              <w:pStyle w:val="31"/>
              <w:jc w:val="center"/>
              <w:rPr>
                <w:rFonts w:ascii="Times New Roman" w:hAnsi="Times New Roman"/>
                <w:sz w:val="24"/>
                <w:szCs w:val="24"/>
                <w:lang w:val="kk-KZ"/>
              </w:rPr>
            </w:pPr>
          </w:p>
          <w:p w14:paraId="414682C5">
            <w:pPr>
              <w:pStyle w:val="31"/>
              <w:jc w:val="center"/>
              <w:rPr>
                <w:rFonts w:ascii="Times New Roman" w:hAnsi="Times New Roman"/>
                <w:sz w:val="24"/>
                <w:szCs w:val="24"/>
                <w:lang w:val="kk-KZ"/>
              </w:rPr>
            </w:pPr>
          </w:p>
          <w:p w14:paraId="2484FFBF">
            <w:pPr>
              <w:pStyle w:val="31"/>
              <w:jc w:val="center"/>
              <w:rPr>
                <w:rFonts w:ascii="Times New Roman" w:hAnsi="Times New Roman"/>
                <w:sz w:val="24"/>
                <w:szCs w:val="24"/>
                <w:lang w:val="kk-KZ"/>
              </w:rPr>
            </w:pPr>
          </w:p>
          <w:p w14:paraId="104BFB89">
            <w:pPr>
              <w:pStyle w:val="31"/>
              <w:jc w:val="center"/>
              <w:rPr>
                <w:rFonts w:ascii="Times New Roman" w:hAnsi="Times New Roman"/>
                <w:sz w:val="24"/>
                <w:szCs w:val="24"/>
                <w:lang w:val="kk-KZ"/>
              </w:rPr>
            </w:pPr>
          </w:p>
          <w:p w14:paraId="611C0EA1">
            <w:pPr>
              <w:pStyle w:val="31"/>
              <w:jc w:val="center"/>
              <w:rPr>
                <w:rFonts w:ascii="Times New Roman" w:hAnsi="Times New Roman"/>
                <w:sz w:val="24"/>
                <w:szCs w:val="24"/>
                <w:lang w:val="kk-KZ"/>
              </w:rPr>
            </w:pPr>
          </w:p>
          <w:p w14:paraId="6DB891DC">
            <w:pPr>
              <w:pStyle w:val="31"/>
              <w:jc w:val="center"/>
              <w:rPr>
                <w:rFonts w:ascii="Times New Roman" w:hAnsi="Times New Roman"/>
                <w:sz w:val="24"/>
                <w:szCs w:val="24"/>
                <w:lang w:val="kk-KZ"/>
              </w:rPr>
            </w:pPr>
          </w:p>
          <w:p w14:paraId="5618D655">
            <w:pPr>
              <w:pStyle w:val="31"/>
              <w:jc w:val="center"/>
              <w:rPr>
                <w:rFonts w:ascii="Times New Roman" w:hAnsi="Times New Roman"/>
                <w:sz w:val="24"/>
                <w:szCs w:val="24"/>
                <w:lang w:val="kk-KZ"/>
              </w:rPr>
            </w:pPr>
          </w:p>
          <w:p w14:paraId="5477ACCA">
            <w:pPr>
              <w:pStyle w:val="31"/>
              <w:jc w:val="center"/>
              <w:rPr>
                <w:rFonts w:ascii="Times New Roman" w:hAnsi="Times New Roman"/>
                <w:sz w:val="24"/>
                <w:szCs w:val="24"/>
                <w:lang w:val="kk-KZ"/>
              </w:rPr>
            </w:pPr>
          </w:p>
          <w:p w14:paraId="261D38D7">
            <w:pPr>
              <w:pStyle w:val="31"/>
              <w:jc w:val="center"/>
              <w:rPr>
                <w:rFonts w:ascii="Times New Roman" w:hAnsi="Times New Roman"/>
                <w:sz w:val="24"/>
                <w:szCs w:val="24"/>
                <w:lang w:val="kk-KZ"/>
              </w:rPr>
            </w:pPr>
          </w:p>
          <w:p w14:paraId="0212D730">
            <w:pPr>
              <w:pStyle w:val="31"/>
              <w:jc w:val="center"/>
              <w:rPr>
                <w:rFonts w:ascii="Times New Roman" w:hAnsi="Times New Roman"/>
                <w:sz w:val="24"/>
                <w:szCs w:val="24"/>
                <w:lang w:val="kk-KZ"/>
              </w:rPr>
            </w:pPr>
          </w:p>
          <w:p w14:paraId="739C64AD">
            <w:pPr>
              <w:pStyle w:val="31"/>
              <w:jc w:val="center"/>
              <w:rPr>
                <w:rFonts w:ascii="Times New Roman" w:hAnsi="Times New Roman"/>
                <w:sz w:val="24"/>
                <w:szCs w:val="24"/>
                <w:lang w:val="kk-KZ"/>
              </w:rPr>
            </w:pPr>
          </w:p>
          <w:p w14:paraId="4BC5B104">
            <w:pPr>
              <w:pStyle w:val="31"/>
              <w:jc w:val="center"/>
              <w:rPr>
                <w:rFonts w:ascii="Times New Roman" w:hAnsi="Times New Roman"/>
                <w:sz w:val="24"/>
                <w:szCs w:val="24"/>
                <w:lang w:val="kk-KZ"/>
              </w:rPr>
            </w:pPr>
            <w:r>
              <w:rPr>
                <w:rFonts w:ascii="Times New Roman" w:hAnsi="Times New Roman"/>
                <w:sz w:val="24"/>
                <w:szCs w:val="24"/>
                <w:lang w:val="kk-KZ"/>
              </w:rPr>
              <w:t>22</w:t>
            </w:r>
          </w:p>
        </w:tc>
        <w:tc>
          <w:tcPr>
            <w:tcW w:w="1283" w:type="dxa"/>
            <w:vMerge w:val="restart"/>
          </w:tcPr>
          <w:p w14:paraId="60D2E228">
            <w:pPr>
              <w:widowControl w:val="0"/>
              <w:autoSpaceDE w:val="0"/>
              <w:autoSpaceDN w:val="0"/>
              <w:ind w:left="149" w:right="142"/>
              <w:jc w:val="both"/>
              <w:rPr>
                <w:rFonts w:ascii="Times New Roman" w:hAnsi="Times New Roman"/>
                <w:sz w:val="24"/>
                <w:szCs w:val="24"/>
                <w:lang w:val="kk-KZ"/>
              </w:rPr>
            </w:pPr>
            <w:r>
              <w:rPr>
                <w:rFonts w:ascii="Times New Roman" w:hAnsi="Times New Roman"/>
                <w:sz w:val="24"/>
                <w:szCs w:val="24"/>
                <w:lang w:val="kk-KZ"/>
              </w:rPr>
              <w:t>Ораторс-кое искусст-во  и</w:t>
            </w:r>
          </w:p>
          <w:p w14:paraId="1E5D2B80">
            <w:pPr>
              <w:widowControl w:val="0"/>
              <w:autoSpaceDE w:val="0"/>
              <w:autoSpaceDN w:val="0"/>
              <w:ind w:left="149" w:right="142"/>
              <w:jc w:val="both"/>
              <w:rPr>
                <w:rFonts w:ascii="Times New Roman" w:hAnsi="Times New Roman"/>
                <w:sz w:val="24"/>
                <w:szCs w:val="24"/>
                <w:lang w:val="kk-KZ"/>
              </w:rPr>
            </w:pPr>
            <w:r>
              <w:rPr>
                <w:rFonts w:ascii="Times New Roman" w:hAnsi="Times New Roman"/>
                <w:sz w:val="24"/>
                <w:szCs w:val="24"/>
                <w:lang w:val="kk-KZ"/>
              </w:rPr>
              <w:t>практический казахский язык</w:t>
            </w:r>
          </w:p>
          <w:p w14:paraId="0AA05E12">
            <w:pPr>
              <w:widowControl w:val="0"/>
              <w:autoSpaceDE w:val="0"/>
              <w:autoSpaceDN w:val="0"/>
              <w:ind w:left="149" w:right="142"/>
              <w:jc w:val="both"/>
              <w:rPr>
                <w:rFonts w:ascii="Times New Roman" w:hAnsi="Times New Roman"/>
                <w:sz w:val="24"/>
                <w:szCs w:val="24"/>
                <w:lang w:val="kk-KZ"/>
              </w:rPr>
            </w:pPr>
          </w:p>
          <w:p w14:paraId="7DCB236D">
            <w:pPr>
              <w:widowControl w:val="0"/>
              <w:autoSpaceDE w:val="0"/>
              <w:autoSpaceDN w:val="0"/>
              <w:ind w:left="149" w:right="142"/>
              <w:jc w:val="both"/>
              <w:rPr>
                <w:rFonts w:ascii="Times New Roman" w:hAnsi="Times New Roman"/>
                <w:sz w:val="24"/>
                <w:szCs w:val="24"/>
                <w:lang w:val="kk-KZ"/>
              </w:rPr>
            </w:pPr>
          </w:p>
          <w:p w14:paraId="6F6EBF76">
            <w:pPr>
              <w:widowControl w:val="0"/>
              <w:autoSpaceDE w:val="0"/>
              <w:autoSpaceDN w:val="0"/>
              <w:ind w:left="149" w:right="142"/>
              <w:jc w:val="both"/>
              <w:rPr>
                <w:rFonts w:ascii="Times New Roman" w:hAnsi="Times New Roman"/>
                <w:sz w:val="24"/>
                <w:szCs w:val="24"/>
                <w:lang w:val="kk-KZ"/>
              </w:rPr>
            </w:pPr>
          </w:p>
          <w:p w14:paraId="6D357E09">
            <w:pPr>
              <w:widowControl w:val="0"/>
              <w:autoSpaceDE w:val="0"/>
              <w:autoSpaceDN w:val="0"/>
              <w:ind w:left="149" w:right="142"/>
              <w:jc w:val="both"/>
              <w:rPr>
                <w:rFonts w:ascii="Times New Roman" w:hAnsi="Times New Roman"/>
                <w:sz w:val="24"/>
                <w:szCs w:val="24"/>
                <w:lang w:val="kk-KZ"/>
              </w:rPr>
            </w:pPr>
          </w:p>
          <w:p w14:paraId="7F1FA29D">
            <w:pPr>
              <w:widowControl w:val="0"/>
              <w:autoSpaceDE w:val="0"/>
              <w:autoSpaceDN w:val="0"/>
              <w:ind w:left="149" w:right="142"/>
              <w:jc w:val="both"/>
              <w:rPr>
                <w:rFonts w:ascii="Times New Roman" w:hAnsi="Times New Roman"/>
                <w:sz w:val="24"/>
                <w:szCs w:val="24"/>
                <w:lang w:val="kk-KZ"/>
              </w:rPr>
            </w:pPr>
          </w:p>
          <w:p w14:paraId="1572FE83">
            <w:pPr>
              <w:widowControl w:val="0"/>
              <w:autoSpaceDE w:val="0"/>
              <w:autoSpaceDN w:val="0"/>
              <w:ind w:left="149" w:right="142"/>
              <w:jc w:val="both"/>
              <w:rPr>
                <w:rFonts w:ascii="Times New Roman" w:hAnsi="Times New Roman"/>
                <w:sz w:val="24"/>
                <w:szCs w:val="24"/>
                <w:lang w:val="kk-KZ"/>
              </w:rPr>
            </w:pPr>
          </w:p>
          <w:p w14:paraId="2B9A05EB">
            <w:pPr>
              <w:widowControl w:val="0"/>
              <w:autoSpaceDE w:val="0"/>
              <w:autoSpaceDN w:val="0"/>
              <w:ind w:left="149" w:right="142"/>
              <w:jc w:val="both"/>
              <w:rPr>
                <w:rFonts w:ascii="Times New Roman" w:hAnsi="Times New Roman"/>
                <w:sz w:val="24"/>
                <w:szCs w:val="24"/>
                <w:lang w:val="kk-KZ"/>
              </w:rPr>
            </w:pPr>
          </w:p>
          <w:p w14:paraId="57ADF2E1">
            <w:pPr>
              <w:widowControl w:val="0"/>
              <w:autoSpaceDE w:val="0"/>
              <w:autoSpaceDN w:val="0"/>
              <w:ind w:left="149" w:right="142"/>
              <w:jc w:val="both"/>
              <w:rPr>
                <w:rFonts w:ascii="Times New Roman" w:hAnsi="Times New Roman"/>
                <w:sz w:val="24"/>
                <w:szCs w:val="24"/>
                <w:lang w:val="kk-KZ"/>
              </w:rPr>
            </w:pPr>
          </w:p>
          <w:p w14:paraId="0F5D14FF">
            <w:pPr>
              <w:widowControl w:val="0"/>
              <w:autoSpaceDE w:val="0"/>
              <w:autoSpaceDN w:val="0"/>
              <w:ind w:left="149" w:right="142"/>
              <w:jc w:val="both"/>
              <w:rPr>
                <w:rFonts w:ascii="Times New Roman" w:hAnsi="Times New Roman"/>
                <w:sz w:val="24"/>
                <w:szCs w:val="24"/>
                <w:lang w:val="kk-KZ"/>
              </w:rPr>
            </w:pPr>
          </w:p>
          <w:p w14:paraId="04312E9E">
            <w:pPr>
              <w:widowControl w:val="0"/>
              <w:autoSpaceDE w:val="0"/>
              <w:autoSpaceDN w:val="0"/>
              <w:ind w:left="149" w:right="142"/>
              <w:jc w:val="both"/>
              <w:rPr>
                <w:rFonts w:ascii="Times New Roman" w:hAnsi="Times New Roman"/>
                <w:sz w:val="24"/>
                <w:szCs w:val="24"/>
                <w:lang w:val="kk-KZ"/>
              </w:rPr>
            </w:pPr>
          </w:p>
          <w:p w14:paraId="4A187B5D">
            <w:pPr>
              <w:widowControl w:val="0"/>
              <w:autoSpaceDE w:val="0"/>
              <w:autoSpaceDN w:val="0"/>
              <w:ind w:left="149" w:right="142"/>
              <w:jc w:val="both"/>
              <w:rPr>
                <w:rFonts w:ascii="Times New Roman" w:hAnsi="Times New Roman"/>
                <w:sz w:val="24"/>
                <w:szCs w:val="24"/>
                <w:lang w:val="kk-KZ"/>
              </w:rPr>
            </w:pPr>
          </w:p>
          <w:p w14:paraId="597CB256">
            <w:pPr>
              <w:widowControl w:val="0"/>
              <w:autoSpaceDE w:val="0"/>
              <w:autoSpaceDN w:val="0"/>
              <w:ind w:left="149" w:right="142"/>
              <w:jc w:val="both"/>
              <w:rPr>
                <w:rFonts w:ascii="Times New Roman" w:hAnsi="Times New Roman"/>
                <w:sz w:val="24"/>
                <w:szCs w:val="24"/>
                <w:lang w:val="kk-KZ"/>
              </w:rPr>
            </w:pPr>
          </w:p>
          <w:p w14:paraId="3CC0D0FD">
            <w:pPr>
              <w:widowControl w:val="0"/>
              <w:autoSpaceDE w:val="0"/>
              <w:autoSpaceDN w:val="0"/>
              <w:ind w:left="149" w:right="142"/>
              <w:jc w:val="both"/>
              <w:rPr>
                <w:rFonts w:ascii="Times New Roman" w:hAnsi="Times New Roman"/>
                <w:sz w:val="24"/>
                <w:szCs w:val="24"/>
                <w:lang w:val="kk-KZ"/>
              </w:rPr>
            </w:pPr>
          </w:p>
          <w:p w14:paraId="7819461F">
            <w:pPr>
              <w:widowControl w:val="0"/>
              <w:autoSpaceDE w:val="0"/>
              <w:autoSpaceDN w:val="0"/>
              <w:ind w:left="149" w:right="142"/>
              <w:jc w:val="both"/>
              <w:rPr>
                <w:rFonts w:ascii="Times New Roman" w:hAnsi="Times New Roman"/>
                <w:sz w:val="24"/>
                <w:szCs w:val="24"/>
                <w:lang w:val="kk-KZ"/>
              </w:rPr>
            </w:pPr>
          </w:p>
          <w:p w14:paraId="24DB25F1">
            <w:pPr>
              <w:widowControl w:val="0"/>
              <w:autoSpaceDE w:val="0"/>
              <w:autoSpaceDN w:val="0"/>
              <w:ind w:left="149" w:right="142"/>
              <w:jc w:val="both"/>
              <w:rPr>
                <w:rFonts w:ascii="Times New Roman" w:hAnsi="Times New Roman"/>
                <w:sz w:val="24"/>
                <w:szCs w:val="24"/>
                <w:lang w:val="kk-KZ"/>
              </w:rPr>
            </w:pPr>
          </w:p>
          <w:p w14:paraId="5C4E656E">
            <w:pPr>
              <w:widowControl w:val="0"/>
              <w:autoSpaceDE w:val="0"/>
              <w:autoSpaceDN w:val="0"/>
              <w:ind w:left="149" w:right="142"/>
              <w:jc w:val="both"/>
              <w:rPr>
                <w:rFonts w:ascii="Times New Roman" w:hAnsi="Times New Roman"/>
                <w:sz w:val="24"/>
                <w:szCs w:val="24"/>
                <w:lang w:val="kk-KZ"/>
              </w:rPr>
            </w:pPr>
          </w:p>
          <w:p w14:paraId="539C7038">
            <w:pPr>
              <w:widowControl w:val="0"/>
              <w:autoSpaceDE w:val="0"/>
              <w:autoSpaceDN w:val="0"/>
              <w:ind w:left="149" w:right="142"/>
              <w:jc w:val="both"/>
              <w:rPr>
                <w:rFonts w:ascii="Times New Roman" w:hAnsi="Times New Roman"/>
                <w:sz w:val="24"/>
                <w:szCs w:val="24"/>
                <w:lang w:val="ru-RU"/>
              </w:rPr>
            </w:pPr>
          </w:p>
          <w:p w14:paraId="423DE310">
            <w:pPr>
              <w:widowControl w:val="0"/>
              <w:autoSpaceDE w:val="0"/>
              <w:autoSpaceDN w:val="0"/>
              <w:ind w:left="149" w:right="142"/>
              <w:jc w:val="both"/>
              <w:rPr>
                <w:rFonts w:ascii="Times New Roman" w:hAnsi="Times New Roman"/>
                <w:sz w:val="24"/>
                <w:szCs w:val="24"/>
                <w:lang w:val="ru-RU"/>
              </w:rPr>
            </w:pPr>
          </w:p>
          <w:p w14:paraId="310F9DF0">
            <w:pPr>
              <w:widowControl w:val="0"/>
              <w:autoSpaceDE w:val="0"/>
              <w:autoSpaceDN w:val="0"/>
              <w:ind w:left="149" w:right="142"/>
              <w:jc w:val="both"/>
              <w:rPr>
                <w:rFonts w:ascii="Times New Roman" w:hAnsi="Times New Roman"/>
                <w:sz w:val="24"/>
                <w:szCs w:val="24"/>
                <w:lang w:val="ru-RU"/>
              </w:rPr>
            </w:pPr>
          </w:p>
          <w:p w14:paraId="08A87759">
            <w:pPr>
              <w:widowControl w:val="0"/>
              <w:autoSpaceDE w:val="0"/>
              <w:autoSpaceDN w:val="0"/>
              <w:ind w:left="149" w:right="142"/>
              <w:jc w:val="both"/>
              <w:rPr>
                <w:rFonts w:ascii="Times New Roman" w:hAnsi="Times New Roman"/>
                <w:sz w:val="24"/>
                <w:szCs w:val="24"/>
                <w:lang w:val="ru-RU"/>
              </w:rPr>
            </w:pPr>
          </w:p>
          <w:p w14:paraId="2455DB0E">
            <w:pPr>
              <w:widowControl w:val="0"/>
              <w:autoSpaceDE w:val="0"/>
              <w:autoSpaceDN w:val="0"/>
              <w:ind w:left="149" w:right="142"/>
              <w:jc w:val="both"/>
              <w:rPr>
                <w:rFonts w:ascii="Times New Roman" w:hAnsi="Times New Roman"/>
                <w:sz w:val="24"/>
                <w:szCs w:val="24"/>
                <w:lang w:val="ru-RU"/>
              </w:rPr>
            </w:pPr>
          </w:p>
          <w:p w14:paraId="31BA90F3">
            <w:pPr>
              <w:widowControl w:val="0"/>
              <w:autoSpaceDE w:val="0"/>
              <w:autoSpaceDN w:val="0"/>
              <w:ind w:left="149" w:right="142"/>
              <w:jc w:val="both"/>
              <w:rPr>
                <w:rFonts w:ascii="Times New Roman" w:hAnsi="Times New Roman"/>
                <w:sz w:val="24"/>
                <w:szCs w:val="24"/>
                <w:lang w:val="ru-RU"/>
              </w:rPr>
            </w:pPr>
          </w:p>
          <w:p w14:paraId="3076AA16">
            <w:pPr>
              <w:widowControl w:val="0"/>
              <w:autoSpaceDE w:val="0"/>
              <w:autoSpaceDN w:val="0"/>
              <w:ind w:left="149" w:right="142"/>
              <w:jc w:val="both"/>
              <w:rPr>
                <w:rFonts w:ascii="Times New Roman" w:hAnsi="Times New Roman"/>
                <w:sz w:val="24"/>
                <w:szCs w:val="24"/>
                <w:lang w:val="ru-RU"/>
              </w:rPr>
            </w:pPr>
          </w:p>
          <w:p w14:paraId="3430EED0">
            <w:pPr>
              <w:widowControl w:val="0"/>
              <w:autoSpaceDE w:val="0"/>
              <w:autoSpaceDN w:val="0"/>
              <w:ind w:left="149" w:right="142"/>
              <w:jc w:val="both"/>
              <w:rPr>
                <w:rFonts w:ascii="Times New Roman" w:hAnsi="Times New Roman"/>
                <w:sz w:val="24"/>
                <w:szCs w:val="24"/>
                <w:lang w:val="ru-RU"/>
              </w:rPr>
            </w:pPr>
          </w:p>
          <w:p w14:paraId="6DDCDC39">
            <w:pPr>
              <w:widowControl w:val="0"/>
              <w:autoSpaceDE w:val="0"/>
              <w:autoSpaceDN w:val="0"/>
              <w:ind w:left="149" w:right="142"/>
              <w:jc w:val="both"/>
              <w:rPr>
                <w:rFonts w:ascii="Times New Roman" w:hAnsi="Times New Roman"/>
                <w:sz w:val="24"/>
                <w:szCs w:val="24"/>
                <w:lang w:val="ru-RU"/>
              </w:rPr>
            </w:pPr>
          </w:p>
          <w:p w14:paraId="7BBB33CC">
            <w:pPr>
              <w:widowControl w:val="0"/>
              <w:autoSpaceDE w:val="0"/>
              <w:autoSpaceDN w:val="0"/>
              <w:ind w:left="149" w:right="142"/>
              <w:jc w:val="both"/>
              <w:rPr>
                <w:rFonts w:ascii="Times New Roman" w:hAnsi="Times New Roman"/>
                <w:sz w:val="24"/>
                <w:szCs w:val="24"/>
                <w:lang w:val="ru-RU"/>
              </w:rPr>
            </w:pPr>
          </w:p>
          <w:p w14:paraId="57176EC7">
            <w:pPr>
              <w:widowControl w:val="0"/>
              <w:autoSpaceDE w:val="0"/>
              <w:autoSpaceDN w:val="0"/>
              <w:ind w:left="149" w:right="142"/>
              <w:jc w:val="both"/>
              <w:rPr>
                <w:rFonts w:ascii="Times New Roman" w:hAnsi="Times New Roman"/>
                <w:sz w:val="24"/>
                <w:szCs w:val="24"/>
                <w:lang w:val="ru-RU"/>
              </w:rPr>
            </w:pPr>
          </w:p>
          <w:p w14:paraId="3BBD12A0">
            <w:pPr>
              <w:widowControl w:val="0"/>
              <w:autoSpaceDE w:val="0"/>
              <w:autoSpaceDN w:val="0"/>
              <w:ind w:left="149" w:right="142"/>
              <w:jc w:val="both"/>
              <w:rPr>
                <w:rFonts w:ascii="Times New Roman" w:hAnsi="Times New Roman"/>
                <w:sz w:val="24"/>
                <w:szCs w:val="24"/>
                <w:lang w:val="ru-RU"/>
              </w:rPr>
            </w:pPr>
          </w:p>
          <w:p w14:paraId="2E169407">
            <w:pPr>
              <w:widowControl w:val="0"/>
              <w:autoSpaceDE w:val="0"/>
              <w:autoSpaceDN w:val="0"/>
              <w:ind w:left="149" w:right="142"/>
              <w:jc w:val="both"/>
              <w:rPr>
                <w:rFonts w:ascii="Times New Roman" w:hAnsi="Times New Roman"/>
                <w:sz w:val="24"/>
                <w:szCs w:val="24"/>
                <w:lang w:val="ru-RU"/>
              </w:rPr>
            </w:pPr>
          </w:p>
          <w:p w14:paraId="1C9B1E87">
            <w:pPr>
              <w:widowControl w:val="0"/>
              <w:autoSpaceDE w:val="0"/>
              <w:autoSpaceDN w:val="0"/>
              <w:ind w:left="149" w:right="142"/>
              <w:jc w:val="both"/>
              <w:rPr>
                <w:rFonts w:ascii="Times New Roman" w:hAnsi="Times New Roman"/>
                <w:sz w:val="24"/>
                <w:szCs w:val="24"/>
                <w:lang w:val="ru-RU"/>
              </w:rPr>
            </w:pPr>
          </w:p>
          <w:p w14:paraId="0505D6A3">
            <w:pPr>
              <w:widowControl w:val="0"/>
              <w:autoSpaceDE w:val="0"/>
              <w:autoSpaceDN w:val="0"/>
              <w:ind w:left="149" w:right="142"/>
              <w:jc w:val="both"/>
              <w:rPr>
                <w:rFonts w:ascii="Times New Roman" w:hAnsi="Times New Roman"/>
                <w:sz w:val="24"/>
                <w:szCs w:val="24"/>
                <w:lang w:val="ru-RU"/>
              </w:rPr>
            </w:pPr>
          </w:p>
          <w:p w14:paraId="6974CA3D">
            <w:pPr>
              <w:widowControl w:val="0"/>
              <w:autoSpaceDE w:val="0"/>
              <w:autoSpaceDN w:val="0"/>
              <w:ind w:left="149" w:right="142"/>
              <w:jc w:val="both"/>
              <w:rPr>
                <w:rFonts w:ascii="Times New Roman" w:hAnsi="Times New Roman"/>
                <w:sz w:val="24"/>
                <w:szCs w:val="24"/>
                <w:lang w:val="ru-RU"/>
              </w:rPr>
            </w:pPr>
          </w:p>
          <w:p w14:paraId="6514E989">
            <w:pPr>
              <w:widowControl w:val="0"/>
              <w:autoSpaceDE w:val="0"/>
              <w:autoSpaceDN w:val="0"/>
              <w:ind w:left="149" w:right="142"/>
              <w:jc w:val="both"/>
              <w:rPr>
                <w:rFonts w:ascii="Times New Roman" w:hAnsi="Times New Roman"/>
                <w:sz w:val="24"/>
                <w:szCs w:val="24"/>
                <w:lang w:val="ru-RU"/>
              </w:rPr>
            </w:pPr>
          </w:p>
          <w:p w14:paraId="3280E15A">
            <w:pPr>
              <w:widowControl w:val="0"/>
              <w:autoSpaceDE w:val="0"/>
              <w:autoSpaceDN w:val="0"/>
              <w:ind w:left="149" w:right="142"/>
              <w:jc w:val="both"/>
              <w:rPr>
                <w:rFonts w:ascii="Times New Roman" w:hAnsi="Times New Roman"/>
                <w:sz w:val="24"/>
                <w:szCs w:val="24"/>
                <w:lang w:val="ru-RU"/>
              </w:rPr>
            </w:pPr>
          </w:p>
          <w:p w14:paraId="4C084CA2">
            <w:pPr>
              <w:widowControl w:val="0"/>
              <w:autoSpaceDE w:val="0"/>
              <w:autoSpaceDN w:val="0"/>
              <w:ind w:left="149" w:right="142"/>
              <w:jc w:val="both"/>
              <w:rPr>
                <w:rFonts w:ascii="Times New Roman" w:hAnsi="Times New Roman"/>
                <w:sz w:val="24"/>
                <w:szCs w:val="24"/>
                <w:lang w:val="ru-RU"/>
              </w:rPr>
            </w:pPr>
          </w:p>
          <w:p w14:paraId="0A089C6E">
            <w:pPr>
              <w:widowControl w:val="0"/>
              <w:autoSpaceDE w:val="0"/>
              <w:autoSpaceDN w:val="0"/>
              <w:ind w:left="149" w:right="142"/>
              <w:jc w:val="both"/>
              <w:rPr>
                <w:rFonts w:ascii="Times New Roman" w:hAnsi="Times New Roman"/>
                <w:sz w:val="24"/>
                <w:szCs w:val="24"/>
                <w:lang w:val="ru-RU"/>
              </w:rPr>
            </w:pPr>
          </w:p>
          <w:p w14:paraId="5BC220CB">
            <w:pPr>
              <w:widowControl w:val="0"/>
              <w:autoSpaceDE w:val="0"/>
              <w:autoSpaceDN w:val="0"/>
              <w:ind w:left="149" w:right="142"/>
              <w:jc w:val="both"/>
              <w:rPr>
                <w:rFonts w:ascii="Times New Roman" w:hAnsi="Times New Roman"/>
                <w:sz w:val="24"/>
                <w:szCs w:val="24"/>
                <w:lang w:val="ru-RU"/>
              </w:rPr>
            </w:pPr>
          </w:p>
          <w:p w14:paraId="35630303">
            <w:pPr>
              <w:widowControl w:val="0"/>
              <w:autoSpaceDE w:val="0"/>
              <w:autoSpaceDN w:val="0"/>
              <w:ind w:left="149" w:right="142"/>
              <w:jc w:val="both"/>
              <w:rPr>
                <w:rFonts w:ascii="Times New Roman" w:hAnsi="Times New Roman"/>
                <w:sz w:val="24"/>
                <w:szCs w:val="24"/>
                <w:lang w:val="ru-RU"/>
              </w:rPr>
            </w:pPr>
          </w:p>
          <w:p w14:paraId="037CCDB1">
            <w:pPr>
              <w:widowControl w:val="0"/>
              <w:autoSpaceDE w:val="0"/>
              <w:autoSpaceDN w:val="0"/>
              <w:ind w:left="149" w:right="142"/>
              <w:jc w:val="both"/>
              <w:rPr>
                <w:rFonts w:ascii="Times New Roman" w:hAnsi="Times New Roman"/>
                <w:sz w:val="24"/>
                <w:szCs w:val="24"/>
                <w:lang w:val="ru-RU"/>
              </w:rPr>
            </w:pPr>
          </w:p>
          <w:p w14:paraId="4AE710BE">
            <w:pPr>
              <w:widowControl w:val="0"/>
              <w:autoSpaceDE w:val="0"/>
              <w:autoSpaceDN w:val="0"/>
              <w:ind w:left="149" w:right="142"/>
              <w:jc w:val="both"/>
              <w:rPr>
                <w:rFonts w:ascii="Times New Roman" w:hAnsi="Times New Roman"/>
                <w:sz w:val="24"/>
                <w:szCs w:val="24"/>
                <w:lang w:val="ru-RU"/>
              </w:rPr>
            </w:pPr>
          </w:p>
          <w:p w14:paraId="5A49DFC5">
            <w:pPr>
              <w:widowControl w:val="0"/>
              <w:autoSpaceDE w:val="0"/>
              <w:autoSpaceDN w:val="0"/>
              <w:ind w:left="149" w:right="142"/>
              <w:jc w:val="both"/>
              <w:rPr>
                <w:rFonts w:ascii="Times New Roman" w:hAnsi="Times New Roman"/>
                <w:sz w:val="24"/>
                <w:szCs w:val="24"/>
                <w:lang w:val="ru-RU"/>
              </w:rPr>
            </w:pPr>
          </w:p>
          <w:p w14:paraId="5263075B">
            <w:pPr>
              <w:widowControl w:val="0"/>
              <w:autoSpaceDE w:val="0"/>
              <w:autoSpaceDN w:val="0"/>
              <w:ind w:left="149" w:right="142"/>
              <w:jc w:val="both"/>
              <w:rPr>
                <w:rFonts w:ascii="Times New Roman" w:hAnsi="Times New Roman"/>
                <w:sz w:val="24"/>
                <w:szCs w:val="24"/>
                <w:lang w:val="ru-RU"/>
              </w:rPr>
            </w:pPr>
          </w:p>
          <w:p w14:paraId="4FE19450">
            <w:pPr>
              <w:widowControl w:val="0"/>
              <w:autoSpaceDE w:val="0"/>
              <w:autoSpaceDN w:val="0"/>
              <w:ind w:left="149" w:right="142"/>
              <w:jc w:val="both"/>
              <w:rPr>
                <w:rFonts w:ascii="Times New Roman" w:hAnsi="Times New Roman"/>
                <w:sz w:val="24"/>
                <w:szCs w:val="24"/>
                <w:lang w:val="ru-RU"/>
              </w:rPr>
            </w:pPr>
          </w:p>
          <w:p w14:paraId="1384FFD0">
            <w:pPr>
              <w:widowControl w:val="0"/>
              <w:autoSpaceDE w:val="0"/>
              <w:autoSpaceDN w:val="0"/>
              <w:ind w:left="149" w:right="142"/>
              <w:jc w:val="both"/>
              <w:rPr>
                <w:rFonts w:ascii="Times New Roman" w:hAnsi="Times New Roman"/>
                <w:sz w:val="24"/>
                <w:szCs w:val="24"/>
                <w:lang w:val="ru-RU"/>
              </w:rPr>
            </w:pPr>
          </w:p>
          <w:p w14:paraId="5C25195E">
            <w:pPr>
              <w:widowControl w:val="0"/>
              <w:autoSpaceDE w:val="0"/>
              <w:autoSpaceDN w:val="0"/>
              <w:ind w:left="149" w:right="142"/>
              <w:jc w:val="both"/>
              <w:rPr>
                <w:rFonts w:ascii="Times New Roman" w:hAnsi="Times New Roman"/>
                <w:sz w:val="24"/>
                <w:szCs w:val="24"/>
                <w:lang w:val="ru-RU"/>
              </w:rPr>
            </w:pPr>
          </w:p>
          <w:p w14:paraId="2799C670">
            <w:pPr>
              <w:widowControl w:val="0"/>
              <w:autoSpaceDE w:val="0"/>
              <w:autoSpaceDN w:val="0"/>
              <w:ind w:left="149" w:right="142"/>
              <w:jc w:val="both"/>
              <w:rPr>
                <w:rFonts w:ascii="Times New Roman" w:hAnsi="Times New Roman"/>
                <w:sz w:val="24"/>
                <w:szCs w:val="24"/>
                <w:lang w:val="ru-RU"/>
              </w:rPr>
            </w:pPr>
          </w:p>
          <w:p w14:paraId="3C9F414F">
            <w:pPr>
              <w:widowControl w:val="0"/>
              <w:autoSpaceDE w:val="0"/>
              <w:autoSpaceDN w:val="0"/>
              <w:ind w:left="149" w:right="142"/>
              <w:jc w:val="both"/>
              <w:rPr>
                <w:rFonts w:ascii="Times New Roman" w:hAnsi="Times New Roman"/>
                <w:sz w:val="24"/>
                <w:szCs w:val="24"/>
                <w:lang w:val="ru-RU"/>
              </w:rPr>
            </w:pPr>
          </w:p>
          <w:p w14:paraId="444ABBD3">
            <w:pPr>
              <w:widowControl w:val="0"/>
              <w:autoSpaceDE w:val="0"/>
              <w:autoSpaceDN w:val="0"/>
              <w:ind w:left="149" w:right="142"/>
              <w:jc w:val="both"/>
              <w:rPr>
                <w:rFonts w:ascii="Times New Roman" w:hAnsi="Times New Roman"/>
                <w:sz w:val="24"/>
                <w:szCs w:val="24"/>
                <w:lang w:val="ru-RU"/>
              </w:rPr>
            </w:pPr>
          </w:p>
          <w:p w14:paraId="17696A7E">
            <w:pPr>
              <w:widowControl w:val="0"/>
              <w:autoSpaceDE w:val="0"/>
              <w:autoSpaceDN w:val="0"/>
              <w:ind w:left="149" w:right="142"/>
              <w:jc w:val="both"/>
              <w:rPr>
                <w:rFonts w:ascii="Times New Roman" w:hAnsi="Times New Roman"/>
                <w:sz w:val="24"/>
                <w:szCs w:val="24"/>
                <w:lang w:val="ru-RU"/>
              </w:rPr>
            </w:pPr>
          </w:p>
        </w:tc>
        <w:tc>
          <w:tcPr>
            <w:tcW w:w="704" w:type="dxa"/>
          </w:tcPr>
          <w:p w14:paraId="6FAA02B7">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2215EEC1">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115CC788">
            <w:pPr>
              <w:widowControl w:val="0"/>
              <w:shd w:val="clear" w:color="auto" w:fill="FFFFFF" w:themeFill="background1"/>
              <w:autoSpaceDE w:val="0"/>
              <w:autoSpaceDN w:val="0"/>
              <w:jc w:val="center"/>
              <w:rPr>
                <w:rFonts w:ascii="Times New Roman" w:hAnsi="Times New Roman"/>
                <w:sz w:val="24"/>
                <w:szCs w:val="24"/>
                <w:lang w:val="kk-KZ"/>
              </w:rPr>
            </w:pPr>
            <w:r>
              <w:rPr>
                <w:rFonts w:ascii="Times New Roman" w:hAnsi="Times New Roman"/>
                <w:sz w:val="24"/>
                <w:szCs w:val="24"/>
                <w:lang w:val="kk-KZ"/>
              </w:rPr>
              <w:t>Теория и практика ономастики</w:t>
            </w:r>
          </w:p>
        </w:tc>
        <w:tc>
          <w:tcPr>
            <w:tcW w:w="4271" w:type="dxa"/>
            <w:gridSpan w:val="2"/>
            <w:vAlign w:val="center"/>
          </w:tcPr>
          <w:p w14:paraId="7F4FFD2A">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 xml:space="preserve">Цель: Основной целью является рассмотрение языковых единиц, свидетель-ствующих об антропоцентрическом познании бытия нации в топонимах и антропонимах посредством освоения данной дисциплины. Дать обоснование с анализом направлений развития и научных изысканий и результатов ономастики. </w:t>
            </w:r>
          </w:p>
          <w:p w14:paraId="102D02F9">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Содержание: Топонимы и антропонимы в казахском языке рассматриваются в ходе развития и истории ономастической науки,  преимущественно в этнолингвистических и лингвокультурологических направлениях. Систематически излагая определенные результаты антропонимических и топонимических трудов, проведенных в тех же направлениях, получает исчерпывающие сведения из теории и практики казахской ономастики.</w:t>
            </w:r>
          </w:p>
        </w:tc>
        <w:tc>
          <w:tcPr>
            <w:tcW w:w="838" w:type="dxa"/>
            <w:gridSpan w:val="2"/>
          </w:tcPr>
          <w:p w14:paraId="27B19E39">
            <w:pPr>
              <w:pStyle w:val="31"/>
              <w:jc w:val="center"/>
              <w:rPr>
                <w:rFonts w:ascii="Times New Roman" w:hAnsi="Times New Roman" w:eastAsia="Calibri"/>
                <w:color w:val="000000"/>
                <w:spacing w:val="-2"/>
                <w:sz w:val="24"/>
                <w:szCs w:val="24"/>
                <w:lang w:val="en-US"/>
              </w:rPr>
            </w:pPr>
            <w:r>
              <w:rPr>
                <w:rFonts w:ascii="Times New Roman" w:hAnsi="Times New Roman" w:eastAsia="Calibri"/>
                <w:color w:val="000000"/>
                <w:spacing w:val="-2"/>
                <w:sz w:val="24"/>
                <w:szCs w:val="24"/>
                <w:lang w:val="en-US"/>
              </w:rPr>
              <w:t>4</w:t>
            </w:r>
          </w:p>
        </w:tc>
        <w:tc>
          <w:tcPr>
            <w:tcW w:w="428" w:type="dxa"/>
            <w:gridSpan w:val="2"/>
          </w:tcPr>
          <w:p w14:paraId="7014BABE">
            <w:pPr>
              <w:pStyle w:val="31"/>
              <w:ind w:left="223"/>
              <w:rPr>
                <w:rFonts w:ascii="Times New Roman" w:hAnsi="Times New Roman"/>
                <w:b/>
                <w:sz w:val="24"/>
                <w:szCs w:val="24"/>
                <w:lang w:val="en-US"/>
              </w:rPr>
            </w:pPr>
          </w:p>
        </w:tc>
        <w:tc>
          <w:tcPr>
            <w:tcW w:w="427" w:type="dxa"/>
            <w:gridSpan w:val="2"/>
          </w:tcPr>
          <w:p w14:paraId="35B39564">
            <w:pPr>
              <w:pStyle w:val="31"/>
              <w:ind w:left="223"/>
              <w:rPr>
                <w:rFonts w:ascii="Times New Roman" w:hAnsi="Times New Roman"/>
                <w:b/>
                <w:sz w:val="24"/>
                <w:szCs w:val="24"/>
                <w:lang w:val="en-US"/>
              </w:rPr>
            </w:pPr>
          </w:p>
        </w:tc>
        <w:tc>
          <w:tcPr>
            <w:tcW w:w="446" w:type="dxa"/>
            <w:gridSpan w:val="2"/>
          </w:tcPr>
          <w:p w14:paraId="056C98FA">
            <w:pPr>
              <w:pStyle w:val="31"/>
              <w:ind w:left="223"/>
              <w:rPr>
                <w:rFonts w:ascii="Times New Roman" w:hAnsi="Times New Roman"/>
                <w:b/>
                <w:sz w:val="24"/>
                <w:szCs w:val="24"/>
                <w:lang w:val="en-US"/>
              </w:rPr>
            </w:pPr>
          </w:p>
        </w:tc>
        <w:tc>
          <w:tcPr>
            <w:tcW w:w="427" w:type="dxa"/>
          </w:tcPr>
          <w:p w14:paraId="7979C6FE">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tcPr>
          <w:p w14:paraId="3604C050">
            <w:pPr>
              <w:pStyle w:val="31"/>
              <w:ind w:left="223"/>
              <w:rPr>
                <w:rFonts w:ascii="Times New Roman" w:hAnsi="Times New Roman"/>
                <w:b/>
                <w:sz w:val="24"/>
                <w:szCs w:val="24"/>
                <w:lang w:val="en-US"/>
              </w:rPr>
            </w:pPr>
          </w:p>
        </w:tc>
        <w:tc>
          <w:tcPr>
            <w:tcW w:w="426" w:type="dxa"/>
          </w:tcPr>
          <w:p w14:paraId="7FCA0600">
            <w:pPr>
              <w:pStyle w:val="31"/>
              <w:ind w:left="223"/>
              <w:rPr>
                <w:rFonts w:ascii="Times New Roman" w:hAnsi="Times New Roman"/>
                <w:sz w:val="24"/>
                <w:szCs w:val="24"/>
                <w:lang w:val="en-US"/>
              </w:rPr>
            </w:pPr>
          </w:p>
        </w:tc>
        <w:tc>
          <w:tcPr>
            <w:tcW w:w="412" w:type="dxa"/>
          </w:tcPr>
          <w:p w14:paraId="2117D58B">
            <w:pPr>
              <w:pStyle w:val="31"/>
              <w:jc w:val="center"/>
              <w:rPr>
                <w:rFonts w:ascii="Times New Roman" w:hAnsi="Times New Roman"/>
                <w:sz w:val="24"/>
                <w:szCs w:val="24"/>
                <w:lang w:val="en-US"/>
              </w:rPr>
            </w:pPr>
          </w:p>
        </w:tc>
        <w:tc>
          <w:tcPr>
            <w:tcW w:w="426" w:type="dxa"/>
          </w:tcPr>
          <w:p w14:paraId="1B85A345">
            <w:pPr>
              <w:pStyle w:val="31"/>
              <w:ind w:left="223"/>
              <w:rPr>
                <w:rFonts w:ascii="Times New Roman" w:hAnsi="Times New Roman"/>
                <w:b/>
                <w:sz w:val="24"/>
                <w:szCs w:val="24"/>
                <w:lang w:val="en-US"/>
              </w:rPr>
            </w:pPr>
          </w:p>
        </w:tc>
        <w:tc>
          <w:tcPr>
            <w:tcW w:w="437" w:type="dxa"/>
            <w:tcBorders>
              <w:right w:val="single" w:color="auto" w:sz="4" w:space="0"/>
            </w:tcBorders>
          </w:tcPr>
          <w:p w14:paraId="6D566977">
            <w:pPr>
              <w:pStyle w:val="31"/>
              <w:ind w:left="223"/>
              <w:rPr>
                <w:rFonts w:ascii="Times New Roman" w:hAnsi="Times New Roman"/>
                <w:b/>
                <w:sz w:val="24"/>
                <w:szCs w:val="24"/>
                <w:lang w:val="en-US"/>
              </w:rPr>
            </w:pPr>
          </w:p>
        </w:tc>
        <w:tc>
          <w:tcPr>
            <w:tcW w:w="558" w:type="dxa"/>
            <w:tcBorders>
              <w:right w:val="single" w:color="auto" w:sz="4" w:space="0"/>
            </w:tcBorders>
          </w:tcPr>
          <w:p w14:paraId="30A5FF40">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74AC9880">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517E0F99">
            <w:pPr>
              <w:pStyle w:val="31"/>
              <w:ind w:left="223"/>
              <w:rPr>
                <w:rFonts w:ascii="Times New Roman" w:hAnsi="Times New Roman"/>
                <w:b/>
                <w:sz w:val="24"/>
                <w:szCs w:val="24"/>
                <w:lang w:val="en-US"/>
              </w:rPr>
            </w:pPr>
          </w:p>
        </w:tc>
      </w:tr>
      <w:tr w14:paraId="260B5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Pr>
          <w:p w14:paraId="4642C9A9">
            <w:pPr>
              <w:pStyle w:val="31"/>
              <w:ind w:left="21"/>
              <w:jc w:val="center"/>
              <w:rPr>
                <w:rFonts w:ascii="Times New Roman" w:hAnsi="Times New Roman"/>
                <w:sz w:val="24"/>
                <w:szCs w:val="24"/>
                <w:lang w:val="en-US"/>
              </w:rPr>
            </w:pPr>
          </w:p>
        </w:tc>
        <w:tc>
          <w:tcPr>
            <w:tcW w:w="1283" w:type="dxa"/>
            <w:vMerge w:val="continue"/>
          </w:tcPr>
          <w:p w14:paraId="006F43C5">
            <w:pPr>
              <w:widowControl w:val="0"/>
              <w:autoSpaceDE w:val="0"/>
              <w:autoSpaceDN w:val="0"/>
              <w:jc w:val="both"/>
              <w:rPr>
                <w:rFonts w:ascii="Times New Roman" w:hAnsi="Times New Roman"/>
                <w:sz w:val="24"/>
                <w:szCs w:val="24"/>
                <w:lang w:val="en-US"/>
              </w:rPr>
            </w:pPr>
          </w:p>
        </w:tc>
        <w:tc>
          <w:tcPr>
            <w:tcW w:w="704" w:type="dxa"/>
          </w:tcPr>
          <w:p w14:paraId="3CD88845">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05020F22">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07CA240D">
            <w:pPr>
              <w:widowControl w:val="0"/>
              <w:autoSpaceDE w:val="0"/>
              <w:autoSpaceDN w:val="0"/>
              <w:ind w:left="147" w:right="135"/>
              <w:jc w:val="center"/>
              <w:rPr>
                <w:rFonts w:ascii="Times New Roman" w:hAnsi="Times New Roman"/>
                <w:sz w:val="24"/>
                <w:szCs w:val="24"/>
                <w:lang w:val="en-US"/>
              </w:rPr>
            </w:pPr>
            <w:r>
              <w:rPr>
                <w:rFonts w:ascii="Times New Roman" w:hAnsi="Times New Roman"/>
                <w:sz w:val="24"/>
                <w:szCs w:val="24"/>
                <w:lang w:val="kk-KZ"/>
              </w:rPr>
              <w:t>Лингвокуль-турология</w:t>
            </w:r>
          </w:p>
        </w:tc>
        <w:tc>
          <w:tcPr>
            <w:tcW w:w="4271" w:type="dxa"/>
            <w:gridSpan w:val="2"/>
          </w:tcPr>
          <w:p w14:paraId="569E3E47">
            <w:pPr>
              <w:widowControl/>
              <w:autoSpaceDE/>
              <w:autoSpaceDN/>
              <w:ind w:left="148" w:right="154"/>
              <w:jc w:val="both"/>
              <w:rPr>
                <w:rFonts w:ascii="Times New Roman" w:hAnsi="Times New Roman"/>
                <w:sz w:val="24"/>
                <w:szCs w:val="24"/>
                <w:lang w:val="ru-RU"/>
              </w:rPr>
            </w:pPr>
            <w:r>
              <w:rPr>
                <w:rFonts w:ascii="Times New Roman" w:hAnsi="Times New Roman"/>
                <w:sz w:val="24"/>
                <w:szCs w:val="24"/>
                <w:lang w:val="ru-RU"/>
              </w:rPr>
              <w:t>Цель: Основная цель дисциплины Лингвокультурология-определить и обосновать принципы лингвисти</w:t>
            </w:r>
            <w:r>
              <w:rPr>
                <w:rFonts w:ascii="Times New Roman" w:hAnsi="Times New Roman"/>
                <w:sz w:val="24"/>
                <w:szCs w:val="24"/>
                <w:lang w:val="kk-KZ"/>
              </w:rPr>
              <w:t>ки</w:t>
            </w:r>
            <w:r>
              <w:rPr>
                <w:rFonts w:ascii="Times New Roman" w:hAnsi="Times New Roman"/>
                <w:sz w:val="24"/>
                <w:szCs w:val="24"/>
                <w:lang w:val="ru-RU"/>
              </w:rPr>
              <w:t xml:space="preserve">, признавая в качестве лингвокультурного источника самобытную культуру казахского народа. Формирование представлений об этнографизмах и лингвокультурных данных, рассматривая, как культура и язык являются зеркалами жизни народа. </w:t>
            </w:r>
          </w:p>
          <w:p w14:paraId="60DD204E">
            <w:pPr>
              <w:widowControl/>
              <w:autoSpaceDE/>
              <w:autoSpaceDN/>
              <w:ind w:left="148" w:right="154"/>
              <w:jc w:val="both"/>
              <w:rPr>
                <w:rFonts w:ascii="Times New Roman" w:hAnsi="Times New Roman"/>
                <w:sz w:val="24"/>
                <w:szCs w:val="24"/>
                <w:lang w:val="ru-RU"/>
              </w:rPr>
            </w:pPr>
            <w:r>
              <w:rPr>
                <w:rFonts w:ascii="Times New Roman" w:hAnsi="Times New Roman"/>
                <w:sz w:val="24"/>
                <w:szCs w:val="24"/>
                <w:lang w:val="ru-RU"/>
              </w:rPr>
              <w:t>Содержание:</w:t>
            </w:r>
            <w:r>
              <w:rPr>
                <w:rFonts w:ascii="Times New Roman" w:hAnsi="Times New Roman"/>
                <w:sz w:val="24"/>
                <w:szCs w:val="24"/>
                <w:lang w:val="kk-KZ"/>
              </w:rPr>
              <w:t xml:space="preserve"> </w:t>
            </w:r>
            <w:r>
              <w:rPr>
                <w:rFonts w:ascii="Times New Roman" w:hAnsi="Times New Roman"/>
                <w:sz w:val="24"/>
                <w:szCs w:val="24"/>
                <w:lang w:val="ru-RU"/>
              </w:rPr>
              <w:t>Лингвокультурологические данные получают различные сведения из устной народной литературы, художественных произведений. Лингвокультурология, обусловленная переплетением культуры и языка в обществе, всесторонне знакомится с особенностями лексики этноса, характеризующими культурно - языковые данные, пропагандирующими свою культуру среди других людей через казахский язык.</w:t>
            </w:r>
          </w:p>
        </w:tc>
        <w:tc>
          <w:tcPr>
            <w:tcW w:w="838" w:type="dxa"/>
            <w:gridSpan w:val="2"/>
          </w:tcPr>
          <w:p w14:paraId="6B26890E">
            <w:pPr>
              <w:pStyle w:val="31"/>
              <w:jc w:val="center"/>
              <w:rPr>
                <w:rFonts w:ascii="Times New Roman" w:hAnsi="Times New Roman" w:eastAsia="Calibri"/>
                <w:color w:val="000000"/>
                <w:spacing w:val="-2"/>
                <w:sz w:val="24"/>
                <w:szCs w:val="24"/>
                <w:lang w:val="kk-KZ"/>
              </w:rPr>
            </w:pPr>
          </w:p>
        </w:tc>
        <w:tc>
          <w:tcPr>
            <w:tcW w:w="428" w:type="dxa"/>
            <w:gridSpan w:val="2"/>
          </w:tcPr>
          <w:p w14:paraId="3C58D715">
            <w:pPr>
              <w:pStyle w:val="31"/>
              <w:ind w:left="223"/>
              <w:rPr>
                <w:rFonts w:ascii="Times New Roman" w:hAnsi="Times New Roman"/>
                <w:b/>
                <w:sz w:val="24"/>
                <w:szCs w:val="24"/>
                <w:lang w:val="kk-KZ"/>
              </w:rPr>
            </w:pPr>
          </w:p>
        </w:tc>
        <w:tc>
          <w:tcPr>
            <w:tcW w:w="427" w:type="dxa"/>
            <w:gridSpan w:val="2"/>
          </w:tcPr>
          <w:p w14:paraId="71A7171E">
            <w:pPr>
              <w:pStyle w:val="31"/>
              <w:ind w:left="223"/>
              <w:rPr>
                <w:rFonts w:ascii="Times New Roman" w:hAnsi="Times New Roman"/>
                <w:b/>
                <w:sz w:val="24"/>
                <w:szCs w:val="24"/>
                <w:lang w:val="kk-KZ"/>
              </w:rPr>
            </w:pPr>
          </w:p>
        </w:tc>
        <w:tc>
          <w:tcPr>
            <w:tcW w:w="446" w:type="dxa"/>
            <w:gridSpan w:val="2"/>
          </w:tcPr>
          <w:p w14:paraId="5BC4484B">
            <w:pPr>
              <w:pStyle w:val="31"/>
              <w:ind w:left="223"/>
              <w:rPr>
                <w:rFonts w:ascii="Times New Roman" w:hAnsi="Times New Roman"/>
                <w:b/>
                <w:sz w:val="24"/>
                <w:szCs w:val="24"/>
                <w:lang w:val="kk-KZ"/>
              </w:rPr>
            </w:pPr>
          </w:p>
        </w:tc>
        <w:tc>
          <w:tcPr>
            <w:tcW w:w="427" w:type="dxa"/>
          </w:tcPr>
          <w:p w14:paraId="18C8373D">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tcPr>
          <w:p w14:paraId="07A34A6E">
            <w:pPr>
              <w:pStyle w:val="31"/>
              <w:ind w:left="223"/>
              <w:rPr>
                <w:rFonts w:ascii="Times New Roman" w:hAnsi="Times New Roman"/>
                <w:b/>
                <w:sz w:val="24"/>
                <w:szCs w:val="24"/>
                <w:lang w:val="en-US"/>
              </w:rPr>
            </w:pPr>
          </w:p>
        </w:tc>
        <w:tc>
          <w:tcPr>
            <w:tcW w:w="426" w:type="dxa"/>
          </w:tcPr>
          <w:p w14:paraId="041D3FF6">
            <w:pPr>
              <w:pStyle w:val="31"/>
              <w:ind w:left="223"/>
              <w:rPr>
                <w:rFonts w:ascii="Times New Roman" w:hAnsi="Times New Roman"/>
                <w:sz w:val="24"/>
                <w:szCs w:val="24"/>
                <w:lang w:val="en-US"/>
              </w:rPr>
            </w:pPr>
          </w:p>
        </w:tc>
        <w:tc>
          <w:tcPr>
            <w:tcW w:w="412" w:type="dxa"/>
          </w:tcPr>
          <w:p w14:paraId="3AC9A476">
            <w:pPr>
              <w:pStyle w:val="31"/>
              <w:jc w:val="center"/>
              <w:rPr>
                <w:rFonts w:ascii="Times New Roman" w:hAnsi="Times New Roman"/>
                <w:sz w:val="24"/>
                <w:szCs w:val="24"/>
                <w:lang w:val="en-US"/>
              </w:rPr>
            </w:pPr>
          </w:p>
        </w:tc>
        <w:tc>
          <w:tcPr>
            <w:tcW w:w="426" w:type="dxa"/>
          </w:tcPr>
          <w:p w14:paraId="7DD2BEF5">
            <w:pPr>
              <w:pStyle w:val="31"/>
              <w:ind w:left="223"/>
              <w:rPr>
                <w:rFonts w:ascii="Times New Roman" w:hAnsi="Times New Roman"/>
                <w:b/>
                <w:sz w:val="24"/>
                <w:szCs w:val="24"/>
                <w:lang w:val="en-US"/>
              </w:rPr>
            </w:pPr>
          </w:p>
        </w:tc>
        <w:tc>
          <w:tcPr>
            <w:tcW w:w="437" w:type="dxa"/>
            <w:tcBorders>
              <w:right w:val="single" w:color="auto" w:sz="4" w:space="0"/>
            </w:tcBorders>
          </w:tcPr>
          <w:p w14:paraId="0F34D1C1">
            <w:pPr>
              <w:pStyle w:val="31"/>
              <w:ind w:left="223"/>
              <w:rPr>
                <w:rFonts w:ascii="Times New Roman" w:hAnsi="Times New Roman"/>
                <w:b/>
                <w:sz w:val="24"/>
                <w:szCs w:val="24"/>
                <w:lang w:val="en-US"/>
              </w:rPr>
            </w:pPr>
          </w:p>
        </w:tc>
        <w:tc>
          <w:tcPr>
            <w:tcW w:w="558" w:type="dxa"/>
            <w:tcBorders>
              <w:right w:val="single" w:color="auto" w:sz="4" w:space="0"/>
            </w:tcBorders>
          </w:tcPr>
          <w:p w14:paraId="717092F5">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541" w:type="dxa"/>
            <w:tcBorders>
              <w:left w:val="single" w:color="auto" w:sz="4" w:space="0"/>
              <w:right w:val="single" w:color="auto" w:sz="4" w:space="0"/>
            </w:tcBorders>
          </w:tcPr>
          <w:p w14:paraId="1ACB7669">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02C4D656">
            <w:pPr>
              <w:pStyle w:val="31"/>
              <w:ind w:left="223"/>
              <w:rPr>
                <w:rFonts w:ascii="Times New Roman" w:hAnsi="Times New Roman"/>
                <w:b/>
                <w:sz w:val="24"/>
                <w:szCs w:val="24"/>
                <w:lang w:val="en-US"/>
              </w:rPr>
            </w:pPr>
          </w:p>
        </w:tc>
      </w:tr>
      <w:tr w14:paraId="7738A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Pr>
          <w:p w14:paraId="6CBDBAF4">
            <w:pPr>
              <w:pStyle w:val="31"/>
              <w:ind w:left="21"/>
              <w:jc w:val="center"/>
              <w:rPr>
                <w:rFonts w:ascii="Times New Roman" w:hAnsi="Times New Roman"/>
                <w:sz w:val="24"/>
                <w:szCs w:val="24"/>
                <w:lang w:val="en-US"/>
              </w:rPr>
            </w:pPr>
          </w:p>
        </w:tc>
        <w:tc>
          <w:tcPr>
            <w:tcW w:w="1283" w:type="dxa"/>
            <w:vMerge w:val="continue"/>
          </w:tcPr>
          <w:p w14:paraId="4F4C13D0">
            <w:pPr>
              <w:widowControl w:val="0"/>
              <w:autoSpaceDE w:val="0"/>
              <w:autoSpaceDN w:val="0"/>
              <w:jc w:val="both"/>
              <w:rPr>
                <w:rFonts w:ascii="Times New Roman" w:hAnsi="Times New Roman"/>
                <w:sz w:val="24"/>
                <w:szCs w:val="24"/>
                <w:lang w:val="en-US"/>
              </w:rPr>
            </w:pPr>
          </w:p>
        </w:tc>
        <w:tc>
          <w:tcPr>
            <w:tcW w:w="704" w:type="dxa"/>
          </w:tcPr>
          <w:p w14:paraId="64263E43">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38321759">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09135C8E">
            <w:pPr>
              <w:widowControl w:val="0"/>
              <w:autoSpaceDE w:val="0"/>
              <w:autoSpaceDN w:val="0"/>
              <w:ind w:left="147" w:right="135"/>
              <w:jc w:val="center"/>
              <w:rPr>
                <w:rFonts w:ascii="Times New Roman" w:hAnsi="Times New Roman"/>
                <w:sz w:val="24"/>
                <w:szCs w:val="24"/>
                <w:lang w:val="ru-RU"/>
              </w:rPr>
            </w:pPr>
            <w:r>
              <w:rPr>
                <w:rFonts w:ascii="Times New Roman" w:hAnsi="Times New Roman"/>
                <w:sz w:val="24"/>
                <w:szCs w:val="24"/>
                <w:lang w:val="ru-RU"/>
              </w:rPr>
              <w:t>Ораторское искусство и выразительное чтение</w:t>
            </w:r>
          </w:p>
        </w:tc>
        <w:tc>
          <w:tcPr>
            <w:tcW w:w="4271" w:type="dxa"/>
            <w:gridSpan w:val="2"/>
          </w:tcPr>
          <w:p w14:paraId="47623CDE">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 xml:space="preserve">Цель: Показать, что ораторское искусство является святым и ценным наследием народа, прослеживая, что традиционным словесным искусством казахского народа, являются казахские ораторские слова, начиная с благословения и заканчивая познанием самобытного-нравственных слов, заветных слов. </w:t>
            </w:r>
          </w:p>
          <w:p w14:paraId="6333AD6F">
            <w:pPr>
              <w:widowControl w:val="0"/>
              <w:shd w:val="clear" w:color="auto" w:fill="FFFFFF" w:themeFill="background1"/>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Содержание: Формирование основных навыков правильной, выразительной речи в умении донести ораторское искусство до общества.  Знать исторические этапы развития ораторского искусства, определять особенности предмета как единого комплекса знаний в различных областях науки, формировать представления о важности вербального и невербального компонентов для его восприятия в публичных выступлениях.</w:t>
            </w:r>
          </w:p>
        </w:tc>
        <w:tc>
          <w:tcPr>
            <w:tcW w:w="838" w:type="dxa"/>
            <w:gridSpan w:val="2"/>
          </w:tcPr>
          <w:p w14:paraId="311114BC">
            <w:pPr>
              <w:pStyle w:val="31"/>
              <w:jc w:val="center"/>
              <w:rPr>
                <w:rFonts w:ascii="Times New Roman" w:hAnsi="Times New Roman" w:eastAsia="Calibri"/>
                <w:color w:val="000000"/>
                <w:spacing w:val="-2"/>
                <w:sz w:val="24"/>
                <w:szCs w:val="24"/>
                <w:lang w:val="kk-KZ"/>
              </w:rPr>
            </w:pPr>
            <w:r>
              <w:rPr>
                <w:rFonts w:ascii="Times New Roman" w:hAnsi="Times New Roman" w:eastAsia="Calibri"/>
                <w:color w:val="000000"/>
                <w:spacing w:val="-2"/>
                <w:sz w:val="24"/>
                <w:szCs w:val="24"/>
                <w:lang w:val="kk-KZ"/>
              </w:rPr>
              <w:t>4</w:t>
            </w:r>
          </w:p>
        </w:tc>
        <w:tc>
          <w:tcPr>
            <w:tcW w:w="428" w:type="dxa"/>
            <w:gridSpan w:val="2"/>
          </w:tcPr>
          <w:p w14:paraId="333BEBF4">
            <w:pPr>
              <w:pStyle w:val="31"/>
              <w:ind w:left="223"/>
              <w:rPr>
                <w:rFonts w:ascii="Times New Roman" w:hAnsi="Times New Roman"/>
                <w:b/>
                <w:sz w:val="24"/>
                <w:szCs w:val="24"/>
                <w:lang w:val="en-US"/>
              </w:rPr>
            </w:pPr>
          </w:p>
        </w:tc>
        <w:tc>
          <w:tcPr>
            <w:tcW w:w="427" w:type="dxa"/>
            <w:gridSpan w:val="2"/>
          </w:tcPr>
          <w:p w14:paraId="31D31295">
            <w:pPr>
              <w:pStyle w:val="31"/>
              <w:ind w:left="223"/>
              <w:rPr>
                <w:rFonts w:ascii="Times New Roman" w:hAnsi="Times New Roman"/>
                <w:b/>
                <w:sz w:val="24"/>
                <w:szCs w:val="24"/>
                <w:lang w:val="en-US"/>
              </w:rPr>
            </w:pPr>
          </w:p>
        </w:tc>
        <w:tc>
          <w:tcPr>
            <w:tcW w:w="446" w:type="dxa"/>
            <w:gridSpan w:val="2"/>
          </w:tcPr>
          <w:p w14:paraId="0B5592A0">
            <w:pPr>
              <w:pStyle w:val="31"/>
              <w:ind w:left="223"/>
              <w:rPr>
                <w:rFonts w:ascii="Times New Roman" w:hAnsi="Times New Roman"/>
                <w:b/>
                <w:sz w:val="24"/>
                <w:szCs w:val="24"/>
                <w:lang w:val="en-US"/>
              </w:rPr>
            </w:pPr>
          </w:p>
        </w:tc>
        <w:tc>
          <w:tcPr>
            <w:tcW w:w="427" w:type="dxa"/>
          </w:tcPr>
          <w:p w14:paraId="65B2A0A9">
            <w:pPr>
              <w:pStyle w:val="31"/>
              <w:ind w:left="223"/>
              <w:rPr>
                <w:rFonts w:ascii="Times New Roman" w:hAnsi="Times New Roman"/>
                <w:b/>
                <w:sz w:val="24"/>
                <w:szCs w:val="24"/>
                <w:lang w:val="en-US"/>
              </w:rPr>
            </w:pPr>
          </w:p>
        </w:tc>
        <w:tc>
          <w:tcPr>
            <w:tcW w:w="427" w:type="dxa"/>
          </w:tcPr>
          <w:p w14:paraId="5928BE5D">
            <w:pPr>
              <w:pStyle w:val="31"/>
              <w:ind w:left="223"/>
              <w:rPr>
                <w:rFonts w:ascii="Times New Roman" w:hAnsi="Times New Roman"/>
                <w:b/>
                <w:sz w:val="24"/>
                <w:szCs w:val="24"/>
                <w:lang w:val="en-US"/>
              </w:rPr>
            </w:pPr>
          </w:p>
        </w:tc>
        <w:tc>
          <w:tcPr>
            <w:tcW w:w="426" w:type="dxa"/>
          </w:tcPr>
          <w:p w14:paraId="185F20D6">
            <w:pPr>
              <w:pStyle w:val="31"/>
              <w:jc w:val="center"/>
              <w:rPr>
                <w:rFonts w:ascii="Times New Roman" w:hAnsi="Times New Roman"/>
                <w:sz w:val="24"/>
                <w:szCs w:val="24"/>
                <w:lang w:val="en-US"/>
              </w:rPr>
            </w:pPr>
            <w:r>
              <w:rPr>
                <w:rFonts w:ascii="Times New Roman" w:hAnsi="Times New Roman"/>
                <w:b/>
                <w:sz w:val="24"/>
                <w:szCs w:val="24"/>
                <w:lang w:val="en-US"/>
              </w:rPr>
              <w:t>ѵ</w:t>
            </w:r>
          </w:p>
        </w:tc>
        <w:tc>
          <w:tcPr>
            <w:tcW w:w="412" w:type="dxa"/>
          </w:tcPr>
          <w:p w14:paraId="341253BF">
            <w:pPr>
              <w:pStyle w:val="31"/>
              <w:ind w:left="223"/>
              <w:rPr>
                <w:rFonts w:ascii="Times New Roman" w:hAnsi="Times New Roman"/>
                <w:sz w:val="24"/>
                <w:szCs w:val="24"/>
                <w:lang w:val="en-US"/>
              </w:rPr>
            </w:pPr>
          </w:p>
        </w:tc>
        <w:tc>
          <w:tcPr>
            <w:tcW w:w="426" w:type="dxa"/>
          </w:tcPr>
          <w:p w14:paraId="27A40959">
            <w:pPr>
              <w:pStyle w:val="31"/>
              <w:ind w:left="223"/>
              <w:rPr>
                <w:rFonts w:ascii="Times New Roman" w:hAnsi="Times New Roman"/>
                <w:b/>
                <w:sz w:val="24"/>
                <w:szCs w:val="24"/>
                <w:lang w:val="en-US"/>
              </w:rPr>
            </w:pPr>
          </w:p>
        </w:tc>
        <w:tc>
          <w:tcPr>
            <w:tcW w:w="437" w:type="dxa"/>
            <w:tcBorders>
              <w:right w:val="single" w:color="auto" w:sz="4" w:space="0"/>
            </w:tcBorders>
          </w:tcPr>
          <w:p w14:paraId="708AE32C">
            <w:pPr>
              <w:pStyle w:val="31"/>
              <w:jc w:val="center"/>
              <w:rPr>
                <w:rFonts w:ascii="Times New Roman" w:hAnsi="Times New Roman"/>
                <w:b/>
                <w:sz w:val="24"/>
                <w:szCs w:val="24"/>
                <w:lang w:val="en-US"/>
              </w:rPr>
            </w:pPr>
          </w:p>
        </w:tc>
        <w:tc>
          <w:tcPr>
            <w:tcW w:w="558" w:type="dxa"/>
            <w:tcBorders>
              <w:right w:val="single" w:color="auto" w:sz="4" w:space="0"/>
            </w:tcBorders>
          </w:tcPr>
          <w:p w14:paraId="189156A9">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3B7486E8">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0EA6B92A">
            <w:pPr>
              <w:pStyle w:val="31"/>
              <w:ind w:left="223"/>
              <w:rPr>
                <w:rFonts w:ascii="Times New Roman" w:hAnsi="Times New Roman"/>
                <w:b/>
                <w:sz w:val="24"/>
                <w:szCs w:val="24"/>
                <w:lang w:val="en-US"/>
              </w:rPr>
            </w:pPr>
          </w:p>
        </w:tc>
      </w:tr>
      <w:tr w14:paraId="65926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Pr>
          <w:p w14:paraId="7E76775E">
            <w:pPr>
              <w:pStyle w:val="31"/>
              <w:ind w:left="21"/>
              <w:jc w:val="center"/>
              <w:rPr>
                <w:rFonts w:ascii="Times New Roman" w:hAnsi="Times New Roman"/>
                <w:sz w:val="24"/>
                <w:szCs w:val="24"/>
                <w:lang w:val="en-US"/>
              </w:rPr>
            </w:pPr>
          </w:p>
        </w:tc>
        <w:tc>
          <w:tcPr>
            <w:tcW w:w="1283" w:type="dxa"/>
            <w:vMerge w:val="continue"/>
          </w:tcPr>
          <w:p w14:paraId="05CA1A99">
            <w:pPr>
              <w:widowControl w:val="0"/>
              <w:autoSpaceDE w:val="0"/>
              <w:autoSpaceDN w:val="0"/>
              <w:jc w:val="both"/>
              <w:rPr>
                <w:rFonts w:ascii="Times New Roman" w:hAnsi="Times New Roman"/>
                <w:sz w:val="24"/>
                <w:szCs w:val="24"/>
                <w:lang w:val="en-US"/>
              </w:rPr>
            </w:pPr>
          </w:p>
        </w:tc>
        <w:tc>
          <w:tcPr>
            <w:tcW w:w="704" w:type="dxa"/>
          </w:tcPr>
          <w:p w14:paraId="6CCAF9B4">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19BF286A">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6F145CAF">
            <w:pPr>
              <w:widowControl w:val="0"/>
              <w:autoSpaceDE w:val="0"/>
              <w:autoSpaceDN w:val="0"/>
              <w:ind w:left="147" w:right="135"/>
              <w:jc w:val="center"/>
              <w:rPr>
                <w:rFonts w:ascii="Times New Roman" w:hAnsi="Times New Roman"/>
                <w:sz w:val="24"/>
                <w:szCs w:val="24"/>
                <w:lang w:val="ru-RU"/>
              </w:rPr>
            </w:pPr>
            <w:r>
              <w:rPr>
                <w:rFonts w:ascii="Times New Roman" w:hAnsi="Times New Roman"/>
                <w:sz w:val="24"/>
                <w:szCs w:val="24"/>
                <w:lang w:val="ru-RU"/>
              </w:rPr>
              <w:t>Теория и практика культуры речи</w:t>
            </w:r>
          </w:p>
        </w:tc>
        <w:tc>
          <w:tcPr>
            <w:tcW w:w="4271" w:type="dxa"/>
            <w:gridSpan w:val="2"/>
            <w:vAlign w:val="center"/>
          </w:tcPr>
          <w:p w14:paraId="2E126BE0">
            <w:pPr>
              <w:pStyle w:val="17"/>
              <w:widowControl w:val="0"/>
              <w:autoSpaceDE w:val="0"/>
              <w:autoSpaceDN w:val="0"/>
              <w:spacing w:before="0" w:beforeAutospacing="0" w:afterAutospacing="0"/>
              <w:ind w:left="148" w:right="154"/>
              <w:jc w:val="both"/>
              <w:rPr>
                <w:rFonts w:ascii="Times New Roman" w:hAnsi="Times New Roman"/>
                <w:color w:val="000000" w:themeColor="text1"/>
                <w:lang w:val="ru-RU"/>
              </w:rPr>
            </w:pPr>
            <w:r>
              <w:rPr>
                <w:rFonts w:ascii="Times New Roman" w:hAnsi="Times New Roman"/>
                <w:color w:val="000000" w:themeColor="text1"/>
                <w:lang w:val="ru-RU"/>
              </w:rPr>
              <w:t>Цель: Формирование теории и практики речи, ее языково-структурной системы на основе текстообразования.</w:t>
            </w:r>
          </w:p>
          <w:p w14:paraId="07811659">
            <w:pPr>
              <w:pStyle w:val="17"/>
              <w:widowControl w:val="0"/>
              <w:autoSpaceDE w:val="0"/>
              <w:autoSpaceDN w:val="0"/>
              <w:spacing w:before="0" w:beforeAutospacing="0" w:afterAutospacing="0"/>
              <w:ind w:left="148" w:right="154"/>
              <w:jc w:val="both"/>
              <w:rPr>
                <w:rFonts w:ascii="Times New Roman" w:hAnsi="Times New Roman"/>
                <w:color w:val="000000" w:themeColor="text1"/>
                <w:lang w:val="ru-RU"/>
              </w:rPr>
            </w:pPr>
            <w:r>
              <w:rPr>
                <w:rFonts w:ascii="Times New Roman" w:hAnsi="Times New Roman"/>
                <w:color w:val="000000" w:themeColor="text1"/>
                <w:lang w:val="kk-KZ"/>
              </w:rPr>
              <w:t xml:space="preserve">Содержание: Вносит </w:t>
            </w:r>
            <w:r>
              <w:rPr>
                <w:rFonts w:ascii="Times New Roman" w:hAnsi="Times New Roman"/>
                <w:color w:val="000000" w:themeColor="text1"/>
                <w:lang w:val="ru-RU"/>
              </w:rPr>
              <w:t xml:space="preserve">свой вклад в становление и развитие культуры речи как теоретической дисциплины в </w:t>
            </w:r>
            <w:r>
              <w:rPr>
                <w:rFonts w:ascii="Times New Roman" w:hAnsi="Times New Roman"/>
                <w:color w:val="000000" w:themeColor="text1"/>
                <w:lang w:val="kk-KZ"/>
              </w:rPr>
              <w:t>к</w:t>
            </w:r>
            <w:r>
              <w:rPr>
                <w:rFonts w:ascii="Times New Roman" w:hAnsi="Times New Roman"/>
                <w:color w:val="000000" w:themeColor="text1"/>
                <w:lang w:val="ru-RU"/>
              </w:rPr>
              <w:t>азахском языкознании. Рассмотрение культуры речи с языковой, коммуникативной, прагматической, когнитивной, лингвокультурной, этической точек зрения лежит в основе формирования ее основных черт как целостной дисциплины. При рассмотрении качества языковой коммуникации культура речи руководствуется как научная дисциплина.</w:t>
            </w:r>
          </w:p>
        </w:tc>
        <w:tc>
          <w:tcPr>
            <w:tcW w:w="838" w:type="dxa"/>
            <w:gridSpan w:val="2"/>
          </w:tcPr>
          <w:p w14:paraId="0A9CD5DA">
            <w:pPr>
              <w:pStyle w:val="31"/>
              <w:jc w:val="center"/>
              <w:rPr>
                <w:rFonts w:ascii="Times New Roman" w:hAnsi="Times New Roman" w:eastAsia="Calibri"/>
                <w:color w:val="000000"/>
                <w:spacing w:val="-2"/>
                <w:sz w:val="24"/>
                <w:szCs w:val="24"/>
                <w:lang w:val="kk-KZ"/>
              </w:rPr>
            </w:pPr>
          </w:p>
        </w:tc>
        <w:tc>
          <w:tcPr>
            <w:tcW w:w="428" w:type="dxa"/>
            <w:gridSpan w:val="2"/>
          </w:tcPr>
          <w:p w14:paraId="6EB0F0E2">
            <w:pPr>
              <w:pStyle w:val="31"/>
              <w:ind w:left="223"/>
              <w:rPr>
                <w:rFonts w:ascii="Times New Roman" w:hAnsi="Times New Roman"/>
                <w:b/>
                <w:sz w:val="24"/>
                <w:szCs w:val="24"/>
                <w:lang w:val="kk-KZ"/>
              </w:rPr>
            </w:pPr>
          </w:p>
        </w:tc>
        <w:tc>
          <w:tcPr>
            <w:tcW w:w="427" w:type="dxa"/>
            <w:gridSpan w:val="2"/>
          </w:tcPr>
          <w:p w14:paraId="1B499F99">
            <w:pPr>
              <w:pStyle w:val="31"/>
              <w:ind w:left="223"/>
              <w:rPr>
                <w:rFonts w:ascii="Times New Roman" w:hAnsi="Times New Roman"/>
                <w:b/>
                <w:sz w:val="24"/>
                <w:szCs w:val="24"/>
                <w:lang w:val="kk-KZ"/>
              </w:rPr>
            </w:pPr>
          </w:p>
        </w:tc>
        <w:tc>
          <w:tcPr>
            <w:tcW w:w="446" w:type="dxa"/>
            <w:gridSpan w:val="2"/>
          </w:tcPr>
          <w:p w14:paraId="6F986CCA">
            <w:pPr>
              <w:pStyle w:val="31"/>
              <w:ind w:left="223"/>
              <w:rPr>
                <w:rFonts w:ascii="Times New Roman" w:hAnsi="Times New Roman"/>
                <w:b/>
                <w:sz w:val="24"/>
                <w:szCs w:val="24"/>
                <w:lang w:val="kk-KZ"/>
              </w:rPr>
            </w:pPr>
          </w:p>
        </w:tc>
        <w:tc>
          <w:tcPr>
            <w:tcW w:w="427" w:type="dxa"/>
          </w:tcPr>
          <w:p w14:paraId="50E86C62">
            <w:pPr>
              <w:pStyle w:val="31"/>
              <w:ind w:left="223"/>
              <w:rPr>
                <w:rFonts w:ascii="Times New Roman" w:hAnsi="Times New Roman"/>
                <w:b/>
                <w:sz w:val="24"/>
                <w:szCs w:val="24"/>
                <w:lang w:val="ru-RU"/>
              </w:rPr>
            </w:pPr>
          </w:p>
        </w:tc>
        <w:tc>
          <w:tcPr>
            <w:tcW w:w="427" w:type="dxa"/>
          </w:tcPr>
          <w:p w14:paraId="71EEB82A">
            <w:pPr>
              <w:pStyle w:val="31"/>
              <w:ind w:left="223"/>
              <w:rPr>
                <w:rFonts w:ascii="Times New Roman" w:hAnsi="Times New Roman"/>
                <w:b/>
                <w:sz w:val="24"/>
                <w:szCs w:val="24"/>
                <w:lang w:val="ru-RU"/>
              </w:rPr>
            </w:pPr>
          </w:p>
        </w:tc>
        <w:tc>
          <w:tcPr>
            <w:tcW w:w="426" w:type="dxa"/>
          </w:tcPr>
          <w:p w14:paraId="5E24FFAA">
            <w:pPr>
              <w:pStyle w:val="31"/>
              <w:ind w:left="223"/>
              <w:rPr>
                <w:rFonts w:ascii="Times New Roman" w:hAnsi="Times New Roman"/>
                <w:sz w:val="24"/>
                <w:szCs w:val="24"/>
                <w:lang w:val="en-US"/>
              </w:rPr>
            </w:pPr>
            <w:r>
              <w:rPr>
                <w:rFonts w:ascii="Times New Roman" w:hAnsi="Times New Roman"/>
                <w:b/>
                <w:sz w:val="24"/>
                <w:szCs w:val="24"/>
                <w:lang w:val="en-US"/>
              </w:rPr>
              <w:t>ѵ</w:t>
            </w:r>
          </w:p>
        </w:tc>
        <w:tc>
          <w:tcPr>
            <w:tcW w:w="412" w:type="dxa"/>
          </w:tcPr>
          <w:p w14:paraId="7ADB1C98">
            <w:pPr>
              <w:pStyle w:val="31"/>
              <w:ind w:left="223"/>
              <w:rPr>
                <w:rFonts w:ascii="Times New Roman" w:hAnsi="Times New Roman"/>
                <w:sz w:val="24"/>
                <w:szCs w:val="24"/>
                <w:lang w:val="en-US"/>
              </w:rPr>
            </w:pPr>
          </w:p>
        </w:tc>
        <w:tc>
          <w:tcPr>
            <w:tcW w:w="426" w:type="dxa"/>
          </w:tcPr>
          <w:p w14:paraId="236D8D90">
            <w:pPr>
              <w:pStyle w:val="31"/>
              <w:ind w:left="223"/>
              <w:rPr>
                <w:rFonts w:ascii="Times New Roman" w:hAnsi="Times New Roman"/>
                <w:b/>
                <w:sz w:val="24"/>
                <w:szCs w:val="24"/>
                <w:lang w:val="en-US"/>
              </w:rPr>
            </w:pPr>
          </w:p>
        </w:tc>
        <w:tc>
          <w:tcPr>
            <w:tcW w:w="437" w:type="dxa"/>
            <w:tcBorders>
              <w:right w:val="single" w:color="auto" w:sz="4" w:space="0"/>
            </w:tcBorders>
          </w:tcPr>
          <w:p w14:paraId="696DC5B0">
            <w:pPr>
              <w:pStyle w:val="31"/>
              <w:jc w:val="center"/>
              <w:rPr>
                <w:rFonts w:ascii="Times New Roman" w:hAnsi="Times New Roman"/>
                <w:b/>
                <w:sz w:val="24"/>
                <w:szCs w:val="24"/>
                <w:lang w:val="en-US"/>
              </w:rPr>
            </w:pPr>
          </w:p>
        </w:tc>
        <w:tc>
          <w:tcPr>
            <w:tcW w:w="558" w:type="dxa"/>
            <w:tcBorders>
              <w:right w:val="single" w:color="auto" w:sz="4" w:space="0"/>
            </w:tcBorders>
          </w:tcPr>
          <w:p w14:paraId="53A869BE">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756DE403">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48B11B68">
            <w:pPr>
              <w:pStyle w:val="31"/>
              <w:ind w:left="223"/>
              <w:rPr>
                <w:rFonts w:ascii="Times New Roman" w:hAnsi="Times New Roman"/>
                <w:b/>
                <w:sz w:val="24"/>
                <w:szCs w:val="24"/>
                <w:lang w:val="en-US"/>
              </w:rPr>
            </w:pPr>
          </w:p>
        </w:tc>
      </w:tr>
      <w:tr w14:paraId="44FCB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Pr>
          <w:p w14:paraId="61148431">
            <w:pPr>
              <w:pStyle w:val="31"/>
              <w:ind w:left="21"/>
              <w:jc w:val="center"/>
              <w:rPr>
                <w:rFonts w:ascii="Times New Roman" w:hAnsi="Times New Roman"/>
                <w:sz w:val="24"/>
                <w:szCs w:val="24"/>
                <w:lang w:val="en-US"/>
              </w:rPr>
            </w:pPr>
          </w:p>
        </w:tc>
        <w:tc>
          <w:tcPr>
            <w:tcW w:w="1283" w:type="dxa"/>
            <w:vMerge w:val="continue"/>
          </w:tcPr>
          <w:p w14:paraId="5A697F12">
            <w:pPr>
              <w:widowControl w:val="0"/>
              <w:autoSpaceDE w:val="0"/>
              <w:autoSpaceDN w:val="0"/>
              <w:jc w:val="both"/>
              <w:rPr>
                <w:rFonts w:ascii="Times New Roman" w:hAnsi="Times New Roman"/>
                <w:sz w:val="24"/>
                <w:szCs w:val="24"/>
                <w:lang w:val="en-US"/>
              </w:rPr>
            </w:pPr>
          </w:p>
        </w:tc>
        <w:tc>
          <w:tcPr>
            <w:tcW w:w="704" w:type="dxa"/>
          </w:tcPr>
          <w:p w14:paraId="05D79036">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425A0AE6">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63904465">
            <w:pPr>
              <w:widowControl w:val="0"/>
              <w:autoSpaceDE w:val="0"/>
              <w:autoSpaceDN w:val="0"/>
              <w:ind w:left="147" w:right="135"/>
              <w:jc w:val="center"/>
              <w:rPr>
                <w:rFonts w:ascii="Times New Roman" w:hAnsi="Times New Roman"/>
                <w:sz w:val="24"/>
                <w:szCs w:val="24"/>
                <w:lang w:val="kk-KZ"/>
              </w:rPr>
            </w:pPr>
            <w:r>
              <w:rPr>
                <w:rFonts w:ascii="Times New Roman" w:hAnsi="Times New Roman"/>
                <w:sz w:val="24"/>
                <w:szCs w:val="24"/>
                <w:lang w:val="kk-KZ"/>
              </w:rPr>
              <w:t>Практический казахский язык</w:t>
            </w:r>
          </w:p>
        </w:tc>
        <w:tc>
          <w:tcPr>
            <w:tcW w:w="4271" w:type="dxa"/>
            <w:gridSpan w:val="2"/>
            <w:vAlign w:val="center"/>
          </w:tcPr>
          <w:p w14:paraId="3CB73255">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Цель: Формирование знаний, умений и навыков практического овладения областями фонетики, лексики, морфологии, синтаксиса, языкознания.</w:t>
            </w:r>
          </w:p>
          <w:p w14:paraId="467F0DBE">
            <w:pPr>
              <w:widowControl w:val="0"/>
              <w:shd w:val="clear" w:color="auto" w:fill="FFFFFF" w:themeFill="background1"/>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Содержание:Глубокое владение основными темами в области языка, формирование навыков выполнения различных видов языкового анализа, умения поддерживать правила орфографии и пунктуации, навыки написания самостоятельных и взаимопроверочных диктантов. Развивать навыки письменной и устной беглости на литературном языке с практическим применением основных правил правописания и пунктуации.</w:t>
            </w:r>
          </w:p>
        </w:tc>
        <w:tc>
          <w:tcPr>
            <w:tcW w:w="838" w:type="dxa"/>
            <w:gridSpan w:val="2"/>
          </w:tcPr>
          <w:p w14:paraId="0F33A610">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4</w:t>
            </w:r>
          </w:p>
        </w:tc>
        <w:tc>
          <w:tcPr>
            <w:tcW w:w="428" w:type="dxa"/>
            <w:gridSpan w:val="2"/>
          </w:tcPr>
          <w:p w14:paraId="2385C69B">
            <w:pPr>
              <w:pStyle w:val="31"/>
              <w:ind w:left="223"/>
              <w:rPr>
                <w:rFonts w:ascii="Times New Roman" w:hAnsi="Times New Roman"/>
                <w:b/>
                <w:sz w:val="24"/>
                <w:szCs w:val="24"/>
                <w:lang w:val="en-US"/>
              </w:rPr>
            </w:pPr>
          </w:p>
        </w:tc>
        <w:tc>
          <w:tcPr>
            <w:tcW w:w="427" w:type="dxa"/>
            <w:gridSpan w:val="2"/>
          </w:tcPr>
          <w:p w14:paraId="653521A1">
            <w:pPr>
              <w:pStyle w:val="31"/>
              <w:ind w:left="223"/>
              <w:rPr>
                <w:rFonts w:ascii="Times New Roman" w:hAnsi="Times New Roman"/>
                <w:b/>
                <w:sz w:val="24"/>
                <w:szCs w:val="24"/>
                <w:lang w:val="en-US"/>
              </w:rPr>
            </w:pPr>
          </w:p>
        </w:tc>
        <w:tc>
          <w:tcPr>
            <w:tcW w:w="446" w:type="dxa"/>
            <w:gridSpan w:val="2"/>
          </w:tcPr>
          <w:p w14:paraId="16D1FC23">
            <w:pPr>
              <w:pStyle w:val="31"/>
              <w:ind w:left="223"/>
              <w:rPr>
                <w:rFonts w:ascii="Times New Roman" w:hAnsi="Times New Roman"/>
                <w:b/>
                <w:sz w:val="24"/>
                <w:szCs w:val="24"/>
                <w:lang w:val="en-US"/>
              </w:rPr>
            </w:pPr>
          </w:p>
        </w:tc>
        <w:tc>
          <w:tcPr>
            <w:tcW w:w="427" w:type="dxa"/>
          </w:tcPr>
          <w:p w14:paraId="3624AB7D">
            <w:pPr>
              <w:pStyle w:val="31"/>
              <w:ind w:left="223"/>
              <w:rPr>
                <w:rFonts w:ascii="Times New Roman" w:hAnsi="Times New Roman"/>
                <w:b/>
                <w:sz w:val="24"/>
                <w:szCs w:val="24"/>
                <w:lang w:val="en-US"/>
              </w:rPr>
            </w:pPr>
          </w:p>
        </w:tc>
        <w:tc>
          <w:tcPr>
            <w:tcW w:w="427" w:type="dxa"/>
          </w:tcPr>
          <w:p w14:paraId="1D6C432A">
            <w:pPr>
              <w:pStyle w:val="31"/>
              <w:ind w:left="223"/>
              <w:rPr>
                <w:rFonts w:ascii="Times New Roman" w:hAnsi="Times New Roman"/>
                <w:b/>
                <w:sz w:val="24"/>
                <w:szCs w:val="24"/>
                <w:lang w:val="en-US"/>
              </w:rPr>
            </w:pPr>
          </w:p>
        </w:tc>
        <w:tc>
          <w:tcPr>
            <w:tcW w:w="426" w:type="dxa"/>
          </w:tcPr>
          <w:p w14:paraId="5598B325">
            <w:pPr>
              <w:pStyle w:val="31"/>
              <w:jc w:val="center"/>
              <w:rPr>
                <w:rFonts w:ascii="Times New Roman" w:hAnsi="Times New Roman"/>
                <w:sz w:val="24"/>
                <w:szCs w:val="24"/>
                <w:lang w:val="en-US"/>
              </w:rPr>
            </w:pPr>
            <w:r>
              <w:rPr>
                <w:rFonts w:ascii="Times New Roman" w:hAnsi="Times New Roman"/>
                <w:b/>
                <w:sz w:val="24"/>
                <w:szCs w:val="24"/>
                <w:lang w:val="en-US"/>
              </w:rPr>
              <w:t>ѵ</w:t>
            </w:r>
          </w:p>
        </w:tc>
        <w:tc>
          <w:tcPr>
            <w:tcW w:w="412" w:type="dxa"/>
          </w:tcPr>
          <w:p w14:paraId="757FFBF4">
            <w:pPr>
              <w:pStyle w:val="31"/>
              <w:jc w:val="center"/>
              <w:rPr>
                <w:rFonts w:ascii="Times New Roman" w:hAnsi="Times New Roman"/>
                <w:sz w:val="24"/>
                <w:szCs w:val="24"/>
                <w:lang w:val="en-US"/>
              </w:rPr>
            </w:pPr>
          </w:p>
        </w:tc>
        <w:tc>
          <w:tcPr>
            <w:tcW w:w="426" w:type="dxa"/>
          </w:tcPr>
          <w:p w14:paraId="45385FAE">
            <w:pPr>
              <w:pStyle w:val="31"/>
              <w:ind w:left="223"/>
              <w:rPr>
                <w:rFonts w:ascii="Times New Roman" w:hAnsi="Times New Roman"/>
                <w:b/>
                <w:sz w:val="24"/>
                <w:szCs w:val="24"/>
                <w:lang w:val="en-US"/>
              </w:rPr>
            </w:pPr>
          </w:p>
        </w:tc>
        <w:tc>
          <w:tcPr>
            <w:tcW w:w="437" w:type="dxa"/>
            <w:tcBorders>
              <w:right w:val="single" w:color="auto" w:sz="4" w:space="0"/>
            </w:tcBorders>
          </w:tcPr>
          <w:p w14:paraId="7785B51D">
            <w:pPr>
              <w:pStyle w:val="31"/>
              <w:ind w:left="223"/>
              <w:rPr>
                <w:rFonts w:ascii="Times New Roman" w:hAnsi="Times New Roman"/>
                <w:b/>
                <w:sz w:val="24"/>
                <w:szCs w:val="24"/>
                <w:lang w:val="en-US"/>
              </w:rPr>
            </w:pPr>
          </w:p>
        </w:tc>
        <w:tc>
          <w:tcPr>
            <w:tcW w:w="558" w:type="dxa"/>
            <w:tcBorders>
              <w:right w:val="single" w:color="auto" w:sz="4" w:space="0"/>
            </w:tcBorders>
          </w:tcPr>
          <w:p w14:paraId="73621C26">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45B09079">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5E72FE66">
            <w:pPr>
              <w:pStyle w:val="31"/>
              <w:ind w:left="223"/>
              <w:rPr>
                <w:rFonts w:ascii="Times New Roman" w:hAnsi="Times New Roman"/>
                <w:b/>
                <w:sz w:val="24"/>
                <w:szCs w:val="24"/>
                <w:lang w:val="en-US"/>
              </w:rPr>
            </w:pPr>
          </w:p>
        </w:tc>
      </w:tr>
      <w:tr w14:paraId="20695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Pr>
          <w:p w14:paraId="7E02214C">
            <w:pPr>
              <w:pStyle w:val="31"/>
              <w:ind w:left="21"/>
              <w:jc w:val="center"/>
              <w:rPr>
                <w:rFonts w:ascii="Times New Roman" w:hAnsi="Times New Roman"/>
                <w:sz w:val="24"/>
                <w:szCs w:val="24"/>
                <w:lang w:val="en-US"/>
              </w:rPr>
            </w:pPr>
          </w:p>
        </w:tc>
        <w:tc>
          <w:tcPr>
            <w:tcW w:w="1283" w:type="dxa"/>
            <w:vMerge w:val="continue"/>
          </w:tcPr>
          <w:p w14:paraId="643CEC87">
            <w:pPr>
              <w:widowControl w:val="0"/>
              <w:autoSpaceDE w:val="0"/>
              <w:autoSpaceDN w:val="0"/>
              <w:jc w:val="both"/>
              <w:rPr>
                <w:rFonts w:ascii="Times New Roman" w:hAnsi="Times New Roman"/>
                <w:sz w:val="24"/>
                <w:szCs w:val="24"/>
                <w:lang w:val="en-US"/>
              </w:rPr>
            </w:pPr>
          </w:p>
        </w:tc>
        <w:tc>
          <w:tcPr>
            <w:tcW w:w="704" w:type="dxa"/>
          </w:tcPr>
          <w:p w14:paraId="52AF1925">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6F0E1906">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1F5BB9DF">
            <w:pPr>
              <w:widowControl w:val="0"/>
              <w:autoSpaceDE w:val="0"/>
              <w:autoSpaceDN w:val="0"/>
              <w:ind w:left="147" w:right="135"/>
              <w:jc w:val="center"/>
              <w:rPr>
                <w:rFonts w:ascii="Times New Roman" w:hAnsi="Times New Roman"/>
                <w:color w:val="FF0000"/>
                <w:sz w:val="24"/>
                <w:szCs w:val="24"/>
                <w:lang w:val="kk-KZ"/>
              </w:rPr>
            </w:pPr>
            <w:r>
              <w:rPr>
                <w:rFonts w:ascii="Times New Roman" w:hAnsi="Times New Roman"/>
                <w:color w:val="191919" w:themeColor="background1" w:themeShade="1A"/>
                <w:sz w:val="24"/>
                <w:szCs w:val="24"/>
                <w:lang w:val="kk-KZ"/>
              </w:rPr>
              <w:t>Анализ по языковым</w:t>
            </w:r>
            <w:r>
              <w:rPr>
                <w:rFonts w:ascii="Times New Roman" w:hAnsi="Times New Roman"/>
                <w:color w:val="FF0000"/>
                <w:sz w:val="24"/>
                <w:szCs w:val="24"/>
                <w:lang w:val="kk-KZ"/>
              </w:rPr>
              <w:t xml:space="preserve"> </w:t>
            </w:r>
            <w:r>
              <w:rPr>
                <w:rFonts w:ascii="Times New Roman" w:hAnsi="Times New Roman"/>
                <w:color w:val="000000" w:themeColor="text1"/>
                <w:sz w:val="24"/>
                <w:szCs w:val="24"/>
                <w:lang w:val="kk-KZ"/>
              </w:rPr>
              <w:t>уровням</w:t>
            </w:r>
          </w:p>
        </w:tc>
        <w:tc>
          <w:tcPr>
            <w:tcW w:w="4271" w:type="dxa"/>
            <w:gridSpan w:val="2"/>
          </w:tcPr>
          <w:p w14:paraId="1A3D427D">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Цель: Углубленное овладение комплексным анализом знаний, умений и навыков казахского языка в объеме школьной программы.</w:t>
            </w:r>
          </w:p>
          <w:p w14:paraId="7265B940">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Содержание: Показать дифференциацию языкового анализа или лингвистического анализа, различая характеристики, закономерности, особенности единиц языка, пути разделения, способы общения друг с другом. Ознакомившись с важнейшими условиями языкового анализа, его основными закономерностями и особенностями, на следующем этапе принять решение самостоятельно мыслить на основе языковых фактов, выработать собственное правило, опираясь на признаки этого явления.</w:t>
            </w:r>
          </w:p>
        </w:tc>
        <w:tc>
          <w:tcPr>
            <w:tcW w:w="838" w:type="dxa"/>
            <w:gridSpan w:val="2"/>
          </w:tcPr>
          <w:p w14:paraId="093C30A5">
            <w:pPr>
              <w:pStyle w:val="31"/>
              <w:jc w:val="center"/>
              <w:rPr>
                <w:rFonts w:ascii="Times New Roman" w:hAnsi="Times New Roman" w:eastAsia="Calibri"/>
                <w:color w:val="000000"/>
                <w:spacing w:val="-2"/>
                <w:sz w:val="24"/>
                <w:szCs w:val="24"/>
                <w:lang w:val="kk-KZ"/>
              </w:rPr>
            </w:pPr>
          </w:p>
        </w:tc>
        <w:tc>
          <w:tcPr>
            <w:tcW w:w="428" w:type="dxa"/>
            <w:gridSpan w:val="2"/>
          </w:tcPr>
          <w:p w14:paraId="1B6A8200">
            <w:pPr>
              <w:pStyle w:val="31"/>
              <w:ind w:left="223"/>
              <w:rPr>
                <w:rFonts w:ascii="Times New Roman" w:hAnsi="Times New Roman"/>
                <w:b/>
                <w:sz w:val="24"/>
                <w:szCs w:val="24"/>
                <w:lang w:val="ru-RU"/>
              </w:rPr>
            </w:pPr>
          </w:p>
        </w:tc>
        <w:tc>
          <w:tcPr>
            <w:tcW w:w="427" w:type="dxa"/>
            <w:gridSpan w:val="2"/>
          </w:tcPr>
          <w:p w14:paraId="7B263B7F">
            <w:pPr>
              <w:pStyle w:val="31"/>
              <w:ind w:left="223"/>
              <w:rPr>
                <w:rFonts w:ascii="Times New Roman" w:hAnsi="Times New Roman"/>
                <w:b/>
                <w:sz w:val="24"/>
                <w:szCs w:val="24"/>
                <w:lang w:val="ru-RU"/>
              </w:rPr>
            </w:pPr>
          </w:p>
        </w:tc>
        <w:tc>
          <w:tcPr>
            <w:tcW w:w="446" w:type="dxa"/>
            <w:gridSpan w:val="2"/>
          </w:tcPr>
          <w:p w14:paraId="2D1B3837">
            <w:pPr>
              <w:pStyle w:val="31"/>
              <w:ind w:left="223"/>
              <w:rPr>
                <w:rFonts w:ascii="Times New Roman" w:hAnsi="Times New Roman"/>
                <w:b/>
                <w:sz w:val="24"/>
                <w:szCs w:val="24"/>
                <w:lang w:val="ru-RU"/>
              </w:rPr>
            </w:pPr>
          </w:p>
        </w:tc>
        <w:tc>
          <w:tcPr>
            <w:tcW w:w="427" w:type="dxa"/>
          </w:tcPr>
          <w:p w14:paraId="5D337FB7">
            <w:pPr>
              <w:pStyle w:val="31"/>
              <w:ind w:left="223"/>
              <w:rPr>
                <w:rFonts w:ascii="Times New Roman" w:hAnsi="Times New Roman"/>
                <w:b/>
                <w:sz w:val="24"/>
                <w:szCs w:val="24"/>
                <w:lang w:val="ru-RU"/>
              </w:rPr>
            </w:pPr>
          </w:p>
        </w:tc>
        <w:tc>
          <w:tcPr>
            <w:tcW w:w="427" w:type="dxa"/>
          </w:tcPr>
          <w:p w14:paraId="2A572F13">
            <w:pPr>
              <w:pStyle w:val="31"/>
              <w:ind w:left="223"/>
              <w:rPr>
                <w:rFonts w:ascii="Times New Roman" w:hAnsi="Times New Roman"/>
                <w:b/>
                <w:sz w:val="24"/>
                <w:szCs w:val="24"/>
                <w:lang w:val="ru-RU"/>
              </w:rPr>
            </w:pPr>
          </w:p>
        </w:tc>
        <w:tc>
          <w:tcPr>
            <w:tcW w:w="426" w:type="dxa"/>
          </w:tcPr>
          <w:p w14:paraId="6DF59DEE">
            <w:pPr>
              <w:pStyle w:val="31"/>
              <w:jc w:val="center"/>
              <w:rPr>
                <w:rFonts w:ascii="Times New Roman" w:hAnsi="Times New Roman"/>
                <w:sz w:val="24"/>
                <w:szCs w:val="24"/>
                <w:lang w:val="en-US"/>
              </w:rPr>
            </w:pPr>
            <w:r>
              <w:rPr>
                <w:rFonts w:ascii="Times New Roman" w:hAnsi="Times New Roman"/>
                <w:b/>
                <w:sz w:val="24"/>
                <w:szCs w:val="24"/>
                <w:lang w:val="en-US"/>
              </w:rPr>
              <w:t>ѵ</w:t>
            </w:r>
          </w:p>
        </w:tc>
        <w:tc>
          <w:tcPr>
            <w:tcW w:w="412" w:type="dxa"/>
          </w:tcPr>
          <w:p w14:paraId="419AD5A1">
            <w:pPr>
              <w:pStyle w:val="31"/>
              <w:jc w:val="center"/>
              <w:rPr>
                <w:rFonts w:ascii="Times New Roman" w:hAnsi="Times New Roman"/>
                <w:sz w:val="24"/>
                <w:szCs w:val="24"/>
                <w:lang w:val="en-US"/>
              </w:rPr>
            </w:pPr>
          </w:p>
        </w:tc>
        <w:tc>
          <w:tcPr>
            <w:tcW w:w="426" w:type="dxa"/>
          </w:tcPr>
          <w:p w14:paraId="535DC89D">
            <w:pPr>
              <w:pStyle w:val="31"/>
              <w:ind w:left="223"/>
              <w:rPr>
                <w:rFonts w:ascii="Times New Roman" w:hAnsi="Times New Roman"/>
                <w:b/>
                <w:sz w:val="24"/>
                <w:szCs w:val="24"/>
                <w:lang w:val="en-US"/>
              </w:rPr>
            </w:pPr>
          </w:p>
        </w:tc>
        <w:tc>
          <w:tcPr>
            <w:tcW w:w="437" w:type="dxa"/>
            <w:tcBorders>
              <w:right w:val="single" w:color="auto" w:sz="4" w:space="0"/>
            </w:tcBorders>
          </w:tcPr>
          <w:p w14:paraId="7E08BA9E">
            <w:pPr>
              <w:pStyle w:val="31"/>
              <w:ind w:left="223"/>
              <w:rPr>
                <w:rFonts w:ascii="Times New Roman" w:hAnsi="Times New Roman"/>
                <w:b/>
                <w:sz w:val="24"/>
                <w:szCs w:val="24"/>
                <w:lang w:val="en-US"/>
              </w:rPr>
            </w:pPr>
          </w:p>
        </w:tc>
        <w:tc>
          <w:tcPr>
            <w:tcW w:w="558" w:type="dxa"/>
            <w:tcBorders>
              <w:right w:val="single" w:color="auto" w:sz="4" w:space="0"/>
            </w:tcBorders>
          </w:tcPr>
          <w:p w14:paraId="553149E6">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21429F9F">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2CE11B02">
            <w:pPr>
              <w:pStyle w:val="31"/>
              <w:ind w:left="223"/>
              <w:rPr>
                <w:rFonts w:ascii="Times New Roman" w:hAnsi="Times New Roman"/>
                <w:b/>
                <w:sz w:val="24"/>
                <w:szCs w:val="24"/>
                <w:lang w:val="en-US"/>
              </w:rPr>
            </w:pPr>
          </w:p>
        </w:tc>
      </w:tr>
      <w:tr w14:paraId="0B7B3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restart"/>
          </w:tcPr>
          <w:p w14:paraId="296532A6">
            <w:pPr>
              <w:pStyle w:val="31"/>
              <w:jc w:val="center"/>
              <w:rPr>
                <w:rFonts w:ascii="Times New Roman" w:hAnsi="Times New Roman"/>
                <w:sz w:val="24"/>
                <w:szCs w:val="24"/>
                <w:lang w:val="kk-KZ"/>
              </w:rPr>
            </w:pPr>
            <w:r>
              <w:rPr>
                <w:rFonts w:ascii="Times New Roman" w:hAnsi="Times New Roman"/>
                <w:sz w:val="24"/>
                <w:szCs w:val="24"/>
                <w:lang w:val="kk-KZ"/>
              </w:rPr>
              <w:t>23</w:t>
            </w:r>
          </w:p>
          <w:p w14:paraId="39E51C80">
            <w:pPr>
              <w:pStyle w:val="31"/>
              <w:ind w:left="21"/>
              <w:jc w:val="center"/>
              <w:rPr>
                <w:rFonts w:ascii="Times New Roman" w:hAnsi="Times New Roman"/>
                <w:sz w:val="24"/>
                <w:szCs w:val="24"/>
                <w:lang w:val="kk-KZ"/>
              </w:rPr>
            </w:pPr>
          </w:p>
          <w:p w14:paraId="2AD60261">
            <w:pPr>
              <w:pStyle w:val="31"/>
              <w:ind w:left="21"/>
              <w:jc w:val="center"/>
              <w:rPr>
                <w:rFonts w:ascii="Times New Roman" w:hAnsi="Times New Roman"/>
                <w:sz w:val="24"/>
                <w:szCs w:val="24"/>
                <w:lang w:val="kk-KZ"/>
              </w:rPr>
            </w:pPr>
          </w:p>
          <w:p w14:paraId="41857B93">
            <w:pPr>
              <w:pStyle w:val="31"/>
              <w:ind w:left="21"/>
              <w:jc w:val="center"/>
              <w:rPr>
                <w:rFonts w:ascii="Times New Roman" w:hAnsi="Times New Roman"/>
                <w:sz w:val="24"/>
                <w:szCs w:val="24"/>
                <w:lang w:val="kk-KZ"/>
              </w:rPr>
            </w:pPr>
          </w:p>
          <w:p w14:paraId="56D9AF8D">
            <w:pPr>
              <w:pStyle w:val="31"/>
              <w:ind w:left="21"/>
              <w:jc w:val="center"/>
              <w:rPr>
                <w:rFonts w:ascii="Times New Roman" w:hAnsi="Times New Roman"/>
                <w:sz w:val="24"/>
                <w:szCs w:val="24"/>
                <w:lang w:val="kk-KZ"/>
              </w:rPr>
            </w:pPr>
          </w:p>
          <w:p w14:paraId="34136FFB">
            <w:pPr>
              <w:pStyle w:val="31"/>
              <w:ind w:left="21"/>
              <w:jc w:val="center"/>
              <w:rPr>
                <w:rFonts w:ascii="Times New Roman" w:hAnsi="Times New Roman"/>
                <w:sz w:val="24"/>
                <w:szCs w:val="24"/>
                <w:lang w:val="kk-KZ"/>
              </w:rPr>
            </w:pPr>
          </w:p>
          <w:p w14:paraId="26D05409">
            <w:pPr>
              <w:pStyle w:val="31"/>
              <w:ind w:left="21"/>
              <w:jc w:val="center"/>
              <w:rPr>
                <w:rFonts w:ascii="Times New Roman" w:hAnsi="Times New Roman"/>
                <w:sz w:val="24"/>
                <w:szCs w:val="24"/>
                <w:lang w:val="kk-KZ"/>
              </w:rPr>
            </w:pPr>
          </w:p>
          <w:p w14:paraId="4026C16E">
            <w:pPr>
              <w:pStyle w:val="31"/>
              <w:ind w:left="21"/>
              <w:jc w:val="center"/>
              <w:rPr>
                <w:rFonts w:ascii="Times New Roman" w:hAnsi="Times New Roman"/>
                <w:sz w:val="24"/>
                <w:szCs w:val="24"/>
                <w:lang w:val="kk-KZ"/>
              </w:rPr>
            </w:pPr>
          </w:p>
          <w:p w14:paraId="1584331E">
            <w:pPr>
              <w:pStyle w:val="31"/>
              <w:ind w:left="21"/>
              <w:jc w:val="center"/>
              <w:rPr>
                <w:rFonts w:ascii="Times New Roman" w:hAnsi="Times New Roman"/>
                <w:sz w:val="24"/>
                <w:szCs w:val="24"/>
                <w:lang w:val="kk-KZ"/>
              </w:rPr>
            </w:pPr>
          </w:p>
          <w:p w14:paraId="4FBCE7C7">
            <w:pPr>
              <w:pStyle w:val="31"/>
              <w:ind w:left="21"/>
              <w:jc w:val="center"/>
              <w:rPr>
                <w:rFonts w:ascii="Times New Roman" w:hAnsi="Times New Roman"/>
                <w:sz w:val="24"/>
                <w:szCs w:val="24"/>
                <w:lang w:val="kk-KZ"/>
              </w:rPr>
            </w:pPr>
          </w:p>
          <w:p w14:paraId="04BDF533">
            <w:pPr>
              <w:pStyle w:val="31"/>
              <w:ind w:left="21"/>
              <w:jc w:val="center"/>
              <w:rPr>
                <w:rFonts w:ascii="Times New Roman" w:hAnsi="Times New Roman"/>
                <w:sz w:val="24"/>
                <w:szCs w:val="24"/>
                <w:lang w:val="kk-KZ"/>
              </w:rPr>
            </w:pPr>
          </w:p>
          <w:p w14:paraId="0D977E55">
            <w:pPr>
              <w:pStyle w:val="31"/>
              <w:ind w:left="21"/>
              <w:jc w:val="center"/>
              <w:rPr>
                <w:rFonts w:ascii="Times New Roman" w:hAnsi="Times New Roman"/>
                <w:sz w:val="24"/>
                <w:szCs w:val="24"/>
                <w:lang w:val="kk-KZ"/>
              </w:rPr>
            </w:pPr>
          </w:p>
          <w:p w14:paraId="4DC3C013">
            <w:pPr>
              <w:pStyle w:val="31"/>
              <w:ind w:left="21"/>
              <w:jc w:val="center"/>
              <w:rPr>
                <w:rFonts w:ascii="Times New Roman" w:hAnsi="Times New Roman"/>
                <w:sz w:val="24"/>
                <w:szCs w:val="24"/>
                <w:lang w:val="kk-KZ"/>
              </w:rPr>
            </w:pPr>
          </w:p>
          <w:p w14:paraId="7E077F1F">
            <w:pPr>
              <w:pStyle w:val="31"/>
              <w:ind w:left="21"/>
              <w:jc w:val="center"/>
              <w:rPr>
                <w:rFonts w:ascii="Times New Roman" w:hAnsi="Times New Roman"/>
                <w:sz w:val="24"/>
                <w:szCs w:val="24"/>
                <w:lang w:val="kk-KZ"/>
              </w:rPr>
            </w:pPr>
          </w:p>
          <w:p w14:paraId="6F1AAD75">
            <w:pPr>
              <w:pStyle w:val="31"/>
              <w:ind w:left="21"/>
              <w:jc w:val="center"/>
              <w:rPr>
                <w:rFonts w:ascii="Times New Roman" w:hAnsi="Times New Roman"/>
                <w:sz w:val="24"/>
                <w:szCs w:val="24"/>
                <w:lang w:val="kk-KZ"/>
              </w:rPr>
            </w:pPr>
          </w:p>
          <w:p w14:paraId="0BA10108">
            <w:pPr>
              <w:pStyle w:val="31"/>
              <w:jc w:val="center"/>
              <w:rPr>
                <w:rFonts w:ascii="Times New Roman" w:hAnsi="Times New Roman"/>
                <w:sz w:val="24"/>
                <w:szCs w:val="24"/>
                <w:lang w:val="kk-KZ"/>
              </w:rPr>
            </w:pPr>
          </w:p>
          <w:p w14:paraId="3D1ED8FF">
            <w:pPr>
              <w:pStyle w:val="31"/>
              <w:jc w:val="center"/>
              <w:rPr>
                <w:rFonts w:ascii="Times New Roman" w:hAnsi="Times New Roman"/>
                <w:sz w:val="24"/>
                <w:szCs w:val="24"/>
                <w:lang w:val="kk-KZ"/>
              </w:rPr>
            </w:pPr>
          </w:p>
          <w:p w14:paraId="6F2A8185">
            <w:pPr>
              <w:pStyle w:val="31"/>
              <w:jc w:val="center"/>
              <w:rPr>
                <w:rFonts w:ascii="Times New Roman" w:hAnsi="Times New Roman"/>
                <w:sz w:val="24"/>
                <w:szCs w:val="24"/>
                <w:lang w:val="kk-KZ"/>
              </w:rPr>
            </w:pPr>
          </w:p>
          <w:p w14:paraId="09376380">
            <w:pPr>
              <w:pStyle w:val="31"/>
              <w:jc w:val="center"/>
              <w:rPr>
                <w:rFonts w:ascii="Times New Roman" w:hAnsi="Times New Roman"/>
                <w:sz w:val="24"/>
                <w:szCs w:val="24"/>
                <w:lang w:val="kk-KZ"/>
              </w:rPr>
            </w:pPr>
          </w:p>
          <w:p w14:paraId="3EC916BF">
            <w:pPr>
              <w:pStyle w:val="31"/>
              <w:jc w:val="center"/>
              <w:rPr>
                <w:rFonts w:ascii="Times New Roman" w:hAnsi="Times New Roman"/>
                <w:sz w:val="24"/>
                <w:szCs w:val="24"/>
                <w:lang w:val="kk-KZ"/>
              </w:rPr>
            </w:pPr>
          </w:p>
          <w:p w14:paraId="7C889126">
            <w:pPr>
              <w:pStyle w:val="31"/>
              <w:jc w:val="center"/>
              <w:rPr>
                <w:rFonts w:ascii="Times New Roman" w:hAnsi="Times New Roman"/>
                <w:sz w:val="24"/>
                <w:szCs w:val="24"/>
                <w:lang w:val="kk-KZ"/>
              </w:rPr>
            </w:pPr>
          </w:p>
          <w:p w14:paraId="00D7475D">
            <w:pPr>
              <w:pStyle w:val="31"/>
              <w:jc w:val="center"/>
              <w:rPr>
                <w:rFonts w:ascii="Times New Roman" w:hAnsi="Times New Roman"/>
                <w:sz w:val="24"/>
                <w:szCs w:val="24"/>
                <w:lang w:val="kk-KZ"/>
              </w:rPr>
            </w:pPr>
          </w:p>
          <w:p w14:paraId="402E3CF5">
            <w:pPr>
              <w:pStyle w:val="31"/>
              <w:jc w:val="center"/>
              <w:rPr>
                <w:rFonts w:ascii="Times New Roman" w:hAnsi="Times New Roman"/>
                <w:sz w:val="24"/>
                <w:szCs w:val="24"/>
                <w:lang w:val="kk-KZ"/>
              </w:rPr>
            </w:pPr>
          </w:p>
          <w:p w14:paraId="13F51B45">
            <w:pPr>
              <w:pStyle w:val="31"/>
              <w:jc w:val="center"/>
              <w:rPr>
                <w:rFonts w:ascii="Times New Roman" w:hAnsi="Times New Roman"/>
                <w:sz w:val="24"/>
                <w:szCs w:val="24"/>
                <w:lang w:val="kk-KZ"/>
              </w:rPr>
            </w:pPr>
            <w:r>
              <w:rPr>
                <w:rFonts w:ascii="Times New Roman" w:hAnsi="Times New Roman"/>
                <w:sz w:val="24"/>
                <w:szCs w:val="24"/>
                <w:lang w:val="kk-KZ"/>
              </w:rPr>
              <w:t>24</w:t>
            </w:r>
          </w:p>
          <w:p w14:paraId="60CC1980">
            <w:pPr>
              <w:pStyle w:val="31"/>
              <w:jc w:val="center"/>
              <w:rPr>
                <w:rFonts w:ascii="Times New Roman" w:hAnsi="Times New Roman"/>
                <w:sz w:val="24"/>
                <w:szCs w:val="24"/>
                <w:lang w:val="kk-KZ"/>
              </w:rPr>
            </w:pPr>
          </w:p>
          <w:p w14:paraId="580C8979">
            <w:pPr>
              <w:pStyle w:val="31"/>
              <w:jc w:val="center"/>
              <w:rPr>
                <w:rFonts w:ascii="Times New Roman" w:hAnsi="Times New Roman"/>
                <w:sz w:val="24"/>
                <w:szCs w:val="24"/>
                <w:lang w:val="kk-KZ"/>
              </w:rPr>
            </w:pPr>
          </w:p>
          <w:p w14:paraId="25D5E106">
            <w:pPr>
              <w:pStyle w:val="31"/>
              <w:jc w:val="center"/>
              <w:rPr>
                <w:rFonts w:ascii="Times New Roman" w:hAnsi="Times New Roman"/>
                <w:sz w:val="24"/>
                <w:szCs w:val="24"/>
                <w:lang w:val="kk-KZ"/>
              </w:rPr>
            </w:pPr>
          </w:p>
          <w:p w14:paraId="656E2E2B">
            <w:pPr>
              <w:pStyle w:val="31"/>
              <w:jc w:val="center"/>
              <w:rPr>
                <w:rFonts w:ascii="Times New Roman" w:hAnsi="Times New Roman"/>
                <w:sz w:val="24"/>
                <w:szCs w:val="24"/>
                <w:lang w:val="kk-KZ"/>
              </w:rPr>
            </w:pPr>
          </w:p>
          <w:p w14:paraId="0705365E">
            <w:pPr>
              <w:pStyle w:val="31"/>
              <w:jc w:val="center"/>
              <w:rPr>
                <w:rFonts w:ascii="Times New Roman" w:hAnsi="Times New Roman"/>
                <w:sz w:val="24"/>
                <w:szCs w:val="24"/>
                <w:lang w:val="kk-KZ"/>
              </w:rPr>
            </w:pPr>
          </w:p>
          <w:p w14:paraId="2D1B2493">
            <w:pPr>
              <w:pStyle w:val="31"/>
              <w:jc w:val="center"/>
              <w:rPr>
                <w:rFonts w:ascii="Times New Roman" w:hAnsi="Times New Roman"/>
                <w:sz w:val="24"/>
                <w:szCs w:val="24"/>
                <w:lang w:val="kk-KZ"/>
              </w:rPr>
            </w:pPr>
          </w:p>
          <w:p w14:paraId="6AFFE4A0">
            <w:pPr>
              <w:pStyle w:val="31"/>
              <w:jc w:val="center"/>
              <w:rPr>
                <w:rFonts w:ascii="Times New Roman" w:hAnsi="Times New Roman"/>
                <w:sz w:val="24"/>
                <w:szCs w:val="24"/>
                <w:lang w:val="kk-KZ"/>
              </w:rPr>
            </w:pPr>
          </w:p>
          <w:p w14:paraId="7778631F">
            <w:pPr>
              <w:pStyle w:val="31"/>
              <w:jc w:val="center"/>
              <w:rPr>
                <w:rFonts w:ascii="Times New Roman" w:hAnsi="Times New Roman"/>
                <w:sz w:val="24"/>
                <w:szCs w:val="24"/>
                <w:lang w:val="kk-KZ"/>
              </w:rPr>
            </w:pPr>
          </w:p>
          <w:p w14:paraId="61E1B7C0">
            <w:pPr>
              <w:pStyle w:val="31"/>
              <w:jc w:val="center"/>
              <w:rPr>
                <w:rFonts w:ascii="Times New Roman" w:hAnsi="Times New Roman"/>
                <w:sz w:val="24"/>
                <w:szCs w:val="24"/>
                <w:lang w:val="kk-KZ"/>
              </w:rPr>
            </w:pPr>
          </w:p>
          <w:p w14:paraId="3FDFD5D6">
            <w:pPr>
              <w:pStyle w:val="31"/>
              <w:jc w:val="center"/>
              <w:rPr>
                <w:rFonts w:ascii="Times New Roman" w:hAnsi="Times New Roman"/>
                <w:sz w:val="24"/>
                <w:szCs w:val="24"/>
                <w:lang w:val="kk-KZ"/>
              </w:rPr>
            </w:pPr>
          </w:p>
          <w:p w14:paraId="4943312B">
            <w:pPr>
              <w:pStyle w:val="31"/>
              <w:jc w:val="center"/>
              <w:rPr>
                <w:rFonts w:ascii="Times New Roman" w:hAnsi="Times New Roman"/>
                <w:sz w:val="24"/>
                <w:szCs w:val="24"/>
                <w:lang w:val="kk-KZ"/>
              </w:rPr>
            </w:pPr>
          </w:p>
          <w:p w14:paraId="016B2E02">
            <w:pPr>
              <w:pStyle w:val="31"/>
              <w:jc w:val="center"/>
              <w:rPr>
                <w:rFonts w:ascii="Times New Roman" w:hAnsi="Times New Roman"/>
                <w:sz w:val="24"/>
                <w:szCs w:val="24"/>
                <w:lang w:val="kk-KZ"/>
              </w:rPr>
            </w:pPr>
          </w:p>
          <w:p w14:paraId="0E9CAE53">
            <w:pPr>
              <w:pStyle w:val="31"/>
              <w:jc w:val="center"/>
              <w:rPr>
                <w:rFonts w:ascii="Times New Roman" w:hAnsi="Times New Roman"/>
                <w:sz w:val="24"/>
                <w:szCs w:val="24"/>
                <w:lang w:val="kk-KZ"/>
              </w:rPr>
            </w:pPr>
          </w:p>
          <w:p w14:paraId="7FB71759">
            <w:pPr>
              <w:pStyle w:val="31"/>
              <w:jc w:val="center"/>
              <w:rPr>
                <w:rFonts w:ascii="Times New Roman" w:hAnsi="Times New Roman"/>
                <w:sz w:val="24"/>
                <w:szCs w:val="24"/>
                <w:lang w:val="kk-KZ"/>
              </w:rPr>
            </w:pPr>
          </w:p>
          <w:p w14:paraId="1C67563F">
            <w:pPr>
              <w:pStyle w:val="31"/>
              <w:jc w:val="center"/>
              <w:rPr>
                <w:rFonts w:ascii="Times New Roman" w:hAnsi="Times New Roman"/>
                <w:sz w:val="24"/>
                <w:szCs w:val="24"/>
                <w:lang w:val="kk-KZ"/>
              </w:rPr>
            </w:pPr>
          </w:p>
          <w:p w14:paraId="32A7E5AC">
            <w:pPr>
              <w:pStyle w:val="31"/>
              <w:jc w:val="center"/>
              <w:rPr>
                <w:rFonts w:ascii="Times New Roman" w:hAnsi="Times New Roman"/>
                <w:sz w:val="24"/>
                <w:szCs w:val="24"/>
                <w:lang w:val="kk-KZ"/>
              </w:rPr>
            </w:pPr>
          </w:p>
          <w:p w14:paraId="33D37D67">
            <w:pPr>
              <w:pStyle w:val="31"/>
              <w:jc w:val="center"/>
              <w:rPr>
                <w:rFonts w:ascii="Times New Roman" w:hAnsi="Times New Roman"/>
                <w:sz w:val="24"/>
                <w:szCs w:val="24"/>
                <w:lang w:val="kk-KZ"/>
              </w:rPr>
            </w:pPr>
          </w:p>
          <w:p w14:paraId="27810F8B">
            <w:pPr>
              <w:pStyle w:val="31"/>
              <w:jc w:val="center"/>
              <w:rPr>
                <w:rFonts w:ascii="Times New Roman" w:hAnsi="Times New Roman"/>
                <w:sz w:val="24"/>
                <w:szCs w:val="24"/>
                <w:lang w:val="kk-KZ"/>
              </w:rPr>
            </w:pPr>
          </w:p>
          <w:p w14:paraId="1204CC92">
            <w:pPr>
              <w:pStyle w:val="31"/>
              <w:jc w:val="center"/>
              <w:rPr>
                <w:rFonts w:ascii="Times New Roman" w:hAnsi="Times New Roman"/>
                <w:sz w:val="24"/>
                <w:szCs w:val="24"/>
                <w:lang w:val="kk-KZ"/>
              </w:rPr>
            </w:pPr>
          </w:p>
          <w:p w14:paraId="05019CDD">
            <w:pPr>
              <w:pStyle w:val="31"/>
              <w:jc w:val="center"/>
              <w:rPr>
                <w:rFonts w:ascii="Times New Roman" w:hAnsi="Times New Roman"/>
                <w:sz w:val="24"/>
                <w:szCs w:val="24"/>
                <w:lang w:val="kk-KZ"/>
              </w:rPr>
            </w:pPr>
          </w:p>
          <w:p w14:paraId="069838C5">
            <w:pPr>
              <w:pStyle w:val="31"/>
              <w:jc w:val="center"/>
              <w:rPr>
                <w:rFonts w:ascii="Times New Roman" w:hAnsi="Times New Roman"/>
                <w:sz w:val="24"/>
                <w:szCs w:val="24"/>
                <w:lang w:val="kk-KZ"/>
              </w:rPr>
            </w:pPr>
          </w:p>
          <w:p w14:paraId="0E38B556">
            <w:pPr>
              <w:pStyle w:val="31"/>
              <w:jc w:val="center"/>
              <w:rPr>
                <w:rFonts w:ascii="Times New Roman" w:hAnsi="Times New Roman"/>
                <w:sz w:val="24"/>
                <w:szCs w:val="24"/>
                <w:lang w:val="kk-KZ"/>
              </w:rPr>
            </w:pPr>
          </w:p>
          <w:p w14:paraId="6356B336">
            <w:pPr>
              <w:pStyle w:val="31"/>
              <w:jc w:val="center"/>
              <w:rPr>
                <w:rFonts w:ascii="Times New Roman" w:hAnsi="Times New Roman"/>
                <w:sz w:val="24"/>
                <w:szCs w:val="24"/>
                <w:lang w:val="kk-KZ"/>
              </w:rPr>
            </w:pPr>
          </w:p>
          <w:p w14:paraId="501AF846">
            <w:pPr>
              <w:pStyle w:val="31"/>
              <w:jc w:val="center"/>
              <w:rPr>
                <w:rFonts w:ascii="Times New Roman" w:hAnsi="Times New Roman"/>
                <w:sz w:val="24"/>
                <w:szCs w:val="24"/>
                <w:lang w:val="kk-KZ"/>
              </w:rPr>
            </w:pPr>
          </w:p>
          <w:p w14:paraId="0CFDD0D1">
            <w:pPr>
              <w:pStyle w:val="31"/>
              <w:jc w:val="center"/>
              <w:rPr>
                <w:rFonts w:ascii="Times New Roman" w:hAnsi="Times New Roman"/>
                <w:sz w:val="24"/>
                <w:szCs w:val="24"/>
                <w:lang w:val="kk-KZ"/>
              </w:rPr>
            </w:pPr>
          </w:p>
          <w:p w14:paraId="4D473BFC">
            <w:pPr>
              <w:pStyle w:val="31"/>
              <w:jc w:val="center"/>
              <w:rPr>
                <w:rFonts w:ascii="Times New Roman" w:hAnsi="Times New Roman"/>
                <w:sz w:val="24"/>
                <w:szCs w:val="24"/>
                <w:lang w:val="kk-KZ"/>
              </w:rPr>
            </w:pPr>
            <w:r>
              <w:rPr>
                <w:rFonts w:ascii="Times New Roman" w:hAnsi="Times New Roman"/>
                <w:sz w:val="24"/>
                <w:szCs w:val="24"/>
                <w:lang w:val="kk-KZ"/>
              </w:rPr>
              <w:t>25</w:t>
            </w:r>
          </w:p>
          <w:p w14:paraId="72173B1D">
            <w:pPr>
              <w:pStyle w:val="31"/>
              <w:jc w:val="center"/>
              <w:rPr>
                <w:rFonts w:ascii="Times New Roman" w:hAnsi="Times New Roman"/>
                <w:sz w:val="24"/>
                <w:szCs w:val="24"/>
                <w:lang w:val="kk-KZ"/>
              </w:rPr>
            </w:pPr>
          </w:p>
          <w:p w14:paraId="78E48C8D">
            <w:pPr>
              <w:pStyle w:val="31"/>
              <w:jc w:val="center"/>
              <w:rPr>
                <w:rFonts w:ascii="Times New Roman" w:hAnsi="Times New Roman"/>
                <w:sz w:val="24"/>
                <w:szCs w:val="24"/>
                <w:lang w:val="kk-KZ"/>
              </w:rPr>
            </w:pPr>
          </w:p>
          <w:p w14:paraId="6B9DC665">
            <w:pPr>
              <w:pStyle w:val="31"/>
              <w:jc w:val="center"/>
              <w:rPr>
                <w:rFonts w:ascii="Times New Roman" w:hAnsi="Times New Roman"/>
                <w:sz w:val="24"/>
                <w:szCs w:val="24"/>
                <w:lang w:val="kk-KZ"/>
              </w:rPr>
            </w:pPr>
          </w:p>
          <w:p w14:paraId="15649DE2">
            <w:pPr>
              <w:pStyle w:val="31"/>
              <w:jc w:val="center"/>
              <w:rPr>
                <w:rFonts w:ascii="Times New Roman" w:hAnsi="Times New Roman"/>
                <w:sz w:val="24"/>
                <w:szCs w:val="24"/>
                <w:lang w:val="kk-KZ"/>
              </w:rPr>
            </w:pPr>
          </w:p>
          <w:p w14:paraId="4226FA04">
            <w:pPr>
              <w:pStyle w:val="31"/>
              <w:jc w:val="center"/>
              <w:rPr>
                <w:rFonts w:ascii="Times New Roman" w:hAnsi="Times New Roman"/>
                <w:sz w:val="24"/>
                <w:szCs w:val="24"/>
                <w:lang w:val="kk-KZ"/>
              </w:rPr>
            </w:pPr>
          </w:p>
          <w:p w14:paraId="196CEBF7">
            <w:pPr>
              <w:pStyle w:val="31"/>
              <w:jc w:val="center"/>
              <w:rPr>
                <w:rFonts w:ascii="Times New Roman" w:hAnsi="Times New Roman"/>
                <w:sz w:val="24"/>
                <w:szCs w:val="24"/>
                <w:lang w:val="kk-KZ"/>
              </w:rPr>
            </w:pPr>
          </w:p>
          <w:p w14:paraId="22C60F1D">
            <w:pPr>
              <w:pStyle w:val="31"/>
              <w:jc w:val="center"/>
              <w:rPr>
                <w:rFonts w:ascii="Times New Roman" w:hAnsi="Times New Roman"/>
                <w:sz w:val="24"/>
                <w:szCs w:val="24"/>
                <w:lang w:val="kk-KZ"/>
              </w:rPr>
            </w:pPr>
          </w:p>
          <w:p w14:paraId="043898D7">
            <w:pPr>
              <w:pStyle w:val="31"/>
              <w:jc w:val="center"/>
              <w:rPr>
                <w:rFonts w:ascii="Times New Roman" w:hAnsi="Times New Roman"/>
                <w:sz w:val="24"/>
                <w:szCs w:val="24"/>
                <w:lang w:val="kk-KZ"/>
              </w:rPr>
            </w:pPr>
          </w:p>
          <w:p w14:paraId="6284774B">
            <w:pPr>
              <w:pStyle w:val="31"/>
              <w:jc w:val="center"/>
              <w:rPr>
                <w:rFonts w:ascii="Times New Roman" w:hAnsi="Times New Roman"/>
                <w:sz w:val="24"/>
                <w:szCs w:val="24"/>
                <w:lang w:val="kk-KZ"/>
              </w:rPr>
            </w:pPr>
          </w:p>
          <w:p w14:paraId="32C5445C">
            <w:pPr>
              <w:pStyle w:val="31"/>
              <w:jc w:val="center"/>
              <w:rPr>
                <w:rFonts w:ascii="Times New Roman" w:hAnsi="Times New Roman"/>
                <w:sz w:val="24"/>
                <w:szCs w:val="24"/>
                <w:lang w:val="kk-KZ"/>
              </w:rPr>
            </w:pPr>
          </w:p>
          <w:p w14:paraId="235EA2E4">
            <w:pPr>
              <w:pStyle w:val="31"/>
              <w:jc w:val="center"/>
              <w:rPr>
                <w:rFonts w:ascii="Times New Roman" w:hAnsi="Times New Roman"/>
                <w:sz w:val="24"/>
                <w:szCs w:val="24"/>
                <w:lang w:val="kk-KZ"/>
              </w:rPr>
            </w:pPr>
          </w:p>
          <w:p w14:paraId="4BFF6309">
            <w:pPr>
              <w:pStyle w:val="31"/>
              <w:jc w:val="center"/>
              <w:rPr>
                <w:rFonts w:ascii="Times New Roman" w:hAnsi="Times New Roman"/>
                <w:sz w:val="24"/>
                <w:szCs w:val="24"/>
                <w:lang w:val="kk-KZ"/>
              </w:rPr>
            </w:pPr>
          </w:p>
          <w:p w14:paraId="5E0C533E">
            <w:pPr>
              <w:pStyle w:val="31"/>
              <w:jc w:val="center"/>
              <w:rPr>
                <w:rFonts w:ascii="Times New Roman" w:hAnsi="Times New Roman"/>
                <w:sz w:val="24"/>
                <w:szCs w:val="24"/>
                <w:lang w:val="kk-KZ"/>
              </w:rPr>
            </w:pPr>
          </w:p>
          <w:p w14:paraId="17CA41DA">
            <w:pPr>
              <w:pStyle w:val="31"/>
              <w:jc w:val="center"/>
              <w:rPr>
                <w:rFonts w:ascii="Times New Roman" w:hAnsi="Times New Roman"/>
                <w:sz w:val="24"/>
                <w:szCs w:val="24"/>
                <w:lang w:val="kk-KZ"/>
              </w:rPr>
            </w:pPr>
          </w:p>
          <w:p w14:paraId="5CB3FAD5">
            <w:pPr>
              <w:pStyle w:val="31"/>
              <w:jc w:val="center"/>
              <w:rPr>
                <w:rFonts w:ascii="Times New Roman" w:hAnsi="Times New Roman"/>
                <w:sz w:val="24"/>
                <w:szCs w:val="24"/>
                <w:lang w:val="kk-KZ"/>
              </w:rPr>
            </w:pPr>
          </w:p>
          <w:p w14:paraId="1B12EC86">
            <w:pPr>
              <w:pStyle w:val="31"/>
              <w:jc w:val="center"/>
              <w:rPr>
                <w:rFonts w:ascii="Times New Roman" w:hAnsi="Times New Roman"/>
                <w:sz w:val="24"/>
                <w:szCs w:val="24"/>
                <w:lang w:val="kk-KZ"/>
              </w:rPr>
            </w:pPr>
          </w:p>
          <w:p w14:paraId="2374FD45">
            <w:pPr>
              <w:pStyle w:val="31"/>
              <w:jc w:val="center"/>
              <w:rPr>
                <w:rFonts w:ascii="Times New Roman" w:hAnsi="Times New Roman"/>
                <w:sz w:val="24"/>
                <w:szCs w:val="24"/>
                <w:lang w:val="kk-KZ"/>
              </w:rPr>
            </w:pPr>
          </w:p>
          <w:p w14:paraId="2F647F30">
            <w:pPr>
              <w:pStyle w:val="31"/>
              <w:jc w:val="center"/>
              <w:rPr>
                <w:rFonts w:ascii="Times New Roman" w:hAnsi="Times New Roman"/>
                <w:sz w:val="24"/>
                <w:szCs w:val="24"/>
                <w:lang w:val="kk-KZ"/>
              </w:rPr>
            </w:pPr>
          </w:p>
          <w:p w14:paraId="4D7D0F7B">
            <w:pPr>
              <w:pStyle w:val="31"/>
              <w:jc w:val="center"/>
              <w:rPr>
                <w:rFonts w:ascii="Times New Roman" w:hAnsi="Times New Roman"/>
                <w:sz w:val="24"/>
                <w:szCs w:val="24"/>
                <w:lang w:val="kk-KZ"/>
              </w:rPr>
            </w:pPr>
          </w:p>
          <w:p w14:paraId="7964FEC5">
            <w:pPr>
              <w:pStyle w:val="31"/>
              <w:jc w:val="center"/>
              <w:rPr>
                <w:rFonts w:ascii="Times New Roman" w:hAnsi="Times New Roman"/>
                <w:sz w:val="24"/>
                <w:szCs w:val="24"/>
                <w:lang w:val="kk-KZ"/>
              </w:rPr>
            </w:pPr>
          </w:p>
          <w:p w14:paraId="68677653">
            <w:pPr>
              <w:pStyle w:val="31"/>
              <w:jc w:val="center"/>
              <w:rPr>
                <w:rFonts w:ascii="Times New Roman" w:hAnsi="Times New Roman"/>
                <w:sz w:val="24"/>
                <w:szCs w:val="24"/>
                <w:lang w:val="kk-KZ"/>
              </w:rPr>
            </w:pPr>
          </w:p>
          <w:p w14:paraId="2708CCE3">
            <w:pPr>
              <w:pStyle w:val="31"/>
              <w:jc w:val="center"/>
              <w:rPr>
                <w:rFonts w:ascii="Times New Roman" w:hAnsi="Times New Roman"/>
                <w:sz w:val="24"/>
                <w:szCs w:val="24"/>
                <w:lang w:val="kk-KZ"/>
              </w:rPr>
            </w:pPr>
          </w:p>
          <w:p w14:paraId="5B07AE3B">
            <w:pPr>
              <w:pStyle w:val="31"/>
              <w:jc w:val="center"/>
              <w:rPr>
                <w:rFonts w:ascii="Times New Roman" w:hAnsi="Times New Roman"/>
                <w:sz w:val="24"/>
                <w:szCs w:val="24"/>
                <w:lang w:val="kk-KZ"/>
              </w:rPr>
            </w:pPr>
          </w:p>
          <w:p w14:paraId="2F4FF9CA">
            <w:pPr>
              <w:pStyle w:val="31"/>
              <w:jc w:val="center"/>
              <w:rPr>
                <w:rFonts w:ascii="Times New Roman" w:hAnsi="Times New Roman"/>
                <w:sz w:val="24"/>
                <w:szCs w:val="24"/>
                <w:lang w:val="kk-KZ"/>
              </w:rPr>
            </w:pPr>
          </w:p>
          <w:p w14:paraId="4C124CF5">
            <w:pPr>
              <w:pStyle w:val="31"/>
              <w:jc w:val="center"/>
              <w:rPr>
                <w:rFonts w:ascii="Times New Roman" w:hAnsi="Times New Roman"/>
                <w:sz w:val="24"/>
                <w:szCs w:val="24"/>
                <w:lang w:val="kk-KZ"/>
              </w:rPr>
            </w:pPr>
          </w:p>
          <w:p w14:paraId="6C7AAC27">
            <w:pPr>
              <w:pStyle w:val="31"/>
              <w:jc w:val="center"/>
              <w:rPr>
                <w:rFonts w:ascii="Times New Roman" w:hAnsi="Times New Roman"/>
                <w:sz w:val="24"/>
                <w:szCs w:val="24"/>
                <w:lang w:val="kk-KZ"/>
              </w:rPr>
            </w:pPr>
          </w:p>
          <w:p w14:paraId="4D72AAC4">
            <w:pPr>
              <w:pStyle w:val="31"/>
              <w:jc w:val="center"/>
              <w:rPr>
                <w:rFonts w:ascii="Times New Roman" w:hAnsi="Times New Roman"/>
                <w:sz w:val="24"/>
                <w:szCs w:val="24"/>
                <w:lang w:val="kk-KZ"/>
              </w:rPr>
            </w:pPr>
          </w:p>
          <w:p w14:paraId="085426B6">
            <w:pPr>
              <w:pStyle w:val="31"/>
              <w:jc w:val="center"/>
              <w:rPr>
                <w:rFonts w:ascii="Times New Roman" w:hAnsi="Times New Roman"/>
                <w:sz w:val="24"/>
                <w:szCs w:val="24"/>
                <w:lang w:val="kk-KZ"/>
              </w:rPr>
            </w:pPr>
            <w:r>
              <w:rPr>
                <w:rFonts w:ascii="Times New Roman" w:hAnsi="Times New Roman"/>
                <w:sz w:val="24"/>
                <w:szCs w:val="24"/>
                <w:lang w:val="kk-KZ"/>
              </w:rPr>
              <w:t>26</w:t>
            </w:r>
          </w:p>
          <w:p w14:paraId="2D62FAE5">
            <w:pPr>
              <w:pStyle w:val="31"/>
              <w:jc w:val="center"/>
              <w:rPr>
                <w:rFonts w:ascii="Times New Roman" w:hAnsi="Times New Roman"/>
                <w:sz w:val="24"/>
                <w:szCs w:val="24"/>
                <w:lang w:val="kk-KZ"/>
              </w:rPr>
            </w:pPr>
          </w:p>
          <w:p w14:paraId="47AE426B">
            <w:pPr>
              <w:pStyle w:val="31"/>
              <w:jc w:val="center"/>
              <w:rPr>
                <w:rFonts w:ascii="Times New Roman" w:hAnsi="Times New Roman"/>
                <w:sz w:val="24"/>
                <w:szCs w:val="24"/>
                <w:lang w:val="kk-KZ"/>
              </w:rPr>
            </w:pPr>
          </w:p>
          <w:p w14:paraId="55FB3420">
            <w:pPr>
              <w:pStyle w:val="31"/>
              <w:jc w:val="center"/>
              <w:rPr>
                <w:rFonts w:ascii="Times New Roman" w:hAnsi="Times New Roman"/>
                <w:sz w:val="24"/>
                <w:szCs w:val="24"/>
                <w:lang w:val="kk-KZ"/>
              </w:rPr>
            </w:pPr>
          </w:p>
          <w:p w14:paraId="4701E382">
            <w:pPr>
              <w:pStyle w:val="31"/>
              <w:jc w:val="center"/>
              <w:rPr>
                <w:rFonts w:ascii="Times New Roman" w:hAnsi="Times New Roman"/>
                <w:sz w:val="24"/>
                <w:szCs w:val="24"/>
                <w:lang w:val="kk-KZ"/>
              </w:rPr>
            </w:pPr>
          </w:p>
          <w:p w14:paraId="562C036E">
            <w:pPr>
              <w:pStyle w:val="31"/>
              <w:jc w:val="center"/>
              <w:rPr>
                <w:rFonts w:ascii="Times New Roman" w:hAnsi="Times New Roman"/>
                <w:sz w:val="24"/>
                <w:szCs w:val="24"/>
                <w:lang w:val="kk-KZ"/>
              </w:rPr>
            </w:pPr>
          </w:p>
          <w:p w14:paraId="1A620449">
            <w:pPr>
              <w:pStyle w:val="31"/>
              <w:jc w:val="center"/>
              <w:rPr>
                <w:rFonts w:ascii="Times New Roman" w:hAnsi="Times New Roman"/>
                <w:sz w:val="24"/>
                <w:szCs w:val="24"/>
                <w:lang w:val="kk-KZ"/>
              </w:rPr>
            </w:pPr>
          </w:p>
          <w:p w14:paraId="15BCD445">
            <w:pPr>
              <w:pStyle w:val="31"/>
              <w:jc w:val="center"/>
              <w:rPr>
                <w:rFonts w:ascii="Times New Roman" w:hAnsi="Times New Roman"/>
                <w:sz w:val="24"/>
                <w:szCs w:val="24"/>
                <w:lang w:val="kk-KZ"/>
              </w:rPr>
            </w:pPr>
          </w:p>
          <w:p w14:paraId="6A3D0C78">
            <w:pPr>
              <w:pStyle w:val="31"/>
              <w:jc w:val="center"/>
              <w:rPr>
                <w:rFonts w:ascii="Times New Roman" w:hAnsi="Times New Roman"/>
                <w:sz w:val="24"/>
                <w:szCs w:val="24"/>
                <w:lang w:val="kk-KZ"/>
              </w:rPr>
            </w:pPr>
          </w:p>
          <w:p w14:paraId="2BD09764">
            <w:pPr>
              <w:pStyle w:val="31"/>
              <w:jc w:val="center"/>
              <w:rPr>
                <w:rFonts w:ascii="Times New Roman" w:hAnsi="Times New Roman"/>
                <w:sz w:val="24"/>
                <w:szCs w:val="24"/>
                <w:lang w:val="kk-KZ"/>
              </w:rPr>
            </w:pPr>
          </w:p>
          <w:p w14:paraId="4C6B01BC">
            <w:pPr>
              <w:pStyle w:val="31"/>
              <w:jc w:val="center"/>
              <w:rPr>
                <w:rFonts w:ascii="Times New Roman" w:hAnsi="Times New Roman"/>
                <w:sz w:val="24"/>
                <w:szCs w:val="24"/>
                <w:lang w:val="kk-KZ"/>
              </w:rPr>
            </w:pPr>
          </w:p>
          <w:p w14:paraId="41C11FD5">
            <w:pPr>
              <w:pStyle w:val="31"/>
              <w:jc w:val="center"/>
              <w:rPr>
                <w:rFonts w:ascii="Times New Roman" w:hAnsi="Times New Roman"/>
                <w:sz w:val="24"/>
                <w:szCs w:val="24"/>
                <w:lang w:val="kk-KZ"/>
              </w:rPr>
            </w:pPr>
          </w:p>
          <w:p w14:paraId="0941920C">
            <w:pPr>
              <w:pStyle w:val="31"/>
              <w:jc w:val="center"/>
              <w:rPr>
                <w:rFonts w:ascii="Times New Roman" w:hAnsi="Times New Roman"/>
                <w:sz w:val="24"/>
                <w:szCs w:val="24"/>
                <w:lang w:val="kk-KZ"/>
              </w:rPr>
            </w:pPr>
            <w:r>
              <w:rPr>
                <w:rFonts w:ascii="Times New Roman" w:hAnsi="Times New Roman"/>
                <w:sz w:val="24"/>
                <w:szCs w:val="24"/>
                <w:lang w:val="kk-KZ"/>
              </w:rPr>
              <w:t>27</w:t>
            </w:r>
          </w:p>
        </w:tc>
        <w:tc>
          <w:tcPr>
            <w:tcW w:w="1283" w:type="dxa"/>
            <w:vMerge w:val="restart"/>
          </w:tcPr>
          <w:p w14:paraId="49B2220F">
            <w:pPr>
              <w:widowControl w:val="0"/>
              <w:autoSpaceDE w:val="0"/>
              <w:autoSpaceDN w:val="0"/>
              <w:ind w:left="149" w:right="142"/>
              <w:jc w:val="both"/>
              <w:rPr>
                <w:rFonts w:ascii="Times New Roman" w:hAnsi="Times New Roman"/>
                <w:sz w:val="24"/>
                <w:szCs w:val="24"/>
                <w:lang w:val="kk-KZ"/>
              </w:rPr>
            </w:pPr>
            <w:r>
              <w:rPr>
                <w:rFonts w:ascii="Times New Roman" w:hAnsi="Times New Roman"/>
                <w:sz w:val="24"/>
                <w:szCs w:val="24"/>
                <w:lang w:val="kk-KZ"/>
              </w:rPr>
              <w:t>Научно-теорети-ческие вопросы языкозна-нии и истори</w:t>
            </w:r>
          </w:p>
          <w:p w14:paraId="7A836BF0">
            <w:pPr>
              <w:widowControl w:val="0"/>
              <w:autoSpaceDE w:val="0"/>
              <w:autoSpaceDN w:val="0"/>
              <w:ind w:left="149" w:right="142"/>
              <w:jc w:val="both"/>
              <w:rPr>
                <w:rFonts w:ascii="Times New Roman" w:hAnsi="Times New Roman"/>
                <w:sz w:val="24"/>
                <w:szCs w:val="24"/>
                <w:lang w:val="kk-KZ"/>
              </w:rPr>
            </w:pPr>
          </w:p>
          <w:p w14:paraId="0F01233D">
            <w:pPr>
              <w:widowControl w:val="0"/>
              <w:autoSpaceDE w:val="0"/>
              <w:autoSpaceDN w:val="0"/>
              <w:ind w:left="149" w:right="142"/>
              <w:jc w:val="both"/>
              <w:rPr>
                <w:rFonts w:ascii="Times New Roman" w:hAnsi="Times New Roman"/>
                <w:sz w:val="24"/>
                <w:szCs w:val="24"/>
                <w:lang w:val="kk-KZ"/>
              </w:rPr>
            </w:pPr>
          </w:p>
          <w:p w14:paraId="1D4C5182">
            <w:pPr>
              <w:widowControl w:val="0"/>
              <w:autoSpaceDE w:val="0"/>
              <w:autoSpaceDN w:val="0"/>
              <w:ind w:left="149" w:right="142"/>
              <w:jc w:val="both"/>
              <w:rPr>
                <w:rFonts w:ascii="Times New Roman" w:hAnsi="Times New Roman"/>
                <w:sz w:val="24"/>
                <w:szCs w:val="24"/>
                <w:lang w:val="kk-KZ"/>
              </w:rPr>
            </w:pPr>
          </w:p>
          <w:p w14:paraId="340B7665">
            <w:pPr>
              <w:widowControl w:val="0"/>
              <w:autoSpaceDE w:val="0"/>
              <w:autoSpaceDN w:val="0"/>
              <w:ind w:left="149" w:right="142"/>
              <w:jc w:val="both"/>
              <w:rPr>
                <w:rFonts w:ascii="Times New Roman" w:hAnsi="Times New Roman"/>
                <w:sz w:val="24"/>
                <w:szCs w:val="24"/>
                <w:lang w:val="kk-KZ"/>
              </w:rPr>
            </w:pPr>
          </w:p>
          <w:p w14:paraId="416DE6C2">
            <w:pPr>
              <w:widowControl w:val="0"/>
              <w:autoSpaceDE w:val="0"/>
              <w:autoSpaceDN w:val="0"/>
              <w:ind w:left="149" w:right="142"/>
              <w:jc w:val="both"/>
              <w:rPr>
                <w:rFonts w:ascii="Times New Roman" w:hAnsi="Times New Roman"/>
                <w:sz w:val="24"/>
                <w:szCs w:val="24"/>
                <w:lang w:val="kk-KZ"/>
              </w:rPr>
            </w:pPr>
          </w:p>
          <w:p w14:paraId="3D1236E8">
            <w:pPr>
              <w:widowControl w:val="0"/>
              <w:autoSpaceDE w:val="0"/>
              <w:autoSpaceDN w:val="0"/>
              <w:ind w:left="149" w:right="142"/>
              <w:jc w:val="both"/>
              <w:rPr>
                <w:rFonts w:ascii="Times New Roman" w:hAnsi="Times New Roman"/>
                <w:sz w:val="24"/>
                <w:szCs w:val="24"/>
                <w:lang w:val="kk-KZ"/>
              </w:rPr>
            </w:pPr>
          </w:p>
          <w:p w14:paraId="20694C08">
            <w:pPr>
              <w:widowControl w:val="0"/>
              <w:autoSpaceDE w:val="0"/>
              <w:autoSpaceDN w:val="0"/>
              <w:ind w:left="149" w:right="142"/>
              <w:jc w:val="both"/>
              <w:rPr>
                <w:rFonts w:ascii="Times New Roman" w:hAnsi="Times New Roman"/>
                <w:sz w:val="24"/>
                <w:szCs w:val="24"/>
                <w:lang w:val="ru-RU"/>
              </w:rPr>
            </w:pPr>
          </w:p>
          <w:p w14:paraId="43292CBE">
            <w:pPr>
              <w:widowControl w:val="0"/>
              <w:autoSpaceDE w:val="0"/>
              <w:autoSpaceDN w:val="0"/>
              <w:ind w:left="149" w:right="142"/>
              <w:jc w:val="both"/>
              <w:rPr>
                <w:rFonts w:ascii="Times New Roman" w:hAnsi="Times New Roman"/>
                <w:sz w:val="24"/>
                <w:szCs w:val="24"/>
                <w:lang w:val="ru-RU"/>
              </w:rPr>
            </w:pPr>
          </w:p>
          <w:p w14:paraId="5A6018D6">
            <w:pPr>
              <w:widowControl w:val="0"/>
              <w:autoSpaceDE w:val="0"/>
              <w:autoSpaceDN w:val="0"/>
              <w:ind w:left="149" w:right="142"/>
              <w:jc w:val="both"/>
              <w:rPr>
                <w:rFonts w:ascii="Times New Roman" w:hAnsi="Times New Roman"/>
                <w:sz w:val="24"/>
                <w:szCs w:val="24"/>
                <w:lang w:val="ru-RU"/>
              </w:rPr>
            </w:pPr>
          </w:p>
          <w:p w14:paraId="46378905">
            <w:pPr>
              <w:widowControl w:val="0"/>
              <w:autoSpaceDE w:val="0"/>
              <w:autoSpaceDN w:val="0"/>
              <w:ind w:left="149" w:right="142"/>
              <w:jc w:val="both"/>
              <w:rPr>
                <w:rFonts w:ascii="Times New Roman" w:hAnsi="Times New Roman"/>
                <w:sz w:val="24"/>
                <w:szCs w:val="24"/>
                <w:lang w:val="ru-RU"/>
              </w:rPr>
            </w:pPr>
          </w:p>
          <w:p w14:paraId="55FADC6C">
            <w:pPr>
              <w:widowControl w:val="0"/>
              <w:autoSpaceDE w:val="0"/>
              <w:autoSpaceDN w:val="0"/>
              <w:ind w:left="149" w:right="142"/>
              <w:jc w:val="both"/>
              <w:rPr>
                <w:rFonts w:ascii="Times New Roman" w:hAnsi="Times New Roman"/>
                <w:sz w:val="24"/>
                <w:szCs w:val="24"/>
                <w:lang w:val="ru-RU"/>
              </w:rPr>
            </w:pPr>
          </w:p>
          <w:p w14:paraId="69E23115">
            <w:pPr>
              <w:widowControl w:val="0"/>
              <w:autoSpaceDE w:val="0"/>
              <w:autoSpaceDN w:val="0"/>
              <w:ind w:left="149" w:right="142"/>
              <w:jc w:val="both"/>
              <w:rPr>
                <w:rFonts w:ascii="Times New Roman" w:hAnsi="Times New Roman"/>
                <w:sz w:val="24"/>
                <w:szCs w:val="24"/>
                <w:lang w:val="ru-RU"/>
              </w:rPr>
            </w:pPr>
          </w:p>
          <w:p w14:paraId="78EA2F1F">
            <w:pPr>
              <w:widowControl w:val="0"/>
              <w:autoSpaceDE w:val="0"/>
              <w:autoSpaceDN w:val="0"/>
              <w:ind w:left="149" w:right="142"/>
              <w:jc w:val="both"/>
              <w:rPr>
                <w:rFonts w:ascii="Times New Roman" w:hAnsi="Times New Roman"/>
                <w:sz w:val="24"/>
                <w:szCs w:val="24"/>
                <w:lang w:val="ru-RU"/>
              </w:rPr>
            </w:pPr>
          </w:p>
          <w:p w14:paraId="0F7FAB34">
            <w:pPr>
              <w:widowControl w:val="0"/>
              <w:autoSpaceDE w:val="0"/>
              <w:autoSpaceDN w:val="0"/>
              <w:ind w:left="149" w:right="142"/>
              <w:jc w:val="both"/>
              <w:rPr>
                <w:rFonts w:ascii="Times New Roman" w:hAnsi="Times New Roman"/>
                <w:sz w:val="24"/>
                <w:szCs w:val="24"/>
                <w:lang w:val="ru-RU"/>
              </w:rPr>
            </w:pPr>
          </w:p>
          <w:p w14:paraId="3CE33C6A">
            <w:pPr>
              <w:widowControl w:val="0"/>
              <w:autoSpaceDE w:val="0"/>
              <w:autoSpaceDN w:val="0"/>
              <w:ind w:left="149" w:right="142"/>
              <w:jc w:val="both"/>
              <w:rPr>
                <w:rFonts w:ascii="Times New Roman" w:hAnsi="Times New Roman"/>
                <w:sz w:val="24"/>
                <w:szCs w:val="24"/>
                <w:lang w:val="ru-RU"/>
              </w:rPr>
            </w:pPr>
          </w:p>
          <w:p w14:paraId="2CB74A47">
            <w:pPr>
              <w:widowControl w:val="0"/>
              <w:autoSpaceDE w:val="0"/>
              <w:autoSpaceDN w:val="0"/>
              <w:ind w:left="149" w:right="142"/>
              <w:jc w:val="both"/>
              <w:rPr>
                <w:rFonts w:ascii="Times New Roman" w:hAnsi="Times New Roman"/>
                <w:sz w:val="24"/>
                <w:szCs w:val="24"/>
                <w:lang w:val="ru-RU"/>
              </w:rPr>
            </w:pPr>
          </w:p>
          <w:p w14:paraId="12F87008">
            <w:pPr>
              <w:widowControl w:val="0"/>
              <w:autoSpaceDE w:val="0"/>
              <w:autoSpaceDN w:val="0"/>
              <w:ind w:left="149" w:right="142"/>
              <w:jc w:val="both"/>
              <w:rPr>
                <w:rFonts w:ascii="Times New Roman" w:hAnsi="Times New Roman"/>
                <w:sz w:val="24"/>
                <w:szCs w:val="24"/>
                <w:lang w:val="ru-RU"/>
              </w:rPr>
            </w:pPr>
          </w:p>
          <w:p w14:paraId="29EE088E">
            <w:pPr>
              <w:widowControl w:val="0"/>
              <w:autoSpaceDE w:val="0"/>
              <w:autoSpaceDN w:val="0"/>
              <w:ind w:left="149" w:right="142"/>
              <w:jc w:val="both"/>
              <w:rPr>
                <w:rFonts w:ascii="Times New Roman" w:hAnsi="Times New Roman"/>
                <w:sz w:val="24"/>
                <w:szCs w:val="24"/>
                <w:lang w:val="ru-RU"/>
              </w:rPr>
            </w:pPr>
          </w:p>
          <w:p w14:paraId="7E7C8326">
            <w:pPr>
              <w:widowControl w:val="0"/>
              <w:autoSpaceDE w:val="0"/>
              <w:autoSpaceDN w:val="0"/>
              <w:ind w:left="149" w:right="142"/>
              <w:jc w:val="both"/>
              <w:rPr>
                <w:rFonts w:ascii="Times New Roman" w:hAnsi="Times New Roman"/>
                <w:sz w:val="24"/>
                <w:szCs w:val="24"/>
                <w:lang w:val="ru-RU"/>
              </w:rPr>
            </w:pPr>
          </w:p>
          <w:p w14:paraId="0E1E82C6">
            <w:pPr>
              <w:widowControl w:val="0"/>
              <w:autoSpaceDE w:val="0"/>
              <w:autoSpaceDN w:val="0"/>
              <w:ind w:left="149" w:right="142"/>
              <w:jc w:val="both"/>
              <w:rPr>
                <w:rFonts w:ascii="Times New Roman" w:hAnsi="Times New Roman"/>
                <w:sz w:val="24"/>
                <w:szCs w:val="24"/>
                <w:lang w:val="ru-RU"/>
              </w:rPr>
            </w:pPr>
          </w:p>
          <w:p w14:paraId="7701E511">
            <w:pPr>
              <w:widowControl w:val="0"/>
              <w:autoSpaceDE w:val="0"/>
              <w:autoSpaceDN w:val="0"/>
              <w:ind w:left="149" w:right="142"/>
              <w:jc w:val="both"/>
              <w:rPr>
                <w:rFonts w:ascii="Times New Roman" w:hAnsi="Times New Roman"/>
                <w:sz w:val="24"/>
                <w:szCs w:val="24"/>
                <w:lang w:val="ru-RU"/>
              </w:rPr>
            </w:pPr>
          </w:p>
          <w:p w14:paraId="5D1A5354">
            <w:pPr>
              <w:widowControl w:val="0"/>
              <w:autoSpaceDE w:val="0"/>
              <w:autoSpaceDN w:val="0"/>
              <w:ind w:left="149" w:right="142"/>
              <w:jc w:val="both"/>
              <w:rPr>
                <w:rFonts w:ascii="Times New Roman" w:hAnsi="Times New Roman"/>
                <w:sz w:val="24"/>
                <w:szCs w:val="24"/>
                <w:lang w:val="ru-RU"/>
              </w:rPr>
            </w:pPr>
          </w:p>
          <w:p w14:paraId="61B96811">
            <w:pPr>
              <w:widowControl w:val="0"/>
              <w:autoSpaceDE w:val="0"/>
              <w:autoSpaceDN w:val="0"/>
              <w:ind w:left="149" w:right="142"/>
              <w:jc w:val="both"/>
              <w:rPr>
                <w:rFonts w:ascii="Times New Roman" w:hAnsi="Times New Roman"/>
                <w:sz w:val="24"/>
                <w:szCs w:val="24"/>
                <w:lang w:val="ru-RU"/>
              </w:rPr>
            </w:pPr>
          </w:p>
          <w:p w14:paraId="03D44B85">
            <w:pPr>
              <w:widowControl w:val="0"/>
              <w:autoSpaceDE w:val="0"/>
              <w:autoSpaceDN w:val="0"/>
              <w:ind w:left="149" w:right="142"/>
              <w:jc w:val="both"/>
              <w:rPr>
                <w:rFonts w:ascii="Times New Roman" w:hAnsi="Times New Roman"/>
                <w:sz w:val="24"/>
                <w:szCs w:val="24"/>
                <w:lang w:val="ru-RU"/>
              </w:rPr>
            </w:pPr>
          </w:p>
          <w:p w14:paraId="741BB3A2">
            <w:pPr>
              <w:widowControl w:val="0"/>
              <w:autoSpaceDE w:val="0"/>
              <w:autoSpaceDN w:val="0"/>
              <w:ind w:left="149" w:right="142"/>
              <w:jc w:val="both"/>
              <w:rPr>
                <w:rFonts w:ascii="Times New Roman" w:hAnsi="Times New Roman"/>
                <w:sz w:val="24"/>
                <w:szCs w:val="24"/>
                <w:lang w:val="ru-RU"/>
              </w:rPr>
            </w:pPr>
          </w:p>
          <w:p w14:paraId="4C3129F8">
            <w:pPr>
              <w:widowControl w:val="0"/>
              <w:autoSpaceDE w:val="0"/>
              <w:autoSpaceDN w:val="0"/>
              <w:ind w:left="149" w:right="142"/>
              <w:jc w:val="both"/>
              <w:rPr>
                <w:rFonts w:ascii="Times New Roman" w:hAnsi="Times New Roman"/>
                <w:sz w:val="24"/>
                <w:szCs w:val="24"/>
                <w:lang w:val="ru-RU"/>
              </w:rPr>
            </w:pPr>
          </w:p>
          <w:p w14:paraId="09804AA8">
            <w:pPr>
              <w:widowControl w:val="0"/>
              <w:autoSpaceDE w:val="0"/>
              <w:autoSpaceDN w:val="0"/>
              <w:ind w:left="149" w:right="142"/>
              <w:jc w:val="both"/>
              <w:rPr>
                <w:rFonts w:ascii="Times New Roman" w:hAnsi="Times New Roman"/>
                <w:sz w:val="24"/>
                <w:szCs w:val="24"/>
                <w:lang w:val="ru-RU"/>
              </w:rPr>
            </w:pPr>
          </w:p>
          <w:p w14:paraId="6F8786F5">
            <w:pPr>
              <w:widowControl w:val="0"/>
              <w:autoSpaceDE w:val="0"/>
              <w:autoSpaceDN w:val="0"/>
              <w:ind w:left="149" w:right="142"/>
              <w:jc w:val="both"/>
              <w:rPr>
                <w:rFonts w:ascii="Times New Roman" w:hAnsi="Times New Roman"/>
                <w:sz w:val="24"/>
                <w:szCs w:val="24"/>
                <w:lang w:val="ru-RU"/>
              </w:rPr>
            </w:pPr>
          </w:p>
          <w:p w14:paraId="39E11EF7">
            <w:pPr>
              <w:widowControl w:val="0"/>
              <w:autoSpaceDE w:val="0"/>
              <w:autoSpaceDN w:val="0"/>
              <w:ind w:left="149" w:right="142"/>
              <w:jc w:val="both"/>
              <w:rPr>
                <w:rFonts w:ascii="Times New Roman" w:hAnsi="Times New Roman"/>
                <w:sz w:val="24"/>
                <w:szCs w:val="24"/>
                <w:lang w:val="ru-RU"/>
              </w:rPr>
            </w:pPr>
          </w:p>
          <w:p w14:paraId="0E336251">
            <w:pPr>
              <w:widowControl w:val="0"/>
              <w:autoSpaceDE w:val="0"/>
              <w:autoSpaceDN w:val="0"/>
              <w:ind w:left="149" w:right="142"/>
              <w:jc w:val="both"/>
              <w:rPr>
                <w:rFonts w:ascii="Times New Roman" w:hAnsi="Times New Roman"/>
                <w:sz w:val="24"/>
                <w:szCs w:val="24"/>
                <w:lang w:val="ru-RU"/>
              </w:rPr>
            </w:pPr>
          </w:p>
          <w:p w14:paraId="54EBF155">
            <w:pPr>
              <w:widowControl w:val="0"/>
              <w:autoSpaceDE w:val="0"/>
              <w:autoSpaceDN w:val="0"/>
              <w:ind w:left="149" w:right="142"/>
              <w:jc w:val="both"/>
              <w:rPr>
                <w:rFonts w:ascii="Times New Roman" w:hAnsi="Times New Roman"/>
                <w:sz w:val="24"/>
                <w:szCs w:val="24"/>
                <w:lang w:val="ru-RU"/>
              </w:rPr>
            </w:pPr>
          </w:p>
          <w:p w14:paraId="7A0BF800">
            <w:pPr>
              <w:widowControl w:val="0"/>
              <w:autoSpaceDE w:val="0"/>
              <w:autoSpaceDN w:val="0"/>
              <w:ind w:left="149" w:right="142"/>
              <w:jc w:val="both"/>
              <w:rPr>
                <w:rFonts w:ascii="Times New Roman" w:hAnsi="Times New Roman"/>
                <w:sz w:val="24"/>
                <w:szCs w:val="24"/>
                <w:lang w:val="ru-RU"/>
              </w:rPr>
            </w:pPr>
          </w:p>
          <w:p w14:paraId="5BF343FE">
            <w:pPr>
              <w:widowControl w:val="0"/>
              <w:autoSpaceDE w:val="0"/>
              <w:autoSpaceDN w:val="0"/>
              <w:ind w:left="149" w:right="142"/>
              <w:jc w:val="both"/>
              <w:rPr>
                <w:rFonts w:ascii="Times New Roman" w:hAnsi="Times New Roman"/>
                <w:sz w:val="24"/>
                <w:szCs w:val="24"/>
                <w:lang w:val="ru-RU"/>
              </w:rPr>
            </w:pPr>
          </w:p>
          <w:p w14:paraId="7A505B7D">
            <w:pPr>
              <w:widowControl w:val="0"/>
              <w:autoSpaceDE w:val="0"/>
              <w:autoSpaceDN w:val="0"/>
              <w:ind w:left="149" w:right="142"/>
              <w:jc w:val="both"/>
              <w:rPr>
                <w:rFonts w:ascii="Times New Roman" w:hAnsi="Times New Roman"/>
                <w:sz w:val="24"/>
                <w:szCs w:val="24"/>
                <w:lang w:val="ru-RU"/>
              </w:rPr>
            </w:pPr>
          </w:p>
          <w:p w14:paraId="7D979AFD">
            <w:pPr>
              <w:widowControl w:val="0"/>
              <w:autoSpaceDE w:val="0"/>
              <w:autoSpaceDN w:val="0"/>
              <w:ind w:left="149" w:right="142"/>
              <w:jc w:val="both"/>
              <w:rPr>
                <w:rFonts w:ascii="Times New Roman" w:hAnsi="Times New Roman"/>
                <w:sz w:val="24"/>
                <w:szCs w:val="24"/>
                <w:lang w:val="ru-RU"/>
              </w:rPr>
            </w:pPr>
          </w:p>
          <w:p w14:paraId="6B8DCB91">
            <w:pPr>
              <w:widowControl w:val="0"/>
              <w:autoSpaceDE w:val="0"/>
              <w:autoSpaceDN w:val="0"/>
              <w:ind w:left="149" w:right="142"/>
              <w:jc w:val="both"/>
              <w:rPr>
                <w:rFonts w:ascii="Times New Roman" w:hAnsi="Times New Roman"/>
                <w:sz w:val="24"/>
                <w:szCs w:val="24"/>
                <w:lang w:val="ru-RU"/>
              </w:rPr>
            </w:pPr>
          </w:p>
          <w:p w14:paraId="1EA7AF10">
            <w:pPr>
              <w:widowControl w:val="0"/>
              <w:autoSpaceDE w:val="0"/>
              <w:autoSpaceDN w:val="0"/>
              <w:ind w:left="149" w:right="142"/>
              <w:jc w:val="both"/>
              <w:rPr>
                <w:rFonts w:ascii="Times New Roman" w:hAnsi="Times New Roman"/>
                <w:sz w:val="24"/>
                <w:szCs w:val="24"/>
                <w:lang w:val="ru-RU"/>
              </w:rPr>
            </w:pPr>
          </w:p>
          <w:p w14:paraId="2F289F48">
            <w:pPr>
              <w:widowControl w:val="0"/>
              <w:autoSpaceDE w:val="0"/>
              <w:autoSpaceDN w:val="0"/>
              <w:ind w:left="149" w:right="142"/>
              <w:jc w:val="both"/>
              <w:rPr>
                <w:rFonts w:ascii="Times New Roman" w:hAnsi="Times New Roman"/>
                <w:sz w:val="24"/>
                <w:szCs w:val="24"/>
                <w:lang w:val="ru-RU"/>
              </w:rPr>
            </w:pPr>
          </w:p>
          <w:p w14:paraId="65C31741">
            <w:pPr>
              <w:widowControl w:val="0"/>
              <w:autoSpaceDE w:val="0"/>
              <w:autoSpaceDN w:val="0"/>
              <w:ind w:left="149" w:right="142"/>
              <w:jc w:val="both"/>
              <w:rPr>
                <w:rFonts w:ascii="Times New Roman" w:hAnsi="Times New Roman"/>
                <w:sz w:val="24"/>
                <w:szCs w:val="24"/>
                <w:lang w:val="ru-RU"/>
              </w:rPr>
            </w:pPr>
          </w:p>
          <w:p w14:paraId="477BE6FE">
            <w:pPr>
              <w:widowControl w:val="0"/>
              <w:autoSpaceDE w:val="0"/>
              <w:autoSpaceDN w:val="0"/>
              <w:ind w:left="149" w:right="142"/>
              <w:jc w:val="both"/>
              <w:rPr>
                <w:rFonts w:ascii="Times New Roman" w:hAnsi="Times New Roman"/>
                <w:sz w:val="24"/>
                <w:szCs w:val="24"/>
                <w:lang w:val="ru-RU"/>
              </w:rPr>
            </w:pPr>
          </w:p>
          <w:p w14:paraId="4A0F4712">
            <w:pPr>
              <w:widowControl w:val="0"/>
              <w:autoSpaceDE w:val="0"/>
              <w:autoSpaceDN w:val="0"/>
              <w:ind w:left="149" w:right="142"/>
              <w:jc w:val="both"/>
              <w:rPr>
                <w:rFonts w:ascii="Times New Roman" w:hAnsi="Times New Roman"/>
                <w:sz w:val="24"/>
                <w:szCs w:val="24"/>
                <w:lang w:val="ru-RU"/>
              </w:rPr>
            </w:pPr>
          </w:p>
          <w:p w14:paraId="08121924">
            <w:pPr>
              <w:widowControl w:val="0"/>
              <w:autoSpaceDE w:val="0"/>
              <w:autoSpaceDN w:val="0"/>
              <w:ind w:left="149" w:right="142"/>
              <w:jc w:val="both"/>
              <w:rPr>
                <w:rFonts w:ascii="Times New Roman" w:hAnsi="Times New Roman"/>
                <w:sz w:val="24"/>
                <w:szCs w:val="24"/>
                <w:lang w:val="ru-RU"/>
              </w:rPr>
            </w:pPr>
          </w:p>
          <w:p w14:paraId="63E3FA7F">
            <w:pPr>
              <w:widowControl w:val="0"/>
              <w:autoSpaceDE w:val="0"/>
              <w:autoSpaceDN w:val="0"/>
              <w:ind w:left="149" w:right="142"/>
              <w:jc w:val="both"/>
              <w:rPr>
                <w:rFonts w:ascii="Times New Roman" w:hAnsi="Times New Roman"/>
                <w:sz w:val="24"/>
                <w:szCs w:val="24"/>
                <w:lang w:val="ru-RU"/>
              </w:rPr>
            </w:pPr>
          </w:p>
          <w:p w14:paraId="57C51ACE">
            <w:pPr>
              <w:widowControl w:val="0"/>
              <w:autoSpaceDE w:val="0"/>
              <w:autoSpaceDN w:val="0"/>
              <w:ind w:left="149" w:right="142"/>
              <w:jc w:val="both"/>
              <w:rPr>
                <w:rFonts w:ascii="Times New Roman" w:hAnsi="Times New Roman"/>
                <w:sz w:val="24"/>
                <w:szCs w:val="24"/>
                <w:lang w:val="ru-RU"/>
              </w:rPr>
            </w:pPr>
          </w:p>
        </w:tc>
        <w:tc>
          <w:tcPr>
            <w:tcW w:w="704" w:type="dxa"/>
          </w:tcPr>
          <w:p w14:paraId="23AAD0DF">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3141EAAB">
            <w:pPr>
              <w:widowControl w:val="0"/>
              <w:autoSpaceDE w:val="0"/>
              <w:autoSpaceDN w:val="0"/>
              <w:jc w:val="center"/>
              <w:rPr>
                <w:rFonts w:ascii="Times New Roman" w:hAnsi="Times New Roman"/>
                <w:sz w:val="24"/>
                <w:szCs w:val="24"/>
                <w:highlight w:val="yellow"/>
                <w:lang w:val="kk-KZ"/>
              </w:rPr>
            </w:pPr>
            <w:r>
              <w:rPr>
                <w:rFonts w:ascii="Times New Roman" w:hAnsi="Times New Roman"/>
                <w:sz w:val="24"/>
                <w:szCs w:val="24"/>
                <w:lang w:val="kk-KZ"/>
              </w:rPr>
              <w:t>ВК</w:t>
            </w:r>
          </w:p>
        </w:tc>
        <w:tc>
          <w:tcPr>
            <w:tcW w:w="1558" w:type="dxa"/>
          </w:tcPr>
          <w:p w14:paraId="44B5F1D1">
            <w:pPr>
              <w:widowControl w:val="0"/>
              <w:shd w:val="clear" w:color="auto" w:fill="FFFFFF" w:themeFill="background1"/>
              <w:autoSpaceDE w:val="0"/>
              <w:autoSpaceDN w:val="0"/>
              <w:rPr>
                <w:rFonts w:ascii="Times New Roman" w:hAnsi="Times New Roman"/>
                <w:sz w:val="24"/>
                <w:szCs w:val="24"/>
                <w:lang w:val="ru-RU"/>
              </w:rPr>
            </w:pPr>
            <w:r>
              <w:rPr>
                <w:rFonts w:ascii="Times New Roman" w:hAnsi="Times New Roman"/>
                <w:sz w:val="24"/>
                <w:szCs w:val="24"/>
                <w:lang w:val="ru-RU"/>
              </w:rPr>
              <w:t>Основы теории изучаемого языка</w:t>
            </w:r>
          </w:p>
        </w:tc>
        <w:tc>
          <w:tcPr>
            <w:tcW w:w="4271" w:type="dxa"/>
            <w:gridSpan w:val="2"/>
            <w:vAlign w:val="center"/>
          </w:tcPr>
          <w:p w14:paraId="09CFAB15">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 xml:space="preserve">Цель: Вооружить студентов основными теориями в языкознании. Дать  им исчерпывающую информацию о прошлом, текущих задачах науки о языке, решенных и еще не решенных проблемах. </w:t>
            </w:r>
          </w:p>
          <w:p w14:paraId="51689EEE">
            <w:pPr>
              <w:widowControl w:val="0"/>
              <w:shd w:val="clear" w:color="auto" w:fill="FFFFFF" w:themeFill="background1"/>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Содержание: Формирует представление о понятии Лингвистика. Рассматривает язык как знаковую систему, формируемую языковыми единицами и их классами, категориями. Язык описывается как абстрактная универсальная структура, имеющая как эндогенный, так и экзогенный характер. Классифицирует язык как систему. Оценивает влияние языка на мышление. Объясняет происхождение языка. Использует различные способы классификации языков. Классифицирует язык типологически. Сравнивает генеалогическую классификацию языков.</w:t>
            </w:r>
          </w:p>
        </w:tc>
        <w:tc>
          <w:tcPr>
            <w:tcW w:w="838" w:type="dxa"/>
            <w:gridSpan w:val="2"/>
          </w:tcPr>
          <w:p w14:paraId="03A47B00">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5</w:t>
            </w:r>
          </w:p>
        </w:tc>
        <w:tc>
          <w:tcPr>
            <w:tcW w:w="428" w:type="dxa"/>
            <w:gridSpan w:val="2"/>
          </w:tcPr>
          <w:p w14:paraId="3610EA13">
            <w:pPr>
              <w:pStyle w:val="31"/>
              <w:ind w:left="223"/>
              <w:rPr>
                <w:rFonts w:ascii="Times New Roman" w:hAnsi="Times New Roman"/>
                <w:b/>
                <w:sz w:val="24"/>
                <w:szCs w:val="24"/>
                <w:lang w:val="ru-RU"/>
              </w:rPr>
            </w:pPr>
          </w:p>
        </w:tc>
        <w:tc>
          <w:tcPr>
            <w:tcW w:w="427" w:type="dxa"/>
            <w:gridSpan w:val="2"/>
          </w:tcPr>
          <w:p w14:paraId="355123E4">
            <w:pPr>
              <w:pStyle w:val="31"/>
              <w:ind w:left="223"/>
              <w:rPr>
                <w:rFonts w:ascii="Times New Roman" w:hAnsi="Times New Roman"/>
                <w:b/>
                <w:sz w:val="24"/>
                <w:szCs w:val="24"/>
                <w:lang w:val="ru-RU"/>
              </w:rPr>
            </w:pPr>
          </w:p>
        </w:tc>
        <w:tc>
          <w:tcPr>
            <w:tcW w:w="446" w:type="dxa"/>
            <w:gridSpan w:val="2"/>
          </w:tcPr>
          <w:p w14:paraId="7B8A7F59">
            <w:pPr>
              <w:pStyle w:val="31"/>
              <w:ind w:left="223"/>
              <w:rPr>
                <w:rFonts w:ascii="Times New Roman" w:hAnsi="Times New Roman"/>
                <w:b/>
                <w:sz w:val="24"/>
                <w:szCs w:val="24"/>
                <w:lang w:val="ru-RU"/>
              </w:rPr>
            </w:pPr>
          </w:p>
        </w:tc>
        <w:tc>
          <w:tcPr>
            <w:tcW w:w="427" w:type="dxa"/>
          </w:tcPr>
          <w:p w14:paraId="641931CB">
            <w:pPr>
              <w:pStyle w:val="31"/>
              <w:ind w:left="223"/>
              <w:rPr>
                <w:rFonts w:ascii="Times New Roman" w:hAnsi="Times New Roman"/>
                <w:b/>
                <w:sz w:val="24"/>
                <w:szCs w:val="24"/>
                <w:lang w:val="ru-RU"/>
              </w:rPr>
            </w:pPr>
          </w:p>
        </w:tc>
        <w:tc>
          <w:tcPr>
            <w:tcW w:w="427" w:type="dxa"/>
          </w:tcPr>
          <w:p w14:paraId="7FE9B23F">
            <w:pPr>
              <w:pStyle w:val="31"/>
              <w:ind w:left="223"/>
              <w:rPr>
                <w:rFonts w:ascii="Times New Roman" w:hAnsi="Times New Roman"/>
                <w:b/>
                <w:sz w:val="24"/>
                <w:szCs w:val="24"/>
                <w:lang w:val="ru-RU"/>
              </w:rPr>
            </w:pPr>
          </w:p>
        </w:tc>
        <w:tc>
          <w:tcPr>
            <w:tcW w:w="426" w:type="dxa"/>
          </w:tcPr>
          <w:p w14:paraId="77A5C1F7">
            <w:pPr>
              <w:pStyle w:val="31"/>
              <w:jc w:val="center"/>
              <w:rPr>
                <w:rFonts w:ascii="Times New Roman" w:hAnsi="Times New Roman"/>
                <w:sz w:val="24"/>
                <w:szCs w:val="24"/>
                <w:lang w:val="ru-RU"/>
              </w:rPr>
            </w:pPr>
            <w:r>
              <w:rPr>
                <w:rFonts w:ascii="Times New Roman" w:hAnsi="Times New Roman"/>
                <w:b/>
                <w:sz w:val="24"/>
                <w:szCs w:val="24"/>
                <w:lang w:val="en-US"/>
              </w:rPr>
              <w:t>ѵ</w:t>
            </w:r>
          </w:p>
        </w:tc>
        <w:tc>
          <w:tcPr>
            <w:tcW w:w="412" w:type="dxa"/>
          </w:tcPr>
          <w:p w14:paraId="73B7B985">
            <w:pPr>
              <w:pStyle w:val="31"/>
              <w:jc w:val="center"/>
              <w:rPr>
                <w:rFonts w:ascii="Times New Roman" w:hAnsi="Times New Roman"/>
                <w:b/>
                <w:sz w:val="24"/>
                <w:szCs w:val="24"/>
                <w:lang w:val="ru-RU"/>
              </w:rPr>
            </w:pPr>
            <w:r>
              <w:rPr>
                <w:rFonts w:ascii="Times New Roman" w:hAnsi="Times New Roman"/>
                <w:b/>
                <w:sz w:val="24"/>
                <w:szCs w:val="24"/>
                <w:lang w:val="en-US"/>
              </w:rPr>
              <w:t>ѵ</w:t>
            </w:r>
          </w:p>
        </w:tc>
        <w:tc>
          <w:tcPr>
            <w:tcW w:w="426" w:type="dxa"/>
          </w:tcPr>
          <w:p w14:paraId="3CD0FCD0">
            <w:pPr>
              <w:pStyle w:val="31"/>
              <w:ind w:left="223"/>
              <w:rPr>
                <w:rFonts w:ascii="Times New Roman" w:hAnsi="Times New Roman"/>
                <w:b/>
                <w:sz w:val="24"/>
                <w:szCs w:val="24"/>
                <w:lang w:val="ru-RU"/>
              </w:rPr>
            </w:pPr>
          </w:p>
        </w:tc>
        <w:tc>
          <w:tcPr>
            <w:tcW w:w="437" w:type="dxa"/>
            <w:tcBorders>
              <w:right w:val="single" w:color="auto" w:sz="4" w:space="0"/>
            </w:tcBorders>
          </w:tcPr>
          <w:p w14:paraId="4864A788">
            <w:pPr>
              <w:pStyle w:val="31"/>
              <w:ind w:left="223"/>
              <w:rPr>
                <w:rFonts w:ascii="Times New Roman" w:hAnsi="Times New Roman"/>
                <w:b/>
                <w:sz w:val="24"/>
                <w:szCs w:val="24"/>
                <w:lang w:val="ru-RU"/>
              </w:rPr>
            </w:pPr>
          </w:p>
        </w:tc>
        <w:tc>
          <w:tcPr>
            <w:tcW w:w="558" w:type="dxa"/>
            <w:tcBorders>
              <w:right w:val="single" w:color="auto" w:sz="4" w:space="0"/>
            </w:tcBorders>
          </w:tcPr>
          <w:p w14:paraId="29EF4B79">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5A378F1B">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7C54521F">
            <w:pPr>
              <w:pStyle w:val="31"/>
              <w:ind w:left="223"/>
              <w:rPr>
                <w:rFonts w:ascii="Times New Roman" w:hAnsi="Times New Roman"/>
                <w:b/>
                <w:sz w:val="24"/>
                <w:szCs w:val="24"/>
                <w:lang w:val="ru-RU"/>
              </w:rPr>
            </w:pPr>
          </w:p>
        </w:tc>
      </w:tr>
      <w:tr w14:paraId="2008F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Pr>
          <w:p w14:paraId="61ADB7E2">
            <w:pPr>
              <w:pStyle w:val="31"/>
              <w:ind w:left="21"/>
              <w:jc w:val="center"/>
              <w:rPr>
                <w:rFonts w:ascii="Times New Roman" w:hAnsi="Times New Roman"/>
                <w:sz w:val="24"/>
                <w:szCs w:val="24"/>
                <w:lang w:val="ru-RU"/>
              </w:rPr>
            </w:pPr>
          </w:p>
        </w:tc>
        <w:tc>
          <w:tcPr>
            <w:tcW w:w="1283" w:type="dxa"/>
            <w:vMerge w:val="continue"/>
          </w:tcPr>
          <w:p w14:paraId="02E2A5FC">
            <w:pPr>
              <w:widowControl w:val="0"/>
              <w:autoSpaceDE w:val="0"/>
              <w:autoSpaceDN w:val="0"/>
              <w:jc w:val="both"/>
              <w:rPr>
                <w:rFonts w:ascii="Times New Roman" w:hAnsi="Times New Roman"/>
                <w:sz w:val="24"/>
                <w:szCs w:val="24"/>
                <w:lang w:val="ru-RU"/>
              </w:rPr>
            </w:pPr>
          </w:p>
        </w:tc>
        <w:tc>
          <w:tcPr>
            <w:tcW w:w="704" w:type="dxa"/>
          </w:tcPr>
          <w:p w14:paraId="2EA3E1BF">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7FFBB7B9">
            <w:pPr>
              <w:widowControl w:val="0"/>
              <w:autoSpaceDE w:val="0"/>
              <w:autoSpaceDN w:val="0"/>
              <w:jc w:val="center"/>
              <w:rPr>
                <w:rFonts w:ascii="Times New Roman" w:hAnsi="Times New Roman"/>
                <w:sz w:val="24"/>
                <w:szCs w:val="24"/>
                <w:highlight w:val="yellow"/>
                <w:lang w:val="kk-KZ"/>
              </w:rPr>
            </w:pPr>
            <w:r>
              <w:rPr>
                <w:rFonts w:ascii="Times New Roman" w:hAnsi="Times New Roman"/>
                <w:sz w:val="24"/>
                <w:szCs w:val="24"/>
                <w:lang w:val="kk-KZ"/>
              </w:rPr>
              <w:t>КВ</w:t>
            </w:r>
          </w:p>
        </w:tc>
        <w:tc>
          <w:tcPr>
            <w:tcW w:w="1558" w:type="dxa"/>
          </w:tcPr>
          <w:p w14:paraId="786EA2D0">
            <w:pPr>
              <w:widowControl w:val="0"/>
              <w:autoSpaceDE w:val="0"/>
              <w:autoSpaceDN w:val="0"/>
              <w:ind w:left="147" w:right="135"/>
              <w:jc w:val="center"/>
              <w:rPr>
                <w:rFonts w:ascii="Times New Roman" w:hAnsi="Times New Roman"/>
                <w:sz w:val="24"/>
                <w:szCs w:val="24"/>
                <w:lang w:val="ru-RU"/>
              </w:rPr>
            </w:pPr>
            <w:r>
              <w:rPr>
                <w:rFonts w:ascii="Times New Roman" w:hAnsi="Times New Roman"/>
                <w:sz w:val="24"/>
                <w:szCs w:val="24"/>
                <w:lang w:val="ru-RU"/>
              </w:rPr>
              <w:t xml:space="preserve">Общее языкознание </w:t>
            </w:r>
          </w:p>
        </w:tc>
        <w:tc>
          <w:tcPr>
            <w:tcW w:w="4271" w:type="dxa"/>
            <w:gridSpan w:val="2"/>
            <w:vAlign w:val="center"/>
          </w:tcPr>
          <w:p w14:paraId="7188A084">
            <w:pPr>
              <w:pStyle w:val="17"/>
              <w:widowControl w:val="0"/>
              <w:autoSpaceDE w:val="0"/>
              <w:autoSpaceDN w:val="0"/>
              <w:spacing w:before="0" w:beforeAutospacing="0" w:after="0" w:afterAutospacing="0"/>
              <w:ind w:left="148" w:right="154"/>
              <w:jc w:val="both"/>
              <w:rPr>
                <w:rFonts w:ascii="Times New Roman" w:hAnsi="Times New Roman"/>
                <w:lang w:val="kk-KZ"/>
              </w:rPr>
            </w:pPr>
            <w:r>
              <w:rPr>
                <w:rFonts w:ascii="Times New Roman" w:hAnsi="Times New Roman"/>
                <w:lang w:val="kk-KZ"/>
              </w:rPr>
              <w:t xml:space="preserve">Цель: Углубление исторической и общелингвистической подготовки языкознания. Познакомить с изучением проблем онтологии в языкознании, научными познавательными закономерностями, направленное на  развитие современного языкознания, соответствующей общим эпистемологическим поискам.                                                                                                                                              </w:t>
            </w:r>
          </w:p>
          <w:p w14:paraId="5C6B1788">
            <w:pPr>
              <w:pStyle w:val="17"/>
              <w:widowControl w:val="0"/>
              <w:shd w:val="clear" w:color="auto" w:fill="FFFFFF" w:themeFill="background1"/>
              <w:autoSpaceDE w:val="0"/>
              <w:autoSpaceDN w:val="0"/>
              <w:spacing w:before="0" w:beforeAutospacing="0" w:after="0" w:afterAutospacing="0"/>
              <w:ind w:left="148" w:right="154"/>
              <w:jc w:val="both"/>
              <w:textAlignment w:val="baseline"/>
              <w:rPr>
                <w:rFonts w:ascii="Times New Roman" w:hAnsi="Times New Roman"/>
                <w:lang w:val="kk-KZ"/>
              </w:rPr>
            </w:pPr>
            <w:r>
              <w:rPr>
                <w:rFonts w:ascii="Times New Roman" w:hAnsi="Times New Roman"/>
                <w:lang w:val="kk-KZ"/>
              </w:rPr>
              <w:t>Содержание: Знает основные направления и историю языкознания как науки. Изучает основные лингвотеорические понятия языка и речи, нормы казахского литературного языка, объясняет основные лингвистические понятия фонетики и лексикологии, морфологии и синтаксиса. Классифицирует основные методы исследовательской деятельности в области языкознания. Может составить лингвистическую карту мира. Анализирует языковой материал с использованием различных методов исследования.</w:t>
            </w:r>
          </w:p>
        </w:tc>
        <w:tc>
          <w:tcPr>
            <w:tcW w:w="838" w:type="dxa"/>
            <w:gridSpan w:val="2"/>
          </w:tcPr>
          <w:p w14:paraId="49A23A78">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5</w:t>
            </w:r>
          </w:p>
        </w:tc>
        <w:tc>
          <w:tcPr>
            <w:tcW w:w="428" w:type="dxa"/>
            <w:gridSpan w:val="2"/>
          </w:tcPr>
          <w:p w14:paraId="7FE7AC64">
            <w:pPr>
              <w:pStyle w:val="31"/>
              <w:ind w:left="223"/>
              <w:rPr>
                <w:rFonts w:ascii="Times New Roman" w:hAnsi="Times New Roman"/>
                <w:b/>
                <w:sz w:val="24"/>
                <w:szCs w:val="24"/>
                <w:lang w:val="ru-RU"/>
              </w:rPr>
            </w:pPr>
          </w:p>
        </w:tc>
        <w:tc>
          <w:tcPr>
            <w:tcW w:w="427" w:type="dxa"/>
            <w:gridSpan w:val="2"/>
          </w:tcPr>
          <w:p w14:paraId="493777CA">
            <w:pPr>
              <w:pStyle w:val="31"/>
              <w:ind w:left="223"/>
              <w:rPr>
                <w:rFonts w:ascii="Times New Roman" w:hAnsi="Times New Roman"/>
                <w:b/>
                <w:sz w:val="24"/>
                <w:szCs w:val="24"/>
                <w:lang w:val="ru-RU"/>
              </w:rPr>
            </w:pPr>
          </w:p>
        </w:tc>
        <w:tc>
          <w:tcPr>
            <w:tcW w:w="446" w:type="dxa"/>
            <w:gridSpan w:val="2"/>
          </w:tcPr>
          <w:p w14:paraId="67E1516F">
            <w:pPr>
              <w:pStyle w:val="31"/>
              <w:ind w:left="223"/>
              <w:rPr>
                <w:rFonts w:ascii="Times New Roman" w:hAnsi="Times New Roman"/>
                <w:b/>
                <w:sz w:val="24"/>
                <w:szCs w:val="24"/>
                <w:lang w:val="ru-RU"/>
              </w:rPr>
            </w:pPr>
          </w:p>
        </w:tc>
        <w:tc>
          <w:tcPr>
            <w:tcW w:w="427" w:type="dxa"/>
          </w:tcPr>
          <w:p w14:paraId="65E65C6B">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27" w:type="dxa"/>
          </w:tcPr>
          <w:p w14:paraId="50CB1D61">
            <w:pPr>
              <w:pStyle w:val="31"/>
              <w:ind w:left="223"/>
              <w:rPr>
                <w:rFonts w:ascii="Times New Roman" w:hAnsi="Times New Roman"/>
                <w:b/>
                <w:sz w:val="24"/>
                <w:szCs w:val="24"/>
                <w:lang w:val="ru-RU"/>
              </w:rPr>
            </w:pPr>
          </w:p>
        </w:tc>
        <w:tc>
          <w:tcPr>
            <w:tcW w:w="426" w:type="dxa"/>
          </w:tcPr>
          <w:p w14:paraId="06B2FA98">
            <w:pPr>
              <w:pStyle w:val="31"/>
              <w:jc w:val="center"/>
              <w:rPr>
                <w:rFonts w:ascii="Times New Roman" w:hAnsi="Times New Roman"/>
                <w:sz w:val="24"/>
                <w:szCs w:val="24"/>
                <w:lang w:val="ru-RU"/>
              </w:rPr>
            </w:pPr>
          </w:p>
        </w:tc>
        <w:tc>
          <w:tcPr>
            <w:tcW w:w="412" w:type="dxa"/>
          </w:tcPr>
          <w:p w14:paraId="164FE683">
            <w:pPr>
              <w:pStyle w:val="31"/>
              <w:ind w:left="223"/>
              <w:rPr>
                <w:rFonts w:ascii="Times New Roman" w:hAnsi="Times New Roman"/>
                <w:b/>
                <w:sz w:val="24"/>
                <w:szCs w:val="24"/>
                <w:lang w:val="ru-RU"/>
              </w:rPr>
            </w:pPr>
          </w:p>
        </w:tc>
        <w:tc>
          <w:tcPr>
            <w:tcW w:w="426" w:type="dxa"/>
          </w:tcPr>
          <w:p w14:paraId="57246592">
            <w:pPr>
              <w:pStyle w:val="31"/>
              <w:ind w:left="223"/>
              <w:rPr>
                <w:rFonts w:ascii="Times New Roman" w:hAnsi="Times New Roman"/>
                <w:b/>
                <w:sz w:val="24"/>
                <w:szCs w:val="24"/>
                <w:lang w:val="ru-RU"/>
              </w:rPr>
            </w:pPr>
          </w:p>
        </w:tc>
        <w:tc>
          <w:tcPr>
            <w:tcW w:w="437" w:type="dxa"/>
            <w:tcBorders>
              <w:right w:val="single" w:color="auto" w:sz="4" w:space="0"/>
            </w:tcBorders>
          </w:tcPr>
          <w:p w14:paraId="23A99C2C">
            <w:pPr>
              <w:pStyle w:val="31"/>
              <w:ind w:left="223"/>
              <w:rPr>
                <w:rFonts w:ascii="Times New Roman" w:hAnsi="Times New Roman"/>
                <w:b/>
                <w:sz w:val="24"/>
                <w:szCs w:val="24"/>
                <w:lang w:val="ru-RU"/>
              </w:rPr>
            </w:pPr>
          </w:p>
        </w:tc>
        <w:tc>
          <w:tcPr>
            <w:tcW w:w="558" w:type="dxa"/>
            <w:tcBorders>
              <w:right w:val="single" w:color="auto" w:sz="4" w:space="0"/>
            </w:tcBorders>
          </w:tcPr>
          <w:p w14:paraId="13FE349C">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2746703E">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4D85FAA1">
            <w:pPr>
              <w:pStyle w:val="31"/>
              <w:ind w:left="223"/>
              <w:rPr>
                <w:rFonts w:ascii="Times New Roman" w:hAnsi="Times New Roman"/>
                <w:b/>
                <w:sz w:val="24"/>
                <w:szCs w:val="24"/>
                <w:lang w:val="ru-RU"/>
              </w:rPr>
            </w:pPr>
          </w:p>
        </w:tc>
      </w:tr>
      <w:tr w14:paraId="19058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Pr>
          <w:p w14:paraId="11570625">
            <w:pPr>
              <w:pStyle w:val="31"/>
              <w:ind w:left="21"/>
              <w:jc w:val="center"/>
              <w:rPr>
                <w:rFonts w:ascii="Times New Roman" w:hAnsi="Times New Roman"/>
                <w:sz w:val="24"/>
                <w:szCs w:val="24"/>
                <w:lang w:val="ru-RU"/>
              </w:rPr>
            </w:pPr>
          </w:p>
        </w:tc>
        <w:tc>
          <w:tcPr>
            <w:tcW w:w="1283" w:type="dxa"/>
            <w:vMerge w:val="continue"/>
          </w:tcPr>
          <w:p w14:paraId="7A96E6A3">
            <w:pPr>
              <w:widowControl w:val="0"/>
              <w:autoSpaceDE w:val="0"/>
              <w:autoSpaceDN w:val="0"/>
              <w:jc w:val="both"/>
              <w:rPr>
                <w:rFonts w:ascii="Times New Roman" w:hAnsi="Times New Roman"/>
                <w:sz w:val="24"/>
                <w:szCs w:val="24"/>
                <w:lang w:val="ru-RU"/>
              </w:rPr>
            </w:pPr>
          </w:p>
        </w:tc>
        <w:tc>
          <w:tcPr>
            <w:tcW w:w="704" w:type="dxa"/>
          </w:tcPr>
          <w:p w14:paraId="3D90BF86">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1F43D1E5">
            <w:pPr>
              <w:widowControl w:val="0"/>
              <w:autoSpaceDE w:val="0"/>
              <w:autoSpaceDN w:val="0"/>
              <w:jc w:val="center"/>
              <w:rPr>
                <w:rFonts w:ascii="Times New Roman" w:hAnsi="Times New Roman"/>
                <w:sz w:val="24"/>
                <w:szCs w:val="24"/>
                <w:highlight w:val="yellow"/>
                <w:lang w:val="kk-KZ"/>
              </w:rPr>
            </w:pPr>
            <w:r>
              <w:rPr>
                <w:rFonts w:ascii="Times New Roman" w:hAnsi="Times New Roman"/>
                <w:sz w:val="24"/>
                <w:szCs w:val="24"/>
                <w:lang w:val="kk-KZ"/>
              </w:rPr>
              <w:t>КВ</w:t>
            </w:r>
          </w:p>
        </w:tc>
        <w:tc>
          <w:tcPr>
            <w:tcW w:w="1558" w:type="dxa"/>
          </w:tcPr>
          <w:p w14:paraId="03ACD452">
            <w:pPr>
              <w:widowControl w:val="0"/>
              <w:autoSpaceDE w:val="0"/>
              <w:autoSpaceDN w:val="0"/>
              <w:ind w:left="147" w:right="135"/>
              <w:jc w:val="center"/>
              <w:rPr>
                <w:rFonts w:ascii="Times New Roman" w:hAnsi="Times New Roman"/>
                <w:sz w:val="24"/>
                <w:szCs w:val="24"/>
                <w:lang w:val="en-US"/>
              </w:rPr>
            </w:pPr>
            <w:r>
              <w:rPr>
                <w:rFonts w:ascii="Times New Roman" w:hAnsi="Times New Roman"/>
                <w:sz w:val="24"/>
                <w:szCs w:val="24"/>
                <w:lang w:val="en-US"/>
              </w:rPr>
              <w:t>Новые направления в лингвистике</w:t>
            </w:r>
          </w:p>
        </w:tc>
        <w:tc>
          <w:tcPr>
            <w:tcW w:w="4271" w:type="dxa"/>
            <w:gridSpan w:val="2"/>
            <w:vAlign w:val="center"/>
          </w:tcPr>
          <w:p w14:paraId="62CB4311">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Цель: Раскрыть значение новых направлений казахского языкознания на рубеже 20-21 веков. Рассмотрение основных принципов современного языкознания.</w:t>
            </w:r>
          </w:p>
          <w:p w14:paraId="2A646B25">
            <w:pPr>
              <w:widowControl w:val="0"/>
              <w:shd w:val="clear" w:color="auto" w:fill="FFFFFF" w:themeFill="background1"/>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Содержание: Формируются системные знания по подготовке и проведению исследований в государственном масштабе, задачам, инструментам, процедурам и технологиям проведения исследовательских работ. Определяется роль аналитической деятельности в обеспечении информационно-коммуникационно-го пространства, эффективное функционирование механизма взаимодействия между правительством и гражданским обществом. Вносит вклад в формирование концептуальной и категориальной структуры, используемой при реализации информационно-аналитических мероприятий по реализации государственной информационной политики и решению коммуникативных задач.</w:t>
            </w:r>
          </w:p>
        </w:tc>
        <w:tc>
          <w:tcPr>
            <w:tcW w:w="838" w:type="dxa"/>
            <w:gridSpan w:val="2"/>
          </w:tcPr>
          <w:p w14:paraId="4A104A64">
            <w:pPr>
              <w:pStyle w:val="31"/>
              <w:jc w:val="center"/>
              <w:rPr>
                <w:rFonts w:ascii="Times New Roman" w:hAnsi="Times New Roman" w:eastAsia="Calibri"/>
                <w:color w:val="000000"/>
                <w:spacing w:val="-2"/>
                <w:sz w:val="24"/>
                <w:szCs w:val="24"/>
                <w:lang w:val="kk-KZ"/>
              </w:rPr>
            </w:pPr>
          </w:p>
        </w:tc>
        <w:tc>
          <w:tcPr>
            <w:tcW w:w="428" w:type="dxa"/>
            <w:gridSpan w:val="2"/>
          </w:tcPr>
          <w:p w14:paraId="269B0F0C">
            <w:pPr>
              <w:pStyle w:val="31"/>
              <w:ind w:left="223"/>
              <w:rPr>
                <w:rFonts w:ascii="Times New Roman" w:hAnsi="Times New Roman"/>
                <w:b/>
                <w:sz w:val="24"/>
                <w:szCs w:val="24"/>
                <w:lang w:val="kk-KZ"/>
              </w:rPr>
            </w:pPr>
          </w:p>
        </w:tc>
        <w:tc>
          <w:tcPr>
            <w:tcW w:w="427" w:type="dxa"/>
            <w:gridSpan w:val="2"/>
          </w:tcPr>
          <w:p w14:paraId="1A84D01B">
            <w:pPr>
              <w:pStyle w:val="31"/>
              <w:ind w:left="223"/>
              <w:rPr>
                <w:rFonts w:ascii="Times New Roman" w:hAnsi="Times New Roman"/>
                <w:b/>
                <w:sz w:val="24"/>
                <w:szCs w:val="24"/>
                <w:lang w:val="kk-KZ"/>
              </w:rPr>
            </w:pPr>
          </w:p>
        </w:tc>
        <w:tc>
          <w:tcPr>
            <w:tcW w:w="446" w:type="dxa"/>
            <w:gridSpan w:val="2"/>
          </w:tcPr>
          <w:p w14:paraId="033DCEB0">
            <w:pPr>
              <w:pStyle w:val="31"/>
              <w:ind w:left="223"/>
              <w:rPr>
                <w:rFonts w:ascii="Times New Roman" w:hAnsi="Times New Roman"/>
                <w:b/>
                <w:sz w:val="24"/>
                <w:szCs w:val="24"/>
                <w:lang w:val="kk-KZ"/>
              </w:rPr>
            </w:pPr>
          </w:p>
        </w:tc>
        <w:tc>
          <w:tcPr>
            <w:tcW w:w="427" w:type="dxa"/>
          </w:tcPr>
          <w:p w14:paraId="168FC270">
            <w:pPr>
              <w:pStyle w:val="31"/>
              <w:ind w:left="223"/>
              <w:rPr>
                <w:rFonts w:ascii="Times New Roman" w:hAnsi="Times New Roman"/>
                <w:b/>
                <w:sz w:val="24"/>
                <w:szCs w:val="24"/>
                <w:lang w:val="kk-KZ"/>
              </w:rPr>
            </w:pPr>
            <w:r>
              <w:rPr>
                <w:rFonts w:ascii="Times New Roman" w:hAnsi="Times New Roman"/>
                <w:b/>
                <w:sz w:val="24"/>
                <w:szCs w:val="24"/>
                <w:lang w:val="en-US"/>
              </w:rPr>
              <w:t>ѵ</w:t>
            </w:r>
          </w:p>
        </w:tc>
        <w:tc>
          <w:tcPr>
            <w:tcW w:w="427" w:type="dxa"/>
          </w:tcPr>
          <w:p w14:paraId="623EC470">
            <w:pPr>
              <w:pStyle w:val="31"/>
              <w:ind w:left="223"/>
              <w:rPr>
                <w:rFonts w:ascii="Times New Roman" w:hAnsi="Times New Roman"/>
                <w:b/>
                <w:sz w:val="24"/>
                <w:szCs w:val="24"/>
                <w:lang w:val="ru-RU"/>
              </w:rPr>
            </w:pPr>
          </w:p>
        </w:tc>
        <w:tc>
          <w:tcPr>
            <w:tcW w:w="426" w:type="dxa"/>
          </w:tcPr>
          <w:p w14:paraId="023C42A2">
            <w:pPr>
              <w:pStyle w:val="31"/>
              <w:jc w:val="center"/>
              <w:rPr>
                <w:rFonts w:ascii="Times New Roman" w:hAnsi="Times New Roman"/>
                <w:sz w:val="24"/>
                <w:szCs w:val="24"/>
                <w:lang w:val="ru-RU"/>
              </w:rPr>
            </w:pPr>
          </w:p>
        </w:tc>
        <w:tc>
          <w:tcPr>
            <w:tcW w:w="412" w:type="dxa"/>
          </w:tcPr>
          <w:p w14:paraId="08B57C84">
            <w:pPr>
              <w:pStyle w:val="31"/>
              <w:ind w:left="223"/>
              <w:rPr>
                <w:rFonts w:ascii="Times New Roman" w:hAnsi="Times New Roman"/>
                <w:b/>
                <w:sz w:val="24"/>
                <w:szCs w:val="24"/>
                <w:lang w:val="ru-RU"/>
              </w:rPr>
            </w:pPr>
          </w:p>
        </w:tc>
        <w:tc>
          <w:tcPr>
            <w:tcW w:w="426" w:type="dxa"/>
          </w:tcPr>
          <w:p w14:paraId="7D50B516">
            <w:pPr>
              <w:pStyle w:val="31"/>
              <w:ind w:left="223"/>
              <w:rPr>
                <w:rFonts w:ascii="Times New Roman" w:hAnsi="Times New Roman"/>
                <w:b/>
                <w:sz w:val="24"/>
                <w:szCs w:val="24"/>
                <w:lang w:val="ru-RU"/>
              </w:rPr>
            </w:pPr>
          </w:p>
        </w:tc>
        <w:tc>
          <w:tcPr>
            <w:tcW w:w="437" w:type="dxa"/>
            <w:tcBorders>
              <w:right w:val="single" w:color="auto" w:sz="4" w:space="0"/>
            </w:tcBorders>
          </w:tcPr>
          <w:p w14:paraId="0F49D93F">
            <w:pPr>
              <w:pStyle w:val="31"/>
              <w:ind w:left="223"/>
              <w:rPr>
                <w:rFonts w:ascii="Times New Roman" w:hAnsi="Times New Roman"/>
                <w:b/>
                <w:sz w:val="24"/>
                <w:szCs w:val="24"/>
                <w:lang w:val="ru-RU"/>
              </w:rPr>
            </w:pPr>
          </w:p>
        </w:tc>
        <w:tc>
          <w:tcPr>
            <w:tcW w:w="558" w:type="dxa"/>
            <w:tcBorders>
              <w:right w:val="single" w:color="auto" w:sz="4" w:space="0"/>
            </w:tcBorders>
          </w:tcPr>
          <w:p w14:paraId="58AB0C84">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27355F58">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24E29B62">
            <w:pPr>
              <w:pStyle w:val="31"/>
              <w:ind w:left="223"/>
              <w:rPr>
                <w:rFonts w:ascii="Times New Roman" w:hAnsi="Times New Roman"/>
                <w:b/>
                <w:sz w:val="24"/>
                <w:szCs w:val="24"/>
                <w:lang w:val="ru-RU"/>
              </w:rPr>
            </w:pPr>
          </w:p>
        </w:tc>
      </w:tr>
      <w:tr w14:paraId="540E3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9" w:type="dxa"/>
            <w:vMerge w:val="continue"/>
          </w:tcPr>
          <w:p w14:paraId="3952E4C5">
            <w:pPr>
              <w:pStyle w:val="31"/>
              <w:ind w:left="21"/>
              <w:jc w:val="center"/>
              <w:rPr>
                <w:rFonts w:ascii="Times New Roman" w:hAnsi="Times New Roman"/>
                <w:sz w:val="24"/>
                <w:szCs w:val="24"/>
                <w:lang w:val="ru-RU"/>
              </w:rPr>
            </w:pPr>
          </w:p>
        </w:tc>
        <w:tc>
          <w:tcPr>
            <w:tcW w:w="1283" w:type="dxa"/>
            <w:vMerge w:val="continue"/>
          </w:tcPr>
          <w:p w14:paraId="689E556C">
            <w:pPr>
              <w:widowControl w:val="0"/>
              <w:autoSpaceDE w:val="0"/>
              <w:autoSpaceDN w:val="0"/>
              <w:jc w:val="both"/>
              <w:rPr>
                <w:rFonts w:ascii="Times New Roman" w:hAnsi="Times New Roman"/>
                <w:sz w:val="24"/>
                <w:szCs w:val="24"/>
                <w:lang w:val="ru-RU"/>
              </w:rPr>
            </w:pPr>
          </w:p>
        </w:tc>
        <w:tc>
          <w:tcPr>
            <w:tcW w:w="704" w:type="dxa"/>
          </w:tcPr>
          <w:p w14:paraId="77E1A8CF">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1C09E118">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2A69C4F9">
            <w:pPr>
              <w:widowControl w:val="0"/>
              <w:autoSpaceDE w:val="0"/>
              <w:autoSpaceDN w:val="0"/>
              <w:ind w:left="147" w:right="135"/>
              <w:jc w:val="center"/>
              <w:rPr>
                <w:rFonts w:ascii="Times New Roman" w:hAnsi="Times New Roman"/>
                <w:sz w:val="24"/>
                <w:szCs w:val="24"/>
                <w:lang w:val="en-US"/>
              </w:rPr>
            </w:pPr>
            <w:r>
              <w:rPr>
                <w:rFonts w:ascii="Times New Roman" w:hAnsi="Times New Roman"/>
                <w:sz w:val="24"/>
                <w:szCs w:val="24"/>
                <w:lang w:val="en-US"/>
              </w:rPr>
              <w:t>Введение в тюркологию</w:t>
            </w:r>
          </w:p>
        </w:tc>
        <w:tc>
          <w:tcPr>
            <w:tcW w:w="4271" w:type="dxa"/>
            <w:gridSpan w:val="2"/>
            <w:vAlign w:val="center"/>
          </w:tcPr>
          <w:p w14:paraId="5F05B9E9">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Цель: Описание тюркских языков и их истории. Формирование знаний об основах общей лингвистики и тюркских языков.</w:t>
            </w:r>
          </w:p>
          <w:p w14:paraId="230C00A1">
            <w:pPr>
              <w:widowControl w:val="0"/>
              <w:shd w:val="clear" w:color="auto" w:fill="FFFFFF" w:themeFill="background1"/>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Содержание: Повышение интереса к истокам современной культуры Казахстана, формирование необходимых представлений. Формирование базы представлений об основных этапах развития тюркских языков и их фонетико-морфологических особенностях.</w:t>
            </w:r>
          </w:p>
        </w:tc>
        <w:tc>
          <w:tcPr>
            <w:tcW w:w="838" w:type="dxa"/>
            <w:gridSpan w:val="2"/>
          </w:tcPr>
          <w:p w14:paraId="074716A1">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4</w:t>
            </w:r>
          </w:p>
        </w:tc>
        <w:tc>
          <w:tcPr>
            <w:tcW w:w="428" w:type="dxa"/>
            <w:gridSpan w:val="2"/>
          </w:tcPr>
          <w:p w14:paraId="3DEBB41A">
            <w:pPr>
              <w:pStyle w:val="31"/>
              <w:ind w:left="223"/>
              <w:rPr>
                <w:rFonts w:ascii="Times New Roman" w:hAnsi="Times New Roman"/>
                <w:b/>
                <w:sz w:val="24"/>
                <w:szCs w:val="24"/>
                <w:lang w:val="ru-RU"/>
              </w:rPr>
            </w:pPr>
          </w:p>
        </w:tc>
        <w:tc>
          <w:tcPr>
            <w:tcW w:w="427" w:type="dxa"/>
            <w:gridSpan w:val="2"/>
          </w:tcPr>
          <w:p w14:paraId="58F6217F">
            <w:pPr>
              <w:pStyle w:val="31"/>
              <w:ind w:left="223"/>
              <w:rPr>
                <w:rFonts w:ascii="Times New Roman" w:hAnsi="Times New Roman"/>
                <w:b/>
                <w:sz w:val="24"/>
                <w:szCs w:val="24"/>
                <w:lang w:val="ru-RU"/>
              </w:rPr>
            </w:pPr>
          </w:p>
        </w:tc>
        <w:tc>
          <w:tcPr>
            <w:tcW w:w="446" w:type="dxa"/>
            <w:gridSpan w:val="2"/>
          </w:tcPr>
          <w:p w14:paraId="2FDC77D6">
            <w:pPr>
              <w:pStyle w:val="31"/>
              <w:ind w:left="223"/>
              <w:rPr>
                <w:rFonts w:ascii="Times New Roman" w:hAnsi="Times New Roman"/>
                <w:b/>
                <w:sz w:val="24"/>
                <w:szCs w:val="24"/>
                <w:lang w:val="ru-RU"/>
              </w:rPr>
            </w:pPr>
          </w:p>
        </w:tc>
        <w:tc>
          <w:tcPr>
            <w:tcW w:w="427" w:type="dxa"/>
          </w:tcPr>
          <w:p w14:paraId="0A2A65F5">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27" w:type="dxa"/>
          </w:tcPr>
          <w:p w14:paraId="2BF5F0EB">
            <w:pPr>
              <w:pStyle w:val="31"/>
              <w:ind w:left="223"/>
              <w:rPr>
                <w:rFonts w:ascii="Times New Roman" w:hAnsi="Times New Roman"/>
                <w:b/>
                <w:sz w:val="24"/>
                <w:szCs w:val="24"/>
                <w:lang w:val="ru-RU"/>
              </w:rPr>
            </w:pPr>
          </w:p>
        </w:tc>
        <w:tc>
          <w:tcPr>
            <w:tcW w:w="426" w:type="dxa"/>
          </w:tcPr>
          <w:p w14:paraId="3DC9CD4C">
            <w:pPr>
              <w:pStyle w:val="31"/>
              <w:jc w:val="center"/>
              <w:rPr>
                <w:rFonts w:ascii="Times New Roman" w:hAnsi="Times New Roman"/>
                <w:sz w:val="24"/>
                <w:szCs w:val="24"/>
                <w:lang w:val="ru-RU"/>
              </w:rPr>
            </w:pPr>
            <w:r>
              <w:rPr>
                <w:rFonts w:ascii="Times New Roman" w:hAnsi="Times New Roman"/>
                <w:b/>
                <w:sz w:val="24"/>
                <w:szCs w:val="24"/>
                <w:lang w:val="en-US"/>
              </w:rPr>
              <w:t>ѵ</w:t>
            </w:r>
          </w:p>
        </w:tc>
        <w:tc>
          <w:tcPr>
            <w:tcW w:w="412" w:type="dxa"/>
          </w:tcPr>
          <w:p w14:paraId="6DD14D3E">
            <w:pPr>
              <w:pStyle w:val="31"/>
              <w:jc w:val="center"/>
              <w:rPr>
                <w:rFonts w:ascii="Times New Roman" w:hAnsi="Times New Roman"/>
                <w:b/>
                <w:sz w:val="24"/>
                <w:szCs w:val="24"/>
                <w:lang w:val="ru-RU"/>
              </w:rPr>
            </w:pPr>
          </w:p>
        </w:tc>
        <w:tc>
          <w:tcPr>
            <w:tcW w:w="426" w:type="dxa"/>
          </w:tcPr>
          <w:p w14:paraId="419CCB2B">
            <w:pPr>
              <w:pStyle w:val="31"/>
              <w:ind w:left="223"/>
              <w:rPr>
                <w:rFonts w:ascii="Times New Roman" w:hAnsi="Times New Roman"/>
                <w:b/>
                <w:sz w:val="24"/>
                <w:szCs w:val="24"/>
                <w:lang w:val="ru-RU"/>
              </w:rPr>
            </w:pPr>
          </w:p>
        </w:tc>
        <w:tc>
          <w:tcPr>
            <w:tcW w:w="437" w:type="dxa"/>
            <w:tcBorders>
              <w:right w:val="single" w:color="auto" w:sz="4" w:space="0"/>
            </w:tcBorders>
          </w:tcPr>
          <w:p w14:paraId="00878AAD">
            <w:pPr>
              <w:pStyle w:val="31"/>
              <w:ind w:left="223"/>
              <w:rPr>
                <w:rFonts w:ascii="Times New Roman" w:hAnsi="Times New Roman"/>
                <w:b/>
                <w:sz w:val="24"/>
                <w:szCs w:val="24"/>
                <w:lang w:val="ru-RU"/>
              </w:rPr>
            </w:pPr>
          </w:p>
        </w:tc>
        <w:tc>
          <w:tcPr>
            <w:tcW w:w="558" w:type="dxa"/>
            <w:tcBorders>
              <w:right w:val="single" w:color="auto" w:sz="4" w:space="0"/>
            </w:tcBorders>
          </w:tcPr>
          <w:p w14:paraId="720821D7">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3D30D7C6">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0B52CE85">
            <w:pPr>
              <w:pStyle w:val="31"/>
              <w:ind w:left="223"/>
              <w:rPr>
                <w:rFonts w:ascii="Times New Roman" w:hAnsi="Times New Roman"/>
                <w:b/>
                <w:sz w:val="24"/>
                <w:szCs w:val="24"/>
                <w:lang w:val="ru-RU"/>
              </w:rPr>
            </w:pPr>
          </w:p>
        </w:tc>
      </w:tr>
      <w:tr w14:paraId="5A058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8" w:hRule="atLeast"/>
        </w:trPr>
        <w:tc>
          <w:tcPr>
            <w:tcW w:w="419" w:type="dxa"/>
            <w:vMerge w:val="continue"/>
          </w:tcPr>
          <w:p w14:paraId="1C2E67FF">
            <w:pPr>
              <w:pStyle w:val="31"/>
              <w:ind w:left="21"/>
              <w:jc w:val="center"/>
              <w:rPr>
                <w:rFonts w:ascii="Times New Roman" w:hAnsi="Times New Roman"/>
                <w:sz w:val="24"/>
                <w:szCs w:val="24"/>
                <w:lang w:val="ru-RU"/>
              </w:rPr>
            </w:pPr>
          </w:p>
        </w:tc>
        <w:tc>
          <w:tcPr>
            <w:tcW w:w="1283" w:type="dxa"/>
            <w:vMerge w:val="continue"/>
          </w:tcPr>
          <w:p w14:paraId="1BD0F6A1">
            <w:pPr>
              <w:widowControl w:val="0"/>
              <w:autoSpaceDE w:val="0"/>
              <w:autoSpaceDN w:val="0"/>
              <w:jc w:val="both"/>
              <w:rPr>
                <w:rFonts w:ascii="Times New Roman" w:hAnsi="Times New Roman"/>
                <w:sz w:val="24"/>
                <w:szCs w:val="24"/>
                <w:lang w:val="ru-RU"/>
              </w:rPr>
            </w:pPr>
          </w:p>
        </w:tc>
        <w:tc>
          <w:tcPr>
            <w:tcW w:w="704" w:type="dxa"/>
          </w:tcPr>
          <w:p w14:paraId="0A8DF1A2">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6A81B31E">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64C7A48B">
            <w:pPr>
              <w:widowControl w:val="0"/>
              <w:autoSpaceDE w:val="0"/>
              <w:autoSpaceDN w:val="0"/>
              <w:ind w:left="147" w:right="135"/>
              <w:jc w:val="center"/>
              <w:rPr>
                <w:rFonts w:ascii="Times New Roman" w:hAnsi="Times New Roman"/>
                <w:sz w:val="24"/>
                <w:szCs w:val="24"/>
                <w:lang w:val="kk-KZ"/>
              </w:rPr>
            </w:pPr>
            <w:r>
              <w:rPr>
                <w:rFonts w:ascii="Times New Roman" w:hAnsi="Times New Roman"/>
                <w:sz w:val="24"/>
                <w:szCs w:val="24"/>
                <w:lang w:val="kk-KZ"/>
              </w:rPr>
              <w:t>История казахской письменности</w:t>
            </w:r>
          </w:p>
        </w:tc>
        <w:tc>
          <w:tcPr>
            <w:tcW w:w="4271" w:type="dxa"/>
            <w:gridSpan w:val="2"/>
            <w:vAlign w:val="center"/>
          </w:tcPr>
          <w:p w14:paraId="73CC27BB">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Цель: Ознакомиться с письменным языком,  которым пользовались наши предки, то есть со старыми алфавитами, раскрыть их происхождение и значение.</w:t>
            </w:r>
          </w:p>
          <w:p w14:paraId="6BAC3326">
            <w:pPr>
              <w:widowControl w:val="0"/>
              <w:shd w:val="clear" w:color="auto" w:fill="FFFFFF" w:themeFill="background1"/>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Содержание: Теоретические основы письменности и письменной речи, выявление особенностей и сходства письменной речи и разговорной речи. Типы письма: определение идеографического письма и идеограмм. Дать представление об обнаруженных регионах и характере письма, изучении и взглядах на этапы развития тюркоязычных языков, графики казахского языка. Освоение разделов графической лингвистики, ее палеографии, эпиграфики, орфографии.</w:t>
            </w:r>
          </w:p>
        </w:tc>
        <w:tc>
          <w:tcPr>
            <w:tcW w:w="838" w:type="dxa"/>
            <w:gridSpan w:val="2"/>
          </w:tcPr>
          <w:p w14:paraId="69F4990D">
            <w:pPr>
              <w:pStyle w:val="31"/>
              <w:jc w:val="center"/>
              <w:rPr>
                <w:rFonts w:ascii="Times New Roman" w:hAnsi="Times New Roman" w:eastAsia="Calibri"/>
                <w:color w:val="000000"/>
                <w:spacing w:val="-2"/>
                <w:sz w:val="24"/>
                <w:szCs w:val="24"/>
                <w:lang w:val="ru-RU"/>
              </w:rPr>
            </w:pPr>
          </w:p>
        </w:tc>
        <w:tc>
          <w:tcPr>
            <w:tcW w:w="428" w:type="dxa"/>
            <w:gridSpan w:val="2"/>
          </w:tcPr>
          <w:p w14:paraId="7F18141E">
            <w:pPr>
              <w:pStyle w:val="31"/>
              <w:ind w:left="223"/>
              <w:rPr>
                <w:rFonts w:ascii="Times New Roman" w:hAnsi="Times New Roman"/>
                <w:b/>
                <w:sz w:val="24"/>
                <w:szCs w:val="24"/>
                <w:lang w:val="ru-RU"/>
              </w:rPr>
            </w:pPr>
          </w:p>
        </w:tc>
        <w:tc>
          <w:tcPr>
            <w:tcW w:w="427" w:type="dxa"/>
            <w:gridSpan w:val="2"/>
          </w:tcPr>
          <w:p w14:paraId="07CDD952">
            <w:pPr>
              <w:pStyle w:val="31"/>
              <w:ind w:left="223"/>
              <w:rPr>
                <w:rFonts w:ascii="Times New Roman" w:hAnsi="Times New Roman"/>
                <w:b/>
                <w:sz w:val="24"/>
                <w:szCs w:val="24"/>
                <w:lang w:val="ru-RU"/>
              </w:rPr>
            </w:pPr>
          </w:p>
        </w:tc>
        <w:tc>
          <w:tcPr>
            <w:tcW w:w="446" w:type="dxa"/>
            <w:gridSpan w:val="2"/>
          </w:tcPr>
          <w:p w14:paraId="393480EB">
            <w:pPr>
              <w:pStyle w:val="31"/>
              <w:ind w:left="223"/>
              <w:rPr>
                <w:rFonts w:ascii="Times New Roman" w:hAnsi="Times New Roman"/>
                <w:b/>
                <w:sz w:val="24"/>
                <w:szCs w:val="24"/>
                <w:lang w:val="ru-RU"/>
              </w:rPr>
            </w:pPr>
          </w:p>
        </w:tc>
        <w:tc>
          <w:tcPr>
            <w:tcW w:w="427" w:type="dxa"/>
          </w:tcPr>
          <w:p w14:paraId="231DF39B">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27" w:type="dxa"/>
          </w:tcPr>
          <w:p w14:paraId="3FBE2407">
            <w:pPr>
              <w:pStyle w:val="31"/>
              <w:ind w:left="223"/>
              <w:rPr>
                <w:rFonts w:ascii="Times New Roman" w:hAnsi="Times New Roman"/>
                <w:b/>
                <w:sz w:val="24"/>
                <w:szCs w:val="24"/>
                <w:lang w:val="ru-RU"/>
              </w:rPr>
            </w:pPr>
          </w:p>
        </w:tc>
        <w:tc>
          <w:tcPr>
            <w:tcW w:w="426" w:type="dxa"/>
          </w:tcPr>
          <w:p w14:paraId="09DCEF5C">
            <w:pPr>
              <w:pStyle w:val="31"/>
              <w:jc w:val="center"/>
              <w:rPr>
                <w:rFonts w:ascii="Times New Roman" w:hAnsi="Times New Roman"/>
                <w:sz w:val="24"/>
                <w:szCs w:val="24"/>
                <w:lang w:val="ru-RU"/>
              </w:rPr>
            </w:pPr>
            <w:r>
              <w:rPr>
                <w:rFonts w:ascii="Times New Roman" w:hAnsi="Times New Roman"/>
                <w:b/>
                <w:sz w:val="24"/>
                <w:szCs w:val="24"/>
                <w:lang w:val="en-US"/>
              </w:rPr>
              <w:t>ѵ</w:t>
            </w:r>
          </w:p>
        </w:tc>
        <w:tc>
          <w:tcPr>
            <w:tcW w:w="412" w:type="dxa"/>
          </w:tcPr>
          <w:p w14:paraId="0E122199">
            <w:pPr>
              <w:pStyle w:val="31"/>
              <w:jc w:val="center"/>
              <w:rPr>
                <w:rFonts w:ascii="Times New Roman" w:hAnsi="Times New Roman"/>
                <w:b/>
                <w:sz w:val="24"/>
                <w:szCs w:val="24"/>
                <w:lang w:val="ru-RU"/>
              </w:rPr>
            </w:pPr>
          </w:p>
        </w:tc>
        <w:tc>
          <w:tcPr>
            <w:tcW w:w="426" w:type="dxa"/>
          </w:tcPr>
          <w:p w14:paraId="2BA1795E">
            <w:pPr>
              <w:pStyle w:val="31"/>
              <w:ind w:left="223"/>
              <w:rPr>
                <w:rFonts w:ascii="Times New Roman" w:hAnsi="Times New Roman"/>
                <w:b/>
                <w:sz w:val="24"/>
                <w:szCs w:val="24"/>
                <w:lang w:val="ru-RU"/>
              </w:rPr>
            </w:pPr>
          </w:p>
        </w:tc>
        <w:tc>
          <w:tcPr>
            <w:tcW w:w="437" w:type="dxa"/>
            <w:tcBorders>
              <w:right w:val="single" w:color="auto" w:sz="4" w:space="0"/>
            </w:tcBorders>
          </w:tcPr>
          <w:p w14:paraId="34EC3203">
            <w:pPr>
              <w:pStyle w:val="31"/>
              <w:ind w:left="223"/>
              <w:rPr>
                <w:rFonts w:ascii="Times New Roman" w:hAnsi="Times New Roman"/>
                <w:b/>
                <w:sz w:val="24"/>
                <w:szCs w:val="24"/>
                <w:lang w:val="ru-RU"/>
              </w:rPr>
            </w:pPr>
          </w:p>
        </w:tc>
        <w:tc>
          <w:tcPr>
            <w:tcW w:w="558" w:type="dxa"/>
            <w:tcBorders>
              <w:right w:val="single" w:color="auto" w:sz="4" w:space="0"/>
            </w:tcBorders>
          </w:tcPr>
          <w:p w14:paraId="2E2644DC">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16646DBE">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66B6D50A">
            <w:pPr>
              <w:pStyle w:val="31"/>
              <w:ind w:left="223"/>
              <w:rPr>
                <w:rFonts w:ascii="Times New Roman" w:hAnsi="Times New Roman"/>
                <w:b/>
                <w:sz w:val="24"/>
                <w:szCs w:val="24"/>
                <w:lang w:val="ru-RU"/>
              </w:rPr>
            </w:pPr>
          </w:p>
        </w:tc>
      </w:tr>
      <w:tr w14:paraId="3DC33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restart"/>
          </w:tcPr>
          <w:p w14:paraId="05580C4B">
            <w:pPr>
              <w:pStyle w:val="31"/>
              <w:jc w:val="center"/>
              <w:rPr>
                <w:rFonts w:ascii="Times New Roman" w:hAnsi="Times New Roman"/>
                <w:sz w:val="24"/>
                <w:szCs w:val="24"/>
                <w:lang w:val="kk-KZ"/>
              </w:rPr>
            </w:pPr>
            <w:r>
              <w:rPr>
                <w:rFonts w:ascii="Times New Roman" w:hAnsi="Times New Roman"/>
                <w:sz w:val="24"/>
                <w:szCs w:val="24"/>
                <w:lang w:val="kk-KZ"/>
              </w:rPr>
              <w:t>28</w:t>
            </w:r>
          </w:p>
          <w:p w14:paraId="262BE5DB">
            <w:pPr>
              <w:pStyle w:val="31"/>
              <w:ind w:left="21"/>
              <w:jc w:val="center"/>
              <w:rPr>
                <w:rFonts w:ascii="Times New Roman" w:hAnsi="Times New Roman"/>
                <w:sz w:val="24"/>
                <w:szCs w:val="24"/>
                <w:lang w:val="kk-KZ"/>
              </w:rPr>
            </w:pPr>
          </w:p>
          <w:p w14:paraId="651C8541">
            <w:pPr>
              <w:pStyle w:val="31"/>
              <w:ind w:left="21"/>
              <w:jc w:val="center"/>
              <w:rPr>
                <w:rFonts w:ascii="Times New Roman" w:hAnsi="Times New Roman"/>
                <w:sz w:val="24"/>
                <w:szCs w:val="24"/>
                <w:lang w:val="kk-KZ"/>
              </w:rPr>
            </w:pPr>
          </w:p>
          <w:p w14:paraId="0F259E8E">
            <w:pPr>
              <w:pStyle w:val="31"/>
              <w:ind w:left="21"/>
              <w:jc w:val="center"/>
              <w:rPr>
                <w:rFonts w:ascii="Times New Roman" w:hAnsi="Times New Roman"/>
                <w:sz w:val="24"/>
                <w:szCs w:val="24"/>
                <w:lang w:val="kk-KZ"/>
              </w:rPr>
            </w:pPr>
          </w:p>
          <w:p w14:paraId="61C1009C">
            <w:pPr>
              <w:pStyle w:val="31"/>
              <w:ind w:left="21"/>
              <w:jc w:val="center"/>
              <w:rPr>
                <w:rFonts w:ascii="Times New Roman" w:hAnsi="Times New Roman"/>
                <w:sz w:val="24"/>
                <w:szCs w:val="24"/>
                <w:lang w:val="kk-KZ"/>
              </w:rPr>
            </w:pPr>
          </w:p>
          <w:p w14:paraId="36071275">
            <w:pPr>
              <w:pStyle w:val="31"/>
              <w:ind w:left="21"/>
              <w:jc w:val="center"/>
              <w:rPr>
                <w:rFonts w:ascii="Times New Roman" w:hAnsi="Times New Roman"/>
                <w:sz w:val="24"/>
                <w:szCs w:val="24"/>
                <w:lang w:val="kk-KZ"/>
              </w:rPr>
            </w:pPr>
          </w:p>
          <w:p w14:paraId="06770C4D">
            <w:pPr>
              <w:pStyle w:val="31"/>
              <w:ind w:left="21"/>
              <w:jc w:val="center"/>
              <w:rPr>
                <w:rFonts w:ascii="Times New Roman" w:hAnsi="Times New Roman"/>
                <w:sz w:val="24"/>
                <w:szCs w:val="24"/>
                <w:lang w:val="kk-KZ"/>
              </w:rPr>
            </w:pPr>
          </w:p>
          <w:p w14:paraId="6C69076E">
            <w:pPr>
              <w:pStyle w:val="31"/>
              <w:ind w:left="21"/>
              <w:jc w:val="center"/>
              <w:rPr>
                <w:rFonts w:ascii="Times New Roman" w:hAnsi="Times New Roman"/>
                <w:sz w:val="24"/>
                <w:szCs w:val="24"/>
                <w:lang w:val="kk-KZ"/>
              </w:rPr>
            </w:pPr>
          </w:p>
          <w:p w14:paraId="4DBD55AC">
            <w:pPr>
              <w:pStyle w:val="31"/>
              <w:jc w:val="center"/>
              <w:rPr>
                <w:rFonts w:ascii="Times New Roman" w:hAnsi="Times New Roman"/>
                <w:sz w:val="24"/>
                <w:szCs w:val="24"/>
                <w:lang w:val="kk-KZ"/>
              </w:rPr>
            </w:pPr>
          </w:p>
          <w:p w14:paraId="03C89656">
            <w:pPr>
              <w:pStyle w:val="31"/>
              <w:jc w:val="center"/>
              <w:rPr>
                <w:rFonts w:ascii="Times New Roman" w:hAnsi="Times New Roman"/>
                <w:sz w:val="24"/>
                <w:szCs w:val="24"/>
                <w:lang w:val="kk-KZ"/>
              </w:rPr>
            </w:pPr>
          </w:p>
          <w:p w14:paraId="3CD8EE46">
            <w:pPr>
              <w:pStyle w:val="31"/>
              <w:jc w:val="center"/>
              <w:rPr>
                <w:rFonts w:ascii="Times New Roman" w:hAnsi="Times New Roman"/>
                <w:sz w:val="24"/>
                <w:szCs w:val="24"/>
                <w:lang w:val="kk-KZ"/>
              </w:rPr>
            </w:pPr>
          </w:p>
          <w:p w14:paraId="0E402263">
            <w:pPr>
              <w:pStyle w:val="31"/>
              <w:jc w:val="center"/>
              <w:rPr>
                <w:rFonts w:ascii="Times New Roman" w:hAnsi="Times New Roman"/>
                <w:sz w:val="24"/>
                <w:szCs w:val="24"/>
                <w:lang w:val="kk-KZ"/>
              </w:rPr>
            </w:pPr>
          </w:p>
          <w:p w14:paraId="2F46D513">
            <w:pPr>
              <w:pStyle w:val="31"/>
              <w:jc w:val="center"/>
              <w:rPr>
                <w:rFonts w:ascii="Times New Roman" w:hAnsi="Times New Roman"/>
                <w:sz w:val="24"/>
                <w:szCs w:val="24"/>
                <w:lang w:val="kk-KZ"/>
              </w:rPr>
            </w:pPr>
          </w:p>
          <w:p w14:paraId="2E477C09">
            <w:pPr>
              <w:pStyle w:val="31"/>
              <w:jc w:val="center"/>
              <w:rPr>
                <w:rFonts w:ascii="Times New Roman" w:hAnsi="Times New Roman"/>
                <w:sz w:val="24"/>
                <w:szCs w:val="24"/>
                <w:lang w:val="kk-KZ"/>
              </w:rPr>
            </w:pPr>
          </w:p>
          <w:p w14:paraId="6BDC69B2">
            <w:pPr>
              <w:pStyle w:val="31"/>
              <w:jc w:val="center"/>
              <w:rPr>
                <w:rFonts w:ascii="Times New Roman" w:hAnsi="Times New Roman"/>
                <w:sz w:val="24"/>
                <w:szCs w:val="24"/>
                <w:lang w:val="kk-KZ"/>
              </w:rPr>
            </w:pPr>
          </w:p>
          <w:p w14:paraId="6FA1D771">
            <w:pPr>
              <w:pStyle w:val="31"/>
              <w:jc w:val="center"/>
              <w:rPr>
                <w:rFonts w:ascii="Times New Roman" w:hAnsi="Times New Roman"/>
                <w:sz w:val="24"/>
                <w:szCs w:val="24"/>
                <w:lang w:val="kk-KZ"/>
              </w:rPr>
            </w:pPr>
          </w:p>
          <w:p w14:paraId="31025039">
            <w:pPr>
              <w:pStyle w:val="31"/>
              <w:jc w:val="center"/>
              <w:rPr>
                <w:rFonts w:ascii="Times New Roman" w:hAnsi="Times New Roman"/>
                <w:sz w:val="24"/>
                <w:szCs w:val="24"/>
                <w:lang w:val="kk-KZ"/>
              </w:rPr>
            </w:pPr>
          </w:p>
          <w:p w14:paraId="3E55A40F">
            <w:pPr>
              <w:pStyle w:val="31"/>
              <w:jc w:val="center"/>
              <w:rPr>
                <w:rFonts w:ascii="Times New Roman" w:hAnsi="Times New Roman"/>
                <w:sz w:val="24"/>
                <w:szCs w:val="24"/>
                <w:lang w:val="kk-KZ"/>
              </w:rPr>
            </w:pPr>
          </w:p>
          <w:p w14:paraId="0A60BD60">
            <w:pPr>
              <w:pStyle w:val="31"/>
              <w:jc w:val="center"/>
              <w:rPr>
                <w:rFonts w:ascii="Times New Roman" w:hAnsi="Times New Roman"/>
                <w:sz w:val="24"/>
                <w:szCs w:val="24"/>
                <w:lang w:val="kk-KZ"/>
              </w:rPr>
            </w:pPr>
          </w:p>
          <w:p w14:paraId="20A2D084">
            <w:pPr>
              <w:pStyle w:val="31"/>
              <w:jc w:val="center"/>
              <w:rPr>
                <w:rFonts w:ascii="Times New Roman" w:hAnsi="Times New Roman"/>
                <w:sz w:val="24"/>
                <w:szCs w:val="24"/>
                <w:lang w:val="kk-KZ"/>
              </w:rPr>
            </w:pPr>
          </w:p>
          <w:p w14:paraId="6B28FCCE">
            <w:pPr>
              <w:pStyle w:val="31"/>
              <w:jc w:val="center"/>
              <w:rPr>
                <w:rFonts w:ascii="Times New Roman" w:hAnsi="Times New Roman"/>
                <w:sz w:val="24"/>
                <w:szCs w:val="24"/>
                <w:lang w:val="kk-KZ"/>
              </w:rPr>
            </w:pPr>
          </w:p>
          <w:p w14:paraId="151BB3FA">
            <w:pPr>
              <w:pStyle w:val="31"/>
              <w:jc w:val="center"/>
              <w:rPr>
                <w:rFonts w:ascii="Times New Roman" w:hAnsi="Times New Roman"/>
                <w:sz w:val="24"/>
                <w:szCs w:val="24"/>
                <w:lang w:val="kk-KZ"/>
              </w:rPr>
            </w:pPr>
          </w:p>
          <w:p w14:paraId="466AAA3C">
            <w:pPr>
              <w:pStyle w:val="31"/>
              <w:jc w:val="center"/>
              <w:rPr>
                <w:rFonts w:ascii="Times New Roman" w:hAnsi="Times New Roman"/>
                <w:sz w:val="24"/>
                <w:szCs w:val="24"/>
                <w:lang w:val="kk-KZ"/>
              </w:rPr>
            </w:pPr>
          </w:p>
          <w:p w14:paraId="22C81AF8">
            <w:pPr>
              <w:pStyle w:val="31"/>
              <w:jc w:val="center"/>
              <w:rPr>
                <w:rFonts w:ascii="Times New Roman" w:hAnsi="Times New Roman"/>
                <w:sz w:val="24"/>
                <w:szCs w:val="24"/>
                <w:lang w:val="kk-KZ"/>
              </w:rPr>
            </w:pPr>
            <w:r>
              <w:rPr>
                <w:rFonts w:ascii="Times New Roman" w:hAnsi="Times New Roman"/>
                <w:sz w:val="24"/>
                <w:szCs w:val="24"/>
                <w:lang w:val="kk-KZ"/>
              </w:rPr>
              <w:t>29</w:t>
            </w:r>
          </w:p>
          <w:p w14:paraId="42046B09">
            <w:pPr>
              <w:pStyle w:val="31"/>
              <w:jc w:val="center"/>
              <w:rPr>
                <w:rFonts w:ascii="Times New Roman" w:hAnsi="Times New Roman"/>
                <w:sz w:val="24"/>
                <w:szCs w:val="24"/>
                <w:lang w:val="kk-KZ"/>
              </w:rPr>
            </w:pPr>
          </w:p>
          <w:p w14:paraId="77839EE6">
            <w:pPr>
              <w:pStyle w:val="31"/>
              <w:jc w:val="center"/>
              <w:rPr>
                <w:rFonts w:ascii="Times New Roman" w:hAnsi="Times New Roman"/>
                <w:sz w:val="24"/>
                <w:szCs w:val="24"/>
                <w:lang w:val="kk-KZ"/>
              </w:rPr>
            </w:pPr>
          </w:p>
          <w:p w14:paraId="576645BD">
            <w:pPr>
              <w:pStyle w:val="31"/>
              <w:jc w:val="center"/>
              <w:rPr>
                <w:rFonts w:ascii="Times New Roman" w:hAnsi="Times New Roman"/>
                <w:sz w:val="24"/>
                <w:szCs w:val="24"/>
                <w:lang w:val="kk-KZ"/>
              </w:rPr>
            </w:pPr>
          </w:p>
          <w:p w14:paraId="5DCF4821">
            <w:pPr>
              <w:pStyle w:val="31"/>
              <w:jc w:val="center"/>
              <w:rPr>
                <w:rFonts w:ascii="Times New Roman" w:hAnsi="Times New Roman"/>
                <w:sz w:val="24"/>
                <w:szCs w:val="24"/>
                <w:lang w:val="kk-KZ"/>
              </w:rPr>
            </w:pPr>
          </w:p>
          <w:p w14:paraId="50676657">
            <w:pPr>
              <w:pStyle w:val="31"/>
              <w:jc w:val="center"/>
              <w:rPr>
                <w:rFonts w:ascii="Times New Roman" w:hAnsi="Times New Roman"/>
                <w:sz w:val="24"/>
                <w:szCs w:val="24"/>
                <w:lang w:val="kk-KZ"/>
              </w:rPr>
            </w:pPr>
          </w:p>
          <w:p w14:paraId="405289B6">
            <w:pPr>
              <w:pStyle w:val="31"/>
              <w:jc w:val="center"/>
              <w:rPr>
                <w:rFonts w:ascii="Times New Roman" w:hAnsi="Times New Roman"/>
                <w:sz w:val="24"/>
                <w:szCs w:val="24"/>
                <w:lang w:val="kk-KZ"/>
              </w:rPr>
            </w:pPr>
          </w:p>
          <w:p w14:paraId="5F29A8DD">
            <w:pPr>
              <w:pStyle w:val="31"/>
              <w:jc w:val="center"/>
              <w:rPr>
                <w:rFonts w:ascii="Times New Roman" w:hAnsi="Times New Roman"/>
                <w:sz w:val="24"/>
                <w:szCs w:val="24"/>
                <w:lang w:val="kk-KZ"/>
              </w:rPr>
            </w:pPr>
          </w:p>
          <w:p w14:paraId="3E34FB01">
            <w:pPr>
              <w:pStyle w:val="31"/>
              <w:jc w:val="center"/>
              <w:rPr>
                <w:rFonts w:ascii="Times New Roman" w:hAnsi="Times New Roman"/>
                <w:sz w:val="24"/>
                <w:szCs w:val="24"/>
                <w:lang w:val="kk-KZ"/>
              </w:rPr>
            </w:pPr>
          </w:p>
          <w:p w14:paraId="6CE0C4E3">
            <w:pPr>
              <w:pStyle w:val="31"/>
              <w:jc w:val="center"/>
              <w:rPr>
                <w:rFonts w:ascii="Times New Roman" w:hAnsi="Times New Roman"/>
                <w:sz w:val="24"/>
                <w:szCs w:val="24"/>
                <w:lang w:val="kk-KZ"/>
              </w:rPr>
            </w:pPr>
          </w:p>
          <w:p w14:paraId="73C5AA0A">
            <w:pPr>
              <w:pStyle w:val="31"/>
              <w:jc w:val="center"/>
              <w:rPr>
                <w:rFonts w:ascii="Times New Roman" w:hAnsi="Times New Roman"/>
                <w:sz w:val="24"/>
                <w:szCs w:val="24"/>
                <w:lang w:val="kk-KZ"/>
              </w:rPr>
            </w:pPr>
          </w:p>
          <w:p w14:paraId="0A1B252F">
            <w:pPr>
              <w:pStyle w:val="31"/>
              <w:jc w:val="center"/>
              <w:rPr>
                <w:rFonts w:ascii="Times New Roman" w:hAnsi="Times New Roman"/>
                <w:sz w:val="24"/>
                <w:szCs w:val="24"/>
                <w:lang w:val="kk-KZ"/>
              </w:rPr>
            </w:pPr>
          </w:p>
          <w:p w14:paraId="3166C732">
            <w:pPr>
              <w:pStyle w:val="31"/>
              <w:jc w:val="center"/>
              <w:rPr>
                <w:rFonts w:ascii="Times New Roman" w:hAnsi="Times New Roman"/>
                <w:sz w:val="24"/>
                <w:szCs w:val="24"/>
                <w:lang w:val="kk-KZ"/>
              </w:rPr>
            </w:pPr>
          </w:p>
          <w:p w14:paraId="6D6423C7">
            <w:pPr>
              <w:pStyle w:val="31"/>
              <w:jc w:val="center"/>
              <w:rPr>
                <w:rFonts w:ascii="Times New Roman" w:hAnsi="Times New Roman"/>
                <w:sz w:val="24"/>
                <w:szCs w:val="24"/>
                <w:lang w:val="kk-KZ"/>
              </w:rPr>
            </w:pPr>
          </w:p>
          <w:p w14:paraId="782F62D0">
            <w:pPr>
              <w:pStyle w:val="31"/>
              <w:jc w:val="center"/>
              <w:rPr>
                <w:rFonts w:ascii="Times New Roman" w:hAnsi="Times New Roman"/>
                <w:sz w:val="24"/>
                <w:szCs w:val="24"/>
                <w:lang w:val="kk-KZ"/>
              </w:rPr>
            </w:pPr>
          </w:p>
          <w:p w14:paraId="597F7330">
            <w:pPr>
              <w:pStyle w:val="31"/>
              <w:jc w:val="center"/>
              <w:rPr>
                <w:rFonts w:ascii="Times New Roman" w:hAnsi="Times New Roman"/>
                <w:sz w:val="24"/>
                <w:szCs w:val="24"/>
                <w:lang w:val="kk-KZ"/>
              </w:rPr>
            </w:pPr>
          </w:p>
          <w:p w14:paraId="32A57026">
            <w:pPr>
              <w:pStyle w:val="31"/>
              <w:jc w:val="center"/>
              <w:rPr>
                <w:rFonts w:ascii="Times New Roman" w:hAnsi="Times New Roman"/>
                <w:sz w:val="24"/>
                <w:szCs w:val="24"/>
                <w:lang w:val="kk-KZ"/>
              </w:rPr>
            </w:pPr>
          </w:p>
          <w:p w14:paraId="768C55CD">
            <w:pPr>
              <w:pStyle w:val="31"/>
              <w:jc w:val="center"/>
              <w:rPr>
                <w:rFonts w:ascii="Times New Roman" w:hAnsi="Times New Roman"/>
                <w:sz w:val="24"/>
                <w:szCs w:val="24"/>
                <w:lang w:val="kk-KZ"/>
              </w:rPr>
            </w:pPr>
          </w:p>
          <w:p w14:paraId="0B5EDDA6">
            <w:pPr>
              <w:pStyle w:val="31"/>
              <w:jc w:val="center"/>
              <w:rPr>
                <w:rFonts w:ascii="Times New Roman" w:hAnsi="Times New Roman"/>
                <w:sz w:val="24"/>
                <w:szCs w:val="24"/>
                <w:lang w:val="kk-KZ"/>
              </w:rPr>
            </w:pPr>
          </w:p>
          <w:p w14:paraId="05FCDBE6">
            <w:pPr>
              <w:pStyle w:val="31"/>
              <w:jc w:val="center"/>
              <w:rPr>
                <w:rFonts w:ascii="Times New Roman" w:hAnsi="Times New Roman"/>
                <w:sz w:val="24"/>
                <w:szCs w:val="24"/>
                <w:lang w:val="kk-KZ"/>
              </w:rPr>
            </w:pPr>
          </w:p>
          <w:p w14:paraId="52CD34EC">
            <w:pPr>
              <w:pStyle w:val="31"/>
              <w:jc w:val="center"/>
              <w:rPr>
                <w:rFonts w:ascii="Times New Roman" w:hAnsi="Times New Roman"/>
                <w:sz w:val="24"/>
                <w:szCs w:val="24"/>
                <w:lang w:val="kk-KZ"/>
              </w:rPr>
            </w:pPr>
            <w:r>
              <w:rPr>
                <w:rFonts w:ascii="Times New Roman" w:hAnsi="Times New Roman"/>
                <w:sz w:val="24"/>
                <w:szCs w:val="24"/>
                <w:lang w:val="kk-KZ"/>
              </w:rPr>
              <w:t>30</w:t>
            </w:r>
          </w:p>
          <w:p w14:paraId="29AA680A">
            <w:pPr>
              <w:pStyle w:val="31"/>
              <w:jc w:val="center"/>
              <w:rPr>
                <w:rFonts w:ascii="Times New Roman" w:hAnsi="Times New Roman"/>
                <w:sz w:val="24"/>
                <w:szCs w:val="24"/>
                <w:lang w:val="kk-KZ"/>
              </w:rPr>
            </w:pPr>
          </w:p>
          <w:p w14:paraId="13A33FBF">
            <w:pPr>
              <w:pStyle w:val="31"/>
              <w:jc w:val="center"/>
              <w:rPr>
                <w:rFonts w:ascii="Times New Roman" w:hAnsi="Times New Roman"/>
                <w:sz w:val="24"/>
                <w:szCs w:val="24"/>
                <w:lang w:val="kk-KZ"/>
              </w:rPr>
            </w:pPr>
          </w:p>
          <w:p w14:paraId="45322C33">
            <w:pPr>
              <w:pStyle w:val="31"/>
              <w:jc w:val="center"/>
              <w:rPr>
                <w:rFonts w:ascii="Times New Roman" w:hAnsi="Times New Roman"/>
                <w:sz w:val="24"/>
                <w:szCs w:val="24"/>
                <w:lang w:val="kk-KZ"/>
              </w:rPr>
            </w:pPr>
          </w:p>
          <w:p w14:paraId="52CD9769">
            <w:pPr>
              <w:pStyle w:val="31"/>
              <w:jc w:val="center"/>
              <w:rPr>
                <w:rFonts w:ascii="Times New Roman" w:hAnsi="Times New Roman"/>
                <w:sz w:val="24"/>
                <w:szCs w:val="24"/>
                <w:lang w:val="kk-KZ"/>
              </w:rPr>
            </w:pPr>
          </w:p>
          <w:p w14:paraId="29CD5A03">
            <w:pPr>
              <w:pStyle w:val="31"/>
              <w:jc w:val="center"/>
              <w:rPr>
                <w:rFonts w:ascii="Times New Roman" w:hAnsi="Times New Roman"/>
                <w:sz w:val="24"/>
                <w:szCs w:val="24"/>
                <w:lang w:val="kk-KZ"/>
              </w:rPr>
            </w:pPr>
          </w:p>
          <w:p w14:paraId="2C450717">
            <w:pPr>
              <w:pStyle w:val="31"/>
              <w:jc w:val="center"/>
              <w:rPr>
                <w:rFonts w:ascii="Times New Roman" w:hAnsi="Times New Roman"/>
                <w:sz w:val="24"/>
                <w:szCs w:val="24"/>
                <w:lang w:val="kk-KZ"/>
              </w:rPr>
            </w:pPr>
          </w:p>
          <w:p w14:paraId="3F8F1190">
            <w:pPr>
              <w:pStyle w:val="31"/>
              <w:jc w:val="center"/>
              <w:rPr>
                <w:rFonts w:ascii="Times New Roman" w:hAnsi="Times New Roman"/>
                <w:sz w:val="24"/>
                <w:szCs w:val="24"/>
                <w:lang w:val="kk-KZ"/>
              </w:rPr>
            </w:pPr>
          </w:p>
          <w:p w14:paraId="4192169A">
            <w:pPr>
              <w:pStyle w:val="31"/>
              <w:jc w:val="center"/>
              <w:rPr>
                <w:rFonts w:ascii="Times New Roman" w:hAnsi="Times New Roman"/>
                <w:sz w:val="24"/>
                <w:szCs w:val="24"/>
                <w:lang w:val="kk-KZ"/>
              </w:rPr>
            </w:pPr>
          </w:p>
          <w:p w14:paraId="4F0576B3">
            <w:pPr>
              <w:pStyle w:val="31"/>
              <w:jc w:val="center"/>
              <w:rPr>
                <w:rFonts w:ascii="Times New Roman" w:hAnsi="Times New Roman"/>
                <w:sz w:val="24"/>
                <w:szCs w:val="24"/>
                <w:lang w:val="kk-KZ"/>
              </w:rPr>
            </w:pPr>
          </w:p>
          <w:p w14:paraId="7FECBCBB">
            <w:pPr>
              <w:pStyle w:val="31"/>
              <w:jc w:val="center"/>
              <w:rPr>
                <w:rFonts w:ascii="Times New Roman" w:hAnsi="Times New Roman"/>
                <w:sz w:val="24"/>
                <w:szCs w:val="24"/>
                <w:lang w:val="kk-KZ"/>
              </w:rPr>
            </w:pPr>
          </w:p>
          <w:p w14:paraId="0487718F">
            <w:pPr>
              <w:pStyle w:val="31"/>
              <w:jc w:val="center"/>
              <w:rPr>
                <w:rFonts w:ascii="Times New Roman" w:hAnsi="Times New Roman"/>
                <w:sz w:val="24"/>
                <w:szCs w:val="24"/>
                <w:lang w:val="kk-KZ"/>
              </w:rPr>
            </w:pPr>
          </w:p>
          <w:p w14:paraId="08BD6A85">
            <w:pPr>
              <w:pStyle w:val="31"/>
              <w:jc w:val="center"/>
              <w:rPr>
                <w:rFonts w:ascii="Times New Roman" w:hAnsi="Times New Roman"/>
                <w:sz w:val="24"/>
                <w:szCs w:val="24"/>
                <w:lang w:val="kk-KZ"/>
              </w:rPr>
            </w:pPr>
          </w:p>
          <w:p w14:paraId="0872A781">
            <w:pPr>
              <w:pStyle w:val="31"/>
              <w:jc w:val="center"/>
              <w:rPr>
                <w:rFonts w:ascii="Times New Roman" w:hAnsi="Times New Roman"/>
                <w:sz w:val="24"/>
                <w:szCs w:val="24"/>
                <w:lang w:val="kk-KZ"/>
              </w:rPr>
            </w:pPr>
          </w:p>
          <w:p w14:paraId="7E77E9F0">
            <w:pPr>
              <w:pStyle w:val="31"/>
              <w:jc w:val="center"/>
              <w:rPr>
                <w:rFonts w:ascii="Times New Roman" w:hAnsi="Times New Roman"/>
                <w:sz w:val="24"/>
                <w:szCs w:val="24"/>
                <w:lang w:val="kk-KZ"/>
              </w:rPr>
            </w:pPr>
          </w:p>
          <w:p w14:paraId="3A83E8F9">
            <w:pPr>
              <w:pStyle w:val="31"/>
              <w:jc w:val="center"/>
              <w:rPr>
                <w:rFonts w:ascii="Times New Roman" w:hAnsi="Times New Roman"/>
                <w:sz w:val="24"/>
                <w:szCs w:val="24"/>
                <w:lang w:val="kk-KZ"/>
              </w:rPr>
            </w:pPr>
          </w:p>
          <w:p w14:paraId="35CD8473">
            <w:pPr>
              <w:pStyle w:val="31"/>
              <w:jc w:val="center"/>
              <w:rPr>
                <w:rFonts w:ascii="Times New Roman" w:hAnsi="Times New Roman"/>
                <w:sz w:val="24"/>
                <w:szCs w:val="24"/>
                <w:lang w:val="kk-KZ"/>
              </w:rPr>
            </w:pPr>
          </w:p>
          <w:p w14:paraId="5B647DC6">
            <w:pPr>
              <w:pStyle w:val="31"/>
              <w:jc w:val="center"/>
              <w:rPr>
                <w:rFonts w:ascii="Times New Roman" w:hAnsi="Times New Roman"/>
                <w:sz w:val="24"/>
                <w:szCs w:val="24"/>
                <w:lang w:val="kk-KZ"/>
              </w:rPr>
            </w:pPr>
          </w:p>
          <w:p w14:paraId="4B1EDE62">
            <w:pPr>
              <w:pStyle w:val="31"/>
              <w:jc w:val="center"/>
              <w:rPr>
                <w:rFonts w:ascii="Times New Roman" w:hAnsi="Times New Roman"/>
                <w:sz w:val="24"/>
                <w:szCs w:val="24"/>
                <w:lang w:val="kk-KZ"/>
              </w:rPr>
            </w:pPr>
          </w:p>
          <w:p w14:paraId="1FA5A28F">
            <w:pPr>
              <w:pStyle w:val="31"/>
              <w:jc w:val="center"/>
              <w:rPr>
                <w:rFonts w:ascii="Times New Roman" w:hAnsi="Times New Roman"/>
                <w:sz w:val="24"/>
                <w:szCs w:val="24"/>
                <w:lang w:val="kk-KZ"/>
              </w:rPr>
            </w:pPr>
          </w:p>
          <w:p w14:paraId="5E951386">
            <w:pPr>
              <w:pStyle w:val="31"/>
              <w:jc w:val="center"/>
              <w:rPr>
                <w:rFonts w:ascii="Times New Roman" w:hAnsi="Times New Roman"/>
                <w:sz w:val="24"/>
                <w:szCs w:val="24"/>
                <w:lang w:val="kk-KZ"/>
              </w:rPr>
            </w:pPr>
          </w:p>
          <w:p w14:paraId="69AB980A">
            <w:pPr>
              <w:pStyle w:val="31"/>
              <w:jc w:val="center"/>
              <w:rPr>
                <w:rFonts w:ascii="Times New Roman" w:hAnsi="Times New Roman"/>
                <w:sz w:val="24"/>
                <w:szCs w:val="24"/>
                <w:lang w:val="kk-KZ"/>
              </w:rPr>
            </w:pPr>
          </w:p>
          <w:p w14:paraId="72C2DBEF">
            <w:pPr>
              <w:pStyle w:val="31"/>
              <w:jc w:val="center"/>
              <w:rPr>
                <w:rFonts w:ascii="Times New Roman" w:hAnsi="Times New Roman"/>
                <w:sz w:val="24"/>
                <w:szCs w:val="24"/>
                <w:lang w:val="kk-KZ"/>
              </w:rPr>
            </w:pPr>
          </w:p>
          <w:p w14:paraId="71157D74">
            <w:pPr>
              <w:pStyle w:val="31"/>
              <w:jc w:val="center"/>
              <w:rPr>
                <w:rFonts w:ascii="Times New Roman" w:hAnsi="Times New Roman"/>
                <w:sz w:val="24"/>
                <w:szCs w:val="24"/>
                <w:lang w:val="kk-KZ"/>
              </w:rPr>
            </w:pPr>
            <w:r>
              <w:rPr>
                <w:rFonts w:ascii="Times New Roman" w:hAnsi="Times New Roman"/>
                <w:sz w:val="24"/>
                <w:szCs w:val="24"/>
                <w:lang w:val="kk-KZ"/>
              </w:rPr>
              <w:t>31</w:t>
            </w:r>
          </w:p>
        </w:tc>
        <w:tc>
          <w:tcPr>
            <w:tcW w:w="1283" w:type="dxa"/>
            <w:vMerge w:val="restart"/>
          </w:tcPr>
          <w:p w14:paraId="5E00265D">
            <w:pPr>
              <w:widowControl w:val="0"/>
              <w:autoSpaceDE w:val="0"/>
              <w:autoSpaceDN w:val="0"/>
              <w:ind w:left="149" w:right="142"/>
              <w:jc w:val="both"/>
              <w:rPr>
                <w:rFonts w:ascii="Times New Roman" w:hAnsi="Times New Roman"/>
                <w:sz w:val="24"/>
                <w:szCs w:val="24"/>
                <w:lang w:val="kk-KZ"/>
              </w:rPr>
            </w:pPr>
            <w:r>
              <w:rPr>
                <w:rFonts w:ascii="Times New Roman" w:hAnsi="Times New Roman"/>
                <w:sz w:val="24"/>
                <w:szCs w:val="24"/>
                <w:lang w:val="kk-KZ"/>
              </w:rPr>
              <w:t>Научно-теорети-ческие вопросы литерату-роведения</w:t>
            </w:r>
          </w:p>
          <w:p w14:paraId="00894109">
            <w:pPr>
              <w:widowControl w:val="0"/>
              <w:autoSpaceDE w:val="0"/>
              <w:autoSpaceDN w:val="0"/>
              <w:ind w:left="149" w:right="142"/>
              <w:jc w:val="both"/>
              <w:rPr>
                <w:rFonts w:ascii="Times New Roman" w:hAnsi="Times New Roman"/>
                <w:sz w:val="24"/>
                <w:szCs w:val="24"/>
                <w:lang w:val="kk-KZ"/>
              </w:rPr>
            </w:pPr>
          </w:p>
          <w:p w14:paraId="1E41F4E8">
            <w:pPr>
              <w:widowControl w:val="0"/>
              <w:autoSpaceDE w:val="0"/>
              <w:autoSpaceDN w:val="0"/>
              <w:ind w:left="149" w:right="142"/>
              <w:jc w:val="both"/>
              <w:rPr>
                <w:rFonts w:ascii="Times New Roman" w:hAnsi="Times New Roman"/>
                <w:sz w:val="24"/>
                <w:szCs w:val="24"/>
                <w:lang w:val="kk-KZ"/>
              </w:rPr>
            </w:pPr>
          </w:p>
          <w:p w14:paraId="1094426B">
            <w:pPr>
              <w:widowControl w:val="0"/>
              <w:autoSpaceDE w:val="0"/>
              <w:autoSpaceDN w:val="0"/>
              <w:ind w:left="149" w:right="142"/>
              <w:jc w:val="both"/>
              <w:rPr>
                <w:rFonts w:ascii="Times New Roman" w:hAnsi="Times New Roman"/>
                <w:sz w:val="24"/>
                <w:szCs w:val="24"/>
                <w:lang w:val="kk-KZ"/>
              </w:rPr>
            </w:pPr>
          </w:p>
          <w:p w14:paraId="0129D757">
            <w:pPr>
              <w:widowControl w:val="0"/>
              <w:autoSpaceDE w:val="0"/>
              <w:autoSpaceDN w:val="0"/>
              <w:ind w:left="149" w:right="142"/>
              <w:jc w:val="both"/>
              <w:rPr>
                <w:rFonts w:ascii="Times New Roman" w:hAnsi="Times New Roman"/>
                <w:sz w:val="24"/>
                <w:szCs w:val="24"/>
                <w:lang w:val="kk-KZ"/>
              </w:rPr>
            </w:pPr>
          </w:p>
          <w:p w14:paraId="25D907FA">
            <w:pPr>
              <w:widowControl w:val="0"/>
              <w:autoSpaceDE w:val="0"/>
              <w:autoSpaceDN w:val="0"/>
              <w:ind w:left="149" w:right="142"/>
              <w:jc w:val="both"/>
              <w:rPr>
                <w:rFonts w:ascii="Times New Roman" w:hAnsi="Times New Roman"/>
                <w:sz w:val="24"/>
                <w:szCs w:val="24"/>
                <w:lang w:val="kk-KZ"/>
              </w:rPr>
            </w:pPr>
          </w:p>
          <w:p w14:paraId="0178C802">
            <w:pPr>
              <w:widowControl w:val="0"/>
              <w:autoSpaceDE w:val="0"/>
              <w:autoSpaceDN w:val="0"/>
              <w:ind w:left="149" w:right="142"/>
              <w:jc w:val="both"/>
              <w:rPr>
                <w:rFonts w:ascii="Times New Roman" w:hAnsi="Times New Roman"/>
                <w:sz w:val="24"/>
                <w:szCs w:val="24"/>
                <w:lang w:val="kk-KZ"/>
              </w:rPr>
            </w:pPr>
          </w:p>
          <w:p w14:paraId="4F04B869">
            <w:pPr>
              <w:widowControl w:val="0"/>
              <w:autoSpaceDE w:val="0"/>
              <w:autoSpaceDN w:val="0"/>
              <w:ind w:left="149" w:right="142"/>
              <w:jc w:val="both"/>
              <w:rPr>
                <w:rFonts w:ascii="Times New Roman" w:hAnsi="Times New Roman"/>
                <w:sz w:val="24"/>
                <w:szCs w:val="24"/>
                <w:lang w:val="kk-KZ"/>
              </w:rPr>
            </w:pPr>
          </w:p>
          <w:p w14:paraId="045CEC14">
            <w:pPr>
              <w:widowControl w:val="0"/>
              <w:autoSpaceDE w:val="0"/>
              <w:autoSpaceDN w:val="0"/>
              <w:ind w:left="149" w:right="142"/>
              <w:jc w:val="both"/>
              <w:rPr>
                <w:rFonts w:ascii="Times New Roman" w:hAnsi="Times New Roman"/>
                <w:sz w:val="24"/>
                <w:szCs w:val="24"/>
                <w:lang w:val="kk-KZ"/>
              </w:rPr>
            </w:pPr>
          </w:p>
          <w:p w14:paraId="0455248A">
            <w:pPr>
              <w:widowControl w:val="0"/>
              <w:autoSpaceDE w:val="0"/>
              <w:autoSpaceDN w:val="0"/>
              <w:ind w:left="149" w:right="142"/>
              <w:jc w:val="both"/>
              <w:rPr>
                <w:rFonts w:ascii="Times New Roman" w:hAnsi="Times New Roman"/>
                <w:sz w:val="24"/>
                <w:szCs w:val="24"/>
                <w:lang w:val="kk-KZ"/>
              </w:rPr>
            </w:pPr>
          </w:p>
          <w:p w14:paraId="2DDC022E">
            <w:pPr>
              <w:widowControl w:val="0"/>
              <w:autoSpaceDE w:val="0"/>
              <w:autoSpaceDN w:val="0"/>
              <w:ind w:left="149" w:right="142"/>
              <w:jc w:val="both"/>
              <w:rPr>
                <w:rFonts w:ascii="Times New Roman" w:hAnsi="Times New Roman"/>
                <w:sz w:val="24"/>
                <w:szCs w:val="24"/>
                <w:lang w:val="kk-KZ"/>
              </w:rPr>
            </w:pPr>
          </w:p>
          <w:p w14:paraId="12CAF58F">
            <w:pPr>
              <w:widowControl w:val="0"/>
              <w:autoSpaceDE w:val="0"/>
              <w:autoSpaceDN w:val="0"/>
              <w:ind w:left="149" w:right="142"/>
              <w:jc w:val="both"/>
              <w:rPr>
                <w:rFonts w:ascii="Times New Roman" w:hAnsi="Times New Roman"/>
                <w:sz w:val="24"/>
                <w:szCs w:val="24"/>
                <w:lang w:val="kk-KZ"/>
              </w:rPr>
            </w:pPr>
          </w:p>
          <w:p w14:paraId="1BC4F5EB">
            <w:pPr>
              <w:widowControl w:val="0"/>
              <w:autoSpaceDE w:val="0"/>
              <w:autoSpaceDN w:val="0"/>
              <w:ind w:left="149" w:right="142"/>
              <w:jc w:val="both"/>
              <w:rPr>
                <w:rFonts w:ascii="Times New Roman" w:hAnsi="Times New Roman"/>
                <w:sz w:val="24"/>
                <w:szCs w:val="24"/>
                <w:lang w:val="kk-KZ"/>
              </w:rPr>
            </w:pPr>
          </w:p>
          <w:p w14:paraId="7EB2D041">
            <w:pPr>
              <w:widowControl w:val="0"/>
              <w:autoSpaceDE w:val="0"/>
              <w:autoSpaceDN w:val="0"/>
              <w:ind w:left="149" w:right="142"/>
              <w:jc w:val="both"/>
              <w:rPr>
                <w:rFonts w:ascii="Times New Roman" w:hAnsi="Times New Roman"/>
                <w:sz w:val="24"/>
                <w:szCs w:val="24"/>
                <w:lang w:val="kk-KZ"/>
              </w:rPr>
            </w:pPr>
          </w:p>
          <w:p w14:paraId="549AC200">
            <w:pPr>
              <w:widowControl w:val="0"/>
              <w:autoSpaceDE w:val="0"/>
              <w:autoSpaceDN w:val="0"/>
              <w:ind w:left="149" w:right="142"/>
              <w:jc w:val="both"/>
              <w:rPr>
                <w:rFonts w:ascii="Times New Roman" w:hAnsi="Times New Roman"/>
                <w:sz w:val="24"/>
                <w:szCs w:val="24"/>
                <w:lang w:val="kk-KZ"/>
              </w:rPr>
            </w:pPr>
          </w:p>
          <w:p w14:paraId="7C5EB4E1">
            <w:pPr>
              <w:widowControl w:val="0"/>
              <w:autoSpaceDE w:val="0"/>
              <w:autoSpaceDN w:val="0"/>
              <w:ind w:left="149" w:right="142"/>
              <w:jc w:val="both"/>
              <w:rPr>
                <w:rFonts w:ascii="Times New Roman" w:hAnsi="Times New Roman"/>
                <w:sz w:val="24"/>
                <w:szCs w:val="24"/>
                <w:lang w:val="kk-KZ"/>
              </w:rPr>
            </w:pPr>
          </w:p>
          <w:p w14:paraId="378EA9EA">
            <w:pPr>
              <w:widowControl w:val="0"/>
              <w:autoSpaceDE w:val="0"/>
              <w:autoSpaceDN w:val="0"/>
              <w:ind w:left="149" w:right="142"/>
              <w:jc w:val="both"/>
              <w:rPr>
                <w:rFonts w:ascii="Times New Roman" w:hAnsi="Times New Roman"/>
                <w:sz w:val="24"/>
                <w:szCs w:val="24"/>
                <w:lang w:val="kk-KZ"/>
              </w:rPr>
            </w:pPr>
          </w:p>
          <w:p w14:paraId="68C2C8AE">
            <w:pPr>
              <w:widowControl w:val="0"/>
              <w:autoSpaceDE w:val="0"/>
              <w:autoSpaceDN w:val="0"/>
              <w:ind w:left="149" w:right="142"/>
              <w:jc w:val="both"/>
              <w:rPr>
                <w:rFonts w:ascii="Times New Roman" w:hAnsi="Times New Roman"/>
                <w:sz w:val="24"/>
                <w:szCs w:val="24"/>
                <w:lang w:val="kk-KZ"/>
              </w:rPr>
            </w:pPr>
          </w:p>
          <w:p w14:paraId="1B61E208">
            <w:pPr>
              <w:widowControl w:val="0"/>
              <w:autoSpaceDE w:val="0"/>
              <w:autoSpaceDN w:val="0"/>
              <w:ind w:left="149" w:right="142"/>
              <w:jc w:val="both"/>
              <w:rPr>
                <w:rFonts w:ascii="Times New Roman" w:hAnsi="Times New Roman"/>
                <w:sz w:val="24"/>
                <w:szCs w:val="24"/>
                <w:lang w:val="kk-KZ"/>
              </w:rPr>
            </w:pPr>
          </w:p>
          <w:p w14:paraId="2E0BBA1F">
            <w:pPr>
              <w:widowControl w:val="0"/>
              <w:autoSpaceDE w:val="0"/>
              <w:autoSpaceDN w:val="0"/>
              <w:ind w:left="149" w:right="142"/>
              <w:jc w:val="both"/>
              <w:rPr>
                <w:rFonts w:ascii="Times New Roman" w:hAnsi="Times New Roman"/>
                <w:sz w:val="24"/>
                <w:szCs w:val="24"/>
                <w:lang w:val="kk-KZ"/>
              </w:rPr>
            </w:pPr>
          </w:p>
          <w:p w14:paraId="252171AD">
            <w:pPr>
              <w:widowControl w:val="0"/>
              <w:autoSpaceDE w:val="0"/>
              <w:autoSpaceDN w:val="0"/>
              <w:ind w:left="149" w:right="142"/>
              <w:jc w:val="both"/>
              <w:rPr>
                <w:rFonts w:ascii="Times New Roman" w:hAnsi="Times New Roman"/>
                <w:sz w:val="24"/>
                <w:szCs w:val="24"/>
                <w:lang w:val="kk-KZ"/>
              </w:rPr>
            </w:pPr>
          </w:p>
          <w:p w14:paraId="02C88037">
            <w:pPr>
              <w:widowControl w:val="0"/>
              <w:autoSpaceDE w:val="0"/>
              <w:autoSpaceDN w:val="0"/>
              <w:ind w:left="149" w:right="142"/>
              <w:jc w:val="both"/>
              <w:rPr>
                <w:rFonts w:ascii="Times New Roman" w:hAnsi="Times New Roman"/>
                <w:sz w:val="24"/>
                <w:szCs w:val="24"/>
                <w:lang w:val="kk-KZ"/>
              </w:rPr>
            </w:pPr>
          </w:p>
          <w:p w14:paraId="2693E00D">
            <w:pPr>
              <w:widowControl w:val="0"/>
              <w:autoSpaceDE w:val="0"/>
              <w:autoSpaceDN w:val="0"/>
              <w:ind w:left="149" w:right="142"/>
              <w:jc w:val="both"/>
              <w:rPr>
                <w:rFonts w:ascii="Times New Roman" w:hAnsi="Times New Roman"/>
                <w:sz w:val="24"/>
                <w:szCs w:val="24"/>
                <w:lang w:val="kk-KZ"/>
              </w:rPr>
            </w:pPr>
          </w:p>
          <w:p w14:paraId="650DC906">
            <w:pPr>
              <w:widowControl w:val="0"/>
              <w:autoSpaceDE w:val="0"/>
              <w:autoSpaceDN w:val="0"/>
              <w:ind w:left="149" w:right="142"/>
              <w:jc w:val="both"/>
              <w:rPr>
                <w:rFonts w:ascii="Times New Roman" w:hAnsi="Times New Roman"/>
                <w:sz w:val="24"/>
                <w:szCs w:val="24"/>
                <w:lang w:val="kk-KZ"/>
              </w:rPr>
            </w:pPr>
          </w:p>
          <w:p w14:paraId="54B3FECB">
            <w:pPr>
              <w:widowControl w:val="0"/>
              <w:autoSpaceDE w:val="0"/>
              <w:autoSpaceDN w:val="0"/>
              <w:ind w:left="149" w:right="142"/>
              <w:jc w:val="both"/>
              <w:rPr>
                <w:rFonts w:ascii="Times New Roman" w:hAnsi="Times New Roman"/>
                <w:sz w:val="24"/>
                <w:szCs w:val="24"/>
                <w:lang w:val="kk-KZ"/>
              </w:rPr>
            </w:pPr>
          </w:p>
          <w:p w14:paraId="24AB7F10">
            <w:pPr>
              <w:widowControl w:val="0"/>
              <w:autoSpaceDE w:val="0"/>
              <w:autoSpaceDN w:val="0"/>
              <w:ind w:left="149" w:right="142"/>
              <w:jc w:val="both"/>
              <w:rPr>
                <w:rFonts w:ascii="Times New Roman" w:hAnsi="Times New Roman"/>
                <w:sz w:val="24"/>
                <w:szCs w:val="24"/>
                <w:lang w:val="ru-RU"/>
              </w:rPr>
            </w:pPr>
          </w:p>
        </w:tc>
        <w:tc>
          <w:tcPr>
            <w:tcW w:w="704" w:type="dxa"/>
          </w:tcPr>
          <w:p w14:paraId="36256846">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20696593">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7C28D063">
            <w:pPr>
              <w:widowControl w:val="0"/>
              <w:shd w:val="clear" w:color="auto" w:fill="FFFFFF" w:themeFill="background1"/>
              <w:autoSpaceDE w:val="0"/>
              <w:autoSpaceDN w:val="0"/>
              <w:jc w:val="center"/>
              <w:rPr>
                <w:rFonts w:ascii="Times New Roman" w:hAnsi="Times New Roman"/>
                <w:sz w:val="24"/>
                <w:szCs w:val="24"/>
                <w:lang w:val="kk-KZ"/>
              </w:rPr>
            </w:pPr>
            <w:r>
              <w:rPr>
                <w:rFonts w:ascii="Times New Roman" w:hAnsi="Times New Roman"/>
                <w:sz w:val="24"/>
                <w:szCs w:val="24"/>
                <w:lang w:val="kk-KZ"/>
              </w:rPr>
              <w:t>Введение в литературо-ведение</w:t>
            </w:r>
          </w:p>
        </w:tc>
        <w:tc>
          <w:tcPr>
            <w:tcW w:w="4271" w:type="dxa"/>
            <w:gridSpan w:val="2"/>
            <w:vAlign w:val="center"/>
          </w:tcPr>
          <w:p w14:paraId="6AE02F02">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Цель: Ознакомить с важными теоретическими понятиями, понятиями, особенностями отдельных художественных произведений, закономерностями литературного развития, связанными с общими свойствами художественной литературы. Формирование необходимой основы для понимания художественной литературы.</w:t>
            </w:r>
          </w:p>
          <w:p w14:paraId="21C70122">
            <w:pPr>
              <w:widowControl w:val="0"/>
              <w:shd w:val="clear" w:color="auto" w:fill="FFFFFF" w:themeFill="background1"/>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Содержание: Описание художественных приемов. В обсуждении вопросов литературоведения полностью изложить игру и отстаивать свою точку зрения. Уметь творчески находить пути к экспериментированию и проявлению. Объяснить произведения поэтов и писателей разных периодов, критически оценивать литературные произведения, обобщать изученный материал.</w:t>
            </w:r>
          </w:p>
        </w:tc>
        <w:tc>
          <w:tcPr>
            <w:tcW w:w="838" w:type="dxa"/>
            <w:gridSpan w:val="2"/>
          </w:tcPr>
          <w:p w14:paraId="6CE60936">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5</w:t>
            </w:r>
          </w:p>
        </w:tc>
        <w:tc>
          <w:tcPr>
            <w:tcW w:w="428" w:type="dxa"/>
            <w:gridSpan w:val="2"/>
          </w:tcPr>
          <w:p w14:paraId="5004CBAA">
            <w:pPr>
              <w:pStyle w:val="31"/>
              <w:ind w:left="223"/>
              <w:rPr>
                <w:rFonts w:ascii="Times New Roman" w:hAnsi="Times New Roman"/>
                <w:b/>
                <w:sz w:val="24"/>
                <w:szCs w:val="24"/>
                <w:lang w:val="ru-RU"/>
              </w:rPr>
            </w:pPr>
          </w:p>
        </w:tc>
        <w:tc>
          <w:tcPr>
            <w:tcW w:w="427" w:type="dxa"/>
            <w:gridSpan w:val="2"/>
          </w:tcPr>
          <w:p w14:paraId="2663CE7C">
            <w:pPr>
              <w:pStyle w:val="31"/>
              <w:ind w:left="223"/>
              <w:rPr>
                <w:rFonts w:ascii="Times New Roman" w:hAnsi="Times New Roman"/>
                <w:b/>
                <w:sz w:val="24"/>
                <w:szCs w:val="24"/>
                <w:lang w:val="ru-RU"/>
              </w:rPr>
            </w:pPr>
          </w:p>
        </w:tc>
        <w:tc>
          <w:tcPr>
            <w:tcW w:w="446" w:type="dxa"/>
            <w:gridSpan w:val="2"/>
          </w:tcPr>
          <w:p w14:paraId="34CCC81C">
            <w:pPr>
              <w:pStyle w:val="31"/>
              <w:ind w:left="223"/>
              <w:rPr>
                <w:rFonts w:ascii="Times New Roman" w:hAnsi="Times New Roman"/>
                <w:b/>
                <w:sz w:val="24"/>
                <w:szCs w:val="24"/>
                <w:lang w:val="ru-RU"/>
              </w:rPr>
            </w:pPr>
          </w:p>
        </w:tc>
        <w:tc>
          <w:tcPr>
            <w:tcW w:w="427" w:type="dxa"/>
          </w:tcPr>
          <w:p w14:paraId="395F7283">
            <w:pPr>
              <w:pStyle w:val="31"/>
              <w:ind w:left="223"/>
              <w:rPr>
                <w:rFonts w:ascii="Times New Roman" w:hAnsi="Times New Roman"/>
                <w:b/>
                <w:sz w:val="24"/>
                <w:szCs w:val="24"/>
                <w:lang w:val="ru-RU"/>
              </w:rPr>
            </w:pPr>
          </w:p>
        </w:tc>
        <w:tc>
          <w:tcPr>
            <w:tcW w:w="427" w:type="dxa"/>
          </w:tcPr>
          <w:p w14:paraId="34C0695E">
            <w:pPr>
              <w:pStyle w:val="31"/>
              <w:ind w:left="223"/>
              <w:rPr>
                <w:rFonts w:ascii="Times New Roman" w:hAnsi="Times New Roman"/>
                <w:b/>
                <w:sz w:val="24"/>
                <w:szCs w:val="24"/>
                <w:lang w:val="ru-RU"/>
              </w:rPr>
            </w:pPr>
          </w:p>
        </w:tc>
        <w:tc>
          <w:tcPr>
            <w:tcW w:w="426" w:type="dxa"/>
          </w:tcPr>
          <w:p w14:paraId="6937AFD2">
            <w:pPr>
              <w:pStyle w:val="31"/>
              <w:jc w:val="center"/>
              <w:rPr>
                <w:rFonts w:ascii="Times New Roman" w:hAnsi="Times New Roman"/>
                <w:b/>
                <w:sz w:val="24"/>
                <w:szCs w:val="24"/>
                <w:lang w:val="ru-RU"/>
              </w:rPr>
            </w:pPr>
            <w:r>
              <w:rPr>
                <w:rFonts w:ascii="Times New Roman" w:hAnsi="Times New Roman"/>
                <w:b/>
                <w:sz w:val="24"/>
                <w:szCs w:val="24"/>
                <w:lang w:val="en-US"/>
              </w:rPr>
              <w:t>ѵ</w:t>
            </w:r>
          </w:p>
        </w:tc>
        <w:tc>
          <w:tcPr>
            <w:tcW w:w="412" w:type="dxa"/>
          </w:tcPr>
          <w:p w14:paraId="40F2269F">
            <w:pPr>
              <w:pStyle w:val="31"/>
              <w:ind w:left="223"/>
              <w:rPr>
                <w:rFonts w:ascii="Times New Roman" w:hAnsi="Times New Roman"/>
                <w:b/>
                <w:sz w:val="24"/>
                <w:szCs w:val="24"/>
                <w:lang w:val="ru-RU"/>
              </w:rPr>
            </w:pPr>
          </w:p>
        </w:tc>
        <w:tc>
          <w:tcPr>
            <w:tcW w:w="426" w:type="dxa"/>
          </w:tcPr>
          <w:p w14:paraId="1918C9DC">
            <w:pPr>
              <w:pStyle w:val="31"/>
              <w:ind w:left="223"/>
              <w:rPr>
                <w:rFonts w:ascii="Times New Roman" w:hAnsi="Times New Roman"/>
                <w:b/>
                <w:sz w:val="24"/>
                <w:szCs w:val="24"/>
                <w:lang w:val="ru-RU"/>
              </w:rPr>
            </w:pPr>
          </w:p>
        </w:tc>
        <w:tc>
          <w:tcPr>
            <w:tcW w:w="437" w:type="dxa"/>
            <w:tcBorders>
              <w:right w:val="single" w:color="auto" w:sz="4" w:space="0"/>
            </w:tcBorders>
          </w:tcPr>
          <w:p w14:paraId="7F592C8B">
            <w:pPr>
              <w:pStyle w:val="31"/>
              <w:ind w:left="223"/>
              <w:rPr>
                <w:rFonts w:ascii="Times New Roman" w:hAnsi="Times New Roman"/>
                <w:b/>
                <w:sz w:val="24"/>
                <w:szCs w:val="24"/>
                <w:lang w:val="ru-RU"/>
              </w:rPr>
            </w:pPr>
          </w:p>
        </w:tc>
        <w:tc>
          <w:tcPr>
            <w:tcW w:w="558" w:type="dxa"/>
            <w:tcBorders>
              <w:right w:val="single" w:color="auto" w:sz="4" w:space="0"/>
            </w:tcBorders>
          </w:tcPr>
          <w:p w14:paraId="0A7A5FA3">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544EE62C">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3C5ED194">
            <w:pPr>
              <w:pStyle w:val="31"/>
              <w:ind w:left="223"/>
              <w:rPr>
                <w:rFonts w:ascii="Times New Roman" w:hAnsi="Times New Roman"/>
                <w:b/>
                <w:sz w:val="24"/>
                <w:szCs w:val="24"/>
                <w:lang w:val="ru-RU"/>
              </w:rPr>
            </w:pPr>
          </w:p>
        </w:tc>
      </w:tr>
      <w:tr w14:paraId="2FDB6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continue"/>
          </w:tcPr>
          <w:p w14:paraId="1D7A1E2A">
            <w:pPr>
              <w:pStyle w:val="31"/>
              <w:ind w:left="21"/>
              <w:rPr>
                <w:rFonts w:ascii="Times New Roman" w:hAnsi="Times New Roman"/>
                <w:sz w:val="24"/>
                <w:szCs w:val="24"/>
                <w:lang w:val="ru-RU"/>
              </w:rPr>
            </w:pPr>
          </w:p>
        </w:tc>
        <w:tc>
          <w:tcPr>
            <w:tcW w:w="1283" w:type="dxa"/>
            <w:vMerge w:val="continue"/>
          </w:tcPr>
          <w:p w14:paraId="2E0F574F">
            <w:pPr>
              <w:widowControl w:val="0"/>
              <w:autoSpaceDE w:val="0"/>
              <w:autoSpaceDN w:val="0"/>
              <w:ind w:left="149" w:right="142"/>
              <w:jc w:val="both"/>
              <w:rPr>
                <w:rFonts w:ascii="Times New Roman" w:hAnsi="Times New Roman"/>
                <w:sz w:val="24"/>
                <w:szCs w:val="24"/>
                <w:lang w:val="ru-RU"/>
              </w:rPr>
            </w:pPr>
          </w:p>
        </w:tc>
        <w:tc>
          <w:tcPr>
            <w:tcW w:w="704" w:type="dxa"/>
          </w:tcPr>
          <w:p w14:paraId="6D38476C">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5412169C">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0D29C2CF">
            <w:pPr>
              <w:widowControl w:val="0"/>
              <w:autoSpaceDE w:val="0"/>
              <w:autoSpaceDN w:val="0"/>
              <w:ind w:left="147" w:right="135"/>
              <w:jc w:val="center"/>
              <w:rPr>
                <w:rFonts w:ascii="Times New Roman" w:hAnsi="Times New Roman"/>
                <w:sz w:val="24"/>
                <w:szCs w:val="24"/>
                <w:lang w:val="kk-KZ"/>
              </w:rPr>
            </w:pPr>
            <w:r>
              <w:rPr>
                <w:rFonts w:ascii="Times New Roman" w:hAnsi="Times New Roman"/>
                <w:sz w:val="24"/>
                <w:szCs w:val="24"/>
                <w:lang w:val="ru-RU"/>
              </w:rPr>
              <w:t xml:space="preserve">Исследования в </w:t>
            </w:r>
            <w:r>
              <w:rPr>
                <w:rFonts w:ascii="Times New Roman" w:hAnsi="Times New Roman"/>
                <w:sz w:val="24"/>
                <w:szCs w:val="24"/>
                <w:lang w:val="kk-KZ"/>
              </w:rPr>
              <w:t xml:space="preserve"> литературо-ведении</w:t>
            </w:r>
          </w:p>
        </w:tc>
        <w:tc>
          <w:tcPr>
            <w:tcW w:w="4271" w:type="dxa"/>
            <w:gridSpan w:val="2"/>
            <w:vAlign w:val="center"/>
          </w:tcPr>
          <w:p w14:paraId="06C465C3">
            <w:pPr>
              <w:widowControl w:val="0"/>
              <w:autoSpaceDE w:val="0"/>
              <w:autoSpaceDN w:val="0"/>
              <w:ind w:left="148" w:right="12"/>
              <w:jc w:val="both"/>
              <w:rPr>
                <w:rFonts w:ascii="Times New Roman" w:hAnsi="Times New Roman"/>
                <w:sz w:val="24"/>
                <w:szCs w:val="24"/>
                <w:lang w:val="kk-KZ"/>
              </w:rPr>
            </w:pPr>
            <w:r>
              <w:rPr>
                <w:rFonts w:ascii="Times New Roman" w:hAnsi="Times New Roman"/>
                <w:sz w:val="24"/>
                <w:szCs w:val="24"/>
                <w:lang w:val="kk-KZ"/>
              </w:rPr>
              <w:t>Цель: Рассмотрение актуальных проблем истории литературоведения и ее эпохализации. Проведение научных исследований творчества поэтов, живших в разные периоды.</w:t>
            </w:r>
          </w:p>
          <w:p w14:paraId="5460B1C4">
            <w:pPr>
              <w:widowControl w:val="0"/>
              <w:shd w:val="clear" w:color="auto" w:fill="FFFFFF" w:themeFill="background1"/>
              <w:autoSpaceDE w:val="0"/>
              <w:autoSpaceDN w:val="0"/>
              <w:ind w:left="148" w:right="12"/>
              <w:jc w:val="both"/>
              <w:rPr>
                <w:rFonts w:ascii="Times New Roman" w:hAnsi="Times New Roman"/>
                <w:sz w:val="24"/>
                <w:szCs w:val="24"/>
                <w:lang w:val="kk-KZ"/>
              </w:rPr>
            </w:pPr>
            <w:r>
              <w:rPr>
                <w:rFonts w:ascii="Times New Roman" w:hAnsi="Times New Roman"/>
                <w:sz w:val="24"/>
                <w:szCs w:val="24"/>
                <w:lang w:val="kk-KZ"/>
              </w:rPr>
              <w:t>Содержание: Рассмотреть основные положения теории и практики творческого процесса, охарактеризовать общие принципы образного мышления и правильного восприятия искусства, оценить значимость художественного творчества в жизни человека. Формирование эстетического вкуса и способностей в оценке произведений искусства, развитие и укрепление профессиональных знаний и умений. Учить оценивать идею художественного творчества как сознательного процесса.</w:t>
            </w:r>
          </w:p>
        </w:tc>
        <w:tc>
          <w:tcPr>
            <w:tcW w:w="838" w:type="dxa"/>
            <w:gridSpan w:val="2"/>
          </w:tcPr>
          <w:p w14:paraId="7D7C6567">
            <w:pPr>
              <w:pStyle w:val="31"/>
              <w:jc w:val="center"/>
              <w:rPr>
                <w:rFonts w:ascii="Times New Roman" w:hAnsi="Times New Roman" w:eastAsia="Calibri"/>
                <w:color w:val="000000"/>
                <w:spacing w:val="-2"/>
                <w:sz w:val="24"/>
                <w:szCs w:val="24"/>
                <w:lang w:val="ru-RU"/>
              </w:rPr>
            </w:pPr>
          </w:p>
        </w:tc>
        <w:tc>
          <w:tcPr>
            <w:tcW w:w="428" w:type="dxa"/>
            <w:gridSpan w:val="2"/>
          </w:tcPr>
          <w:p w14:paraId="0AEE1DAE">
            <w:pPr>
              <w:pStyle w:val="31"/>
              <w:ind w:left="223"/>
              <w:rPr>
                <w:rFonts w:ascii="Times New Roman" w:hAnsi="Times New Roman"/>
                <w:b/>
                <w:sz w:val="24"/>
                <w:szCs w:val="24"/>
                <w:lang w:val="ru-RU"/>
              </w:rPr>
            </w:pPr>
          </w:p>
        </w:tc>
        <w:tc>
          <w:tcPr>
            <w:tcW w:w="427" w:type="dxa"/>
            <w:gridSpan w:val="2"/>
          </w:tcPr>
          <w:p w14:paraId="49AA0C07">
            <w:pPr>
              <w:pStyle w:val="31"/>
              <w:ind w:left="223"/>
              <w:rPr>
                <w:rFonts w:ascii="Times New Roman" w:hAnsi="Times New Roman"/>
                <w:b/>
                <w:sz w:val="24"/>
                <w:szCs w:val="24"/>
                <w:lang w:val="ru-RU"/>
              </w:rPr>
            </w:pPr>
          </w:p>
        </w:tc>
        <w:tc>
          <w:tcPr>
            <w:tcW w:w="446" w:type="dxa"/>
            <w:gridSpan w:val="2"/>
          </w:tcPr>
          <w:p w14:paraId="0173E639">
            <w:pPr>
              <w:pStyle w:val="31"/>
              <w:ind w:left="223"/>
              <w:rPr>
                <w:rFonts w:ascii="Times New Roman" w:hAnsi="Times New Roman"/>
                <w:b/>
                <w:sz w:val="24"/>
                <w:szCs w:val="24"/>
                <w:lang w:val="ru-RU"/>
              </w:rPr>
            </w:pPr>
          </w:p>
        </w:tc>
        <w:tc>
          <w:tcPr>
            <w:tcW w:w="427" w:type="dxa"/>
          </w:tcPr>
          <w:p w14:paraId="475D7EB2">
            <w:pPr>
              <w:pStyle w:val="31"/>
              <w:ind w:left="223"/>
              <w:rPr>
                <w:rFonts w:ascii="Times New Roman" w:hAnsi="Times New Roman"/>
                <w:b/>
                <w:sz w:val="24"/>
                <w:szCs w:val="24"/>
                <w:lang w:val="ru-RU"/>
              </w:rPr>
            </w:pPr>
          </w:p>
        </w:tc>
        <w:tc>
          <w:tcPr>
            <w:tcW w:w="427" w:type="dxa"/>
          </w:tcPr>
          <w:p w14:paraId="0536ABFB">
            <w:pPr>
              <w:pStyle w:val="31"/>
              <w:ind w:left="223"/>
              <w:rPr>
                <w:rFonts w:ascii="Times New Roman" w:hAnsi="Times New Roman"/>
                <w:b/>
                <w:sz w:val="24"/>
                <w:szCs w:val="24"/>
                <w:lang w:val="ru-RU"/>
              </w:rPr>
            </w:pPr>
          </w:p>
        </w:tc>
        <w:tc>
          <w:tcPr>
            <w:tcW w:w="426" w:type="dxa"/>
          </w:tcPr>
          <w:p w14:paraId="009B502B">
            <w:pPr>
              <w:pStyle w:val="31"/>
              <w:jc w:val="center"/>
              <w:rPr>
                <w:rFonts w:ascii="Times New Roman" w:hAnsi="Times New Roman"/>
                <w:b/>
                <w:sz w:val="24"/>
                <w:szCs w:val="24"/>
                <w:lang w:val="ru-RU"/>
              </w:rPr>
            </w:pPr>
            <w:r>
              <w:rPr>
                <w:rFonts w:ascii="Times New Roman" w:hAnsi="Times New Roman"/>
                <w:b/>
                <w:sz w:val="24"/>
                <w:szCs w:val="24"/>
                <w:lang w:val="en-US"/>
              </w:rPr>
              <w:t>ѵ</w:t>
            </w:r>
          </w:p>
        </w:tc>
        <w:tc>
          <w:tcPr>
            <w:tcW w:w="412" w:type="dxa"/>
          </w:tcPr>
          <w:p w14:paraId="2FDFFFD4">
            <w:pPr>
              <w:pStyle w:val="31"/>
              <w:ind w:left="223"/>
              <w:rPr>
                <w:rFonts w:ascii="Times New Roman" w:hAnsi="Times New Roman"/>
                <w:b/>
                <w:sz w:val="24"/>
                <w:szCs w:val="24"/>
                <w:lang w:val="ru-RU"/>
              </w:rPr>
            </w:pPr>
          </w:p>
        </w:tc>
        <w:tc>
          <w:tcPr>
            <w:tcW w:w="426" w:type="dxa"/>
          </w:tcPr>
          <w:p w14:paraId="6A2F852E">
            <w:pPr>
              <w:pStyle w:val="31"/>
              <w:ind w:left="223"/>
              <w:rPr>
                <w:rFonts w:ascii="Times New Roman" w:hAnsi="Times New Roman"/>
                <w:b/>
                <w:sz w:val="24"/>
                <w:szCs w:val="24"/>
                <w:lang w:val="ru-RU"/>
              </w:rPr>
            </w:pPr>
          </w:p>
        </w:tc>
        <w:tc>
          <w:tcPr>
            <w:tcW w:w="437" w:type="dxa"/>
            <w:tcBorders>
              <w:right w:val="single" w:color="auto" w:sz="4" w:space="0"/>
            </w:tcBorders>
          </w:tcPr>
          <w:p w14:paraId="38C10110">
            <w:pPr>
              <w:pStyle w:val="31"/>
              <w:ind w:left="223"/>
              <w:rPr>
                <w:rFonts w:ascii="Times New Roman" w:hAnsi="Times New Roman"/>
                <w:b/>
                <w:sz w:val="24"/>
                <w:szCs w:val="24"/>
                <w:lang w:val="ru-RU"/>
              </w:rPr>
            </w:pPr>
          </w:p>
        </w:tc>
        <w:tc>
          <w:tcPr>
            <w:tcW w:w="558" w:type="dxa"/>
            <w:tcBorders>
              <w:right w:val="single" w:color="auto" w:sz="4" w:space="0"/>
            </w:tcBorders>
          </w:tcPr>
          <w:p w14:paraId="4D060E49">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4B8C69AB">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73742845">
            <w:pPr>
              <w:pStyle w:val="31"/>
              <w:ind w:left="223"/>
              <w:rPr>
                <w:rFonts w:ascii="Times New Roman" w:hAnsi="Times New Roman"/>
                <w:b/>
                <w:sz w:val="24"/>
                <w:szCs w:val="24"/>
                <w:lang w:val="ru-RU"/>
              </w:rPr>
            </w:pPr>
          </w:p>
        </w:tc>
      </w:tr>
      <w:tr w14:paraId="14903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continue"/>
          </w:tcPr>
          <w:p w14:paraId="1E7E43C2">
            <w:pPr>
              <w:pStyle w:val="31"/>
              <w:ind w:left="21"/>
              <w:rPr>
                <w:rFonts w:ascii="Times New Roman" w:hAnsi="Times New Roman"/>
                <w:sz w:val="24"/>
                <w:szCs w:val="24"/>
                <w:lang w:val="ru-RU"/>
              </w:rPr>
            </w:pPr>
          </w:p>
        </w:tc>
        <w:tc>
          <w:tcPr>
            <w:tcW w:w="1283" w:type="dxa"/>
            <w:vMerge w:val="continue"/>
          </w:tcPr>
          <w:p w14:paraId="333063E7">
            <w:pPr>
              <w:widowControl w:val="0"/>
              <w:autoSpaceDE w:val="0"/>
              <w:autoSpaceDN w:val="0"/>
              <w:ind w:left="149" w:right="142"/>
              <w:jc w:val="both"/>
              <w:rPr>
                <w:rFonts w:ascii="Times New Roman" w:hAnsi="Times New Roman"/>
                <w:sz w:val="24"/>
                <w:szCs w:val="24"/>
                <w:lang w:val="ru-RU"/>
              </w:rPr>
            </w:pPr>
          </w:p>
        </w:tc>
        <w:tc>
          <w:tcPr>
            <w:tcW w:w="704" w:type="dxa"/>
          </w:tcPr>
          <w:p w14:paraId="553B7C98">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3252E198">
            <w:pPr>
              <w:widowControl w:val="0"/>
              <w:autoSpaceDE w:val="0"/>
              <w:autoSpaceDN w:val="0"/>
              <w:jc w:val="center"/>
              <w:rPr>
                <w:rFonts w:ascii="Times New Roman" w:hAnsi="Times New Roman"/>
                <w:sz w:val="24"/>
                <w:szCs w:val="24"/>
                <w:highlight w:val="yellow"/>
                <w:lang w:val="kk-KZ"/>
              </w:rPr>
            </w:pPr>
            <w:r>
              <w:rPr>
                <w:rFonts w:ascii="Times New Roman" w:hAnsi="Times New Roman"/>
                <w:sz w:val="24"/>
                <w:szCs w:val="24"/>
                <w:lang w:val="kk-KZ"/>
              </w:rPr>
              <w:t>КВ</w:t>
            </w:r>
          </w:p>
        </w:tc>
        <w:tc>
          <w:tcPr>
            <w:tcW w:w="1558" w:type="dxa"/>
          </w:tcPr>
          <w:p w14:paraId="4AFC306D">
            <w:pPr>
              <w:widowControl w:val="0"/>
              <w:autoSpaceDE w:val="0"/>
              <w:autoSpaceDN w:val="0"/>
              <w:ind w:left="147" w:right="135"/>
              <w:jc w:val="center"/>
              <w:rPr>
                <w:rFonts w:ascii="Times New Roman" w:hAnsi="Times New Roman"/>
                <w:sz w:val="24"/>
                <w:szCs w:val="24"/>
                <w:lang w:val="kk-KZ"/>
              </w:rPr>
            </w:pPr>
            <w:r>
              <w:rPr>
                <w:rFonts w:ascii="Times New Roman" w:hAnsi="Times New Roman"/>
                <w:sz w:val="24"/>
                <w:szCs w:val="24"/>
                <w:lang w:val="kk-KZ"/>
              </w:rPr>
              <w:t>Теория литературы</w:t>
            </w:r>
          </w:p>
        </w:tc>
        <w:tc>
          <w:tcPr>
            <w:tcW w:w="4271" w:type="dxa"/>
            <w:gridSpan w:val="2"/>
            <w:vAlign w:val="center"/>
          </w:tcPr>
          <w:p w14:paraId="5D77A361">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 xml:space="preserve">Цель: Формирование у студентов навыков более глубокого и всестороннего изучения теоретических особенностей литературы как вида искусства и закономерностей его исторического развития. </w:t>
            </w:r>
          </w:p>
          <w:p w14:paraId="054BB5B8">
            <w:pPr>
              <w:widowControl w:val="0"/>
              <w:shd w:val="clear" w:color="auto" w:fill="FFFFFF" w:themeFill="background1"/>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Содержание: Различают  произведения по жанру, стилю, жанровой форме, жанру и жанровым видам. Систематизирует и классифицирует основные литературные понятия и определения. Определяет место литературы и других видов искусства. Критически оценивает литературные произведения. Характеризуется категория поэтики (образ автора, художественное время и пространство, композиция), терминология курса, процесс и развитие формирования основных понятий.</w:t>
            </w:r>
          </w:p>
        </w:tc>
        <w:tc>
          <w:tcPr>
            <w:tcW w:w="838" w:type="dxa"/>
            <w:gridSpan w:val="2"/>
          </w:tcPr>
          <w:p w14:paraId="762FB6FD">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5</w:t>
            </w:r>
          </w:p>
        </w:tc>
        <w:tc>
          <w:tcPr>
            <w:tcW w:w="428" w:type="dxa"/>
            <w:gridSpan w:val="2"/>
          </w:tcPr>
          <w:p w14:paraId="62EFECAC">
            <w:pPr>
              <w:pStyle w:val="31"/>
              <w:ind w:left="223"/>
              <w:rPr>
                <w:rFonts w:ascii="Times New Roman" w:hAnsi="Times New Roman"/>
                <w:b/>
                <w:sz w:val="24"/>
                <w:szCs w:val="24"/>
                <w:lang w:val="ru-RU"/>
              </w:rPr>
            </w:pPr>
          </w:p>
        </w:tc>
        <w:tc>
          <w:tcPr>
            <w:tcW w:w="427" w:type="dxa"/>
            <w:gridSpan w:val="2"/>
          </w:tcPr>
          <w:p w14:paraId="37F490B7">
            <w:pPr>
              <w:pStyle w:val="31"/>
              <w:ind w:left="223"/>
              <w:rPr>
                <w:rFonts w:ascii="Times New Roman" w:hAnsi="Times New Roman"/>
                <w:b/>
                <w:sz w:val="24"/>
                <w:szCs w:val="24"/>
                <w:lang w:val="ru-RU"/>
              </w:rPr>
            </w:pPr>
          </w:p>
        </w:tc>
        <w:tc>
          <w:tcPr>
            <w:tcW w:w="446" w:type="dxa"/>
            <w:gridSpan w:val="2"/>
          </w:tcPr>
          <w:p w14:paraId="4028A3EF">
            <w:pPr>
              <w:pStyle w:val="31"/>
              <w:ind w:left="223"/>
              <w:rPr>
                <w:rFonts w:ascii="Times New Roman" w:hAnsi="Times New Roman"/>
                <w:b/>
                <w:sz w:val="24"/>
                <w:szCs w:val="24"/>
                <w:lang w:val="ru-RU"/>
              </w:rPr>
            </w:pPr>
          </w:p>
        </w:tc>
        <w:tc>
          <w:tcPr>
            <w:tcW w:w="427" w:type="dxa"/>
          </w:tcPr>
          <w:p w14:paraId="47C82975">
            <w:pPr>
              <w:pStyle w:val="31"/>
              <w:ind w:left="223"/>
              <w:rPr>
                <w:rFonts w:ascii="Times New Roman" w:hAnsi="Times New Roman"/>
                <w:b/>
                <w:sz w:val="24"/>
                <w:szCs w:val="24"/>
                <w:lang w:val="ru-RU"/>
              </w:rPr>
            </w:pPr>
          </w:p>
        </w:tc>
        <w:tc>
          <w:tcPr>
            <w:tcW w:w="427" w:type="dxa"/>
          </w:tcPr>
          <w:p w14:paraId="4CC00F00">
            <w:pPr>
              <w:pStyle w:val="31"/>
              <w:ind w:left="223"/>
              <w:rPr>
                <w:rFonts w:ascii="Times New Roman" w:hAnsi="Times New Roman"/>
                <w:b/>
                <w:sz w:val="24"/>
                <w:szCs w:val="24"/>
                <w:lang w:val="ru-RU"/>
              </w:rPr>
            </w:pPr>
          </w:p>
        </w:tc>
        <w:tc>
          <w:tcPr>
            <w:tcW w:w="426" w:type="dxa"/>
          </w:tcPr>
          <w:p w14:paraId="20E85669">
            <w:pPr>
              <w:pStyle w:val="31"/>
              <w:jc w:val="center"/>
              <w:rPr>
                <w:rFonts w:ascii="Times New Roman" w:hAnsi="Times New Roman"/>
                <w:b/>
                <w:sz w:val="24"/>
                <w:szCs w:val="24"/>
                <w:lang w:val="ru-RU"/>
              </w:rPr>
            </w:pPr>
            <w:r>
              <w:rPr>
                <w:rFonts w:ascii="Times New Roman" w:hAnsi="Times New Roman"/>
                <w:b/>
                <w:sz w:val="24"/>
                <w:szCs w:val="24"/>
                <w:lang w:val="en-US"/>
              </w:rPr>
              <w:t>ѵ</w:t>
            </w:r>
          </w:p>
        </w:tc>
        <w:tc>
          <w:tcPr>
            <w:tcW w:w="412" w:type="dxa"/>
          </w:tcPr>
          <w:p w14:paraId="1A24F1A7">
            <w:pPr>
              <w:pStyle w:val="31"/>
              <w:jc w:val="center"/>
              <w:rPr>
                <w:rFonts w:ascii="Times New Roman" w:hAnsi="Times New Roman"/>
                <w:b/>
                <w:sz w:val="24"/>
                <w:szCs w:val="24"/>
                <w:lang w:val="ru-RU"/>
              </w:rPr>
            </w:pPr>
          </w:p>
        </w:tc>
        <w:tc>
          <w:tcPr>
            <w:tcW w:w="426" w:type="dxa"/>
          </w:tcPr>
          <w:p w14:paraId="1F828615">
            <w:pPr>
              <w:pStyle w:val="31"/>
              <w:ind w:left="223"/>
              <w:rPr>
                <w:rFonts w:ascii="Times New Roman" w:hAnsi="Times New Roman"/>
                <w:b/>
                <w:sz w:val="24"/>
                <w:szCs w:val="24"/>
                <w:lang w:val="ru-RU"/>
              </w:rPr>
            </w:pPr>
          </w:p>
        </w:tc>
        <w:tc>
          <w:tcPr>
            <w:tcW w:w="437" w:type="dxa"/>
            <w:tcBorders>
              <w:right w:val="single" w:color="auto" w:sz="4" w:space="0"/>
            </w:tcBorders>
          </w:tcPr>
          <w:p w14:paraId="2236802B">
            <w:pPr>
              <w:pStyle w:val="31"/>
              <w:ind w:left="223"/>
              <w:rPr>
                <w:rFonts w:ascii="Times New Roman" w:hAnsi="Times New Roman"/>
                <w:b/>
                <w:sz w:val="24"/>
                <w:szCs w:val="24"/>
                <w:lang w:val="ru-RU"/>
              </w:rPr>
            </w:pPr>
          </w:p>
        </w:tc>
        <w:tc>
          <w:tcPr>
            <w:tcW w:w="558" w:type="dxa"/>
            <w:tcBorders>
              <w:right w:val="single" w:color="auto" w:sz="4" w:space="0"/>
            </w:tcBorders>
          </w:tcPr>
          <w:p w14:paraId="41E459EE">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04ED0526">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697DFADA">
            <w:pPr>
              <w:pStyle w:val="31"/>
              <w:ind w:left="223"/>
              <w:rPr>
                <w:rFonts w:ascii="Times New Roman" w:hAnsi="Times New Roman"/>
                <w:b/>
                <w:sz w:val="24"/>
                <w:szCs w:val="24"/>
                <w:lang w:val="ru-RU"/>
              </w:rPr>
            </w:pPr>
          </w:p>
        </w:tc>
      </w:tr>
      <w:tr w14:paraId="5FA91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continue"/>
          </w:tcPr>
          <w:p w14:paraId="41E8475D">
            <w:pPr>
              <w:pStyle w:val="31"/>
              <w:ind w:left="21"/>
              <w:rPr>
                <w:rFonts w:ascii="Times New Roman" w:hAnsi="Times New Roman"/>
                <w:sz w:val="24"/>
                <w:szCs w:val="24"/>
                <w:lang w:val="ru-RU"/>
              </w:rPr>
            </w:pPr>
          </w:p>
        </w:tc>
        <w:tc>
          <w:tcPr>
            <w:tcW w:w="1283" w:type="dxa"/>
            <w:vMerge w:val="continue"/>
          </w:tcPr>
          <w:p w14:paraId="16C21A2F">
            <w:pPr>
              <w:widowControl w:val="0"/>
              <w:autoSpaceDE w:val="0"/>
              <w:autoSpaceDN w:val="0"/>
              <w:ind w:left="149" w:right="142"/>
              <w:jc w:val="both"/>
              <w:rPr>
                <w:rFonts w:ascii="Times New Roman" w:hAnsi="Times New Roman"/>
                <w:sz w:val="24"/>
                <w:szCs w:val="24"/>
                <w:lang w:val="ru-RU"/>
              </w:rPr>
            </w:pPr>
          </w:p>
        </w:tc>
        <w:tc>
          <w:tcPr>
            <w:tcW w:w="704" w:type="dxa"/>
          </w:tcPr>
          <w:p w14:paraId="2B6358E6">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149F80B0">
            <w:pPr>
              <w:widowControl w:val="0"/>
              <w:autoSpaceDE w:val="0"/>
              <w:autoSpaceDN w:val="0"/>
              <w:jc w:val="center"/>
              <w:rPr>
                <w:rFonts w:ascii="Times New Roman" w:hAnsi="Times New Roman"/>
                <w:sz w:val="24"/>
                <w:szCs w:val="24"/>
                <w:highlight w:val="yellow"/>
                <w:lang w:val="kk-KZ"/>
              </w:rPr>
            </w:pPr>
            <w:r>
              <w:rPr>
                <w:rFonts w:ascii="Times New Roman" w:hAnsi="Times New Roman"/>
                <w:sz w:val="24"/>
                <w:szCs w:val="24"/>
                <w:lang w:val="kk-KZ"/>
              </w:rPr>
              <w:t>КВ</w:t>
            </w:r>
          </w:p>
        </w:tc>
        <w:tc>
          <w:tcPr>
            <w:tcW w:w="1558" w:type="dxa"/>
          </w:tcPr>
          <w:p w14:paraId="2E7C4C97">
            <w:pPr>
              <w:widowControl w:val="0"/>
              <w:autoSpaceDE w:val="0"/>
              <w:autoSpaceDN w:val="0"/>
              <w:ind w:left="147" w:right="135"/>
              <w:jc w:val="center"/>
              <w:rPr>
                <w:rFonts w:ascii="Times New Roman" w:hAnsi="Times New Roman"/>
                <w:sz w:val="24"/>
                <w:szCs w:val="24"/>
                <w:lang w:val="kk-KZ"/>
              </w:rPr>
            </w:pPr>
            <w:r>
              <w:rPr>
                <w:rFonts w:ascii="Times New Roman" w:hAnsi="Times New Roman"/>
                <w:sz w:val="24"/>
                <w:szCs w:val="24"/>
                <w:lang w:val="kk-KZ"/>
              </w:rPr>
              <w:t>Новизна в теории современной казахской литературы</w:t>
            </w:r>
          </w:p>
        </w:tc>
        <w:tc>
          <w:tcPr>
            <w:tcW w:w="4271" w:type="dxa"/>
            <w:gridSpan w:val="2"/>
            <w:vAlign w:val="center"/>
          </w:tcPr>
          <w:p w14:paraId="3B39D87F">
            <w:pPr>
              <w:widowControl w:val="0"/>
              <w:autoSpaceDE w:val="0"/>
              <w:autoSpaceDN w:val="0"/>
              <w:ind w:left="148" w:right="154"/>
              <w:jc w:val="both"/>
              <w:rPr>
                <w:rFonts w:ascii="Times New Roman" w:hAnsi="Times New Roman"/>
                <w:color w:val="000000" w:themeColor="text1"/>
                <w:sz w:val="24"/>
                <w:szCs w:val="24"/>
                <w:lang w:val="kk-KZ"/>
              </w:rPr>
            </w:pPr>
            <w:r>
              <w:rPr>
                <w:rFonts w:ascii="Times New Roman" w:hAnsi="Times New Roman"/>
                <w:sz w:val="24"/>
                <w:szCs w:val="24"/>
                <w:lang w:val="kk-KZ"/>
              </w:rPr>
              <w:t xml:space="preserve">  Ц</w:t>
            </w:r>
            <w:r>
              <w:rPr>
                <w:rFonts w:ascii="Times New Roman" w:hAnsi="Times New Roman"/>
                <w:color w:val="000000" w:themeColor="text1"/>
                <w:sz w:val="24"/>
                <w:szCs w:val="24"/>
                <w:lang w:val="kk-KZ"/>
              </w:rPr>
              <w:t>ель: Рассмотреть нововведения в современной казахской теории литературы в контексте современного глобального литературного процесса.</w:t>
            </w:r>
          </w:p>
          <w:p w14:paraId="0B6D5DFF">
            <w:pPr>
              <w:widowControl w:val="0"/>
              <w:shd w:val="clear" w:color="auto" w:fill="FFFFFF" w:themeFill="background1"/>
              <w:autoSpaceDE w:val="0"/>
              <w:autoSpaceDN w:val="0"/>
              <w:ind w:left="148" w:right="154"/>
              <w:jc w:val="both"/>
              <w:rPr>
                <w:rFonts w:ascii="Times New Roman" w:hAnsi="Times New Roman"/>
                <w:color w:val="C00000"/>
                <w:sz w:val="24"/>
                <w:szCs w:val="24"/>
                <w:lang w:val="kk-KZ"/>
              </w:rPr>
            </w:pPr>
            <w:r>
              <w:rPr>
                <w:rFonts w:ascii="Times New Roman" w:hAnsi="Times New Roman"/>
                <w:color w:val="000000" w:themeColor="text1"/>
                <w:sz w:val="24"/>
                <w:szCs w:val="24"/>
                <w:lang w:val="kk-KZ"/>
              </w:rPr>
              <w:t>Содержание: Традиции и</w:t>
            </w:r>
            <w:r>
              <w:rPr>
                <w:rFonts w:ascii="Times New Roman" w:hAnsi="Times New Roman"/>
                <w:color w:val="C00000"/>
                <w:sz w:val="24"/>
                <w:szCs w:val="24"/>
                <w:lang w:val="kk-KZ"/>
              </w:rPr>
              <w:t xml:space="preserve"> </w:t>
            </w:r>
            <w:r>
              <w:rPr>
                <w:rFonts w:ascii="Times New Roman" w:hAnsi="Times New Roman"/>
                <w:color w:val="000000" w:themeColor="text1"/>
                <w:sz w:val="24"/>
                <w:szCs w:val="24"/>
                <w:lang w:val="kk-KZ"/>
              </w:rPr>
              <w:t>инновации – диалектическое единство, старое и новое продолжение, развитие истории, трансформация как основа производства. Объяснение того, что инновации всегда являются результатом большого мастерства и таланта, которые расширяют сферу литературы и искусства. Здесь преподаются принципы соответствия традиций и инноваций требованиям современного мира, сохранения национальной идентичности в литературе и искусстве.</w:t>
            </w:r>
          </w:p>
        </w:tc>
        <w:tc>
          <w:tcPr>
            <w:tcW w:w="838" w:type="dxa"/>
            <w:gridSpan w:val="2"/>
          </w:tcPr>
          <w:p w14:paraId="0734DED8">
            <w:pPr>
              <w:pStyle w:val="31"/>
              <w:jc w:val="center"/>
              <w:rPr>
                <w:rFonts w:ascii="Times New Roman" w:hAnsi="Times New Roman" w:eastAsia="Calibri"/>
                <w:color w:val="000000"/>
                <w:spacing w:val="-2"/>
                <w:sz w:val="24"/>
                <w:szCs w:val="24"/>
                <w:lang w:val="kk-KZ"/>
              </w:rPr>
            </w:pPr>
          </w:p>
        </w:tc>
        <w:tc>
          <w:tcPr>
            <w:tcW w:w="428" w:type="dxa"/>
            <w:gridSpan w:val="2"/>
          </w:tcPr>
          <w:p w14:paraId="5323AC4F">
            <w:pPr>
              <w:pStyle w:val="31"/>
              <w:ind w:left="223"/>
              <w:rPr>
                <w:rFonts w:ascii="Times New Roman" w:hAnsi="Times New Roman"/>
                <w:b/>
                <w:sz w:val="24"/>
                <w:szCs w:val="24"/>
                <w:lang w:val="kk-KZ"/>
              </w:rPr>
            </w:pPr>
          </w:p>
        </w:tc>
        <w:tc>
          <w:tcPr>
            <w:tcW w:w="427" w:type="dxa"/>
            <w:gridSpan w:val="2"/>
          </w:tcPr>
          <w:p w14:paraId="35EF16E8">
            <w:pPr>
              <w:pStyle w:val="31"/>
              <w:ind w:left="223"/>
              <w:rPr>
                <w:rFonts w:ascii="Times New Roman" w:hAnsi="Times New Roman"/>
                <w:b/>
                <w:sz w:val="24"/>
                <w:szCs w:val="24"/>
                <w:lang w:val="kk-KZ"/>
              </w:rPr>
            </w:pPr>
          </w:p>
        </w:tc>
        <w:tc>
          <w:tcPr>
            <w:tcW w:w="446" w:type="dxa"/>
            <w:gridSpan w:val="2"/>
          </w:tcPr>
          <w:p w14:paraId="121BFE1E">
            <w:pPr>
              <w:pStyle w:val="31"/>
              <w:ind w:left="223"/>
              <w:rPr>
                <w:rFonts w:ascii="Times New Roman" w:hAnsi="Times New Roman"/>
                <w:b/>
                <w:sz w:val="24"/>
                <w:szCs w:val="24"/>
                <w:lang w:val="kk-KZ"/>
              </w:rPr>
            </w:pPr>
          </w:p>
        </w:tc>
        <w:tc>
          <w:tcPr>
            <w:tcW w:w="427" w:type="dxa"/>
          </w:tcPr>
          <w:p w14:paraId="722DACD7">
            <w:pPr>
              <w:pStyle w:val="31"/>
              <w:ind w:left="223"/>
              <w:rPr>
                <w:rFonts w:ascii="Times New Roman" w:hAnsi="Times New Roman"/>
                <w:b/>
                <w:sz w:val="24"/>
                <w:szCs w:val="24"/>
                <w:lang w:val="kk-KZ"/>
              </w:rPr>
            </w:pPr>
          </w:p>
        </w:tc>
        <w:tc>
          <w:tcPr>
            <w:tcW w:w="427" w:type="dxa"/>
          </w:tcPr>
          <w:p w14:paraId="5A6F10DA">
            <w:pPr>
              <w:pStyle w:val="31"/>
              <w:ind w:left="223"/>
              <w:rPr>
                <w:rFonts w:ascii="Times New Roman" w:hAnsi="Times New Roman"/>
                <w:b/>
                <w:sz w:val="24"/>
                <w:szCs w:val="24"/>
                <w:lang w:val="kk-KZ"/>
              </w:rPr>
            </w:pPr>
          </w:p>
        </w:tc>
        <w:tc>
          <w:tcPr>
            <w:tcW w:w="426" w:type="dxa"/>
          </w:tcPr>
          <w:p w14:paraId="5467B572">
            <w:pPr>
              <w:pStyle w:val="31"/>
              <w:jc w:val="center"/>
              <w:rPr>
                <w:rFonts w:ascii="Times New Roman" w:hAnsi="Times New Roman"/>
                <w:b/>
                <w:sz w:val="24"/>
                <w:szCs w:val="24"/>
                <w:lang w:val="ru-RU"/>
              </w:rPr>
            </w:pPr>
            <w:r>
              <w:rPr>
                <w:rFonts w:ascii="Times New Roman" w:hAnsi="Times New Roman"/>
                <w:b/>
                <w:sz w:val="24"/>
                <w:szCs w:val="24"/>
                <w:lang w:val="en-US"/>
              </w:rPr>
              <w:t>ѵ</w:t>
            </w:r>
          </w:p>
        </w:tc>
        <w:tc>
          <w:tcPr>
            <w:tcW w:w="412" w:type="dxa"/>
          </w:tcPr>
          <w:p w14:paraId="08BAB18A">
            <w:pPr>
              <w:pStyle w:val="31"/>
              <w:jc w:val="center"/>
              <w:rPr>
                <w:rFonts w:ascii="Times New Roman" w:hAnsi="Times New Roman"/>
                <w:b/>
                <w:sz w:val="24"/>
                <w:szCs w:val="24"/>
                <w:lang w:val="ru-RU"/>
              </w:rPr>
            </w:pPr>
          </w:p>
        </w:tc>
        <w:tc>
          <w:tcPr>
            <w:tcW w:w="426" w:type="dxa"/>
          </w:tcPr>
          <w:p w14:paraId="604D35E3">
            <w:pPr>
              <w:pStyle w:val="31"/>
              <w:ind w:left="223"/>
              <w:rPr>
                <w:rFonts w:ascii="Times New Roman" w:hAnsi="Times New Roman"/>
                <w:b/>
                <w:sz w:val="24"/>
                <w:szCs w:val="24"/>
                <w:lang w:val="ru-RU"/>
              </w:rPr>
            </w:pPr>
          </w:p>
        </w:tc>
        <w:tc>
          <w:tcPr>
            <w:tcW w:w="437" w:type="dxa"/>
            <w:tcBorders>
              <w:right w:val="single" w:color="auto" w:sz="4" w:space="0"/>
            </w:tcBorders>
          </w:tcPr>
          <w:p w14:paraId="1D50E47E">
            <w:pPr>
              <w:pStyle w:val="31"/>
              <w:ind w:left="223"/>
              <w:rPr>
                <w:rFonts w:ascii="Times New Roman" w:hAnsi="Times New Roman"/>
                <w:b/>
                <w:sz w:val="24"/>
                <w:szCs w:val="24"/>
                <w:lang w:val="ru-RU"/>
              </w:rPr>
            </w:pPr>
          </w:p>
        </w:tc>
        <w:tc>
          <w:tcPr>
            <w:tcW w:w="558" w:type="dxa"/>
            <w:tcBorders>
              <w:right w:val="single" w:color="auto" w:sz="4" w:space="0"/>
            </w:tcBorders>
          </w:tcPr>
          <w:p w14:paraId="019791EC">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5E4D326A">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7B8CBC5F">
            <w:pPr>
              <w:pStyle w:val="31"/>
              <w:ind w:left="223"/>
              <w:rPr>
                <w:rFonts w:ascii="Times New Roman" w:hAnsi="Times New Roman"/>
                <w:b/>
                <w:sz w:val="24"/>
                <w:szCs w:val="24"/>
                <w:lang w:val="ru-RU"/>
              </w:rPr>
            </w:pPr>
          </w:p>
        </w:tc>
      </w:tr>
      <w:tr w14:paraId="690E8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restart"/>
          </w:tcPr>
          <w:p w14:paraId="6AF46E97">
            <w:pPr>
              <w:pStyle w:val="31"/>
              <w:jc w:val="center"/>
              <w:rPr>
                <w:rFonts w:ascii="Times New Roman" w:hAnsi="Times New Roman"/>
                <w:sz w:val="24"/>
                <w:szCs w:val="24"/>
                <w:lang w:val="kk-KZ"/>
              </w:rPr>
            </w:pPr>
            <w:r>
              <w:rPr>
                <w:rFonts w:ascii="Times New Roman" w:hAnsi="Times New Roman"/>
                <w:sz w:val="24"/>
                <w:szCs w:val="24"/>
                <w:lang w:val="kk-KZ"/>
              </w:rPr>
              <w:t>32</w:t>
            </w:r>
          </w:p>
          <w:p w14:paraId="32D59951">
            <w:pPr>
              <w:pStyle w:val="31"/>
              <w:ind w:left="21"/>
              <w:jc w:val="center"/>
              <w:rPr>
                <w:rFonts w:ascii="Times New Roman" w:hAnsi="Times New Roman"/>
                <w:sz w:val="24"/>
                <w:szCs w:val="24"/>
                <w:lang w:val="kk-KZ"/>
              </w:rPr>
            </w:pPr>
          </w:p>
          <w:p w14:paraId="7FADF486">
            <w:pPr>
              <w:pStyle w:val="31"/>
              <w:ind w:left="21"/>
              <w:jc w:val="center"/>
              <w:rPr>
                <w:rFonts w:ascii="Times New Roman" w:hAnsi="Times New Roman"/>
                <w:sz w:val="24"/>
                <w:szCs w:val="24"/>
                <w:lang w:val="kk-KZ"/>
              </w:rPr>
            </w:pPr>
          </w:p>
          <w:p w14:paraId="7035F333">
            <w:pPr>
              <w:pStyle w:val="31"/>
              <w:ind w:left="21"/>
              <w:jc w:val="center"/>
              <w:rPr>
                <w:rFonts w:ascii="Times New Roman" w:hAnsi="Times New Roman"/>
                <w:sz w:val="24"/>
                <w:szCs w:val="24"/>
                <w:lang w:val="kk-KZ"/>
              </w:rPr>
            </w:pPr>
          </w:p>
          <w:p w14:paraId="0803D73F">
            <w:pPr>
              <w:pStyle w:val="31"/>
              <w:ind w:left="21"/>
              <w:jc w:val="center"/>
              <w:rPr>
                <w:rFonts w:ascii="Times New Roman" w:hAnsi="Times New Roman"/>
                <w:sz w:val="24"/>
                <w:szCs w:val="24"/>
                <w:lang w:val="kk-KZ"/>
              </w:rPr>
            </w:pPr>
          </w:p>
          <w:p w14:paraId="23AE9AEB">
            <w:pPr>
              <w:pStyle w:val="31"/>
              <w:ind w:left="21"/>
              <w:jc w:val="center"/>
              <w:rPr>
                <w:rFonts w:ascii="Times New Roman" w:hAnsi="Times New Roman"/>
                <w:sz w:val="24"/>
                <w:szCs w:val="24"/>
                <w:lang w:val="kk-KZ"/>
              </w:rPr>
            </w:pPr>
          </w:p>
          <w:p w14:paraId="716CE19E">
            <w:pPr>
              <w:pStyle w:val="31"/>
              <w:ind w:left="21"/>
              <w:jc w:val="center"/>
              <w:rPr>
                <w:rFonts w:ascii="Times New Roman" w:hAnsi="Times New Roman"/>
                <w:sz w:val="24"/>
                <w:szCs w:val="24"/>
                <w:lang w:val="kk-KZ"/>
              </w:rPr>
            </w:pPr>
          </w:p>
          <w:p w14:paraId="0B7E15FA">
            <w:pPr>
              <w:pStyle w:val="31"/>
              <w:ind w:left="21"/>
              <w:jc w:val="center"/>
              <w:rPr>
                <w:rFonts w:ascii="Times New Roman" w:hAnsi="Times New Roman"/>
                <w:sz w:val="24"/>
                <w:szCs w:val="24"/>
                <w:lang w:val="kk-KZ"/>
              </w:rPr>
            </w:pPr>
          </w:p>
          <w:p w14:paraId="2CE3B5FE">
            <w:pPr>
              <w:pStyle w:val="31"/>
              <w:ind w:left="21"/>
              <w:jc w:val="center"/>
              <w:rPr>
                <w:rFonts w:ascii="Times New Roman" w:hAnsi="Times New Roman"/>
                <w:sz w:val="24"/>
                <w:szCs w:val="24"/>
                <w:lang w:val="kk-KZ"/>
              </w:rPr>
            </w:pPr>
          </w:p>
          <w:p w14:paraId="49047AC2">
            <w:pPr>
              <w:pStyle w:val="31"/>
              <w:ind w:left="21"/>
              <w:jc w:val="center"/>
              <w:rPr>
                <w:rFonts w:ascii="Times New Roman" w:hAnsi="Times New Roman"/>
                <w:sz w:val="24"/>
                <w:szCs w:val="24"/>
                <w:lang w:val="kk-KZ"/>
              </w:rPr>
            </w:pPr>
          </w:p>
          <w:p w14:paraId="582C31DC">
            <w:pPr>
              <w:pStyle w:val="31"/>
              <w:ind w:left="21"/>
              <w:jc w:val="center"/>
              <w:rPr>
                <w:rFonts w:ascii="Times New Roman" w:hAnsi="Times New Roman"/>
                <w:sz w:val="24"/>
                <w:szCs w:val="24"/>
                <w:lang w:val="kk-KZ"/>
              </w:rPr>
            </w:pPr>
          </w:p>
          <w:p w14:paraId="6DDC44B5">
            <w:pPr>
              <w:pStyle w:val="31"/>
              <w:ind w:left="21"/>
              <w:jc w:val="center"/>
              <w:rPr>
                <w:rFonts w:ascii="Times New Roman" w:hAnsi="Times New Roman"/>
                <w:sz w:val="24"/>
                <w:szCs w:val="24"/>
                <w:lang w:val="kk-KZ"/>
              </w:rPr>
            </w:pPr>
          </w:p>
          <w:p w14:paraId="24C27946">
            <w:pPr>
              <w:pStyle w:val="31"/>
              <w:ind w:left="21"/>
              <w:jc w:val="center"/>
              <w:rPr>
                <w:rFonts w:ascii="Times New Roman" w:hAnsi="Times New Roman"/>
                <w:sz w:val="24"/>
                <w:szCs w:val="24"/>
                <w:lang w:val="kk-KZ"/>
              </w:rPr>
            </w:pPr>
          </w:p>
          <w:p w14:paraId="155167EB">
            <w:pPr>
              <w:pStyle w:val="31"/>
              <w:ind w:left="21"/>
              <w:jc w:val="center"/>
              <w:rPr>
                <w:rFonts w:ascii="Times New Roman" w:hAnsi="Times New Roman"/>
                <w:sz w:val="24"/>
                <w:szCs w:val="24"/>
                <w:lang w:val="kk-KZ"/>
              </w:rPr>
            </w:pPr>
          </w:p>
          <w:p w14:paraId="170B0DFB">
            <w:pPr>
              <w:pStyle w:val="31"/>
              <w:ind w:left="21"/>
              <w:jc w:val="center"/>
              <w:rPr>
                <w:rFonts w:ascii="Times New Roman" w:hAnsi="Times New Roman"/>
                <w:sz w:val="24"/>
                <w:szCs w:val="24"/>
                <w:lang w:val="kk-KZ"/>
              </w:rPr>
            </w:pPr>
          </w:p>
          <w:p w14:paraId="5F08EEF4">
            <w:pPr>
              <w:pStyle w:val="31"/>
              <w:ind w:left="21"/>
              <w:jc w:val="center"/>
              <w:rPr>
                <w:rFonts w:ascii="Times New Roman" w:hAnsi="Times New Roman"/>
                <w:sz w:val="24"/>
                <w:szCs w:val="24"/>
                <w:lang w:val="kk-KZ"/>
              </w:rPr>
            </w:pPr>
          </w:p>
          <w:p w14:paraId="1F3C08EB">
            <w:pPr>
              <w:pStyle w:val="31"/>
              <w:ind w:left="21"/>
              <w:jc w:val="center"/>
              <w:rPr>
                <w:rFonts w:ascii="Times New Roman" w:hAnsi="Times New Roman"/>
                <w:sz w:val="24"/>
                <w:szCs w:val="24"/>
                <w:lang w:val="kk-KZ"/>
              </w:rPr>
            </w:pPr>
          </w:p>
          <w:p w14:paraId="15B4E303">
            <w:pPr>
              <w:pStyle w:val="31"/>
              <w:ind w:left="21"/>
              <w:jc w:val="center"/>
              <w:rPr>
                <w:rFonts w:ascii="Times New Roman" w:hAnsi="Times New Roman"/>
                <w:sz w:val="24"/>
                <w:szCs w:val="24"/>
                <w:lang w:val="kk-KZ"/>
              </w:rPr>
            </w:pPr>
          </w:p>
          <w:p w14:paraId="1A350F4D">
            <w:pPr>
              <w:pStyle w:val="31"/>
              <w:ind w:left="21"/>
              <w:jc w:val="center"/>
              <w:rPr>
                <w:rFonts w:ascii="Times New Roman" w:hAnsi="Times New Roman"/>
                <w:sz w:val="24"/>
                <w:szCs w:val="24"/>
                <w:lang w:val="kk-KZ"/>
              </w:rPr>
            </w:pPr>
          </w:p>
          <w:p w14:paraId="3113BE30">
            <w:pPr>
              <w:pStyle w:val="31"/>
              <w:ind w:left="21"/>
              <w:jc w:val="center"/>
              <w:rPr>
                <w:rFonts w:ascii="Times New Roman" w:hAnsi="Times New Roman"/>
                <w:sz w:val="24"/>
                <w:szCs w:val="24"/>
                <w:lang w:val="kk-KZ"/>
              </w:rPr>
            </w:pPr>
          </w:p>
          <w:p w14:paraId="74C58BAE">
            <w:pPr>
              <w:pStyle w:val="31"/>
              <w:ind w:left="21"/>
              <w:jc w:val="center"/>
              <w:rPr>
                <w:rFonts w:ascii="Times New Roman" w:hAnsi="Times New Roman"/>
                <w:sz w:val="24"/>
                <w:szCs w:val="24"/>
                <w:lang w:val="kk-KZ"/>
              </w:rPr>
            </w:pPr>
          </w:p>
          <w:p w14:paraId="5B6F9917">
            <w:pPr>
              <w:pStyle w:val="31"/>
              <w:ind w:left="21"/>
              <w:jc w:val="center"/>
              <w:rPr>
                <w:rFonts w:ascii="Times New Roman" w:hAnsi="Times New Roman"/>
                <w:sz w:val="24"/>
                <w:szCs w:val="24"/>
                <w:lang w:val="kk-KZ"/>
              </w:rPr>
            </w:pPr>
          </w:p>
          <w:p w14:paraId="0D98F5D6">
            <w:pPr>
              <w:pStyle w:val="31"/>
              <w:jc w:val="center"/>
              <w:rPr>
                <w:rFonts w:ascii="Times New Roman" w:hAnsi="Times New Roman"/>
                <w:sz w:val="24"/>
                <w:szCs w:val="24"/>
                <w:lang w:val="kk-KZ"/>
              </w:rPr>
            </w:pPr>
            <w:r>
              <w:rPr>
                <w:rFonts w:ascii="Times New Roman" w:hAnsi="Times New Roman"/>
                <w:sz w:val="24"/>
                <w:szCs w:val="24"/>
                <w:lang w:val="kk-KZ"/>
              </w:rPr>
              <w:t>33</w:t>
            </w:r>
          </w:p>
          <w:p w14:paraId="1D50DDC6">
            <w:pPr>
              <w:pStyle w:val="31"/>
              <w:jc w:val="center"/>
              <w:rPr>
                <w:rFonts w:ascii="Times New Roman" w:hAnsi="Times New Roman"/>
                <w:sz w:val="24"/>
                <w:szCs w:val="24"/>
                <w:lang w:val="kk-KZ"/>
              </w:rPr>
            </w:pPr>
          </w:p>
          <w:p w14:paraId="38575632">
            <w:pPr>
              <w:pStyle w:val="31"/>
              <w:jc w:val="center"/>
              <w:rPr>
                <w:rFonts w:ascii="Times New Roman" w:hAnsi="Times New Roman"/>
                <w:sz w:val="24"/>
                <w:szCs w:val="24"/>
                <w:lang w:val="kk-KZ"/>
              </w:rPr>
            </w:pPr>
          </w:p>
          <w:p w14:paraId="49B18610">
            <w:pPr>
              <w:pStyle w:val="31"/>
              <w:jc w:val="center"/>
              <w:rPr>
                <w:rFonts w:ascii="Times New Roman" w:hAnsi="Times New Roman"/>
                <w:sz w:val="24"/>
                <w:szCs w:val="24"/>
                <w:lang w:val="kk-KZ"/>
              </w:rPr>
            </w:pPr>
          </w:p>
          <w:p w14:paraId="26FC9472">
            <w:pPr>
              <w:pStyle w:val="31"/>
              <w:jc w:val="center"/>
              <w:rPr>
                <w:rFonts w:ascii="Times New Roman" w:hAnsi="Times New Roman"/>
                <w:sz w:val="24"/>
                <w:szCs w:val="24"/>
                <w:lang w:val="kk-KZ"/>
              </w:rPr>
            </w:pPr>
          </w:p>
          <w:p w14:paraId="100D8DF3">
            <w:pPr>
              <w:pStyle w:val="31"/>
              <w:jc w:val="center"/>
              <w:rPr>
                <w:rFonts w:ascii="Times New Roman" w:hAnsi="Times New Roman"/>
                <w:sz w:val="24"/>
                <w:szCs w:val="24"/>
                <w:lang w:val="kk-KZ"/>
              </w:rPr>
            </w:pPr>
          </w:p>
          <w:p w14:paraId="134F2595">
            <w:pPr>
              <w:pStyle w:val="31"/>
              <w:jc w:val="center"/>
              <w:rPr>
                <w:rFonts w:ascii="Times New Roman" w:hAnsi="Times New Roman"/>
                <w:sz w:val="24"/>
                <w:szCs w:val="24"/>
                <w:lang w:val="kk-KZ"/>
              </w:rPr>
            </w:pPr>
          </w:p>
          <w:p w14:paraId="149205B5">
            <w:pPr>
              <w:pStyle w:val="31"/>
              <w:jc w:val="center"/>
              <w:rPr>
                <w:rFonts w:ascii="Times New Roman" w:hAnsi="Times New Roman"/>
                <w:sz w:val="24"/>
                <w:szCs w:val="24"/>
                <w:lang w:val="kk-KZ"/>
              </w:rPr>
            </w:pPr>
          </w:p>
          <w:p w14:paraId="4E2CD920">
            <w:pPr>
              <w:pStyle w:val="31"/>
              <w:jc w:val="center"/>
              <w:rPr>
                <w:rFonts w:ascii="Times New Roman" w:hAnsi="Times New Roman"/>
                <w:sz w:val="24"/>
                <w:szCs w:val="24"/>
                <w:lang w:val="kk-KZ"/>
              </w:rPr>
            </w:pPr>
          </w:p>
          <w:p w14:paraId="3DC18688">
            <w:pPr>
              <w:pStyle w:val="31"/>
              <w:jc w:val="center"/>
              <w:rPr>
                <w:rFonts w:ascii="Times New Roman" w:hAnsi="Times New Roman"/>
                <w:sz w:val="24"/>
                <w:szCs w:val="24"/>
                <w:lang w:val="kk-KZ"/>
              </w:rPr>
            </w:pPr>
          </w:p>
          <w:p w14:paraId="042D2CB7">
            <w:pPr>
              <w:pStyle w:val="31"/>
              <w:jc w:val="center"/>
              <w:rPr>
                <w:rFonts w:ascii="Times New Roman" w:hAnsi="Times New Roman"/>
                <w:sz w:val="24"/>
                <w:szCs w:val="24"/>
                <w:lang w:val="kk-KZ"/>
              </w:rPr>
            </w:pPr>
          </w:p>
          <w:p w14:paraId="66B0513E">
            <w:pPr>
              <w:pStyle w:val="31"/>
              <w:jc w:val="center"/>
              <w:rPr>
                <w:rFonts w:ascii="Times New Roman" w:hAnsi="Times New Roman"/>
                <w:sz w:val="24"/>
                <w:szCs w:val="24"/>
                <w:lang w:val="kk-KZ"/>
              </w:rPr>
            </w:pPr>
          </w:p>
          <w:p w14:paraId="16E398E4">
            <w:pPr>
              <w:pStyle w:val="31"/>
              <w:jc w:val="center"/>
              <w:rPr>
                <w:rFonts w:ascii="Times New Roman" w:hAnsi="Times New Roman"/>
                <w:sz w:val="24"/>
                <w:szCs w:val="24"/>
                <w:lang w:val="kk-KZ"/>
              </w:rPr>
            </w:pPr>
          </w:p>
          <w:p w14:paraId="145C8596">
            <w:pPr>
              <w:pStyle w:val="31"/>
              <w:jc w:val="center"/>
              <w:rPr>
                <w:rFonts w:ascii="Times New Roman" w:hAnsi="Times New Roman"/>
                <w:sz w:val="24"/>
                <w:szCs w:val="24"/>
                <w:lang w:val="kk-KZ"/>
              </w:rPr>
            </w:pPr>
          </w:p>
          <w:p w14:paraId="23CB268D">
            <w:pPr>
              <w:pStyle w:val="31"/>
              <w:jc w:val="center"/>
              <w:rPr>
                <w:rFonts w:ascii="Times New Roman" w:hAnsi="Times New Roman"/>
                <w:sz w:val="24"/>
                <w:szCs w:val="24"/>
                <w:lang w:val="kk-KZ"/>
              </w:rPr>
            </w:pPr>
          </w:p>
          <w:p w14:paraId="148531E4">
            <w:pPr>
              <w:pStyle w:val="31"/>
              <w:jc w:val="center"/>
              <w:rPr>
                <w:rFonts w:ascii="Times New Roman" w:hAnsi="Times New Roman"/>
                <w:sz w:val="24"/>
                <w:szCs w:val="24"/>
                <w:lang w:val="kk-KZ"/>
              </w:rPr>
            </w:pPr>
          </w:p>
          <w:p w14:paraId="08E2E911">
            <w:pPr>
              <w:pStyle w:val="31"/>
              <w:jc w:val="center"/>
              <w:rPr>
                <w:rFonts w:ascii="Times New Roman" w:hAnsi="Times New Roman"/>
                <w:sz w:val="24"/>
                <w:szCs w:val="24"/>
                <w:lang w:val="kk-KZ"/>
              </w:rPr>
            </w:pPr>
          </w:p>
          <w:p w14:paraId="4C3F9E7E">
            <w:pPr>
              <w:pStyle w:val="31"/>
              <w:jc w:val="center"/>
              <w:rPr>
                <w:rFonts w:ascii="Times New Roman" w:hAnsi="Times New Roman"/>
                <w:sz w:val="24"/>
                <w:szCs w:val="24"/>
                <w:lang w:val="kk-KZ"/>
              </w:rPr>
            </w:pPr>
          </w:p>
          <w:p w14:paraId="4A196F9E">
            <w:pPr>
              <w:pStyle w:val="31"/>
              <w:jc w:val="center"/>
              <w:rPr>
                <w:rFonts w:ascii="Times New Roman" w:hAnsi="Times New Roman"/>
                <w:sz w:val="24"/>
                <w:szCs w:val="24"/>
                <w:lang w:val="kk-KZ"/>
              </w:rPr>
            </w:pPr>
          </w:p>
          <w:p w14:paraId="14D9D28E">
            <w:pPr>
              <w:pStyle w:val="31"/>
              <w:jc w:val="center"/>
              <w:rPr>
                <w:rFonts w:ascii="Times New Roman" w:hAnsi="Times New Roman"/>
                <w:sz w:val="24"/>
                <w:szCs w:val="24"/>
                <w:lang w:val="kk-KZ"/>
              </w:rPr>
            </w:pPr>
          </w:p>
          <w:p w14:paraId="244B6ADB">
            <w:pPr>
              <w:pStyle w:val="31"/>
              <w:jc w:val="center"/>
              <w:rPr>
                <w:rFonts w:ascii="Times New Roman" w:hAnsi="Times New Roman"/>
                <w:sz w:val="24"/>
                <w:szCs w:val="24"/>
                <w:lang w:val="kk-KZ"/>
              </w:rPr>
            </w:pPr>
          </w:p>
          <w:p w14:paraId="70A6756B">
            <w:pPr>
              <w:pStyle w:val="31"/>
              <w:jc w:val="center"/>
              <w:rPr>
                <w:rFonts w:ascii="Times New Roman" w:hAnsi="Times New Roman"/>
                <w:sz w:val="24"/>
                <w:szCs w:val="24"/>
                <w:lang w:val="kk-KZ"/>
              </w:rPr>
            </w:pPr>
          </w:p>
          <w:p w14:paraId="56A0CCD1">
            <w:pPr>
              <w:pStyle w:val="31"/>
              <w:jc w:val="center"/>
              <w:rPr>
                <w:rFonts w:ascii="Times New Roman" w:hAnsi="Times New Roman"/>
                <w:sz w:val="24"/>
                <w:szCs w:val="24"/>
                <w:lang w:val="kk-KZ"/>
              </w:rPr>
            </w:pPr>
          </w:p>
          <w:p w14:paraId="3B7EBE94">
            <w:pPr>
              <w:pStyle w:val="31"/>
              <w:jc w:val="center"/>
              <w:rPr>
                <w:rFonts w:ascii="Times New Roman" w:hAnsi="Times New Roman"/>
                <w:sz w:val="24"/>
                <w:szCs w:val="24"/>
                <w:lang w:val="kk-KZ"/>
              </w:rPr>
            </w:pPr>
          </w:p>
          <w:p w14:paraId="5AEB78EE">
            <w:pPr>
              <w:pStyle w:val="31"/>
              <w:jc w:val="center"/>
              <w:rPr>
                <w:rFonts w:ascii="Times New Roman" w:hAnsi="Times New Roman"/>
                <w:sz w:val="24"/>
                <w:szCs w:val="24"/>
                <w:lang w:val="kk-KZ"/>
              </w:rPr>
            </w:pPr>
          </w:p>
          <w:p w14:paraId="5A19C77A">
            <w:pPr>
              <w:pStyle w:val="31"/>
              <w:jc w:val="center"/>
              <w:rPr>
                <w:rFonts w:ascii="Times New Roman" w:hAnsi="Times New Roman"/>
                <w:sz w:val="24"/>
                <w:szCs w:val="24"/>
                <w:lang w:val="kk-KZ"/>
              </w:rPr>
            </w:pPr>
          </w:p>
          <w:p w14:paraId="32E8A46C">
            <w:pPr>
              <w:pStyle w:val="31"/>
              <w:jc w:val="center"/>
              <w:rPr>
                <w:rFonts w:ascii="Times New Roman" w:hAnsi="Times New Roman"/>
                <w:sz w:val="24"/>
                <w:szCs w:val="24"/>
                <w:lang w:val="kk-KZ"/>
              </w:rPr>
            </w:pPr>
          </w:p>
          <w:p w14:paraId="51FA922D">
            <w:pPr>
              <w:pStyle w:val="31"/>
              <w:jc w:val="center"/>
              <w:rPr>
                <w:rFonts w:ascii="Times New Roman" w:hAnsi="Times New Roman"/>
                <w:sz w:val="24"/>
                <w:szCs w:val="24"/>
                <w:lang w:val="kk-KZ"/>
              </w:rPr>
            </w:pPr>
          </w:p>
          <w:p w14:paraId="16ABDE48">
            <w:pPr>
              <w:pStyle w:val="31"/>
              <w:jc w:val="center"/>
              <w:rPr>
                <w:rFonts w:ascii="Times New Roman" w:hAnsi="Times New Roman"/>
                <w:sz w:val="24"/>
                <w:szCs w:val="24"/>
                <w:lang w:val="kk-KZ"/>
              </w:rPr>
            </w:pPr>
          </w:p>
          <w:p w14:paraId="0840554C">
            <w:pPr>
              <w:pStyle w:val="31"/>
              <w:jc w:val="center"/>
              <w:rPr>
                <w:rFonts w:ascii="Times New Roman" w:hAnsi="Times New Roman"/>
                <w:sz w:val="24"/>
                <w:szCs w:val="24"/>
                <w:lang w:val="kk-KZ"/>
              </w:rPr>
            </w:pPr>
            <w:r>
              <w:rPr>
                <w:rFonts w:ascii="Times New Roman" w:hAnsi="Times New Roman"/>
                <w:sz w:val="24"/>
                <w:szCs w:val="24"/>
                <w:lang w:val="kk-KZ"/>
              </w:rPr>
              <w:t>34</w:t>
            </w:r>
          </w:p>
          <w:p w14:paraId="05AE560D">
            <w:pPr>
              <w:pStyle w:val="31"/>
              <w:jc w:val="center"/>
              <w:rPr>
                <w:rFonts w:ascii="Times New Roman" w:hAnsi="Times New Roman"/>
                <w:sz w:val="24"/>
                <w:szCs w:val="24"/>
                <w:lang w:val="kk-KZ"/>
              </w:rPr>
            </w:pPr>
          </w:p>
          <w:p w14:paraId="400AD531">
            <w:pPr>
              <w:pStyle w:val="31"/>
              <w:jc w:val="center"/>
              <w:rPr>
                <w:rFonts w:ascii="Times New Roman" w:hAnsi="Times New Roman"/>
                <w:sz w:val="24"/>
                <w:szCs w:val="24"/>
                <w:lang w:val="kk-KZ"/>
              </w:rPr>
            </w:pPr>
          </w:p>
          <w:p w14:paraId="3A42C630">
            <w:pPr>
              <w:pStyle w:val="31"/>
              <w:jc w:val="center"/>
              <w:rPr>
                <w:rFonts w:ascii="Times New Roman" w:hAnsi="Times New Roman"/>
                <w:sz w:val="24"/>
                <w:szCs w:val="24"/>
                <w:lang w:val="kk-KZ"/>
              </w:rPr>
            </w:pPr>
          </w:p>
          <w:p w14:paraId="66E9A634">
            <w:pPr>
              <w:pStyle w:val="31"/>
              <w:jc w:val="center"/>
              <w:rPr>
                <w:rFonts w:ascii="Times New Roman" w:hAnsi="Times New Roman"/>
                <w:sz w:val="24"/>
                <w:szCs w:val="24"/>
                <w:lang w:val="kk-KZ"/>
              </w:rPr>
            </w:pPr>
          </w:p>
          <w:p w14:paraId="013A2D86">
            <w:pPr>
              <w:pStyle w:val="31"/>
              <w:jc w:val="center"/>
              <w:rPr>
                <w:rFonts w:ascii="Times New Roman" w:hAnsi="Times New Roman"/>
                <w:sz w:val="24"/>
                <w:szCs w:val="24"/>
                <w:lang w:val="kk-KZ"/>
              </w:rPr>
            </w:pPr>
          </w:p>
          <w:p w14:paraId="1F6416D8">
            <w:pPr>
              <w:pStyle w:val="31"/>
              <w:jc w:val="center"/>
              <w:rPr>
                <w:rFonts w:ascii="Times New Roman" w:hAnsi="Times New Roman"/>
                <w:sz w:val="24"/>
                <w:szCs w:val="24"/>
                <w:lang w:val="kk-KZ"/>
              </w:rPr>
            </w:pPr>
          </w:p>
          <w:p w14:paraId="2C9AFA8C">
            <w:pPr>
              <w:pStyle w:val="31"/>
              <w:jc w:val="center"/>
              <w:rPr>
                <w:rFonts w:ascii="Times New Roman" w:hAnsi="Times New Roman"/>
                <w:sz w:val="24"/>
                <w:szCs w:val="24"/>
                <w:lang w:val="kk-KZ"/>
              </w:rPr>
            </w:pPr>
          </w:p>
          <w:p w14:paraId="70179B27">
            <w:pPr>
              <w:pStyle w:val="31"/>
              <w:jc w:val="center"/>
              <w:rPr>
                <w:rFonts w:ascii="Times New Roman" w:hAnsi="Times New Roman"/>
                <w:sz w:val="24"/>
                <w:szCs w:val="24"/>
                <w:lang w:val="kk-KZ"/>
              </w:rPr>
            </w:pPr>
          </w:p>
          <w:p w14:paraId="2F9C9B49">
            <w:pPr>
              <w:pStyle w:val="31"/>
              <w:jc w:val="center"/>
              <w:rPr>
                <w:rFonts w:ascii="Times New Roman" w:hAnsi="Times New Roman"/>
                <w:sz w:val="24"/>
                <w:szCs w:val="24"/>
                <w:lang w:val="kk-KZ"/>
              </w:rPr>
            </w:pPr>
          </w:p>
          <w:p w14:paraId="45C251CF">
            <w:pPr>
              <w:pStyle w:val="31"/>
              <w:jc w:val="center"/>
              <w:rPr>
                <w:rFonts w:ascii="Times New Roman" w:hAnsi="Times New Roman"/>
                <w:sz w:val="24"/>
                <w:szCs w:val="24"/>
                <w:lang w:val="kk-KZ"/>
              </w:rPr>
            </w:pPr>
          </w:p>
          <w:p w14:paraId="3AF4384F">
            <w:pPr>
              <w:pStyle w:val="31"/>
              <w:jc w:val="center"/>
              <w:rPr>
                <w:rFonts w:ascii="Times New Roman" w:hAnsi="Times New Roman"/>
                <w:sz w:val="24"/>
                <w:szCs w:val="24"/>
                <w:lang w:val="kk-KZ"/>
              </w:rPr>
            </w:pPr>
          </w:p>
          <w:p w14:paraId="67C4AB01">
            <w:pPr>
              <w:pStyle w:val="31"/>
              <w:jc w:val="center"/>
              <w:rPr>
                <w:rFonts w:ascii="Times New Roman" w:hAnsi="Times New Roman"/>
                <w:sz w:val="24"/>
                <w:szCs w:val="24"/>
                <w:lang w:val="kk-KZ"/>
              </w:rPr>
            </w:pPr>
          </w:p>
          <w:p w14:paraId="534B6A85">
            <w:pPr>
              <w:pStyle w:val="31"/>
              <w:jc w:val="center"/>
              <w:rPr>
                <w:rFonts w:ascii="Times New Roman" w:hAnsi="Times New Roman"/>
                <w:sz w:val="24"/>
                <w:szCs w:val="24"/>
                <w:lang w:val="kk-KZ"/>
              </w:rPr>
            </w:pPr>
          </w:p>
          <w:p w14:paraId="7B0903ED">
            <w:pPr>
              <w:pStyle w:val="31"/>
              <w:jc w:val="center"/>
              <w:rPr>
                <w:rFonts w:ascii="Times New Roman" w:hAnsi="Times New Roman"/>
                <w:sz w:val="24"/>
                <w:szCs w:val="24"/>
                <w:lang w:val="kk-KZ"/>
              </w:rPr>
            </w:pPr>
          </w:p>
          <w:p w14:paraId="1CBD4666">
            <w:pPr>
              <w:pStyle w:val="31"/>
              <w:jc w:val="center"/>
              <w:rPr>
                <w:rFonts w:ascii="Times New Roman" w:hAnsi="Times New Roman"/>
                <w:sz w:val="24"/>
                <w:szCs w:val="24"/>
                <w:lang w:val="kk-KZ"/>
              </w:rPr>
            </w:pPr>
            <w:r>
              <w:rPr>
                <w:rFonts w:ascii="Times New Roman" w:hAnsi="Times New Roman"/>
                <w:sz w:val="24"/>
                <w:szCs w:val="24"/>
                <w:lang w:val="kk-KZ"/>
              </w:rPr>
              <w:t>35</w:t>
            </w:r>
          </w:p>
        </w:tc>
        <w:tc>
          <w:tcPr>
            <w:tcW w:w="1283" w:type="dxa"/>
            <w:vMerge w:val="restart"/>
          </w:tcPr>
          <w:p w14:paraId="6927798F">
            <w:pPr>
              <w:widowControl w:val="0"/>
              <w:autoSpaceDE w:val="0"/>
              <w:autoSpaceDN w:val="0"/>
              <w:ind w:left="149" w:right="142"/>
              <w:jc w:val="both"/>
              <w:rPr>
                <w:rFonts w:ascii="Times New Roman" w:hAnsi="Times New Roman"/>
                <w:sz w:val="24"/>
                <w:szCs w:val="24"/>
                <w:lang w:val="kk-KZ"/>
              </w:rPr>
            </w:pPr>
            <w:r>
              <w:rPr>
                <w:rFonts w:ascii="Times New Roman" w:hAnsi="Times New Roman"/>
                <w:sz w:val="24"/>
                <w:szCs w:val="24"/>
                <w:lang w:val="kk-KZ"/>
              </w:rPr>
              <w:t>Основа современ-ного казахско-го языка</w:t>
            </w:r>
          </w:p>
          <w:p w14:paraId="59C6DE26">
            <w:pPr>
              <w:widowControl w:val="0"/>
              <w:autoSpaceDE w:val="0"/>
              <w:autoSpaceDN w:val="0"/>
              <w:ind w:left="149" w:right="142"/>
              <w:jc w:val="both"/>
              <w:rPr>
                <w:rFonts w:ascii="Times New Roman" w:hAnsi="Times New Roman"/>
                <w:sz w:val="24"/>
                <w:szCs w:val="24"/>
                <w:lang w:val="ru-RU"/>
              </w:rPr>
            </w:pPr>
          </w:p>
          <w:p w14:paraId="3CE65980">
            <w:pPr>
              <w:widowControl w:val="0"/>
              <w:autoSpaceDE w:val="0"/>
              <w:autoSpaceDN w:val="0"/>
              <w:ind w:left="149" w:right="142"/>
              <w:jc w:val="both"/>
              <w:rPr>
                <w:rFonts w:ascii="Times New Roman" w:hAnsi="Times New Roman"/>
                <w:sz w:val="24"/>
                <w:szCs w:val="24"/>
                <w:lang w:val="ru-RU"/>
              </w:rPr>
            </w:pPr>
          </w:p>
          <w:p w14:paraId="5BEE104B">
            <w:pPr>
              <w:widowControl w:val="0"/>
              <w:autoSpaceDE w:val="0"/>
              <w:autoSpaceDN w:val="0"/>
              <w:ind w:left="149" w:right="142"/>
              <w:jc w:val="both"/>
              <w:rPr>
                <w:rFonts w:ascii="Times New Roman" w:hAnsi="Times New Roman"/>
                <w:sz w:val="24"/>
                <w:szCs w:val="24"/>
                <w:lang w:val="ru-RU"/>
              </w:rPr>
            </w:pPr>
          </w:p>
          <w:p w14:paraId="39D0D2C3">
            <w:pPr>
              <w:widowControl w:val="0"/>
              <w:autoSpaceDE w:val="0"/>
              <w:autoSpaceDN w:val="0"/>
              <w:ind w:left="149" w:right="142"/>
              <w:jc w:val="both"/>
              <w:rPr>
                <w:rFonts w:ascii="Times New Roman" w:hAnsi="Times New Roman"/>
                <w:sz w:val="24"/>
                <w:szCs w:val="24"/>
                <w:lang w:val="ru-RU"/>
              </w:rPr>
            </w:pPr>
          </w:p>
          <w:p w14:paraId="6F9330F1">
            <w:pPr>
              <w:widowControl w:val="0"/>
              <w:autoSpaceDE w:val="0"/>
              <w:autoSpaceDN w:val="0"/>
              <w:ind w:left="149" w:right="142"/>
              <w:jc w:val="both"/>
              <w:rPr>
                <w:rFonts w:ascii="Times New Roman" w:hAnsi="Times New Roman"/>
                <w:sz w:val="24"/>
                <w:szCs w:val="24"/>
                <w:lang w:val="ru-RU"/>
              </w:rPr>
            </w:pPr>
          </w:p>
          <w:p w14:paraId="149AE56C">
            <w:pPr>
              <w:widowControl w:val="0"/>
              <w:autoSpaceDE w:val="0"/>
              <w:autoSpaceDN w:val="0"/>
              <w:ind w:left="149" w:right="142"/>
              <w:jc w:val="both"/>
              <w:rPr>
                <w:rFonts w:ascii="Times New Roman" w:hAnsi="Times New Roman"/>
                <w:sz w:val="24"/>
                <w:szCs w:val="24"/>
                <w:lang w:val="ru-RU"/>
              </w:rPr>
            </w:pPr>
          </w:p>
          <w:p w14:paraId="69211189">
            <w:pPr>
              <w:widowControl w:val="0"/>
              <w:autoSpaceDE w:val="0"/>
              <w:autoSpaceDN w:val="0"/>
              <w:ind w:left="149" w:right="142"/>
              <w:jc w:val="both"/>
              <w:rPr>
                <w:rFonts w:ascii="Times New Roman" w:hAnsi="Times New Roman"/>
                <w:sz w:val="24"/>
                <w:szCs w:val="24"/>
                <w:lang w:val="ru-RU"/>
              </w:rPr>
            </w:pPr>
          </w:p>
          <w:p w14:paraId="611680CF">
            <w:pPr>
              <w:widowControl w:val="0"/>
              <w:autoSpaceDE w:val="0"/>
              <w:autoSpaceDN w:val="0"/>
              <w:ind w:left="149" w:right="142"/>
              <w:jc w:val="both"/>
              <w:rPr>
                <w:rFonts w:ascii="Times New Roman" w:hAnsi="Times New Roman"/>
                <w:sz w:val="24"/>
                <w:szCs w:val="24"/>
                <w:lang w:val="ru-RU"/>
              </w:rPr>
            </w:pPr>
          </w:p>
          <w:p w14:paraId="2C1EC97C">
            <w:pPr>
              <w:widowControl w:val="0"/>
              <w:autoSpaceDE w:val="0"/>
              <w:autoSpaceDN w:val="0"/>
              <w:ind w:left="149" w:right="142"/>
              <w:jc w:val="both"/>
              <w:rPr>
                <w:rFonts w:ascii="Times New Roman" w:hAnsi="Times New Roman"/>
                <w:sz w:val="24"/>
                <w:szCs w:val="24"/>
                <w:lang w:val="ru-RU"/>
              </w:rPr>
            </w:pPr>
          </w:p>
          <w:p w14:paraId="6AE3B7A0">
            <w:pPr>
              <w:widowControl w:val="0"/>
              <w:autoSpaceDE w:val="0"/>
              <w:autoSpaceDN w:val="0"/>
              <w:ind w:left="149" w:right="142"/>
              <w:jc w:val="both"/>
              <w:rPr>
                <w:rFonts w:ascii="Times New Roman" w:hAnsi="Times New Roman"/>
                <w:sz w:val="24"/>
                <w:szCs w:val="24"/>
                <w:lang w:val="ru-RU"/>
              </w:rPr>
            </w:pPr>
          </w:p>
          <w:p w14:paraId="00147855">
            <w:pPr>
              <w:widowControl w:val="0"/>
              <w:autoSpaceDE w:val="0"/>
              <w:autoSpaceDN w:val="0"/>
              <w:ind w:left="149" w:right="142"/>
              <w:jc w:val="both"/>
              <w:rPr>
                <w:rFonts w:ascii="Times New Roman" w:hAnsi="Times New Roman"/>
                <w:sz w:val="24"/>
                <w:szCs w:val="24"/>
                <w:lang w:val="ru-RU"/>
              </w:rPr>
            </w:pPr>
          </w:p>
          <w:p w14:paraId="18C81277">
            <w:pPr>
              <w:widowControl w:val="0"/>
              <w:autoSpaceDE w:val="0"/>
              <w:autoSpaceDN w:val="0"/>
              <w:ind w:left="149" w:right="142"/>
              <w:jc w:val="both"/>
              <w:rPr>
                <w:rFonts w:ascii="Times New Roman" w:hAnsi="Times New Roman"/>
                <w:sz w:val="24"/>
                <w:szCs w:val="24"/>
                <w:lang w:val="ru-RU"/>
              </w:rPr>
            </w:pPr>
          </w:p>
          <w:p w14:paraId="1924EA13">
            <w:pPr>
              <w:widowControl w:val="0"/>
              <w:autoSpaceDE w:val="0"/>
              <w:autoSpaceDN w:val="0"/>
              <w:ind w:left="149" w:right="142"/>
              <w:jc w:val="both"/>
              <w:rPr>
                <w:rFonts w:ascii="Times New Roman" w:hAnsi="Times New Roman"/>
                <w:sz w:val="24"/>
                <w:szCs w:val="24"/>
                <w:lang w:val="ru-RU"/>
              </w:rPr>
            </w:pPr>
          </w:p>
          <w:p w14:paraId="3B86E9A7">
            <w:pPr>
              <w:widowControl w:val="0"/>
              <w:autoSpaceDE w:val="0"/>
              <w:autoSpaceDN w:val="0"/>
              <w:ind w:left="149" w:right="142"/>
              <w:jc w:val="both"/>
              <w:rPr>
                <w:rFonts w:ascii="Times New Roman" w:hAnsi="Times New Roman"/>
                <w:sz w:val="24"/>
                <w:szCs w:val="24"/>
                <w:lang w:val="ru-RU"/>
              </w:rPr>
            </w:pPr>
          </w:p>
          <w:p w14:paraId="755D55E2">
            <w:pPr>
              <w:widowControl w:val="0"/>
              <w:autoSpaceDE w:val="0"/>
              <w:autoSpaceDN w:val="0"/>
              <w:ind w:left="149" w:right="142"/>
              <w:jc w:val="both"/>
              <w:rPr>
                <w:rFonts w:ascii="Times New Roman" w:hAnsi="Times New Roman"/>
                <w:sz w:val="24"/>
                <w:szCs w:val="24"/>
                <w:lang w:val="ru-RU"/>
              </w:rPr>
            </w:pPr>
          </w:p>
          <w:p w14:paraId="2414C258">
            <w:pPr>
              <w:widowControl w:val="0"/>
              <w:autoSpaceDE w:val="0"/>
              <w:autoSpaceDN w:val="0"/>
              <w:ind w:left="149" w:right="142"/>
              <w:jc w:val="both"/>
              <w:rPr>
                <w:rFonts w:ascii="Times New Roman" w:hAnsi="Times New Roman"/>
                <w:sz w:val="24"/>
                <w:szCs w:val="24"/>
                <w:lang w:val="ru-RU"/>
              </w:rPr>
            </w:pPr>
          </w:p>
          <w:p w14:paraId="727C2FAC">
            <w:pPr>
              <w:widowControl w:val="0"/>
              <w:autoSpaceDE w:val="0"/>
              <w:autoSpaceDN w:val="0"/>
              <w:ind w:left="149" w:right="142"/>
              <w:jc w:val="both"/>
              <w:rPr>
                <w:rFonts w:ascii="Times New Roman" w:hAnsi="Times New Roman"/>
                <w:sz w:val="24"/>
                <w:szCs w:val="24"/>
                <w:lang w:val="ru-RU"/>
              </w:rPr>
            </w:pPr>
          </w:p>
          <w:p w14:paraId="00F32068">
            <w:pPr>
              <w:widowControl w:val="0"/>
              <w:autoSpaceDE w:val="0"/>
              <w:autoSpaceDN w:val="0"/>
              <w:ind w:left="149" w:right="142"/>
              <w:jc w:val="both"/>
              <w:rPr>
                <w:rFonts w:ascii="Times New Roman" w:hAnsi="Times New Roman"/>
                <w:sz w:val="24"/>
                <w:szCs w:val="24"/>
                <w:lang w:val="ru-RU"/>
              </w:rPr>
            </w:pPr>
          </w:p>
          <w:p w14:paraId="381B4AE5">
            <w:pPr>
              <w:widowControl w:val="0"/>
              <w:autoSpaceDE w:val="0"/>
              <w:autoSpaceDN w:val="0"/>
              <w:ind w:left="149" w:right="142"/>
              <w:jc w:val="both"/>
              <w:rPr>
                <w:rFonts w:ascii="Times New Roman" w:hAnsi="Times New Roman"/>
                <w:sz w:val="24"/>
                <w:szCs w:val="24"/>
                <w:lang w:val="ru-RU"/>
              </w:rPr>
            </w:pPr>
          </w:p>
          <w:p w14:paraId="76AB7F43">
            <w:pPr>
              <w:widowControl w:val="0"/>
              <w:autoSpaceDE w:val="0"/>
              <w:autoSpaceDN w:val="0"/>
              <w:ind w:left="149" w:right="142"/>
              <w:jc w:val="both"/>
              <w:rPr>
                <w:rFonts w:ascii="Times New Roman" w:hAnsi="Times New Roman"/>
                <w:sz w:val="24"/>
                <w:szCs w:val="24"/>
                <w:lang w:val="ru-RU"/>
              </w:rPr>
            </w:pPr>
          </w:p>
          <w:p w14:paraId="25213FE8">
            <w:pPr>
              <w:widowControl w:val="0"/>
              <w:autoSpaceDE w:val="0"/>
              <w:autoSpaceDN w:val="0"/>
              <w:ind w:left="149" w:right="142"/>
              <w:jc w:val="both"/>
              <w:rPr>
                <w:rFonts w:ascii="Times New Roman" w:hAnsi="Times New Roman"/>
                <w:sz w:val="24"/>
                <w:szCs w:val="24"/>
                <w:lang w:val="ru-RU"/>
              </w:rPr>
            </w:pPr>
          </w:p>
          <w:p w14:paraId="651CB12B">
            <w:pPr>
              <w:widowControl w:val="0"/>
              <w:autoSpaceDE w:val="0"/>
              <w:autoSpaceDN w:val="0"/>
              <w:ind w:left="149" w:right="142"/>
              <w:jc w:val="both"/>
              <w:rPr>
                <w:rFonts w:ascii="Times New Roman" w:hAnsi="Times New Roman"/>
                <w:sz w:val="24"/>
                <w:szCs w:val="24"/>
                <w:lang w:val="ru-RU"/>
              </w:rPr>
            </w:pPr>
          </w:p>
          <w:p w14:paraId="0637ED0C">
            <w:pPr>
              <w:widowControl w:val="0"/>
              <w:autoSpaceDE w:val="0"/>
              <w:autoSpaceDN w:val="0"/>
              <w:ind w:left="149" w:right="142"/>
              <w:jc w:val="both"/>
              <w:rPr>
                <w:rFonts w:ascii="Times New Roman" w:hAnsi="Times New Roman"/>
                <w:sz w:val="24"/>
                <w:szCs w:val="24"/>
                <w:lang w:val="ru-RU"/>
              </w:rPr>
            </w:pPr>
          </w:p>
          <w:p w14:paraId="3A5AEBEC">
            <w:pPr>
              <w:widowControl w:val="0"/>
              <w:autoSpaceDE w:val="0"/>
              <w:autoSpaceDN w:val="0"/>
              <w:ind w:left="149" w:right="142"/>
              <w:jc w:val="both"/>
              <w:rPr>
                <w:rFonts w:ascii="Times New Roman" w:hAnsi="Times New Roman"/>
                <w:sz w:val="24"/>
                <w:szCs w:val="24"/>
                <w:lang w:val="ru-RU"/>
              </w:rPr>
            </w:pPr>
          </w:p>
          <w:p w14:paraId="1C3D259E">
            <w:pPr>
              <w:widowControl w:val="0"/>
              <w:autoSpaceDE w:val="0"/>
              <w:autoSpaceDN w:val="0"/>
              <w:ind w:left="149" w:right="142"/>
              <w:jc w:val="both"/>
              <w:rPr>
                <w:rFonts w:ascii="Times New Roman" w:hAnsi="Times New Roman"/>
                <w:sz w:val="24"/>
                <w:szCs w:val="24"/>
                <w:lang w:val="ru-RU"/>
              </w:rPr>
            </w:pPr>
          </w:p>
          <w:p w14:paraId="39E58E2F">
            <w:pPr>
              <w:widowControl w:val="0"/>
              <w:autoSpaceDE w:val="0"/>
              <w:autoSpaceDN w:val="0"/>
              <w:ind w:left="149" w:right="142"/>
              <w:jc w:val="both"/>
              <w:rPr>
                <w:rFonts w:ascii="Times New Roman" w:hAnsi="Times New Roman"/>
                <w:sz w:val="24"/>
                <w:szCs w:val="24"/>
                <w:lang w:val="ru-RU"/>
              </w:rPr>
            </w:pPr>
          </w:p>
          <w:p w14:paraId="79C33014">
            <w:pPr>
              <w:widowControl w:val="0"/>
              <w:autoSpaceDE w:val="0"/>
              <w:autoSpaceDN w:val="0"/>
              <w:ind w:left="149" w:right="142"/>
              <w:jc w:val="both"/>
              <w:rPr>
                <w:rFonts w:ascii="Times New Roman" w:hAnsi="Times New Roman"/>
                <w:sz w:val="24"/>
                <w:szCs w:val="24"/>
                <w:lang w:val="ru-RU"/>
              </w:rPr>
            </w:pPr>
          </w:p>
          <w:p w14:paraId="7BB7C9A7">
            <w:pPr>
              <w:widowControl w:val="0"/>
              <w:autoSpaceDE w:val="0"/>
              <w:autoSpaceDN w:val="0"/>
              <w:ind w:left="149" w:right="142"/>
              <w:jc w:val="both"/>
              <w:rPr>
                <w:rFonts w:ascii="Times New Roman" w:hAnsi="Times New Roman"/>
                <w:sz w:val="24"/>
                <w:szCs w:val="24"/>
                <w:lang w:val="ru-RU"/>
              </w:rPr>
            </w:pPr>
          </w:p>
          <w:p w14:paraId="20A98BFF">
            <w:pPr>
              <w:widowControl w:val="0"/>
              <w:autoSpaceDE w:val="0"/>
              <w:autoSpaceDN w:val="0"/>
              <w:ind w:left="149" w:right="142"/>
              <w:jc w:val="both"/>
              <w:rPr>
                <w:rFonts w:ascii="Times New Roman" w:hAnsi="Times New Roman"/>
                <w:sz w:val="24"/>
                <w:szCs w:val="24"/>
                <w:lang w:val="ru-RU"/>
              </w:rPr>
            </w:pPr>
          </w:p>
          <w:p w14:paraId="2531F38B">
            <w:pPr>
              <w:widowControl w:val="0"/>
              <w:autoSpaceDE w:val="0"/>
              <w:autoSpaceDN w:val="0"/>
              <w:ind w:left="149" w:right="142"/>
              <w:jc w:val="both"/>
              <w:rPr>
                <w:rFonts w:ascii="Times New Roman" w:hAnsi="Times New Roman"/>
                <w:sz w:val="24"/>
                <w:szCs w:val="24"/>
                <w:lang w:val="ru-RU"/>
              </w:rPr>
            </w:pPr>
          </w:p>
          <w:p w14:paraId="0A66DC00">
            <w:pPr>
              <w:widowControl w:val="0"/>
              <w:autoSpaceDE w:val="0"/>
              <w:autoSpaceDN w:val="0"/>
              <w:ind w:left="149" w:right="142"/>
              <w:jc w:val="both"/>
              <w:rPr>
                <w:rFonts w:ascii="Times New Roman" w:hAnsi="Times New Roman"/>
                <w:sz w:val="24"/>
                <w:szCs w:val="24"/>
                <w:lang w:val="ru-RU"/>
              </w:rPr>
            </w:pPr>
          </w:p>
          <w:p w14:paraId="7BDB027D">
            <w:pPr>
              <w:widowControl w:val="0"/>
              <w:autoSpaceDE w:val="0"/>
              <w:autoSpaceDN w:val="0"/>
              <w:ind w:left="149" w:right="142"/>
              <w:jc w:val="both"/>
              <w:rPr>
                <w:rFonts w:ascii="Times New Roman" w:hAnsi="Times New Roman"/>
                <w:sz w:val="24"/>
                <w:szCs w:val="24"/>
                <w:lang w:val="ru-RU"/>
              </w:rPr>
            </w:pPr>
          </w:p>
          <w:p w14:paraId="3FD7325A">
            <w:pPr>
              <w:widowControl w:val="0"/>
              <w:autoSpaceDE w:val="0"/>
              <w:autoSpaceDN w:val="0"/>
              <w:ind w:left="149" w:right="142"/>
              <w:jc w:val="both"/>
              <w:rPr>
                <w:rFonts w:ascii="Times New Roman" w:hAnsi="Times New Roman"/>
                <w:sz w:val="24"/>
                <w:szCs w:val="24"/>
                <w:lang w:val="ru-RU"/>
              </w:rPr>
            </w:pPr>
          </w:p>
          <w:p w14:paraId="05279C02">
            <w:pPr>
              <w:widowControl w:val="0"/>
              <w:autoSpaceDE w:val="0"/>
              <w:autoSpaceDN w:val="0"/>
              <w:ind w:left="149" w:right="142"/>
              <w:jc w:val="both"/>
              <w:rPr>
                <w:rFonts w:ascii="Times New Roman" w:hAnsi="Times New Roman"/>
                <w:sz w:val="24"/>
                <w:szCs w:val="24"/>
                <w:lang w:val="ru-RU"/>
              </w:rPr>
            </w:pPr>
          </w:p>
          <w:p w14:paraId="30F653E4">
            <w:pPr>
              <w:widowControl w:val="0"/>
              <w:autoSpaceDE w:val="0"/>
              <w:autoSpaceDN w:val="0"/>
              <w:ind w:left="149" w:right="142"/>
              <w:jc w:val="both"/>
              <w:rPr>
                <w:rFonts w:ascii="Times New Roman" w:hAnsi="Times New Roman"/>
                <w:sz w:val="24"/>
                <w:szCs w:val="24"/>
                <w:lang w:val="ru-RU"/>
              </w:rPr>
            </w:pPr>
          </w:p>
          <w:p w14:paraId="5471FE6B">
            <w:pPr>
              <w:widowControl w:val="0"/>
              <w:autoSpaceDE w:val="0"/>
              <w:autoSpaceDN w:val="0"/>
              <w:ind w:left="149" w:right="142"/>
              <w:jc w:val="both"/>
              <w:rPr>
                <w:rFonts w:ascii="Times New Roman" w:hAnsi="Times New Roman"/>
                <w:sz w:val="24"/>
                <w:szCs w:val="24"/>
                <w:lang w:val="ru-RU"/>
              </w:rPr>
            </w:pPr>
          </w:p>
          <w:p w14:paraId="7FAA8847">
            <w:pPr>
              <w:widowControl w:val="0"/>
              <w:autoSpaceDE w:val="0"/>
              <w:autoSpaceDN w:val="0"/>
              <w:ind w:left="149" w:right="142"/>
              <w:jc w:val="both"/>
              <w:rPr>
                <w:rFonts w:ascii="Times New Roman" w:hAnsi="Times New Roman"/>
                <w:sz w:val="24"/>
                <w:szCs w:val="24"/>
                <w:lang w:val="ru-RU"/>
              </w:rPr>
            </w:pPr>
          </w:p>
          <w:p w14:paraId="02BD53C8">
            <w:pPr>
              <w:widowControl w:val="0"/>
              <w:autoSpaceDE w:val="0"/>
              <w:autoSpaceDN w:val="0"/>
              <w:ind w:left="149" w:right="142"/>
              <w:jc w:val="both"/>
              <w:rPr>
                <w:rFonts w:ascii="Times New Roman" w:hAnsi="Times New Roman"/>
                <w:sz w:val="24"/>
                <w:szCs w:val="24"/>
                <w:lang w:val="ru-RU"/>
              </w:rPr>
            </w:pPr>
          </w:p>
          <w:p w14:paraId="40C18412">
            <w:pPr>
              <w:widowControl w:val="0"/>
              <w:autoSpaceDE w:val="0"/>
              <w:autoSpaceDN w:val="0"/>
              <w:ind w:left="149" w:right="142"/>
              <w:jc w:val="both"/>
              <w:rPr>
                <w:rFonts w:ascii="Times New Roman" w:hAnsi="Times New Roman"/>
                <w:sz w:val="24"/>
                <w:szCs w:val="24"/>
                <w:lang w:val="ru-RU"/>
              </w:rPr>
            </w:pPr>
          </w:p>
          <w:p w14:paraId="6E1367C8">
            <w:pPr>
              <w:widowControl w:val="0"/>
              <w:autoSpaceDE w:val="0"/>
              <w:autoSpaceDN w:val="0"/>
              <w:ind w:left="149" w:right="142"/>
              <w:jc w:val="both"/>
              <w:rPr>
                <w:rFonts w:ascii="Times New Roman" w:hAnsi="Times New Roman"/>
                <w:sz w:val="24"/>
                <w:szCs w:val="24"/>
                <w:lang w:val="ru-RU"/>
              </w:rPr>
            </w:pPr>
          </w:p>
          <w:p w14:paraId="152E98EB">
            <w:pPr>
              <w:widowControl w:val="0"/>
              <w:autoSpaceDE w:val="0"/>
              <w:autoSpaceDN w:val="0"/>
              <w:ind w:left="149" w:right="142"/>
              <w:jc w:val="both"/>
              <w:rPr>
                <w:rFonts w:ascii="Times New Roman" w:hAnsi="Times New Roman"/>
                <w:sz w:val="24"/>
                <w:szCs w:val="24"/>
                <w:lang w:val="ru-RU"/>
              </w:rPr>
            </w:pPr>
          </w:p>
          <w:p w14:paraId="00952BFF">
            <w:pPr>
              <w:widowControl w:val="0"/>
              <w:autoSpaceDE w:val="0"/>
              <w:autoSpaceDN w:val="0"/>
              <w:ind w:left="149" w:right="142"/>
              <w:jc w:val="both"/>
              <w:rPr>
                <w:rFonts w:ascii="Times New Roman" w:hAnsi="Times New Roman"/>
                <w:sz w:val="24"/>
                <w:szCs w:val="24"/>
                <w:lang w:val="ru-RU"/>
              </w:rPr>
            </w:pPr>
          </w:p>
          <w:p w14:paraId="7450E841">
            <w:pPr>
              <w:widowControl w:val="0"/>
              <w:autoSpaceDE w:val="0"/>
              <w:autoSpaceDN w:val="0"/>
              <w:ind w:left="149" w:right="142"/>
              <w:jc w:val="both"/>
              <w:rPr>
                <w:rFonts w:ascii="Times New Roman" w:hAnsi="Times New Roman"/>
                <w:sz w:val="24"/>
                <w:szCs w:val="24"/>
                <w:lang w:val="ru-RU"/>
              </w:rPr>
            </w:pPr>
          </w:p>
          <w:p w14:paraId="3502E573">
            <w:pPr>
              <w:widowControl w:val="0"/>
              <w:autoSpaceDE w:val="0"/>
              <w:autoSpaceDN w:val="0"/>
              <w:ind w:left="149" w:right="142"/>
              <w:jc w:val="both"/>
              <w:rPr>
                <w:rFonts w:ascii="Times New Roman" w:hAnsi="Times New Roman"/>
                <w:sz w:val="24"/>
                <w:szCs w:val="24"/>
                <w:lang w:val="ru-RU"/>
              </w:rPr>
            </w:pPr>
          </w:p>
          <w:p w14:paraId="6ECDDC3A">
            <w:pPr>
              <w:widowControl w:val="0"/>
              <w:autoSpaceDE w:val="0"/>
              <w:autoSpaceDN w:val="0"/>
              <w:ind w:left="149" w:right="142"/>
              <w:jc w:val="both"/>
              <w:rPr>
                <w:rFonts w:ascii="Times New Roman" w:hAnsi="Times New Roman"/>
                <w:sz w:val="24"/>
                <w:szCs w:val="24"/>
                <w:lang w:val="ru-RU"/>
              </w:rPr>
            </w:pPr>
          </w:p>
          <w:p w14:paraId="3E587655">
            <w:pPr>
              <w:widowControl w:val="0"/>
              <w:autoSpaceDE w:val="0"/>
              <w:autoSpaceDN w:val="0"/>
              <w:ind w:left="149" w:right="142"/>
              <w:jc w:val="both"/>
              <w:rPr>
                <w:rFonts w:ascii="Times New Roman" w:hAnsi="Times New Roman"/>
                <w:sz w:val="24"/>
                <w:szCs w:val="24"/>
                <w:lang w:val="ru-RU"/>
              </w:rPr>
            </w:pPr>
          </w:p>
          <w:p w14:paraId="6883B395">
            <w:pPr>
              <w:widowControl w:val="0"/>
              <w:autoSpaceDE w:val="0"/>
              <w:autoSpaceDN w:val="0"/>
              <w:ind w:left="149" w:right="142"/>
              <w:jc w:val="both"/>
              <w:rPr>
                <w:rFonts w:ascii="Times New Roman" w:hAnsi="Times New Roman"/>
                <w:sz w:val="24"/>
                <w:szCs w:val="24"/>
                <w:lang w:val="ru-RU"/>
              </w:rPr>
            </w:pPr>
          </w:p>
          <w:p w14:paraId="52354114">
            <w:pPr>
              <w:widowControl w:val="0"/>
              <w:autoSpaceDE w:val="0"/>
              <w:autoSpaceDN w:val="0"/>
              <w:ind w:left="149" w:right="142"/>
              <w:jc w:val="both"/>
              <w:rPr>
                <w:rFonts w:ascii="Times New Roman" w:hAnsi="Times New Roman"/>
                <w:sz w:val="24"/>
                <w:szCs w:val="24"/>
                <w:lang w:val="ru-RU"/>
              </w:rPr>
            </w:pPr>
          </w:p>
          <w:p w14:paraId="0DCA8E3D">
            <w:pPr>
              <w:widowControl w:val="0"/>
              <w:autoSpaceDE w:val="0"/>
              <w:autoSpaceDN w:val="0"/>
              <w:ind w:left="149" w:right="142"/>
              <w:jc w:val="both"/>
              <w:rPr>
                <w:rFonts w:ascii="Times New Roman" w:hAnsi="Times New Roman"/>
                <w:sz w:val="24"/>
                <w:szCs w:val="24"/>
                <w:lang w:val="ru-RU"/>
              </w:rPr>
            </w:pPr>
          </w:p>
          <w:p w14:paraId="07B53AF9">
            <w:pPr>
              <w:widowControl w:val="0"/>
              <w:autoSpaceDE w:val="0"/>
              <w:autoSpaceDN w:val="0"/>
              <w:ind w:left="149" w:right="142"/>
              <w:jc w:val="both"/>
              <w:rPr>
                <w:rFonts w:ascii="Times New Roman" w:hAnsi="Times New Roman"/>
                <w:sz w:val="24"/>
                <w:szCs w:val="24"/>
                <w:lang w:val="ru-RU"/>
              </w:rPr>
            </w:pPr>
          </w:p>
          <w:p w14:paraId="058880CF">
            <w:pPr>
              <w:widowControl w:val="0"/>
              <w:autoSpaceDE w:val="0"/>
              <w:autoSpaceDN w:val="0"/>
              <w:ind w:left="149" w:right="142"/>
              <w:jc w:val="both"/>
              <w:rPr>
                <w:rFonts w:ascii="Times New Roman" w:hAnsi="Times New Roman"/>
                <w:sz w:val="24"/>
                <w:szCs w:val="24"/>
                <w:lang w:val="ru-RU"/>
              </w:rPr>
            </w:pPr>
          </w:p>
          <w:p w14:paraId="34F39C61">
            <w:pPr>
              <w:widowControl w:val="0"/>
              <w:autoSpaceDE w:val="0"/>
              <w:autoSpaceDN w:val="0"/>
              <w:ind w:left="149" w:right="142"/>
              <w:jc w:val="both"/>
              <w:rPr>
                <w:rFonts w:ascii="Times New Roman" w:hAnsi="Times New Roman"/>
                <w:sz w:val="24"/>
                <w:szCs w:val="24"/>
                <w:lang w:val="ru-RU"/>
              </w:rPr>
            </w:pPr>
          </w:p>
          <w:p w14:paraId="1119E06D">
            <w:pPr>
              <w:widowControl w:val="0"/>
              <w:autoSpaceDE w:val="0"/>
              <w:autoSpaceDN w:val="0"/>
              <w:ind w:left="149" w:right="142"/>
              <w:jc w:val="both"/>
              <w:rPr>
                <w:rFonts w:ascii="Times New Roman" w:hAnsi="Times New Roman"/>
                <w:sz w:val="24"/>
                <w:szCs w:val="24"/>
                <w:lang w:val="ru-RU"/>
              </w:rPr>
            </w:pPr>
          </w:p>
          <w:p w14:paraId="1245B38C">
            <w:pPr>
              <w:widowControl w:val="0"/>
              <w:autoSpaceDE w:val="0"/>
              <w:autoSpaceDN w:val="0"/>
              <w:ind w:left="149" w:right="142"/>
              <w:jc w:val="both"/>
              <w:rPr>
                <w:rFonts w:ascii="Times New Roman" w:hAnsi="Times New Roman"/>
                <w:sz w:val="24"/>
                <w:szCs w:val="24"/>
                <w:lang w:val="ru-RU"/>
              </w:rPr>
            </w:pPr>
          </w:p>
          <w:p w14:paraId="170C1879">
            <w:pPr>
              <w:widowControl w:val="0"/>
              <w:autoSpaceDE w:val="0"/>
              <w:autoSpaceDN w:val="0"/>
              <w:ind w:left="149" w:right="142"/>
              <w:jc w:val="both"/>
              <w:rPr>
                <w:rFonts w:ascii="Times New Roman" w:hAnsi="Times New Roman"/>
                <w:sz w:val="24"/>
                <w:szCs w:val="24"/>
                <w:lang w:val="ru-RU"/>
              </w:rPr>
            </w:pPr>
          </w:p>
          <w:p w14:paraId="666C9EEE">
            <w:pPr>
              <w:widowControl w:val="0"/>
              <w:autoSpaceDE w:val="0"/>
              <w:autoSpaceDN w:val="0"/>
              <w:ind w:left="149" w:right="142"/>
              <w:jc w:val="both"/>
              <w:rPr>
                <w:rFonts w:ascii="Times New Roman" w:hAnsi="Times New Roman"/>
                <w:sz w:val="24"/>
                <w:szCs w:val="24"/>
                <w:lang w:val="ru-RU"/>
              </w:rPr>
            </w:pPr>
          </w:p>
          <w:p w14:paraId="4FF71091">
            <w:pPr>
              <w:widowControl w:val="0"/>
              <w:autoSpaceDE w:val="0"/>
              <w:autoSpaceDN w:val="0"/>
              <w:ind w:left="149" w:right="142"/>
              <w:jc w:val="both"/>
              <w:rPr>
                <w:rFonts w:ascii="Times New Roman" w:hAnsi="Times New Roman"/>
                <w:sz w:val="24"/>
                <w:szCs w:val="24"/>
                <w:lang w:val="ru-RU"/>
              </w:rPr>
            </w:pPr>
          </w:p>
          <w:p w14:paraId="5D486209">
            <w:pPr>
              <w:widowControl w:val="0"/>
              <w:autoSpaceDE w:val="0"/>
              <w:autoSpaceDN w:val="0"/>
              <w:ind w:left="149" w:right="142"/>
              <w:jc w:val="both"/>
              <w:rPr>
                <w:rFonts w:ascii="Times New Roman" w:hAnsi="Times New Roman"/>
                <w:sz w:val="24"/>
                <w:szCs w:val="24"/>
                <w:lang w:val="ru-RU"/>
              </w:rPr>
            </w:pPr>
          </w:p>
          <w:p w14:paraId="623324B1">
            <w:pPr>
              <w:widowControl w:val="0"/>
              <w:autoSpaceDE w:val="0"/>
              <w:autoSpaceDN w:val="0"/>
              <w:ind w:left="149" w:right="142"/>
              <w:jc w:val="both"/>
              <w:rPr>
                <w:rFonts w:ascii="Times New Roman" w:hAnsi="Times New Roman"/>
                <w:sz w:val="24"/>
                <w:szCs w:val="24"/>
                <w:lang w:val="ru-RU"/>
              </w:rPr>
            </w:pPr>
          </w:p>
          <w:p w14:paraId="073DE5EA">
            <w:pPr>
              <w:widowControl w:val="0"/>
              <w:autoSpaceDE w:val="0"/>
              <w:autoSpaceDN w:val="0"/>
              <w:ind w:left="149" w:right="142"/>
              <w:jc w:val="both"/>
              <w:rPr>
                <w:rFonts w:ascii="Times New Roman" w:hAnsi="Times New Roman"/>
                <w:sz w:val="24"/>
                <w:szCs w:val="24"/>
                <w:lang w:val="ru-RU"/>
              </w:rPr>
            </w:pPr>
          </w:p>
          <w:p w14:paraId="16AD421C">
            <w:pPr>
              <w:widowControl w:val="0"/>
              <w:autoSpaceDE w:val="0"/>
              <w:autoSpaceDN w:val="0"/>
              <w:ind w:left="149" w:right="142"/>
              <w:jc w:val="both"/>
              <w:rPr>
                <w:rFonts w:ascii="Times New Roman" w:hAnsi="Times New Roman"/>
                <w:sz w:val="24"/>
                <w:szCs w:val="24"/>
                <w:lang w:val="ru-RU"/>
              </w:rPr>
            </w:pPr>
          </w:p>
          <w:p w14:paraId="0D98C65A">
            <w:pPr>
              <w:widowControl w:val="0"/>
              <w:autoSpaceDE w:val="0"/>
              <w:autoSpaceDN w:val="0"/>
              <w:ind w:left="149" w:right="142"/>
              <w:jc w:val="both"/>
              <w:rPr>
                <w:rFonts w:ascii="Times New Roman" w:hAnsi="Times New Roman"/>
                <w:sz w:val="24"/>
                <w:szCs w:val="24"/>
                <w:lang w:val="ru-RU"/>
              </w:rPr>
            </w:pPr>
          </w:p>
          <w:p w14:paraId="5C3FE263">
            <w:pPr>
              <w:widowControl w:val="0"/>
              <w:autoSpaceDE w:val="0"/>
              <w:autoSpaceDN w:val="0"/>
              <w:ind w:left="149" w:right="142"/>
              <w:jc w:val="both"/>
              <w:rPr>
                <w:rFonts w:ascii="Times New Roman" w:hAnsi="Times New Roman"/>
                <w:sz w:val="24"/>
                <w:szCs w:val="24"/>
                <w:lang w:val="ru-RU"/>
              </w:rPr>
            </w:pPr>
          </w:p>
          <w:p w14:paraId="44F1A5E9">
            <w:pPr>
              <w:widowControl w:val="0"/>
              <w:autoSpaceDE w:val="0"/>
              <w:autoSpaceDN w:val="0"/>
              <w:ind w:left="149" w:right="142"/>
              <w:jc w:val="both"/>
              <w:rPr>
                <w:rFonts w:ascii="Times New Roman" w:hAnsi="Times New Roman"/>
                <w:sz w:val="24"/>
                <w:szCs w:val="24"/>
                <w:lang w:val="ru-RU"/>
              </w:rPr>
            </w:pPr>
          </w:p>
          <w:p w14:paraId="1F65AB53">
            <w:pPr>
              <w:widowControl w:val="0"/>
              <w:autoSpaceDE w:val="0"/>
              <w:autoSpaceDN w:val="0"/>
              <w:ind w:left="149" w:right="142"/>
              <w:jc w:val="both"/>
              <w:rPr>
                <w:rFonts w:ascii="Times New Roman" w:hAnsi="Times New Roman"/>
                <w:sz w:val="24"/>
                <w:szCs w:val="24"/>
                <w:lang w:val="ru-RU"/>
              </w:rPr>
            </w:pPr>
          </w:p>
          <w:p w14:paraId="0C4CB57C">
            <w:pPr>
              <w:widowControl w:val="0"/>
              <w:autoSpaceDE w:val="0"/>
              <w:autoSpaceDN w:val="0"/>
              <w:ind w:left="149" w:right="142"/>
              <w:jc w:val="both"/>
              <w:rPr>
                <w:rFonts w:ascii="Times New Roman" w:hAnsi="Times New Roman"/>
                <w:sz w:val="24"/>
                <w:szCs w:val="24"/>
                <w:lang w:val="ru-RU"/>
              </w:rPr>
            </w:pPr>
          </w:p>
          <w:p w14:paraId="45CF0689">
            <w:pPr>
              <w:widowControl w:val="0"/>
              <w:autoSpaceDE w:val="0"/>
              <w:autoSpaceDN w:val="0"/>
              <w:ind w:left="149" w:right="142"/>
              <w:jc w:val="both"/>
              <w:rPr>
                <w:rFonts w:ascii="Times New Roman" w:hAnsi="Times New Roman"/>
                <w:sz w:val="24"/>
                <w:szCs w:val="24"/>
                <w:lang w:val="ru-RU"/>
              </w:rPr>
            </w:pPr>
          </w:p>
          <w:p w14:paraId="6F922CB3">
            <w:pPr>
              <w:widowControl w:val="0"/>
              <w:autoSpaceDE w:val="0"/>
              <w:autoSpaceDN w:val="0"/>
              <w:ind w:left="149" w:right="142"/>
              <w:jc w:val="both"/>
              <w:rPr>
                <w:rFonts w:ascii="Times New Roman" w:hAnsi="Times New Roman"/>
                <w:sz w:val="24"/>
                <w:szCs w:val="24"/>
                <w:lang w:val="ru-RU"/>
              </w:rPr>
            </w:pPr>
          </w:p>
          <w:p w14:paraId="6EC7132F">
            <w:pPr>
              <w:widowControl w:val="0"/>
              <w:autoSpaceDE w:val="0"/>
              <w:autoSpaceDN w:val="0"/>
              <w:ind w:left="149" w:right="142"/>
              <w:jc w:val="both"/>
              <w:rPr>
                <w:rFonts w:ascii="Times New Roman" w:hAnsi="Times New Roman"/>
                <w:sz w:val="24"/>
                <w:szCs w:val="24"/>
                <w:lang w:val="ru-RU"/>
              </w:rPr>
            </w:pPr>
          </w:p>
          <w:p w14:paraId="00FA17A4">
            <w:pPr>
              <w:widowControl w:val="0"/>
              <w:autoSpaceDE w:val="0"/>
              <w:autoSpaceDN w:val="0"/>
              <w:ind w:left="149" w:right="142"/>
              <w:jc w:val="both"/>
              <w:rPr>
                <w:rFonts w:ascii="Times New Roman" w:hAnsi="Times New Roman"/>
                <w:sz w:val="24"/>
                <w:szCs w:val="24"/>
                <w:lang w:val="ru-RU"/>
              </w:rPr>
            </w:pPr>
          </w:p>
          <w:p w14:paraId="29173C7E">
            <w:pPr>
              <w:widowControl w:val="0"/>
              <w:autoSpaceDE w:val="0"/>
              <w:autoSpaceDN w:val="0"/>
              <w:ind w:left="149" w:right="142"/>
              <w:jc w:val="both"/>
              <w:rPr>
                <w:rFonts w:ascii="Times New Roman" w:hAnsi="Times New Roman"/>
                <w:sz w:val="24"/>
                <w:szCs w:val="24"/>
                <w:lang w:val="ru-RU"/>
              </w:rPr>
            </w:pPr>
          </w:p>
          <w:p w14:paraId="70C2E657">
            <w:pPr>
              <w:widowControl w:val="0"/>
              <w:autoSpaceDE w:val="0"/>
              <w:autoSpaceDN w:val="0"/>
              <w:ind w:left="149" w:right="142"/>
              <w:jc w:val="both"/>
              <w:rPr>
                <w:rFonts w:ascii="Times New Roman" w:hAnsi="Times New Roman"/>
                <w:sz w:val="24"/>
                <w:szCs w:val="24"/>
                <w:lang w:val="ru-RU"/>
              </w:rPr>
            </w:pPr>
          </w:p>
          <w:p w14:paraId="6DADF5C5">
            <w:pPr>
              <w:widowControl w:val="0"/>
              <w:autoSpaceDE w:val="0"/>
              <w:autoSpaceDN w:val="0"/>
              <w:ind w:left="149" w:right="142"/>
              <w:jc w:val="both"/>
              <w:rPr>
                <w:rFonts w:ascii="Times New Roman" w:hAnsi="Times New Roman"/>
                <w:sz w:val="24"/>
                <w:szCs w:val="24"/>
                <w:lang w:val="ru-RU"/>
              </w:rPr>
            </w:pPr>
          </w:p>
          <w:p w14:paraId="2F947C74">
            <w:pPr>
              <w:widowControl w:val="0"/>
              <w:autoSpaceDE w:val="0"/>
              <w:autoSpaceDN w:val="0"/>
              <w:ind w:left="149" w:right="142"/>
              <w:jc w:val="both"/>
              <w:rPr>
                <w:rFonts w:ascii="Times New Roman" w:hAnsi="Times New Roman"/>
                <w:sz w:val="24"/>
                <w:szCs w:val="24"/>
                <w:lang w:val="ru-RU"/>
              </w:rPr>
            </w:pPr>
          </w:p>
          <w:p w14:paraId="044E780B">
            <w:pPr>
              <w:widowControl w:val="0"/>
              <w:autoSpaceDE w:val="0"/>
              <w:autoSpaceDN w:val="0"/>
              <w:ind w:left="149" w:right="142"/>
              <w:jc w:val="both"/>
              <w:rPr>
                <w:rFonts w:ascii="Times New Roman" w:hAnsi="Times New Roman"/>
                <w:sz w:val="24"/>
                <w:szCs w:val="24"/>
                <w:lang w:val="ru-RU"/>
              </w:rPr>
            </w:pPr>
          </w:p>
          <w:p w14:paraId="462C5829">
            <w:pPr>
              <w:widowControl w:val="0"/>
              <w:autoSpaceDE w:val="0"/>
              <w:autoSpaceDN w:val="0"/>
              <w:ind w:left="149" w:right="142"/>
              <w:jc w:val="both"/>
              <w:rPr>
                <w:rFonts w:ascii="Times New Roman" w:hAnsi="Times New Roman"/>
                <w:sz w:val="24"/>
                <w:szCs w:val="24"/>
                <w:lang w:val="ru-RU"/>
              </w:rPr>
            </w:pPr>
          </w:p>
          <w:p w14:paraId="3B1F13C7">
            <w:pPr>
              <w:widowControl w:val="0"/>
              <w:autoSpaceDE w:val="0"/>
              <w:autoSpaceDN w:val="0"/>
              <w:ind w:left="149" w:right="142"/>
              <w:jc w:val="both"/>
              <w:rPr>
                <w:rFonts w:ascii="Times New Roman" w:hAnsi="Times New Roman"/>
                <w:sz w:val="24"/>
                <w:szCs w:val="24"/>
                <w:lang w:val="ru-RU"/>
              </w:rPr>
            </w:pPr>
          </w:p>
          <w:p w14:paraId="11456316">
            <w:pPr>
              <w:widowControl w:val="0"/>
              <w:autoSpaceDE w:val="0"/>
              <w:autoSpaceDN w:val="0"/>
              <w:ind w:left="149" w:right="142"/>
              <w:jc w:val="both"/>
              <w:rPr>
                <w:rFonts w:ascii="Times New Roman" w:hAnsi="Times New Roman"/>
                <w:sz w:val="24"/>
                <w:szCs w:val="24"/>
                <w:lang w:val="ru-RU"/>
              </w:rPr>
            </w:pPr>
          </w:p>
          <w:p w14:paraId="61618056">
            <w:pPr>
              <w:widowControl w:val="0"/>
              <w:autoSpaceDE w:val="0"/>
              <w:autoSpaceDN w:val="0"/>
              <w:ind w:left="149" w:right="142"/>
              <w:jc w:val="both"/>
              <w:rPr>
                <w:rFonts w:ascii="Times New Roman" w:hAnsi="Times New Roman"/>
                <w:sz w:val="24"/>
                <w:szCs w:val="24"/>
                <w:lang w:val="ru-RU"/>
              </w:rPr>
            </w:pPr>
          </w:p>
          <w:p w14:paraId="6899D26E">
            <w:pPr>
              <w:widowControl w:val="0"/>
              <w:autoSpaceDE w:val="0"/>
              <w:autoSpaceDN w:val="0"/>
              <w:ind w:left="149" w:right="142"/>
              <w:jc w:val="both"/>
              <w:rPr>
                <w:rFonts w:ascii="Times New Roman" w:hAnsi="Times New Roman"/>
                <w:sz w:val="24"/>
                <w:szCs w:val="24"/>
                <w:lang w:val="ru-RU"/>
              </w:rPr>
            </w:pPr>
          </w:p>
          <w:p w14:paraId="351957A6">
            <w:pPr>
              <w:widowControl w:val="0"/>
              <w:autoSpaceDE w:val="0"/>
              <w:autoSpaceDN w:val="0"/>
              <w:ind w:left="149" w:right="142"/>
              <w:jc w:val="both"/>
              <w:rPr>
                <w:rFonts w:ascii="Times New Roman" w:hAnsi="Times New Roman"/>
                <w:sz w:val="24"/>
                <w:szCs w:val="24"/>
                <w:lang w:val="ru-RU"/>
              </w:rPr>
            </w:pPr>
          </w:p>
          <w:p w14:paraId="3C635C5F">
            <w:pPr>
              <w:widowControl w:val="0"/>
              <w:autoSpaceDE w:val="0"/>
              <w:autoSpaceDN w:val="0"/>
              <w:ind w:left="149" w:right="142"/>
              <w:jc w:val="both"/>
              <w:rPr>
                <w:rFonts w:ascii="Times New Roman" w:hAnsi="Times New Roman"/>
                <w:sz w:val="24"/>
                <w:szCs w:val="24"/>
                <w:lang w:val="ru-RU"/>
              </w:rPr>
            </w:pPr>
          </w:p>
          <w:p w14:paraId="63BEFA67">
            <w:pPr>
              <w:widowControl w:val="0"/>
              <w:autoSpaceDE w:val="0"/>
              <w:autoSpaceDN w:val="0"/>
              <w:ind w:left="149" w:right="142"/>
              <w:jc w:val="both"/>
              <w:rPr>
                <w:rFonts w:ascii="Times New Roman" w:hAnsi="Times New Roman"/>
                <w:sz w:val="24"/>
                <w:szCs w:val="24"/>
                <w:lang w:val="ru-RU"/>
              </w:rPr>
            </w:pPr>
          </w:p>
          <w:p w14:paraId="6C39F8CF">
            <w:pPr>
              <w:widowControl w:val="0"/>
              <w:autoSpaceDE w:val="0"/>
              <w:autoSpaceDN w:val="0"/>
              <w:ind w:left="149" w:right="142"/>
              <w:jc w:val="both"/>
              <w:rPr>
                <w:rFonts w:ascii="Times New Roman" w:hAnsi="Times New Roman"/>
                <w:sz w:val="24"/>
                <w:szCs w:val="24"/>
                <w:lang w:val="ru-RU"/>
              </w:rPr>
            </w:pPr>
          </w:p>
          <w:p w14:paraId="2E6F2BA1">
            <w:pPr>
              <w:widowControl w:val="0"/>
              <w:autoSpaceDE w:val="0"/>
              <w:autoSpaceDN w:val="0"/>
              <w:ind w:left="149" w:right="142"/>
              <w:jc w:val="both"/>
              <w:rPr>
                <w:rFonts w:ascii="Times New Roman" w:hAnsi="Times New Roman"/>
                <w:sz w:val="24"/>
                <w:szCs w:val="24"/>
                <w:lang w:val="ru-RU"/>
              </w:rPr>
            </w:pPr>
          </w:p>
          <w:p w14:paraId="767CA955">
            <w:pPr>
              <w:widowControl w:val="0"/>
              <w:autoSpaceDE w:val="0"/>
              <w:autoSpaceDN w:val="0"/>
              <w:ind w:left="149" w:right="142"/>
              <w:jc w:val="both"/>
              <w:rPr>
                <w:rFonts w:ascii="Times New Roman" w:hAnsi="Times New Roman"/>
                <w:sz w:val="24"/>
                <w:szCs w:val="24"/>
                <w:lang w:val="ru-RU"/>
              </w:rPr>
            </w:pPr>
          </w:p>
          <w:p w14:paraId="4E26EEF3">
            <w:pPr>
              <w:widowControl w:val="0"/>
              <w:autoSpaceDE w:val="0"/>
              <w:autoSpaceDN w:val="0"/>
              <w:ind w:left="149" w:right="142"/>
              <w:jc w:val="both"/>
              <w:rPr>
                <w:rFonts w:ascii="Times New Roman" w:hAnsi="Times New Roman"/>
                <w:sz w:val="24"/>
                <w:szCs w:val="24"/>
                <w:lang w:val="ru-RU"/>
              </w:rPr>
            </w:pPr>
          </w:p>
          <w:p w14:paraId="7B782F2D">
            <w:pPr>
              <w:widowControl w:val="0"/>
              <w:autoSpaceDE w:val="0"/>
              <w:autoSpaceDN w:val="0"/>
              <w:ind w:left="149" w:right="142"/>
              <w:jc w:val="both"/>
              <w:rPr>
                <w:rFonts w:ascii="Times New Roman" w:hAnsi="Times New Roman"/>
                <w:sz w:val="24"/>
                <w:szCs w:val="24"/>
                <w:lang w:val="ru-RU"/>
              </w:rPr>
            </w:pPr>
          </w:p>
          <w:p w14:paraId="240AF106">
            <w:pPr>
              <w:widowControl w:val="0"/>
              <w:autoSpaceDE w:val="0"/>
              <w:autoSpaceDN w:val="0"/>
              <w:ind w:left="149" w:right="142"/>
              <w:jc w:val="both"/>
              <w:rPr>
                <w:rFonts w:ascii="Times New Roman" w:hAnsi="Times New Roman"/>
                <w:sz w:val="24"/>
                <w:szCs w:val="24"/>
                <w:lang w:val="ru-RU"/>
              </w:rPr>
            </w:pPr>
          </w:p>
          <w:p w14:paraId="5CB4BB77">
            <w:pPr>
              <w:widowControl w:val="0"/>
              <w:autoSpaceDE w:val="0"/>
              <w:autoSpaceDN w:val="0"/>
              <w:ind w:left="149" w:right="142"/>
              <w:jc w:val="both"/>
              <w:rPr>
                <w:rFonts w:ascii="Times New Roman" w:hAnsi="Times New Roman"/>
                <w:sz w:val="24"/>
                <w:szCs w:val="24"/>
                <w:lang w:val="ru-RU"/>
              </w:rPr>
            </w:pPr>
          </w:p>
          <w:p w14:paraId="2F0897C9">
            <w:pPr>
              <w:widowControl w:val="0"/>
              <w:autoSpaceDE w:val="0"/>
              <w:autoSpaceDN w:val="0"/>
              <w:ind w:left="149" w:right="142"/>
              <w:jc w:val="both"/>
              <w:rPr>
                <w:rFonts w:ascii="Times New Roman" w:hAnsi="Times New Roman"/>
                <w:sz w:val="24"/>
                <w:szCs w:val="24"/>
                <w:lang w:val="ru-RU"/>
              </w:rPr>
            </w:pPr>
          </w:p>
          <w:p w14:paraId="5CD7DB63">
            <w:pPr>
              <w:widowControl w:val="0"/>
              <w:autoSpaceDE w:val="0"/>
              <w:autoSpaceDN w:val="0"/>
              <w:ind w:left="149" w:right="142"/>
              <w:jc w:val="both"/>
              <w:rPr>
                <w:rFonts w:ascii="Times New Roman" w:hAnsi="Times New Roman"/>
                <w:sz w:val="24"/>
                <w:szCs w:val="24"/>
                <w:lang w:val="ru-RU"/>
              </w:rPr>
            </w:pPr>
          </w:p>
          <w:p w14:paraId="6405175D">
            <w:pPr>
              <w:widowControl w:val="0"/>
              <w:autoSpaceDE w:val="0"/>
              <w:autoSpaceDN w:val="0"/>
              <w:ind w:left="149" w:right="142"/>
              <w:jc w:val="both"/>
              <w:rPr>
                <w:rFonts w:ascii="Times New Roman" w:hAnsi="Times New Roman"/>
                <w:sz w:val="24"/>
                <w:szCs w:val="24"/>
                <w:lang w:val="ru-RU"/>
              </w:rPr>
            </w:pPr>
          </w:p>
          <w:p w14:paraId="582C7335">
            <w:pPr>
              <w:widowControl w:val="0"/>
              <w:autoSpaceDE w:val="0"/>
              <w:autoSpaceDN w:val="0"/>
              <w:ind w:left="149" w:right="142"/>
              <w:jc w:val="both"/>
              <w:rPr>
                <w:rFonts w:ascii="Times New Roman" w:hAnsi="Times New Roman"/>
                <w:sz w:val="24"/>
                <w:szCs w:val="24"/>
                <w:lang w:val="ru-RU"/>
              </w:rPr>
            </w:pPr>
          </w:p>
          <w:p w14:paraId="02356580">
            <w:pPr>
              <w:widowControl w:val="0"/>
              <w:autoSpaceDE w:val="0"/>
              <w:autoSpaceDN w:val="0"/>
              <w:ind w:left="149" w:right="142"/>
              <w:jc w:val="both"/>
              <w:rPr>
                <w:rFonts w:ascii="Times New Roman" w:hAnsi="Times New Roman"/>
                <w:sz w:val="24"/>
                <w:szCs w:val="24"/>
                <w:lang w:val="ru-RU"/>
              </w:rPr>
            </w:pPr>
          </w:p>
          <w:p w14:paraId="5D75DF58">
            <w:pPr>
              <w:widowControl w:val="0"/>
              <w:autoSpaceDE w:val="0"/>
              <w:autoSpaceDN w:val="0"/>
              <w:ind w:left="149" w:right="142"/>
              <w:jc w:val="both"/>
              <w:rPr>
                <w:rFonts w:ascii="Times New Roman" w:hAnsi="Times New Roman"/>
                <w:sz w:val="24"/>
                <w:szCs w:val="24"/>
                <w:lang w:val="ru-RU"/>
              </w:rPr>
            </w:pPr>
          </w:p>
          <w:p w14:paraId="5B7D7EBF">
            <w:pPr>
              <w:widowControl w:val="0"/>
              <w:autoSpaceDE w:val="0"/>
              <w:autoSpaceDN w:val="0"/>
              <w:ind w:left="149" w:right="142"/>
              <w:jc w:val="both"/>
              <w:rPr>
                <w:rFonts w:ascii="Times New Roman" w:hAnsi="Times New Roman"/>
                <w:sz w:val="24"/>
                <w:szCs w:val="24"/>
                <w:lang w:val="ru-RU"/>
              </w:rPr>
            </w:pPr>
          </w:p>
          <w:p w14:paraId="387E5CA5">
            <w:pPr>
              <w:widowControl w:val="0"/>
              <w:autoSpaceDE w:val="0"/>
              <w:autoSpaceDN w:val="0"/>
              <w:ind w:left="149" w:right="142"/>
              <w:jc w:val="both"/>
              <w:rPr>
                <w:rFonts w:ascii="Times New Roman" w:hAnsi="Times New Roman"/>
                <w:sz w:val="24"/>
                <w:szCs w:val="24"/>
                <w:lang w:val="ru-RU"/>
              </w:rPr>
            </w:pPr>
          </w:p>
          <w:p w14:paraId="5E4A3C2D">
            <w:pPr>
              <w:widowControl w:val="0"/>
              <w:autoSpaceDE w:val="0"/>
              <w:autoSpaceDN w:val="0"/>
              <w:ind w:left="149" w:right="142"/>
              <w:jc w:val="both"/>
              <w:rPr>
                <w:rFonts w:ascii="Times New Roman" w:hAnsi="Times New Roman"/>
                <w:sz w:val="24"/>
                <w:szCs w:val="24"/>
                <w:lang w:val="ru-RU"/>
              </w:rPr>
            </w:pPr>
          </w:p>
          <w:p w14:paraId="609B2042">
            <w:pPr>
              <w:widowControl w:val="0"/>
              <w:autoSpaceDE w:val="0"/>
              <w:autoSpaceDN w:val="0"/>
              <w:ind w:left="149" w:right="142"/>
              <w:jc w:val="both"/>
              <w:rPr>
                <w:rFonts w:ascii="Times New Roman" w:hAnsi="Times New Roman"/>
                <w:sz w:val="24"/>
                <w:szCs w:val="24"/>
                <w:lang w:val="ru-RU"/>
              </w:rPr>
            </w:pPr>
          </w:p>
          <w:p w14:paraId="2DFCFB21">
            <w:pPr>
              <w:widowControl w:val="0"/>
              <w:autoSpaceDE w:val="0"/>
              <w:autoSpaceDN w:val="0"/>
              <w:ind w:left="149" w:right="142"/>
              <w:jc w:val="both"/>
              <w:rPr>
                <w:rFonts w:ascii="Times New Roman" w:hAnsi="Times New Roman"/>
                <w:sz w:val="24"/>
                <w:szCs w:val="24"/>
                <w:lang w:val="ru-RU"/>
              </w:rPr>
            </w:pPr>
          </w:p>
          <w:p w14:paraId="16C0FD3D">
            <w:pPr>
              <w:widowControl w:val="0"/>
              <w:autoSpaceDE w:val="0"/>
              <w:autoSpaceDN w:val="0"/>
              <w:ind w:left="149" w:right="142"/>
              <w:jc w:val="both"/>
              <w:rPr>
                <w:rFonts w:ascii="Times New Roman" w:hAnsi="Times New Roman"/>
                <w:sz w:val="24"/>
                <w:szCs w:val="24"/>
                <w:lang w:val="ru-RU"/>
              </w:rPr>
            </w:pPr>
          </w:p>
          <w:p w14:paraId="13898D35">
            <w:pPr>
              <w:widowControl w:val="0"/>
              <w:autoSpaceDE w:val="0"/>
              <w:autoSpaceDN w:val="0"/>
              <w:ind w:left="149" w:right="142"/>
              <w:jc w:val="both"/>
              <w:rPr>
                <w:rFonts w:ascii="Times New Roman" w:hAnsi="Times New Roman"/>
                <w:sz w:val="24"/>
                <w:szCs w:val="24"/>
                <w:lang w:val="ru-RU"/>
              </w:rPr>
            </w:pPr>
          </w:p>
          <w:p w14:paraId="332A873F">
            <w:pPr>
              <w:widowControl w:val="0"/>
              <w:autoSpaceDE w:val="0"/>
              <w:autoSpaceDN w:val="0"/>
              <w:ind w:left="149" w:right="142"/>
              <w:jc w:val="both"/>
              <w:rPr>
                <w:rFonts w:ascii="Times New Roman" w:hAnsi="Times New Roman"/>
                <w:sz w:val="24"/>
                <w:szCs w:val="24"/>
                <w:lang w:val="ru-RU"/>
              </w:rPr>
            </w:pPr>
          </w:p>
          <w:p w14:paraId="2A4E7788">
            <w:pPr>
              <w:widowControl w:val="0"/>
              <w:autoSpaceDE w:val="0"/>
              <w:autoSpaceDN w:val="0"/>
              <w:ind w:left="149" w:right="142"/>
              <w:jc w:val="both"/>
              <w:rPr>
                <w:rFonts w:ascii="Times New Roman" w:hAnsi="Times New Roman"/>
                <w:sz w:val="24"/>
                <w:szCs w:val="24"/>
                <w:lang w:val="ru-RU"/>
              </w:rPr>
            </w:pPr>
          </w:p>
          <w:p w14:paraId="7C7D0383">
            <w:pPr>
              <w:widowControl w:val="0"/>
              <w:autoSpaceDE w:val="0"/>
              <w:autoSpaceDN w:val="0"/>
              <w:ind w:left="149" w:right="142"/>
              <w:jc w:val="both"/>
              <w:rPr>
                <w:rFonts w:ascii="Times New Roman" w:hAnsi="Times New Roman"/>
                <w:sz w:val="24"/>
                <w:szCs w:val="24"/>
                <w:lang w:val="kk-KZ"/>
              </w:rPr>
            </w:pPr>
          </w:p>
          <w:p w14:paraId="5375C6DC">
            <w:pPr>
              <w:widowControl w:val="0"/>
              <w:autoSpaceDE w:val="0"/>
              <w:autoSpaceDN w:val="0"/>
              <w:ind w:left="149" w:right="142"/>
              <w:jc w:val="both"/>
              <w:rPr>
                <w:rFonts w:ascii="Times New Roman" w:hAnsi="Times New Roman"/>
                <w:sz w:val="24"/>
                <w:szCs w:val="24"/>
                <w:lang w:val="kk-KZ"/>
              </w:rPr>
            </w:pPr>
          </w:p>
          <w:p w14:paraId="667348EC">
            <w:pPr>
              <w:widowControl w:val="0"/>
              <w:autoSpaceDE w:val="0"/>
              <w:autoSpaceDN w:val="0"/>
              <w:ind w:left="149" w:right="142"/>
              <w:jc w:val="both"/>
              <w:rPr>
                <w:rFonts w:ascii="Times New Roman" w:hAnsi="Times New Roman"/>
                <w:sz w:val="24"/>
                <w:szCs w:val="24"/>
                <w:lang w:val="kk-KZ"/>
              </w:rPr>
            </w:pPr>
          </w:p>
          <w:p w14:paraId="299A2A55">
            <w:pPr>
              <w:widowControl w:val="0"/>
              <w:autoSpaceDE w:val="0"/>
              <w:autoSpaceDN w:val="0"/>
              <w:ind w:left="149" w:right="142"/>
              <w:jc w:val="both"/>
              <w:rPr>
                <w:rFonts w:ascii="Times New Roman" w:hAnsi="Times New Roman"/>
                <w:sz w:val="24"/>
                <w:szCs w:val="24"/>
                <w:lang w:val="kk-KZ"/>
              </w:rPr>
            </w:pPr>
          </w:p>
          <w:p w14:paraId="42DC4279">
            <w:pPr>
              <w:widowControl w:val="0"/>
              <w:autoSpaceDE w:val="0"/>
              <w:autoSpaceDN w:val="0"/>
              <w:ind w:left="149" w:right="142"/>
              <w:jc w:val="both"/>
              <w:rPr>
                <w:rFonts w:ascii="Times New Roman" w:hAnsi="Times New Roman"/>
                <w:sz w:val="24"/>
                <w:szCs w:val="24"/>
                <w:lang w:val="kk-KZ"/>
              </w:rPr>
            </w:pPr>
          </w:p>
          <w:p w14:paraId="620C755C">
            <w:pPr>
              <w:widowControl w:val="0"/>
              <w:autoSpaceDE w:val="0"/>
              <w:autoSpaceDN w:val="0"/>
              <w:ind w:left="149" w:right="142"/>
              <w:jc w:val="both"/>
              <w:rPr>
                <w:rFonts w:ascii="Times New Roman" w:hAnsi="Times New Roman"/>
                <w:sz w:val="24"/>
                <w:szCs w:val="24"/>
                <w:lang w:val="ru-RU"/>
              </w:rPr>
            </w:pPr>
          </w:p>
          <w:p w14:paraId="46D6BE0B">
            <w:pPr>
              <w:widowControl w:val="0"/>
              <w:autoSpaceDE w:val="0"/>
              <w:autoSpaceDN w:val="0"/>
              <w:ind w:left="149" w:right="142"/>
              <w:jc w:val="both"/>
              <w:rPr>
                <w:rFonts w:ascii="Times New Roman" w:hAnsi="Times New Roman"/>
                <w:sz w:val="24"/>
                <w:szCs w:val="24"/>
                <w:lang w:val="ru-RU"/>
              </w:rPr>
            </w:pPr>
          </w:p>
          <w:p w14:paraId="52FB5F92">
            <w:pPr>
              <w:widowControl w:val="0"/>
              <w:autoSpaceDE w:val="0"/>
              <w:autoSpaceDN w:val="0"/>
              <w:ind w:left="149" w:right="142"/>
              <w:jc w:val="both"/>
              <w:rPr>
                <w:rFonts w:ascii="Times New Roman" w:hAnsi="Times New Roman"/>
                <w:sz w:val="24"/>
                <w:szCs w:val="24"/>
                <w:lang w:val="ru-RU"/>
              </w:rPr>
            </w:pPr>
          </w:p>
          <w:p w14:paraId="53BFAB5E">
            <w:pPr>
              <w:widowControl w:val="0"/>
              <w:autoSpaceDE w:val="0"/>
              <w:autoSpaceDN w:val="0"/>
              <w:ind w:left="149" w:right="142"/>
              <w:jc w:val="both"/>
              <w:rPr>
                <w:rFonts w:ascii="Times New Roman" w:hAnsi="Times New Roman"/>
                <w:sz w:val="24"/>
                <w:szCs w:val="24"/>
                <w:lang w:val="ru-RU"/>
              </w:rPr>
            </w:pPr>
          </w:p>
          <w:p w14:paraId="0E374E1A">
            <w:pPr>
              <w:widowControl w:val="0"/>
              <w:autoSpaceDE w:val="0"/>
              <w:autoSpaceDN w:val="0"/>
              <w:ind w:left="149" w:right="142"/>
              <w:jc w:val="both"/>
              <w:rPr>
                <w:rFonts w:ascii="Times New Roman" w:hAnsi="Times New Roman"/>
                <w:sz w:val="24"/>
                <w:szCs w:val="24"/>
                <w:lang w:val="ru-RU"/>
              </w:rPr>
            </w:pPr>
          </w:p>
          <w:p w14:paraId="77A31006">
            <w:pPr>
              <w:widowControl w:val="0"/>
              <w:autoSpaceDE w:val="0"/>
              <w:autoSpaceDN w:val="0"/>
              <w:ind w:left="149" w:right="142"/>
              <w:jc w:val="both"/>
              <w:rPr>
                <w:rFonts w:ascii="Times New Roman" w:hAnsi="Times New Roman"/>
                <w:sz w:val="24"/>
                <w:szCs w:val="24"/>
                <w:lang w:val="ru-RU"/>
              </w:rPr>
            </w:pPr>
          </w:p>
          <w:p w14:paraId="3E985295">
            <w:pPr>
              <w:widowControl w:val="0"/>
              <w:autoSpaceDE w:val="0"/>
              <w:autoSpaceDN w:val="0"/>
              <w:ind w:left="149" w:right="142"/>
              <w:jc w:val="both"/>
              <w:rPr>
                <w:rFonts w:ascii="Times New Roman" w:hAnsi="Times New Roman"/>
                <w:sz w:val="24"/>
                <w:szCs w:val="24"/>
                <w:lang w:val="ru-RU"/>
              </w:rPr>
            </w:pPr>
          </w:p>
          <w:p w14:paraId="4AF0D429">
            <w:pPr>
              <w:widowControl w:val="0"/>
              <w:autoSpaceDE w:val="0"/>
              <w:autoSpaceDN w:val="0"/>
              <w:ind w:left="149" w:right="142"/>
              <w:jc w:val="both"/>
              <w:rPr>
                <w:rFonts w:ascii="Times New Roman" w:hAnsi="Times New Roman"/>
                <w:sz w:val="24"/>
                <w:szCs w:val="24"/>
                <w:lang w:val="ru-RU"/>
              </w:rPr>
            </w:pPr>
          </w:p>
          <w:p w14:paraId="22A202C2">
            <w:pPr>
              <w:widowControl w:val="0"/>
              <w:autoSpaceDE w:val="0"/>
              <w:autoSpaceDN w:val="0"/>
              <w:ind w:left="149" w:right="142"/>
              <w:jc w:val="both"/>
              <w:rPr>
                <w:rFonts w:ascii="Times New Roman" w:hAnsi="Times New Roman"/>
                <w:sz w:val="24"/>
                <w:szCs w:val="24"/>
                <w:lang w:val="ru-RU"/>
              </w:rPr>
            </w:pPr>
          </w:p>
          <w:p w14:paraId="08CED793">
            <w:pPr>
              <w:widowControl w:val="0"/>
              <w:autoSpaceDE w:val="0"/>
              <w:autoSpaceDN w:val="0"/>
              <w:ind w:left="149" w:right="142"/>
              <w:jc w:val="both"/>
              <w:rPr>
                <w:rFonts w:ascii="Times New Roman" w:hAnsi="Times New Roman"/>
                <w:sz w:val="24"/>
                <w:szCs w:val="24"/>
                <w:lang w:val="ru-RU"/>
              </w:rPr>
            </w:pPr>
          </w:p>
          <w:p w14:paraId="1FF64368">
            <w:pPr>
              <w:widowControl w:val="0"/>
              <w:autoSpaceDE w:val="0"/>
              <w:autoSpaceDN w:val="0"/>
              <w:ind w:left="149" w:right="142"/>
              <w:jc w:val="both"/>
              <w:rPr>
                <w:rFonts w:ascii="Times New Roman" w:hAnsi="Times New Roman"/>
                <w:sz w:val="24"/>
                <w:szCs w:val="24"/>
                <w:lang w:val="ru-RU"/>
              </w:rPr>
            </w:pPr>
          </w:p>
          <w:p w14:paraId="49DBDA54">
            <w:pPr>
              <w:widowControl w:val="0"/>
              <w:autoSpaceDE w:val="0"/>
              <w:autoSpaceDN w:val="0"/>
              <w:ind w:left="149" w:right="142"/>
              <w:jc w:val="both"/>
              <w:rPr>
                <w:rFonts w:ascii="Times New Roman" w:hAnsi="Times New Roman"/>
                <w:sz w:val="24"/>
                <w:szCs w:val="24"/>
                <w:lang w:val="ru-RU"/>
              </w:rPr>
            </w:pPr>
          </w:p>
          <w:p w14:paraId="2962F753">
            <w:pPr>
              <w:widowControl w:val="0"/>
              <w:autoSpaceDE w:val="0"/>
              <w:autoSpaceDN w:val="0"/>
              <w:ind w:left="149" w:right="142"/>
              <w:jc w:val="both"/>
              <w:rPr>
                <w:rFonts w:ascii="Times New Roman" w:hAnsi="Times New Roman"/>
                <w:sz w:val="24"/>
                <w:szCs w:val="24"/>
                <w:lang w:val="ru-RU"/>
              </w:rPr>
            </w:pPr>
          </w:p>
          <w:p w14:paraId="149463EE">
            <w:pPr>
              <w:widowControl w:val="0"/>
              <w:autoSpaceDE w:val="0"/>
              <w:autoSpaceDN w:val="0"/>
              <w:ind w:left="149" w:right="142"/>
              <w:jc w:val="both"/>
              <w:rPr>
                <w:rFonts w:ascii="Times New Roman" w:hAnsi="Times New Roman"/>
                <w:sz w:val="24"/>
                <w:szCs w:val="24"/>
                <w:lang w:val="ru-RU"/>
              </w:rPr>
            </w:pPr>
          </w:p>
          <w:p w14:paraId="2241B281">
            <w:pPr>
              <w:widowControl w:val="0"/>
              <w:autoSpaceDE w:val="0"/>
              <w:autoSpaceDN w:val="0"/>
              <w:ind w:left="149" w:right="142"/>
              <w:jc w:val="both"/>
              <w:rPr>
                <w:rFonts w:ascii="Times New Roman" w:hAnsi="Times New Roman"/>
                <w:sz w:val="24"/>
                <w:szCs w:val="24"/>
                <w:lang w:val="ru-RU"/>
              </w:rPr>
            </w:pPr>
          </w:p>
          <w:p w14:paraId="7E8D6D1A">
            <w:pPr>
              <w:widowControl w:val="0"/>
              <w:autoSpaceDE w:val="0"/>
              <w:autoSpaceDN w:val="0"/>
              <w:ind w:left="149" w:right="142"/>
              <w:jc w:val="both"/>
              <w:rPr>
                <w:rFonts w:ascii="Times New Roman" w:hAnsi="Times New Roman"/>
                <w:sz w:val="24"/>
                <w:szCs w:val="24"/>
                <w:lang w:val="ru-RU"/>
              </w:rPr>
            </w:pPr>
          </w:p>
          <w:p w14:paraId="44E0D80C">
            <w:pPr>
              <w:widowControl w:val="0"/>
              <w:autoSpaceDE w:val="0"/>
              <w:autoSpaceDN w:val="0"/>
              <w:ind w:left="149" w:right="142"/>
              <w:jc w:val="both"/>
              <w:rPr>
                <w:rFonts w:ascii="Times New Roman" w:hAnsi="Times New Roman"/>
                <w:sz w:val="24"/>
                <w:szCs w:val="24"/>
                <w:lang w:val="ru-RU"/>
              </w:rPr>
            </w:pPr>
          </w:p>
          <w:p w14:paraId="354AAC0B">
            <w:pPr>
              <w:widowControl w:val="0"/>
              <w:autoSpaceDE w:val="0"/>
              <w:autoSpaceDN w:val="0"/>
              <w:ind w:left="149" w:right="142"/>
              <w:jc w:val="both"/>
              <w:rPr>
                <w:rFonts w:ascii="Times New Roman" w:hAnsi="Times New Roman"/>
                <w:sz w:val="24"/>
                <w:szCs w:val="24"/>
                <w:lang w:val="ru-RU"/>
              </w:rPr>
            </w:pPr>
          </w:p>
          <w:p w14:paraId="4435589C">
            <w:pPr>
              <w:widowControl w:val="0"/>
              <w:autoSpaceDE w:val="0"/>
              <w:autoSpaceDN w:val="0"/>
              <w:ind w:left="149" w:right="142"/>
              <w:jc w:val="both"/>
              <w:rPr>
                <w:rFonts w:ascii="Times New Roman" w:hAnsi="Times New Roman"/>
                <w:sz w:val="24"/>
                <w:szCs w:val="24"/>
                <w:lang w:val="ru-RU"/>
              </w:rPr>
            </w:pPr>
          </w:p>
          <w:p w14:paraId="74053001">
            <w:pPr>
              <w:widowControl w:val="0"/>
              <w:autoSpaceDE w:val="0"/>
              <w:autoSpaceDN w:val="0"/>
              <w:ind w:left="149" w:right="142"/>
              <w:jc w:val="both"/>
              <w:rPr>
                <w:rFonts w:ascii="Times New Roman" w:hAnsi="Times New Roman"/>
                <w:sz w:val="24"/>
                <w:szCs w:val="24"/>
                <w:lang w:val="ru-RU"/>
              </w:rPr>
            </w:pPr>
          </w:p>
          <w:p w14:paraId="62C7A476">
            <w:pPr>
              <w:widowControl w:val="0"/>
              <w:autoSpaceDE w:val="0"/>
              <w:autoSpaceDN w:val="0"/>
              <w:ind w:left="149" w:right="142"/>
              <w:jc w:val="both"/>
              <w:rPr>
                <w:rFonts w:ascii="Times New Roman" w:hAnsi="Times New Roman"/>
                <w:sz w:val="24"/>
                <w:szCs w:val="24"/>
                <w:lang w:val="ru-RU"/>
              </w:rPr>
            </w:pPr>
          </w:p>
          <w:p w14:paraId="71444745">
            <w:pPr>
              <w:widowControl w:val="0"/>
              <w:autoSpaceDE w:val="0"/>
              <w:autoSpaceDN w:val="0"/>
              <w:ind w:left="149" w:right="142"/>
              <w:jc w:val="both"/>
              <w:rPr>
                <w:rFonts w:ascii="Times New Roman" w:hAnsi="Times New Roman"/>
                <w:sz w:val="24"/>
                <w:szCs w:val="24"/>
                <w:lang w:val="ru-RU"/>
              </w:rPr>
            </w:pPr>
          </w:p>
          <w:p w14:paraId="504AAA12">
            <w:pPr>
              <w:widowControl w:val="0"/>
              <w:autoSpaceDE w:val="0"/>
              <w:autoSpaceDN w:val="0"/>
              <w:ind w:left="149" w:right="142"/>
              <w:jc w:val="both"/>
              <w:rPr>
                <w:rFonts w:ascii="Times New Roman" w:hAnsi="Times New Roman"/>
                <w:sz w:val="24"/>
                <w:szCs w:val="24"/>
                <w:lang w:val="ru-RU"/>
              </w:rPr>
            </w:pPr>
          </w:p>
          <w:p w14:paraId="08125692">
            <w:pPr>
              <w:widowControl w:val="0"/>
              <w:autoSpaceDE w:val="0"/>
              <w:autoSpaceDN w:val="0"/>
              <w:ind w:left="149" w:right="142"/>
              <w:jc w:val="both"/>
              <w:rPr>
                <w:rFonts w:ascii="Times New Roman" w:hAnsi="Times New Roman"/>
                <w:sz w:val="24"/>
                <w:szCs w:val="24"/>
                <w:lang w:val="ru-RU"/>
              </w:rPr>
            </w:pPr>
          </w:p>
          <w:p w14:paraId="5990993B">
            <w:pPr>
              <w:widowControl w:val="0"/>
              <w:autoSpaceDE w:val="0"/>
              <w:autoSpaceDN w:val="0"/>
              <w:ind w:left="149" w:right="142"/>
              <w:jc w:val="both"/>
              <w:rPr>
                <w:rFonts w:ascii="Times New Roman" w:hAnsi="Times New Roman"/>
                <w:sz w:val="24"/>
                <w:szCs w:val="24"/>
                <w:lang w:val="ru-RU"/>
              </w:rPr>
            </w:pPr>
          </w:p>
          <w:p w14:paraId="5CCC9238">
            <w:pPr>
              <w:widowControl w:val="0"/>
              <w:autoSpaceDE w:val="0"/>
              <w:autoSpaceDN w:val="0"/>
              <w:ind w:left="149" w:right="142"/>
              <w:jc w:val="both"/>
              <w:rPr>
                <w:rFonts w:ascii="Times New Roman" w:hAnsi="Times New Roman"/>
                <w:sz w:val="24"/>
                <w:szCs w:val="24"/>
                <w:lang w:val="ru-RU"/>
              </w:rPr>
            </w:pPr>
          </w:p>
          <w:p w14:paraId="5A34393B">
            <w:pPr>
              <w:widowControl w:val="0"/>
              <w:autoSpaceDE w:val="0"/>
              <w:autoSpaceDN w:val="0"/>
              <w:ind w:left="149" w:right="142"/>
              <w:jc w:val="both"/>
              <w:rPr>
                <w:rFonts w:ascii="Times New Roman" w:hAnsi="Times New Roman"/>
                <w:sz w:val="24"/>
                <w:szCs w:val="24"/>
                <w:lang w:val="ru-RU"/>
              </w:rPr>
            </w:pPr>
          </w:p>
          <w:p w14:paraId="17659252">
            <w:pPr>
              <w:widowControl w:val="0"/>
              <w:autoSpaceDE w:val="0"/>
              <w:autoSpaceDN w:val="0"/>
              <w:ind w:left="149" w:right="142"/>
              <w:jc w:val="both"/>
              <w:rPr>
                <w:rFonts w:ascii="Times New Roman" w:hAnsi="Times New Roman"/>
                <w:sz w:val="24"/>
                <w:szCs w:val="24"/>
                <w:lang w:val="ru-RU"/>
              </w:rPr>
            </w:pPr>
          </w:p>
          <w:p w14:paraId="67FEA4D6">
            <w:pPr>
              <w:widowControl w:val="0"/>
              <w:autoSpaceDE w:val="0"/>
              <w:autoSpaceDN w:val="0"/>
              <w:ind w:left="149" w:right="142"/>
              <w:jc w:val="both"/>
              <w:rPr>
                <w:rFonts w:ascii="Times New Roman" w:hAnsi="Times New Roman"/>
                <w:sz w:val="24"/>
                <w:szCs w:val="24"/>
                <w:lang w:val="ru-RU"/>
              </w:rPr>
            </w:pPr>
          </w:p>
          <w:p w14:paraId="6B70FF56">
            <w:pPr>
              <w:widowControl w:val="0"/>
              <w:autoSpaceDE w:val="0"/>
              <w:autoSpaceDN w:val="0"/>
              <w:ind w:left="149" w:right="142"/>
              <w:jc w:val="both"/>
              <w:rPr>
                <w:rFonts w:ascii="Times New Roman" w:hAnsi="Times New Roman"/>
                <w:sz w:val="24"/>
                <w:szCs w:val="24"/>
                <w:lang w:val="ru-RU"/>
              </w:rPr>
            </w:pPr>
          </w:p>
          <w:p w14:paraId="10014D1D">
            <w:pPr>
              <w:widowControl w:val="0"/>
              <w:autoSpaceDE w:val="0"/>
              <w:autoSpaceDN w:val="0"/>
              <w:ind w:left="149" w:right="142"/>
              <w:jc w:val="both"/>
              <w:rPr>
                <w:rFonts w:ascii="Times New Roman" w:hAnsi="Times New Roman"/>
                <w:sz w:val="24"/>
                <w:szCs w:val="24"/>
                <w:lang w:val="ru-RU"/>
              </w:rPr>
            </w:pPr>
          </w:p>
          <w:p w14:paraId="3D58A860">
            <w:pPr>
              <w:widowControl w:val="0"/>
              <w:autoSpaceDE w:val="0"/>
              <w:autoSpaceDN w:val="0"/>
              <w:ind w:left="149" w:right="142"/>
              <w:jc w:val="both"/>
              <w:rPr>
                <w:rFonts w:ascii="Times New Roman" w:hAnsi="Times New Roman"/>
                <w:sz w:val="24"/>
                <w:szCs w:val="24"/>
                <w:lang w:val="ru-RU"/>
              </w:rPr>
            </w:pPr>
          </w:p>
          <w:p w14:paraId="60EEF328">
            <w:pPr>
              <w:widowControl w:val="0"/>
              <w:autoSpaceDE w:val="0"/>
              <w:autoSpaceDN w:val="0"/>
              <w:ind w:left="149" w:right="142"/>
              <w:jc w:val="both"/>
              <w:rPr>
                <w:rFonts w:ascii="Times New Roman" w:hAnsi="Times New Roman"/>
                <w:sz w:val="24"/>
                <w:szCs w:val="24"/>
                <w:lang w:val="ru-RU"/>
              </w:rPr>
            </w:pPr>
          </w:p>
          <w:p w14:paraId="30424A7D">
            <w:pPr>
              <w:widowControl w:val="0"/>
              <w:autoSpaceDE w:val="0"/>
              <w:autoSpaceDN w:val="0"/>
              <w:ind w:left="149" w:right="142"/>
              <w:jc w:val="both"/>
              <w:rPr>
                <w:rFonts w:ascii="Times New Roman" w:hAnsi="Times New Roman"/>
                <w:sz w:val="24"/>
                <w:szCs w:val="24"/>
                <w:lang w:val="ru-RU"/>
              </w:rPr>
            </w:pPr>
          </w:p>
          <w:p w14:paraId="3C76D42E">
            <w:pPr>
              <w:widowControl w:val="0"/>
              <w:autoSpaceDE w:val="0"/>
              <w:autoSpaceDN w:val="0"/>
              <w:ind w:left="149" w:right="142"/>
              <w:jc w:val="both"/>
              <w:rPr>
                <w:rFonts w:ascii="Times New Roman" w:hAnsi="Times New Roman"/>
                <w:sz w:val="24"/>
                <w:szCs w:val="24"/>
                <w:lang w:val="ru-RU"/>
              </w:rPr>
            </w:pPr>
          </w:p>
          <w:p w14:paraId="4E6FDD38">
            <w:pPr>
              <w:widowControl w:val="0"/>
              <w:autoSpaceDE w:val="0"/>
              <w:autoSpaceDN w:val="0"/>
              <w:ind w:left="149" w:right="142"/>
              <w:jc w:val="both"/>
              <w:rPr>
                <w:rFonts w:ascii="Times New Roman" w:hAnsi="Times New Roman"/>
                <w:sz w:val="24"/>
                <w:szCs w:val="24"/>
                <w:lang w:val="ru-RU"/>
              </w:rPr>
            </w:pPr>
          </w:p>
          <w:p w14:paraId="5BBF649C">
            <w:pPr>
              <w:widowControl w:val="0"/>
              <w:autoSpaceDE w:val="0"/>
              <w:autoSpaceDN w:val="0"/>
              <w:ind w:left="149" w:right="142"/>
              <w:jc w:val="both"/>
              <w:rPr>
                <w:rFonts w:ascii="Times New Roman" w:hAnsi="Times New Roman"/>
                <w:sz w:val="24"/>
                <w:szCs w:val="24"/>
                <w:lang w:val="ru-RU"/>
              </w:rPr>
            </w:pPr>
          </w:p>
          <w:p w14:paraId="228BCE3A">
            <w:pPr>
              <w:widowControl w:val="0"/>
              <w:autoSpaceDE w:val="0"/>
              <w:autoSpaceDN w:val="0"/>
              <w:ind w:left="149" w:right="142"/>
              <w:jc w:val="both"/>
              <w:rPr>
                <w:rFonts w:ascii="Times New Roman" w:hAnsi="Times New Roman"/>
                <w:sz w:val="24"/>
                <w:szCs w:val="24"/>
                <w:lang w:val="ru-RU"/>
              </w:rPr>
            </w:pPr>
          </w:p>
          <w:p w14:paraId="28ED532B">
            <w:pPr>
              <w:widowControl w:val="0"/>
              <w:autoSpaceDE w:val="0"/>
              <w:autoSpaceDN w:val="0"/>
              <w:ind w:left="149" w:right="142"/>
              <w:jc w:val="both"/>
              <w:rPr>
                <w:rFonts w:ascii="Times New Roman" w:hAnsi="Times New Roman"/>
                <w:sz w:val="24"/>
                <w:szCs w:val="24"/>
                <w:lang w:val="ru-RU"/>
              </w:rPr>
            </w:pPr>
          </w:p>
          <w:p w14:paraId="24FB65F5">
            <w:pPr>
              <w:widowControl w:val="0"/>
              <w:autoSpaceDE w:val="0"/>
              <w:autoSpaceDN w:val="0"/>
              <w:ind w:left="149" w:right="142"/>
              <w:jc w:val="both"/>
              <w:rPr>
                <w:rFonts w:ascii="Times New Roman" w:hAnsi="Times New Roman"/>
                <w:sz w:val="24"/>
                <w:szCs w:val="24"/>
                <w:lang w:val="ru-RU"/>
              </w:rPr>
            </w:pPr>
          </w:p>
          <w:p w14:paraId="53B20565">
            <w:pPr>
              <w:widowControl w:val="0"/>
              <w:autoSpaceDE w:val="0"/>
              <w:autoSpaceDN w:val="0"/>
              <w:ind w:left="149" w:right="142"/>
              <w:jc w:val="both"/>
              <w:rPr>
                <w:rFonts w:ascii="Times New Roman" w:hAnsi="Times New Roman"/>
                <w:sz w:val="24"/>
                <w:szCs w:val="24"/>
                <w:lang w:val="ru-RU"/>
              </w:rPr>
            </w:pPr>
          </w:p>
          <w:p w14:paraId="69D11D2B">
            <w:pPr>
              <w:widowControl w:val="0"/>
              <w:autoSpaceDE w:val="0"/>
              <w:autoSpaceDN w:val="0"/>
              <w:ind w:left="149" w:right="142"/>
              <w:jc w:val="both"/>
              <w:rPr>
                <w:rFonts w:ascii="Times New Roman" w:hAnsi="Times New Roman"/>
                <w:sz w:val="24"/>
                <w:szCs w:val="24"/>
                <w:lang w:val="ru-RU"/>
              </w:rPr>
            </w:pPr>
          </w:p>
          <w:p w14:paraId="3AF1B7BF">
            <w:pPr>
              <w:widowControl w:val="0"/>
              <w:autoSpaceDE w:val="0"/>
              <w:autoSpaceDN w:val="0"/>
              <w:ind w:left="149" w:right="142"/>
              <w:jc w:val="both"/>
              <w:rPr>
                <w:rFonts w:ascii="Times New Roman" w:hAnsi="Times New Roman"/>
                <w:sz w:val="24"/>
                <w:szCs w:val="24"/>
                <w:lang w:val="ru-RU"/>
              </w:rPr>
            </w:pPr>
          </w:p>
          <w:p w14:paraId="2FA1D243">
            <w:pPr>
              <w:widowControl w:val="0"/>
              <w:autoSpaceDE w:val="0"/>
              <w:autoSpaceDN w:val="0"/>
              <w:ind w:left="149" w:right="142"/>
              <w:jc w:val="both"/>
              <w:rPr>
                <w:rFonts w:ascii="Times New Roman" w:hAnsi="Times New Roman"/>
                <w:sz w:val="24"/>
                <w:szCs w:val="24"/>
                <w:lang w:val="ru-RU"/>
              </w:rPr>
            </w:pPr>
          </w:p>
          <w:p w14:paraId="2B773732">
            <w:pPr>
              <w:widowControl w:val="0"/>
              <w:autoSpaceDE w:val="0"/>
              <w:autoSpaceDN w:val="0"/>
              <w:ind w:left="149" w:right="142"/>
              <w:jc w:val="both"/>
              <w:rPr>
                <w:rFonts w:ascii="Times New Roman" w:hAnsi="Times New Roman"/>
                <w:sz w:val="24"/>
                <w:szCs w:val="24"/>
                <w:lang w:val="ru-RU"/>
              </w:rPr>
            </w:pPr>
          </w:p>
          <w:p w14:paraId="15B576CE">
            <w:pPr>
              <w:widowControl w:val="0"/>
              <w:autoSpaceDE w:val="0"/>
              <w:autoSpaceDN w:val="0"/>
              <w:ind w:left="149" w:right="142"/>
              <w:jc w:val="both"/>
              <w:rPr>
                <w:rFonts w:ascii="Times New Roman" w:hAnsi="Times New Roman"/>
                <w:sz w:val="24"/>
                <w:szCs w:val="24"/>
                <w:lang w:val="ru-RU"/>
              </w:rPr>
            </w:pPr>
          </w:p>
          <w:p w14:paraId="0DA0BDDB">
            <w:pPr>
              <w:widowControl w:val="0"/>
              <w:autoSpaceDE w:val="0"/>
              <w:autoSpaceDN w:val="0"/>
              <w:ind w:left="149" w:right="142"/>
              <w:jc w:val="both"/>
              <w:rPr>
                <w:rFonts w:ascii="Times New Roman" w:hAnsi="Times New Roman"/>
                <w:sz w:val="24"/>
                <w:szCs w:val="24"/>
                <w:lang w:val="ru-RU"/>
              </w:rPr>
            </w:pPr>
          </w:p>
          <w:p w14:paraId="66271620">
            <w:pPr>
              <w:widowControl w:val="0"/>
              <w:autoSpaceDE w:val="0"/>
              <w:autoSpaceDN w:val="0"/>
              <w:ind w:left="149" w:right="142"/>
              <w:jc w:val="both"/>
              <w:rPr>
                <w:rFonts w:ascii="Times New Roman" w:hAnsi="Times New Roman"/>
                <w:sz w:val="24"/>
                <w:szCs w:val="24"/>
                <w:lang w:val="ru-RU"/>
              </w:rPr>
            </w:pPr>
          </w:p>
          <w:p w14:paraId="4BA41301">
            <w:pPr>
              <w:widowControl w:val="0"/>
              <w:autoSpaceDE w:val="0"/>
              <w:autoSpaceDN w:val="0"/>
              <w:ind w:left="149" w:right="142"/>
              <w:jc w:val="both"/>
              <w:rPr>
                <w:rFonts w:ascii="Times New Roman" w:hAnsi="Times New Roman"/>
                <w:sz w:val="24"/>
                <w:szCs w:val="24"/>
                <w:lang w:val="ru-RU"/>
              </w:rPr>
            </w:pPr>
          </w:p>
          <w:p w14:paraId="343074E8">
            <w:pPr>
              <w:widowControl w:val="0"/>
              <w:autoSpaceDE w:val="0"/>
              <w:autoSpaceDN w:val="0"/>
              <w:ind w:left="149" w:right="142"/>
              <w:jc w:val="both"/>
              <w:rPr>
                <w:rFonts w:ascii="Times New Roman" w:hAnsi="Times New Roman"/>
                <w:sz w:val="24"/>
                <w:szCs w:val="24"/>
                <w:lang w:val="ru-RU"/>
              </w:rPr>
            </w:pPr>
          </w:p>
          <w:p w14:paraId="73195DE4">
            <w:pPr>
              <w:widowControl w:val="0"/>
              <w:autoSpaceDE w:val="0"/>
              <w:autoSpaceDN w:val="0"/>
              <w:ind w:left="149" w:right="142"/>
              <w:jc w:val="both"/>
              <w:rPr>
                <w:rFonts w:ascii="Times New Roman" w:hAnsi="Times New Roman"/>
                <w:sz w:val="24"/>
                <w:szCs w:val="24"/>
                <w:lang w:val="ru-RU"/>
              </w:rPr>
            </w:pPr>
          </w:p>
          <w:p w14:paraId="1B0967EF">
            <w:pPr>
              <w:widowControl w:val="0"/>
              <w:autoSpaceDE w:val="0"/>
              <w:autoSpaceDN w:val="0"/>
              <w:ind w:left="149" w:right="142"/>
              <w:jc w:val="both"/>
              <w:rPr>
                <w:rFonts w:ascii="Times New Roman" w:hAnsi="Times New Roman"/>
                <w:sz w:val="24"/>
                <w:szCs w:val="24"/>
                <w:lang w:val="ru-RU"/>
              </w:rPr>
            </w:pPr>
          </w:p>
          <w:p w14:paraId="317592D5">
            <w:pPr>
              <w:widowControl w:val="0"/>
              <w:autoSpaceDE w:val="0"/>
              <w:autoSpaceDN w:val="0"/>
              <w:ind w:left="149" w:right="142"/>
              <w:jc w:val="both"/>
              <w:rPr>
                <w:rFonts w:ascii="Times New Roman" w:hAnsi="Times New Roman"/>
                <w:sz w:val="24"/>
                <w:szCs w:val="24"/>
                <w:lang w:val="ru-RU"/>
              </w:rPr>
            </w:pPr>
          </w:p>
          <w:p w14:paraId="7621E493">
            <w:pPr>
              <w:widowControl w:val="0"/>
              <w:autoSpaceDE w:val="0"/>
              <w:autoSpaceDN w:val="0"/>
              <w:ind w:left="149" w:right="142"/>
              <w:jc w:val="both"/>
              <w:rPr>
                <w:rFonts w:ascii="Times New Roman" w:hAnsi="Times New Roman"/>
                <w:sz w:val="24"/>
                <w:szCs w:val="24"/>
                <w:lang w:val="ru-RU"/>
              </w:rPr>
            </w:pPr>
          </w:p>
          <w:p w14:paraId="12B7054C">
            <w:pPr>
              <w:widowControl w:val="0"/>
              <w:autoSpaceDE w:val="0"/>
              <w:autoSpaceDN w:val="0"/>
              <w:ind w:left="149" w:right="142"/>
              <w:jc w:val="both"/>
              <w:rPr>
                <w:rFonts w:ascii="Times New Roman" w:hAnsi="Times New Roman"/>
                <w:sz w:val="24"/>
                <w:szCs w:val="24"/>
                <w:lang w:val="ru-RU"/>
              </w:rPr>
            </w:pPr>
          </w:p>
          <w:p w14:paraId="65A4D425">
            <w:pPr>
              <w:widowControl w:val="0"/>
              <w:autoSpaceDE w:val="0"/>
              <w:autoSpaceDN w:val="0"/>
              <w:ind w:left="149" w:right="142"/>
              <w:jc w:val="both"/>
              <w:rPr>
                <w:rFonts w:ascii="Times New Roman" w:hAnsi="Times New Roman"/>
                <w:sz w:val="24"/>
                <w:szCs w:val="24"/>
                <w:lang w:val="ru-RU"/>
              </w:rPr>
            </w:pPr>
          </w:p>
          <w:p w14:paraId="06A54000">
            <w:pPr>
              <w:widowControl w:val="0"/>
              <w:autoSpaceDE w:val="0"/>
              <w:autoSpaceDN w:val="0"/>
              <w:ind w:left="149" w:right="142"/>
              <w:jc w:val="both"/>
              <w:rPr>
                <w:rFonts w:ascii="Times New Roman" w:hAnsi="Times New Roman"/>
                <w:sz w:val="24"/>
                <w:szCs w:val="24"/>
                <w:lang w:val="ru-RU"/>
              </w:rPr>
            </w:pPr>
          </w:p>
          <w:p w14:paraId="4DDD1A8B">
            <w:pPr>
              <w:widowControl w:val="0"/>
              <w:autoSpaceDE w:val="0"/>
              <w:autoSpaceDN w:val="0"/>
              <w:ind w:left="149" w:right="142"/>
              <w:jc w:val="both"/>
              <w:rPr>
                <w:rFonts w:ascii="Times New Roman" w:hAnsi="Times New Roman"/>
                <w:sz w:val="24"/>
                <w:szCs w:val="24"/>
                <w:lang w:val="ru-RU"/>
              </w:rPr>
            </w:pPr>
          </w:p>
          <w:p w14:paraId="1D7017D8">
            <w:pPr>
              <w:widowControl w:val="0"/>
              <w:autoSpaceDE w:val="0"/>
              <w:autoSpaceDN w:val="0"/>
              <w:ind w:left="149" w:right="142"/>
              <w:jc w:val="both"/>
              <w:rPr>
                <w:rFonts w:ascii="Times New Roman" w:hAnsi="Times New Roman"/>
                <w:sz w:val="24"/>
                <w:szCs w:val="24"/>
                <w:lang w:val="ru-RU"/>
              </w:rPr>
            </w:pPr>
          </w:p>
          <w:p w14:paraId="46564D0E">
            <w:pPr>
              <w:widowControl w:val="0"/>
              <w:autoSpaceDE w:val="0"/>
              <w:autoSpaceDN w:val="0"/>
              <w:ind w:left="149" w:right="142"/>
              <w:jc w:val="both"/>
              <w:rPr>
                <w:rFonts w:ascii="Times New Roman" w:hAnsi="Times New Roman"/>
                <w:sz w:val="24"/>
                <w:szCs w:val="24"/>
                <w:lang w:val="ru-RU"/>
              </w:rPr>
            </w:pPr>
          </w:p>
          <w:p w14:paraId="2EA8FC36">
            <w:pPr>
              <w:widowControl w:val="0"/>
              <w:autoSpaceDE w:val="0"/>
              <w:autoSpaceDN w:val="0"/>
              <w:ind w:left="149" w:right="142"/>
              <w:jc w:val="both"/>
              <w:rPr>
                <w:rFonts w:ascii="Times New Roman" w:hAnsi="Times New Roman"/>
                <w:sz w:val="24"/>
                <w:szCs w:val="24"/>
                <w:lang w:val="ru-RU"/>
              </w:rPr>
            </w:pPr>
          </w:p>
          <w:p w14:paraId="3C917629">
            <w:pPr>
              <w:widowControl w:val="0"/>
              <w:autoSpaceDE w:val="0"/>
              <w:autoSpaceDN w:val="0"/>
              <w:ind w:left="149" w:right="142"/>
              <w:jc w:val="both"/>
              <w:rPr>
                <w:rFonts w:ascii="Times New Roman" w:hAnsi="Times New Roman"/>
                <w:sz w:val="24"/>
                <w:szCs w:val="24"/>
                <w:lang w:val="ru-RU"/>
              </w:rPr>
            </w:pPr>
          </w:p>
          <w:p w14:paraId="428C89B4">
            <w:pPr>
              <w:widowControl w:val="0"/>
              <w:autoSpaceDE w:val="0"/>
              <w:autoSpaceDN w:val="0"/>
              <w:ind w:left="149" w:right="142"/>
              <w:jc w:val="both"/>
              <w:rPr>
                <w:rFonts w:ascii="Times New Roman" w:hAnsi="Times New Roman"/>
                <w:sz w:val="24"/>
                <w:szCs w:val="24"/>
                <w:lang w:val="ru-RU"/>
              </w:rPr>
            </w:pPr>
          </w:p>
        </w:tc>
        <w:tc>
          <w:tcPr>
            <w:tcW w:w="704" w:type="dxa"/>
          </w:tcPr>
          <w:p w14:paraId="7C49AA39">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44B29955">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71233847">
            <w:pPr>
              <w:widowControl w:val="0"/>
              <w:shd w:val="clear" w:color="auto" w:fill="FFFFFF" w:themeFill="background1"/>
              <w:autoSpaceDE w:val="0"/>
              <w:autoSpaceDN w:val="0"/>
              <w:jc w:val="center"/>
              <w:rPr>
                <w:rFonts w:ascii="Times New Roman" w:hAnsi="Times New Roman"/>
                <w:sz w:val="24"/>
                <w:szCs w:val="24"/>
                <w:lang w:val="en-US"/>
              </w:rPr>
            </w:pPr>
            <w:r>
              <w:rPr>
                <w:rFonts w:ascii="Times New Roman" w:hAnsi="Times New Roman"/>
                <w:sz w:val="24"/>
                <w:szCs w:val="24"/>
                <w:lang w:val="en-US"/>
              </w:rPr>
              <w:t>Фонетика современного казахского языка</w:t>
            </w:r>
          </w:p>
        </w:tc>
        <w:tc>
          <w:tcPr>
            <w:tcW w:w="4271" w:type="dxa"/>
            <w:gridSpan w:val="2"/>
            <w:vAlign w:val="center"/>
          </w:tcPr>
          <w:p w14:paraId="3BE9958E">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Цель: На основе законов грамотного письма и правильной речи дать студентам теоретические знания о звуковой системе и особенностях языка, законе созвучия, орфоэпии и орфографии, а также о закономерностях фонетического развития казахского языка.</w:t>
            </w:r>
          </w:p>
          <w:p w14:paraId="2A49F39A">
            <w:pPr>
              <w:widowControl w:val="0"/>
              <w:shd w:val="clear" w:color="auto" w:fill="FFFFFF" w:themeFill="background1"/>
              <w:autoSpaceDE w:val="0"/>
              <w:autoSpaceDN w:val="0"/>
              <w:ind w:left="148" w:right="154"/>
              <w:jc w:val="both"/>
              <w:rPr>
                <w:rFonts w:ascii="Times New Roman" w:hAnsi="Times New Roman"/>
                <w:sz w:val="24"/>
                <w:szCs w:val="24"/>
                <w:highlight w:val="red"/>
                <w:lang w:val="kk-KZ"/>
              </w:rPr>
            </w:pPr>
            <w:r>
              <w:rPr>
                <w:rFonts w:ascii="Times New Roman" w:hAnsi="Times New Roman"/>
                <w:sz w:val="24"/>
                <w:szCs w:val="24"/>
                <w:lang w:val="kk-KZ"/>
              </w:rPr>
              <w:t>Содержание: Раскрывать специфические особенности фонетики в области современного казахского языка как одной из граней языковой системы и научной области системного явления; анализировать фонетические явления языка, учить расшифровке текста (фонетическая и фонематическая транскрипция), формировать умение работать с современной лингвистической литературой по изучаемым вопросам, относящимся к интонационным структурам языка.</w:t>
            </w:r>
          </w:p>
        </w:tc>
        <w:tc>
          <w:tcPr>
            <w:tcW w:w="838" w:type="dxa"/>
            <w:gridSpan w:val="2"/>
          </w:tcPr>
          <w:p w14:paraId="5D51436C">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4</w:t>
            </w:r>
          </w:p>
        </w:tc>
        <w:tc>
          <w:tcPr>
            <w:tcW w:w="428" w:type="dxa"/>
            <w:gridSpan w:val="2"/>
          </w:tcPr>
          <w:p w14:paraId="26E7E2EB">
            <w:pPr>
              <w:pStyle w:val="31"/>
              <w:ind w:left="223"/>
              <w:rPr>
                <w:rFonts w:ascii="Times New Roman" w:hAnsi="Times New Roman"/>
                <w:b/>
                <w:sz w:val="24"/>
                <w:szCs w:val="24"/>
                <w:lang w:val="ru-RU"/>
              </w:rPr>
            </w:pPr>
          </w:p>
        </w:tc>
        <w:tc>
          <w:tcPr>
            <w:tcW w:w="427" w:type="dxa"/>
            <w:gridSpan w:val="2"/>
          </w:tcPr>
          <w:p w14:paraId="62557B01">
            <w:pPr>
              <w:pStyle w:val="31"/>
              <w:ind w:left="223"/>
              <w:rPr>
                <w:rFonts w:ascii="Times New Roman" w:hAnsi="Times New Roman"/>
                <w:b/>
                <w:sz w:val="24"/>
                <w:szCs w:val="24"/>
                <w:lang w:val="ru-RU"/>
              </w:rPr>
            </w:pPr>
          </w:p>
        </w:tc>
        <w:tc>
          <w:tcPr>
            <w:tcW w:w="446" w:type="dxa"/>
            <w:gridSpan w:val="2"/>
          </w:tcPr>
          <w:p w14:paraId="0B4268C5">
            <w:pPr>
              <w:pStyle w:val="31"/>
              <w:ind w:left="223"/>
              <w:rPr>
                <w:rFonts w:ascii="Times New Roman" w:hAnsi="Times New Roman"/>
                <w:b/>
                <w:sz w:val="24"/>
                <w:szCs w:val="24"/>
                <w:lang w:val="ru-RU"/>
              </w:rPr>
            </w:pPr>
          </w:p>
        </w:tc>
        <w:tc>
          <w:tcPr>
            <w:tcW w:w="427" w:type="dxa"/>
          </w:tcPr>
          <w:p w14:paraId="4B8EDA45">
            <w:pPr>
              <w:pStyle w:val="31"/>
              <w:ind w:left="223"/>
              <w:rPr>
                <w:rFonts w:ascii="Times New Roman" w:hAnsi="Times New Roman"/>
                <w:b/>
                <w:sz w:val="24"/>
                <w:szCs w:val="24"/>
                <w:lang w:val="ru-RU"/>
              </w:rPr>
            </w:pPr>
          </w:p>
        </w:tc>
        <w:tc>
          <w:tcPr>
            <w:tcW w:w="427" w:type="dxa"/>
          </w:tcPr>
          <w:p w14:paraId="7EE43454">
            <w:pPr>
              <w:pStyle w:val="31"/>
              <w:ind w:left="223"/>
              <w:rPr>
                <w:rFonts w:ascii="Times New Roman" w:hAnsi="Times New Roman"/>
                <w:b/>
                <w:sz w:val="24"/>
                <w:szCs w:val="24"/>
                <w:lang w:val="ru-RU"/>
              </w:rPr>
            </w:pPr>
          </w:p>
        </w:tc>
        <w:tc>
          <w:tcPr>
            <w:tcW w:w="426" w:type="dxa"/>
          </w:tcPr>
          <w:p w14:paraId="6F8AEBF3">
            <w:pPr>
              <w:pStyle w:val="31"/>
              <w:jc w:val="center"/>
              <w:rPr>
                <w:rFonts w:ascii="Times New Roman" w:hAnsi="Times New Roman"/>
                <w:b/>
                <w:sz w:val="24"/>
                <w:szCs w:val="24"/>
                <w:lang w:val="ru-RU"/>
              </w:rPr>
            </w:pPr>
          </w:p>
        </w:tc>
        <w:tc>
          <w:tcPr>
            <w:tcW w:w="412" w:type="dxa"/>
          </w:tcPr>
          <w:p w14:paraId="0DC7E6E6">
            <w:pPr>
              <w:pStyle w:val="31"/>
              <w:jc w:val="center"/>
              <w:rPr>
                <w:rFonts w:ascii="Times New Roman" w:hAnsi="Times New Roman"/>
                <w:b/>
                <w:sz w:val="24"/>
                <w:szCs w:val="24"/>
                <w:lang w:val="ru-RU"/>
              </w:rPr>
            </w:pPr>
            <w:r>
              <w:rPr>
                <w:rFonts w:ascii="Times New Roman" w:hAnsi="Times New Roman"/>
                <w:b/>
                <w:sz w:val="24"/>
                <w:szCs w:val="24"/>
                <w:lang w:val="en-US"/>
              </w:rPr>
              <w:t>ѵ</w:t>
            </w:r>
          </w:p>
        </w:tc>
        <w:tc>
          <w:tcPr>
            <w:tcW w:w="426" w:type="dxa"/>
          </w:tcPr>
          <w:p w14:paraId="3DDDC794">
            <w:pPr>
              <w:pStyle w:val="31"/>
              <w:ind w:left="223"/>
              <w:rPr>
                <w:rFonts w:ascii="Times New Roman" w:hAnsi="Times New Roman"/>
                <w:b/>
                <w:sz w:val="24"/>
                <w:szCs w:val="24"/>
                <w:lang w:val="ru-RU"/>
              </w:rPr>
            </w:pPr>
          </w:p>
        </w:tc>
        <w:tc>
          <w:tcPr>
            <w:tcW w:w="437" w:type="dxa"/>
            <w:tcBorders>
              <w:right w:val="single" w:color="auto" w:sz="4" w:space="0"/>
            </w:tcBorders>
          </w:tcPr>
          <w:p w14:paraId="5D36C3CD">
            <w:pPr>
              <w:pStyle w:val="31"/>
              <w:ind w:left="223"/>
              <w:rPr>
                <w:rFonts w:ascii="Times New Roman" w:hAnsi="Times New Roman"/>
                <w:b/>
                <w:sz w:val="24"/>
                <w:szCs w:val="24"/>
                <w:lang w:val="ru-RU"/>
              </w:rPr>
            </w:pPr>
          </w:p>
        </w:tc>
        <w:tc>
          <w:tcPr>
            <w:tcW w:w="558" w:type="dxa"/>
            <w:tcBorders>
              <w:right w:val="single" w:color="auto" w:sz="4" w:space="0"/>
            </w:tcBorders>
          </w:tcPr>
          <w:p w14:paraId="097D22F2">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3A51A1BC">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2C41A865">
            <w:pPr>
              <w:pStyle w:val="31"/>
              <w:ind w:left="223"/>
              <w:rPr>
                <w:rFonts w:ascii="Times New Roman" w:hAnsi="Times New Roman"/>
                <w:b/>
                <w:sz w:val="24"/>
                <w:szCs w:val="24"/>
                <w:lang w:val="ru-RU"/>
              </w:rPr>
            </w:pPr>
          </w:p>
        </w:tc>
      </w:tr>
      <w:tr w14:paraId="69819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continue"/>
          </w:tcPr>
          <w:p w14:paraId="3AAEA558">
            <w:pPr>
              <w:pStyle w:val="31"/>
              <w:ind w:left="21"/>
              <w:jc w:val="center"/>
              <w:rPr>
                <w:rFonts w:ascii="Times New Roman" w:hAnsi="Times New Roman"/>
                <w:sz w:val="24"/>
                <w:szCs w:val="24"/>
                <w:lang w:val="ru-RU"/>
              </w:rPr>
            </w:pPr>
          </w:p>
        </w:tc>
        <w:tc>
          <w:tcPr>
            <w:tcW w:w="1283" w:type="dxa"/>
            <w:vMerge w:val="continue"/>
          </w:tcPr>
          <w:p w14:paraId="7EC9D650">
            <w:pPr>
              <w:widowControl w:val="0"/>
              <w:autoSpaceDE w:val="0"/>
              <w:autoSpaceDN w:val="0"/>
              <w:ind w:left="149" w:right="142"/>
              <w:jc w:val="both"/>
              <w:rPr>
                <w:rFonts w:ascii="Times New Roman" w:hAnsi="Times New Roman"/>
                <w:sz w:val="24"/>
                <w:szCs w:val="24"/>
                <w:lang w:val="ru-RU"/>
              </w:rPr>
            </w:pPr>
          </w:p>
        </w:tc>
        <w:tc>
          <w:tcPr>
            <w:tcW w:w="704" w:type="dxa"/>
          </w:tcPr>
          <w:p w14:paraId="07640773">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09FC42CC">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0F0B09D9">
            <w:pPr>
              <w:widowControl w:val="0"/>
              <w:shd w:val="clear" w:color="auto" w:fill="FFFFFF" w:themeFill="background1"/>
              <w:autoSpaceDE w:val="0"/>
              <w:autoSpaceDN w:val="0"/>
              <w:jc w:val="center"/>
              <w:rPr>
                <w:rFonts w:ascii="Times New Roman" w:hAnsi="Times New Roman"/>
                <w:sz w:val="24"/>
                <w:szCs w:val="24"/>
                <w:lang w:val="en-US"/>
              </w:rPr>
            </w:pPr>
            <w:r>
              <w:rPr>
                <w:rFonts w:ascii="Times New Roman" w:hAnsi="Times New Roman"/>
                <w:sz w:val="24"/>
                <w:szCs w:val="24"/>
                <w:lang w:val="en-US"/>
              </w:rPr>
              <w:t xml:space="preserve">Графика </w:t>
            </w:r>
            <w:r>
              <w:rPr>
                <w:rFonts w:ascii="Times New Roman" w:hAnsi="Times New Roman"/>
                <w:sz w:val="24"/>
                <w:szCs w:val="24"/>
                <w:lang w:val="ru-RU"/>
              </w:rPr>
              <w:t>и</w:t>
            </w:r>
            <w:r>
              <w:rPr>
                <w:rFonts w:ascii="Times New Roman" w:hAnsi="Times New Roman"/>
                <w:sz w:val="24"/>
                <w:szCs w:val="24"/>
                <w:lang w:val="en-US"/>
              </w:rPr>
              <w:t xml:space="preserve"> орфография</w:t>
            </w:r>
          </w:p>
          <w:p w14:paraId="32EE5B62">
            <w:pPr>
              <w:widowControl w:val="0"/>
              <w:autoSpaceDE w:val="0"/>
              <w:autoSpaceDN w:val="0"/>
              <w:ind w:left="147" w:right="135"/>
              <w:jc w:val="center"/>
              <w:rPr>
                <w:rFonts w:ascii="Times New Roman" w:hAnsi="Times New Roman"/>
                <w:sz w:val="24"/>
                <w:szCs w:val="24"/>
                <w:lang w:val="en-US"/>
              </w:rPr>
            </w:pPr>
          </w:p>
        </w:tc>
        <w:tc>
          <w:tcPr>
            <w:tcW w:w="4271" w:type="dxa"/>
            <w:gridSpan w:val="2"/>
            <w:vAlign w:val="center"/>
          </w:tcPr>
          <w:p w14:paraId="01CE86AE">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Цель: Акцентировать внимание на проблеме грамотного письма при тщательном соблюдении орфографических правил при обучении студентов.</w:t>
            </w:r>
          </w:p>
          <w:p w14:paraId="1D5F5453">
            <w:pPr>
              <w:widowControl w:val="0"/>
              <w:shd w:val="clear" w:color="auto" w:fill="FFFFFF" w:themeFill="background1"/>
              <w:autoSpaceDE w:val="0"/>
              <w:autoSpaceDN w:val="0"/>
              <w:ind w:left="148" w:right="154"/>
              <w:jc w:val="both"/>
              <w:rPr>
                <w:rFonts w:ascii="Times New Roman" w:hAnsi="Times New Roman"/>
                <w:sz w:val="24"/>
                <w:szCs w:val="24"/>
                <w:highlight w:val="red"/>
                <w:lang w:val="kk-KZ"/>
              </w:rPr>
            </w:pPr>
            <w:r>
              <w:rPr>
                <w:rFonts w:ascii="Times New Roman" w:hAnsi="Times New Roman"/>
                <w:sz w:val="24"/>
                <w:szCs w:val="24"/>
                <w:lang w:val="kk-KZ"/>
              </w:rPr>
              <w:t>Содержание: Описание основ казахской письменности. Использование правил орфографии и пунктуации, оценка полученной информации, обработка и анализ научных текстов, базовые знания-составление текстов жанра наука, овладение навыками правописания, правильной постановки знаков препинания с произношением, письменной и устной языковой форм и др. Формирование навыков применения методов самопроверки и взаимопроверки.</w:t>
            </w:r>
          </w:p>
        </w:tc>
        <w:tc>
          <w:tcPr>
            <w:tcW w:w="838" w:type="dxa"/>
            <w:gridSpan w:val="2"/>
          </w:tcPr>
          <w:p w14:paraId="3905E270">
            <w:pPr>
              <w:pStyle w:val="31"/>
              <w:jc w:val="center"/>
              <w:rPr>
                <w:rFonts w:ascii="Times New Roman" w:hAnsi="Times New Roman" w:eastAsia="Calibri"/>
                <w:color w:val="000000"/>
                <w:spacing w:val="-2"/>
                <w:sz w:val="24"/>
                <w:szCs w:val="24"/>
                <w:lang w:val="kk-KZ"/>
              </w:rPr>
            </w:pPr>
          </w:p>
        </w:tc>
        <w:tc>
          <w:tcPr>
            <w:tcW w:w="428" w:type="dxa"/>
            <w:gridSpan w:val="2"/>
          </w:tcPr>
          <w:p w14:paraId="233C52A4">
            <w:pPr>
              <w:pStyle w:val="31"/>
              <w:ind w:left="223"/>
              <w:rPr>
                <w:rFonts w:ascii="Times New Roman" w:hAnsi="Times New Roman"/>
                <w:b/>
                <w:sz w:val="24"/>
                <w:szCs w:val="24"/>
                <w:lang w:val="kk-KZ"/>
              </w:rPr>
            </w:pPr>
          </w:p>
        </w:tc>
        <w:tc>
          <w:tcPr>
            <w:tcW w:w="427" w:type="dxa"/>
            <w:gridSpan w:val="2"/>
          </w:tcPr>
          <w:p w14:paraId="6FDCA50A">
            <w:pPr>
              <w:pStyle w:val="31"/>
              <w:ind w:left="223"/>
              <w:rPr>
                <w:rFonts w:ascii="Times New Roman" w:hAnsi="Times New Roman"/>
                <w:b/>
                <w:sz w:val="24"/>
                <w:szCs w:val="24"/>
                <w:lang w:val="kk-KZ"/>
              </w:rPr>
            </w:pPr>
          </w:p>
        </w:tc>
        <w:tc>
          <w:tcPr>
            <w:tcW w:w="446" w:type="dxa"/>
            <w:gridSpan w:val="2"/>
          </w:tcPr>
          <w:p w14:paraId="70F377E7">
            <w:pPr>
              <w:pStyle w:val="31"/>
              <w:ind w:left="223"/>
              <w:rPr>
                <w:rFonts w:ascii="Times New Roman" w:hAnsi="Times New Roman"/>
                <w:b/>
                <w:sz w:val="24"/>
                <w:szCs w:val="24"/>
                <w:lang w:val="kk-KZ"/>
              </w:rPr>
            </w:pPr>
          </w:p>
        </w:tc>
        <w:tc>
          <w:tcPr>
            <w:tcW w:w="427" w:type="dxa"/>
          </w:tcPr>
          <w:p w14:paraId="640DF01E">
            <w:pPr>
              <w:pStyle w:val="31"/>
              <w:ind w:left="223"/>
              <w:rPr>
                <w:rFonts w:ascii="Times New Roman" w:hAnsi="Times New Roman"/>
                <w:b/>
                <w:sz w:val="24"/>
                <w:szCs w:val="24"/>
                <w:lang w:val="kk-KZ"/>
              </w:rPr>
            </w:pPr>
          </w:p>
        </w:tc>
        <w:tc>
          <w:tcPr>
            <w:tcW w:w="427" w:type="dxa"/>
          </w:tcPr>
          <w:p w14:paraId="34DBF763">
            <w:pPr>
              <w:pStyle w:val="31"/>
              <w:ind w:left="223"/>
              <w:rPr>
                <w:rFonts w:ascii="Times New Roman" w:hAnsi="Times New Roman"/>
                <w:b/>
                <w:sz w:val="24"/>
                <w:szCs w:val="24"/>
                <w:lang w:val="kk-KZ"/>
              </w:rPr>
            </w:pPr>
          </w:p>
        </w:tc>
        <w:tc>
          <w:tcPr>
            <w:tcW w:w="426" w:type="dxa"/>
          </w:tcPr>
          <w:p w14:paraId="5A2F5F50">
            <w:pPr>
              <w:pStyle w:val="31"/>
              <w:jc w:val="center"/>
              <w:rPr>
                <w:rFonts w:ascii="Times New Roman" w:hAnsi="Times New Roman"/>
                <w:b/>
                <w:sz w:val="24"/>
                <w:szCs w:val="24"/>
                <w:lang w:val="ru-RU"/>
              </w:rPr>
            </w:pPr>
          </w:p>
        </w:tc>
        <w:tc>
          <w:tcPr>
            <w:tcW w:w="412" w:type="dxa"/>
          </w:tcPr>
          <w:p w14:paraId="755D5D95">
            <w:pPr>
              <w:pStyle w:val="31"/>
              <w:jc w:val="center"/>
              <w:rPr>
                <w:rFonts w:ascii="Times New Roman" w:hAnsi="Times New Roman"/>
                <w:b/>
                <w:sz w:val="24"/>
                <w:szCs w:val="24"/>
                <w:lang w:val="ru-RU"/>
              </w:rPr>
            </w:pPr>
            <w:r>
              <w:rPr>
                <w:rFonts w:ascii="Times New Roman" w:hAnsi="Times New Roman"/>
                <w:b/>
                <w:sz w:val="24"/>
                <w:szCs w:val="24"/>
                <w:lang w:val="en-US"/>
              </w:rPr>
              <w:t>ѵ</w:t>
            </w:r>
          </w:p>
        </w:tc>
        <w:tc>
          <w:tcPr>
            <w:tcW w:w="426" w:type="dxa"/>
          </w:tcPr>
          <w:p w14:paraId="52EC0FFD">
            <w:pPr>
              <w:pStyle w:val="31"/>
              <w:ind w:left="223"/>
              <w:rPr>
                <w:rFonts w:ascii="Times New Roman" w:hAnsi="Times New Roman"/>
                <w:b/>
                <w:sz w:val="24"/>
                <w:szCs w:val="24"/>
                <w:lang w:val="ru-RU"/>
              </w:rPr>
            </w:pPr>
          </w:p>
        </w:tc>
        <w:tc>
          <w:tcPr>
            <w:tcW w:w="437" w:type="dxa"/>
            <w:tcBorders>
              <w:right w:val="single" w:color="auto" w:sz="4" w:space="0"/>
            </w:tcBorders>
          </w:tcPr>
          <w:p w14:paraId="2264B9F2">
            <w:pPr>
              <w:pStyle w:val="31"/>
              <w:ind w:left="223"/>
              <w:rPr>
                <w:rFonts w:ascii="Times New Roman" w:hAnsi="Times New Roman"/>
                <w:b/>
                <w:sz w:val="24"/>
                <w:szCs w:val="24"/>
                <w:lang w:val="ru-RU"/>
              </w:rPr>
            </w:pPr>
          </w:p>
        </w:tc>
        <w:tc>
          <w:tcPr>
            <w:tcW w:w="558" w:type="dxa"/>
            <w:tcBorders>
              <w:right w:val="single" w:color="auto" w:sz="4" w:space="0"/>
            </w:tcBorders>
          </w:tcPr>
          <w:p w14:paraId="0BE2E233">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4859471D">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395490A1">
            <w:pPr>
              <w:pStyle w:val="31"/>
              <w:ind w:left="223"/>
              <w:rPr>
                <w:rFonts w:ascii="Times New Roman" w:hAnsi="Times New Roman"/>
                <w:b/>
                <w:sz w:val="24"/>
                <w:szCs w:val="24"/>
                <w:lang w:val="ru-RU"/>
              </w:rPr>
            </w:pPr>
          </w:p>
        </w:tc>
      </w:tr>
      <w:tr w14:paraId="3B4DD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continue"/>
          </w:tcPr>
          <w:p w14:paraId="4234361F">
            <w:pPr>
              <w:pStyle w:val="31"/>
              <w:ind w:left="21"/>
              <w:jc w:val="center"/>
              <w:rPr>
                <w:rFonts w:ascii="Times New Roman" w:hAnsi="Times New Roman"/>
                <w:sz w:val="24"/>
                <w:szCs w:val="24"/>
                <w:lang w:val="ru-RU"/>
              </w:rPr>
            </w:pPr>
          </w:p>
        </w:tc>
        <w:tc>
          <w:tcPr>
            <w:tcW w:w="1283" w:type="dxa"/>
            <w:vMerge w:val="continue"/>
          </w:tcPr>
          <w:p w14:paraId="386579A1">
            <w:pPr>
              <w:widowControl w:val="0"/>
              <w:autoSpaceDE w:val="0"/>
              <w:autoSpaceDN w:val="0"/>
              <w:ind w:left="149" w:right="142"/>
              <w:jc w:val="both"/>
              <w:rPr>
                <w:rFonts w:ascii="Times New Roman" w:hAnsi="Times New Roman"/>
                <w:sz w:val="24"/>
                <w:szCs w:val="24"/>
                <w:lang w:val="ru-RU"/>
              </w:rPr>
            </w:pPr>
          </w:p>
        </w:tc>
        <w:tc>
          <w:tcPr>
            <w:tcW w:w="704" w:type="dxa"/>
          </w:tcPr>
          <w:p w14:paraId="3DAF694F">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66132F9F">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779091A0">
            <w:pPr>
              <w:widowControl w:val="0"/>
              <w:autoSpaceDE w:val="0"/>
              <w:autoSpaceDN w:val="0"/>
              <w:ind w:left="147" w:right="135"/>
              <w:jc w:val="center"/>
              <w:rPr>
                <w:rFonts w:ascii="Times New Roman" w:hAnsi="Times New Roman"/>
                <w:sz w:val="24"/>
                <w:szCs w:val="24"/>
                <w:lang w:val="kk-KZ"/>
              </w:rPr>
            </w:pPr>
            <w:r>
              <w:rPr>
                <w:rFonts w:ascii="Times New Roman" w:hAnsi="Times New Roman"/>
                <w:sz w:val="24"/>
                <w:szCs w:val="24"/>
                <w:lang w:val="kk-KZ"/>
              </w:rPr>
              <w:t>Лексикология современного казахского языка</w:t>
            </w:r>
          </w:p>
        </w:tc>
        <w:tc>
          <w:tcPr>
            <w:tcW w:w="4271" w:type="dxa"/>
            <w:gridSpan w:val="2"/>
            <w:vAlign w:val="center"/>
          </w:tcPr>
          <w:p w14:paraId="3A2EDF53">
            <w:pPr>
              <w:widowControl w:val="0"/>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 xml:space="preserve">Цель: Выявить теоретические и практические основы лексикологии, включающие базисную лексику в структурных единицах и словарном составе. </w:t>
            </w:r>
          </w:p>
          <w:p w14:paraId="0DD48303">
            <w:pPr>
              <w:widowControl w:val="0"/>
              <w:shd w:val="clear" w:color="auto" w:fill="FFFFFF" w:themeFill="background1"/>
              <w:autoSpaceDE w:val="0"/>
              <w:autoSpaceDN w:val="0"/>
              <w:ind w:left="148" w:right="154"/>
              <w:jc w:val="both"/>
              <w:rPr>
                <w:rFonts w:ascii="Times New Roman" w:hAnsi="Times New Roman"/>
                <w:sz w:val="24"/>
                <w:szCs w:val="24"/>
                <w:lang w:val="kk-KZ"/>
              </w:rPr>
            </w:pPr>
            <w:r>
              <w:rPr>
                <w:rFonts w:ascii="Times New Roman" w:hAnsi="Times New Roman"/>
                <w:sz w:val="24"/>
                <w:szCs w:val="24"/>
                <w:lang w:val="kk-KZ"/>
              </w:rPr>
              <w:t>Содержание: Рассмотрение основных категорий лексикологии. Показать расширение информа-ционной базы в исходных текстах текста. Сравнение парадигматических и синтагматических отношений в лексикологии. Анализ взаимосвязи и взаимозависимости лексических единиц. Формирование у студентов навыков проведения полного лексикологического текстового анализа любого жанра путем овладения словами: неологизмы, архаизмы, диалекты, сленг, аргон, эвфемизм, десфемизм, табу и т.д., занимающих место лексикологии в области лингвистики, видов объяснительных словарей, узкого и широкого значения слова.</w:t>
            </w:r>
          </w:p>
        </w:tc>
        <w:tc>
          <w:tcPr>
            <w:tcW w:w="838" w:type="dxa"/>
            <w:gridSpan w:val="2"/>
          </w:tcPr>
          <w:p w14:paraId="4375A6A0">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5</w:t>
            </w:r>
          </w:p>
        </w:tc>
        <w:tc>
          <w:tcPr>
            <w:tcW w:w="428" w:type="dxa"/>
            <w:gridSpan w:val="2"/>
          </w:tcPr>
          <w:p w14:paraId="4B9CC9B5">
            <w:pPr>
              <w:pStyle w:val="31"/>
              <w:ind w:left="223"/>
              <w:rPr>
                <w:rFonts w:ascii="Times New Roman" w:hAnsi="Times New Roman"/>
                <w:b/>
                <w:sz w:val="24"/>
                <w:szCs w:val="24"/>
                <w:lang w:val="ru-RU"/>
              </w:rPr>
            </w:pPr>
          </w:p>
        </w:tc>
        <w:tc>
          <w:tcPr>
            <w:tcW w:w="427" w:type="dxa"/>
            <w:gridSpan w:val="2"/>
          </w:tcPr>
          <w:p w14:paraId="625B549E">
            <w:pPr>
              <w:pStyle w:val="31"/>
              <w:ind w:left="223"/>
              <w:rPr>
                <w:rFonts w:ascii="Times New Roman" w:hAnsi="Times New Roman"/>
                <w:b/>
                <w:sz w:val="24"/>
                <w:szCs w:val="24"/>
                <w:lang w:val="ru-RU"/>
              </w:rPr>
            </w:pPr>
          </w:p>
        </w:tc>
        <w:tc>
          <w:tcPr>
            <w:tcW w:w="446" w:type="dxa"/>
            <w:gridSpan w:val="2"/>
          </w:tcPr>
          <w:p w14:paraId="54161453">
            <w:pPr>
              <w:pStyle w:val="31"/>
              <w:ind w:left="223"/>
              <w:rPr>
                <w:rFonts w:ascii="Times New Roman" w:hAnsi="Times New Roman"/>
                <w:b/>
                <w:sz w:val="24"/>
                <w:szCs w:val="24"/>
                <w:lang w:val="ru-RU"/>
              </w:rPr>
            </w:pPr>
          </w:p>
        </w:tc>
        <w:tc>
          <w:tcPr>
            <w:tcW w:w="427" w:type="dxa"/>
          </w:tcPr>
          <w:p w14:paraId="3556959F">
            <w:pPr>
              <w:pStyle w:val="31"/>
              <w:ind w:left="223"/>
              <w:rPr>
                <w:rFonts w:ascii="Times New Roman" w:hAnsi="Times New Roman"/>
                <w:b/>
                <w:sz w:val="24"/>
                <w:szCs w:val="24"/>
                <w:lang w:val="ru-RU"/>
              </w:rPr>
            </w:pPr>
          </w:p>
        </w:tc>
        <w:tc>
          <w:tcPr>
            <w:tcW w:w="427" w:type="dxa"/>
          </w:tcPr>
          <w:p w14:paraId="06E8A537">
            <w:pPr>
              <w:pStyle w:val="31"/>
              <w:ind w:left="223"/>
              <w:rPr>
                <w:rFonts w:ascii="Times New Roman" w:hAnsi="Times New Roman"/>
                <w:b/>
                <w:sz w:val="24"/>
                <w:szCs w:val="24"/>
                <w:lang w:val="ru-RU"/>
              </w:rPr>
            </w:pPr>
          </w:p>
        </w:tc>
        <w:tc>
          <w:tcPr>
            <w:tcW w:w="426" w:type="dxa"/>
          </w:tcPr>
          <w:p w14:paraId="66E80490">
            <w:pPr>
              <w:pStyle w:val="31"/>
              <w:jc w:val="center"/>
              <w:rPr>
                <w:rFonts w:ascii="Times New Roman" w:hAnsi="Times New Roman"/>
                <w:b/>
                <w:sz w:val="24"/>
                <w:szCs w:val="24"/>
                <w:lang w:val="ru-RU"/>
              </w:rPr>
            </w:pPr>
          </w:p>
        </w:tc>
        <w:tc>
          <w:tcPr>
            <w:tcW w:w="412" w:type="dxa"/>
          </w:tcPr>
          <w:p w14:paraId="11C6E53F">
            <w:pPr>
              <w:pStyle w:val="31"/>
              <w:jc w:val="center"/>
              <w:rPr>
                <w:rFonts w:ascii="Times New Roman" w:hAnsi="Times New Roman"/>
                <w:b/>
                <w:sz w:val="24"/>
                <w:szCs w:val="24"/>
                <w:lang w:val="ru-RU"/>
              </w:rPr>
            </w:pPr>
            <w:r>
              <w:rPr>
                <w:rFonts w:ascii="Times New Roman" w:hAnsi="Times New Roman"/>
                <w:b/>
                <w:sz w:val="24"/>
                <w:szCs w:val="24"/>
                <w:lang w:val="en-US"/>
              </w:rPr>
              <w:t>ѵ</w:t>
            </w:r>
          </w:p>
        </w:tc>
        <w:tc>
          <w:tcPr>
            <w:tcW w:w="426" w:type="dxa"/>
          </w:tcPr>
          <w:p w14:paraId="1750833F">
            <w:pPr>
              <w:pStyle w:val="31"/>
              <w:ind w:left="223"/>
              <w:rPr>
                <w:rFonts w:ascii="Times New Roman" w:hAnsi="Times New Roman"/>
                <w:b/>
                <w:sz w:val="24"/>
                <w:szCs w:val="24"/>
                <w:lang w:val="ru-RU"/>
              </w:rPr>
            </w:pPr>
          </w:p>
        </w:tc>
        <w:tc>
          <w:tcPr>
            <w:tcW w:w="437" w:type="dxa"/>
            <w:tcBorders>
              <w:right w:val="single" w:color="auto" w:sz="4" w:space="0"/>
            </w:tcBorders>
          </w:tcPr>
          <w:p w14:paraId="75D99B10">
            <w:pPr>
              <w:pStyle w:val="31"/>
              <w:ind w:left="223"/>
              <w:rPr>
                <w:rFonts w:ascii="Times New Roman" w:hAnsi="Times New Roman"/>
                <w:b/>
                <w:sz w:val="24"/>
                <w:szCs w:val="24"/>
                <w:lang w:val="ru-RU"/>
              </w:rPr>
            </w:pPr>
          </w:p>
        </w:tc>
        <w:tc>
          <w:tcPr>
            <w:tcW w:w="558" w:type="dxa"/>
            <w:tcBorders>
              <w:right w:val="single" w:color="auto" w:sz="4" w:space="0"/>
            </w:tcBorders>
          </w:tcPr>
          <w:p w14:paraId="55CD3467">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62D268B1">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195C6E82">
            <w:pPr>
              <w:pStyle w:val="31"/>
              <w:ind w:left="223"/>
              <w:rPr>
                <w:rFonts w:ascii="Times New Roman" w:hAnsi="Times New Roman"/>
                <w:b/>
                <w:sz w:val="24"/>
                <w:szCs w:val="24"/>
                <w:lang w:val="ru-RU"/>
              </w:rPr>
            </w:pPr>
          </w:p>
        </w:tc>
      </w:tr>
      <w:tr w14:paraId="5521A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continue"/>
          </w:tcPr>
          <w:p w14:paraId="589F3A69">
            <w:pPr>
              <w:pStyle w:val="31"/>
              <w:ind w:left="21"/>
              <w:jc w:val="center"/>
              <w:rPr>
                <w:rFonts w:ascii="Times New Roman" w:hAnsi="Times New Roman"/>
                <w:sz w:val="24"/>
                <w:szCs w:val="24"/>
                <w:lang w:val="ru-RU"/>
              </w:rPr>
            </w:pPr>
          </w:p>
        </w:tc>
        <w:tc>
          <w:tcPr>
            <w:tcW w:w="1283" w:type="dxa"/>
            <w:vMerge w:val="continue"/>
          </w:tcPr>
          <w:p w14:paraId="2BD18B00">
            <w:pPr>
              <w:widowControl w:val="0"/>
              <w:autoSpaceDE w:val="0"/>
              <w:autoSpaceDN w:val="0"/>
              <w:ind w:left="149" w:right="142"/>
              <w:jc w:val="both"/>
              <w:rPr>
                <w:rFonts w:ascii="Times New Roman" w:hAnsi="Times New Roman"/>
                <w:sz w:val="24"/>
                <w:szCs w:val="24"/>
                <w:lang w:val="ru-RU"/>
              </w:rPr>
            </w:pPr>
          </w:p>
        </w:tc>
        <w:tc>
          <w:tcPr>
            <w:tcW w:w="704" w:type="dxa"/>
          </w:tcPr>
          <w:p w14:paraId="4CC0DB6A">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13C18D57">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06D87E85">
            <w:pPr>
              <w:widowControl w:val="0"/>
              <w:autoSpaceDE w:val="0"/>
              <w:autoSpaceDN w:val="0"/>
              <w:ind w:left="147" w:right="135"/>
              <w:jc w:val="center"/>
              <w:rPr>
                <w:rFonts w:ascii="Times New Roman" w:hAnsi="Times New Roman"/>
                <w:sz w:val="24"/>
                <w:szCs w:val="24"/>
                <w:lang w:val="kk-KZ"/>
              </w:rPr>
            </w:pPr>
            <w:r>
              <w:rPr>
                <w:rFonts w:ascii="Times New Roman" w:hAnsi="Times New Roman"/>
                <w:sz w:val="24"/>
                <w:szCs w:val="24"/>
                <w:lang w:val="kk-KZ"/>
              </w:rPr>
              <w:t>Формирование и развитие казахской лексикографии</w:t>
            </w:r>
          </w:p>
        </w:tc>
        <w:tc>
          <w:tcPr>
            <w:tcW w:w="4271" w:type="dxa"/>
            <w:gridSpan w:val="2"/>
            <w:vAlign w:val="center"/>
          </w:tcPr>
          <w:p w14:paraId="5A9BA524">
            <w:pPr>
              <w:widowControl w:val="0"/>
              <w:autoSpaceDE w:val="0"/>
              <w:autoSpaceDN w:val="0"/>
              <w:ind w:left="148" w:right="154"/>
              <w:jc w:val="both"/>
              <w:rPr>
                <w:rFonts w:ascii="Times New Roman" w:hAnsi="Times New Roman" w:eastAsia="Arial"/>
                <w:sz w:val="24"/>
                <w:szCs w:val="24"/>
                <w:shd w:val="clear" w:color="auto" w:fill="FFFFFF"/>
                <w:lang w:val="kk-KZ"/>
              </w:rPr>
            </w:pPr>
            <w:r>
              <w:rPr>
                <w:rFonts w:ascii="Times New Roman" w:hAnsi="Times New Roman" w:eastAsia="Arial"/>
                <w:sz w:val="24"/>
                <w:szCs w:val="24"/>
                <w:shd w:val="clear" w:color="auto" w:fill="FFFFFF"/>
                <w:lang w:val="kk-KZ"/>
              </w:rPr>
              <w:t>Цель: Показать, что словообразование сложилось на протяжении всего исторического развития казахского языка, овладев словарным запасом (лексическим богатством) современного казахского языка.</w:t>
            </w:r>
          </w:p>
          <w:p w14:paraId="6CCFD15E">
            <w:pPr>
              <w:widowControl w:val="0"/>
              <w:shd w:val="clear" w:color="auto" w:fill="FFFFFF" w:themeFill="background1"/>
              <w:autoSpaceDE w:val="0"/>
              <w:autoSpaceDN w:val="0"/>
              <w:ind w:left="148" w:right="154"/>
              <w:jc w:val="both"/>
              <w:rPr>
                <w:rFonts w:ascii="Times New Roman" w:hAnsi="Times New Roman" w:eastAsia="Arial"/>
                <w:sz w:val="24"/>
                <w:szCs w:val="24"/>
                <w:highlight w:val="red"/>
                <w:shd w:val="clear" w:color="auto" w:fill="FFFFFF"/>
                <w:lang w:val="kk-KZ"/>
              </w:rPr>
            </w:pPr>
            <w:r>
              <w:rPr>
                <w:rFonts w:ascii="Times New Roman" w:hAnsi="Times New Roman" w:eastAsia="Arial"/>
                <w:sz w:val="24"/>
                <w:szCs w:val="24"/>
                <w:shd w:val="clear" w:color="auto" w:fill="FFFFFF"/>
                <w:lang w:val="kk-KZ"/>
              </w:rPr>
              <w:t>Содержание: Научное обобщение различных словарей, широкого спектра теоретических знаний о лексикографии на основе изучения лексикологии и ее достижений. Лексикография и лексикология – это две ветви науки, которые тесно связаны между собой. Объяснение того, как и в какой степени изучается качество словарей и эта наука.</w:t>
            </w:r>
          </w:p>
        </w:tc>
        <w:tc>
          <w:tcPr>
            <w:tcW w:w="838" w:type="dxa"/>
            <w:gridSpan w:val="2"/>
          </w:tcPr>
          <w:p w14:paraId="60ED5FA3">
            <w:pPr>
              <w:pStyle w:val="31"/>
              <w:jc w:val="center"/>
              <w:rPr>
                <w:rFonts w:ascii="Times New Roman" w:hAnsi="Times New Roman" w:eastAsia="Calibri"/>
                <w:color w:val="000000"/>
                <w:spacing w:val="-2"/>
                <w:sz w:val="24"/>
                <w:szCs w:val="24"/>
                <w:lang w:val="kk-KZ"/>
              </w:rPr>
            </w:pPr>
          </w:p>
        </w:tc>
        <w:tc>
          <w:tcPr>
            <w:tcW w:w="428" w:type="dxa"/>
            <w:gridSpan w:val="2"/>
          </w:tcPr>
          <w:p w14:paraId="74CB156F">
            <w:pPr>
              <w:pStyle w:val="31"/>
              <w:ind w:left="223"/>
              <w:rPr>
                <w:rFonts w:ascii="Times New Roman" w:hAnsi="Times New Roman"/>
                <w:b/>
                <w:sz w:val="24"/>
                <w:szCs w:val="24"/>
                <w:lang w:val="kk-KZ"/>
              </w:rPr>
            </w:pPr>
          </w:p>
        </w:tc>
        <w:tc>
          <w:tcPr>
            <w:tcW w:w="427" w:type="dxa"/>
            <w:gridSpan w:val="2"/>
          </w:tcPr>
          <w:p w14:paraId="637A5F1E">
            <w:pPr>
              <w:pStyle w:val="31"/>
              <w:ind w:left="223"/>
              <w:rPr>
                <w:rFonts w:ascii="Times New Roman" w:hAnsi="Times New Roman"/>
                <w:b/>
                <w:sz w:val="24"/>
                <w:szCs w:val="24"/>
                <w:lang w:val="kk-KZ"/>
              </w:rPr>
            </w:pPr>
          </w:p>
        </w:tc>
        <w:tc>
          <w:tcPr>
            <w:tcW w:w="446" w:type="dxa"/>
            <w:gridSpan w:val="2"/>
          </w:tcPr>
          <w:p w14:paraId="189FF7A2">
            <w:pPr>
              <w:pStyle w:val="31"/>
              <w:ind w:left="223"/>
              <w:rPr>
                <w:rFonts w:ascii="Times New Roman" w:hAnsi="Times New Roman"/>
                <w:b/>
                <w:sz w:val="24"/>
                <w:szCs w:val="24"/>
                <w:lang w:val="kk-KZ"/>
              </w:rPr>
            </w:pPr>
          </w:p>
        </w:tc>
        <w:tc>
          <w:tcPr>
            <w:tcW w:w="427" w:type="dxa"/>
          </w:tcPr>
          <w:p w14:paraId="22220F22">
            <w:pPr>
              <w:pStyle w:val="31"/>
              <w:ind w:left="223"/>
              <w:rPr>
                <w:rFonts w:ascii="Times New Roman" w:hAnsi="Times New Roman"/>
                <w:b/>
                <w:sz w:val="24"/>
                <w:szCs w:val="24"/>
                <w:lang w:val="kk-KZ"/>
              </w:rPr>
            </w:pPr>
          </w:p>
        </w:tc>
        <w:tc>
          <w:tcPr>
            <w:tcW w:w="427" w:type="dxa"/>
          </w:tcPr>
          <w:p w14:paraId="254743EC">
            <w:pPr>
              <w:pStyle w:val="31"/>
              <w:ind w:left="223"/>
              <w:rPr>
                <w:rFonts w:ascii="Times New Roman" w:hAnsi="Times New Roman"/>
                <w:b/>
                <w:sz w:val="24"/>
                <w:szCs w:val="24"/>
                <w:lang w:val="kk-KZ"/>
              </w:rPr>
            </w:pPr>
          </w:p>
        </w:tc>
        <w:tc>
          <w:tcPr>
            <w:tcW w:w="426" w:type="dxa"/>
          </w:tcPr>
          <w:p w14:paraId="18D5F372">
            <w:pPr>
              <w:pStyle w:val="31"/>
              <w:rPr>
                <w:rFonts w:ascii="Times New Roman" w:hAnsi="Times New Roman"/>
                <w:b/>
                <w:sz w:val="24"/>
                <w:szCs w:val="24"/>
                <w:lang w:val="kk-KZ"/>
              </w:rPr>
            </w:pPr>
          </w:p>
        </w:tc>
        <w:tc>
          <w:tcPr>
            <w:tcW w:w="412" w:type="dxa"/>
          </w:tcPr>
          <w:p w14:paraId="2D8E30C6">
            <w:pPr>
              <w:pStyle w:val="31"/>
              <w:jc w:val="center"/>
              <w:rPr>
                <w:rFonts w:ascii="Times New Roman" w:hAnsi="Times New Roman"/>
                <w:b/>
                <w:sz w:val="24"/>
                <w:szCs w:val="24"/>
                <w:lang w:val="ru-RU"/>
              </w:rPr>
            </w:pPr>
            <w:r>
              <w:rPr>
                <w:rFonts w:ascii="Times New Roman" w:hAnsi="Times New Roman"/>
                <w:b/>
                <w:sz w:val="24"/>
                <w:szCs w:val="24"/>
                <w:lang w:val="en-US"/>
              </w:rPr>
              <w:t>ѵ</w:t>
            </w:r>
          </w:p>
        </w:tc>
        <w:tc>
          <w:tcPr>
            <w:tcW w:w="426" w:type="dxa"/>
          </w:tcPr>
          <w:p w14:paraId="0CC423D3">
            <w:pPr>
              <w:pStyle w:val="31"/>
              <w:ind w:left="223"/>
              <w:rPr>
                <w:rFonts w:ascii="Times New Roman" w:hAnsi="Times New Roman"/>
                <w:b/>
                <w:sz w:val="24"/>
                <w:szCs w:val="24"/>
                <w:lang w:val="kk-KZ"/>
              </w:rPr>
            </w:pPr>
          </w:p>
        </w:tc>
        <w:tc>
          <w:tcPr>
            <w:tcW w:w="437" w:type="dxa"/>
            <w:tcBorders>
              <w:right w:val="single" w:color="auto" w:sz="4" w:space="0"/>
            </w:tcBorders>
          </w:tcPr>
          <w:p w14:paraId="0C997122">
            <w:pPr>
              <w:pStyle w:val="31"/>
              <w:ind w:left="223"/>
              <w:rPr>
                <w:rFonts w:ascii="Times New Roman" w:hAnsi="Times New Roman"/>
                <w:b/>
                <w:sz w:val="24"/>
                <w:szCs w:val="24"/>
                <w:lang w:val="ru-RU"/>
              </w:rPr>
            </w:pPr>
          </w:p>
        </w:tc>
        <w:tc>
          <w:tcPr>
            <w:tcW w:w="558" w:type="dxa"/>
            <w:tcBorders>
              <w:right w:val="single" w:color="auto" w:sz="4" w:space="0"/>
            </w:tcBorders>
          </w:tcPr>
          <w:p w14:paraId="57A886BE">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39E69E90">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2EAC7030">
            <w:pPr>
              <w:pStyle w:val="31"/>
              <w:ind w:left="223"/>
              <w:rPr>
                <w:rFonts w:ascii="Times New Roman" w:hAnsi="Times New Roman"/>
                <w:b/>
                <w:sz w:val="24"/>
                <w:szCs w:val="24"/>
                <w:lang w:val="ru-RU"/>
              </w:rPr>
            </w:pPr>
          </w:p>
        </w:tc>
      </w:tr>
      <w:tr w14:paraId="48D9A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restart"/>
          </w:tcPr>
          <w:p w14:paraId="1993AC5C">
            <w:pPr>
              <w:pStyle w:val="31"/>
              <w:jc w:val="center"/>
              <w:rPr>
                <w:rFonts w:ascii="Times New Roman" w:hAnsi="Times New Roman"/>
                <w:sz w:val="24"/>
                <w:szCs w:val="24"/>
                <w:lang w:val="kk-KZ"/>
              </w:rPr>
            </w:pPr>
            <w:r>
              <w:rPr>
                <w:rFonts w:ascii="Times New Roman" w:hAnsi="Times New Roman"/>
                <w:sz w:val="24"/>
                <w:szCs w:val="24"/>
                <w:lang w:val="kk-KZ"/>
              </w:rPr>
              <w:t>36</w:t>
            </w:r>
          </w:p>
          <w:p w14:paraId="1AB73361">
            <w:pPr>
              <w:pStyle w:val="31"/>
              <w:jc w:val="center"/>
              <w:rPr>
                <w:rFonts w:ascii="Times New Roman" w:hAnsi="Times New Roman"/>
                <w:sz w:val="24"/>
                <w:szCs w:val="24"/>
                <w:lang w:val="kk-KZ"/>
              </w:rPr>
            </w:pPr>
          </w:p>
          <w:p w14:paraId="34B7C196">
            <w:pPr>
              <w:pStyle w:val="31"/>
              <w:jc w:val="center"/>
              <w:rPr>
                <w:rFonts w:ascii="Times New Roman" w:hAnsi="Times New Roman"/>
                <w:sz w:val="24"/>
                <w:szCs w:val="24"/>
                <w:lang w:val="kk-KZ"/>
              </w:rPr>
            </w:pPr>
          </w:p>
          <w:p w14:paraId="53227F1D">
            <w:pPr>
              <w:pStyle w:val="31"/>
              <w:jc w:val="center"/>
              <w:rPr>
                <w:rFonts w:ascii="Times New Roman" w:hAnsi="Times New Roman"/>
                <w:sz w:val="24"/>
                <w:szCs w:val="24"/>
                <w:lang w:val="kk-KZ"/>
              </w:rPr>
            </w:pPr>
          </w:p>
          <w:p w14:paraId="25144961">
            <w:pPr>
              <w:pStyle w:val="31"/>
              <w:jc w:val="center"/>
              <w:rPr>
                <w:rFonts w:ascii="Times New Roman" w:hAnsi="Times New Roman"/>
                <w:sz w:val="24"/>
                <w:szCs w:val="24"/>
                <w:lang w:val="kk-KZ"/>
              </w:rPr>
            </w:pPr>
          </w:p>
          <w:p w14:paraId="3F7DFE03">
            <w:pPr>
              <w:pStyle w:val="31"/>
              <w:jc w:val="center"/>
              <w:rPr>
                <w:rFonts w:ascii="Times New Roman" w:hAnsi="Times New Roman"/>
                <w:sz w:val="24"/>
                <w:szCs w:val="24"/>
                <w:lang w:val="kk-KZ"/>
              </w:rPr>
            </w:pPr>
          </w:p>
          <w:p w14:paraId="73DBF6B0">
            <w:pPr>
              <w:pStyle w:val="31"/>
              <w:jc w:val="center"/>
              <w:rPr>
                <w:rFonts w:ascii="Times New Roman" w:hAnsi="Times New Roman"/>
                <w:sz w:val="24"/>
                <w:szCs w:val="24"/>
                <w:lang w:val="kk-KZ"/>
              </w:rPr>
            </w:pPr>
          </w:p>
          <w:p w14:paraId="4169BA91">
            <w:pPr>
              <w:pStyle w:val="31"/>
              <w:jc w:val="center"/>
              <w:rPr>
                <w:rFonts w:ascii="Times New Roman" w:hAnsi="Times New Roman"/>
                <w:sz w:val="24"/>
                <w:szCs w:val="24"/>
                <w:lang w:val="kk-KZ"/>
              </w:rPr>
            </w:pPr>
          </w:p>
          <w:p w14:paraId="3D977096">
            <w:pPr>
              <w:pStyle w:val="31"/>
              <w:jc w:val="center"/>
              <w:rPr>
                <w:rFonts w:ascii="Times New Roman" w:hAnsi="Times New Roman"/>
                <w:sz w:val="24"/>
                <w:szCs w:val="24"/>
                <w:lang w:val="kk-KZ"/>
              </w:rPr>
            </w:pPr>
          </w:p>
          <w:p w14:paraId="611B8B19">
            <w:pPr>
              <w:pStyle w:val="31"/>
              <w:jc w:val="center"/>
              <w:rPr>
                <w:rFonts w:ascii="Times New Roman" w:hAnsi="Times New Roman"/>
                <w:sz w:val="24"/>
                <w:szCs w:val="24"/>
                <w:lang w:val="kk-KZ"/>
              </w:rPr>
            </w:pPr>
          </w:p>
          <w:p w14:paraId="43BF31B5">
            <w:pPr>
              <w:pStyle w:val="31"/>
              <w:jc w:val="center"/>
              <w:rPr>
                <w:rFonts w:ascii="Times New Roman" w:hAnsi="Times New Roman"/>
                <w:sz w:val="24"/>
                <w:szCs w:val="24"/>
                <w:lang w:val="kk-KZ"/>
              </w:rPr>
            </w:pPr>
          </w:p>
          <w:p w14:paraId="34C89F90">
            <w:pPr>
              <w:pStyle w:val="31"/>
              <w:jc w:val="center"/>
              <w:rPr>
                <w:rFonts w:ascii="Times New Roman" w:hAnsi="Times New Roman"/>
                <w:sz w:val="24"/>
                <w:szCs w:val="24"/>
                <w:lang w:val="kk-KZ"/>
              </w:rPr>
            </w:pPr>
          </w:p>
          <w:p w14:paraId="2E735C88">
            <w:pPr>
              <w:pStyle w:val="31"/>
              <w:jc w:val="center"/>
              <w:rPr>
                <w:rFonts w:ascii="Times New Roman" w:hAnsi="Times New Roman"/>
                <w:sz w:val="24"/>
                <w:szCs w:val="24"/>
                <w:lang w:val="kk-KZ"/>
              </w:rPr>
            </w:pPr>
          </w:p>
          <w:p w14:paraId="77F6DA88">
            <w:pPr>
              <w:pStyle w:val="31"/>
              <w:jc w:val="center"/>
              <w:rPr>
                <w:rFonts w:ascii="Times New Roman" w:hAnsi="Times New Roman"/>
                <w:sz w:val="24"/>
                <w:szCs w:val="24"/>
                <w:lang w:val="kk-KZ"/>
              </w:rPr>
            </w:pPr>
          </w:p>
          <w:p w14:paraId="0F8E4FCE">
            <w:pPr>
              <w:pStyle w:val="31"/>
              <w:jc w:val="center"/>
              <w:rPr>
                <w:rFonts w:ascii="Times New Roman" w:hAnsi="Times New Roman"/>
                <w:sz w:val="24"/>
                <w:szCs w:val="24"/>
                <w:lang w:val="kk-KZ"/>
              </w:rPr>
            </w:pPr>
          </w:p>
          <w:p w14:paraId="4377EC9A">
            <w:pPr>
              <w:pStyle w:val="31"/>
              <w:jc w:val="center"/>
              <w:rPr>
                <w:rFonts w:ascii="Times New Roman" w:hAnsi="Times New Roman"/>
                <w:sz w:val="24"/>
                <w:szCs w:val="24"/>
                <w:lang w:val="kk-KZ"/>
              </w:rPr>
            </w:pPr>
          </w:p>
          <w:p w14:paraId="5C526CB1">
            <w:pPr>
              <w:pStyle w:val="31"/>
              <w:jc w:val="center"/>
              <w:rPr>
                <w:rFonts w:ascii="Times New Roman" w:hAnsi="Times New Roman"/>
                <w:sz w:val="24"/>
                <w:szCs w:val="24"/>
                <w:lang w:val="kk-KZ"/>
              </w:rPr>
            </w:pPr>
          </w:p>
          <w:p w14:paraId="110E3FFD">
            <w:pPr>
              <w:pStyle w:val="31"/>
              <w:jc w:val="center"/>
              <w:rPr>
                <w:rFonts w:ascii="Times New Roman" w:hAnsi="Times New Roman"/>
                <w:sz w:val="24"/>
                <w:szCs w:val="24"/>
                <w:lang w:val="kk-KZ"/>
              </w:rPr>
            </w:pPr>
          </w:p>
          <w:p w14:paraId="430A946C">
            <w:pPr>
              <w:pStyle w:val="31"/>
              <w:jc w:val="center"/>
              <w:rPr>
                <w:rFonts w:ascii="Times New Roman" w:hAnsi="Times New Roman"/>
                <w:sz w:val="24"/>
                <w:szCs w:val="24"/>
                <w:lang w:val="kk-KZ"/>
              </w:rPr>
            </w:pPr>
            <w:r>
              <w:rPr>
                <w:rFonts w:ascii="Times New Roman" w:hAnsi="Times New Roman"/>
                <w:sz w:val="24"/>
                <w:szCs w:val="24"/>
                <w:lang w:val="kk-KZ"/>
              </w:rPr>
              <w:t>37</w:t>
            </w:r>
          </w:p>
          <w:p w14:paraId="3E78614F">
            <w:pPr>
              <w:pStyle w:val="31"/>
              <w:jc w:val="center"/>
              <w:rPr>
                <w:rFonts w:ascii="Times New Roman" w:hAnsi="Times New Roman"/>
                <w:sz w:val="24"/>
                <w:szCs w:val="24"/>
                <w:lang w:val="kk-KZ"/>
              </w:rPr>
            </w:pPr>
          </w:p>
          <w:p w14:paraId="7C947414">
            <w:pPr>
              <w:pStyle w:val="31"/>
              <w:jc w:val="center"/>
              <w:rPr>
                <w:rFonts w:ascii="Times New Roman" w:hAnsi="Times New Roman"/>
                <w:sz w:val="24"/>
                <w:szCs w:val="24"/>
                <w:lang w:val="kk-KZ"/>
              </w:rPr>
            </w:pPr>
          </w:p>
          <w:p w14:paraId="44BC25CA">
            <w:pPr>
              <w:pStyle w:val="31"/>
              <w:jc w:val="center"/>
              <w:rPr>
                <w:rFonts w:ascii="Times New Roman" w:hAnsi="Times New Roman"/>
                <w:sz w:val="24"/>
                <w:szCs w:val="24"/>
                <w:lang w:val="kk-KZ"/>
              </w:rPr>
            </w:pPr>
          </w:p>
          <w:p w14:paraId="08239E76">
            <w:pPr>
              <w:pStyle w:val="31"/>
              <w:jc w:val="center"/>
              <w:rPr>
                <w:rFonts w:ascii="Times New Roman" w:hAnsi="Times New Roman"/>
                <w:sz w:val="24"/>
                <w:szCs w:val="24"/>
                <w:lang w:val="kk-KZ"/>
              </w:rPr>
            </w:pPr>
          </w:p>
          <w:p w14:paraId="247956E9">
            <w:pPr>
              <w:pStyle w:val="31"/>
              <w:jc w:val="center"/>
              <w:rPr>
                <w:rFonts w:ascii="Times New Roman" w:hAnsi="Times New Roman"/>
                <w:sz w:val="24"/>
                <w:szCs w:val="24"/>
                <w:lang w:val="kk-KZ"/>
              </w:rPr>
            </w:pPr>
          </w:p>
          <w:p w14:paraId="51651A2B">
            <w:pPr>
              <w:pStyle w:val="31"/>
              <w:jc w:val="center"/>
              <w:rPr>
                <w:rFonts w:ascii="Times New Roman" w:hAnsi="Times New Roman"/>
                <w:sz w:val="24"/>
                <w:szCs w:val="24"/>
                <w:lang w:val="kk-KZ"/>
              </w:rPr>
            </w:pPr>
          </w:p>
          <w:p w14:paraId="05FA4EB2">
            <w:pPr>
              <w:pStyle w:val="31"/>
              <w:jc w:val="center"/>
              <w:rPr>
                <w:rFonts w:ascii="Times New Roman" w:hAnsi="Times New Roman"/>
                <w:sz w:val="24"/>
                <w:szCs w:val="24"/>
                <w:lang w:val="kk-KZ"/>
              </w:rPr>
            </w:pPr>
          </w:p>
          <w:p w14:paraId="51FDD1B0">
            <w:pPr>
              <w:pStyle w:val="31"/>
              <w:jc w:val="center"/>
              <w:rPr>
                <w:rFonts w:ascii="Times New Roman" w:hAnsi="Times New Roman"/>
                <w:sz w:val="24"/>
                <w:szCs w:val="24"/>
                <w:lang w:val="kk-KZ"/>
              </w:rPr>
            </w:pPr>
          </w:p>
          <w:p w14:paraId="43AC0DC6">
            <w:pPr>
              <w:pStyle w:val="31"/>
              <w:jc w:val="center"/>
              <w:rPr>
                <w:rFonts w:ascii="Times New Roman" w:hAnsi="Times New Roman"/>
                <w:sz w:val="24"/>
                <w:szCs w:val="24"/>
                <w:lang w:val="kk-KZ"/>
              </w:rPr>
            </w:pPr>
          </w:p>
          <w:p w14:paraId="59FCB598">
            <w:pPr>
              <w:pStyle w:val="31"/>
              <w:jc w:val="center"/>
              <w:rPr>
                <w:rFonts w:ascii="Times New Roman" w:hAnsi="Times New Roman"/>
                <w:sz w:val="24"/>
                <w:szCs w:val="24"/>
                <w:lang w:val="kk-KZ"/>
              </w:rPr>
            </w:pPr>
          </w:p>
          <w:p w14:paraId="6DE5132E">
            <w:pPr>
              <w:pStyle w:val="31"/>
              <w:jc w:val="center"/>
              <w:rPr>
                <w:rFonts w:ascii="Times New Roman" w:hAnsi="Times New Roman"/>
                <w:sz w:val="24"/>
                <w:szCs w:val="24"/>
                <w:lang w:val="kk-KZ"/>
              </w:rPr>
            </w:pPr>
          </w:p>
          <w:p w14:paraId="243DFB34">
            <w:pPr>
              <w:pStyle w:val="31"/>
              <w:jc w:val="center"/>
              <w:rPr>
                <w:rFonts w:ascii="Times New Roman" w:hAnsi="Times New Roman"/>
                <w:sz w:val="24"/>
                <w:szCs w:val="24"/>
                <w:lang w:val="kk-KZ"/>
              </w:rPr>
            </w:pPr>
          </w:p>
          <w:p w14:paraId="226778C4">
            <w:pPr>
              <w:pStyle w:val="31"/>
              <w:jc w:val="center"/>
              <w:rPr>
                <w:rFonts w:ascii="Times New Roman" w:hAnsi="Times New Roman"/>
                <w:sz w:val="24"/>
                <w:szCs w:val="24"/>
                <w:lang w:val="kk-KZ"/>
              </w:rPr>
            </w:pPr>
          </w:p>
          <w:p w14:paraId="47708644">
            <w:pPr>
              <w:pStyle w:val="31"/>
              <w:jc w:val="center"/>
              <w:rPr>
                <w:rFonts w:ascii="Times New Roman" w:hAnsi="Times New Roman"/>
                <w:sz w:val="24"/>
                <w:szCs w:val="24"/>
                <w:lang w:val="kk-KZ"/>
              </w:rPr>
            </w:pPr>
          </w:p>
          <w:p w14:paraId="61510DEB">
            <w:pPr>
              <w:pStyle w:val="31"/>
              <w:jc w:val="center"/>
              <w:rPr>
                <w:rFonts w:ascii="Times New Roman" w:hAnsi="Times New Roman"/>
                <w:sz w:val="24"/>
                <w:szCs w:val="24"/>
                <w:lang w:val="kk-KZ"/>
              </w:rPr>
            </w:pPr>
          </w:p>
          <w:p w14:paraId="0DD80089">
            <w:pPr>
              <w:pStyle w:val="31"/>
              <w:jc w:val="center"/>
              <w:rPr>
                <w:rFonts w:ascii="Times New Roman" w:hAnsi="Times New Roman"/>
                <w:sz w:val="24"/>
                <w:szCs w:val="24"/>
                <w:lang w:val="kk-KZ"/>
              </w:rPr>
            </w:pPr>
          </w:p>
          <w:p w14:paraId="5A1CCC05">
            <w:pPr>
              <w:pStyle w:val="31"/>
              <w:jc w:val="center"/>
              <w:rPr>
                <w:rFonts w:ascii="Times New Roman" w:hAnsi="Times New Roman"/>
                <w:sz w:val="24"/>
                <w:szCs w:val="24"/>
                <w:lang w:val="kk-KZ"/>
              </w:rPr>
            </w:pPr>
          </w:p>
          <w:p w14:paraId="7C71F785">
            <w:pPr>
              <w:pStyle w:val="31"/>
              <w:jc w:val="center"/>
              <w:rPr>
                <w:rFonts w:ascii="Times New Roman" w:hAnsi="Times New Roman"/>
                <w:sz w:val="24"/>
                <w:szCs w:val="24"/>
                <w:lang w:val="kk-KZ"/>
              </w:rPr>
            </w:pPr>
          </w:p>
          <w:p w14:paraId="0FAA8E33">
            <w:pPr>
              <w:pStyle w:val="31"/>
              <w:jc w:val="center"/>
              <w:rPr>
                <w:rFonts w:ascii="Times New Roman" w:hAnsi="Times New Roman"/>
                <w:sz w:val="24"/>
                <w:szCs w:val="24"/>
                <w:lang w:val="kk-KZ"/>
              </w:rPr>
            </w:pPr>
          </w:p>
          <w:p w14:paraId="140CA8A2">
            <w:pPr>
              <w:pStyle w:val="31"/>
              <w:jc w:val="center"/>
              <w:rPr>
                <w:rFonts w:ascii="Times New Roman" w:hAnsi="Times New Roman"/>
                <w:sz w:val="24"/>
                <w:szCs w:val="24"/>
                <w:lang w:val="kk-KZ"/>
              </w:rPr>
            </w:pPr>
          </w:p>
          <w:p w14:paraId="190386E7">
            <w:pPr>
              <w:pStyle w:val="31"/>
              <w:jc w:val="center"/>
              <w:rPr>
                <w:rFonts w:ascii="Times New Roman" w:hAnsi="Times New Roman"/>
                <w:sz w:val="24"/>
                <w:szCs w:val="24"/>
                <w:lang w:val="kk-KZ"/>
              </w:rPr>
            </w:pPr>
          </w:p>
          <w:p w14:paraId="52B78671">
            <w:pPr>
              <w:pStyle w:val="31"/>
              <w:jc w:val="center"/>
              <w:rPr>
                <w:rFonts w:ascii="Times New Roman" w:hAnsi="Times New Roman"/>
                <w:sz w:val="24"/>
                <w:szCs w:val="24"/>
                <w:lang w:val="kk-KZ"/>
              </w:rPr>
            </w:pPr>
          </w:p>
          <w:p w14:paraId="1FC26E76">
            <w:pPr>
              <w:pStyle w:val="31"/>
              <w:jc w:val="center"/>
              <w:rPr>
                <w:rFonts w:ascii="Times New Roman" w:hAnsi="Times New Roman"/>
                <w:sz w:val="24"/>
                <w:szCs w:val="24"/>
                <w:lang w:val="kk-KZ"/>
              </w:rPr>
            </w:pPr>
            <w:r>
              <w:rPr>
                <w:rFonts w:ascii="Times New Roman" w:hAnsi="Times New Roman"/>
                <w:sz w:val="24"/>
                <w:szCs w:val="24"/>
                <w:lang w:val="kk-KZ"/>
              </w:rPr>
              <w:t>38</w:t>
            </w:r>
          </w:p>
          <w:p w14:paraId="0D54917A">
            <w:pPr>
              <w:pStyle w:val="31"/>
              <w:jc w:val="center"/>
              <w:rPr>
                <w:rFonts w:ascii="Times New Roman" w:hAnsi="Times New Roman"/>
                <w:sz w:val="24"/>
                <w:szCs w:val="24"/>
                <w:lang w:val="kk-KZ"/>
              </w:rPr>
            </w:pPr>
          </w:p>
          <w:p w14:paraId="23D60F7B">
            <w:pPr>
              <w:pStyle w:val="31"/>
              <w:jc w:val="center"/>
              <w:rPr>
                <w:rFonts w:ascii="Times New Roman" w:hAnsi="Times New Roman"/>
                <w:sz w:val="24"/>
                <w:szCs w:val="24"/>
                <w:lang w:val="kk-KZ"/>
              </w:rPr>
            </w:pPr>
          </w:p>
          <w:p w14:paraId="21D91287">
            <w:pPr>
              <w:pStyle w:val="31"/>
              <w:jc w:val="center"/>
              <w:rPr>
                <w:rFonts w:ascii="Times New Roman" w:hAnsi="Times New Roman"/>
                <w:sz w:val="24"/>
                <w:szCs w:val="24"/>
                <w:lang w:val="kk-KZ"/>
              </w:rPr>
            </w:pPr>
          </w:p>
          <w:p w14:paraId="34F9403A">
            <w:pPr>
              <w:pStyle w:val="31"/>
              <w:jc w:val="center"/>
              <w:rPr>
                <w:rFonts w:ascii="Times New Roman" w:hAnsi="Times New Roman"/>
                <w:sz w:val="24"/>
                <w:szCs w:val="24"/>
                <w:lang w:val="kk-KZ"/>
              </w:rPr>
            </w:pPr>
          </w:p>
          <w:p w14:paraId="32FCCDE0">
            <w:pPr>
              <w:pStyle w:val="31"/>
              <w:jc w:val="center"/>
              <w:rPr>
                <w:rFonts w:ascii="Times New Roman" w:hAnsi="Times New Roman"/>
                <w:sz w:val="24"/>
                <w:szCs w:val="24"/>
                <w:lang w:val="kk-KZ"/>
              </w:rPr>
            </w:pPr>
          </w:p>
          <w:p w14:paraId="1A4A4041">
            <w:pPr>
              <w:pStyle w:val="31"/>
              <w:jc w:val="center"/>
              <w:rPr>
                <w:rFonts w:ascii="Times New Roman" w:hAnsi="Times New Roman"/>
                <w:sz w:val="24"/>
                <w:szCs w:val="24"/>
                <w:lang w:val="kk-KZ"/>
              </w:rPr>
            </w:pPr>
          </w:p>
          <w:p w14:paraId="00D711F7">
            <w:pPr>
              <w:pStyle w:val="31"/>
              <w:jc w:val="center"/>
              <w:rPr>
                <w:rFonts w:ascii="Times New Roman" w:hAnsi="Times New Roman"/>
                <w:sz w:val="24"/>
                <w:szCs w:val="24"/>
                <w:lang w:val="kk-KZ"/>
              </w:rPr>
            </w:pPr>
          </w:p>
          <w:p w14:paraId="32AE3D3E">
            <w:pPr>
              <w:pStyle w:val="31"/>
              <w:jc w:val="center"/>
              <w:rPr>
                <w:rFonts w:ascii="Times New Roman" w:hAnsi="Times New Roman"/>
                <w:sz w:val="24"/>
                <w:szCs w:val="24"/>
                <w:lang w:val="kk-KZ"/>
              </w:rPr>
            </w:pPr>
          </w:p>
          <w:p w14:paraId="1C95555B">
            <w:pPr>
              <w:pStyle w:val="31"/>
              <w:jc w:val="center"/>
              <w:rPr>
                <w:rFonts w:ascii="Times New Roman" w:hAnsi="Times New Roman"/>
                <w:sz w:val="24"/>
                <w:szCs w:val="24"/>
                <w:lang w:val="kk-KZ"/>
              </w:rPr>
            </w:pPr>
          </w:p>
          <w:p w14:paraId="5F258B45">
            <w:pPr>
              <w:pStyle w:val="31"/>
              <w:jc w:val="center"/>
              <w:rPr>
                <w:rFonts w:ascii="Times New Roman" w:hAnsi="Times New Roman"/>
                <w:sz w:val="24"/>
                <w:szCs w:val="24"/>
                <w:lang w:val="kk-KZ"/>
              </w:rPr>
            </w:pPr>
          </w:p>
          <w:p w14:paraId="442D6187">
            <w:pPr>
              <w:pStyle w:val="31"/>
              <w:jc w:val="center"/>
              <w:rPr>
                <w:rFonts w:ascii="Times New Roman" w:hAnsi="Times New Roman"/>
                <w:sz w:val="24"/>
                <w:szCs w:val="24"/>
                <w:lang w:val="kk-KZ"/>
              </w:rPr>
            </w:pPr>
          </w:p>
          <w:p w14:paraId="4401B520">
            <w:pPr>
              <w:pStyle w:val="31"/>
              <w:jc w:val="center"/>
              <w:rPr>
                <w:rFonts w:ascii="Times New Roman" w:hAnsi="Times New Roman"/>
                <w:sz w:val="24"/>
                <w:szCs w:val="24"/>
                <w:lang w:val="kk-KZ"/>
              </w:rPr>
            </w:pPr>
          </w:p>
          <w:p w14:paraId="4B98B8D0">
            <w:pPr>
              <w:pStyle w:val="31"/>
              <w:jc w:val="center"/>
              <w:rPr>
                <w:rFonts w:ascii="Times New Roman" w:hAnsi="Times New Roman"/>
                <w:sz w:val="24"/>
                <w:szCs w:val="24"/>
                <w:lang w:val="kk-KZ"/>
              </w:rPr>
            </w:pPr>
          </w:p>
          <w:p w14:paraId="22D6E37B">
            <w:pPr>
              <w:pStyle w:val="31"/>
              <w:jc w:val="center"/>
              <w:rPr>
                <w:rFonts w:ascii="Times New Roman" w:hAnsi="Times New Roman"/>
                <w:sz w:val="24"/>
                <w:szCs w:val="24"/>
                <w:lang w:val="kk-KZ"/>
              </w:rPr>
            </w:pPr>
          </w:p>
          <w:p w14:paraId="59AF404A">
            <w:pPr>
              <w:pStyle w:val="31"/>
              <w:jc w:val="center"/>
              <w:rPr>
                <w:rFonts w:ascii="Times New Roman" w:hAnsi="Times New Roman"/>
                <w:sz w:val="24"/>
                <w:szCs w:val="24"/>
                <w:lang w:val="kk-KZ"/>
              </w:rPr>
            </w:pPr>
          </w:p>
          <w:p w14:paraId="616BC9FD">
            <w:pPr>
              <w:pStyle w:val="31"/>
              <w:jc w:val="center"/>
              <w:rPr>
                <w:rFonts w:ascii="Times New Roman" w:hAnsi="Times New Roman"/>
                <w:sz w:val="24"/>
                <w:szCs w:val="24"/>
                <w:lang w:val="kk-KZ"/>
              </w:rPr>
            </w:pPr>
          </w:p>
          <w:p w14:paraId="116A0702">
            <w:pPr>
              <w:pStyle w:val="31"/>
              <w:jc w:val="center"/>
              <w:rPr>
                <w:rFonts w:ascii="Times New Roman" w:hAnsi="Times New Roman"/>
                <w:sz w:val="24"/>
                <w:szCs w:val="24"/>
                <w:lang w:val="kk-KZ"/>
              </w:rPr>
            </w:pPr>
          </w:p>
          <w:p w14:paraId="0A5648BD">
            <w:pPr>
              <w:pStyle w:val="31"/>
              <w:jc w:val="center"/>
              <w:rPr>
                <w:rFonts w:ascii="Times New Roman" w:hAnsi="Times New Roman"/>
                <w:sz w:val="24"/>
                <w:szCs w:val="24"/>
                <w:lang w:val="kk-KZ"/>
              </w:rPr>
            </w:pPr>
          </w:p>
          <w:p w14:paraId="63FCC638">
            <w:pPr>
              <w:pStyle w:val="31"/>
              <w:jc w:val="center"/>
              <w:rPr>
                <w:rFonts w:ascii="Times New Roman" w:hAnsi="Times New Roman"/>
                <w:sz w:val="24"/>
                <w:szCs w:val="24"/>
                <w:lang w:val="kk-KZ"/>
              </w:rPr>
            </w:pPr>
          </w:p>
          <w:p w14:paraId="04B7C2DD">
            <w:pPr>
              <w:pStyle w:val="31"/>
              <w:jc w:val="center"/>
              <w:rPr>
                <w:rFonts w:ascii="Times New Roman" w:hAnsi="Times New Roman"/>
                <w:sz w:val="24"/>
                <w:szCs w:val="24"/>
                <w:lang w:val="kk-KZ"/>
              </w:rPr>
            </w:pPr>
            <w:r>
              <w:rPr>
                <w:rFonts w:ascii="Times New Roman" w:hAnsi="Times New Roman"/>
                <w:sz w:val="24"/>
                <w:szCs w:val="24"/>
                <w:lang w:val="kk-KZ"/>
              </w:rPr>
              <w:t>39</w:t>
            </w:r>
          </w:p>
          <w:p w14:paraId="3F2931B0">
            <w:pPr>
              <w:pStyle w:val="31"/>
              <w:jc w:val="center"/>
              <w:rPr>
                <w:rFonts w:ascii="Times New Roman" w:hAnsi="Times New Roman"/>
                <w:sz w:val="24"/>
                <w:szCs w:val="24"/>
                <w:lang w:val="kk-KZ"/>
              </w:rPr>
            </w:pPr>
          </w:p>
          <w:p w14:paraId="21975E07">
            <w:pPr>
              <w:pStyle w:val="31"/>
              <w:jc w:val="center"/>
              <w:rPr>
                <w:rFonts w:ascii="Times New Roman" w:hAnsi="Times New Roman"/>
                <w:sz w:val="24"/>
                <w:szCs w:val="24"/>
                <w:lang w:val="kk-KZ"/>
              </w:rPr>
            </w:pPr>
          </w:p>
          <w:p w14:paraId="5C6F2525">
            <w:pPr>
              <w:pStyle w:val="31"/>
              <w:jc w:val="center"/>
              <w:rPr>
                <w:rFonts w:ascii="Times New Roman" w:hAnsi="Times New Roman"/>
                <w:sz w:val="24"/>
                <w:szCs w:val="24"/>
                <w:lang w:val="kk-KZ"/>
              </w:rPr>
            </w:pPr>
          </w:p>
          <w:p w14:paraId="679E3826">
            <w:pPr>
              <w:pStyle w:val="31"/>
              <w:jc w:val="center"/>
              <w:rPr>
                <w:rFonts w:ascii="Times New Roman" w:hAnsi="Times New Roman"/>
                <w:sz w:val="24"/>
                <w:szCs w:val="24"/>
                <w:lang w:val="kk-KZ"/>
              </w:rPr>
            </w:pPr>
          </w:p>
          <w:p w14:paraId="7F3DE515">
            <w:pPr>
              <w:pStyle w:val="31"/>
              <w:jc w:val="center"/>
              <w:rPr>
                <w:rFonts w:ascii="Times New Roman" w:hAnsi="Times New Roman"/>
                <w:sz w:val="24"/>
                <w:szCs w:val="24"/>
                <w:lang w:val="kk-KZ"/>
              </w:rPr>
            </w:pPr>
          </w:p>
          <w:p w14:paraId="6B0DFDCA">
            <w:pPr>
              <w:pStyle w:val="31"/>
              <w:jc w:val="center"/>
              <w:rPr>
                <w:rFonts w:ascii="Times New Roman" w:hAnsi="Times New Roman"/>
                <w:sz w:val="24"/>
                <w:szCs w:val="24"/>
                <w:lang w:val="kk-KZ"/>
              </w:rPr>
            </w:pPr>
          </w:p>
          <w:p w14:paraId="79C02622">
            <w:pPr>
              <w:pStyle w:val="31"/>
              <w:jc w:val="center"/>
              <w:rPr>
                <w:rFonts w:ascii="Times New Roman" w:hAnsi="Times New Roman"/>
                <w:sz w:val="24"/>
                <w:szCs w:val="24"/>
                <w:lang w:val="kk-KZ"/>
              </w:rPr>
            </w:pPr>
          </w:p>
          <w:p w14:paraId="3F9553DD">
            <w:pPr>
              <w:pStyle w:val="31"/>
              <w:jc w:val="center"/>
              <w:rPr>
                <w:rFonts w:ascii="Times New Roman" w:hAnsi="Times New Roman"/>
                <w:sz w:val="24"/>
                <w:szCs w:val="24"/>
                <w:lang w:val="kk-KZ"/>
              </w:rPr>
            </w:pPr>
          </w:p>
          <w:p w14:paraId="71C4923E">
            <w:pPr>
              <w:pStyle w:val="31"/>
              <w:jc w:val="center"/>
              <w:rPr>
                <w:rFonts w:ascii="Times New Roman" w:hAnsi="Times New Roman"/>
                <w:sz w:val="24"/>
                <w:szCs w:val="24"/>
                <w:lang w:val="kk-KZ"/>
              </w:rPr>
            </w:pPr>
          </w:p>
          <w:p w14:paraId="135C0B5E">
            <w:pPr>
              <w:pStyle w:val="31"/>
              <w:jc w:val="center"/>
              <w:rPr>
                <w:rFonts w:ascii="Times New Roman" w:hAnsi="Times New Roman"/>
                <w:sz w:val="24"/>
                <w:szCs w:val="24"/>
                <w:lang w:val="kk-KZ"/>
              </w:rPr>
            </w:pPr>
          </w:p>
          <w:p w14:paraId="6B74D21B">
            <w:pPr>
              <w:pStyle w:val="31"/>
              <w:jc w:val="center"/>
              <w:rPr>
                <w:rFonts w:ascii="Times New Roman" w:hAnsi="Times New Roman"/>
                <w:sz w:val="24"/>
                <w:szCs w:val="24"/>
                <w:lang w:val="kk-KZ"/>
              </w:rPr>
            </w:pPr>
          </w:p>
          <w:p w14:paraId="1EA4262E">
            <w:pPr>
              <w:pStyle w:val="31"/>
              <w:jc w:val="center"/>
              <w:rPr>
                <w:rFonts w:ascii="Times New Roman" w:hAnsi="Times New Roman"/>
                <w:sz w:val="24"/>
                <w:szCs w:val="24"/>
                <w:lang w:val="kk-KZ"/>
              </w:rPr>
            </w:pPr>
          </w:p>
          <w:p w14:paraId="59810CA1">
            <w:pPr>
              <w:pStyle w:val="31"/>
              <w:jc w:val="center"/>
              <w:rPr>
                <w:rFonts w:ascii="Times New Roman" w:hAnsi="Times New Roman"/>
                <w:sz w:val="24"/>
                <w:szCs w:val="24"/>
                <w:lang w:val="kk-KZ"/>
              </w:rPr>
            </w:pPr>
          </w:p>
          <w:p w14:paraId="796BF1C6">
            <w:pPr>
              <w:pStyle w:val="31"/>
              <w:jc w:val="center"/>
              <w:rPr>
                <w:rFonts w:ascii="Times New Roman" w:hAnsi="Times New Roman"/>
                <w:sz w:val="24"/>
                <w:szCs w:val="24"/>
                <w:lang w:val="kk-KZ"/>
              </w:rPr>
            </w:pPr>
          </w:p>
          <w:p w14:paraId="50711A35">
            <w:pPr>
              <w:pStyle w:val="31"/>
              <w:jc w:val="center"/>
              <w:rPr>
                <w:rFonts w:ascii="Times New Roman" w:hAnsi="Times New Roman"/>
                <w:sz w:val="24"/>
                <w:szCs w:val="24"/>
                <w:lang w:val="kk-KZ"/>
              </w:rPr>
            </w:pPr>
          </w:p>
          <w:p w14:paraId="44303D67">
            <w:pPr>
              <w:pStyle w:val="31"/>
              <w:jc w:val="center"/>
              <w:rPr>
                <w:rFonts w:ascii="Times New Roman" w:hAnsi="Times New Roman"/>
                <w:sz w:val="24"/>
                <w:szCs w:val="24"/>
                <w:lang w:val="kk-KZ"/>
              </w:rPr>
            </w:pPr>
          </w:p>
          <w:p w14:paraId="5BF7AB7C">
            <w:pPr>
              <w:pStyle w:val="31"/>
              <w:jc w:val="center"/>
              <w:rPr>
                <w:rFonts w:ascii="Times New Roman" w:hAnsi="Times New Roman"/>
                <w:sz w:val="24"/>
                <w:szCs w:val="24"/>
                <w:lang w:val="kk-KZ"/>
              </w:rPr>
            </w:pPr>
          </w:p>
          <w:p w14:paraId="15B468CD">
            <w:pPr>
              <w:pStyle w:val="31"/>
              <w:jc w:val="center"/>
              <w:rPr>
                <w:rFonts w:ascii="Times New Roman" w:hAnsi="Times New Roman"/>
                <w:sz w:val="24"/>
                <w:szCs w:val="24"/>
                <w:lang w:val="kk-KZ"/>
              </w:rPr>
            </w:pPr>
          </w:p>
          <w:p w14:paraId="6F5E1E5C">
            <w:pPr>
              <w:pStyle w:val="31"/>
              <w:jc w:val="center"/>
              <w:rPr>
                <w:rFonts w:ascii="Times New Roman" w:hAnsi="Times New Roman"/>
                <w:sz w:val="24"/>
                <w:szCs w:val="24"/>
                <w:lang w:val="kk-KZ"/>
              </w:rPr>
            </w:pPr>
          </w:p>
          <w:p w14:paraId="13531B8A">
            <w:pPr>
              <w:pStyle w:val="31"/>
              <w:jc w:val="center"/>
              <w:rPr>
                <w:rFonts w:ascii="Times New Roman" w:hAnsi="Times New Roman"/>
                <w:sz w:val="24"/>
                <w:szCs w:val="24"/>
                <w:lang w:val="kk-KZ"/>
              </w:rPr>
            </w:pPr>
          </w:p>
          <w:p w14:paraId="45029F67">
            <w:pPr>
              <w:pStyle w:val="31"/>
              <w:jc w:val="center"/>
              <w:rPr>
                <w:rFonts w:ascii="Times New Roman" w:hAnsi="Times New Roman"/>
                <w:sz w:val="24"/>
                <w:szCs w:val="24"/>
                <w:lang w:val="kk-KZ"/>
              </w:rPr>
            </w:pPr>
          </w:p>
          <w:p w14:paraId="63EEB49E">
            <w:pPr>
              <w:pStyle w:val="31"/>
              <w:jc w:val="center"/>
              <w:rPr>
                <w:rFonts w:ascii="Times New Roman" w:hAnsi="Times New Roman"/>
                <w:sz w:val="24"/>
                <w:szCs w:val="24"/>
                <w:lang w:val="kk-KZ"/>
              </w:rPr>
            </w:pPr>
          </w:p>
          <w:p w14:paraId="3628F4F4">
            <w:pPr>
              <w:pStyle w:val="31"/>
              <w:jc w:val="center"/>
              <w:rPr>
                <w:rFonts w:ascii="Times New Roman" w:hAnsi="Times New Roman"/>
                <w:sz w:val="24"/>
                <w:szCs w:val="24"/>
                <w:lang w:val="kk-KZ"/>
              </w:rPr>
            </w:pPr>
          </w:p>
          <w:p w14:paraId="62377BBA">
            <w:pPr>
              <w:pStyle w:val="31"/>
              <w:jc w:val="center"/>
              <w:rPr>
                <w:rFonts w:ascii="Times New Roman" w:hAnsi="Times New Roman"/>
                <w:sz w:val="24"/>
                <w:szCs w:val="24"/>
                <w:lang w:val="kk-KZ"/>
              </w:rPr>
            </w:pPr>
          </w:p>
          <w:p w14:paraId="229874CF">
            <w:pPr>
              <w:pStyle w:val="31"/>
              <w:jc w:val="center"/>
              <w:rPr>
                <w:rFonts w:ascii="Times New Roman" w:hAnsi="Times New Roman"/>
                <w:sz w:val="24"/>
                <w:szCs w:val="24"/>
                <w:lang w:val="kk-KZ"/>
              </w:rPr>
            </w:pPr>
          </w:p>
          <w:p w14:paraId="5A358383">
            <w:pPr>
              <w:pStyle w:val="31"/>
              <w:jc w:val="center"/>
              <w:rPr>
                <w:rFonts w:ascii="Times New Roman" w:hAnsi="Times New Roman"/>
                <w:sz w:val="24"/>
                <w:szCs w:val="24"/>
                <w:lang w:val="kk-KZ"/>
              </w:rPr>
            </w:pPr>
          </w:p>
          <w:p w14:paraId="766F4077">
            <w:pPr>
              <w:pStyle w:val="31"/>
              <w:jc w:val="center"/>
              <w:rPr>
                <w:rFonts w:ascii="Times New Roman" w:hAnsi="Times New Roman"/>
                <w:sz w:val="24"/>
                <w:szCs w:val="24"/>
                <w:lang w:val="kk-KZ"/>
              </w:rPr>
            </w:pPr>
          </w:p>
          <w:p w14:paraId="1152ACE1">
            <w:pPr>
              <w:pStyle w:val="31"/>
              <w:jc w:val="center"/>
              <w:rPr>
                <w:rFonts w:ascii="Times New Roman" w:hAnsi="Times New Roman"/>
                <w:sz w:val="24"/>
                <w:szCs w:val="24"/>
                <w:lang w:val="kk-KZ"/>
              </w:rPr>
            </w:pPr>
          </w:p>
          <w:p w14:paraId="7E197EAD">
            <w:pPr>
              <w:pStyle w:val="31"/>
              <w:jc w:val="center"/>
              <w:rPr>
                <w:rFonts w:ascii="Times New Roman" w:hAnsi="Times New Roman"/>
                <w:sz w:val="24"/>
                <w:szCs w:val="24"/>
                <w:lang w:val="kk-KZ"/>
              </w:rPr>
            </w:pPr>
          </w:p>
          <w:p w14:paraId="2133903C">
            <w:pPr>
              <w:pStyle w:val="31"/>
              <w:jc w:val="center"/>
              <w:rPr>
                <w:rFonts w:ascii="Times New Roman" w:hAnsi="Times New Roman"/>
                <w:sz w:val="24"/>
                <w:szCs w:val="24"/>
                <w:lang w:val="kk-KZ"/>
              </w:rPr>
            </w:pPr>
            <w:r>
              <w:rPr>
                <w:rFonts w:ascii="Times New Roman" w:hAnsi="Times New Roman"/>
                <w:sz w:val="24"/>
                <w:szCs w:val="24"/>
                <w:lang w:val="kk-KZ"/>
              </w:rPr>
              <w:t>40</w:t>
            </w:r>
          </w:p>
          <w:p w14:paraId="50BA3BF3">
            <w:pPr>
              <w:pStyle w:val="31"/>
              <w:jc w:val="center"/>
              <w:rPr>
                <w:rFonts w:ascii="Times New Roman" w:hAnsi="Times New Roman"/>
                <w:sz w:val="24"/>
                <w:szCs w:val="24"/>
                <w:lang w:val="kk-KZ"/>
              </w:rPr>
            </w:pPr>
          </w:p>
          <w:p w14:paraId="626C149A">
            <w:pPr>
              <w:pStyle w:val="31"/>
              <w:jc w:val="center"/>
              <w:rPr>
                <w:rFonts w:ascii="Times New Roman" w:hAnsi="Times New Roman"/>
                <w:sz w:val="24"/>
                <w:szCs w:val="24"/>
                <w:lang w:val="kk-KZ"/>
              </w:rPr>
            </w:pPr>
          </w:p>
          <w:p w14:paraId="23AAE045">
            <w:pPr>
              <w:pStyle w:val="31"/>
              <w:jc w:val="center"/>
              <w:rPr>
                <w:rFonts w:ascii="Times New Roman" w:hAnsi="Times New Roman"/>
                <w:sz w:val="24"/>
                <w:szCs w:val="24"/>
                <w:lang w:val="kk-KZ"/>
              </w:rPr>
            </w:pPr>
          </w:p>
          <w:p w14:paraId="7FDF0414">
            <w:pPr>
              <w:pStyle w:val="31"/>
              <w:jc w:val="center"/>
              <w:rPr>
                <w:rFonts w:ascii="Times New Roman" w:hAnsi="Times New Roman"/>
                <w:sz w:val="24"/>
                <w:szCs w:val="24"/>
                <w:lang w:val="kk-KZ"/>
              </w:rPr>
            </w:pPr>
          </w:p>
          <w:p w14:paraId="2DB33312">
            <w:pPr>
              <w:pStyle w:val="31"/>
              <w:jc w:val="center"/>
              <w:rPr>
                <w:rFonts w:ascii="Times New Roman" w:hAnsi="Times New Roman"/>
                <w:sz w:val="24"/>
                <w:szCs w:val="24"/>
                <w:lang w:val="kk-KZ"/>
              </w:rPr>
            </w:pPr>
          </w:p>
          <w:p w14:paraId="2082D281">
            <w:pPr>
              <w:pStyle w:val="31"/>
              <w:jc w:val="center"/>
              <w:rPr>
                <w:rFonts w:ascii="Times New Roman" w:hAnsi="Times New Roman"/>
                <w:sz w:val="24"/>
                <w:szCs w:val="24"/>
                <w:lang w:val="kk-KZ"/>
              </w:rPr>
            </w:pPr>
          </w:p>
          <w:p w14:paraId="31780162">
            <w:pPr>
              <w:pStyle w:val="31"/>
              <w:jc w:val="center"/>
              <w:rPr>
                <w:rFonts w:ascii="Times New Roman" w:hAnsi="Times New Roman"/>
                <w:sz w:val="24"/>
                <w:szCs w:val="24"/>
                <w:lang w:val="kk-KZ"/>
              </w:rPr>
            </w:pPr>
          </w:p>
          <w:p w14:paraId="1A2DB19E">
            <w:pPr>
              <w:pStyle w:val="31"/>
              <w:jc w:val="center"/>
              <w:rPr>
                <w:rFonts w:ascii="Times New Roman" w:hAnsi="Times New Roman"/>
                <w:sz w:val="24"/>
                <w:szCs w:val="24"/>
                <w:lang w:val="kk-KZ"/>
              </w:rPr>
            </w:pPr>
          </w:p>
          <w:p w14:paraId="416934D5">
            <w:pPr>
              <w:pStyle w:val="31"/>
              <w:jc w:val="center"/>
              <w:rPr>
                <w:rFonts w:ascii="Times New Roman" w:hAnsi="Times New Roman"/>
                <w:sz w:val="24"/>
                <w:szCs w:val="24"/>
                <w:lang w:val="kk-KZ"/>
              </w:rPr>
            </w:pPr>
          </w:p>
          <w:p w14:paraId="40DA541C">
            <w:pPr>
              <w:pStyle w:val="31"/>
              <w:jc w:val="center"/>
              <w:rPr>
                <w:rFonts w:ascii="Times New Roman" w:hAnsi="Times New Roman"/>
                <w:sz w:val="24"/>
                <w:szCs w:val="24"/>
                <w:lang w:val="kk-KZ"/>
              </w:rPr>
            </w:pPr>
          </w:p>
          <w:p w14:paraId="28E8D7B6">
            <w:pPr>
              <w:pStyle w:val="31"/>
              <w:jc w:val="center"/>
              <w:rPr>
                <w:rFonts w:ascii="Times New Roman" w:hAnsi="Times New Roman"/>
                <w:sz w:val="24"/>
                <w:szCs w:val="24"/>
                <w:lang w:val="kk-KZ"/>
              </w:rPr>
            </w:pPr>
          </w:p>
          <w:p w14:paraId="11F22F7D">
            <w:pPr>
              <w:pStyle w:val="31"/>
              <w:jc w:val="center"/>
              <w:rPr>
                <w:rFonts w:ascii="Times New Roman" w:hAnsi="Times New Roman"/>
                <w:sz w:val="24"/>
                <w:szCs w:val="24"/>
                <w:lang w:val="kk-KZ"/>
              </w:rPr>
            </w:pPr>
          </w:p>
          <w:p w14:paraId="13494B2E">
            <w:pPr>
              <w:pStyle w:val="31"/>
              <w:jc w:val="center"/>
              <w:rPr>
                <w:rFonts w:ascii="Times New Roman" w:hAnsi="Times New Roman"/>
                <w:sz w:val="24"/>
                <w:szCs w:val="24"/>
                <w:lang w:val="kk-KZ"/>
              </w:rPr>
            </w:pPr>
          </w:p>
          <w:p w14:paraId="1C651788">
            <w:pPr>
              <w:pStyle w:val="31"/>
              <w:jc w:val="center"/>
              <w:rPr>
                <w:rFonts w:ascii="Times New Roman" w:hAnsi="Times New Roman"/>
                <w:sz w:val="24"/>
                <w:szCs w:val="24"/>
                <w:lang w:val="kk-KZ"/>
              </w:rPr>
            </w:pPr>
          </w:p>
          <w:p w14:paraId="2E3516C8">
            <w:pPr>
              <w:pStyle w:val="31"/>
              <w:jc w:val="center"/>
              <w:rPr>
                <w:rFonts w:ascii="Times New Roman" w:hAnsi="Times New Roman"/>
                <w:sz w:val="24"/>
                <w:szCs w:val="24"/>
                <w:lang w:val="kk-KZ"/>
              </w:rPr>
            </w:pPr>
          </w:p>
          <w:p w14:paraId="52B6DFB8">
            <w:pPr>
              <w:pStyle w:val="31"/>
              <w:jc w:val="center"/>
              <w:rPr>
                <w:rFonts w:ascii="Times New Roman" w:hAnsi="Times New Roman"/>
                <w:sz w:val="24"/>
                <w:szCs w:val="24"/>
                <w:lang w:val="kk-KZ"/>
              </w:rPr>
            </w:pPr>
          </w:p>
          <w:p w14:paraId="689FCD45">
            <w:pPr>
              <w:pStyle w:val="31"/>
              <w:jc w:val="center"/>
              <w:rPr>
                <w:rFonts w:ascii="Times New Roman" w:hAnsi="Times New Roman"/>
                <w:sz w:val="24"/>
                <w:szCs w:val="24"/>
                <w:lang w:val="kk-KZ"/>
              </w:rPr>
            </w:pPr>
          </w:p>
          <w:p w14:paraId="2C8526D6">
            <w:pPr>
              <w:pStyle w:val="31"/>
              <w:jc w:val="center"/>
              <w:rPr>
                <w:rFonts w:ascii="Times New Roman" w:hAnsi="Times New Roman"/>
                <w:sz w:val="24"/>
                <w:szCs w:val="24"/>
                <w:lang w:val="kk-KZ"/>
              </w:rPr>
            </w:pPr>
            <w:r>
              <w:rPr>
                <w:rFonts w:ascii="Times New Roman" w:hAnsi="Times New Roman"/>
                <w:sz w:val="24"/>
                <w:szCs w:val="24"/>
                <w:lang w:val="kk-KZ"/>
              </w:rPr>
              <w:t>41</w:t>
            </w:r>
          </w:p>
          <w:p w14:paraId="6598D6A4">
            <w:pPr>
              <w:pStyle w:val="31"/>
              <w:jc w:val="center"/>
              <w:rPr>
                <w:rFonts w:ascii="Times New Roman" w:hAnsi="Times New Roman"/>
                <w:sz w:val="24"/>
                <w:szCs w:val="24"/>
                <w:lang w:val="kk-KZ"/>
              </w:rPr>
            </w:pPr>
          </w:p>
          <w:p w14:paraId="18A8E6B4">
            <w:pPr>
              <w:pStyle w:val="31"/>
              <w:jc w:val="center"/>
              <w:rPr>
                <w:rFonts w:ascii="Times New Roman" w:hAnsi="Times New Roman"/>
                <w:sz w:val="24"/>
                <w:szCs w:val="24"/>
                <w:lang w:val="kk-KZ"/>
              </w:rPr>
            </w:pPr>
          </w:p>
          <w:p w14:paraId="264AC4C7">
            <w:pPr>
              <w:pStyle w:val="31"/>
              <w:jc w:val="center"/>
              <w:rPr>
                <w:rFonts w:ascii="Times New Roman" w:hAnsi="Times New Roman"/>
                <w:sz w:val="24"/>
                <w:szCs w:val="24"/>
                <w:lang w:val="kk-KZ"/>
              </w:rPr>
            </w:pPr>
          </w:p>
          <w:p w14:paraId="584C153F">
            <w:pPr>
              <w:pStyle w:val="31"/>
              <w:jc w:val="center"/>
              <w:rPr>
                <w:rFonts w:ascii="Times New Roman" w:hAnsi="Times New Roman"/>
                <w:sz w:val="24"/>
                <w:szCs w:val="24"/>
                <w:lang w:val="kk-KZ"/>
              </w:rPr>
            </w:pPr>
          </w:p>
          <w:p w14:paraId="133055CD">
            <w:pPr>
              <w:pStyle w:val="31"/>
              <w:jc w:val="center"/>
              <w:rPr>
                <w:rFonts w:ascii="Times New Roman" w:hAnsi="Times New Roman"/>
                <w:sz w:val="24"/>
                <w:szCs w:val="24"/>
                <w:lang w:val="kk-KZ"/>
              </w:rPr>
            </w:pPr>
          </w:p>
          <w:p w14:paraId="79AD514A">
            <w:pPr>
              <w:pStyle w:val="31"/>
              <w:jc w:val="center"/>
              <w:rPr>
                <w:rFonts w:ascii="Times New Roman" w:hAnsi="Times New Roman"/>
                <w:sz w:val="24"/>
                <w:szCs w:val="24"/>
                <w:lang w:val="kk-KZ"/>
              </w:rPr>
            </w:pPr>
          </w:p>
          <w:p w14:paraId="2E2EF737">
            <w:pPr>
              <w:pStyle w:val="31"/>
              <w:jc w:val="center"/>
              <w:rPr>
                <w:rFonts w:ascii="Times New Roman" w:hAnsi="Times New Roman"/>
                <w:sz w:val="24"/>
                <w:szCs w:val="24"/>
                <w:lang w:val="kk-KZ"/>
              </w:rPr>
            </w:pPr>
          </w:p>
          <w:p w14:paraId="614025D6">
            <w:pPr>
              <w:pStyle w:val="31"/>
              <w:jc w:val="center"/>
              <w:rPr>
                <w:rFonts w:ascii="Times New Roman" w:hAnsi="Times New Roman"/>
                <w:sz w:val="24"/>
                <w:szCs w:val="24"/>
                <w:lang w:val="kk-KZ"/>
              </w:rPr>
            </w:pPr>
          </w:p>
          <w:p w14:paraId="5D850199">
            <w:pPr>
              <w:pStyle w:val="31"/>
              <w:jc w:val="center"/>
              <w:rPr>
                <w:rFonts w:ascii="Times New Roman" w:hAnsi="Times New Roman"/>
                <w:sz w:val="24"/>
                <w:szCs w:val="24"/>
                <w:lang w:val="kk-KZ"/>
              </w:rPr>
            </w:pPr>
          </w:p>
          <w:p w14:paraId="46244C66">
            <w:pPr>
              <w:pStyle w:val="31"/>
              <w:jc w:val="center"/>
              <w:rPr>
                <w:rFonts w:ascii="Times New Roman" w:hAnsi="Times New Roman"/>
                <w:sz w:val="24"/>
                <w:szCs w:val="24"/>
                <w:lang w:val="kk-KZ"/>
              </w:rPr>
            </w:pPr>
          </w:p>
          <w:p w14:paraId="0F63FA5E">
            <w:pPr>
              <w:pStyle w:val="31"/>
              <w:jc w:val="center"/>
              <w:rPr>
                <w:rFonts w:ascii="Times New Roman" w:hAnsi="Times New Roman"/>
                <w:sz w:val="24"/>
                <w:szCs w:val="24"/>
                <w:lang w:val="kk-KZ"/>
              </w:rPr>
            </w:pPr>
          </w:p>
          <w:p w14:paraId="29184F9E">
            <w:pPr>
              <w:pStyle w:val="31"/>
              <w:jc w:val="center"/>
              <w:rPr>
                <w:rFonts w:ascii="Times New Roman" w:hAnsi="Times New Roman"/>
                <w:sz w:val="24"/>
                <w:szCs w:val="24"/>
                <w:lang w:val="kk-KZ"/>
              </w:rPr>
            </w:pPr>
          </w:p>
          <w:p w14:paraId="472135AC">
            <w:pPr>
              <w:pStyle w:val="31"/>
              <w:jc w:val="center"/>
              <w:rPr>
                <w:rFonts w:ascii="Times New Roman" w:hAnsi="Times New Roman"/>
                <w:sz w:val="24"/>
                <w:szCs w:val="24"/>
                <w:lang w:val="kk-KZ"/>
              </w:rPr>
            </w:pPr>
          </w:p>
          <w:p w14:paraId="4D2436E8">
            <w:pPr>
              <w:pStyle w:val="31"/>
              <w:jc w:val="center"/>
              <w:rPr>
                <w:rFonts w:ascii="Times New Roman" w:hAnsi="Times New Roman"/>
                <w:sz w:val="24"/>
                <w:szCs w:val="24"/>
                <w:lang w:val="kk-KZ"/>
              </w:rPr>
            </w:pPr>
          </w:p>
          <w:p w14:paraId="29DEB0C4">
            <w:pPr>
              <w:pStyle w:val="31"/>
              <w:jc w:val="center"/>
              <w:rPr>
                <w:rFonts w:ascii="Times New Roman" w:hAnsi="Times New Roman"/>
                <w:sz w:val="24"/>
                <w:szCs w:val="24"/>
                <w:lang w:val="kk-KZ"/>
              </w:rPr>
            </w:pPr>
          </w:p>
          <w:p w14:paraId="55515519">
            <w:pPr>
              <w:pStyle w:val="31"/>
              <w:jc w:val="center"/>
              <w:rPr>
                <w:rFonts w:ascii="Times New Roman" w:hAnsi="Times New Roman"/>
                <w:sz w:val="24"/>
                <w:szCs w:val="24"/>
                <w:lang w:val="kk-KZ"/>
              </w:rPr>
            </w:pPr>
          </w:p>
          <w:p w14:paraId="0AA4F66A">
            <w:pPr>
              <w:pStyle w:val="31"/>
              <w:jc w:val="center"/>
              <w:rPr>
                <w:rFonts w:ascii="Times New Roman" w:hAnsi="Times New Roman"/>
                <w:sz w:val="24"/>
                <w:szCs w:val="24"/>
                <w:lang w:val="kk-KZ"/>
              </w:rPr>
            </w:pPr>
          </w:p>
          <w:p w14:paraId="4376BF1F">
            <w:pPr>
              <w:pStyle w:val="31"/>
              <w:jc w:val="center"/>
              <w:rPr>
                <w:rFonts w:ascii="Times New Roman" w:hAnsi="Times New Roman"/>
                <w:sz w:val="24"/>
                <w:szCs w:val="24"/>
                <w:lang w:val="kk-KZ"/>
              </w:rPr>
            </w:pPr>
          </w:p>
          <w:p w14:paraId="6EAACE30">
            <w:pPr>
              <w:pStyle w:val="31"/>
              <w:jc w:val="center"/>
              <w:rPr>
                <w:rFonts w:ascii="Times New Roman" w:hAnsi="Times New Roman"/>
                <w:sz w:val="24"/>
                <w:szCs w:val="24"/>
                <w:lang w:val="kk-KZ"/>
              </w:rPr>
            </w:pPr>
          </w:p>
          <w:p w14:paraId="721F73FE">
            <w:pPr>
              <w:pStyle w:val="31"/>
              <w:jc w:val="center"/>
              <w:rPr>
                <w:rFonts w:ascii="Times New Roman" w:hAnsi="Times New Roman"/>
                <w:sz w:val="24"/>
                <w:szCs w:val="24"/>
                <w:lang w:val="kk-KZ"/>
              </w:rPr>
            </w:pPr>
          </w:p>
          <w:p w14:paraId="15B3588D">
            <w:pPr>
              <w:pStyle w:val="31"/>
              <w:jc w:val="center"/>
              <w:rPr>
                <w:rFonts w:ascii="Times New Roman" w:hAnsi="Times New Roman"/>
                <w:sz w:val="24"/>
                <w:szCs w:val="24"/>
                <w:lang w:val="kk-KZ"/>
              </w:rPr>
            </w:pPr>
          </w:p>
          <w:p w14:paraId="6DFEC449">
            <w:pPr>
              <w:pStyle w:val="31"/>
              <w:jc w:val="center"/>
              <w:rPr>
                <w:rFonts w:ascii="Times New Roman" w:hAnsi="Times New Roman"/>
                <w:sz w:val="24"/>
                <w:szCs w:val="24"/>
                <w:lang w:val="kk-KZ"/>
              </w:rPr>
            </w:pPr>
          </w:p>
          <w:p w14:paraId="20F3DF40">
            <w:pPr>
              <w:pStyle w:val="31"/>
              <w:jc w:val="center"/>
              <w:rPr>
                <w:rFonts w:ascii="Times New Roman" w:hAnsi="Times New Roman"/>
                <w:sz w:val="24"/>
                <w:szCs w:val="24"/>
                <w:lang w:val="kk-KZ"/>
              </w:rPr>
            </w:pPr>
          </w:p>
          <w:p w14:paraId="6BAC6DCA">
            <w:pPr>
              <w:pStyle w:val="31"/>
              <w:jc w:val="center"/>
              <w:rPr>
                <w:rFonts w:ascii="Times New Roman" w:hAnsi="Times New Roman"/>
                <w:sz w:val="24"/>
                <w:szCs w:val="24"/>
                <w:lang w:val="kk-KZ"/>
              </w:rPr>
            </w:pPr>
          </w:p>
          <w:p w14:paraId="4379826D">
            <w:pPr>
              <w:pStyle w:val="31"/>
              <w:jc w:val="center"/>
              <w:rPr>
                <w:rFonts w:ascii="Times New Roman" w:hAnsi="Times New Roman"/>
                <w:sz w:val="24"/>
                <w:szCs w:val="24"/>
                <w:lang w:val="kk-KZ"/>
              </w:rPr>
            </w:pPr>
          </w:p>
          <w:p w14:paraId="0D31F37B">
            <w:pPr>
              <w:pStyle w:val="31"/>
              <w:jc w:val="center"/>
              <w:rPr>
                <w:rFonts w:ascii="Times New Roman" w:hAnsi="Times New Roman"/>
                <w:sz w:val="24"/>
                <w:szCs w:val="24"/>
                <w:lang w:val="kk-KZ"/>
              </w:rPr>
            </w:pPr>
          </w:p>
          <w:p w14:paraId="4801C817">
            <w:pPr>
              <w:pStyle w:val="31"/>
              <w:jc w:val="center"/>
              <w:rPr>
                <w:rFonts w:ascii="Times New Roman" w:hAnsi="Times New Roman"/>
                <w:sz w:val="24"/>
                <w:szCs w:val="24"/>
                <w:lang w:val="kk-KZ"/>
              </w:rPr>
            </w:pPr>
          </w:p>
          <w:p w14:paraId="416168AD">
            <w:pPr>
              <w:pStyle w:val="31"/>
              <w:jc w:val="center"/>
              <w:rPr>
                <w:rFonts w:ascii="Times New Roman" w:hAnsi="Times New Roman"/>
                <w:sz w:val="24"/>
                <w:szCs w:val="24"/>
                <w:lang w:val="kk-KZ"/>
              </w:rPr>
            </w:pPr>
            <w:r>
              <w:rPr>
                <w:rFonts w:ascii="Times New Roman" w:hAnsi="Times New Roman"/>
                <w:sz w:val="24"/>
                <w:szCs w:val="24"/>
                <w:lang w:val="kk-KZ"/>
              </w:rPr>
              <w:t>42</w:t>
            </w:r>
          </w:p>
          <w:p w14:paraId="6BAAFE47">
            <w:pPr>
              <w:pStyle w:val="31"/>
              <w:jc w:val="center"/>
              <w:rPr>
                <w:rFonts w:ascii="Times New Roman" w:hAnsi="Times New Roman"/>
                <w:sz w:val="24"/>
                <w:szCs w:val="24"/>
                <w:lang w:val="kk-KZ"/>
              </w:rPr>
            </w:pPr>
          </w:p>
          <w:p w14:paraId="668243B9">
            <w:pPr>
              <w:pStyle w:val="31"/>
              <w:jc w:val="center"/>
              <w:rPr>
                <w:rFonts w:ascii="Times New Roman" w:hAnsi="Times New Roman"/>
                <w:sz w:val="24"/>
                <w:szCs w:val="24"/>
                <w:lang w:val="kk-KZ"/>
              </w:rPr>
            </w:pPr>
          </w:p>
          <w:p w14:paraId="131A5D3D">
            <w:pPr>
              <w:pStyle w:val="31"/>
              <w:jc w:val="center"/>
              <w:rPr>
                <w:rFonts w:ascii="Times New Roman" w:hAnsi="Times New Roman"/>
                <w:sz w:val="24"/>
                <w:szCs w:val="24"/>
                <w:lang w:val="kk-KZ"/>
              </w:rPr>
            </w:pPr>
          </w:p>
          <w:p w14:paraId="54706346">
            <w:pPr>
              <w:pStyle w:val="31"/>
              <w:jc w:val="center"/>
              <w:rPr>
                <w:rFonts w:ascii="Times New Roman" w:hAnsi="Times New Roman"/>
                <w:sz w:val="24"/>
                <w:szCs w:val="24"/>
                <w:lang w:val="kk-KZ"/>
              </w:rPr>
            </w:pPr>
          </w:p>
          <w:p w14:paraId="0A381F3B">
            <w:pPr>
              <w:pStyle w:val="31"/>
              <w:jc w:val="center"/>
              <w:rPr>
                <w:rFonts w:ascii="Times New Roman" w:hAnsi="Times New Roman"/>
                <w:sz w:val="24"/>
                <w:szCs w:val="24"/>
                <w:lang w:val="kk-KZ"/>
              </w:rPr>
            </w:pPr>
          </w:p>
          <w:p w14:paraId="6AB6FB82">
            <w:pPr>
              <w:pStyle w:val="31"/>
              <w:jc w:val="center"/>
              <w:rPr>
                <w:rFonts w:ascii="Times New Roman" w:hAnsi="Times New Roman"/>
                <w:sz w:val="24"/>
                <w:szCs w:val="24"/>
                <w:lang w:val="kk-KZ"/>
              </w:rPr>
            </w:pPr>
          </w:p>
          <w:p w14:paraId="7B42B16A">
            <w:pPr>
              <w:pStyle w:val="31"/>
              <w:jc w:val="center"/>
              <w:rPr>
                <w:rFonts w:ascii="Times New Roman" w:hAnsi="Times New Roman"/>
                <w:sz w:val="24"/>
                <w:szCs w:val="24"/>
                <w:lang w:val="kk-KZ"/>
              </w:rPr>
            </w:pPr>
          </w:p>
          <w:p w14:paraId="03A5A3F0">
            <w:pPr>
              <w:pStyle w:val="31"/>
              <w:jc w:val="center"/>
              <w:rPr>
                <w:rFonts w:ascii="Times New Roman" w:hAnsi="Times New Roman"/>
                <w:sz w:val="24"/>
                <w:szCs w:val="24"/>
                <w:lang w:val="kk-KZ"/>
              </w:rPr>
            </w:pPr>
          </w:p>
          <w:p w14:paraId="09DB51FE">
            <w:pPr>
              <w:pStyle w:val="31"/>
              <w:jc w:val="center"/>
              <w:rPr>
                <w:rFonts w:ascii="Times New Roman" w:hAnsi="Times New Roman"/>
                <w:sz w:val="24"/>
                <w:szCs w:val="24"/>
                <w:lang w:val="kk-KZ"/>
              </w:rPr>
            </w:pPr>
          </w:p>
          <w:p w14:paraId="6771E7A9">
            <w:pPr>
              <w:pStyle w:val="31"/>
              <w:jc w:val="center"/>
              <w:rPr>
                <w:rFonts w:ascii="Times New Roman" w:hAnsi="Times New Roman"/>
                <w:sz w:val="24"/>
                <w:szCs w:val="24"/>
                <w:lang w:val="kk-KZ"/>
              </w:rPr>
            </w:pPr>
          </w:p>
          <w:p w14:paraId="6735FE6E">
            <w:pPr>
              <w:pStyle w:val="31"/>
              <w:jc w:val="center"/>
              <w:rPr>
                <w:rFonts w:ascii="Times New Roman" w:hAnsi="Times New Roman"/>
                <w:sz w:val="24"/>
                <w:szCs w:val="24"/>
                <w:lang w:val="kk-KZ"/>
              </w:rPr>
            </w:pPr>
          </w:p>
          <w:p w14:paraId="40578AB6">
            <w:pPr>
              <w:pStyle w:val="31"/>
              <w:jc w:val="center"/>
              <w:rPr>
                <w:rFonts w:ascii="Times New Roman" w:hAnsi="Times New Roman"/>
                <w:sz w:val="24"/>
                <w:szCs w:val="24"/>
                <w:lang w:val="kk-KZ"/>
              </w:rPr>
            </w:pPr>
          </w:p>
          <w:p w14:paraId="1415C7F7">
            <w:pPr>
              <w:pStyle w:val="31"/>
              <w:jc w:val="center"/>
              <w:rPr>
                <w:rFonts w:ascii="Times New Roman" w:hAnsi="Times New Roman"/>
                <w:sz w:val="24"/>
                <w:szCs w:val="24"/>
                <w:lang w:val="kk-KZ"/>
              </w:rPr>
            </w:pPr>
          </w:p>
          <w:p w14:paraId="774B9FC0">
            <w:pPr>
              <w:pStyle w:val="31"/>
              <w:jc w:val="center"/>
              <w:rPr>
                <w:rFonts w:ascii="Times New Roman" w:hAnsi="Times New Roman"/>
                <w:sz w:val="24"/>
                <w:szCs w:val="24"/>
                <w:lang w:val="kk-KZ"/>
              </w:rPr>
            </w:pPr>
          </w:p>
          <w:p w14:paraId="18D0985E">
            <w:pPr>
              <w:pStyle w:val="31"/>
              <w:jc w:val="center"/>
              <w:rPr>
                <w:rFonts w:ascii="Times New Roman" w:hAnsi="Times New Roman"/>
                <w:sz w:val="24"/>
                <w:szCs w:val="24"/>
                <w:lang w:val="kk-KZ"/>
              </w:rPr>
            </w:pPr>
            <w:r>
              <w:rPr>
                <w:rFonts w:ascii="Times New Roman" w:hAnsi="Times New Roman"/>
                <w:sz w:val="24"/>
                <w:szCs w:val="24"/>
                <w:lang w:val="kk-KZ"/>
              </w:rPr>
              <w:t>43</w:t>
            </w:r>
          </w:p>
          <w:p w14:paraId="7E2AB892">
            <w:pPr>
              <w:pStyle w:val="31"/>
              <w:jc w:val="center"/>
              <w:rPr>
                <w:rFonts w:ascii="Times New Roman" w:hAnsi="Times New Roman"/>
                <w:sz w:val="24"/>
                <w:szCs w:val="24"/>
                <w:lang w:val="kk-KZ"/>
              </w:rPr>
            </w:pPr>
          </w:p>
          <w:p w14:paraId="48FE68EF">
            <w:pPr>
              <w:pStyle w:val="31"/>
              <w:jc w:val="center"/>
              <w:rPr>
                <w:rFonts w:ascii="Times New Roman" w:hAnsi="Times New Roman"/>
                <w:sz w:val="24"/>
                <w:szCs w:val="24"/>
                <w:lang w:val="kk-KZ"/>
              </w:rPr>
            </w:pPr>
          </w:p>
          <w:p w14:paraId="4CE9CEC7">
            <w:pPr>
              <w:pStyle w:val="31"/>
              <w:jc w:val="center"/>
              <w:rPr>
                <w:rFonts w:ascii="Times New Roman" w:hAnsi="Times New Roman"/>
                <w:sz w:val="24"/>
                <w:szCs w:val="24"/>
                <w:lang w:val="kk-KZ"/>
              </w:rPr>
            </w:pPr>
          </w:p>
          <w:p w14:paraId="427D7D1C">
            <w:pPr>
              <w:pStyle w:val="31"/>
              <w:jc w:val="center"/>
              <w:rPr>
                <w:rFonts w:ascii="Times New Roman" w:hAnsi="Times New Roman"/>
                <w:sz w:val="24"/>
                <w:szCs w:val="24"/>
                <w:lang w:val="kk-KZ"/>
              </w:rPr>
            </w:pPr>
          </w:p>
          <w:p w14:paraId="6D6F6284">
            <w:pPr>
              <w:pStyle w:val="31"/>
              <w:jc w:val="center"/>
              <w:rPr>
                <w:rFonts w:ascii="Times New Roman" w:hAnsi="Times New Roman"/>
                <w:sz w:val="24"/>
                <w:szCs w:val="24"/>
                <w:lang w:val="kk-KZ"/>
              </w:rPr>
            </w:pPr>
          </w:p>
          <w:p w14:paraId="3C71397A">
            <w:pPr>
              <w:pStyle w:val="31"/>
              <w:jc w:val="center"/>
              <w:rPr>
                <w:rFonts w:ascii="Times New Roman" w:hAnsi="Times New Roman"/>
                <w:sz w:val="24"/>
                <w:szCs w:val="24"/>
                <w:lang w:val="kk-KZ"/>
              </w:rPr>
            </w:pPr>
          </w:p>
          <w:p w14:paraId="593B2603">
            <w:pPr>
              <w:pStyle w:val="31"/>
              <w:jc w:val="center"/>
              <w:rPr>
                <w:rFonts w:ascii="Times New Roman" w:hAnsi="Times New Roman"/>
                <w:sz w:val="24"/>
                <w:szCs w:val="24"/>
                <w:lang w:val="kk-KZ"/>
              </w:rPr>
            </w:pPr>
          </w:p>
          <w:p w14:paraId="1BB6E34D">
            <w:pPr>
              <w:pStyle w:val="31"/>
              <w:jc w:val="center"/>
              <w:rPr>
                <w:rFonts w:ascii="Times New Roman" w:hAnsi="Times New Roman"/>
                <w:sz w:val="24"/>
                <w:szCs w:val="24"/>
                <w:lang w:val="kk-KZ"/>
              </w:rPr>
            </w:pPr>
          </w:p>
          <w:p w14:paraId="6D27C4F3">
            <w:pPr>
              <w:pStyle w:val="31"/>
              <w:jc w:val="center"/>
              <w:rPr>
                <w:rFonts w:ascii="Times New Roman" w:hAnsi="Times New Roman"/>
                <w:sz w:val="24"/>
                <w:szCs w:val="24"/>
                <w:lang w:val="kk-KZ"/>
              </w:rPr>
            </w:pPr>
          </w:p>
          <w:p w14:paraId="676A300B">
            <w:pPr>
              <w:pStyle w:val="31"/>
              <w:jc w:val="center"/>
              <w:rPr>
                <w:rFonts w:ascii="Times New Roman" w:hAnsi="Times New Roman"/>
                <w:sz w:val="24"/>
                <w:szCs w:val="24"/>
                <w:lang w:val="kk-KZ"/>
              </w:rPr>
            </w:pPr>
          </w:p>
          <w:p w14:paraId="52E7CC41">
            <w:pPr>
              <w:pStyle w:val="31"/>
              <w:jc w:val="center"/>
              <w:rPr>
                <w:rFonts w:ascii="Times New Roman" w:hAnsi="Times New Roman"/>
                <w:sz w:val="24"/>
                <w:szCs w:val="24"/>
                <w:lang w:val="kk-KZ"/>
              </w:rPr>
            </w:pPr>
          </w:p>
          <w:p w14:paraId="2E22FE67">
            <w:pPr>
              <w:pStyle w:val="31"/>
              <w:jc w:val="center"/>
              <w:rPr>
                <w:rFonts w:ascii="Times New Roman" w:hAnsi="Times New Roman"/>
                <w:sz w:val="24"/>
                <w:szCs w:val="24"/>
                <w:lang w:val="kk-KZ"/>
              </w:rPr>
            </w:pPr>
          </w:p>
          <w:p w14:paraId="4CE6FA97">
            <w:pPr>
              <w:pStyle w:val="31"/>
              <w:jc w:val="center"/>
              <w:rPr>
                <w:rFonts w:ascii="Times New Roman" w:hAnsi="Times New Roman"/>
                <w:sz w:val="24"/>
                <w:szCs w:val="24"/>
                <w:lang w:val="kk-KZ"/>
              </w:rPr>
            </w:pPr>
          </w:p>
          <w:p w14:paraId="50D3A439">
            <w:pPr>
              <w:pStyle w:val="31"/>
              <w:jc w:val="center"/>
              <w:rPr>
                <w:rFonts w:ascii="Times New Roman" w:hAnsi="Times New Roman"/>
                <w:sz w:val="24"/>
                <w:szCs w:val="24"/>
                <w:lang w:val="kk-KZ"/>
              </w:rPr>
            </w:pPr>
          </w:p>
          <w:p w14:paraId="2A76C93C">
            <w:pPr>
              <w:pStyle w:val="31"/>
              <w:jc w:val="center"/>
              <w:rPr>
                <w:rFonts w:ascii="Times New Roman" w:hAnsi="Times New Roman"/>
                <w:sz w:val="24"/>
                <w:szCs w:val="24"/>
                <w:lang w:val="kk-KZ"/>
              </w:rPr>
            </w:pPr>
          </w:p>
          <w:p w14:paraId="6764EF81">
            <w:pPr>
              <w:pStyle w:val="31"/>
              <w:jc w:val="center"/>
              <w:rPr>
                <w:rFonts w:ascii="Times New Roman" w:hAnsi="Times New Roman"/>
                <w:sz w:val="24"/>
                <w:szCs w:val="24"/>
                <w:lang w:val="kk-KZ"/>
              </w:rPr>
            </w:pPr>
          </w:p>
          <w:p w14:paraId="7D9135CA">
            <w:pPr>
              <w:pStyle w:val="31"/>
              <w:jc w:val="center"/>
              <w:rPr>
                <w:rFonts w:ascii="Times New Roman" w:hAnsi="Times New Roman"/>
                <w:sz w:val="24"/>
                <w:szCs w:val="24"/>
                <w:lang w:val="kk-KZ"/>
              </w:rPr>
            </w:pPr>
          </w:p>
          <w:p w14:paraId="0D338171">
            <w:pPr>
              <w:pStyle w:val="31"/>
              <w:jc w:val="center"/>
              <w:rPr>
                <w:rFonts w:ascii="Times New Roman" w:hAnsi="Times New Roman"/>
                <w:sz w:val="24"/>
                <w:szCs w:val="24"/>
                <w:lang w:val="kk-KZ"/>
              </w:rPr>
            </w:pPr>
          </w:p>
          <w:p w14:paraId="5FF21243">
            <w:pPr>
              <w:pStyle w:val="31"/>
              <w:jc w:val="center"/>
              <w:rPr>
                <w:rFonts w:ascii="Times New Roman" w:hAnsi="Times New Roman"/>
                <w:sz w:val="24"/>
                <w:szCs w:val="24"/>
                <w:lang w:val="kk-KZ"/>
              </w:rPr>
            </w:pPr>
          </w:p>
          <w:p w14:paraId="3C814E0F">
            <w:pPr>
              <w:pStyle w:val="31"/>
              <w:jc w:val="center"/>
              <w:rPr>
                <w:rFonts w:ascii="Times New Roman" w:hAnsi="Times New Roman"/>
                <w:sz w:val="24"/>
                <w:szCs w:val="24"/>
                <w:lang w:val="kk-KZ"/>
              </w:rPr>
            </w:pPr>
            <w:r>
              <w:rPr>
                <w:rFonts w:ascii="Times New Roman" w:hAnsi="Times New Roman"/>
                <w:sz w:val="24"/>
                <w:szCs w:val="24"/>
                <w:lang w:val="kk-KZ"/>
              </w:rPr>
              <w:t>44</w:t>
            </w:r>
          </w:p>
          <w:p w14:paraId="7B0CD301">
            <w:pPr>
              <w:pStyle w:val="31"/>
              <w:jc w:val="center"/>
              <w:rPr>
                <w:rFonts w:ascii="Times New Roman" w:hAnsi="Times New Roman"/>
                <w:sz w:val="24"/>
                <w:szCs w:val="24"/>
                <w:lang w:val="kk-KZ"/>
              </w:rPr>
            </w:pPr>
          </w:p>
          <w:p w14:paraId="79F8E870">
            <w:pPr>
              <w:pStyle w:val="31"/>
              <w:jc w:val="center"/>
              <w:rPr>
                <w:rFonts w:ascii="Times New Roman" w:hAnsi="Times New Roman"/>
                <w:sz w:val="24"/>
                <w:szCs w:val="24"/>
                <w:lang w:val="kk-KZ"/>
              </w:rPr>
            </w:pPr>
          </w:p>
          <w:p w14:paraId="16536270">
            <w:pPr>
              <w:pStyle w:val="31"/>
              <w:jc w:val="center"/>
              <w:rPr>
                <w:rFonts w:ascii="Times New Roman" w:hAnsi="Times New Roman"/>
                <w:sz w:val="24"/>
                <w:szCs w:val="24"/>
                <w:lang w:val="kk-KZ"/>
              </w:rPr>
            </w:pPr>
          </w:p>
          <w:p w14:paraId="7B912EAA">
            <w:pPr>
              <w:pStyle w:val="31"/>
              <w:jc w:val="center"/>
              <w:rPr>
                <w:rFonts w:ascii="Times New Roman" w:hAnsi="Times New Roman"/>
                <w:sz w:val="24"/>
                <w:szCs w:val="24"/>
                <w:lang w:val="kk-KZ"/>
              </w:rPr>
            </w:pPr>
          </w:p>
          <w:p w14:paraId="65940AFE">
            <w:pPr>
              <w:pStyle w:val="31"/>
              <w:jc w:val="center"/>
              <w:rPr>
                <w:rFonts w:ascii="Times New Roman" w:hAnsi="Times New Roman"/>
                <w:sz w:val="24"/>
                <w:szCs w:val="24"/>
                <w:lang w:val="kk-KZ"/>
              </w:rPr>
            </w:pPr>
          </w:p>
          <w:p w14:paraId="4AD21079">
            <w:pPr>
              <w:pStyle w:val="31"/>
              <w:jc w:val="center"/>
              <w:rPr>
                <w:rFonts w:ascii="Times New Roman" w:hAnsi="Times New Roman"/>
                <w:sz w:val="24"/>
                <w:szCs w:val="24"/>
                <w:lang w:val="kk-KZ"/>
              </w:rPr>
            </w:pPr>
          </w:p>
          <w:p w14:paraId="6C782C58">
            <w:pPr>
              <w:pStyle w:val="31"/>
              <w:jc w:val="center"/>
              <w:rPr>
                <w:rFonts w:ascii="Times New Roman" w:hAnsi="Times New Roman"/>
                <w:sz w:val="24"/>
                <w:szCs w:val="24"/>
                <w:lang w:val="kk-KZ"/>
              </w:rPr>
            </w:pPr>
          </w:p>
          <w:p w14:paraId="2A6C1CF8">
            <w:pPr>
              <w:pStyle w:val="31"/>
              <w:jc w:val="center"/>
              <w:rPr>
                <w:rFonts w:ascii="Times New Roman" w:hAnsi="Times New Roman"/>
                <w:sz w:val="24"/>
                <w:szCs w:val="24"/>
                <w:lang w:val="kk-KZ"/>
              </w:rPr>
            </w:pPr>
          </w:p>
          <w:p w14:paraId="7FDF5241">
            <w:pPr>
              <w:pStyle w:val="31"/>
              <w:jc w:val="center"/>
              <w:rPr>
                <w:rFonts w:ascii="Times New Roman" w:hAnsi="Times New Roman"/>
                <w:sz w:val="24"/>
                <w:szCs w:val="24"/>
                <w:lang w:val="kk-KZ"/>
              </w:rPr>
            </w:pPr>
          </w:p>
          <w:p w14:paraId="21F40553">
            <w:pPr>
              <w:pStyle w:val="31"/>
              <w:jc w:val="center"/>
              <w:rPr>
                <w:rFonts w:ascii="Times New Roman" w:hAnsi="Times New Roman"/>
                <w:sz w:val="24"/>
                <w:szCs w:val="24"/>
                <w:lang w:val="kk-KZ"/>
              </w:rPr>
            </w:pPr>
          </w:p>
          <w:p w14:paraId="268838C9">
            <w:pPr>
              <w:pStyle w:val="31"/>
              <w:jc w:val="center"/>
              <w:rPr>
                <w:rFonts w:ascii="Times New Roman" w:hAnsi="Times New Roman"/>
                <w:sz w:val="24"/>
                <w:szCs w:val="24"/>
                <w:lang w:val="kk-KZ"/>
              </w:rPr>
            </w:pPr>
          </w:p>
          <w:p w14:paraId="567D70D4">
            <w:pPr>
              <w:pStyle w:val="31"/>
              <w:jc w:val="center"/>
              <w:rPr>
                <w:rFonts w:ascii="Times New Roman" w:hAnsi="Times New Roman"/>
                <w:sz w:val="24"/>
                <w:szCs w:val="24"/>
                <w:lang w:val="kk-KZ"/>
              </w:rPr>
            </w:pPr>
          </w:p>
          <w:p w14:paraId="13EA7C30">
            <w:pPr>
              <w:pStyle w:val="31"/>
              <w:jc w:val="center"/>
              <w:rPr>
                <w:rFonts w:ascii="Times New Roman" w:hAnsi="Times New Roman"/>
                <w:sz w:val="24"/>
                <w:szCs w:val="24"/>
                <w:lang w:val="kk-KZ"/>
              </w:rPr>
            </w:pPr>
          </w:p>
          <w:p w14:paraId="1051F968">
            <w:pPr>
              <w:pStyle w:val="31"/>
              <w:jc w:val="center"/>
              <w:rPr>
                <w:rFonts w:ascii="Times New Roman" w:hAnsi="Times New Roman"/>
                <w:sz w:val="24"/>
                <w:szCs w:val="24"/>
                <w:lang w:val="kk-KZ"/>
              </w:rPr>
            </w:pPr>
          </w:p>
          <w:p w14:paraId="735EC051">
            <w:pPr>
              <w:pStyle w:val="31"/>
              <w:jc w:val="center"/>
              <w:rPr>
                <w:rFonts w:ascii="Times New Roman" w:hAnsi="Times New Roman"/>
                <w:sz w:val="24"/>
                <w:szCs w:val="24"/>
                <w:lang w:val="kk-KZ"/>
              </w:rPr>
            </w:pPr>
          </w:p>
          <w:p w14:paraId="62EFE825">
            <w:pPr>
              <w:pStyle w:val="31"/>
              <w:jc w:val="center"/>
              <w:rPr>
                <w:rFonts w:ascii="Times New Roman" w:hAnsi="Times New Roman"/>
                <w:sz w:val="24"/>
                <w:szCs w:val="24"/>
                <w:lang w:val="kk-KZ"/>
              </w:rPr>
            </w:pPr>
            <w:r>
              <w:rPr>
                <w:rFonts w:ascii="Times New Roman" w:hAnsi="Times New Roman"/>
                <w:sz w:val="24"/>
                <w:szCs w:val="24"/>
                <w:lang w:val="kk-KZ"/>
              </w:rPr>
              <w:t>45</w:t>
            </w:r>
          </w:p>
          <w:p w14:paraId="633E3A8D">
            <w:pPr>
              <w:pStyle w:val="31"/>
              <w:jc w:val="center"/>
              <w:rPr>
                <w:rFonts w:ascii="Times New Roman" w:hAnsi="Times New Roman"/>
                <w:sz w:val="24"/>
                <w:szCs w:val="24"/>
                <w:lang w:val="kk-KZ"/>
              </w:rPr>
            </w:pPr>
          </w:p>
          <w:p w14:paraId="5B5886E3">
            <w:pPr>
              <w:pStyle w:val="31"/>
              <w:jc w:val="center"/>
              <w:rPr>
                <w:rFonts w:ascii="Times New Roman" w:hAnsi="Times New Roman"/>
                <w:sz w:val="24"/>
                <w:szCs w:val="24"/>
                <w:lang w:val="kk-KZ"/>
              </w:rPr>
            </w:pPr>
          </w:p>
          <w:p w14:paraId="73ABFBA5">
            <w:pPr>
              <w:pStyle w:val="31"/>
              <w:jc w:val="center"/>
              <w:rPr>
                <w:rFonts w:ascii="Times New Roman" w:hAnsi="Times New Roman"/>
                <w:sz w:val="24"/>
                <w:szCs w:val="24"/>
                <w:lang w:val="kk-KZ"/>
              </w:rPr>
            </w:pPr>
          </w:p>
          <w:p w14:paraId="37A1EE91">
            <w:pPr>
              <w:pStyle w:val="31"/>
              <w:jc w:val="center"/>
              <w:rPr>
                <w:rFonts w:ascii="Times New Roman" w:hAnsi="Times New Roman"/>
                <w:sz w:val="24"/>
                <w:szCs w:val="24"/>
                <w:lang w:val="kk-KZ"/>
              </w:rPr>
            </w:pPr>
          </w:p>
          <w:p w14:paraId="4A18A972">
            <w:pPr>
              <w:pStyle w:val="31"/>
              <w:jc w:val="center"/>
              <w:rPr>
                <w:rFonts w:ascii="Times New Roman" w:hAnsi="Times New Roman"/>
                <w:sz w:val="24"/>
                <w:szCs w:val="24"/>
                <w:lang w:val="kk-KZ"/>
              </w:rPr>
            </w:pPr>
          </w:p>
          <w:p w14:paraId="040CFE00">
            <w:pPr>
              <w:pStyle w:val="31"/>
              <w:jc w:val="center"/>
              <w:rPr>
                <w:rFonts w:ascii="Times New Roman" w:hAnsi="Times New Roman"/>
                <w:sz w:val="24"/>
                <w:szCs w:val="24"/>
                <w:lang w:val="kk-KZ"/>
              </w:rPr>
            </w:pPr>
          </w:p>
          <w:p w14:paraId="3641094A">
            <w:pPr>
              <w:pStyle w:val="31"/>
              <w:jc w:val="center"/>
              <w:rPr>
                <w:rFonts w:ascii="Times New Roman" w:hAnsi="Times New Roman"/>
                <w:sz w:val="24"/>
                <w:szCs w:val="24"/>
                <w:lang w:val="kk-KZ"/>
              </w:rPr>
            </w:pPr>
          </w:p>
          <w:p w14:paraId="2A096E85">
            <w:pPr>
              <w:pStyle w:val="31"/>
              <w:jc w:val="center"/>
              <w:rPr>
                <w:rFonts w:ascii="Times New Roman" w:hAnsi="Times New Roman"/>
                <w:sz w:val="24"/>
                <w:szCs w:val="24"/>
                <w:lang w:val="kk-KZ"/>
              </w:rPr>
            </w:pPr>
          </w:p>
          <w:p w14:paraId="4F4ED1E6">
            <w:pPr>
              <w:pStyle w:val="31"/>
              <w:jc w:val="center"/>
              <w:rPr>
                <w:rFonts w:ascii="Times New Roman" w:hAnsi="Times New Roman"/>
                <w:sz w:val="24"/>
                <w:szCs w:val="24"/>
                <w:lang w:val="kk-KZ"/>
              </w:rPr>
            </w:pPr>
          </w:p>
          <w:p w14:paraId="5819A802">
            <w:pPr>
              <w:pStyle w:val="31"/>
              <w:jc w:val="center"/>
              <w:rPr>
                <w:rFonts w:ascii="Times New Roman" w:hAnsi="Times New Roman"/>
                <w:sz w:val="24"/>
                <w:szCs w:val="24"/>
                <w:lang w:val="kk-KZ"/>
              </w:rPr>
            </w:pPr>
          </w:p>
          <w:p w14:paraId="12CEF8A9">
            <w:pPr>
              <w:pStyle w:val="31"/>
              <w:jc w:val="center"/>
              <w:rPr>
                <w:rFonts w:ascii="Times New Roman" w:hAnsi="Times New Roman"/>
                <w:sz w:val="24"/>
                <w:szCs w:val="24"/>
                <w:lang w:val="kk-KZ"/>
              </w:rPr>
            </w:pPr>
          </w:p>
          <w:p w14:paraId="00B6588B">
            <w:pPr>
              <w:pStyle w:val="31"/>
              <w:jc w:val="center"/>
              <w:rPr>
                <w:rFonts w:ascii="Times New Roman" w:hAnsi="Times New Roman"/>
                <w:sz w:val="24"/>
                <w:szCs w:val="24"/>
                <w:lang w:val="kk-KZ"/>
              </w:rPr>
            </w:pPr>
          </w:p>
          <w:p w14:paraId="285E7CD3">
            <w:pPr>
              <w:pStyle w:val="31"/>
              <w:jc w:val="center"/>
              <w:rPr>
                <w:rFonts w:ascii="Times New Roman" w:hAnsi="Times New Roman"/>
                <w:sz w:val="24"/>
                <w:szCs w:val="24"/>
                <w:lang w:val="kk-KZ"/>
              </w:rPr>
            </w:pPr>
          </w:p>
          <w:p w14:paraId="6F337C94">
            <w:pPr>
              <w:pStyle w:val="31"/>
              <w:jc w:val="center"/>
              <w:rPr>
                <w:rFonts w:ascii="Times New Roman" w:hAnsi="Times New Roman"/>
                <w:sz w:val="24"/>
                <w:szCs w:val="24"/>
                <w:lang w:val="kk-KZ"/>
              </w:rPr>
            </w:pPr>
          </w:p>
          <w:p w14:paraId="4E55F602">
            <w:pPr>
              <w:pStyle w:val="31"/>
              <w:jc w:val="center"/>
              <w:rPr>
                <w:rFonts w:ascii="Times New Roman" w:hAnsi="Times New Roman"/>
                <w:sz w:val="24"/>
                <w:szCs w:val="24"/>
                <w:lang w:val="kk-KZ"/>
              </w:rPr>
            </w:pPr>
          </w:p>
          <w:p w14:paraId="717E4BB6">
            <w:pPr>
              <w:pStyle w:val="31"/>
              <w:jc w:val="center"/>
              <w:rPr>
                <w:rFonts w:ascii="Times New Roman" w:hAnsi="Times New Roman"/>
                <w:sz w:val="24"/>
                <w:szCs w:val="24"/>
                <w:lang w:val="kk-KZ"/>
              </w:rPr>
            </w:pPr>
          </w:p>
          <w:p w14:paraId="41EBD494">
            <w:pPr>
              <w:pStyle w:val="31"/>
              <w:jc w:val="center"/>
              <w:rPr>
                <w:rFonts w:ascii="Times New Roman" w:hAnsi="Times New Roman"/>
                <w:sz w:val="24"/>
                <w:szCs w:val="24"/>
                <w:lang w:val="kk-KZ"/>
              </w:rPr>
            </w:pPr>
          </w:p>
          <w:p w14:paraId="166C5863">
            <w:pPr>
              <w:pStyle w:val="31"/>
              <w:jc w:val="center"/>
              <w:rPr>
                <w:rFonts w:ascii="Times New Roman" w:hAnsi="Times New Roman"/>
                <w:sz w:val="24"/>
                <w:szCs w:val="24"/>
                <w:lang w:val="kk-KZ"/>
              </w:rPr>
            </w:pPr>
          </w:p>
          <w:p w14:paraId="3C114EB8">
            <w:pPr>
              <w:pStyle w:val="31"/>
              <w:jc w:val="center"/>
              <w:rPr>
                <w:rFonts w:ascii="Times New Roman" w:hAnsi="Times New Roman"/>
                <w:sz w:val="24"/>
                <w:szCs w:val="24"/>
                <w:lang w:val="kk-KZ"/>
              </w:rPr>
            </w:pPr>
            <w:r>
              <w:rPr>
                <w:rFonts w:ascii="Times New Roman" w:hAnsi="Times New Roman"/>
                <w:sz w:val="24"/>
                <w:szCs w:val="24"/>
                <w:lang w:val="kk-KZ"/>
              </w:rPr>
              <w:t>46</w:t>
            </w:r>
          </w:p>
          <w:p w14:paraId="213C1C14">
            <w:pPr>
              <w:pStyle w:val="31"/>
              <w:jc w:val="center"/>
              <w:rPr>
                <w:rFonts w:ascii="Times New Roman" w:hAnsi="Times New Roman"/>
                <w:sz w:val="24"/>
                <w:szCs w:val="24"/>
                <w:lang w:val="kk-KZ"/>
              </w:rPr>
            </w:pPr>
          </w:p>
          <w:p w14:paraId="3D58AE1C">
            <w:pPr>
              <w:pStyle w:val="31"/>
              <w:jc w:val="center"/>
              <w:rPr>
                <w:rFonts w:ascii="Times New Roman" w:hAnsi="Times New Roman"/>
                <w:sz w:val="24"/>
                <w:szCs w:val="24"/>
                <w:lang w:val="kk-KZ"/>
              </w:rPr>
            </w:pPr>
          </w:p>
          <w:p w14:paraId="1BAE7EB0">
            <w:pPr>
              <w:pStyle w:val="31"/>
              <w:jc w:val="center"/>
              <w:rPr>
                <w:rFonts w:ascii="Times New Roman" w:hAnsi="Times New Roman"/>
                <w:sz w:val="24"/>
                <w:szCs w:val="24"/>
                <w:lang w:val="kk-KZ"/>
              </w:rPr>
            </w:pPr>
          </w:p>
          <w:p w14:paraId="583B2D73">
            <w:pPr>
              <w:pStyle w:val="31"/>
              <w:jc w:val="center"/>
              <w:rPr>
                <w:rFonts w:ascii="Times New Roman" w:hAnsi="Times New Roman"/>
                <w:sz w:val="24"/>
                <w:szCs w:val="24"/>
                <w:lang w:val="kk-KZ"/>
              </w:rPr>
            </w:pPr>
          </w:p>
          <w:p w14:paraId="3C90D67E">
            <w:pPr>
              <w:pStyle w:val="31"/>
              <w:jc w:val="center"/>
              <w:rPr>
                <w:rFonts w:ascii="Times New Roman" w:hAnsi="Times New Roman"/>
                <w:sz w:val="24"/>
                <w:szCs w:val="24"/>
                <w:lang w:val="kk-KZ"/>
              </w:rPr>
            </w:pPr>
          </w:p>
          <w:p w14:paraId="25D1A5AF">
            <w:pPr>
              <w:pStyle w:val="31"/>
              <w:jc w:val="center"/>
              <w:rPr>
                <w:rFonts w:ascii="Times New Roman" w:hAnsi="Times New Roman"/>
                <w:sz w:val="24"/>
                <w:szCs w:val="24"/>
                <w:lang w:val="kk-KZ"/>
              </w:rPr>
            </w:pPr>
          </w:p>
          <w:p w14:paraId="20423802">
            <w:pPr>
              <w:pStyle w:val="31"/>
              <w:jc w:val="center"/>
              <w:rPr>
                <w:rFonts w:ascii="Times New Roman" w:hAnsi="Times New Roman"/>
                <w:sz w:val="24"/>
                <w:szCs w:val="24"/>
                <w:lang w:val="kk-KZ"/>
              </w:rPr>
            </w:pPr>
          </w:p>
          <w:p w14:paraId="339C40EA">
            <w:pPr>
              <w:pStyle w:val="31"/>
              <w:jc w:val="center"/>
              <w:rPr>
                <w:rFonts w:ascii="Times New Roman" w:hAnsi="Times New Roman"/>
                <w:sz w:val="24"/>
                <w:szCs w:val="24"/>
                <w:lang w:val="kk-KZ"/>
              </w:rPr>
            </w:pPr>
          </w:p>
          <w:p w14:paraId="6A5CB3A6">
            <w:pPr>
              <w:pStyle w:val="31"/>
              <w:jc w:val="center"/>
              <w:rPr>
                <w:rFonts w:ascii="Times New Roman" w:hAnsi="Times New Roman"/>
                <w:sz w:val="24"/>
                <w:szCs w:val="24"/>
                <w:lang w:val="kk-KZ"/>
              </w:rPr>
            </w:pPr>
          </w:p>
          <w:p w14:paraId="00E81595">
            <w:pPr>
              <w:pStyle w:val="31"/>
              <w:jc w:val="center"/>
              <w:rPr>
                <w:rFonts w:ascii="Times New Roman" w:hAnsi="Times New Roman"/>
                <w:sz w:val="24"/>
                <w:szCs w:val="24"/>
                <w:lang w:val="kk-KZ"/>
              </w:rPr>
            </w:pPr>
          </w:p>
          <w:p w14:paraId="4C7F4E86">
            <w:pPr>
              <w:pStyle w:val="31"/>
              <w:jc w:val="center"/>
              <w:rPr>
                <w:rFonts w:ascii="Times New Roman" w:hAnsi="Times New Roman"/>
                <w:sz w:val="24"/>
                <w:szCs w:val="24"/>
                <w:lang w:val="kk-KZ"/>
              </w:rPr>
            </w:pPr>
          </w:p>
          <w:p w14:paraId="5330AE12">
            <w:pPr>
              <w:pStyle w:val="31"/>
              <w:jc w:val="center"/>
              <w:rPr>
                <w:rFonts w:ascii="Times New Roman" w:hAnsi="Times New Roman"/>
                <w:sz w:val="24"/>
                <w:szCs w:val="24"/>
                <w:lang w:val="kk-KZ"/>
              </w:rPr>
            </w:pPr>
          </w:p>
          <w:p w14:paraId="79B2ADF2">
            <w:pPr>
              <w:pStyle w:val="31"/>
              <w:jc w:val="center"/>
              <w:rPr>
                <w:rFonts w:ascii="Times New Roman" w:hAnsi="Times New Roman"/>
                <w:sz w:val="24"/>
                <w:szCs w:val="24"/>
                <w:lang w:val="kk-KZ"/>
              </w:rPr>
            </w:pPr>
          </w:p>
          <w:p w14:paraId="37B5ED8A">
            <w:pPr>
              <w:pStyle w:val="31"/>
              <w:jc w:val="center"/>
              <w:rPr>
                <w:rFonts w:ascii="Times New Roman" w:hAnsi="Times New Roman"/>
                <w:sz w:val="24"/>
                <w:szCs w:val="24"/>
                <w:lang w:val="kk-KZ"/>
              </w:rPr>
            </w:pPr>
          </w:p>
          <w:p w14:paraId="68C96D67">
            <w:pPr>
              <w:pStyle w:val="31"/>
              <w:jc w:val="center"/>
              <w:rPr>
                <w:rFonts w:ascii="Times New Roman" w:hAnsi="Times New Roman"/>
                <w:sz w:val="24"/>
                <w:szCs w:val="24"/>
                <w:lang w:val="kk-KZ"/>
              </w:rPr>
            </w:pPr>
          </w:p>
          <w:p w14:paraId="3B74CE6F">
            <w:pPr>
              <w:pStyle w:val="31"/>
              <w:jc w:val="center"/>
              <w:rPr>
                <w:rFonts w:ascii="Times New Roman" w:hAnsi="Times New Roman"/>
                <w:sz w:val="24"/>
                <w:szCs w:val="24"/>
                <w:lang w:val="kk-KZ"/>
              </w:rPr>
            </w:pPr>
          </w:p>
          <w:p w14:paraId="471AD07E">
            <w:pPr>
              <w:pStyle w:val="31"/>
              <w:jc w:val="center"/>
              <w:rPr>
                <w:rFonts w:ascii="Times New Roman" w:hAnsi="Times New Roman"/>
                <w:sz w:val="24"/>
                <w:szCs w:val="24"/>
                <w:lang w:val="kk-KZ"/>
              </w:rPr>
            </w:pPr>
          </w:p>
          <w:p w14:paraId="7FE8E5CF">
            <w:pPr>
              <w:pStyle w:val="31"/>
              <w:jc w:val="center"/>
              <w:rPr>
                <w:rFonts w:ascii="Times New Roman" w:hAnsi="Times New Roman"/>
                <w:sz w:val="24"/>
                <w:szCs w:val="24"/>
                <w:lang w:val="kk-KZ"/>
              </w:rPr>
            </w:pPr>
          </w:p>
          <w:p w14:paraId="0DE87FAB">
            <w:pPr>
              <w:pStyle w:val="31"/>
              <w:jc w:val="center"/>
              <w:rPr>
                <w:rFonts w:ascii="Times New Roman" w:hAnsi="Times New Roman"/>
                <w:sz w:val="24"/>
                <w:szCs w:val="24"/>
                <w:lang w:val="kk-KZ"/>
              </w:rPr>
            </w:pPr>
          </w:p>
          <w:p w14:paraId="7DFB3FAA">
            <w:pPr>
              <w:pStyle w:val="31"/>
              <w:jc w:val="center"/>
              <w:rPr>
                <w:rFonts w:ascii="Times New Roman" w:hAnsi="Times New Roman"/>
                <w:sz w:val="24"/>
                <w:szCs w:val="24"/>
                <w:lang w:val="kk-KZ"/>
              </w:rPr>
            </w:pPr>
          </w:p>
          <w:p w14:paraId="0840B912">
            <w:pPr>
              <w:pStyle w:val="31"/>
              <w:jc w:val="center"/>
              <w:rPr>
                <w:rFonts w:ascii="Times New Roman" w:hAnsi="Times New Roman"/>
                <w:sz w:val="24"/>
                <w:szCs w:val="24"/>
                <w:lang w:val="kk-KZ"/>
              </w:rPr>
            </w:pPr>
          </w:p>
          <w:p w14:paraId="3768B6B0">
            <w:pPr>
              <w:pStyle w:val="31"/>
              <w:jc w:val="center"/>
              <w:rPr>
                <w:rFonts w:ascii="Times New Roman" w:hAnsi="Times New Roman"/>
                <w:sz w:val="24"/>
                <w:szCs w:val="24"/>
                <w:lang w:val="kk-KZ"/>
              </w:rPr>
            </w:pPr>
            <w:r>
              <w:rPr>
                <w:rFonts w:ascii="Times New Roman" w:hAnsi="Times New Roman"/>
                <w:sz w:val="24"/>
                <w:szCs w:val="24"/>
                <w:lang w:val="kk-KZ"/>
              </w:rPr>
              <w:t>47</w:t>
            </w:r>
          </w:p>
        </w:tc>
        <w:tc>
          <w:tcPr>
            <w:tcW w:w="1283" w:type="dxa"/>
            <w:vMerge w:val="continue"/>
          </w:tcPr>
          <w:p w14:paraId="22169ADF">
            <w:pPr>
              <w:widowControl w:val="0"/>
              <w:autoSpaceDE w:val="0"/>
              <w:autoSpaceDN w:val="0"/>
              <w:ind w:left="149" w:right="142"/>
              <w:jc w:val="both"/>
              <w:rPr>
                <w:rFonts w:ascii="Times New Roman" w:hAnsi="Times New Roman"/>
                <w:sz w:val="24"/>
                <w:szCs w:val="24"/>
                <w:lang w:val="ru-RU"/>
              </w:rPr>
            </w:pPr>
          </w:p>
        </w:tc>
        <w:tc>
          <w:tcPr>
            <w:tcW w:w="704" w:type="dxa"/>
          </w:tcPr>
          <w:p w14:paraId="222E99AE">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3C647779">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674B7B88">
            <w:pPr>
              <w:widowControl w:val="0"/>
              <w:shd w:val="clear" w:color="auto" w:fill="FFFFFF" w:themeFill="background1"/>
              <w:autoSpaceDE w:val="0"/>
              <w:autoSpaceDN w:val="0"/>
              <w:ind w:left="185" w:right="79"/>
              <w:jc w:val="center"/>
              <w:rPr>
                <w:rFonts w:ascii="Times New Roman" w:hAnsi="Times New Roman"/>
                <w:sz w:val="24"/>
                <w:szCs w:val="24"/>
                <w:lang w:val="kk-KZ"/>
              </w:rPr>
            </w:pPr>
            <w:r>
              <w:rPr>
                <w:rFonts w:ascii="Times New Roman" w:hAnsi="Times New Roman"/>
                <w:sz w:val="24"/>
                <w:szCs w:val="24"/>
                <w:lang w:val="kk-KZ"/>
              </w:rPr>
              <w:t>Морфология современного казахского языка</w:t>
            </w:r>
          </w:p>
        </w:tc>
        <w:tc>
          <w:tcPr>
            <w:tcW w:w="4271" w:type="dxa"/>
            <w:gridSpan w:val="2"/>
            <w:vAlign w:val="center"/>
          </w:tcPr>
          <w:p w14:paraId="7957D8C7">
            <w:pPr>
              <w:widowControl w:val="0"/>
              <w:autoSpaceDE w:val="0"/>
              <w:autoSpaceDN w:val="0"/>
              <w:ind w:left="142" w:right="160"/>
              <w:jc w:val="both"/>
              <w:rPr>
                <w:rFonts w:ascii="Times New Roman" w:hAnsi="Times New Roman"/>
                <w:sz w:val="24"/>
                <w:szCs w:val="24"/>
                <w:lang w:val="kk-KZ"/>
              </w:rPr>
            </w:pPr>
            <w:r>
              <w:rPr>
                <w:rFonts w:ascii="Times New Roman" w:hAnsi="Times New Roman"/>
                <w:sz w:val="24"/>
                <w:szCs w:val="24"/>
                <w:lang w:val="kk-KZ"/>
              </w:rPr>
              <w:t>Цель: Дать студентам теоретические знания о морфологии современного казахского языка, сформировать умение анализировать в практическом плане индивидуально в построении слова.</w:t>
            </w:r>
          </w:p>
          <w:p w14:paraId="517BE3AD">
            <w:pPr>
              <w:widowControl w:val="0"/>
              <w:shd w:val="clear" w:color="auto" w:fill="FFFFFF" w:themeFill="background1"/>
              <w:autoSpaceDE w:val="0"/>
              <w:autoSpaceDN w:val="0"/>
              <w:ind w:left="142" w:right="160"/>
              <w:jc w:val="both"/>
              <w:rPr>
                <w:rFonts w:ascii="Times New Roman" w:hAnsi="Times New Roman"/>
                <w:sz w:val="24"/>
                <w:szCs w:val="24"/>
                <w:highlight w:val="yellow"/>
                <w:lang w:val="kk-KZ"/>
              </w:rPr>
            </w:pPr>
            <w:r>
              <w:rPr>
                <w:rFonts w:ascii="Times New Roman" w:hAnsi="Times New Roman"/>
                <w:sz w:val="24"/>
                <w:szCs w:val="24"/>
                <w:lang w:val="kk-KZ"/>
              </w:rPr>
              <w:t>Содержание: Характеризует морфологическую систему языка, принципы выделения грамма-тических классов слов (классов слов) в качестве классификационных единиц. Формируется знание каждого класса слов в казахском языке, что позволяет правильно и четко использовать слова в казахском языке с учетом их грамматического значения.</w:t>
            </w:r>
          </w:p>
        </w:tc>
        <w:tc>
          <w:tcPr>
            <w:tcW w:w="838" w:type="dxa"/>
            <w:gridSpan w:val="2"/>
          </w:tcPr>
          <w:p w14:paraId="579F0B78">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6</w:t>
            </w:r>
          </w:p>
        </w:tc>
        <w:tc>
          <w:tcPr>
            <w:tcW w:w="428" w:type="dxa"/>
            <w:gridSpan w:val="2"/>
          </w:tcPr>
          <w:p w14:paraId="0781E5EF">
            <w:pPr>
              <w:pStyle w:val="31"/>
              <w:ind w:left="223"/>
              <w:rPr>
                <w:rFonts w:ascii="Times New Roman" w:hAnsi="Times New Roman"/>
                <w:b/>
                <w:sz w:val="24"/>
                <w:szCs w:val="24"/>
                <w:lang w:val="ru-RU"/>
              </w:rPr>
            </w:pPr>
          </w:p>
        </w:tc>
        <w:tc>
          <w:tcPr>
            <w:tcW w:w="427" w:type="dxa"/>
            <w:gridSpan w:val="2"/>
          </w:tcPr>
          <w:p w14:paraId="449F2940">
            <w:pPr>
              <w:pStyle w:val="31"/>
              <w:ind w:left="223"/>
              <w:rPr>
                <w:rFonts w:ascii="Times New Roman" w:hAnsi="Times New Roman"/>
                <w:b/>
                <w:sz w:val="24"/>
                <w:szCs w:val="24"/>
                <w:lang w:val="ru-RU"/>
              </w:rPr>
            </w:pPr>
          </w:p>
        </w:tc>
        <w:tc>
          <w:tcPr>
            <w:tcW w:w="440" w:type="dxa"/>
          </w:tcPr>
          <w:p w14:paraId="440E3E2F">
            <w:pPr>
              <w:pStyle w:val="31"/>
              <w:ind w:left="223"/>
              <w:rPr>
                <w:rFonts w:ascii="Times New Roman" w:hAnsi="Times New Roman"/>
                <w:b/>
                <w:sz w:val="24"/>
                <w:szCs w:val="24"/>
                <w:lang w:val="ru-RU"/>
              </w:rPr>
            </w:pPr>
          </w:p>
        </w:tc>
        <w:tc>
          <w:tcPr>
            <w:tcW w:w="427" w:type="dxa"/>
          </w:tcPr>
          <w:p w14:paraId="6F0B07A9">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27" w:type="dxa"/>
          </w:tcPr>
          <w:p w14:paraId="4B01EB5F">
            <w:pPr>
              <w:pStyle w:val="31"/>
              <w:ind w:left="223"/>
              <w:rPr>
                <w:rFonts w:ascii="Times New Roman" w:hAnsi="Times New Roman"/>
                <w:b/>
                <w:sz w:val="24"/>
                <w:szCs w:val="24"/>
                <w:lang w:val="ru-RU"/>
              </w:rPr>
            </w:pPr>
          </w:p>
        </w:tc>
        <w:tc>
          <w:tcPr>
            <w:tcW w:w="426" w:type="dxa"/>
          </w:tcPr>
          <w:p w14:paraId="2A1FA81E">
            <w:pPr>
              <w:pStyle w:val="31"/>
              <w:ind w:left="223"/>
              <w:rPr>
                <w:rFonts w:ascii="Times New Roman" w:hAnsi="Times New Roman"/>
                <w:b/>
                <w:sz w:val="24"/>
                <w:szCs w:val="24"/>
                <w:lang w:val="ru-RU"/>
              </w:rPr>
            </w:pPr>
          </w:p>
        </w:tc>
        <w:tc>
          <w:tcPr>
            <w:tcW w:w="412" w:type="dxa"/>
          </w:tcPr>
          <w:p w14:paraId="401A659B">
            <w:pPr>
              <w:pStyle w:val="31"/>
              <w:ind w:left="223"/>
              <w:rPr>
                <w:rFonts w:ascii="Times New Roman" w:hAnsi="Times New Roman"/>
                <w:b/>
                <w:sz w:val="24"/>
                <w:szCs w:val="24"/>
                <w:lang w:val="ru-RU"/>
              </w:rPr>
            </w:pPr>
          </w:p>
        </w:tc>
        <w:tc>
          <w:tcPr>
            <w:tcW w:w="426" w:type="dxa"/>
          </w:tcPr>
          <w:p w14:paraId="2037C10B">
            <w:pPr>
              <w:pStyle w:val="31"/>
              <w:ind w:left="223"/>
              <w:rPr>
                <w:rFonts w:ascii="Times New Roman" w:hAnsi="Times New Roman"/>
                <w:b/>
                <w:sz w:val="24"/>
                <w:szCs w:val="24"/>
                <w:lang w:val="ru-RU"/>
              </w:rPr>
            </w:pPr>
          </w:p>
        </w:tc>
        <w:tc>
          <w:tcPr>
            <w:tcW w:w="437" w:type="dxa"/>
            <w:tcBorders>
              <w:right w:val="single" w:color="auto" w:sz="4" w:space="0"/>
            </w:tcBorders>
          </w:tcPr>
          <w:p w14:paraId="505D7D47">
            <w:pPr>
              <w:pStyle w:val="31"/>
              <w:ind w:left="223"/>
              <w:rPr>
                <w:rFonts w:ascii="Times New Roman" w:hAnsi="Times New Roman"/>
                <w:b/>
                <w:sz w:val="24"/>
                <w:szCs w:val="24"/>
                <w:lang w:val="ru-RU"/>
              </w:rPr>
            </w:pPr>
          </w:p>
        </w:tc>
        <w:tc>
          <w:tcPr>
            <w:tcW w:w="558" w:type="dxa"/>
            <w:tcBorders>
              <w:right w:val="single" w:color="auto" w:sz="4" w:space="0"/>
            </w:tcBorders>
          </w:tcPr>
          <w:p w14:paraId="2CEDB5D1">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0492C11A">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4B597A5E">
            <w:pPr>
              <w:pStyle w:val="31"/>
              <w:ind w:left="223"/>
              <w:rPr>
                <w:rFonts w:ascii="Times New Roman" w:hAnsi="Times New Roman"/>
                <w:b/>
                <w:sz w:val="24"/>
                <w:szCs w:val="24"/>
                <w:lang w:val="ru-RU"/>
              </w:rPr>
            </w:pPr>
          </w:p>
        </w:tc>
      </w:tr>
      <w:tr w14:paraId="42B5C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continue"/>
          </w:tcPr>
          <w:p w14:paraId="0BCCDAA6">
            <w:pPr>
              <w:pStyle w:val="31"/>
              <w:ind w:left="21"/>
              <w:jc w:val="center"/>
              <w:rPr>
                <w:rFonts w:ascii="Times New Roman" w:hAnsi="Times New Roman"/>
                <w:sz w:val="24"/>
                <w:szCs w:val="24"/>
                <w:lang w:val="ru-RU"/>
              </w:rPr>
            </w:pPr>
          </w:p>
        </w:tc>
        <w:tc>
          <w:tcPr>
            <w:tcW w:w="1283" w:type="dxa"/>
            <w:vMerge w:val="continue"/>
          </w:tcPr>
          <w:p w14:paraId="5A7D753B">
            <w:pPr>
              <w:widowControl w:val="0"/>
              <w:autoSpaceDE w:val="0"/>
              <w:autoSpaceDN w:val="0"/>
              <w:jc w:val="both"/>
              <w:rPr>
                <w:rFonts w:ascii="Times New Roman" w:hAnsi="Times New Roman"/>
                <w:sz w:val="24"/>
                <w:szCs w:val="24"/>
                <w:lang w:val="ru-RU"/>
              </w:rPr>
            </w:pPr>
          </w:p>
        </w:tc>
        <w:tc>
          <w:tcPr>
            <w:tcW w:w="704" w:type="dxa"/>
          </w:tcPr>
          <w:p w14:paraId="4606A70B">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479FFD30">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09CBA36D">
            <w:pPr>
              <w:widowControl/>
              <w:autoSpaceDE/>
              <w:autoSpaceDN/>
              <w:spacing w:after="200" w:line="276" w:lineRule="auto"/>
              <w:jc w:val="center"/>
              <w:rPr>
                <w:rFonts w:ascii="Times New Roman" w:hAnsi="Times New Roman"/>
                <w:sz w:val="24"/>
                <w:szCs w:val="24"/>
                <w:lang w:val="kk-KZ"/>
              </w:rPr>
            </w:pPr>
            <w:r>
              <w:rPr>
                <w:rFonts w:ascii="Times New Roman" w:hAnsi="Times New Roman"/>
                <w:sz w:val="24"/>
                <w:szCs w:val="24"/>
                <w:lang w:val="kk-KZ"/>
              </w:rPr>
              <w:t>Проблемы словообразования и способы словообразования в современном казахском языке</w:t>
            </w:r>
          </w:p>
        </w:tc>
        <w:tc>
          <w:tcPr>
            <w:tcW w:w="4271" w:type="dxa"/>
            <w:gridSpan w:val="2"/>
            <w:vAlign w:val="center"/>
          </w:tcPr>
          <w:p w14:paraId="1802BA08">
            <w:pPr>
              <w:pStyle w:val="17"/>
              <w:widowControl w:val="0"/>
              <w:autoSpaceDE w:val="0"/>
              <w:autoSpaceDN w:val="0"/>
              <w:spacing w:before="0" w:beforeAutospacing="0" w:after="0" w:afterAutospacing="0"/>
              <w:ind w:left="142" w:right="160"/>
              <w:jc w:val="both"/>
              <w:rPr>
                <w:rFonts w:ascii="Times New Roman" w:hAnsi="Times New Roman"/>
                <w:bCs/>
                <w:lang w:val="kk-KZ"/>
              </w:rPr>
            </w:pPr>
            <w:r>
              <w:rPr>
                <w:rFonts w:ascii="Times New Roman" w:hAnsi="Times New Roman"/>
                <w:bCs/>
                <w:lang w:val="kk-KZ"/>
              </w:rPr>
              <w:t>Цель: Овладение общетеоретическими проблемами словообразования: системой словообразования, словообразовательными единицами, закономерностями словообразования, принципами, рожденными приемами словообразования.</w:t>
            </w:r>
          </w:p>
          <w:p w14:paraId="1B1DAE94">
            <w:pPr>
              <w:pStyle w:val="17"/>
              <w:widowControl w:val="0"/>
              <w:shd w:val="clear" w:color="auto" w:fill="FFFFFF" w:themeFill="background1"/>
              <w:autoSpaceDE w:val="0"/>
              <w:autoSpaceDN w:val="0"/>
              <w:spacing w:before="0" w:beforeAutospacing="0" w:after="0" w:afterAutospacing="0"/>
              <w:ind w:left="142" w:right="160"/>
              <w:jc w:val="both"/>
              <w:rPr>
                <w:rFonts w:ascii="Times New Roman" w:hAnsi="Times New Roman"/>
                <w:bCs/>
                <w:lang w:val="kk-KZ"/>
              </w:rPr>
            </w:pPr>
            <w:r>
              <w:rPr>
                <w:rFonts w:ascii="Times New Roman" w:hAnsi="Times New Roman"/>
                <w:bCs/>
                <w:lang w:val="kk-KZ"/>
              </w:rPr>
              <w:t>Содержание: Рассматривает особенности слово-образовательных и морфологических систем казахского языка, тенденции развития этих систем на современном этапе; формирует практические навыки анализа словообразовательно-морфоло-гических явлений казахского языка. Формирует навыки морфологического анализа подсистем лингвистических единиц на уровне морфологии, основных словообразовательных понятий. Обеспечивает умение работать с лингвистической литературой.</w:t>
            </w:r>
          </w:p>
        </w:tc>
        <w:tc>
          <w:tcPr>
            <w:tcW w:w="838" w:type="dxa"/>
            <w:gridSpan w:val="2"/>
            <w:vAlign w:val="center"/>
          </w:tcPr>
          <w:p w14:paraId="58F15AA0">
            <w:pPr>
              <w:widowControl w:val="0"/>
              <w:autoSpaceDE w:val="0"/>
              <w:autoSpaceDN w:val="0"/>
              <w:ind w:left="20"/>
              <w:jc w:val="center"/>
              <w:rPr>
                <w:rFonts w:ascii="Times New Roman" w:hAnsi="Times New Roman"/>
                <w:sz w:val="24"/>
                <w:szCs w:val="24"/>
                <w:lang w:val="kk-KZ"/>
              </w:rPr>
            </w:pPr>
          </w:p>
        </w:tc>
        <w:tc>
          <w:tcPr>
            <w:tcW w:w="428" w:type="dxa"/>
            <w:gridSpan w:val="2"/>
          </w:tcPr>
          <w:p w14:paraId="0B6BEE49">
            <w:pPr>
              <w:pStyle w:val="31"/>
              <w:ind w:left="223"/>
              <w:rPr>
                <w:rFonts w:ascii="Times New Roman" w:hAnsi="Times New Roman"/>
                <w:b/>
                <w:sz w:val="24"/>
                <w:szCs w:val="24"/>
                <w:lang w:val="kk-KZ"/>
              </w:rPr>
            </w:pPr>
          </w:p>
        </w:tc>
        <w:tc>
          <w:tcPr>
            <w:tcW w:w="427" w:type="dxa"/>
            <w:gridSpan w:val="2"/>
          </w:tcPr>
          <w:p w14:paraId="14CD4703">
            <w:pPr>
              <w:pStyle w:val="31"/>
              <w:ind w:left="223"/>
              <w:rPr>
                <w:rFonts w:ascii="Times New Roman" w:hAnsi="Times New Roman"/>
                <w:b/>
                <w:sz w:val="24"/>
                <w:szCs w:val="24"/>
                <w:lang w:val="kk-KZ"/>
              </w:rPr>
            </w:pPr>
          </w:p>
        </w:tc>
        <w:tc>
          <w:tcPr>
            <w:tcW w:w="440" w:type="dxa"/>
          </w:tcPr>
          <w:p w14:paraId="737AF2E0">
            <w:pPr>
              <w:pStyle w:val="31"/>
              <w:ind w:left="223"/>
              <w:rPr>
                <w:rFonts w:ascii="Times New Roman" w:hAnsi="Times New Roman"/>
                <w:b/>
                <w:sz w:val="24"/>
                <w:szCs w:val="24"/>
                <w:lang w:val="kk-KZ"/>
              </w:rPr>
            </w:pPr>
          </w:p>
        </w:tc>
        <w:tc>
          <w:tcPr>
            <w:tcW w:w="427" w:type="dxa"/>
          </w:tcPr>
          <w:p w14:paraId="59A06FE9">
            <w:pPr>
              <w:pStyle w:val="31"/>
              <w:ind w:left="223"/>
              <w:rPr>
                <w:rFonts w:ascii="Times New Roman" w:hAnsi="Times New Roman"/>
                <w:b/>
                <w:sz w:val="24"/>
                <w:szCs w:val="24"/>
                <w:lang w:val="kk-KZ"/>
              </w:rPr>
            </w:pPr>
            <w:r>
              <w:rPr>
                <w:rFonts w:ascii="Times New Roman" w:hAnsi="Times New Roman"/>
                <w:b/>
                <w:sz w:val="24"/>
                <w:szCs w:val="24"/>
                <w:lang w:val="en-US"/>
              </w:rPr>
              <w:t>ѵ</w:t>
            </w:r>
          </w:p>
        </w:tc>
        <w:tc>
          <w:tcPr>
            <w:tcW w:w="427" w:type="dxa"/>
          </w:tcPr>
          <w:p w14:paraId="1CB8B9DD">
            <w:pPr>
              <w:pStyle w:val="31"/>
              <w:ind w:left="223"/>
              <w:rPr>
                <w:rFonts w:ascii="Times New Roman" w:hAnsi="Times New Roman"/>
                <w:b/>
                <w:sz w:val="24"/>
                <w:szCs w:val="24"/>
                <w:lang w:val="kk-KZ"/>
              </w:rPr>
            </w:pPr>
          </w:p>
        </w:tc>
        <w:tc>
          <w:tcPr>
            <w:tcW w:w="426" w:type="dxa"/>
          </w:tcPr>
          <w:p w14:paraId="0B732E00">
            <w:pPr>
              <w:pStyle w:val="31"/>
              <w:ind w:left="223"/>
              <w:rPr>
                <w:rFonts w:ascii="Times New Roman" w:hAnsi="Times New Roman"/>
                <w:b/>
                <w:sz w:val="24"/>
                <w:szCs w:val="24"/>
                <w:lang w:val="ru-RU"/>
              </w:rPr>
            </w:pPr>
          </w:p>
        </w:tc>
        <w:tc>
          <w:tcPr>
            <w:tcW w:w="412" w:type="dxa"/>
          </w:tcPr>
          <w:p w14:paraId="60CB42E0">
            <w:pPr>
              <w:pStyle w:val="31"/>
              <w:ind w:left="223"/>
              <w:rPr>
                <w:rFonts w:ascii="Times New Roman" w:hAnsi="Times New Roman"/>
                <w:b/>
                <w:sz w:val="24"/>
                <w:szCs w:val="24"/>
                <w:lang w:val="ru-RU"/>
              </w:rPr>
            </w:pPr>
          </w:p>
        </w:tc>
        <w:tc>
          <w:tcPr>
            <w:tcW w:w="426" w:type="dxa"/>
          </w:tcPr>
          <w:p w14:paraId="0457B1EE">
            <w:pPr>
              <w:pStyle w:val="31"/>
              <w:ind w:left="223"/>
              <w:rPr>
                <w:rFonts w:ascii="Times New Roman" w:hAnsi="Times New Roman"/>
                <w:b/>
                <w:sz w:val="24"/>
                <w:szCs w:val="24"/>
                <w:lang w:val="ru-RU"/>
              </w:rPr>
            </w:pPr>
          </w:p>
        </w:tc>
        <w:tc>
          <w:tcPr>
            <w:tcW w:w="437" w:type="dxa"/>
            <w:tcBorders>
              <w:right w:val="single" w:color="auto" w:sz="4" w:space="0"/>
            </w:tcBorders>
          </w:tcPr>
          <w:p w14:paraId="5307235F">
            <w:pPr>
              <w:pStyle w:val="31"/>
              <w:ind w:left="223"/>
              <w:rPr>
                <w:rFonts w:ascii="Times New Roman" w:hAnsi="Times New Roman"/>
                <w:b/>
                <w:sz w:val="24"/>
                <w:szCs w:val="24"/>
                <w:lang w:val="ru-RU"/>
              </w:rPr>
            </w:pPr>
          </w:p>
        </w:tc>
        <w:tc>
          <w:tcPr>
            <w:tcW w:w="558" w:type="dxa"/>
            <w:tcBorders>
              <w:right w:val="single" w:color="auto" w:sz="4" w:space="0"/>
            </w:tcBorders>
          </w:tcPr>
          <w:p w14:paraId="3699764B">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254AA29D">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4B186C4E">
            <w:pPr>
              <w:pStyle w:val="31"/>
              <w:ind w:left="223"/>
              <w:rPr>
                <w:rFonts w:ascii="Times New Roman" w:hAnsi="Times New Roman"/>
                <w:b/>
                <w:sz w:val="24"/>
                <w:szCs w:val="24"/>
                <w:lang w:val="ru-RU"/>
              </w:rPr>
            </w:pPr>
          </w:p>
        </w:tc>
      </w:tr>
      <w:tr w14:paraId="41470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continue"/>
          </w:tcPr>
          <w:p w14:paraId="5866520A">
            <w:pPr>
              <w:pStyle w:val="31"/>
              <w:ind w:left="21"/>
              <w:jc w:val="center"/>
              <w:rPr>
                <w:rFonts w:ascii="Times New Roman" w:hAnsi="Times New Roman"/>
                <w:sz w:val="24"/>
                <w:szCs w:val="24"/>
                <w:lang w:val="ru-RU"/>
              </w:rPr>
            </w:pPr>
          </w:p>
        </w:tc>
        <w:tc>
          <w:tcPr>
            <w:tcW w:w="1283" w:type="dxa"/>
            <w:vMerge w:val="continue"/>
          </w:tcPr>
          <w:p w14:paraId="56F5DD2F">
            <w:pPr>
              <w:widowControl w:val="0"/>
              <w:autoSpaceDE w:val="0"/>
              <w:autoSpaceDN w:val="0"/>
              <w:jc w:val="both"/>
              <w:rPr>
                <w:rFonts w:ascii="Times New Roman" w:hAnsi="Times New Roman"/>
                <w:sz w:val="24"/>
                <w:szCs w:val="24"/>
                <w:lang w:val="ru-RU"/>
              </w:rPr>
            </w:pPr>
          </w:p>
        </w:tc>
        <w:tc>
          <w:tcPr>
            <w:tcW w:w="704" w:type="dxa"/>
          </w:tcPr>
          <w:p w14:paraId="11DCB9ED">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6EC1DDEB">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ВК</w:t>
            </w:r>
          </w:p>
        </w:tc>
        <w:tc>
          <w:tcPr>
            <w:tcW w:w="1564" w:type="dxa"/>
            <w:gridSpan w:val="2"/>
          </w:tcPr>
          <w:p w14:paraId="564D2451">
            <w:pPr>
              <w:widowControl w:val="0"/>
              <w:autoSpaceDE w:val="0"/>
              <w:autoSpaceDN w:val="0"/>
              <w:ind w:left="185" w:right="79"/>
              <w:jc w:val="center"/>
              <w:rPr>
                <w:rFonts w:ascii="Times New Roman" w:hAnsi="Times New Roman"/>
                <w:color w:val="FF0000"/>
                <w:sz w:val="24"/>
                <w:szCs w:val="24"/>
                <w:lang w:val="ru-RU"/>
              </w:rPr>
            </w:pPr>
            <w:r>
              <w:rPr>
                <w:rFonts w:ascii="Times New Roman" w:hAnsi="Times New Roman"/>
                <w:color w:val="000000" w:themeColor="text1"/>
                <w:sz w:val="24"/>
                <w:szCs w:val="24"/>
                <w:lang w:val="ru-RU"/>
              </w:rPr>
              <w:t>Теоретическая и прикладная</w:t>
            </w:r>
            <w:r>
              <w:rPr>
                <w:rFonts w:ascii="Times New Roman" w:hAnsi="Times New Roman"/>
                <w:color w:val="FF0000"/>
                <w:sz w:val="24"/>
                <w:szCs w:val="24"/>
                <w:lang w:val="ru-RU"/>
              </w:rPr>
              <w:t xml:space="preserve"> </w:t>
            </w:r>
            <w:r>
              <w:rPr>
                <w:rFonts w:ascii="Times New Roman" w:hAnsi="Times New Roman"/>
                <w:color w:val="000000" w:themeColor="text1"/>
                <w:sz w:val="24"/>
                <w:szCs w:val="24"/>
                <w:lang w:val="ru-RU"/>
              </w:rPr>
              <w:t>лингвистика</w:t>
            </w:r>
          </w:p>
        </w:tc>
        <w:tc>
          <w:tcPr>
            <w:tcW w:w="4271" w:type="dxa"/>
            <w:gridSpan w:val="2"/>
            <w:vAlign w:val="center"/>
          </w:tcPr>
          <w:p w14:paraId="1DFED977">
            <w:pPr>
              <w:widowControl w:val="0"/>
              <w:autoSpaceDE w:val="0"/>
              <w:autoSpaceDN w:val="0"/>
              <w:ind w:left="142" w:right="160"/>
              <w:jc w:val="both"/>
              <w:rPr>
                <w:rFonts w:ascii="Times New Roman" w:hAnsi="Times New Roman"/>
                <w:sz w:val="24"/>
                <w:szCs w:val="24"/>
                <w:lang w:val="kk-KZ"/>
              </w:rPr>
            </w:pPr>
            <w:r>
              <w:rPr>
                <w:rFonts w:ascii="Times New Roman" w:hAnsi="Times New Roman"/>
                <w:sz w:val="24"/>
                <w:szCs w:val="24"/>
                <w:lang w:val="kk-KZ"/>
              </w:rPr>
              <w:t>Цель: Формирование навыков знания системы лингвистических знаний, включая теоретические и прикладные аспекты, изучения языковых явлений и фактов в различных направлениях (этнолингви-стические, когнитивные лингвокультурологические прагмалингвистические и др.).</w:t>
            </w:r>
          </w:p>
          <w:p w14:paraId="74DBB0A4">
            <w:pPr>
              <w:widowControl w:val="0"/>
              <w:shd w:val="clear" w:color="auto" w:fill="FFFFFF" w:themeFill="background1"/>
              <w:autoSpaceDE w:val="0"/>
              <w:autoSpaceDN w:val="0"/>
              <w:ind w:left="142" w:right="160"/>
              <w:jc w:val="both"/>
              <w:rPr>
                <w:rFonts w:ascii="Times New Roman" w:hAnsi="Times New Roman"/>
                <w:sz w:val="24"/>
                <w:szCs w:val="24"/>
                <w:lang w:val="kk-KZ"/>
              </w:rPr>
            </w:pPr>
            <w:r>
              <w:rPr>
                <w:rFonts w:ascii="Times New Roman" w:hAnsi="Times New Roman"/>
                <w:sz w:val="24"/>
                <w:szCs w:val="24"/>
                <w:lang w:val="kk-KZ"/>
              </w:rPr>
              <w:t>Содержание: Приобретение навыков межотра-слевого общения и кросс-культурологии при изучении междисциплинарных направлений в современном языкознании. Студенты узнают, что область применения языка обширна и разно-образна. Определение древней сферы мира: лексикология языка, преподавание родного языка, письменный перевод, методы перевода. Включает типографику, орфографию, транслитерацию и терминологию.</w:t>
            </w:r>
          </w:p>
        </w:tc>
        <w:tc>
          <w:tcPr>
            <w:tcW w:w="838" w:type="dxa"/>
            <w:gridSpan w:val="2"/>
          </w:tcPr>
          <w:p w14:paraId="17CE3DF9">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5</w:t>
            </w:r>
          </w:p>
        </w:tc>
        <w:tc>
          <w:tcPr>
            <w:tcW w:w="428" w:type="dxa"/>
            <w:gridSpan w:val="2"/>
          </w:tcPr>
          <w:p w14:paraId="63AF8ACA">
            <w:pPr>
              <w:pStyle w:val="31"/>
              <w:ind w:left="223"/>
              <w:rPr>
                <w:rFonts w:ascii="Times New Roman" w:hAnsi="Times New Roman"/>
                <w:b/>
                <w:sz w:val="24"/>
                <w:szCs w:val="24"/>
                <w:lang w:val="ru-RU"/>
              </w:rPr>
            </w:pPr>
          </w:p>
        </w:tc>
        <w:tc>
          <w:tcPr>
            <w:tcW w:w="427" w:type="dxa"/>
            <w:gridSpan w:val="2"/>
          </w:tcPr>
          <w:p w14:paraId="0E664341">
            <w:pPr>
              <w:pStyle w:val="31"/>
              <w:ind w:left="223"/>
              <w:rPr>
                <w:rFonts w:ascii="Times New Roman" w:hAnsi="Times New Roman"/>
                <w:b/>
                <w:sz w:val="24"/>
                <w:szCs w:val="24"/>
                <w:lang w:val="ru-RU"/>
              </w:rPr>
            </w:pPr>
          </w:p>
        </w:tc>
        <w:tc>
          <w:tcPr>
            <w:tcW w:w="440" w:type="dxa"/>
          </w:tcPr>
          <w:p w14:paraId="1B221D50">
            <w:pPr>
              <w:pStyle w:val="31"/>
              <w:ind w:left="223"/>
              <w:rPr>
                <w:rFonts w:ascii="Times New Roman" w:hAnsi="Times New Roman"/>
                <w:b/>
                <w:sz w:val="24"/>
                <w:szCs w:val="24"/>
                <w:lang w:val="ru-RU"/>
              </w:rPr>
            </w:pPr>
          </w:p>
        </w:tc>
        <w:tc>
          <w:tcPr>
            <w:tcW w:w="427" w:type="dxa"/>
          </w:tcPr>
          <w:p w14:paraId="3677D29A">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27" w:type="dxa"/>
          </w:tcPr>
          <w:p w14:paraId="7FD387B0">
            <w:pPr>
              <w:pStyle w:val="31"/>
              <w:ind w:left="223"/>
              <w:rPr>
                <w:rFonts w:ascii="Times New Roman" w:hAnsi="Times New Roman"/>
                <w:b/>
                <w:sz w:val="24"/>
                <w:szCs w:val="24"/>
                <w:lang w:val="ru-RU"/>
              </w:rPr>
            </w:pPr>
          </w:p>
        </w:tc>
        <w:tc>
          <w:tcPr>
            <w:tcW w:w="426" w:type="dxa"/>
          </w:tcPr>
          <w:p w14:paraId="35D67150">
            <w:pPr>
              <w:pStyle w:val="31"/>
              <w:ind w:left="223"/>
              <w:rPr>
                <w:rFonts w:ascii="Times New Roman" w:hAnsi="Times New Roman"/>
                <w:b/>
                <w:sz w:val="24"/>
                <w:szCs w:val="24"/>
                <w:lang w:val="ru-RU"/>
              </w:rPr>
            </w:pPr>
          </w:p>
        </w:tc>
        <w:tc>
          <w:tcPr>
            <w:tcW w:w="412" w:type="dxa"/>
          </w:tcPr>
          <w:p w14:paraId="541CDFEF">
            <w:pPr>
              <w:pStyle w:val="31"/>
              <w:ind w:left="223"/>
              <w:rPr>
                <w:rFonts w:ascii="Times New Roman" w:hAnsi="Times New Roman"/>
                <w:b/>
                <w:sz w:val="24"/>
                <w:szCs w:val="24"/>
                <w:lang w:val="ru-RU"/>
              </w:rPr>
            </w:pPr>
          </w:p>
        </w:tc>
        <w:tc>
          <w:tcPr>
            <w:tcW w:w="426" w:type="dxa"/>
          </w:tcPr>
          <w:p w14:paraId="657B4104">
            <w:pPr>
              <w:pStyle w:val="31"/>
              <w:ind w:left="223"/>
              <w:rPr>
                <w:rFonts w:ascii="Times New Roman" w:hAnsi="Times New Roman"/>
                <w:b/>
                <w:sz w:val="24"/>
                <w:szCs w:val="24"/>
                <w:lang w:val="ru-RU"/>
              </w:rPr>
            </w:pPr>
          </w:p>
        </w:tc>
        <w:tc>
          <w:tcPr>
            <w:tcW w:w="437" w:type="dxa"/>
            <w:tcBorders>
              <w:right w:val="single" w:color="auto" w:sz="4" w:space="0"/>
            </w:tcBorders>
          </w:tcPr>
          <w:p w14:paraId="7EEB2A14">
            <w:pPr>
              <w:pStyle w:val="31"/>
              <w:ind w:left="223"/>
              <w:rPr>
                <w:rFonts w:ascii="Times New Roman" w:hAnsi="Times New Roman"/>
                <w:b/>
                <w:sz w:val="24"/>
                <w:szCs w:val="24"/>
                <w:lang w:val="ru-RU"/>
              </w:rPr>
            </w:pPr>
          </w:p>
        </w:tc>
        <w:tc>
          <w:tcPr>
            <w:tcW w:w="558" w:type="dxa"/>
            <w:tcBorders>
              <w:right w:val="single" w:color="auto" w:sz="4" w:space="0"/>
            </w:tcBorders>
          </w:tcPr>
          <w:p w14:paraId="1CA92110">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45A49B4F">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568" w:type="dxa"/>
            <w:tcBorders>
              <w:left w:val="single" w:color="auto" w:sz="4" w:space="0"/>
              <w:right w:val="single" w:color="auto" w:sz="4" w:space="0"/>
            </w:tcBorders>
          </w:tcPr>
          <w:p w14:paraId="6E8C0E15">
            <w:pPr>
              <w:pStyle w:val="31"/>
              <w:ind w:left="223"/>
              <w:rPr>
                <w:rFonts w:ascii="Times New Roman" w:hAnsi="Times New Roman"/>
                <w:b/>
                <w:sz w:val="24"/>
                <w:szCs w:val="24"/>
                <w:lang w:val="ru-RU"/>
              </w:rPr>
            </w:pPr>
          </w:p>
        </w:tc>
      </w:tr>
      <w:tr w14:paraId="65A45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continue"/>
          </w:tcPr>
          <w:p w14:paraId="7B61BB6F">
            <w:pPr>
              <w:pStyle w:val="31"/>
              <w:ind w:left="21"/>
              <w:jc w:val="center"/>
              <w:rPr>
                <w:rFonts w:ascii="Times New Roman" w:hAnsi="Times New Roman"/>
                <w:sz w:val="24"/>
                <w:szCs w:val="24"/>
                <w:lang w:val="ru-RU"/>
              </w:rPr>
            </w:pPr>
          </w:p>
        </w:tc>
        <w:tc>
          <w:tcPr>
            <w:tcW w:w="1283" w:type="dxa"/>
            <w:vMerge w:val="continue"/>
          </w:tcPr>
          <w:p w14:paraId="6B3AC016">
            <w:pPr>
              <w:widowControl w:val="0"/>
              <w:autoSpaceDE w:val="0"/>
              <w:autoSpaceDN w:val="0"/>
              <w:jc w:val="both"/>
              <w:rPr>
                <w:rFonts w:ascii="Times New Roman" w:hAnsi="Times New Roman"/>
                <w:sz w:val="24"/>
                <w:szCs w:val="24"/>
                <w:lang w:val="ru-RU"/>
              </w:rPr>
            </w:pPr>
          </w:p>
        </w:tc>
        <w:tc>
          <w:tcPr>
            <w:tcW w:w="704" w:type="dxa"/>
          </w:tcPr>
          <w:p w14:paraId="522618D7">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70B74095">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453015DC">
            <w:pPr>
              <w:widowControl w:val="0"/>
              <w:autoSpaceDE w:val="0"/>
              <w:autoSpaceDN w:val="0"/>
              <w:ind w:left="185" w:right="79"/>
              <w:jc w:val="center"/>
              <w:rPr>
                <w:rFonts w:ascii="Times New Roman" w:hAnsi="Times New Roman"/>
                <w:sz w:val="24"/>
                <w:szCs w:val="24"/>
                <w:lang w:val="kk-KZ"/>
              </w:rPr>
            </w:pPr>
            <w:r>
              <w:rPr>
                <w:rFonts w:ascii="Times New Roman" w:hAnsi="Times New Roman"/>
                <w:sz w:val="24"/>
                <w:szCs w:val="24"/>
                <w:lang w:val="kk-KZ"/>
              </w:rPr>
              <w:t>Синтаксис простого предложения современного казахского языка</w:t>
            </w:r>
          </w:p>
        </w:tc>
        <w:tc>
          <w:tcPr>
            <w:tcW w:w="4271" w:type="dxa"/>
            <w:gridSpan w:val="2"/>
            <w:vAlign w:val="center"/>
          </w:tcPr>
          <w:p w14:paraId="11753002">
            <w:pPr>
              <w:widowControl w:val="0"/>
              <w:autoSpaceDE w:val="0"/>
              <w:autoSpaceDN w:val="0"/>
              <w:ind w:left="142" w:right="160"/>
              <w:jc w:val="both"/>
              <w:rPr>
                <w:rFonts w:ascii="Times New Roman" w:hAnsi="Times New Roman"/>
                <w:sz w:val="24"/>
                <w:szCs w:val="24"/>
                <w:lang w:val="kk-KZ"/>
              </w:rPr>
            </w:pPr>
            <w:r>
              <w:rPr>
                <w:rFonts w:ascii="Times New Roman" w:hAnsi="Times New Roman"/>
                <w:sz w:val="24"/>
                <w:szCs w:val="24"/>
                <w:lang w:val="kk-KZ"/>
              </w:rPr>
              <w:t>Цель: Изучение, описание синтаксической системы современного казахского литературного языка с позиции наиболее изученного в науке подхода; овладение нормами литературного языка через овладение синтаксисом словосочетания и простого предложения.</w:t>
            </w:r>
          </w:p>
          <w:p w14:paraId="4B9456E0">
            <w:pPr>
              <w:widowControl w:val="0"/>
              <w:autoSpaceDE w:val="0"/>
              <w:autoSpaceDN w:val="0"/>
              <w:ind w:left="142" w:right="160"/>
              <w:jc w:val="both"/>
              <w:rPr>
                <w:rFonts w:ascii="Times New Roman" w:hAnsi="Times New Roman"/>
                <w:sz w:val="24"/>
                <w:szCs w:val="24"/>
                <w:highlight w:val="yellow"/>
                <w:lang w:val="kk-KZ"/>
              </w:rPr>
            </w:pPr>
            <w:r>
              <w:rPr>
                <w:rFonts w:ascii="Times New Roman" w:hAnsi="Times New Roman"/>
                <w:sz w:val="24"/>
                <w:szCs w:val="24"/>
                <w:lang w:val="kk-KZ"/>
              </w:rPr>
              <w:t>Содержание: Вооружаются теоретическими зна-ниями относительно синтаксической системы современного казахского литературного языка; определяются словосочетания, их отличительные признаки, отличия от других языковых единиц; распознаются типы предложений, особенности каждого из них, осваиваются основные признаки современного казахского языка, их отличия друг от друга; синтаксис простого предложения современного казахского языка определяется как связующее звено компонентов предложения осваивается система языковых приемов; осваиваются виды знаков препинания, места их постановки, формируются навыки грамотного письма.</w:t>
            </w:r>
          </w:p>
        </w:tc>
        <w:tc>
          <w:tcPr>
            <w:tcW w:w="838" w:type="dxa"/>
            <w:gridSpan w:val="2"/>
          </w:tcPr>
          <w:p w14:paraId="52D8F4A0">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5</w:t>
            </w:r>
          </w:p>
        </w:tc>
        <w:tc>
          <w:tcPr>
            <w:tcW w:w="428" w:type="dxa"/>
            <w:gridSpan w:val="2"/>
          </w:tcPr>
          <w:p w14:paraId="00095087">
            <w:pPr>
              <w:pStyle w:val="31"/>
              <w:ind w:left="223"/>
              <w:rPr>
                <w:rFonts w:ascii="Times New Roman" w:hAnsi="Times New Roman"/>
                <w:b/>
                <w:sz w:val="24"/>
                <w:szCs w:val="24"/>
                <w:lang w:val="ru-RU"/>
              </w:rPr>
            </w:pPr>
          </w:p>
        </w:tc>
        <w:tc>
          <w:tcPr>
            <w:tcW w:w="427" w:type="dxa"/>
            <w:gridSpan w:val="2"/>
          </w:tcPr>
          <w:p w14:paraId="38E453A6">
            <w:pPr>
              <w:pStyle w:val="31"/>
              <w:ind w:left="223"/>
              <w:rPr>
                <w:rFonts w:ascii="Times New Roman" w:hAnsi="Times New Roman"/>
                <w:b/>
                <w:sz w:val="24"/>
                <w:szCs w:val="24"/>
                <w:lang w:val="ru-RU"/>
              </w:rPr>
            </w:pPr>
          </w:p>
        </w:tc>
        <w:tc>
          <w:tcPr>
            <w:tcW w:w="440" w:type="dxa"/>
          </w:tcPr>
          <w:p w14:paraId="10A535D9">
            <w:pPr>
              <w:pStyle w:val="31"/>
              <w:ind w:left="223"/>
              <w:rPr>
                <w:rFonts w:ascii="Times New Roman" w:hAnsi="Times New Roman"/>
                <w:b/>
                <w:sz w:val="24"/>
                <w:szCs w:val="24"/>
                <w:lang w:val="ru-RU"/>
              </w:rPr>
            </w:pPr>
          </w:p>
        </w:tc>
        <w:tc>
          <w:tcPr>
            <w:tcW w:w="427" w:type="dxa"/>
          </w:tcPr>
          <w:p w14:paraId="27521F42">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27" w:type="dxa"/>
          </w:tcPr>
          <w:p w14:paraId="09A3249D">
            <w:pPr>
              <w:pStyle w:val="31"/>
              <w:ind w:left="223"/>
              <w:rPr>
                <w:rFonts w:ascii="Times New Roman" w:hAnsi="Times New Roman"/>
                <w:b/>
                <w:sz w:val="24"/>
                <w:szCs w:val="24"/>
                <w:lang w:val="ru-RU"/>
              </w:rPr>
            </w:pPr>
          </w:p>
        </w:tc>
        <w:tc>
          <w:tcPr>
            <w:tcW w:w="426" w:type="dxa"/>
          </w:tcPr>
          <w:p w14:paraId="3EBBEBCC">
            <w:pPr>
              <w:pStyle w:val="31"/>
              <w:ind w:left="223"/>
              <w:rPr>
                <w:rFonts w:ascii="Times New Roman" w:hAnsi="Times New Roman"/>
                <w:b/>
                <w:sz w:val="24"/>
                <w:szCs w:val="24"/>
                <w:lang w:val="ru-RU"/>
              </w:rPr>
            </w:pPr>
          </w:p>
        </w:tc>
        <w:tc>
          <w:tcPr>
            <w:tcW w:w="412" w:type="dxa"/>
          </w:tcPr>
          <w:p w14:paraId="216F6786">
            <w:pPr>
              <w:pStyle w:val="31"/>
              <w:ind w:left="223"/>
              <w:rPr>
                <w:rFonts w:ascii="Times New Roman" w:hAnsi="Times New Roman"/>
                <w:b/>
                <w:sz w:val="24"/>
                <w:szCs w:val="24"/>
                <w:lang w:val="ru-RU"/>
              </w:rPr>
            </w:pPr>
          </w:p>
        </w:tc>
        <w:tc>
          <w:tcPr>
            <w:tcW w:w="426" w:type="dxa"/>
          </w:tcPr>
          <w:p w14:paraId="4E54730E">
            <w:pPr>
              <w:pStyle w:val="31"/>
              <w:ind w:left="223"/>
              <w:rPr>
                <w:rFonts w:ascii="Times New Roman" w:hAnsi="Times New Roman"/>
                <w:b/>
                <w:sz w:val="24"/>
                <w:szCs w:val="24"/>
                <w:lang w:val="ru-RU"/>
              </w:rPr>
            </w:pPr>
          </w:p>
        </w:tc>
        <w:tc>
          <w:tcPr>
            <w:tcW w:w="437" w:type="dxa"/>
            <w:tcBorders>
              <w:right w:val="single" w:color="auto" w:sz="4" w:space="0"/>
            </w:tcBorders>
          </w:tcPr>
          <w:p w14:paraId="647DBD19">
            <w:pPr>
              <w:pStyle w:val="31"/>
              <w:ind w:left="223"/>
              <w:rPr>
                <w:rFonts w:ascii="Times New Roman" w:hAnsi="Times New Roman"/>
                <w:b/>
                <w:sz w:val="24"/>
                <w:szCs w:val="24"/>
                <w:lang w:val="ru-RU"/>
              </w:rPr>
            </w:pPr>
          </w:p>
        </w:tc>
        <w:tc>
          <w:tcPr>
            <w:tcW w:w="558" w:type="dxa"/>
            <w:tcBorders>
              <w:right w:val="single" w:color="auto" w:sz="4" w:space="0"/>
            </w:tcBorders>
          </w:tcPr>
          <w:p w14:paraId="6BD1C3EB">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08DED957">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3B98AEE2">
            <w:pPr>
              <w:pStyle w:val="31"/>
              <w:ind w:left="223"/>
              <w:rPr>
                <w:rFonts w:ascii="Times New Roman" w:hAnsi="Times New Roman"/>
                <w:b/>
                <w:sz w:val="24"/>
                <w:szCs w:val="24"/>
                <w:lang w:val="ru-RU"/>
              </w:rPr>
            </w:pPr>
          </w:p>
        </w:tc>
      </w:tr>
      <w:tr w14:paraId="4B177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continue"/>
          </w:tcPr>
          <w:p w14:paraId="60C32DF0">
            <w:pPr>
              <w:pStyle w:val="31"/>
              <w:ind w:left="21"/>
              <w:jc w:val="center"/>
              <w:rPr>
                <w:rFonts w:ascii="Times New Roman" w:hAnsi="Times New Roman"/>
                <w:sz w:val="24"/>
                <w:szCs w:val="24"/>
                <w:lang w:val="ru-RU"/>
              </w:rPr>
            </w:pPr>
          </w:p>
        </w:tc>
        <w:tc>
          <w:tcPr>
            <w:tcW w:w="1283" w:type="dxa"/>
            <w:vMerge w:val="continue"/>
          </w:tcPr>
          <w:p w14:paraId="1259B87D">
            <w:pPr>
              <w:widowControl w:val="0"/>
              <w:autoSpaceDE w:val="0"/>
              <w:autoSpaceDN w:val="0"/>
              <w:jc w:val="both"/>
              <w:rPr>
                <w:rFonts w:ascii="Times New Roman" w:hAnsi="Times New Roman"/>
                <w:sz w:val="24"/>
                <w:szCs w:val="24"/>
                <w:lang w:val="ru-RU"/>
              </w:rPr>
            </w:pPr>
          </w:p>
        </w:tc>
        <w:tc>
          <w:tcPr>
            <w:tcW w:w="704" w:type="dxa"/>
          </w:tcPr>
          <w:p w14:paraId="2538ADA7">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6A3EDF06">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032C5295">
            <w:pPr>
              <w:widowControl w:val="0"/>
              <w:autoSpaceDE w:val="0"/>
              <w:autoSpaceDN w:val="0"/>
              <w:ind w:left="185" w:right="79"/>
              <w:jc w:val="center"/>
              <w:rPr>
                <w:rFonts w:ascii="Times New Roman" w:hAnsi="Times New Roman"/>
                <w:sz w:val="24"/>
                <w:szCs w:val="24"/>
                <w:lang w:val="kk-KZ"/>
              </w:rPr>
            </w:pPr>
            <w:r>
              <w:rPr>
                <w:rFonts w:ascii="Times New Roman" w:hAnsi="Times New Roman"/>
                <w:sz w:val="24"/>
                <w:szCs w:val="24"/>
                <w:lang w:val="kk-KZ"/>
              </w:rPr>
              <w:t>Дискурсивные структуры в синтаксисе простого предложения</w:t>
            </w:r>
          </w:p>
        </w:tc>
        <w:tc>
          <w:tcPr>
            <w:tcW w:w="4271" w:type="dxa"/>
            <w:gridSpan w:val="2"/>
            <w:vAlign w:val="center"/>
          </w:tcPr>
          <w:p w14:paraId="415CB578">
            <w:pPr>
              <w:widowControl w:val="0"/>
              <w:autoSpaceDE w:val="0"/>
              <w:autoSpaceDN w:val="0"/>
              <w:ind w:left="142" w:right="160"/>
              <w:jc w:val="both"/>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 xml:space="preserve">Цель: Усвоение синтаксиса простого предложения через признание того, что многогранность понятия Дискурс проявляется в различных пограничных науках и решение спорных вопросов, касающихся понятий текст, речь, диалог и др. </w:t>
            </w:r>
          </w:p>
          <w:p w14:paraId="55BC9EDC">
            <w:pPr>
              <w:widowControl w:val="0"/>
              <w:autoSpaceDE w:val="0"/>
              <w:autoSpaceDN w:val="0"/>
              <w:ind w:left="142" w:right="160"/>
              <w:jc w:val="both"/>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Содержание: Охарактеризовать дискурс с точки зрения мнения различных авторов и определить его место в современной лингвистике. Анализ вопросов о глубоком понимании классиков лингвистической науки, а также понятия дискурса и о мнениях и взглядах современных лингвисти-ческих наук в соответствии с проблемами противоречий.</w:t>
            </w:r>
          </w:p>
        </w:tc>
        <w:tc>
          <w:tcPr>
            <w:tcW w:w="838" w:type="dxa"/>
            <w:gridSpan w:val="2"/>
          </w:tcPr>
          <w:p w14:paraId="323EA7E7">
            <w:pPr>
              <w:widowControl w:val="0"/>
              <w:autoSpaceDE w:val="0"/>
              <w:autoSpaceDN w:val="0"/>
              <w:ind w:left="20"/>
              <w:jc w:val="center"/>
              <w:rPr>
                <w:rFonts w:ascii="Times New Roman" w:hAnsi="Times New Roman"/>
                <w:sz w:val="24"/>
                <w:szCs w:val="24"/>
                <w:lang w:val="kk-KZ"/>
              </w:rPr>
            </w:pPr>
          </w:p>
        </w:tc>
        <w:tc>
          <w:tcPr>
            <w:tcW w:w="428" w:type="dxa"/>
            <w:gridSpan w:val="2"/>
          </w:tcPr>
          <w:p w14:paraId="11981292">
            <w:pPr>
              <w:pStyle w:val="31"/>
              <w:ind w:left="223"/>
              <w:rPr>
                <w:rFonts w:ascii="Times New Roman" w:hAnsi="Times New Roman"/>
                <w:b/>
                <w:sz w:val="24"/>
                <w:szCs w:val="24"/>
                <w:lang w:val="kk-KZ"/>
              </w:rPr>
            </w:pPr>
          </w:p>
        </w:tc>
        <w:tc>
          <w:tcPr>
            <w:tcW w:w="427" w:type="dxa"/>
            <w:gridSpan w:val="2"/>
          </w:tcPr>
          <w:p w14:paraId="02C80D06">
            <w:pPr>
              <w:pStyle w:val="31"/>
              <w:ind w:left="223"/>
              <w:rPr>
                <w:rFonts w:ascii="Times New Roman" w:hAnsi="Times New Roman"/>
                <w:b/>
                <w:sz w:val="24"/>
                <w:szCs w:val="24"/>
                <w:lang w:val="kk-KZ"/>
              </w:rPr>
            </w:pPr>
          </w:p>
        </w:tc>
        <w:tc>
          <w:tcPr>
            <w:tcW w:w="440" w:type="dxa"/>
          </w:tcPr>
          <w:p w14:paraId="22B65D29">
            <w:pPr>
              <w:pStyle w:val="31"/>
              <w:ind w:left="223"/>
              <w:rPr>
                <w:rFonts w:ascii="Times New Roman" w:hAnsi="Times New Roman"/>
                <w:b/>
                <w:sz w:val="24"/>
                <w:szCs w:val="24"/>
                <w:lang w:val="kk-KZ"/>
              </w:rPr>
            </w:pPr>
          </w:p>
        </w:tc>
        <w:tc>
          <w:tcPr>
            <w:tcW w:w="427" w:type="dxa"/>
          </w:tcPr>
          <w:p w14:paraId="31BD50A0">
            <w:pPr>
              <w:pStyle w:val="31"/>
              <w:ind w:left="223"/>
              <w:rPr>
                <w:rFonts w:ascii="Times New Roman" w:hAnsi="Times New Roman"/>
                <w:b/>
                <w:sz w:val="24"/>
                <w:szCs w:val="24"/>
                <w:lang w:val="kk-KZ"/>
              </w:rPr>
            </w:pPr>
            <w:r>
              <w:rPr>
                <w:rFonts w:ascii="Times New Roman" w:hAnsi="Times New Roman"/>
                <w:b/>
                <w:sz w:val="24"/>
                <w:szCs w:val="24"/>
                <w:lang w:val="en-US"/>
              </w:rPr>
              <w:t>ѵ</w:t>
            </w:r>
          </w:p>
        </w:tc>
        <w:tc>
          <w:tcPr>
            <w:tcW w:w="427" w:type="dxa"/>
          </w:tcPr>
          <w:p w14:paraId="35581C0F">
            <w:pPr>
              <w:pStyle w:val="31"/>
              <w:ind w:left="223"/>
              <w:rPr>
                <w:rFonts w:ascii="Times New Roman" w:hAnsi="Times New Roman"/>
                <w:b/>
                <w:sz w:val="24"/>
                <w:szCs w:val="24"/>
                <w:lang w:val="kk-KZ"/>
              </w:rPr>
            </w:pPr>
          </w:p>
        </w:tc>
        <w:tc>
          <w:tcPr>
            <w:tcW w:w="426" w:type="dxa"/>
          </w:tcPr>
          <w:p w14:paraId="134A103D">
            <w:pPr>
              <w:pStyle w:val="31"/>
              <w:ind w:left="223"/>
              <w:rPr>
                <w:rFonts w:ascii="Times New Roman" w:hAnsi="Times New Roman"/>
                <w:b/>
                <w:sz w:val="24"/>
                <w:szCs w:val="24"/>
                <w:lang w:val="kk-KZ"/>
              </w:rPr>
            </w:pPr>
          </w:p>
        </w:tc>
        <w:tc>
          <w:tcPr>
            <w:tcW w:w="412" w:type="dxa"/>
          </w:tcPr>
          <w:p w14:paraId="0701B6B5">
            <w:pPr>
              <w:pStyle w:val="31"/>
              <w:ind w:left="223"/>
              <w:rPr>
                <w:rFonts w:ascii="Times New Roman" w:hAnsi="Times New Roman"/>
                <w:b/>
                <w:sz w:val="24"/>
                <w:szCs w:val="24"/>
                <w:lang w:val="kk-KZ"/>
              </w:rPr>
            </w:pPr>
          </w:p>
        </w:tc>
        <w:tc>
          <w:tcPr>
            <w:tcW w:w="426" w:type="dxa"/>
          </w:tcPr>
          <w:p w14:paraId="6E6D4F10">
            <w:pPr>
              <w:pStyle w:val="31"/>
              <w:ind w:left="223"/>
              <w:rPr>
                <w:rFonts w:ascii="Times New Roman" w:hAnsi="Times New Roman"/>
                <w:b/>
                <w:sz w:val="24"/>
                <w:szCs w:val="24"/>
                <w:lang w:val="kk-KZ"/>
              </w:rPr>
            </w:pPr>
          </w:p>
        </w:tc>
        <w:tc>
          <w:tcPr>
            <w:tcW w:w="437" w:type="dxa"/>
            <w:tcBorders>
              <w:right w:val="single" w:color="auto" w:sz="4" w:space="0"/>
            </w:tcBorders>
          </w:tcPr>
          <w:p w14:paraId="2FBF61E4">
            <w:pPr>
              <w:pStyle w:val="31"/>
              <w:ind w:left="223"/>
              <w:rPr>
                <w:rFonts w:ascii="Times New Roman" w:hAnsi="Times New Roman"/>
                <w:b/>
                <w:sz w:val="24"/>
                <w:szCs w:val="24"/>
                <w:lang w:val="kk-KZ"/>
              </w:rPr>
            </w:pPr>
          </w:p>
        </w:tc>
        <w:tc>
          <w:tcPr>
            <w:tcW w:w="558" w:type="dxa"/>
            <w:tcBorders>
              <w:right w:val="single" w:color="auto" w:sz="4" w:space="0"/>
            </w:tcBorders>
          </w:tcPr>
          <w:p w14:paraId="652BB8F7">
            <w:pPr>
              <w:pStyle w:val="31"/>
              <w:ind w:left="223"/>
              <w:rPr>
                <w:rFonts w:ascii="Times New Roman" w:hAnsi="Times New Roman"/>
                <w:b/>
                <w:sz w:val="24"/>
                <w:szCs w:val="24"/>
                <w:lang w:val="kk-KZ"/>
              </w:rPr>
            </w:pPr>
          </w:p>
        </w:tc>
        <w:tc>
          <w:tcPr>
            <w:tcW w:w="541" w:type="dxa"/>
            <w:tcBorders>
              <w:left w:val="single" w:color="auto" w:sz="4" w:space="0"/>
              <w:right w:val="single" w:color="auto" w:sz="4" w:space="0"/>
            </w:tcBorders>
          </w:tcPr>
          <w:p w14:paraId="46FA89CB">
            <w:pPr>
              <w:pStyle w:val="31"/>
              <w:ind w:left="223"/>
              <w:rPr>
                <w:rFonts w:ascii="Times New Roman" w:hAnsi="Times New Roman"/>
                <w:b/>
                <w:sz w:val="24"/>
                <w:szCs w:val="24"/>
                <w:lang w:val="kk-KZ"/>
              </w:rPr>
            </w:pPr>
          </w:p>
        </w:tc>
        <w:tc>
          <w:tcPr>
            <w:tcW w:w="568" w:type="dxa"/>
            <w:tcBorders>
              <w:left w:val="single" w:color="auto" w:sz="4" w:space="0"/>
              <w:right w:val="single" w:color="auto" w:sz="4" w:space="0"/>
            </w:tcBorders>
          </w:tcPr>
          <w:p w14:paraId="2C924E23">
            <w:pPr>
              <w:pStyle w:val="31"/>
              <w:ind w:left="223"/>
              <w:rPr>
                <w:rFonts w:ascii="Times New Roman" w:hAnsi="Times New Roman"/>
                <w:b/>
                <w:sz w:val="24"/>
                <w:szCs w:val="24"/>
                <w:lang w:val="kk-KZ"/>
              </w:rPr>
            </w:pPr>
          </w:p>
        </w:tc>
      </w:tr>
      <w:tr w14:paraId="79395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continue"/>
          </w:tcPr>
          <w:p w14:paraId="2A6349CA">
            <w:pPr>
              <w:pStyle w:val="31"/>
              <w:ind w:left="21"/>
              <w:jc w:val="center"/>
              <w:rPr>
                <w:rFonts w:ascii="Times New Roman" w:hAnsi="Times New Roman"/>
                <w:sz w:val="24"/>
                <w:szCs w:val="24"/>
                <w:lang w:val="ru-RU"/>
              </w:rPr>
            </w:pPr>
          </w:p>
        </w:tc>
        <w:tc>
          <w:tcPr>
            <w:tcW w:w="1283" w:type="dxa"/>
            <w:vMerge w:val="continue"/>
          </w:tcPr>
          <w:p w14:paraId="72A123BD">
            <w:pPr>
              <w:widowControl w:val="0"/>
              <w:autoSpaceDE w:val="0"/>
              <w:autoSpaceDN w:val="0"/>
              <w:jc w:val="both"/>
              <w:rPr>
                <w:rFonts w:ascii="Times New Roman" w:hAnsi="Times New Roman"/>
                <w:sz w:val="24"/>
                <w:szCs w:val="24"/>
                <w:lang w:val="ru-RU"/>
              </w:rPr>
            </w:pPr>
          </w:p>
        </w:tc>
        <w:tc>
          <w:tcPr>
            <w:tcW w:w="704" w:type="dxa"/>
          </w:tcPr>
          <w:p w14:paraId="58DD92EA">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4D633AD3">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73E5DB86">
            <w:pPr>
              <w:widowControl w:val="0"/>
              <w:autoSpaceDE w:val="0"/>
              <w:autoSpaceDN w:val="0"/>
              <w:ind w:left="185" w:right="79"/>
              <w:jc w:val="center"/>
              <w:rPr>
                <w:rFonts w:ascii="Times New Roman" w:hAnsi="Times New Roman"/>
                <w:sz w:val="24"/>
                <w:szCs w:val="24"/>
                <w:lang w:val="kk-KZ"/>
              </w:rPr>
            </w:pPr>
            <w:r>
              <w:rPr>
                <w:rFonts w:ascii="Times New Roman" w:hAnsi="Times New Roman"/>
                <w:sz w:val="24"/>
                <w:szCs w:val="24"/>
                <w:lang w:val="kk-KZ"/>
              </w:rPr>
              <w:t>Синтаксис сложноподчиненного предложения современного казахского языка</w:t>
            </w:r>
          </w:p>
        </w:tc>
        <w:tc>
          <w:tcPr>
            <w:tcW w:w="4271" w:type="dxa"/>
            <w:gridSpan w:val="2"/>
            <w:vAlign w:val="center"/>
          </w:tcPr>
          <w:p w14:paraId="31DE095C">
            <w:pPr>
              <w:widowControl w:val="0"/>
              <w:autoSpaceDE w:val="0"/>
              <w:autoSpaceDN w:val="0"/>
              <w:ind w:left="142" w:right="160"/>
              <w:jc w:val="both"/>
              <w:rPr>
                <w:rFonts w:ascii="Times New Roman" w:hAnsi="Times New Roman"/>
                <w:sz w:val="24"/>
                <w:szCs w:val="24"/>
                <w:lang w:val="kk-KZ"/>
              </w:rPr>
            </w:pPr>
            <w:r>
              <w:rPr>
                <w:rFonts w:ascii="Times New Roman" w:hAnsi="Times New Roman"/>
                <w:sz w:val="24"/>
                <w:szCs w:val="24"/>
                <w:lang w:val="kk-KZ"/>
              </w:rPr>
              <w:t>Цель: Выявить сложные проблемы предложения, сложноподчиненного предложения, формирующего способность к лингвистическому мышлению, провести анализ характера и коммуникативной функции сложноподчиненного предложения.</w:t>
            </w:r>
          </w:p>
          <w:p w14:paraId="488E71AC">
            <w:pPr>
              <w:widowControl w:val="0"/>
              <w:autoSpaceDE w:val="0"/>
              <w:autoSpaceDN w:val="0"/>
              <w:ind w:left="142" w:right="160"/>
              <w:jc w:val="both"/>
              <w:rPr>
                <w:rFonts w:ascii="Times New Roman" w:hAnsi="Times New Roman"/>
                <w:sz w:val="24"/>
                <w:szCs w:val="24"/>
                <w:highlight w:val="yellow"/>
                <w:lang w:val="kk-KZ"/>
              </w:rPr>
            </w:pPr>
            <w:r>
              <w:rPr>
                <w:rFonts w:ascii="Times New Roman" w:hAnsi="Times New Roman"/>
                <w:sz w:val="24"/>
                <w:szCs w:val="24"/>
                <w:lang w:val="kk-KZ"/>
              </w:rPr>
              <w:t>Содержание: Вооружившись теоретическими знаниями относительно синтаксической системы современного казахского литературного языка, выделяет основные признаки сложноподчинен-ного предложения, его отличия от простого предложения; распознает систему языковых приемов, связывающих составные предложения; привыкает различать типы сложноподчиненных предложений; определяет виды и различия в родительном падеже; осваивает виды знаков препинания, места их размещения,  обучается грамотному письму; на основе теоретических знаний у учащихся формируются умения, навыки, необходимые для работы в школе.</w:t>
            </w:r>
          </w:p>
        </w:tc>
        <w:tc>
          <w:tcPr>
            <w:tcW w:w="838" w:type="dxa"/>
            <w:gridSpan w:val="2"/>
          </w:tcPr>
          <w:p w14:paraId="590A12DB">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4</w:t>
            </w:r>
          </w:p>
        </w:tc>
        <w:tc>
          <w:tcPr>
            <w:tcW w:w="428" w:type="dxa"/>
            <w:gridSpan w:val="2"/>
          </w:tcPr>
          <w:p w14:paraId="73CCDAB6">
            <w:pPr>
              <w:pStyle w:val="31"/>
              <w:ind w:left="223"/>
              <w:rPr>
                <w:rFonts w:ascii="Times New Roman" w:hAnsi="Times New Roman"/>
                <w:b/>
                <w:sz w:val="24"/>
                <w:szCs w:val="24"/>
                <w:lang w:val="kk-KZ"/>
              </w:rPr>
            </w:pPr>
          </w:p>
        </w:tc>
        <w:tc>
          <w:tcPr>
            <w:tcW w:w="427" w:type="dxa"/>
            <w:gridSpan w:val="2"/>
          </w:tcPr>
          <w:p w14:paraId="04C627CE">
            <w:pPr>
              <w:pStyle w:val="31"/>
              <w:ind w:left="223"/>
              <w:rPr>
                <w:rFonts w:ascii="Times New Roman" w:hAnsi="Times New Roman"/>
                <w:b/>
                <w:sz w:val="24"/>
                <w:szCs w:val="24"/>
                <w:lang w:val="kk-KZ"/>
              </w:rPr>
            </w:pPr>
          </w:p>
        </w:tc>
        <w:tc>
          <w:tcPr>
            <w:tcW w:w="440" w:type="dxa"/>
          </w:tcPr>
          <w:p w14:paraId="70C450C8">
            <w:pPr>
              <w:pStyle w:val="31"/>
              <w:ind w:left="223"/>
              <w:rPr>
                <w:rFonts w:ascii="Times New Roman" w:hAnsi="Times New Roman"/>
                <w:b/>
                <w:sz w:val="24"/>
                <w:szCs w:val="24"/>
                <w:lang w:val="kk-KZ"/>
              </w:rPr>
            </w:pPr>
          </w:p>
        </w:tc>
        <w:tc>
          <w:tcPr>
            <w:tcW w:w="427" w:type="dxa"/>
          </w:tcPr>
          <w:p w14:paraId="0985B734">
            <w:pPr>
              <w:pStyle w:val="31"/>
              <w:ind w:left="223"/>
              <w:rPr>
                <w:rFonts w:ascii="Times New Roman" w:hAnsi="Times New Roman"/>
                <w:b/>
                <w:sz w:val="24"/>
                <w:szCs w:val="24"/>
                <w:lang w:val="kk-KZ"/>
              </w:rPr>
            </w:pPr>
            <w:r>
              <w:rPr>
                <w:rFonts w:ascii="Times New Roman" w:hAnsi="Times New Roman"/>
                <w:b/>
                <w:sz w:val="24"/>
                <w:szCs w:val="24"/>
                <w:lang w:val="en-US"/>
              </w:rPr>
              <w:t>ѵ</w:t>
            </w:r>
          </w:p>
        </w:tc>
        <w:tc>
          <w:tcPr>
            <w:tcW w:w="427" w:type="dxa"/>
          </w:tcPr>
          <w:p w14:paraId="5A1F158E">
            <w:pPr>
              <w:pStyle w:val="31"/>
              <w:ind w:left="223"/>
              <w:rPr>
                <w:rFonts w:ascii="Times New Roman" w:hAnsi="Times New Roman"/>
                <w:b/>
                <w:sz w:val="24"/>
                <w:szCs w:val="24"/>
                <w:lang w:val="kk-KZ"/>
              </w:rPr>
            </w:pPr>
          </w:p>
        </w:tc>
        <w:tc>
          <w:tcPr>
            <w:tcW w:w="426" w:type="dxa"/>
          </w:tcPr>
          <w:p w14:paraId="28BEADBA">
            <w:pPr>
              <w:pStyle w:val="31"/>
              <w:ind w:left="223"/>
              <w:rPr>
                <w:rFonts w:ascii="Times New Roman" w:hAnsi="Times New Roman"/>
                <w:b/>
                <w:sz w:val="24"/>
                <w:szCs w:val="24"/>
                <w:lang w:val="kk-KZ"/>
              </w:rPr>
            </w:pPr>
          </w:p>
        </w:tc>
        <w:tc>
          <w:tcPr>
            <w:tcW w:w="412" w:type="dxa"/>
          </w:tcPr>
          <w:p w14:paraId="5DE51FAB">
            <w:pPr>
              <w:pStyle w:val="31"/>
              <w:ind w:left="223"/>
              <w:rPr>
                <w:rFonts w:ascii="Times New Roman" w:hAnsi="Times New Roman"/>
                <w:b/>
                <w:sz w:val="24"/>
                <w:szCs w:val="24"/>
                <w:lang w:val="kk-KZ"/>
              </w:rPr>
            </w:pPr>
          </w:p>
        </w:tc>
        <w:tc>
          <w:tcPr>
            <w:tcW w:w="426" w:type="dxa"/>
          </w:tcPr>
          <w:p w14:paraId="45F824EE">
            <w:pPr>
              <w:pStyle w:val="31"/>
              <w:ind w:left="223"/>
              <w:rPr>
                <w:rFonts w:ascii="Times New Roman" w:hAnsi="Times New Roman"/>
                <w:b/>
                <w:sz w:val="24"/>
                <w:szCs w:val="24"/>
                <w:lang w:val="kk-KZ"/>
              </w:rPr>
            </w:pPr>
          </w:p>
        </w:tc>
        <w:tc>
          <w:tcPr>
            <w:tcW w:w="437" w:type="dxa"/>
            <w:tcBorders>
              <w:right w:val="single" w:color="auto" w:sz="4" w:space="0"/>
            </w:tcBorders>
          </w:tcPr>
          <w:p w14:paraId="28CF2CEE">
            <w:pPr>
              <w:pStyle w:val="31"/>
              <w:ind w:left="223"/>
              <w:rPr>
                <w:rFonts w:ascii="Times New Roman" w:hAnsi="Times New Roman"/>
                <w:b/>
                <w:sz w:val="24"/>
                <w:szCs w:val="24"/>
                <w:lang w:val="kk-KZ"/>
              </w:rPr>
            </w:pPr>
          </w:p>
        </w:tc>
        <w:tc>
          <w:tcPr>
            <w:tcW w:w="558" w:type="dxa"/>
            <w:tcBorders>
              <w:right w:val="single" w:color="auto" w:sz="4" w:space="0"/>
            </w:tcBorders>
          </w:tcPr>
          <w:p w14:paraId="04C22E44">
            <w:pPr>
              <w:pStyle w:val="31"/>
              <w:ind w:left="223"/>
              <w:rPr>
                <w:rFonts w:ascii="Times New Roman" w:hAnsi="Times New Roman"/>
                <w:b/>
                <w:sz w:val="24"/>
                <w:szCs w:val="24"/>
                <w:lang w:val="kk-KZ"/>
              </w:rPr>
            </w:pPr>
          </w:p>
        </w:tc>
        <w:tc>
          <w:tcPr>
            <w:tcW w:w="541" w:type="dxa"/>
            <w:tcBorders>
              <w:left w:val="single" w:color="auto" w:sz="4" w:space="0"/>
              <w:right w:val="single" w:color="auto" w:sz="4" w:space="0"/>
            </w:tcBorders>
          </w:tcPr>
          <w:p w14:paraId="27A960EC">
            <w:pPr>
              <w:pStyle w:val="31"/>
              <w:ind w:left="223"/>
              <w:rPr>
                <w:rFonts w:ascii="Times New Roman" w:hAnsi="Times New Roman"/>
                <w:b/>
                <w:sz w:val="24"/>
                <w:szCs w:val="24"/>
                <w:lang w:val="kk-KZ"/>
              </w:rPr>
            </w:pPr>
          </w:p>
        </w:tc>
        <w:tc>
          <w:tcPr>
            <w:tcW w:w="568" w:type="dxa"/>
            <w:tcBorders>
              <w:left w:val="single" w:color="auto" w:sz="4" w:space="0"/>
              <w:right w:val="single" w:color="auto" w:sz="4" w:space="0"/>
            </w:tcBorders>
          </w:tcPr>
          <w:p w14:paraId="7527E145">
            <w:pPr>
              <w:pStyle w:val="31"/>
              <w:ind w:left="223"/>
              <w:rPr>
                <w:rFonts w:ascii="Times New Roman" w:hAnsi="Times New Roman"/>
                <w:b/>
                <w:sz w:val="24"/>
                <w:szCs w:val="24"/>
                <w:lang w:val="kk-KZ"/>
              </w:rPr>
            </w:pPr>
          </w:p>
        </w:tc>
      </w:tr>
      <w:tr w14:paraId="0486B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continue"/>
          </w:tcPr>
          <w:p w14:paraId="494FCE75">
            <w:pPr>
              <w:pStyle w:val="31"/>
              <w:ind w:left="21"/>
              <w:jc w:val="center"/>
              <w:rPr>
                <w:rFonts w:ascii="Times New Roman" w:hAnsi="Times New Roman"/>
                <w:sz w:val="24"/>
                <w:szCs w:val="24"/>
                <w:lang w:val="ru-RU"/>
              </w:rPr>
            </w:pPr>
          </w:p>
        </w:tc>
        <w:tc>
          <w:tcPr>
            <w:tcW w:w="1283" w:type="dxa"/>
            <w:vMerge w:val="continue"/>
          </w:tcPr>
          <w:p w14:paraId="1D1434FF">
            <w:pPr>
              <w:widowControl w:val="0"/>
              <w:autoSpaceDE w:val="0"/>
              <w:autoSpaceDN w:val="0"/>
              <w:jc w:val="both"/>
              <w:rPr>
                <w:rFonts w:ascii="Times New Roman" w:hAnsi="Times New Roman"/>
                <w:sz w:val="24"/>
                <w:szCs w:val="24"/>
                <w:lang w:val="ru-RU"/>
              </w:rPr>
            </w:pPr>
          </w:p>
        </w:tc>
        <w:tc>
          <w:tcPr>
            <w:tcW w:w="704" w:type="dxa"/>
          </w:tcPr>
          <w:p w14:paraId="186567A8">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179B5D5F">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152DFF28">
            <w:pPr>
              <w:widowControl w:val="0"/>
              <w:autoSpaceDE w:val="0"/>
              <w:autoSpaceDN w:val="0"/>
              <w:ind w:left="185" w:right="79"/>
              <w:jc w:val="center"/>
              <w:rPr>
                <w:rFonts w:ascii="Times New Roman" w:hAnsi="Times New Roman"/>
                <w:sz w:val="24"/>
                <w:szCs w:val="24"/>
                <w:lang w:val="kk-KZ"/>
              </w:rPr>
            </w:pPr>
            <w:r>
              <w:rPr>
                <w:rFonts w:ascii="Times New Roman" w:hAnsi="Times New Roman"/>
                <w:sz w:val="24"/>
                <w:szCs w:val="24"/>
                <w:lang w:val="kk-KZ"/>
              </w:rPr>
              <w:t>Система пунктуации современного казахского языка</w:t>
            </w:r>
          </w:p>
        </w:tc>
        <w:tc>
          <w:tcPr>
            <w:tcW w:w="4271" w:type="dxa"/>
            <w:gridSpan w:val="2"/>
            <w:vAlign w:val="center"/>
          </w:tcPr>
          <w:p w14:paraId="0AC43555">
            <w:pPr>
              <w:pStyle w:val="17"/>
              <w:widowControl w:val="0"/>
              <w:autoSpaceDE w:val="0"/>
              <w:autoSpaceDN w:val="0"/>
              <w:spacing w:before="0" w:beforeAutospacing="0" w:afterAutospacing="0"/>
              <w:ind w:left="142" w:right="18"/>
              <w:jc w:val="both"/>
              <w:rPr>
                <w:rFonts w:ascii="Times New Roman" w:hAnsi="Times New Roman"/>
                <w:lang w:val="kk-KZ"/>
              </w:rPr>
            </w:pPr>
            <w:r>
              <w:rPr>
                <w:rFonts w:ascii="Times New Roman" w:hAnsi="Times New Roman"/>
                <w:lang w:val="kk-KZ"/>
              </w:rPr>
              <w:t>Цель: Формирование навыков грамотного письма путем полного овладения законами пунктуации казахского языка.</w:t>
            </w:r>
          </w:p>
          <w:p w14:paraId="115E7191">
            <w:pPr>
              <w:pStyle w:val="17"/>
              <w:widowControl w:val="0"/>
              <w:shd w:val="clear" w:color="auto" w:fill="FFFFFF"/>
              <w:autoSpaceDE w:val="0"/>
              <w:autoSpaceDN w:val="0"/>
              <w:spacing w:before="0" w:beforeAutospacing="0" w:after="0" w:afterAutospacing="0"/>
              <w:ind w:left="142" w:right="18"/>
              <w:jc w:val="both"/>
              <w:rPr>
                <w:rFonts w:ascii="Times New Roman" w:hAnsi="Times New Roman"/>
                <w:lang w:val="kk-KZ"/>
              </w:rPr>
            </w:pPr>
            <w:r>
              <w:rPr>
                <w:rFonts w:ascii="Times New Roman" w:hAnsi="Times New Roman"/>
                <w:lang w:val="kk-KZ"/>
              </w:rPr>
              <w:t>Содержание: Познакомить с набором правил по пунктуации казахского языка. Виды знаков препинания и различение функций каждого из них. Овладение тем, что знаки препинания строятся на значении и интонации, ставятся в зависимости от грамматического строя, значения, интонации предложения. Всесторонний анализ нерешаемых спорных моментов вопросов пунктуации.</w:t>
            </w:r>
          </w:p>
        </w:tc>
        <w:tc>
          <w:tcPr>
            <w:tcW w:w="838" w:type="dxa"/>
            <w:gridSpan w:val="2"/>
            <w:vAlign w:val="center"/>
          </w:tcPr>
          <w:p w14:paraId="15C28894">
            <w:pPr>
              <w:widowControl w:val="0"/>
              <w:autoSpaceDE w:val="0"/>
              <w:autoSpaceDN w:val="0"/>
              <w:ind w:left="20"/>
              <w:jc w:val="center"/>
              <w:rPr>
                <w:rFonts w:ascii="Times New Roman" w:hAnsi="Times New Roman"/>
                <w:sz w:val="24"/>
                <w:szCs w:val="24"/>
                <w:lang w:val="kk-KZ"/>
              </w:rPr>
            </w:pPr>
          </w:p>
        </w:tc>
        <w:tc>
          <w:tcPr>
            <w:tcW w:w="428" w:type="dxa"/>
            <w:gridSpan w:val="2"/>
          </w:tcPr>
          <w:p w14:paraId="4F76FF11">
            <w:pPr>
              <w:pStyle w:val="31"/>
              <w:ind w:left="223"/>
              <w:rPr>
                <w:rFonts w:ascii="Times New Roman" w:hAnsi="Times New Roman"/>
                <w:b/>
                <w:sz w:val="24"/>
                <w:szCs w:val="24"/>
                <w:lang w:val="kk-KZ"/>
              </w:rPr>
            </w:pPr>
          </w:p>
        </w:tc>
        <w:tc>
          <w:tcPr>
            <w:tcW w:w="427" w:type="dxa"/>
            <w:gridSpan w:val="2"/>
          </w:tcPr>
          <w:p w14:paraId="13EEEA5A">
            <w:pPr>
              <w:pStyle w:val="31"/>
              <w:ind w:left="223"/>
              <w:rPr>
                <w:rFonts w:ascii="Times New Roman" w:hAnsi="Times New Roman"/>
                <w:b/>
                <w:sz w:val="24"/>
                <w:szCs w:val="24"/>
                <w:lang w:val="kk-KZ"/>
              </w:rPr>
            </w:pPr>
          </w:p>
        </w:tc>
        <w:tc>
          <w:tcPr>
            <w:tcW w:w="440" w:type="dxa"/>
          </w:tcPr>
          <w:p w14:paraId="6ABF3421">
            <w:pPr>
              <w:pStyle w:val="31"/>
              <w:ind w:left="223"/>
              <w:rPr>
                <w:rFonts w:ascii="Times New Roman" w:hAnsi="Times New Roman"/>
                <w:b/>
                <w:sz w:val="24"/>
                <w:szCs w:val="24"/>
                <w:lang w:val="kk-KZ"/>
              </w:rPr>
            </w:pPr>
          </w:p>
        </w:tc>
        <w:tc>
          <w:tcPr>
            <w:tcW w:w="427" w:type="dxa"/>
          </w:tcPr>
          <w:p w14:paraId="2198845C">
            <w:pPr>
              <w:pStyle w:val="31"/>
              <w:ind w:left="223"/>
              <w:rPr>
                <w:rFonts w:ascii="Times New Roman" w:hAnsi="Times New Roman"/>
                <w:b/>
                <w:sz w:val="24"/>
                <w:szCs w:val="24"/>
                <w:lang w:val="kk-KZ"/>
              </w:rPr>
            </w:pPr>
          </w:p>
        </w:tc>
        <w:tc>
          <w:tcPr>
            <w:tcW w:w="427" w:type="dxa"/>
          </w:tcPr>
          <w:p w14:paraId="0517DB2A">
            <w:pPr>
              <w:pStyle w:val="31"/>
              <w:ind w:left="223"/>
              <w:rPr>
                <w:rFonts w:ascii="Times New Roman" w:hAnsi="Times New Roman"/>
                <w:b/>
                <w:sz w:val="24"/>
                <w:szCs w:val="24"/>
                <w:lang w:val="kk-KZ"/>
              </w:rPr>
            </w:pPr>
          </w:p>
        </w:tc>
        <w:tc>
          <w:tcPr>
            <w:tcW w:w="426" w:type="dxa"/>
          </w:tcPr>
          <w:p w14:paraId="6B5383B1">
            <w:pPr>
              <w:pStyle w:val="31"/>
              <w:ind w:left="223"/>
              <w:rPr>
                <w:rFonts w:ascii="Times New Roman" w:hAnsi="Times New Roman"/>
                <w:b/>
                <w:sz w:val="24"/>
                <w:szCs w:val="24"/>
                <w:lang w:val="ru-RU"/>
              </w:rPr>
            </w:pPr>
          </w:p>
        </w:tc>
        <w:tc>
          <w:tcPr>
            <w:tcW w:w="412" w:type="dxa"/>
          </w:tcPr>
          <w:p w14:paraId="337789DA">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26" w:type="dxa"/>
          </w:tcPr>
          <w:p w14:paraId="13DF7F36">
            <w:pPr>
              <w:pStyle w:val="31"/>
              <w:ind w:left="223"/>
              <w:rPr>
                <w:rFonts w:ascii="Times New Roman" w:hAnsi="Times New Roman"/>
                <w:b/>
                <w:sz w:val="24"/>
                <w:szCs w:val="24"/>
                <w:lang w:val="ru-RU"/>
              </w:rPr>
            </w:pPr>
          </w:p>
        </w:tc>
        <w:tc>
          <w:tcPr>
            <w:tcW w:w="437" w:type="dxa"/>
            <w:tcBorders>
              <w:right w:val="single" w:color="auto" w:sz="4" w:space="0"/>
            </w:tcBorders>
          </w:tcPr>
          <w:p w14:paraId="33BC6C31">
            <w:pPr>
              <w:pStyle w:val="31"/>
              <w:ind w:left="223"/>
              <w:rPr>
                <w:rFonts w:ascii="Times New Roman" w:hAnsi="Times New Roman"/>
                <w:b/>
                <w:sz w:val="24"/>
                <w:szCs w:val="24"/>
                <w:lang w:val="ru-RU"/>
              </w:rPr>
            </w:pPr>
          </w:p>
        </w:tc>
        <w:tc>
          <w:tcPr>
            <w:tcW w:w="558" w:type="dxa"/>
            <w:tcBorders>
              <w:right w:val="single" w:color="auto" w:sz="4" w:space="0"/>
            </w:tcBorders>
          </w:tcPr>
          <w:p w14:paraId="30F2DBA8">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7E14D9EB">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480A5A31">
            <w:pPr>
              <w:pStyle w:val="31"/>
              <w:ind w:left="223"/>
              <w:rPr>
                <w:rFonts w:ascii="Times New Roman" w:hAnsi="Times New Roman"/>
                <w:b/>
                <w:sz w:val="24"/>
                <w:szCs w:val="24"/>
                <w:lang w:val="ru-RU"/>
              </w:rPr>
            </w:pPr>
          </w:p>
        </w:tc>
      </w:tr>
      <w:tr w14:paraId="10A44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continue"/>
          </w:tcPr>
          <w:p w14:paraId="417847BB">
            <w:pPr>
              <w:pStyle w:val="31"/>
              <w:ind w:left="21"/>
              <w:jc w:val="center"/>
              <w:rPr>
                <w:rFonts w:ascii="Times New Roman" w:hAnsi="Times New Roman"/>
                <w:sz w:val="24"/>
                <w:szCs w:val="24"/>
                <w:lang w:val="ru-RU"/>
              </w:rPr>
            </w:pPr>
          </w:p>
        </w:tc>
        <w:tc>
          <w:tcPr>
            <w:tcW w:w="1283" w:type="dxa"/>
            <w:vMerge w:val="continue"/>
          </w:tcPr>
          <w:p w14:paraId="4434F02D">
            <w:pPr>
              <w:widowControl w:val="0"/>
              <w:autoSpaceDE w:val="0"/>
              <w:autoSpaceDN w:val="0"/>
              <w:jc w:val="both"/>
              <w:rPr>
                <w:rFonts w:ascii="Times New Roman" w:hAnsi="Times New Roman"/>
                <w:sz w:val="24"/>
                <w:szCs w:val="24"/>
                <w:lang w:val="ru-RU"/>
              </w:rPr>
            </w:pPr>
          </w:p>
        </w:tc>
        <w:tc>
          <w:tcPr>
            <w:tcW w:w="704" w:type="dxa"/>
          </w:tcPr>
          <w:p w14:paraId="794E4AC2">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182281FE">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4FFCF5B5">
            <w:pPr>
              <w:widowControl w:val="0"/>
              <w:autoSpaceDE w:val="0"/>
              <w:autoSpaceDN w:val="0"/>
              <w:ind w:left="185" w:right="79"/>
              <w:jc w:val="center"/>
              <w:rPr>
                <w:rFonts w:ascii="Times New Roman" w:hAnsi="Times New Roman"/>
                <w:sz w:val="24"/>
                <w:szCs w:val="24"/>
                <w:lang w:val="en-US"/>
              </w:rPr>
            </w:pPr>
            <w:r>
              <w:rPr>
                <w:rFonts w:ascii="Times New Roman" w:hAnsi="Times New Roman"/>
                <w:sz w:val="24"/>
                <w:szCs w:val="24"/>
                <w:lang w:val="en-US"/>
              </w:rPr>
              <w:t>Стилистика и культура речи</w:t>
            </w:r>
          </w:p>
        </w:tc>
        <w:tc>
          <w:tcPr>
            <w:tcW w:w="4271" w:type="dxa"/>
            <w:gridSpan w:val="2"/>
          </w:tcPr>
          <w:p w14:paraId="050E7141">
            <w:pPr>
              <w:pStyle w:val="17"/>
              <w:widowControl w:val="0"/>
              <w:autoSpaceDE w:val="0"/>
              <w:autoSpaceDN w:val="0"/>
              <w:spacing w:before="0" w:beforeAutospacing="0" w:after="0" w:afterAutospacing="0"/>
              <w:ind w:left="142" w:right="18"/>
              <w:jc w:val="both"/>
              <w:rPr>
                <w:rFonts w:ascii="Times New Roman" w:hAnsi="Times New Roman"/>
                <w:lang w:val="kk-KZ"/>
              </w:rPr>
            </w:pPr>
            <w:r>
              <w:rPr>
                <w:rFonts w:ascii="Times New Roman" w:hAnsi="Times New Roman"/>
                <w:lang w:val="kk-KZ"/>
              </w:rPr>
              <w:t xml:space="preserve">Цель: Создание возможности для формирования конкурентоспособной личности, владеющей языковыми знаниями и культурой ораторской речи, владеющей языковыми признаками речевых качеств и ораторского стиля. </w:t>
            </w:r>
          </w:p>
          <w:p w14:paraId="20DFAAD8">
            <w:pPr>
              <w:pStyle w:val="17"/>
              <w:widowControl w:val="0"/>
              <w:shd w:val="clear" w:color="auto" w:fill="FFFFFF"/>
              <w:autoSpaceDE w:val="0"/>
              <w:autoSpaceDN w:val="0"/>
              <w:spacing w:before="0" w:beforeAutospacing="0" w:after="0" w:afterAutospacing="0"/>
              <w:ind w:left="142" w:right="18"/>
              <w:jc w:val="both"/>
              <w:rPr>
                <w:rFonts w:ascii="Times New Roman" w:hAnsi="Times New Roman"/>
                <w:lang w:val="kk-KZ"/>
              </w:rPr>
            </w:pPr>
            <w:r>
              <w:rPr>
                <w:rFonts w:ascii="Times New Roman" w:hAnsi="Times New Roman"/>
                <w:lang w:val="kk-KZ"/>
              </w:rPr>
              <w:t>Содержание: Объяснять роль языка как общечеловеческой ценности; демонстрировать этапы культуры речи; демонстрировать эстетическую природу языка; прививать навыки общения в новых языковых ситуациях; совершенствовать языковые вкусы в соответствии со стилями; научиться выступать с публичной  речью, осваивать структуру публичной речи; формировать социально-языковые навыки устной речи, развивать нормы художественного слова освоение.</w:t>
            </w:r>
          </w:p>
        </w:tc>
        <w:tc>
          <w:tcPr>
            <w:tcW w:w="838" w:type="dxa"/>
            <w:gridSpan w:val="2"/>
          </w:tcPr>
          <w:p w14:paraId="2E3DD019">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4</w:t>
            </w:r>
          </w:p>
        </w:tc>
        <w:tc>
          <w:tcPr>
            <w:tcW w:w="428" w:type="dxa"/>
            <w:gridSpan w:val="2"/>
          </w:tcPr>
          <w:p w14:paraId="00ED35F2">
            <w:pPr>
              <w:pStyle w:val="31"/>
              <w:ind w:left="223"/>
              <w:rPr>
                <w:rFonts w:ascii="Times New Roman" w:hAnsi="Times New Roman"/>
                <w:b/>
                <w:sz w:val="24"/>
                <w:szCs w:val="24"/>
                <w:lang w:val="ru-RU"/>
              </w:rPr>
            </w:pPr>
          </w:p>
        </w:tc>
        <w:tc>
          <w:tcPr>
            <w:tcW w:w="427" w:type="dxa"/>
            <w:gridSpan w:val="2"/>
          </w:tcPr>
          <w:p w14:paraId="441D100A">
            <w:pPr>
              <w:pStyle w:val="31"/>
              <w:ind w:left="223"/>
              <w:rPr>
                <w:rFonts w:ascii="Times New Roman" w:hAnsi="Times New Roman"/>
                <w:b/>
                <w:sz w:val="24"/>
                <w:szCs w:val="24"/>
                <w:lang w:val="ru-RU"/>
              </w:rPr>
            </w:pPr>
          </w:p>
        </w:tc>
        <w:tc>
          <w:tcPr>
            <w:tcW w:w="440" w:type="dxa"/>
          </w:tcPr>
          <w:p w14:paraId="6D2EEB0E">
            <w:pPr>
              <w:pStyle w:val="31"/>
              <w:ind w:left="223"/>
              <w:rPr>
                <w:rFonts w:ascii="Times New Roman" w:hAnsi="Times New Roman"/>
                <w:b/>
                <w:sz w:val="24"/>
                <w:szCs w:val="24"/>
                <w:lang w:val="ru-RU"/>
              </w:rPr>
            </w:pPr>
          </w:p>
        </w:tc>
        <w:tc>
          <w:tcPr>
            <w:tcW w:w="427" w:type="dxa"/>
          </w:tcPr>
          <w:p w14:paraId="2A3D22ED">
            <w:pPr>
              <w:pStyle w:val="31"/>
              <w:ind w:left="223"/>
              <w:rPr>
                <w:rFonts w:ascii="Times New Roman" w:hAnsi="Times New Roman"/>
                <w:b/>
                <w:sz w:val="24"/>
                <w:szCs w:val="24"/>
                <w:lang w:val="ru-RU"/>
              </w:rPr>
            </w:pPr>
          </w:p>
        </w:tc>
        <w:tc>
          <w:tcPr>
            <w:tcW w:w="427" w:type="dxa"/>
          </w:tcPr>
          <w:p w14:paraId="3526D676">
            <w:pPr>
              <w:pStyle w:val="31"/>
              <w:ind w:left="223"/>
              <w:rPr>
                <w:rFonts w:ascii="Times New Roman" w:hAnsi="Times New Roman"/>
                <w:b/>
                <w:sz w:val="24"/>
                <w:szCs w:val="24"/>
                <w:lang w:val="ru-RU"/>
              </w:rPr>
            </w:pPr>
          </w:p>
        </w:tc>
        <w:tc>
          <w:tcPr>
            <w:tcW w:w="426" w:type="dxa"/>
          </w:tcPr>
          <w:p w14:paraId="08859AF3">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12" w:type="dxa"/>
          </w:tcPr>
          <w:p w14:paraId="5E5C0E39">
            <w:pPr>
              <w:pStyle w:val="31"/>
              <w:ind w:left="223"/>
              <w:rPr>
                <w:rFonts w:ascii="Times New Roman" w:hAnsi="Times New Roman"/>
                <w:b/>
                <w:sz w:val="24"/>
                <w:szCs w:val="24"/>
                <w:lang w:val="ru-RU"/>
              </w:rPr>
            </w:pPr>
          </w:p>
        </w:tc>
        <w:tc>
          <w:tcPr>
            <w:tcW w:w="426" w:type="dxa"/>
          </w:tcPr>
          <w:p w14:paraId="26F3CFAD">
            <w:pPr>
              <w:pStyle w:val="31"/>
              <w:ind w:left="223"/>
              <w:rPr>
                <w:rFonts w:ascii="Times New Roman" w:hAnsi="Times New Roman"/>
                <w:b/>
                <w:sz w:val="24"/>
                <w:szCs w:val="24"/>
                <w:lang w:val="ru-RU"/>
              </w:rPr>
            </w:pPr>
          </w:p>
        </w:tc>
        <w:tc>
          <w:tcPr>
            <w:tcW w:w="437" w:type="dxa"/>
            <w:tcBorders>
              <w:right w:val="single" w:color="auto" w:sz="4" w:space="0"/>
            </w:tcBorders>
          </w:tcPr>
          <w:p w14:paraId="77D85C93">
            <w:pPr>
              <w:pStyle w:val="31"/>
              <w:ind w:left="223"/>
              <w:rPr>
                <w:rFonts w:ascii="Times New Roman" w:hAnsi="Times New Roman"/>
                <w:b/>
                <w:sz w:val="24"/>
                <w:szCs w:val="24"/>
                <w:lang w:val="ru-RU"/>
              </w:rPr>
            </w:pPr>
          </w:p>
        </w:tc>
        <w:tc>
          <w:tcPr>
            <w:tcW w:w="558" w:type="dxa"/>
            <w:tcBorders>
              <w:right w:val="single" w:color="auto" w:sz="4" w:space="0"/>
            </w:tcBorders>
          </w:tcPr>
          <w:p w14:paraId="6AEDA608">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6CB8C708">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1437770E">
            <w:pPr>
              <w:pStyle w:val="31"/>
              <w:ind w:left="223"/>
              <w:rPr>
                <w:rFonts w:ascii="Times New Roman" w:hAnsi="Times New Roman"/>
                <w:b/>
                <w:sz w:val="24"/>
                <w:szCs w:val="24"/>
                <w:lang w:val="ru-RU"/>
              </w:rPr>
            </w:pPr>
          </w:p>
        </w:tc>
      </w:tr>
      <w:tr w14:paraId="1E0FE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continue"/>
          </w:tcPr>
          <w:p w14:paraId="6465E05D">
            <w:pPr>
              <w:pStyle w:val="31"/>
              <w:ind w:left="21"/>
              <w:jc w:val="center"/>
              <w:rPr>
                <w:rFonts w:ascii="Times New Roman" w:hAnsi="Times New Roman"/>
                <w:sz w:val="24"/>
                <w:szCs w:val="24"/>
                <w:lang w:val="ru-RU"/>
              </w:rPr>
            </w:pPr>
          </w:p>
        </w:tc>
        <w:tc>
          <w:tcPr>
            <w:tcW w:w="1283" w:type="dxa"/>
            <w:vMerge w:val="continue"/>
          </w:tcPr>
          <w:p w14:paraId="59CBC823">
            <w:pPr>
              <w:widowControl w:val="0"/>
              <w:autoSpaceDE w:val="0"/>
              <w:autoSpaceDN w:val="0"/>
              <w:jc w:val="both"/>
              <w:rPr>
                <w:rFonts w:ascii="Times New Roman" w:hAnsi="Times New Roman"/>
                <w:sz w:val="24"/>
                <w:szCs w:val="24"/>
                <w:lang w:val="ru-RU"/>
              </w:rPr>
            </w:pPr>
          </w:p>
        </w:tc>
        <w:tc>
          <w:tcPr>
            <w:tcW w:w="704" w:type="dxa"/>
          </w:tcPr>
          <w:p w14:paraId="281A8312">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2F43C17B">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3FBFB223">
            <w:pPr>
              <w:widowControl w:val="0"/>
              <w:autoSpaceDE w:val="0"/>
              <w:autoSpaceDN w:val="0"/>
              <w:ind w:left="185" w:right="79"/>
              <w:jc w:val="center"/>
              <w:rPr>
                <w:rFonts w:ascii="Times New Roman" w:hAnsi="Times New Roman"/>
                <w:sz w:val="24"/>
                <w:szCs w:val="24"/>
                <w:lang w:val="ru-RU"/>
              </w:rPr>
            </w:pPr>
            <w:r>
              <w:rPr>
                <w:rFonts w:ascii="Times New Roman" w:hAnsi="Times New Roman"/>
                <w:sz w:val="24"/>
                <w:szCs w:val="24"/>
                <w:lang w:val="ru-RU"/>
              </w:rPr>
              <w:t>Лингвистическая экспертиза текста</w:t>
            </w:r>
          </w:p>
        </w:tc>
        <w:tc>
          <w:tcPr>
            <w:tcW w:w="4271" w:type="dxa"/>
            <w:gridSpan w:val="2"/>
          </w:tcPr>
          <w:p w14:paraId="5822C303">
            <w:pPr>
              <w:widowControl w:val="0"/>
              <w:autoSpaceDE w:val="0"/>
              <w:autoSpaceDN w:val="0"/>
              <w:jc w:val="both"/>
              <w:rPr>
                <w:rFonts w:ascii="Times New Roman" w:hAnsi="Times New Roman"/>
                <w:sz w:val="24"/>
                <w:szCs w:val="24"/>
                <w:lang w:val="kk-KZ"/>
              </w:rPr>
            </w:pPr>
            <w:r>
              <w:rPr>
                <w:rFonts w:ascii="Times New Roman" w:hAnsi="Times New Roman"/>
                <w:sz w:val="24"/>
                <w:szCs w:val="24"/>
                <w:lang w:val="kk-KZ"/>
              </w:rPr>
              <w:t>Цель: Изучить текст с точки зрения лингвистики, опираясь на закономерности мышления.</w:t>
            </w:r>
          </w:p>
          <w:p w14:paraId="00593866">
            <w:pPr>
              <w:widowControl w:val="0"/>
              <w:shd w:val="clear" w:color="auto" w:fill="FFFFFF" w:themeFill="background1"/>
              <w:autoSpaceDE w:val="0"/>
              <w:autoSpaceDN w:val="0"/>
              <w:ind w:right="141"/>
              <w:jc w:val="both"/>
              <w:rPr>
                <w:rFonts w:ascii="Times New Roman" w:hAnsi="Times New Roman"/>
                <w:sz w:val="24"/>
                <w:szCs w:val="24"/>
                <w:lang w:val="kk-KZ"/>
              </w:rPr>
            </w:pPr>
            <w:r>
              <w:rPr>
                <w:rFonts w:ascii="Times New Roman" w:hAnsi="Times New Roman"/>
                <w:sz w:val="24"/>
                <w:szCs w:val="24"/>
                <w:lang w:val="kk-KZ"/>
              </w:rPr>
              <w:t>Содержание: Лингвистическая природа текста, признаки, пределы, извлекает данные из его основных категорий. Рассматривает смысло-стилевые особенности текста. Проводит анализ текстов с точки зрения лингвистических единиц. В контексте функционально-стилевой типологии текстов, взаимосвязи с системой других наук, методов анализа текста и др. формируются собственные научные мысли и выводы обучающихся.</w:t>
            </w:r>
          </w:p>
        </w:tc>
        <w:tc>
          <w:tcPr>
            <w:tcW w:w="838" w:type="dxa"/>
            <w:gridSpan w:val="2"/>
            <w:vAlign w:val="center"/>
          </w:tcPr>
          <w:p w14:paraId="4412888A">
            <w:pPr>
              <w:widowControl w:val="0"/>
              <w:autoSpaceDE w:val="0"/>
              <w:autoSpaceDN w:val="0"/>
              <w:ind w:left="20"/>
              <w:jc w:val="center"/>
              <w:rPr>
                <w:rFonts w:ascii="Times New Roman" w:hAnsi="Times New Roman"/>
                <w:sz w:val="24"/>
                <w:szCs w:val="24"/>
                <w:lang w:val="kk-KZ"/>
              </w:rPr>
            </w:pPr>
          </w:p>
        </w:tc>
        <w:tc>
          <w:tcPr>
            <w:tcW w:w="428" w:type="dxa"/>
            <w:gridSpan w:val="2"/>
          </w:tcPr>
          <w:p w14:paraId="10BAB1F2">
            <w:pPr>
              <w:pStyle w:val="31"/>
              <w:ind w:left="223"/>
              <w:rPr>
                <w:rFonts w:ascii="Times New Roman" w:hAnsi="Times New Roman"/>
                <w:b/>
                <w:sz w:val="24"/>
                <w:szCs w:val="24"/>
                <w:lang w:val="kk-KZ"/>
              </w:rPr>
            </w:pPr>
          </w:p>
        </w:tc>
        <w:tc>
          <w:tcPr>
            <w:tcW w:w="427" w:type="dxa"/>
            <w:gridSpan w:val="2"/>
          </w:tcPr>
          <w:p w14:paraId="27C67709">
            <w:pPr>
              <w:pStyle w:val="31"/>
              <w:ind w:left="223"/>
              <w:rPr>
                <w:rFonts w:ascii="Times New Roman" w:hAnsi="Times New Roman"/>
                <w:b/>
                <w:sz w:val="24"/>
                <w:szCs w:val="24"/>
                <w:lang w:val="kk-KZ"/>
              </w:rPr>
            </w:pPr>
          </w:p>
        </w:tc>
        <w:tc>
          <w:tcPr>
            <w:tcW w:w="440" w:type="dxa"/>
          </w:tcPr>
          <w:p w14:paraId="11F396A3">
            <w:pPr>
              <w:pStyle w:val="31"/>
              <w:ind w:left="223"/>
              <w:rPr>
                <w:rFonts w:ascii="Times New Roman" w:hAnsi="Times New Roman"/>
                <w:b/>
                <w:sz w:val="24"/>
                <w:szCs w:val="24"/>
                <w:lang w:val="kk-KZ"/>
              </w:rPr>
            </w:pPr>
          </w:p>
        </w:tc>
        <w:tc>
          <w:tcPr>
            <w:tcW w:w="427" w:type="dxa"/>
          </w:tcPr>
          <w:p w14:paraId="1BF1196F">
            <w:pPr>
              <w:pStyle w:val="31"/>
              <w:ind w:left="223"/>
              <w:rPr>
                <w:rFonts w:ascii="Times New Roman" w:hAnsi="Times New Roman"/>
                <w:b/>
                <w:sz w:val="24"/>
                <w:szCs w:val="24"/>
                <w:lang w:val="ru-RU"/>
              </w:rPr>
            </w:pPr>
          </w:p>
        </w:tc>
        <w:tc>
          <w:tcPr>
            <w:tcW w:w="427" w:type="dxa"/>
          </w:tcPr>
          <w:p w14:paraId="3EB2A426">
            <w:pPr>
              <w:pStyle w:val="31"/>
              <w:ind w:left="223"/>
              <w:rPr>
                <w:rFonts w:ascii="Times New Roman" w:hAnsi="Times New Roman"/>
                <w:b/>
                <w:sz w:val="24"/>
                <w:szCs w:val="24"/>
                <w:lang w:val="ru-RU"/>
              </w:rPr>
            </w:pPr>
          </w:p>
        </w:tc>
        <w:tc>
          <w:tcPr>
            <w:tcW w:w="426" w:type="dxa"/>
          </w:tcPr>
          <w:p w14:paraId="3FCBCE52">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12" w:type="dxa"/>
          </w:tcPr>
          <w:p w14:paraId="372A33FA">
            <w:pPr>
              <w:pStyle w:val="31"/>
              <w:ind w:left="223"/>
              <w:rPr>
                <w:rFonts w:ascii="Times New Roman" w:hAnsi="Times New Roman"/>
                <w:b/>
                <w:sz w:val="24"/>
                <w:szCs w:val="24"/>
                <w:lang w:val="ru-RU"/>
              </w:rPr>
            </w:pPr>
          </w:p>
        </w:tc>
        <w:tc>
          <w:tcPr>
            <w:tcW w:w="426" w:type="dxa"/>
          </w:tcPr>
          <w:p w14:paraId="1F360F1E">
            <w:pPr>
              <w:pStyle w:val="31"/>
              <w:ind w:left="223"/>
              <w:rPr>
                <w:rFonts w:ascii="Times New Roman" w:hAnsi="Times New Roman"/>
                <w:b/>
                <w:sz w:val="24"/>
                <w:szCs w:val="24"/>
                <w:lang w:val="ru-RU"/>
              </w:rPr>
            </w:pPr>
          </w:p>
        </w:tc>
        <w:tc>
          <w:tcPr>
            <w:tcW w:w="437" w:type="dxa"/>
            <w:tcBorders>
              <w:right w:val="single" w:color="auto" w:sz="4" w:space="0"/>
            </w:tcBorders>
          </w:tcPr>
          <w:p w14:paraId="102B68F1">
            <w:pPr>
              <w:pStyle w:val="31"/>
              <w:ind w:left="223"/>
              <w:rPr>
                <w:rFonts w:ascii="Times New Roman" w:hAnsi="Times New Roman"/>
                <w:b/>
                <w:sz w:val="24"/>
                <w:szCs w:val="24"/>
                <w:lang w:val="ru-RU"/>
              </w:rPr>
            </w:pPr>
          </w:p>
        </w:tc>
        <w:tc>
          <w:tcPr>
            <w:tcW w:w="558" w:type="dxa"/>
            <w:tcBorders>
              <w:right w:val="single" w:color="auto" w:sz="4" w:space="0"/>
            </w:tcBorders>
          </w:tcPr>
          <w:p w14:paraId="25F53E1A">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2307AF5A">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2B9F9D29">
            <w:pPr>
              <w:pStyle w:val="31"/>
              <w:ind w:left="223"/>
              <w:rPr>
                <w:rFonts w:ascii="Times New Roman" w:hAnsi="Times New Roman"/>
                <w:b/>
                <w:sz w:val="24"/>
                <w:szCs w:val="24"/>
                <w:lang w:val="ru-RU"/>
              </w:rPr>
            </w:pPr>
          </w:p>
        </w:tc>
      </w:tr>
      <w:tr w14:paraId="2B27A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continue"/>
          </w:tcPr>
          <w:p w14:paraId="26EB3BDA">
            <w:pPr>
              <w:pStyle w:val="31"/>
              <w:ind w:left="21"/>
              <w:jc w:val="center"/>
              <w:rPr>
                <w:rFonts w:ascii="Times New Roman" w:hAnsi="Times New Roman"/>
                <w:sz w:val="24"/>
                <w:szCs w:val="24"/>
                <w:lang w:val="ru-RU"/>
              </w:rPr>
            </w:pPr>
          </w:p>
        </w:tc>
        <w:tc>
          <w:tcPr>
            <w:tcW w:w="1283" w:type="dxa"/>
            <w:vMerge w:val="continue"/>
          </w:tcPr>
          <w:p w14:paraId="7B20753B">
            <w:pPr>
              <w:widowControl w:val="0"/>
              <w:autoSpaceDE w:val="0"/>
              <w:autoSpaceDN w:val="0"/>
              <w:jc w:val="both"/>
              <w:rPr>
                <w:rFonts w:ascii="Times New Roman" w:hAnsi="Times New Roman"/>
                <w:sz w:val="24"/>
                <w:szCs w:val="24"/>
                <w:lang w:val="ru-RU"/>
              </w:rPr>
            </w:pPr>
          </w:p>
        </w:tc>
        <w:tc>
          <w:tcPr>
            <w:tcW w:w="704" w:type="dxa"/>
          </w:tcPr>
          <w:p w14:paraId="4BD2DE9B">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0C4F167A">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11041F84">
            <w:pPr>
              <w:widowControl w:val="0"/>
              <w:shd w:val="clear" w:color="auto" w:fill="FFFFFF" w:themeFill="background1"/>
              <w:autoSpaceDE w:val="0"/>
              <w:autoSpaceDN w:val="0"/>
              <w:ind w:left="185" w:right="79"/>
              <w:jc w:val="center"/>
              <w:rPr>
                <w:rFonts w:ascii="Times New Roman" w:hAnsi="Times New Roman"/>
                <w:sz w:val="24"/>
                <w:szCs w:val="24"/>
                <w:lang w:val="kk-KZ"/>
              </w:rPr>
            </w:pPr>
            <w:r>
              <w:rPr>
                <w:rFonts w:ascii="Times New Roman" w:hAnsi="Times New Roman"/>
                <w:sz w:val="24"/>
                <w:szCs w:val="24"/>
                <w:lang w:val="kk-KZ"/>
              </w:rPr>
              <w:t>Казахская диалектология</w:t>
            </w:r>
          </w:p>
        </w:tc>
        <w:tc>
          <w:tcPr>
            <w:tcW w:w="4271" w:type="dxa"/>
            <w:gridSpan w:val="2"/>
            <w:vAlign w:val="center"/>
          </w:tcPr>
          <w:p w14:paraId="102922EB">
            <w:pPr>
              <w:widowControl w:val="0"/>
              <w:autoSpaceDE w:val="0"/>
              <w:autoSpaceDN w:val="0"/>
              <w:jc w:val="both"/>
              <w:rPr>
                <w:rFonts w:ascii="Times New Roman" w:hAnsi="Times New Roman"/>
                <w:sz w:val="24"/>
                <w:szCs w:val="24"/>
                <w:lang w:val="kk-KZ"/>
              </w:rPr>
            </w:pPr>
            <w:r>
              <w:rPr>
                <w:rFonts w:ascii="Times New Roman" w:hAnsi="Times New Roman"/>
                <w:sz w:val="24"/>
                <w:szCs w:val="24"/>
                <w:lang w:val="kk-KZ"/>
              </w:rPr>
              <w:t>Цель: Систематическое образование говоров и диалектов казахского языка, ознакомление с его актуальными проблемами.</w:t>
            </w:r>
          </w:p>
          <w:p w14:paraId="4A9C3EBF">
            <w:pPr>
              <w:widowControl w:val="0"/>
              <w:shd w:val="clear" w:color="auto" w:fill="FFFFFF" w:themeFill="background1"/>
              <w:autoSpaceDE w:val="0"/>
              <w:autoSpaceDN w:val="0"/>
              <w:ind w:right="141"/>
              <w:jc w:val="both"/>
              <w:rPr>
                <w:rFonts w:ascii="Times New Roman" w:hAnsi="Times New Roman"/>
                <w:sz w:val="24"/>
                <w:szCs w:val="24"/>
                <w:lang w:val="kk-KZ"/>
              </w:rPr>
            </w:pPr>
            <w:r>
              <w:rPr>
                <w:rFonts w:ascii="Times New Roman" w:hAnsi="Times New Roman"/>
                <w:sz w:val="24"/>
                <w:szCs w:val="24"/>
                <w:lang w:val="kk-KZ"/>
              </w:rPr>
              <w:t>Содержание: Характеризует структуру диалектов казахского языка в целом. Определяет специфические особенности фонетического, морфологического, синтаксического, лексического уровней современных казахских говоров. Оценивает диалектные различия казахских диалектов.  Для признания развития определенного этапа казахского языка развиваются навыки анализа диалектных различий казахских говоров путем описания фонетической, грамматической, лексической структуры современных говоров.</w:t>
            </w:r>
          </w:p>
        </w:tc>
        <w:tc>
          <w:tcPr>
            <w:tcW w:w="838" w:type="dxa"/>
            <w:gridSpan w:val="2"/>
          </w:tcPr>
          <w:p w14:paraId="48C2F5CE">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4</w:t>
            </w:r>
          </w:p>
        </w:tc>
        <w:tc>
          <w:tcPr>
            <w:tcW w:w="428" w:type="dxa"/>
            <w:gridSpan w:val="2"/>
          </w:tcPr>
          <w:p w14:paraId="537B9F7A">
            <w:pPr>
              <w:pStyle w:val="31"/>
              <w:ind w:left="223"/>
              <w:rPr>
                <w:rFonts w:ascii="Times New Roman" w:hAnsi="Times New Roman"/>
                <w:b/>
                <w:sz w:val="24"/>
                <w:szCs w:val="24"/>
                <w:lang w:val="ru-RU"/>
              </w:rPr>
            </w:pPr>
          </w:p>
        </w:tc>
        <w:tc>
          <w:tcPr>
            <w:tcW w:w="427" w:type="dxa"/>
            <w:gridSpan w:val="2"/>
          </w:tcPr>
          <w:p w14:paraId="2917EF0D">
            <w:pPr>
              <w:pStyle w:val="31"/>
              <w:ind w:left="223"/>
              <w:rPr>
                <w:rFonts w:ascii="Times New Roman" w:hAnsi="Times New Roman"/>
                <w:b/>
                <w:sz w:val="24"/>
                <w:szCs w:val="24"/>
                <w:lang w:val="ru-RU"/>
              </w:rPr>
            </w:pPr>
          </w:p>
        </w:tc>
        <w:tc>
          <w:tcPr>
            <w:tcW w:w="440" w:type="dxa"/>
          </w:tcPr>
          <w:p w14:paraId="35E501E1">
            <w:pPr>
              <w:pStyle w:val="31"/>
              <w:ind w:left="223"/>
              <w:rPr>
                <w:rFonts w:ascii="Times New Roman" w:hAnsi="Times New Roman"/>
                <w:b/>
                <w:sz w:val="24"/>
                <w:szCs w:val="24"/>
                <w:lang w:val="ru-RU"/>
              </w:rPr>
            </w:pPr>
          </w:p>
        </w:tc>
        <w:tc>
          <w:tcPr>
            <w:tcW w:w="427" w:type="dxa"/>
          </w:tcPr>
          <w:p w14:paraId="7AA4EA55">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27" w:type="dxa"/>
          </w:tcPr>
          <w:p w14:paraId="578483AE">
            <w:pPr>
              <w:pStyle w:val="31"/>
              <w:ind w:left="223"/>
              <w:rPr>
                <w:rFonts w:ascii="Times New Roman" w:hAnsi="Times New Roman"/>
                <w:b/>
                <w:sz w:val="24"/>
                <w:szCs w:val="24"/>
                <w:lang w:val="ru-RU"/>
              </w:rPr>
            </w:pPr>
          </w:p>
        </w:tc>
        <w:tc>
          <w:tcPr>
            <w:tcW w:w="426" w:type="dxa"/>
          </w:tcPr>
          <w:p w14:paraId="36A1E958">
            <w:pPr>
              <w:pStyle w:val="31"/>
              <w:ind w:left="223"/>
              <w:rPr>
                <w:rFonts w:ascii="Times New Roman" w:hAnsi="Times New Roman"/>
                <w:b/>
                <w:sz w:val="24"/>
                <w:szCs w:val="24"/>
                <w:lang w:val="ru-RU"/>
              </w:rPr>
            </w:pPr>
          </w:p>
        </w:tc>
        <w:tc>
          <w:tcPr>
            <w:tcW w:w="412" w:type="dxa"/>
          </w:tcPr>
          <w:p w14:paraId="2B572CDC">
            <w:pPr>
              <w:pStyle w:val="31"/>
              <w:ind w:left="223"/>
              <w:rPr>
                <w:rFonts w:ascii="Times New Roman" w:hAnsi="Times New Roman"/>
                <w:b/>
                <w:sz w:val="24"/>
                <w:szCs w:val="24"/>
                <w:lang w:val="ru-RU"/>
              </w:rPr>
            </w:pPr>
          </w:p>
        </w:tc>
        <w:tc>
          <w:tcPr>
            <w:tcW w:w="426" w:type="dxa"/>
          </w:tcPr>
          <w:p w14:paraId="46C6C746">
            <w:pPr>
              <w:pStyle w:val="31"/>
              <w:ind w:left="223"/>
              <w:rPr>
                <w:rFonts w:ascii="Times New Roman" w:hAnsi="Times New Roman"/>
                <w:b/>
                <w:sz w:val="24"/>
                <w:szCs w:val="24"/>
                <w:lang w:val="ru-RU"/>
              </w:rPr>
            </w:pPr>
          </w:p>
        </w:tc>
        <w:tc>
          <w:tcPr>
            <w:tcW w:w="437" w:type="dxa"/>
            <w:tcBorders>
              <w:right w:val="single" w:color="auto" w:sz="4" w:space="0"/>
            </w:tcBorders>
          </w:tcPr>
          <w:p w14:paraId="7F3C8D48">
            <w:pPr>
              <w:pStyle w:val="31"/>
              <w:ind w:left="223"/>
              <w:rPr>
                <w:rFonts w:ascii="Times New Roman" w:hAnsi="Times New Roman"/>
                <w:b/>
                <w:sz w:val="24"/>
                <w:szCs w:val="24"/>
                <w:lang w:val="ru-RU"/>
              </w:rPr>
            </w:pPr>
          </w:p>
        </w:tc>
        <w:tc>
          <w:tcPr>
            <w:tcW w:w="558" w:type="dxa"/>
            <w:tcBorders>
              <w:right w:val="single" w:color="auto" w:sz="4" w:space="0"/>
            </w:tcBorders>
          </w:tcPr>
          <w:p w14:paraId="747AE008">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3BDF1E72">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6C8E3028">
            <w:pPr>
              <w:pStyle w:val="31"/>
              <w:ind w:left="223"/>
              <w:rPr>
                <w:rFonts w:ascii="Times New Roman" w:hAnsi="Times New Roman"/>
                <w:b/>
                <w:sz w:val="24"/>
                <w:szCs w:val="24"/>
                <w:lang w:val="ru-RU"/>
              </w:rPr>
            </w:pPr>
          </w:p>
        </w:tc>
      </w:tr>
      <w:tr w14:paraId="5160A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continue"/>
          </w:tcPr>
          <w:p w14:paraId="752F5501">
            <w:pPr>
              <w:pStyle w:val="31"/>
              <w:ind w:left="21"/>
              <w:jc w:val="center"/>
              <w:rPr>
                <w:rFonts w:ascii="Times New Roman" w:hAnsi="Times New Roman"/>
                <w:sz w:val="24"/>
                <w:szCs w:val="24"/>
                <w:lang w:val="ru-RU"/>
              </w:rPr>
            </w:pPr>
          </w:p>
        </w:tc>
        <w:tc>
          <w:tcPr>
            <w:tcW w:w="1283" w:type="dxa"/>
            <w:vMerge w:val="continue"/>
          </w:tcPr>
          <w:p w14:paraId="51A44F72">
            <w:pPr>
              <w:widowControl w:val="0"/>
              <w:autoSpaceDE w:val="0"/>
              <w:autoSpaceDN w:val="0"/>
              <w:jc w:val="both"/>
              <w:rPr>
                <w:rFonts w:ascii="Times New Roman" w:hAnsi="Times New Roman"/>
                <w:sz w:val="24"/>
                <w:szCs w:val="24"/>
                <w:lang w:val="ru-RU"/>
              </w:rPr>
            </w:pPr>
          </w:p>
        </w:tc>
        <w:tc>
          <w:tcPr>
            <w:tcW w:w="704" w:type="dxa"/>
          </w:tcPr>
          <w:p w14:paraId="0F0015CF">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47541D4B">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7CE7804D">
            <w:pPr>
              <w:widowControl w:val="0"/>
              <w:autoSpaceDE w:val="0"/>
              <w:autoSpaceDN w:val="0"/>
              <w:ind w:left="185" w:right="79"/>
              <w:jc w:val="center"/>
              <w:rPr>
                <w:rFonts w:ascii="Times New Roman" w:hAnsi="Times New Roman"/>
                <w:sz w:val="24"/>
                <w:szCs w:val="24"/>
                <w:lang w:val="kk-KZ"/>
              </w:rPr>
            </w:pPr>
            <w:r>
              <w:rPr>
                <w:rFonts w:ascii="Times New Roman" w:hAnsi="Times New Roman"/>
                <w:sz w:val="24"/>
                <w:szCs w:val="24"/>
                <w:lang w:val="kk-KZ"/>
              </w:rPr>
              <w:t>Семантика казахского языка</w:t>
            </w:r>
          </w:p>
        </w:tc>
        <w:tc>
          <w:tcPr>
            <w:tcW w:w="4271" w:type="dxa"/>
            <w:gridSpan w:val="2"/>
            <w:vAlign w:val="center"/>
          </w:tcPr>
          <w:p w14:paraId="590F4267">
            <w:pPr>
              <w:widowControl w:val="0"/>
              <w:autoSpaceDE w:val="0"/>
              <w:autoSpaceDN w:val="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Цель: Познавательно рассмотреть значение всех языковых явлений, передающихся через слово, словосочетание, предложение и т.д. Углубление словообразования и формирование знаний о нем через изучение семантики казахского языка. Совершенствование теоретических знаний семантического знания в языке как личностного,так и семантического. </w:t>
            </w:r>
          </w:p>
          <w:p w14:paraId="2586A02C">
            <w:pPr>
              <w:widowControl w:val="0"/>
              <w:shd w:val="clear" w:color="auto" w:fill="FFFFFF" w:themeFill="background1"/>
              <w:autoSpaceDE w:val="0"/>
              <w:autoSpaceDN w:val="0"/>
              <w:ind w:right="141"/>
              <w:jc w:val="both"/>
              <w:rPr>
                <w:rFonts w:ascii="Times New Roman" w:hAnsi="Times New Roman"/>
                <w:color w:val="C00000"/>
                <w:sz w:val="24"/>
                <w:szCs w:val="24"/>
                <w:lang w:val="kk-KZ"/>
              </w:rPr>
            </w:pPr>
            <w:r>
              <w:rPr>
                <w:rFonts w:ascii="Times New Roman" w:hAnsi="Times New Roman"/>
                <w:color w:val="000000" w:themeColor="text1"/>
                <w:sz w:val="24"/>
                <w:szCs w:val="24"/>
                <w:lang w:val="kk-KZ"/>
              </w:rPr>
              <w:t>Содержание: Семантику слов так же называют значением слова, формируются научные знания о том, что семантика и значение являются синонимами друг друга. Лексическое значение слов подразумевает лишь определенное понятие. Дается информация об использовании определенного слова в прямом номинативном смысле или в других выражениях, в переносном значении внутри предложения.</w:t>
            </w:r>
          </w:p>
        </w:tc>
        <w:tc>
          <w:tcPr>
            <w:tcW w:w="838" w:type="dxa"/>
            <w:gridSpan w:val="2"/>
            <w:vAlign w:val="center"/>
          </w:tcPr>
          <w:p w14:paraId="337B5959">
            <w:pPr>
              <w:widowControl w:val="0"/>
              <w:autoSpaceDE w:val="0"/>
              <w:autoSpaceDN w:val="0"/>
              <w:ind w:left="20"/>
              <w:jc w:val="center"/>
              <w:rPr>
                <w:rFonts w:ascii="Times New Roman" w:hAnsi="Times New Roman"/>
                <w:sz w:val="24"/>
                <w:szCs w:val="24"/>
                <w:lang w:val="kk-KZ"/>
              </w:rPr>
            </w:pPr>
          </w:p>
        </w:tc>
        <w:tc>
          <w:tcPr>
            <w:tcW w:w="428" w:type="dxa"/>
            <w:gridSpan w:val="2"/>
          </w:tcPr>
          <w:p w14:paraId="19648BE3">
            <w:pPr>
              <w:pStyle w:val="31"/>
              <w:ind w:left="223"/>
              <w:rPr>
                <w:rFonts w:ascii="Times New Roman" w:hAnsi="Times New Roman"/>
                <w:b/>
                <w:sz w:val="24"/>
                <w:szCs w:val="24"/>
                <w:lang w:val="kk-KZ"/>
              </w:rPr>
            </w:pPr>
          </w:p>
        </w:tc>
        <w:tc>
          <w:tcPr>
            <w:tcW w:w="427" w:type="dxa"/>
            <w:gridSpan w:val="2"/>
          </w:tcPr>
          <w:p w14:paraId="3FC224EB">
            <w:pPr>
              <w:pStyle w:val="31"/>
              <w:ind w:left="223"/>
              <w:rPr>
                <w:rFonts w:ascii="Times New Roman" w:hAnsi="Times New Roman"/>
                <w:b/>
                <w:sz w:val="24"/>
                <w:szCs w:val="24"/>
                <w:lang w:val="kk-KZ"/>
              </w:rPr>
            </w:pPr>
          </w:p>
        </w:tc>
        <w:tc>
          <w:tcPr>
            <w:tcW w:w="440" w:type="dxa"/>
          </w:tcPr>
          <w:p w14:paraId="03F93484">
            <w:pPr>
              <w:pStyle w:val="31"/>
              <w:ind w:left="223"/>
              <w:rPr>
                <w:rFonts w:ascii="Times New Roman" w:hAnsi="Times New Roman"/>
                <w:b/>
                <w:sz w:val="24"/>
                <w:szCs w:val="24"/>
                <w:lang w:val="kk-KZ"/>
              </w:rPr>
            </w:pPr>
          </w:p>
        </w:tc>
        <w:tc>
          <w:tcPr>
            <w:tcW w:w="427" w:type="dxa"/>
          </w:tcPr>
          <w:p w14:paraId="74370A91">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27" w:type="dxa"/>
          </w:tcPr>
          <w:p w14:paraId="1A5498FC">
            <w:pPr>
              <w:pStyle w:val="31"/>
              <w:ind w:left="223"/>
              <w:rPr>
                <w:rFonts w:ascii="Times New Roman" w:hAnsi="Times New Roman"/>
                <w:b/>
                <w:sz w:val="24"/>
                <w:szCs w:val="24"/>
                <w:lang w:val="ru-RU"/>
              </w:rPr>
            </w:pPr>
          </w:p>
        </w:tc>
        <w:tc>
          <w:tcPr>
            <w:tcW w:w="426" w:type="dxa"/>
          </w:tcPr>
          <w:p w14:paraId="3E8C4018">
            <w:pPr>
              <w:pStyle w:val="31"/>
              <w:ind w:left="223"/>
              <w:rPr>
                <w:rFonts w:ascii="Times New Roman" w:hAnsi="Times New Roman"/>
                <w:b/>
                <w:sz w:val="24"/>
                <w:szCs w:val="24"/>
                <w:lang w:val="ru-RU"/>
              </w:rPr>
            </w:pPr>
          </w:p>
        </w:tc>
        <w:tc>
          <w:tcPr>
            <w:tcW w:w="412" w:type="dxa"/>
          </w:tcPr>
          <w:p w14:paraId="6E66918D">
            <w:pPr>
              <w:pStyle w:val="31"/>
              <w:ind w:left="223"/>
              <w:rPr>
                <w:rFonts w:ascii="Times New Roman" w:hAnsi="Times New Roman"/>
                <w:b/>
                <w:sz w:val="24"/>
                <w:szCs w:val="24"/>
                <w:lang w:val="ru-RU"/>
              </w:rPr>
            </w:pPr>
          </w:p>
        </w:tc>
        <w:tc>
          <w:tcPr>
            <w:tcW w:w="426" w:type="dxa"/>
          </w:tcPr>
          <w:p w14:paraId="23FBAC93">
            <w:pPr>
              <w:pStyle w:val="31"/>
              <w:ind w:left="223"/>
              <w:rPr>
                <w:rFonts w:ascii="Times New Roman" w:hAnsi="Times New Roman"/>
                <w:b/>
                <w:sz w:val="24"/>
                <w:szCs w:val="24"/>
                <w:lang w:val="ru-RU"/>
              </w:rPr>
            </w:pPr>
          </w:p>
        </w:tc>
        <w:tc>
          <w:tcPr>
            <w:tcW w:w="437" w:type="dxa"/>
            <w:tcBorders>
              <w:right w:val="single" w:color="auto" w:sz="4" w:space="0"/>
            </w:tcBorders>
          </w:tcPr>
          <w:p w14:paraId="10A45729">
            <w:pPr>
              <w:pStyle w:val="31"/>
              <w:ind w:left="223"/>
              <w:rPr>
                <w:rFonts w:ascii="Times New Roman" w:hAnsi="Times New Roman"/>
                <w:b/>
                <w:sz w:val="24"/>
                <w:szCs w:val="24"/>
                <w:lang w:val="ru-RU"/>
              </w:rPr>
            </w:pPr>
          </w:p>
        </w:tc>
        <w:tc>
          <w:tcPr>
            <w:tcW w:w="558" w:type="dxa"/>
            <w:tcBorders>
              <w:right w:val="single" w:color="auto" w:sz="4" w:space="0"/>
            </w:tcBorders>
          </w:tcPr>
          <w:p w14:paraId="34E0D516">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109C3518">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37576F09">
            <w:pPr>
              <w:pStyle w:val="31"/>
              <w:ind w:left="223"/>
              <w:rPr>
                <w:rFonts w:ascii="Times New Roman" w:hAnsi="Times New Roman"/>
                <w:b/>
                <w:sz w:val="24"/>
                <w:szCs w:val="24"/>
                <w:lang w:val="ru-RU"/>
              </w:rPr>
            </w:pPr>
          </w:p>
        </w:tc>
      </w:tr>
      <w:tr w14:paraId="33809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vMerge w:val="continue"/>
          </w:tcPr>
          <w:p w14:paraId="2C06BF60">
            <w:pPr>
              <w:pStyle w:val="31"/>
              <w:ind w:left="21"/>
              <w:jc w:val="center"/>
              <w:rPr>
                <w:rFonts w:ascii="Times New Roman" w:hAnsi="Times New Roman"/>
                <w:sz w:val="24"/>
                <w:szCs w:val="24"/>
                <w:lang w:val="ru-RU"/>
              </w:rPr>
            </w:pPr>
          </w:p>
        </w:tc>
        <w:tc>
          <w:tcPr>
            <w:tcW w:w="1283" w:type="dxa"/>
            <w:vMerge w:val="continue"/>
          </w:tcPr>
          <w:p w14:paraId="08BF0384">
            <w:pPr>
              <w:widowControl w:val="0"/>
              <w:autoSpaceDE w:val="0"/>
              <w:autoSpaceDN w:val="0"/>
              <w:jc w:val="both"/>
              <w:rPr>
                <w:rFonts w:ascii="Times New Roman" w:hAnsi="Times New Roman"/>
                <w:sz w:val="24"/>
                <w:szCs w:val="24"/>
                <w:lang w:val="ru-RU"/>
              </w:rPr>
            </w:pPr>
          </w:p>
        </w:tc>
        <w:tc>
          <w:tcPr>
            <w:tcW w:w="704" w:type="dxa"/>
          </w:tcPr>
          <w:p w14:paraId="05812DFB">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1A607BA0">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ВК</w:t>
            </w:r>
          </w:p>
        </w:tc>
        <w:tc>
          <w:tcPr>
            <w:tcW w:w="1564" w:type="dxa"/>
            <w:gridSpan w:val="2"/>
          </w:tcPr>
          <w:p w14:paraId="368F8713">
            <w:pPr>
              <w:widowControl w:val="0"/>
              <w:autoSpaceDE w:val="0"/>
              <w:autoSpaceDN w:val="0"/>
              <w:ind w:left="185" w:right="79"/>
              <w:jc w:val="center"/>
              <w:rPr>
                <w:rFonts w:ascii="Times New Roman" w:hAnsi="Times New Roman"/>
                <w:sz w:val="24"/>
                <w:szCs w:val="24"/>
                <w:lang w:val="en-US"/>
              </w:rPr>
            </w:pPr>
            <w:r>
              <w:rPr>
                <w:rFonts w:ascii="Times New Roman" w:hAnsi="Times New Roman"/>
                <w:sz w:val="24"/>
                <w:szCs w:val="24"/>
                <w:lang w:val="en-US"/>
              </w:rPr>
              <w:t>Сопоставительная типология</w:t>
            </w:r>
          </w:p>
        </w:tc>
        <w:tc>
          <w:tcPr>
            <w:tcW w:w="4271" w:type="dxa"/>
            <w:gridSpan w:val="2"/>
            <w:vAlign w:val="center"/>
          </w:tcPr>
          <w:p w14:paraId="79E4F166">
            <w:pPr>
              <w:pStyle w:val="18"/>
              <w:widowControl w:val="0"/>
              <w:autoSpaceDE w:val="0"/>
              <w:autoSpaceDN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Цель: Провести сравнительное исследование особенностей агглютинативного казахского языка и флективного русского языка в зависимости от различий в структуре. Показать студентам функцию каждой структуры. Учить различать языковую систему в казахском и русском языках, сопоставляя язык с другими языковыми приемами.</w:t>
            </w:r>
          </w:p>
          <w:p w14:paraId="46F86886">
            <w:pPr>
              <w:pStyle w:val="18"/>
              <w:widowControl w:val="0"/>
              <w:shd w:val="clear" w:color="auto" w:fill="FFFFFF" w:themeFill="background1"/>
              <w:autoSpaceDE w:val="0"/>
              <w:autoSpaceDN w:val="0"/>
              <w:ind w:right="141"/>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Содержание: Студенты определяют, что типология не должна быть двусторонней (форма и значение), но должна быть ограничена лингвистическими единицами или относительной семантической формой. Обычно рассматриваются типология и сравнительная региональная лингвистика, а также сравнительная историческая лингвистика. Рассматривается, что в зависимости от объекта типология исследования делится на функциональную типологию (социолингвистику) и структурную типологию.</w:t>
            </w:r>
          </w:p>
        </w:tc>
        <w:tc>
          <w:tcPr>
            <w:tcW w:w="838" w:type="dxa"/>
            <w:gridSpan w:val="2"/>
          </w:tcPr>
          <w:p w14:paraId="1BCA6281">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5</w:t>
            </w:r>
          </w:p>
        </w:tc>
        <w:tc>
          <w:tcPr>
            <w:tcW w:w="428" w:type="dxa"/>
            <w:gridSpan w:val="2"/>
          </w:tcPr>
          <w:p w14:paraId="1584EA37">
            <w:pPr>
              <w:pStyle w:val="31"/>
              <w:ind w:left="223"/>
              <w:rPr>
                <w:rFonts w:ascii="Times New Roman" w:hAnsi="Times New Roman"/>
                <w:b/>
                <w:sz w:val="24"/>
                <w:szCs w:val="24"/>
                <w:lang w:val="ru-RU"/>
              </w:rPr>
            </w:pPr>
          </w:p>
        </w:tc>
        <w:tc>
          <w:tcPr>
            <w:tcW w:w="427" w:type="dxa"/>
            <w:gridSpan w:val="2"/>
          </w:tcPr>
          <w:p w14:paraId="4A0D287E">
            <w:pPr>
              <w:pStyle w:val="31"/>
              <w:ind w:left="223"/>
              <w:rPr>
                <w:rFonts w:ascii="Times New Roman" w:hAnsi="Times New Roman"/>
                <w:b/>
                <w:sz w:val="24"/>
                <w:szCs w:val="24"/>
                <w:lang w:val="ru-RU"/>
              </w:rPr>
            </w:pPr>
          </w:p>
        </w:tc>
        <w:tc>
          <w:tcPr>
            <w:tcW w:w="440" w:type="dxa"/>
          </w:tcPr>
          <w:p w14:paraId="66C304D9">
            <w:pPr>
              <w:pStyle w:val="31"/>
              <w:ind w:left="223"/>
              <w:rPr>
                <w:rFonts w:ascii="Times New Roman" w:hAnsi="Times New Roman"/>
                <w:b/>
                <w:sz w:val="24"/>
                <w:szCs w:val="24"/>
                <w:lang w:val="ru-RU"/>
              </w:rPr>
            </w:pPr>
          </w:p>
        </w:tc>
        <w:tc>
          <w:tcPr>
            <w:tcW w:w="427" w:type="dxa"/>
          </w:tcPr>
          <w:p w14:paraId="2D05DA4A">
            <w:pPr>
              <w:pStyle w:val="31"/>
              <w:ind w:left="223"/>
              <w:rPr>
                <w:rFonts w:ascii="Times New Roman" w:hAnsi="Times New Roman"/>
                <w:b/>
                <w:sz w:val="24"/>
                <w:szCs w:val="24"/>
                <w:lang w:val="ru-RU"/>
              </w:rPr>
            </w:pPr>
          </w:p>
        </w:tc>
        <w:tc>
          <w:tcPr>
            <w:tcW w:w="427" w:type="dxa"/>
          </w:tcPr>
          <w:p w14:paraId="5973A558">
            <w:pPr>
              <w:pStyle w:val="31"/>
              <w:ind w:left="223"/>
              <w:rPr>
                <w:rFonts w:ascii="Times New Roman" w:hAnsi="Times New Roman"/>
                <w:b/>
                <w:sz w:val="24"/>
                <w:szCs w:val="24"/>
                <w:lang w:val="ru-RU"/>
              </w:rPr>
            </w:pPr>
          </w:p>
        </w:tc>
        <w:tc>
          <w:tcPr>
            <w:tcW w:w="426" w:type="dxa"/>
          </w:tcPr>
          <w:p w14:paraId="263043B6">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12" w:type="dxa"/>
          </w:tcPr>
          <w:p w14:paraId="5A7C9314">
            <w:pPr>
              <w:pStyle w:val="31"/>
              <w:ind w:left="223"/>
              <w:rPr>
                <w:rFonts w:ascii="Times New Roman" w:hAnsi="Times New Roman"/>
                <w:b/>
                <w:sz w:val="24"/>
                <w:szCs w:val="24"/>
                <w:lang w:val="ru-RU"/>
              </w:rPr>
            </w:pPr>
          </w:p>
        </w:tc>
        <w:tc>
          <w:tcPr>
            <w:tcW w:w="426" w:type="dxa"/>
          </w:tcPr>
          <w:p w14:paraId="349EAB57">
            <w:pPr>
              <w:pStyle w:val="31"/>
              <w:ind w:left="223"/>
              <w:rPr>
                <w:rFonts w:ascii="Times New Roman" w:hAnsi="Times New Roman"/>
                <w:b/>
                <w:sz w:val="24"/>
                <w:szCs w:val="24"/>
                <w:lang w:val="ru-RU"/>
              </w:rPr>
            </w:pPr>
          </w:p>
        </w:tc>
        <w:tc>
          <w:tcPr>
            <w:tcW w:w="437" w:type="dxa"/>
            <w:tcBorders>
              <w:right w:val="single" w:color="auto" w:sz="4" w:space="0"/>
            </w:tcBorders>
          </w:tcPr>
          <w:p w14:paraId="041D97C3">
            <w:pPr>
              <w:pStyle w:val="31"/>
              <w:ind w:left="223"/>
              <w:rPr>
                <w:rFonts w:ascii="Times New Roman" w:hAnsi="Times New Roman"/>
                <w:b/>
                <w:sz w:val="24"/>
                <w:szCs w:val="24"/>
                <w:lang w:val="ru-RU"/>
              </w:rPr>
            </w:pPr>
          </w:p>
        </w:tc>
        <w:tc>
          <w:tcPr>
            <w:tcW w:w="558" w:type="dxa"/>
            <w:tcBorders>
              <w:right w:val="single" w:color="auto" w:sz="4" w:space="0"/>
            </w:tcBorders>
          </w:tcPr>
          <w:p w14:paraId="0565A26A">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521B1B7A">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3B4BCCD5">
            <w:pPr>
              <w:pStyle w:val="31"/>
              <w:ind w:left="223"/>
              <w:rPr>
                <w:rFonts w:ascii="Times New Roman" w:hAnsi="Times New Roman"/>
                <w:b/>
                <w:sz w:val="24"/>
                <w:szCs w:val="24"/>
                <w:lang w:val="ru-RU"/>
              </w:rPr>
            </w:pPr>
          </w:p>
        </w:tc>
      </w:tr>
      <w:tr w14:paraId="0CBEF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67A2C0BC">
            <w:pPr>
              <w:pStyle w:val="31"/>
              <w:jc w:val="center"/>
              <w:rPr>
                <w:rFonts w:ascii="Times New Roman" w:hAnsi="Times New Roman"/>
                <w:sz w:val="24"/>
                <w:szCs w:val="24"/>
                <w:lang w:val="kk-KZ"/>
              </w:rPr>
            </w:pPr>
            <w:r>
              <w:rPr>
                <w:rFonts w:ascii="Times New Roman" w:hAnsi="Times New Roman"/>
                <w:sz w:val="24"/>
                <w:szCs w:val="24"/>
                <w:lang w:val="ru-RU"/>
              </w:rPr>
              <w:t>4</w:t>
            </w:r>
            <w:r>
              <w:rPr>
                <w:rFonts w:ascii="Times New Roman" w:hAnsi="Times New Roman"/>
                <w:sz w:val="24"/>
                <w:szCs w:val="24"/>
                <w:lang w:val="kk-KZ"/>
              </w:rPr>
              <w:t>8</w:t>
            </w:r>
          </w:p>
        </w:tc>
        <w:tc>
          <w:tcPr>
            <w:tcW w:w="1283" w:type="dxa"/>
            <w:vMerge w:val="continue"/>
          </w:tcPr>
          <w:p w14:paraId="04DE2E44">
            <w:pPr>
              <w:widowControl w:val="0"/>
              <w:autoSpaceDE w:val="0"/>
              <w:autoSpaceDN w:val="0"/>
              <w:jc w:val="both"/>
              <w:rPr>
                <w:rFonts w:ascii="Times New Roman" w:hAnsi="Times New Roman"/>
                <w:sz w:val="24"/>
                <w:szCs w:val="24"/>
                <w:lang w:val="en-US"/>
              </w:rPr>
            </w:pPr>
          </w:p>
        </w:tc>
        <w:tc>
          <w:tcPr>
            <w:tcW w:w="704" w:type="dxa"/>
          </w:tcPr>
          <w:p w14:paraId="39F877A8">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22E10B77">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4D6484C5">
            <w:pPr>
              <w:widowControl w:val="0"/>
              <w:autoSpaceDE w:val="0"/>
              <w:autoSpaceDN w:val="0"/>
              <w:ind w:left="185" w:right="79"/>
              <w:jc w:val="center"/>
              <w:rPr>
                <w:rFonts w:ascii="Times New Roman" w:hAnsi="Times New Roman"/>
                <w:sz w:val="24"/>
                <w:szCs w:val="24"/>
                <w:lang w:val="en-US"/>
              </w:rPr>
            </w:pPr>
            <w:r>
              <w:rPr>
                <w:rFonts w:ascii="Times New Roman" w:hAnsi="Times New Roman"/>
                <w:sz w:val="24"/>
                <w:szCs w:val="24"/>
                <w:lang w:val="en-US"/>
              </w:rPr>
              <w:t>Когнитивная лингвистика</w:t>
            </w:r>
          </w:p>
        </w:tc>
        <w:tc>
          <w:tcPr>
            <w:tcW w:w="4271" w:type="dxa"/>
            <w:gridSpan w:val="2"/>
            <w:vAlign w:val="center"/>
          </w:tcPr>
          <w:p w14:paraId="7BAE6C14">
            <w:pPr>
              <w:widowControl w:val="0"/>
              <w:autoSpaceDE w:val="0"/>
              <w:autoSpaceDN w:val="0"/>
              <w:ind w:right="141"/>
              <w:jc w:val="both"/>
              <w:rPr>
                <w:rFonts w:ascii="Times New Roman" w:hAnsi="Times New Roman"/>
                <w:sz w:val="24"/>
                <w:szCs w:val="24"/>
                <w:lang w:val="kk-KZ"/>
              </w:rPr>
            </w:pPr>
            <w:r>
              <w:rPr>
                <w:rFonts w:ascii="Times New Roman" w:hAnsi="Times New Roman"/>
                <w:sz w:val="24"/>
                <w:szCs w:val="24"/>
                <w:lang w:val="kk-KZ"/>
              </w:rPr>
              <w:t>Цель: Углублять знания и расширять опыт человека по отношению к процессу познания.</w:t>
            </w:r>
          </w:p>
          <w:p w14:paraId="0D3203CE">
            <w:pPr>
              <w:widowControl w:val="0"/>
              <w:autoSpaceDE w:val="0"/>
              <w:autoSpaceDN w:val="0"/>
              <w:ind w:right="141"/>
              <w:jc w:val="both"/>
              <w:rPr>
                <w:rFonts w:ascii="Times New Roman" w:hAnsi="Times New Roman"/>
                <w:sz w:val="24"/>
                <w:szCs w:val="24"/>
                <w:lang w:val="kk-KZ"/>
              </w:rPr>
            </w:pPr>
            <w:r>
              <w:rPr>
                <w:rFonts w:ascii="Times New Roman" w:hAnsi="Times New Roman"/>
                <w:sz w:val="24"/>
                <w:szCs w:val="24"/>
                <w:lang w:val="kk-KZ"/>
              </w:rPr>
              <w:t xml:space="preserve">Содержание: </w:t>
            </w:r>
            <w:r>
              <w:rPr>
                <w:rFonts w:ascii="Times New Roman" w:hAnsi="Times New Roman"/>
                <w:sz w:val="24"/>
                <w:szCs w:val="24"/>
                <w:shd w:val="clear" w:color="auto" w:fill="FFFFFF"/>
                <w:lang w:val="kk-KZ"/>
              </w:rPr>
              <w:t>Рассматривает язык и мышление с когнитивной точки зрения. Отечественный и зарубежный философ разных эпох, овладевает систематизацией выводов лингвистов. Анализирует связь между языком и мышлением в рамках когнитивных наук. Когнитивная лингвистика: формирование и развитие, место и функции когнитивной лингвистики в антропоязыковой парадигме. Оценивает проблему языка и мышления с когнитивной точки зрения.</w:t>
            </w:r>
          </w:p>
        </w:tc>
        <w:tc>
          <w:tcPr>
            <w:tcW w:w="838" w:type="dxa"/>
            <w:gridSpan w:val="2"/>
          </w:tcPr>
          <w:p w14:paraId="10C3BE70">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5</w:t>
            </w:r>
          </w:p>
        </w:tc>
        <w:tc>
          <w:tcPr>
            <w:tcW w:w="428" w:type="dxa"/>
            <w:gridSpan w:val="2"/>
          </w:tcPr>
          <w:p w14:paraId="194BD1C2">
            <w:pPr>
              <w:pStyle w:val="31"/>
              <w:ind w:left="223"/>
              <w:rPr>
                <w:rFonts w:ascii="Times New Roman" w:hAnsi="Times New Roman"/>
                <w:b/>
                <w:sz w:val="24"/>
                <w:szCs w:val="24"/>
                <w:lang w:val="ru-RU"/>
              </w:rPr>
            </w:pPr>
          </w:p>
        </w:tc>
        <w:tc>
          <w:tcPr>
            <w:tcW w:w="427" w:type="dxa"/>
            <w:gridSpan w:val="2"/>
          </w:tcPr>
          <w:p w14:paraId="3FAE9F8D">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40" w:type="dxa"/>
          </w:tcPr>
          <w:p w14:paraId="28E1F9CF">
            <w:pPr>
              <w:pStyle w:val="31"/>
              <w:ind w:left="223"/>
              <w:rPr>
                <w:rFonts w:ascii="Times New Roman" w:hAnsi="Times New Roman"/>
                <w:b/>
                <w:sz w:val="24"/>
                <w:szCs w:val="24"/>
                <w:lang w:val="ru-RU"/>
              </w:rPr>
            </w:pPr>
          </w:p>
        </w:tc>
        <w:tc>
          <w:tcPr>
            <w:tcW w:w="427" w:type="dxa"/>
          </w:tcPr>
          <w:p w14:paraId="02D789BA">
            <w:pPr>
              <w:pStyle w:val="31"/>
              <w:ind w:left="223"/>
              <w:rPr>
                <w:rFonts w:ascii="Times New Roman" w:hAnsi="Times New Roman"/>
                <w:b/>
                <w:sz w:val="24"/>
                <w:szCs w:val="24"/>
                <w:lang w:val="ru-RU"/>
              </w:rPr>
            </w:pPr>
          </w:p>
        </w:tc>
        <w:tc>
          <w:tcPr>
            <w:tcW w:w="427" w:type="dxa"/>
          </w:tcPr>
          <w:p w14:paraId="66B2D61F">
            <w:pPr>
              <w:pStyle w:val="31"/>
              <w:ind w:left="223"/>
              <w:rPr>
                <w:rFonts w:ascii="Times New Roman" w:hAnsi="Times New Roman"/>
                <w:b/>
                <w:sz w:val="24"/>
                <w:szCs w:val="24"/>
                <w:lang w:val="ru-RU"/>
              </w:rPr>
            </w:pPr>
          </w:p>
        </w:tc>
        <w:tc>
          <w:tcPr>
            <w:tcW w:w="426" w:type="dxa"/>
          </w:tcPr>
          <w:p w14:paraId="1A8D9173">
            <w:pPr>
              <w:pStyle w:val="31"/>
              <w:ind w:left="223"/>
              <w:rPr>
                <w:rFonts w:ascii="Times New Roman" w:hAnsi="Times New Roman"/>
                <w:b/>
                <w:sz w:val="24"/>
                <w:szCs w:val="24"/>
                <w:lang w:val="ru-RU"/>
              </w:rPr>
            </w:pPr>
          </w:p>
        </w:tc>
        <w:tc>
          <w:tcPr>
            <w:tcW w:w="412" w:type="dxa"/>
          </w:tcPr>
          <w:p w14:paraId="703321FA">
            <w:pPr>
              <w:pStyle w:val="31"/>
              <w:ind w:left="223"/>
              <w:rPr>
                <w:rFonts w:ascii="Times New Roman" w:hAnsi="Times New Roman"/>
                <w:b/>
                <w:sz w:val="24"/>
                <w:szCs w:val="24"/>
                <w:lang w:val="ru-RU"/>
              </w:rPr>
            </w:pPr>
          </w:p>
        </w:tc>
        <w:tc>
          <w:tcPr>
            <w:tcW w:w="426" w:type="dxa"/>
          </w:tcPr>
          <w:p w14:paraId="4833BEFF">
            <w:pPr>
              <w:pStyle w:val="31"/>
              <w:ind w:left="223"/>
              <w:rPr>
                <w:rFonts w:ascii="Times New Roman" w:hAnsi="Times New Roman"/>
                <w:b/>
                <w:sz w:val="24"/>
                <w:szCs w:val="24"/>
                <w:lang w:val="ru-RU"/>
              </w:rPr>
            </w:pPr>
          </w:p>
        </w:tc>
        <w:tc>
          <w:tcPr>
            <w:tcW w:w="437" w:type="dxa"/>
            <w:tcBorders>
              <w:right w:val="single" w:color="auto" w:sz="4" w:space="0"/>
            </w:tcBorders>
          </w:tcPr>
          <w:p w14:paraId="235589C9">
            <w:pPr>
              <w:pStyle w:val="31"/>
              <w:ind w:left="223"/>
              <w:rPr>
                <w:rFonts w:ascii="Times New Roman" w:hAnsi="Times New Roman"/>
                <w:b/>
                <w:sz w:val="24"/>
                <w:szCs w:val="24"/>
                <w:lang w:val="ru-RU"/>
              </w:rPr>
            </w:pPr>
          </w:p>
        </w:tc>
        <w:tc>
          <w:tcPr>
            <w:tcW w:w="558" w:type="dxa"/>
            <w:tcBorders>
              <w:right w:val="single" w:color="auto" w:sz="4" w:space="0"/>
            </w:tcBorders>
          </w:tcPr>
          <w:p w14:paraId="00328A1A">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5E329D0A">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76E34E14">
            <w:pPr>
              <w:pStyle w:val="31"/>
              <w:ind w:left="223"/>
              <w:rPr>
                <w:rFonts w:ascii="Times New Roman" w:hAnsi="Times New Roman"/>
                <w:b/>
                <w:sz w:val="24"/>
                <w:szCs w:val="24"/>
                <w:lang w:val="ru-RU"/>
              </w:rPr>
            </w:pPr>
          </w:p>
        </w:tc>
      </w:tr>
      <w:tr w14:paraId="66A25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59486896">
            <w:pPr>
              <w:pStyle w:val="31"/>
              <w:jc w:val="center"/>
              <w:rPr>
                <w:rFonts w:asciiTheme="minorHAnsi" w:hAnsiTheme="minorHAnsi"/>
                <w:sz w:val="24"/>
                <w:szCs w:val="24"/>
                <w:lang w:val="kk-KZ"/>
              </w:rPr>
            </w:pPr>
            <w:r>
              <w:rPr>
                <w:rFonts w:asciiTheme="minorHAnsi" w:hAnsiTheme="minorHAnsi"/>
                <w:sz w:val="24"/>
                <w:szCs w:val="24"/>
                <w:lang w:val="kk-KZ"/>
              </w:rPr>
              <w:t>49</w:t>
            </w:r>
          </w:p>
        </w:tc>
        <w:tc>
          <w:tcPr>
            <w:tcW w:w="1283" w:type="dxa"/>
          </w:tcPr>
          <w:p w14:paraId="2225226E">
            <w:pPr>
              <w:widowControl w:val="0"/>
              <w:autoSpaceDE w:val="0"/>
              <w:autoSpaceDN w:val="0"/>
              <w:jc w:val="both"/>
              <w:rPr>
                <w:rFonts w:asciiTheme="minorHAnsi" w:hAnsiTheme="minorHAnsi"/>
                <w:sz w:val="24"/>
                <w:szCs w:val="24"/>
                <w:lang w:val="en-US"/>
              </w:rPr>
            </w:pPr>
          </w:p>
        </w:tc>
        <w:tc>
          <w:tcPr>
            <w:tcW w:w="704" w:type="dxa"/>
          </w:tcPr>
          <w:p w14:paraId="33CB02EA">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11EA020A">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20E39813">
            <w:pPr>
              <w:widowControl w:val="0"/>
              <w:autoSpaceDE w:val="0"/>
              <w:autoSpaceDN w:val="0"/>
              <w:ind w:left="185" w:right="79"/>
              <w:jc w:val="center"/>
              <w:rPr>
                <w:rFonts w:ascii="Times New Roman" w:hAnsi="Times New Roman"/>
                <w:sz w:val="24"/>
                <w:szCs w:val="24"/>
                <w:lang w:val="en-US"/>
              </w:rPr>
            </w:pPr>
            <w:r>
              <w:rPr>
                <w:rFonts w:ascii="Times New Roman" w:hAnsi="Times New Roman"/>
                <w:sz w:val="24"/>
                <w:szCs w:val="24"/>
                <w:lang w:val="en-US"/>
              </w:rPr>
              <w:t>Язык деловой корреспонденции</w:t>
            </w:r>
          </w:p>
        </w:tc>
        <w:tc>
          <w:tcPr>
            <w:tcW w:w="4271" w:type="dxa"/>
            <w:gridSpan w:val="2"/>
            <w:vAlign w:val="center"/>
          </w:tcPr>
          <w:p w14:paraId="47B9CFF0">
            <w:pPr>
              <w:widowControl w:val="0"/>
              <w:autoSpaceDE w:val="0"/>
              <w:autoSpaceDN w:val="0"/>
              <w:jc w:val="both"/>
              <w:rPr>
                <w:rFonts w:ascii="Times New Roman" w:hAnsi="Times New Roman"/>
                <w:sz w:val="24"/>
                <w:szCs w:val="24"/>
                <w:lang w:val="kk-KZ"/>
              </w:rPr>
            </w:pPr>
            <w:r>
              <w:rPr>
                <w:rFonts w:ascii="Times New Roman" w:hAnsi="Times New Roman"/>
                <w:sz w:val="24"/>
                <w:szCs w:val="24"/>
                <w:lang w:val="kk-KZ"/>
              </w:rPr>
              <w:t>Цель: Формирование умения использовать язык как средство международного культурного общения с формированием умений и навыков.</w:t>
            </w:r>
          </w:p>
          <w:p w14:paraId="364EF726">
            <w:pPr>
              <w:widowControl w:val="0"/>
              <w:autoSpaceDE w:val="0"/>
              <w:autoSpaceDN w:val="0"/>
              <w:ind w:right="141"/>
              <w:jc w:val="both"/>
              <w:rPr>
                <w:rFonts w:ascii="Times New Roman" w:hAnsi="Times New Roman"/>
                <w:sz w:val="24"/>
                <w:szCs w:val="24"/>
                <w:lang w:val="kk-KZ"/>
              </w:rPr>
            </w:pPr>
            <w:r>
              <w:rPr>
                <w:rFonts w:ascii="Times New Roman" w:hAnsi="Times New Roman"/>
                <w:sz w:val="24"/>
                <w:szCs w:val="24"/>
                <w:lang w:val="kk-KZ"/>
              </w:rPr>
              <w:t>Содержание: Разъяснение того, что язык делового общения-это сложный многоплановый процесс развития связей между людьми в служебной сфере. Усвоение специфики данного процесса регламентации в ходе данной дисциплины, подчинения установленным ограничениям, определяемым национальными и культурными традициями, профессиональными этическими принципами. Переписка-это произведение журналистики о социально значимой проблеме, жанр публицистики, ограниченный по времени.</w:t>
            </w:r>
          </w:p>
        </w:tc>
        <w:tc>
          <w:tcPr>
            <w:tcW w:w="838" w:type="dxa"/>
            <w:gridSpan w:val="2"/>
            <w:vAlign w:val="center"/>
          </w:tcPr>
          <w:p w14:paraId="0364F611">
            <w:pPr>
              <w:widowControl w:val="0"/>
              <w:autoSpaceDE w:val="0"/>
              <w:autoSpaceDN w:val="0"/>
              <w:ind w:left="20"/>
              <w:jc w:val="center"/>
              <w:rPr>
                <w:rFonts w:ascii="Times New Roman" w:hAnsi="Times New Roman"/>
                <w:sz w:val="24"/>
                <w:szCs w:val="24"/>
                <w:lang w:val="kk-KZ"/>
              </w:rPr>
            </w:pPr>
          </w:p>
        </w:tc>
        <w:tc>
          <w:tcPr>
            <w:tcW w:w="428" w:type="dxa"/>
            <w:gridSpan w:val="2"/>
          </w:tcPr>
          <w:p w14:paraId="2C03B3D9">
            <w:pPr>
              <w:pStyle w:val="31"/>
              <w:ind w:left="223"/>
              <w:rPr>
                <w:rFonts w:ascii="Times New Roman" w:hAnsi="Times New Roman"/>
                <w:b/>
                <w:sz w:val="24"/>
                <w:szCs w:val="24"/>
                <w:lang w:val="kk-KZ"/>
              </w:rPr>
            </w:pPr>
          </w:p>
        </w:tc>
        <w:tc>
          <w:tcPr>
            <w:tcW w:w="427" w:type="dxa"/>
            <w:gridSpan w:val="2"/>
          </w:tcPr>
          <w:p w14:paraId="5E090EAF">
            <w:pPr>
              <w:pStyle w:val="31"/>
              <w:ind w:left="223"/>
              <w:rPr>
                <w:rFonts w:ascii="Times New Roman" w:hAnsi="Times New Roman"/>
                <w:b/>
                <w:sz w:val="24"/>
                <w:szCs w:val="24"/>
                <w:lang w:val="kk-KZ"/>
              </w:rPr>
            </w:pPr>
          </w:p>
        </w:tc>
        <w:tc>
          <w:tcPr>
            <w:tcW w:w="440" w:type="dxa"/>
          </w:tcPr>
          <w:p w14:paraId="21022EA4">
            <w:pPr>
              <w:pStyle w:val="31"/>
              <w:ind w:left="223"/>
              <w:rPr>
                <w:rFonts w:ascii="Times New Roman" w:hAnsi="Times New Roman"/>
                <w:b/>
                <w:sz w:val="24"/>
                <w:szCs w:val="24"/>
                <w:lang w:val="ru-RU"/>
              </w:rPr>
            </w:pPr>
          </w:p>
        </w:tc>
        <w:tc>
          <w:tcPr>
            <w:tcW w:w="427" w:type="dxa"/>
          </w:tcPr>
          <w:p w14:paraId="325071AD">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27" w:type="dxa"/>
          </w:tcPr>
          <w:p w14:paraId="4B2C0D72">
            <w:pPr>
              <w:pStyle w:val="31"/>
              <w:ind w:left="223"/>
              <w:rPr>
                <w:rFonts w:ascii="Times New Roman" w:hAnsi="Times New Roman"/>
                <w:b/>
                <w:sz w:val="24"/>
                <w:szCs w:val="24"/>
                <w:lang w:val="ru-RU"/>
              </w:rPr>
            </w:pPr>
          </w:p>
        </w:tc>
        <w:tc>
          <w:tcPr>
            <w:tcW w:w="426" w:type="dxa"/>
          </w:tcPr>
          <w:p w14:paraId="69E54E67">
            <w:pPr>
              <w:pStyle w:val="31"/>
              <w:ind w:left="223"/>
              <w:rPr>
                <w:rFonts w:ascii="Times New Roman" w:hAnsi="Times New Roman"/>
                <w:b/>
                <w:sz w:val="24"/>
                <w:szCs w:val="24"/>
                <w:lang w:val="ru-RU"/>
              </w:rPr>
            </w:pPr>
          </w:p>
        </w:tc>
        <w:tc>
          <w:tcPr>
            <w:tcW w:w="412" w:type="dxa"/>
          </w:tcPr>
          <w:p w14:paraId="3BB2D352">
            <w:pPr>
              <w:pStyle w:val="31"/>
              <w:ind w:left="223"/>
              <w:rPr>
                <w:rFonts w:ascii="Times New Roman" w:hAnsi="Times New Roman"/>
                <w:b/>
                <w:sz w:val="24"/>
                <w:szCs w:val="24"/>
                <w:lang w:val="ru-RU"/>
              </w:rPr>
            </w:pPr>
          </w:p>
        </w:tc>
        <w:tc>
          <w:tcPr>
            <w:tcW w:w="426" w:type="dxa"/>
          </w:tcPr>
          <w:p w14:paraId="71973A6B">
            <w:pPr>
              <w:pStyle w:val="31"/>
              <w:ind w:left="223"/>
              <w:rPr>
                <w:rFonts w:ascii="Times New Roman" w:hAnsi="Times New Roman"/>
                <w:b/>
                <w:sz w:val="24"/>
                <w:szCs w:val="24"/>
                <w:lang w:val="ru-RU"/>
              </w:rPr>
            </w:pPr>
          </w:p>
        </w:tc>
        <w:tc>
          <w:tcPr>
            <w:tcW w:w="437" w:type="dxa"/>
            <w:tcBorders>
              <w:right w:val="single" w:color="auto" w:sz="4" w:space="0"/>
            </w:tcBorders>
          </w:tcPr>
          <w:p w14:paraId="11948EBE">
            <w:pPr>
              <w:pStyle w:val="31"/>
              <w:ind w:left="223"/>
              <w:rPr>
                <w:rFonts w:ascii="Times New Roman" w:hAnsi="Times New Roman"/>
                <w:b/>
                <w:sz w:val="24"/>
                <w:szCs w:val="24"/>
                <w:lang w:val="ru-RU"/>
              </w:rPr>
            </w:pPr>
          </w:p>
        </w:tc>
        <w:tc>
          <w:tcPr>
            <w:tcW w:w="558" w:type="dxa"/>
            <w:tcBorders>
              <w:right w:val="single" w:color="auto" w:sz="4" w:space="0"/>
            </w:tcBorders>
          </w:tcPr>
          <w:p w14:paraId="17582428">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03616D7E">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58741FE6">
            <w:pPr>
              <w:pStyle w:val="31"/>
              <w:ind w:left="223"/>
              <w:rPr>
                <w:rFonts w:ascii="Times New Roman" w:hAnsi="Times New Roman"/>
                <w:b/>
                <w:sz w:val="24"/>
                <w:szCs w:val="24"/>
                <w:lang w:val="ru-RU"/>
              </w:rPr>
            </w:pPr>
          </w:p>
        </w:tc>
      </w:tr>
      <w:tr w14:paraId="6BAF0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18FABF16">
            <w:pPr>
              <w:pStyle w:val="31"/>
              <w:jc w:val="center"/>
              <w:rPr>
                <w:rFonts w:asciiTheme="minorHAnsi" w:hAnsiTheme="minorHAnsi"/>
                <w:sz w:val="24"/>
                <w:szCs w:val="24"/>
                <w:lang w:val="kk-KZ"/>
              </w:rPr>
            </w:pPr>
            <w:r>
              <w:rPr>
                <w:rFonts w:asciiTheme="minorHAnsi" w:hAnsiTheme="minorHAnsi"/>
                <w:sz w:val="24"/>
                <w:szCs w:val="24"/>
                <w:lang w:val="kk-KZ"/>
              </w:rPr>
              <w:t>50</w:t>
            </w:r>
          </w:p>
        </w:tc>
        <w:tc>
          <w:tcPr>
            <w:tcW w:w="1283" w:type="dxa"/>
          </w:tcPr>
          <w:p w14:paraId="482EBA9E">
            <w:pPr>
              <w:widowControl w:val="0"/>
              <w:autoSpaceDE w:val="0"/>
              <w:autoSpaceDN w:val="0"/>
              <w:jc w:val="both"/>
              <w:rPr>
                <w:rFonts w:asciiTheme="minorHAnsi" w:hAnsiTheme="minorHAnsi"/>
                <w:sz w:val="24"/>
                <w:szCs w:val="24"/>
                <w:lang w:val="en-US"/>
              </w:rPr>
            </w:pPr>
          </w:p>
        </w:tc>
        <w:tc>
          <w:tcPr>
            <w:tcW w:w="704" w:type="dxa"/>
          </w:tcPr>
          <w:p w14:paraId="09E80AE6">
            <w:pPr>
              <w:widowControl w:val="0"/>
              <w:autoSpaceDE w:val="0"/>
              <w:autoSpaceDN w:val="0"/>
              <w:ind w:left="149" w:right="142"/>
              <w:jc w:val="center"/>
              <w:rPr>
                <w:rFonts w:ascii="Times New Roman" w:hAnsi="Times New Roman"/>
                <w:sz w:val="24"/>
                <w:szCs w:val="24"/>
                <w:lang w:val="kk-KZ"/>
              </w:rPr>
            </w:pPr>
          </w:p>
          <w:p w14:paraId="3FDDCC81">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66215EFC">
            <w:pPr>
              <w:widowControl w:val="0"/>
              <w:autoSpaceDE w:val="0"/>
              <w:autoSpaceDN w:val="0"/>
              <w:ind w:left="149" w:right="142"/>
              <w:jc w:val="center"/>
              <w:rPr>
                <w:rFonts w:ascii="Times New Roman" w:hAnsi="Times New Roman"/>
                <w:sz w:val="24"/>
                <w:szCs w:val="24"/>
                <w:lang w:val="kk-KZ"/>
              </w:rPr>
            </w:pPr>
          </w:p>
          <w:p w14:paraId="73EFAA48">
            <w:pPr>
              <w:widowControl w:val="0"/>
              <w:autoSpaceDE w:val="0"/>
              <w:autoSpaceDN w:val="0"/>
              <w:ind w:left="149" w:right="142"/>
              <w:jc w:val="center"/>
              <w:rPr>
                <w:rFonts w:ascii="Times New Roman" w:hAnsi="Times New Roman"/>
                <w:sz w:val="24"/>
                <w:szCs w:val="24"/>
                <w:lang w:val="kk-KZ"/>
              </w:rPr>
            </w:pPr>
          </w:p>
        </w:tc>
        <w:tc>
          <w:tcPr>
            <w:tcW w:w="1564" w:type="dxa"/>
            <w:gridSpan w:val="2"/>
          </w:tcPr>
          <w:p w14:paraId="591C22FD">
            <w:pPr>
              <w:widowControl/>
              <w:autoSpaceDE/>
              <w:autoSpaceDN/>
              <w:spacing w:after="200" w:line="276" w:lineRule="auto"/>
              <w:rPr>
                <w:rFonts w:ascii="Times New Roman" w:hAnsi="Times New Roman"/>
                <w:sz w:val="24"/>
                <w:szCs w:val="24"/>
                <w:lang w:val="kk-KZ"/>
              </w:rPr>
            </w:pPr>
            <w:r>
              <w:rPr>
                <w:rFonts w:ascii="Times New Roman" w:hAnsi="Times New Roman"/>
                <w:sz w:val="24"/>
                <w:szCs w:val="24"/>
                <w:lang w:val="kk-KZ"/>
              </w:rPr>
              <w:t>Производственная практика 2</w:t>
            </w:r>
          </w:p>
        </w:tc>
        <w:tc>
          <w:tcPr>
            <w:tcW w:w="4271" w:type="dxa"/>
            <w:gridSpan w:val="2"/>
            <w:vAlign w:val="center"/>
          </w:tcPr>
          <w:p w14:paraId="288339CE">
            <w:pPr>
              <w:widowControl w:val="0"/>
              <w:autoSpaceDE w:val="0"/>
              <w:autoSpaceDN w:val="0"/>
              <w:jc w:val="both"/>
              <w:rPr>
                <w:rFonts w:ascii="Times New Roman" w:hAnsi="Times New Roman" w:eastAsia="Times New Roman"/>
                <w:color w:val="000000" w:themeColor="text1"/>
                <w:sz w:val="24"/>
                <w:szCs w:val="24"/>
                <w:lang w:val="kk-KZ"/>
              </w:rPr>
            </w:pPr>
            <w:r>
              <w:rPr>
                <w:rFonts w:ascii="Times New Roman" w:hAnsi="Times New Roman" w:eastAsia="Times New Roman"/>
                <w:color w:val="000000" w:themeColor="text1"/>
                <w:sz w:val="24"/>
                <w:szCs w:val="24"/>
                <w:lang w:val="kk-KZ"/>
              </w:rPr>
              <w:t>Цель: Развитие умений работать со средствами массовой информации, формирование навыков написания мини-статей.</w:t>
            </w:r>
          </w:p>
          <w:p w14:paraId="0BB93886">
            <w:pPr>
              <w:widowControl w:val="0"/>
              <w:shd w:val="clear" w:color="auto" w:fill="FFFFFF" w:themeFill="background1"/>
              <w:autoSpaceDE w:val="0"/>
              <w:autoSpaceDN w:val="0"/>
              <w:ind w:right="141"/>
              <w:jc w:val="both"/>
              <w:rPr>
                <w:rFonts w:ascii="Times New Roman" w:hAnsi="Times New Roman" w:eastAsia="Times New Roman"/>
                <w:color w:val="FF0000"/>
                <w:sz w:val="24"/>
                <w:szCs w:val="24"/>
                <w:lang w:val="kk-KZ"/>
              </w:rPr>
            </w:pPr>
            <w:r>
              <w:rPr>
                <w:rFonts w:ascii="Times New Roman" w:hAnsi="Times New Roman" w:eastAsia="Times New Roman"/>
                <w:color w:val="000000" w:themeColor="text1"/>
                <w:sz w:val="24"/>
                <w:szCs w:val="24"/>
                <w:lang w:val="kk-KZ"/>
              </w:rPr>
              <w:t>Содержание: Ознакомление с системой работы редакции, видами деятельности журналиста в редакции, творческой работой сотрудников редакции. Формировать навыки создания новостной информации; различать типы СМИ; уметь создавать новостную информацию, корректировать и корректировать тексты разных жанров; учить собирать нужную информацию для написания статей; анализировать статьи в различных рубриках. Познакомить с исследовательской работой в научно-исследовательских институтах по социально-гуманитарным наукам, привить навыки написания научных статей.</w:t>
            </w:r>
          </w:p>
        </w:tc>
        <w:tc>
          <w:tcPr>
            <w:tcW w:w="838" w:type="dxa"/>
            <w:gridSpan w:val="2"/>
          </w:tcPr>
          <w:p w14:paraId="7948882B">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6</w:t>
            </w:r>
          </w:p>
        </w:tc>
        <w:tc>
          <w:tcPr>
            <w:tcW w:w="428" w:type="dxa"/>
            <w:gridSpan w:val="2"/>
          </w:tcPr>
          <w:p w14:paraId="3BA5C4A4">
            <w:pPr>
              <w:pStyle w:val="31"/>
              <w:ind w:left="223"/>
              <w:rPr>
                <w:rFonts w:ascii="Times New Roman" w:hAnsi="Times New Roman"/>
                <w:b/>
                <w:sz w:val="24"/>
                <w:szCs w:val="24"/>
                <w:lang w:val="en-US"/>
              </w:rPr>
            </w:pPr>
          </w:p>
        </w:tc>
        <w:tc>
          <w:tcPr>
            <w:tcW w:w="427" w:type="dxa"/>
            <w:gridSpan w:val="2"/>
          </w:tcPr>
          <w:p w14:paraId="0F07354D">
            <w:pPr>
              <w:pStyle w:val="31"/>
              <w:ind w:left="223"/>
              <w:rPr>
                <w:rFonts w:ascii="Times New Roman" w:hAnsi="Times New Roman"/>
                <w:b/>
                <w:sz w:val="24"/>
                <w:szCs w:val="24"/>
                <w:lang w:val="en-US"/>
              </w:rPr>
            </w:pPr>
          </w:p>
        </w:tc>
        <w:tc>
          <w:tcPr>
            <w:tcW w:w="440" w:type="dxa"/>
          </w:tcPr>
          <w:p w14:paraId="49364D2A">
            <w:pPr>
              <w:pStyle w:val="31"/>
              <w:ind w:left="223"/>
              <w:rPr>
                <w:rFonts w:ascii="Times New Roman" w:hAnsi="Times New Roman"/>
                <w:b/>
                <w:sz w:val="24"/>
                <w:szCs w:val="24"/>
                <w:lang w:val="en-US"/>
              </w:rPr>
            </w:pPr>
          </w:p>
        </w:tc>
        <w:tc>
          <w:tcPr>
            <w:tcW w:w="427" w:type="dxa"/>
          </w:tcPr>
          <w:p w14:paraId="445C0FC2">
            <w:pPr>
              <w:pStyle w:val="31"/>
              <w:ind w:left="223"/>
              <w:rPr>
                <w:rFonts w:ascii="Times New Roman" w:hAnsi="Times New Roman"/>
                <w:b/>
                <w:sz w:val="24"/>
                <w:szCs w:val="24"/>
                <w:lang w:val="en-US"/>
              </w:rPr>
            </w:pPr>
          </w:p>
        </w:tc>
        <w:tc>
          <w:tcPr>
            <w:tcW w:w="427" w:type="dxa"/>
          </w:tcPr>
          <w:p w14:paraId="20CB1904">
            <w:pPr>
              <w:pStyle w:val="31"/>
              <w:ind w:left="223"/>
              <w:rPr>
                <w:rFonts w:ascii="Times New Roman" w:hAnsi="Times New Roman"/>
                <w:b/>
                <w:sz w:val="24"/>
                <w:szCs w:val="24"/>
                <w:lang w:val="en-US"/>
              </w:rPr>
            </w:pPr>
          </w:p>
        </w:tc>
        <w:tc>
          <w:tcPr>
            <w:tcW w:w="426" w:type="dxa"/>
          </w:tcPr>
          <w:p w14:paraId="6CEFE4C3">
            <w:pPr>
              <w:pStyle w:val="31"/>
              <w:ind w:left="223"/>
              <w:rPr>
                <w:rFonts w:ascii="Times New Roman" w:hAnsi="Times New Roman"/>
                <w:b/>
                <w:sz w:val="24"/>
                <w:szCs w:val="24"/>
                <w:lang w:val="en-US"/>
              </w:rPr>
            </w:pPr>
          </w:p>
        </w:tc>
        <w:tc>
          <w:tcPr>
            <w:tcW w:w="412" w:type="dxa"/>
          </w:tcPr>
          <w:p w14:paraId="2A96B449">
            <w:pPr>
              <w:pStyle w:val="31"/>
              <w:ind w:left="223"/>
              <w:rPr>
                <w:rFonts w:ascii="Times New Roman" w:hAnsi="Times New Roman"/>
                <w:b/>
                <w:sz w:val="24"/>
                <w:szCs w:val="24"/>
                <w:lang w:val="en-US"/>
              </w:rPr>
            </w:pPr>
          </w:p>
        </w:tc>
        <w:tc>
          <w:tcPr>
            <w:tcW w:w="426" w:type="dxa"/>
          </w:tcPr>
          <w:p w14:paraId="63157B85">
            <w:pPr>
              <w:pStyle w:val="31"/>
              <w:ind w:left="223"/>
              <w:rPr>
                <w:rFonts w:ascii="Times New Roman" w:hAnsi="Times New Roman"/>
                <w:b/>
                <w:sz w:val="24"/>
                <w:szCs w:val="24"/>
                <w:lang w:val="en-US"/>
              </w:rPr>
            </w:pPr>
          </w:p>
        </w:tc>
        <w:tc>
          <w:tcPr>
            <w:tcW w:w="437" w:type="dxa"/>
            <w:tcBorders>
              <w:right w:val="single" w:color="auto" w:sz="4" w:space="0"/>
            </w:tcBorders>
          </w:tcPr>
          <w:p w14:paraId="667055D0">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558" w:type="dxa"/>
            <w:tcBorders>
              <w:right w:val="single" w:color="auto" w:sz="4" w:space="0"/>
            </w:tcBorders>
          </w:tcPr>
          <w:p w14:paraId="5450F326">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3A27E9EA">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568" w:type="dxa"/>
            <w:tcBorders>
              <w:left w:val="single" w:color="auto" w:sz="4" w:space="0"/>
              <w:right w:val="single" w:color="auto" w:sz="4" w:space="0"/>
            </w:tcBorders>
          </w:tcPr>
          <w:p w14:paraId="3DC2744D">
            <w:pPr>
              <w:pStyle w:val="31"/>
              <w:ind w:left="223"/>
              <w:rPr>
                <w:rFonts w:ascii="Times New Roman" w:hAnsi="Times New Roman"/>
                <w:b/>
                <w:sz w:val="24"/>
                <w:szCs w:val="24"/>
                <w:lang w:val="en-US"/>
              </w:rPr>
            </w:pPr>
          </w:p>
        </w:tc>
      </w:tr>
      <w:tr w14:paraId="421BE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6E7780CB">
            <w:pPr>
              <w:pStyle w:val="31"/>
              <w:jc w:val="center"/>
              <w:rPr>
                <w:rFonts w:asciiTheme="minorHAnsi" w:hAnsiTheme="minorHAnsi"/>
                <w:sz w:val="24"/>
                <w:szCs w:val="24"/>
                <w:lang w:val="kk-KZ"/>
              </w:rPr>
            </w:pPr>
            <w:r>
              <w:rPr>
                <w:rFonts w:asciiTheme="minorHAnsi" w:hAnsiTheme="minorHAnsi"/>
                <w:sz w:val="24"/>
                <w:szCs w:val="24"/>
                <w:lang w:val="kk-KZ"/>
              </w:rPr>
              <w:t>51</w:t>
            </w:r>
          </w:p>
        </w:tc>
        <w:tc>
          <w:tcPr>
            <w:tcW w:w="1283" w:type="dxa"/>
          </w:tcPr>
          <w:p w14:paraId="27E39923">
            <w:pPr>
              <w:widowControl w:val="0"/>
              <w:autoSpaceDE w:val="0"/>
              <w:autoSpaceDN w:val="0"/>
              <w:ind w:left="149" w:right="142"/>
              <w:jc w:val="both"/>
              <w:rPr>
                <w:rFonts w:ascii="Times New Roman" w:hAnsi="Times New Roman"/>
                <w:sz w:val="24"/>
                <w:szCs w:val="24"/>
                <w:lang w:val="kk-KZ"/>
              </w:rPr>
            </w:pPr>
            <w:r>
              <w:rPr>
                <w:rFonts w:ascii="Times New Roman" w:hAnsi="Times New Roman"/>
                <w:sz w:val="24"/>
                <w:szCs w:val="24"/>
                <w:lang w:val="ru-RU"/>
              </w:rPr>
              <w:t>Методи-ческие основы препода-вани</w:t>
            </w:r>
            <w:r>
              <w:rPr>
                <w:rFonts w:ascii="Times New Roman" w:hAnsi="Times New Roman"/>
                <w:sz w:val="24"/>
                <w:szCs w:val="24"/>
                <w:lang w:val="kk-KZ"/>
              </w:rPr>
              <w:t>я</w:t>
            </w:r>
          </w:p>
          <w:p w14:paraId="257641EE">
            <w:pPr>
              <w:widowControl w:val="0"/>
              <w:autoSpaceDE w:val="0"/>
              <w:autoSpaceDN w:val="0"/>
              <w:jc w:val="both"/>
              <w:rPr>
                <w:rFonts w:asciiTheme="minorHAnsi" w:hAnsiTheme="minorHAnsi"/>
                <w:sz w:val="24"/>
                <w:szCs w:val="24"/>
                <w:lang w:val="ru-RU"/>
              </w:rPr>
            </w:pPr>
          </w:p>
        </w:tc>
        <w:tc>
          <w:tcPr>
            <w:tcW w:w="704" w:type="dxa"/>
          </w:tcPr>
          <w:p w14:paraId="4B5A5603">
            <w:pPr>
              <w:widowControl w:val="0"/>
              <w:autoSpaceDE w:val="0"/>
              <w:autoSpaceDN w:val="0"/>
              <w:ind w:left="149" w:right="142"/>
              <w:jc w:val="center"/>
              <w:rPr>
                <w:rFonts w:ascii="Times New Roman" w:hAnsi="Times New Roman"/>
                <w:sz w:val="24"/>
                <w:szCs w:val="24"/>
                <w:lang w:val="kk-KZ"/>
              </w:rPr>
            </w:pPr>
          </w:p>
          <w:p w14:paraId="61AA164D">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409EEAEC">
            <w:pPr>
              <w:widowControl w:val="0"/>
              <w:autoSpaceDE w:val="0"/>
              <w:autoSpaceDN w:val="0"/>
              <w:ind w:left="149" w:right="142"/>
              <w:jc w:val="center"/>
              <w:rPr>
                <w:rFonts w:ascii="Times New Roman" w:hAnsi="Times New Roman"/>
                <w:sz w:val="24"/>
                <w:szCs w:val="24"/>
                <w:lang w:val="kk-KZ"/>
              </w:rPr>
            </w:pPr>
          </w:p>
          <w:p w14:paraId="52E59B70">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4F817272">
            <w:pPr>
              <w:widowControl w:val="0"/>
              <w:shd w:val="clear" w:color="auto" w:fill="FFFFFF" w:themeFill="background1"/>
              <w:autoSpaceDE w:val="0"/>
              <w:autoSpaceDN w:val="0"/>
              <w:jc w:val="center"/>
              <w:rPr>
                <w:rFonts w:ascii="Times New Roman" w:hAnsi="Times New Roman"/>
                <w:sz w:val="24"/>
                <w:szCs w:val="24"/>
                <w:lang w:val="kk-KZ"/>
              </w:rPr>
            </w:pPr>
            <w:r>
              <w:rPr>
                <w:rFonts w:ascii="Times New Roman" w:hAnsi="Times New Roman"/>
                <w:sz w:val="24"/>
                <w:szCs w:val="24"/>
                <w:lang w:val="kk-KZ"/>
              </w:rPr>
              <w:t>Методика преподавания казахскому языку на основе обновленных образовательных программ</w:t>
            </w:r>
          </w:p>
        </w:tc>
        <w:tc>
          <w:tcPr>
            <w:tcW w:w="4271" w:type="dxa"/>
            <w:gridSpan w:val="2"/>
            <w:vAlign w:val="center"/>
          </w:tcPr>
          <w:p w14:paraId="677E27D3">
            <w:pPr>
              <w:widowControl w:val="0"/>
              <w:autoSpaceDE w:val="0"/>
              <w:autoSpaceDN w:val="0"/>
              <w:jc w:val="both"/>
              <w:rPr>
                <w:rFonts w:ascii="Times New Roman" w:hAnsi="Times New Roman"/>
                <w:sz w:val="24"/>
                <w:szCs w:val="24"/>
                <w:lang w:val="kk-KZ"/>
              </w:rPr>
            </w:pPr>
            <w:r>
              <w:rPr>
                <w:rFonts w:ascii="Times New Roman" w:hAnsi="Times New Roman"/>
                <w:sz w:val="24"/>
                <w:szCs w:val="24"/>
                <w:lang w:val="kk-KZ"/>
              </w:rPr>
              <w:t xml:space="preserve">Цель: Показать эффективность новых подходов в обучении и практике обучения на основе обновленной образовательной программы, умение использовать полученные знания в жизни учащихся, способствовать повышению их функциональной грамотности и познавательной активности, самообразованию, формированию творчества. </w:t>
            </w:r>
          </w:p>
          <w:p w14:paraId="0B51146B">
            <w:pPr>
              <w:widowControl w:val="0"/>
              <w:shd w:val="clear" w:color="auto" w:fill="FFFFFF" w:themeFill="background1"/>
              <w:autoSpaceDE w:val="0"/>
              <w:autoSpaceDN w:val="0"/>
              <w:ind w:right="141"/>
              <w:jc w:val="both"/>
              <w:rPr>
                <w:rFonts w:ascii="Times New Roman" w:hAnsi="Times New Roman"/>
                <w:sz w:val="24"/>
                <w:szCs w:val="24"/>
                <w:lang w:val="kk-KZ"/>
              </w:rPr>
            </w:pPr>
            <w:r>
              <w:rPr>
                <w:rFonts w:ascii="Times New Roman" w:hAnsi="Times New Roman"/>
                <w:sz w:val="24"/>
                <w:szCs w:val="24"/>
                <w:lang w:val="kk-KZ"/>
              </w:rPr>
              <w:t>Содержание: Пути становления и развития методики обучения казахскому языку, особенности и цели обучения казахскому языку как родному языку, особенности признания и организации обучения казахскому языку как учебно-познавательному процессу, методики преподавания уровней научного курса системы казахского языка, современные образовательные технологии, закономерности организации и развития образовательных процессов, содержание разъясняются принципы, методы и формы, задачи образования и обучения современных педагогических технологий, цели, содержание интерактивных методов обучения в современной школе.</w:t>
            </w:r>
          </w:p>
        </w:tc>
        <w:tc>
          <w:tcPr>
            <w:tcW w:w="838" w:type="dxa"/>
            <w:gridSpan w:val="2"/>
          </w:tcPr>
          <w:p w14:paraId="45FA0682">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4</w:t>
            </w:r>
          </w:p>
        </w:tc>
        <w:tc>
          <w:tcPr>
            <w:tcW w:w="428" w:type="dxa"/>
            <w:gridSpan w:val="2"/>
          </w:tcPr>
          <w:p w14:paraId="76FF5F90">
            <w:pPr>
              <w:pStyle w:val="31"/>
              <w:ind w:left="223"/>
              <w:rPr>
                <w:rFonts w:ascii="Times New Roman" w:hAnsi="Times New Roman"/>
                <w:b/>
                <w:sz w:val="24"/>
                <w:szCs w:val="24"/>
                <w:lang w:val="ru-RU"/>
              </w:rPr>
            </w:pPr>
          </w:p>
        </w:tc>
        <w:tc>
          <w:tcPr>
            <w:tcW w:w="427" w:type="dxa"/>
            <w:gridSpan w:val="2"/>
          </w:tcPr>
          <w:p w14:paraId="4A7EDA54">
            <w:pPr>
              <w:pStyle w:val="31"/>
              <w:ind w:left="223"/>
              <w:rPr>
                <w:rFonts w:ascii="Times New Roman" w:hAnsi="Times New Roman"/>
                <w:b/>
                <w:sz w:val="24"/>
                <w:szCs w:val="24"/>
                <w:lang w:val="ru-RU"/>
              </w:rPr>
            </w:pPr>
          </w:p>
        </w:tc>
        <w:tc>
          <w:tcPr>
            <w:tcW w:w="440" w:type="dxa"/>
          </w:tcPr>
          <w:p w14:paraId="080A0B0A">
            <w:pPr>
              <w:pStyle w:val="31"/>
              <w:ind w:left="223"/>
              <w:rPr>
                <w:rFonts w:ascii="Times New Roman" w:hAnsi="Times New Roman"/>
                <w:b/>
                <w:sz w:val="24"/>
                <w:szCs w:val="24"/>
                <w:lang w:val="ru-RU"/>
              </w:rPr>
            </w:pPr>
          </w:p>
        </w:tc>
        <w:tc>
          <w:tcPr>
            <w:tcW w:w="427" w:type="dxa"/>
          </w:tcPr>
          <w:p w14:paraId="54B6AF00">
            <w:pPr>
              <w:pStyle w:val="31"/>
              <w:ind w:left="223"/>
              <w:rPr>
                <w:rFonts w:ascii="Times New Roman" w:hAnsi="Times New Roman"/>
                <w:b/>
                <w:sz w:val="24"/>
                <w:szCs w:val="24"/>
                <w:lang w:val="ru-RU"/>
              </w:rPr>
            </w:pPr>
          </w:p>
        </w:tc>
        <w:tc>
          <w:tcPr>
            <w:tcW w:w="427" w:type="dxa"/>
          </w:tcPr>
          <w:p w14:paraId="5BD6CA67">
            <w:pPr>
              <w:pStyle w:val="31"/>
              <w:ind w:left="223"/>
              <w:rPr>
                <w:rFonts w:ascii="Times New Roman" w:hAnsi="Times New Roman"/>
                <w:b/>
                <w:sz w:val="24"/>
                <w:szCs w:val="24"/>
                <w:lang w:val="ru-RU"/>
              </w:rPr>
            </w:pPr>
          </w:p>
        </w:tc>
        <w:tc>
          <w:tcPr>
            <w:tcW w:w="426" w:type="dxa"/>
          </w:tcPr>
          <w:p w14:paraId="18C08A21">
            <w:pPr>
              <w:pStyle w:val="31"/>
              <w:ind w:left="223"/>
              <w:rPr>
                <w:rFonts w:ascii="Times New Roman" w:hAnsi="Times New Roman"/>
                <w:b/>
                <w:sz w:val="24"/>
                <w:szCs w:val="24"/>
                <w:lang w:val="ru-RU"/>
              </w:rPr>
            </w:pPr>
          </w:p>
        </w:tc>
        <w:tc>
          <w:tcPr>
            <w:tcW w:w="412" w:type="dxa"/>
          </w:tcPr>
          <w:p w14:paraId="4F1820B3">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26" w:type="dxa"/>
          </w:tcPr>
          <w:p w14:paraId="46661EC2">
            <w:pPr>
              <w:pStyle w:val="31"/>
              <w:ind w:left="223"/>
              <w:rPr>
                <w:rFonts w:ascii="Times New Roman" w:hAnsi="Times New Roman"/>
                <w:b/>
                <w:sz w:val="24"/>
                <w:szCs w:val="24"/>
                <w:lang w:val="ru-RU"/>
              </w:rPr>
            </w:pPr>
          </w:p>
        </w:tc>
        <w:tc>
          <w:tcPr>
            <w:tcW w:w="437" w:type="dxa"/>
            <w:tcBorders>
              <w:right w:val="single" w:color="auto" w:sz="4" w:space="0"/>
            </w:tcBorders>
          </w:tcPr>
          <w:p w14:paraId="37C48C64">
            <w:pPr>
              <w:pStyle w:val="31"/>
              <w:ind w:left="223"/>
              <w:rPr>
                <w:rFonts w:ascii="Times New Roman" w:hAnsi="Times New Roman"/>
                <w:b/>
                <w:sz w:val="24"/>
                <w:szCs w:val="24"/>
                <w:lang w:val="ru-RU"/>
              </w:rPr>
            </w:pPr>
          </w:p>
        </w:tc>
        <w:tc>
          <w:tcPr>
            <w:tcW w:w="558" w:type="dxa"/>
            <w:tcBorders>
              <w:right w:val="single" w:color="auto" w:sz="4" w:space="0"/>
            </w:tcBorders>
          </w:tcPr>
          <w:p w14:paraId="05666D1C">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79240E0E">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78A2198A">
            <w:pPr>
              <w:pStyle w:val="31"/>
              <w:ind w:left="223"/>
              <w:rPr>
                <w:rFonts w:ascii="Times New Roman" w:hAnsi="Times New Roman"/>
                <w:b/>
                <w:sz w:val="24"/>
                <w:szCs w:val="24"/>
                <w:lang w:val="ru-RU"/>
              </w:rPr>
            </w:pPr>
          </w:p>
        </w:tc>
      </w:tr>
      <w:tr w14:paraId="4DCD7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16426FEF">
            <w:pPr>
              <w:pStyle w:val="31"/>
              <w:jc w:val="center"/>
              <w:rPr>
                <w:rFonts w:asciiTheme="minorHAnsi" w:hAnsiTheme="minorHAnsi"/>
                <w:sz w:val="24"/>
                <w:szCs w:val="24"/>
                <w:lang w:val="kk-KZ"/>
              </w:rPr>
            </w:pPr>
            <w:r>
              <w:rPr>
                <w:rFonts w:asciiTheme="minorHAnsi" w:hAnsiTheme="minorHAnsi"/>
                <w:sz w:val="24"/>
                <w:szCs w:val="24"/>
                <w:lang w:val="kk-KZ"/>
              </w:rPr>
              <w:t>52</w:t>
            </w:r>
          </w:p>
        </w:tc>
        <w:tc>
          <w:tcPr>
            <w:tcW w:w="1283" w:type="dxa"/>
          </w:tcPr>
          <w:p w14:paraId="5CE400B3">
            <w:pPr>
              <w:widowControl w:val="0"/>
              <w:autoSpaceDE w:val="0"/>
              <w:autoSpaceDN w:val="0"/>
              <w:jc w:val="both"/>
              <w:rPr>
                <w:rFonts w:asciiTheme="minorHAnsi" w:hAnsiTheme="minorHAnsi"/>
                <w:sz w:val="24"/>
                <w:szCs w:val="24"/>
                <w:lang w:val="ru-RU"/>
              </w:rPr>
            </w:pPr>
          </w:p>
        </w:tc>
        <w:tc>
          <w:tcPr>
            <w:tcW w:w="704" w:type="dxa"/>
          </w:tcPr>
          <w:p w14:paraId="30F934C2">
            <w:pPr>
              <w:widowControl w:val="0"/>
              <w:autoSpaceDE w:val="0"/>
              <w:autoSpaceDN w:val="0"/>
              <w:ind w:left="149" w:right="142"/>
              <w:jc w:val="center"/>
              <w:rPr>
                <w:rFonts w:ascii="Times New Roman" w:hAnsi="Times New Roman"/>
                <w:sz w:val="24"/>
                <w:szCs w:val="24"/>
                <w:lang w:val="kk-KZ"/>
              </w:rPr>
            </w:pPr>
          </w:p>
          <w:p w14:paraId="1B4DA75E">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7D44C324">
            <w:pPr>
              <w:widowControl w:val="0"/>
              <w:autoSpaceDE w:val="0"/>
              <w:autoSpaceDN w:val="0"/>
              <w:ind w:left="149" w:right="142"/>
              <w:jc w:val="center"/>
              <w:rPr>
                <w:rFonts w:ascii="Times New Roman" w:hAnsi="Times New Roman"/>
                <w:sz w:val="24"/>
                <w:szCs w:val="24"/>
                <w:lang w:val="kk-KZ"/>
              </w:rPr>
            </w:pPr>
          </w:p>
          <w:p w14:paraId="7914720E">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347DFAC5">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Новые технологии в преподавании казахского языка</w:t>
            </w:r>
          </w:p>
        </w:tc>
        <w:tc>
          <w:tcPr>
            <w:tcW w:w="4271" w:type="dxa"/>
            <w:gridSpan w:val="2"/>
            <w:vAlign w:val="center"/>
          </w:tcPr>
          <w:p w14:paraId="7A3EFC12">
            <w:pPr>
              <w:widowControl w:val="0"/>
              <w:autoSpaceDE w:val="0"/>
              <w:autoSpaceDN w:val="0"/>
              <w:jc w:val="both"/>
              <w:rPr>
                <w:rFonts w:ascii="Times New Roman" w:hAnsi="Times New Roman"/>
                <w:sz w:val="24"/>
                <w:szCs w:val="24"/>
                <w:lang w:val="kk-KZ"/>
              </w:rPr>
            </w:pPr>
            <w:r>
              <w:rPr>
                <w:rFonts w:ascii="Times New Roman" w:hAnsi="Times New Roman"/>
                <w:sz w:val="24"/>
                <w:szCs w:val="24"/>
                <w:lang w:val="kk-KZ"/>
              </w:rPr>
              <w:t>Цель: Ознакомление с инновационными технологиями обучения казахскому языку, расширение знаний. Ориентация на цели и задачи каждой педагогической технологии. Формирование и развитие навыков, умений и навыков эффективного использования на уроке.</w:t>
            </w:r>
          </w:p>
          <w:p w14:paraId="73F7E922">
            <w:pPr>
              <w:widowControl w:val="0"/>
              <w:shd w:val="clear" w:color="auto" w:fill="FFFFFF" w:themeFill="background1"/>
              <w:autoSpaceDE w:val="0"/>
              <w:autoSpaceDN w:val="0"/>
              <w:ind w:right="141"/>
              <w:jc w:val="both"/>
              <w:rPr>
                <w:rFonts w:ascii="Times New Roman" w:hAnsi="Times New Roman"/>
                <w:sz w:val="24"/>
                <w:szCs w:val="24"/>
                <w:lang w:val="kk-KZ"/>
              </w:rPr>
            </w:pPr>
            <w:r>
              <w:rPr>
                <w:rFonts w:ascii="Times New Roman" w:hAnsi="Times New Roman"/>
                <w:sz w:val="24"/>
                <w:szCs w:val="24"/>
                <w:lang w:val="kk-KZ"/>
              </w:rPr>
              <w:t>Содержание: Отмечается, что постоянное совершенствование методов и приемов обучения и овладение современными педагогическими технологиями-требование времени. Работа по обучению языку - очень сложный процесс. На уроках казахского языка учащиеся изучают не только язык, в процессе урока у них формируются навыки казахского мышления, раскрывается свой взгляд на жизнь, расширяется понятие-понятие. Использует содержательные особенности и эффективность применения инновационных технологий в обучении казахскому языку. Современные новые технологии предполагают самостоятельный поиск, повышение креативности изучающих язык с учетом их индивидуальных особенностей.</w:t>
            </w:r>
          </w:p>
        </w:tc>
        <w:tc>
          <w:tcPr>
            <w:tcW w:w="838" w:type="dxa"/>
            <w:gridSpan w:val="2"/>
            <w:vAlign w:val="center"/>
          </w:tcPr>
          <w:p w14:paraId="6D70FE3D">
            <w:pPr>
              <w:widowControl w:val="0"/>
              <w:autoSpaceDE w:val="0"/>
              <w:autoSpaceDN w:val="0"/>
              <w:rPr>
                <w:rFonts w:ascii="Times New Roman" w:hAnsi="Times New Roman"/>
                <w:sz w:val="24"/>
                <w:szCs w:val="24"/>
                <w:lang w:val="kk-KZ"/>
              </w:rPr>
            </w:pPr>
          </w:p>
          <w:p w14:paraId="29A86841">
            <w:pPr>
              <w:widowControl w:val="0"/>
              <w:autoSpaceDE w:val="0"/>
              <w:autoSpaceDN w:val="0"/>
              <w:jc w:val="center"/>
              <w:rPr>
                <w:rFonts w:ascii="Times New Roman" w:hAnsi="Times New Roman"/>
                <w:sz w:val="24"/>
                <w:szCs w:val="24"/>
                <w:lang w:val="kk-KZ"/>
              </w:rPr>
            </w:pPr>
          </w:p>
        </w:tc>
        <w:tc>
          <w:tcPr>
            <w:tcW w:w="428" w:type="dxa"/>
            <w:gridSpan w:val="2"/>
          </w:tcPr>
          <w:p w14:paraId="29FB65B2">
            <w:pPr>
              <w:pStyle w:val="31"/>
              <w:ind w:left="223"/>
              <w:rPr>
                <w:rFonts w:ascii="Times New Roman" w:hAnsi="Times New Roman"/>
                <w:b/>
                <w:sz w:val="24"/>
                <w:szCs w:val="24"/>
                <w:lang w:val="kk-KZ"/>
              </w:rPr>
            </w:pPr>
          </w:p>
        </w:tc>
        <w:tc>
          <w:tcPr>
            <w:tcW w:w="427" w:type="dxa"/>
            <w:gridSpan w:val="2"/>
          </w:tcPr>
          <w:p w14:paraId="770C2DB6">
            <w:pPr>
              <w:pStyle w:val="31"/>
              <w:ind w:left="223"/>
              <w:rPr>
                <w:rFonts w:ascii="Times New Roman" w:hAnsi="Times New Roman"/>
                <w:b/>
                <w:sz w:val="24"/>
                <w:szCs w:val="24"/>
                <w:lang w:val="kk-KZ"/>
              </w:rPr>
            </w:pPr>
          </w:p>
        </w:tc>
        <w:tc>
          <w:tcPr>
            <w:tcW w:w="440" w:type="dxa"/>
          </w:tcPr>
          <w:p w14:paraId="2DEFFA2A">
            <w:pPr>
              <w:pStyle w:val="31"/>
              <w:ind w:left="223"/>
              <w:rPr>
                <w:rFonts w:ascii="Times New Roman" w:hAnsi="Times New Roman"/>
                <w:b/>
                <w:sz w:val="24"/>
                <w:szCs w:val="24"/>
                <w:lang w:val="kk-KZ"/>
              </w:rPr>
            </w:pPr>
          </w:p>
        </w:tc>
        <w:tc>
          <w:tcPr>
            <w:tcW w:w="427" w:type="dxa"/>
          </w:tcPr>
          <w:p w14:paraId="3AC7EA6A">
            <w:pPr>
              <w:pStyle w:val="31"/>
              <w:ind w:left="223"/>
              <w:rPr>
                <w:rFonts w:ascii="Times New Roman" w:hAnsi="Times New Roman"/>
                <w:b/>
                <w:sz w:val="24"/>
                <w:szCs w:val="24"/>
                <w:lang w:val="kk-KZ"/>
              </w:rPr>
            </w:pPr>
          </w:p>
        </w:tc>
        <w:tc>
          <w:tcPr>
            <w:tcW w:w="427" w:type="dxa"/>
          </w:tcPr>
          <w:p w14:paraId="2753A4E4">
            <w:pPr>
              <w:pStyle w:val="31"/>
              <w:ind w:left="223"/>
              <w:rPr>
                <w:rFonts w:ascii="Times New Roman" w:hAnsi="Times New Roman"/>
                <w:b/>
                <w:sz w:val="24"/>
                <w:szCs w:val="24"/>
                <w:lang w:val="ru-RU"/>
              </w:rPr>
            </w:pPr>
          </w:p>
        </w:tc>
        <w:tc>
          <w:tcPr>
            <w:tcW w:w="426" w:type="dxa"/>
          </w:tcPr>
          <w:p w14:paraId="527129D4">
            <w:pPr>
              <w:pStyle w:val="31"/>
              <w:ind w:left="223"/>
              <w:rPr>
                <w:rFonts w:ascii="Times New Roman" w:hAnsi="Times New Roman"/>
                <w:b/>
                <w:sz w:val="24"/>
                <w:szCs w:val="24"/>
                <w:lang w:val="ru-RU"/>
              </w:rPr>
            </w:pPr>
          </w:p>
        </w:tc>
        <w:tc>
          <w:tcPr>
            <w:tcW w:w="412" w:type="dxa"/>
          </w:tcPr>
          <w:p w14:paraId="1D876A63">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26" w:type="dxa"/>
          </w:tcPr>
          <w:p w14:paraId="2A6B3EE4">
            <w:pPr>
              <w:pStyle w:val="31"/>
              <w:ind w:left="223"/>
              <w:rPr>
                <w:rFonts w:ascii="Times New Roman" w:hAnsi="Times New Roman"/>
                <w:b/>
                <w:sz w:val="24"/>
                <w:szCs w:val="24"/>
                <w:lang w:val="ru-RU"/>
              </w:rPr>
            </w:pPr>
          </w:p>
        </w:tc>
        <w:tc>
          <w:tcPr>
            <w:tcW w:w="437" w:type="dxa"/>
            <w:tcBorders>
              <w:right w:val="single" w:color="auto" w:sz="4" w:space="0"/>
            </w:tcBorders>
          </w:tcPr>
          <w:p w14:paraId="56079559">
            <w:pPr>
              <w:pStyle w:val="31"/>
              <w:ind w:left="223"/>
              <w:rPr>
                <w:rFonts w:ascii="Times New Roman" w:hAnsi="Times New Roman"/>
                <w:b/>
                <w:sz w:val="24"/>
                <w:szCs w:val="24"/>
                <w:lang w:val="ru-RU"/>
              </w:rPr>
            </w:pPr>
          </w:p>
        </w:tc>
        <w:tc>
          <w:tcPr>
            <w:tcW w:w="558" w:type="dxa"/>
            <w:tcBorders>
              <w:right w:val="single" w:color="auto" w:sz="4" w:space="0"/>
            </w:tcBorders>
          </w:tcPr>
          <w:p w14:paraId="005466C9">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1C4034B1">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58448E21">
            <w:pPr>
              <w:pStyle w:val="31"/>
              <w:ind w:left="223"/>
              <w:rPr>
                <w:rFonts w:ascii="Times New Roman" w:hAnsi="Times New Roman"/>
                <w:b/>
                <w:sz w:val="24"/>
                <w:szCs w:val="24"/>
                <w:lang w:val="ru-RU"/>
              </w:rPr>
            </w:pPr>
          </w:p>
        </w:tc>
      </w:tr>
      <w:tr w14:paraId="3B35D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6" w:hRule="atLeast"/>
        </w:trPr>
        <w:tc>
          <w:tcPr>
            <w:tcW w:w="419" w:type="dxa"/>
          </w:tcPr>
          <w:p w14:paraId="06C6E5CA">
            <w:pPr>
              <w:pStyle w:val="31"/>
              <w:jc w:val="center"/>
              <w:rPr>
                <w:rFonts w:asciiTheme="minorHAnsi" w:hAnsiTheme="minorHAnsi"/>
                <w:sz w:val="24"/>
                <w:szCs w:val="24"/>
                <w:lang w:val="kk-KZ"/>
              </w:rPr>
            </w:pPr>
            <w:r>
              <w:rPr>
                <w:rFonts w:asciiTheme="minorHAnsi" w:hAnsiTheme="minorHAnsi"/>
                <w:sz w:val="24"/>
                <w:szCs w:val="24"/>
                <w:lang w:val="kk-KZ"/>
              </w:rPr>
              <w:t>53</w:t>
            </w:r>
          </w:p>
        </w:tc>
        <w:tc>
          <w:tcPr>
            <w:tcW w:w="1283" w:type="dxa"/>
          </w:tcPr>
          <w:p w14:paraId="5E9FA230">
            <w:pPr>
              <w:widowControl w:val="0"/>
              <w:autoSpaceDE w:val="0"/>
              <w:autoSpaceDN w:val="0"/>
              <w:jc w:val="both"/>
              <w:rPr>
                <w:rFonts w:asciiTheme="minorHAnsi" w:hAnsiTheme="minorHAnsi"/>
                <w:sz w:val="24"/>
                <w:szCs w:val="24"/>
                <w:lang w:val="ru-RU"/>
              </w:rPr>
            </w:pPr>
          </w:p>
        </w:tc>
        <w:tc>
          <w:tcPr>
            <w:tcW w:w="704" w:type="dxa"/>
          </w:tcPr>
          <w:p w14:paraId="6BFE69F4">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682AAD25">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7D90977C">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Методика преподавания казахской литературы на основе обновленной образовательной программы</w:t>
            </w:r>
          </w:p>
        </w:tc>
        <w:tc>
          <w:tcPr>
            <w:tcW w:w="4271" w:type="dxa"/>
            <w:gridSpan w:val="2"/>
          </w:tcPr>
          <w:p w14:paraId="2DEC85CF">
            <w:pPr>
              <w:widowControl/>
              <w:autoSpaceDE/>
              <w:autoSpaceDN/>
              <w:jc w:val="both"/>
              <w:rPr>
                <w:rFonts w:ascii="Times New Roman" w:hAnsi="Times New Roman"/>
                <w:sz w:val="24"/>
                <w:szCs w:val="24"/>
                <w:lang w:val="kk-KZ"/>
              </w:rPr>
            </w:pPr>
            <w:r>
              <w:rPr>
                <w:rFonts w:ascii="Times New Roman" w:hAnsi="Times New Roman"/>
                <w:sz w:val="24"/>
                <w:szCs w:val="24"/>
                <w:lang w:val="kk-KZ"/>
              </w:rPr>
              <w:t>Цель: Освоение новых методов и форм обучения казахской литературе на основе обновленной образовательной программы.</w:t>
            </w:r>
          </w:p>
          <w:p w14:paraId="4D0EB0BE">
            <w:pPr>
              <w:widowControl/>
              <w:autoSpaceDE/>
              <w:autoSpaceDN/>
              <w:jc w:val="both"/>
              <w:rPr>
                <w:rFonts w:ascii="Times New Roman" w:hAnsi="Times New Roman"/>
                <w:sz w:val="24"/>
                <w:szCs w:val="24"/>
                <w:lang w:val="kk-KZ"/>
              </w:rPr>
            </w:pPr>
            <w:r>
              <w:rPr>
                <w:rFonts w:ascii="Times New Roman" w:hAnsi="Times New Roman"/>
                <w:sz w:val="24"/>
                <w:szCs w:val="24"/>
                <w:lang w:val="kk-KZ"/>
              </w:rPr>
              <w:t>Содержание: Раскрывается разнообразие современных образовательных технологий и профессиональных навыков. В нем описываются закономерности, содержание, принципы, методы и формы организации и развития образовательных процессов, а также новые технологии обучения, основанные на искусственном интеллекте; современные педагогические технологии сопоставляются с задачами образования и обучения, целями и содержанием интерактивных методов обучения в современной школе; определяются основные педагогические понятия, их единство и различие.</w:t>
            </w:r>
          </w:p>
        </w:tc>
        <w:tc>
          <w:tcPr>
            <w:tcW w:w="838" w:type="dxa"/>
            <w:gridSpan w:val="2"/>
          </w:tcPr>
          <w:p w14:paraId="20755FBC">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4</w:t>
            </w:r>
          </w:p>
        </w:tc>
        <w:tc>
          <w:tcPr>
            <w:tcW w:w="428" w:type="dxa"/>
            <w:gridSpan w:val="2"/>
          </w:tcPr>
          <w:p w14:paraId="1B0C68C2">
            <w:pPr>
              <w:pStyle w:val="31"/>
              <w:ind w:left="223"/>
              <w:rPr>
                <w:rFonts w:ascii="Times New Roman" w:hAnsi="Times New Roman"/>
                <w:b/>
                <w:sz w:val="24"/>
                <w:szCs w:val="24"/>
                <w:lang w:val="en-US"/>
              </w:rPr>
            </w:pPr>
          </w:p>
        </w:tc>
        <w:tc>
          <w:tcPr>
            <w:tcW w:w="427" w:type="dxa"/>
            <w:gridSpan w:val="2"/>
          </w:tcPr>
          <w:p w14:paraId="01E3141B">
            <w:pPr>
              <w:pStyle w:val="31"/>
              <w:ind w:left="223"/>
              <w:rPr>
                <w:rFonts w:ascii="Times New Roman" w:hAnsi="Times New Roman"/>
                <w:b/>
                <w:sz w:val="24"/>
                <w:szCs w:val="24"/>
                <w:lang w:val="en-US"/>
              </w:rPr>
            </w:pPr>
          </w:p>
        </w:tc>
        <w:tc>
          <w:tcPr>
            <w:tcW w:w="440" w:type="dxa"/>
          </w:tcPr>
          <w:p w14:paraId="500CBD44">
            <w:pPr>
              <w:pStyle w:val="31"/>
              <w:ind w:left="223"/>
              <w:rPr>
                <w:rFonts w:ascii="Times New Roman" w:hAnsi="Times New Roman"/>
                <w:b/>
                <w:sz w:val="24"/>
                <w:szCs w:val="24"/>
                <w:lang w:val="en-US"/>
              </w:rPr>
            </w:pPr>
          </w:p>
        </w:tc>
        <w:tc>
          <w:tcPr>
            <w:tcW w:w="427" w:type="dxa"/>
          </w:tcPr>
          <w:p w14:paraId="21F73147">
            <w:pPr>
              <w:pStyle w:val="31"/>
              <w:ind w:left="223"/>
              <w:rPr>
                <w:rFonts w:ascii="Times New Roman" w:hAnsi="Times New Roman"/>
                <w:b/>
                <w:sz w:val="24"/>
                <w:szCs w:val="24"/>
                <w:lang w:val="en-US"/>
              </w:rPr>
            </w:pPr>
          </w:p>
        </w:tc>
        <w:tc>
          <w:tcPr>
            <w:tcW w:w="427" w:type="dxa"/>
          </w:tcPr>
          <w:p w14:paraId="2DB203D6">
            <w:pPr>
              <w:widowControl w:val="0"/>
              <w:autoSpaceDE w:val="0"/>
              <w:autoSpaceDN w:val="0"/>
              <w:rPr>
                <w:rFonts w:ascii="Times New Roman" w:hAnsi="Times New Roman"/>
                <w:sz w:val="24"/>
                <w:szCs w:val="24"/>
                <w:lang w:val="en-US" w:bidi="ru-RU"/>
              </w:rPr>
            </w:pPr>
          </w:p>
        </w:tc>
        <w:tc>
          <w:tcPr>
            <w:tcW w:w="426" w:type="dxa"/>
          </w:tcPr>
          <w:p w14:paraId="3B40E49C">
            <w:pPr>
              <w:pStyle w:val="31"/>
              <w:ind w:left="223"/>
              <w:rPr>
                <w:rFonts w:ascii="Times New Roman" w:hAnsi="Times New Roman"/>
                <w:b/>
                <w:sz w:val="24"/>
                <w:szCs w:val="24"/>
                <w:lang w:val="en-US"/>
              </w:rPr>
            </w:pPr>
          </w:p>
        </w:tc>
        <w:tc>
          <w:tcPr>
            <w:tcW w:w="412" w:type="dxa"/>
          </w:tcPr>
          <w:p w14:paraId="38B098E9">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6" w:type="dxa"/>
          </w:tcPr>
          <w:p w14:paraId="0F35A192">
            <w:pPr>
              <w:pStyle w:val="31"/>
              <w:ind w:left="223"/>
              <w:rPr>
                <w:rFonts w:ascii="Times New Roman" w:hAnsi="Times New Roman"/>
                <w:b/>
                <w:sz w:val="24"/>
                <w:szCs w:val="24"/>
                <w:lang w:val="en-US"/>
              </w:rPr>
            </w:pPr>
          </w:p>
        </w:tc>
        <w:tc>
          <w:tcPr>
            <w:tcW w:w="437" w:type="dxa"/>
            <w:tcBorders>
              <w:right w:val="single" w:color="auto" w:sz="4" w:space="0"/>
            </w:tcBorders>
          </w:tcPr>
          <w:p w14:paraId="4584BDF5">
            <w:pPr>
              <w:pStyle w:val="31"/>
              <w:ind w:left="223"/>
              <w:rPr>
                <w:rFonts w:ascii="Times New Roman" w:hAnsi="Times New Roman"/>
                <w:b/>
                <w:sz w:val="24"/>
                <w:szCs w:val="24"/>
                <w:lang w:val="en-US"/>
              </w:rPr>
            </w:pPr>
          </w:p>
        </w:tc>
        <w:tc>
          <w:tcPr>
            <w:tcW w:w="558" w:type="dxa"/>
            <w:tcBorders>
              <w:right w:val="single" w:color="auto" w:sz="4" w:space="0"/>
            </w:tcBorders>
          </w:tcPr>
          <w:p w14:paraId="61ED3C05">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07936C51">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39700273">
            <w:pPr>
              <w:pStyle w:val="31"/>
              <w:ind w:left="223"/>
              <w:rPr>
                <w:rFonts w:ascii="Times New Roman" w:hAnsi="Times New Roman"/>
                <w:b/>
                <w:sz w:val="24"/>
                <w:szCs w:val="24"/>
                <w:lang w:val="en-US"/>
              </w:rPr>
            </w:pPr>
          </w:p>
        </w:tc>
      </w:tr>
      <w:tr w14:paraId="3BF19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46AE3F3C">
            <w:pPr>
              <w:pStyle w:val="31"/>
              <w:jc w:val="center"/>
              <w:rPr>
                <w:rFonts w:asciiTheme="minorHAnsi" w:hAnsiTheme="minorHAnsi"/>
                <w:sz w:val="24"/>
                <w:szCs w:val="24"/>
                <w:lang w:val="kk-KZ"/>
              </w:rPr>
            </w:pPr>
            <w:r>
              <w:rPr>
                <w:rFonts w:asciiTheme="minorHAnsi" w:hAnsiTheme="minorHAnsi"/>
                <w:sz w:val="24"/>
                <w:szCs w:val="24"/>
                <w:lang w:val="kk-KZ"/>
              </w:rPr>
              <w:t>54</w:t>
            </w:r>
          </w:p>
        </w:tc>
        <w:tc>
          <w:tcPr>
            <w:tcW w:w="1283" w:type="dxa"/>
          </w:tcPr>
          <w:p w14:paraId="4689200A">
            <w:pPr>
              <w:widowControl w:val="0"/>
              <w:autoSpaceDE w:val="0"/>
              <w:autoSpaceDN w:val="0"/>
              <w:jc w:val="both"/>
              <w:rPr>
                <w:rFonts w:asciiTheme="minorHAnsi" w:hAnsiTheme="minorHAnsi"/>
                <w:sz w:val="24"/>
                <w:szCs w:val="24"/>
                <w:lang w:val="ru-RU"/>
              </w:rPr>
            </w:pPr>
          </w:p>
        </w:tc>
        <w:tc>
          <w:tcPr>
            <w:tcW w:w="704" w:type="dxa"/>
          </w:tcPr>
          <w:p w14:paraId="41A28A29">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4ED2B34F">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5A94A0E4">
            <w:pPr>
              <w:widowControl w:val="0"/>
              <w:autoSpaceDE w:val="0"/>
              <w:autoSpaceDN w:val="0"/>
              <w:ind w:left="149" w:right="142"/>
              <w:jc w:val="center"/>
              <w:rPr>
                <w:rFonts w:ascii="Times New Roman" w:hAnsi="Times New Roman"/>
                <w:sz w:val="24"/>
                <w:szCs w:val="24"/>
                <w:lang w:val="ru-RU"/>
              </w:rPr>
            </w:pPr>
            <w:r>
              <w:rPr>
                <w:rFonts w:ascii="Times New Roman" w:hAnsi="Times New Roman"/>
                <w:sz w:val="24"/>
                <w:szCs w:val="24"/>
                <w:lang w:val="ru-RU"/>
              </w:rPr>
              <w:t>Новые технологии в преподавании казахской литературы</w:t>
            </w:r>
          </w:p>
        </w:tc>
        <w:tc>
          <w:tcPr>
            <w:tcW w:w="4271" w:type="dxa"/>
            <w:gridSpan w:val="2"/>
            <w:vAlign w:val="center"/>
          </w:tcPr>
          <w:p w14:paraId="33E4A7E3">
            <w:pPr>
              <w:widowControl w:val="0"/>
              <w:autoSpaceDE w:val="0"/>
              <w:autoSpaceDN w:val="0"/>
              <w:jc w:val="both"/>
              <w:rPr>
                <w:rFonts w:ascii="Times New Roman" w:hAnsi="Times New Roman"/>
                <w:sz w:val="24"/>
                <w:szCs w:val="24"/>
                <w:lang w:val="kk-KZ"/>
              </w:rPr>
            </w:pPr>
            <w:r>
              <w:rPr>
                <w:rFonts w:ascii="Times New Roman" w:hAnsi="Times New Roman"/>
                <w:sz w:val="24"/>
                <w:szCs w:val="24"/>
                <w:lang w:val="kk-KZ"/>
              </w:rPr>
              <w:t>Цель: Формирование научных и творческих навыков, интерактивных методов и методов обучения в обучении казахской литературе.</w:t>
            </w:r>
          </w:p>
          <w:p w14:paraId="0709D787">
            <w:pPr>
              <w:widowControl w:val="0"/>
              <w:autoSpaceDE w:val="0"/>
              <w:autoSpaceDN w:val="0"/>
              <w:ind w:right="121"/>
              <w:jc w:val="both"/>
              <w:rPr>
                <w:rFonts w:ascii="Times New Roman" w:hAnsi="Times New Roman"/>
                <w:sz w:val="24"/>
                <w:szCs w:val="24"/>
                <w:lang w:val="kk-KZ"/>
              </w:rPr>
            </w:pPr>
            <w:r>
              <w:rPr>
                <w:rFonts w:ascii="Times New Roman" w:hAnsi="Times New Roman"/>
                <w:sz w:val="24"/>
                <w:szCs w:val="24"/>
                <w:lang w:val="kk-KZ"/>
              </w:rPr>
              <w:t>Содержание: Преподавание казахской литературы рассматривается в школе с точки зрения интерактивных методов. Разрабатываются навыки использования интерактивных методов и методов обучения. Навыки творческого подхода к выбору дидактического материала на уроках литературы создание интерактивных уроков на основе каждого этапа; с этой целью обучаются преимуществам интерактивной технологии обучения казахской литературе.</w:t>
            </w:r>
          </w:p>
        </w:tc>
        <w:tc>
          <w:tcPr>
            <w:tcW w:w="838" w:type="dxa"/>
            <w:gridSpan w:val="2"/>
            <w:vAlign w:val="center"/>
          </w:tcPr>
          <w:p w14:paraId="6CBB2F67">
            <w:pPr>
              <w:widowControl w:val="0"/>
              <w:autoSpaceDE w:val="0"/>
              <w:autoSpaceDN w:val="0"/>
              <w:rPr>
                <w:rFonts w:ascii="Times New Roman" w:hAnsi="Times New Roman"/>
                <w:sz w:val="24"/>
                <w:szCs w:val="24"/>
                <w:lang w:val="kk-KZ"/>
              </w:rPr>
            </w:pPr>
          </w:p>
          <w:p w14:paraId="23702104">
            <w:pPr>
              <w:widowControl w:val="0"/>
              <w:autoSpaceDE w:val="0"/>
              <w:autoSpaceDN w:val="0"/>
              <w:jc w:val="center"/>
              <w:rPr>
                <w:rFonts w:ascii="Times New Roman" w:hAnsi="Times New Roman"/>
                <w:sz w:val="24"/>
                <w:szCs w:val="24"/>
                <w:lang w:val="kk-KZ"/>
              </w:rPr>
            </w:pPr>
          </w:p>
        </w:tc>
        <w:tc>
          <w:tcPr>
            <w:tcW w:w="428" w:type="dxa"/>
            <w:gridSpan w:val="2"/>
          </w:tcPr>
          <w:p w14:paraId="30748D49">
            <w:pPr>
              <w:pStyle w:val="31"/>
              <w:ind w:left="223"/>
              <w:rPr>
                <w:rFonts w:ascii="Times New Roman" w:hAnsi="Times New Roman"/>
                <w:b/>
                <w:sz w:val="24"/>
                <w:szCs w:val="24"/>
                <w:lang w:val="kk-KZ"/>
              </w:rPr>
            </w:pPr>
          </w:p>
        </w:tc>
        <w:tc>
          <w:tcPr>
            <w:tcW w:w="427" w:type="dxa"/>
            <w:gridSpan w:val="2"/>
          </w:tcPr>
          <w:p w14:paraId="0464AB7F">
            <w:pPr>
              <w:pStyle w:val="31"/>
              <w:ind w:left="223"/>
              <w:rPr>
                <w:rFonts w:ascii="Times New Roman" w:hAnsi="Times New Roman"/>
                <w:b/>
                <w:sz w:val="24"/>
                <w:szCs w:val="24"/>
                <w:lang w:val="kk-KZ"/>
              </w:rPr>
            </w:pPr>
          </w:p>
        </w:tc>
        <w:tc>
          <w:tcPr>
            <w:tcW w:w="440" w:type="dxa"/>
          </w:tcPr>
          <w:p w14:paraId="6A154FF0">
            <w:pPr>
              <w:pStyle w:val="31"/>
              <w:ind w:left="223"/>
              <w:rPr>
                <w:rFonts w:ascii="Times New Roman" w:hAnsi="Times New Roman"/>
                <w:b/>
                <w:sz w:val="24"/>
                <w:szCs w:val="24"/>
                <w:lang w:val="kk-KZ"/>
              </w:rPr>
            </w:pPr>
          </w:p>
        </w:tc>
        <w:tc>
          <w:tcPr>
            <w:tcW w:w="427" w:type="dxa"/>
          </w:tcPr>
          <w:p w14:paraId="4DB6D9D3">
            <w:pPr>
              <w:pStyle w:val="31"/>
              <w:ind w:left="223"/>
              <w:rPr>
                <w:rFonts w:ascii="Times New Roman" w:hAnsi="Times New Roman"/>
                <w:b/>
                <w:sz w:val="24"/>
                <w:szCs w:val="24"/>
                <w:lang w:val="kk-KZ"/>
              </w:rPr>
            </w:pPr>
          </w:p>
        </w:tc>
        <w:tc>
          <w:tcPr>
            <w:tcW w:w="427" w:type="dxa"/>
          </w:tcPr>
          <w:p w14:paraId="4F993C06">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26" w:type="dxa"/>
          </w:tcPr>
          <w:p w14:paraId="1574E4FD">
            <w:pPr>
              <w:pStyle w:val="31"/>
              <w:ind w:left="223"/>
              <w:rPr>
                <w:rFonts w:ascii="Times New Roman" w:hAnsi="Times New Roman"/>
                <w:b/>
                <w:sz w:val="24"/>
                <w:szCs w:val="24"/>
                <w:lang w:val="ru-RU"/>
              </w:rPr>
            </w:pPr>
          </w:p>
        </w:tc>
        <w:tc>
          <w:tcPr>
            <w:tcW w:w="412" w:type="dxa"/>
          </w:tcPr>
          <w:p w14:paraId="4DC040F2">
            <w:pPr>
              <w:pStyle w:val="31"/>
              <w:ind w:left="223"/>
              <w:rPr>
                <w:rFonts w:ascii="Times New Roman" w:hAnsi="Times New Roman"/>
                <w:b/>
                <w:sz w:val="24"/>
                <w:szCs w:val="24"/>
                <w:lang w:val="ru-RU"/>
              </w:rPr>
            </w:pPr>
          </w:p>
        </w:tc>
        <w:tc>
          <w:tcPr>
            <w:tcW w:w="426" w:type="dxa"/>
          </w:tcPr>
          <w:p w14:paraId="06D6476B">
            <w:pPr>
              <w:pStyle w:val="31"/>
              <w:ind w:left="223"/>
              <w:rPr>
                <w:rFonts w:ascii="Times New Roman" w:hAnsi="Times New Roman"/>
                <w:b/>
                <w:sz w:val="24"/>
                <w:szCs w:val="24"/>
                <w:lang w:val="ru-RU"/>
              </w:rPr>
            </w:pPr>
          </w:p>
        </w:tc>
        <w:tc>
          <w:tcPr>
            <w:tcW w:w="437" w:type="dxa"/>
            <w:tcBorders>
              <w:right w:val="single" w:color="auto" w:sz="4" w:space="0"/>
            </w:tcBorders>
          </w:tcPr>
          <w:p w14:paraId="4E18F67C">
            <w:pPr>
              <w:pStyle w:val="31"/>
              <w:ind w:left="223"/>
              <w:rPr>
                <w:rFonts w:ascii="Times New Roman" w:hAnsi="Times New Roman"/>
                <w:b/>
                <w:sz w:val="24"/>
                <w:szCs w:val="24"/>
                <w:lang w:val="ru-RU"/>
              </w:rPr>
            </w:pPr>
          </w:p>
        </w:tc>
        <w:tc>
          <w:tcPr>
            <w:tcW w:w="558" w:type="dxa"/>
            <w:tcBorders>
              <w:right w:val="single" w:color="auto" w:sz="4" w:space="0"/>
            </w:tcBorders>
          </w:tcPr>
          <w:p w14:paraId="161A56DD">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4AE60F17">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6FFEE4E4">
            <w:pPr>
              <w:pStyle w:val="31"/>
              <w:ind w:left="223"/>
              <w:rPr>
                <w:rFonts w:ascii="Times New Roman" w:hAnsi="Times New Roman"/>
                <w:b/>
                <w:sz w:val="24"/>
                <w:szCs w:val="24"/>
                <w:lang w:val="ru-RU"/>
              </w:rPr>
            </w:pPr>
          </w:p>
        </w:tc>
      </w:tr>
      <w:tr w14:paraId="2DBDB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034E4BE0">
            <w:pPr>
              <w:pStyle w:val="31"/>
              <w:jc w:val="center"/>
              <w:rPr>
                <w:rFonts w:asciiTheme="minorHAnsi" w:hAnsiTheme="minorHAnsi"/>
                <w:sz w:val="24"/>
                <w:szCs w:val="24"/>
                <w:lang w:val="kk-KZ"/>
              </w:rPr>
            </w:pPr>
            <w:r>
              <w:rPr>
                <w:rFonts w:asciiTheme="minorHAnsi" w:hAnsiTheme="minorHAnsi"/>
                <w:sz w:val="24"/>
                <w:szCs w:val="24"/>
                <w:lang w:val="kk-KZ"/>
              </w:rPr>
              <w:t>55</w:t>
            </w:r>
          </w:p>
        </w:tc>
        <w:tc>
          <w:tcPr>
            <w:tcW w:w="1283" w:type="dxa"/>
          </w:tcPr>
          <w:p w14:paraId="512C34FE">
            <w:pPr>
              <w:widowControl w:val="0"/>
              <w:autoSpaceDE w:val="0"/>
              <w:autoSpaceDN w:val="0"/>
              <w:jc w:val="both"/>
              <w:rPr>
                <w:rFonts w:asciiTheme="minorHAnsi" w:hAnsiTheme="minorHAnsi"/>
                <w:sz w:val="24"/>
                <w:szCs w:val="24"/>
                <w:lang w:val="ru-RU"/>
              </w:rPr>
            </w:pPr>
          </w:p>
        </w:tc>
        <w:tc>
          <w:tcPr>
            <w:tcW w:w="704" w:type="dxa"/>
          </w:tcPr>
          <w:p w14:paraId="72B2A719">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6E88342F">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34F62BA0">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Технология критериального оценивания</w:t>
            </w:r>
          </w:p>
        </w:tc>
        <w:tc>
          <w:tcPr>
            <w:tcW w:w="4271" w:type="dxa"/>
            <w:gridSpan w:val="2"/>
            <w:vAlign w:val="center"/>
          </w:tcPr>
          <w:p w14:paraId="30452505">
            <w:pPr>
              <w:pStyle w:val="17"/>
              <w:widowControl w:val="0"/>
              <w:shd w:val="clear" w:color="auto" w:fill="FFFFFF"/>
              <w:autoSpaceDE w:val="0"/>
              <w:autoSpaceDN w:val="0"/>
              <w:spacing w:before="0" w:beforeAutospacing="0" w:after="0" w:afterAutospacing="0"/>
              <w:ind w:right="141"/>
              <w:jc w:val="both"/>
              <w:rPr>
                <w:rFonts w:ascii="Times New Roman" w:hAnsi="Times New Roman"/>
                <w:lang w:val="kk-KZ"/>
              </w:rPr>
            </w:pPr>
            <w:r>
              <w:rPr>
                <w:rFonts w:ascii="Times New Roman" w:hAnsi="Times New Roman"/>
                <w:lang w:val="kk-KZ"/>
              </w:rPr>
              <w:t xml:space="preserve">Цель: Познакомить с понятиями "критерии оценивания". Определение педагогико-организационных основ технологии критериального оценивания. </w:t>
            </w:r>
          </w:p>
          <w:p w14:paraId="25C0D190">
            <w:pPr>
              <w:pStyle w:val="17"/>
              <w:widowControl w:val="0"/>
              <w:shd w:val="clear" w:color="auto" w:fill="FFFFFF"/>
              <w:autoSpaceDE w:val="0"/>
              <w:autoSpaceDN w:val="0"/>
              <w:spacing w:before="0" w:beforeAutospacing="0" w:after="0" w:afterAutospacing="0"/>
              <w:ind w:right="141"/>
              <w:jc w:val="both"/>
              <w:rPr>
                <w:rFonts w:ascii="Times New Roman" w:hAnsi="Times New Roman"/>
                <w:lang w:val="kk-KZ"/>
              </w:rPr>
            </w:pPr>
            <w:r>
              <w:rPr>
                <w:rFonts w:ascii="Times New Roman" w:hAnsi="Times New Roman"/>
                <w:lang w:val="kk-KZ"/>
              </w:rPr>
              <w:t>Содержание: Формирование у студентов понимания предмета технологии критериального оценивания. Обучение критериальному оцениванию с учетом методологических принципов образования на основе имеющихся в казахстанской системе научных достижений. Изучение стратегии формирования функциональной грамотности и уровня учебных достижений каждого учащегося для повышения качества школьного образования. Овладеть изучением методов и основных принципов оценки учебных достижений учащихся, методами и основными важными принципами оценки учебных достижений учащихся, общими методическими рекомендациями критериального оценивания учебных достижений учащихся.</w:t>
            </w:r>
          </w:p>
        </w:tc>
        <w:tc>
          <w:tcPr>
            <w:tcW w:w="838" w:type="dxa"/>
            <w:gridSpan w:val="2"/>
          </w:tcPr>
          <w:p w14:paraId="552BC6C3">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4</w:t>
            </w:r>
          </w:p>
        </w:tc>
        <w:tc>
          <w:tcPr>
            <w:tcW w:w="428" w:type="dxa"/>
            <w:gridSpan w:val="2"/>
          </w:tcPr>
          <w:p w14:paraId="508C27DC">
            <w:pPr>
              <w:pStyle w:val="31"/>
              <w:ind w:left="223"/>
              <w:rPr>
                <w:rFonts w:ascii="Times New Roman" w:hAnsi="Times New Roman"/>
                <w:b/>
                <w:sz w:val="24"/>
                <w:szCs w:val="24"/>
                <w:lang w:val="kk-KZ"/>
              </w:rPr>
            </w:pPr>
          </w:p>
        </w:tc>
        <w:tc>
          <w:tcPr>
            <w:tcW w:w="427" w:type="dxa"/>
            <w:gridSpan w:val="2"/>
          </w:tcPr>
          <w:p w14:paraId="363C89F3">
            <w:pPr>
              <w:pStyle w:val="31"/>
              <w:ind w:left="223"/>
              <w:rPr>
                <w:rFonts w:ascii="Times New Roman" w:hAnsi="Times New Roman"/>
                <w:b/>
                <w:sz w:val="24"/>
                <w:szCs w:val="24"/>
                <w:lang w:val="kk-KZ"/>
              </w:rPr>
            </w:pPr>
          </w:p>
        </w:tc>
        <w:tc>
          <w:tcPr>
            <w:tcW w:w="440" w:type="dxa"/>
          </w:tcPr>
          <w:p w14:paraId="5B1FF6E6">
            <w:pPr>
              <w:pStyle w:val="31"/>
              <w:ind w:left="223"/>
              <w:rPr>
                <w:rFonts w:ascii="Times New Roman" w:hAnsi="Times New Roman"/>
                <w:b/>
                <w:sz w:val="24"/>
                <w:szCs w:val="24"/>
                <w:lang w:val="kk-KZ"/>
              </w:rPr>
            </w:pPr>
          </w:p>
        </w:tc>
        <w:tc>
          <w:tcPr>
            <w:tcW w:w="427" w:type="dxa"/>
          </w:tcPr>
          <w:p w14:paraId="0513C07B">
            <w:pPr>
              <w:pStyle w:val="31"/>
              <w:ind w:left="223"/>
              <w:rPr>
                <w:rFonts w:ascii="Times New Roman" w:hAnsi="Times New Roman"/>
                <w:b/>
                <w:sz w:val="24"/>
                <w:szCs w:val="24"/>
                <w:lang w:val="kk-KZ"/>
              </w:rPr>
            </w:pPr>
          </w:p>
        </w:tc>
        <w:tc>
          <w:tcPr>
            <w:tcW w:w="427" w:type="dxa"/>
          </w:tcPr>
          <w:p w14:paraId="1948667D">
            <w:pPr>
              <w:pStyle w:val="31"/>
              <w:ind w:left="223"/>
              <w:rPr>
                <w:rFonts w:ascii="Times New Roman" w:hAnsi="Times New Roman"/>
                <w:b/>
                <w:sz w:val="24"/>
                <w:szCs w:val="24"/>
                <w:lang w:val="kk-KZ"/>
              </w:rPr>
            </w:pPr>
            <w:r>
              <w:rPr>
                <w:rFonts w:ascii="Times New Roman" w:hAnsi="Times New Roman"/>
                <w:b/>
                <w:sz w:val="24"/>
                <w:szCs w:val="24"/>
                <w:lang w:val="kk-KZ"/>
              </w:rPr>
              <w:t>ѵ</w:t>
            </w:r>
          </w:p>
        </w:tc>
        <w:tc>
          <w:tcPr>
            <w:tcW w:w="426" w:type="dxa"/>
          </w:tcPr>
          <w:p w14:paraId="19FDE348">
            <w:pPr>
              <w:pStyle w:val="31"/>
              <w:ind w:left="223"/>
              <w:rPr>
                <w:rFonts w:ascii="Times New Roman" w:hAnsi="Times New Roman"/>
                <w:b/>
                <w:sz w:val="24"/>
                <w:szCs w:val="24"/>
                <w:lang w:val="kk-KZ"/>
              </w:rPr>
            </w:pPr>
          </w:p>
        </w:tc>
        <w:tc>
          <w:tcPr>
            <w:tcW w:w="412" w:type="dxa"/>
          </w:tcPr>
          <w:p w14:paraId="51E2B8F8">
            <w:pPr>
              <w:pStyle w:val="31"/>
              <w:ind w:left="223"/>
              <w:rPr>
                <w:rFonts w:ascii="Times New Roman" w:hAnsi="Times New Roman"/>
                <w:b/>
                <w:sz w:val="24"/>
                <w:szCs w:val="24"/>
                <w:lang w:val="kk-KZ"/>
              </w:rPr>
            </w:pPr>
          </w:p>
        </w:tc>
        <w:tc>
          <w:tcPr>
            <w:tcW w:w="426" w:type="dxa"/>
          </w:tcPr>
          <w:p w14:paraId="751BEA98">
            <w:pPr>
              <w:pStyle w:val="31"/>
              <w:ind w:left="223"/>
              <w:rPr>
                <w:rFonts w:ascii="Times New Roman" w:hAnsi="Times New Roman"/>
                <w:b/>
                <w:sz w:val="24"/>
                <w:szCs w:val="24"/>
                <w:lang w:val="kk-KZ"/>
              </w:rPr>
            </w:pPr>
          </w:p>
        </w:tc>
        <w:tc>
          <w:tcPr>
            <w:tcW w:w="437" w:type="dxa"/>
            <w:tcBorders>
              <w:right w:val="single" w:color="auto" w:sz="4" w:space="0"/>
            </w:tcBorders>
          </w:tcPr>
          <w:p w14:paraId="64055ED1">
            <w:pPr>
              <w:pStyle w:val="31"/>
              <w:ind w:left="223"/>
              <w:rPr>
                <w:rFonts w:ascii="Times New Roman" w:hAnsi="Times New Roman"/>
                <w:b/>
                <w:sz w:val="24"/>
                <w:szCs w:val="24"/>
                <w:lang w:val="kk-KZ"/>
              </w:rPr>
            </w:pPr>
          </w:p>
        </w:tc>
        <w:tc>
          <w:tcPr>
            <w:tcW w:w="558" w:type="dxa"/>
            <w:tcBorders>
              <w:right w:val="single" w:color="auto" w:sz="4" w:space="0"/>
            </w:tcBorders>
          </w:tcPr>
          <w:p w14:paraId="315A473E">
            <w:pPr>
              <w:pStyle w:val="31"/>
              <w:ind w:left="223"/>
              <w:rPr>
                <w:rFonts w:ascii="Times New Roman" w:hAnsi="Times New Roman"/>
                <w:b/>
                <w:sz w:val="24"/>
                <w:szCs w:val="24"/>
                <w:lang w:val="kk-KZ"/>
              </w:rPr>
            </w:pPr>
          </w:p>
        </w:tc>
        <w:tc>
          <w:tcPr>
            <w:tcW w:w="541" w:type="dxa"/>
            <w:tcBorders>
              <w:left w:val="single" w:color="auto" w:sz="4" w:space="0"/>
              <w:right w:val="single" w:color="auto" w:sz="4" w:space="0"/>
            </w:tcBorders>
          </w:tcPr>
          <w:p w14:paraId="2B69EFAD">
            <w:pPr>
              <w:pStyle w:val="31"/>
              <w:ind w:left="223"/>
              <w:rPr>
                <w:rFonts w:ascii="Times New Roman" w:hAnsi="Times New Roman"/>
                <w:b/>
                <w:sz w:val="24"/>
                <w:szCs w:val="24"/>
                <w:lang w:val="kk-KZ"/>
              </w:rPr>
            </w:pPr>
          </w:p>
        </w:tc>
        <w:tc>
          <w:tcPr>
            <w:tcW w:w="568" w:type="dxa"/>
            <w:tcBorders>
              <w:left w:val="single" w:color="auto" w:sz="4" w:space="0"/>
              <w:right w:val="single" w:color="auto" w:sz="4" w:space="0"/>
            </w:tcBorders>
          </w:tcPr>
          <w:p w14:paraId="0A3B35FD">
            <w:pPr>
              <w:pStyle w:val="31"/>
              <w:ind w:left="223"/>
              <w:rPr>
                <w:rFonts w:ascii="Times New Roman" w:hAnsi="Times New Roman"/>
                <w:b/>
                <w:sz w:val="24"/>
                <w:szCs w:val="24"/>
                <w:lang w:val="kk-KZ"/>
              </w:rPr>
            </w:pPr>
          </w:p>
        </w:tc>
      </w:tr>
      <w:tr w14:paraId="17A83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41699F3B">
            <w:pPr>
              <w:pStyle w:val="31"/>
              <w:jc w:val="center"/>
              <w:rPr>
                <w:rFonts w:asciiTheme="minorHAnsi" w:hAnsiTheme="minorHAnsi"/>
                <w:sz w:val="24"/>
                <w:szCs w:val="24"/>
                <w:lang w:val="kk-KZ"/>
              </w:rPr>
            </w:pPr>
            <w:r>
              <w:rPr>
                <w:rFonts w:asciiTheme="minorHAnsi" w:hAnsiTheme="minorHAnsi"/>
                <w:sz w:val="24"/>
                <w:szCs w:val="24"/>
                <w:lang w:val="kk-KZ"/>
              </w:rPr>
              <w:t>56</w:t>
            </w:r>
          </w:p>
        </w:tc>
        <w:tc>
          <w:tcPr>
            <w:tcW w:w="1283" w:type="dxa"/>
          </w:tcPr>
          <w:p w14:paraId="3EF14E60">
            <w:pPr>
              <w:widowControl w:val="0"/>
              <w:autoSpaceDE w:val="0"/>
              <w:autoSpaceDN w:val="0"/>
              <w:jc w:val="both"/>
              <w:rPr>
                <w:rFonts w:asciiTheme="minorHAnsi" w:hAnsiTheme="minorHAnsi"/>
                <w:sz w:val="24"/>
                <w:szCs w:val="24"/>
                <w:lang w:val="ru-RU"/>
              </w:rPr>
            </w:pPr>
          </w:p>
        </w:tc>
        <w:tc>
          <w:tcPr>
            <w:tcW w:w="704" w:type="dxa"/>
          </w:tcPr>
          <w:p w14:paraId="1F8AC89D">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1D6BDD2E">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31866431">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Технология формирования учебно-познавательной компетентности обучающихся</w:t>
            </w:r>
          </w:p>
        </w:tc>
        <w:tc>
          <w:tcPr>
            <w:tcW w:w="4271" w:type="dxa"/>
            <w:gridSpan w:val="2"/>
            <w:vAlign w:val="center"/>
          </w:tcPr>
          <w:p w14:paraId="6D7DE033">
            <w:pPr>
              <w:pStyle w:val="17"/>
              <w:widowControl w:val="0"/>
              <w:autoSpaceDE w:val="0"/>
              <w:autoSpaceDN w:val="0"/>
              <w:spacing w:before="0" w:beforeAutospacing="0" w:afterAutospacing="0"/>
              <w:jc w:val="both"/>
              <w:rPr>
                <w:rFonts w:ascii="Times New Roman" w:hAnsi="Times New Roman"/>
                <w:lang w:val="kk-KZ"/>
              </w:rPr>
            </w:pPr>
            <w:r>
              <w:rPr>
                <w:rFonts w:ascii="Times New Roman" w:hAnsi="Times New Roman"/>
                <w:lang w:val="kk-KZ"/>
              </w:rPr>
              <w:t>Цель: Формирование навыков организации, планирования, анализа, демонстрации его достижений. Содержание: Понятие «компетентность». Компетенции, ориентированные на ожидаемый результат в новой образовательной парадигме. Достижения в адаптивно-ориентированном обучении. Ученые, сформировавшие технологию развивающего обучения: Л. С. Вготский, М. Я. Лернер. Л. В. Занков, В. В. Давыдов, Д. Б. Эльконин. Работа на уроке с новыми информационными технологиями: компьютер, электронный учебник, интерактивная доска, интернет, электронная почта, телеконференции, On-line уроки и др.</w:t>
            </w:r>
          </w:p>
        </w:tc>
        <w:tc>
          <w:tcPr>
            <w:tcW w:w="838" w:type="dxa"/>
            <w:gridSpan w:val="2"/>
            <w:vAlign w:val="center"/>
          </w:tcPr>
          <w:p w14:paraId="4BEC1260">
            <w:pPr>
              <w:widowControl w:val="0"/>
              <w:autoSpaceDE w:val="0"/>
              <w:autoSpaceDN w:val="0"/>
              <w:jc w:val="center"/>
              <w:rPr>
                <w:rFonts w:ascii="Times New Roman" w:hAnsi="Times New Roman"/>
                <w:sz w:val="24"/>
                <w:szCs w:val="24"/>
                <w:lang w:val="kk-KZ"/>
              </w:rPr>
            </w:pPr>
          </w:p>
        </w:tc>
        <w:tc>
          <w:tcPr>
            <w:tcW w:w="428" w:type="dxa"/>
            <w:gridSpan w:val="2"/>
          </w:tcPr>
          <w:p w14:paraId="5AB69BD9">
            <w:pPr>
              <w:pStyle w:val="31"/>
              <w:ind w:left="223"/>
              <w:rPr>
                <w:rFonts w:ascii="Times New Roman" w:hAnsi="Times New Roman"/>
                <w:b/>
                <w:sz w:val="24"/>
                <w:szCs w:val="24"/>
                <w:lang w:val="kk-KZ"/>
              </w:rPr>
            </w:pPr>
          </w:p>
        </w:tc>
        <w:tc>
          <w:tcPr>
            <w:tcW w:w="427" w:type="dxa"/>
            <w:gridSpan w:val="2"/>
          </w:tcPr>
          <w:p w14:paraId="3C1EB185">
            <w:pPr>
              <w:pStyle w:val="31"/>
              <w:ind w:left="223"/>
              <w:rPr>
                <w:rFonts w:ascii="Times New Roman" w:hAnsi="Times New Roman"/>
                <w:b/>
                <w:sz w:val="24"/>
                <w:szCs w:val="24"/>
                <w:lang w:val="kk-KZ"/>
              </w:rPr>
            </w:pPr>
          </w:p>
        </w:tc>
        <w:tc>
          <w:tcPr>
            <w:tcW w:w="440" w:type="dxa"/>
          </w:tcPr>
          <w:p w14:paraId="430A3E13">
            <w:pPr>
              <w:pStyle w:val="31"/>
              <w:ind w:left="223"/>
              <w:rPr>
                <w:rFonts w:ascii="Times New Roman" w:hAnsi="Times New Roman"/>
                <w:b/>
                <w:sz w:val="24"/>
                <w:szCs w:val="24"/>
                <w:lang w:val="kk-KZ"/>
              </w:rPr>
            </w:pPr>
          </w:p>
        </w:tc>
        <w:tc>
          <w:tcPr>
            <w:tcW w:w="427" w:type="dxa"/>
          </w:tcPr>
          <w:p w14:paraId="0AC3AE5E">
            <w:pPr>
              <w:pStyle w:val="31"/>
              <w:ind w:left="223"/>
              <w:rPr>
                <w:rFonts w:ascii="Times New Roman" w:hAnsi="Times New Roman"/>
                <w:b/>
                <w:sz w:val="24"/>
                <w:szCs w:val="24"/>
                <w:lang w:val="ru-RU"/>
              </w:rPr>
            </w:pPr>
          </w:p>
        </w:tc>
        <w:tc>
          <w:tcPr>
            <w:tcW w:w="427" w:type="dxa"/>
          </w:tcPr>
          <w:p w14:paraId="6D526E54">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26" w:type="dxa"/>
          </w:tcPr>
          <w:p w14:paraId="3E7DE0B7">
            <w:pPr>
              <w:pStyle w:val="31"/>
              <w:ind w:left="223"/>
              <w:rPr>
                <w:rFonts w:ascii="Times New Roman" w:hAnsi="Times New Roman"/>
                <w:b/>
                <w:sz w:val="24"/>
                <w:szCs w:val="24"/>
                <w:lang w:val="ru-RU"/>
              </w:rPr>
            </w:pPr>
          </w:p>
        </w:tc>
        <w:tc>
          <w:tcPr>
            <w:tcW w:w="412" w:type="dxa"/>
          </w:tcPr>
          <w:p w14:paraId="0B9FF438">
            <w:pPr>
              <w:pStyle w:val="31"/>
              <w:ind w:left="223"/>
              <w:rPr>
                <w:rFonts w:ascii="Times New Roman" w:hAnsi="Times New Roman"/>
                <w:b/>
                <w:sz w:val="24"/>
                <w:szCs w:val="24"/>
                <w:lang w:val="ru-RU"/>
              </w:rPr>
            </w:pPr>
          </w:p>
        </w:tc>
        <w:tc>
          <w:tcPr>
            <w:tcW w:w="426" w:type="dxa"/>
          </w:tcPr>
          <w:p w14:paraId="62B76BF8">
            <w:pPr>
              <w:pStyle w:val="31"/>
              <w:ind w:left="223"/>
              <w:rPr>
                <w:rFonts w:ascii="Times New Roman" w:hAnsi="Times New Roman"/>
                <w:b/>
                <w:sz w:val="24"/>
                <w:szCs w:val="24"/>
                <w:lang w:val="ru-RU"/>
              </w:rPr>
            </w:pPr>
          </w:p>
        </w:tc>
        <w:tc>
          <w:tcPr>
            <w:tcW w:w="437" w:type="dxa"/>
            <w:tcBorders>
              <w:right w:val="single" w:color="auto" w:sz="4" w:space="0"/>
            </w:tcBorders>
          </w:tcPr>
          <w:p w14:paraId="7FD79547">
            <w:pPr>
              <w:pStyle w:val="31"/>
              <w:ind w:left="223"/>
              <w:rPr>
                <w:rFonts w:ascii="Times New Roman" w:hAnsi="Times New Roman"/>
                <w:b/>
                <w:sz w:val="24"/>
                <w:szCs w:val="24"/>
                <w:lang w:val="ru-RU"/>
              </w:rPr>
            </w:pPr>
          </w:p>
        </w:tc>
        <w:tc>
          <w:tcPr>
            <w:tcW w:w="558" w:type="dxa"/>
            <w:tcBorders>
              <w:right w:val="single" w:color="auto" w:sz="4" w:space="0"/>
            </w:tcBorders>
          </w:tcPr>
          <w:p w14:paraId="5A33676D">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6E1D7AE8">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0F49F86A">
            <w:pPr>
              <w:pStyle w:val="31"/>
              <w:ind w:left="223"/>
              <w:rPr>
                <w:rFonts w:ascii="Times New Roman" w:hAnsi="Times New Roman"/>
                <w:b/>
                <w:sz w:val="24"/>
                <w:szCs w:val="24"/>
                <w:lang w:val="ru-RU"/>
              </w:rPr>
            </w:pPr>
          </w:p>
        </w:tc>
      </w:tr>
      <w:tr w14:paraId="5725A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5D87CBF4">
            <w:pPr>
              <w:pStyle w:val="31"/>
              <w:jc w:val="center"/>
              <w:rPr>
                <w:rFonts w:asciiTheme="minorHAnsi" w:hAnsiTheme="minorHAnsi"/>
                <w:sz w:val="24"/>
                <w:szCs w:val="24"/>
                <w:lang w:val="kk-KZ"/>
              </w:rPr>
            </w:pPr>
            <w:r>
              <w:rPr>
                <w:rFonts w:asciiTheme="minorHAnsi" w:hAnsiTheme="minorHAnsi"/>
                <w:sz w:val="24"/>
                <w:szCs w:val="24"/>
                <w:lang w:val="kk-KZ"/>
              </w:rPr>
              <w:t>57</w:t>
            </w:r>
          </w:p>
        </w:tc>
        <w:tc>
          <w:tcPr>
            <w:tcW w:w="1283" w:type="dxa"/>
          </w:tcPr>
          <w:p w14:paraId="285EF421">
            <w:pPr>
              <w:widowControl w:val="0"/>
              <w:autoSpaceDE w:val="0"/>
              <w:autoSpaceDN w:val="0"/>
              <w:jc w:val="both"/>
              <w:rPr>
                <w:rFonts w:asciiTheme="minorHAnsi" w:hAnsiTheme="minorHAnsi"/>
                <w:sz w:val="24"/>
                <w:szCs w:val="24"/>
                <w:lang w:val="en-US"/>
              </w:rPr>
            </w:pPr>
          </w:p>
        </w:tc>
        <w:tc>
          <w:tcPr>
            <w:tcW w:w="704" w:type="dxa"/>
          </w:tcPr>
          <w:p w14:paraId="1D74BE72">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39AE6315">
            <w:pPr>
              <w:widowControl w:val="0"/>
              <w:autoSpaceDE w:val="0"/>
              <w:autoSpaceDN w:val="0"/>
              <w:ind w:left="149" w:right="142"/>
              <w:jc w:val="center"/>
              <w:rPr>
                <w:rFonts w:ascii="Times New Roman" w:hAnsi="Times New Roman"/>
                <w:sz w:val="24"/>
                <w:szCs w:val="24"/>
                <w:lang w:val="kk-KZ"/>
              </w:rPr>
            </w:pPr>
          </w:p>
        </w:tc>
        <w:tc>
          <w:tcPr>
            <w:tcW w:w="1564" w:type="dxa"/>
            <w:gridSpan w:val="2"/>
          </w:tcPr>
          <w:p w14:paraId="50CDC0B0">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ru-RU"/>
              </w:rPr>
              <w:t>Производственная практика 1</w:t>
            </w:r>
          </w:p>
        </w:tc>
        <w:tc>
          <w:tcPr>
            <w:tcW w:w="4271" w:type="dxa"/>
            <w:gridSpan w:val="2"/>
            <w:vAlign w:val="center"/>
          </w:tcPr>
          <w:p w14:paraId="5529D094">
            <w:pPr>
              <w:widowControl w:val="0"/>
              <w:autoSpaceDE w:val="0"/>
              <w:autoSpaceDN w:val="0"/>
              <w:jc w:val="both"/>
              <w:rPr>
                <w:rFonts w:ascii="Times New Roman" w:hAnsi="Times New Roman" w:eastAsia="Times New Roman"/>
                <w:sz w:val="24"/>
                <w:szCs w:val="24"/>
                <w:lang w:val="kk-KZ"/>
              </w:rPr>
            </w:pPr>
            <w:r>
              <w:rPr>
                <w:rFonts w:ascii="Times New Roman" w:hAnsi="Times New Roman" w:eastAsia="Times New Roman"/>
                <w:sz w:val="24"/>
                <w:szCs w:val="24"/>
                <w:lang w:val="kk-KZ"/>
              </w:rPr>
              <w:t>Цель: Укрепление и углубление знаний по общенаучным, культурным, психологическим и педагогико-методологическим специальным дисциплинам, а также формирование на основе полученных знаний, педагогических навыков и компетенций и умение правильно, эффективно, разумно использовать различные технические и коммуникационные средства в современных условиях.</w:t>
            </w:r>
          </w:p>
          <w:p w14:paraId="334CEFBA">
            <w:pPr>
              <w:widowControl w:val="0"/>
              <w:shd w:val="clear" w:color="auto" w:fill="FFFFFF" w:themeFill="background1"/>
              <w:autoSpaceDE w:val="0"/>
              <w:autoSpaceDN w:val="0"/>
              <w:ind w:right="141"/>
              <w:jc w:val="both"/>
              <w:rPr>
                <w:rFonts w:ascii="Times New Roman" w:hAnsi="Times New Roman" w:eastAsia="Times New Roman"/>
                <w:sz w:val="24"/>
                <w:szCs w:val="24"/>
                <w:lang w:val="kk-KZ"/>
              </w:rPr>
            </w:pPr>
            <w:r>
              <w:rPr>
                <w:rFonts w:ascii="Times New Roman" w:hAnsi="Times New Roman" w:eastAsia="Times New Roman"/>
                <w:sz w:val="24"/>
                <w:szCs w:val="24"/>
                <w:lang w:val="kk-KZ"/>
              </w:rPr>
              <w:t>Содержание: Овладение основными функциями педагогической деятельности обучающихся и учителя, формирование у себя практических навыков и методик обучения, планирование учебных занятий, проведение занятий различными интерактивными технологиями и методами, цикл психолого-педагогических дисциплин в вузе, всестороннее использование полученных знаний по индивидуальной методике, формирование и развитие педагогической компетентности, профессиональное развитие учителя формирование свойств. Анализ гибкости педагогического мышления, творчества, педагогических явлений, фактов.</w:t>
            </w:r>
          </w:p>
        </w:tc>
        <w:tc>
          <w:tcPr>
            <w:tcW w:w="838" w:type="dxa"/>
            <w:gridSpan w:val="2"/>
          </w:tcPr>
          <w:p w14:paraId="7ED071B9">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4</w:t>
            </w:r>
          </w:p>
        </w:tc>
        <w:tc>
          <w:tcPr>
            <w:tcW w:w="428" w:type="dxa"/>
            <w:gridSpan w:val="2"/>
          </w:tcPr>
          <w:p w14:paraId="4B3E2027">
            <w:pPr>
              <w:pStyle w:val="31"/>
              <w:ind w:left="223"/>
              <w:rPr>
                <w:rFonts w:ascii="Times New Roman" w:hAnsi="Times New Roman"/>
                <w:b/>
                <w:sz w:val="24"/>
                <w:szCs w:val="24"/>
                <w:lang w:val="en-US"/>
              </w:rPr>
            </w:pPr>
          </w:p>
        </w:tc>
        <w:tc>
          <w:tcPr>
            <w:tcW w:w="427" w:type="dxa"/>
            <w:gridSpan w:val="2"/>
          </w:tcPr>
          <w:p w14:paraId="2DAF8E02">
            <w:pPr>
              <w:pStyle w:val="31"/>
              <w:ind w:left="223"/>
              <w:rPr>
                <w:rFonts w:ascii="Times New Roman" w:hAnsi="Times New Roman"/>
                <w:b/>
                <w:sz w:val="24"/>
                <w:szCs w:val="24"/>
                <w:lang w:val="en-US"/>
              </w:rPr>
            </w:pPr>
          </w:p>
        </w:tc>
        <w:tc>
          <w:tcPr>
            <w:tcW w:w="440" w:type="dxa"/>
          </w:tcPr>
          <w:p w14:paraId="2712E81F">
            <w:pPr>
              <w:pStyle w:val="31"/>
              <w:ind w:left="223"/>
              <w:rPr>
                <w:rFonts w:ascii="Times New Roman" w:hAnsi="Times New Roman"/>
                <w:b/>
                <w:sz w:val="24"/>
                <w:szCs w:val="24"/>
                <w:lang w:val="en-US"/>
              </w:rPr>
            </w:pPr>
          </w:p>
        </w:tc>
        <w:tc>
          <w:tcPr>
            <w:tcW w:w="427" w:type="dxa"/>
          </w:tcPr>
          <w:p w14:paraId="4463DA7A">
            <w:pPr>
              <w:pStyle w:val="31"/>
              <w:ind w:left="223"/>
              <w:rPr>
                <w:rFonts w:ascii="Times New Roman" w:hAnsi="Times New Roman"/>
                <w:b/>
                <w:sz w:val="24"/>
                <w:szCs w:val="24"/>
                <w:lang w:val="en-US"/>
              </w:rPr>
            </w:pPr>
          </w:p>
        </w:tc>
        <w:tc>
          <w:tcPr>
            <w:tcW w:w="427" w:type="dxa"/>
          </w:tcPr>
          <w:p w14:paraId="0987E705">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6" w:type="dxa"/>
          </w:tcPr>
          <w:p w14:paraId="76A96CA0">
            <w:pPr>
              <w:pStyle w:val="31"/>
              <w:ind w:left="223"/>
              <w:rPr>
                <w:rFonts w:ascii="Times New Roman" w:hAnsi="Times New Roman"/>
                <w:b/>
                <w:sz w:val="24"/>
                <w:szCs w:val="24"/>
                <w:lang w:val="en-US"/>
              </w:rPr>
            </w:pPr>
          </w:p>
        </w:tc>
        <w:tc>
          <w:tcPr>
            <w:tcW w:w="412" w:type="dxa"/>
          </w:tcPr>
          <w:p w14:paraId="69389B2C">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6" w:type="dxa"/>
          </w:tcPr>
          <w:p w14:paraId="0733C6D0">
            <w:pPr>
              <w:pStyle w:val="31"/>
              <w:ind w:left="223"/>
              <w:rPr>
                <w:rFonts w:ascii="Times New Roman" w:hAnsi="Times New Roman"/>
                <w:b/>
                <w:sz w:val="24"/>
                <w:szCs w:val="24"/>
                <w:lang w:val="en-US"/>
              </w:rPr>
            </w:pPr>
          </w:p>
        </w:tc>
        <w:tc>
          <w:tcPr>
            <w:tcW w:w="437" w:type="dxa"/>
            <w:tcBorders>
              <w:right w:val="single" w:color="auto" w:sz="4" w:space="0"/>
            </w:tcBorders>
          </w:tcPr>
          <w:p w14:paraId="51BCFC2B">
            <w:pPr>
              <w:pStyle w:val="31"/>
              <w:ind w:left="223"/>
              <w:rPr>
                <w:rFonts w:ascii="Times New Roman" w:hAnsi="Times New Roman"/>
                <w:b/>
                <w:sz w:val="24"/>
                <w:szCs w:val="24"/>
                <w:lang w:val="en-US"/>
              </w:rPr>
            </w:pPr>
          </w:p>
        </w:tc>
        <w:tc>
          <w:tcPr>
            <w:tcW w:w="558" w:type="dxa"/>
            <w:tcBorders>
              <w:right w:val="single" w:color="auto" w:sz="4" w:space="0"/>
            </w:tcBorders>
          </w:tcPr>
          <w:p w14:paraId="3E2135A1">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0B68C43C">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1A121A53">
            <w:pPr>
              <w:pStyle w:val="31"/>
              <w:ind w:left="223"/>
              <w:rPr>
                <w:rFonts w:ascii="Times New Roman" w:hAnsi="Times New Roman"/>
                <w:b/>
                <w:sz w:val="24"/>
                <w:szCs w:val="24"/>
                <w:lang w:val="en-US"/>
              </w:rPr>
            </w:pPr>
          </w:p>
        </w:tc>
      </w:tr>
      <w:tr w14:paraId="4F521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77FC3703">
            <w:pPr>
              <w:pStyle w:val="31"/>
              <w:jc w:val="center"/>
              <w:rPr>
                <w:rFonts w:asciiTheme="minorHAnsi" w:hAnsiTheme="minorHAnsi"/>
                <w:sz w:val="24"/>
                <w:szCs w:val="24"/>
                <w:lang w:val="kk-KZ"/>
              </w:rPr>
            </w:pPr>
            <w:r>
              <w:rPr>
                <w:rFonts w:asciiTheme="minorHAnsi" w:hAnsiTheme="minorHAnsi"/>
                <w:sz w:val="24"/>
                <w:szCs w:val="24"/>
                <w:lang w:val="kk-KZ"/>
              </w:rPr>
              <w:t>58</w:t>
            </w:r>
          </w:p>
        </w:tc>
        <w:tc>
          <w:tcPr>
            <w:tcW w:w="1283" w:type="dxa"/>
            <w:vMerge w:val="restart"/>
          </w:tcPr>
          <w:p w14:paraId="72FBBD9A">
            <w:pPr>
              <w:widowControl w:val="0"/>
              <w:autoSpaceDE w:val="0"/>
              <w:autoSpaceDN w:val="0"/>
              <w:ind w:left="149" w:right="142"/>
              <w:rPr>
                <w:rFonts w:ascii="Times New Roman" w:hAnsi="Times New Roman"/>
                <w:sz w:val="24"/>
                <w:szCs w:val="24"/>
                <w:lang w:val="kk-KZ"/>
              </w:rPr>
            </w:pPr>
            <w:r>
              <w:rPr>
                <w:rFonts w:ascii="Times New Roman" w:hAnsi="Times New Roman"/>
                <w:sz w:val="24"/>
                <w:szCs w:val="24"/>
                <w:lang w:val="kk-KZ"/>
              </w:rPr>
              <w:t>История современной казахской литературы</w:t>
            </w:r>
          </w:p>
          <w:p w14:paraId="0C6E366F">
            <w:pPr>
              <w:widowControl w:val="0"/>
              <w:autoSpaceDE w:val="0"/>
              <w:autoSpaceDN w:val="0"/>
              <w:jc w:val="both"/>
              <w:rPr>
                <w:rFonts w:asciiTheme="minorHAnsi" w:hAnsiTheme="minorHAnsi"/>
                <w:sz w:val="24"/>
                <w:szCs w:val="24"/>
                <w:lang w:val="ru-RU"/>
              </w:rPr>
            </w:pPr>
          </w:p>
        </w:tc>
        <w:tc>
          <w:tcPr>
            <w:tcW w:w="704" w:type="dxa"/>
          </w:tcPr>
          <w:p w14:paraId="56CA88B5">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042CA37D">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21205A35">
            <w:pPr>
              <w:widowControl w:val="0"/>
              <w:shd w:val="clear" w:color="auto" w:fill="FFFFFF" w:themeFill="background1"/>
              <w:autoSpaceDE w:val="0"/>
              <w:autoSpaceDN w:val="0"/>
              <w:jc w:val="center"/>
              <w:rPr>
                <w:rFonts w:ascii="Times New Roman" w:hAnsi="Times New Roman"/>
                <w:sz w:val="24"/>
                <w:szCs w:val="24"/>
                <w:lang w:val="ru-RU"/>
              </w:rPr>
            </w:pPr>
            <w:r>
              <w:rPr>
                <w:rFonts w:ascii="Times New Roman" w:hAnsi="Times New Roman"/>
                <w:sz w:val="24"/>
                <w:szCs w:val="24"/>
                <w:lang w:val="ru-RU"/>
              </w:rPr>
              <w:t>Устное народное творчество казахского народа</w:t>
            </w:r>
          </w:p>
        </w:tc>
        <w:tc>
          <w:tcPr>
            <w:tcW w:w="4271" w:type="dxa"/>
            <w:gridSpan w:val="2"/>
          </w:tcPr>
          <w:p w14:paraId="5289E662">
            <w:pPr>
              <w:widowControl w:val="0"/>
              <w:autoSpaceDE w:val="0"/>
              <w:autoSpaceDN w:val="0"/>
              <w:jc w:val="both"/>
              <w:rPr>
                <w:rFonts w:ascii="Times New Roman" w:hAnsi="Times New Roman"/>
                <w:color w:val="000000"/>
                <w:sz w:val="24"/>
                <w:szCs w:val="24"/>
                <w:lang w:val="kk-KZ"/>
              </w:rPr>
            </w:pPr>
            <w:r>
              <w:rPr>
                <w:rFonts w:ascii="Times New Roman" w:hAnsi="Times New Roman"/>
                <w:color w:val="000000"/>
                <w:sz w:val="24"/>
                <w:szCs w:val="24"/>
                <w:lang w:val="kk-KZ"/>
              </w:rPr>
              <w:t>Цель: Рассмотреть казахскую устную литературу в историческом контексте, сделать акцент на том, что синкретическое искусство, традиционность, многообразие и изучить его художественно-познавательные, воспитательные особенности как огромное культурное наследие.</w:t>
            </w:r>
          </w:p>
          <w:p w14:paraId="10251F16">
            <w:pPr>
              <w:widowControl w:val="0"/>
              <w:tabs>
                <w:tab w:val="left" w:pos="7021"/>
              </w:tabs>
              <w:autoSpaceDE w:val="0"/>
              <w:autoSpaceDN w:val="0"/>
              <w:ind w:right="141"/>
              <w:jc w:val="both"/>
              <w:rPr>
                <w:rFonts w:ascii="Times New Roman" w:hAnsi="Times New Roman"/>
                <w:color w:val="000000"/>
                <w:sz w:val="24"/>
                <w:szCs w:val="24"/>
                <w:lang w:val="kk-KZ"/>
              </w:rPr>
            </w:pPr>
            <w:r>
              <w:rPr>
                <w:rFonts w:ascii="Times New Roman" w:hAnsi="Times New Roman"/>
                <w:color w:val="000000"/>
                <w:sz w:val="24"/>
                <w:szCs w:val="24"/>
                <w:lang w:val="kk-KZ"/>
              </w:rPr>
              <w:t>Содержание: Особенности устной литературы; наука фольклора и фольклористики; история возникновения фольклора, что это народное искусство; виды устной литературы: быт-обрядовые стихи, легенды, эпические произведения, героические поэмы, лиро-эпические поэмы, сказки, айтыс-арт, его виды.</w:t>
            </w:r>
          </w:p>
        </w:tc>
        <w:tc>
          <w:tcPr>
            <w:tcW w:w="838" w:type="dxa"/>
            <w:gridSpan w:val="2"/>
          </w:tcPr>
          <w:p w14:paraId="72FD99F7">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5</w:t>
            </w:r>
          </w:p>
        </w:tc>
        <w:tc>
          <w:tcPr>
            <w:tcW w:w="428" w:type="dxa"/>
            <w:gridSpan w:val="2"/>
          </w:tcPr>
          <w:p w14:paraId="3E54883F">
            <w:pPr>
              <w:pStyle w:val="31"/>
              <w:ind w:left="223"/>
              <w:rPr>
                <w:rFonts w:ascii="Times New Roman" w:hAnsi="Times New Roman"/>
                <w:b/>
                <w:sz w:val="24"/>
                <w:szCs w:val="24"/>
                <w:lang w:val="en-US"/>
              </w:rPr>
            </w:pPr>
          </w:p>
        </w:tc>
        <w:tc>
          <w:tcPr>
            <w:tcW w:w="427" w:type="dxa"/>
            <w:gridSpan w:val="2"/>
          </w:tcPr>
          <w:p w14:paraId="1B1A6D8C">
            <w:pPr>
              <w:pStyle w:val="31"/>
              <w:ind w:left="223"/>
              <w:rPr>
                <w:rFonts w:ascii="Times New Roman" w:hAnsi="Times New Roman"/>
                <w:b/>
                <w:sz w:val="24"/>
                <w:szCs w:val="24"/>
                <w:lang w:val="en-US"/>
              </w:rPr>
            </w:pPr>
          </w:p>
        </w:tc>
        <w:tc>
          <w:tcPr>
            <w:tcW w:w="440" w:type="dxa"/>
          </w:tcPr>
          <w:p w14:paraId="282BAC3C">
            <w:pPr>
              <w:pStyle w:val="31"/>
              <w:ind w:left="223"/>
              <w:rPr>
                <w:rFonts w:ascii="Times New Roman" w:hAnsi="Times New Roman"/>
                <w:b/>
                <w:sz w:val="24"/>
                <w:szCs w:val="24"/>
                <w:lang w:val="en-US"/>
              </w:rPr>
            </w:pPr>
          </w:p>
        </w:tc>
        <w:tc>
          <w:tcPr>
            <w:tcW w:w="427" w:type="dxa"/>
          </w:tcPr>
          <w:p w14:paraId="2C856840">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tcPr>
          <w:p w14:paraId="2561DFE1">
            <w:pPr>
              <w:pStyle w:val="31"/>
              <w:ind w:left="223"/>
              <w:rPr>
                <w:rFonts w:ascii="Times New Roman" w:hAnsi="Times New Roman"/>
                <w:b/>
                <w:sz w:val="24"/>
                <w:szCs w:val="24"/>
                <w:lang w:val="en-US"/>
              </w:rPr>
            </w:pPr>
          </w:p>
        </w:tc>
        <w:tc>
          <w:tcPr>
            <w:tcW w:w="426" w:type="dxa"/>
          </w:tcPr>
          <w:p w14:paraId="4579F1C2">
            <w:pPr>
              <w:pStyle w:val="31"/>
              <w:ind w:left="223"/>
              <w:rPr>
                <w:rFonts w:ascii="Times New Roman" w:hAnsi="Times New Roman"/>
                <w:b/>
                <w:sz w:val="24"/>
                <w:szCs w:val="24"/>
                <w:lang w:val="en-US"/>
              </w:rPr>
            </w:pPr>
          </w:p>
        </w:tc>
        <w:tc>
          <w:tcPr>
            <w:tcW w:w="412" w:type="dxa"/>
          </w:tcPr>
          <w:p w14:paraId="37DAE8C3">
            <w:pPr>
              <w:pStyle w:val="31"/>
              <w:ind w:left="223"/>
              <w:rPr>
                <w:rFonts w:ascii="Times New Roman" w:hAnsi="Times New Roman"/>
                <w:b/>
                <w:sz w:val="24"/>
                <w:szCs w:val="24"/>
                <w:lang w:val="en-US"/>
              </w:rPr>
            </w:pPr>
          </w:p>
        </w:tc>
        <w:tc>
          <w:tcPr>
            <w:tcW w:w="426" w:type="dxa"/>
          </w:tcPr>
          <w:p w14:paraId="5B62EB65">
            <w:pPr>
              <w:pStyle w:val="31"/>
              <w:ind w:left="223"/>
              <w:rPr>
                <w:rFonts w:ascii="Times New Roman" w:hAnsi="Times New Roman"/>
                <w:b/>
                <w:sz w:val="24"/>
                <w:szCs w:val="24"/>
                <w:lang w:val="en-US"/>
              </w:rPr>
            </w:pPr>
          </w:p>
        </w:tc>
        <w:tc>
          <w:tcPr>
            <w:tcW w:w="437" w:type="dxa"/>
            <w:tcBorders>
              <w:right w:val="single" w:color="auto" w:sz="4" w:space="0"/>
            </w:tcBorders>
          </w:tcPr>
          <w:p w14:paraId="210DEDBD">
            <w:pPr>
              <w:pStyle w:val="31"/>
              <w:ind w:left="223"/>
              <w:rPr>
                <w:rFonts w:ascii="Times New Roman" w:hAnsi="Times New Roman"/>
                <w:b/>
                <w:sz w:val="24"/>
                <w:szCs w:val="24"/>
                <w:lang w:val="en-US"/>
              </w:rPr>
            </w:pPr>
          </w:p>
        </w:tc>
        <w:tc>
          <w:tcPr>
            <w:tcW w:w="558" w:type="dxa"/>
            <w:tcBorders>
              <w:right w:val="single" w:color="auto" w:sz="4" w:space="0"/>
            </w:tcBorders>
          </w:tcPr>
          <w:p w14:paraId="7995B3A3">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79A727AB">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57A98C56">
            <w:pPr>
              <w:pStyle w:val="31"/>
              <w:ind w:left="223"/>
              <w:rPr>
                <w:rFonts w:ascii="Times New Roman" w:hAnsi="Times New Roman"/>
                <w:b/>
                <w:sz w:val="24"/>
                <w:szCs w:val="24"/>
                <w:lang w:val="en-US"/>
              </w:rPr>
            </w:pPr>
          </w:p>
        </w:tc>
      </w:tr>
      <w:tr w14:paraId="0BB81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48B52295">
            <w:pPr>
              <w:pStyle w:val="31"/>
              <w:jc w:val="center"/>
              <w:rPr>
                <w:rFonts w:asciiTheme="minorHAnsi" w:hAnsiTheme="minorHAnsi"/>
                <w:sz w:val="24"/>
                <w:szCs w:val="24"/>
                <w:lang w:val="kk-KZ"/>
              </w:rPr>
            </w:pPr>
            <w:r>
              <w:rPr>
                <w:rFonts w:asciiTheme="minorHAnsi" w:hAnsiTheme="minorHAnsi"/>
                <w:sz w:val="24"/>
                <w:szCs w:val="24"/>
                <w:lang w:val="kk-KZ"/>
              </w:rPr>
              <w:t>59</w:t>
            </w:r>
          </w:p>
        </w:tc>
        <w:tc>
          <w:tcPr>
            <w:tcW w:w="1283" w:type="dxa"/>
            <w:vMerge w:val="continue"/>
          </w:tcPr>
          <w:p w14:paraId="0320ECB5">
            <w:pPr>
              <w:widowControl w:val="0"/>
              <w:autoSpaceDE w:val="0"/>
              <w:autoSpaceDN w:val="0"/>
              <w:jc w:val="both"/>
              <w:rPr>
                <w:rFonts w:asciiTheme="minorHAnsi" w:hAnsiTheme="minorHAnsi"/>
                <w:sz w:val="24"/>
                <w:szCs w:val="24"/>
                <w:lang w:val="ru-RU"/>
              </w:rPr>
            </w:pPr>
          </w:p>
        </w:tc>
        <w:tc>
          <w:tcPr>
            <w:tcW w:w="704" w:type="dxa"/>
          </w:tcPr>
          <w:p w14:paraId="7FE774A3">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2494ED32">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6EB5CCFB">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Казахская фольклорис-тика</w:t>
            </w:r>
          </w:p>
        </w:tc>
        <w:tc>
          <w:tcPr>
            <w:tcW w:w="4271" w:type="dxa"/>
            <w:gridSpan w:val="2"/>
          </w:tcPr>
          <w:p w14:paraId="06A179FD">
            <w:pPr>
              <w:pStyle w:val="17"/>
              <w:widowControl w:val="0"/>
              <w:autoSpaceDE w:val="0"/>
              <w:autoSpaceDN w:val="0"/>
              <w:spacing w:before="0" w:beforeAutospacing="0" w:afterAutospacing="0"/>
              <w:jc w:val="both"/>
              <w:rPr>
                <w:rFonts w:ascii="Times New Roman" w:hAnsi="Times New Roman"/>
                <w:lang w:val="kk-KZ"/>
              </w:rPr>
            </w:pPr>
            <w:r>
              <w:rPr>
                <w:rFonts w:ascii="Times New Roman" w:hAnsi="Times New Roman"/>
                <w:lang w:val="kk-KZ"/>
              </w:rPr>
              <w:t>Цель: Формирование навыков применения новых подходов к изучению народной устной литературы.</w:t>
            </w:r>
          </w:p>
          <w:p w14:paraId="1C597AA3">
            <w:pPr>
              <w:pStyle w:val="17"/>
              <w:widowControl w:val="0"/>
              <w:autoSpaceDE w:val="0"/>
              <w:autoSpaceDN w:val="0"/>
              <w:spacing w:before="0" w:beforeAutospacing="0" w:after="0" w:afterAutospacing="0"/>
              <w:ind w:right="141"/>
              <w:jc w:val="both"/>
              <w:rPr>
                <w:rFonts w:ascii="Times New Roman" w:hAnsi="Times New Roman"/>
                <w:lang w:val="kk-KZ"/>
              </w:rPr>
            </w:pPr>
            <w:r>
              <w:rPr>
                <w:rFonts w:ascii="Times New Roman" w:hAnsi="Times New Roman"/>
                <w:lang w:val="kk-KZ"/>
              </w:rPr>
              <w:t>Содержание: Формирование четкой системы представлений об основных закономерностях построения устной поэзии. Предоставить примеры различных теорий и взглядов на природу народной поэзии. Отождествление фольклорных и литературных произведений с типологическими общими и особыми свойствами; литературоведение и изучение фольклора.</w:t>
            </w:r>
          </w:p>
        </w:tc>
        <w:tc>
          <w:tcPr>
            <w:tcW w:w="838" w:type="dxa"/>
            <w:gridSpan w:val="2"/>
            <w:vAlign w:val="center"/>
          </w:tcPr>
          <w:p w14:paraId="264652B1">
            <w:pPr>
              <w:widowControl w:val="0"/>
              <w:autoSpaceDE w:val="0"/>
              <w:autoSpaceDN w:val="0"/>
              <w:ind w:left="20"/>
              <w:jc w:val="center"/>
              <w:rPr>
                <w:rFonts w:ascii="Times New Roman" w:hAnsi="Times New Roman"/>
                <w:sz w:val="24"/>
                <w:szCs w:val="24"/>
                <w:lang w:val="kk-KZ"/>
              </w:rPr>
            </w:pPr>
          </w:p>
        </w:tc>
        <w:tc>
          <w:tcPr>
            <w:tcW w:w="428" w:type="dxa"/>
            <w:gridSpan w:val="2"/>
          </w:tcPr>
          <w:p w14:paraId="3606A254">
            <w:pPr>
              <w:pStyle w:val="31"/>
              <w:ind w:left="223"/>
              <w:rPr>
                <w:rFonts w:ascii="Times New Roman" w:hAnsi="Times New Roman"/>
                <w:b/>
                <w:sz w:val="24"/>
                <w:szCs w:val="24"/>
                <w:lang w:val="kk-KZ"/>
              </w:rPr>
            </w:pPr>
          </w:p>
        </w:tc>
        <w:tc>
          <w:tcPr>
            <w:tcW w:w="427" w:type="dxa"/>
            <w:gridSpan w:val="2"/>
          </w:tcPr>
          <w:p w14:paraId="5309A910">
            <w:pPr>
              <w:pStyle w:val="31"/>
              <w:ind w:left="223"/>
              <w:rPr>
                <w:rFonts w:ascii="Times New Roman" w:hAnsi="Times New Roman"/>
                <w:b/>
                <w:sz w:val="24"/>
                <w:szCs w:val="24"/>
                <w:lang w:val="kk-KZ"/>
              </w:rPr>
            </w:pPr>
          </w:p>
        </w:tc>
        <w:tc>
          <w:tcPr>
            <w:tcW w:w="440" w:type="dxa"/>
          </w:tcPr>
          <w:p w14:paraId="2D51EF4A">
            <w:pPr>
              <w:pStyle w:val="31"/>
              <w:ind w:left="223"/>
              <w:rPr>
                <w:rFonts w:ascii="Times New Roman" w:hAnsi="Times New Roman"/>
                <w:b/>
                <w:sz w:val="24"/>
                <w:szCs w:val="24"/>
                <w:lang w:val="kk-KZ"/>
              </w:rPr>
            </w:pPr>
          </w:p>
        </w:tc>
        <w:tc>
          <w:tcPr>
            <w:tcW w:w="427" w:type="dxa"/>
          </w:tcPr>
          <w:p w14:paraId="29934B37">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27" w:type="dxa"/>
          </w:tcPr>
          <w:p w14:paraId="08D5E8D3">
            <w:pPr>
              <w:pStyle w:val="31"/>
              <w:ind w:left="223"/>
              <w:rPr>
                <w:rFonts w:ascii="Times New Roman" w:hAnsi="Times New Roman"/>
                <w:b/>
                <w:sz w:val="24"/>
                <w:szCs w:val="24"/>
                <w:lang w:val="ru-RU"/>
              </w:rPr>
            </w:pPr>
          </w:p>
        </w:tc>
        <w:tc>
          <w:tcPr>
            <w:tcW w:w="426" w:type="dxa"/>
          </w:tcPr>
          <w:p w14:paraId="1F42CCE9">
            <w:pPr>
              <w:pStyle w:val="31"/>
              <w:ind w:left="223"/>
              <w:rPr>
                <w:rFonts w:ascii="Times New Roman" w:hAnsi="Times New Roman"/>
                <w:b/>
                <w:sz w:val="24"/>
                <w:szCs w:val="24"/>
                <w:lang w:val="ru-RU"/>
              </w:rPr>
            </w:pPr>
          </w:p>
        </w:tc>
        <w:tc>
          <w:tcPr>
            <w:tcW w:w="412" w:type="dxa"/>
          </w:tcPr>
          <w:p w14:paraId="712CA516">
            <w:pPr>
              <w:pStyle w:val="31"/>
              <w:ind w:left="223"/>
              <w:rPr>
                <w:rFonts w:ascii="Times New Roman" w:hAnsi="Times New Roman"/>
                <w:b/>
                <w:sz w:val="24"/>
                <w:szCs w:val="24"/>
                <w:lang w:val="ru-RU"/>
              </w:rPr>
            </w:pPr>
          </w:p>
        </w:tc>
        <w:tc>
          <w:tcPr>
            <w:tcW w:w="426" w:type="dxa"/>
          </w:tcPr>
          <w:p w14:paraId="782868E0">
            <w:pPr>
              <w:pStyle w:val="31"/>
              <w:ind w:left="223"/>
              <w:rPr>
                <w:rFonts w:ascii="Times New Roman" w:hAnsi="Times New Roman"/>
                <w:b/>
                <w:sz w:val="24"/>
                <w:szCs w:val="24"/>
                <w:lang w:val="ru-RU"/>
              </w:rPr>
            </w:pPr>
          </w:p>
        </w:tc>
        <w:tc>
          <w:tcPr>
            <w:tcW w:w="437" w:type="dxa"/>
            <w:tcBorders>
              <w:right w:val="single" w:color="auto" w:sz="4" w:space="0"/>
            </w:tcBorders>
          </w:tcPr>
          <w:p w14:paraId="2E9C64FE">
            <w:pPr>
              <w:pStyle w:val="31"/>
              <w:ind w:left="223"/>
              <w:rPr>
                <w:rFonts w:ascii="Times New Roman" w:hAnsi="Times New Roman"/>
                <w:b/>
                <w:sz w:val="24"/>
                <w:szCs w:val="24"/>
                <w:lang w:val="ru-RU"/>
              </w:rPr>
            </w:pPr>
          </w:p>
        </w:tc>
        <w:tc>
          <w:tcPr>
            <w:tcW w:w="558" w:type="dxa"/>
            <w:tcBorders>
              <w:right w:val="single" w:color="auto" w:sz="4" w:space="0"/>
            </w:tcBorders>
          </w:tcPr>
          <w:p w14:paraId="051EAB18">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1AABBFB7">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39BA04BE">
            <w:pPr>
              <w:pStyle w:val="31"/>
              <w:ind w:left="223"/>
              <w:rPr>
                <w:rFonts w:ascii="Times New Roman" w:hAnsi="Times New Roman"/>
                <w:b/>
                <w:sz w:val="24"/>
                <w:szCs w:val="24"/>
                <w:lang w:val="ru-RU"/>
              </w:rPr>
            </w:pPr>
          </w:p>
        </w:tc>
      </w:tr>
      <w:tr w14:paraId="30323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155BDB03">
            <w:pPr>
              <w:pStyle w:val="31"/>
              <w:jc w:val="center"/>
              <w:rPr>
                <w:rFonts w:asciiTheme="minorHAnsi" w:hAnsiTheme="minorHAnsi"/>
                <w:sz w:val="24"/>
                <w:szCs w:val="24"/>
                <w:lang w:val="kk-KZ"/>
              </w:rPr>
            </w:pPr>
            <w:r>
              <w:rPr>
                <w:rFonts w:asciiTheme="minorHAnsi" w:hAnsiTheme="minorHAnsi"/>
                <w:sz w:val="24"/>
                <w:szCs w:val="24"/>
                <w:lang w:val="kk-KZ"/>
              </w:rPr>
              <w:t>60</w:t>
            </w:r>
          </w:p>
        </w:tc>
        <w:tc>
          <w:tcPr>
            <w:tcW w:w="1283" w:type="dxa"/>
            <w:vMerge w:val="continue"/>
          </w:tcPr>
          <w:p w14:paraId="5D46A584">
            <w:pPr>
              <w:widowControl w:val="0"/>
              <w:autoSpaceDE w:val="0"/>
              <w:autoSpaceDN w:val="0"/>
              <w:jc w:val="both"/>
              <w:rPr>
                <w:rFonts w:asciiTheme="minorHAnsi" w:hAnsiTheme="minorHAnsi"/>
                <w:sz w:val="24"/>
                <w:szCs w:val="24"/>
                <w:lang w:val="en-US"/>
              </w:rPr>
            </w:pPr>
          </w:p>
        </w:tc>
        <w:tc>
          <w:tcPr>
            <w:tcW w:w="704" w:type="dxa"/>
          </w:tcPr>
          <w:p w14:paraId="57442DA5">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2585216C">
            <w:pPr>
              <w:widowControl w:val="0"/>
              <w:autoSpaceDE w:val="0"/>
              <w:autoSpaceDN w:val="0"/>
              <w:ind w:left="149" w:right="142"/>
              <w:jc w:val="center"/>
              <w:rPr>
                <w:rFonts w:ascii="Times New Roman" w:hAnsi="Times New Roman"/>
                <w:sz w:val="24"/>
                <w:szCs w:val="24"/>
                <w:lang w:val="kk-KZ"/>
              </w:rPr>
            </w:pPr>
          </w:p>
        </w:tc>
        <w:tc>
          <w:tcPr>
            <w:tcW w:w="1564" w:type="dxa"/>
            <w:gridSpan w:val="2"/>
          </w:tcPr>
          <w:p w14:paraId="3CBC74FF">
            <w:pPr>
              <w:widowControl w:val="0"/>
              <w:autoSpaceDE w:val="0"/>
              <w:autoSpaceDN w:val="0"/>
              <w:ind w:left="149" w:right="142"/>
              <w:jc w:val="center"/>
              <w:rPr>
                <w:rFonts w:ascii="Times New Roman" w:hAnsi="Times New Roman"/>
                <w:sz w:val="24"/>
                <w:szCs w:val="24"/>
                <w:lang w:val="en-US"/>
              </w:rPr>
            </w:pPr>
            <w:r>
              <w:rPr>
                <w:rFonts w:ascii="Times New Roman" w:hAnsi="Times New Roman"/>
                <w:sz w:val="24"/>
                <w:szCs w:val="24"/>
                <w:lang w:val="en-US"/>
              </w:rPr>
              <w:t>Учебная практика</w:t>
            </w:r>
          </w:p>
        </w:tc>
        <w:tc>
          <w:tcPr>
            <w:tcW w:w="4271" w:type="dxa"/>
            <w:gridSpan w:val="2"/>
            <w:vAlign w:val="center"/>
          </w:tcPr>
          <w:p w14:paraId="3214A4B6">
            <w:pPr>
              <w:widowControl w:val="0"/>
              <w:autoSpaceDE w:val="0"/>
              <w:autoSpaceDN w:val="0"/>
              <w:jc w:val="both"/>
              <w:rPr>
                <w:rFonts w:ascii="Times New Roman" w:hAnsi="Times New Roman"/>
                <w:sz w:val="24"/>
                <w:szCs w:val="24"/>
                <w:lang w:val="kk-KZ"/>
              </w:rPr>
            </w:pPr>
            <w:r>
              <w:rPr>
                <w:rFonts w:ascii="Times New Roman" w:hAnsi="Times New Roman"/>
                <w:sz w:val="24"/>
                <w:szCs w:val="24"/>
                <w:lang w:val="kk-KZ"/>
              </w:rPr>
              <w:t xml:space="preserve">Цель: Углубление и расширение знаний народной устной литературы через сбор фольклора. </w:t>
            </w:r>
          </w:p>
          <w:p w14:paraId="62613700">
            <w:pPr>
              <w:widowControl w:val="0"/>
              <w:shd w:val="clear" w:color="auto" w:fill="FFFFFF" w:themeFill="background1"/>
              <w:autoSpaceDE w:val="0"/>
              <w:autoSpaceDN w:val="0"/>
              <w:ind w:right="141"/>
              <w:jc w:val="both"/>
              <w:rPr>
                <w:rFonts w:ascii="Times New Roman" w:hAnsi="Times New Roman"/>
                <w:sz w:val="24"/>
                <w:szCs w:val="24"/>
                <w:lang w:val="kk-KZ"/>
              </w:rPr>
            </w:pPr>
            <w:r>
              <w:rPr>
                <w:rFonts w:ascii="Times New Roman" w:hAnsi="Times New Roman"/>
                <w:sz w:val="24"/>
                <w:szCs w:val="24"/>
                <w:lang w:val="kk-KZ"/>
              </w:rPr>
              <w:t>Содержание: Фольклорная практика – разъяснение того, что 1-й курс является наиболее важным видом деятельности для учебно-воспитательной и самостоятельной научной работы. На лекционных и практических занятиях использовать полученные знания для ознакомления с народным фольклором, овладеть умением собирать работу, овладеть практическими навыками подготовки фольклорных записей для публикации, объяснить архивное хранение фольклорных записей и их первичную обработку.</w:t>
            </w:r>
          </w:p>
        </w:tc>
        <w:tc>
          <w:tcPr>
            <w:tcW w:w="838" w:type="dxa"/>
            <w:gridSpan w:val="2"/>
          </w:tcPr>
          <w:p w14:paraId="25901915">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1</w:t>
            </w:r>
          </w:p>
        </w:tc>
        <w:tc>
          <w:tcPr>
            <w:tcW w:w="428" w:type="dxa"/>
            <w:gridSpan w:val="2"/>
          </w:tcPr>
          <w:p w14:paraId="798F562E">
            <w:pPr>
              <w:pStyle w:val="31"/>
              <w:ind w:left="223"/>
              <w:rPr>
                <w:rFonts w:ascii="Times New Roman" w:hAnsi="Times New Roman"/>
                <w:b/>
                <w:sz w:val="24"/>
                <w:szCs w:val="24"/>
                <w:lang w:val="en-US"/>
              </w:rPr>
            </w:pPr>
          </w:p>
        </w:tc>
        <w:tc>
          <w:tcPr>
            <w:tcW w:w="427" w:type="dxa"/>
            <w:gridSpan w:val="2"/>
          </w:tcPr>
          <w:p w14:paraId="1D3E57D1">
            <w:pPr>
              <w:pStyle w:val="31"/>
              <w:ind w:left="223"/>
              <w:rPr>
                <w:rFonts w:ascii="Times New Roman" w:hAnsi="Times New Roman"/>
                <w:b/>
                <w:sz w:val="24"/>
                <w:szCs w:val="24"/>
                <w:lang w:val="en-US"/>
              </w:rPr>
            </w:pPr>
          </w:p>
        </w:tc>
        <w:tc>
          <w:tcPr>
            <w:tcW w:w="440" w:type="dxa"/>
          </w:tcPr>
          <w:p w14:paraId="676CEA77">
            <w:pPr>
              <w:pStyle w:val="31"/>
              <w:ind w:left="223"/>
              <w:rPr>
                <w:rFonts w:ascii="Times New Roman" w:hAnsi="Times New Roman"/>
                <w:b/>
                <w:sz w:val="24"/>
                <w:szCs w:val="24"/>
                <w:lang w:val="en-US"/>
              </w:rPr>
            </w:pPr>
          </w:p>
        </w:tc>
        <w:tc>
          <w:tcPr>
            <w:tcW w:w="427" w:type="dxa"/>
          </w:tcPr>
          <w:p w14:paraId="77234B22">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tcPr>
          <w:p w14:paraId="423A82B1">
            <w:pPr>
              <w:pStyle w:val="31"/>
              <w:ind w:left="223"/>
              <w:rPr>
                <w:rFonts w:ascii="Times New Roman" w:hAnsi="Times New Roman"/>
                <w:b/>
                <w:sz w:val="24"/>
                <w:szCs w:val="24"/>
                <w:lang w:val="en-US"/>
              </w:rPr>
            </w:pPr>
          </w:p>
        </w:tc>
        <w:tc>
          <w:tcPr>
            <w:tcW w:w="426" w:type="dxa"/>
          </w:tcPr>
          <w:p w14:paraId="5F67C094">
            <w:pPr>
              <w:pStyle w:val="31"/>
              <w:ind w:left="223"/>
              <w:rPr>
                <w:rFonts w:ascii="Times New Roman" w:hAnsi="Times New Roman"/>
                <w:b/>
                <w:sz w:val="24"/>
                <w:szCs w:val="24"/>
                <w:lang w:val="en-US"/>
              </w:rPr>
            </w:pPr>
          </w:p>
        </w:tc>
        <w:tc>
          <w:tcPr>
            <w:tcW w:w="412" w:type="dxa"/>
          </w:tcPr>
          <w:p w14:paraId="02589E62">
            <w:pPr>
              <w:pStyle w:val="31"/>
              <w:ind w:left="223"/>
              <w:rPr>
                <w:rFonts w:ascii="Times New Roman" w:hAnsi="Times New Roman"/>
                <w:b/>
                <w:sz w:val="24"/>
                <w:szCs w:val="24"/>
                <w:lang w:val="en-US"/>
              </w:rPr>
            </w:pPr>
          </w:p>
        </w:tc>
        <w:tc>
          <w:tcPr>
            <w:tcW w:w="426" w:type="dxa"/>
          </w:tcPr>
          <w:p w14:paraId="07FBE48B">
            <w:pPr>
              <w:pStyle w:val="31"/>
              <w:ind w:left="223"/>
              <w:rPr>
                <w:rFonts w:ascii="Times New Roman" w:hAnsi="Times New Roman"/>
                <w:b/>
                <w:sz w:val="24"/>
                <w:szCs w:val="24"/>
                <w:lang w:val="en-US"/>
              </w:rPr>
            </w:pPr>
          </w:p>
        </w:tc>
        <w:tc>
          <w:tcPr>
            <w:tcW w:w="437" w:type="dxa"/>
            <w:tcBorders>
              <w:right w:val="single" w:color="auto" w:sz="4" w:space="0"/>
            </w:tcBorders>
          </w:tcPr>
          <w:p w14:paraId="79E29CA4">
            <w:pPr>
              <w:pStyle w:val="31"/>
              <w:ind w:left="223"/>
              <w:rPr>
                <w:rFonts w:ascii="Times New Roman" w:hAnsi="Times New Roman"/>
                <w:b/>
                <w:sz w:val="24"/>
                <w:szCs w:val="24"/>
                <w:lang w:val="en-US"/>
              </w:rPr>
            </w:pPr>
          </w:p>
        </w:tc>
        <w:tc>
          <w:tcPr>
            <w:tcW w:w="558" w:type="dxa"/>
            <w:tcBorders>
              <w:right w:val="single" w:color="auto" w:sz="4" w:space="0"/>
            </w:tcBorders>
          </w:tcPr>
          <w:p w14:paraId="644F37A6">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35B5F6DC">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4EC51F7D">
            <w:pPr>
              <w:pStyle w:val="31"/>
              <w:ind w:left="223"/>
              <w:rPr>
                <w:rFonts w:ascii="Times New Roman" w:hAnsi="Times New Roman"/>
                <w:b/>
                <w:sz w:val="24"/>
                <w:szCs w:val="24"/>
                <w:lang w:val="en-US"/>
              </w:rPr>
            </w:pPr>
          </w:p>
        </w:tc>
      </w:tr>
      <w:tr w14:paraId="79A4D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31E3F79D">
            <w:pPr>
              <w:pStyle w:val="31"/>
              <w:jc w:val="center"/>
              <w:rPr>
                <w:rFonts w:asciiTheme="minorHAnsi" w:hAnsiTheme="minorHAnsi"/>
                <w:sz w:val="24"/>
                <w:szCs w:val="24"/>
                <w:lang w:val="kk-KZ"/>
              </w:rPr>
            </w:pPr>
            <w:r>
              <w:rPr>
                <w:rFonts w:asciiTheme="minorHAnsi" w:hAnsiTheme="minorHAnsi"/>
                <w:sz w:val="24"/>
                <w:szCs w:val="24"/>
                <w:lang w:val="kk-KZ"/>
              </w:rPr>
              <w:t>61</w:t>
            </w:r>
          </w:p>
        </w:tc>
        <w:tc>
          <w:tcPr>
            <w:tcW w:w="1283" w:type="dxa"/>
            <w:vMerge w:val="continue"/>
          </w:tcPr>
          <w:p w14:paraId="45922C7D">
            <w:pPr>
              <w:widowControl w:val="0"/>
              <w:autoSpaceDE w:val="0"/>
              <w:autoSpaceDN w:val="0"/>
              <w:jc w:val="both"/>
              <w:rPr>
                <w:rFonts w:asciiTheme="minorHAnsi" w:hAnsiTheme="minorHAnsi"/>
                <w:sz w:val="24"/>
                <w:szCs w:val="24"/>
                <w:lang w:val="en-US"/>
              </w:rPr>
            </w:pPr>
          </w:p>
        </w:tc>
        <w:tc>
          <w:tcPr>
            <w:tcW w:w="704" w:type="dxa"/>
          </w:tcPr>
          <w:p w14:paraId="5479582B">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6F96F279">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2F0A8EA3">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История литературы древней эпохи и Средневековья</w:t>
            </w:r>
          </w:p>
        </w:tc>
        <w:tc>
          <w:tcPr>
            <w:tcW w:w="4271" w:type="dxa"/>
            <w:gridSpan w:val="2"/>
          </w:tcPr>
          <w:p w14:paraId="7FDC6AB8">
            <w:pPr>
              <w:widowControl w:val="0"/>
              <w:autoSpaceDE w:val="0"/>
              <w:autoSpaceDN w:val="0"/>
              <w:jc w:val="both"/>
              <w:rPr>
                <w:rFonts w:ascii="Times New Roman" w:hAnsi="Times New Roman"/>
                <w:sz w:val="24"/>
                <w:szCs w:val="24"/>
                <w:lang w:val="kk-KZ"/>
              </w:rPr>
            </w:pPr>
            <w:r>
              <w:rPr>
                <w:rFonts w:ascii="Times New Roman" w:hAnsi="Times New Roman"/>
                <w:sz w:val="24"/>
                <w:szCs w:val="24"/>
                <w:lang w:val="kk-KZ"/>
              </w:rPr>
              <w:t xml:space="preserve">Цель: Рассмотрение литературы античности и средневековья в лингвопоэтическом, историко-социальном контексте. </w:t>
            </w:r>
          </w:p>
          <w:p w14:paraId="3F5A7E52">
            <w:pPr>
              <w:widowControl w:val="0"/>
              <w:autoSpaceDE w:val="0"/>
              <w:autoSpaceDN w:val="0"/>
              <w:ind w:right="141"/>
              <w:jc w:val="both"/>
              <w:rPr>
                <w:rFonts w:ascii="Times New Roman" w:hAnsi="Times New Roman"/>
                <w:sz w:val="24"/>
                <w:szCs w:val="24"/>
                <w:lang w:val="kk-KZ"/>
              </w:rPr>
            </w:pPr>
            <w:r>
              <w:rPr>
                <w:rFonts w:ascii="Times New Roman" w:hAnsi="Times New Roman"/>
                <w:sz w:val="24"/>
                <w:szCs w:val="24"/>
                <w:lang w:val="kk-KZ"/>
              </w:rPr>
              <w:t>Содержание: Литература античности как начало истории литературы. Периоды в литературе античности: древнетюркская литература, Литература исламской эпохи, артефакты Золотой Орды; «Книга Коркыт ата», «Огузнама», "Аль-Фараби", Ж. Баласагуни, наследие А. Ясави, "Кодекс куманикус", " Киссы ул Анбия», произведения Хорезми «Мухаббатнама», С. Сарая «Гулистан би турки», религиозные, историко-мифологические сети, суфийские мотивы, выражение Чагатай. Всестороннее рассмотрение истории нашей оригинальной литературы, процесса ее формирования, различных этапов развития, изучения и изучения.</w:t>
            </w:r>
          </w:p>
        </w:tc>
        <w:tc>
          <w:tcPr>
            <w:tcW w:w="838" w:type="dxa"/>
            <w:gridSpan w:val="2"/>
          </w:tcPr>
          <w:p w14:paraId="6E9590D5">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4</w:t>
            </w:r>
          </w:p>
        </w:tc>
        <w:tc>
          <w:tcPr>
            <w:tcW w:w="428" w:type="dxa"/>
            <w:gridSpan w:val="2"/>
          </w:tcPr>
          <w:p w14:paraId="76523BDC">
            <w:pPr>
              <w:pStyle w:val="31"/>
              <w:ind w:left="223"/>
              <w:rPr>
                <w:rFonts w:ascii="Times New Roman" w:hAnsi="Times New Roman"/>
                <w:b/>
                <w:sz w:val="24"/>
                <w:szCs w:val="24"/>
                <w:lang w:val="en-US"/>
              </w:rPr>
            </w:pPr>
          </w:p>
        </w:tc>
        <w:tc>
          <w:tcPr>
            <w:tcW w:w="427" w:type="dxa"/>
            <w:gridSpan w:val="2"/>
          </w:tcPr>
          <w:p w14:paraId="586928BE">
            <w:pPr>
              <w:pStyle w:val="31"/>
              <w:ind w:left="223"/>
              <w:rPr>
                <w:rFonts w:ascii="Times New Roman" w:hAnsi="Times New Roman"/>
                <w:b/>
                <w:sz w:val="24"/>
                <w:szCs w:val="24"/>
                <w:lang w:val="en-US"/>
              </w:rPr>
            </w:pPr>
          </w:p>
        </w:tc>
        <w:tc>
          <w:tcPr>
            <w:tcW w:w="440" w:type="dxa"/>
          </w:tcPr>
          <w:p w14:paraId="3F6B36C7">
            <w:pPr>
              <w:pStyle w:val="31"/>
              <w:ind w:left="223"/>
              <w:rPr>
                <w:rFonts w:ascii="Times New Roman" w:hAnsi="Times New Roman"/>
                <w:b/>
                <w:sz w:val="24"/>
                <w:szCs w:val="24"/>
                <w:lang w:val="en-US"/>
              </w:rPr>
            </w:pPr>
          </w:p>
        </w:tc>
        <w:tc>
          <w:tcPr>
            <w:tcW w:w="427" w:type="dxa"/>
          </w:tcPr>
          <w:p w14:paraId="7047A918">
            <w:pPr>
              <w:pStyle w:val="31"/>
              <w:ind w:left="223"/>
              <w:rPr>
                <w:rFonts w:ascii="Times New Roman" w:hAnsi="Times New Roman"/>
                <w:b/>
                <w:sz w:val="24"/>
                <w:szCs w:val="24"/>
                <w:lang w:val="en-US"/>
              </w:rPr>
            </w:pPr>
          </w:p>
        </w:tc>
        <w:tc>
          <w:tcPr>
            <w:tcW w:w="427" w:type="dxa"/>
          </w:tcPr>
          <w:p w14:paraId="3D8A2BF8">
            <w:pPr>
              <w:pStyle w:val="31"/>
              <w:ind w:left="223"/>
              <w:rPr>
                <w:rFonts w:ascii="Times New Roman" w:hAnsi="Times New Roman"/>
                <w:b/>
                <w:sz w:val="24"/>
                <w:szCs w:val="24"/>
                <w:lang w:val="en-US"/>
              </w:rPr>
            </w:pPr>
          </w:p>
        </w:tc>
        <w:tc>
          <w:tcPr>
            <w:tcW w:w="426" w:type="dxa"/>
          </w:tcPr>
          <w:p w14:paraId="650B1DF8">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12" w:type="dxa"/>
          </w:tcPr>
          <w:p w14:paraId="7C0E3EEE">
            <w:pPr>
              <w:pStyle w:val="31"/>
              <w:ind w:left="223"/>
              <w:rPr>
                <w:rFonts w:ascii="Times New Roman" w:hAnsi="Times New Roman"/>
                <w:b/>
                <w:sz w:val="24"/>
                <w:szCs w:val="24"/>
                <w:lang w:val="en-US"/>
              </w:rPr>
            </w:pPr>
          </w:p>
        </w:tc>
        <w:tc>
          <w:tcPr>
            <w:tcW w:w="426" w:type="dxa"/>
          </w:tcPr>
          <w:p w14:paraId="756764D1">
            <w:pPr>
              <w:pStyle w:val="31"/>
              <w:ind w:left="223"/>
              <w:rPr>
                <w:rFonts w:ascii="Times New Roman" w:hAnsi="Times New Roman"/>
                <w:b/>
                <w:sz w:val="24"/>
                <w:szCs w:val="24"/>
                <w:lang w:val="en-US"/>
              </w:rPr>
            </w:pPr>
          </w:p>
        </w:tc>
        <w:tc>
          <w:tcPr>
            <w:tcW w:w="437" w:type="dxa"/>
            <w:tcBorders>
              <w:right w:val="single" w:color="auto" w:sz="4" w:space="0"/>
            </w:tcBorders>
          </w:tcPr>
          <w:p w14:paraId="169675C2">
            <w:pPr>
              <w:pStyle w:val="31"/>
              <w:ind w:left="223"/>
              <w:rPr>
                <w:rFonts w:ascii="Times New Roman" w:hAnsi="Times New Roman"/>
                <w:b/>
                <w:sz w:val="24"/>
                <w:szCs w:val="24"/>
                <w:lang w:val="en-US"/>
              </w:rPr>
            </w:pPr>
          </w:p>
        </w:tc>
        <w:tc>
          <w:tcPr>
            <w:tcW w:w="558" w:type="dxa"/>
            <w:tcBorders>
              <w:right w:val="single" w:color="auto" w:sz="4" w:space="0"/>
            </w:tcBorders>
          </w:tcPr>
          <w:p w14:paraId="281FF5E7">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6975403E">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4734B280">
            <w:pPr>
              <w:pStyle w:val="31"/>
              <w:ind w:left="223"/>
              <w:rPr>
                <w:rFonts w:ascii="Times New Roman" w:hAnsi="Times New Roman"/>
                <w:b/>
                <w:sz w:val="24"/>
                <w:szCs w:val="24"/>
                <w:lang w:val="en-US"/>
              </w:rPr>
            </w:pPr>
          </w:p>
        </w:tc>
      </w:tr>
      <w:tr w14:paraId="61BBA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06A8BFB6">
            <w:pPr>
              <w:pStyle w:val="31"/>
              <w:jc w:val="center"/>
              <w:rPr>
                <w:rFonts w:asciiTheme="minorHAnsi" w:hAnsiTheme="minorHAnsi"/>
                <w:sz w:val="24"/>
                <w:szCs w:val="24"/>
                <w:lang w:val="kk-KZ"/>
              </w:rPr>
            </w:pPr>
            <w:r>
              <w:rPr>
                <w:rFonts w:asciiTheme="minorHAnsi" w:hAnsiTheme="minorHAnsi"/>
                <w:sz w:val="24"/>
                <w:szCs w:val="24"/>
                <w:lang w:val="kk-KZ"/>
              </w:rPr>
              <w:t>62</w:t>
            </w:r>
          </w:p>
        </w:tc>
        <w:tc>
          <w:tcPr>
            <w:tcW w:w="1283" w:type="dxa"/>
            <w:vMerge w:val="continue"/>
          </w:tcPr>
          <w:p w14:paraId="38EEF078">
            <w:pPr>
              <w:widowControl w:val="0"/>
              <w:autoSpaceDE w:val="0"/>
              <w:autoSpaceDN w:val="0"/>
              <w:jc w:val="both"/>
              <w:rPr>
                <w:rFonts w:asciiTheme="minorHAnsi" w:hAnsiTheme="minorHAnsi"/>
                <w:sz w:val="24"/>
                <w:szCs w:val="24"/>
                <w:lang w:val="en-US"/>
              </w:rPr>
            </w:pPr>
          </w:p>
        </w:tc>
        <w:tc>
          <w:tcPr>
            <w:tcW w:w="704" w:type="dxa"/>
          </w:tcPr>
          <w:p w14:paraId="41311C16">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7196D353">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5EF78C73">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История казахской литературы V-ХV вв.</w:t>
            </w:r>
          </w:p>
        </w:tc>
        <w:tc>
          <w:tcPr>
            <w:tcW w:w="4271" w:type="dxa"/>
            <w:gridSpan w:val="2"/>
            <w:vAlign w:val="center"/>
          </w:tcPr>
          <w:p w14:paraId="79E77E66">
            <w:pPr>
              <w:widowControl w:val="0"/>
              <w:autoSpaceDE w:val="0"/>
              <w:autoSpaceDN w:val="0"/>
              <w:jc w:val="both"/>
              <w:rPr>
                <w:rFonts w:ascii="Times New Roman" w:hAnsi="Times New Roman"/>
                <w:b/>
                <w:sz w:val="24"/>
                <w:szCs w:val="24"/>
                <w:lang w:val="kk-KZ"/>
              </w:rPr>
            </w:pPr>
            <w:r>
              <w:rPr>
                <w:rFonts w:ascii="Times New Roman" w:hAnsi="Times New Roman"/>
                <w:bCs/>
                <w:sz w:val="24"/>
                <w:szCs w:val="24"/>
                <w:lang w:val="kk-KZ"/>
              </w:rPr>
              <w:t>Цель: Изучить историю казахской литературы V-ХV вв. и оригиналы литературного наследия в сравнении с современными вариантами перевода</w:t>
            </w:r>
            <w:r>
              <w:rPr>
                <w:rFonts w:ascii="Times New Roman" w:hAnsi="Times New Roman"/>
                <w:b/>
                <w:sz w:val="24"/>
                <w:szCs w:val="24"/>
                <w:lang w:val="kk-KZ"/>
              </w:rPr>
              <w:t>.</w:t>
            </w:r>
          </w:p>
          <w:p w14:paraId="1D55248F">
            <w:pPr>
              <w:widowControl w:val="0"/>
              <w:autoSpaceDE w:val="0"/>
              <w:autoSpaceDN w:val="0"/>
              <w:ind w:right="141"/>
              <w:jc w:val="both"/>
              <w:rPr>
                <w:rFonts w:ascii="Times New Roman" w:hAnsi="Times New Roman"/>
                <w:bCs/>
                <w:i/>
                <w:iCs/>
                <w:sz w:val="24"/>
                <w:szCs w:val="24"/>
                <w:lang w:val="kk-KZ"/>
              </w:rPr>
            </w:pPr>
            <w:r>
              <w:rPr>
                <w:rFonts w:ascii="Times New Roman" w:hAnsi="Times New Roman"/>
                <w:bCs/>
                <w:sz w:val="24"/>
                <w:szCs w:val="24"/>
                <w:lang w:val="kk-KZ"/>
              </w:rPr>
              <w:t>Содержание: Формирование единого понятия-связанного с тюркской письменной литературой, сформировавшейся в VI-XIV веках нашей эры, начиная с письменных линий саков и гуннов до нашей эры. Связь литературы древности с древней историей, культурой кочевников. Овладение</w:t>
            </w:r>
            <w:r>
              <w:rPr>
                <w:rFonts w:ascii="Times New Roman" w:hAnsi="Times New Roman"/>
                <w:b/>
                <w:sz w:val="24"/>
                <w:szCs w:val="24"/>
                <w:lang w:val="kk-KZ"/>
              </w:rPr>
              <w:t xml:space="preserve"> </w:t>
            </w:r>
            <w:r>
              <w:rPr>
                <w:rFonts w:ascii="Times New Roman" w:hAnsi="Times New Roman"/>
                <w:bCs/>
                <w:sz w:val="24"/>
                <w:szCs w:val="24"/>
                <w:lang w:val="kk-KZ"/>
              </w:rPr>
              <w:t>идеями и художественными особенностями письменных памятников, таких как «Культегин», «Тоникок»,  «Огуз Каган», «Қутты билик» и др.</w:t>
            </w:r>
          </w:p>
        </w:tc>
        <w:tc>
          <w:tcPr>
            <w:tcW w:w="838" w:type="dxa"/>
            <w:gridSpan w:val="2"/>
            <w:vAlign w:val="center"/>
          </w:tcPr>
          <w:p w14:paraId="6C6CA41D">
            <w:pPr>
              <w:widowControl w:val="0"/>
              <w:autoSpaceDE w:val="0"/>
              <w:autoSpaceDN w:val="0"/>
              <w:ind w:left="20"/>
              <w:jc w:val="center"/>
              <w:rPr>
                <w:rFonts w:ascii="Times New Roman" w:hAnsi="Times New Roman"/>
                <w:sz w:val="24"/>
                <w:szCs w:val="24"/>
                <w:lang w:val="kk-KZ"/>
              </w:rPr>
            </w:pPr>
          </w:p>
        </w:tc>
        <w:tc>
          <w:tcPr>
            <w:tcW w:w="428" w:type="dxa"/>
            <w:gridSpan w:val="2"/>
          </w:tcPr>
          <w:p w14:paraId="66C4D1E4">
            <w:pPr>
              <w:pStyle w:val="31"/>
              <w:ind w:left="223"/>
              <w:rPr>
                <w:rFonts w:ascii="Times New Roman" w:hAnsi="Times New Roman"/>
                <w:b/>
                <w:sz w:val="24"/>
                <w:szCs w:val="24"/>
                <w:lang w:val="kk-KZ"/>
              </w:rPr>
            </w:pPr>
          </w:p>
        </w:tc>
        <w:tc>
          <w:tcPr>
            <w:tcW w:w="427" w:type="dxa"/>
            <w:gridSpan w:val="2"/>
          </w:tcPr>
          <w:p w14:paraId="17251BF9">
            <w:pPr>
              <w:pStyle w:val="31"/>
              <w:ind w:left="223"/>
              <w:rPr>
                <w:rFonts w:ascii="Times New Roman" w:hAnsi="Times New Roman"/>
                <w:b/>
                <w:sz w:val="24"/>
                <w:szCs w:val="24"/>
                <w:lang w:val="kk-KZ"/>
              </w:rPr>
            </w:pPr>
          </w:p>
        </w:tc>
        <w:tc>
          <w:tcPr>
            <w:tcW w:w="440" w:type="dxa"/>
          </w:tcPr>
          <w:p w14:paraId="4046D2C1">
            <w:pPr>
              <w:pStyle w:val="31"/>
              <w:ind w:left="223"/>
              <w:rPr>
                <w:rFonts w:ascii="Times New Roman" w:hAnsi="Times New Roman"/>
                <w:b/>
                <w:sz w:val="24"/>
                <w:szCs w:val="24"/>
                <w:lang w:val="kk-KZ"/>
              </w:rPr>
            </w:pPr>
          </w:p>
        </w:tc>
        <w:tc>
          <w:tcPr>
            <w:tcW w:w="427" w:type="dxa"/>
          </w:tcPr>
          <w:p w14:paraId="1CDAB5B1">
            <w:pPr>
              <w:pStyle w:val="31"/>
              <w:ind w:left="223"/>
              <w:rPr>
                <w:rFonts w:ascii="Times New Roman" w:hAnsi="Times New Roman"/>
                <w:b/>
                <w:sz w:val="24"/>
                <w:szCs w:val="24"/>
                <w:lang w:val="ru-RU"/>
              </w:rPr>
            </w:pPr>
          </w:p>
        </w:tc>
        <w:tc>
          <w:tcPr>
            <w:tcW w:w="427" w:type="dxa"/>
          </w:tcPr>
          <w:p w14:paraId="7E29B5FB">
            <w:pPr>
              <w:pStyle w:val="31"/>
              <w:ind w:left="223"/>
              <w:rPr>
                <w:rFonts w:ascii="Times New Roman" w:hAnsi="Times New Roman"/>
                <w:b/>
                <w:sz w:val="24"/>
                <w:szCs w:val="24"/>
                <w:lang w:val="ru-RU"/>
              </w:rPr>
            </w:pPr>
          </w:p>
        </w:tc>
        <w:tc>
          <w:tcPr>
            <w:tcW w:w="426" w:type="dxa"/>
          </w:tcPr>
          <w:p w14:paraId="6BDC1F92">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12" w:type="dxa"/>
          </w:tcPr>
          <w:p w14:paraId="3BB369DE">
            <w:pPr>
              <w:pStyle w:val="31"/>
              <w:ind w:left="223"/>
              <w:rPr>
                <w:rFonts w:ascii="Times New Roman" w:hAnsi="Times New Roman"/>
                <w:b/>
                <w:sz w:val="24"/>
                <w:szCs w:val="24"/>
                <w:lang w:val="ru-RU"/>
              </w:rPr>
            </w:pPr>
          </w:p>
        </w:tc>
        <w:tc>
          <w:tcPr>
            <w:tcW w:w="426" w:type="dxa"/>
          </w:tcPr>
          <w:p w14:paraId="59D564D2">
            <w:pPr>
              <w:pStyle w:val="31"/>
              <w:ind w:left="223"/>
              <w:rPr>
                <w:rFonts w:ascii="Times New Roman" w:hAnsi="Times New Roman"/>
                <w:b/>
                <w:sz w:val="24"/>
                <w:szCs w:val="24"/>
                <w:lang w:val="ru-RU"/>
              </w:rPr>
            </w:pPr>
          </w:p>
        </w:tc>
        <w:tc>
          <w:tcPr>
            <w:tcW w:w="437" w:type="dxa"/>
            <w:tcBorders>
              <w:right w:val="single" w:color="auto" w:sz="4" w:space="0"/>
            </w:tcBorders>
          </w:tcPr>
          <w:p w14:paraId="7E84D9A7">
            <w:pPr>
              <w:pStyle w:val="31"/>
              <w:ind w:left="223"/>
              <w:rPr>
                <w:rFonts w:ascii="Times New Roman" w:hAnsi="Times New Roman"/>
                <w:b/>
                <w:sz w:val="24"/>
                <w:szCs w:val="24"/>
                <w:lang w:val="ru-RU"/>
              </w:rPr>
            </w:pPr>
          </w:p>
        </w:tc>
        <w:tc>
          <w:tcPr>
            <w:tcW w:w="558" w:type="dxa"/>
            <w:tcBorders>
              <w:right w:val="single" w:color="auto" w:sz="4" w:space="0"/>
            </w:tcBorders>
          </w:tcPr>
          <w:p w14:paraId="32635B42">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7BF75B23">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658122B0">
            <w:pPr>
              <w:pStyle w:val="31"/>
              <w:ind w:left="223"/>
              <w:rPr>
                <w:rFonts w:ascii="Times New Roman" w:hAnsi="Times New Roman"/>
                <w:b/>
                <w:sz w:val="24"/>
                <w:szCs w:val="24"/>
                <w:lang w:val="ru-RU"/>
              </w:rPr>
            </w:pPr>
          </w:p>
        </w:tc>
      </w:tr>
      <w:tr w14:paraId="367EF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3C903C81">
            <w:pPr>
              <w:pStyle w:val="31"/>
              <w:jc w:val="center"/>
              <w:rPr>
                <w:rFonts w:asciiTheme="minorHAnsi" w:hAnsiTheme="minorHAnsi"/>
                <w:sz w:val="24"/>
                <w:szCs w:val="24"/>
                <w:lang w:val="kk-KZ"/>
              </w:rPr>
            </w:pPr>
            <w:r>
              <w:rPr>
                <w:rFonts w:asciiTheme="minorHAnsi" w:hAnsiTheme="minorHAnsi"/>
                <w:sz w:val="24"/>
                <w:szCs w:val="24"/>
                <w:lang w:val="kk-KZ"/>
              </w:rPr>
              <w:t>63</w:t>
            </w:r>
          </w:p>
        </w:tc>
        <w:tc>
          <w:tcPr>
            <w:tcW w:w="1283" w:type="dxa"/>
            <w:vMerge w:val="continue"/>
          </w:tcPr>
          <w:p w14:paraId="5DCD714D">
            <w:pPr>
              <w:widowControl w:val="0"/>
              <w:autoSpaceDE w:val="0"/>
              <w:autoSpaceDN w:val="0"/>
              <w:jc w:val="both"/>
              <w:rPr>
                <w:rFonts w:asciiTheme="minorHAnsi" w:hAnsiTheme="minorHAnsi"/>
                <w:sz w:val="24"/>
                <w:szCs w:val="24"/>
                <w:lang w:val="en-US"/>
              </w:rPr>
            </w:pPr>
          </w:p>
        </w:tc>
        <w:tc>
          <w:tcPr>
            <w:tcW w:w="704" w:type="dxa"/>
          </w:tcPr>
          <w:p w14:paraId="5C5C2ED7">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4AECAD1B">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35B786F1">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История казахской литературы XV-XVIII веков</w:t>
            </w:r>
          </w:p>
        </w:tc>
        <w:tc>
          <w:tcPr>
            <w:tcW w:w="4271" w:type="dxa"/>
            <w:gridSpan w:val="2"/>
            <w:vAlign w:val="center"/>
          </w:tcPr>
          <w:p w14:paraId="2B92E8F8">
            <w:pPr>
              <w:widowControl w:val="0"/>
              <w:autoSpaceDE w:val="0"/>
              <w:autoSpaceDN w:val="0"/>
              <w:jc w:val="both"/>
              <w:rPr>
                <w:rFonts w:ascii="Times New Roman" w:hAnsi="Times New Roman"/>
                <w:sz w:val="24"/>
                <w:szCs w:val="24"/>
                <w:lang w:val="kk-KZ" w:bidi="ar-EG"/>
              </w:rPr>
            </w:pPr>
            <w:r>
              <w:rPr>
                <w:rFonts w:ascii="Times New Roman" w:hAnsi="Times New Roman"/>
                <w:sz w:val="24"/>
                <w:szCs w:val="24"/>
                <w:lang w:val="kk-KZ" w:bidi="ar-EG"/>
              </w:rPr>
              <w:t>Цель: Научный анализ образцов поэзии жырауов и ораторского искусства, имеющих свое место в казахской литературе XV-XVIII веков.</w:t>
            </w:r>
          </w:p>
          <w:p w14:paraId="062BBF90">
            <w:pPr>
              <w:widowControl w:val="0"/>
              <w:autoSpaceDE w:val="0"/>
              <w:autoSpaceDN w:val="0"/>
              <w:ind w:right="141"/>
              <w:jc w:val="both"/>
              <w:rPr>
                <w:rFonts w:ascii="Times New Roman" w:hAnsi="Times New Roman"/>
                <w:sz w:val="24"/>
                <w:szCs w:val="24"/>
                <w:lang w:val="kk-KZ" w:bidi="ar-EG"/>
              </w:rPr>
            </w:pPr>
            <w:r>
              <w:rPr>
                <w:rFonts w:ascii="Times New Roman" w:hAnsi="Times New Roman"/>
                <w:sz w:val="24"/>
                <w:szCs w:val="24"/>
                <w:lang w:val="kk-KZ" w:bidi="ar-EG"/>
              </w:rPr>
              <w:t>Содержание: Наиболее расширенно познакомить с прошлым, исторической судьбой литературы этого периода, охватывающей ханскую эпоху казахского народа. Формирование базы знаний, конструктив-ной концепции, заложенной в определенной системе, в сочетании с творческой самобытностью акынов, разных ситуаций, которые являются отражением духовной жизни казахского народа.</w:t>
            </w:r>
          </w:p>
        </w:tc>
        <w:tc>
          <w:tcPr>
            <w:tcW w:w="838" w:type="dxa"/>
            <w:gridSpan w:val="2"/>
          </w:tcPr>
          <w:p w14:paraId="67E90A7C">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5</w:t>
            </w:r>
          </w:p>
        </w:tc>
        <w:tc>
          <w:tcPr>
            <w:tcW w:w="428" w:type="dxa"/>
            <w:gridSpan w:val="2"/>
          </w:tcPr>
          <w:p w14:paraId="6D8E9DC4">
            <w:pPr>
              <w:pStyle w:val="31"/>
              <w:ind w:left="223"/>
              <w:rPr>
                <w:rFonts w:ascii="Times New Roman" w:hAnsi="Times New Roman"/>
                <w:b/>
                <w:sz w:val="24"/>
                <w:szCs w:val="24"/>
                <w:lang w:val="en-US"/>
              </w:rPr>
            </w:pPr>
          </w:p>
        </w:tc>
        <w:tc>
          <w:tcPr>
            <w:tcW w:w="427" w:type="dxa"/>
            <w:gridSpan w:val="2"/>
          </w:tcPr>
          <w:p w14:paraId="04854AE0">
            <w:pPr>
              <w:pStyle w:val="31"/>
              <w:ind w:left="223"/>
              <w:rPr>
                <w:rFonts w:ascii="Times New Roman" w:hAnsi="Times New Roman"/>
                <w:b/>
                <w:sz w:val="24"/>
                <w:szCs w:val="24"/>
                <w:lang w:val="en-US"/>
              </w:rPr>
            </w:pPr>
          </w:p>
        </w:tc>
        <w:tc>
          <w:tcPr>
            <w:tcW w:w="440" w:type="dxa"/>
          </w:tcPr>
          <w:p w14:paraId="5443B43B">
            <w:pPr>
              <w:pStyle w:val="31"/>
              <w:ind w:left="223"/>
              <w:rPr>
                <w:rFonts w:ascii="Times New Roman" w:hAnsi="Times New Roman"/>
                <w:b/>
                <w:sz w:val="24"/>
                <w:szCs w:val="24"/>
                <w:lang w:val="en-US"/>
              </w:rPr>
            </w:pPr>
          </w:p>
        </w:tc>
        <w:tc>
          <w:tcPr>
            <w:tcW w:w="427" w:type="dxa"/>
          </w:tcPr>
          <w:p w14:paraId="4B2AC818">
            <w:pPr>
              <w:pStyle w:val="31"/>
              <w:ind w:left="223"/>
              <w:rPr>
                <w:rFonts w:ascii="Times New Roman" w:hAnsi="Times New Roman"/>
                <w:b/>
                <w:sz w:val="24"/>
                <w:szCs w:val="24"/>
                <w:lang w:val="en-US"/>
              </w:rPr>
            </w:pPr>
          </w:p>
        </w:tc>
        <w:tc>
          <w:tcPr>
            <w:tcW w:w="427" w:type="dxa"/>
          </w:tcPr>
          <w:p w14:paraId="1DA24583">
            <w:pPr>
              <w:pStyle w:val="31"/>
              <w:ind w:left="223"/>
              <w:rPr>
                <w:rFonts w:ascii="Times New Roman" w:hAnsi="Times New Roman"/>
                <w:b/>
                <w:sz w:val="24"/>
                <w:szCs w:val="24"/>
                <w:lang w:val="en-US"/>
              </w:rPr>
            </w:pPr>
          </w:p>
        </w:tc>
        <w:tc>
          <w:tcPr>
            <w:tcW w:w="426" w:type="dxa"/>
          </w:tcPr>
          <w:p w14:paraId="6AA753B8">
            <w:pPr>
              <w:pStyle w:val="31"/>
              <w:ind w:left="223"/>
              <w:rPr>
                <w:rFonts w:ascii="Times New Roman" w:hAnsi="Times New Roman"/>
                <w:b/>
                <w:sz w:val="24"/>
                <w:szCs w:val="24"/>
                <w:lang w:val="en-US"/>
              </w:rPr>
            </w:pPr>
          </w:p>
        </w:tc>
        <w:tc>
          <w:tcPr>
            <w:tcW w:w="412" w:type="dxa"/>
          </w:tcPr>
          <w:p w14:paraId="2401A365">
            <w:pPr>
              <w:pStyle w:val="31"/>
              <w:ind w:left="223"/>
              <w:rPr>
                <w:rFonts w:ascii="Times New Roman" w:hAnsi="Times New Roman"/>
                <w:b/>
                <w:sz w:val="24"/>
                <w:szCs w:val="24"/>
                <w:lang w:val="en-US"/>
              </w:rPr>
            </w:pPr>
          </w:p>
        </w:tc>
        <w:tc>
          <w:tcPr>
            <w:tcW w:w="426" w:type="dxa"/>
          </w:tcPr>
          <w:p w14:paraId="6718F157">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37" w:type="dxa"/>
            <w:tcBorders>
              <w:right w:val="single" w:color="auto" w:sz="4" w:space="0"/>
            </w:tcBorders>
          </w:tcPr>
          <w:p w14:paraId="2C9F6CD7">
            <w:pPr>
              <w:pStyle w:val="31"/>
              <w:ind w:left="223"/>
              <w:rPr>
                <w:rFonts w:ascii="Times New Roman" w:hAnsi="Times New Roman"/>
                <w:b/>
                <w:sz w:val="24"/>
                <w:szCs w:val="24"/>
                <w:lang w:val="en-US"/>
              </w:rPr>
            </w:pPr>
          </w:p>
        </w:tc>
        <w:tc>
          <w:tcPr>
            <w:tcW w:w="558" w:type="dxa"/>
            <w:tcBorders>
              <w:right w:val="single" w:color="auto" w:sz="4" w:space="0"/>
            </w:tcBorders>
          </w:tcPr>
          <w:p w14:paraId="52AA1F6E">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51997640">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3ECD6E58">
            <w:pPr>
              <w:pStyle w:val="31"/>
              <w:ind w:left="223"/>
              <w:rPr>
                <w:rFonts w:ascii="Times New Roman" w:hAnsi="Times New Roman"/>
                <w:b/>
                <w:sz w:val="24"/>
                <w:szCs w:val="24"/>
                <w:lang w:val="en-US"/>
              </w:rPr>
            </w:pPr>
          </w:p>
        </w:tc>
      </w:tr>
      <w:tr w14:paraId="0E30A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22F9B5FE">
            <w:pPr>
              <w:pStyle w:val="31"/>
              <w:jc w:val="center"/>
              <w:rPr>
                <w:rFonts w:asciiTheme="minorHAnsi" w:hAnsiTheme="minorHAnsi"/>
                <w:sz w:val="24"/>
                <w:szCs w:val="24"/>
                <w:lang w:val="kk-KZ"/>
              </w:rPr>
            </w:pPr>
            <w:r>
              <w:rPr>
                <w:rFonts w:asciiTheme="minorHAnsi" w:hAnsiTheme="minorHAnsi"/>
                <w:sz w:val="24"/>
                <w:szCs w:val="24"/>
                <w:lang w:val="kk-KZ"/>
              </w:rPr>
              <w:t>64</w:t>
            </w:r>
          </w:p>
        </w:tc>
        <w:tc>
          <w:tcPr>
            <w:tcW w:w="1283" w:type="dxa"/>
            <w:vMerge w:val="continue"/>
          </w:tcPr>
          <w:p w14:paraId="0E861BE1">
            <w:pPr>
              <w:widowControl w:val="0"/>
              <w:autoSpaceDE w:val="0"/>
              <w:autoSpaceDN w:val="0"/>
              <w:jc w:val="both"/>
              <w:rPr>
                <w:rFonts w:asciiTheme="minorHAnsi" w:hAnsiTheme="minorHAnsi"/>
                <w:sz w:val="24"/>
                <w:szCs w:val="24"/>
                <w:lang w:val="en-US"/>
              </w:rPr>
            </w:pPr>
          </w:p>
        </w:tc>
        <w:tc>
          <w:tcPr>
            <w:tcW w:w="704" w:type="dxa"/>
          </w:tcPr>
          <w:p w14:paraId="6CD508A9">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06D73A02">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250B3F8B">
            <w:pPr>
              <w:widowControl w:val="0"/>
              <w:autoSpaceDE w:val="0"/>
              <w:autoSpaceDN w:val="0"/>
              <w:ind w:left="149" w:right="142"/>
              <w:jc w:val="center"/>
              <w:rPr>
                <w:rFonts w:ascii="Times New Roman" w:hAnsi="Times New Roman"/>
                <w:sz w:val="24"/>
                <w:szCs w:val="24"/>
                <w:lang w:val="en-US"/>
              </w:rPr>
            </w:pPr>
            <w:r>
              <w:rPr>
                <w:rFonts w:ascii="Times New Roman" w:hAnsi="Times New Roman"/>
                <w:sz w:val="24"/>
                <w:szCs w:val="24"/>
                <w:lang w:val="en-US"/>
              </w:rPr>
              <w:t>Литература эпохи Казахского ханства</w:t>
            </w:r>
          </w:p>
        </w:tc>
        <w:tc>
          <w:tcPr>
            <w:tcW w:w="4271" w:type="dxa"/>
            <w:gridSpan w:val="2"/>
            <w:vAlign w:val="center"/>
          </w:tcPr>
          <w:p w14:paraId="61BD99EB">
            <w:pPr>
              <w:widowControl w:val="0"/>
              <w:autoSpaceDE w:val="0"/>
              <w:autoSpaceDN w:val="0"/>
              <w:jc w:val="both"/>
              <w:rPr>
                <w:rFonts w:ascii="Times New Roman" w:hAnsi="Times New Roman"/>
                <w:sz w:val="24"/>
                <w:szCs w:val="24"/>
                <w:lang w:val="kk-KZ"/>
              </w:rPr>
            </w:pPr>
            <w:r>
              <w:rPr>
                <w:rFonts w:ascii="Times New Roman" w:hAnsi="Times New Roman"/>
                <w:sz w:val="24"/>
                <w:szCs w:val="24"/>
                <w:lang w:val="kk-KZ"/>
              </w:rPr>
              <w:t>Цель: Рассмотрение и дифференциация литературных произведений, родившихся в эпоху Казахского ханства, в стилевом, жанровом и идейном масштабе.</w:t>
            </w:r>
          </w:p>
          <w:p w14:paraId="3441EBEE">
            <w:pPr>
              <w:widowControl w:val="0"/>
              <w:tabs>
                <w:tab w:val="left" w:pos="6804"/>
              </w:tabs>
              <w:autoSpaceDE w:val="0"/>
              <w:autoSpaceDN w:val="0"/>
              <w:ind w:right="141"/>
              <w:jc w:val="both"/>
              <w:rPr>
                <w:rFonts w:ascii="Times New Roman" w:hAnsi="Times New Roman"/>
                <w:sz w:val="24"/>
                <w:szCs w:val="24"/>
                <w:lang w:val="kk-KZ"/>
              </w:rPr>
            </w:pPr>
            <w:r>
              <w:rPr>
                <w:rFonts w:ascii="Times New Roman" w:hAnsi="Times New Roman"/>
                <w:sz w:val="24"/>
                <w:szCs w:val="24"/>
                <w:lang w:val="kk-KZ"/>
              </w:rPr>
              <w:t>Содержание: Процесс формирования исконной литературы казахского народа в эпоху Казахского ханства; то, что жырауская литература является продолжением древнетюркской литературы; терминологические особенности названий жырау, жыршы и Акын; отношение наследия Асана к эпохе Ногайи, Казтугана, Шалкииз; Жиембет, Маргаска, Актамберди, Татикара, Бухар жырау; отношения хана и жырау; философские поэмы-жыры мудрости.</w:t>
            </w:r>
          </w:p>
        </w:tc>
        <w:tc>
          <w:tcPr>
            <w:tcW w:w="838" w:type="dxa"/>
            <w:gridSpan w:val="2"/>
            <w:vAlign w:val="center"/>
          </w:tcPr>
          <w:p w14:paraId="082E6917">
            <w:pPr>
              <w:widowControl w:val="0"/>
              <w:autoSpaceDE w:val="0"/>
              <w:autoSpaceDN w:val="0"/>
              <w:ind w:left="20"/>
              <w:jc w:val="center"/>
              <w:rPr>
                <w:rFonts w:ascii="Times New Roman" w:hAnsi="Times New Roman"/>
                <w:sz w:val="24"/>
                <w:szCs w:val="24"/>
                <w:lang w:val="kk-KZ"/>
              </w:rPr>
            </w:pPr>
          </w:p>
        </w:tc>
        <w:tc>
          <w:tcPr>
            <w:tcW w:w="428" w:type="dxa"/>
            <w:gridSpan w:val="2"/>
          </w:tcPr>
          <w:p w14:paraId="23F4AC25">
            <w:pPr>
              <w:pStyle w:val="31"/>
              <w:ind w:left="223"/>
              <w:rPr>
                <w:rFonts w:ascii="Times New Roman" w:hAnsi="Times New Roman"/>
                <w:b/>
                <w:sz w:val="24"/>
                <w:szCs w:val="24"/>
                <w:lang w:val="kk-KZ"/>
              </w:rPr>
            </w:pPr>
          </w:p>
        </w:tc>
        <w:tc>
          <w:tcPr>
            <w:tcW w:w="427" w:type="dxa"/>
            <w:gridSpan w:val="2"/>
          </w:tcPr>
          <w:p w14:paraId="0DD29F43">
            <w:pPr>
              <w:pStyle w:val="31"/>
              <w:ind w:left="223"/>
              <w:rPr>
                <w:rFonts w:ascii="Times New Roman" w:hAnsi="Times New Roman"/>
                <w:b/>
                <w:sz w:val="24"/>
                <w:szCs w:val="24"/>
                <w:lang w:val="kk-KZ"/>
              </w:rPr>
            </w:pPr>
          </w:p>
        </w:tc>
        <w:tc>
          <w:tcPr>
            <w:tcW w:w="440" w:type="dxa"/>
          </w:tcPr>
          <w:p w14:paraId="7231729F">
            <w:pPr>
              <w:pStyle w:val="31"/>
              <w:ind w:left="223"/>
              <w:rPr>
                <w:rFonts w:ascii="Times New Roman" w:hAnsi="Times New Roman"/>
                <w:b/>
                <w:sz w:val="24"/>
                <w:szCs w:val="24"/>
                <w:lang w:val="kk-KZ"/>
              </w:rPr>
            </w:pPr>
          </w:p>
        </w:tc>
        <w:tc>
          <w:tcPr>
            <w:tcW w:w="427" w:type="dxa"/>
          </w:tcPr>
          <w:p w14:paraId="0843E406">
            <w:pPr>
              <w:pStyle w:val="31"/>
              <w:ind w:left="223"/>
              <w:rPr>
                <w:rFonts w:ascii="Times New Roman" w:hAnsi="Times New Roman"/>
                <w:b/>
                <w:sz w:val="24"/>
                <w:szCs w:val="24"/>
                <w:lang w:val="ru-RU"/>
              </w:rPr>
            </w:pPr>
          </w:p>
        </w:tc>
        <w:tc>
          <w:tcPr>
            <w:tcW w:w="427" w:type="dxa"/>
          </w:tcPr>
          <w:p w14:paraId="447EB9E9">
            <w:pPr>
              <w:pStyle w:val="31"/>
              <w:ind w:left="223"/>
              <w:rPr>
                <w:rFonts w:ascii="Times New Roman" w:hAnsi="Times New Roman"/>
                <w:b/>
                <w:sz w:val="24"/>
                <w:szCs w:val="24"/>
                <w:lang w:val="ru-RU"/>
              </w:rPr>
            </w:pPr>
          </w:p>
        </w:tc>
        <w:tc>
          <w:tcPr>
            <w:tcW w:w="426" w:type="dxa"/>
          </w:tcPr>
          <w:p w14:paraId="3AA0642B">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12" w:type="dxa"/>
          </w:tcPr>
          <w:p w14:paraId="2E05E506">
            <w:pPr>
              <w:pStyle w:val="31"/>
              <w:ind w:left="223"/>
              <w:rPr>
                <w:rFonts w:ascii="Times New Roman" w:hAnsi="Times New Roman"/>
                <w:b/>
                <w:sz w:val="24"/>
                <w:szCs w:val="24"/>
                <w:lang w:val="ru-RU"/>
              </w:rPr>
            </w:pPr>
          </w:p>
        </w:tc>
        <w:tc>
          <w:tcPr>
            <w:tcW w:w="426" w:type="dxa"/>
          </w:tcPr>
          <w:p w14:paraId="19FB163B">
            <w:pPr>
              <w:pStyle w:val="31"/>
              <w:ind w:left="223"/>
              <w:rPr>
                <w:rFonts w:ascii="Times New Roman" w:hAnsi="Times New Roman"/>
                <w:b/>
                <w:sz w:val="24"/>
                <w:szCs w:val="24"/>
                <w:lang w:val="ru-RU"/>
              </w:rPr>
            </w:pPr>
          </w:p>
        </w:tc>
        <w:tc>
          <w:tcPr>
            <w:tcW w:w="437" w:type="dxa"/>
            <w:tcBorders>
              <w:right w:val="single" w:color="auto" w:sz="4" w:space="0"/>
            </w:tcBorders>
          </w:tcPr>
          <w:p w14:paraId="38124A61">
            <w:pPr>
              <w:pStyle w:val="31"/>
              <w:ind w:left="223"/>
              <w:rPr>
                <w:rFonts w:ascii="Times New Roman" w:hAnsi="Times New Roman"/>
                <w:b/>
                <w:sz w:val="24"/>
                <w:szCs w:val="24"/>
                <w:lang w:val="ru-RU"/>
              </w:rPr>
            </w:pPr>
          </w:p>
        </w:tc>
        <w:tc>
          <w:tcPr>
            <w:tcW w:w="558" w:type="dxa"/>
            <w:tcBorders>
              <w:right w:val="single" w:color="auto" w:sz="4" w:space="0"/>
            </w:tcBorders>
          </w:tcPr>
          <w:p w14:paraId="53FA64C0">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32D3AD4E">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083C8C0A">
            <w:pPr>
              <w:pStyle w:val="31"/>
              <w:ind w:left="223"/>
              <w:rPr>
                <w:rFonts w:ascii="Times New Roman" w:hAnsi="Times New Roman"/>
                <w:b/>
                <w:sz w:val="24"/>
                <w:szCs w:val="24"/>
                <w:lang w:val="ru-RU"/>
              </w:rPr>
            </w:pPr>
          </w:p>
        </w:tc>
      </w:tr>
      <w:tr w14:paraId="084D4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21687549">
            <w:pPr>
              <w:pStyle w:val="31"/>
              <w:jc w:val="center"/>
              <w:rPr>
                <w:rFonts w:asciiTheme="minorHAnsi" w:hAnsiTheme="minorHAnsi"/>
                <w:sz w:val="24"/>
                <w:szCs w:val="24"/>
                <w:lang w:val="kk-KZ"/>
              </w:rPr>
            </w:pPr>
            <w:r>
              <w:rPr>
                <w:rFonts w:asciiTheme="minorHAnsi" w:hAnsiTheme="minorHAnsi"/>
                <w:sz w:val="24"/>
                <w:szCs w:val="24"/>
                <w:lang w:val="kk-KZ"/>
              </w:rPr>
              <w:t>65</w:t>
            </w:r>
          </w:p>
        </w:tc>
        <w:tc>
          <w:tcPr>
            <w:tcW w:w="1283" w:type="dxa"/>
            <w:vMerge w:val="continue"/>
          </w:tcPr>
          <w:p w14:paraId="51583940">
            <w:pPr>
              <w:widowControl w:val="0"/>
              <w:autoSpaceDE w:val="0"/>
              <w:autoSpaceDN w:val="0"/>
              <w:jc w:val="both"/>
              <w:rPr>
                <w:rFonts w:asciiTheme="minorHAnsi" w:hAnsiTheme="minorHAnsi"/>
                <w:sz w:val="24"/>
                <w:szCs w:val="24"/>
                <w:lang w:val="en-US"/>
              </w:rPr>
            </w:pPr>
          </w:p>
        </w:tc>
        <w:tc>
          <w:tcPr>
            <w:tcW w:w="704" w:type="dxa"/>
          </w:tcPr>
          <w:p w14:paraId="697F264A">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742778A5">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7F37145F">
            <w:pPr>
              <w:widowControl w:val="0"/>
              <w:shd w:val="clear" w:color="auto" w:fill="FFFFFF" w:themeFill="background1"/>
              <w:autoSpaceDE w:val="0"/>
              <w:autoSpaceDN w:val="0"/>
              <w:jc w:val="center"/>
              <w:rPr>
                <w:rFonts w:ascii="Times New Roman" w:hAnsi="Times New Roman"/>
                <w:sz w:val="24"/>
                <w:szCs w:val="24"/>
                <w:lang w:val="ru-RU"/>
              </w:rPr>
            </w:pPr>
            <w:r>
              <w:rPr>
                <w:rFonts w:ascii="Times New Roman" w:hAnsi="Times New Roman"/>
                <w:sz w:val="24"/>
                <w:szCs w:val="24"/>
                <w:lang w:val="ru-RU"/>
              </w:rPr>
              <w:t xml:space="preserve">История казахской литературы </w:t>
            </w:r>
            <w:r>
              <w:rPr>
                <w:rFonts w:ascii="Times New Roman" w:hAnsi="Times New Roman"/>
                <w:sz w:val="24"/>
                <w:szCs w:val="24"/>
                <w:lang w:val="en-US"/>
              </w:rPr>
              <w:t>XIX</w:t>
            </w:r>
            <w:r>
              <w:rPr>
                <w:rFonts w:ascii="Times New Roman" w:hAnsi="Times New Roman"/>
                <w:sz w:val="24"/>
                <w:szCs w:val="24"/>
                <w:lang w:val="ru-RU"/>
              </w:rPr>
              <w:t xml:space="preserve"> века</w:t>
            </w:r>
          </w:p>
        </w:tc>
        <w:tc>
          <w:tcPr>
            <w:tcW w:w="4271" w:type="dxa"/>
            <w:gridSpan w:val="2"/>
            <w:vAlign w:val="center"/>
          </w:tcPr>
          <w:p w14:paraId="3EE5350B">
            <w:pPr>
              <w:widowControl w:val="0"/>
              <w:autoSpaceDE w:val="0"/>
              <w:autoSpaceDN w:val="0"/>
              <w:jc w:val="both"/>
              <w:rPr>
                <w:rFonts w:ascii="Times New Roman" w:hAnsi="Times New Roman"/>
                <w:sz w:val="24"/>
                <w:szCs w:val="24"/>
                <w:lang w:val="kk-KZ"/>
              </w:rPr>
            </w:pPr>
            <w:r>
              <w:rPr>
                <w:rFonts w:ascii="Times New Roman" w:hAnsi="Times New Roman"/>
                <w:sz w:val="24"/>
                <w:szCs w:val="24"/>
                <w:lang w:val="kk-KZ"/>
              </w:rPr>
              <w:t>Цель: Раскрыть генезис эсхотологического и реформаторского феномена в литературе XIX века</w:t>
            </w:r>
          </w:p>
          <w:p w14:paraId="3DFBDFC6">
            <w:pPr>
              <w:widowControl w:val="0"/>
              <w:tabs>
                <w:tab w:val="left" w:pos="6804"/>
              </w:tabs>
              <w:autoSpaceDE w:val="0"/>
              <w:autoSpaceDN w:val="0"/>
              <w:ind w:right="141"/>
              <w:jc w:val="both"/>
              <w:rPr>
                <w:rFonts w:ascii="Times New Roman" w:hAnsi="Times New Roman"/>
                <w:sz w:val="24"/>
                <w:szCs w:val="24"/>
                <w:lang w:val="kk-KZ"/>
              </w:rPr>
            </w:pPr>
            <w:r>
              <w:rPr>
                <w:rFonts w:ascii="Times New Roman" w:hAnsi="Times New Roman"/>
                <w:sz w:val="24"/>
                <w:szCs w:val="24"/>
                <w:lang w:val="kk-KZ"/>
              </w:rPr>
              <w:t>Содержание: Возникновение казахской литературы XIX века в период национального историко-политического кризиса. Поспевание колониализма представителями литературы того времени; амбициозно-борцовские поэмы Махамбета; использование М.Ауэзовым термина «зар заман» в отношении творчества Дулата, Шортанбая, Мурата; наследие представителей литературы Кокандского ханства: Мадели Ходжа, Кулыншак, Майлыкожа, Суюнбай; представители просветительской литературы: Шокан, Ыбырай, Абай; Абай – как акын-пассионар.</w:t>
            </w:r>
          </w:p>
        </w:tc>
        <w:tc>
          <w:tcPr>
            <w:tcW w:w="838" w:type="dxa"/>
            <w:gridSpan w:val="2"/>
          </w:tcPr>
          <w:p w14:paraId="08AFBE1D">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4</w:t>
            </w:r>
          </w:p>
        </w:tc>
        <w:tc>
          <w:tcPr>
            <w:tcW w:w="428" w:type="dxa"/>
            <w:gridSpan w:val="2"/>
          </w:tcPr>
          <w:p w14:paraId="17B765A5">
            <w:pPr>
              <w:pStyle w:val="31"/>
              <w:ind w:left="223"/>
              <w:rPr>
                <w:rFonts w:ascii="Times New Roman" w:hAnsi="Times New Roman"/>
                <w:b/>
                <w:sz w:val="24"/>
                <w:szCs w:val="24"/>
                <w:lang w:val="en-US"/>
              </w:rPr>
            </w:pPr>
          </w:p>
        </w:tc>
        <w:tc>
          <w:tcPr>
            <w:tcW w:w="427" w:type="dxa"/>
            <w:gridSpan w:val="2"/>
          </w:tcPr>
          <w:p w14:paraId="33F9D724">
            <w:pPr>
              <w:pStyle w:val="31"/>
              <w:ind w:left="223"/>
              <w:rPr>
                <w:rFonts w:ascii="Times New Roman" w:hAnsi="Times New Roman"/>
                <w:b/>
                <w:sz w:val="24"/>
                <w:szCs w:val="24"/>
                <w:lang w:val="en-US"/>
              </w:rPr>
            </w:pPr>
          </w:p>
        </w:tc>
        <w:tc>
          <w:tcPr>
            <w:tcW w:w="440" w:type="dxa"/>
          </w:tcPr>
          <w:p w14:paraId="08E813BD">
            <w:pPr>
              <w:pStyle w:val="31"/>
              <w:ind w:left="223"/>
              <w:rPr>
                <w:rFonts w:ascii="Times New Roman" w:hAnsi="Times New Roman"/>
                <w:b/>
                <w:sz w:val="24"/>
                <w:szCs w:val="24"/>
                <w:lang w:val="en-US"/>
              </w:rPr>
            </w:pPr>
          </w:p>
        </w:tc>
        <w:tc>
          <w:tcPr>
            <w:tcW w:w="427" w:type="dxa"/>
          </w:tcPr>
          <w:p w14:paraId="3E94B8D9">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tcPr>
          <w:p w14:paraId="2E31152C">
            <w:pPr>
              <w:pStyle w:val="31"/>
              <w:ind w:left="223"/>
              <w:rPr>
                <w:rFonts w:ascii="Times New Roman" w:hAnsi="Times New Roman"/>
                <w:b/>
                <w:sz w:val="24"/>
                <w:szCs w:val="24"/>
                <w:lang w:val="en-US"/>
              </w:rPr>
            </w:pPr>
          </w:p>
        </w:tc>
        <w:tc>
          <w:tcPr>
            <w:tcW w:w="426" w:type="dxa"/>
          </w:tcPr>
          <w:p w14:paraId="343F7A56">
            <w:pPr>
              <w:pStyle w:val="31"/>
              <w:ind w:left="223"/>
              <w:rPr>
                <w:rFonts w:ascii="Times New Roman" w:hAnsi="Times New Roman"/>
                <w:b/>
                <w:sz w:val="24"/>
                <w:szCs w:val="24"/>
                <w:lang w:val="en-US"/>
              </w:rPr>
            </w:pPr>
          </w:p>
        </w:tc>
        <w:tc>
          <w:tcPr>
            <w:tcW w:w="412" w:type="dxa"/>
          </w:tcPr>
          <w:p w14:paraId="0591C4F6">
            <w:pPr>
              <w:pStyle w:val="31"/>
              <w:ind w:left="223"/>
              <w:rPr>
                <w:rFonts w:ascii="Times New Roman" w:hAnsi="Times New Roman"/>
                <w:b/>
                <w:sz w:val="24"/>
                <w:szCs w:val="24"/>
                <w:lang w:val="en-US"/>
              </w:rPr>
            </w:pPr>
          </w:p>
        </w:tc>
        <w:tc>
          <w:tcPr>
            <w:tcW w:w="426" w:type="dxa"/>
          </w:tcPr>
          <w:p w14:paraId="52219160">
            <w:pPr>
              <w:pStyle w:val="31"/>
              <w:ind w:left="223"/>
              <w:rPr>
                <w:rFonts w:ascii="Times New Roman" w:hAnsi="Times New Roman"/>
                <w:b/>
                <w:sz w:val="24"/>
                <w:szCs w:val="24"/>
                <w:lang w:val="en-US"/>
              </w:rPr>
            </w:pPr>
          </w:p>
        </w:tc>
        <w:tc>
          <w:tcPr>
            <w:tcW w:w="437" w:type="dxa"/>
            <w:tcBorders>
              <w:right w:val="single" w:color="auto" w:sz="4" w:space="0"/>
            </w:tcBorders>
          </w:tcPr>
          <w:p w14:paraId="2D41A6C4">
            <w:pPr>
              <w:pStyle w:val="31"/>
              <w:ind w:left="223"/>
              <w:rPr>
                <w:rFonts w:ascii="Times New Roman" w:hAnsi="Times New Roman"/>
                <w:b/>
                <w:sz w:val="24"/>
                <w:szCs w:val="24"/>
                <w:lang w:val="en-US"/>
              </w:rPr>
            </w:pPr>
          </w:p>
        </w:tc>
        <w:tc>
          <w:tcPr>
            <w:tcW w:w="558" w:type="dxa"/>
            <w:tcBorders>
              <w:right w:val="single" w:color="auto" w:sz="4" w:space="0"/>
            </w:tcBorders>
          </w:tcPr>
          <w:p w14:paraId="20B1E9DF">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51E35329">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3F89EE49">
            <w:pPr>
              <w:pStyle w:val="31"/>
              <w:ind w:left="223"/>
              <w:rPr>
                <w:rFonts w:ascii="Times New Roman" w:hAnsi="Times New Roman"/>
                <w:b/>
                <w:sz w:val="24"/>
                <w:szCs w:val="24"/>
                <w:lang w:val="en-US"/>
              </w:rPr>
            </w:pPr>
          </w:p>
        </w:tc>
      </w:tr>
      <w:tr w14:paraId="4A270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41124E93">
            <w:pPr>
              <w:pStyle w:val="31"/>
              <w:jc w:val="center"/>
              <w:rPr>
                <w:rFonts w:asciiTheme="minorHAnsi" w:hAnsiTheme="minorHAnsi"/>
                <w:sz w:val="24"/>
                <w:szCs w:val="24"/>
                <w:lang w:val="kk-KZ"/>
              </w:rPr>
            </w:pPr>
            <w:r>
              <w:rPr>
                <w:rFonts w:asciiTheme="minorHAnsi" w:hAnsiTheme="minorHAnsi"/>
                <w:sz w:val="24"/>
                <w:szCs w:val="24"/>
                <w:lang w:val="kk-KZ"/>
              </w:rPr>
              <w:t>66</w:t>
            </w:r>
          </w:p>
        </w:tc>
        <w:tc>
          <w:tcPr>
            <w:tcW w:w="1283" w:type="dxa"/>
            <w:vMerge w:val="continue"/>
          </w:tcPr>
          <w:p w14:paraId="69E2E4BB">
            <w:pPr>
              <w:widowControl w:val="0"/>
              <w:autoSpaceDE w:val="0"/>
              <w:autoSpaceDN w:val="0"/>
              <w:jc w:val="both"/>
              <w:rPr>
                <w:rFonts w:asciiTheme="minorHAnsi" w:hAnsiTheme="minorHAnsi"/>
                <w:sz w:val="24"/>
                <w:szCs w:val="24"/>
                <w:lang w:val="en-US"/>
              </w:rPr>
            </w:pPr>
          </w:p>
        </w:tc>
        <w:tc>
          <w:tcPr>
            <w:tcW w:w="704" w:type="dxa"/>
          </w:tcPr>
          <w:p w14:paraId="1FA94B09">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13A1F036">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7C775FCF">
            <w:pPr>
              <w:widowControl w:val="0"/>
              <w:shd w:val="clear" w:color="auto" w:fill="FFFFFF" w:themeFill="background1"/>
              <w:autoSpaceDE w:val="0"/>
              <w:autoSpaceDN w:val="0"/>
              <w:jc w:val="center"/>
              <w:rPr>
                <w:rFonts w:ascii="Times New Roman" w:hAnsi="Times New Roman"/>
                <w:sz w:val="24"/>
                <w:szCs w:val="24"/>
                <w:lang w:val="ru-RU"/>
              </w:rPr>
            </w:pPr>
            <w:r>
              <w:rPr>
                <w:rFonts w:ascii="Times New Roman" w:hAnsi="Times New Roman"/>
                <w:sz w:val="24"/>
                <w:szCs w:val="24"/>
                <w:lang w:val="ru-RU"/>
              </w:rPr>
              <w:t>Новая письменная литература ХІХ века</w:t>
            </w:r>
          </w:p>
        </w:tc>
        <w:tc>
          <w:tcPr>
            <w:tcW w:w="4271" w:type="dxa"/>
            <w:gridSpan w:val="2"/>
            <w:vAlign w:val="center"/>
          </w:tcPr>
          <w:p w14:paraId="6372EEB7">
            <w:pPr>
              <w:widowControl w:val="0"/>
              <w:autoSpaceDE w:val="0"/>
              <w:autoSpaceDN w:val="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Цель: Научное исследование образцов новой письменной литературы начала в XIX веке.</w:t>
            </w:r>
          </w:p>
          <w:p w14:paraId="336B2284">
            <w:pPr>
              <w:widowControl w:val="0"/>
              <w:autoSpaceDE w:val="0"/>
              <w:autoSpaceDN w:val="0"/>
              <w:ind w:right="141"/>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Содержание: Литература XIX века-образец, многообразие, жанр литературы. Изучение художественного характера и социальных основ литературы XIX века. Дифференциация результатов ранее разработанных и изученных исследований по истории казахской литературы, связанной с литературой XIX века.</w:t>
            </w:r>
          </w:p>
        </w:tc>
        <w:tc>
          <w:tcPr>
            <w:tcW w:w="838" w:type="dxa"/>
            <w:gridSpan w:val="2"/>
            <w:vAlign w:val="center"/>
          </w:tcPr>
          <w:p w14:paraId="3EB36036">
            <w:pPr>
              <w:widowControl w:val="0"/>
              <w:autoSpaceDE w:val="0"/>
              <w:autoSpaceDN w:val="0"/>
              <w:ind w:left="20"/>
              <w:jc w:val="center"/>
              <w:rPr>
                <w:rFonts w:ascii="Times New Roman" w:hAnsi="Times New Roman"/>
                <w:sz w:val="24"/>
                <w:szCs w:val="24"/>
                <w:lang w:val="kk-KZ"/>
              </w:rPr>
            </w:pPr>
          </w:p>
        </w:tc>
        <w:tc>
          <w:tcPr>
            <w:tcW w:w="428" w:type="dxa"/>
            <w:gridSpan w:val="2"/>
          </w:tcPr>
          <w:p w14:paraId="706404D1">
            <w:pPr>
              <w:pStyle w:val="31"/>
              <w:ind w:left="223"/>
              <w:rPr>
                <w:rFonts w:ascii="Times New Roman" w:hAnsi="Times New Roman"/>
                <w:b/>
                <w:sz w:val="24"/>
                <w:szCs w:val="24"/>
                <w:lang w:val="kk-KZ"/>
              </w:rPr>
            </w:pPr>
          </w:p>
        </w:tc>
        <w:tc>
          <w:tcPr>
            <w:tcW w:w="427" w:type="dxa"/>
            <w:gridSpan w:val="2"/>
          </w:tcPr>
          <w:p w14:paraId="1643E313">
            <w:pPr>
              <w:pStyle w:val="31"/>
              <w:ind w:left="223"/>
              <w:rPr>
                <w:rFonts w:ascii="Times New Roman" w:hAnsi="Times New Roman"/>
                <w:b/>
                <w:sz w:val="24"/>
                <w:szCs w:val="24"/>
                <w:lang w:val="kk-KZ"/>
              </w:rPr>
            </w:pPr>
          </w:p>
        </w:tc>
        <w:tc>
          <w:tcPr>
            <w:tcW w:w="440" w:type="dxa"/>
          </w:tcPr>
          <w:p w14:paraId="33496B95">
            <w:pPr>
              <w:pStyle w:val="31"/>
              <w:ind w:left="223"/>
              <w:rPr>
                <w:rFonts w:ascii="Times New Roman" w:hAnsi="Times New Roman"/>
                <w:b/>
                <w:sz w:val="24"/>
                <w:szCs w:val="24"/>
                <w:lang w:val="kk-KZ"/>
              </w:rPr>
            </w:pPr>
          </w:p>
        </w:tc>
        <w:tc>
          <w:tcPr>
            <w:tcW w:w="427" w:type="dxa"/>
          </w:tcPr>
          <w:p w14:paraId="1F10B55E">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27" w:type="dxa"/>
          </w:tcPr>
          <w:p w14:paraId="7056895A">
            <w:pPr>
              <w:pStyle w:val="31"/>
              <w:ind w:left="223"/>
              <w:rPr>
                <w:rFonts w:ascii="Times New Roman" w:hAnsi="Times New Roman"/>
                <w:b/>
                <w:sz w:val="24"/>
                <w:szCs w:val="24"/>
                <w:lang w:val="ru-RU"/>
              </w:rPr>
            </w:pPr>
          </w:p>
        </w:tc>
        <w:tc>
          <w:tcPr>
            <w:tcW w:w="426" w:type="dxa"/>
          </w:tcPr>
          <w:p w14:paraId="4CB09C61">
            <w:pPr>
              <w:pStyle w:val="31"/>
              <w:ind w:left="223"/>
              <w:rPr>
                <w:rFonts w:ascii="Times New Roman" w:hAnsi="Times New Roman"/>
                <w:b/>
                <w:sz w:val="24"/>
                <w:szCs w:val="24"/>
                <w:lang w:val="ru-RU"/>
              </w:rPr>
            </w:pPr>
          </w:p>
        </w:tc>
        <w:tc>
          <w:tcPr>
            <w:tcW w:w="412" w:type="dxa"/>
          </w:tcPr>
          <w:p w14:paraId="237B1A52">
            <w:pPr>
              <w:pStyle w:val="31"/>
              <w:ind w:left="223"/>
              <w:rPr>
                <w:rFonts w:ascii="Times New Roman" w:hAnsi="Times New Roman"/>
                <w:b/>
                <w:sz w:val="24"/>
                <w:szCs w:val="24"/>
                <w:lang w:val="ru-RU"/>
              </w:rPr>
            </w:pPr>
          </w:p>
        </w:tc>
        <w:tc>
          <w:tcPr>
            <w:tcW w:w="426" w:type="dxa"/>
          </w:tcPr>
          <w:p w14:paraId="345264D8">
            <w:pPr>
              <w:pStyle w:val="31"/>
              <w:ind w:left="223"/>
              <w:rPr>
                <w:rFonts w:ascii="Times New Roman" w:hAnsi="Times New Roman"/>
                <w:b/>
                <w:sz w:val="24"/>
                <w:szCs w:val="24"/>
                <w:lang w:val="ru-RU"/>
              </w:rPr>
            </w:pPr>
          </w:p>
        </w:tc>
        <w:tc>
          <w:tcPr>
            <w:tcW w:w="437" w:type="dxa"/>
            <w:tcBorders>
              <w:right w:val="single" w:color="auto" w:sz="4" w:space="0"/>
            </w:tcBorders>
          </w:tcPr>
          <w:p w14:paraId="17CA2D31">
            <w:pPr>
              <w:pStyle w:val="31"/>
              <w:ind w:left="223"/>
              <w:rPr>
                <w:rFonts w:ascii="Times New Roman" w:hAnsi="Times New Roman"/>
                <w:b/>
                <w:sz w:val="24"/>
                <w:szCs w:val="24"/>
                <w:lang w:val="ru-RU"/>
              </w:rPr>
            </w:pPr>
          </w:p>
        </w:tc>
        <w:tc>
          <w:tcPr>
            <w:tcW w:w="558" w:type="dxa"/>
            <w:tcBorders>
              <w:right w:val="single" w:color="auto" w:sz="4" w:space="0"/>
            </w:tcBorders>
          </w:tcPr>
          <w:p w14:paraId="37D831AF">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62B65729">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1D5F9E1A">
            <w:pPr>
              <w:pStyle w:val="31"/>
              <w:ind w:left="223"/>
              <w:rPr>
                <w:rFonts w:ascii="Times New Roman" w:hAnsi="Times New Roman"/>
                <w:b/>
                <w:sz w:val="24"/>
                <w:szCs w:val="24"/>
                <w:lang w:val="ru-RU"/>
              </w:rPr>
            </w:pPr>
          </w:p>
        </w:tc>
      </w:tr>
      <w:tr w14:paraId="12EFD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326FB4D4">
            <w:pPr>
              <w:pStyle w:val="31"/>
              <w:jc w:val="center"/>
              <w:rPr>
                <w:rFonts w:asciiTheme="minorHAnsi" w:hAnsiTheme="minorHAnsi"/>
                <w:sz w:val="24"/>
                <w:szCs w:val="24"/>
                <w:lang w:val="kk-KZ"/>
              </w:rPr>
            </w:pPr>
            <w:r>
              <w:rPr>
                <w:rFonts w:asciiTheme="minorHAnsi" w:hAnsiTheme="minorHAnsi"/>
                <w:sz w:val="24"/>
                <w:szCs w:val="24"/>
                <w:lang w:val="kk-KZ"/>
              </w:rPr>
              <w:t>67</w:t>
            </w:r>
          </w:p>
        </w:tc>
        <w:tc>
          <w:tcPr>
            <w:tcW w:w="1283" w:type="dxa"/>
            <w:vMerge w:val="continue"/>
          </w:tcPr>
          <w:p w14:paraId="14AF03D2">
            <w:pPr>
              <w:widowControl w:val="0"/>
              <w:autoSpaceDE w:val="0"/>
              <w:autoSpaceDN w:val="0"/>
              <w:jc w:val="both"/>
              <w:rPr>
                <w:rFonts w:asciiTheme="minorHAnsi" w:hAnsiTheme="minorHAnsi"/>
                <w:sz w:val="24"/>
                <w:szCs w:val="24"/>
                <w:lang w:val="en-US"/>
              </w:rPr>
            </w:pPr>
          </w:p>
        </w:tc>
        <w:tc>
          <w:tcPr>
            <w:tcW w:w="704" w:type="dxa"/>
          </w:tcPr>
          <w:p w14:paraId="3668B983">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4CE8C00D">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7C63455B">
            <w:pPr>
              <w:widowControl w:val="0"/>
              <w:shd w:val="clear" w:color="auto" w:fill="FFFFFF" w:themeFill="background1"/>
              <w:autoSpaceDE w:val="0"/>
              <w:autoSpaceDN w:val="0"/>
              <w:jc w:val="center"/>
              <w:rPr>
                <w:rFonts w:ascii="Times New Roman" w:hAnsi="Times New Roman"/>
                <w:sz w:val="24"/>
                <w:szCs w:val="24"/>
                <w:lang w:val="kk-KZ"/>
              </w:rPr>
            </w:pPr>
            <w:r>
              <w:rPr>
                <w:rFonts w:ascii="Times New Roman" w:hAnsi="Times New Roman"/>
                <w:sz w:val="24"/>
                <w:szCs w:val="24"/>
                <w:lang w:val="kk-KZ"/>
              </w:rPr>
              <w:t>Казахская литература начала ХХ века</w:t>
            </w:r>
          </w:p>
        </w:tc>
        <w:tc>
          <w:tcPr>
            <w:tcW w:w="4271" w:type="dxa"/>
            <w:gridSpan w:val="2"/>
          </w:tcPr>
          <w:p w14:paraId="054A67AF">
            <w:pPr>
              <w:widowControl w:val="0"/>
              <w:autoSpaceDE w:val="0"/>
              <w:autoSpaceDN w:val="0"/>
              <w:jc w:val="both"/>
              <w:rPr>
                <w:rFonts w:ascii="Times New Roman" w:hAnsi="Times New Roman"/>
                <w:sz w:val="24"/>
                <w:szCs w:val="24"/>
                <w:lang w:val="kk-KZ"/>
              </w:rPr>
            </w:pPr>
            <w:r>
              <w:rPr>
                <w:rFonts w:ascii="Times New Roman" w:hAnsi="Times New Roman"/>
                <w:sz w:val="24"/>
                <w:szCs w:val="24"/>
                <w:lang w:val="kk-KZ"/>
              </w:rPr>
              <w:t xml:space="preserve">Цель: Различать политико-концептуальную сущность литературы эпохи пробуждения, реальное разделение в ней движения Алаш, книжных поэтов и творческих процессов религиозной, исторической, просветительской направленности.   </w:t>
            </w:r>
          </w:p>
          <w:p w14:paraId="30FA3C04">
            <w:pPr>
              <w:widowControl w:val="0"/>
              <w:tabs>
                <w:tab w:val="left" w:pos="6804"/>
              </w:tabs>
              <w:autoSpaceDE w:val="0"/>
              <w:autoSpaceDN w:val="0"/>
              <w:ind w:right="141"/>
              <w:jc w:val="both"/>
              <w:rPr>
                <w:rFonts w:ascii="Times New Roman" w:hAnsi="Times New Roman"/>
                <w:sz w:val="24"/>
                <w:szCs w:val="24"/>
                <w:lang w:val="kk-KZ"/>
              </w:rPr>
            </w:pPr>
            <w:r>
              <w:rPr>
                <w:rFonts w:ascii="Times New Roman" w:hAnsi="Times New Roman"/>
                <w:sz w:val="24"/>
                <w:szCs w:val="24"/>
                <w:lang w:val="kk-KZ"/>
              </w:rPr>
              <w:t>Содержание: Эпоха идейно-духовного пробуждения начала XXI века, влияние политических изменений на казахскую литературу; движение алаш и литература; движение журнала «Айкап» и газет «Қазақ» к обществу, литературной мысли; место творчества А.Байтурсынова, М. Дулатова, С.Торыайгырова; Шакарим, М.Ж. Копеев религиозные, исторические, просветительские мотивы в творчестве; современные поэты: М. Калтаев, Н.Наушабаев, Молда Муса Байзаков, Ш. Жангиров.</w:t>
            </w:r>
          </w:p>
        </w:tc>
        <w:tc>
          <w:tcPr>
            <w:tcW w:w="838" w:type="dxa"/>
            <w:gridSpan w:val="2"/>
          </w:tcPr>
          <w:p w14:paraId="1E13C358">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4</w:t>
            </w:r>
          </w:p>
        </w:tc>
        <w:tc>
          <w:tcPr>
            <w:tcW w:w="428" w:type="dxa"/>
            <w:gridSpan w:val="2"/>
          </w:tcPr>
          <w:p w14:paraId="1CC73478">
            <w:pPr>
              <w:pStyle w:val="31"/>
              <w:ind w:left="223"/>
              <w:rPr>
                <w:rFonts w:ascii="Times New Roman" w:hAnsi="Times New Roman"/>
                <w:b/>
                <w:sz w:val="24"/>
                <w:szCs w:val="24"/>
                <w:lang w:val="en-US"/>
              </w:rPr>
            </w:pPr>
          </w:p>
        </w:tc>
        <w:tc>
          <w:tcPr>
            <w:tcW w:w="427" w:type="dxa"/>
            <w:gridSpan w:val="2"/>
          </w:tcPr>
          <w:p w14:paraId="2871AEC4">
            <w:pPr>
              <w:pStyle w:val="31"/>
              <w:ind w:left="223"/>
              <w:rPr>
                <w:rFonts w:ascii="Times New Roman" w:hAnsi="Times New Roman"/>
                <w:b/>
                <w:sz w:val="24"/>
                <w:szCs w:val="24"/>
                <w:lang w:val="en-US"/>
              </w:rPr>
            </w:pPr>
          </w:p>
        </w:tc>
        <w:tc>
          <w:tcPr>
            <w:tcW w:w="440" w:type="dxa"/>
          </w:tcPr>
          <w:p w14:paraId="3B03DF25">
            <w:pPr>
              <w:pStyle w:val="31"/>
              <w:ind w:left="223"/>
              <w:rPr>
                <w:rFonts w:ascii="Times New Roman" w:hAnsi="Times New Roman"/>
                <w:b/>
                <w:sz w:val="24"/>
                <w:szCs w:val="24"/>
                <w:lang w:val="en-US"/>
              </w:rPr>
            </w:pPr>
          </w:p>
        </w:tc>
        <w:tc>
          <w:tcPr>
            <w:tcW w:w="427" w:type="dxa"/>
          </w:tcPr>
          <w:p w14:paraId="23CBD92F">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tcPr>
          <w:p w14:paraId="2626A918">
            <w:pPr>
              <w:pStyle w:val="31"/>
              <w:ind w:left="223"/>
              <w:rPr>
                <w:rFonts w:ascii="Times New Roman" w:hAnsi="Times New Roman"/>
                <w:b/>
                <w:sz w:val="24"/>
                <w:szCs w:val="24"/>
                <w:lang w:val="en-US"/>
              </w:rPr>
            </w:pPr>
          </w:p>
        </w:tc>
        <w:tc>
          <w:tcPr>
            <w:tcW w:w="426" w:type="dxa"/>
          </w:tcPr>
          <w:p w14:paraId="363BFCC9">
            <w:pPr>
              <w:pStyle w:val="31"/>
              <w:ind w:left="223"/>
              <w:rPr>
                <w:rFonts w:ascii="Times New Roman" w:hAnsi="Times New Roman"/>
                <w:b/>
                <w:sz w:val="24"/>
                <w:szCs w:val="24"/>
                <w:lang w:val="en-US"/>
              </w:rPr>
            </w:pPr>
          </w:p>
        </w:tc>
        <w:tc>
          <w:tcPr>
            <w:tcW w:w="412" w:type="dxa"/>
          </w:tcPr>
          <w:p w14:paraId="35B4530E">
            <w:pPr>
              <w:pStyle w:val="31"/>
              <w:ind w:left="223"/>
              <w:rPr>
                <w:rFonts w:ascii="Times New Roman" w:hAnsi="Times New Roman"/>
                <w:b/>
                <w:sz w:val="24"/>
                <w:szCs w:val="24"/>
                <w:lang w:val="en-US"/>
              </w:rPr>
            </w:pPr>
          </w:p>
        </w:tc>
        <w:tc>
          <w:tcPr>
            <w:tcW w:w="426" w:type="dxa"/>
          </w:tcPr>
          <w:p w14:paraId="6D56D38C">
            <w:pPr>
              <w:pStyle w:val="31"/>
              <w:ind w:left="223"/>
              <w:rPr>
                <w:rFonts w:ascii="Times New Roman" w:hAnsi="Times New Roman"/>
                <w:b/>
                <w:sz w:val="24"/>
                <w:szCs w:val="24"/>
                <w:lang w:val="en-US"/>
              </w:rPr>
            </w:pPr>
          </w:p>
        </w:tc>
        <w:tc>
          <w:tcPr>
            <w:tcW w:w="437" w:type="dxa"/>
            <w:tcBorders>
              <w:right w:val="single" w:color="auto" w:sz="4" w:space="0"/>
            </w:tcBorders>
          </w:tcPr>
          <w:p w14:paraId="5C210CDA">
            <w:pPr>
              <w:pStyle w:val="31"/>
              <w:ind w:left="223"/>
              <w:rPr>
                <w:rFonts w:ascii="Times New Roman" w:hAnsi="Times New Roman"/>
                <w:b/>
                <w:sz w:val="24"/>
                <w:szCs w:val="24"/>
                <w:lang w:val="en-US"/>
              </w:rPr>
            </w:pPr>
          </w:p>
        </w:tc>
        <w:tc>
          <w:tcPr>
            <w:tcW w:w="558" w:type="dxa"/>
            <w:tcBorders>
              <w:right w:val="single" w:color="auto" w:sz="4" w:space="0"/>
            </w:tcBorders>
          </w:tcPr>
          <w:p w14:paraId="75ECA49E">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03CDB80B">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70A628DC">
            <w:pPr>
              <w:pStyle w:val="31"/>
              <w:ind w:left="223"/>
              <w:rPr>
                <w:rFonts w:ascii="Times New Roman" w:hAnsi="Times New Roman"/>
                <w:b/>
                <w:sz w:val="24"/>
                <w:szCs w:val="24"/>
                <w:lang w:val="en-US"/>
              </w:rPr>
            </w:pPr>
          </w:p>
        </w:tc>
      </w:tr>
      <w:tr w14:paraId="7F077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14792FC3">
            <w:pPr>
              <w:pStyle w:val="31"/>
              <w:jc w:val="center"/>
              <w:rPr>
                <w:rFonts w:asciiTheme="minorHAnsi" w:hAnsiTheme="minorHAnsi"/>
                <w:sz w:val="24"/>
                <w:szCs w:val="24"/>
                <w:lang w:val="kk-KZ"/>
              </w:rPr>
            </w:pPr>
            <w:r>
              <w:rPr>
                <w:rFonts w:asciiTheme="minorHAnsi" w:hAnsiTheme="minorHAnsi"/>
                <w:sz w:val="24"/>
                <w:szCs w:val="24"/>
                <w:lang w:val="kk-KZ"/>
              </w:rPr>
              <w:t>68</w:t>
            </w:r>
          </w:p>
        </w:tc>
        <w:tc>
          <w:tcPr>
            <w:tcW w:w="1283" w:type="dxa"/>
            <w:vMerge w:val="continue"/>
          </w:tcPr>
          <w:p w14:paraId="2A9B1B19">
            <w:pPr>
              <w:widowControl w:val="0"/>
              <w:autoSpaceDE w:val="0"/>
              <w:autoSpaceDN w:val="0"/>
              <w:jc w:val="both"/>
              <w:rPr>
                <w:rFonts w:asciiTheme="minorHAnsi" w:hAnsiTheme="minorHAnsi"/>
                <w:sz w:val="24"/>
                <w:szCs w:val="24"/>
                <w:lang w:val="en-US"/>
              </w:rPr>
            </w:pPr>
          </w:p>
        </w:tc>
        <w:tc>
          <w:tcPr>
            <w:tcW w:w="704" w:type="dxa"/>
          </w:tcPr>
          <w:p w14:paraId="66A684D2">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697D26FD">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568ACAEC">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Основы научно-исследова-тельской работы</w:t>
            </w:r>
          </w:p>
        </w:tc>
        <w:tc>
          <w:tcPr>
            <w:tcW w:w="4271" w:type="dxa"/>
            <w:gridSpan w:val="2"/>
            <w:vAlign w:val="center"/>
          </w:tcPr>
          <w:p w14:paraId="5DA29EF7">
            <w:pPr>
              <w:widowControl w:val="0"/>
              <w:autoSpaceDE w:val="0"/>
              <w:autoSpaceDN w:val="0"/>
              <w:jc w:val="both"/>
              <w:rPr>
                <w:rFonts w:ascii="Times New Roman" w:hAnsi="Times New Roman"/>
                <w:sz w:val="24"/>
                <w:szCs w:val="24"/>
                <w:lang w:val="kk-KZ"/>
              </w:rPr>
            </w:pPr>
            <w:r>
              <w:rPr>
                <w:rFonts w:ascii="Times New Roman" w:hAnsi="Times New Roman"/>
                <w:sz w:val="24"/>
                <w:szCs w:val="24"/>
                <w:lang w:val="kk-KZ"/>
              </w:rPr>
              <w:t>Цель: Раскрыть истоки, историю, ход развития научно-исследовательской работы в контексте современных глобальных запросов.</w:t>
            </w:r>
          </w:p>
          <w:p w14:paraId="22FFAE3F">
            <w:pPr>
              <w:widowControl w:val="0"/>
              <w:shd w:val="clear" w:color="auto" w:fill="FFFFFF"/>
              <w:autoSpaceDE w:val="0"/>
              <w:autoSpaceDN w:val="0"/>
              <w:ind w:right="141"/>
              <w:jc w:val="both"/>
              <w:textAlignment w:val="baseline"/>
              <w:rPr>
                <w:rFonts w:ascii="Times New Roman" w:hAnsi="Times New Roman"/>
                <w:sz w:val="24"/>
                <w:szCs w:val="24"/>
                <w:lang w:val="kk-KZ"/>
              </w:rPr>
            </w:pPr>
            <w:r>
              <w:rPr>
                <w:rFonts w:ascii="Times New Roman" w:hAnsi="Times New Roman"/>
                <w:sz w:val="24"/>
                <w:szCs w:val="24"/>
                <w:lang w:val="kk-KZ"/>
              </w:rPr>
              <w:t>Содержание: Объект, виды, особенности научного исследования, тенденции его развития рассматриваются в контексте литературоведения и филологических наук. Синтез и трансформация филологических и междисциплинарных знаний в процессе написания научной статьи. Формировать цели и задачи научных исследований, находить их решения и отражать в научных публикациях, собирать, обрабатывать, анализировать факты, обобщать филологическую и научно-техническую информацию.</w:t>
            </w:r>
          </w:p>
        </w:tc>
        <w:tc>
          <w:tcPr>
            <w:tcW w:w="838" w:type="dxa"/>
            <w:gridSpan w:val="2"/>
            <w:vAlign w:val="center"/>
          </w:tcPr>
          <w:p w14:paraId="5B6CBF18">
            <w:pPr>
              <w:widowControl w:val="0"/>
              <w:autoSpaceDE w:val="0"/>
              <w:autoSpaceDN w:val="0"/>
              <w:ind w:left="20"/>
              <w:jc w:val="center"/>
              <w:rPr>
                <w:rFonts w:ascii="Times New Roman" w:hAnsi="Times New Roman"/>
                <w:sz w:val="24"/>
                <w:szCs w:val="24"/>
                <w:lang w:val="kk-KZ"/>
              </w:rPr>
            </w:pPr>
          </w:p>
        </w:tc>
        <w:tc>
          <w:tcPr>
            <w:tcW w:w="428" w:type="dxa"/>
            <w:gridSpan w:val="2"/>
          </w:tcPr>
          <w:p w14:paraId="72B3E302">
            <w:pPr>
              <w:pStyle w:val="31"/>
              <w:ind w:left="223"/>
              <w:rPr>
                <w:rFonts w:ascii="Times New Roman" w:hAnsi="Times New Roman"/>
                <w:b/>
                <w:sz w:val="24"/>
                <w:szCs w:val="24"/>
                <w:lang w:val="kk-KZ"/>
              </w:rPr>
            </w:pPr>
          </w:p>
        </w:tc>
        <w:tc>
          <w:tcPr>
            <w:tcW w:w="427" w:type="dxa"/>
            <w:gridSpan w:val="2"/>
          </w:tcPr>
          <w:p w14:paraId="57DFE141">
            <w:pPr>
              <w:pStyle w:val="31"/>
              <w:ind w:left="223"/>
              <w:rPr>
                <w:rFonts w:ascii="Times New Roman" w:hAnsi="Times New Roman"/>
                <w:b/>
                <w:sz w:val="24"/>
                <w:szCs w:val="24"/>
                <w:lang w:val="kk-KZ"/>
              </w:rPr>
            </w:pPr>
            <w:r>
              <w:rPr>
                <w:rFonts w:ascii="Times New Roman" w:hAnsi="Times New Roman"/>
                <w:b/>
                <w:sz w:val="24"/>
                <w:szCs w:val="24"/>
                <w:lang w:val="en-US"/>
              </w:rPr>
              <w:t>ѵ</w:t>
            </w:r>
          </w:p>
        </w:tc>
        <w:tc>
          <w:tcPr>
            <w:tcW w:w="440" w:type="dxa"/>
          </w:tcPr>
          <w:p w14:paraId="715514AC">
            <w:pPr>
              <w:pStyle w:val="31"/>
              <w:ind w:left="223"/>
              <w:rPr>
                <w:rFonts w:ascii="Times New Roman" w:hAnsi="Times New Roman"/>
                <w:b/>
                <w:sz w:val="24"/>
                <w:szCs w:val="24"/>
                <w:lang w:val="kk-KZ"/>
              </w:rPr>
            </w:pPr>
          </w:p>
        </w:tc>
        <w:tc>
          <w:tcPr>
            <w:tcW w:w="427" w:type="dxa"/>
          </w:tcPr>
          <w:p w14:paraId="6D63F9A1">
            <w:pPr>
              <w:pStyle w:val="31"/>
              <w:ind w:left="223"/>
              <w:rPr>
                <w:rFonts w:ascii="Times New Roman" w:hAnsi="Times New Roman"/>
                <w:b/>
                <w:sz w:val="24"/>
                <w:szCs w:val="24"/>
                <w:lang w:val="en-US"/>
              </w:rPr>
            </w:pPr>
          </w:p>
        </w:tc>
        <w:tc>
          <w:tcPr>
            <w:tcW w:w="427" w:type="dxa"/>
          </w:tcPr>
          <w:p w14:paraId="066A91F4">
            <w:pPr>
              <w:pStyle w:val="31"/>
              <w:ind w:left="223"/>
              <w:rPr>
                <w:rFonts w:ascii="Times New Roman" w:hAnsi="Times New Roman"/>
                <w:b/>
                <w:sz w:val="24"/>
                <w:szCs w:val="24"/>
                <w:lang w:val="en-US"/>
              </w:rPr>
            </w:pPr>
          </w:p>
        </w:tc>
        <w:tc>
          <w:tcPr>
            <w:tcW w:w="426" w:type="dxa"/>
          </w:tcPr>
          <w:p w14:paraId="42314F31">
            <w:pPr>
              <w:pStyle w:val="31"/>
              <w:ind w:left="223"/>
              <w:rPr>
                <w:rFonts w:ascii="Times New Roman" w:hAnsi="Times New Roman"/>
                <w:b/>
                <w:sz w:val="24"/>
                <w:szCs w:val="24"/>
                <w:lang w:val="en-US"/>
              </w:rPr>
            </w:pPr>
          </w:p>
        </w:tc>
        <w:tc>
          <w:tcPr>
            <w:tcW w:w="412" w:type="dxa"/>
          </w:tcPr>
          <w:p w14:paraId="08733E35">
            <w:pPr>
              <w:pStyle w:val="31"/>
              <w:ind w:left="223"/>
              <w:rPr>
                <w:rFonts w:ascii="Times New Roman" w:hAnsi="Times New Roman"/>
                <w:b/>
                <w:sz w:val="24"/>
                <w:szCs w:val="24"/>
                <w:lang w:val="en-US"/>
              </w:rPr>
            </w:pPr>
          </w:p>
        </w:tc>
        <w:tc>
          <w:tcPr>
            <w:tcW w:w="426" w:type="dxa"/>
          </w:tcPr>
          <w:p w14:paraId="7D753557">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37" w:type="dxa"/>
            <w:tcBorders>
              <w:right w:val="single" w:color="auto" w:sz="4" w:space="0"/>
            </w:tcBorders>
          </w:tcPr>
          <w:p w14:paraId="2ABE8E82">
            <w:pPr>
              <w:pStyle w:val="31"/>
              <w:ind w:left="223"/>
              <w:rPr>
                <w:rFonts w:ascii="Times New Roman" w:hAnsi="Times New Roman"/>
                <w:b/>
                <w:sz w:val="24"/>
                <w:szCs w:val="24"/>
                <w:lang w:val="en-US"/>
              </w:rPr>
            </w:pPr>
          </w:p>
        </w:tc>
        <w:tc>
          <w:tcPr>
            <w:tcW w:w="558" w:type="dxa"/>
            <w:tcBorders>
              <w:right w:val="single" w:color="auto" w:sz="4" w:space="0"/>
            </w:tcBorders>
          </w:tcPr>
          <w:p w14:paraId="09FD0958">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1C6FD869">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0853FAA9">
            <w:pPr>
              <w:pStyle w:val="31"/>
              <w:ind w:left="223"/>
              <w:rPr>
                <w:rFonts w:ascii="Times New Roman" w:hAnsi="Times New Roman"/>
                <w:b/>
                <w:sz w:val="24"/>
                <w:szCs w:val="24"/>
                <w:lang w:val="en-US"/>
              </w:rPr>
            </w:pPr>
          </w:p>
        </w:tc>
      </w:tr>
      <w:tr w14:paraId="274C1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1CC792E2">
            <w:pPr>
              <w:pStyle w:val="31"/>
              <w:jc w:val="center"/>
              <w:rPr>
                <w:rFonts w:asciiTheme="minorHAnsi" w:hAnsiTheme="minorHAnsi"/>
                <w:sz w:val="24"/>
                <w:szCs w:val="24"/>
                <w:lang w:val="kk-KZ"/>
              </w:rPr>
            </w:pPr>
            <w:r>
              <w:rPr>
                <w:rFonts w:asciiTheme="minorHAnsi" w:hAnsiTheme="minorHAnsi"/>
                <w:sz w:val="24"/>
                <w:szCs w:val="24"/>
                <w:lang w:val="kk-KZ"/>
              </w:rPr>
              <w:t>69</w:t>
            </w:r>
          </w:p>
        </w:tc>
        <w:tc>
          <w:tcPr>
            <w:tcW w:w="1283" w:type="dxa"/>
            <w:vMerge w:val="continue"/>
          </w:tcPr>
          <w:p w14:paraId="3EE1436E">
            <w:pPr>
              <w:widowControl w:val="0"/>
              <w:autoSpaceDE w:val="0"/>
              <w:autoSpaceDN w:val="0"/>
              <w:jc w:val="both"/>
              <w:rPr>
                <w:rFonts w:asciiTheme="minorHAnsi" w:hAnsiTheme="minorHAnsi"/>
                <w:sz w:val="24"/>
                <w:szCs w:val="24"/>
                <w:lang w:val="en-US"/>
              </w:rPr>
            </w:pPr>
          </w:p>
        </w:tc>
        <w:tc>
          <w:tcPr>
            <w:tcW w:w="704" w:type="dxa"/>
          </w:tcPr>
          <w:p w14:paraId="22F37A42">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6767C421">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0A657C2B">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Казахская литература между 1917-1991 годами</w:t>
            </w:r>
          </w:p>
        </w:tc>
        <w:tc>
          <w:tcPr>
            <w:tcW w:w="4271" w:type="dxa"/>
            <w:gridSpan w:val="2"/>
            <w:vAlign w:val="center"/>
          </w:tcPr>
          <w:p w14:paraId="4370931C">
            <w:pPr>
              <w:widowControl w:val="0"/>
              <w:autoSpaceDE w:val="0"/>
              <w:autoSpaceDN w:val="0"/>
              <w:jc w:val="both"/>
              <w:rPr>
                <w:rFonts w:ascii="Times New Roman" w:hAnsi="Times New Roman"/>
                <w:sz w:val="24"/>
                <w:szCs w:val="24"/>
                <w:lang w:val="kk-KZ"/>
              </w:rPr>
            </w:pPr>
            <w:r>
              <w:rPr>
                <w:rFonts w:ascii="Times New Roman" w:hAnsi="Times New Roman"/>
                <w:sz w:val="24"/>
                <w:szCs w:val="24"/>
                <w:lang w:val="kk-KZ"/>
              </w:rPr>
              <w:t>Цель: Дифференциация историко-поэтических явлений и особенностей казахской литературы с 1917 по 1991 годы.</w:t>
            </w:r>
          </w:p>
          <w:p w14:paraId="38F48089">
            <w:pPr>
              <w:widowControl w:val="0"/>
              <w:shd w:val="clear" w:color="auto" w:fill="FFFFFF" w:themeFill="background1"/>
              <w:autoSpaceDE w:val="0"/>
              <w:autoSpaceDN w:val="0"/>
              <w:ind w:right="141"/>
              <w:jc w:val="both"/>
              <w:rPr>
                <w:rFonts w:ascii="Times New Roman" w:hAnsi="Times New Roman"/>
                <w:sz w:val="24"/>
                <w:szCs w:val="24"/>
                <w:lang w:val="kk-KZ"/>
              </w:rPr>
            </w:pPr>
            <w:r>
              <w:rPr>
                <w:rFonts w:ascii="Times New Roman" w:hAnsi="Times New Roman"/>
                <w:sz w:val="24"/>
                <w:szCs w:val="24"/>
                <w:lang w:val="kk-KZ"/>
              </w:rPr>
              <w:t>Содержание: Анализ различных поисков и теоретических особенностей казахской литературы в период с 1917 по 1991 годы, в том числе освоение литературных процессов в советско-социальные, национал-либеральные, эмиграционные, теплые периоды.</w:t>
            </w:r>
          </w:p>
        </w:tc>
        <w:tc>
          <w:tcPr>
            <w:tcW w:w="838" w:type="dxa"/>
            <w:gridSpan w:val="2"/>
          </w:tcPr>
          <w:p w14:paraId="4ED9E041">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6</w:t>
            </w:r>
          </w:p>
        </w:tc>
        <w:tc>
          <w:tcPr>
            <w:tcW w:w="428" w:type="dxa"/>
            <w:gridSpan w:val="2"/>
          </w:tcPr>
          <w:p w14:paraId="43EF0E5E">
            <w:pPr>
              <w:pStyle w:val="31"/>
              <w:ind w:left="223"/>
              <w:rPr>
                <w:rFonts w:ascii="Times New Roman" w:hAnsi="Times New Roman"/>
                <w:b/>
                <w:sz w:val="24"/>
                <w:szCs w:val="24"/>
                <w:lang w:val="en-US"/>
              </w:rPr>
            </w:pPr>
          </w:p>
        </w:tc>
        <w:tc>
          <w:tcPr>
            <w:tcW w:w="427" w:type="dxa"/>
            <w:gridSpan w:val="2"/>
          </w:tcPr>
          <w:p w14:paraId="1419E47C">
            <w:pPr>
              <w:pStyle w:val="31"/>
              <w:ind w:left="223"/>
              <w:rPr>
                <w:rFonts w:ascii="Times New Roman" w:hAnsi="Times New Roman"/>
                <w:b/>
                <w:sz w:val="24"/>
                <w:szCs w:val="24"/>
                <w:lang w:val="en-US"/>
              </w:rPr>
            </w:pPr>
          </w:p>
        </w:tc>
        <w:tc>
          <w:tcPr>
            <w:tcW w:w="440" w:type="dxa"/>
          </w:tcPr>
          <w:p w14:paraId="0C1937B6">
            <w:pPr>
              <w:pStyle w:val="31"/>
              <w:ind w:left="223"/>
              <w:rPr>
                <w:rFonts w:ascii="Times New Roman" w:hAnsi="Times New Roman"/>
                <w:b/>
                <w:sz w:val="24"/>
                <w:szCs w:val="24"/>
                <w:lang w:val="en-US"/>
              </w:rPr>
            </w:pPr>
          </w:p>
        </w:tc>
        <w:tc>
          <w:tcPr>
            <w:tcW w:w="427" w:type="dxa"/>
          </w:tcPr>
          <w:p w14:paraId="70385693">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tcPr>
          <w:p w14:paraId="1C2B91BA">
            <w:pPr>
              <w:pStyle w:val="31"/>
              <w:ind w:left="223"/>
              <w:rPr>
                <w:rFonts w:ascii="Times New Roman" w:hAnsi="Times New Roman"/>
                <w:b/>
                <w:sz w:val="24"/>
                <w:szCs w:val="24"/>
                <w:lang w:val="en-US"/>
              </w:rPr>
            </w:pPr>
          </w:p>
        </w:tc>
        <w:tc>
          <w:tcPr>
            <w:tcW w:w="426" w:type="dxa"/>
          </w:tcPr>
          <w:p w14:paraId="6EBFEC6F">
            <w:pPr>
              <w:pStyle w:val="31"/>
              <w:ind w:left="223"/>
              <w:rPr>
                <w:rFonts w:ascii="Times New Roman" w:hAnsi="Times New Roman"/>
                <w:b/>
                <w:sz w:val="24"/>
                <w:szCs w:val="24"/>
                <w:lang w:val="en-US"/>
              </w:rPr>
            </w:pPr>
          </w:p>
        </w:tc>
        <w:tc>
          <w:tcPr>
            <w:tcW w:w="412" w:type="dxa"/>
          </w:tcPr>
          <w:p w14:paraId="73144D84">
            <w:pPr>
              <w:pStyle w:val="31"/>
              <w:ind w:left="223"/>
              <w:rPr>
                <w:rFonts w:ascii="Times New Roman" w:hAnsi="Times New Roman"/>
                <w:b/>
                <w:sz w:val="24"/>
                <w:szCs w:val="24"/>
                <w:lang w:val="en-US"/>
              </w:rPr>
            </w:pPr>
          </w:p>
        </w:tc>
        <w:tc>
          <w:tcPr>
            <w:tcW w:w="426" w:type="dxa"/>
          </w:tcPr>
          <w:p w14:paraId="75BA216B">
            <w:pPr>
              <w:pStyle w:val="31"/>
              <w:ind w:left="223"/>
              <w:rPr>
                <w:rFonts w:ascii="Times New Roman" w:hAnsi="Times New Roman"/>
                <w:b/>
                <w:sz w:val="24"/>
                <w:szCs w:val="24"/>
                <w:lang w:val="en-US"/>
              </w:rPr>
            </w:pPr>
          </w:p>
        </w:tc>
        <w:tc>
          <w:tcPr>
            <w:tcW w:w="437" w:type="dxa"/>
            <w:tcBorders>
              <w:right w:val="single" w:color="auto" w:sz="4" w:space="0"/>
            </w:tcBorders>
          </w:tcPr>
          <w:p w14:paraId="02824136">
            <w:pPr>
              <w:pStyle w:val="31"/>
              <w:ind w:left="223"/>
              <w:rPr>
                <w:rFonts w:ascii="Times New Roman" w:hAnsi="Times New Roman"/>
                <w:b/>
                <w:sz w:val="24"/>
                <w:szCs w:val="24"/>
                <w:lang w:val="en-US"/>
              </w:rPr>
            </w:pPr>
          </w:p>
        </w:tc>
        <w:tc>
          <w:tcPr>
            <w:tcW w:w="558" w:type="dxa"/>
            <w:tcBorders>
              <w:right w:val="single" w:color="auto" w:sz="4" w:space="0"/>
            </w:tcBorders>
          </w:tcPr>
          <w:p w14:paraId="3318401D">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192C86BB">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7DF48B50">
            <w:pPr>
              <w:pStyle w:val="31"/>
              <w:ind w:left="223"/>
              <w:rPr>
                <w:rFonts w:ascii="Times New Roman" w:hAnsi="Times New Roman"/>
                <w:b/>
                <w:sz w:val="24"/>
                <w:szCs w:val="24"/>
                <w:lang w:val="en-US"/>
              </w:rPr>
            </w:pPr>
          </w:p>
        </w:tc>
      </w:tr>
      <w:tr w14:paraId="1FAB2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6E16BD22">
            <w:pPr>
              <w:pStyle w:val="31"/>
              <w:jc w:val="center"/>
              <w:rPr>
                <w:rFonts w:asciiTheme="minorHAnsi" w:hAnsiTheme="minorHAnsi"/>
                <w:sz w:val="24"/>
                <w:szCs w:val="24"/>
                <w:lang w:val="kk-KZ"/>
              </w:rPr>
            </w:pPr>
            <w:r>
              <w:rPr>
                <w:rFonts w:asciiTheme="minorHAnsi" w:hAnsiTheme="minorHAnsi"/>
                <w:sz w:val="24"/>
                <w:szCs w:val="24"/>
                <w:lang w:val="kk-KZ"/>
              </w:rPr>
              <w:t>70</w:t>
            </w:r>
          </w:p>
        </w:tc>
        <w:tc>
          <w:tcPr>
            <w:tcW w:w="1283" w:type="dxa"/>
            <w:vMerge w:val="continue"/>
          </w:tcPr>
          <w:p w14:paraId="20C1AC20">
            <w:pPr>
              <w:widowControl w:val="0"/>
              <w:autoSpaceDE w:val="0"/>
              <w:autoSpaceDN w:val="0"/>
              <w:jc w:val="both"/>
              <w:rPr>
                <w:rFonts w:asciiTheme="minorHAnsi" w:hAnsiTheme="minorHAnsi"/>
                <w:sz w:val="24"/>
                <w:szCs w:val="24"/>
                <w:lang w:val="en-US"/>
              </w:rPr>
            </w:pPr>
          </w:p>
        </w:tc>
        <w:tc>
          <w:tcPr>
            <w:tcW w:w="704" w:type="dxa"/>
          </w:tcPr>
          <w:p w14:paraId="3CDFC17C">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28653D8B">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35B039CB">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Литература советского времени</w:t>
            </w:r>
          </w:p>
        </w:tc>
        <w:tc>
          <w:tcPr>
            <w:tcW w:w="4271" w:type="dxa"/>
            <w:gridSpan w:val="2"/>
            <w:vAlign w:val="center"/>
          </w:tcPr>
          <w:p w14:paraId="43EBB8C4">
            <w:pPr>
              <w:pStyle w:val="15"/>
              <w:widowControl w:val="0"/>
              <w:autoSpaceDE w:val="0"/>
              <w:autoSpaceDN w:val="0"/>
              <w:ind w:firstLine="0"/>
              <w:jc w:val="both"/>
              <w:rPr>
                <w:rFonts w:ascii="Times New Roman" w:hAnsi="Times New Roman"/>
                <w:sz w:val="24"/>
                <w:szCs w:val="24"/>
                <w:lang w:val="kk-KZ"/>
              </w:rPr>
            </w:pPr>
            <w:r>
              <w:rPr>
                <w:rFonts w:ascii="Times New Roman" w:hAnsi="Times New Roman"/>
                <w:sz w:val="24"/>
                <w:szCs w:val="24"/>
                <w:lang w:val="kk-KZ"/>
              </w:rPr>
              <w:t xml:space="preserve">Цель: Рассматривать и дифференцировать различные литературные направления советской эпохи (либеральная, социальная, религиозная, эмиграционная литература, 60-х годов) с хронологически-концептуальной точки зрения. </w:t>
            </w:r>
          </w:p>
          <w:p w14:paraId="6F24674B">
            <w:pPr>
              <w:pStyle w:val="15"/>
              <w:widowControl w:val="0"/>
              <w:autoSpaceDE w:val="0"/>
              <w:autoSpaceDN w:val="0"/>
              <w:ind w:firstLine="0"/>
              <w:jc w:val="both"/>
              <w:rPr>
                <w:rFonts w:asciiTheme="minorHAnsi" w:hAnsiTheme="minorHAnsi"/>
                <w:sz w:val="24"/>
                <w:szCs w:val="24"/>
                <w:lang w:val="kk-KZ"/>
              </w:rPr>
            </w:pPr>
            <w:r>
              <w:rPr>
                <w:rFonts w:ascii="Times New Roman" w:hAnsi="Times New Roman"/>
                <w:sz w:val="24"/>
                <w:szCs w:val="24"/>
                <w:lang w:val="kk-KZ"/>
              </w:rPr>
              <w:t>Содержание: Сложность литературного течения советской эпохи, к литературе этого периода «соц. реализм". Произведения С.Сейфуллина, С. Муканова, И.Жансугурова, Б.Майлина, придерживавшиеся национал-социального направления. Творчество Ж.Аймаутова, М.Жумабаева, вдохновленное влиянием движения Алаш. Эмигрантская литература советских времен: произведения М.Шокая, поэзия М.Айтбаева, Х.Абдуллина. Произведения Б.Момышулы, поднимавшие военную тему. "Шестидесятые годы", появившиеся в период "жылымық": И.Есенберлин, О.Сулейменов, А.Кекилбай, Ш.Муртаза, М. Магауин, О.Сулейменов, О.Бокеев, М. Шаханов и др. Текст стихов Мукагали Макатаева.</w:t>
            </w:r>
          </w:p>
        </w:tc>
        <w:tc>
          <w:tcPr>
            <w:tcW w:w="838" w:type="dxa"/>
            <w:gridSpan w:val="2"/>
            <w:vAlign w:val="center"/>
          </w:tcPr>
          <w:p w14:paraId="025029CF">
            <w:pPr>
              <w:widowControl w:val="0"/>
              <w:autoSpaceDE w:val="0"/>
              <w:autoSpaceDN w:val="0"/>
              <w:ind w:left="20"/>
              <w:jc w:val="center"/>
              <w:rPr>
                <w:rFonts w:ascii="Times New Roman" w:hAnsi="Times New Roman"/>
                <w:sz w:val="24"/>
                <w:szCs w:val="24"/>
                <w:lang w:val="kk-KZ"/>
              </w:rPr>
            </w:pPr>
          </w:p>
        </w:tc>
        <w:tc>
          <w:tcPr>
            <w:tcW w:w="428" w:type="dxa"/>
            <w:gridSpan w:val="2"/>
          </w:tcPr>
          <w:p w14:paraId="74C91F9F">
            <w:pPr>
              <w:pStyle w:val="31"/>
              <w:ind w:left="223"/>
              <w:rPr>
                <w:rFonts w:ascii="Times New Roman" w:hAnsi="Times New Roman"/>
                <w:b/>
                <w:sz w:val="24"/>
                <w:szCs w:val="24"/>
                <w:lang w:val="kk-KZ"/>
              </w:rPr>
            </w:pPr>
          </w:p>
        </w:tc>
        <w:tc>
          <w:tcPr>
            <w:tcW w:w="427" w:type="dxa"/>
            <w:gridSpan w:val="2"/>
          </w:tcPr>
          <w:p w14:paraId="762175E2">
            <w:pPr>
              <w:pStyle w:val="31"/>
              <w:ind w:left="223"/>
              <w:rPr>
                <w:rFonts w:ascii="Times New Roman" w:hAnsi="Times New Roman"/>
                <w:b/>
                <w:sz w:val="24"/>
                <w:szCs w:val="24"/>
                <w:lang w:val="kk-KZ"/>
              </w:rPr>
            </w:pPr>
          </w:p>
        </w:tc>
        <w:tc>
          <w:tcPr>
            <w:tcW w:w="440" w:type="dxa"/>
          </w:tcPr>
          <w:p w14:paraId="30814DEA">
            <w:pPr>
              <w:pStyle w:val="31"/>
              <w:ind w:left="223"/>
              <w:rPr>
                <w:rFonts w:ascii="Times New Roman" w:hAnsi="Times New Roman"/>
                <w:b/>
                <w:sz w:val="24"/>
                <w:szCs w:val="24"/>
                <w:lang w:val="kk-KZ"/>
              </w:rPr>
            </w:pPr>
          </w:p>
        </w:tc>
        <w:tc>
          <w:tcPr>
            <w:tcW w:w="427" w:type="dxa"/>
          </w:tcPr>
          <w:p w14:paraId="43A5B6FA">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27" w:type="dxa"/>
          </w:tcPr>
          <w:p w14:paraId="0402ACE6">
            <w:pPr>
              <w:pStyle w:val="31"/>
              <w:ind w:left="223"/>
              <w:rPr>
                <w:rFonts w:ascii="Times New Roman" w:hAnsi="Times New Roman"/>
                <w:b/>
                <w:sz w:val="24"/>
                <w:szCs w:val="24"/>
                <w:lang w:val="ru-RU"/>
              </w:rPr>
            </w:pPr>
          </w:p>
        </w:tc>
        <w:tc>
          <w:tcPr>
            <w:tcW w:w="426" w:type="dxa"/>
          </w:tcPr>
          <w:p w14:paraId="1543C966">
            <w:pPr>
              <w:pStyle w:val="31"/>
              <w:ind w:left="223"/>
              <w:rPr>
                <w:rFonts w:ascii="Times New Roman" w:hAnsi="Times New Roman"/>
                <w:b/>
                <w:sz w:val="24"/>
                <w:szCs w:val="24"/>
                <w:lang w:val="ru-RU"/>
              </w:rPr>
            </w:pPr>
          </w:p>
        </w:tc>
        <w:tc>
          <w:tcPr>
            <w:tcW w:w="412" w:type="dxa"/>
          </w:tcPr>
          <w:p w14:paraId="40885AAA">
            <w:pPr>
              <w:pStyle w:val="31"/>
              <w:ind w:left="223"/>
              <w:rPr>
                <w:rFonts w:ascii="Times New Roman" w:hAnsi="Times New Roman"/>
                <w:b/>
                <w:sz w:val="24"/>
                <w:szCs w:val="24"/>
                <w:lang w:val="ru-RU"/>
              </w:rPr>
            </w:pPr>
          </w:p>
        </w:tc>
        <w:tc>
          <w:tcPr>
            <w:tcW w:w="426" w:type="dxa"/>
          </w:tcPr>
          <w:p w14:paraId="6AF75561">
            <w:pPr>
              <w:pStyle w:val="31"/>
              <w:ind w:left="223"/>
              <w:rPr>
                <w:rFonts w:ascii="Times New Roman" w:hAnsi="Times New Roman"/>
                <w:b/>
                <w:sz w:val="24"/>
                <w:szCs w:val="24"/>
                <w:lang w:val="ru-RU"/>
              </w:rPr>
            </w:pPr>
          </w:p>
        </w:tc>
        <w:tc>
          <w:tcPr>
            <w:tcW w:w="437" w:type="dxa"/>
            <w:tcBorders>
              <w:right w:val="single" w:color="auto" w:sz="4" w:space="0"/>
            </w:tcBorders>
          </w:tcPr>
          <w:p w14:paraId="0CF48228">
            <w:pPr>
              <w:pStyle w:val="31"/>
              <w:ind w:left="223"/>
              <w:rPr>
                <w:rFonts w:ascii="Times New Roman" w:hAnsi="Times New Roman"/>
                <w:b/>
                <w:sz w:val="24"/>
                <w:szCs w:val="24"/>
                <w:lang w:val="ru-RU"/>
              </w:rPr>
            </w:pPr>
          </w:p>
        </w:tc>
        <w:tc>
          <w:tcPr>
            <w:tcW w:w="558" w:type="dxa"/>
            <w:tcBorders>
              <w:right w:val="single" w:color="auto" w:sz="4" w:space="0"/>
            </w:tcBorders>
          </w:tcPr>
          <w:p w14:paraId="458B52AF">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7F0E7FD0">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134ECE1C">
            <w:pPr>
              <w:pStyle w:val="31"/>
              <w:ind w:left="223"/>
              <w:rPr>
                <w:rFonts w:ascii="Times New Roman" w:hAnsi="Times New Roman"/>
                <w:b/>
                <w:sz w:val="24"/>
                <w:szCs w:val="24"/>
                <w:lang w:val="ru-RU"/>
              </w:rPr>
            </w:pPr>
          </w:p>
        </w:tc>
      </w:tr>
      <w:tr w14:paraId="5A10D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2E80CBC5">
            <w:pPr>
              <w:pStyle w:val="31"/>
              <w:jc w:val="center"/>
              <w:rPr>
                <w:rFonts w:asciiTheme="minorHAnsi" w:hAnsiTheme="minorHAnsi"/>
                <w:sz w:val="24"/>
                <w:szCs w:val="24"/>
                <w:lang w:val="kk-KZ"/>
              </w:rPr>
            </w:pPr>
            <w:r>
              <w:rPr>
                <w:rFonts w:asciiTheme="minorHAnsi" w:hAnsiTheme="minorHAnsi"/>
                <w:sz w:val="24"/>
                <w:szCs w:val="24"/>
                <w:lang w:val="kk-KZ"/>
              </w:rPr>
              <w:t>71</w:t>
            </w:r>
          </w:p>
        </w:tc>
        <w:tc>
          <w:tcPr>
            <w:tcW w:w="1283" w:type="dxa"/>
            <w:vMerge w:val="continue"/>
          </w:tcPr>
          <w:p w14:paraId="69D249F4">
            <w:pPr>
              <w:widowControl w:val="0"/>
              <w:autoSpaceDE w:val="0"/>
              <w:autoSpaceDN w:val="0"/>
              <w:jc w:val="both"/>
              <w:rPr>
                <w:rFonts w:asciiTheme="minorHAnsi" w:hAnsiTheme="minorHAnsi"/>
                <w:sz w:val="24"/>
                <w:szCs w:val="24"/>
                <w:lang w:val="en-US"/>
              </w:rPr>
            </w:pPr>
          </w:p>
        </w:tc>
        <w:tc>
          <w:tcPr>
            <w:tcW w:w="704" w:type="dxa"/>
          </w:tcPr>
          <w:p w14:paraId="2C1BEFFA">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06297F18">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5EAA4BA5">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Современная казахская литература и история критики</w:t>
            </w:r>
          </w:p>
        </w:tc>
        <w:tc>
          <w:tcPr>
            <w:tcW w:w="4271" w:type="dxa"/>
            <w:gridSpan w:val="2"/>
            <w:vAlign w:val="center"/>
          </w:tcPr>
          <w:p w14:paraId="0CE3DB79">
            <w:pPr>
              <w:widowControl w:val="0"/>
              <w:autoSpaceDE w:val="0"/>
              <w:autoSpaceDN w:val="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Цель: Познакомить с историческими путями роста Казахской литературной критики от Аль-Фараби до А. Байтурсынова. Придание значения литературно-методологическим особенностям в нем.</w:t>
            </w:r>
          </w:p>
          <w:p w14:paraId="0BD27730">
            <w:pPr>
              <w:widowControl w:val="0"/>
              <w:tabs>
                <w:tab w:val="left" w:pos="6804"/>
              </w:tabs>
              <w:autoSpaceDE w:val="0"/>
              <w:autoSpaceDN w:val="0"/>
              <w:ind w:right="141"/>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Содержание: Этапы зарождения Казахской литературной критики. Критические мысли Аль-Фараби; поэтические мысли в трудах Ж.Баласагуни, М.Кашгари; книга Шейха Ахмета Кудайдада Тарази «искусство художественного слова» (1437 г.); критические размышления Захираддина Бабура, М.Х.Дулати. Становление профессиональной литературной критики в советское время: произведения А.Байтурсынова, </w:t>
            </w:r>
          </w:p>
          <w:p w14:paraId="3DFA3040">
            <w:pPr>
              <w:widowControl w:val="0"/>
              <w:tabs>
                <w:tab w:val="left" w:pos="6804"/>
              </w:tabs>
              <w:autoSpaceDE w:val="0"/>
              <w:autoSpaceDN w:val="0"/>
              <w:ind w:right="141"/>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Ж.Аймаутова, М.Жумабаева. Достижения и Левобережья в литературной критике советского периода; основание абаеведения М.Ауэзова; различные литературные айтысы-потасовки при независимости.</w:t>
            </w:r>
          </w:p>
        </w:tc>
        <w:tc>
          <w:tcPr>
            <w:tcW w:w="838" w:type="dxa"/>
            <w:gridSpan w:val="2"/>
          </w:tcPr>
          <w:p w14:paraId="40C1BAAD">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6</w:t>
            </w:r>
          </w:p>
        </w:tc>
        <w:tc>
          <w:tcPr>
            <w:tcW w:w="428" w:type="dxa"/>
            <w:gridSpan w:val="2"/>
          </w:tcPr>
          <w:p w14:paraId="0AF59EA5">
            <w:pPr>
              <w:pStyle w:val="31"/>
              <w:ind w:left="223"/>
              <w:rPr>
                <w:rFonts w:ascii="Times New Roman" w:hAnsi="Times New Roman"/>
                <w:b/>
                <w:sz w:val="24"/>
                <w:szCs w:val="24"/>
                <w:lang w:val="en-US"/>
              </w:rPr>
            </w:pPr>
          </w:p>
        </w:tc>
        <w:tc>
          <w:tcPr>
            <w:tcW w:w="427" w:type="dxa"/>
            <w:gridSpan w:val="2"/>
          </w:tcPr>
          <w:p w14:paraId="2BD0805E">
            <w:pPr>
              <w:pStyle w:val="31"/>
              <w:ind w:left="223"/>
              <w:rPr>
                <w:rFonts w:ascii="Times New Roman" w:hAnsi="Times New Roman"/>
                <w:b/>
                <w:sz w:val="24"/>
                <w:szCs w:val="24"/>
                <w:lang w:val="en-US"/>
              </w:rPr>
            </w:pPr>
          </w:p>
        </w:tc>
        <w:tc>
          <w:tcPr>
            <w:tcW w:w="440" w:type="dxa"/>
          </w:tcPr>
          <w:p w14:paraId="60AA12AF">
            <w:pPr>
              <w:pStyle w:val="31"/>
              <w:ind w:left="223"/>
              <w:rPr>
                <w:rFonts w:ascii="Times New Roman" w:hAnsi="Times New Roman"/>
                <w:b/>
                <w:sz w:val="24"/>
                <w:szCs w:val="24"/>
                <w:lang w:val="en-US"/>
              </w:rPr>
            </w:pPr>
          </w:p>
        </w:tc>
        <w:tc>
          <w:tcPr>
            <w:tcW w:w="427" w:type="dxa"/>
          </w:tcPr>
          <w:p w14:paraId="1E63BBB1">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tcPr>
          <w:p w14:paraId="7DB5A071">
            <w:pPr>
              <w:pStyle w:val="31"/>
              <w:ind w:left="223"/>
              <w:rPr>
                <w:rFonts w:ascii="Times New Roman" w:hAnsi="Times New Roman"/>
                <w:b/>
                <w:sz w:val="24"/>
                <w:szCs w:val="24"/>
                <w:lang w:val="en-US"/>
              </w:rPr>
            </w:pPr>
          </w:p>
        </w:tc>
        <w:tc>
          <w:tcPr>
            <w:tcW w:w="426" w:type="dxa"/>
          </w:tcPr>
          <w:p w14:paraId="00D5C665">
            <w:pPr>
              <w:pStyle w:val="31"/>
              <w:ind w:left="223"/>
              <w:rPr>
                <w:rFonts w:ascii="Times New Roman" w:hAnsi="Times New Roman"/>
                <w:b/>
                <w:sz w:val="24"/>
                <w:szCs w:val="24"/>
                <w:lang w:val="en-US"/>
              </w:rPr>
            </w:pPr>
          </w:p>
        </w:tc>
        <w:tc>
          <w:tcPr>
            <w:tcW w:w="412" w:type="dxa"/>
          </w:tcPr>
          <w:p w14:paraId="5E885D7B">
            <w:pPr>
              <w:pStyle w:val="31"/>
              <w:ind w:left="223"/>
              <w:rPr>
                <w:rFonts w:ascii="Times New Roman" w:hAnsi="Times New Roman"/>
                <w:b/>
                <w:sz w:val="24"/>
                <w:szCs w:val="24"/>
                <w:lang w:val="en-US"/>
              </w:rPr>
            </w:pPr>
          </w:p>
        </w:tc>
        <w:tc>
          <w:tcPr>
            <w:tcW w:w="426" w:type="dxa"/>
          </w:tcPr>
          <w:p w14:paraId="6CA2675B">
            <w:pPr>
              <w:pStyle w:val="31"/>
              <w:ind w:left="223"/>
              <w:rPr>
                <w:rFonts w:ascii="Times New Roman" w:hAnsi="Times New Roman"/>
                <w:b/>
                <w:sz w:val="24"/>
                <w:szCs w:val="24"/>
                <w:lang w:val="en-US"/>
              </w:rPr>
            </w:pPr>
          </w:p>
        </w:tc>
        <w:tc>
          <w:tcPr>
            <w:tcW w:w="437" w:type="dxa"/>
            <w:tcBorders>
              <w:right w:val="single" w:color="auto" w:sz="4" w:space="0"/>
            </w:tcBorders>
          </w:tcPr>
          <w:p w14:paraId="6C8C741D">
            <w:pPr>
              <w:pStyle w:val="31"/>
              <w:ind w:left="223"/>
              <w:rPr>
                <w:rFonts w:ascii="Times New Roman" w:hAnsi="Times New Roman"/>
                <w:b/>
                <w:sz w:val="24"/>
                <w:szCs w:val="24"/>
                <w:lang w:val="en-US"/>
              </w:rPr>
            </w:pPr>
          </w:p>
        </w:tc>
        <w:tc>
          <w:tcPr>
            <w:tcW w:w="558" w:type="dxa"/>
            <w:tcBorders>
              <w:right w:val="single" w:color="auto" w:sz="4" w:space="0"/>
            </w:tcBorders>
          </w:tcPr>
          <w:p w14:paraId="74B79F8A">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005B45AA">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6A13AFCE">
            <w:pPr>
              <w:pStyle w:val="31"/>
              <w:ind w:left="223"/>
              <w:rPr>
                <w:rFonts w:ascii="Times New Roman" w:hAnsi="Times New Roman"/>
                <w:b/>
                <w:sz w:val="24"/>
                <w:szCs w:val="24"/>
                <w:lang w:val="en-US"/>
              </w:rPr>
            </w:pPr>
            <w:r>
              <w:rPr>
                <w:rFonts w:ascii="Times New Roman" w:hAnsi="Times New Roman"/>
                <w:b/>
                <w:sz w:val="24"/>
                <w:szCs w:val="24"/>
                <w:lang w:val="en-US"/>
              </w:rPr>
              <w:t>ѵ</w:t>
            </w:r>
          </w:p>
        </w:tc>
      </w:tr>
      <w:tr w14:paraId="07286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543F7D3A">
            <w:pPr>
              <w:pStyle w:val="31"/>
              <w:jc w:val="center"/>
              <w:rPr>
                <w:rFonts w:asciiTheme="minorHAnsi" w:hAnsiTheme="minorHAnsi"/>
                <w:sz w:val="24"/>
                <w:szCs w:val="24"/>
                <w:lang w:val="kk-KZ"/>
              </w:rPr>
            </w:pPr>
            <w:r>
              <w:rPr>
                <w:rFonts w:asciiTheme="minorHAnsi" w:hAnsiTheme="minorHAnsi"/>
                <w:sz w:val="24"/>
                <w:szCs w:val="24"/>
                <w:lang w:val="kk-KZ"/>
              </w:rPr>
              <w:t>72</w:t>
            </w:r>
          </w:p>
        </w:tc>
        <w:tc>
          <w:tcPr>
            <w:tcW w:w="1283" w:type="dxa"/>
            <w:vMerge w:val="continue"/>
          </w:tcPr>
          <w:p w14:paraId="15E4BC6D">
            <w:pPr>
              <w:widowControl w:val="0"/>
              <w:autoSpaceDE w:val="0"/>
              <w:autoSpaceDN w:val="0"/>
              <w:jc w:val="both"/>
              <w:rPr>
                <w:rFonts w:asciiTheme="minorHAnsi" w:hAnsiTheme="minorHAnsi"/>
                <w:sz w:val="24"/>
                <w:szCs w:val="24"/>
                <w:lang w:val="en-US"/>
              </w:rPr>
            </w:pPr>
          </w:p>
        </w:tc>
        <w:tc>
          <w:tcPr>
            <w:tcW w:w="704" w:type="dxa"/>
          </w:tcPr>
          <w:p w14:paraId="78AB248A">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6C3500C6">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072527F1">
            <w:pPr>
              <w:widowControl w:val="0"/>
              <w:autoSpaceDE w:val="0"/>
              <w:autoSpaceDN w:val="0"/>
              <w:ind w:left="149" w:right="142"/>
              <w:jc w:val="center"/>
              <w:rPr>
                <w:rFonts w:ascii="Times New Roman" w:hAnsi="Times New Roman"/>
                <w:sz w:val="24"/>
                <w:szCs w:val="24"/>
                <w:lang w:val="en-US"/>
              </w:rPr>
            </w:pPr>
            <w:r>
              <w:rPr>
                <w:rFonts w:ascii="Times New Roman" w:hAnsi="Times New Roman"/>
                <w:sz w:val="24"/>
                <w:szCs w:val="24"/>
                <w:lang w:val="en-US"/>
              </w:rPr>
              <w:t>Казахская литература ХХІ века</w:t>
            </w:r>
          </w:p>
        </w:tc>
        <w:tc>
          <w:tcPr>
            <w:tcW w:w="4271" w:type="dxa"/>
            <w:gridSpan w:val="2"/>
            <w:vAlign w:val="center"/>
          </w:tcPr>
          <w:p w14:paraId="4015D7C4">
            <w:pPr>
              <w:widowControl w:val="0"/>
              <w:autoSpaceDE w:val="0"/>
              <w:autoSpaceDN w:val="0"/>
              <w:jc w:val="both"/>
              <w:rPr>
                <w:rFonts w:ascii="Times New Roman" w:hAnsi="Times New Roman"/>
                <w:sz w:val="24"/>
                <w:szCs w:val="24"/>
                <w:lang w:val="kk-KZ"/>
              </w:rPr>
            </w:pPr>
            <w:r>
              <w:rPr>
                <w:rFonts w:ascii="Times New Roman" w:hAnsi="Times New Roman"/>
                <w:sz w:val="24"/>
                <w:szCs w:val="24"/>
                <w:lang w:val="kk-KZ"/>
              </w:rPr>
              <w:t xml:space="preserve">Цель: Изучение литературы периода независимости в рамках процесса деколонизации.  </w:t>
            </w:r>
          </w:p>
          <w:p w14:paraId="60F63253">
            <w:pPr>
              <w:widowControl w:val="0"/>
              <w:tabs>
                <w:tab w:val="left" w:pos="6804"/>
              </w:tabs>
              <w:autoSpaceDE w:val="0"/>
              <w:autoSpaceDN w:val="0"/>
              <w:ind w:right="141"/>
              <w:jc w:val="both"/>
              <w:rPr>
                <w:rFonts w:ascii="Times New Roman" w:hAnsi="Times New Roman"/>
                <w:sz w:val="24"/>
                <w:szCs w:val="24"/>
                <w:lang w:val="kk-KZ"/>
              </w:rPr>
            </w:pPr>
            <w:r>
              <w:rPr>
                <w:rFonts w:ascii="Times New Roman" w:hAnsi="Times New Roman"/>
                <w:sz w:val="24"/>
                <w:szCs w:val="24"/>
                <w:lang w:val="kk-KZ"/>
              </w:rPr>
              <w:t>Содержание: Ход развития казахской литературы в период независимости; процесс деколонизации в литературе; рост публицистического жанра; развитие литературно-исторической критической мысли в газетах «Жұлдыз», «Қазақ әдебиеті» «Жалын» и «Жас алаш», «Ана тілі» и др.; Ш.Муртаза, К. Смайлов, А.Кекилбаев, М.Магауин, М.Шаханов и др.; сатира К.Амирбека; рост молодежного творчества в период независимости; известные в 90-е годы молодые писатели: Н.Маукенович, Г.Салыкбай, А. Кемелбаева и др.; 2000- известные за годы работы: произведения К.Сарина, А. Елгезека, А.Калшабека, А.Темирбая, Б.Карагызулы, Е.Жунуса и др.; Развитие айтысского искусства с новым выражением, поэты айтыса М.Тазабек, М.Косимбаев, А.Альтаев, А.Турсынбаева, О.Досбосынов, Б.Имашев и др.</w:t>
            </w:r>
          </w:p>
        </w:tc>
        <w:tc>
          <w:tcPr>
            <w:tcW w:w="838" w:type="dxa"/>
            <w:gridSpan w:val="2"/>
            <w:vAlign w:val="center"/>
          </w:tcPr>
          <w:p w14:paraId="7062F78E">
            <w:pPr>
              <w:widowControl w:val="0"/>
              <w:autoSpaceDE w:val="0"/>
              <w:autoSpaceDN w:val="0"/>
              <w:ind w:left="20"/>
              <w:jc w:val="center"/>
              <w:rPr>
                <w:rFonts w:ascii="Times New Roman" w:hAnsi="Times New Roman"/>
                <w:sz w:val="24"/>
                <w:szCs w:val="24"/>
                <w:lang w:val="kk-KZ"/>
              </w:rPr>
            </w:pPr>
          </w:p>
        </w:tc>
        <w:tc>
          <w:tcPr>
            <w:tcW w:w="428" w:type="dxa"/>
            <w:gridSpan w:val="2"/>
          </w:tcPr>
          <w:p w14:paraId="1BC6C816">
            <w:pPr>
              <w:pStyle w:val="31"/>
              <w:ind w:left="223"/>
              <w:rPr>
                <w:rFonts w:ascii="Times New Roman" w:hAnsi="Times New Roman"/>
                <w:b/>
                <w:sz w:val="24"/>
                <w:szCs w:val="24"/>
                <w:lang w:val="kk-KZ"/>
              </w:rPr>
            </w:pPr>
          </w:p>
        </w:tc>
        <w:tc>
          <w:tcPr>
            <w:tcW w:w="427" w:type="dxa"/>
            <w:gridSpan w:val="2"/>
          </w:tcPr>
          <w:p w14:paraId="048265E3">
            <w:pPr>
              <w:pStyle w:val="31"/>
              <w:ind w:left="223"/>
              <w:rPr>
                <w:rFonts w:ascii="Times New Roman" w:hAnsi="Times New Roman"/>
                <w:b/>
                <w:sz w:val="24"/>
                <w:szCs w:val="24"/>
                <w:lang w:val="kk-KZ"/>
              </w:rPr>
            </w:pPr>
          </w:p>
        </w:tc>
        <w:tc>
          <w:tcPr>
            <w:tcW w:w="440" w:type="dxa"/>
          </w:tcPr>
          <w:p w14:paraId="39306E4A">
            <w:pPr>
              <w:pStyle w:val="31"/>
              <w:ind w:left="223"/>
              <w:rPr>
                <w:rFonts w:ascii="Times New Roman" w:hAnsi="Times New Roman"/>
                <w:b/>
                <w:sz w:val="24"/>
                <w:szCs w:val="24"/>
                <w:lang w:val="kk-KZ"/>
              </w:rPr>
            </w:pPr>
          </w:p>
        </w:tc>
        <w:tc>
          <w:tcPr>
            <w:tcW w:w="427" w:type="dxa"/>
          </w:tcPr>
          <w:p w14:paraId="6EFCCD85">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tcPr>
          <w:p w14:paraId="022979AF">
            <w:pPr>
              <w:pStyle w:val="31"/>
              <w:ind w:left="223"/>
              <w:rPr>
                <w:rFonts w:ascii="Times New Roman" w:hAnsi="Times New Roman"/>
                <w:b/>
                <w:sz w:val="24"/>
                <w:szCs w:val="24"/>
                <w:lang w:val="en-US"/>
              </w:rPr>
            </w:pPr>
          </w:p>
        </w:tc>
        <w:tc>
          <w:tcPr>
            <w:tcW w:w="426" w:type="dxa"/>
          </w:tcPr>
          <w:p w14:paraId="2BA9DA23">
            <w:pPr>
              <w:pStyle w:val="31"/>
              <w:ind w:left="223"/>
              <w:rPr>
                <w:rFonts w:ascii="Times New Roman" w:hAnsi="Times New Roman"/>
                <w:b/>
                <w:sz w:val="24"/>
                <w:szCs w:val="24"/>
                <w:lang w:val="en-US"/>
              </w:rPr>
            </w:pPr>
          </w:p>
        </w:tc>
        <w:tc>
          <w:tcPr>
            <w:tcW w:w="412" w:type="dxa"/>
          </w:tcPr>
          <w:p w14:paraId="5142E2A2">
            <w:pPr>
              <w:pStyle w:val="31"/>
              <w:ind w:left="223"/>
              <w:rPr>
                <w:rFonts w:ascii="Times New Roman" w:hAnsi="Times New Roman"/>
                <w:b/>
                <w:sz w:val="24"/>
                <w:szCs w:val="24"/>
                <w:lang w:val="en-US"/>
              </w:rPr>
            </w:pPr>
          </w:p>
        </w:tc>
        <w:tc>
          <w:tcPr>
            <w:tcW w:w="426" w:type="dxa"/>
          </w:tcPr>
          <w:p w14:paraId="3EED94A7">
            <w:pPr>
              <w:pStyle w:val="31"/>
              <w:ind w:left="223"/>
              <w:rPr>
                <w:rFonts w:ascii="Times New Roman" w:hAnsi="Times New Roman"/>
                <w:b/>
                <w:sz w:val="24"/>
                <w:szCs w:val="24"/>
                <w:lang w:val="en-US"/>
              </w:rPr>
            </w:pPr>
          </w:p>
        </w:tc>
        <w:tc>
          <w:tcPr>
            <w:tcW w:w="437" w:type="dxa"/>
            <w:tcBorders>
              <w:right w:val="single" w:color="auto" w:sz="4" w:space="0"/>
            </w:tcBorders>
          </w:tcPr>
          <w:p w14:paraId="0D864B4E">
            <w:pPr>
              <w:pStyle w:val="31"/>
              <w:ind w:left="223"/>
              <w:rPr>
                <w:rFonts w:ascii="Times New Roman" w:hAnsi="Times New Roman"/>
                <w:b/>
                <w:sz w:val="24"/>
                <w:szCs w:val="24"/>
                <w:lang w:val="en-US"/>
              </w:rPr>
            </w:pPr>
          </w:p>
        </w:tc>
        <w:tc>
          <w:tcPr>
            <w:tcW w:w="558" w:type="dxa"/>
            <w:tcBorders>
              <w:right w:val="single" w:color="auto" w:sz="4" w:space="0"/>
            </w:tcBorders>
          </w:tcPr>
          <w:p w14:paraId="7C57D46A">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5F068174">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6134B62D">
            <w:pPr>
              <w:pStyle w:val="31"/>
              <w:ind w:left="223"/>
              <w:rPr>
                <w:rFonts w:ascii="Times New Roman" w:hAnsi="Times New Roman"/>
                <w:b/>
                <w:sz w:val="24"/>
                <w:szCs w:val="24"/>
                <w:lang w:val="en-US"/>
              </w:rPr>
            </w:pPr>
          </w:p>
        </w:tc>
      </w:tr>
      <w:tr w14:paraId="5A387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033FC12B">
            <w:pPr>
              <w:pStyle w:val="31"/>
              <w:jc w:val="center"/>
              <w:rPr>
                <w:rFonts w:asciiTheme="minorHAnsi" w:hAnsiTheme="minorHAnsi"/>
                <w:sz w:val="24"/>
                <w:szCs w:val="24"/>
                <w:lang w:val="kk-KZ"/>
              </w:rPr>
            </w:pPr>
            <w:r>
              <w:rPr>
                <w:rFonts w:asciiTheme="minorHAnsi" w:hAnsiTheme="minorHAnsi"/>
                <w:sz w:val="24"/>
                <w:szCs w:val="24"/>
                <w:lang w:val="kk-KZ"/>
              </w:rPr>
              <w:t>73</w:t>
            </w:r>
          </w:p>
        </w:tc>
        <w:tc>
          <w:tcPr>
            <w:tcW w:w="1283" w:type="dxa"/>
            <w:vMerge w:val="continue"/>
          </w:tcPr>
          <w:p w14:paraId="1DE39A5E">
            <w:pPr>
              <w:widowControl w:val="0"/>
              <w:autoSpaceDE w:val="0"/>
              <w:autoSpaceDN w:val="0"/>
              <w:jc w:val="both"/>
              <w:rPr>
                <w:rFonts w:asciiTheme="minorHAnsi" w:hAnsiTheme="minorHAnsi"/>
                <w:sz w:val="24"/>
                <w:szCs w:val="24"/>
                <w:lang w:val="en-US"/>
              </w:rPr>
            </w:pPr>
          </w:p>
        </w:tc>
        <w:tc>
          <w:tcPr>
            <w:tcW w:w="704" w:type="dxa"/>
          </w:tcPr>
          <w:p w14:paraId="7AF4A601">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741742D1">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0544C606">
            <w:pPr>
              <w:widowControl w:val="0"/>
              <w:autoSpaceDE w:val="0"/>
              <w:autoSpaceDN w:val="0"/>
              <w:ind w:left="149" w:right="142"/>
              <w:jc w:val="center"/>
              <w:rPr>
                <w:rFonts w:ascii="Times New Roman" w:hAnsi="Times New Roman"/>
                <w:sz w:val="24"/>
                <w:szCs w:val="24"/>
                <w:lang w:val="en-US"/>
              </w:rPr>
            </w:pPr>
            <w:r>
              <w:rPr>
                <w:rFonts w:ascii="Times New Roman" w:hAnsi="Times New Roman"/>
                <w:sz w:val="24"/>
                <w:szCs w:val="24"/>
                <w:lang w:val="en-US"/>
              </w:rPr>
              <w:t>История зарубежной литературы</w:t>
            </w:r>
          </w:p>
        </w:tc>
        <w:tc>
          <w:tcPr>
            <w:tcW w:w="4271" w:type="dxa"/>
            <w:gridSpan w:val="2"/>
            <w:vAlign w:val="center"/>
          </w:tcPr>
          <w:p w14:paraId="78DE22F0">
            <w:pPr>
              <w:widowControl w:val="0"/>
              <w:autoSpaceDE w:val="0"/>
              <w:autoSpaceDN w:val="0"/>
              <w:jc w:val="both"/>
              <w:rPr>
                <w:rFonts w:ascii="Times New Roman" w:hAnsi="Times New Roman" w:eastAsia="Times New Roman"/>
                <w:color w:val="000000" w:themeColor="text1"/>
                <w:sz w:val="24"/>
                <w:szCs w:val="24"/>
                <w:lang w:val="kk-KZ"/>
              </w:rPr>
            </w:pPr>
            <w:r>
              <w:rPr>
                <w:rFonts w:ascii="Times New Roman" w:hAnsi="Times New Roman" w:eastAsia="Times New Roman"/>
                <w:color w:val="000000" w:themeColor="text1"/>
                <w:sz w:val="24"/>
                <w:szCs w:val="24"/>
                <w:lang w:val="kk-KZ"/>
              </w:rPr>
              <w:t>Цель: Познакомить с художественно-эстетической концепцией творчества поэтов и писателей зарубежной литературы.</w:t>
            </w:r>
          </w:p>
          <w:p w14:paraId="1E69CA3B">
            <w:pPr>
              <w:widowControl w:val="0"/>
              <w:autoSpaceDE w:val="0"/>
              <w:autoSpaceDN w:val="0"/>
              <w:ind w:right="141"/>
              <w:jc w:val="both"/>
              <w:rPr>
                <w:rFonts w:ascii="Times New Roman" w:hAnsi="Times New Roman" w:eastAsia="Times New Roman"/>
                <w:color w:val="FF0000"/>
                <w:sz w:val="24"/>
                <w:szCs w:val="24"/>
                <w:lang w:val="kk-KZ"/>
              </w:rPr>
            </w:pPr>
            <w:r>
              <w:rPr>
                <w:rFonts w:ascii="Times New Roman" w:hAnsi="Times New Roman" w:eastAsia="Times New Roman"/>
                <w:color w:val="000000" w:themeColor="text1"/>
                <w:sz w:val="24"/>
                <w:szCs w:val="24"/>
                <w:lang w:val="kk-KZ"/>
              </w:rPr>
              <w:t>Содержание: Показать классический образец зарубежной литературы; раскрыть образы</w:t>
            </w:r>
            <w:r>
              <w:rPr>
                <w:rFonts w:ascii="Times New Roman" w:hAnsi="Times New Roman" w:eastAsia="Times New Roman"/>
                <w:color w:val="FF0000"/>
                <w:sz w:val="24"/>
                <w:szCs w:val="24"/>
                <w:lang w:val="kk-KZ"/>
              </w:rPr>
              <w:t xml:space="preserve"> </w:t>
            </w:r>
            <w:r>
              <w:rPr>
                <w:rFonts w:ascii="Times New Roman" w:hAnsi="Times New Roman" w:eastAsia="Times New Roman"/>
                <w:color w:val="000000" w:themeColor="text1"/>
                <w:sz w:val="24"/>
                <w:szCs w:val="24"/>
                <w:lang w:val="kk-KZ"/>
              </w:rPr>
              <w:t>авторов и поднятых тем в зарубежной литературе, научить проводить литературный анализ, классифицировать зарубежные произведения по тематике. Роль и значение литературы зарубежных стран, основные особенности исторических литературных процессов, анализ ее влияния на формирование мировоззренческих, художественных, национальных особенностей на перспективное развитие литературы и культуры.</w:t>
            </w:r>
          </w:p>
        </w:tc>
        <w:tc>
          <w:tcPr>
            <w:tcW w:w="838" w:type="dxa"/>
            <w:gridSpan w:val="2"/>
          </w:tcPr>
          <w:p w14:paraId="74046DCC">
            <w:pPr>
              <w:widowControl w:val="0"/>
              <w:autoSpaceDE w:val="0"/>
              <w:autoSpaceDN w:val="0"/>
              <w:ind w:left="20"/>
              <w:jc w:val="center"/>
              <w:rPr>
                <w:rFonts w:ascii="Times New Roman" w:hAnsi="Times New Roman"/>
                <w:sz w:val="24"/>
                <w:szCs w:val="24"/>
                <w:lang w:val="kk-KZ"/>
              </w:rPr>
            </w:pPr>
            <w:r>
              <w:rPr>
                <w:rFonts w:ascii="Times New Roman" w:hAnsi="Times New Roman"/>
                <w:sz w:val="24"/>
                <w:szCs w:val="24"/>
                <w:lang w:val="kk-KZ"/>
              </w:rPr>
              <w:t>5</w:t>
            </w:r>
          </w:p>
        </w:tc>
        <w:tc>
          <w:tcPr>
            <w:tcW w:w="428" w:type="dxa"/>
            <w:gridSpan w:val="2"/>
          </w:tcPr>
          <w:p w14:paraId="10D3CC6C">
            <w:pPr>
              <w:pStyle w:val="31"/>
              <w:ind w:left="223"/>
              <w:rPr>
                <w:rFonts w:ascii="Times New Roman" w:hAnsi="Times New Roman"/>
                <w:b/>
                <w:sz w:val="24"/>
                <w:szCs w:val="24"/>
                <w:lang w:val="en-US"/>
              </w:rPr>
            </w:pPr>
          </w:p>
        </w:tc>
        <w:tc>
          <w:tcPr>
            <w:tcW w:w="427" w:type="dxa"/>
            <w:gridSpan w:val="2"/>
          </w:tcPr>
          <w:p w14:paraId="025E0874">
            <w:pPr>
              <w:pStyle w:val="31"/>
              <w:ind w:left="223"/>
              <w:rPr>
                <w:rFonts w:ascii="Times New Roman" w:hAnsi="Times New Roman"/>
                <w:b/>
                <w:sz w:val="24"/>
                <w:szCs w:val="24"/>
                <w:lang w:val="en-US"/>
              </w:rPr>
            </w:pPr>
          </w:p>
        </w:tc>
        <w:tc>
          <w:tcPr>
            <w:tcW w:w="440" w:type="dxa"/>
          </w:tcPr>
          <w:p w14:paraId="01E1A840">
            <w:pPr>
              <w:pStyle w:val="31"/>
              <w:ind w:left="223"/>
              <w:rPr>
                <w:rFonts w:ascii="Times New Roman" w:hAnsi="Times New Roman"/>
                <w:b/>
                <w:sz w:val="24"/>
                <w:szCs w:val="24"/>
                <w:lang w:val="en-US"/>
              </w:rPr>
            </w:pPr>
          </w:p>
        </w:tc>
        <w:tc>
          <w:tcPr>
            <w:tcW w:w="427" w:type="dxa"/>
          </w:tcPr>
          <w:p w14:paraId="1A2F3260">
            <w:pPr>
              <w:pStyle w:val="31"/>
              <w:ind w:left="223"/>
              <w:rPr>
                <w:rFonts w:ascii="Times New Roman" w:hAnsi="Times New Roman"/>
                <w:b/>
                <w:sz w:val="24"/>
                <w:szCs w:val="24"/>
                <w:lang w:val="en-US"/>
              </w:rPr>
            </w:pPr>
          </w:p>
        </w:tc>
        <w:tc>
          <w:tcPr>
            <w:tcW w:w="427" w:type="dxa"/>
          </w:tcPr>
          <w:p w14:paraId="506E7115">
            <w:pPr>
              <w:pStyle w:val="31"/>
              <w:ind w:left="223"/>
              <w:rPr>
                <w:rFonts w:ascii="Times New Roman" w:hAnsi="Times New Roman"/>
                <w:b/>
                <w:sz w:val="24"/>
                <w:szCs w:val="24"/>
                <w:lang w:val="en-US"/>
              </w:rPr>
            </w:pPr>
          </w:p>
        </w:tc>
        <w:tc>
          <w:tcPr>
            <w:tcW w:w="426" w:type="dxa"/>
          </w:tcPr>
          <w:p w14:paraId="6BC340E3">
            <w:pPr>
              <w:pStyle w:val="31"/>
              <w:ind w:left="223"/>
              <w:rPr>
                <w:rFonts w:ascii="Times New Roman" w:hAnsi="Times New Roman"/>
                <w:b/>
                <w:sz w:val="24"/>
                <w:szCs w:val="24"/>
                <w:lang w:val="en-US"/>
              </w:rPr>
            </w:pPr>
          </w:p>
        </w:tc>
        <w:tc>
          <w:tcPr>
            <w:tcW w:w="412" w:type="dxa"/>
          </w:tcPr>
          <w:p w14:paraId="7EF3DD6D">
            <w:pPr>
              <w:pStyle w:val="31"/>
              <w:ind w:left="223"/>
              <w:rPr>
                <w:rFonts w:ascii="Times New Roman" w:hAnsi="Times New Roman"/>
                <w:b/>
                <w:sz w:val="24"/>
                <w:szCs w:val="24"/>
                <w:lang w:val="en-US"/>
              </w:rPr>
            </w:pPr>
          </w:p>
        </w:tc>
        <w:tc>
          <w:tcPr>
            <w:tcW w:w="426" w:type="dxa"/>
          </w:tcPr>
          <w:p w14:paraId="4B2CCF10">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37" w:type="dxa"/>
            <w:tcBorders>
              <w:right w:val="single" w:color="auto" w:sz="4" w:space="0"/>
            </w:tcBorders>
          </w:tcPr>
          <w:p w14:paraId="2E5BE58C">
            <w:pPr>
              <w:pStyle w:val="31"/>
              <w:ind w:left="223"/>
              <w:rPr>
                <w:rFonts w:ascii="Times New Roman" w:hAnsi="Times New Roman"/>
                <w:b/>
                <w:sz w:val="24"/>
                <w:szCs w:val="24"/>
                <w:lang w:val="en-US"/>
              </w:rPr>
            </w:pPr>
          </w:p>
          <w:p w14:paraId="652F169C">
            <w:pPr>
              <w:widowControl w:val="0"/>
              <w:autoSpaceDE w:val="0"/>
              <w:autoSpaceDN w:val="0"/>
              <w:rPr>
                <w:rFonts w:ascii="Times New Roman" w:hAnsi="Times New Roman"/>
                <w:sz w:val="24"/>
                <w:szCs w:val="24"/>
                <w:lang w:val="en-US" w:bidi="ru-RU"/>
              </w:rPr>
            </w:pPr>
          </w:p>
          <w:p w14:paraId="6CA35094">
            <w:pPr>
              <w:widowControl w:val="0"/>
              <w:autoSpaceDE w:val="0"/>
              <w:autoSpaceDN w:val="0"/>
              <w:rPr>
                <w:rFonts w:ascii="Times New Roman" w:hAnsi="Times New Roman"/>
                <w:sz w:val="24"/>
                <w:szCs w:val="24"/>
                <w:lang w:val="en-US" w:bidi="ru-RU"/>
              </w:rPr>
            </w:pPr>
          </w:p>
        </w:tc>
        <w:tc>
          <w:tcPr>
            <w:tcW w:w="558" w:type="dxa"/>
            <w:tcBorders>
              <w:right w:val="single" w:color="auto" w:sz="4" w:space="0"/>
            </w:tcBorders>
          </w:tcPr>
          <w:p w14:paraId="7DC7D29E">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051FC962">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0A416587">
            <w:pPr>
              <w:pStyle w:val="31"/>
              <w:ind w:left="223"/>
              <w:rPr>
                <w:rFonts w:ascii="Times New Roman" w:hAnsi="Times New Roman"/>
                <w:b/>
                <w:sz w:val="24"/>
                <w:szCs w:val="24"/>
                <w:lang w:val="en-US"/>
              </w:rPr>
            </w:pPr>
          </w:p>
        </w:tc>
      </w:tr>
      <w:tr w14:paraId="02F9F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106DBE4A">
            <w:pPr>
              <w:pStyle w:val="31"/>
              <w:jc w:val="center"/>
              <w:rPr>
                <w:rFonts w:asciiTheme="minorHAnsi" w:hAnsiTheme="minorHAnsi"/>
                <w:sz w:val="24"/>
                <w:szCs w:val="24"/>
                <w:lang w:val="kk-KZ"/>
              </w:rPr>
            </w:pPr>
            <w:r>
              <w:rPr>
                <w:rFonts w:asciiTheme="minorHAnsi" w:hAnsiTheme="minorHAnsi"/>
                <w:sz w:val="24"/>
                <w:szCs w:val="24"/>
                <w:lang w:val="kk-KZ"/>
              </w:rPr>
              <w:t>74</w:t>
            </w:r>
          </w:p>
        </w:tc>
        <w:tc>
          <w:tcPr>
            <w:tcW w:w="1283" w:type="dxa"/>
            <w:vMerge w:val="continue"/>
          </w:tcPr>
          <w:p w14:paraId="21DAD3DE">
            <w:pPr>
              <w:widowControl w:val="0"/>
              <w:autoSpaceDE w:val="0"/>
              <w:autoSpaceDN w:val="0"/>
              <w:jc w:val="both"/>
              <w:rPr>
                <w:rFonts w:asciiTheme="minorHAnsi" w:hAnsiTheme="minorHAnsi"/>
                <w:sz w:val="24"/>
                <w:szCs w:val="24"/>
                <w:lang w:val="en-US"/>
              </w:rPr>
            </w:pPr>
          </w:p>
        </w:tc>
        <w:tc>
          <w:tcPr>
            <w:tcW w:w="704" w:type="dxa"/>
          </w:tcPr>
          <w:p w14:paraId="5B5B9667">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ПД</w:t>
            </w:r>
          </w:p>
        </w:tc>
        <w:tc>
          <w:tcPr>
            <w:tcW w:w="850" w:type="dxa"/>
          </w:tcPr>
          <w:p w14:paraId="1993818F">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64" w:type="dxa"/>
            <w:gridSpan w:val="2"/>
          </w:tcPr>
          <w:p w14:paraId="2C0C31C3">
            <w:pPr>
              <w:widowControl w:val="0"/>
              <w:autoSpaceDE w:val="0"/>
              <w:autoSpaceDN w:val="0"/>
              <w:ind w:left="149" w:right="142"/>
              <w:jc w:val="center"/>
              <w:rPr>
                <w:rFonts w:ascii="Times New Roman" w:hAnsi="Times New Roman"/>
                <w:sz w:val="24"/>
                <w:szCs w:val="24"/>
                <w:lang w:val="en-US"/>
              </w:rPr>
            </w:pPr>
            <w:r>
              <w:rPr>
                <w:rFonts w:ascii="Times New Roman" w:hAnsi="Times New Roman"/>
                <w:sz w:val="24"/>
                <w:szCs w:val="24"/>
                <w:lang w:val="en-US"/>
              </w:rPr>
              <w:t>Мировая литература</w:t>
            </w:r>
          </w:p>
        </w:tc>
        <w:tc>
          <w:tcPr>
            <w:tcW w:w="4271" w:type="dxa"/>
            <w:gridSpan w:val="2"/>
            <w:vAlign w:val="center"/>
          </w:tcPr>
          <w:p w14:paraId="2138A923">
            <w:pPr>
              <w:widowControl w:val="0"/>
              <w:autoSpaceDE w:val="0"/>
              <w:autoSpaceDN w:val="0"/>
              <w:jc w:val="both"/>
              <w:rPr>
                <w:rFonts w:ascii="Times New Roman" w:hAnsi="Times New Roman" w:eastAsia="Times New Roman"/>
                <w:color w:val="000000" w:themeColor="text1"/>
                <w:sz w:val="24"/>
                <w:szCs w:val="24"/>
                <w:lang w:val="kk-KZ"/>
              </w:rPr>
            </w:pPr>
            <w:r>
              <w:rPr>
                <w:rFonts w:ascii="Times New Roman" w:hAnsi="Times New Roman" w:eastAsia="Times New Roman"/>
                <w:color w:val="000000" w:themeColor="text1"/>
                <w:sz w:val="24"/>
                <w:szCs w:val="24"/>
                <w:lang w:val="kk-KZ"/>
              </w:rPr>
              <w:t xml:space="preserve">  Цель: Изучение литературно-фольклорного  содержания мировой литературы, начиная с античной культуры и заканчивая современностью истории развития человечества.</w:t>
            </w:r>
          </w:p>
          <w:p w14:paraId="0C0D318E">
            <w:pPr>
              <w:widowControl w:val="0"/>
              <w:autoSpaceDE w:val="0"/>
              <w:autoSpaceDN w:val="0"/>
              <w:ind w:left="185" w:right="141"/>
              <w:jc w:val="both"/>
              <w:rPr>
                <w:rFonts w:ascii="Times New Roman" w:hAnsi="Times New Roman" w:eastAsia="Times New Roman"/>
                <w:color w:val="000000" w:themeColor="text1"/>
                <w:sz w:val="24"/>
                <w:szCs w:val="24"/>
                <w:lang w:val="kk-KZ"/>
              </w:rPr>
            </w:pPr>
            <w:r>
              <w:rPr>
                <w:rFonts w:ascii="Times New Roman" w:hAnsi="Times New Roman" w:eastAsia="Times New Roman"/>
                <w:color w:val="000000" w:themeColor="text1"/>
                <w:sz w:val="24"/>
                <w:szCs w:val="24"/>
                <w:lang w:val="kk-KZ"/>
              </w:rPr>
              <w:t>Содержание: Овладение наследием мирового словесного искусства и обучение литературному обзору истории развития мирового словесного искусства. Познакомиться с шедеврами мировой литературы и определить направления современного литературного процесса. Читать, анализировать произведения мировых классиков и знакомиться с их творчеством. В ходе изучения</w:t>
            </w:r>
            <w:r>
              <w:rPr>
                <w:rFonts w:ascii="Times New Roman" w:hAnsi="Times New Roman" w:eastAsia="Times New Roman"/>
                <w:color w:val="FF0000"/>
                <w:sz w:val="24"/>
                <w:szCs w:val="24"/>
                <w:lang w:val="kk-KZ"/>
              </w:rPr>
              <w:t xml:space="preserve"> </w:t>
            </w:r>
            <w:r>
              <w:rPr>
                <w:rFonts w:ascii="Times New Roman" w:hAnsi="Times New Roman" w:eastAsia="Times New Roman"/>
                <w:color w:val="000000" w:themeColor="text1"/>
                <w:sz w:val="24"/>
                <w:szCs w:val="24"/>
                <w:lang w:val="kk-KZ"/>
              </w:rPr>
              <w:t>дисциплины студенты смогут проанализировать прошлое и настоящее мировой литературы и высказать свои</w:t>
            </w:r>
            <w:r>
              <w:rPr>
                <w:rFonts w:ascii="Times New Roman" w:hAnsi="Times New Roman" w:eastAsia="Times New Roman"/>
                <w:color w:val="FF0000"/>
                <w:sz w:val="24"/>
                <w:szCs w:val="24"/>
                <w:lang w:val="kk-KZ"/>
              </w:rPr>
              <w:t xml:space="preserve"> </w:t>
            </w:r>
            <w:r>
              <w:rPr>
                <w:rFonts w:ascii="Times New Roman" w:hAnsi="Times New Roman" w:eastAsia="Times New Roman"/>
                <w:color w:val="000000" w:themeColor="text1"/>
                <w:sz w:val="24"/>
                <w:szCs w:val="24"/>
                <w:lang w:val="kk-KZ"/>
              </w:rPr>
              <w:t>выводы.</w:t>
            </w:r>
          </w:p>
        </w:tc>
        <w:tc>
          <w:tcPr>
            <w:tcW w:w="838" w:type="dxa"/>
            <w:gridSpan w:val="2"/>
            <w:vAlign w:val="center"/>
          </w:tcPr>
          <w:p w14:paraId="4443EC70">
            <w:pPr>
              <w:widowControl w:val="0"/>
              <w:autoSpaceDE w:val="0"/>
              <w:autoSpaceDN w:val="0"/>
              <w:ind w:left="20"/>
              <w:jc w:val="center"/>
              <w:rPr>
                <w:rFonts w:ascii="Times New Roman" w:hAnsi="Times New Roman"/>
                <w:sz w:val="24"/>
                <w:szCs w:val="24"/>
                <w:lang w:val="kk-KZ"/>
              </w:rPr>
            </w:pPr>
          </w:p>
        </w:tc>
        <w:tc>
          <w:tcPr>
            <w:tcW w:w="428" w:type="dxa"/>
            <w:gridSpan w:val="2"/>
          </w:tcPr>
          <w:p w14:paraId="6068CB32">
            <w:pPr>
              <w:pStyle w:val="31"/>
              <w:ind w:left="223"/>
              <w:rPr>
                <w:rFonts w:ascii="Times New Roman" w:hAnsi="Times New Roman"/>
                <w:b/>
                <w:sz w:val="24"/>
                <w:szCs w:val="24"/>
                <w:lang w:val="ru-RU"/>
              </w:rPr>
            </w:pPr>
          </w:p>
        </w:tc>
        <w:tc>
          <w:tcPr>
            <w:tcW w:w="427" w:type="dxa"/>
            <w:gridSpan w:val="2"/>
          </w:tcPr>
          <w:p w14:paraId="79EE7A4D">
            <w:pPr>
              <w:pStyle w:val="31"/>
              <w:ind w:left="223"/>
              <w:rPr>
                <w:rFonts w:ascii="Times New Roman" w:hAnsi="Times New Roman"/>
                <w:b/>
                <w:sz w:val="24"/>
                <w:szCs w:val="24"/>
                <w:lang w:val="ru-RU"/>
              </w:rPr>
            </w:pPr>
          </w:p>
        </w:tc>
        <w:tc>
          <w:tcPr>
            <w:tcW w:w="440" w:type="dxa"/>
          </w:tcPr>
          <w:p w14:paraId="30B4E4A5">
            <w:pPr>
              <w:pStyle w:val="31"/>
              <w:ind w:left="223"/>
              <w:rPr>
                <w:rFonts w:ascii="Times New Roman" w:hAnsi="Times New Roman"/>
                <w:b/>
                <w:sz w:val="24"/>
                <w:szCs w:val="24"/>
                <w:lang w:val="ru-RU"/>
              </w:rPr>
            </w:pPr>
          </w:p>
        </w:tc>
        <w:tc>
          <w:tcPr>
            <w:tcW w:w="427" w:type="dxa"/>
          </w:tcPr>
          <w:p w14:paraId="1258AD97">
            <w:pPr>
              <w:pStyle w:val="31"/>
              <w:ind w:left="223"/>
              <w:rPr>
                <w:rFonts w:ascii="Times New Roman" w:hAnsi="Times New Roman"/>
                <w:b/>
                <w:sz w:val="24"/>
                <w:szCs w:val="24"/>
                <w:lang w:val="ru-RU"/>
              </w:rPr>
            </w:pPr>
          </w:p>
        </w:tc>
        <w:tc>
          <w:tcPr>
            <w:tcW w:w="427" w:type="dxa"/>
          </w:tcPr>
          <w:p w14:paraId="50DFADCE">
            <w:pPr>
              <w:pStyle w:val="31"/>
              <w:ind w:left="223"/>
              <w:rPr>
                <w:rFonts w:ascii="Times New Roman" w:hAnsi="Times New Roman"/>
                <w:b/>
                <w:sz w:val="24"/>
                <w:szCs w:val="24"/>
                <w:lang w:val="ru-RU"/>
              </w:rPr>
            </w:pPr>
          </w:p>
        </w:tc>
        <w:tc>
          <w:tcPr>
            <w:tcW w:w="426" w:type="dxa"/>
          </w:tcPr>
          <w:p w14:paraId="1AA777FE">
            <w:pPr>
              <w:pStyle w:val="31"/>
              <w:ind w:left="223"/>
              <w:rPr>
                <w:rFonts w:ascii="Times New Roman" w:hAnsi="Times New Roman"/>
                <w:b/>
                <w:sz w:val="24"/>
                <w:szCs w:val="24"/>
                <w:lang w:val="ru-RU"/>
              </w:rPr>
            </w:pPr>
          </w:p>
        </w:tc>
        <w:tc>
          <w:tcPr>
            <w:tcW w:w="412" w:type="dxa"/>
          </w:tcPr>
          <w:p w14:paraId="66048511">
            <w:pPr>
              <w:pStyle w:val="31"/>
              <w:ind w:left="223"/>
              <w:rPr>
                <w:rFonts w:ascii="Times New Roman" w:hAnsi="Times New Roman"/>
                <w:b/>
                <w:sz w:val="24"/>
                <w:szCs w:val="24"/>
                <w:lang w:val="ru-RU"/>
              </w:rPr>
            </w:pPr>
          </w:p>
        </w:tc>
        <w:tc>
          <w:tcPr>
            <w:tcW w:w="426" w:type="dxa"/>
          </w:tcPr>
          <w:p w14:paraId="032B62E6">
            <w:pPr>
              <w:pStyle w:val="31"/>
              <w:ind w:left="223"/>
              <w:rPr>
                <w:rFonts w:ascii="Times New Roman" w:hAnsi="Times New Roman"/>
                <w:b/>
                <w:sz w:val="24"/>
                <w:szCs w:val="24"/>
                <w:lang w:val="ru-RU"/>
              </w:rPr>
            </w:pPr>
            <w:r>
              <w:rPr>
                <w:rFonts w:ascii="Times New Roman" w:hAnsi="Times New Roman"/>
                <w:b/>
                <w:sz w:val="24"/>
                <w:szCs w:val="24"/>
                <w:lang w:val="en-US"/>
              </w:rPr>
              <w:t>ѵ</w:t>
            </w:r>
          </w:p>
        </w:tc>
        <w:tc>
          <w:tcPr>
            <w:tcW w:w="437" w:type="dxa"/>
            <w:tcBorders>
              <w:right w:val="single" w:color="auto" w:sz="4" w:space="0"/>
            </w:tcBorders>
          </w:tcPr>
          <w:p w14:paraId="40764D59">
            <w:pPr>
              <w:pStyle w:val="31"/>
              <w:ind w:left="223"/>
              <w:rPr>
                <w:rFonts w:ascii="Times New Roman" w:hAnsi="Times New Roman"/>
                <w:b/>
                <w:sz w:val="24"/>
                <w:szCs w:val="24"/>
                <w:lang w:val="ru-RU"/>
              </w:rPr>
            </w:pPr>
          </w:p>
        </w:tc>
        <w:tc>
          <w:tcPr>
            <w:tcW w:w="558" w:type="dxa"/>
            <w:tcBorders>
              <w:right w:val="single" w:color="auto" w:sz="4" w:space="0"/>
            </w:tcBorders>
          </w:tcPr>
          <w:p w14:paraId="244D5511">
            <w:pPr>
              <w:pStyle w:val="31"/>
              <w:ind w:left="223"/>
              <w:rPr>
                <w:rFonts w:ascii="Times New Roman" w:hAnsi="Times New Roman"/>
                <w:b/>
                <w:sz w:val="24"/>
                <w:szCs w:val="24"/>
                <w:lang w:val="ru-RU"/>
              </w:rPr>
            </w:pPr>
          </w:p>
        </w:tc>
        <w:tc>
          <w:tcPr>
            <w:tcW w:w="541" w:type="dxa"/>
            <w:tcBorders>
              <w:left w:val="single" w:color="auto" w:sz="4" w:space="0"/>
              <w:right w:val="single" w:color="auto" w:sz="4" w:space="0"/>
            </w:tcBorders>
          </w:tcPr>
          <w:p w14:paraId="41A81CC3">
            <w:pPr>
              <w:pStyle w:val="31"/>
              <w:ind w:left="223"/>
              <w:rPr>
                <w:rFonts w:ascii="Times New Roman" w:hAnsi="Times New Roman"/>
                <w:b/>
                <w:sz w:val="24"/>
                <w:szCs w:val="24"/>
                <w:lang w:val="ru-RU"/>
              </w:rPr>
            </w:pPr>
          </w:p>
        </w:tc>
        <w:tc>
          <w:tcPr>
            <w:tcW w:w="568" w:type="dxa"/>
            <w:tcBorders>
              <w:left w:val="single" w:color="auto" w:sz="4" w:space="0"/>
              <w:right w:val="single" w:color="auto" w:sz="4" w:space="0"/>
            </w:tcBorders>
          </w:tcPr>
          <w:p w14:paraId="65B2AC50">
            <w:pPr>
              <w:pStyle w:val="31"/>
              <w:ind w:left="223"/>
              <w:rPr>
                <w:rFonts w:ascii="Times New Roman" w:hAnsi="Times New Roman"/>
                <w:b/>
                <w:sz w:val="24"/>
                <w:szCs w:val="24"/>
                <w:lang w:val="ru-RU"/>
              </w:rPr>
            </w:pPr>
          </w:p>
        </w:tc>
      </w:tr>
      <w:tr w14:paraId="1B703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316223CD">
            <w:pPr>
              <w:pStyle w:val="31"/>
              <w:ind w:left="21"/>
              <w:rPr>
                <w:rFonts w:ascii="Times New Roman" w:hAnsi="Times New Roman"/>
                <w:sz w:val="24"/>
                <w:szCs w:val="24"/>
                <w:lang w:val="kk-KZ"/>
              </w:rPr>
            </w:pPr>
            <w:r>
              <w:rPr>
                <w:rFonts w:ascii="Times New Roman" w:hAnsi="Times New Roman"/>
                <w:sz w:val="24"/>
                <w:szCs w:val="24"/>
                <w:lang w:val="kk-KZ"/>
              </w:rPr>
              <w:t>75</w:t>
            </w:r>
          </w:p>
        </w:tc>
        <w:tc>
          <w:tcPr>
            <w:tcW w:w="1283" w:type="dxa"/>
            <w:tcBorders>
              <w:right w:val="single" w:color="auto" w:sz="4" w:space="0"/>
            </w:tcBorders>
          </w:tcPr>
          <w:p w14:paraId="59E737F5">
            <w:pPr>
              <w:widowControl w:val="0"/>
              <w:autoSpaceDE w:val="0"/>
              <w:autoSpaceDN w:val="0"/>
              <w:ind w:left="149" w:right="142"/>
              <w:jc w:val="both"/>
              <w:rPr>
                <w:rFonts w:ascii="Times New Roman" w:hAnsi="Times New Roman"/>
                <w:sz w:val="24"/>
                <w:szCs w:val="24"/>
                <w:lang w:val="ru-RU"/>
              </w:rPr>
            </w:pPr>
            <w:r>
              <w:rPr>
                <w:rFonts w:ascii="Times New Roman" w:hAnsi="Times New Roman"/>
                <w:sz w:val="24"/>
                <w:szCs w:val="24"/>
                <w:lang w:val="ru-RU"/>
              </w:rPr>
              <w:t>Модуль приобре-тение новых профес</w:t>
            </w:r>
            <w:r>
              <w:rPr>
                <w:rFonts w:ascii="Times New Roman" w:hAnsi="Times New Roman"/>
                <w:sz w:val="24"/>
                <w:szCs w:val="24"/>
                <w:lang w:val="kk-KZ"/>
              </w:rPr>
              <w:t>-</w:t>
            </w:r>
            <w:r>
              <w:rPr>
                <w:rFonts w:ascii="Times New Roman" w:hAnsi="Times New Roman"/>
                <w:sz w:val="24"/>
                <w:szCs w:val="24"/>
                <w:lang w:val="ru-RU"/>
              </w:rPr>
              <w:t>сиональ</w:t>
            </w:r>
            <w:r>
              <w:rPr>
                <w:rFonts w:ascii="Times New Roman" w:hAnsi="Times New Roman"/>
                <w:sz w:val="24"/>
                <w:szCs w:val="24"/>
                <w:lang w:val="kk-KZ"/>
              </w:rPr>
              <w:t>-</w:t>
            </w:r>
            <w:r>
              <w:rPr>
                <w:rFonts w:ascii="Times New Roman" w:hAnsi="Times New Roman"/>
                <w:sz w:val="24"/>
                <w:szCs w:val="24"/>
                <w:lang w:val="ru-RU"/>
              </w:rPr>
              <w:t>ных компетенци</w:t>
            </w:r>
            <w:r>
              <w:rPr>
                <w:rFonts w:ascii="Times New Roman" w:hAnsi="Times New Roman"/>
                <w:sz w:val="24"/>
                <w:szCs w:val="24"/>
                <w:lang w:val="kk-KZ"/>
              </w:rPr>
              <w:t>й</w:t>
            </w:r>
          </w:p>
        </w:tc>
        <w:tc>
          <w:tcPr>
            <w:tcW w:w="704" w:type="dxa"/>
            <w:tcBorders>
              <w:left w:val="single" w:color="auto" w:sz="4" w:space="0"/>
            </w:tcBorders>
          </w:tcPr>
          <w:p w14:paraId="31A5EBAB">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БД</w:t>
            </w:r>
          </w:p>
        </w:tc>
        <w:tc>
          <w:tcPr>
            <w:tcW w:w="850" w:type="dxa"/>
          </w:tcPr>
          <w:p w14:paraId="75EB5360">
            <w:pPr>
              <w:widowControl w:val="0"/>
              <w:autoSpaceDE w:val="0"/>
              <w:autoSpaceDN w:val="0"/>
              <w:ind w:left="149" w:right="142"/>
              <w:jc w:val="center"/>
              <w:rPr>
                <w:rFonts w:ascii="Times New Roman" w:hAnsi="Times New Roman"/>
                <w:sz w:val="24"/>
                <w:szCs w:val="24"/>
                <w:lang w:val="kk-KZ"/>
              </w:rPr>
            </w:pPr>
            <w:r>
              <w:rPr>
                <w:rFonts w:ascii="Times New Roman" w:hAnsi="Times New Roman"/>
                <w:sz w:val="24"/>
                <w:szCs w:val="24"/>
                <w:lang w:val="kk-KZ"/>
              </w:rPr>
              <w:t>КВ</w:t>
            </w:r>
          </w:p>
        </w:tc>
        <w:tc>
          <w:tcPr>
            <w:tcW w:w="1558" w:type="dxa"/>
          </w:tcPr>
          <w:p w14:paraId="2FCFD344">
            <w:pPr>
              <w:widowControl w:val="0"/>
              <w:shd w:val="clear" w:color="auto" w:fill="FFFFFF" w:themeFill="background1"/>
              <w:autoSpaceDE w:val="0"/>
              <w:autoSpaceDN w:val="0"/>
              <w:jc w:val="center"/>
              <w:rPr>
                <w:rFonts w:ascii="Times New Roman" w:hAnsi="Times New Roman"/>
                <w:sz w:val="24"/>
                <w:szCs w:val="24"/>
                <w:lang w:val="kk-KZ"/>
              </w:rPr>
            </w:pPr>
            <w:r>
              <w:rPr>
                <w:rFonts w:ascii="Times New Roman" w:hAnsi="Times New Roman"/>
                <w:sz w:val="24"/>
                <w:szCs w:val="24"/>
                <w:lang w:val="kk-KZ"/>
              </w:rPr>
              <w:t>Дисциплины по дополнительной образовательной программе</w:t>
            </w:r>
          </w:p>
        </w:tc>
        <w:tc>
          <w:tcPr>
            <w:tcW w:w="4271" w:type="dxa"/>
            <w:gridSpan w:val="2"/>
          </w:tcPr>
          <w:p w14:paraId="60562A31">
            <w:pPr>
              <w:widowControl w:val="0"/>
              <w:autoSpaceDE w:val="0"/>
              <w:autoSpaceDN w:val="0"/>
              <w:jc w:val="both"/>
              <w:rPr>
                <w:rFonts w:ascii="Times New Roman" w:hAnsi="Times New Roman"/>
                <w:sz w:val="24"/>
                <w:szCs w:val="24"/>
                <w:lang w:val="kk-KZ"/>
              </w:rPr>
            </w:pPr>
            <w:r>
              <w:rPr>
                <w:rFonts w:ascii="Times New Roman" w:hAnsi="Times New Roman"/>
                <w:sz w:val="24"/>
                <w:szCs w:val="24"/>
                <w:lang w:val="kk-KZ"/>
              </w:rPr>
              <w:t xml:space="preserve">Цель: Познакомить обучающихся с ролью, функцией, принципами журналистики в обществе. Обучение грамотному использованию языковых средств в СМИ. </w:t>
            </w:r>
          </w:p>
          <w:p w14:paraId="0C2D364B">
            <w:pPr>
              <w:widowControl w:val="0"/>
              <w:shd w:val="clear" w:color="auto" w:fill="FFFFFF" w:themeFill="background1"/>
              <w:autoSpaceDE w:val="0"/>
              <w:autoSpaceDN w:val="0"/>
              <w:ind w:right="141"/>
              <w:jc w:val="both"/>
              <w:rPr>
                <w:rFonts w:ascii="Times New Roman" w:hAnsi="Times New Roman"/>
                <w:sz w:val="24"/>
                <w:szCs w:val="24"/>
                <w:lang w:val="kk-KZ"/>
              </w:rPr>
            </w:pPr>
            <w:r>
              <w:rPr>
                <w:rFonts w:ascii="Times New Roman" w:hAnsi="Times New Roman"/>
                <w:sz w:val="24"/>
                <w:szCs w:val="24"/>
                <w:lang w:val="kk-KZ"/>
              </w:rPr>
              <w:t xml:space="preserve">Содержание: Программа дополнительного образования (minor) (минор) - совокупность дисциплин (или) модулей и других видов учебной работы, определенных обучающимися с целью формирования дополнительных квалификаций. </w:t>
            </w:r>
          </w:p>
        </w:tc>
        <w:tc>
          <w:tcPr>
            <w:tcW w:w="838" w:type="dxa"/>
            <w:gridSpan w:val="2"/>
          </w:tcPr>
          <w:p w14:paraId="442C1EF0">
            <w:pPr>
              <w:widowControl w:val="0"/>
              <w:autoSpaceDE w:val="0"/>
              <w:autoSpaceDN w:val="0"/>
              <w:jc w:val="center"/>
              <w:rPr>
                <w:rFonts w:ascii="Times New Roman" w:hAnsi="Times New Roman"/>
                <w:sz w:val="24"/>
                <w:szCs w:val="24"/>
                <w:lang w:val="en-US"/>
              </w:rPr>
            </w:pPr>
            <w:r>
              <w:rPr>
                <w:rFonts w:ascii="Times New Roman" w:hAnsi="Times New Roman"/>
                <w:sz w:val="24"/>
                <w:szCs w:val="24"/>
                <w:lang w:val="en-US"/>
              </w:rPr>
              <w:t>12</w:t>
            </w:r>
          </w:p>
        </w:tc>
        <w:tc>
          <w:tcPr>
            <w:tcW w:w="428" w:type="dxa"/>
            <w:gridSpan w:val="2"/>
          </w:tcPr>
          <w:p w14:paraId="2A5DE198">
            <w:pPr>
              <w:pStyle w:val="31"/>
              <w:ind w:left="223"/>
              <w:rPr>
                <w:rFonts w:ascii="Times New Roman" w:hAnsi="Times New Roman"/>
                <w:b/>
                <w:sz w:val="24"/>
                <w:szCs w:val="24"/>
                <w:lang w:val="en-US"/>
              </w:rPr>
            </w:pPr>
          </w:p>
        </w:tc>
        <w:tc>
          <w:tcPr>
            <w:tcW w:w="427" w:type="dxa"/>
            <w:gridSpan w:val="2"/>
          </w:tcPr>
          <w:p w14:paraId="0F8BC940">
            <w:pPr>
              <w:pStyle w:val="31"/>
              <w:ind w:left="223"/>
              <w:rPr>
                <w:rFonts w:ascii="Times New Roman" w:hAnsi="Times New Roman"/>
                <w:b/>
                <w:sz w:val="24"/>
                <w:szCs w:val="24"/>
                <w:lang w:val="en-US"/>
              </w:rPr>
            </w:pPr>
          </w:p>
        </w:tc>
        <w:tc>
          <w:tcPr>
            <w:tcW w:w="446" w:type="dxa"/>
            <w:gridSpan w:val="2"/>
          </w:tcPr>
          <w:p w14:paraId="3CC303E6">
            <w:pPr>
              <w:pStyle w:val="31"/>
              <w:ind w:left="223"/>
              <w:rPr>
                <w:rFonts w:ascii="Times New Roman" w:hAnsi="Times New Roman"/>
                <w:b/>
                <w:sz w:val="24"/>
                <w:szCs w:val="24"/>
                <w:lang w:val="en-US"/>
              </w:rPr>
            </w:pPr>
          </w:p>
        </w:tc>
        <w:tc>
          <w:tcPr>
            <w:tcW w:w="427" w:type="dxa"/>
          </w:tcPr>
          <w:p w14:paraId="3E251264">
            <w:pPr>
              <w:pStyle w:val="31"/>
              <w:ind w:left="223"/>
              <w:rPr>
                <w:rFonts w:ascii="Times New Roman" w:hAnsi="Times New Roman"/>
                <w:b/>
                <w:sz w:val="24"/>
                <w:szCs w:val="24"/>
                <w:lang w:val="en-US"/>
              </w:rPr>
            </w:pPr>
          </w:p>
        </w:tc>
        <w:tc>
          <w:tcPr>
            <w:tcW w:w="427" w:type="dxa"/>
          </w:tcPr>
          <w:p w14:paraId="66527700">
            <w:pPr>
              <w:pStyle w:val="31"/>
              <w:ind w:left="223"/>
              <w:rPr>
                <w:rFonts w:ascii="Times New Roman" w:hAnsi="Times New Roman"/>
                <w:b/>
                <w:sz w:val="24"/>
                <w:szCs w:val="24"/>
                <w:lang w:val="en-US"/>
              </w:rPr>
            </w:pPr>
          </w:p>
        </w:tc>
        <w:tc>
          <w:tcPr>
            <w:tcW w:w="426" w:type="dxa"/>
          </w:tcPr>
          <w:p w14:paraId="7508488A">
            <w:pPr>
              <w:pStyle w:val="31"/>
              <w:ind w:left="223"/>
              <w:rPr>
                <w:rFonts w:ascii="Times New Roman" w:hAnsi="Times New Roman"/>
                <w:b/>
                <w:sz w:val="24"/>
                <w:szCs w:val="24"/>
                <w:lang w:val="en-US"/>
              </w:rPr>
            </w:pPr>
          </w:p>
        </w:tc>
        <w:tc>
          <w:tcPr>
            <w:tcW w:w="412" w:type="dxa"/>
          </w:tcPr>
          <w:p w14:paraId="54D8D990">
            <w:pPr>
              <w:pStyle w:val="31"/>
              <w:ind w:left="223"/>
              <w:rPr>
                <w:rFonts w:ascii="Times New Roman" w:hAnsi="Times New Roman"/>
                <w:b/>
                <w:sz w:val="24"/>
                <w:szCs w:val="24"/>
                <w:lang w:val="en-US"/>
              </w:rPr>
            </w:pPr>
          </w:p>
        </w:tc>
        <w:tc>
          <w:tcPr>
            <w:tcW w:w="426" w:type="dxa"/>
          </w:tcPr>
          <w:p w14:paraId="1847E616">
            <w:pPr>
              <w:pStyle w:val="31"/>
              <w:ind w:left="223"/>
              <w:rPr>
                <w:rFonts w:ascii="Times New Roman" w:hAnsi="Times New Roman"/>
                <w:b/>
                <w:sz w:val="24"/>
                <w:szCs w:val="24"/>
                <w:lang w:val="en-US"/>
              </w:rPr>
            </w:pPr>
          </w:p>
        </w:tc>
        <w:tc>
          <w:tcPr>
            <w:tcW w:w="437" w:type="dxa"/>
            <w:tcBorders>
              <w:right w:val="single" w:color="auto" w:sz="4" w:space="0"/>
            </w:tcBorders>
          </w:tcPr>
          <w:p w14:paraId="54477CB7">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558" w:type="dxa"/>
            <w:tcBorders>
              <w:right w:val="single" w:color="auto" w:sz="4" w:space="0"/>
            </w:tcBorders>
          </w:tcPr>
          <w:p w14:paraId="0D2D3CAB">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144806BC">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14E98785">
            <w:pPr>
              <w:pStyle w:val="31"/>
              <w:ind w:left="223"/>
              <w:rPr>
                <w:rFonts w:ascii="Times New Roman" w:hAnsi="Times New Roman"/>
                <w:b/>
                <w:sz w:val="24"/>
                <w:szCs w:val="24"/>
                <w:lang w:val="en-US"/>
              </w:rPr>
            </w:pPr>
          </w:p>
        </w:tc>
      </w:tr>
      <w:tr w14:paraId="28F7D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0D527C27">
            <w:pPr>
              <w:pStyle w:val="31"/>
              <w:ind w:left="21"/>
              <w:jc w:val="center"/>
              <w:rPr>
                <w:rFonts w:ascii="Times New Roman" w:hAnsi="Times New Roman"/>
                <w:sz w:val="24"/>
                <w:szCs w:val="24"/>
                <w:lang w:val="kk-KZ"/>
              </w:rPr>
            </w:pPr>
            <w:r>
              <w:rPr>
                <w:rFonts w:ascii="Times New Roman" w:hAnsi="Times New Roman"/>
                <w:sz w:val="24"/>
                <w:szCs w:val="24"/>
                <w:lang w:val="kk-KZ"/>
              </w:rPr>
              <w:t>76</w:t>
            </w:r>
          </w:p>
        </w:tc>
        <w:tc>
          <w:tcPr>
            <w:tcW w:w="1283" w:type="dxa"/>
            <w:vMerge w:val="restart"/>
            <w:tcBorders>
              <w:right w:val="single" w:color="auto" w:sz="4" w:space="0"/>
            </w:tcBorders>
          </w:tcPr>
          <w:p w14:paraId="42F08E54">
            <w:pPr>
              <w:widowControl w:val="0"/>
              <w:autoSpaceDE w:val="0"/>
              <w:autoSpaceDN w:val="0"/>
              <w:ind w:left="149" w:right="142"/>
              <w:rPr>
                <w:rFonts w:ascii="Times New Roman" w:hAnsi="Times New Roman"/>
                <w:sz w:val="24"/>
                <w:szCs w:val="24"/>
                <w:lang w:val="kk-KZ"/>
              </w:rPr>
            </w:pPr>
            <w:r>
              <w:rPr>
                <w:rFonts w:ascii="Times New Roman" w:hAnsi="Times New Roman"/>
                <w:sz w:val="24"/>
                <w:szCs w:val="24"/>
                <w:lang w:val="en-US"/>
              </w:rPr>
              <w:t>Модуль итоговой аттеста-ции</w:t>
            </w:r>
          </w:p>
        </w:tc>
        <w:tc>
          <w:tcPr>
            <w:tcW w:w="704" w:type="dxa"/>
            <w:tcBorders>
              <w:left w:val="single" w:color="auto" w:sz="4" w:space="0"/>
            </w:tcBorders>
          </w:tcPr>
          <w:p w14:paraId="47873B2F">
            <w:pPr>
              <w:widowControl w:val="0"/>
              <w:tabs>
                <w:tab w:val="left" w:pos="676"/>
              </w:tabs>
              <w:autoSpaceDE w:val="0"/>
              <w:autoSpaceDN w:val="0"/>
              <w:ind w:left="149" w:right="142"/>
              <w:rPr>
                <w:rFonts w:ascii="Times New Roman" w:hAnsi="Times New Roman"/>
                <w:sz w:val="24"/>
                <w:szCs w:val="24"/>
                <w:lang w:val="en-US"/>
              </w:rPr>
            </w:pPr>
            <w:r>
              <w:rPr>
                <w:rFonts w:ascii="Times New Roman" w:hAnsi="Times New Roman"/>
                <w:sz w:val="24"/>
                <w:szCs w:val="24"/>
                <w:lang w:val="en-US"/>
              </w:rPr>
              <w:t>БД</w:t>
            </w:r>
            <w:r>
              <w:rPr>
                <w:rFonts w:ascii="Times New Roman" w:hAnsi="Times New Roman"/>
                <w:sz w:val="24"/>
                <w:szCs w:val="24"/>
                <w:lang w:val="en-US"/>
              </w:rPr>
              <w:tab/>
            </w:r>
          </w:p>
        </w:tc>
        <w:tc>
          <w:tcPr>
            <w:tcW w:w="850" w:type="dxa"/>
          </w:tcPr>
          <w:p w14:paraId="2912BFC1">
            <w:pPr>
              <w:widowControl w:val="0"/>
              <w:autoSpaceDE w:val="0"/>
              <w:autoSpaceDN w:val="0"/>
              <w:ind w:left="149" w:right="142"/>
              <w:jc w:val="center"/>
              <w:rPr>
                <w:rFonts w:ascii="Times New Roman" w:hAnsi="Times New Roman"/>
                <w:sz w:val="24"/>
                <w:szCs w:val="24"/>
                <w:lang w:val="en-US"/>
              </w:rPr>
            </w:pPr>
          </w:p>
        </w:tc>
        <w:tc>
          <w:tcPr>
            <w:tcW w:w="1558" w:type="dxa"/>
          </w:tcPr>
          <w:p w14:paraId="38E7032F">
            <w:pPr>
              <w:widowControl w:val="0"/>
              <w:shd w:val="clear" w:color="auto" w:fill="FFFFFF" w:themeFill="background1"/>
              <w:autoSpaceDE w:val="0"/>
              <w:autoSpaceDN w:val="0"/>
              <w:jc w:val="center"/>
              <w:rPr>
                <w:rFonts w:ascii="Times New Roman" w:hAnsi="Times New Roman"/>
                <w:sz w:val="24"/>
                <w:szCs w:val="24"/>
                <w:lang w:val="kk-KZ"/>
              </w:rPr>
            </w:pPr>
            <w:r>
              <w:rPr>
                <w:rFonts w:ascii="Times New Roman" w:hAnsi="Times New Roman"/>
                <w:sz w:val="24"/>
                <w:szCs w:val="24"/>
                <w:lang w:val="kk-KZ"/>
              </w:rPr>
              <w:t>Преддипломная или производственная практика</w:t>
            </w:r>
          </w:p>
        </w:tc>
        <w:tc>
          <w:tcPr>
            <w:tcW w:w="4271" w:type="dxa"/>
            <w:gridSpan w:val="2"/>
          </w:tcPr>
          <w:p w14:paraId="461FCBA1">
            <w:pPr>
              <w:pStyle w:val="17"/>
              <w:widowControl w:val="0"/>
              <w:autoSpaceDE w:val="0"/>
              <w:autoSpaceDN w:val="0"/>
              <w:spacing w:before="0" w:beforeAutospacing="0" w:after="0" w:afterAutospacing="0"/>
              <w:jc w:val="both"/>
              <w:rPr>
                <w:rFonts w:ascii="Times New Roman" w:hAnsi="Times New Roman"/>
                <w:lang w:val="kk-KZ"/>
              </w:rPr>
            </w:pPr>
            <w:r>
              <w:rPr>
                <w:rFonts w:ascii="Times New Roman" w:hAnsi="Times New Roman"/>
                <w:lang w:val="kk-KZ"/>
              </w:rPr>
              <w:t xml:space="preserve">Цель: Обобщение материалов к работе по изучению филологических знаний, вобравших в себя мир национального познания этноса в соответствии с новой научной парадигмой. Формирование теоретических знаний (основ) метаязыкового подхода к языковым процессам познания. </w:t>
            </w:r>
          </w:p>
          <w:p w14:paraId="16F5B9E2">
            <w:pPr>
              <w:pStyle w:val="17"/>
              <w:widowControl w:val="0"/>
              <w:shd w:val="clear" w:color="auto" w:fill="FFFFFF" w:themeFill="background1"/>
              <w:tabs>
                <w:tab w:val="left" w:pos="0"/>
                <w:tab w:val="left" w:pos="851"/>
              </w:tabs>
              <w:autoSpaceDE w:val="0"/>
              <w:autoSpaceDN w:val="0"/>
              <w:spacing w:before="0" w:beforeAutospacing="0" w:after="0" w:afterAutospacing="0"/>
              <w:ind w:right="141"/>
              <w:jc w:val="both"/>
              <w:rPr>
                <w:rFonts w:ascii="Times New Roman" w:hAnsi="Times New Roman"/>
                <w:lang w:val="kk-KZ"/>
              </w:rPr>
            </w:pPr>
            <w:r>
              <w:rPr>
                <w:rFonts w:ascii="Times New Roman" w:hAnsi="Times New Roman"/>
                <w:lang w:val="kk-KZ"/>
              </w:rPr>
              <w:t>Содержание: Знание теоретических основ лингвистики и литературы. Возможность обоснования актуальности, теоретической и практической значимости темы диплома; проведение экспериментально-исследовательских работ, связанных с темой диплома, с учетом конкретных условий среды; обработка результатов эксперимента. Уметь составлять планы, собирать материалы, проводить экспертизу. Уметь работать с материалом, полученным в ходе практики: анализировать и извлекать все необходимое. Уметь четко излагать методы исследования научно-исследовательской работы и делать выводы, соответствующие цели практики.</w:t>
            </w:r>
          </w:p>
        </w:tc>
        <w:tc>
          <w:tcPr>
            <w:tcW w:w="838" w:type="dxa"/>
            <w:gridSpan w:val="2"/>
          </w:tcPr>
          <w:p w14:paraId="0E7CFC8F">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10</w:t>
            </w:r>
          </w:p>
        </w:tc>
        <w:tc>
          <w:tcPr>
            <w:tcW w:w="428" w:type="dxa"/>
            <w:gridSpan w:val="2"/>
          </w:tcPr>
          <w:p w14:paraId="459F167B">
            <w:pPr>
              <w:pStyle w:val="31"/>
              <w:ind w:left="223"/>
              <w:rPr>
                <w:rFonts w:ascii="Times New Roman" w:hAnsi="Times New Roman"/>
                <w:b/>
                <w:sz w:val="24"/>
                <w:szCs w:val="24"/>
                <w:lang w:val="en-US"/>
              </w:rPr>
            </w:pPr>
          </w:p>
        </w:tc>
        <w:tc>
          <w:tcPr>
            <w:tcW w:w="427" w:type="dxa"/>
            <w:gridSpan w:val="2"/>
          </w:tcPr>
          <w:p w14:paraId="5877F549">
            <w:pPr>
              <w:pStyle w:val="31"/>
              <w:ind w:left="223"/>
              <w:rPr>
                <w:rFonts w:ascii="Times New Roman" w:hAnsi="Times New Roman"/>
                <w:b/>
                <w:sz w:val="24"/>
                <w:szCs w:val="24"/>
                <w:lang w:val="en-US"/>
              </w:rPr>
            </w:pPr>
          </w:p>
        </w:tc>
        <w:tc>
          <w:tcPr>
            <w:tcW w:w="446" w:type="dxa"/>
            <w:gridSpan w:val="2"/>
          </w:tcPr>
          <w:p w14:paraId="13EE064B">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tcPr>
          <w:p w14:paraId="2E30261D">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tcPr>
          <w:p w14:paraId="1D359C02">
            <w:pPr>
              <w:pStyle w:val="31"/>
              <w:ind w:left="223"/>
              <w:rPr>
                <w:rFonts w:ascii="Times New Roman" w:hAnsi="Times New Roman"/>
                <w:b/>
                <w:sz w:val="24"/>
                <w:szCs w:val="24"/>
                <w:lang w:val="en-US"/>
              </w:rPr>
            </w:pPr>
          </w:p>
        </w:tc>
        <w:tc>
          <w:tcPr>
            <w:tcW w:w="426" w:type="dxa"/>
          </w:tcPr>
          <w:p w14:paraId="5A43E00F">
            <w:pPr>
              <w:pStyle w:val="31"/>
              <w:ind w:left="223"/>
              <w:rPr>
                <w:rFonts w:ascii="Times New Roman" w:hAnsi="Times New Roman"/>
                <w:b/>
                <w:sz w:val="24"/>
                <w:szCs w:val="24"/>
                <w:lang w:val="en-US"/>
              </w:rPr>
            </w:pPr>
          </w:p>
        </w:tc>
        <w:tc>
          <w:tcPr>
            <w:tcW w:w="412" w:type="dxa"/>
          </w:tcPr>
          <w:p w14:paraId="36CBDFF1">
            <w:pPr>
              <w:pStyle w:val="31"/>
              <w:ind w:left="223"/>
              <w:rPr>
                <w:rFonts w:ascii="Times New Roman" w:hAnsi="Times New Roman"/>
                <w:b/>
                <w:sz w:val="24"/>
                <w:szCs w:val="24"/>
                <w:lang w:val="en-US"/>
              </w:rPr>
            </w:pPr>
          </w:p>
        </w:tc>
        <w:tc>
          <w:tcPr>
            <w:tcW w:w="426" w:type="dxa"/>
          </w:tcPr>
          <w:p w14:paraId="4070E92A">
            <w:pPr>
              <w:pStyle w:val="31"/>
              <w:ind w:left="223"/>
              <w:rPr>
                <w:rFonts w:ascii="Times New Roman" w:hAnsi="Times New Roman"/>
                <w:b/>
                <w:sz w:val="24"/>
                <w:szCs w:val="24"/>
                <w:lang w:val="en-US"/>
              </w:rPr>
            </w:pPr>
          </w:p>
        </w:tc>
        <w:tc>
          <w:tcPr>
            <w:tcW w:w="437" w:type="dxa"/>
            <w:tcBorders>
              <w:right w:val="single" w:color="auto" w:sz="4" w:space="0"/>
            </w:tcBorders>
          </w:tcPr>
          <w:p w14:paraId="4D2B7B75">
            <w:pPr>
              <w:pStyle w:val="31"/>
              <w:ind w:left="223"/>
              <w:rPr>
                <w:rFonts w:ascii="Times New Roman" w:hAnsi="Times New Roman"/>
                <w:b/>
                <w:sz w:val="24"/>
                <w:szCs w:val="24"/>
                <w:lang w:val="en-US"/>
              </w:rPr>
            </w:pPr>
          </w:p>
        </w:tc>
        <w:tc>
          <w:tcPr>
            <w:tcW w:w="558" w:type="dxa"/>
            <w:tcBorders>
              <w:right w:val="single" w:color="auto" w:sz="4" w:space="0"/>
            </w:tcBorders>
          </w:tcPr>
          <w:p w14:paraId="7B226E3C">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0594544F">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6DE9843D">
            <w:pPr>
              <w:pStyle w:val="31"/>
              <w:ind w:left="223"/>
              <w:rPr>
                <w:rFonts w:ascii="Times New Roman" w:hAnsi="Times New Roman"/>
                <w:b/>
                <w:sz w:val="24"/>
                <w:szCs w:val="24"/>
                <w:lang w:val="en-US"/>
              </w:rPr>
            </w:pPr>
          </w:p>
        </w:tc>
      </w:tr>
      <w:tr w14:paraId="1E048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9" w:type="dxa"/>
          </w:tcPr>
          <w:p w14:paraId="4F77A082">
            <w:pPr>
              <w:pStyle w:val="31"/>
              <w:ind w:left="21"/>
              <w:jc w:val="center"/>
              <w:rPr>
                <w:rFonts w:ascii="Times New Roman" w:hAnsi="Times New Roman"/>
                <w:sz w:val="24"/>
                <w:szCs w:val="24"/>
                <w:lang w:val="kk-KZ"/>
              </w:rPr>
            </w:pPr>
            <w:r>
              <w:rPr>
                <w:rFonts w:ascii="Times New Roman" w:hAnsi="Times New Roman"/>
                <w:sz w:val="24"/>
                <w:szCs w:val="24"/>
                <w:lang w:val="kk-KZ"/>
              </w:rPr>
              <w:t>77</w:t>
            </w:r>
          </w:p>
        </w:tc>
        <w:tc>
          <w:tcPr>
            <w:tcW w:w="1283" w:type="dxa"/>
            <w:vMerge w:val="continue"/>
            <w:tcBorders>
              <w:right w:val="single" w:color="auto" w:sz="4" w:space="0"/>
            </w:tcBorders>
          </w:tcPr>
          <w:p w14:paraId="504359DA">
            <w:pPr>
              <w:widowControl w:val="0"/>
              <w:autoSpaceDE w:val="0"/>
              <w:autoSpaceDN w:val="0"/>
              <w:ind w:left="149" w:right="142"/>
              <w:rPr>
                <w:rFonts w:ascii="Times New Roman" w:hAnsi="Times New Roman"/>
                <w:sz w:val="24"/>
                <w:szCs w:val="24"/>
                <w:lang w:val="kk-KZ"/>
              </w:rPr>
            </w:pPr>
          </w:p>
        </w:tc>
        <w:tc>
          <w:tcPr>
            <w:tcW w:w="704" w:type="dxa"/>
            <w:tcBorders>
              <w:left w:val="single" w:color="auto" w:sz="4" w:space="0"/>
            </w:tcBorders>
          </w:tcPr>
          <w:p w14:paraId="2CB6AA61">
            <w:pPr>
              <w:widowControl w:val="0"/>
              <w:tabs>
                <w:tab w:val="left" w:pos="676"/>
              </w:tabs>
              <w:autoSpaceDE w:val="0"/>
              <w:autoSpaceDN w:val="0"/>
              <w:ind w:left="149" w:right="142"/>
              <w:rPr>
                <w:rFonts w:ascii="Times New Roman" w:hAnsi="Times New Roman"/>
                <w:sz w:val="24"/>
                <w:szCs w:val="24"/>
                <w:lang w:val="en-US"/>
              </w:rPr>
            </w:pPr>
          </w:p>
        </w:tc>
        <w:tc>
          <w:tcPr>
            <w:tcW w:w="850" w:type="dxa"/>
          </w:tcPr>
          <w:p w14:paraId="1C86FBDC">
            <w:pPr>
              <w:widowControl w:val="0"/>
              <w:autoSpaceDE w:val="0"/>
              <w:autoSpaceDN w:val="0"/>
              <w:ind w:left="149" w:right="142"/>
              <w:jc w:val="center"/>
              <w:rPr>
                <w:rFonts w:ascii="Times New Roman" w:hAnsi="Times New Roman"/>
                <w:sz w:val="24"/>
                <w:szCs w:val="24"/>
                <w:lang w:val="en-US"/>
              </w:rPr>
            </w:pPr>
          </w:p>
        </w:tc>
        <w:tc>
          <w:tcPr>
            <w:tcW w:w="1558" w:type="dxa"/>
          </w:tcPr>
          <w:p w14:paraId="7A79311C">
            <w:pPr>
              <w:widowControl w:val="0"/>
              <w:autoSpaceDE w:val="0"/>
              <w:autoSpaceDN w:val="0"/>
              <w:ind w:left="149" w:right="142"/>
              <w:rPr>
                <w:rFonts w:ascii="Times New Roman" w:hAnsi="Times New Roman"/>
                <w:sz w:val="24"/>
                <w:szCs w:val="24"/>
                <w:lang w:val="kk-KZ"/>
              </w:rPr>
            </w:pPr>
            <w:r>
              <w:rPr>
                <w:rFonts w:ascii="Times New Roman" w:hAnsi="Times New Roman"/>
                <w:sz w:val="24"/>
                <w:szCs w:val="24"/>
                <w:lang w:val="kk-KZ"/>
              </w:rPr>
              <w:t>Написание и защита дипломной работы, дипломного проекта или сдача комплексного экзамена</w:t>
            </w:r>
          </w:p>
        </w:tc>
        <w:tc>
          <w:tcPr>
            <w:tcW w:w="4271" w:type="dxa"/>
            <w:gridSpan w:val="2"/>
          </w:tcPr>
          <w:p w14:paraId="1269E626">
            <w:pPr>
              <w:widowControl w:val="0"/>
              <w:autoSpaceDE w:val="0"/>
              <w:autoSpaceDN w:val="0"/>
              <w:jc w:val="both"/>
              <w:rPr>
                <w:rFonts w:ascii="Times New Roman" w:hAnsi="Times New Roman"/>
                <w:sz w:val="24"/>
                <w:szCs w:val="24"/>
                <w:lang w:val="kk-KZ"/>
              </w:rPr>
            </w:pPr>
            <w:r>
              <w:rPr>
                <w:rFonts w:ascii="Times New Roman" w:hAnsi="Times New Roman"/>
                <w:sz w:val="24"/>
                <w:szCs w:val="24"/>
                <w:lang w:val="kk-KZ"/>
              </w:rPr>
              <w:t>Цель: Оценка уровня владения теоретико-методологическими основами, развитие интереса к научным исследованиям; закрепление, обобщение теоретических и практических знаний по ОП.</w:t>
            </w:r>
          </w:p>
          <w:p w14:paraId="66B80F1B">
            <w:pPr>
              <w:widowControl w:val="0"/>
              <w:shd w:val="clear" w:color="auto" w:fill="FFFFFF" w:themeFill="background1"/>
              <w:autoSpaceDE w:val="0"/>
              <w:autoSpaceDN w:val="0"/>
              <w:ind w:right="141"/>
              <w:jc w:val="both"/>
              <w:rPr>
                <w:rFonts w:ascii="Times New Roman" w:hAnsi="Times New Roman"/>
                <w:sz w:val="24"/>
                <w:szCs w:val="24"/>
                <w:lang w:val="kk-KZ"/>
              </w:rPr>
            </w:pPr>
            <w:r>
              <w:rPr>
                <w:rFonts w:ascii="Times New Roman" w:hAnsi="Times New Roman"/>
                <w:sz w:val="24"/>
                <w:szCs w:val="24"/>
                <w:lang w:val="kk-KZ"/>
              </w:rPr>
              <w:t>Содержание: Применение теоретических основ лингвистики и литературоведения, систематизация полученной информации; структура и содержание преподавания уроков в соответствии с обновленной программой; инновационные технологии, используемые на филологических занятиях; методы разработки показателей и знание критериев оценки изучаемого явления. Уметь сочетать теоретические знания и практические навыки, осознавать актуальность, теоретическую и практическую значимость дипломной работы.  Уметь управлять процессом выполнения дипломной работы и достижения цели, достижения цели, результатов и выводов. Грамотное оформление дипломной работы.</w:t>
            </w:r>
          </w:p>
        </w:tc>
        <w:tc>
          <w:tcPr>
            <w:tcW w:w="838" w:type="dxa"/>
            <w:gridSpan w:val="2"/>
          </w:tcPr>
          <w:p w14:paraId="37B7FF28">
            <w:pPr>
              <w:widowControl w:val="0"/>
              <w:autoSpaceDE w:val="0"/>
              <w:autoSpaceDN w:val="0"/>
              <w:jc w:val="center"/>
              <w:rPr>
                <w:rFonts w:ascii="Times New Roman" w:hAnsi="Times New Roman"/>
                <w:sz w:val="24"/>
                <w:szCs w:val="24"/>
                <w:lang w:val="kk-KZ"/>
              </w:rPr>
            </w:pPr>
            <w:r>
              <w:rPr>
                <w:rFonts w:ascii="Times New Roman" w:hAnsi="Times New Roman"/>
                <w:sz w:val="24"/>
                <w:szCs w:val="24"/>
                <w:lang w:val="kk-KZ"/>
              </w:rPr>
              <w:t>8</w:t>
            </w:r>
          </w:p>
        </w:tc>
        <w:tc>
          <w:tcPr>
            <w:tcW w:w="428" w:type="dxa"/>
            <w:gridSpan w:val="2"/>
          </w:tcPr>
          <w:p w14:paraId="7952CA6E">
            <w:pPr>
              <w:pStyle w:val="31"/>
              <w:ind w:left="223"/>
              <w:rPr>
                <w:rFonts w:ascii="Times New Roman" w:hAnsi="Times New Roman"/>
                <w:b/>
                <w:sz w:val="24"/>
                <w:szCs w:val="24"/>
                <w:lang w:val="en-US"/>
              </w:rPr>
            </w:pPr>
          </w:p>
        </w:tc>
        <w:tc>
          <w:tcPr>
            <w:tcW w:w="427" w:type="dxa"/>
            <w:gridSpan w:val="2"/>
          </w:tcPr>
          <w:p w14:paraId="74FCDC51">
            <w:pPr>
              <w:pStyle w:val="31"/>
              <w:ind w:left="223"/>
              <w:rPr>
                <w:rFonts w:ascii="Times New Roman" w:hAnsi="Times New Roman"/>
                <w:b/>
                <w:sz w:val="24"/>
                <w:szCs w:val="24"/>
                <w:lang w:val="en-US"/>
              </w:rPr>
            </w:pPr>
          </w:p>
        </w:tc>
        <w:tc>
          <w:tcPr>
            <w:tcW w:w="446" w:type="dxa"/>
            <w:gridSpan w:val="2"/>
          </w:tcPr>
          <w:p w14:paraId="1D2F4D99">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tcPr>
          <w:p w14:paraId="49961B35">
            <w:pPr>
              <w:pStyle w:val="31"/>
              <w:ind w:left="223"/>
              <w:rPr>
                <w:rFonts w:ascii="Times New Roman" w:hAnsi="Times New Roman"/>
                <w:b/>
                <w:sz w:val="24"/>
                <w:szCs w:val="24"/>
                <w:lang w:val="en-US"/>
              </w:rPr>
            </w:pPr>
            <w:r>
              <w:rPr>
                <w:rFonts w:ascii="Times New Roman" w:hAnsi="Times New Roman"/>
                <w:b/>
                <w:sz w:val="24"/>
                <w:szCs w:val="24"/>
                <w:lang w:val="en-US"/>
              </w:rPr>
              <w:t>ѵ</w:t>
            </w:r>
          </w:p>
        </w:tc>
        <w:tc>
          <w:tcPr>
            <w:tcW w:w="427" w:type="dxa"/>
          </w:tcPr>
          <w:p w14:paraId="2EBA31A3">
            <w:pPr>
              <w:pStyle w:val="31"/>
              <w:ind w:left="223"/>
              <w:rPr>
                <w:rFonts w:ascii="Times New Roman" w:hAnsi="Times New Roman"/>
                <w:b/>
                <w:sz w:val="24"/>
                <w:szCs w:val="24"/>
                <w:lang w:val="en-US"/>
              </w:rPr>
            </w:pPr>
          </w:p>
        </w:tc>
        <w:tc>
          <w:tcPr>
            <w:tcW w:w="426" w:type="dxa"/>
          </w:tcPr>
          <w:p w14:paraId="291DA5DD">
            <w:pPr>
              <w:pStyle w:val="31"/>
              <w:ind w:left="223"/>
              <w:rPr>
                <w:rFonts w:ascii="Times New Roman" w:hAnsi="Times New Roman"/>
                <w:b/>
                <w:sz w:val="24"/>
                <w:szCs w:val="24"/>
                <w:lang w:val="en-US"/>
              </w:rPr>
            </w:pPr>
          </w:p>
        </w:tc>
        <w:tc>
          <w:tcPr>
            <w:tcW w:w="412" w:type="dxa"/>
          </w:tcPr>
          <w:p w14:paraId="3930E5CC">
            <w:pPr>
              <w:pStyle w:val="31"/>
              <w:ind w:left="223"/>
              <w:rPr>
                <w:rFonts w:ascii="Times New Roman" w:hAnsi="Times New Roman"/>
                <w:b/>
                <w:sz w:val="24"/>
                <w:szCs w:val="24"/>
                <w:lang w:val="en-US"/>
              </w:rPr>
            </w:pPr>
          </w:p>
        </w:tc>
        <w:tc>
          <w:tcPr>
            <w:tcW w:w="426" w:type="dxa"/>
          </w:tcPr>
          <w:p w14:paraId="155AA2E1">
            <w:pPr>
              <w:pStyle w:val="31"/>
              <w:ind w:left="223"/>
              <w:rPr>
                <w:rFonts w:ascii="Times New Roman" w:hAnsi="Times New Roman"/>
                <w:b/>
                <w:sz w:val="24"/>
                <w:szCs w:val="24"/>
                <w:lang w:val="en-US"/>
              </w:rPr>
            </w:pPr>
          </w:p>
        </w:tc>
        <w:tc>
          <w:tcPr>
            <w:tcW w:w="437" w:type="dxa"/>
            <w:tcBorders>
              <w:right w:val="single" w:color="auto" w:sz="4" w:space="0"/>
            </w:tcBorders>
          </w:tcPr>
          <w:p w14:paraId="48A3DCCC">
            <w:pPr>
              <w:pStyle w:val="31"/>
              <w:ind w:left="223"/>
              <w:rPr>
                <w:rFonts w:ascii="Times New Roman" w:hAnsi="Times New Roman"/>
                <w:b/>
                <w:sz w:val="24"/>
                <w:szCs w:val="24"/>
                <w:lang w:val="en-US"/>
              </w:rPr>
            </w:pPr>
          </w:p>
        </w:tc>
        <w:tc>
          <w:tcPr>
            <w:tcW w:w="558" w:type="dxa"/>
            <w:tcBorders>
              <w:right w:val="single" w:color="auto" w:sz="4" w:space="0"/>
            </w:tcBorders>
          </w:tcPr>
          <w:p w14:paraId="0A137AB9">
            <w:pPr>
              <w:pStyle w:val="31"/>
              <w:ind w:left="223"/>
              <w:rPr>
                <w:rFonts w:ascii="Times New Roman" w:hAnsi="Times New Roman"/>
                <w:b/>
                <w:sz w:val="24"/>
                <w:szCs w:val="24"/>
                <w:lang w:val="en-US"/>
              </w:rPr>
            </w:pPr>
          </w:p>
        </w:tc>
        <w:tc>
          <w:tcPr>
            <w:tcW w:w="541" w:type="dxa"/>
            <w:tcBorders>
              <w:left w:val="single" w:color="auto" w:sz="4" w:space="0"/>
              <w:right w:val="single" w:color="auto" w:sz="4" w:space="0"/>
            </w:tcBorders>
          </w:tcPr>
          <w:p w14:paraId="477DFCDE">
            <w:pPr>
              <w:pStyle w:val="31"/>
              <w:ind w:left="223"/>
              <w:rPr>
                <w:rFonts w:ascii="Times New Roman" w:hAnsi="Times New Roman"/>
                <w:b/>
                <w:sz w:val="24"/>
                <w:szCs w:val="24"/>
                <w:lang w:val="en-US"/>
              </w:rPr>
            </w:pPr>
          </w:p>
        </w:tc>
        <w:tc>
          <w:tcPr>
            <w:tcW w:w="568" w:type="dxa"/>
            <w:tcBorders>
              <w:left w:val="single" w:color="auto" w:sz="4" w:space="0"/>
              <w:right w:val="single" w:color="auto" w:sz="4" w:space="0"/>
            </w:tcBorders>
          </w:tcPr>
          <w:p w14:paraId="63D6693D">
            <w:pPr>
              <w:pStyle w:val="31"/>
              <w:ind w:left="223"/>
              <w:rPr>
                <w:rFonts w:ascii="Times New Roman" w:hAnsi="Times New Roman"/>
                <w:b/>
                <w:sz w:val="24"/>
                <w:szCs w:val="24"/>
                <w:lang w:val="en-US"/>
              </w:rPr>
            </w:pPr>
          </w:p>
        </w:tc>
      </w:tr>
    </w:tbl>
    <w:p w14:paraId="36DF8237">
      <w:pPr>
        <w:ind w:left="142"/>
        <w:jc w:val="center"/>
        <w:rPr>
          <w:b/>
          <w:color w:val="000000"/>
          <w:sz w:val="24"/>
          <w:szCs w:val="24"/>
          <w:lang w:val="kk-KZ"/>
        </w:rPr>
      </w:pPr>
    </w:p>
    <w:p w14:paraId="1686F7B1">
      <w:pPr>
        <w:ind w:left="142"/>
        <w:jc w:val="center"/>
        <w:rPr>
          <w:b/>
          <w:color w:val="000000"/>
          <w:sz w:val="24"/>
          <w:szCs w:val="24"/>
          <w:lang w:val="kk-KZ"/>
        </w:rPr>
      </w:pPr>
    </w:p>
    <w:p w14:paraId="6B3FD7FA">
      <w:pPr>
        <w:ind w:left="142"/>
        <w:jc w:val="center"/>
        <w:rPr>
          <w:b/>
          <w:color w:val="000000"/>
          <w:sz w:val="24"/>
          <w:szCs w:val="24"/>
        </w:rPr>
      </w:pPr>
      <w:r>
        <w:rPr>
          <w:b/>
          <w:color w:val="000000"/>
          <w:sz w:val="24"/>
          <w:szCs w:val="24"/>
          <w:lang w:val="kk-KZ"/>
        </w:rPr>
        <w:t xml:space="preserve">5. </w:t>
      </w:r>
      <w:r>
        <w:rPr>
          <w:b/>
          <w:color w:val="000000"/>
          <w:sz w:val="24"/>
          <w:szCs w:val="24"/>
        </w:rPr>
        <w:t>СВОДНАЯ ТАБЛИЦА, ОТРАЖАЮЩАЯ ОБЪЕМ ОСВОЕННЫХ КРЕДИТОВ В РАЗРЕЗЕ МОДУЛЕЙ ОП</w:t>
      </w:r>
    </w:p>
    <w:p w14:paraId="5B3D25B2">
      <w:pPr>
        <w:shd w:val="clear" w:color="auto" w:fill="FFFFFF" w:themeFill="background1"/>
        <w:tabs>
          <w:tab w:val="left" w:pos="2220"/>
        </w:tabs>
        <w:jc w:val="both"/>
        <w:rPr>
          <w:b/>
          <w:sz w:val="24"/>
          <w:szCs w:val="24"/>
        </w:rPr>
      </w:pPr>
      <w:r>
        <w:rPr>
          <w:b/>
          <w:sz w:val="24"/>
          <w:szCs w:val="24"/>
          <w:lang w:val="kk-KZ"/>
        </w:rPr>
        <w:tab/>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545"/>
        <w:gridCol w:w="634"/>
        <w:gridCol w:w="728"/>
        <w:gridCol w:w="633"/>
        <w:gridCol w:w="634"/>
        <w:gridCol w:w="1463"/>
        <w:gridCol w:w="1001"/>
        <w:gridCol w:w="1371"/>
        <w:gridCol w:w="1646"/>
        <w:gridCol w:w="1213"/>
        <w:gridCol w:w="1325"/>
        <w:gridCol w:w="981"/>
        <w:gridCol w:w="1032"/>
        <w:gridCol w:w="842"/>
        <w:gridCol w:w="685"/>
      </w:tblGrid>
      <w:tr w14:paraId="484E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Merge w:val="restart"/>
            <w:tcBorders>
              <w:top w:val="single" w:color="auto" w:sz="4" w:space="0"/>
              <w:left w:val="single" w:color="auto" w:sz="4" w:space="0"/>
              <w:bottom w:val="single" w:color="auto" w:sz="4" w:space="0"/>
              <w:right w:val="single" w:color="auto" w:sz="4" w:space="0"/>
            </w:tcBorders>
            <w:textDirection w:val="btLr"/>
            <w:vAlign w:val="center"/>
          </w:tcPr>
          <w:p w14:paraId="39AC9F2A">
            <w:pPr>
              <w:jc w:val="center"/>
              <w:rPr>
                <w:rFonts w:ascii="Times New Roman" w:hAnsi="Times New Roman"/>
                <w:sz w:val="24"/>
                <w:szCs w:val="24"/>
              </w:rPr>
            </w:pPr>
            <w:r>
              <w:rPr>
                <w:rFonts w:ascii="Times New Roman" w:hAnsi="Times New Roman"/>
                <w:color w:val="000000"/>
                <w:sz w:val="24"/>
                <w:szCs w:val="24"/>
              </w:rPr>
              <w:t>Курс обучения</w:t>
            </w:r>
          </w:p>
        </w:tc>
        <w:tc>
          <w:tcPr>
            <w:tcW w:w="557" w:type="dxa"/>
            <w:vMerge w:val="restart"/>
            <w:tcBorders>
              <w:top w:val="single" w:color="auto" w:sz="4" w:space="0"/>
              <w:left w:val="single" w:color="auto" w:sz="4" w:space="0"/>
              <w:bottom w:val="single" w:color="auto" w:sz="4" w:space="0"/>
              <w:right w:val="single" w:color="auto" w:sz="4" w:space="0"/>
            </w:tcBorders>
            <w:textDirection w:val="btLr"/>
            <w:vAlign w:val="center"/>
          </w:tcPr>
          <w:p w14:paraId="43B92717">
            <w:pPr>
              <w:jc w:val="center"/>
              <w:rPr>
                <w:rFonts w:ascii="Times New Roman" w:hAnsi="Times New Roman"/>
                <w:sz w:val="24"/>
                <w:szCs w:val="24"/>
              </w:rPr>
            </w:pPr>
            <w:r>
              <w:rPr>
                <w:rFonts w:ascii="Times New Roman" w:hAnsi="Times New Roman"/>
                <w:color w:val="000000"/>
                <w:sz w:val="24"/>
                <w:szCs w:val="24"/>
              </w:rPr>
              <w:t>Семестр</w:t>
            </w:r>
          </w:p>
        </w:tc>
        <w:tc>
          <w:tcPr>
            <w:tcW w:w="682" w:type="dxa"/>
            <w:vMerge w:val="restart"/>
            <w:tcBorders>
              <w:top w:val="single" w:color="auto" w:sz="4" w:space="0"/>
              <w:left w:val="single" w:color="auto" w:sz="4" w:space="0"/>
              <w:bottom w:val="single" w:color="auto" w:sz="4" w:space="0"/>
              <w:right w:val="single" w:color="auto" w:sz="4" w:space="0"/>
            </w:tcBorders>
            <w:textDirection w:val="btLr"/>
            <w:vAlign w:val="center"/>
          </w:tcPr>
          <w:p w14:paraId="4096BBA8">
            <w:pPr>
              <w:jc w:val="center"/>
              <w:rPr>
                <w:rFonts w:ascii="Times New Roman" w:hAnsi="Times New Roman"/>
                <w:sz w:val="24"/>
                <w:szCs w:val="24"/>
              </w:rPr>
            </w:pPr>
            <w:r>
              <w:rPr>
                <w:rFonts w:ascii="Times New Roman" w:hAnsi="Times New Roman"/>
                <w:color w:val="000000"/>
                <w:sz w:val="24"/>
                <w:szCs w:val="24"/>
              </w:rPr>
              <w:t>Количество осваиваемых модулей</w:t>
            </w:r>
          </w:p>
        </w:tc>
        <w:tc>
          <w:tcPr>
            <w:tcW w:w="2170" w:type="dxa"/>
            <w:gridSpan w:val="3"/>
            <w:tcBorders>
              <w:top w:val="single" w:color="auto" w:sz="4" w:space="0"/>
              <w:left w:val="single" w:color="auto" w:sz="4" w:space="0"/>
              <w:bottom w:val="single" w:color="auto" w:sz="4" w:space="0"/>
              <w:right w:val="single" w:color="auto" w:sz="4" w:space="0"/>
            </w:tcBorders>
            <w:vAlign w:val="center"/>
          </w:tcPr>
          <w:p w14:paraId="1222BAC0">
            <w:pPr>
              <w:jc w:val="center"/>
              <w:rPr>
                <w:rFonts w:ascii="Times New Roman" w:hAnsi="Times New Roman"/>
                <w:b/>
                <w:color w:val="000000"/>
                <w:sz w:val="24"/>
                <w:szCs w:val="24"/>
                <w:lang w:val="en-US"/>
              </w:rPr>
            </w:pPr>
            <w:r>
              <w:rPr>
                <w:rFonts w:ascii="Times New Roman" w:hAnsi="Times New Roman"/>
                <w:color w:val="000000"/>
                <w:sz w:val="24"/>
                <w:szCs w:val="24"/>
              </w:rPr>
              <w:t>Количество изучаемых дисциплин</w:t>
            </w:r>
          </w:p>
        </w:tc>
        <w:tc>
          <w:tcPr>
            <w:tcW w:w="7335" w:type="dxa"/>
            <w:gridSpan w:val="6"/>
            <w:tcBorders>
              <w:top w:val="single" w:color="auto" w:sz="4" w:space="0"/>
              <w:left w:val="single" w:color="auto" w:sz="4" w:space="0"/>
              <w:bottom w:val="single" w:color="auto" w:sz="4" w:space="0"/>
              <w:right w:val="single" w:color="auto" w:sz="4" w:space="0"/>
            </w:tcBorders>
          </w:tcPr>
          <w:p w14:paraId="1B03CAAA">
            <w:pPr>
              <w:jc w:val="center"/>
              <w:rPr>
                <w:rFonts w:ascii="Times New Roman" w:hAnsi="Times New Roman"/>
                <w:b/>
                <w:color w:val="000000"/>
                <w:sz w:val="24"/>
                <w:szCs w:val="24"/>
                <w:lang w:val="en-US"/>
              </w:rPr>
            </w:pPr>
          </w:p>
          <w:p w14:paraId="2D1EA81D">
            <w:pPr>
              <w:jc w:val="center"/>
              <w:rPr>
                <w:rFonts w:ascii="Times New Roman" w:hAnsi="Times New Roman"/>
                <w:b/>
                <w:color w:val="000000"/>
                <w:sz w:val="24"/>
                <w:szCs w:val="24"/>
                <w:lang w:val="en-US"/>
              </w:rPr>
            </w:pPr>
            <w:r>
              <w:rPr>
                <w:rFonts w:ascii="Times New Roman" w:hAnsi="Times New Roman"/>
                <w:color w:val="000000"/>
                <w:sz w:val="24"/>
                <w:szCs w:val="24"/>
              </w:rPr>
              <w:t>Количество кредитов KZ</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14:paraId="3993F3D9">
            <w:pPr>
              <w:jc w:val="center"/>
              <w:rPr>
                <w:rFonts w:ascii="Times New Roman" w:hAnsi="Times New Roman"/>
                <w:b/>
                <w:color w:val="000000"/>
                <w:sz w:val="24"/>
                <w:szCs w:val="24"/>
              </w:rPr>
            </w:pPr>
            <w:r>
              <w:rPr>
                <w:rFonts w:ascii="Times New Roman" w:hAnsi="Times New Roman"/>
                <w:color w:val="000000"/>
                <w:sz w:val="24"/>
                <w:szCs w:val="24"/>
              </w:rPr>
              <w:t>Всего в часах</w:t>
            </w:r>
          </w:p>
          <w:p w14:paraId="0E4CE607">
            <w:pPr>
              <w:jc w:val="center"/>
              <w:rPr>
                <w:rFonts w:ascii="Times New Roman" w:hAnsi="Times New Roman"/>
                <w:b/>
                <w:color w:val="000000"/>
                <w:sz w:val="24"/>
                <w:szCs w:val="24"/>
              </w:rPr>
            </w:pPr>
            <w:r>
              <w:rPr>
                <w:rFonts w:ascii="Times New Roman" w:hAnsi="Times New Roman"/>
                <w:sz w:val="24"/>
                <w:szCs w:val="24"/>
              </w:rPr>
              <w:t>ВК</w:t>
            </w:r>
          </w:p>
        </w:tc>
        <w:tc>
          <w:tcPr>
            <w:tcW w:w="1185" w:type="dxa"/>
            <w:vMerge w:val="restart"/>
            <w:tcBorders>
              <w:top w:val="single" w:color="auto" w:sz="4" w:space="0"/>
              <w:left w:val="single" w:color="auto" w:sz="4" w:space="0"/>
              <w:bottom w:val="single" w:color="auto" w:sz="4" w:space="0"/>
              <w:right w:val="single" w:color="auto" w:sz="4" w:space="0"/>
            </w:tcBorders>
            <w:textDirection w:val="btLr"/>
            <w:vAlign w:val="center"/>
          </w:tcPr>
          <w:p w14:paraId="2455EB05">
            <w:pPr>
              <w:ind w:left="113" w:right="113"/>
              <w:jc w:val="center"/>
              <w:rPr>
                <w:rFonts w:ascii="Times New Roman" w:hAnsi="Times New Roman"/>
                <w:b/>
                <w:color w:val="000000"/>
                <w:sz w:val="24"/>
                <w:szCs w:val="24"/>
                <w:lang w:val="en-US"/>
              </w:rPr>
            </w:pPr>
            <w:r>
              <w:rPr>
                <w:rFonts w:ascii="Times New Roman" w:hAnsi="Times New Roman"/>
                <w:color w:val="000000"/>
                <w:sz w:val="24"/>
                <w:szCs w:val="24"/>
              </w:rPr>
              <w:t xml:space="preserve">Итого кредитов </w:t>
            </w:r>
            <w:r>
              <w:rPr>
                <w:rFonts w:ascii="Times New Roman" w:hAnsi="Times New Roman"/>
                <w:color w:val="000000"/>
                <w:sz w:val="24"/>
                <w:szCs w:val="24"/>
                <w:lang w:val="en-US"/>
              </w:rPr>
              <w:t>KZ</w:t>
            </w:r>
          </w:p>
          <w:p w14:paraId="163941E3">
            <w:pPr>
              <w:ind w:left="113" w:right="113"/>
              <w:jc w:val="center"/>
              <w:rPr>
                <w:rFonts w:ascii="Times New Roman" w:hAnsi="Times New Roman"/>
                <w:b/>
                <w:color w:val="000000"/>
                <w:sz w:val="24"/>
                <w:szCs w:val="24"/>
                <w:lang w:val="kk-KZ"/>
              </w:rPr>
            </w:pPr>
          </w:p>
        </w:tc>
        <w:tc>
          <w:tcPr>
            <w:tcW w:w="1722" w:type="dxa"/>
            <w:gridSpan w:val="2"/>
            <w:tcBorders>
              <w:top w:val="single" w:color="auto" w:sz="4" w:space="0"/>
              <w:left w:val="single" w:color="auto" w:sz="4" w:space="0"/>
              <w:bottom w:val="single" w:color="auto" w:sz="4" w:space="0"/>
              <w:right w:val="single" w:color="auto" w:sz="4" w:space="0"/>
            </w:tcBorders>
            <w:vAlign w:val="center"/>
          </w:tcPr>
          <w:p w14:paraId="5A56B63D">
            <w:pPr>
              <w:jc w:val="center"/>
              <w:rPr>
                <w:rFonts w:ascii="Times New Roman" w:hAnsi="Times New Roman"/>
                <w:sz w:val="24"/>
                <w:szCs w:val="24"/>
              </w:rPr>
            </w:pPr>
            <w:r>
              <w:rPr>
                <w:rFonts w:ascii="Times New Roman" w:hAnsi="Times New Roman"/>
                <w:color w:val="000000"/>
                <w:sz w:val="24"/>
                <w:szCs w:val="24"/>
              </w:rPr>
              <w:t xml:space="preserve">Количество </w:t>
            </w:r>
          </w:p>
        </w:tc>
      </w:tr>
      <w:tr w14:paraId="68FC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0" w:type="auto"/>
            <w:vMerge w:val="continue"/>
            <w:tcBorders>
              <w:top w:val="single" w:color="auto" w:sz="4" w:space="0"/>
              <w:left w:val="single" w:color="auto" w:sz="4" w:space="0"/>
              <w:bottom w:val="single" w:color="auto" w:sz="4" w:space="0"/>
              <w:right w:val="single" w:color="auto" w:sz="4" w:space="0"/>
            </w:tcBorders>
          </w:tcPr>
          <w:p w14:paraId="23DFBED1">
            <w:pPr>
              <w:rPr>
                <w:rFonts w:ascii="Times New Roman" w:hAnsi="Times New Roman" w:eastAsiaTheme="minorHAnsi"/>
                <w:sz w:val="24"/>
                <w:szCs w:val="24"/>
                <w:lang w:val="kk-KZ" w:eastAsia="en-US"/>
              </w:rPr>
            </w:pPr>
          </w:p>
        </w:tc>
        <w:tc>
          <w:tcPr>
            <w:tcW w:w="0" w:type="auto"/>
            <w:vMerge w:val="continue"/>
            <w:tcBorders>
              <w:top w:val="single" w:color="auto" w:sz="4" w:space="0"/>
              <w:left w:val="single" w:color="auto" w:sz="4" w:space="0"/>
              <w:bottom w:val="single" w:color="auto" w:sz="4" w:space="0"/>
              <w:right w:val="single" w:color="auto" w:sz="4" w:space="0"/>
            </w:tcBorders>
          </w:tcPr>
          <w:p w14:paraId="2CA94F0A">
            <w:pPr>
              <w:rPr>
                <w:rFonts w:ascii="Times New Roman" w:hAnsi="Times New Roman" w:eastAsiaTheme="minorHAnsi"/>
                <w:sz w:val="24"/>
                <w:szCs w:val="24"/>
                <w:lang w:val="kk-KZ" w:eastAsia="en-US"/>
              </w:rPr>
            </w:pPr>
          </w:p>
        </w:tc>
        <w:tc>
          <w:tcPr>
            <w:tcW w:w="0" w:type="auto"/>
            <w:vMerge w:val="continue"/>
            <w:tcBorders>
              <w:top w:val="single" w:color="auto" w:sz="4" w:space="0"/>
              <w:left w:val="single" w:color="auto" w:sz="4" w:space="0"/>
              <w:bottom w:val="single" w:color="auto" w:sz="4" w:space="0"/>
              <w:right w:val="single" w:color="auto" w:sz="4" w:space="0"/>
            </w:tcBorders>
          </w:tcPr>
          <w:p w14:paraId="38971455">
            <w:pPr>
              <w:rPr>
                <w:rFonts w:ascii="Times New Roman" w:hAnsi="Times New Roman" w:eastAsiaTheme="minorHAnsi"/>
                <w:sz w:val="24"/>
                <w:szCs w:val="24"/>
                <w:lang w:val="kk-KZ" w:eastAsia="en-US"/>
              </w:rPr>
            </w:pPr>
          </w:p>
        </w:tc>
        <w:tc>
          <w:tcPr>
            <w:tcW w:w="807" w:type="dxa"/>
            <w:tcBorders>
              <w:top w:val="single" w:color="auto" w:sz="4" w:space="0"/>
              <w:left w:val="single" w:color="auto" w:sz="4" w:space="0"/>
              <w:bottom w:val="single" w:color="auto" w:sz="4" w:space="0"/>
              <w:right w:val="single" w:color="auto" w:sz="4" w:space="0"/>
            </w:tcBorders>
            <w:textDirection w:val="btLr"/>
            <w:vAlign w:val="center"/>
          </w:tcPr>
          <w:p w14:paraId="2420BC35">
            <w:pPr>
              <w:jc w:val="center"/>
              <w:rPr>
                <w:rFonts w:ascii="Times New Roman" w:hAnsi="Times New Roman"/>
                <w:sz w:val="24"/>
                <w:szCs w:val="24"/>
                <w:lang w:val="kk-KZ"/>
              </w:rPr>
            </w:pPr>
            <w:r>
              <w:rPr>
                <w:rFonts w:ascii="Times New Roman" w:hAnsi="Times New Roman"/>
                <w:color w:val="000000"/>
                <w:sz w:val="24"/>
                <w:szCs w:val="24"/>
              </w:rPr>
              <w:t>ОК</w:t>
            </w:r>
          </w:p>
        </w:tc>
        <w:tc>
          <w:tcPr>
            <w:tcW w:w="681" w:type="dxa"/>
            <w:tcBorders>
              <w:top w:val="single" w:color="auto" w:sz="4" w:space="0"/>
              <w:left w:val="single" w:color="auto" w:sz="4" w:space="0"/>
              <w:bottom w:val="single" w:color="auto" w:sz="4" w:space="0"/>
              <w:right w:val="single" w:color="auto" w:sz="4" w:space="0"/>
            </w:tcBorders>
            <w:textDirection w:val="btLr"/>
            <w:vAlign w:val="center"/>
          </w:tcPr>
          <w:p w14:paraId="585CF10C">
            <w:pPr>
              <w:jc w:val="center"/>
              <w:rPr>
                <w:rFonts w:ascii="Times New Roman" w:hAnsi="Times New Roman"/>
                <w:sz w:val="24"/>
                <w:szCs w:val="24"/>
                <w:lang w:val="kk-KZ"/>
              </w:rPr>
            </w:pPr>
            <w:r>
              <w:rPr>
                <w:rFonts w:ascii="Times New Roman" w:hAnsi="Times New Roman"/>
                <w:sz w:val="24"/>
                <w:szCs w:val="24"/>
              </w:rPr>
              <w:t>ВК</w:t>
            </w:r>
          </w:p>
        </w:tc>
        <w:tc>
          <w:tcPr>
            <w:tcW w:w="682" w:type="dxa"/>
            <w:tcBorders>
              <w:top w:val="single" w:color="auto" w:sz="4" w:space="0"/>
              <w:left w:val="single" w:color="auto" w:sz="4" w:space="0"/>
              <w:bottom w:val="single" w:color="auto" w:sz="4" w:space="0"/>
              <w:right w:val="single" w:color="auto" w:sz="4" w:space="0"/>
            </w:tcBorders>
            <w:textDirection w:val="btLr"/>
          </w:tcPr>
          <w:p w14:paraId="75E060DA">
            <w:pPr>
              <w:jc w:val="center"/>
              <w:rPr>
                <w:rFonts w:ascii="Times New Roman" w:hAnsi="Times New Roman"/>
                <w:sz w:val="24"/>
                <w:szCs w:val="24"/>
                <w:lang w:val="kk-KZ"/>
              </w:rPr>
            </w:pPr>
            <w:r>
              <w:rPr>
                <w:rFonts w:ascii="Times New Roman" w:hAnsi="Times New Roman"/>
                <w:color w:val="000000"/>
                <w:sz w:val="24"/>
                <w:szCs w:val="24"/>
              </w:rPr>
              <w:t>КВ</w:t>
            </w:r>
          </w:p>
        </w:tc>
        <w:tc>
          <w:tcPr>
            <w:tcW w:w="1131" w:type="dxa"/>
            <w:tcBorders>
              <w:top w:val="single" w:color="auto" w:sz="4" w:space="0"/>
              <w:left w:val="single" w:color="auto" w:sz="4" w:space="0"/>
              <w:bottom w:val="single" w:color="auto" w:sz="4" w:space="0"/>
              <w:right w:val="single" w:color="auto" w:sz="4" w:space="0"/>
            </w:tcBorders>
            <w:vAlign w:val="center"/>
          </w:tcPr>
          <w:p w14:paraId="398796E7">
            <w:pPr>
              <w:jc w:val="center"/>
              <w:rPr>
                <w:rFonts w:ascii="Times New Roman" w:hAnsi="Times New Roman"/>
                <w:sz w:val="24"/>
                <w:szCs w:val="24"/>
                <w:lang w:val="kk-KZ"/>
              </w:rPr>
            </w:pPr>
            <w:r>
              <w:rPr>
                <w:rFonts w:ascii="Times New Roman" w:hAnsi="Times New Roman"/>
                <w:color w:val="000000"/>
                <w:sz w:val="24"/>
                <w:szCs w:val="24"/>
              </w:rPr>
              <w:t>Теоретичес</w:t>
            </w:r>
            <w:r>
              <w:rPr>
                <w:rFonts w:ascii="Times New Roman" w:hAnsi="Times New Roman"/>
                <w:color w:val="000000"/>
                <w:sz w:val="24"/>
                <w:szCs w:val="24"/>
                <w:lang w:val="kk-KZ"/>
              </w:rPr>
              <w:t>-</w:t>
            </w:r>
            <w:r>
              <w:rPr>
                <w:rFonts w:ascii="Times New Roman" w:hAnsi="Times New Roman"/>
                <w:color w:val="000000"/>
                <w:sz w:val="24"/>
                <w:szCs w:val="24"/>
              </w:rPr>
              <w:t>кое обучение</w:t>
            </w:r>
          </w:p>
        </w:tc>
        <w:tc>
          <w:tcPr>
            <w:tcW w:w="1224" w:type="dxa"/>
            <w:tcBorders>
              <w:top w:val="single" w:color="auto" w:sz="4" w:space="0"/>
              <w:left w:val="single" w:color="auto" w:sz="4" w:space="0"/>
              <w:bottom w:val="single" w:color="auto" w:sz="4" w:space="0"/>
              <w:right w:val="single" w:color="auto" w:sz="4" w:space="0"/>
            </w:tcBorders>
            <w:vAlign w:val="center"/>
          </w:tcPr>
          <w:p w14:paraId="4B00B3C1">
            <w:pPr>
              <w:jc w:val="center"/>
              <w:rPr>
                <w:rFonts w:ascii="Times New Roman" w:hAnsi="Times New Roman"/>
                <w:sz w:val="24"/>
                <w:szCs w:val="24"/>
                <w:lang w:val="kk-KZ"/>
              </w:rPr>
            </w:pPr>
            <w:r>
              <w:rPr>
                <w:rFonts w:ascii="Times New Roman" w:hAnsi="Times New Roman"/>
                <w:sz w:val="24"/>
                <w:szCs w:val="24"/>
                <w:lang w:val="kk-KZ"/>
              </w:rPr>
              <w:t xml:space="preserve">Физкультура </w:t>
            </w:r>
          </w:p>
        </w:tc>
        <w:tc>
          <w:tcPr>
            <w:tcW w:w="1216" w:type="dxa"/>
            <w:tcBorders>
              <w:top w:val="single" w:color="auto" w:sz="4" w:space="0"/>
              <w:left w:val="single" w:color="auto" w:sz="4" w:space="0"/>
              <w:bottom w:val="single" w:color="auto" w:sz="4" w:space="0"/>
              <w:right w:val="single" w:color="auto" w:sz="4" w:space="0"/>
            </w:tcBorders>
          </w:tcPr>
          <w:p w14:paraId="1B17A215">
            <w:pPr>
              <w:ind w:left="113" w:right="113"/>
              <w:jc w:val="center"/>
              <w:rPr>
                <w:rFonts w:ascii="Times New Roman" w:hAnsi="Times New Roman"/>
                <w:sz w:val="24"/>
                <w:szCs w:val="24"/>
                <w:lang w:val="kk-KZ"/>
              </w:rPr>
            </w:pPr>
            <w:r>
              <w:rPr>
                <w:rFonts w:ascii="Times New Roman" w:hAnsi="Times New Roman"/>
                <w:sz w:val="24"/>
                <w:szCs w:val="24"/>
                <w:lang w:val="kk-KZ"/>
              </w:rPr>
              <w:t>Учебная</w:t>
            </w:r>
          </w:p>
          <w:p w14:paraId="58116509">
            <w:pPr>
              <w:ind w:left="113" w:right="113"/>
              <w:jc w:val="center"/>
              <w:rPr>
                <w:rFonts w:ascii="Times New Roman" w:hAnsi="Times New Roman"/>
                <w:sz w:val="24"/>
                <w:szCs w:val="24"/>
                <w:lang w:val="kk-KZ"/>
              </w:rPr>
            </w:pPr>
            <w:r>
              <w:rPr>
                <w:rFonts w:ascii="Times New Roman" w:hAnsi="Times New Roman"/>
                <w:sz w:val="24"/>
                <w:szCs w:val="24"/>
                <w:lang w:val="kk-KZ"/>
              </w:rPr>
              <w:t>практика</w:t>
            </w:r>
          </w:p>
        </w:tc>
        <w:tc>
          <w:tcPr>
            <w:tcW w:w="1216" w:type="dxa"/>
            <w:tcBorders>
              <w:top w:val="single" w:color="auto" w:sz="4" w:space="0"/>
              <w:left w:val="single" w:color="auto" w:sz="4" w:space="0"/>
              <w:bottom w:val="single" w:color="auto" w:sz="4" w:space="0"/>
              <w:right w:val="single" w:color="auto" w:sz="4" w:space="0"/>
            </w:tcBorders>
          </w:tcPr>
          <w:p w14:paraId="15D1D98B">
            <w:pPr>
              <w:ind w:left="113" w:right="113"/>
              <w:jc w:val="center"/>
              <w:rPr>
                <w:rFonts w:ascii="Times New Roman" w:hAnsi="Times New Roman"/>
                <w:sz w:val="24"/>
                <w:szCs w:val="24"/>
                <w:lang w:val="kk-KZ"/>
              </w:rPr>
            </w:pPr>
            <w:r>
              <w:rPr>
                <w:rFonts w:ascii="Times New Roman" w:hAnsi="Times New Roman"/>
                <w:sz w:val="24"/>
                <w:szCs w:val="24"/>
                <w:lang w:val="kk-KZ"/>
              </w:rPr>
              <w:t>Производст</w:t>
            </w:r>
          </w:p>
          <w:p w14:paraId="07953592">
            <w:pPr>
              <w:ind w:left="113" w:right="113"/>
              <w:jc w:val="center"/>
              <w:rPr>
                <w:rFonts w:ascii="Times New Roman" w:hAnsi="Times New Roman"/>
                <w:sz w:val="24"/>
                <w:szCs w:val="24"/>
                <w:lang w:val="kk-KZ"/>
              </w:rPr>
            </w:pPr>
            <w:r>
              <w:rPr>
                <w:rFonts w:ascii="Times New Roman" w:hAnsi="Times New Roman"/>
                <w:sz w:val="24"/>
                <w:szCs w:val="24"/>
                <w:lang w:val="kk-KZ"/>
              </w:rPr>
              <w:t>венная</w:t>
            </w:r>
          </w:p>
          <w:p w14:paraId="23C382A7">
            <w:pPr>
              <w:ind w:left="113" w:right="113"/>
              <w:jc w:val="center"/>
              <w:rPr>
                <w:rFonts w:ascii="Times New Roman" w:hAnsi="Times New Roman"/>
                <w:sz w:val="24"/>
                <w:szCs w:val="24"/>
                <w:lang w:val="kk-KZ"/>
              </w:rPr>
            </w:pPr>
            <w:r>
              <w:rPr>
                <w:rFonts w:ascii="Times New Roman" w:hAnsi="Times New Roman"/>
                <w:sz w:val="24"/>
                <w:szCs w:val="24"/>
                <w:lang w:val="kk-KZ"/>
              </w:rPr>
              <w:t>практика</w:t>
            </w:r>
            <w:r>
              <w:rPr>
                <w:rFonts w:ascii="Times New Roman" w:hAnsi="Times New Roman"/>
                <w:sz w:val="24"/>
                <w:szCs w:val="24"/>
                <w:lang w:val="en-US"/>
              </w:rPr>
              <w:t xml:space="preserve"> </w:t>
            </w:r>
          </w:p>
        </w:tc>
        <w:tc>
          <w:tcPr>
            <w:tcW w:w="1468" w:type="dxa"/>
            <w:tcBorders>
              <w:top w:val="single" w:color="auto" w:sz="4" w:space="0"/>
              <w:left w:val="single" w:color="auto" w:sz="4" w:space="0"/>
              <w:bottom w:val="single" w:color="auto" w:sz="4" w:space="0"/>
              <w:right w:val="single" w:color="auto" w:sz="4" w:space="0"/>
            </w:tcBorders>
          </w:tcPr>
          <w:p w14:paraId="41EFD058">
            <w:pPr>
              <w:ind w:left="113" w:right="113"/>
              <w:jc w:val="center"/>
              <w:rPr>
                <w:rFonts w:ascii="Times New Roman" w:hAnsi="Times New Roman"/>
                <w:sz w:val="24"/>
                <w:szCs w:val="24"/>
                <w:lang w:val="en-US"/>
              </w:rPr>
            </w:pPr>
            <w:r>
              <w:rPr>
                <w:rFonts w:ascii="Times New Roman" w:hAnsi="Times New Roman"/>
                <w:sz w:val="24"/>
                <w:szCs w:val="24"/>
              </w:rPr>
              <w:t xml:space="preserve">Преддипломная практика </w:t>
            </w:r>
          </w:p>
        </w:tc>
        <w:tc>
          <w:tcPr>
            <w:tcW w:w="1080" w:type="dxa"/>
            <w:tcBorders>
              <w:top w:val="single" w:color="auto" w:sz="4" w:space="0"/>
              <w:left w:val="single" w:color="auto" w:sz="4" w:space="0"/>
              <w:bottom w:val="single" w:color="auto" w:sz="4" w:space="0"/>
              <w:right w:val="single" w:color="auto" w:sz="4" w:space="0"/>
            </w:tcBorders>
          </w:tcPr>
          <w:p w14:paraId="58A1E10A">
            <w:pPr>
              <w:rPr>
                <w:rFonts w:ascii="Times New Roman" w:hAnsi="Times New Roman"/>
                <w:sz w:val="24"/>
                <w:szCs w:val="24"/>
              </w:rPr>
            </w:pPr>
            <w:r>
              <w:rPr>
                <w:rFonts w:ascii="Times New Roman" w:hAnsi="Times New Roman"/>
                <w:sz w:val="24"/>
                <w:szCs w:val="24"/>
              </w:rPr>
              <w:t>Итоговая аттестация</w:t>
            </w:r>
          </w:p>
        </w:tc>
        <w:tc>
          <w:tcPr>
            <w:tcW w:w="0" w:type="auto"/>
            <w:vMerge w:val="continue"/>
            <w:tcBorders>
              <w:top w:val="single" w:color="auto" w:sz="4" w:space="0"/>
              <w:left w:val="single" w:color="auto" w:sz="4" w:space="0"/>
              <w:bottom w:val="single" w:color="auto" w:sz="4" w:space="0"/>
              <w:right w:val="single" w:color="auto" w:sz="4" w:space="0"/>
            </w:tcBorders>
            <w:textDirection w:val="btLr"/>
            <w:vAlign w:val="center"/>
          </w:tcPr>
          <w:p w14:paraId="2B78676D">
            <w:pPr>
              <w:rPr>
                <w:rFonts w:ascii="Times New Roman" w:hAnsi="Times New Roman" w:eastAsiaTheme="minorHAnsi"/>
                <w:sz w:val="24"/>
                <w:szCs w:val="24"/>
                <w:lang w:val="kk-KZ" w:eastAsia="en-US"/>
              </w:rPr>
            </w:pPr>
          </w:p>
        </w:tc>
        <w:tc>
          <w:tcPr>
            <w:tcW w:w="0" w:type="auto"/>
            <w:vMerge w:val="continue"/>
            <w:tcBorders>
              <w:top w:val="single" w:color="auto" w:sz="4" w:space="0"/>
              <w:left w:val="single" w:color="auto" w:sz="4" w:space="0"/>
              <w:bottom w:val="single" w:color="auto" w:sz="4" w:space="0"/>
              <w:right w:val="single" w:color="auto" w:sz="4" w:space="0"/>
            </w:tcBorders>
            <w:textDirection w:val="btLr"/>
          </w:tcPr>
          <w:p w14:paraId="4EA18189">
            <w:pPr>
              <w:rPr>
                <w:rFonts w:ascii="Times New Roman" w:hAnsi="Times New Roman" w:eastAsiaTheme="minorHAnsi"/>
                <w:sz w:val="24"/>
                <w:szCs w:val="24"/>
                <w:lang w:val="kk-KZ" w:eastAsia="en-US"/>
              </w:rPr>
            </w:pPr>
          </w:p>
        </w:tc>
        <w:tc>
          <w:tcPr>
            <w:tcW w:w="960" w:type="dxa"/>
            <w:tcBorders>
              <w:top w:val="single" w:color="auto" w:sz="4" w:space="0"/>
              <w:left w:val="single" w:color="auto" w:sz="4" w:space="0"/>
              <w:bottom w:val="single" w:color="auto" w:sz="4" w:space="0"/>
              <w:right w:val="single" w:color="auto" w:sz="4" w:space="0"/>
            </w:tcBorders>
            <w:textDirection w:val="btLr"/>
            <w:vAlign w:val="center"/>
          </w:tcPr>
          <w:p w14:paraId="396236C9">
            <w:pPr>
              <w:jc w:val="center"/>
              <w:rPr>
                <w:rFonts w:ascii="Times New Roman" w:hAnsi="Times New Roman"/>
                <w:sz w:val="24"/>
                <w:szCs w:val="24"/>
                <w:lang w:val="kk-KZ"/>
              </w:rPr>
            </w:pPr>
            <w:r>
              <w:rPr>
                <w:rFonts w:ascii="Times New Roman" w:hAnsi="Times New Roman"/>
                <w:color w:val="000000"/>
                <w:sz w:val="24"/>
                <w:szCs w:val="24"/>
              </w:rPr>
              <w:t>Теоретическое обучение</w:t>
            </w:r>
          </w:p>
        </w:tc>
        <w:tc>
          <w:tcPr>
            <w:tcW w:w="762" w:type="dxa"/>
            <w:tcBorders>
              <w:top w:val="single" w:color="auto" w:sz="4" w:space="0"/>
              <w:left w:val="single" w:color="auto" w:sz="4" w:space="0"/>
              <w:bottom w:val="single" w:color="auto" w:sz="4" w:space="0"/>
              <w:right w:val="single" w:color="auto" w:sz="4" w:space="0"/>
            </w:tcBorders>
            <w:textDirection w:val="btLr"/>
            <w:vAlign w:val="center"/>
          </w:tcPr>
          <w:p w14:paraId="7E287A7E">
            <w:pPr>
              <w:jc w:val="center"/>
              <w:rPr>
                <w:rFonts w:ascii="Times New Roman" w:hAnsi="Times New Roman"/>
                <w:sz w:val="24"/>
                <w:szCs w:val="24"/>
                <w:lang w:val="kk-KZ"/>
              </w:rPr>
            </w:pPr>
            <w:r>
              <w:rPr>
                <w:rFonts w:ascii="Times New Roman" w:hAnsi="Times New Roman"/>
                <w:sz w:val="24"/>
                <w:szCs w:val="24"/>
                <w:lang w:val="kk-KZ"/>
              </w:rPr>
              <w:t xml:space="preserve">Физкультура </w:t>
            </w:r>
          </w:p>
        </w:tc>
      </w:tr>
      <w:tr w14:paraId="5F9D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14:paraId="28B817F6">
            <w:pPr>
              <w:jc w:val="center"/>
              <w:rPr>
                <w:rFonts w:ascii="Times New Roman" w:hAnsi="Times New Roman"/>
                <w:sz w:val="24"/>
                <w:szCs w:val="24"/>
                <w:lang w:val="kk-KZ"/>
              </w:rPr>
            </w:pPr>
            <w:r>
              <w:rPr>
                <w:rFonts w:ascii="Times New Roman" w:hAnsi="Times New Roman"/>
                <w:sz w:val="24"/>
                <w:szCs w:val="24"/>
                <w:lang w:val="kk-KZ"/>
              </w:rPr>
              <w:t>1</w:t>
            </w:r>
          </w:p>
        </w:tc>
        <w:tc>
          <w:tcPr>
            <w:tcW w:w="557" w:type="dxa"/>
            <w:tcBorders>
              <w:top w:val="single" w:color="auto" w:sz="4" w:space="0"/>
              <w:left w:val="single" w:color="auto" w:sz="4" w:space="0"/>
              <w:bottom w:val="single" w:color="auto" w:sz="4" w:space="0"/>
              <w:right w:val="single" w:color="auto" w:sz="4" w:space="0"/>
            </w:tcBorders>
            <w:vAlign w:val="center"/>
          </w:tcPr>
          <w:p w14:paraId="0282D698">
            <w:pPr>
              <w:jc w:val="center"/>
              <w:rPr>
                <w:rFonts w:ascii="Times New Roman" w:hAnsi="Times New Roman"/>
                <w:sz w:val="24"/>
                <w:szCs w:val="24"/>
              </w:rPr>
            </w:pPr>
            <w:r>
              <w:rPr>
                <w:rFonts w:ascii="Times New Roman" w:hAnsi="Times New Roman"/>
                <w:sz w:val="24"/>
                <w:szCs w:val="24"/>
              </w:rPr>
              <w:t>1</w:t>
            </w:r>
          </w:p>
        </w:tc>
        <w:tc>
          <w:tcPr>
            <w:tcW w:w="682" w:type="dxa"/>
            <w:tcBorders>
              <w:top w:val="single" w:color="auto" w:sz="4" w:space="0"/>
              <w:left w:val="single" w:color="auto" w:sz="4" w:space="0"/>
              <w:bottom w:val="single" w:color="auto" w:sz="4" w:space="0"/>
              <w:right w:val="single" w:color="auto" w:sz="4" w:space="0"/>
            </w:tcBorders>
            <w:vAlign w:val="center"/>
          </w:tcPr>
          <w:p w14:paraId="618F8953">
            <w:pPr>
              <w:jc w:val="center"/>
              <w:rPr>
                <w:rFonts w:ascii="Times New Roman" w:hAnsi="Times New Roman"/>
                <w:sz w:val="24"/>
                <w:szCs w:val="24"/>
                <w:lang w:val="en-US"/>
              </w:rPr>
            </w:pPr>
            <w:r>
              <w:rPr>
                <w:rFonts w:ascii="Times New Roman" w:hAnsi="Times New Roman"/>
                <w:sz w:val="24"/>
                <w:szCs w:val="24"/>
                <w:lang w:val="en-US"/>
              </w:rPr>
              <w:t>5</w:t>
            </w:r>
          </w:p>
        </w:tc>
        <w:tc>
          <w:tcPr>
            <w:tcW w:w="807" w:type="dxa"/>
            <w:tcBorders>
              <w:top w:val="single" w:color="auto" w:sz="4" w:space="0"/>
              <w:left w:val="single" w:color="auto" w:sz="4" w:space="0"/>
              <w:bottom w:val="single" w:color="auto" w:sz="4" w:space="0"/>
              <w:right w:val="single" w:color="auto" w:sz="4" w:space="0"/>
            </w:tcBorders>
            <w:vAlign w:val="center"/>
          </w:tcPr>
          <w:p w14:paraId="01FDF039">
            <w:pPr>
              <w:jc w:val="center"/>
              <w:rPr>
                <w:rFonts w:ascii="Times New Roman" w:hAnsi="Times New Roman"/>
                <w:sz w:val="24"/>
                <w:szCs w:val="24"/>
                <w:lang w:val="en-US"/>
              </w:rPr>
            </w:pPr>
            <w:r>
              <w:rPr>
                <w:rFonts w:ascii="Times New Roman" w:hAnsi="Times New Roman"/>
                <w:sz w:val="24"/>
                <w:szCs w:val="24"/>
                <w:lang w:val="en-US"/>
              </w:rPr>
              <w:t>4</w:t>
            </w:r>
          </w:p>
        </w:tc>
        <w:tc>
          <w:tcPr>
            <w:tcW w:w="681" w:type="dxa"/>
            <w:tcBorders>
              <w:top w:val="single" w:color="auto" w:sz="4" w:space="0"/>
              <w:left w:val="single" w:color="auto" w:sz="4" w:space="0"/>
              <w:bottom w:val="single" w:color="auto" w:sz="4" w:space="0"/>
              <w:right w:val="single" w:color="auto" w:sz="4" w:space="0"/>
            </w:tcBorders>
            <w:vAlign w:val="center"/>
          </w:tcPr>
          <w:p w14:paraId="17BACA8F">
            <w:pPr>
              <w:jc w:val="center"/>
              <w:rPr>
                <w:rFonts w:ascii="Times New Roman" w:hAnsi="Times New Roman"/>
                <w:sz w:val="24"/>
                <w:szCs w:val="24"/>
                <w:lang w:val="en-US"/>
              </w:rPr>
            </w:pPr>
            <w:r>
              <w:rPr>
                <w:rFonts w:ascii="Times New Roman" w:hAnsi="Times New Roman"/>
                <w:sz w:val="24"/>
                <w:szCs w:val="24"/>
                <w:lang w:val="en-US"/>
              </w:rPr>
              <w:t>1</w:t>
            </w:r>
          </w:p>
        </w:tc>
        <w:tc>
          <w:tcPr>
            <w:tcW w:w="682" w:type="dxa"/>
            <w:tcBorders>
              <w:top w:val="single" w:color="auto" w:sz="4" w:space="0"/>
              <w:left w:val="single" w:color="auto" w:sz="4" w:space="0"/>
              <w:bottom w:val="single" w:color="auto" w:sz="4" w:space="0"/>
              <w:right w:val="single" w:color="auto" w:sz="4" w:space="0"/>
            </w:tcBorders>
            <w:vAlign w:val="center"/>
          </w:tcPr>
          <w:p w14:paraId="45E74D18">
            <w:pPr>
              <w:jc w:val="center"/>
              <w:rPr>
                <w:rFonts w:ascii="Times New Roman" w:hAnsi="Times New Roman"/>
                <w:sz w:val="24"/>
                <w:szCs w:val="24"/>
                <w:lang w:val="en-US"/>
              </w:rPr>
            </w:pPr>
            <w:r>
              <w:rPr>
                <w:rFonts w:ascii="Times New Roman" w:hAnsi="Times New Roman"/>
                <w:sz w:val="24"/>
                <w:szCs w:val="24"/>
                <w:lang w:val="en-US"/>
              </w:rPr>
              <w:t>2</w:t>
            </w:r>
          </w:p>
        </w:tc>
        <w:tc>
          <w:tcPr>
            <w:tcW w:w="1131" w:type="dxa"/>
            <w:tcBorders>
              <w:top w:val="single" w:color="auto" w:sz="4" w:space="0"/>
              <w:left w:val="single" w:color="auto" w:sz="4" w:space="0"/>
              <w:bottom w:val="single" w:color="auto" w:sz="4" w:space="0"/>
              <w:right w:val="single" w:color="auto" w:sz="4" w:space="0"/>
            </w:tcBorders>
            <w:vAlign w:val="center"/>
          </w:tcPr>
          <w:p w14:paraId="7D4262DD">
            <w:pPr>
              <w:jc w:val="center"/>
              <w:rPr>
                <w:rFonts w:ascii="Times New Roman" w:hAnsi="Times New Roman"/>
                <w:sz w:val="24"/>
                <w:szCs w:val="24"/>
                <w:lang w:val="en-US"/>
              </w:rPr>
            </w:pPr>
            <w:r>
              <w:rPr>
                <w:rFonts w:ascii="Times New Roman" w:hAnsi="Times New Roman"/>
                <w:sz w:val="24"/>
                <w:szCs w:val="24"/>
                <w:lang w:val="en-US"/>
              </w:rPr>
              <w:t>28</w:t>
            </w:r>
          </w:p>
        </w:tc>
        <w:tc>
          <w:tcPr>
            <w:tcW w:w="1224" w:type="dxa"/>
            <w:tcBorders>
              <w:top w:val="single" w:color="auto" w:sz="4" w:space="0"/>
              <w:left w:val="single" w:color="auto" w:sz="4" w:space="0"/>
              <w:bottom w:val="single" w:color="auto" w:sz="4" w:space="0"/>
              <w:right w:val="single" w:color="auto" w:sz="4" w:space="0"/>
            </w:tcBorders>
            <w:vAlign w:val="center"/>
          </w:tcPr>
          <w:p w14:paraId="7863E6A9">
            <w:pPr>
              <w:jc w:val="center"/>
              <w:rPr>
                <w:rFonts w:ascii="Times New Roman" w:hAnsi="Times New Roman"/>
                <w:sz w:val="24"/>
                <w:szCs w:val="24"/>
                <w:lang w:val="en-US"/>
              </w:rPr>
            </w:pPr>
            <w:r>
              <w:rPr>
                <w:rFonts w:ascii="Times New Roman" w:hAnsi="Times New Roman"/>
                <w:sz w:val="24"/>
                <w:szCs w:val="24"/>
                <w:lang w:val="en-US"/>
              </w:rPr>
              <w:t>2</w:t>
            </w:r>
          </w:p>
        </w:tc>
        <w:tc>
          <w:tcPr>
            <w:tcW w:w="1216" w:type="dxa"/>
            <w:tcBorders>
              <w:top w:val="single" w:color="auto" w:sz="4" w:space="0"/>
              <w:left w:val="single" w:color="auto" w:sz="4" w:space="0"/>
              <w:bottom w:val="single" w:color="auto" w:sz="4" w:space="0"/>
              <w:right w:val="single" w:color="auto" w:sz="4" w:space="0"/>
            </w:tcBorders>
            <w:vAlign w:val="center"/>
          </w:tcPr>
          <w:p w14:paraId="7364BCCB">
            <w:pPr>
              <w:jc w:val="center"/>
              <w:rPr>
                <w:rFonts w:ascii="Times New Roman" w:hAnsi="Times New Roman"/>
                <w:sz w:val="24"/>
                <w:szCs w:val="24"/>
                <w:lang w:val="en-US"/>
              </w:rPr>
            </w:pPr>
          </w:p>
        </w:tc>
        <w:tc>
          <w:tcPr>
            <w:tcW w:w="1216" w:type="dxa"/>
            <w:tcBorders>
              <w:top w:val="single" w:color="auto" w:sz="4" w:space="0"/>
              <w:left w:val="single" w:color="auto" w:sz="4" w:space="0"/>
              <w:bottom w:val="single" w:color="auto" w:sz="4" w:space="0"/>
              <w:right w:val="single" w:color="auto" w:sz="4" w:space="0"/>
            </w:tcBorders>
            <w:vAlign w:val="center"/>
          </w:tcPr>
          <w:p w14:paraId="151086B5">
            <w:pPr>
              <w:jc w:val="center"/>
              <w:rPr>
                <w:rFonts w:ascii="Times New Roman" w:hAnsi="Times New Roman"/>
                <w:sz w:val="24"/>
                <w:szCs w:val="24"/>
                <w:lang w:val="en-US"/>
              </w:rPr>
            </w:pPr>
          </w:p>
        </w:tc>
        <w:tc>
          <w:tcPr>
            <w:tcW w:w="1468" w:type="dxa"/>
            <w:tcBorders>
              <w:top w:val="single" w:color="auto" w:sz="4" w:space="0"/>
              <w:left w:val="single" w:color="auto" w:sz="4" w:space="0"/>
              <w:bottom w:val="single" w:color="auto" w:sz="4" w:space="0"/>
              <w:right w:val="single" w:color="auto" w:sz="4" w:space="0"/>
            </w:tcBorders>
            <w:vAlign w:val="center"/>
          </w:tcPr>
          <w:p w14:paraId="0B7A6C3B">
            <w:pPr>
              <w:jc w:val="center"/>
              <w:rPr>
                <w:rFonts w:ascii="Times New Roman" w:hAnsi="Times New Roman"/>
                <w:sz w:val="24"/>
                <w:szCs w:val="24"/>
                <w:lang w:val="en-US"/>
              </w:rPr>
            </w:pPr>
          </w:p>
        </w:tc>
        <w:tc>
          <w:tcPr>
            <w:tcW w:w="1080" w:type="dxa"/>
            <w:tcBorders>
              <w:top w:val="single" w:color="auto" w:sz="4" w:space="0"/>
              <w:left w:val="single" w:color="auto" w:sz="4" w:space="0"/>
              <w:bottom w:val="single" w:color="auto" w:sz="4" w:space="0"/>
              <w:right w:val="single" w:color="auto" w:sz="4" w:space="0"/>
            </w:tcBorders>
            <w:vAlign w:val="center"/>
          </w:tcPr>
          <w:p w14:paraId="43365425">
            <w:pPr>
              <w:jc w:val="center"/>
              <w:rPr>
                <w:rFonts w:ascii="Times New Roman" w:hAnsi="Times New Roman"/>
                <w:sz w:val="24"/>
                <w:szCs w:val="24"/>
                <w:lang w:val="en-US"/>
              </w:rPr>
            </w:pPr>
          </w:p>
        </w:tc>
        <w:tc>
          <w:tcPr>
            <w:tcW w:w="1050" w:type="dxa"/>
            <w:tcBorders>
              <w:top w:val="single" w:color="auto" w:sz="4" w:space="0"/>
              <w:left w:val="single" w:color="auto" w:sz="4" w:space="0"/>
              <w:bottom w:val="single" w:color="auto" w:sz="4" w:space="0"/>
              <w:right w:val="single" w:color="auto" w:sz="4" w:space="0"/>
            </w:tcBorders>
            <w:vAlign w:val="center"/>
          </w:tcPr>
          <w:p w14:paraId="4BE2421D">
            <w:pPr>
              <w:jc w:val="center"/>
              <w:rPr>
                <w:rFonts w:ascii="Times New Roman" w:hAnsi="Times New Roman"/>
                <w:sz w:val="24"/>
                <w:szCs w:val="24"/>
                <w:lang w:val="en-US"/>
              </w:rPr>
            </w:pPr>
            <w:r>
              <w:rPr>
                <w:rFonts w:ascii="Times New Roman" w:hAnsi="Times New Roman"/>
                <w:sz w:val="24"/>
                <w:szCs w:val="24"/>
                <w:lang w:val="kk-KZ"/>
              </w:rPr>
              <w:t>9</w:t>
            </w:r>
            <w:r>
              <w:rPr>
                <w:rFonts w:ascii="Times New Roman" w:hAnsi="Times New Roman"/>
                <w:sz w:val="24"/>
                <w:szCs w:val="24"/>
                <w:lang w:val="en-US"/>
              </w:rPr>
              <w:t>00</w:t>
            </w:r>
          </w:p>
        </w:tc>
        <w:tc>
          <w:tcPr>
            <w:tcW w:w="1185" w:type="dxa"/>
            <w:tcBorders>
              <w:top w:val="single" w:color="auto" w:sz="4" w:space="0"/>
              <w:left w:val="single" w:color="auto" w:sz="4" w:space="0"/>
              <w:bottom w:val="single" w:color="auto" w:sz="4" w:space="0"/>
              <w:right w:val="single" w:color="auto" w:sz="4" w:space="0"/>
            </w:tcBorders>
            <w:vAlign w:val="center"/>
          </w:tcPr>
          <w:p w14:paraId="3830782C">
            <w:pPr>
              <w:jc w:val="center"/>
              <w:rPr>
                <w:rFonts w:ascii="Times New Roman" w:hAnsi="Times New Roman"/>
                <w:sz w:val="24"/>
                <w:szCs w:val="24"/>
                <w:lang w:val="en-US"/>
              </w:rPr>
            </w:pPr>
            <w:r>
              <w:rPr>
                <w:rFonts w:ascii="Times New Roman" w:hAnsi="Times New Roman"/>
                <w:sz w:val="24"/>
                <w:szCs w:val="24"/>
                <w:lang w:val="en-US"/>
              </w:rPr>
              <w:t>30</w:t>
            </w:r>
          </w:p>
        </w:tc>
        <w:tc>
          <w:tcPr>
            <w:tcW w:w="960" w:type="dxa"/>
            <w:tcBorders>
              <w:top w:val="single" w:color="auto" w:sz="4" w:space="0"/>
              <w:left w:val="single" w:color="auto" w:sz="4" w:space="0"/>
              <w:bottom w:val="single" w:color="auto" w:sz="4" w:space="0"/>
              <w:right w:val="single" w:color="auto" w:sz="4" w:space="0"/>
            </w:tcBorders>
            <w:vAlign w:val="center"/>
          </w:tcPr>
          <w:p w14:paraId="1FCDA559">
            <w:pPr>
              <w:jc w:val="center"/>
              <w:rPr>
                <w:rFonts w:ascii="Times New Roman" w:hAnsi="Times New Roman"/>
                <w:sz w:val="24"/>
                <w:szCs w:val="24"/>
                <w:lang w:val="en-US"/>
              </w:rPr>
            </w:pPr>
            <w:r>
              <w:rPr>
                <w:rFonts w:ascii="Times New Roman" w:hAnsi="Times New Roman"/>
                <w:sz w:val="24"/>
                <w:szCs w:val="24"/>
                <w:lang w:val="en-US"/>
              </w:rPr>
              <w:t>6</w:t>
            </w:r>
          </w:p>
        </w:tc>
        <w:tc>
          <w:tcPr>
            <w:tcW w:w="762" w:type="dxa"/>
            <w:tcBorders>
              <w:top w:val="single" w:color="auto" w:sz="4" w:space="0"/>
              <w:left w:val="single" w:color="auto" w:sz="4" w:space="0"/>
              <w:bottom w:val="single" w:color="auto" w:sz="4" w:space="0"/>
              <w:right w:val="single" w:color="auto" w:sz="4" w:space="0"/>
            </w:tcBorders>
            <w:vAlign w:val="center"/>
          </w:tcPr>
          <w:p w14:paraId="0504010D">
            <w:pPr>
              <w:jc w:val="center"/>
              <w:rPr>
                <w:rFonts w:ascii="Times New Roman" w:hAnsi="Times New Roman"/>
                <w:sz w:val="24"/>
                <w:szCs w:val="24"/>
                <w:lang w:val="en-US"/>
              </w:rPr>
            </w:pPr>
            <w:r>
              <w:rPr>
                <w:rFonts w:ascii="Times New Roman" w:hAnsi="Times New Roman"/>
                <w:sz w:val="24"/>
                <w:szCs w:val="24"/>
                <w:lang w:val="en-US"/>
              </w:rPr>
              <w:t>1</w:t>
            </w:r>
          </w:p>
        </w:tc>
      </w:tr>
      <w:tr w14:paraId="7B31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5A35942">
            <w:pPr>
              <w:rPr>
                <w:rFonts w:ascii="Times New Roman" w:hAnsi="Times New Roman" w:eastAsiaTheme="minorHAnsi"/>
                <w:sz w:val="24"/>
                <w:szCs w:val="24"/>
                <w:lang w:val="kk-KZ" w:eastAsia="en-US"/>
              </w:rPr>
            </w:pPr>
          </w:p>
        </w:tc>
        <w:tc>
          <w:tcPr>
            <w:tcW w:w="557" w:type="dxa"/>
            <w:tcBorders>
              <w:top w:val="single" w:color="auto" w:sz="4" w:space="0"/>
              <w:left w:val="single" w:color="auto" w:sz="4" w:space="0"/>
              <w:bottom w:val="single" w:color="auto" w:sz="4" w:space="0"/>
              <w:right w:val="single" w:color="auto" w:sz="4" w:space="0"/>
            </w:tcBorders>
            <w:vAlign w:val="center"/>
          </w:tcPr>
          <w:p w14:paraId="50D9C1B8">
            <w:pPr>
              <w:jc w:val="center"/>
              <w:rPr>
                <w:rFonts w:ascii="Times New Roman" w:hAnsi="Times New Roman"/>
                <w:sz w:val="24"/>
                <w:szCs w:val="24"/>
              </w:rPr>
            </w:pPr>
            <w:r>
              <w:rPr>
                <w:rFonts w:ascii="Times New Roman" w:hAnsi="Times New Roman"/>
                <w:sz w:val="24"/>
                <w:szCs w:val="24"/>
              </w:rPr>
              <w:t>2</w:t>
            </w:r>
          </w:p>
        </w:tc>
        <w:tc>
          <w:tcPr>
            <w:tcW w:w="682" w:type="dxa"/>
            <w:tcBorders>
              <w:top w:val="single" w:color="auto" w:sz="4" w:space="0"/>
              <w:left w:val="single" w:color="auto" w:sz="4" w:space="0"/>
              <w:bottom w:val="single" w:color="auto" w:sz="4" w:space="0"/>
              <w:right w:val="single" w:color="auto" w:sz="4" w:space="0"/>
            </w:tcBorders>
            <w:vAlign w:val="center"/>
          </w:tcPr>
          <w:p w14:paraId="072B6C25">
            <w:pPr>
              <w:jc w:val="center"/>
              <w:rPr>
                <w:rFonts w:ascii="Times New Roman" w:hAnsi="Times New Roman"/>
                <w:sz w:val="24"/>
                <w:szCs w:val="24"/>
                <w:lang w:val="kk-KZ"/>
              </w:rPr>
            </w:pPr>
            <w:r>
              <w:rPr>
                <w:rFonts w:ascii="Times New Roman" w:hAnsi="Times New Roman"/>
                <w:sz w:val="24"/>
                <w:szCs w:val="24"/>
                <w:lang w:val="kk-KZ"/>
              </w:rPr>
              <w:t>6</w:t>
            </w:r>
          </w:p>
        </w:tc>
        <w:tc>
          <w:tcPr>
            <w:tcW w:w="807" w:type="dxa"/>
            <w:tcBorders>
              <w:top w:val="single" w:color="auto" w:sz="4" w:space="0"/>
              <w:left w:val="single" w:color="auto" w:sz="4" w:space="0"/>
              <w:bottom w:val="single" w:color="auto" w:sz="4" w:space="0"/>
              <w:right w:val="single" w:color="auto" w:sz="4" w:space="0"/>
            </w:tcBorders>
            <w:vAlign w:val="center"/>
          </w:tcPr>
          <w:p w14:paraId="3F2ACC53">
            <w:pPr>
              <w:jc w:val="center"/>
              <w:rPr>
                <w:rFonts w:ascii="Times New Roman" w:hAnsi="Times New Roman"/>
                <w:sz w:val="24"/>
                <w:szCs w:val="24"/>
                <w:lang w:val="kk-KZ"/>
              </w:rPr>
            </w:pPr>
            <w:r>
              <w:rPr>
                <w:rFonts w:ascii="Times New Roman" w:hAnsi="Times New Roman"/>
                <w:sz w:val="24"/>
                <w:szCs w:val="24"/>
                <w:lang w:val="kk-KZ"/>
              </w:rPr>
              <w:t>4</w:t>
            </w:r>
          </w:p>
        </w:tc>
        <w:tc>
          <w:tcPr>
            <w:tcW w:w="681" w:type="dxa"/>
            <w:tcBorders>
              <w:top w:val="single" w:color="auto" w:sz="4" w:space="0"/>
              <w:left w:val="single" w:color="auto" w:sz="4" w:space="0"/>
              <w:bottom w:val="single" w:color="auto" w:sz="4" w:space="0"/>
              <w:right w:val="single" w:color="auto" w:sz="4" w:space="0"/>
            </w:tcBorders>
            <w:vAlign w:val="center"/>
          </w:tcPr>
          <w:p w14:paraId="3EB5F5DC">
            <w:pPr>
              <w:jc w:val="center"/>
              <w:rPr>
                <w:rFonts w:ascii="Times New Roman" w:hAnsi="Times New Roman"/>
                <w:sz w:val="24"/>
                <w:szCs w:val="24"/>
                <w:lang w:val="kk-KZ"/>
              </w:rPr>
            </w:pPr>
            <w:r>
              <w:rPr>
                <w:rFonts w:ascii="Times New Roman" w:hAnsi="Times New Roman"/>
                <w:sz w:val="24"/>
                <w:szCs w:val="24"/>
                <w:lang w:val="kk-KZ"/>
              </w:rPr>
              <w:t>1</w:t>
            </w:r>
          </w:p>
        </w:tc>
        <w:tc>
          <w:tcPr>
            <w:tcW w:w="682" w:type="dxa"/>
            <w:tcBorders>
              <w:top w:val="single" w:color="auto" w:sz="4" w:space="0"/>
              <w:left w:val="single" w:color="auto" w:sz="4" w:space="0"/>
              <w:bottom w:val="single" w:color="auto" w:sz="4" w:space="0"/>
              <w:right w:val="single" w:color="auto" w:sz="4" w:space="0"/>
            </w:tcBorders>
            <w:vAlign w:val="center"/>
          </w:tcPr>
          <w:p w14:paraId="5D24BEBB">
            <w:pPr>
              <w:jc w:val="center"/>
              <w:rPr>
                <w:rFonts w:ascii="Times New Roman" w:hAnsi="Times New Roman"/>
                <w:sz w:val="24"/>
                <w:szCs w:val="24"/>
                <w:lang w:val="kk-KZ"/>
              </w:rPr>
            </w:pPr>
            <w:r>
              <w:rPr>
                <w:rFonts w:ascii="Times New Roman" w:hAnsi="Times New Roman"/>
                <w:sz w:val="24"/>
                <w:szCs w:val="24"/>
                <w:lang w:val="kk-KZ"/>
              </w:rPr>
              <w:t>3</w:t>
            </w:r>
          </w:p>
        </w:tc>
        <w:tc>
          <w:tcPr>
            <w:tcW w:w="1131" w:type="dxa"/>
            <w:tcBorders>
              <w:top w:val="single" w:color="auto" w:sz="4" w:space="0"/>
              <w:left w:val="single" w:color="auto" w:sz="4" w:space="0"/>
              <w:bottom w:val="single" w:color="auto" w:sz="4" w:space="0"/>
              <w:right w:val="single" w:color="auto" w:sz="4" w:space="0"/>
            </w:tcBorders>
            <w:vAlign w:val="center"/>
          </w:tcPr>
          <w:p w14:paraId="633548AF">
            <w:pPr>
              <w:jc w:val="center"/>
              <w:rPr>
                <w:rFonts w:ascii="Times New Roman" w:hAnsi="Times New Roman"/>
                <w:sz w:val="24"/>
                <w:szCs w:val="24"/>
                <w:lang w:val="kk-KZ"/>
              </w:rPr>
            </w:pPr>
            <w:r>
              <w:rPr>
                <w:rFonts w:ascii="Times New Roman" w:hAnsi="Times New Roman"/>
                <w:sz w:val="24"/>
                <w:szCs w:val="24"/>
                <w:lang w:val="kk-KZ"/>
              </w:rPr>
              <w:t>27</w:t>
            </w:r>
          </w:p>
        </w:tc>
        <w:tc>
          <w:tcPr>
            <w:tcW w:w="1224" w:type="dxa"/>
            <w:tcBorders>
              <w:top w:val="single" w:color="auto" w:sz="4" w:space="0"/>
              <w:left w:val="single" w:color="auto" w:sz="4" w:space="0"/>
              <w:bottom w:val="single" w:color="auto" w:sz="4" w:space="0"/>
              <w:right w:val="single" w:color="auto" w:sz="4" w:space="0"/>
            </w:tcBorders>
            <w:vAlign w:val="center"/>
          </w:tcPr>
          <w:p w14:paraId="561A864A">
            <w:pPr>
              <w:jc w:val="center"/>
              <w:rPr>
                <w:rFonts w:ascii="Times New Roman" w:hAnsi="Times New Roman"/>
                <w:sz w:val="24"/>
                <w:szCs w:val="24"/>
                <w:lang w:val="en-US"/>
              </w:rPr>
            </w:pPr>
            <w:r>
              <w:rPr>
                <w:rFonts w:ascii="Times New Roman" w:hAnsi="Times New Roman"/>
                <w:sz w:val="24"/>
                <w:szCs w:val="24"/>
                <w:lang w:val="en-US"/>
              </w:rPr>
              <w:t>2</w:t>
            </w:r>
          </w:p>
        </w:tc>
        <w:tc>
          <w:tcPr>
            <w:tcW w:w="1216" w:type="dxa"/>
            <w:tcBorders>
              <w:top w:val="single" w:color="auto" w:sz="4" w:space="0"/>
              <w:left w:val="single" w:color="auto" w:sz="4" w:space="0"/>
              <w:bottom w:val="single" w:color="auto" w:sz="4" w:space="0"/>
              <w:right w:val="single" w:color="auto" w:sz="4" w:space="0"/>
            </w:tcBorders>
            <w:vAlign w:val="center"/>
          </w:tcPr>
          <w:p w14:paraId="171187F4">
            <w:pPr>
              <w:jc w:val="center"/>
              <w:rPr>
                <w:rFonts w:ascii="Times New Roman" w:hAnsi="Times New Roman"/>
                <w:sz w:val="24"/>
                <w:szCs w:val="24"/>
                <w:lang w:val="en-US"/>
              </w:rPr>
            </w:pPr>
            <w:r>
              <w:rPr>
                <w:rFonts w:ascii="Times New Roman" w:hAnsi="Times New Roman"/>
                <w:sz w:val="24"/>
                <w:szCs w:val="24"/>
                <w:lang w:val="en-US"/>
              </w:rPr>
              <w:t>1</w:t>
            </w:r>
          </w:p>
        </w:tc>
        <w:tc>
          <w:tcPr>
            <w:tcW w:w="1216" w:type="dxa"/>
            <w:tcBorders>
              <w:top w:val="single" w:color="auto" w:sz="4" w:space="0"/>
              <w:left w:val="single" w:color="auto" w:sz="4" w:space="0"/>
              <w:bottom w:val="single" w:color="auto" w:sz="4" w:space="0"/>
              <w:right w:val="single" w:color="auto" w:sz="4" w:space="0"/>
            </w:tcBorders>
            <w:vAlign w:val="center"/>
          </w:tcPr>
          <w:p w14:paraId="226F7743">
            <w:pPr>
              <w:jc w:val="center"/>
              <w:rPr>
                <w:rFonts w:ascii="Times New Roman" w:hAnsi="Times New Roman"/>
                <w:sz w:val="24"/>
                <w:szCs w:val="24"/>
                <w:lang w:val="en-US"/>
              </w:rPr>
            </w:pPr>
          </w:p>
        </w:tc>
        <w:tc>
          <w:tcPr>
            <w:tcW w:w="1468" w:type="dxa"/>
            <w:tcBorders>
              <w:top w:val="single" w:color="auto" w:sz="4" w:space="0"/>
              <w:left w:val="single" w:color="auto" w:sz="4" w:space="0"/>
              <w:bottom w:val="single" w:color="auto" w:sz="4" w:space="0"/>
              <w:right w:val="single" w:color="auto" w:sz="4" w:space="0"/>
            </w:tcBorders>
            <w:vAlign w:val="center"/>
          </w:tcPr>
          <w:p w14:paraId="001D153C">
            <w:pPr>
              <w:jc w:val="center"/>
              <w:rPr>
                <w:rFonts w:ascii="Times New Roman" w:hAnsi="Times New Roman"/>
                <w:sz w:val="24"/>
                <w:szCs w:val="24"/>
                <w:lang w:val="en-US"/>
              </w:rPr>
            </w:pPr>
          </w:p>
        </w:tc>
        <w:tc>
          <w:tcPr>
            <w:tcW w:w="1080" w:type="dxa"/>
            <w:tcBorders>
              <w:top w:val="single" w:color="auto" w:sz="4" w:space="0"/>
              <w:left w:val="single" w:color="auto" w:sz="4" w:space="0"/>
              <w:bottom w:val="single" w:color="auto" w:sz="4" w:space="0"/>
              <w:right w:val="single" w:color="auto" w:sz="4" w:space="0"/>
            </w:tcBorders>
            <w:vAlign w:val="center"/>
          </w:tcPr>
          <w:p w14:paraId="1ED54B33">
            <w:pPr>
              <w:jc w:val="center"/>
              <w:rPr>
                <w:rFonts w:ascii="Times New Roman" w:hAnsi="Times New Roman"/>
                <w:sz w:val="24"/>
                <w:szCs w:val="24"/>
                <w:lang w:val="en-US"/>
              </w:rPr>
            </w:pPr>
          </w:p>
        </w:tc>
        <w:tc>
          <w:tcPr>
            <w:tcW w:w="1050" w:type="dxa"/>
            <w:tcBorders>
              <w:top w:val="single" w:color="auto" w:sz="4" w:space="0"/>
              <w:left w:val="single" w:color="auto" w:sz="4" w:space="0"/>
              <w:bottom w:val="single" w:color="auto" w:sz="4" w:space="0"/>
              <w:right w:val="single" w:color="auto" w:sz="4" w:space="0"/>
            </w:tcBorders>
            <w:vAlign w:val="center"/>
          </w:tcPr>
          <w:p w14:paraId="37B3F9D0">
            <w:pPr>
              <w:jc w:val="center"/>
              <w:rPr>
                <w:rFonts w:ascii="Times New Roman" w:hAnsi="Times New Roman"/>
                <w:sz w:val="24"/>
                <w:szCs w:val="24"/>
                <w:lang w:val="en-US"/>
              </w:rPr>
            </w:pPr>
            <w:r>
              <w:rPr>
                <w:rFonts w:ascii="Times New Roman" w:hAnsi="Times New Roman"/>
                <w:sz w:val="24"/>
                <w:szCs w:val="24"/>
                <w:lang w:val="kk-KZ"/>
              </w:rPr>
              <w:t>9</w:t>
            </w:r>
            <w:r>
              <w:rPr>
                <w:rFonts w:ascii="Times New Roman" w:hAnsi="Times New Roman"/>
                <w:sz w:val="24"/>
                <w:szCs w:val="24"/>
                <w:lang w:val="en-US"/>
              </w:rPr>
              <w:t>00</w:t>
            </w:r>
          </w:p>
        </w:tc>
        <w:tc>
          <w:tcPr>
            <w:tcW w:w="1185" w:type="dxa"/>
            <w:tcBorders>
              <w:top w:val="single" w:color="auto" w:sz="4" w:space="0"/>
              <w:left w:val="single" w:color="auto" w:sz="4" w:space="0"/>
              <w:bottom w:val="single" w:color="auto" w:sz="4" w:space="0"/>
              <w:right w:val="single" w:color="auto" w:sz="4" w:space="0"/>
            </w:tcBorders>
          </w:tcPr>
          <w:p w14:paraId="6842B5C6">
            <w:pPr>
              <w:jc w:val="center"/>
              <w:rPr>
                <w:rFonts w:ascii="Times New Roman" w:hAnsi="Times New Roman"/>
                <w:sz w:val="24"/>
                <w:szCs w:val="24"/>
              </w:rPr>
            </w:pPr>
            <w:r>
              <w:rPr>
                <w:rFonts w:ascii="Times New Roman" w:hAnsi="Times New Roman"/>
                <w:sz w:val="24"/>
                <w:szCs w:val="24"/>
                <w:lang w:val="en-US"/>
              </w:rPr>
              <w:t>30</w:t>
            </w:r>
          </w:p>
        </w:tc>
        <w:tc>
          <w:tcPr>
            <w:tcW w:w="960" w:type="dxa"/>
            <w:tcBorders>
              <w:top w:val="single" w:color="auto" w:sz="4" w:space="0"/>
              <w:left w:val="single" w:color="auto" w:sz="4" w:space="0"/>
              <w:bottom w:val="single" w:color="auto" w:sz="4" w:space="0"/>
              <w:right w:val="single" w:color="auto" w:sz="4" w:space="0"/>
            </w:tcBorders>
            <w:vAlign w:val="center"/>
          </w:tcPr>
          <w:p w14:paraId="08473149">
            <w:pPr>
              <w:jc w:val="center"/>
              <w:rPr>
                <w:rFonts w:ascii="Times New Roman" w:hAnsi="Times New Roman"/>
                <w:sz w:val="24"/>
                <w:szCs w:val="24"/>
                <w:lang w:val="en-US"/>
              </w:rPr>
            </w:pPr>
            <w:r>
              <w:rPr>
                <w:rFonts w:ascii="Times New Roman" w:hAnsi="Times New Roman"/>
                <w:sz w:val="24"/>
                <w:szCs w:val="24"/>
                <w:lang w:val="en-US"/>
              </w:rPr>
              <w:t>5</w:t>
            </w:r>
          </w:p>
        </w:tc>
        <w:tc>
          <w:tcPr>
            <w:tcW w:w="762" w:type="dxa"/>
            <w:tcBorders>
              <w:top w:val="single" w:color="auto" w:sz="4" w:space="0"/>
              <w:left w:val="single" w:color="auto" w:sz="4" w:space="0"/>
              <w:bottom w:val="single" w:color="auto" w:sz="4" w:space="0"/>
              <w:right w:val="single" w:color="auto" w:sz="4" w:space="0"/>
            </w:tcBorders>
            <w:vAlign w:val="center"/>
          </w:tcPr>
          <w:p w14:paraId="4B3A471B">
            <w:pPr>
              <w:jc w:val="center"/>
              <w:rPr>
                <w:rFonts w:ascii="Times New Roman" w:hAnsi="Times New Roman"/>
                <w:sz w:val="24"/>
                <w:szCs w:val="24"/>
                <w:lang w:val="en-US"/>
              </w:rPr>
            </w:pPr>
            <w:r>
              <w:rPr>
                <w:rFonts w:ascii="Times New Roman" w:hAnsi="Times New Roman"/>
                <w:sz w:val="24"/>
                <w:szCs w:val="24"/>
                <w:lang w:val="en-US"/>
              </w:rPr>
              <w:t>3</w:t>
            </w:r>
          </w:p>
        </w:tc>
      </w:tr>
      <w:tr w14:paraId="33C4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Merge w:val="restart"/>
            <w:tcBorders>
              <w:top w:val="single" w:color="auto" w:sz="4" w:space="0"/>
              <w:left w:val="single" w:color="auto" w:sz="4" w:space="0"/>
              <w:bottom w:val="single" w:color="auto" w:sz="4" w:space="0"/>
              <w:right w:val="single" w:color="auto" w:sz="4" w:space="0"/>
            </w:tcBorders>
            <w:vAlign w:val="center"/>
          </w:tcPr>
          <w:p w14:paraId="68E2097F">
            <w:pPr>
              <w:jc w:val="center"/>
              <w:rPr>
                <w:rFonts w:ascii="Times New Roman" w:hAnsi="Times New Roman"/>
                <w:sz w:val="24"/>
                <w:szCs w:val="24"/>
                <w:lang w:val="kk-KZ"/>
              </w:rPr>
            </w:pPr>
            <w:r>
              <w:rPr>
                <w:rFonts w:ascii="Times New Roman" w:hAnsi="Times New Roman"/>
                <w:sz w:val="24"/>
                <w:szCs w:val="24"/>
                <w:lang w:val="kk-KZ"/>
              </w:rPr>
              <w:t>2</w:t>
            </w:r>
          </w:p>
        </w:tc>
        <w:tc>
          <w:tcPr>
            <w:tcW w:w="557" w:type="dxa"/>
            <w:tcBorders>
              <w:top w:val="single" w:color="auto" w:sz="4" w:space="0"/>
              <w:left w:val="single" w:color="auto" w:sz="4" w:space="0"/>
              <w:bottom w:val="single" w:color="auto" w:sz="4" w:space="0"/>
              <w:right w:val="single" w:color="auto" w:sz="4" w:space="0"/>
            </w:tcBorders>
            <w:vAlign w:val="center"/>
          </w:tcPr>
          <w:p w14:paraId="0695F772">
            <w:pPr>
              <w:jc w:val="center"/>
              <w:rPr>
                <w:rFonts w:ascii="Times New Roman" w:hAnsi="Times New Roman"/>
                <w:sz w:val="24"/>
                <w:szCs w:val="24"/>
              </w:rPr>
            </w:pPr>
            <w:r>
              <w:rPr>
                <w:rFonts w:ascii="Times New Roman" w:hAnsi="Times New Roman"/>
                <w:sz w:val="24"/>
                <w:szCs w:val="24"/>
              </w:rPr>
              <w:t>3</w:t>
            </w:r>
          </w:p>
        </w:tc>
        <w:tc>
          <w:tcPr>
            <w:tcW w:w="682" w:type="dxa"/>
            <w:tcBorders>
              <w:top w:val="single" w:color="auto" w:sz="4" w:space="0"/>
              <w:left w:val="single" w:color="auto" w:sz="4" w:space="0"/>
              <w:bottom w:val="single" w:color="auto" w:sz="4" w:space="0"/>
              <w:right w:val="single" w:color="auto" w:sz="4" w:space="0"/>
            </w:tcBorders>
            <w:vAlign w:val="center"/>
          </w:tcPr>
          <w:p w14:paraId="5B0EEE05">
            <w:pPr>
              <w:jc w:val="center"/>
              <w:rPr>
                <w:rFonts w:ascii="Times New Roman" w:hAnsi="Times New Roman"/>
                <w:sz w:val="24"/>
                <w:szCs w:val="24"/>
                <w:lang w:val="kk-KZ"/>
              </w:rPr>
            </w:pPr>
            <w:r>
              <w:rPr>
                <w:rFonts w:ascii="Times New Roman" w:hAnsi="Times New Roman"/>
                <w:sz w:val="24"/>
                <w:szCs w:val="24"/>
                <w:lang w:val="kk-KZ"/>
              </w:rPr>
              <w:t>5</w:t>
            </w:r>
          </w:p>
        </w:tc>
        <w:tc>
          <w:tcPr>
            <w:tcW w:w="807" w:type="dxa"/>
            <w:tcBorders>
              <w:top w:val="single" w:color="auto" w:sz="4" w:space="0"/>
              <w:left w:val="single" w:color="auto" w:sz="4" w:space="0"/>
              <w:bottom w:val="single" w:color="auto" w:sz="4" w:space="0"/>
              <w:right w:val="single" w:color="auto" w:sz="4" w:space="0"/>
            </w:tcBorders>
            <w:vAlign w:val="center"/>
          </w:tcPr>
          <w:p w14:paraId="0A3F6AD0">
            <w:pPr>
              <w:jc w:val="center"/>
              <w:rPr>
                <w:rFonts w:ascii="Times New Roman" w:hAnsi="Times New Roman"/>
                <w:sz w:val="24"/>
                <w:szCs w:val="24"/>
                <w:lang w:val="kk-KZ"/>
              </w:rPr>
            </w:pPr>
            <w:r>
              <w:rPr>
                <w:rFonts w:ascii="Times New Roman" w:hAnsi="Times New Roman"/>
                <w:sz w:val="24"/>
                <w:szCs w:val="24"/>
                <w:lang w:val="kk-KZ"/>
              </w:rPr>
              <w:t>2</w:t>
            </w:r>
          </w:p>
        </w:tc>
        <w:tc>
          <w:tcPr>
            <w:tcW w:w="681" w:type="dxa"/>
            <w:tcBorders>
              <w:top w:val="single" w:color="auto" w:sz="4" w:space="0"/>
              <w:left w:val="single" w:color="auto" w:sz="4" w:space="0"/>
              <w:bottom w:val="single" w:color="auto" w:sz="4" w:space="0"/>
              <w:right w:val="single" w:color="auto" w:sz="4" w:space="0"/>
            </w:tcBorders>
            <w:vAlign w:val="center"/>
          </w:tcPr>
          <w:p w14:paraId="5B2867D7">
            <w:pPr>
              <w:jc w:val="center"/>
              <w:rPr>
                <w:rFonts w:ascii="Times New Roman" w:hAnsi="Times New Roman"/>
                <w:sz w:val="24"/>
                <w:szCs w:val="24"/>
                <w:lang w:val="kk-KZ"/>
              </w:rPr>
            </w:pPr>
            <w:r>
              <w:rPr>
                <w:rFonts w:ascii="Times New Roman" w:hAnsi="Times New Roman"/>
                <w:sz w:val="24"/>
                <w:szCs w:val="24"/>
                <w:lang w:val="kk-KZ"/>
              </w:rPr>
              <w:t>3</w:t>
            </w:r>
          </w:p>
        </w:tc>
        <w:tc>
          <w:tcPr>
            <w:tcW w:w="682" w:type="dxa"/>
            <w:tcBorders>
              <w:top w:val="single" w:color="auto" w:sz="4" w:space="0"/>
              <w:left w:val="single" w:color="auto" w:sz="4" w:space="0"/>
              <w:bottom w:val="single" w:color="auto" w:sz="4" w:space="0"/>
              <w:right w:val="single" w:color="auto" w:sz="4" w:space="0"/>
            </w:tcBorders>
            <w:vAlign w:val="center"/>
          </w:tcPr>
          <w:p w14:paraId="02BD6328">
            <w:pPr>
              <w:jc w:val="center"/>
              <w:rPr>
                <w:rFonts w:ascii="Times New Roman" w:hAnsi="Times New Roman"/>
                <w:sz w:val="24"/>
                <w:szCs w:val="24"/>
                <w:lang w:val="kk-KZ"/>
              </w:rPr>
            </w:pPr>
            <w:r>
              <w:rPr>
                <w:rFonts w:ascii="Times New Roman" w:hAnsi="Times New Roman"/>
                <w:sz w:val="24"/>
                <w:szCs w:val="24"/>
                <w:lang w:val="kk-KZ"/>
              </w:rPr>
              <w:t>3</w:t>
            </w:r>
          </w:p>
        </w:tc>
        <w:tc>
          <w:tcPr>
            <w:tcW w:w="1131" w:type="dxa"/>
            <w:tcBorders>
              <w:top w:val="single" w:color="auto" w:sz="4" w:space="0"/>
              <w:left w:val="single" w:color="auto" w:sz="4" w:space="0"/>
              <w:bottom w:val="single" w:color="auto" w:sz="4" w:space="0"/>
              <w:right w:val="single" w:color="auto" w:sz="4" w:space="0"/>
            </w:tcBorders>
            <w:vAlign w:val="center"/>
          </w:tcPr>
          <w:p w14:paraId="2CC72DA0">
            <w:pPr>
              <w:jc w:val="center"/>
              <w:rPr>
                <w:rFonts w:ascii="Times New Roman" w:hAnsi="Times New Roman"/>
                <w:sz w:val="24"/>
                <w:szCs w:val="24"/>
                <w:lang w:val="kk-KZ"/>
              </w:rPr>
            </w:pPr>
            <w:r>
              <w:rPr>
                <w:rFonts w:ascii="Times New Roman" w:hAnsi="Times New Roman"/>
                <w:sz w:val="24"/>
                <w:szCs w:val="24"/>
                <w:lang w:val="kk-KZ"/>
              </w:rPr>
              <w:t>28</w:t>
            </w:r>
          </w:p>
        </w:tc>
        <w:tc>
          <w:tcPr>
            <w:tcW w:w="1224" w:type="dxa"/>
            <w:tcBorders>
              <w:top w:val="single" w:color="auto" w:sz="4" w:space="0"/>
              <w:left w:val="single" w:color="auto" w:sz="4" w:space="0"/>
              <w:bottom w:val="single" w:color="auto" w:sz="4" w:space="0"/>
              <w:right w:val="single" w:color="auto" w:sz="4" w:space="0"/>
            </w:tcBorders>
            <w:vAlign w:val="center"/>
          </w:tcPr>
          <w:p w14:paraId="23DF915A">
            <w:pPr>
              <w:jc w:val="center"/>
              <w:rPr>
                <w:rFonts w:ascii="Times New Roman" w:hAnsi="Times New Roman"/>
                <w:sz w:val="24"/>
                <w:szCs w:val="24"/>
                <w:lang w:val="en-US"/>
              </w:rPr>
            </w:pPr>
            <w:r>
              <w:rPr>
                <w:rFonts w:ascii="Times New Roman" w:hAnsi="Times New Roman"/>
                <w:sz w:val="24"/>
                <w:szCs w:val="24"/>
                <w:lang w:val="en-US"/>
              </w:rPr>
              <w:t>2</w:t>
            </w:r>
          </w:p>
        </w:tc>
        <w:tc>
          <w:tcPr>
            <w:tcW w:w="1216" w:type="dxa"/>
            <w:tcBorders>
              <w:top w:val="single" w:color="auto" w:sz="4" w:space="0"/>
              <w:left w:val="single" w:color="auto" w:sz="4" w:space="0"/>
              <w:bottom w:val="single" w:color="auto" w:sz="4" w:space="0"/>
              <w:right w:val="single" w:color="auto" w:sz="4" w:space="0"/>
            </w:tcBorders>
            <w:vAlign w:val="center"/>
          </w:tcPr>
          <w:p w14:paraId="3AE9C0B2">
            <w:pPr>
              <w:jc w:val="center"/>
              <w:rPr>
                <w:rFonts w:ascii="Times New Roman" w:hAnsi="Times New Roman"/>
                <w:sz w:val="24"/>
                <w:szCs w:val="24"/>
                <w:lang w:val="en-US"/>
              </w:rPr>
            </w:pPr>
          </w:p>
        </w:tc>
        <w:tc>
          <w:tcPr>
            <w:tcW w:w="1216" w:type="dxa"/>
            <w:tcBorders>
              <w:top w:val="single" w:color="auto" w:sz="4" w:space="0"/>
              <w:left w:val="single" w:color="auto" w:sz="4" w:space="0"/>
              <w:bottom w:val="single" w:color="auto" w:sz="4" w:space="0"/>
              <w:right w:val="single" w:color="auto" w:sz="4" w:space="0"/>
            </w:tcBorders>
            <w:vAlign w:val="center"/>
          </w:tcPr>
          <w:p w14:paraId="6B982D8C">
            <w:pPr>
              <w:jc w:val="center"/>
              <w:rPr>
                <w:rFonts w:ascii="Times New Roman" w:hAnsi="Times New Roman"/>
                <w:sz w:val="24"/>
                <w:szCs w:val="24"/>
                <w:lang w:val="en-US"/>
              </w:rPr>
            </w:pPr>
          </w:p>
        </w:tc>
        <w:tc>
          <w:tcPr>
            <w:tcW w:w="1468" w:type="dxa"/>
            <w:tcBorders>
              <w:top w:val="single" w:color="auto" w:sz="4" w:space="0"/>
              <w:left w:val="single" w:color="auto" w:sz="4" w:space="0"/>
              <w:bottom w:val="single" w:color="auto" w:sz="4" w:space="0"/>
              <w:right w:val="single" w:color="auto" w:sz="4" w:space="0"/>
            </w:tcBorders>
            <w:vAlign w:val="center"/>
          </w:tcPr>
          <w:p w14:paraId="26EB16AA">
            <w:pPr>
              <w:jc w:val="center"/>
              <w:rPr>
                <w:rFonts w:ascii="Times New Roman" w:hAnsi="Times New Roman"/>
                <w:sz w:val="24"/>
                <w:szCs w:val="24"/>
                <w:lang w:val="en-US"/>
              </w:rPr>
            </w:pPr>
          </w:p>
        </w:tc>
        <w:tc>
          <w:tcPr>
            <w:tcW w:w="1080" w:type="dxa"/>
            <w:tcBorders>
              <w:top w:val="single" w:color="auto" w:sz="4" w:space="0"/>
              <w:left w:val="single" w:color="auto" w:sz="4" w:space="0"/>
              <w:bottom w:val="single" w:color="auto" w:sz="4" w:space="0"/>
              <w:right w:val="single" w:color="auto" w:sz="4" w:space="0"/>
            </w:tcBorders>
            <w:vAlign w:val="center"/>
          </w:tcPr>
          <w:p w14:paraId="05192298">
            <w:pPr>
              <w:jc w:val="center"/>
              <w:rPr>
                <w:rFonts w:ascii="Times New Roman" w:hAnsi="Times New Roman"/>
                <w:sz w:val="24"/>
                <w:szCs w:val="24"/>
                <w:lang w:val="en-US"/>
              </w:rPr>
            </w:pPr>
          </w:p>
        </w:tc>
        <w:tc>
          <w:tcPr>
            <w:tcW w:w="1050" w:type="dxa"/>
            <w:tcBorders>
              <w:top w:val="single" w:color="auto" w:sz="4" w:space="0"/>
              <w:left w:val="single" w:color="auto" w:sz="4" w:space="0"/>
              <w:bottom w:val="single" w:color="auto" w:sz="4" w:space="0"/>
              <w:right w:val="single" w:color="auto" w:sz="4" w:space="0"/>
            </w:tcBorders>
            <w:vAlign w:val="center"/>
          </w:tcPr>
          <w:p w14:paraId="59A67F09">
            <w:pPr>
              <w:jc w:val="center"/>
              <w:rPr>
                <w:rFonts w:ascii="Times New Roman" w:hAnsi="Times New Roman"/>
                <w:sz w:val="24"/>
                <w:szCs w:val="24"/>
                <w:lang w:val="en-US"/>
              </w:rPr>
            </w:pPr>
            <w:r>
              <w:rPr>
                <w:rFonts w:ascii="Times New Roman" w:hAnsi="Times New Roman"/>
                <w:sz w:val="24"/>
                <w:szCs w:val="24"/>
                <w:lang w:val="kk-KZ"/>
              </w:rPr>
              <w:t>9</w:t>
            </w:r>
            <w:r>
              <w:rPr>
                <w:rFonts w:ascii="Times New Roman" w:hAnsi="Times New Roman"/>
                <w:sz w:val="24"/>
                <w:szCs w:val="24"/>
                <w:lang w:val="en-US"/>
              </w:rPr>
              <w:t>00</w:t>
            </w:r>
          </w:p>
        </w:tc>
        <w:tc>
          <w:tcPr>
            <w:tcW w:w="1185" w:type="dxa"/>
            <w:tcBorders>
              <w:top w:val="single" w:color="auto" w:sz="4" w:space="0"/>
              <w:left w:val="single" w:color="auto" w:sz="4" w:space="0"/>
              <w:bottom w:val="single" w:color="auto" w:sz="4" w:space="0"/>
              <w:right w:val="single" w:color="auto" w:sz="4" w:space="0"/>
            </w:tcBorders>
          </w:tcPr>
          <w:p w14:paraId="7C5C5200">
            <w:pPr>
              <w:jc w:val="center"/>
              <w:rPr>
                <w:rFonts w:ascii="Times New Roman" w:hAnsi="Times New Roman"/>
                <w:sz w:val="24"/>
                <w:szCs w:val="24"/>
              </w:rPr>
            </w:pPr>
            <w:r>
              <w:rPr>
                <w:rFonts w:ascii="Times New Roman" w:hAnsi="Times New Roman"/>
                <w:sz w:val="24"/>
                <w:szCs w:val="24"/>
                <w:lang w:val="en-US"/>
              </w:rPr>
              <w:t>30</w:t>
            </w:r>
          </w:p>
        </w:tc>
        <w:tc>
          <w:tcPr>
            <w:tcW w:w="960" w:type="dxa"/>
            <w:tcBorders>
              <w:top w:val="single" w:color="auto" w:sz="4" w:space="0"/>
              <w:left w:val="single" w:color="auto" w:sz="4" w:space="0"/>
              <w:bottom w:val="single" w:color="auto" w:sz="4" w:space="0"/>
              <w:right w:val="single" w:color="auto" w:sz="4" w:space="0"/>
            </w:tcBorders>
            <w:vAlign w:val="center"/>
          </w:tcPr>
          <w:p w14:paraId="4B9C9A87">
            <w:pPr>
              <w:jc w:val="center"/>
              <w:rPr>
                <w:rFonts w:ascii="Times New Roman" w:hAnsi="Times New Roman"/>
                <w:sz w:val="24"/>
                <w:szCs w:val="24"/>
                <w:lang w:val="en-US"/>
              </w:rPr>
            </w:pPr>
            <w:r>
              <w:rPr>
                <w:rFonts w:ascii="Times New Roman" w:hAnsi="Times New Roman"/>
                <w:sz w:val="24"/>
                <w:szCs w:val="24"/>
                <w:lang w:val="en-US"/>
              </w:rPr>
              <w:t>6</w:t>
            </w:r>
          </w:p>
        </w:tc>
        <w:tc>
          <w:tcPr>
            <w:tcW w:w="762" w:type="dxa"/>
            <w:tcBorders>
              <w:top w:val="single" w:color="auto" w:sz="4" w:space="0"/>
              <w:left w:val="single" w:color="auto" w:sz="4" w:space="0"/>
              <w:bottom w:val="single" w:color="auto" w:sz="4" w:space="0"/>
              <w:right w:val="single" w:color="auto" w:sz="4" w:space="0"/>
            </w:tcBorders>
            <w:vAlign w:val="center"/>
          </w:tcPr>
          <w:p w14:paraId="544605AF">
            <w:pPr>
              <w:jc w:val="center"/>
              <w:rPr>
                <w:rFonts w:ascii="Times New Roman" w:hAnsi="Times New Roman"/>
                <w:sz w:val="24"/>
                <w:szCs w:val="24"/>
                <w:lang w:val="en-US"/>
              </w:rPr>
            </w:pPr>
            <w:r>
              <w:rPr>
                <w:rFonts w:ascii="Times New Roman" w:hAnsi="Times New Roman"/>
                <w:sz w:val="24"/>
                <w:szCs w:val="24"/>
                <w:lang w:val="en-US"/>
              </w:rPr>
              <w:t>2</w:t>
            </w:r>
          </w:p>
        </w:tc>
      </w:tr>
      <w:tr w14:paraId="743D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F00C01A">
            <w:pPr>
              <w:rPr>
                <w:rFonts w:ascii="Times New Roman" w:hAnsi="Times New Roman" w:eastAsiaTheme="minorHAnsi"/>
                <w:sz w:val="24"/>
                <w:szCs w:val="24"/>
                <w:lang w:val="kk-KZ" w:eastAsia="en-US"/>
              </w:rPr>
            </w:pPr>
          </w:p>
        </w:tc>
        <w:tc>
          <w:tcPr>
            <w:tcW w:w="557" w:type="dxa"/>
            <w:tcBorders>
              <w:top w:val="single" w:color="auto" w:sz="4" w:space="0"/>
              <w:left w:val="single" w:color="auto" w:sz="4" w:space="0"/>
              <w:bottom w:val="single" w:color="auto" w:sz="4" w:space="0"/>
              <w:right w:val="single" w:color="auto" w:sz="4" w:space="0"/>
            </w:tcBorders>
            <w:vAlign w:val="center"/>
          </w:tcPr>
          <w:p w14:paraId="4B0562C5">
            <w:pPr>
              <w:jc w:val="center"/>
              <w:rPr>
                <w:rFonts w:ascii="Times New Roman" w:hAnsi="Times New Roman"/>
                <w:sz w:val="24"/>
                <w:szCs w:val="24"/>
              </w:rPr>
            </w:pPr>
            <w:r>
              <w:rPr>
                <w:rFonts w:ascii="Times New Roman" w:hAnsi="Times New Roman"/>
                <w:sz w:val="24"/>
                <w:szCs w:val="24"/>
              </w:rPr>
              <w:t>4</w:t>
            </w:r>
          </w:p>
        </w:tc>
        <w:tc>
          <w:tcPr>
            <w:tcW w:w="682" w:type="dxa"/>
            <w:tcBorders>
              <w:top w:val="single" w:color="auto" w:sz="4" w:space="0"/>
              <w:left w:val="single" w:color="auto" w:sz="4" w:space="0"/>
              <w:bottom w:val="single" w:color="auto" w:sz="4" w:space="0"/>
              <w:right w:val="single" w:color="auto" w:sz="4" w:space="0"/>
            </w:tcBorders>
            <w:vAlign w:val="center"/>
          </w:tcPr>
          <w:p w14:paraId="23A4CD70">
            <w:pPr>
              <w:jc w:val="center"/>
              <w:rPr>
                <w:rFonts w:ascii="Times New Roman" w:hAnsi="Times New Roman"/>
                <w:sz w:val="24"/>
                <w:szCs w:val="24"/>
                <w:lang w:val="kk-KZ"/>
              </w:rPr>
            </w:pPr>
            <w:r>
              <w:rPr>
                <w:rFonts w:ascii="Times New Roman" w:hAnsi="Times New Roman"/>
                <w:sz w:val="24"/>
                <w:szCs w:val="24"/>
                <w:lang w:val="kk-KZ"/>
              </w:rPr>
              <w:t>7</w:t>
            </w:r>
          </w:p>
        </w:tc>
        <w:tc>
          <w:tcPr>
            <w:tcW w:w="807" w:type="dxa"/>
            <w:tcBorders>
              <w:top w:val="single" w:color="auto" w:sz="4" w:space="0"/>
              <w:left w:val="single" w:color="auto" w:sz="4" w:space="0"/>
              <w:bottom w:val="single" w:color="auto" w:sz="4" w:space="0"/>
              <w:right w:val="single" w:color="auto" w:sz="4" w:space="0"/>
            </w:tcBorders>
            <w:vAlign w:val="center"/>
          </w:tcPr>
          <w:p w14:paraId="39842B69">
            <w:pPr>
              <w:jc w:val="center"/>
              <w:rPr>
                <w:rFonts w:ascii="Times New Roman" w:hAnsi="Times New Roman"/>
                <w:sz w:val="24"/>
                <w:szCs w:val="24"/>
                <w:lang w:val="kk-KZ"/>
              </w:rPr>
            </w:pPr>
            <w:r>
              <w:rPr>
                <w:rFonts w:ascii="Times New Roman" w:hAnsi="Times New Roman"/>
                <w:sz w:val="24"/>
                <w:szCs w:val="24"/>
                <w:lang w:val="kk-KZ"/>
              </w:rPr>
              <w:t>3</w:t>
            </w:r>
          </w:p>
        </w:tc>
        <w:tc>
          <w:tcPr>
            <w:tcW w:w="681" w:type="dxa"/>
            <w:tcBorders>
              <w:top w:val="single" w:color="auto" w:sz="4" w:space="0"/>
              <w:left w:val="single" w:color="auto" w:sz="4" w:space="0"/>
              <w:bottom w:val="single" w:color="auto" w:sz="4" w:space="0"/>
              <w:right w:val="single" w:color="auto" w:sz="4" w:space="0"/>
            </w:tcBorders>
            <w:vAlign w:val="center"/>
          </w:tcPr>
          <w:p w14:paraId="6B70EEF7">
            <w:pPr>
              <w:jc w:val="center"/>
              <w:rPr>
                <w:rFonts w:ascii="Times New Roman" w:hAnsi="Times New Roman"/>
                <w:sz w:val="24"/>
                <w:szCs w:val="24"/>
                <w:lang w:val="kk-KZ"/>
              </w:rPr>
            </w:pPr>
            <w:r>
              <w:rPr>
                <w:rFonts w:ascii="Times New Roman" w:hAnsi="Times New Roman"/>
                <w:sz w:val="24"/>
                <w:szCs w:val="24"/>
                <w:lang w:val="kk-KZ"/>
              </w:rPr>
              <w:t>1</w:t>
            </w:r>
          </w:p>
        </w:tc>
        <w:tc>
          <w:tcPr>
            <w:tcW w:w="682" w:type="dxa"/>
            <w:tcBorders>
              <w:top w:val="single" w:color="auto" w:sz="4" w:space="0"/>
              <w:left w:val="single" w:color="auto" w:sz="4" w:space="0"/>
              <w:bottom w:val="single" w:color="auto" w:sz="4" w:space="0"/>
              <w:right w:val="single" w:color="auto" w:sz="4" w:space="0"/>
            </w:tcBorders>
            <w:vAlign w:val="center"/>
          </w:tcPr>
          <w:p w14:paraId="0D29ED12">
            <w:pPr>
              <w:jc w:val="center"/>
              <w:rPr>
                <w:rFonts w:ascii="Times New Roman" w:hAnsi="Times New Roman"/>
                <w:sz w:val="24"/>
                <w:szCs w:val="24"/>
                <w:lang w:val="kk-KZ"/>
              </w:rPr>
            </w:pPr>
            <w:r>
              <w:rPr>
                <w:rFonts w:ascii="Times New Roman" w:hAnsi="Times New Roman"/>
                <w:sz w:val="24"/>
                <w:szCs w:val="24"/>
                <w:lang w:val="kk-KZ"/>
              </w:rPr>
              <w:t>3</w:t>
            </w:r>
          </w:p>
        </w:tc>
        <w:tc>
          <w:tcPr>
            <w:tcW w:w="1131" w:type="dxa"/>
            <w:tcBorders>
              <w:top w:val="single" w:color="auto" w:sz="4" w:space="0"/>
              <w:left w:val="single" w:color="auto" w:sz="4" w:space="0"/>
              <w:bottom w:val="single" w:color="auto" w:sz="4" w:space="0"/>
              <w:right w:val="single" w:color="auto" w:sz="4" w:space="0"/>
            </w:tcBorders>
            <w:vAlign w:val="center"/>
          </w:tcPr>
          <w:p w14:paraId="14E9DE24">
            <w:pPr>
              <w:jc w:val="center"/>
              <w:rPr>
                <w:rFonts w:ascii="Times New Roman" w:hAnsi="Times New Roman"/>
                <w:sz w:val="24"/>
                <w:szCs w:val="24"/>
                <w:lang w:val="kk-KZ"/>
              </w:rPr>
            </w:pPr>
            <w:r>
              <w:rPr>
                <w:rFonts w:ascii="Times New Roman" w:hAnsi="Times New Roman"/>
                <w:sz w:val="24"/>
                <w:szCs w:val="24"/>
                <w:lang w:val="kk-KZ"/>
              </w:rPr>
              <w:t>24</w:t>
            </w:r>
          </w:p>
        </w:tc>
        <w:tc>
          <w:tcPr>
            <w:tcW w:w="1224" w:type="dxa"/>
            <w:tcBorders>
              <w:top w:val="single" w:color="auto" w:sz="4" w:space="0"/>
              <w:left w:val="single" w:color="auto" w:sz="4" w:space="0"/>
              <w:bottom w:val="single" w:color="auto" w:sz="4" w:space="0"/>
              <w:right w:val="single" w:color="auto" w:sz="4" w:space="0"/>
            </w:tcBorders>
            <w:vAlign w:val="center"/>
          </w:tcPr>
          <w:p w14:paraId="144C6606">
            <w:pPr>
              <w:jc w:val="center"/>
              <w:rPr>
                <w:rFonts w:ascii="Times New Roman" w:hAnsi="Times New Roman"/>
                <w:sz w:val="24"/>
                <w:szCs w:val="24"/>
                <w:lang w:val="en-US"/>
              </w:rPr>
            </w:pPr>
            <w:r>
              <w:rPr>
                <w:rFonts w:ascii="Times New Roman" w:hAnsi="Times New Roman"/>
                <w:sz w:val="24"/>
                <w:szCs w:val="24"/>
                <w:lang w:val="en-US"/>
              </w:rPr>
              <w:t>2</w:t>
            </w:r>
          </w:p>
        </w:tc>
        <w:tc>
          <w:tcPr>
            <w:tcW w:w="1216" w:type="dxa"/>
            <w:tcBorders>
              <w:top w:val="single" w:color="auto" w:sz="4" w:space="0"/>
              <w:left w:val="single" w:color="auto" w:sz="4" w:space="0"/>
              <w:bottom w:val="single" w:color="auto" w:sz="4" w:space="0"/>
              <w:right w:val="single" w:color="auto" w:sz="4" w:space="0"/>
            </w:tcBorders>
            <w:vAlign w:val="center"/>
          </w:tcPr>
          <w:p w14:paraId="26986BD2">
            <w:pPr>
              <w:jc w:val="center"/>
              <w:rPr>
                <w:rFonts w:ascii="Times New Roman" w:hAnsi="Times New Roman"/>
                <w:sz w:val="24"/>
                <w:szCs w:val="24"/>
                <w:lang w:val="kk-KZ"/>
              </w:rPr>
            </w:pPr>
          </w:p>
        </w:tc>
        <w:tc>
          <w:tcPr>
            <w:tcW w:w="1216" w:type="dxa"/>
            <w:tcBorders>
              <w:top w:val="single" w:color="auto" w:sz="4" w:space="0"/>
              <w:left w:val="single" w:color="auto" w:sz="4" w:space="0"/>
              <w:bottom w:val="single" w:color="auto" w:sz="4" w:space="0"/>
              <w:right w:val="single" w:color="auto" w:sz="4" w:space="0"/>
            </w:tcBorders>
            <w:vAlign w:val="center"/>
          </w:tcPr>
          <w:p w14:paraId="36688592">
            <w:pPr>
              <w:jc w:val="center"/>
              <w:rPr>
                <w:rFonts w:ascii="Times New Roman" w:hAnsi="Times New Roman"/>
                <w:sz w:val="24"/>
                <w:szCs w:val="24"/>
                <w:lang w:val="kk-KZ"/>
              </w:rPr>
            </w:pPr>
            <w:r>
              <w:rPr>
                <w:rFonts w:ascii="Times New Roman" w:hAnsi="Times New Roman"/>
                <w:sz w:val="24"/>
                <w:szCs w:val="24"/>
                <w:lang w:val="kk-KZ"/>
              </w:rPr>
              <w:t>4</w:t>
            </w:r>
          </w:p>
        </w:tc>
        <w:tc>
          <w:tcPr>
            <w:tcW w:w="1468" w:type="dxa"/>
            <w:tcBorders>
              <w:top w:val="single" w:color="auto" w:sz="4" w:space="0"/>
              <w:left w:val="single" w:color="auto" w:sz="4" w:space="0"/>
              <w:bottom w:val="single" w:color="auto" w:sz="4" w:space="0"/>
              <w:right w:val="single" w:color="auto" w:sz="4" w:space="0"/>
            </w:tcBorders>
            <w:vAlign w:val="center"/>
          </w:tcPr>
          <w:p w14:paraId="02CD6E14">
            <w:pPr>
              <w:jc w:val="center"/>
              <w:rPr>
                <w:rFonts w:ascii="Times New Roman" w:hAnsi="Times New Roman"/>
                <w:sz w:val="24"/>
                <w:szCs w:val="24"/>
                <w:lang w:val="en-US"/>
              </w:rPr>
            </w:pPr>
          </w:p>
        </w:tc>
        <w:tc>
          <w:tcPr>
            <w:tcW w:w="1080" w:type="dxa"/>
            <w:tcBorders>
              <w:top w:val="single" w:color="auto" w:sz="4" w:space="0"/>
              <w:left w:val="single" w:color="auto" w:sz="4" w:space="0"/>
              <w:bottom w:val="single" w:color="auto" w:sz="4" w:space="0"/>
              <w:right w:val="single" w:color="auto" w:sz="4" w:space="0"/>
            </w:tcBorders>
            <w:vAlign w:val="center"/>
          </w:tcPr>
          <w:p w14:paraId="7CA27195">
            <w:pPr>
              <w:jc w:val="center"/>
              <w:rPr>
                <w:rFonts w:ascii="Times New Roman" w:hAnsi="Times New Roman"/>
                <w:sz w:val="24"/>
                <w:szCs w:val="24"/>
                <w:lang w:val="en-US"/>
              </w:rPr>
            </w:pPr>
          </w:p>
        </w:tc>
        <w:tc>
          <w:tcPr>
            <w:tcW w:w="1050" w:type="dxa"/>
            <w:tcBorders>
              <w:top w:val="single" w:color="auto" w:sz="4" w:space="0"/>
              <w:left w:val="single" w:color="auto" w:sz="4" w:space="0"/>
              <w:bottom w:val="single" w:color="auto" w:sz="4" w:space="0"/>
              <w:right w:val="single" w:color="auto" w:sz="4" w:space="0"/>
            </w:tcBorders>
            <w:vAlign w:val="center"/>
          </w:tcPr>
          <w:p w14:paraId="325192BB">
            <w:pPr>
              <w:jc w:val="center"/>
              <w:rPr>
                <w:rFonts w:ascii="Times New Roman" w:hAnsi="Times New Roman"/>
                <w:sz w:val="24"/>
                <w:szCs w:val="24"/>
                <w:lang w:val="en-US"/>
              </w:rPr>
            </w:pPr>
            <w:r>
              <w:rPr>
                <w:rFonts w:ascii="Times New Roman" w:hAnsi="Times New Roman"/>
                <w:sz w:val="24"/>
                <w:szCs w:val="24"/>
                <w:lang w:val="kk-KZ"/>
              </w:rPr>
              <w:t>9</w:t>
            </w:r>
            <w:r>
              <w:rPr>
                <w:rFonts w:ascii="Times New Roman" w:hAnsi="Times New Roman"/>
                <w:sz w:val="24"/>
                <w:szCs w:val="24"/>
                <w:lang w:val="en-US"/>
              </w:rPr>
              <w:t>00</w:t>
            </w:r>
          </w:p>
        </w:tc>
        <w:tc>
          <w:tcPr>
            <w:tcW w:w="1185" w:type="dxa"/>
            <w:tcBorders>
              <w:top w:val="single" w:color="auto" w:sz="4" w:space="0"/>
              <w:left w:val="single" w:color="auto" w:sz="4" w:space="0"/>
              <w:bottom w:val="single" w:color="auto" w:sz="4" w:space="0"/>
              <w:right w:val="single" w:color="auto" w:sz="4" w:space="0"/>
            </w:tcBorders>
          </w:tcPr>
          <w:p w14:paraId="34061BE6">
            <w:pPr>
              <w:jc w:val="center"/>
              <w:rPr>
                <w:rFonts w:ascii="Times New Roman" w:hAnsi="Times New Roman"/>
                <w:sz w:val="24"/>
                <w:szCs w:val="24"/>
              </w:rPr>
            </w:pPr>
            <w:r>
              <w:rPr>
                <w:rFonts w:ascii="Times New Roman" w:hAnsi="Times New Roman"/>
                <w:sz w:val="24"/>
                <w:szCs w:val="24"/>
                <w:lang w:val="en-US"/>
              </w:rPr>
              <w:t>30</w:t>
            </w:r>
          </w:p>
        </w:tc>
        <w:tc>
          <w:tcPr>
            <w:tcW w:w="960" w:type="dxa"/>
            <w:tcBorders>
              <w:top w:val="single" w:color="auto" w:sz="4" w:space="0"/>
              <w:left w:val="single" w:color="auto" w:sz="4" w:space="0"/>
              <w:bottom w:val="single" w:color="auto" w:sz="4" w:space="0"/>
              <w:right w:val="single" w:color="auto" w:sz="4" w:space="0"/>
            </w:tcBorders>
            <w:vAlign w:val="center"/>
          </w:tcPr>
          <w:p w14:paraId="0DE06A71">
            <w:pPr>
              <w:jc w:val="center"/>
              <w:rPr>
                <w:rFonts w:ascii="Times New Roman" w:hAnsi="Times New Roman"/>
                <w:sz w:val="24"/>
                <w:szCs w:val="24"/>
                <w:lang w:val="en-US"/>
              </w:rPr>
            </w:pPr>
            <w:r>
              <w:rPr>
                <w:rFonts w:ascii="Times New Roman" w:hAnsi="Times New Roman"/>
                <w:sz w:val="24"/>
                <w:szCs w:val="24"/>
                <w:lang w:val="en-US"/>
              </w:rPr>
              <w:t>5</w:t>
            </w:r>
          </w:p>
        </w:tc>
        <w:tc>
          <w:tcPr>
            <w:tcW w:w="762" w:type="dxa"/>
            <w:tcBorders>
              <w:top w:val="single" w:color="auto" w:sz="4" w:space="0"/>
              <w:left w:val="single" w:color="auto" w:sz="4" w:space="0"/>
              <w:bottom w:val="single" w:color="auto" w:sz="4" w:space="0"/>
              <w:right w:val="single" w:color="auto" w:sz="4" w:space="0"/>
            </w:tcBorders>
            <w:vAlign w:val="center"/>
          </w:tcPr>
          <w:p w14:paraId="35E699D3">
            <w:pPr>
              <w:jc w:val="center"/>
              <w:rPr>
                <w:rFonts w:ascii="Times New Roman" w:hAnsi="Times New Roman"/>
                <w:sz w:val="24"/>
                <w:szCs w:val="24"/>
                <w:lang w:val="en-US"/>
              </w:rPr>
            </w:pPr>
            <w:r>
              <w:rPr>
                <w:rFonts w:ascii="Times New Roman" w:hAnsi="Times New Roman"/>
                <w:sz w:val="24"/>
                <w:szCs w:val="24"/>
                <w:lang w:val="en-US"/>
              </w:rPr>
              <w:t>2</w:t>
            </w:r>
          </w:p>
        </w:tc>
      </w:tr>
      <w:tr w14:paraId="6517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Merge w:val="restart"/>
            <w:tcBorders>
              <w:top w:val="single" w:color="auto" w:sz="4" w:space="0"/>
              <w:left w:val="single" w:color="auto" w:sz="4" w:space="0"/>
              <w:bottom w:val="single" w:color="auto" w:sz="4" w:space="0"/>
              <w:right w:val="single" w:color="auto" w:sz="4" w:space="0"/>
            </w:tcBorders>
            <w:vAlign w:val="center"/>
          </w:tcPr>
          <w:p w14:paraId="77E12123">
            <w:pPr>
              <w:jc w:val="center"/>
              <w:rPr>
                <w:rFonts w:ascii="Times New Roman" w:hAnsi="Times New Roman"/>
                <w:sz w:val="24"/>
                <w:szCs w:val="24"/>
                <w:lang w:val="kk-KZ"/>
              </w:rPr>
            </w:pPr>
            <w:r>
              <w:rPr>
                <w:rFonts w:ascii="Times New Roman" w:hAnsi="Times New Roman"/>
                <w:sz w:val="24"/>
                <w:szCs w:val="24"/>
                <w:lang w:val="kk-KZ"/>
              </w:rPr>
              <w:t>3</w:t>
            </w:r>
          </w:p>
        </w:tc>
        <w:tc>
          <w:tcPr>
            <w:tcW w:w="557" w:type="dxa"/>
            <w:tcBorders>
              <w:top w:val="single" w:color="auto" w:sz="4" w:space="0"/>
              <w:left w:val="single" w:color="auto" w:sz="4" w:space="0"/>
              <w:bottom w:val="single" w:color="auto" w:sz="4" w:space="0"/>
              <w:right w:val="single" w:color="auto" w:sz="4" w:space="0"/>
            </w:tcBorders>
            <w:vAlign w:val="center"/>
          </w:tcPr>
          <w:p w14:paraId="704700B8">
            <w:pPr>
              <w:jc w:val="center"/>
              <w:rPr>
                <w:rFonts w:ascii="Times New Roman" w:hAnsi="Times New Roman"/>
                <w:sz w:val="24"/>
                <w:szCs w:val="24"/>
              </w:rPr>
            </w:pPr>
            <w:r>
              <w:rPr>
                <w:rFonts w:ascii="Times New Roman" w:hAnsi="Times New Roman"/>
                <w:sz w:val="24"/>
                <w:szCs w:val="24"/>
              </w:rPr>
              <w:t>5</w:t>
            </w:r>
          </w:p>
        </w:tc>
        <w:tc>
          <w:tcPr>
            <w:tcW w:w="682" w:type="dxa"/>
            <w:tcBorders>
              <w:top w:val="single" w:color="auto" w:sz="4" w:space="0"/>
              <w:left w:val="single" w:color="auto" w:sz="4" w:space="0"/>
              <w:bottom w:val="single" w:color="auto" w:sz="4" w:space="0"/>
              <w:right w:val="single" w:color="auto" w:sz="4" w:space="0"/>
            </w:tcBorders>
            <w:vAlign w:val="center"/>
          </w:tcPr>
          <w:p w14:paraId="7BF0FEF9">
            <w:pPr>
              <w:jc w:val="center"/>
              <w:rPr>
                <w:rFonts w:ascii="Times New Roman" w:hAnsi="Times New Roman"/>
                <w:sz w:val="24"/>
                <w:szCs w:val="24"/>
                <w:lang w:val="kk-KZ"/>
              </w:rPr>
            </w:pPr>
            <w:r>
              <w:rPr>
                <w:rFonts w:ascii="Times New Roman" w:hAnsi="Times New Roman"/>
                <w:sz w:val="24"/>
                <w:szCs w:val="24"/>
                <w:lang w:val="kk-KZ"/>
              </w:rPr>
              <w:t>5</w:t>
            </w:r>
          </w:p>
        </w:tc>
        <w:tc>
          <w:tcPr>
            <w:tcW w:w="807" w:type="dxa"/>
            <w:tcBorders>
              <w:top w:val="single" w:color="auto" w:sz="4" w:space="0"/>
              <w:left w:val="single" w:color="auto" w:sz="4" w:space="0"/>
              <w:bottom w:val="single" w:color="auto" w:sz="4" w:space="0"/>
              <w:right w:val="single" w:color="auto" w:sz="4" w:space="0"/>
            </w:tcBorders>
            <w:vAlign w:val="center"/>
          </w:tcPr>
          <w:p w14:paraId="4E5A5F1A">
            <w:pPr>
              <w:jc w:val="center"/>
              <w:rPr>
                <w:rFonts w:ascii="Times New Roman" w:hAnsi="Times New Roman"/>
                <w:sz w:val="24"/>
                <w:szCs w:val="24"/>
                <w:lang w:val="kk-KZ"/>
              </w:rPr>
            </w:pPr>
            <w:r>
              <w:rPr>
                <w:rFonts w:ascii="Times New Roman" w:hAnsi="Times New Roman"/>
                <w:sz w:val="24"/>
                <w:szCs w:val="24"/>
                <w:lang w:val="kk-KZ"/>
              </w:rPr>
              <w:t>-</w:t>
            </w:r>
          </w:p>
        </w:tc>
        <w:tc>
          <w:tcPr>
            <w:tcW w:w="681" w:type="dxa"/>
            <w:tcBorders>
              <w:top w:val="single" w:color="auto" w:sz="4" w:space="0"/>
              <w:left w:val="single" w:color="auto" w:sz="4" w:space="0"/>
              <w:bottom w:val="single" w:color="auto" w:sz="4" w:space="0"/>
              <w:right w:val="single" w:color="auto" w:sz="4" w:space="0"/>
            </w:tcBorders>
            <w:vAlign w:val="center"/>
          </w:tcPr>
          <w:p w14:paraId="64D1EDF1">
            <w:pPr>
              <w:jc w:val="center"/>
              <w:rPr>
                <w:rFonts w:ascii="Times New Roman" w:hAnsi="Times New Roman"/>
                <w:sz w:val="24"/>
                <w:szCs w:val="24"/>
                <w:lang w:val="kk-KZ"/>
              </w:rPr>
            </w:pPr>
            <w:r>
              <w:rPr>
                <w:rFonts w:ascii="Times New Roman" w:hAnsi="Times New Roman"/>
                <w:sz w:val="24"/>
                <w:szCs w:val="24"/>
                <w:lang w:val="kk-KZ"/>
              </w:rPr>
              <w:t>-</w:t>
            </w:r>
          </w:p>
        </w:tc>
        <w:tc>
          <w:tcPr>
            <w:tcW w:w="682" w:type="dxa"/>
            <w:tcBorders>
              <w:top w:val="single" w:color="auto" w:sz="4" w:space="0"/>
              <w:left w:val="single" w:color="auto" w:sz="4" w:space="0"/>
              <w:bottom w:val="single" w:color="auto" w:sz="4" w:space="0"/>
              <w:right w:val="single" w:color="auto" w:sz="4" w:space="0"/>
            </w:tcBorders>
            <w:vAlign w:val="center"/>
          </w:tcPr>
          <w:p w14:paraId="7C964221">
            <w:pPr>
              <w:jc w:val="center"/>
              <w:rPr>
                <w:rFonts w:ascii="Times New Roman" w:hAnsi="Times New Roman"/>
                <w:sz w:val="24"/>
                <w:szCs w:val="24"/>
                <w:lang w:val="kk-KZ"/>
              </w:rPr>
            </w:pPr>
            <w:r>
              <w:rPr>
                <w:rFonts w:ascii="Times New Roman" w:hAnsi="Times New Roman"/>
                <w:sz w:val="24"/>
                <w:szCs w:val="24"/>
                <w:lang w:val="kk-KZ"/>
              </w:rPr>
              <w:t>7</w:t>
            </w:r>
          </w:p>
        </w:tc>
        <w:tc>
          <w:tcPr>
            <w:tcW w:w="1131" w:type="dxa"/>
            <w:tcBorders>
              <w:top w:val="single" w:color="auto" w:sz="4" w:space="0"/>
              <w:left w:val="single" w:color="auto" w:sz="4" w:space="0"/>
              <w:bottom w:val="single" w:color="auto" w:sz="4" w:space="0"/>
              <w:right w:val="single" w:color="auto" w:sz="4" w:space="0"/>
            </w:tcBorders>
            <w:vAlign w:val="center"/>
          </w:tcPr>
          <w:p w14:paraId="08099496">
            <w:pPr>
              <w:jc w:val="center"/>
              <w:rPr>
                <w:rFonts w:ascii="Times New Roman" w:hAnsi="Times New Roman"/>
                <w:sz w:val="24"/>
                <w:szCs w:val="24"/>
                <w:lang w:val="kk-KZ"/>
              </w:rPr>
            </w:pPr>
            <w:r>
              <w:rPr>
                <w:rFonts w:ascii="Times New Roman" w:hAnsi="Times New Roman"/>
                <w:sz w:val="24"/>
                <w:szCs w:val="24"/>
                <w:lang w:val="kk-KZ"/>
              </w:rPr>
              <w:t>30</w:t>
            </w:r>
          </w:p>
        </w:tc>
        <w:tc>
          <w:tcPr>
            <w:tcW w:w="1224" w:type="dxa"/>
            <w:tcBorders>
              <w:top w:val="single" w:color="auto" w:sz="4" w:space="0"/>
              <w:left w:val="single" w:color="auto" w:sz="4" w:space="0"/>
              <w:bottom w:val="single" w:color="auto" w:sz="4" w:space="0"/>
              <w:right w:val="single" w:color="auto" w:sz="4" w:space="0"/>
            </w:tcBorders>
            <w:vAlign w:val="center"/>
          </w:tcPr>
          <w:p w14:paraId="002546BB">
            <w:pPr>
              <w:jc w:val="center"/>
              <w:rPr>
                <w:rFonts w:ascii="Times New Roman" w:hAnsi="Times New Roman"/>
                <w:sz w:val="24"/>
                <w:szCs w:val="24"/>
                <w:lang w:val="en-US"/>
              </w:rPr>
            </w:pPr>
          </w:p>
        </w:tc>
        <w:tc>
          <w:tcPr>
            <w:tcW w:w="1216" w:type="dxa"/>
            <w:tcBorders>
              <w:top w:val="single" w:color="auto" w:sz="4" w:space="0"/>
              <w:left w:val="single" w:color="auto" w:sz="4" w:space="0"/>
              <w:bottom w:val="single" w:color="auto" w:sz="4" w:space="0"/>
              <w:right w:val="single" w:color="auto" w:sz="4" w:space="0"/>
            </w:tcBorders>
            <w:vAlign w:val="center"/>
          </w:tcPr>
          <w:p w14:paraId="3E504BF9">
            <w:pPr>
              <w:jc w:val="center"/>
              <w:rPr>
                <w:rFonts w:ascii="Times New Roman" w:hAnsi="Times New Roman"/>
                <w:sz w:val="24"/>
                <w:szCs w:val="24"/>
                <w:lang w:val="en-US"/>
              </w:rPr>
            </w:pPr>
          </w:p>
        </w:tc>
        <w:tc>
          <w:tcPr>
            <w:tcW w:w="1216" w:type="dxa"/>
            <w:tcBorders>
              <w:top w:val="single" w:color="auto" w:sz="4" w:space="0"/>
              <w:left w:val="single" w:color="auto" w:sz="4" w:space="0"/>
              <w:bottom w:val="single" w:color="auto" w:sz="4" w:space="0"/>
              <w:right w:val="single" w:color="auto" w:sz="4" w:space="0"/>
            </w:tcBorders>
            <w:vAlign w:val="center"/>
          </w:tcPr>
          <w:p w14:paraId="22471B3C">
            <w:pPr>
              <w:jc w:val="center"/>
              <w:rPr>
                <w:rFonts w:ascii="Times New Roman" w:hAnsi="Times New Roman"/>
                <w:sz w:val="24"/>
                <w:szCs w:val="24"/>
                <w:lang w:val="en-US"/>
              </w:rPr>
            </w:pPr>
          </w:p>
        </w:tc>
        <w:tc>
          <w:tcPr>
            <w:tcW w:w="1468" w:type="dxa"/>
            <w:tcBorders>
              <w:top w:val="single" w:color="auto" w:sz="4" w:space="0"/>
              <w:left w:val="single" w:color="auto" w:sz="4" w:space="0"/>
              <w:bottom w:val="single" w:color="auto" w:sz="4" w:space="0"/>
              <w:right w:val="single" w:color="auto" w:sz="4" w:space="0"/>
            </w:tcBorders>
            <w:vAlign w:val="center"/>
          </w:tcPr>
          <w:p w14:paraId="607A51B8">
            <w:pPr>
              <w:jc w:val="center"/>
              <w:rPr>
                <w:rFonts w:ascii="Times New Roman" w:hAnsi="Times New Roman"/>
                <w:sz w:val="24"/>
                <w:szCs w:val="24"/>
                <w:lang w:val="en-US"/>
              </w:rPr>
            </w:pPr>
          </w:p>
        </w:tc>
        <w:tc>
          <w:tcPr>
            <w:tcW w:w="1080" w:type="dxa"/>
            <w:tcBorders>
              <w:top w:val="single" w:color="auto" w:sz="4" w:space="0"/>
              <w:left w:val="single" w:color="auto" w:sz="4" w:space="0"/>
              <w:bottom w:val="single" w:color="auto" w:sz="4" w:space="0"/>
              <w:right w:val="single" w:color="auto" w:sz="4" w:space="0"/>
            </w:tcBorders>
            <w:vAlign w:val="center"/>
          </w:tcPr>
          <w:p w14:paraId="20FD379B">
            <w:pPr>
              <w:jc w:val="center"/>
              <w:rPr>
                <w:rFonts w:ascii="Times New Roman" w:hAnsi="Times New Roman"/>
                <w:sz w:val="24"/>
                <w:szCs w:val="24"/>
                <w:lang w:val="en-US"/>
              </w:rPr>
            </w:pPr>
          </w:p>
        </w:tc>
        <w:tc>
          <w:tcPr>
            <w:tcW w:w="1050" w:type="dxa"/>
            <w:tcBorders>
              <w:top w:val="single" w:color="auto" w:sz="4" w:space="0"/>
              <w:left w:val="single" w:color="auto" w:sz="4" w:space="0"/>
              <w:bottom w:val="single" w:color="auto" w:sz="4" w:space="0"/>
              <w:right w:val="single" w:color="auto" w:sz="4" w:space="0"/>
            </w:tcBorders>
            <w:vAlign w:val="center"/>
          </w:tcPr>
          <w:p w14:paraId="6D741FC9">
            <w:pPr>
              <w:jc w:val="center"/>
              <w:rPr>
                <w:rFonts w:ascii="Times New Roman" w:hAnsi="Times New Roman"/>
                <w:sz w:val="24"/>
                <w:szCs w:val="24"/>
                <w:lang w:val="en-US"/>
              </w:rPr>
            </w:pPr>
            <w:r>
              <w:rPr>
                <w:rFonts w:ascii="Times New Roman" w:hAnsi="Times New Roman"/>
                <w:sz w:val="24"/>
                <w:szCs w:val="24"/>
                <w:lang w:val="kk-KZ"/>
              </w:rPr>
              <w:t>9</w:t>
            </w:r>
            <w:r>
              <w:rPr>
                <w:rFonts w:ascii="Times New Roman" w:hAnsi="Times New Roman"/>
                <w:sz w:val="24"/>
                <w:szCs w:val="24"/>
                <w:lang w:val="en-US"/>
              </w:rPr>
              <w:t>00</w:t>
            </w:r>
          </w:p>
        </w:tc>
        <w:tc>
          <w:tcPr>
            <w:tcW w:w="1185" w:type="dxa"/>
            <w:tcBorders>
              <w:top w:val="single" w:color="auto" w:sz="4" w:space="0"/>
              <w:left w:val="single" w:color="auto" w:sz="4" w:space="0"/>
              <w:bottom w:val="single" w:color="auto" w:sz="4" w:space="0"/>
              <w:right w:val="single" w:color="auto" w:sz="4" w:space="0"/>
            </w:tcBorders>
          </w:tcPr>
          <w:p w14:paraId="3889D2F0">
            <w:pPr>
              <w:jc w:val="center"/>
              <w:rPr>
                <w:rFonts w:ascii="Times New Roman" w:hAnsi="Times New Roman"/>
                <w:sz w:val="24"/>
                <w:szCs w:val="24"/>
              </w:rPr>
            </w:pPr>
            <w:r>
              <w:rPr>
                <w:rFonts w:ascii="Times New Roman" w:hAnsi="Times New Roman"/>
                <w:sz w:val="24"/>
                <w:szCs w:val="24"/>
                <w:lang w:val="en-US"/>
              </w:rPr>
              <w:t>30</w:t>
            </w:r>
          </w:p>
        </w:tc>
        <w:tc>
          <w:tcPr>
            <w:tcW w:w="960" w:type="dxa"/>
            <w:tcBorders>
              <w:top w:val="single" w:color="auto" w:sz="4" w:space="0"/>
              <w:left w:val="single" w:color="auto" w:sz="4" w:space="0"/>
              <w:bottom w:val="single" w:color="auto" w:sz="4" w:space="0"/>
              <w:right w:val="single" w:color="auto" w:sz="4" w:space="0"/>
            </w:tcBorders>
            <w:vAlign w:val="center"/>
          </w:tcPr>
          <w:p w14:paraId="752A1925">
            <w:pPr>
              <w:jc w:val="center"/>
              <w:rPr>
                <w:rFonts w:ascii="Times New Roman" w:hAnsi="Times New Roman"/>
                <w:sz w:val="24"/>
                <w:szCs w:val="24"/>
                <w:lang w:val="en-US"/>
              </w:rPr>
            </w:pPr>
            <w:r>
              <w:rPr>
                <w:rFonts w:ascii="Times New Roman" w:hAnsi="Times New Roman"/>
                <w:sz w:val="24"/>
                <w:szCs w:val="24"/>
                <w:lang w:val="en-US"/>
              </w:rPr>
              <w:t>6</w:t>
            </w:r>
          </w:p>
        </w:tc>
        <w:tc>
          <w:tcPr>
            <w:tcW w:w="762" w:type="dxa"/>
            <w:tcBorders>
              <w:top w:val="single" w:color="auto" w:sz="4" w:space="0"/>
              <w:left w:val="single" w:color="auto" w:sz="4" w:space="0"/>
              <w:bottom w:val="single" w:color="auto" w:sz="4" w:space="0"/>
              <w:right w:val="single" w:color="auto" w:sz="4" w:space="0"/>
            </w:tcBorders>
            <w:vAlign w:val="center"/>
          </w:tcPr>
          <w:p w14:paraId="21225211">
            <w:pPr>
              <w:jc w:val="center"/>
              <w:rPr>
                <w:rFonts w:ascii="Times New Roman" w:hAnsi="Times New Roman"/>
                <w:sz w:val="24"/>
                <w:szCs w:val="24"/>
                <w:lang w:val="en-US"/>
              </w:rPr>
            </w:pPr>
            <w:r>
              <w:rPr>
                <w:rFonts w:ascii="Times New Roman" w:hAnsi="Times New Roman"/>
                <w:sz w:val="24"/>
                <w:szCs w:val="24"/>
                <w:lang w:val="en-US"/>
              </w:rPr>
              <w:t>1</w:t>
            </w:r>
          </w:p>
        </w:tc>
      </w:tr>
      <w:tr w14:paraId="2126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336759D">
            <w:pPr>
              <w:rPr>
                <w:rFonts w:ascii="Times New Roman" w:hAnsi="Times New Roman" w:eastAsiaTheme="minorHAnsi"/>
                <w:sz w:val="24"/>
                <w:szCs w:val="24"/>
                <w:lang w:val="kk-KZ" w:eastAsia="en-US"/>
              </w:rPr>
            </w:pPr>
          </w:p>
        </w:tc>
        <w:tc>
          <w:tcPr>
            <w:tcW w:w="557" w:type="dxa"/>
            <w:tcBorders>
              <w:top w:val="single" w:color="auto" w:sz="4" w:space="0"/>
              <w:left w:val="single" w:color="auto" w:sz="4" w:space="0"/>
              <w:bottom w:val="single" w:color="auto" w:sz="4" w:space="0"/>
              <w:right w:val="single" w:color="auto" w:sz="4" w:space="0"/>
            </w:tcBorders>
            <w:vAlign w:val="center"/>
          </w:tcPr>
          <w:p w14:paraId="6D55B3F4">
            <w:pPr>
              <w:jc w:val="center"/>
              <w:rPr>
                <w:rFonts w:ascii="Times New Roman" w:hAnsi="Times New Roman"/>
                <w:sz w:val="24"/>
                <w:szCs w:val="24"/>
              </w:rPr>
            </w:pPr>
            <w:r>
              <w:rPr>
                <w:rFonts w:ascii="Times New Roman" w:hAnsi="Times New Roman"/>
                <w:sz w:val="24"/>
                <w:szCs w:val="24"/>
              </w:rPr>
              <w:t>6</w:t>
            </w:r>
          </w:p>
        </w:tc>
        <w:tc>
          <w:tcPr>
            <w:tcW w:w="682" w:type="dxa"/>
            <w:tcBorders>
              <w:top w:val="single" w:color="auto" w:sz="4" w:space="0"/>
              <w:left w:val="single" w:color="auto" w:sz="4" w:space="0"/>
              <w:bottom w:val="single" w:color="auto" w:sz="4" w:space="0"/>
              <w:right w:val="single" w:color="auto" w:sz="4" w:space="0"/>
            </w:tcBorders>
            <w:vAlign w:val="center"/>
          </w:tcPr>
          <w:p w14:paraId="19429E2E">
            <w:pPr>
              <w:jc w:val="center"/>
              <w:rPr>
                <w:rFonts w:ascii="Times New Roman" w:hAnsi="Times New Roman"/>
                <w:sz w:val="24"/>
                <w:szCs w:val="24"/>
                <w:lang w:val="kk-KZ"/>
              </w:rPr>
            </w:pPr>
            <w:r>
              <w:rPr>
                <w:rFonts w:ascii="Times New Roman" w:hAnsi="Times New Roman"/>
                <w:sz w:val="24"/>
                <w:szCs w:val="24"/>
                <w:lang w:val="kk-KZ"/>
              </w:rPr>
              <w:t>4</w:t>
            </w:r>
          </w:p>
        </w:tc>
        <w:tc>
          <w:tcPr>
            <w:tcW w:w="807" w:type="dxa"/>
            <w:tcBorders>
              <w:top w:val="single" w:color="auto" w:sz="4" w:space="0"/>
              <w:left w:val="single" w:color="auto" w:sz="4" w:space="0"/>
              <w:bottom w:val="single" w:color="auto" w:sz="4" w:space="0"/>
              <w:right w:val="single" w:color="auto" w:sz="4" w:space="0"/>
            </w:tcBorders>
            <w:vAlign w:val="center"/>
          </w:tcPr>
          <w:p w14:paraId="760F9F6F">
            <w:pPr>
              <w:jc w:val="center"/>
              <w:rPr>
                <w:rFonts w:ascii="Times New Roman" w:hAnsi="Times New Roman"/>
                <w:sz w:val="24"/>
                <w:szCs w:val="24"/>
                <w:lang w:val="kk-KZ"/>
              </w:rPr>
            </w:pPr>
            <w:r>
              <w:rPr>
                <w:rFonts w:ascii="Times New Roman" w:hAnsi="Times New Roman"/>
                <w:sz w:val="24"/>
                <w:szCs w:val="24"/>
                <w:lang w:val="kk-KZ"/>
              </w:rPr>
              <w:t>-</w:t>
            </w:r>
          </w:p>
        </w:tc>
        <w:tc>
          <w:tcPr>
            <w:tcW w:w="681" w:type="dxa"/>
            <w:tcBorders>
              <w:top w:val="single" w:color="auto" w:sz="4" w:space="0"/>
              <w:left w:val="single" w:color="auto" w:sz="4" w:space="0"/>
              <w:bottom w:val="single" w:color="auto" w:sz="4" w:space="0"/>
              <w:right w:val="single" w:color="auto" w:sz="4" w:space="0"/>
            </w:tcBorders>
            <w:vAlign w:val="center"/>
          </w:tcPr>
          <w:p w14:paraId="15938F3A">
            <w:pPr>
              <w:jc w:val="center"/>
              <w:rPr>
                <w:rFonts w:ascii="Times New Roman" w:hAnsi="Times New Roman"/>
                <w:sz w:val="24"/>
                <w:szCs w:val="24"/>
                <w:lang w:val="kk-KZ"/>
              </w:rPr>
            </w:pPr>
            <w:r>
              <w:rPr>
                <w:rFonts w:ascii="Times New Roman" w:hAnsi="Times New Roman"/>
                <w:sz w:val="24"/>
                <w:szCs w:val="24"/>
                <w:lang w:val="kk-KZ"/>
              </w:rPr>
              <w:t>1</w:t>
            </w:r>
          </w:p>
        </w:tc>
        <w:tc>
          <w:tcPr>
            <w:tcW w:w="682" w:type="dxa"/>
            <w:tcBorders>
              <w:top w:val="single" w:color="auto" w:sz="4" w:space="0"/>
              <w:left w:val="single" w:color="auto" w:sz="4" w:space="0"/>
              <w:bottom w:val="single" w:color="auto" w:sz="4" w:space="0"/>
              <w:right w:val="single" w:color="auto" w:sz="4" w:space="0"/>
            </w:tcBorders>
            <w:vAlign w:val="center"/>
          </w:tcPr>
          <w:p w14:paraId="01023592">
            <w:pPr>
              <w:jc w:val="center"/>
              <w:rPr>
                <w:rFonts w:ascii="Times New Roman" w:hAnsi="Times New Roman"/>
                <w:sz w:val="24"/>
                <w:szCs w:val="24"/>
                <w:lang w:val="kk-KZ"/>
              </w:rPr>
            </w:pPr>
            <w:r>
              <w:rPr>
                <w:rFonts w:ascii="Times New Roman" w:hAnsi="Times New Roman"/>
                <w:sz w:val="24"/>
                <w:szCs w:val="24"/>
                <w:lang w:val="kk-KZ"/>
              </w:rPr>
              <w:t>4</w:t>
            </w:r>
          </w:p>
        </w:tc>
        <w:tc>
          <w:tcPr>
            <w:tcW w:w="1131" w:type="dxa"/>
            <w:tcBorders>
              <w:top w:val="single" w:color="auto" w:sz="4" w:space="0"/>
              <w:left w:val="single" w:color="auto" w:sz="4" w:space="0"/>
              <w:bottom w:val="single" w:color="auto" w:sz="4" w:space="0"/>
              <w:right w:val="single" w:color="auto" w:sz="4" w:space="0"/>
            </w:tcBorders>
            <w:vAlign w:val="center"/>
          </w:tcPr>
          <w:p w14:paraId="588D02C5">
            <w:pPr>
              <w:jc w:val="center"/>
              <w:rPr>
                <w:rFonts w:ascii="Times New Roman" w:hAnsi="Times New Roman"/>
                <w:sz w:val="24"/>
                <w:szCs w:val="24"/>
                <w:lang w:val="kk-KZ"/>
              </w:rPr>
            </w:pPr>
            <w:r>
              <w:rPr>
                <w:rFonts w:ascii="Times New Roman" w:hAnsi="Times New Roman"/>
                <w:sz w:val="24"/>
                <w:szCs w:val="24"/>
                <w:lang w:val="kk-KZ"/>
              </w:rPr>
              <w:t>24</w:t>
            </w:r>
          </w:p>
        </w:tc>
        <w:tc>
          <w:tcPr>
            <w:tcW w:w="1224" w:type="dxa"/>
            <w:tcBorders>
              <w:top w:val="single" w:color="auto" w:sz="4" w:space="0"/>
              <w:left w:val="single" w:color="auto" w:sz="4" w:space="0"/>
              <w:bottom w:val="single" w:color="auto" w:sz="4" w:space="0"/>
              <w:right w:val="single" w:color="auto" w:sz="4" w:space="0"/>
            </w:tcBorders>
            <w:vAlign w:val="center"/>
          </w:tcPr>
          <w:p w14:paraId="7571ED95">
            <w:pPr>
              <w:jc w:val="center"/>
              <w:rPr>
                <w:rFonts w:ascii="Times New Roman" w:hAnsi="Times New Roman"/>
                <w:sz w:val="24"/>
                <w:szCs w:val="24"/>
                <w:lang w:val="en-US"/>
              </w:rPr>
            </w:pPr>
          </w:p>
        </w:tc>
        <w:tc>
          <w:tcPr>
            <w:tcW w:w="1216" w:type="dxa"/>
            <w:tcBorders>
              <w:top w:val="single" w:color="auto" w:sz="4" w:space="0"/>
              <w:left w:val="single" w:color="auto" w:sz="4" w:space="0"/>
              <w:bottom w:val="single" w:color="auto" w:sz="4" w:space="0"/>
              <w:right w:val="single" w:color="auto" w:sz="4" w:space="0"/>
            </w:tcBorders>
            <w:vAlign w:val="center"/>
          </w:tcPr>
          <w:p w14:paraId="0AA83DFE">
            <w:pPr>
              <w:jc w:val="center"/>
              <w:rPr>
                <w:rFonts w:ascii="Times New Roman" w:hAnsi="Times New Roman"/>
                <w:sz w:val="24"/>
                <w:szCs w:val="24"/>
                <w:lang w:val="en-US"/>
              </w:rPr>
            </w:pPr>
          </w:p>
        </w:tc>
        <w:tc>
          <w:tcPr>
            <w:tcW w:w="1216" w:type="dxa"/>
            <w:tcBorders>
              <w:top w:val="single" w:color="auto" w:sz="4" w:space="0"/>
              <w:left w:val="single" w:color="auto" w:sz="4" w:space="0"/>
              <w:bottom w:val="single" w:color="auto" w:sz="4" w:space="0"/>
              <w:right w:val="single" w:color="auto" w:sz="4" w:space="0"/>
            </w:tcBorders>
            <w:vAlign w:val="center"/>
          </w:tcPr>
          <w:p w14:paraId="11114478">
            <w:pPr>
              <w:jc w:val="center"/>
              <w:rPr>
                <w:rFonts w:ascii="Times New Roman" w:hAnsi="Times New Roman"/>
                <w:sz w:val="24"/>
                <w:szCs w:val="24"/>
                <w:lang w:val="kk-KZ"/>
              </w:rPr>
            </w:pPr>
            <w:r>
              <w:rPr>
                <w:rFonts w:ascii="Times New Roman" w:hAnsi="Times New Roman"/>
                <w:sz w:val="24"/>
                <w:szCs w:val="24"/>
                <w:lang w:val="kk-KZ"/>
              </w:rPr>
              <w:t>6</w:t>
            </w:r>
          </w:p>
        </w:tc>
        <w:tc>
          <w:tcPr>
            <w:tcW w:w="1468" w:type="dxa"/>
            <w:tcBorders>
              <w:top w:val="single" w:color="auto" w:sz="4" w:space="0"/>
              <w:left w:val="single" w:color="auto" w:sz="4" w:space="0"/>
              <w:bottom w:val="single" w:color="auto" w:sz="4" w:space="0"/>
              <w:right w:val="single" w:color="auto" w:sz="4" w:space="0"/>
            </w:tcBorders>
            <w:vAlign w:val="center"/>
          </w:tcPr>
          <w:p w14:paraId="0237E171">
            <w:pPr>
              <w:jc w:val="center"/>
              <w:rPr>
                <w:rFonts w:ascii="Times New Roman" w:hAnsi="Times New Roman"/>
                <w:sz w:val="24"/>
                <w:szCs w:val="24"/>
                <w:lang w:val="en-US"/>
              </w:rPr>
            </w:pPr>
          </w:p>
        </w:tc>
        <w:tc>
          <w:tcPr>
            <w:tcW w:w="1080" w:type="dxa"/>
            <w:tcBorders>
              <w:top w:val="single" w:color="auto" w:sz="4" w:space="0"/>
              <w:left w:val="single" w:color="auto" w:sz="4" w:space="0"/>
              <w:bottom w:val="single" w:color="auto" w:sz="4" w:space="0"/>
              <w:right w:val="single" w:color="auto" w:sz="4" w:space="0"/>
            </w:tcBorders>
            <w:vAlign w:val="center"/>
          </w:tcPr>
          <w:p w14:paraId="289B4DBA">
            <w:pPr>
              <w:jc w:val="center"/>
              <w:rPr>
                <w:rFonts w:ascii="Times New Roman" w:hAnsi="Times New Roman"/>
                <w:sz w:val="24"/>
                <w:szCs w:val="24"/>
                <w:lang w:val="en-US"/>
              </w:rPr>
            </w:pPr>
          </w:p>
        </w:tc>
        <w:tc>
          <w:tcPr>
            <w:tcW w:w="1050" w:type="dxa"/>
            <w:tcBorders>
              <w:top w:val="single" w:color="auto" w:sz="4" w:space="0"/>
              <w:left w:val="single" w:color="auto" w:sz="4" w:space="0"/>
              <w:bottom w:val="single" w:color="auto" w:sz="4" w:space="0"/>
              <w:right w:val="single" w:color="auto" w:sz="4" w:space="0"/>
            </w:tcBorders>
            <w:vAlign w:val="center"/>
          </w:tcPr>
          <w:p w14:paraId="3A308D9D">
            <w:pPr>
              <w:jc w:val="center"/>
              <w:rPr>
                <w:rFonts w:ascii="Times New Roman" w:hAnsi="Times New Roman"/>
                <w:sz w:val="24"/>
                <w:szCs w:val="24"/>
                <w:lang w:val="en-US"/>
              </w:rPr>
            </w:pPr>
            <w:r>
              <w:rPr>
                <w:rFonts w:ascii="Times New Roman" w:hAnsi="Times New Roman"/>
                <w:sz w:val="24"/>
                <w:szCs w:val="24"/>
                <w:lang w:val="kk-KZ"/>
              </w:rPr>
              <w:t>9</w:t>
            </w:r>
            <w:r>
              <w:rPr>
                <w:rFonts w:ascii="Times New Roman" w:hAnsi="Times New Roman"/>
                <w:sz w:val="24"/>
                <w:szCs w:val="24"/>
                <w:lang w:val="en-US"/>
              </w:rPr>
              <w:t>00</w:t>
            </w:r>
          </w:p>
        </w:tc>
        <w:tc>
          <w:tcPr>
            <w:tcW w:w="1185" w:type="dxa"/>
            <w:tcBorders>
              <w:top w:val="single" w:color="auto" w:sz="4" w:space="0"/>
              <w:left w:val="single" w:color="auto" w:sz="4" w:space="0"/>
              <w:bottom w:val="single" w:color="auto" w:sz="4" w:space="0"/>
              <w:right w:val="single" w:color="auto" w:sz="4" w:space="0"/>
            </w:tcBorders>
          </w:tcPr>
          <w:p w14:paraId="65A99CEC">
            <w:pPr>
              <w:jc w:val="center"/>
              <w:rPr>
                <w:rFonts w:ascii="Times New Roman" w:hAnsi="Times New Roman"/>
                <w:sz w:val="24"/>
                <w:szCs w:val="24"/>
              </w:rPr>
            </w:pPr>
            <w:r>
              <w:rPr>
                <w:rFonts w:ascii="Times New Roman" w:hAnsi="Times New Roman"/>
                <w:sz w:val="24"/>
                <w:szCs w:val="24"/>
                <w:lang w:val="en-US"/>
              </w:rPr>
              <w:t>30</w:t>
            </w:r>
          </w:p>
        </w:tc>
        <w:tc>
          <w:tcPr>
            <w:tcW w:w="960" w:type="dxa"/>
            <w:tcBorders>
              <w:top w:val="single" w:color="auto" w:sz="4" w:space="0"/>
              <w:left w:val="single" w:color="auto" w:sz="4" w:space="0"/>
              <w:bottom w:val="single" w:color="auto" w:sz="4" w:space="0"/>
              <w:right w:val="single" w:color="auto" w:sz="4" w:space="0"/>
            </w:tcBorders>
            <w:vAlign w:val="center"/>
          </w:tcPr>
          <w:p w14:paraId="19CF8977">
            <w:pPr>
              <w:jc w:val="center"/>
              <w:rPr>
                <w:rFonts w:ascii="Times New Roman" w:hAnsi="Times New Roman"/>
                <w:sz w:val="24"/>
                <w:szCs w:val="24"/>
                <w:lang w:val="en-US"/>
              </w:rPr>
            </w:pPr>
            <w:r>
              <w:rPr>
                <w:rFonts w:ascii="Times New Roman" w:hAnsi="Times New Roman"/>
                <w:sz w:val="24"/>
                <w:szCs w:val="24"/>
                <w:lang w:val="en-US"/>
              </w:rPr>
              <w:t>4</w:t>
            </w:r>
          </w:p>
        </w:tc>
        <w:tc>
          <w:tcPr>
            <w:tcW w:w="762" w:type="dxa"/>
            <w:tcBorders>
              <w:top w:val="single" w:color="auto" w:sz="4" w:space="0"/>
              <w:left w:val="single" w:color="auto" w:sz="4" w:space="0"/>
              <w:bottom w:val="single" w:color="auto" w:sz="4" w:space="0"/>
              <w:right w:val="single" w:color="auto" w:sz="4" w:space="0"/>
            </w:tcBorders>
            <w:vAlign w:val="center"/>
          </w:tcPr>
          <w:p w14:paraId="5DB0F31E">
            <w:pPr>
              <w:jc w:val="center"/>
              <w:rPr>
                <w:rFonts w:ascii="Times New Roman" w:hAnsi="Times New Roman"/>
                <w:sz w:val="24"/>
                <w:szCs w:val="24"/>
                <w:lang w:val="en-US"/>
              </w:rPr>
            </w:pPr>
            <w:r>
              <w:rPr>
                <w:rFonts w:ascii="Times New Roman" w:hAnsi="Times New Roman"/>
                <w:sz w:val="24"/>
                <w:szCs w:val="24"/>
                <w:lang w:val="en-US"/>
              </w:rPr>
              <w:t>1</w:t>
            </w:r>
          </w:p>
        </w:tc>
      </w:tr>
      <w:tr w14:paraId="1BB3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Merge w:val="restart"/>
            <w:tcBorders>
              <w:top w:val="single" w:color="auto" w:sz="4" w:space="0"/>
              <w:left w:val="single" w:color="auto" w:sz="4" w:space="0"/>
              <w:bottom w:val="single" w:color="auto" w:sz="4" w:space="0"/>
              <w:right w:val="single" w:color="auto" w:sz="4" w:space="0"/>
            </w:tcBorders>
            <w:vAlign w:val="center"/>
          </w:tcPr>
          <w:p w14:paraId="43386404">
            <w:pPr>
              <w:jc w:val="center"/>
              <w:rPr>
                <w:rFonts w:ascii="Times New Roman" w:hAnsi="Times New Roman"/>
                <w:sz w:val="24"/>
                <w:szCs w:val="24"/>
                <w:lang w:val="kk-KZ"/>
              </w:rPr>
            </w:pPr>
            <w:r>
              <w:rPr>
                <w:rFonts w:ascii="Times New Roman" w:hAnsi="Times New Roman"/>
                <w:sz w:val="24"/>
                <w:szCs w:val="24"/>
                <w:lang w:val="kk-KZ"/>
              </w:rPr>
              <w:t>4</w:t>
            </w:r>
          </w:p>
        </w:tc>
        <w:tc>
          <w:tcPr>
            <w:tcW w:w="557" w:type="dxa"/>
            <w:tcBorders>
              <w:top w:val="single" w:color="auto" w:sz="4" w:space="0"/>
              <w:left w:val="single" w:color="auto" w:sz="4" w:space="0"/>
              <w:bottom w:val="single" w:color="auto" w:sz="4" w:space="0"/>
              <w:right w:val="single" w:color="auto" w:sz="4" w:space="0"/>
            </w:tcBorders>
            <w:vAlign w:val="center"/>
          </w:tcPr>
          <w:p w14:paraId="3A78B255">
            <w:pPr>
              <w:jc w:val="center"/>
              <w:rPr>
                <w:rFonts w:ascii="Times New Roman" w:hAnsi="Times New Roman"/>
                <w:sz w:val="24"/>
                <w:szCs w:val="24"/>
              </w:rPr>
            </w:pPr>
            <w:r>
              <w:rPr>
                <w:rFonts w:ascii="Times New Roman" w:hAnsi="Times New Roman"/>
                <w:sz w:val="24"/>
                <w:szCs w:val="24"/>
              </w:rPr>
              <w:t>7</w:t>
            </w:r>
          </w:p>
        </w:tc>
        <w:tc>
          <w:tcPr>
            <w:tcW w:w="682" w:type="dxa"/>
            <w:tcBorders>
              <w:top w:val="single" w:color="auto" w:sz="4" w:space="0"/>
              <w:left w:val="single" w:color="auto" w:sz="4" w:space="0"/>
              <w:bottom w:val="single" w:color="auto" w:sz="4" w:space="0"/>
              <w:right w:val="single" w:color="auto" w:sz="4" w:space="0"/>
            </w:tcBorders>
            <w:vAlign w:val="center"/>
          </w:tcPr>
          <w:p w14:paraId="64A5F8E6">
            <w:pPr>
              <w:jc w:val="center"/>
              <w:rPr>
                <w:rFonts w:ascii="Times New Roman" w:hAnsi="Times New Roman"/>
                <w:sz w:val="24"/>
                <w:szCs w:val="24"/>
                <w:lang w:val="kk-KZ"/>
              </w:rPr>
            </w:pPr>
            <w:r>
              <w:rPr>
                <w:rFonts w:ascii="Times New Roman" w:hAnsi="Times New Roman"/>
                <w:sz w:val="24"/>
                <w:szCs w:val="24"/>
                <w:lang w:val="kk-KZ"/>
              </w:rPr>
              <w:t>3</w:t>
            </w:r>
          </w:p>
        </w:tc>
        <w:tc>
          <w:tcPr>
            <w:tcW w:w="807" w:type="dxa"/>
            <w:tcBorders>
              <w:top w:val="single" w:color="auto" w:sz="4" w:space="0"/>
              <w:left w:val="single" w:color="auto" w:sz="4" w:space="0"/>
              <w:bottom w:val="single" w:color="auto" w:sz="4" w:space="0"/>
              <w:right w:val="single" w:color="auto" w:sz="4" w:space="0"/>
            </w:tcBorders>
            <w:vAlign w:val="center"/>
          </w:tcPr>
          <w:p w14:paraId="42640ACA">
            <w:pPr>
              <w:jc w:val="center"/>
              <w:rPr>
                <w:rFonts w:ascii="Times New Roman" w:hAnsi="Times New Roman"/>
                <w:sz w:val="24"/>
                <w:szCs w:val="24"/>
                <w:lang w:val="kk-KZ"/>
              </w:rPr>
            </w:pPr>
            <w:r>
              <w:rPr>
                <w:rFonts w:ascii="Times New Roman" w:hAnsi="Times New Roman"/>
                <w:sz w:val="24"/>
                <w:szCs w:val="24"/>
                <w:lang w:val="kk-KZ"/>
              </w:rPr>
              <w:t>-</w:t>
            </w:r>
          </w:p>
        </w:tc>
        <w:tc>
          <w:tcPr>
            <w:tcW w:w="681" w:type="dxa"/>
            <w:tcBorders>
              <w:top w:val="single" w:color="auto" w:sz="4" w:space="0"/>
              <w:left w:val="single" w:color="auto" w:sz="4" w:space="0"/>
              <w:bottom w:val="single" w:color="auto" w:sz="4" w:space="0"/>
              <w:right w:val="single" w:color="auto" w:sz="4" w:space="0"/>
            </w:tcBorders>
            <w:vAlign w:val="center"/>
          </w:tcPr>
          <w:p w14:paraId="6E49DCBD">
            <w:pPr>
              <w:jc w:val="center"/>
              <w:rPr>
                <w:rFonts w:ascii="Times New Roman" w:hAnsi="Times New Roman"/>
                <w:sz w:val="24"/>
                <w:szCs w:val="24"/>
                <w:lang w:val="kk-KZ"/>
              </w:rPr>
            </w:pPr>
            <w:r>
              <w:rPr>
                <w:rFonts w:ascii="Times New Roman" w:hAnsi="Times New Roman"/>
                <w:sz w:val="24"/>
                <w:szCs w:val="24"/>
                <w:lang w:val="kk-KZ"/>
              </w:rPr>
              <w:t>1</w:t>
            </w:r>
          </w:p>
        </w:tc>
        <w:tc>
          <w:tcPr>
            <w:tcW w:w="682" w:type="dxa"/>
            <w:tcBorders>
              <w:top w:val="single" w:color="auto" w:sz="4" w:space="0"/>
              <w:left w:val="single" w:color="auto" w:sz="4" w:space="0"/>
              <w:bottom w:val="single" w:color="auto" w:sz="4" w:space="0"/>
              <w:right w:val="single" w:color="auto" w:sz="4" w:space="0"/>
            </w:tcBorders>
            <w:vAlign w:val="center"/>
          </w:tcPr>
          <w:p w14:paraId="123F0A36">
            <w:pPr>
              <w:jc w:val="center"/>
              <w:rPr>
                <w:rFonts w:ascii="Times New Roman" w:hAnsi="Times New Roman"/>
                <w:sz w:val="24"/>
                <w:szCs w:val="24"/>
                <w:lang w:val="kk-KZ"/>
              </w:rPr>
            </w:pPr>
            <w:r>
              <w:rPr>
                <w:rFonts w:ascii="Times New Roman" w:hAnsi="Times New Roman"/>
                <w:sz w:val="24"/>
                <w:szCs w:val="24"/>
                <w:lang w:val="kk-KZ"/>
              </w:rPr>
              <w:t>3</w:t>
            </w:r>
          </w:p>
        </w:tc>
        <w:tc>
          <w:tcPr>
            <w:tcW w:w="1131" w:type="dxa"/>
            <w:tcBorders>
              <w:top w:val="single" w:color="auto" w:sz="4" w:space="0"/>
              <w:left w:val="single" w:color="auto" w:sz="4" w:space="0"/>
              <w:bottom w:val="single" w:color="auto" w:sz="4" w:space="0"/>
              <w:right w:val="single" w:color="auto" w:sz="4" w:space="0"/>
            </w:tcBorders>
            <w:vAlign w:val="center"/>
          </w:tcPr>
          <w:p w14:paraId="681EF013">
            <w:pPr>
              <w:jc w:val="center"/>
              <w:rPr>
                <w:rFonts w:ascii="Times New Roman" w:hAnsi="Times New Roman"/>
                <w:sz w:val="24"/>
                <w:szCs w:val="24"/>
                <w:lang w:val="kk-KZ"/>
              </w:rPr>
            </w:pPr>
            <w:r>
              <w:rPr>
                <w:rFonts w:ascii="Times New Roman" w:hAnsi="Times New Roman"/>
                <w:sz w:val="24"/>
                <w:szCs w:val="24"/>
                <w:lang w:val="kk-KZ"/>
              </w:rPr>
              <w:t>21</w:t>
            </w:r>
          </w:p>
        </w:tc>
        <w:tc>
          <w:tcPr>
            <w:tcW w:w="1224" w:type="dxa"/>
            <w:tcBorders>
              <w:top w:val="single" w:color="auto" w:sz="4" w:space="0"/>
              <w:left w:val="single" w:color="auto" w:sz="4" w:space="0"/>
              <w:bottom w:val="single" w:color="auto" w:sz="4" w:space="0"/>
              <w:right w:val="single" w:color="auto" w:sz="4" w:space="0"/>
            </w:tcBorders>
            <w:vAlign w:val="center"/>
          </w:tcPr>
          <w:p w14:paraId="053F0CE3">
            <w:pPr>
              <w:jc w:val="center"/>
              <w:rPr>
                <w:rFonts w:ascii="Times New Roman" w:hAnsi="Times New Roman"/>
                <w:sz w:val="24"/>
                <w:szCs w:val="24"/>
                <w:lang w:val="en-US"/>
              </w:rPr>
            </w:pPr>
          </w:p>
        </w:tc>
        <w:tc>
          <w:tcPr>
            <w:tcW w:w="1216" w:type="dxa"/>
            <w:tcBorders>
              <w:top w:val="single" w:color="auto" w:sz="4" w:space="0"/>
              <w:left w:val="single" w:color="auto" w:sz="4" w:space="0"/>
              <w:bottom w:val="single" w:color="auto" w:sz="4" w:space="0"/>
              <w:right w:val="single" w:color="auto" w:sz="4" w:space="0"/>
            </w:tcBorders>
            <w:vAlign w:val="center"/>
          </w:tcPr>
          <w:p w14:paraId="4401E835">
            <w:pPr>
              <w:jc w:val="center"/>
              <w:rPr>
                <w:rFonts w:ascii="Times New Roman" w:hAnsi="Times New Roman"/>
                <w:sz w:val="24"/>
                <w:szCs w:val="24"/>
                <w:lang w:val="en-US"/>
              </w:rPr>
            </w:pPr>
          </w:p>
        </w:tc>
        <w:tc>
          <w:tcPr>
            <w:tcW w:w="1216" w:type="dxa"/>
            <w:tcBorders>
              <w:top w:val="single" w:color="auto" w:sz="4" w:space="0"/>
              <w:left w:val="single" w:color="auto" w:sz="4" w:space="0"/>
              <w:bottom w:val="single" w:color="auto" w:sz="4" w:space="0"/>
              <w:right w:val="single" w:color="auto" w:sz="4" w:space="0"/>
            </w:tcBorders>
            <w:vAlign w:val="center"/>
          </w:tcPr>
          <w:p w14:paraId="1CE891B1">
            <w:pPr>
              <w:jc w:val="center"/>
              <w:rPr>
                <w:rFonts w:ascii="Times New Roman" w:hAnsi="Times New Roman"/>
                <w:sz w:val="24"/>
                <w:szCs w:val="24"/>
                <w:lang w:val="kk-KZ"/>
              </w:rPr>
            </w:pPr>
          </w:p>
        </w:tc>
        <w:tc>
          <w:tcPr>
            <w:tcW w:w="1468" w:type="dxa"/>
            <w:tcBorders>
              <w:top w:val="single" w:color="auto" w:sz="4" w:space="0"/>
              <w:left w:val="single" w:color="auto" w:sz="4" w:space="0"/>
              <w:bottom w:val="single" w:color="auto" w:sz="4" w:space="0"/>
              <w:right w:val="single" w:color="auto" w:sz="4" w:space="0"/>
            </w:tcBorders>
            <w:vAlign w:val="center"/>
          </w:tcPr>
          <w:p w14:paraId="36ED6B00">
            <w:pPr>
              <w:jc w:val="center"/>
              <w:rPr>
                <w:rFonts w:ascii="Times New Roman" w:hAnsi="Times New Roman"/>
                <w:sz w:val="24"/>
                <w:szCs w:val="24"/>
                <w:lang w:val="en-US"/>
              </w:rPr>
            </w:pPr>
          </w:p>
        </w:tc>
        <w:tc>
          <w:tcPr>
            <w:tcW w:w="1080" w:type="dxa"/>
            <w:tcBorders>
              <w:top w:val="single" w:color="auto" w:sz="4" w:space="0"/>
              <w:left w:val="single" w:color="auto" w:sz="4" w:space="0"/>
              <w:bottom w:val="single" w:color="auto" w:sz="4" w:space="0"/>
              <w:right w:val="single" w:color="auto" w:sz="4" w:space="0"/>
            </w:tcBorders>
            <w:vAlign w:val="center"/>
          </w:tcPr>
          <w:p w14:paraId="21548F68">
            <w:pPr>
              <w:jc w:val="center"/>
              <w:rPr>
                <w:rFonts w:ascii="Times New Roman" w:hAnsi="Times New Roman"/>
                <w:sz w:val="24"/>
                <w:szCs w:val="24"/>
                <w:lang w:val="en-US"/>
              </w:rPr>
            </w:pPr>
          </w:p>
        </w:tc>
        <w:tc>
          <w:tcPr>
            <w:tcW w:w="1050" w:type="dxa"/>
            <w:tcBorders>
              <w:top w:val="single" w:color="auto" w:sz="4" w:space="0"/>
              <w:left w:val="single" w:color="auto" w:sz="4" w:space="0"/>
              <w:bottom w:val="single" w:color="auto" w:sz="4" w:space="0"/>
              <w:right w:val="single" w:color="auto" w:sz="4" w:space="0"/>
            </w:tcBorders>
            <w:vAlign w:val="center"/>
          </w:tcPr>
          <w:p w14:paraId="0727A873">
            <w:pPr>
              <w:jc w:val="center"/>
              <w:rPr>
                <w:rFonts w:ascii="Times New Roman" w:hAnsi="Times New Roman"/>
                <w:sz w:val="24"/>
                <w:szCs w:val="24"/>
                <w:lang w:val="en-US"/>
              </w:rPr>
            </w:pPr>
            <w:r>
              <w:rPr>
                <w:rFonts w:ascii="Times New Roman" w:hAnsi="Times New Roman"/>
                <w:sz w:val="24"/>
                <w:szCs w:val="24"/>
                <w:lang w:val="en-US"/>
              </w:rPr>
              <w:t>600</w:t>
            </w:r>
          </w:p>
        </w:tc>
        <w:tc>
          <w:tcPr>
            <w:tcW w:w="1185" w:type="dxa"/>
            <w:tcBorders>
              <w:top w:val="single" w:color="auto" w:sz="4" w:space="0"/>
              <w:left w:val="single" w:color="auto" w:sz="4" w:space="0"/>
              <w:bottom w:val="single" w:color="auto" w:sz="4" w:space="0"/>
              <w:right w:val="single" w:color="auto" w:sz="4" w:space="0"/>
            </w:tcBorders>
            <w:vAlign w:val="center"/>
          </w:tcPr>
          <w:p w14:paraId="44DF7389">
            <w:pPr>
              <w:jc w:val="center"/>
              <w:rPr>
                <w:rFonts w:ascii="Times New Roman" w:hAnsi="Times New Roman"/>
                <w:sz w:val="24"/>
                <w:szCs w:val="24"/>
                <w:lang w:val="kk-KZ"/>
              </w:rPr>
            </w:pPr>
            <w:r>
              <w:rPr>
                <w:rFonts w:ascii="Times New Roman" w:hAnsi="Times New Roman"/>
                <w:sz w:val="24"/>
                <w:szCs w:val="24"/>
                <w:lang w:val="en-US"/>
              </w:rPr>
              <w:t>2</w:t>
            </w:r>
            <w:r>
              <w:rPr>
                <w:rFonts w:ascii="Times New Roman" w:hAnsi="Times New Roman"/>
                <w:sz w:val="24"/>
                <w:szCs w:val="24"/>
                <w:lang w:val="kk-KZ"/>
              </w:rPr>
              <w:t>1</w:t>
            </w:r>
          </w:p>
        </w:tc>
        <w:tc>
          <w:tcPr>
            <w:tcW w:w="960" w:type="dxa"/>
            <w:tcBorders>
              <w:top w:val="single" w:color="auto" w:sz="4" w:space="0"/>
              <w:left w:val="single" w:color="auto" w:sz="4" w:space="0"/>
              <w:bottom w:val="single" w:color="auto" w:sz="4" w:space="0"/>
              <w:right w:val="single" w:color="auto" w:sz="4" w:space="0"/>
            </w:tcBorders>
            <w:vAlign w:val="center"/>
          </w:tcPr>
          <w:p w14:paraId="0492B5B1">
            <w:pPr>
              <w:jc w:val="center"/>
              <w:rPr>
                <w:rFonts w:ascii="Times New Roman" w:hAnsi="Times New Roman"/>
                <w:sz w:val="24"/>
                <w:szCs w:val="24"/>
                <w:lang w:val="en-US"/>
              </w:rPr>
            </w:pPr>
            <w:r>
              <w:rPr>
                <w:rFonts w:ascii="Times New Roman" w:hAnsi="Times New Roman"/>
                <w:sz w:val="24"/>
                <w:szCs w:val="24"/>
                <w:lang w:val="en-US"/>
              </w:rPr>
              <w:t>4</w:t>
            </w:r>
          </w:p>
        </w:tc>
        <w:tc>
          <w:tcPr>
            <w:tcW w:w="762" w:type="dxa"/>
            <w:tcBorders>
              <w:top w:val="single" w:color="auto" w:sz="4" w:space="0"/>
              <w:left w:val="single" w:color="auto" w:sz="4" w:space="0"/>
              <w:bottom w:val="single" w:color="auto" w:sz="4" w:space="0"/>
              <w:right w:val="single" w:color="auto" w:sz="4" w:space="0"/>
            </w:tcBorders>
            <w:vAlign w:val="center"/>
          </w:tcPr>
          <w:p w14:paraId="37FE5A8C">
            <w:pPr>
              <w:jc w:val="center"/>
              <w:rPr>
                <w:rFonts w:ascii="Times New Roman" w:hAnsi="Times New Roman"/>
                <w:sz w:val="24"/>
                <w:szCs w:val="24"/>
                <w:lang w:val="en-US"/>
              </w:rPr>
            </w:pPr>
            <w:r>
              <w:rPr>
                <w:rFonts w:ascii="Times New Roman" w:hAnsi="Times New Roman"/>
                <w:sz w:val="24"/>
                <w:szCs w:val="24"/>
                <w:lang w:val="en-US"/>
              </w:rPr>
              <w:t>0</w:t>
            </w:r>
          </w:p>
        </w:tc>
      </w:tr>
      <w:tr w14:paraId="3BCA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BBF042E">
            <w:pPr>
              <w:rPr>
                <w:rFonts w:ascii="Times New Roman" w:hAnsi="Times New Roman" w:eastAsiaTheme="minorHAnsi"/>
                <w:sz w:val="24"/>
                <w:szCs w:val="24"/>
                <w:lang w:val="kk-KZ" w:eastAsia="en-US"/>
              </w:rPr>
            </w:pPr>
          </w:p>
        </w:tc>
        <w:tc>
          <w:tcPr>
            <w:tcW w:w="557" w:type="dxa"/>
            <w:tcBorders>
              <w:top w:val="single" w:color="auto" w:sz="4" w:space="0"/>
              <w:left w:val="single" w:color="auto" w:sz="4" w:space="0"/>
              <w:bottom w:val="single" w:color="auto" w:sz="4" w:space="0"/>
              <w:right w:val="single" w:color="auto" w:sz="4" w:space="0"/>
            </w:tcBorders>
            <w:vAlign w:val="center"/>
          </w:tcPr>
          <w:p w14:paraId="2DA427CD">
            <w:pPr>
              <w:jc w:val="center"/>
              <w:rPr>
                <w:rFonts w:ascii="Times New Roman" w:hAnsi="Times New Roman"/>
                <w:sz w:val="24"/>
                <w:szCs w:val="24"/>
              </w:rPr>
            </w:pPr>
            <w:r>
              <w:rPr>
                <w:rFonts w:ascii="Times New Roman" w:hAnsi="Times New Roman"/>
                <w:sz w:val="24"/>
                <w:szCs w:val="24"/>
              </w:rPr>
              <w:t>8</w:t>
            </w:r>
          </w:p>
        </w:tc>
        <w:tc>
          <w:tcPr>
            <w:tcW w:w="682" w:type="dxa"/>
            <w:tcBorders>
              <w:top w:val="single" w:color="auto" w:sz="4" w:space="0"/>
              <w:left w:val="single" w:color="auto" w:sz="4" w:space="0"/>
              <w:bottom w:val="single" w:color="auto" w:sz="4" w:space="0"/>
              <w:right w:val="single" w:color="auto" w:sz="4" w:space="0"/>
            </w:tcBorders>
            <w:vAlign w:val="center"/>
          </w:tcPr>
          <w:p w14:paraId="661105A5">
            <w:pPr>
              <w:jc w:val="center"/>
              <w:rPr>
                <w:rFonts w:ascii="Times New Roman" w:hAnsi="Times New Roman"/>
                <w:sz w:val="24"/>
                <w:szCs w:val="24"/>
                <w:lang w:val="kk-KZ"/>
              </w:rPr>
            </w:pPr>
            <w:r>
              <w:rPr>
                <w:rFonts w:ascii="Times New Roman" w:hAnsi="Times New Roman"/>
                <w:sz w:val="24"/>
                <w:szCs w:val="24"/>
                <w:lang w:val="kk-KZ"/>
              </w:rPr>
              <w:t>3</w:t>
            </w:r>
          </w:p>
        </w:tc>
        <w:tc>
          <w:tcPr>
            <w:tcW w:w="807" w:type="dxa"/>
            <w:tcBorders>
              <w:top w:val="single" w:color="auto" w:sz="4" w:space="0"/>
              <w:left w:val="single" w:color="auto" w:sz="4" w:space="0"/>
              <w:bottom w:val="single" w:color="auto" w:sz="4" w:space="0"/>
              <w:right w:val="single" w:color="auto" w:sz="4" w:space="0"/>
            </w:tcBorders>
            <w:vAlign w:val="center"/>
          </w:tcPr>
          <w:p w14:paraId="3BB1C13C">
            <w:pPr>
              <w:jc w:val="center"/>
              <w:rPr>
                <w:rFonts w:ascii="Times New Roman" w:hAnsi="Times New Roman"/>
                <w:sz w:val="24"/>
                <w:szCs w:val="24"/>
                <w:lang w:val="kk-KZ"/>
              </w:rPr>
            </w:pPr>
            <w:r>
              <w:rPr>
                <w:rFonts w:ascii="Times New Roman" w:hAnsi="Times New Roman"/>
                <w:sz w:val="24"/>
                <w:szCs w:val="24"/>
                <w:lang w:val="kk-KZ"/>
              </w:rPr>
              <w:t>-</w:t>
            </w:r>
          </w:p>
        </w:tc>
        <w:tc>
          <w:tcPr>
            <w:tcW w:w="681" w:type="dxa"/>
            <w:tcBorders>
              <w:top w:val="single" w:color="auto" w:sz="4" w:space="0"/>
              <w:left w:val="single" w:color="auto" w:sz="4" w:space="0"/>
              <w:bottom w:val="single" w:color="auto" w:sz="4" w:space="0"/>
              <w:right w:val="single" w:color="auto" w:sz="4" w:space="0"/>
            </w:tcBorders>
            <w:vAlign w:val="center"/>
          </w:tcPr>
          <w:p w14:paraId="7D7C7710">
            <w:pPr>
              <w:jc w:val="center"/>
              <w:rPr>
                <w:rFonts w:ascii="Times New Roman" w:hAnsi="Times New Roman"/>
                <w:sz w:val="24"/>
                <w:szCs w:val="24"/>
                <w:lang w:val="kk-KZ"/>
              </w:rPr>
            </w:pPr>
            <w:r>
              <w:rPr>
                <w:rFonts w:ascii="Times New Roman" w:hAnsi="Times New Roman"/>
                <w:sz w:val="24"/>
                <w:szCs w:val="24"/>
                <w:lang w:val="kk-KZ"/>
              </w:rPr>
              <w:t>1</w:t>
            </w:r>
          </w:p>
        </w:tc>
        <w:tc>
          <w:tcPr>
            <w:tcW w:w="682" w:type="dxa"/>
            <w:tcBorders>
              <w:top w:val="single" w:color="auto" w:sz="4" w:space="0"/>
              <w:left w:val="single" w:color="auto" w:sz="4" w:space="0"/>
              <w:bottom w:val="single" w:color="auto" w:sz="4" w:space="0"/>
              <w:right w:val="single" w:color="auto" w:sz="4" w:space="0"/>
            </w:tcBorders>
            <w:vAlign w:val="center"/>
          </w:tcPr>
          <w:p w14:paraId="2772EC46">
            <w:pPr>
              <w:jc w:val="center"/>
              <w:rPr>
                <w:rFonts w:ascii="Times New Roman" w:hAnsi="Times New Roman"/>
                <w:sz w:val="24"/>
                <w:szCs w:val="24"/>
                <w:lang w:val="kk-KZ"/>
              </w:rPr>
            </w:pPr>
            <w:r>
              <w:rPr>
                <w:rFonts w:ascii="Times New Roman" w:hAnsi="Times New Roman"/>
                <w:sz w:val="24"/>
                <w:szCs w:val="24"/>
                <w:lang w:val="kk-KZ"/>
              </w:rPr>
              <w:t>3</w:t>
            </w:r>
          </w:p>
        </w:tc>
        <w:tc>
          <w:tcPr>
            <w:tcW w:w="1131" w:type="dxa"/>
            <w:tcBorders>
              <w:top w:val="single" w:color="auto" w:sz="4" w:space="0"/>
              <w:left w:val="single" w:color="auto" w:sz="4" w:space="0"/>
              <w:bottom w:val="single" w:color="auto" w:sz="4" w:space="0"/>
              <w:right w:val="single" w:color="auto" w:sz="4" w:space="0"/>
            </w:tcBorders>
            <w:vAlign w:val="center"/>
          </w:tcPr>
          <w:p w14:paraId="5E0F3916">
            <w:pPr>
              <w:jc w:val="center"/>
              <w:rPr>
                <w:rFonts w:ascii="Times New Roman" w:hAnsi="Times New Roman"/>
                <w:sz w:val="24"/>
                <w:szCs w:val="24"/>
                <w:lang w:val="kk-KZ"/>
              </w:rPr>
            </w:pPr>
            <w:r>
              <w:rPr>
                <w:rFonts w:ascii="Times New Roman" w:hAnsi="Times New Roman"/>
                <w:sz w:val="24"/>
                <w:szCs w:val="24"/>
                <w:lang w:val="kk-KZ"/>
              </w:rPr>
              <w:t>21</w:t>
            </w:r>
          </w:p>
        </w:tc>
        <w:tc>
          <w:tcPr>
            <w:tcW w:w="1224" w:type="dxa"/>
            <w:tcBorders>
              <w:top w:val="single" w:color="auto" w:sz="4" w:space="0"/>
              <w:left w:val="single" w:color="auto" w:sz="4" w:space="0"/>
              <w:bottom w:val="single" w:color="auto" w:sz="4" w:space="0"/>
              <w:right w:val="single" w:color="auto" w:sz="4" w:space="0"/>
            </w:tcBorders>
            <w:vAlign w:val="center"/>
          </w:tcPr>
          <w:p w14:paraId="6F1081E9">
            <w:pPr>
              <w:jc w:val="center"/>
              <w:rPr>
                <w:rFonts w:ascii="Times New Roman" w:hAnsi="Times New Roman"/>
                <w:sz w:val="24"/>
                <w:szCs w:val="24"/>
                <w:lang w:val="en-US"/>
              </w:rPr>
            </w:pPr>
          </w:p>
        </w:tc>
        <w:tc>
          <w:tcPr>
            <w:tcW w:w="1216" w:type="dxa"/>
            <w:tcBorders>
              <w:top w:val="single" w:color="auto" w:sz="4" w:space="0"/>
              <w:left w:val="single" w:color="auto" w:sz="4" w:space="0"/>
              <w:bottom w:val="single" w:color="auto" w:sz="4" w:space="0"/>
              <w:right w:val="single" w:color="auto" w:sz="4" w:space="0"/>
            </w:tcBorders>
            <w:vAlign w:val="center"/>
          </w:tcPr>
          <w:p w14:paraId="20E85B10">
            <w:pPr>
              <w:jc w:val="center"/>
              <w:rPr>
                <w:rFonts w:ascii="Times New Roman" w:hAnsi="Times New Roman"/>
                <w:sz w:val="24"/>
                <w:szCs w:val="24"/>
                <w:lang w:val="en-US"/>
              </w:rPr>
            </w:pPr>
          </w:p>
        </w:tc>
        <w:tc>
          <w:tcPr>
            <w:tcW w:w="1216" w:type="dxa"/>
            <w:tcBorders>
              <w:top w:val="single" w:color="auto" w:sz="4" w:space="0"/>
              <w:left w:val="single" w:color="auto" w:sz="4" w:space="0"/>
              <w:bottom w:val="single" w:color="auto" w:sz="4" w:space="0"/>
              <w:right w:val="single" w:color="auto" w:sz="4" w:space="0"/>
            </w:tcBorders>
            <w:vAlign w:val="center"/>
          </w:tcPr>
          <w:p w14:paraId="66E3C514">
            <w:pPr>
              <w:jc w:val="center"/>
              <w:rPr>
                <w:rFonts w:ascii="Times New Roman" w:hAnsi="Times New Roman"/>
                <w:sz w:val="24"/>
                <w:szCs w:val="24"/>
                <w:lang w:val="en-US"/>
              </w:rPr>
            </w:pPr>
          </w:p>
        </w:tc>
        <w:tc>
          <w:tcPr>
            <w:tcW w:w="1468" w:type="dxa"/>
            <w:tcBorders>
              <w:top w:val="single" w:color="auto" w:sz="4" w:space="0"/>
              <w:left w:val="single" w:color="auto" w:sz="4" w:space="0"/>
              <w:bottom w:val="single" w:color="auto" w:sz="4" w:space="0"/>
              <w:right w:val="single" w:color="auto" w:sz="4" w:space="0"/>
            </w:tcBorders>
            <w:vAlign w:val="center"/>
          </w:tcPr>
          <w:p w14:paraId="1790DE68">
            <w:pPr>
              <w:jc w:val="center"/>
              <w:rPr>
                <w:rFonts w:ascii="Times New Roman" w:hAnsi="Times New Roman"/>
                <w:sz w:val="24"/>
                <w:szCs w:val="24"/>
                <w:lang w:val="kk-KZ"/>
              </w:rPr>
            </w:pPr>
          </w:p>
        </w:tc>
        <w:tc>
          <w:tcPr>
            <w:tcW w:w="1080" w:type="dxa"/>
            <w:tcBorders>
              <w:top w:val="single" w:color="auto" w:sz="4" w:space="0"/>
              <w:left w:val="single" w:color="auto" w:sz="4" w:space="0"/>
              <w:bottom w:val="single" w:color="auto" w:sz="4" w:space="0"/>
              <w:right w:val="single" w:color="auto" w:sz="4" w:space="0"/>
            </w:tcBorders>
            <w:vAlign w:val="center"/>
          </w:tcPr>
          <w:p w14:paraId="08ADACA3">
            <w:pPr>
              <w:jc w:val="center"/>
              <w:rPr>
                <w:rFonts w:ascii="Times New Roman" w:hAnsi="Times New Roman"/>
                <w:sz w:val="24"/>
                <w:szCs w:val="24"/>
                <w:lang w:val="en-US"/>
              </w:rPr>
            </w:pPr>
          </w:p>
        </w:tc>
        <w:tc>
          <w:tcPr>
            <w:tcW w:w="1050" w:type="dxa"/>
            <w:tcBorders>
              <w:top w:val="single" w:color="auto" w:sz="4" w:space="0"/>
              <w:left w:val="single" w:color="auto" w:sz="4" w:space="0"/>
              <w:bottom w:val="single" w:color="auto" w:sz="4" w:space="0"/>
              <w:right w:val="single" w:color="auto" w:sz="4" w:space="0"/>
            </w:tcBorders>
            <w:vAlign w:val="center"/>
          </w:tcPr>
          <w:p w14:paraId="35211366">
            <w:pPr>
              <w:jc w:val="center"/>
              <w:rPr>
                <w:rFonts w:ascii="Times New Roman" w:hAnsi="Times New Roman"/>
                <w:sz w:val="24"/>
                <w:szCs w:val="24"/>
                <w:lang w:val="en-US"/>
              </w:rPr>
            </w:pPr>
            <w:r>
              <w:rPr>
                <w:rFonts w:ascii="Times New Roman" w:hAnsi="Times New Roman"/>
                <w:sz w:val="24"/>
                <w:szCs w:val="24"/>
                <w:lang w:val="en-US"/>
              </w:rPr>
              <w:t>600</w:t>
            </w:r>
          </w:p>
        </w:tc>
        <w:tc>
          <w:tcPr>
            <w:tcW w:w="1185" w:type="dxa"/>
            <w:tcBorders>
              <w:top w:val="single" w:color="auto" w:sz="4" w:space="0"/>
              <w:left w:val="single" w:color="auto" w:sz="4" w:space="0"/>
              <w:bottom w:val="single" w:color="auto" w:sz="4" w:space="0"/>
              <w:right w:val="single" w:color="auto" w:sz="4" w:space="0"/>
            </w:tcBorders>
            <w:vAlign w:val="center"/>
          </w:tcPr>
          <w:p w14:paraId="163BC7F5">
            <w:pPr>
              <w:jc w:val="center"/>
              <w:rPr>
                <w:rFonts w:ascii="Times New Roman" w:hAnsi="Times New Roman"/>
                <w:sz w:val="24"/>
                <w:szCs w:val="24"/>
                <w:lang w:val="kk-KZ"/>
              </w:rPr>
            </w:pPr>
            <w:r>
              <w:rPr>
                <w:rFonts w:ascii="Times New Roman" w:hAnsi="Times New Roman"/>
                <w:sz w:val="24"/>
                <w:szCs w:val="24"/>
                <w:lang w:val="en-US"/>
              </w:rPr>
              <w:t>2</w:t>
            </w:r>
            <w:r>
              <w:rPr>
                <w:rFonts w:ascii="Times New Roman" w:hAnsi="Times New Roman"/>
                <w:sz w:val="24"/>
                <w:szCs w:val="24"/>
                <w:lang w:val="kk-KZ"/>
              </w:rPr>
              <w:t>1</w:t>
            </w:r>
          </w:p>
        </w:tc>
        <w:tc>
          <w:tcPr>
            <w:tcW w:w="960" w:type="dxa"/>
            <w:tcBorders>
              <w:top w:val="single" w:color="auto" w:sz="4" w:space="0"/>
              <w:left w:val="single" w:color="auto" w:sz="4" w:space="0"/>
              <w:bottom w:val="single" w:color="auto" w:sz="4" w:space="0"/>
              <w:right w:val="single" w:color="auto" w:sz="4" w:space="0"/>
            </w:tcBorders>
            <w:vAlign w:val="center"/>
          </w:tcPr>
          <w:p w14:paraId="4D16B7B3">
            <w:pPr>
              <w:jc w:val="center"/>
              <w:rPr>
                <w:rFonts w:ascii="Times New Roman" w:hAnsi="Times New Roman"/>
                <w:sz w:val="24"/>
                <w:szCs w:val="24"/>
                <w:lang w:val="en-US"/>
              </w:rPr>
            </w:pPr>
            <w:r>
              <w:rPr>
                <w:rFonts w:ascii="Times New Roman" w:hAnsi="Times New Roman"/>
                <w:sz w:val="24"/>
                <w:szCs w:val="24"/>
                <w:lang w:val="en-US"/>
              </w:rPr>
              <w:t>4</w:t>
            </w:r>
          </w:p>
        </w:tc>
        <w:tc>
          <w:tcPr>
            <w:tcW w:w="762" w:type="dxa"/>
            <w:tcBorders>
              <w:top w:val="single" w:color="auto" w:sz="4" w:space="0"/>
              <w:left w:val="single" w:color="auto" w:sz="4" w:space="0"/>
              <w:bottom w:val="single" w:color="auto" w:sz="4" w:space="0"/>
              <w:right w:val="single" w:color="auto" w:sz="4" w:space="0"/>
            </w:tcBorders>
            <w:vAlign w:val="center"/>
          </w:tcPr>
          <w:p w14:paraId="21A42935">
            <w:pPr>
              <w:jc w:val="center"/>
              <w:rPr>
                <w:rFonts w:ascii="Times New Roman" w:hAnsi="Times New Roman"/>
                <w:sz w:val="24"/>
                <w:szCs w:val="24"/>
                <w:lang w:val="en-US"/>
              </w:rPr>
            </w:pPr>
            <w:r>
              <w:rPr>
                <w:rFonts w:ascii="Times New Roman" w:hAnsi="Times New Roman"/>
                <w:sz w:val="24"/>
                <w:szCs w:val="24"/>
                <w:lang w:val="en-US"/>
              </w:rPr>
              <w:t>0</w:t>
            </w:r>
          </w:p>
        </w:tc>
      </w:tr>
      <w:tr w14:paraId="5D5B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6F7E1D5">
            <w:pPr>
              <w:rPr>
                <w:rFonts w:ascii="Times New Roman" w:hAnsi="Times New Roman" w:eastAsiaTheme="minorHAnsi"/>
                <w:sz w:val="24"/>
                <w:szCs w:val="24"/>
                <w:lang w:val="kk-KZ" w:eastAsia="en-US"/>
              </w:rPr>
            </w:pPr>
          </w:p>
        </w:tc>
        <w:tc>
          <w:tcPr>
            <w:tcW w:w="557" w:type="dxa"/>
            <w:tcBorders>
              <w:top w:val="single" w:color="auto" w:sz="4" w:space="0"/>
              <w:left w:val="single" w:color="auto" w:sz="4" w:space="0"/>
              <w:bottom w:val="single" w:color="auto" w:sz="4" w:space="0"/>
              <w:right w:val="single" w:color="auto" w:sz="4" w:space="0"/>
            </w:tcBorders>
            <w:vAlign w:val="center"/>
          </w:tcPr>
          <w:p w14:paraId="2BF56EC9">
            <w:pPr>
              <w:jc w:val="center"/>
              <w:rPr>
                <w:rFonts w:ascii="Times New Roman" w:hAnsi="Times New Roman"/>
                <w:sz w:val="24"/>
                <w:szCs w:val="24"/>
                <w:lang w:val="en-US"/>
              </w:rPr>
            </w:pPr>
            <w:r>
              <w:rPr>
                <w:rFonts w:ascii="Times New Roman" w:hAnsi="Times New Roman"/>
                <w:sz w:val="24"/>
                <w:szCs w:val="24"/>
                <w:lang w:val="en-US"/>
              </w:rPr>
              <w:t>9</w:t>
            </w:r>
          </w:p>
        </w:tc>
        <w:tc>
          <w:tcPr>
            <w:tcW w:w="682" w:type="dxa"/>
            <w:tcBorders>
              <w:top w:val="single" w:color="auto" w:sz="4" w:space="0"/>
              <w:left w:val="single" w:color="auto" w:sz="4" w:space="0"/>
              <w:bottom w:val="single" w:color="auto" w:sz="4" w:space="0"/>
              <w:right w:val="single" w:color="auto" w:sz="4" w:space="0"/>
            </w:tcBorders>
            <w:vAlign w:val="center"/>
          </w:tcPr>
          <w:p w14:paraId="733E23E6">
            <w:pPr>
              <w:jc w:val="center"/>
              <w:rPr>
                <w:rFonts w:ascii="Times New Roman" w:hAnsi="Times New Roman"/>
                <w:sz w:val="24"/>
                <w:szCs w:val="24"/>
                <w:lang w:val="kk-KZ"/>
              </w:rPr>
            </w:pPr>
            <w:r>
              <w:rPr>
                <w:rFonts w:ascii="Times New Roman" w:hAnsi="Times New Roman"/>
                <w:sz w:val="24"/>
                <w:szCs w:val="24"/>
                <w:lang w:val="kk-KZ"/>
              </w:rPr>
              <w:t>1</w:t>
            </w:r>
          </w:p>
        </w:tc>
        <w:tc>
          <w:tcPr>
            <w:tcW w:w="807" w:type="dxa"/>
            <w:tcBorders>
              <w:top w:val="single" w:color="auto" w:sz="4" w:space="0"/>
              <w:left w:val="single" w:color="auto" w:sz="4" w:space="0"/>
              <w:bottom w:val="single" w:color="auto" w:sz="4" w:space="0"/>
              <w:right w:val="single" w:color="auto" w:sz="4" w:space="0"/>
            </w:tcBorders>
            <w:vAlign w:val="center"/>
          </w:tcPr>
          <w:p w14:paraId="24E5C9B2">
            <w:pPr>
              <w:jc w:val="center"/>
              <w:rPr>
                <w:rFonts w:ascii="Times New Roman" w:hAnsi="Times New Roman"/>
                <w:sz w:val="24"/>
                <w:szCs w:val="24"/>
                <w:lang w:val="kk-KZ"/>
              </w:rPr>
            </w:pPr>
            <w:r>
              <w:rPr>
                <w:rFonts w:ascii="Times New Roman" w:hAnsi="Times New Roman"/>
                <w:sz w:val="24"/>
                <w:szCs w:val="24"/>
                <w:lang w:val="kk-KZ"/>
              </w:rPr>
              <w:t>-</w:t>
            </w:r>
          </w:p>
        </w:tc>
        <w:tc>
          <w:tcPr>
            <w:tcW w:w="681" w:type="dxa"/>
            <w:tcBorders>
              <w:top w:val="single" w:color="auto" w:sz="4" w:space="0"/>
              <w:left w:val="single" w:color="auto" w:sz="4" w:space="0"/>
              <w:bottom w:val="single" w:color="auto" w:sz="4" w:space="0"/>
              <w:right w:val="single" w:color="auto" w:sz="4" w:space="0"/>
            </w:tcBorders>
            <w:vAlign w:val="center"/>
          </w:tcPr>
          <w:p w14:paraId="512F0D3A">
            <w:pPr>
              <w:jc w:val="center"/>
              <w:rPr>
                <w:rFonts w:ascii="Times New Roman" w:hAnsi="Times New Roman"/>
                <w:sz w:val="24"/>
                <w:szCs w:val="24"/>
                <w:lang w:val="kk-KZ"/>
              </w:rPr>
            </w:pPr>
            <w:r>
              <w:rPr>
                <w:rFonts w:ascii="Times New Roman" w:hAnsi="Times New Roman"/>
                <w:sz w:val="24"/>
                <w:szCs w:val="24"/>
                <w:lang w:val="kk-KZ"/>
              </w:rPr>
              <w:t>1</w:t>
            </w:r>
          </w:p>
        </w:tc>
        <w:tc>
          <w:tcPr>
            <w:tcW w:w="682" w:type="dxa"/>
            <w:tcBorders>
              <w:top w:val="single" w:color="auto" w:sz="4" w:space="0"/>
              <w:left w:val="single" w:color="auto" w:sz="4" w:space="0"/>
              <w:bottom w:val="single" w:color="auto" w:sz="4" w:space="0"/>
              <w:right w:val="single" w:color="auto" w:sz="4" w:space="0"/>
            </w:tcBorders>
            <w:vAlign w:val="center"/>
          </w:tcPr>
          <w:p w14:paraId="49B9C0F7">
            <w:pPr>
              <w:jc w:val="center"/>
              <w:rPr>
                <w:rFonts w:ascii="Times New Roman" w:hAnsi="Times New Roman"/>
                <w:sz w:val="24"/>
                <w:szCs w:val="24"/>
                <w:lang w:val="kk-KZ"/>
              </w:rPr>
            </w:pPr>
            <w:r>
              <w:rPr>
                <w:rFonts w:ascii="Times New Roman" w:hAnsi="Times New Roman"/>
                <w:sz w:val="24"/>
                <w:szCs w:val="24"/>
                <w:lang w:val="kk-KZ"/>
              </w:rPr>
              <w:t>-</w:t>
            </w:r>
          </w:p>
        </w:tc>
        <w:tc>
          <w:tcPr>
            <w:tcW w:w="1131" w:type="dxa"/>
            <w:tcBorders>
              <w:top w:val="single" w:color="auto" w:sz="4" w:space="0"/>
              <w:left w:val="single" w:color="auto" w:sz="4" w:space="0"/>
              <w:bottom w:val="single" w:color="auto" w:sz="4" w:space="0"/>
              <w:right w:val="single" w:color="auto" w:sz="4" w:space="0"/>
            </w:tcBorders>
            <w:vAlign w:val="center"/>
          </w:tcPr>
          <w:p w14:paraId="4D38E0AA">
            <w:pPr>
              <w:jc w:val="center"/>
              <w:rPr>
                <w:rFonts w:ascii="Times New Roman" w:hAnsi="Times New Roman"/>
                <w:sz w:val="24"/>
                <w:szCs w:val="24"/>
                <w:lang w:val="kk-KZ"/>
              </w:rPr>
            </w:pPr>
            <w:r>
              <w:rPr>
                <w:rFonts w:ascii="Times New Roman" w:hAnsi="Times New Roman"/>
                <w:sz w:val="24"/>
                <w:szCs w:val="24"/>
                <w:lang w:val="kk-KZ"/>
              </w:rPr>
              <w:t>-</w:t>
            </w:r>
          </w:p>
        </w:tc>
        <w:tc>
          <w:tcPr>
            <w:tcW w:w="1224" w:type="dxa"/>
            <w:tcBorders>
              <w:top w:val="single" w:color="auto" w:sz="4" w:space="0"/>
              <w:left w:val="single" w:color="auto" w:sz="4" w:space="0"/>
              <w:bottom w:val="single" w:color="auto" w:sz="4" w:space="0"/>
              <w:right w:val="single" w:color="auto" w:sz="4" w:space="0"/>
            </w:tcBorders>
            <w:vAlign w:val="center"/>
          </w:tcPr>
          <w:p w14:paraId="197520B0">
            <w:pPr>
              <w:jc w:val="center"/>
              <w:rPr>
                <w:rFonts w:ascii="Times New Roman" w:hAnsi="Times New Roman"/>
                <w:sz w:val="24"/>
                <w:szCs w:val="24"/>
                <w:lang w:val="en-US"/>
              </w:rPr>
            </w:pPr>
          </w:p>
        </w:tc>
        <w:tc>
          <w:tcPr>
            <w:tcW w:w="1216" w:type="dxa"/>
            <w:tcBorders>
              <w:top w:val="single" w:color="auto" w:sz="4" w:space="0"/>
              <w:left w:val="single" w:color="auto" w:sz="4" w:space="0"/>
              <w:bottom w:val="single" w:color="auto" w:sz="4" w:space="0"/>
              <w:right w:val="single" w:color="auto" w:sz="4" w:space="0"/>
            </w:tcBorders>
            <w:vAlign w:val="center"/>
          </w:tcPr>
          <w:p w14:paraId="4A3B648A">
            <w:pPr>
              <w:jc w:val="center"/>
              <w:rPr>
                <w:rFonts w:ascii="Times New Roman" w:hAnsi="Times New Roman"/>
                <w:sz w:val="24"/>
                <w:szCs w:val="24"/>
                <w:lang w:val="en-US"/>
              </w:rPr>
            </w:pPr>
          </w:p>
        </w:tc>
        <w:tc>
          <w:tcPr>
            <w:tcW w:w="1216" w:type="dxa"/>
            <w:tcBorders>
              <w:top w:val="single" w:color="auto" w:sz="4" w:space="0"/>
              <w:left w:val="single" w:color="auto" w:sz="4" w:space="0"/>
              <w:bottom w:val="single" w:color="auto" w:sz="4" w:space="0"/>
              <w:right w:val="single" w:color="auto" w:sz="4" w:space="0"/>
            </w:tcBorders>
            <w:vAlign w:val="center"/>
          </w:tcPr>
          <w:p w14:paraId="16C28773">
            <w:pPr>
              <w:jc w:val="center"/>
              <w:rPr>
                <w:rFonts w:ascii="Times New Roman" w:hAnsi="Times New Roman"/>
                <w:sz w:val="24"/>
                <w:szCs w:val="24"/>
                <w:lang w:val="en-US"/>
              </w:rPr>
            </w:pPr>
          </w:p>
        </w:tc>
        <w:tc>
          <w:tcPr>
            <w:tcW w:w="1468" w:type="dxa"/>
            <w:tcBorders>
              <w:top w:val="single" w:color="auto" w:sz="4" w:space="0"/>
              <w:left w:val="single" w:color="auto" w:sz="4" w:space="0"/>
              <w:bottom w:val="single" w:color="auto" w:sz="4" w:space="0"/>
              <w:right w:val="single" w:color="auto" w:sz="4" w:space="0"/>
            </w:tcBorders>
            <w:vAlign w:val="center"/>
          </w:tcPr>
          <w:p w14:paraId="17CCEEEC">
            <w:pPr>
              <w:jc w:val="center"/>
              <w:rPr>
                <w:rFonts w:ascii="Times New Roman" w:hAnsi="Times New Roman"/>
                <w:sz w:val="24"/>
                <w:szCs w:val="24"/>
                <w:lang w:val="kk-KZ"/>
              </w:rPr>
            </w:pPr>
            <w:r>
              <w:rPr>
                <w:rFonts w:ascii="Times New Roman" w:hAnsi="Times New Roman"/>
                <w:sz w:val="24"/>
                <w:szCs w:val="24"/>
                <w:lang w:val="kk-KZ"/>
              </w:rPr>
              <w:t>10</w:t>
            </w:r>
          </w:p>
        </w:tc>
        <w:tc>
          <w:tcPr>
            <w:tcW w:w="1080" w:type="dxa"/>
            <w:tcBorders>
              <w:top w:val="single" w:color="auto" w:sz="4" w:space="0"/>
              <w:left w:val="single" w:color="auto" w:sz="4" w:space="0"/>
              <w:bottom w:val="single" w:color="auto" w:sz="4" w:space="0"/>
              <w:right w:val="single" w:color="auto" w:sz="4" w:space="0"/>
            </w:tcBorders>
            <w:vAlign w:val="center"/>
          </w:tcPr>
          <w:p w14:paraId="78E9BC6A">
            <w:pPr>
              <w:jc w:val="center"/>
              <w:rPr>
                <w:rFonts w:ascii="Times New Roman" w:hAnsi="Times New Roman"/>
                <w:sz w:val="24"/>
                <w:szCs w:val="24"/>
                <w:lang w:val="kk-KZ"/>
              </w:rPr>
            </w:pPr>
            <w:r>
              <w:rPr>
                <w:rFonts w:ascii="Times New Roman" w:hAnsi="Times New Roman"/>
                <w:sz w:val="24"/>
                <w:szCs w:val="24"/>
                <w:lang w:val="kk-KZ"/>
              </w:rPr>
              <w:t>8</w:t>
            </w:r>
          </w:p>
        </w:tc>
        <w:tc>
          <w:tcPr>
            <w:tcW w:w="1050" w:type="dxa"/>
            <w:tcBorders>
              <w:top w:val="single" w:color="auto" w:sz="4" w:space="0"/>
              <w:left w:val="single" w:color="auto" w:sz="4" w:space="0"/>
              <w:bottom w:val="single" w:color="auto" w:sz="4" w:space="0"/>
              <w:right w:val="single" w:color="auto" w:sz="4" w:space="0"/>
            </w:tcBorders>
            <w:vAlign w:val="center"/>
          </w:tcPr>
          <w:p w14:paraId="3279EBB4">
            <w:pPr>
              <w:jc w:val="center"/>
              <w:rPr>
                <w:rFonts w:ascii="Times New Roman" w:hAnsi="Times New Roman"/>
                <w:sz w:val="24"/>
                <w:szCs w:val="24"/>
                <w:lang w:val="en-US"/>
              </w:rPr>
            </w:pPr>
            <w:r>
              <w:rPr>
                <w:rFonts w:ascii="Times New Roman" w:hAnsi="Times New Roman"/>
                <w:sz w:val="24"/>
                <w:szCs w:val="24"/>
                <w:lang w:val="en-US"/>
              </w:rPr>
              <w:t>600</w:t>
            </w:r>
          </w:p>
        </w:tc>
        <w:tc>
          <w:tcPr>
            <w:tcW w:w="1185" w:type="dxa"/>
            <w:tcBorders>
              <w:top w:val="single" w:color="auto" w:sz="4" w:space="0"/>
              <w:left w:val="single" w:color="auto" w:sz="4" w:space="0"/>
              <w:bottom w:val="single" w:color="auto" w:sz="4" w:space="0"/>
              <w:right w:val="single" w:color="auto" w:sz="4" w:space="0"/>
            </w:tcBorders>
            <w:vAlign w:val="center"/>
          </w:tcPr>
          <w:p w14:paraId="527D0DF0">
            <w:pPr>
              <w:jc w:val="center"/>
              <w:rPr>
                <w:rFonts w:ascii="Times New Roman" w:hAnsi="Times New Roman"/>
                <w:sz w:val="24"/>
                <w:szCs w:val="24"/>
                <w:lang w:val="kk-KZ"/>
              </w:rPr>
            </w:pPr>
            <w:r>
              <w:rPr>
                <w:rFonts w:ascii="Times New Roman" w:hAnsi="Times New Roman"/>
                <w:sz w:val="24"/>
                <w:szCs w:val="24"/>
                <w:lang w:val="kk-KZ"/>
              </w:rPr>
              <w:t>18</w:t>
            </w:r>
          </w:p>
        </w:tc>
        <w:tc>
          <w:tcPr>
            <w:tcW w:w="960" w:type="dxa"/>
            <w:tcBorders>
              <w:top w:val="single" w:color="auto" w:sz="4" w:space="0"/>
              <w:left w:val="single" w:color="auto" w:sz="4" w:space="0"/>
              <w:bottom w:val="single" w:color="auto" w:sz="4" w:space="0"/>
              <w:right w:val="single" w:color="auto" w:sz="4" w:space="0"/>
            </w:tcBorders>
            <w:vAlign w:val="center"/>
          </w:tcPr>
          <w:p w14:paraId="6FACA7B1">
            <w:pPr>
              <w:jc w:val="center"/>
              <w:rPr>
                <w:rFonts w:ascii="Times New Roman" w:hAnsi="Times New Roman"/>
                <w:sz w:val="24"/>
                <w:szCs w:val="24"/>
                <w:lang w:val="kk-KZ"/>
              </w:rPr>
            </w:pPr>
          </w:p>
        </w:tc>
        <w:tc>
          <w:tcPr>
            <w:tcW w:w="762" w:type="dxa"/>
            <w:tcBorders>
              <w:top w:val="single" w:color="auto" w:sz="4" w:space="0"/>
              <w:left w:val="single" w:color="auto" w:sz="4" w:space="0"/>
              <w:bottom w:val="single" w:color="auto" w:sz="4" w:space="0"/>
              <w:right w:val="single" w:color="auto" w:sz="4" w:space="0"/>
            </w:tcBorders>
            <w:vAlign w:val="center"/>
          </w:tcPr>
          <w:p w14:paraId="3FE4DA4A">
            <w:pPr>
              <w:jc w:val="center"/>
              <w:rPr>
                <w:rFonts w:ascii="Times New Roman" w:hAnsi="Times New Roman"/>
                <w:sz w:val="24"/>
                <w:szCs w:val="24"/>
                <w:lang w:val="en-US"/>
              </w:rPr>
            </w:pPr>
            <w:r>
              <w:rPr>
                <w:rFonts w:ascii="Times New Roman" w:hAnsi="Times New Roman"/>
                <w:sz w:val="24"/>
                <w:szCs w:val="24"/>
                <w:lang w:val="en-US"/>
              </w:rPr>
              <w:t>1</w:t>
            </w:r>
          </w:p>
        </w:tc>
      </w:tr>
      <w:tr w14:paraId="0FAF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gridSpan w:val="2"/>
            <w:tcBorders>
              <w:top w:val="single" w:color="auto" w:sz="4" w:space="0"/>
              <w:left w:val="single" w:color="auto" w:sz="4" w:space="0"/>
              <w:bottom w:val="single" w:color="auto" w:sz="4" w:space="0"/>
              <w:right w:val="single" w:color="auto" w:sz="4" w:space="0"/>
            </w:tcBorders>
            <w:vAlign w:val="center"/>
          </w:tcPr>
          <w:p w14:paraId="4D1575DB">
            <w:pPr>
              <w:jc w:val="center"/>
              <w:rPr>
                <w:rFonts w:ascii="Times New Roman" w:hAnsi="Times New Roman"/>
                <w:sz w:val="24"/>
                <w:szCs w:val="24"/>
                <w:lang w:val="kk-KZ"/>
              </w:rPr>
            </w:pPr>
            <w:r>
              <w:rPr>
                <w:rFonts w:ascii="Times New Roman" w:hAnsi="Times New Roman"/>
                <w:b/>
                <w:sz w:val="24"/>
                <w:szCs w:val="24"/>
                <w:lang w:val="kk-KZ"/>
              </w:rPr>
              <w:t>Жалпы</w:t>
            </w:r>
          </w:p>
        </w:tc>
        <w:tc>
          <w:tcPr>
            <w:tcW w:w="682" w:type="dxa"/>
            <w:tcBorders>
              <w:top w:val="single" w:color="auto" w:sz="4" w:space="0"/>
              <w:left w:val="single" w:color="auto" w:sz="4" w:space="0"/>
              <w:bottom w:val="single" w:color="auto" w:sz="4" w:space="0"/>
              <w:right w:val="single" w:color="auto" w:sz="4" w:space="0"/>
            </w:tcBorders>
            <w:vAlign w:val="center"/>
          </w:tcPr>
          <w:p w14:paraId="1499D5D4">
            <w:pPr>
              <w:jc w:val="center"/>
              <w:rPr>
                <w:rFonts w:ascii="Times New Roman" w:hAnsi="Times New Roman"/>
                <w:b/>
                <w:sz w:val="24"/>
                <w:szCs w:val="24"/>
                <w:lang w:val="kk-KZ"/>
              </w:rPr>
            </w:pPr>
            <w:r>
              <w:rPr>
                <w:rFonts w:ascii="Times New Roman" w:hAnsi="Times New Roman"/>
                <w:b/>
                <w:sz w:val="24"/>
                <w:szCs w:val="24"/>
                <w:lang w:val="kk-KZ"/>
              </w:rPr>
              <w:t>39</w:t>
            </w:r>
          </w:p>
        </w:tc>
        <w:tc>
          <w:tcPr>
            <w:tcW w:w="807" w:type="dxa"/>
            <w:tcBorders>
              <w:top w:val="single" w:color="auto" w:sz="4" w:space="0"/>
              <w:left w:val="single" w:color="auto" w:sz="4" w:space="0"/>
              <w:bottom w:val="single" w:color="auto" w:sz="4" w:space="0"/>
              <w:right w:val="single" w:color="auto" w:sz="4" w:space="0"/>
            </w:tcBorders>
            <w:vAlign w:val="center"/>
          </w:tcPr>
          <w:p w14:paraId="641BE951">
            <w:pPr>
              <w:jc w:val="center"/>
              <w:rPr>
                <w:rFonts w:ascii="Times New Roman" w:hAnsi="Times New Roman"/>
                <w:b/>
                <w:sz w:val="24"/>
                <w:szCs w:val="24"/>
                <w:lang w:val="kk-KZ"/>
              </w:rPr>
            </w:pPr>
            <w:r>
              <w:rPr>
                <w:rFonts w:ascii="Times New Roman" w:hAnsi="Times New Roman"/>
                <w:b/>
                <w:sz w:val="24"/>
                <w:szCs w:val="24"/>
                <w:lang w:val="kk-KZ"/>
              </w:rPr>
              <w:t>13</w:t>
            </w:r>
          </w:p>
        </w:tc>
        <w:tc>
          <w:tcPr>
            <w:tcW w:w="681" w:type="dxa"/>
            <w:tcBorders>
              <w:top w:val="single" w:color="auto" w:sz="4" w:space="0"/>
              <w:left w:val="single" w:color="auto" w:sz="4" w:space="0"/>
              <w:bottom w:val="single" w:color="auto" w:sz="4" w:space="0"/>
              <w:right w:val="single" w:color="auto" w:sz="4" w:space="0"/>
            </w:tcBorders>
            <w:vAlign w:val="center"/>
          </w:tcPr>
          <w:p w14:paraId="4B1E444E">
            <w:pPr>
              <w:jc w:val="center"/>
              <w:rPr>
                <w:rFonts w:ascii="Times New Roman" w:hAnsi="Times New Roman"/>
                <w:b/>
                <w:sz w:val="24"/>
                <w:szCs w:val="24"/>
                <w:lang w:val="kk-KZ"/>
              </w:rPr>
            </w:pPr>
            <w:r>
              <w:rPr>
                <w:rFonts w:ascii="Times New Roman" w:hAnsi="Times New Roman"/>
                <w:b/>
                <w:sz w:val="24"/>
                <w:szCs w:val="24"/>
                <w:lang w:val="kk-KZ"/>
              </w:rPr>
              <w:t>10</w:t>
            </w:r>
          </w:p>
        </w:tc>
        <w:tc>
          <w:tcPr>
            <w:tcW w:w="682" w:type="dxa"/>
            <w:tcBorders>
              <w:top w:val="single" w:color="auto" w:sz="4" w:space="0"/>
              <w:left w:val="single" w:color="auto" w:sz="4" w:space="0"/>
              <w:bottom w:val="single" w:color="auto" w:sz="4" w:space="0"/>
              <w:right w:val="single" w:color="auto" w:sz="4" w:space="0"/>
            </w:tcBorders>
            <w:vAlign w:val="center"/>
          </w:tcPr>
          <w:p w14:paraId="274A10EF">
            <w:pPr>
              <w:jc w:val="center"/>
              <w:rPr>
                <w:rFonts w:ascii="Times New Roman" w:hAnsi="Times New Roman"/>
                <w:b/>
                <w:sz w:val="24"/>
                <w:szCs w:val="24"/>
                <w:lang w:val="kk-KZ"/>
              </w:rPr>
            </w:pPr>
            <w:r>
              <w:rPr>
                <w:rFonts w:ascii="Times New Roman" w:hAnsi="Times New Roman"/>
                <w:b/>
                <w:sz w:val="24"/>
                <w:szCs w:val="24"/>
                <w:lang w:val="kk-KZ"/>
              </w:rPr>
              <w:t>28</w:t>
            </w:r>
          </w:p>
        </w:tc>
        <w:tc>
          <w:tcPr>
            <w:tcW w:w="1131" w:type="dxa"/>
            <w:tcBorders>
              <w:top w:val="single" w:color="auto" w:sz="4" w:space="0"/>
              <w:left w:val="single" w:color="auto" w:sz="4" w:space="0"/>
              <w:bottom w:val="single" w:color="auto" w:sz="4" w:space="0"/>
              <w:right w:val="single" w:color="auto" w:sz="4" w:space="0"/>
            </w:tcBorders>
            <w:vAlign w:val="center"/>
          </w:tcPr>
          <w:p w14:paraId="52443D01">
            <w:pPr>
              <w:jc w:val="center"/>
              <w:rPr>
                <w:rFonts w:ascii="Times New Roman" w:hAnsi="Times New Roman"/>
                <w:b/>
                <w:sz w:val="24"/>
                <w:szCs w:val="24"/>
                <w:lang w:val="kk-KZ"/>
              </w:rPr>
            </w:pPr>
            <w:r>
              <w:rPr>
                <w:rFonts w:ascii="Times New Roman" w:hAnsi="Times New Roman"/>
                <w:b/>
                <w:sz w:val="24"/>
                <w:szCs w:val="24"/>
                <w:lang w:val="kk-KZ"/>
              </w:rPr>
              <w:t>203</w:t>
            </w:r>
          </w:p>
        </w:tc>
        <w:tc>
          <w:tcPr>
            <w:tcW w:w="1224" w:type="dxa"/>
            <w:tcBorders>
              <w:top w:val="single" w:color="auto" w:sz="4" w:space="0"/>
              <w:left w:val="single" w:color="auto" w:sz="4" w:space="0"/>
              <w:bottom w:val="single" w:color="auto" w:sz="4" w:space="0"/>
              <w:right w:val="single" w:color="auto" w:sz="4" w:space="0"/>
            </w:tcBorders>
            <w:vAlign w:val="center"/>
          </w:tcPr>
          <w:p w14:paraId="153DE4BD">
            <w:pPr>
              <w:jc w:val="center"/>
              <w:rPr>
                <w:rFonts w:ascii="Times New Roman" w:hAnsi="Times New Roman"/>
                <w:b/>
                <w:sz w:val="24"/>
                <w:szCs w:val="24"/>
                <w:lang w:val="kk-KZ"/>
              </w:rPr>
            </w:pPr>
            <w:r>
              <w:rPr>
                <w:rFonts w:ascii="Times New Roman" w:hAnsi="Times New Roman"/>
                <w:b/>
                <w:sz w:val="24"/>
                <w:szCs w:val="24"/>
                <w:lang w:val="kk-KZ"/>
              </w:rPr>
              <w:t>8</w:t>
            </w:r>
          </w:p>
        </w:tc>
        <w:tc>
          <w:tcPr>
            <w:tcW w:w="1216" w:type="dxa"/>
            <w:tcBorders>
              <w:top w:val="single" w:color="auto" w:sz="4" w:space="0"/>
              <w:left w:val="single" w:color="auto" w:sz="4" w:space="0"/>
              <w:bottom w:val="single" w:color="auto" w:sz="4" w:space="0"/>
              <w:right w:val="single" w:color="auto" w:sz="4" w:space="0"/>
            </w:tcBorders>
            <w:vAlign w:val="center"/>
          </w:tcPr>
          <w:p w14:paraId="0B8E59B5">
            <w:pPr>
              <w:jc w:val="center"/>
              <w:rPr>
                <w:rFonts w:ascii="Times New Roman" w:hAnsi="Times New Roman"/>
                <w:b/>
                <w:sz w:val="24"/>
                <w:szCs w:val="24"/>
                <w:lang w:val="kk-KZ"/>
              </w:rPr>
            </w:pPr>
            <w:r>
              <w:rPr>
                <w:rFonts w:ascii="Times New Roman" w:hAnsi="Times New Roman"/>
                <w:b/>
                <w:sz w:val="24"/>
                <w:szCs w:val="24"/>
                <w:lang w:val="kk-KZ"/>
              </w:rPr>
              <w:t>1</w:t>
            </w:r>
          </w:p>
        </w:tc>
        <w:tc>
          <w:tcPr>
            <w:tcW w:w="1216" w:type="dxa"/>
            <w:tcBorders>
              <w:top w:val="single" w:color="auto" w:sz="4" w:space="0"/>
              <w:left w:val="single" w:color="auto" w:sz="4" w:space="0"/>
              <w:bottom w:val="single" w:color="auto" w:sz="4" w:space="0"/>
              <w:right w:val="single" w:color="auto" w:sz="4" w:space="0"/>
            </w:tcBorders>
            <w:vAlign w:val="center"/>
          </w:tcPr>
          <w:p w14:paraId="06E89EA6">
            <w:pPr>
              <w:jc w:val="center"/>
              <w:rPr>
                <w:rFonts w:ascii="Times New Roman" w:hAnsi="Times New Roman"/>
                <w:b/>
                <w:sz w:val="24"/>
                <w:szCs w:val="24"/>
                <w:lang w:val="kk-KZ"/>
              </w:rPr>
            </w:pPr>
            <w:r>
              <w:rPr>
                <w:rFonts w:ascii="Times New Roman" w:hAnsi="Times New Roman"/>
                <w:b/>
                <w:sz w:val="24"/>
                <w:szCs w:val="24"/>
                <w:lang w:val="kk-KZ"/>
              </w:rPr>
              <w:t>10</w:t>
            </w:r>
          </w:p>
        </w:tc>
        <w:tc>
          <w:tcPr>
            <w:tcW w:w="1468" w:type="dxa"/>
            <w:tcBorders>
              <w:top w:val="single" w:color="auto" w:sz="4" w:space="0"/>
              <w:left w:val="single" w:color="auto" w:sz="4" w:space="0"/>
              <w:bottom w:val="single" w:color="auto" w:sz="4" w:space="0"/>
              <w:right w:val="single" w:color="auto" w:sz="4" w:space="0"/>
            </w:tcBorders>
            <w:vAlign w:val="center"/>
          </w:tcPr>
          <w:p w14:paraId="0DDC1C56">
            <w:pPr>
              <w:jc w:val="center"/>
              <w:rPr>
                <w:rFonts w:ascii="Times New Roman" w:hAnsi="Times New Roman"/>
                <w:b/>
                <w:sz w:val="24"/>
                <w:szCs w:val="24"/>
                <w:lang w:val="kk-KZ"/>
              </w:rPr>
            </w:pPr>
            <w:r>
              <w:rPr>
                <w:rFonts w:ascii="Times New Roman" w:hAnsi="Times New Roman"/>
                <w:b/>
                <w:sz w:val="24"/>
                <w:szCs w:val="24"/>
                <w:lang w:val="kk-KZ"/>
              </w:rPr>
              <w:t>10</w:t>
            </w:r>
          </w:p>
        </w:tc>
        <w:tc>
          <w:tcPr>
            <w:tcW w:w="1080" w:type="dxa"/>
            <w:tcBorders>
              <w:top w:val="single" w:color="auto" w:sz="4" w:space="0"/>
              <w:left w:val="single" w:color="auto" w:sz="4" w:space="0"/>
              <w:bottom w:val="single" w:color="auto" w:sz="4" w:space="0"/>
              <w:right w:val="single" w:color="auto" w:sz="4" w:space="0"/>
            </w:tcBorders>
            <w:vAlign w:val="center"/>
          </w:tcPr>
          <w:p w14:paraId="4E5E3B9E">
            <w:pPr>
              <w:jc w:val="center"/>
              <w:rPr>
                <w:rFonts w:ascii="Times New Roman" w:hAnsi="Times New Roman"/>
                <w:b/>
                <w:sz w:val="24"/>
                <w:szCs w:val="24"/>
                <w:lang w:val="kk-KZ"/>
              </w:rPr>
            </w:pPr>
            <w:r>
              <w:rPr>
                <w:rFonts w:ascii="Times New Roman" w:hAnsi="Times New Roman"/>
                <w:b/>
                <w:sz w:val="24"/>
                <w:szCs w:val="24"/>
                <w:lang w:val="kk-KZ"/>
              </w:rPr>
              <w:t>8</w:t>
            </w:r>
          </w:p>
        </w:tc>
        <w:tc>
          <w:tcPr>
            <w:tcW w:w="1050" w:type="dxa"/>
            <w:tcBorders>
              <w:top w:val="single" w:color="auto" w:sz="4" w:space="0"/>
              <w:left w:val="single" w:color="auto" w:sz="4" w:space="0"/>
              <w:bottom w:val="single" w:color="auto" w:sz="4" w:space="0"/>
              <w:right w:val="single" w:color="auto" w:sz="4" w:space="0"/>
            </w:tcBorders>
            <w:vAlign w:val="center"/>
          </w:tcPr>
          <w:p w14:paraId="652AE145">
            <w:pPr>
              <w:jc w:val="center"/>
              <w:rPr>
                <w:rFonts w:ascii="Times New Roman" w:hAnsi="Times New Roman"/>
                <w:b/>
                <w:sz w:val="24"/>
                <w:szCs w:val="24"/>
                <w:lang w:val="kk-KZ"/>
              </w:rPr>
            </w:pPr>
            <w:r>
              <w:rPr>
                <w:rFonts w:ascii="Times New Roman" w:hAnsi="Times New Roman"/>
                <w:b/>
                <w:sz w:val="24"/>
                <w:szCs w:val="24"/>
                <w:lang w:val="kk-KZ"/>
              </w:rPr>
              <w:t>7200</w:t>
            </w:r>
          </w:p>
        </w:tc>
        <w:tc>
          <w:tcPr>
            <w:tcW w:w="1185" w:type="dxa"/>
            <w:tcBorders>
              <w:top w:val="single" w:color="auto" w:sz="4" w:space="0"/>
              <w:left w:val="single" w:color="auto" w:sz="4" w:space="0"/>
              <w:bottom w:val="single" w:color="auto" w:sz="4" w:space="0"/>
              <w:right w:val="single" w:color="auto" w:sz="4" w:space="0"/>
            </w:tcBorders>
            <w:vAlign w:val="center"/>
          </w:tcPr>
          <w:p w14:paraId="6D53A4D5">
            <w:pPr>
              <w:jc w:val="center"/>
              <w:rPr>
                <w:rFonts w:ascii="Times New Roman" w:hAnsi="Times New Roman"/>
                <w:b/>
                <w:sz w:val="24"/>
                <w:szCs w:val="24"/>
                <w:lang w:val="kk-KZ"/>
              </w:rPr>
            </w:pPr>
            <w:r>
              <w:rPr>
                <w:rFonts w:ascii="Times New Roman" w:hAnsi="Times New Roman"/>
                <w:b/>
                <w:sz w:val="24"/>
                <w:szCs w:val="24"/>
                <w:lang w:val="kk-KZ"/>
              </w:rPr>
              <w:t>240</w:t>
            </w:r>
          </w:p>
        </w:tc>
        <w:tc>
          <w:tcPr>
            <w:tcW w:w="960" w:type="dxa"/>
            <w:tcBorders>
              <w:top w:val="single" w:color="auto" w:sz="4" w:space="0"/>
              <w:left w:val="single" w:color="auto" w:sz="4" w:space="0"/>
              <w:bottom w:val="single" w:color="auto" w:sz="4" w:space="0"/>
              <w:right w:val="single" w:color="auto" w:sz="4" w:space="0"/>
            </w:tcBorders>
            <w:vAlign w:val="center"/>
          </w:tcPr>
          <w:p w14:paraId="28D554B7">
            <w:pPr>
              <w:jc w:val="center"/>
              <w:rPr>
                <w:rFonts w:ascii="Times New Roman" w:hAnsi="Times New Roman"/>
                <w:b/>
                <w:sz w:val="24"/>
                <w:szCs w:val="24"/>
                <w:lang w:val="kk-KZ"/>
              </w:rPr>
            </w:pPr>
            <w:r>
              <w:rPr>
                <w:rFonts w:ascii="Times New Roman" w:hAnsi="Times New Roman"/>
                <w:b/>
                <w:sz w:val="24"/>
                <w:szCs w:val="24"/>
                <w:lang w:val="kk-KZ"/>
              </w:rPr>
              <w:t>40</w:t>
            </w:r>
          </w:p>
        </w:tc>
        <w:tc>
          <w:tcPr>
            <w:tcW w:w="762" w:type="dxa"/>
            <w:tcBorders>
              <w:top w:val="single" w:color="auto" w:sz="4" w:space="0"/>
              <w:left w:val="single" w:color="auto" w:sz="4" w:space="0"/>
              <w:bottom w:val="single" w:color="auto" w:sz="4" w:space="0"/>
              <w:right w:val="single" w:color="auto" w:sz="4" w:space="0"/>
            </w:tcBorders>
            <w:vAlign w:val="center"/>
          </w:tcPr>
          <w:p w14:paraId="646F4009">
            <w:pPr>
              <w:jc w:val="center"/>
              <w:rPr>
                <w:rFonts w:ascii="Times New Roman" w:hAnsi="Times New Roman"/>
                <w:b/>
                <w:sz w:val="24"/>
                <w:szCs w:val="24"/>
                <w:lang w:val="kk-KZ"/>
              </w:rPr>
            </w:pPr>
            <w:r>
              <w:rPr>
                <w:rFonts w:ascii="Times New Roman" w:hAnsi="Times New Roman"/>
                <w:b/>
                <w:sz w:val="24"/>
                <w:szCs w:val="24"/>
                <w:lang w:val="kk-KZ"/>
              </w:rPr>
              <w:t>11</w:t>
            </w:r>
          </w:p>
        </w:tc>
      </w:tr>
    </w:tbl>
    <w:p w14:paraId="3470CB14">
      <w:pPr>
        <w:shd w:val="clear" w:color="auto" w:fill="FFFFFF" w:themeFill="background1"/>
        <w:tabs>
          <w:tab w:val="left" w:pos="2220"/>
        </w:tabs>
        <w:jc w:val="both"/>
        <w:rPr>
          <w:b/>
          <w:sz w:val="24"/>
          <w:szCs w:val="24"/>
          <w:lang w:val="en-US"/>
        </w:rPr>
      </w:pPr>
    </w:p>
    <w:p w14:paraId="589B80AC">
      <w:pPr>
        <w:jc w:val="both"/>
        <w:rPr>
          <w:sz w:val="24"/>
          <w:szCs w:val="24"/>
          <w:lang w:val="kk-KZ"/>
        </w:rPr>
        <w:sectPr>
          <w:pgSz w:w="16838" w:h="11906" w:orient="landscape"/>
          <w:pgMar w:top="1134" w:right="567" w:bottom="1134" w:left="1134" w:header="709" w:footer="709" w:gutter="0"/>
          <w:cols w:space="708" w:num="1"/>
          <w:docGrid w:linePitch="360" w:charSpace="0"/>
        </w:sectPr>
      </w:pPr>
    </w:p>
    <w:p w14:paraId="2B6827D8">
      <w:pPr>
        <w:pStyle w:val="13"/>
        <w:jc w:val="right"/>
        <w:rPr>
          <w:sz w:val="24"/>
          <w:szCs w:val="24"/>
          <w:lang w:val="kk-KZ"/>
        </w:rPr>
      </w:pPr>
      <w:r>
        <w:rPr>
          <w:sz w:val="24"/>
          <w:szCs w:val="24"/>
          <w:lang w:val="kk-KZ" w:eastAsia="ko-KR"/>
        </w:rPr>
        <w:tab/>
      </w:r>
      <w:r>
        <w:rPr>
          <w:sz w:val="24"/>
          <w:szCs w:val="24"/>
        </w:rPr>
        <w:t>Ф</w:t>
      </w:r>
      <w:r>
        <w:rPr>
          <w:sz w:val="24"/>
          <w:szCs w:val="24"/>
          <w:lang w:val="kk-KZ"/>
        </w:rPr>
        <w:t>.7.02-09</w:t>
      </w:r>
    </w:p>
    <w:p w14:paraId="32236623">
      <w:pPr>
        <w:ind w:left="142"/>
        <w:jc w:val="center"/>
        <w:rPr>
          <w:b/>
          <w:bCs/>
          <w:sz w:val="24"/>
          <w:szCs w:val="24"/>
          <w:lang w:val="kk-KZ"/>
        </w:rPr>
      </w:pPr>
      <w:r>
        <w:rPr>
          <w:b/>
          <w:color w:val="000000"/>
          <w:sz w:val="24"/>
          <w:szCs w:val="24"/>
          <w:lang w:val="kk-KZ"/>
        </w:rPr>
        <w:t xml:space="preserve">6. </w:t>
      </w:r>
      <w:r>
        <w:rPr>
          <w:b/>
          <w:bCs/>
          <w:sz w:val="24"/>
          <w:szCs w:val="24"/>
          <w:lang w:val="kk-KZ"/>
        </w:rPr>
        <w:t>СТРАТЕГИИ, МЕТОДЫ ОБУЧЕНИЯ И ИСКУССТВЕННЫЙ ИНТЕЛЛЕКТ, КОНТРОЛЬ И ОЦЕНКА</w:t>
      </w:r>
    </w:p>
    <w:p w14:paraId="6C4DF051">
      <w:pPr>
        <w:pStyle w:val="21"/>
        <w:ind w:left="1288"/>
        <w:rPr>
          <w:rFonts w:ascii="Times New Roman" w:hAnsi="Times New Roman"/>
          <w:b/>
          <w:bCs/>
          <w:sz w:val="24"/>
          <w:szCs w:val="24"/>
          <w:lang w:val="kk-KZ"/>
        </w:rPr>
      </w:pPr>
    </w:p>
    <w:tbl>
      <w:tblPr>
        <w:tblStyle w:val="19"/>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3"/>
        <w:gridCol w:w="6939"/>
      </w:tblGrid>
      <w:tr w14:paraId="371E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523" w:type="dxa"/>
          </w:tcPr>
          <w:p w14:paraId="7253534D">
            <w:pPr>
              <w:pStyle w:val="21"/>
              <w:tabs>
                <w:tab w:val="left" w:pos="426"/>
              </w:tabs>
              <w:spacing w:before="200"/>
              <w:ind w:left="0"/>
              <w:jc w:val="both"/>
              <w:rPr>
                <w:rFonts w:ascii="Times New Roman" w:hAnsi="Times New Roman"/>
                <w:b/>
                <w:bCs/>
                <w:sz w:val="24"/>
                <w:szCs w:val="24"/>
                <w:lang w:val="kk-KZ"/>
              </w:rPr>
            </w:pPr>
            <w:r>
              <w:rPr>
                <w:rFonts w:ascii="Times New Roman" w:hAnsi="Times New Roman"/>
                <w:b/>
                <w:sz w:val="24"/>
                <w:szCs w:val="24"/>
              </w:rPr>
              <w:t>Стратеги</w:t>
            </w:r>
            <w:r>
              <w:rPr>
                <w:rFonts w:ascii="Times New Roman" w:hAnsi="Times New Roman"/>
                <w:b/>
                <w:sz w:val="24"/>
                <w:szCs w:val="24"/>
                <w:lang w:val="ru-RU"/>
              </w:rPr>
              <w:t xml:space="preserve">и </w:t>
            </w:r>
            <w:r>
              <w:rPr>
                <w:rFonts w:ascii="Times New Roman" w:hAnsi="Times New Roman"/>
                <w:b/>
                <w:sz w:val="24"/>
                <w:szCs w:val="24"/>
              </w:rPr>
              <w:t>обучения</w:t>
            </w:r>
          </w:p>
          <w:p w14:paraId="1EFBEBB1">
            <w:pPr>
              <w:pStyle w:val="21"/>
              <w:ind w:left="0"/>
              <w:rPr>
                <w:rFonts w:ascii="Times New Roman" w:hAnsi="Times New Roman"/>
                <w:b/>
                <w:bCs/>
                <w:sz w:val="24"/>
                <w:szCs w:val="24"/>
                <w:lang w:val="kk-KZ"/>
              </w:rPr>
            </w:pPr>
          </w:p>
        </w:tc>
        <w:tc>
          <w:tcPr>
            <w:tcW w:w="6939" w:type="dxa"/>
          </w:tcPr>
          <w:p w14:paraId="156849A4">
            <w:pPr>
              <w:pStyle w:val="21"/>
              <w:tabs>
                <w:tab w:val="left" w:pos="426"/>
              </w:tabs>
              <w:spacing w:before="200"/>
              <w:ind w:left="0"/>
              <w:jc w:val="both"/>
              <w:rPr>
                <w:rFonts w:ascii="Times New Roman" w:hAnsi="Times New Roman"/>
                <w:sz w:val="24"/>
                <w:szCs w:val="24"/>
                <w:lang w:val="ru-RU"/>
              </w:rPr>
            </w:pPr>
            <w:r>
              <w:rPr>
                <w:rFonts w:ascii="Times New Roman" w:hAnsi="Times New Roman"/>
                <w:b/>
                <w:sz w:val="24"/>
                <w:szCs w:val="24"/>
                <w:lang w:val="ru-RU"/>
              </w:rPr>
              <w:t>С</w:t>
            </w:r>
            <w:r>
              <w:rPr>
                <w:rFonts w:ascii="Times New Roman" w:hAnsi="Times New Roman"/>
                <w:b/>
                <w:sz w:val="24"/>
                <w:szCs w:val="24"/>
              </w:rPr>
              <w:t>тудентоцентрированно</w:t>
            </w:r>
            <w:r>
              <w:rPr>
                <w:rFonts w:ascii="Times New Roman" w:hAnsi="Times New Roman"/>
                <w:b/>
                <w:sz w:val="24"/>
                <w:szCs w:val="24"/>
                <w:lang w:val="ru-RU"/>
              </w:rPr>
              <w:t xml:space="preserve">е </w:t>
            </w:r>
            <w:r>
              <w:rPr>
                <w:rFonts w:ascii="Times New Roman" w:hAnsi="Times New Roman"/>
                <w:b/>
                <w:sz w:val="24"/>
                <w:szCs w:val="24"/>
              </w:rPr>
              <w:t>обучени</w:t>
            </w:r>
            <w:r>
              <w:rPr>
                <w:rFonts w:ascii="Times New Roman" w:hAnsi="Times New Roman"/>
                <w:b/>
                <w:sz w:val="24"/>
                <w:szCs w:val="24"/>
                <w:lang w:val="ru-RU"/>
              </w:rPr>
              <w:t>е</w:t>
            </w:r>
            <w:r>
              <w:rPr>
                <w:rFonts w:ascii="Times New Roman" w:hAnsi="Times New Roman"/>
                <w:sz w:val="24"/>
                <w:szCs w:val="24"/>
                <w:lang w:val="ru-RU"/>
              </w:rPr>
              <w:t xml:space="preserve">: </w:t>
            </w:r>
            <w:r>
              <w:rPr>
                <w:rFonts w:ascii="Times New Roman" w:hAnsi="Times New Roman"/>
                <w:sz w:val="24"/>
                <w:szCs w:val="24"/>
              </w:rPr>
              <w:t>обучающийся</w:t>
            </w:r>
            <w:r>
              <w:rPr>
                <w:rFonts w:ascii="Times New Roman" w:hAnsi="Times New Roman"/>
                <w:sz w:val="24"/>
                <w:szCs w:val="24"/>
                <w:lang w:val="kk-KZ"/>
              </w:rPr>
              <w:t xml:space="preserve"> </w:t>
            </w:r>
            <w:r>
              <w:rPr>
                <w:rFonts w:ascii="Times New Roman" w:hAnsi="Times New Roman"/>
                <w:sz w:val="24"/>
                <w:szCs w:val="24"/>
                <w:lang w:val="ru-RU"/>
              </w:rPr>
              <w:t xml:space="preserve">– </w:t>
            </w:r>
            <w:r>
              <w:rPr>
                <w:rFonts w:ascii="Times New Roman" w:hAnsi="Times New Roman"/>
                <w:sz w:val="24"/>
                <w:szCs w:val="24"/>
              </w:rPr>
              <w:t>центр</w:t>
            </w:r>
            <w:r>
              <w:rPr>
                <w:rFonts w:ascii="Times New Roman" w:hAnsi="Times New Roman"/>
                <w:sz w:val="24"/>
                <w:szCs w:val="24"/>
                <w:lang w:val="ru-RU"/>
              </w:rPr>
              <w:t xml:space="preserve"> </w:t>
            </w:r>
            <w:r>
              <w:rPr>
                <w:rFonts w:ascii="Times New Roman" w:hAnsi="Times New Roman"/>
                <w:sz w:val="24"/>
                <w:szCs w:val="24"/>
              </w:rPr>
              <w:t>преподавания/обучения</w:t>
            </w:r>
            <w:r>
              <w:rPr>
                <w:rFonts w:ascii="Times New Roman" w:hAnsi="Times New Roman"/>
                <w:sz w:val="24"/>
                <w:szCs w:val="24"/>
                <w:lang w:val="ru-RU"/>
              </w:rPr>
              <w:t xml:space="preserve"> </w:t>
            </w:r>
            <w:r>
              <w:rPr>
                <w:rFonts w:ascii="Times New Roman" w:hAnsi="Times New Roman"/>
                <w:sz w:val="24"/>
                <w:szCs w:val="24"/>
              </w:rPr>
              <w:t>и</w:t>
            </w:r>
            <w:r>
              <w:rPr>
                <w:rFonts w:ascii="Times New Roman" w:hAnsi="Times New Roman"/>
                <w:sz w:val="24"/>
                <w:szCs w:val="24"/>
                <w:lang w:val="ru-RU"/>
              </w:rPr>
              <w:t xml:space="preserve"> </w:t>
            </w:r>
            <w:r>
              <w:rPr>
                <w:rFonts w:ascii="Times New Roman" w:hAnsi="Times New Roman"/>
                <w:sz w:val="24"/>
                <w:szCs w:val="24"/>
              </w:rPr>
              <w:t>активны</w:t>
            </w:r>
            <w:r>
              <w:rPr>
                <w:rFonts w:ascii="Times New Roman" w:hAnsi="Times New Roman"/>
                <w:sz w:val="24"/>
                <w:szCs w:val="24"/>
                <w:lang w:val="ru-RU"/>
              </w:rPr>
              <w:t xml:space="preserve">й </w:t>
            </w:r>
            <w:r>
              <w:rPr>
                <w:rFonts w:ascii="Times New Roman" w:hAnsi="Times New Roman"/>
                <w:sz w:val="24"/>
                <w:szCs w:val="24"/>
              </w:rPr>
              <w:t>участник</w:t>
            </w:r>
            <w:r>
              <w:rPr>
                <w:rFonts w:ascii="Times New Roman" w:hAnsi="Times New Roman"/>
                <w:sz w:val="24"/>
                <w:szCs w:val="24"/>
                <w:lang w:val="ru-RU"/>
              </w:rPr>
              <w:t xml:space="preserve">  п</w:t>
            </w:r>
            <w:r>
              <w:rPr>
                <w:rFonts w:ascii="Times New Roman" w:hAnsi="Times New Roman"/>
                <w:sz w:val="24"/>
                <w:szCs w:val="24"/>
              </w:rPr>
              <w:t>роцесса</w:t>
            </w:r>
            <w:r>
              <w:rPr>
                <w:rFonts w:ascii="Times New Roman" w:hAnsi="Times New Roman"/>
                <w:sz w:val="24"/>
                <w:szCs w:val="24"/>
                <w:lang w:val="ru-RU"/>
              </w:rPr>
              <w:t xml:space="preserve"> </w:t>
            </w:r>
            <w:r>
              <w:rPr>
                <w:rFonts w:ascii="Times New Roman" w:hAnsi="Times New Roman"/>
                <w:sz w:val="24"/>
                <w:szCs w:val="24"/>
              </w:rPr>
              <w:t>обучения</w:t>
            </w:r>
            <w:r>
              <w:rPr>
                <w:rFonts w:ascii="Times New Roman" w:hAnsi="Times New Roman"/>
                <w:sz w:val="24"/>
                <w:szCs w:val="24"/>
                <w:lang w:val="ru-RU"/>
              </w:rPr>
              <w:t xml:space="preserve"> </w:t>
            </w:r>
            <w:r>
              <w:rPr>
                <w:rFonts w:ascii="Times New Roman" w:hAnsi="Times New Roman"/>
                <w:sz w:val="24"/>
                <w:szCs w:val="24"/>
              </w:rPr>
              <w:t>и принятия</w:t>
            </w:r>
            <w:r>
              <w:rPr>
                <w:rFonts w:ascii="Times New Roman" w:hAnsi="Times New Roman"/>
                <w:sz w:val="24"/>
                <w:szCs w:val="24"/>
                <w:lang w:val="ru-RU"/>
              </w:rPr>
              <w:t xml:space="preserve"> </w:t>
            </w:r>
            <w:r>
              <w:rPr>
                <w:rFonts w:ascii="Times New Roman" w:hAnsi="Times New Roman"/>
                <w:sz w:val="24"/>
                <w:szCs w:val="24"/>
              </w:rPr>
              <w:t>решения</w:t>
            </w:r>
            <w:r>
              <w:rPr>
                <w:rFonts w:ascii="Times New Roman" w:hAnsi="Times New Roman"/>
                <w:sz w:val="24"/>
                <w:szCs w:val="24"/>
                <w:lang w:val="ru-RU"/>
              </w:rPr>
              <w:t>.</w:t>
            </w:r>
          </w:p>
          <w:p w14:paraId="3B258515">
            <w:pPr>
              <w:pStyle w:val="21"/>
              <w:tabs>
                <w:tab w:val="left" w:pos="426"/>
              </w:tabs>
              <w:spacing w:before="200"/>
              <w:ind w:left="0"/>
              <w:jc w:val="both"/>
              <w:rPr>
                <w:rFonts w:ascii="Times New Roman" w:hAnsi="Times New Roman"/>
                <w:sz w:val="24"/>
                <w:szCs w:val="24"/>
                <w:lang w:val="ru-RU"/>
              </w:rPr>
            </w:pPr>
            <w:r>
              <w:rPr>
                <w:rFonts w:ascii="Times New Roman" w:hAnsi="Times New Roman"/>
                <w:b/>
                <w:sz w:val="24"/>
                <w:szCs w:val="24"/>
                <w:lang w:val="ru-RU"/>
              </w:rPr>
              <w:t>Практикоориентированное обучение</w:t>
            </w:r>
            <w:r>
              <w:rPr>
                <w:rFonts w:ascii="Times New Roman" w:hAnsi="Times New Roman"/>
                <w:sz w:val="24"/>
                <w:szCs w:val="24"/>
                <w:lang w:val="ru-RU"/>
              </w:rPr>
              <w:t>: ориентация на развитие практических навыков.</w:t>
            </w:r>
          </w:p>
        </w:tc>
      </w:tr>
      <w:tr w14:paraId="774B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tcPr>
          <w:p w14:paraId="62083CB3">
            <w:pPr>
              <w:widowControl w:val="0"/>
              <w:tabs>
                <w:tab w:val="left" w:pos="1354"/>
              </w:tabs>
              <w:autoSpaceDE w:val="0"/>
              <w:autoSpaceDN w:val="0"/>
              <w:spacing w:before="200"/>
              <w:ind w:right="-1"/>
              <w:jc w:val="both"/>
              <w:rPr>
                <w:rFonts w:ascii="Times New Roman" w:hAnsi="Times New Roman"/>
                <w:b/>
                <w:bCs/>
                <w:sz w:val="24"/>
                <w:szCs w:val="24"/>
                <w:lang w:val="kk-KZ"/>
              </w:rPr>
            </w:pPr>
            <w:r>
              <w:rPr>
                <w:rFonts w:ascii="Times New Roman" w:hAnsi="Times New Roman"/>
                <w:b/>
                <w:bCs/>
                <w:sz w:val="24"/>
                <w:szCs w:val="24"/>
                <w:lang w:eastAsia="zh-CN"/>
              </w:rPr>
              <w:t>Методы обучения</w:t>
            </w:r>
          </w:p>
          <w:p w14:paraId="40FCDEC7">
            <w:pPr>
              <w:pStyle w:val="21"/>
              <w:ind w:left="0"/>
              <w:rPr>
                <w:rFonts w:ascii="Times New Roman" w:hAnsi="Times New Roman"/>
                <w:b/>
                <w:bCs/>
                <w:sz w:val="24"/>
                <w:szCs w:val="24"/>
                <w:lang w:val="kk-KZ"/>
              </w:rPr>
            </w:pPr>
          </w:p>
        </w:tc>
        <w:tc>
          <w:tcPr>
            <w:tcW w:w="6939" w:type="dxa"/>
          </w:tcPr>
          <w:p w14:paraId="57AE8357">
            <w:pPr>
              <w:ind w:right="-1"/>
              <w:jc w:val="both"/>
              <w:rPr>
                <w:rFonts w:ascii="Times New Roman" w:hAnsi="Times New Roman"/>
                <w:sz w:val="24"/>
                <w:szCs w:val="24"/>
                <w:lang w:val="kk-KZ" w:eastAsia="zh-CN"/>
              </w:rPr>
            </w:pPr>
            <w:r>
              <w:rPr>
                <w:rFonts w:ascii="Times New Roman" w:hAnsi="Times New Roman"/>
                <w:sz w:val="24"/>
                <w:szCs w:val="24"/>
                <w:lang w:val="kk-KZ" w:eastAsia="zh-CN"/>
              </w:rPr>
              <w:t>Проведение л</w:t>
            </w:r>
            <w:r>
              <w:rPr>
                <w:rFonts w:ascii="Times New Roman" w:hAnsi="Times New Roman"/>
                <w:sz w:val="24"/>
                <w:szCs w:val="24"/>
                <w:lang w:eastAsia="zh-CN"/>
              </w:rPr>
              <w:t>екций, семинаров, различных видов практик</w:t>
            </w:r>
            <w:r>
              <w:rPr>
                <w:rFonts w:ascii="Times New Roman" w:hAnsi="Times New Roman"/>
                <w:sz w:val="24"/>
                <w:szCs w:val="24"/>
                <w:lang w:val="kk-KZ" w:eastAsia="zh-CN"/>
              </w:rPr>
              <w:t xml:space="preserve"> с</w:t>
            </w:r>
          </w:p>
          <w:p w14:paraId="78721669">
            <w:pPr>
              <w:rPr>
                <w:rFonts w:ascii="Times New Roman" w:hAnsi="Times New Roman"/>
                <w:sz w:val="24"/>
                <w:szCs w:val="24"/>
                <w:lang w:val="kk-KZ" w:eastAsia="zh-CN"/>
              </w:rPr>
            </w:pPr>
            <w:r>
              <w:rPr>
                <w:rFonts w:ascii="Times New Roman" w:hAnsi="Times New Roman"/>
                <w:sz w:val="24"/>
                <w:szCs w:val="24"/>
                <w:lang w:val="kk-KZ" w:eastAsia="zh-CN"/>
              </w:rPr>
              <w:t>применением инновационных технологий:</w:t>
            </w:r>
          </w:p>
          <w:p w14:paraId="6AB63C9A">
            <w:pPr>
              <w:pStyle w:val="21"/>
              <w:numPr>
                <w:ilvl w:val="0"/>
                <w:numId w:val="9"/>
              </w:numPr>
              <w:tabs>
                <w:tab w:val="left" w:pos="175"/>
              </w:tabs>
              <w:spacing w:after="0" w:line="240" w:lineRule="auto"/>
              <w:jc w:val="both"/>
              <w:rPr>
                <w:rFonts w:ascii="Times New Roman" w:hAnsi="Times New Roman" w:eastAsiaTheme="minorHAnsi"/>
                <w:b/>
                <w:bCs/>
                <w:sz w:val="24"/>
                <w:szCs w:val="24"/>
                <w:lang w:val="kk-KZ" w:eastAsia="en-US"/>
              </w:rPr>
            </w:pPr>
            <w:r>
              <w:rPr>
                <w:rFonts w:ascii="Times New Roman" w:hAnsi="Times New Roman" w:eastAsiaTheme="minorHAnsi"/>
                <w:sz w:val="24"/>
                <w:szCs w:val="24"/>
                <w:lang w:val="kk-KZ" w:eastAsia="zh-CN"/>
              </w:rPr>
              <w:t>проблемного обучения;</w:t>
            </w:r>
          </w:p>
          <w:p w14:paraId="61781F5E">
            <w:pPr>
              <w:pStyle w:val="21"/>
              <w:numPr>
                <w:ilvl w:val="0"/>
                <w:numId w:val="9"/>
              </w:numPr>
              <w:tabs>
                <w:tab w:val="left" w:pos="175"/>
              </w:tabs>
              <w:spacing w:after="0" w:line="240" w:lineRule="auto"/>
              <w:jc w:val="both"/>
              <w:rPr>
                <w:rFonts w:ascii="Times New Roman" w:hAnsi="Times New Roman" w:eastAsiaTheme="minorHAnsi"/>
                <w:b/>
                <w:bCs/>
                <w:sz w:val="24"/>
                <w:szCs w:val="24"/>
                <w:lang w:val="kk-KZ" w:eastAsia="en-US"/>
              </w:rPr>
            </w:pPr>
            <w:r>
              <w:rPr>
                <w:rFonts w:ascii="Times New Roman" w:hAnsi="Times New Roman" w:eastAsiaTheme="minorHAnsi"/>
                <w:sz w:val="24"/>
                <w:szCs w:val="24"/>
                <w:lang w:val="kk-KZ" w:eastAsia="zh-CN"/>
              </w:rPr>
              <w:t>кейс-стади;</w:t>
            </w:r>
          </w:p>
          <w:p w14:paraId="79F427A3">
            <w:pPr>
              <w:pStyle w:val="21"/>
              <w:numPr>
                <w:ilvl w:val="0"/>
                <w:numId w:val="9"/>
              </w:numPr>
              <w:tabs>
                <w:tab w:val="left" w:pos="175"/>
              </w:tabs>
              <w:spacing w:after="0" w:line="240" w:lineRule="auto"/>
              <w:jc w:val="both"/>
              <w:rPr>
                <w:rFonts w:ascii="Times New Roman" w:hAnsi="Times New Roman" w:eastAsiaTheme="minorHAnsi"/>
                <w:b/>
                <w:bCs/>
                <w:sz w:val="24"/>
                <w:szCs w:val="24"/>
                <w:lang w:val="kk-KZ" w:eastAsia="en-US"/>
              </w:rPr>
            </w:pPr>
            <w:r>
              <w:rPr>
                <w:rFonts w:ascii="Times New Roman" w:hAnsi="Times New Roman" w:eastAsiaTheme="minorHAnsi"/>
                <w:sz w:val="24"/>
                <w:szCs w:val="24"/>
                <w:lang w:val="kk-KZ" w:eastAsia="zh-CN"/>
              </w:rPr>
              <w:t>работы в группе и креативных групп;</w:t>
            </w:r>
          </w:p>
          <w:p w14:paraId="372ED174">
            <w:pPr>
              <w:pStyle w:val="21"/>
              <w:numPr>
                <w:ilvl w:val="0"/>
                <w:numId w:val="9"/>
              </w:numPr>
              <w:tabs>
                <w:tab w:val="left" w:pos="175"/>
              </w:tabs>
              <w:spacing w:after="0" w:line="240" w:lineRule="auto"/>
              <w:jc w:val="both"/>
              <w:rPr>
                <w:rFonts w:ascii="Times New Roman" w:hAnsi="Times New Roman" w:eastAsiaTheme="minorHAnsi"/>
                <w:b/>
                <w:bCs/>
                <w:sz w:val="24"/>
                <w:szCs w:val="24"/>
                <w:lang w:val="kk-KZ" w:eastAsia="en-US"/>
              </w:rPr>
            </w:pPr>
            <w:r>
              <w:rPr>
                <w:rFonts w:ascii="Times New Roman" w:hAnsi="Times New Roman" w:eastAsiaTheme="minorHAnsi"/>
                <w:sz w:val="24"/>
                <w:szCs w:val="24"/>
                <w:lang w:val="kk-KZ" w:eastAsia="zh-CN"/>
              </w:rPr>
              <w:t>дискуссий и диалогов, интеллектуальных игр, олимпиад, викторин;</w:t>
            </w:r>
          </w:p>
          <w:p w14:paraId="5C29B090">
            <w:pPr>
              <w:pStyle w:val="21"/>
              <w:numPr>
                <w:ilvl w:val="0"/>
                <w:numId w:val="9"/>
              </w:numPr>
              <w:tabs>
                <w:tab w:val="left" w:pos="175"/>
              </w:tabs>
              <w:spacing w:after="0" w:line="240" w:lineRule="auto"/>
              <w:jc w:val="both"/>
              <w:rPr>
                <w:rFonts w:ascii="Times New Roman" w:hAnsi="Times New Roman" w:eastAsiaTheme="minorHAnsi"/>
                <w:b/>
                <w:bCs/>
                <w:sz w:val="24"/>
                <w:szCs w:val="24"/>
                <w:lang w:val="kk-KZ" w:eastAsia="en-US"/>
              </w:rPr>
            </w:pPr>
            <w:r>
              <w:rPr>
                <w:rFonts w:ascii="Times New Roman" w:hAnsi="Times New Roman" w:eastAsiaTheme="minorHAnsi"/>
                <w:sz w:val="24"/>
                <w:szCs w:val="24"/>
                <w:lang w:val="kk-KZ" w:eastAsia="zh-CN"/>
              </w:rPr>
              <w:t>методов рефлексии, проектов, бенчмаркинга;</w:t>
            </w:r>
          </w:p>
          <w:p w14:paraId="2EE48DBA">
            <w:pPr>
              <w:pStyle w:val="21"/>
              <w:numPr>
                <w:ilvl w:val="0"/>
                <w:numId w:val="9"/>
              </w:numPr>
              <w:tabs>
                <w:tab w:val="left" w:pos="175"/>
              </w:tabs>
              <w:spacing w:after="0" w:line="240" w:lineRule="auto"/>
              <w:jc w:val="both"/>
              <w:rPr>
                <w:rFonts w:ascii="Times New Roman" w:hAnsi="Times New Roman" w:eastAsiaTheme="minorHAnsi"/>
                <w:b/>
                <w:bCs/>
                <w:sz w:val="24"/>
                <w:szCs w:val="24"/>
                <w:lang w:val="kk-KZ" w:eastAsia="en-US"/>
              </w:rPr>
            </w:pPr>
            <w:r>
              <w:rPr>
                <w:rFonts w:ascii="Times New Roman" w:hAnsi="Times New Roman" w:eastAsiaTheme="minorHAnsi"/>
                <w:sz w:val="24"/>
                <w:szCs w:val="24"/>
                <w:lang w:val="kk-KZ" w:eastAsia="zh-CN"/>
              </w:rPr>
              <w:t>таксономии Блума;</w:t>
            </w:r>
          </w:p>
          <w:p w14:paraId="23D1AE22">
            <w:pPr>
              <w:pStyle w:val="21"/>
              <w:numPr>
                <w:ilvl w:val="0"/>
                <w:numId w:val="9"/>
              </w:numPr>
              <w:tabs>
                <w:tab w:val="left" w:pos="175"/>
              </w:tabs>
              <w:spacing w:after="0" w:line="240" w:lineRule="auto"/>
              <w:jc w:val="both"/>
              <w:rPr>
                <w:rFonts w:ascii="Times New Roman" w:hAnsi="Times New Roman" w:eastAsiaTheme="minorHAnsi"/>
                <w:b/>
                <w:bCs/>
                <w:sz w:val="24"/>
                <w:szCs w:val="24"/>
                <w:lang w:val="kk-KZ" w:eastAsia="en-US"/>
              </w:rPr>
            </w:pPr>
            <w:r>
              <w:rPr>
                <w:rFonts w:ascii="Times New Roman" w:hAnsi="Times New Roman" w:eastAsiaTheme="minorHAnsi"/>
                <w:sz w:val="24"/>
                <w:szCs w:val="24"/>
                <w:lang w:val="kk-KZ" w:eastAsia="zh-CN"/>
              </w:rPr>
              <w:t>презентаций;</w:t>
            </w:r>
          </w:p>
          <w:p w14:paraId="276905E3">
            <w:pPr>
              <w:pStyle w:val="21"/>
              <w:tabs>
                <w:tab w:val="left" w:pos="175"/>
              </w:tabs>
              <w:spacing w:after="0" w:line="240" w:lineRule="auto"/>
              <w:ind w:left="0"/>
              <w:jc w:val="both"/>
              <w:rPr>
                <w:rFonts w:ascii="Times New Roman" w:hAnsi="Times New Roman" w:eastAsiaTheme="minorHAnsi"/>
                <w:b/>
                <w:bCs/>
                <w:sz w:val="24"/>
                <w:szCs w:val="24"/>
                <w:lang w:val="kk-KZ" w:eastAsia="en-US"/>
              </w:rPr>
            </w:pPr>
            <w:r>
              <w:rPr>
                <w:rFonts w:ascii="Times New Roman" w:hAnsi="Times New Roman" w:eastAsiaTheme="minorHAnsi"/>
                <w:sz w:val="24"/>
                <w:szCs w:val="24"/>
                <w:lang w:eastAsia="zh-CN"/>
              </w:rPr>
              <w:t>рациональным и креативным</w:t>
            </w:r>
            <w:r>
              <w:rPr>
                <w:rFonts w:ascii="Times New Roman" w:hAnsi="Times New Roman" w:eastAsiaTheme="minorHAnsi"/>
                <w:sz w:val="24"/>
                <w:szCs w:val="24"/>
                <w:lang w:val="ru-RU" w:eastAsia="zh-CN"/>
              </w:rPr>
              <w:t xml:space="preserve"> </w:t>
            </w:r>
            <w:r>
              <w:rPr>
                <w:rFonts w:ascii="Times New Roman" w:hAnsi="Times New Roman" w:eastAsiaTheme="minorHAnsi"/>
                <w:sz w:val="24"/>
                <w:szCs w:val="24"/>
                <w:lang w:val="kk-KZ" w:eastAsia="zh-CN"/>
              </w:rPr>
              <w:t xml:space="preserve">использованием </w:t>
            </w:r>
            <w:r>
              <w:rPr>
                <w:rFonts w:ascii="Times New Roman" w:hAnsi="Times New Roman" w:eastAsiaTheme="minorHAnsi"/>
                <w:sz w:val="24"/>
                <w:szCs w:val="24"/>
                <w:lang w:eastAsia="zh-CN"/>
              </w:rPr>
              <w:t>информационных</w:t>
            </w:r>
            <w:r>
              <w:rPr>
                <w:rFonts w:ascii="Times New Roman" w:hAnsi="Times New Roman" w:eastAsiaTheme="minorHAnsi"/>
                <w:sz w:val="24"/>
                <w:szCs w:val="24"/>
                <w:lang w:val="ru-RU" w:eastAsia="zh-CN"/>
              </w:rPr>
              <w:t xml:space="preserve"> </w:t>
            </w:r>
            <w:r>
              <w:rPr>
                <w:rFonts w:ascii="Times New Roman" w:hAnsi="Times New Roman" w:eastAsiaTheme="minorHAnsi"/>
                <w:sz w:val="24"/>
                <w:szCs w:val="24"/>
                <w:lang w:eastAsia="zh-CN"/>
              </w:rPr>
              <w:t>источников</w:t>
            </w:r>
            <w:r>
              <w:rPr>
                <w:rFonts w:ascii="Times New Roman" w:hAnsi="Times New Roman" w:eastAsiaTheme="minorHAnsi"/>
                <w:sz w:val="24"/>
                <w:szCs w:val="24"/>
                <w:lang w:val="ru-RU" w:eastAsia="zh-CN"/>
              </w:rPr>
              <w:t>:</w:t>
            </w:r>
          </w:p>
          <w:p w14:paraId="023AB9DD">
            <w:pPr>
              <w:pStyle w:val="21"/>
              <w:numPr>
                <w:ilvl w:val="0"/>
                <w:numId w:val="10"/>
              </w:numPr>
              <w:tabs>
                <w:tab w:val="left" w:pos="175"/>
              </w:tabs>
              <w:spacing w:after="0" w:line="240" w:lineRule="auto"/>
              <w:jc w:val="both"/>
              <w:rPr>
                <w:rFonts w:ascii="Times New Roman" w:hAnsi="Times New Roman" w:eastAsiaTheme="minorHAnsi"/>
                <w:b/>
                <w:bCs/>
                <w:sz w:val="24"/>
                <w:szCs w:val="24"/>
                <w:lang w:val="kk-KZ" w:eastAsia="en-US"/>
              </w:rPr>
            </w:pPr>
            <w:r>
              <w:rPr>
                <w:rFonts w:ascii="Times New Roman" w:hAnsi="Times New Roman" w:eastAsiaTheme="minorHAnsi"/>
                <w:sz w:val="24"/>
                <w:szCs w:val="24"/>
                <w:lang w:eastAsia="zh-CN"/>
              </w:rPr>
              <w:t>мультимедийные</w:t>
            </w:r>
            <w:r>
              <w:rPr>
                <w:rFonts w:ascii="Times New Roman" w:hAnsi="Times New Roman" w:eastAsiaTheme="minorHAnsi"/>
                <w:sz w:val="24"/>
                <w:szCs w:val="24"/>
                <w:lang w:val="ru-RU" w:eastAsia="zh-CN"/>
              </w:rPr>
              <w:t xml:space="preserve"> </w:t>
            </w:r>
            <w:r>
              <w:rPr>
                <w:rFonts w:ascii="Times New Roman" w:hAnsi="Times New Roman" w:eastAsiaTheme="minorHAnsi"/>
                <w:sz w:val="24"/>
                <w:szCs w:val="24"/>
                <w:lang w:eastAsia="zh-CN"/>
              </w:rPr>
              <w:t>обучающие</w:t>
            </w:r>
            <w:r>
              <w:rPr>
                <w:rFonts w:ascii="Times New Roman" w:hAnsi="Times New Roman" w:eastAsiaTheme="minorHAnsi"/>
                <w:sz w:val="24"/>
                <w:szCs w:val="24"/>
                <w:lang w:val="ru-RU" w:eastAsia="zh-CN"/>
              </w:rPr>
              <w:t xml:space="preserve"> </w:t>
            </w:r>
            <w:r>
              <w:rPr>
                <w:rFonts w:ascii="Times New Roman" w:hAnsi="Times New Roman" w:eastAsiaTheme="minorHAnsi"/>
                <w:sz w:val="24"/>
                <w:szCs w:val="24"/>
                <w:lang w:eastAsia="zh-CN"/>
              </w:rPr>
              <w:t>программы</w:t>
            </w:r>
            <w:r>
              <w:rPr>
                <w:rFonts w:ascii="Times New Roman" w:hAnsi="Times New Roman" w:eastAsiaTheme="minorHAnsi"/>
                <w:sz w:val="24"/>
                <w:szCs w:val="24"/>
                <w:lang w:val="kk-KZ" w:eastAsia="zh-CN"/>
              </w:rPr>
              <w:t>;</w:t>
            </w:r>
          </w:p>
          <w:p w14:paraId="7C9C7120">
            <w:pPr>
              <w:pStyle w:val="21"/>
              <w:numPr>
                <w:ilvl w:val="0"/>
                <w:numId w:val="10"/>
              </w:numPr>
              <w:tabs>
                <w:tab w:val="left" w:pos="175"/>
              </w:tabs>
              <w:spacing w:after="0" w:line="240" w:lineRule="auto"/>
              <w:jc w:val="both"/>
              <w:rPr>
                <w:rFonts w:ascii="Times New Roman" w:hAnsi="Times New Roman" w:eastAsiaTheme="minorHAnsi"/>
                <w:b/>
                <w:bCs/>
                <w:sz w:val="24"/>
                <w:szCs w:val="24"/>
                <w:lang w:val="kk-KZ" w:eastAsia="en-US"/>
              </w:rPr>
            </w:pPr>
            <w:r>
              <w:rPr>
                <w:rFonts w:ascii="Times New Roman" w:hAnsi="Times New Roman" w:eastAsiaTheme="minorHAnsi"/>
                <w:sz w:val="24"/>
                <w:szCs w:val="24"/>
                <w:lang w:eastAsia="zh-CN"/>
              </w:rPr>
              <w:t>электронные</w:t>
            </w:r>
            <w:r>
              <w:rPr>
                <w:rFonts w:ascii="Times New Roman" w:hAnsi="Times New Roman" w:eastAsiaTheme="minorHAnsi"/>
                <w:sz w:val="24"/>
                <w:szCs w:val="24"/>
                <w:lang w:val="ru-RU" w:eastAsia="zh-CN"/>
              </w:rPr>
              <w:t xml:space="preserve"> </w:t>
            </w:r>
            <w:r>
              <w:rPr>
                <w:rFonts w:ascii="Times New Roman" w:hAnsi="Times New Roman" w:eastAsiaTheme="minorHAnsi"/>
                <w:sz w:val="24"/>
                <w:szCs w:val="24"/>
                <w:lang w:eastAsia="zh-CN"/>
              </w:rPr>
              <w:t>учебники</w:t>
            </w:r>
            <w:r>
              <w:rPr>
                <w:rFonts w:ascii="Times New Roman" w:hAnsi="Times New Roman" w:eastAsiaTheme="minorHAnsi"/>
                <w:sz w:val="24"/>
                <w:szCs w:val="24"/>
                <w:lang w:val="kk-KZ" w:eastAsia="zh-CN"/>
              </w:rPr>
              <w:t>;</w:t>
            </w:r>
          </w:p>
          <w:p w14:paraId="06B89F52">
            <w:pPr>
              <w:pStyle w:val="21"/>
              <w:numPr>
                <w:ilvl w:val="0"/>
                <w:numId w:val="10"/>
              </w:numPr>
              <w:tabs>
                <w:tab w:val="left" w:pos="175"/>
              </w:tabs>
              <w:spacing w:after="0" w:line="240" w:lineRule="auto"/>
              <w:jc w:val="both"/>
              <w:rPr>
                <w:rFonts w:ascii="Times New Roman" w:hAnsi="Times New Roman" w:eastAsiaTheme="minorHAnsi"/>
                <w:b/>
                <w:bCs/>
                <w:sz w:val="24"/>
                <w:szCs w:val="24"/>
                <w:lang w:val="kk-KZ" w:eastAsia="en-US"/>
              </w:rPr>
            </w:pPr>
            <w:r>
              <w:rPr>
                <w:rFonts w:ascii="Times New Roman" w:hAnsi="Times New Roman" w:eastAsiaTheme="minorHAnsi"/>
                <w:sz w:val="24"/>
                <w:szCs w:val="24"/>
                <w:lang w:eastAsia="zh-CN"/>
              </w:rPr>
              <w:t>цифровые</w:t>
            </w:r>
            <w:r>
              <w:rPr>
                <w:rFonts w:ascii="Times New Roman" w:hAnsi="Times New Roman" w:eastAsiaTheme="minorHAnsi"/>
                <w:sz w:val="24"/>
                <w:szCs w:val="24"/>
                <w:lang w:val="ru-RU" w:eastAsia="zh-CN"/>
              </w:rPr>
              <w:t xml:space="preserve"> </w:t>
            </w:r>
            <w:r>
              <w:rPr>
                <w:rFonts w:ascii="Times New Roman" w:hAnsi="Times New Roman" w:eastAsiaTheme="minorHAnsi"/>
                <w:sz w:val="24"/>
                <w:szCs w:val="24"/>
                <w:lang w:eastAsia="zh-CN"/>
              </w:rPr>
              <w:t>ресурсы</w:t>
            </w:r>
            <w:r>
              <w:rPr>
                <w:rFonts w:ascii="Times New Roman" w:hAnsi="Times New Roman" w:eastAsiaTheme="minorHAnsi"/>
                <w:sz w:val="24"/>
                <w:szCs w:val="24"/>
                <w:lang w:val="ru-RU" w:eastAsia="zh-CN"/>
              </w:rPr>
              <w:t>;</w:t>
            </w:r>
          </w:p>
          <w:p w14:paraId="5F00E8AA">
            <w:pPr>
              <w:pStyle w:val="21"/>
              <w:numPr>
                <w:ilvl w:val="0"/>
                <w:numId w:val="10"/>
              </w:numPr>
              <w:tabs>
                <w:tab w:val="left" w:pos="175"/>
              </w:tabs>
              <w:spacing w:after="0" w:line="240" w:lineRule="auto"/>
              <w:jc w:val="both"/>
              <w:rPr>
                <w:rFonts w:ascii="Times New Roman" w:hAnsi="Times New Roman" w:eastAsiaTheme="minorHAnsi"/>
                <w:b/>
                <w:bCs/>
                <w:sz w:val="24"/>
                <w:szCs w:val="24"/>
                <w:lang w:val="kk-KZ" w:eastAsia="en-US"/>
              </w:rPr>
            </w:pPr>
            <w:r>
              <w:rPr>
                <w:rFonts w:ascii="Times New Roman" w:hAnsi="Times New Roman" w:eastAsia="Calibri"/>
                <w:bCs/>
                <w:sz w:val="24"/>
                <w:szCs w:val="24"/>
                <w:lang w:val="kk-KZ" w:eastAsia="en-US"/>
              </w:rPr>
              <w:t>машинные методы обучения.</w:t>
            </w:r>
          </w:p>
          <w:p w14:paraId="68F9842E">
            <w:pPr>
              <w:ind w:right="-1"/>
              <w:jc w:val="both"/>
              <w:rPr>
                <w:rFonts w:ascii="Times New Roman" w:hAnsi="Times New Roman"/>
                <w:sz w:val="24"/>
                <w:szCs w:val="24"/>
                <w:lang w:eastAsia="zh-CN"/>
              </w:rPr>
            </w:pPr>
            <w:r>
              <w:rPr>
                <w:rFonts w:ascii="Times New Roman" w:hAnsi="Times New Roman"/>
                <w:sz w:val="24"/>
                <w:szCs w:val="24"/>
                <w:lang w:eastAsia="zh-CN"/>
              </w:rPr>
              <w:t>Организация самостоятельной работы студентов, индивидуальные консультации.</w:t>
            </w:r>
          </w:p>
        </w:tc>
      </w:tr>
      <w:tr w14:paraId="3DFE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tcPr>
          <w:p w14:paraId="51BE385D">
            <w:pPr>
              <w:tabs>
                <w:tab w:val="left" w:pos="427"/>
              </w:tabs>
              <w:spacing w:before="200"/>
              <w:ind w:right="-1"/>
              <w:jc w:val="both"/>
              <w:rPr>
                <w:rFonts w:ascii="Times New Roman" w:hAnsi="Times New Roman"/>
                <w:b/>
                <w:bCs/>
                <w:sz w:val="24"/>
                <w:szCs w:val="24"/>
                <w:lang w:eastAsia="zh-CN"/>
              </w:rPr>
            </w:pPr>
            <w:r>
              <w:rPr>
                <w:rFonts w:ascii="Times New Roman" w:hAnsi="Times New Roman"/>
                <w:b/>
                <w:bCs/>
                <w:sz w:val="24"/>
                <w:szCs w:val="24"/>
                <w:lang w:eastAsia="zh-CN"/>
              </w:rPr>
              <w:t>Контроль и оценка достижимости результатов обучения</w:t>
            </w:r>
          </w:p>
          <w:p w14:paraId="32A86E91">
            <w:pPr>
              <w:pStyle w:val="21"/>
              <w:ind w:left="0"/>
              <w:rPr>
                <w:rFonts w:ascii="Times New Roman" w:hAnsi="Times New Roman"/>
                <w:b/>
                <w:bCs/>
                <w:sz w:val="24"/>
                <w:szCs w:val="24"/>
              </w:rPr>
            </w:pPr>
          </w:p>
        </w:tc>
        <w:tc>
          <w:tcPr>
            <w:tcW w:w="6939" w:type="dxa"/>
          </w:tcPr>
          <w:p w14:paraId="00E0EBDA">
            <w:pPr>
              <w:ind w:right="-1"/>
              <w:jc w:val="both"/>
              <w:rPr>
                <w:rFonts w:ascii="Times New Roman" w:hAnsi="Times New Roman"/>
                <w:sz w:val="24"/>
                <w:szCs w:val="24"/>
                <w:lang w:val="kk-KZ" w:eastAsia="zh-CN"/>
              </w:rPr>
            </w:pPr>
            <w:r>
              <w:rPr>
                <w:rFonts w:ascii="Times New Roman" w:hAnsi="Times New Roman"/>
                <w:b/>
                <w:iCs/>
                <w:sz w:val="24"/>
                <w:szCs w:val="24"/>
                <w:lang w:val="kk-KZ" w:eastAsia="zh-CN"/>
              </w:rPr>
              <w:t>Текущий контроль</w:t>
            </w:r>
            <w:r>
              <w:rPr>
                <w:rFonts w:ascii="Times New Roman" w:hAnsi="Times New Roman"/>
                <w:iCs/>
                <w:sz w:val="24"/>
                <w:szCs w:val="24"/>
                <w:lang w:val="kk-KZ" w:eastAsia="zh-CN"/>
              </w:rPr>
              <w:t xml:space="preserve"> по каждой теме дисциплины, контроль знаний на аудиторных и внеаудиторных занятиях (</w:t>
            </w:r>
            <w:r>
              <w:rPr>
                <w:rFonts w:ascii="Times New Roman" w:hAnsi="Times New Roman"/>
                <w:i/>
                <w:sz w:val="24"/>
                <w:szCs w:val="24"/>
                <w:lang w:val="kk-KZ" w:eastAsia="zh-CN"/>
              </w:rPr>
              <w:t>согласно силлабусу</w:t>
            </w:r>
            <w:r>
              <w:rPr>
                <w:rFonts w:ascii="Times New Roman" w:hAnsi="Times New Roman"/>
                <w:iCs/>
                <w:sz w:val="24"/>
                <w:szCs w:val="24"/>
                <w:lang w:val="kk-KZ" w:eastAsia="zh-CN"/>
              </w:rPr>
              <w:t>). Ф</w:t>
            </w:r>
            <w:r>
              <w:rPr>
                <w:rFonts w:ascii="Times New Roman" w:hAnsi="Times New Roman"/>
                <w:sz w:val="24"/>
                <w:szCs w:val="24"/>
                <w:lang w:val="kk-KZ" w:eastAsia="zh-CN"/>
              </w:rPr>
              <w:t>ормы оценивания:</w:t>
            </w:r>
          </w:p>
          <w:p w14:paraId="765715FD">
            <w:pPr>
              <w:pStyle w:val="21"/>
              <w:numPr>
                <w:ilvl w:val="0"/>
                <w:numId w:val="11"/>
              </w:numPr>
              <w:spacing w:after="0" w:line="240" w:lineRule="auto"/>
              <w:ind w:left="714" w:hanging="357"/>
              <w:jc w:val="both"/>
              <w:rPr>
                <w:rFonts w:ascii="Times New Roman" w:hAnsi="Times New Roman" w:eastAsiaTheme="minorHAnsi"/>
                <w:sz w:val="24"/>
                <w:szCs w:val="24"/>
                <w:lang w:eastAsia="zh-CN"/>
              </w:rPr>
            </w:pPr>
            <w:r>
              <w:rPr>
                <w:rFonts w:ascii="Times New Roman" w:hAnsi="Times New Roman" w:eastAsiaTheme="minorHAnsi"/>
                <w:sz w:val="24"/>
                <w:szCs w:val="24"/>
                <w:lang w:eastAsia="zh-CN"/>
              </w:rPr>
              <w:t>опрос</w:t>
            </w:r>
            <w:r>
              <w:rPr>
                <w:rFonts w:ascii="Times New Roman" w:hAnsi="Times New Roman" w:eastAsiaTheme="minorHAnsi"/>
                <w:sz w:val="24"/>
                <w:szCs w:val="24"/>
                <w:lang w:val="ru-RU" w:eastAsia="zh-CN"/>
              </w:rPr>
              <w:t xml:space="preserve"> </w:t>
            </w:r>
            <w:r>
              <w:rPr>
                <w:rFonts w:ascii="Times New Roman" w:hAnsi="Times New Roman" w:eastAsiaTheme="minorHAnsi"/>
                <w:sz w:val="24"/>
                <w:szCs w:val="24"/>
                <w:lang w:eastAsia="zh-CN"/>
              </w:rPr>
              <w:t>на</w:t>
            </w:r>
            <w:r>
              <w:rPr>
                <w:rFonts w:ascii="Times New Roman" w:hAnsi="Times New Roman" w:eastAsiaTheme="minorHAnsi"/>
                <w:sz w:val="24"/>
                <w:szCs w:val="24"/>
                <w:lang w:val="ru-RU" w:eastAsia="zh-CN"/>
              </w:rPr>
              <w:t xml:space="preserve"> </w:t>
            </w:r>
            <w:r>
              <w:rPr>
                <w:rFonts w:ascii="Times New Roman" w:hAnsi="Times New Roman" w:eastAsiaTheme="minorHAnsi"/>
                <w:sz w:val="24"/>
                <w:szCs w:val="24"/>
                <w:lang w:eastAsia="zh-CN"/>
              </w:rPr>
              <w:t>занятиях;</w:t>
            </w:r>
          </w:p>
          <w:p w14:paraId="08BF9F34">
            <w:pPr>
              <w:pStyle w:val="21"/>
              <w:numPr>
                <w:ilvl w:val="0"/>
                <w:numId w:val="11"/>
              </w:numPr>
              <w:spacing w:after="0" w:line="240" w:lineRule="auto"/>
              <w:ind w:left="714" w:hanging="357"/>
              <w:jc w:val="both"/>
              <w:rPr>
                <w:rFonts w:ascii="Times New Roman" w:hAnsi="Times New Roman" w:eastAsiaTheme="minorHAnsi"/>
                <w:sz w:val="24"/>
                <w:szCs w:val="24"/>
                <w:lang w:eastAsia="zh-CN"/>
              </w:rPr>
            </w:pPr>
            <w:r>
              <w:rPr>
                <w:rFonts w:ascii="Times New Roman" w:hAnsi="Times New Roman" w:eastAsiaTheme="minorHAnsi"/>
                <w:sz w:val="24"/>
                <w:szCs w:val="24"/>
                <w:lang w:eastAsia="zh-CN"/>
              </w:rPr>
              <w:t>тестирование</w:t>
            </w:r>
            <w:r>
              <w:rPr>
                <w:rFonts w:ascii="Times New Roman" w:hAnsi="Times New Roman" w:eastAsiaTheme="minorHAnsi"/>
                <w:sz w:val="24"/>
                <w:szCs w:val="24"/>
                <w:lang w:val="ru-RU" w:eastAsia="zh-CN"/>
              </w:rPr>
              <w:t xml:space="preserve"> </w:t>
            </w:r>
            <w:r>
              <w:rPr>
                <w:rFonts w:ascii="Times New Roman" w:hAnsi="Times New Roman" w:eastAsiaTheme="minorHAnsi"/>
                <w:sz w:val="24"/>
                <w:szCs w:val="24"/>
                <w:lang w:eastAsia="zh-CN"/>
              </w:rPr>
              <w:t>по</w:t>
            </w:r>
            <w:r>
              <w:rPr>
                <w:rFonts w:ascii="Times New Roman" w:hAnsi="Times New Roman" w:eastAsiaTheme="minorHAnsi"/>
                <w:sz w:val="24"/>
                <w:szCs w:val="24"/>
                <w:lang w:val="ru-RU" w:eastAsia="zh-CN"/>
              </w:rPr>
              <w:t xml:space="preserve"> </w:t>
            </w:r>
            <w:r>
              <w:rPr>
                <w:rFonts w:ascii="Times New Roman" w:hAnsi="Times New Roman" w:eastAsiaTheme="minorHAnsi"/>
                <w:sz w:val="24"/>
                <w:szCs w:val="24"/>
                <w:lang w:eastAsia="zh-CN"/>
              </w:rPr>
              <w:t>темам</w:t>
            </w:r>
            <w:r>
              <w:rPr>
                <w:rFonts w:ascii="Times New Roman" w:hAnsi="Times New Roman" w:eastAsiaTheme="minorHAnsi"/>
                <w:sz w:val="24"/>
                <w:szCs w:val="24"/>
                <w:lang w:val="ru-RU" w:eastAsia="zh-CN"/>
              </w:rPr>
              <w:t xml:space="preserve"> </w:t>
            </w:r>
            <w:r>
              <w:rPr>
                <w:rFonts w:ascii="Times New Roman" w:hAnsi="Times New Roman" w:eastAsiaTheme="minorHAnsi"/>
                <w:sz w:val="24"/>
                <w:szCs w:val="24"/>
                <w:lang w:eastAsia="zh-CN"/>
              </w:rPr>
              <w:t>учебной</w:t>
            </w:r>
            <w:r>
              <w:rPr>
                <w:rFonts w:ascii="Times New Roman" w:hAnsi="Times New Roman" w:eastAsiaTheme="minorHAnsi"/>
                <w:sz w:val="24"/>
                <w:szCs w:val="24"/>
                <w:lang w:val="ru-RU" w:eastAsia="zh-CN"/>
              </w:rPr>
              <w:t xml:space="preserve"> </w:t>
            </w:r>
            <w:r>
              <w:rPr>
                <w:rFonts w:ascii="Times New Roman" w:hAnsi="Times New Roman" w:eastAsiaTheme="minorHAnsi"/>
                <w:sz w:val="24"/>
                <w:szCs w:val="24"/>
                <w:lang w:eastAsia="zh-CN"/>
              </w:rPr>
              <w:t>дисциплины;</w:t>
            </w:r>
          </w:p>
          <w:p w14:paraId="5A060C50">
            <w:pPr>
              <w:pStyle w:val="21"/>
              <w:numPr>
                <w:ilvl w:val="0"/>
                <w:numId w:val="11"/>
              </w:numPr>
              <w:spacing w:after="0" w:line="240" w:lineRule="auto"/>
              <w:ind w:left="714" w:hanging="357"/>
              <w:jc w:val="both"/>
              <w:rPr>
                <w:rFonts w:ascii="Times New Roman" w:hAnsi="Times New Roman" w:eastAsiaTheme="minorHAnsi"/>
                <w:sz w:val="24"/>
                <w:szCs w:val="24"/>
                <w:lang w:eastAsia="zh-CN"/>
              </w:rPr>
            </w:pPr>
            <w:r>
              <w:rPr>
                <w:rFonts w:ascii="Times New Roman" w:hAnsi="Times New Roman" w:eastAsiaTheme="minorHAnsi"/>
                <w:sz w:val="24"/>
                <w:szCs w:val="24"/>
                <w:lang w:eastAsia="zh-CN"/>
              </w:rPr>
              <w:t>контрольные</w:t>
            </w:r>
            <w:r>
              <w:rPr>
                <w:rFonts w:ascii="Times New Roman" w:hAnsi="Times New Roman" w:eastAsiaTheme="minorHAnsi"/>
                <w:sz w:val="24"/>
                <w:szCs w:val="24"/>
                <w:lang w:val="kk-KZ" w:eastAsia="zh-CN"/>
              </w:rPr>
              <w:t xml:space="preserve"> </w:t>
            </w:r>
            <w:r>
              <w:rPr>
                <w:rFonts w:ascii="Times New Roman" w:hAnsi="Times New Roman" w:eastAsiaTheme="minorHAnsi"/>
                <w:sz w:val="24"/>
                <w:szCs w:val="24"/>
                <w:lang w:eastAsia="zh-CN"/>
              </w:rPr>
              <w:t>работы;</w:t>
            </w:r>
          </w:p>
          <w:p w14:paraId="7F62D080">
            <w:pPr>
              <w:pStyle w:val="21"/>
              <w:numPr>
                <w:ilvl w:val="0"/>
                <w:numId w:val="11"/>
              </w:numPr>
              <w:spacing w:after="0" w:line="240" w:lineRule="auto"/>
              <w:ind w:left="714" w:hanging="357"/>
              <w:jc w:val="both"/>
              <w:rPr>
                <w:rFonts w:ascii="Times New Roman" w:hAnsi="Times New Roman" w:eastAsiaTheme="minorHAnsi"/>
                <w:sz w:val="24"/>
                <w:szCs w:val="24"/>
                <w:lang w:eastAsia="zh-CN"/>
              </w:rPr>
            </w:pPr>
            <w:r>
              <w:rPr>
                <w:rFonts w:ascii="Times New Roman" w:hAnsi="Times New Roman" w:eastAsiaTheme="minorHAnsi"/>
                <w:sz w:val="24"/>
                <w:szCs w:val="24"/>
                <w:lang w:eastAsia="zh-CN"/>
              </w:rPr>
              <w:t>защита</w:t>
            </w:r>
            <w:r>
              <w:rPr>
                <w:rFonts w:ascii="Times New Roman" w:hAnsi="Times New Roman" w:eastAsiaTheme="minorHAnsi"/>
                <w:sz w:val="24"/>
                <w:szCs w:val="24"/>
                <w:lang w:val="ru-RU" w:eastAsia="zh-CN"/>
              </w:rPr>
              <w:t xml:space="preserve"> </w:t>
            </w:r>
            <w:r>
              <w:rPr>
                <w:rFonts w:ascii="Times New Roman" w:hAnsi="Times New Roman" w:eastAsiaTheme="minorHAnsi"/>
                <w:sz w:val="24"/>
                <w:szCs w:val="24"/>
                <w:lang w:eastAsia="zh-CN"/>
              </w:rPr>
              <w:t>самостоятельных</w:t>
            </w:r>
            <w:r>
              <w:rPr>
                <w:rFonts w:ascii="Times New Roman" w:hAnsi="Times New Roman" w:eastAsiaTheme="minorHAnsi"/>
                <w:sz w:val="24"/>
                <w:szCs w:val="24"/>
                <w:lang w:val="ru-RU" w:eastAsia="zh-CN"/>
              </w:rPr>
              <w:t xml:space="preserve"> </w:t>
            </w:r>
            <w:r>
              <w:rPr>
                <w:rFonts w:ascii="Times New Roman" w:hAnsi="Times New Roman" w:eastAsiaTheme="minorHAnsi"/>
                <w:sz w:val="24"/>
                <w:szCs w:val="24"/>
                <w:lang w:eastAsia="zh-CN"/>
              </w:rPr>
              <w:t>творческих</w:t>
            </w:r>
            <w:r>
              <w:rPr>
                <w:rFonts w:ascii="Times New Roman" w:hAnsi="Times New Roman" w:eastAsiaTheme="minorHAnsi"/>
                <w:sz w:val="24"/>
                <w:szCs w:val="24"/>
                <w:lang w:val="ru-RU" w:eastAsia="zh-CN"/>
              </w:rPr>
              <w:t xml:space="preserve"> </w:t>
            </w:r>
            <w:r>
              <w:rPr>
                <w:rFonts w:ascii="Times New Roman" w:hAnsi="Times New Roman" w:eastAsiaTheme="minorHAnsi"/>
                <w:sz w:val="24"/>
                <w:szCs w:val="24"/>
                <w:lang w:eastAsia="zh-CN"/>
              </w:rPr>
              <w:t>работ;</w:t>
            </w:r>
          </w:p>
          <w:p w14:paraId="0939110D">
            <w:pPr>
              <w:pStyle w:val="21"/>
              <w:numPr>
                <w:ilvl w:val="0"/>
                <w:numId w:val="11"/>
              </w:numPr>
              <w:spacing w:after="0" w:line="240" w:lineRule="auto"/>
              <w:ind w:left="714" w:hanging="357"/>
              <w:jc w:val="both"/>
              <w:rPr>
                <w:rFonts w:ascii="Times New Roman" w:hAnsi="Times New Roman" w:eastAsiaTheme="minorHAnsi"/>
                <w:sz w:val="24"/>
                <w:szCs w:val="24"/>
                <w:lang w:eastAsia="zh-CN"/>
              </w:rPr>
            </w:pPr>
            <w:r>
              <w:rPr>
                <w:rFonts w:ascii="Times New Roman" w:hAnsi="Times New Roman" w:eastAsiaTheme="minorHAnsi"/>
                <w:sz w:val="24"/>
                <w:szCs w:val="24"/>
                <w:lang w:eastAsia="zh-CN"/>
              </w:rPr>
              <w:t>дискуссии;</w:t>
            </w:r>
          </w:p>
          <w:p w14:paraId="10FB462F">
            <w:pPr>
              <w:pStyle w:val="21"/>
              <w:numPr>
                <w:ilvl w:val="0"/>
                <w:numId w:val="11"/>
              </w:numPr>
              <w:spacing w:after="0" w:line="240" w:lineRule="auto"/>
              <w:ind w:left="714" w:hanging="357"/>
              <w:jc w:val="both"/>
              <w:rPr>
                <w:rFonts w:ascii="Times New Roman" w:hAnsi="Times New Roman" w:eastAsiaTheme="minorHAnsi"/>
                <w:sz w:val="24"/>
                <w:szCs w:val="24"/>
                <w:lang w:eastAsia="zh-CN"/>
              </w:rPr>
            </w:pPr>
            <w:r>
              <w:rPr>
                <w:rFonts w:ascii="Times New Roman" w:hAnsi="Times New Roman" w:eastAsiaTheme="minorHAnsi"/>
                <w:sz w:val="24"/>
                <w:szCs w:val="24"/>
                <w:lang w:eastAsia="zh-CN"/>
              </w:rPr>
              <w:t>тренинги;</w:t>
            </w:r>
          </w:p>
          <w:p w14:paraId="5CC9E699">
            <w:pPr>
              <w:pStyle w:val="21"/>
              <w:numPr>
                <w:ilvl w:val="0"/>
                <w:numId w:val="11"/>
              </w:numPr>
              <w:spacing w:after="0" w:line="240" w:lineRule="auto"/>
              <w:ind w:left="714" w:hanging="357"/>
              <w:jc w:val="both"/>
              <w:rPr>
                <w:rFonts w:ascii="Times New Roman" w:hAnsi="Times New Roman" w:eastAsiaTheme="minorHAnsi"/>
                <w:sz w:val="24"/>
                <w:szCs w:val="24"/>
                <w:lang w:val="kk-KZ" w:eastAsia="zh-CN"/>
              </w:rPr>
            </w:pPr>
            <w:r>
              <w:rPr>
                <w:rFonts w:ascii="Times New Roman" w:hAnsi="Times New Roman" w:eastAsiaTheme="minorHAnsi"/>
                <w:sz w:val="24"/>
                <w:szCs w:val="24"/>
                <w:lang w:eastAsia="zh-CN"/>
              </w:rPr>
              <w:t>коллоквиумы;</w:t>
            </w:r>
          </w:p>
          <w:p w14:paraId="7B2FB832">
            <w:pPr>
              <w:pStyle w:val="21"/>
              <w:numPr>
                <w:ilvl w:val="0"/>
                <w:numId w:val="11"/>
              </w:numPr>
              <w:spacing w:after="0" w:line="240" w:lineRule="auto"/>
              <w:ind w:left="714" w:hanging="357"/>
              <w:jc w:val="both"/>
              <w:rPr>
                <w:rFonts w:ascii="Times New Roman" w:hAnsi="Times New Roman" w:eastAsiaTheme="minorHAnsi"/>
                <w:sz w:val="24"/>
                <w:szCs w:val="24"/>
                <w:lang w:eastAsia="zh-CN"/>
              </w:rPr>
            </w:pPr>
            <w:r>
              <w:rPr>
                <w:rFonts w:ascii="Times New Roman" w:hAnsi="Times New Roman" w:eastAsiaTheme="minorHAnsi"/>
                <w:sz w:val="24"/>
                <w:szCs w:val="24"/>
                <w:lang w:val="kk-KZ" w:eastAsia="zh-CN"/>
              </w:rPr>
              <w:t>эссе</w:t>
            </w:r>
            <w:r>
              <w:rPr>
                <w:rFonts w:ascii="Times New Roman" w:hAnsi="Times New Roman" w:eastAsiaTheme="minorHAnsi"/>
                <w:sz w:val="24"/>
                <w:szCs w:val="24"/>
                <w:lang w:eastAsia="zh-CN"/>
              </w:rPr>
              <w:t xml:space="preserve"> и др.</w:t>
            </w:r>
          </w:p>
          <w:p w14:paraId="541C60C0">
            <w:pPr>
              <w:ind w:right="-1"/>
              <w:jc w:val="both"/>
              <w:rPr>
                <w:rFonts w:ascii="Times New Roman" w:hAnsi="Times New Roman"/>
                <w:sz w:val="24"/>
                <w:szCs w:val="24"/>
                <w:lang w:val="kk-KZ" w:eastAsia="zh-CN"/>
              </w:rPr>
            </w:pPr>
            <w:r>
              <w:rPr>
                <w:rFonts w:ascii="Times New Roman" w:hAnsi="Times New Roman"/>
                <w:b/>
                <w:sz w:val="24"/>
                <w:szCs w:val="24"/>
                <w:lang w:eastAsia="zh-CN"/>
              </w:rPr>
              <w:t>Р</w:t>
            </w:r>
            <w:r>
              <w:rPr>
                <w:rFonts w:ascii="Times New Roman" w:hAnsi="Times New Roman"/>
                <w:b/>
                <w:sz w:val="24"/>
                <w:szCs w:val="24"/>
                <w:lang w:val="kk-KZ" w:eastAsia="zh-CN"/>
              </w:rPr>
              <w:t xml:space="preserve">убежный контроль </w:t>
            </w:r>
            <w:r>
              <w:rPr>
                <w:rFonts w:ascii="Times New Roman" w:hAnsi="Times New Roman"/>
                <w:sz w:val="24"/>
                <w:szCs w:val="24"/>
                <w:lang w:val="kk-KZ" w:eastAsia="zh-CN"/>
              </w:rPr>
              <w:t xml:space="preserve">не менее двух раз в течение одного академического периода в рамках одной учебной дисциплины. </w:t>
            </w:r>
          </w:p>
          <w:p w14:paraId="17D1B3B6">
            <w:pPr>
              <w:ind w:right="-1"/>
              <w:jc w:val="both"/>
              <w:rPr>
                <w:rFonts w:ascii="Times New Roman" w:hAnsi="Times New Roman"/>
                <w:sz w:val="24"/>
                <w:szCs w:val="24"/>
                <w:lang w:val="kk-KZ" w:eastAsia="zh-CN"/>
              </w:rPr>
            </w:pPr>
            <w:r>
              <w:rPr>
                <w:rFonts w:ascii="Times New Roman" w:hAnsi="Times New Roman"/>
                <w:b/>
                <w:sz w:val="24"/>
                <w:szCs w:val="24"/>
                <w:lang w:val="kk-KZ" w:eastAsia="zh-CN"/>
              </w:rPr>
              <w:t>Промежуточная аттестация</w:t>
            </w:r>
            <w:r>
              <w:rPr>
                <w:rFonts w:ascii="Times New Roman" w:hAnsi="Times New Roman"/>
                <w:sz w:val="24"/>
                <w:szCs w:val="24"/>
                <w:lang w:val="kk-KZ" w:eastAsia="zh-CN"/>
              </w:rPr>
              <w:t xml:space="preserve"> осуществляется в соответствии с рабочим учебным планом, академическим календарем. </w:t>
            </w:r>
          </w:p>
          <w:p w14:paraId="2AA18990">
            <w:pPr>
              <w:ind w:right="-1"/>
              <w:jc w:val="both"/>
              <w:rPr>
                <w:rFonts w:ascii="Times New Roman" w:hAnsi="Times New Roman"/>
                <w:sz w:val="24"/>
                <w:szCs w:val="24"/>
                <w:lang w:val="kk-KZ" w:eastAsia="zh-CN"/>
              </w:rPr>
            </w:pPr>
            <w:r>
              <w:rPr>
                <w:rFonts w:ascii="Times New Roman" w:hAnsi="Times New Roman"/>
                <w:sz w:val="24"/>
                <w:szCs w:val="24"/>
                <w:lang w:val="kk-KZ" w:eastAsia="zh-CN"/>
              </w:rPr>
              <w:t xml:space="preserve">Формы проведения: </w:t>
            </w:r>
          </w:p>
          <w:p w14:paraId="7389CD46">
            <w:pPr>
              <w:pStyle w:val="21"/>
              <w:numPr>
                <w:ilvl w:val="0"/>
                <w:numId w:val="12"/>
              </w:numPr>
              <w:spacing w:after="0" w:line="240" w:lineRule="auto"/>
              <w:ind w:right="-1"/>
              <w:jc w:val="both"/>
              <w:rPr>
                <w:rFonts w:ascii="Times New Roman" w:hAnsi="Times New Roman" w:eastAsiaTheme="minorHAnsi"/>
                <w:sz w:val="24"/>
                <w:szCs w:val="24"/>
                <w:lang w:val="kk-KZ" w:eastAsia="zh-CN"/>
              </w:rPr>
            </w:pPr>
            <w:r>
              <w:rPr>
                <w:rFonts w:ascii="Times New Roman" w:hAnsi="Times New Roman" w:eastAsiaTheme="minorHAnsi"/>
                <w:sz w:val="24"/>
                <w:szCs w:val="24"/>
                <w:lang w:val="kk-KZ" w:eastAsia="zh-CN"/>
              </w:rPr>
              <w:t>экзамен в виде тестирования;</w:t>
            </w:r>
          </w:p>
          <w:p w14:paraId="18004B2B">
            <w:pPr>
              <w:pStyle w:val="21"/>
              <w:numPr>
                <w:ilvl w:val="0"/>
                <w:numId w:val="12"/>
              </w:numPr>
              <w:spacing w:after="0" w:line="240" w:lineRule="auto"/>
              <w:ind w:right="-1"/>
              <w:jc w:val="both"/>
              <w:rPr>
                <w:rFonts w:ascii="Times New Roman" w:hAnsi="Times New Roman" w:eastAsiaTheme="minorHAnsi"/>
                <w:sz w:val="24"/>
                <w:szCs w:val="24"/>
                <w:lang w:val="kk-KZ" w:eastAsia="zh-CN"/>
              </w:rPr>
            </w:pPr>
            <w:r>
              <w:rPr>
                <w:rFonts w:ascii="Times New Roman" w:hAnsi="Times New Roman" w:eastAsiaTheme="minorHAnsi"/>
                <w:sz w:val="24"/>
                <w:szCs w:val="24"/>
                <w:lang w:val="kk-KZ" w:eastAsia="zh-CN"/>
              </w:rPr>
              <w:t>устный экзамен;</w:t>
            </w:r>
          </w:p>
          <w:p w14:paraId="4243199E">
            <w:pPr>
              <w:pStyle w:val="21"/>
              <w:numPr>
                <w:ilvl w:val="0"/>
                <w:numId w:val="12"/>
              </w:numPr>
              <w:spacing w:after="0" w:line="240" w:lineRule="auto"/>
              <w:ind w:right="-1"/>
              <w:jc w:val="both"/>
              <w:rPr>
                <w:rFonts w:ascii="Times New Roman" w:hAnsi="Times New Roman" w:eastAsiaTheme="minorHAnsi"/>
                <w:sz w:val="24"/>
                <w:szCs w:val="24"/>
                <w:lang w:val="kk-KZ" w:eastAsia="zh-CN"/>
              </w:rPr>
            </w:pPr>
            <w:r>
              <w:rPr>
                <w:rFonts w:ascii="Times New Roman" w:hAnsi="Times New Roman" w:eastAsiaTheme="minorHAnsi"/>
                <w:sz w:val="24"/>
                <w:szCs w:val="24"/>
                <w:lang w:val="kk-KZ" w:eastAsia="zh-CN"/>
              </w:rPr>
              <w:t>письменный экзамен;</w:t>
            </w:r>
          </w:p>
          <w:p w14:paraId="7F8365A4">
            <w:pPr>
              <w:pStyle w:val="21"/>
              <w:numPr>
                <w:ilvl w:val="0"/>
                <w:numId w:val="12"/>
              </w:numPr>
              <w:spacing w:after="0" w:line="240" w:lineRule="auto"/>
              <w:ind w:right="-1"/>
              <w:jc w:val="both"/>
              <w:rPr>
                <w:rFonts w:ascii="Times New Roman" w:hAnsi="Times New Roman" w:eastAsiaTheme="minorHAnsi"/>
                <w:sz w:val="24"/>
                <w:szCs w:val="24"/>
                <w:lang w:val="kk-KZ" w:eastAsia="zh-CN"/>
              </w:rPr>
            </w:pPr>
            <w:r>
              <w:rPr>
                <w:rFonts w:ascii="Times New Roman" w:hAnsi="Times New Roman" w:eastAsiaTheme="minorHAnsi"/>
                <w:sz w:val="24"/>
                <w:szCs w:val="24"/>
                <w:lang w:val="kk-KZ" w:eastAsia="zh-CN"/>
              </w:rPr>
              <w:t>комбинированный экзамен;</w:t>
            </w:r>
          </w:p>
          <w:p w14:paraId="54A37660">
            <w:pPr>
              <w:pStyle w:val="21"/>
              <w:numPr>
                <w:ilvl w:val="0"/>
                <w:numId w:val="12"/>
              </w:numPr>
              <w:spacing w:after="0" w:line="240" w:lineRule="auto"/>
              <w:ind w:right="-1"/>
              <w:jc w:val="both"/>
              <w:rPr>
                <w:rFonts w:ascii="Times New Roman" w:hAnsi="Times New Roman" w:eastAsiaTheme="minorHAnsi"/>
                <w:sz w:val="24"/>
                <w:szCs w:val="24"/>
                <w:lang w:val="kk-KZ" w:eastAsia="zh-CN"/>
              </w:rPr>
            </w:pPr>
            <w:r>
              <w:rPr>
                <w:rFonts w:ascii="Times New Roman" w:hAnsi="Times New Roman" w:eastAsiaTheme="minorHAnsi"/>
                <w:sz w:val="24"/>
                <w:szCs w:val="24"/>
                <w:lang w:eastAsia="zh-CN"/>
              </w:rPr>
              <w:t>защита</w:t>
            </w:r>
            <w:r>
              <w:rPr>
                <w:rFonts w:ascii="Times New Roman" w:hAnsi="Times New Roman" w:eastAsiaTheme="minorHAnsi"/>
                <w:sz w:val="24"/>
                <w:szCs w:val="24"/>
                <w:lang w:val="ru-RU" w:eastAsia="zh-CN"/>
              </w:rPr>
              <w:t xml:space="preserve"> </w:t>
            </w:r>
            <w:r>
              <w:rPr>
                <w:rFonts w:ascii="Times New Roman" w:hAnsi="Times New Roman" w:eastAsiaTheme="minorHAnsi"/>
                <w:sz w:val="24"/>
                <w:szCs w:val="24"/>
                <w:lang w:val="kk-KZ" w:eastAsia="zh-CN"/>
              </w:rPr>
              <w:t>проектов;</w:t>
            </w:r>
          </w:p>
          <w:p w14:paraId="64650424">
            <w:pPr>
              <w:pStyle w:val="21"/>
              <w:numPr>
                <w:ilvl w:val="0"/>
                <w:numId w:val="12"/>
              </w:numPr>
              <w:spacing w:after="0" w:line="240" w:lineRule="auto"/>
              <w:ind w:right="-1"/>
              <w:jc w:val="both"/>
              <w:rPr>
                <w:rFonts w:ascii="Times New Roman" w:hAnsi="Times New Roman" w:eastAsiaTheme="minorHAnsi"/>
                <w:sz w:val="24"/>
                <w:szCs w:val="24"/>
                <w:lang w:val="kk-KZ" w:eastAsia="zh-CN"/>
              </w:rPr>
            </w:pPr>
            <w:r>
              <w:rPr>
                <w:rFonts w:ascii="Times New Roman" w:hAnsi="Times New Roman" w:eastAsiaTheme="minorHAnsi"/>
                <w:sz w:val="24"/>
                <w:szCs w:val="24"/>
                <w:lang w:val="kk-KZ" w:eastAsia="zh-CN"/>
              </w:rPr>
              <w:t xml:space="preserve">защита </w:t>
            </w:r>
            <w:r>
              <w:rPr>
                <w:rFonts w:ascii="Times New Roman" w:hAnsi="Times New Roman" w:eastAsiaTheme="minorHAnsi"/>
                <w:sz w:val="24"/>
                <w:szCs w:val="24"/>
                <w:lang w:eastAsia="zh-CN"/>
              </w:rPr>
              <w:t>отчетов</w:t>
            </w:r>
            <w:r>
              <w:rPr>
                <w:rFonts w:ascii="Times New Roman" w:hAnsi="Times New Roman" w:eastAsiaTheme="minorHAnsi"/>
                <w:sz w:val="24"/>
                <w:szCs w:val="24"/>
                <w:lang w:val="ru-RU" w:eastAsia="zh-CN"/>
              </w:rPr>
              <w:t xml:space="preserve"> </w:t>
            </w:r>
            <w:r>
              <w:rPr>
                <w:rFonts w:ascii="Times New Roman" w:hAnsi="Times New Roman" w:eastAsiaTheme="minorHAnsi"/>
                <w:sz w:val="24"/>
                <w:szCs w:val="24"/>
                <w:lang w:eastAsia="zh-CN"/>
              </w:rPr>
              <w:t>по</w:t>
            </w:r>
            <w:r>
              <w:rPr>
                <w:rFonts w:ascii="Times New Roman" w:hAnsi="Times New Roman" w:eastAsiaTheme="minorHAnsi"/>
                <w:sz w:val="24"/>
                <w:szCs w:val="24"/>
                <w:lang w:val="ru-RU" w:eastAsia="zh-CN"/>
              </w:rPr>
              <w:t xml:space="preserve"> </w:t>
            </w:r>
            <w:r>
              <w:rPr>
                <w:rFonts w:ascii="Times New Roman" w:hAnsi="Times New Roman" w:eastAsiaTheme="minorHAnsi"/>
                <w:sz w:val="24"/>
                <w:szCs w:val="24"/>
                <w:lang w:eastAsia="zh-CN"/>
              </w:rPr>
              <w:t>практикам</w:t>
            </w:r>
            <w:r>
              <w:rPr>
                <w:rFonts w:ascii="Times New Roman" w:hAnsi="Times New Roman" w:eastAsiaTheme="minorHAnsi"/>
                <w:sz w:val="24"/>
                <w:szCs w:val="24"/>
                <w:lang w:val="kk-KZ" w:eastAsia="zh-CN"/>
              </w:rPr>
              <w:t>.</w:t>
            </w:r>
          </w:p>
          <w:p w14:paraId="66B3C6D2">
            <w:pPr>
              <w:ind w:right="-1"/>
              <w:jc w:val="both"/>
              <w:rPr>
                <w:rFonts w:ascii="Times New Roman" w:hAnsi="Times New Roman"/>
                <w:sz w:val="24"/>
                <w:szCs w:val="24"/>
                <w:lang w:eastAsia="zh-CN"/>
              </w:rPr>
            </w:pPr>
            <w:r>
              <w:rPr>
                <w:rFonts w:ascii="Times New Roman" w:hAnsi="Times New Roman"/>
                <w:b/>
                <w:iCs/>
                <w:sz w:val="24"/>
                <w:szCs w:val="24"/>
                <w:lang w:eastAsia="zh-CN"/>
              </w:rPr>
              <w:t>Итоговая государственная аттестация</w:t>
            </w:r>
            <w:r>
              <w:rPr>
                <w:rFonts w:ascii="Times New Roman" w:hAnsi="Times New Roman"/>
                <w:sz w:val="24"/>
                <w:szCs w:val="24"/>
                <w:lang w:eastAsia="zh-CN"/>
              </w:rPr>
              <w:t xml:space="preserve">. </w:t>
            </w:r>
          </w:p>
        </w:tc>
      </w:tr>
    </w:tbl>
    <w:p w14:paraId="3F946098">
      <w:pPr>
        <w:rPr>
          <w:sz w:val="24"/>
          <w:szCs w:val="24"/>
        </w:rPr>
      </w:pPr>
    </w:p>
    <w:p w14:paraId="6DE436A0">
      <w:pPr>
        <w:rPr>
          <w:sz w:val="24"/>
          <w:szCs w:val="24"/>
          <w:lang w:val="kk-KZ"/>
        </w:rPr>
      </w:pPr>
    </w:p>
    <w:p w14:paraId="42769BF4">
      <w:pPr>
        <w:rPr>
          <w:sz w:val="24"/>
          <w:szCs w:val="24"/>
          <w:lang w:val="kk-KZ"/>
        </w:rPr>
      </w:pPr>
    </w:p>
    <w:p w14:paraId="7DC5E272">
      <w:pPr>
        <w:jc w:val="center"/>
        <w:rPr>
          <w:b/>
          <w:bCs/>
          <w:sz w:val="24"/>
          <w:szCs w:val="24"/>
          <w:lang w:val="kk-KZ"/>
        </w:rPr>
      </w:pPr>
    </w:p>
    <w:p w14:paraId="1E3C846B">
      <w:pPr>
        <w:jc w:val="center"/>
        <w:rPr>
          <w:b/>
          <w:bCs/>
          <w:sz w:val="24"/>
          <w:szCs w:val="24"/>
          <w:lang w:val="kk-KZ"/>
        </w:rPr>
      </w:pPr>
      <w:r>
        <w:rPr>
          <w:b/>
          <w:bCs/>
          <w:sz w:val="24"/>
          <w:szCs w:val="24"/>
          <w:lang w:val="kk-KZ"/>
        </w:rPr>
        <w:t xml:space="preserve">7. </w:t>
      </w:r>
      <w:r>
        <w:rPr>
          <w:b/>
          <w:bCs/>
          <w:sz w:val="24"/>
          <w:szCs w:val="24"/>
        </w:rPr>
        <w:t>УЧЕБНО-РЕСУРСНОЕ ОБЕСПЕЧЕНИЕ ОП</w:t>
      </w:r>
    </w:p>
    <w:p w14:paraId="098411A6">
      <w:pPr>
        <w:jc w:val="center"/>
        <w:rPr>
          <w:b/>
          <w:bCs/>
          <w:sz w:val="24"/>
          <w:szCs w:val="24"/>
          <w:lang w:val="kk-KZ"/>
        </w:rPr>
      </w:pPr>
    </w:p>
    <w:tbl>
      <w:tblPr>
        <w:tblStyle w:val="19"/>
        <w:tblW w:w="9633"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6939"/>
      </w:tblGrid>
      <w:tr w14:paraId="7336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627923E9">
            <w:pPr>
              <w:tabs>
                <w:tab w:val="left" w:pos="427"/>
              </w:tabs>
              <w:spacing w:before="200"/>
              <w:ind w:right="-1"/>
              <w:jc w:val="both"/>
              <w:rPr>
                <w:rFonts w:ascii="Times New Roman" w:hAnsi="Times New Roman"/>
                <w:b/>
                <w:bCs/>
                <w:sz w:val="24"/>
                <w:szCs w:val="24"/>
                <w:lang w:eastAsia="zh-CN"/>
              </w:rPr>
            </w:pPr>
            <w:r>
              <w:rPr>
                <w:rFonts w:ascii="Times New Roman" w:hAnsi="Times New Roman"/>
                <w:b/>
                <w:bCs/>
                <w:sz w:val="24"/>
                <w:szCs w:val="24"/>
                <w:lang w:eastAsia="zh-CN"/>
              </w:rPr>
              <w:t>Информационно ресурсный центр</w:t>
            </w:r>
          </w:p>
        </w:tc>
        <w:tc>
          <w:tcPr>
            <w:tcW w:w="6939" w:type="dxa"/>
          </w:tcPr>
          <w:p w14:paraId="39D94364">
            <w:pPr>
              <w:pStyle w:val="17"/>
              <w:spacing w:before="0" w:beforeAutospacing="0" w:after="0" w:afterAutospacing="0"/>
              <w:ind w:firstLine="458"/>
              <w:jc w:val="both"/>
              <w:rPr>
                <w:rFonts w:ascii="Times New Roman" w:hAnsi="Times New Roman"/>
                <w:i/>
                <w:kern w:val="36"/>
                <w:lang w:val="kk-KZ"/>
              </w:rPr>
            </w:pPr>
            <w:r>
              <w:rPr>
                <w:rFonts w:ascii="Times New Roman" w:hAnsi="Times New Roman"/>
                <w:color w:val="000000"/>
                <w:lang w:val="kk-KZ"/>
              </w:rPr>
              <w:t>В</w:t>
            </w:r>
            <w:r>
              <w:rPr>
                <w:rFonts w:ascii="Times New Roman" w:hAnsi="Times New Roman"/>
                <w:color w:val="000000"/>
              </w:rPr>
              <w:t xml:space="preserve"> структуре </w:t>
            </w:r>
            <w:r>
              <w:rPr>
                <w:rFonts w:ascii="Times New Roman" w:hAnsi="Times New Roman"/>
                <w:color w:val="000000"/>
                <w:lang w:val="kk-KZ"/>
              </w:rPr>
              <w:t xml:space="preserve">ОИЦ </w:t>
            </w:r>
            <w:r>
              <w:rPr>
                <w:rFonts w:ascii="Times New Roman" w:hAnsi="Times New Roman"/>
                <w:color w:val="000000"/>
              </w:rPr>
              <w:t xml:space="preserve">6 абонементов, 16 читальных залов, 2 электронных ресурсных центров (ЭРЦ). </w:t>
            </w:r>
            <w:r>
              <w:rPr>
                <w:rFonts w:ascii="Times New Roman" w:hAnsi="Times New Roman"/>
              </w:rPr>
              <w:t>Основу сетевой инфраструктуры ОИЦ составляют 180 компьютеров с выходом в Интернет, 110 автоматизированных рабочих мест,  6 интерактивные доски,  2 видео двойки,  1 система видеоконференцсвязи, 3 сканеров формата А-4, 3. Программное обеспечение ОИЦ – АИБС «ИРБИС-64»</w:t>
            </w:r>
            <w:r>
              <w:rPr>
                <w:rFonts w:ascii="Times New Roman" w:hAnsi="Times New Roman"/>
                <w:lang w:val="kk-KZ"/>
              </w:rPr>
              <w:t xml:space="preserve"> под </w:t>
            </w:r>
            <w:r>
              <w:rPr>
                <w:rFonts w:ascii="Times New Roman" w:hAnsi="Times New Roman"/>
                <w:lang w:val="en-US"/>
              </w:rPr>
              <w:t>MS</w:t>
            </w:r>
            <w:r>
              <w:rPr>
                <w:rFonts w:ascii="Times New Roman" w:hAnsi="Times New Roman"/>
              </w:rPr>
              <w:t xml:space="preserve"> </w:t>
            </w:r>
            <w:r>
              <w:rPr>
                <w:rFonts w:ascii="Times New Roman" w:hAnsi="Times New Roman"/>
                <w:lang w:val="en-US"/>
              </w:rPr>
              <w:t>Windows</w:t>
            </w:r>
            <w:r>
              <w:rPr>
                <w:rFonts w:ascii="Times New Roman" w:hAnsi="Times New Roman"/>
              </w:rPr>
              <w:t xml:space="preserve"> (базовый комплект из 6 модулей), автономный сервер для бесперебойной работы  в системе ИРБИС. </w:t>
            </w:r>
          </w:p>
          <w:p w14:paraId="15D8685B">
            <w:pPr>
              <w:ind w:firstLine="458"/>
              <w:jc w:val="both"/>
              <w:rPr>
                <w:rFonts w:ascii="Times New Roman" w:hAnsi="Times New Roman"/>
                <w:b/>
                <w:color w:val="000000"/>
                <w:sz w:val="24"/>
                <w:szCs w:val="24"/>
              </w:rPr>
            </w:pPr>
            <w:r>
              <w:rPr>
                <w:rFonts w:ascii="Times New Roman" w:hAnsi="Times New Roman" w:eastAsiaTheme="minorHAnsi"/>
                <w:sz w:val="24"/>
                <w:szCs w:val="24"/>
              </w:rPr>
              <w:t xml:space="preserve">Библиотечный фонд отражен в электронном каталоге, доступном для пользователей на сайте </w:t>
            </w:r>
            <w:r>
              <w:fldChar w:fldCharType="begin"/>
            </w:r>
            <w:r>
              <w:instrText xml:space="preserve"> HYPERLINK "http://lib.ukgu.kz" </w:instrText>
            </w:r>
            <w:r>
              <w:fldChar w:fldCharType="separate"/>
            </w:r>
            <w:r>
              <w:rPr>
                <w:rStyle w:val="10"/>
                <w:rFonts w:ascii="Times New Roman" w:hAnsi="Times New Roman" w:eastAsiaTheme="minorHAnsi"/>
                <w:sz w:val="24"/>
                <w:szCs w:val="24"/>
              </w:rPr>
              <w:t>http://lib.ukgu.kz</w:t>
            </w:r>
            <w:r>
              <w:rPr>
                <w:rStyle w:val="10"/>
                <w:rFonts w:ascii="Times New Roman" w:hAnsi="Times New Roman" w:eastAsiaTheme="minorHAnsi"/>
                <w:sz w:val="24"/>
                <w:szCs w:val="24"/>
              </w:rPr>
              <w:fldChar w:fldCharType="end"/>
            </w:r>
            <w:r>
              <w:rPr>
                <w:rFonts w:ascii="Times New Roman" w:hAnsi="Times New Roman" w:eastAsiaTheme="minorHAnsi"/>
                <w:sz w:val="24"/>
                <w:szCs w:val="24"/>
              </w:rPr>
              <w:t xml:space="preserve"> в режиме online 24 часа 7 дней в неделю.</w:t>
            </w:r>
          </w:p>
          <w:p w14:paraId="20A4B202">
            <w:pPr>
              <w:ind w:firstLine="458"/>
              <w:jc w:val="both"/>
              <w:rPr>
                <w:rFonts w:ascii="Times New Roman" w:hAnsi="Times New Roman"/>
                <w:sz w:val="24"/>
                <w:szCs w:val="24"/>
              </w:rPr>
            </w:pPr>
            <w:r>
              <w:rPr>
                <w:rFonts w:ascii="Times New Roman" w:hAnsi="Times New Roman"/>
                <w:sz w:val="24"/>
                <w:szCs w:val="24"/>
              </w:rPr>
              <w:t>Созданы тематические базы данных собственной генерации: «</w:t>
            </w:r>
            <w:r>
              <w:rPr>
                <w:rFonts w:ascii="Times New Roman" w:hAnsi="Times New Roman"/>
                <w:sz w:val="24"/>
                <w:szCs w:val="24"/>
                <w:lang w:val="en-US"/>
              </w:rPr>
              <w:t>Almamater</w:t>
            </w:r>
            <w:r>
              <w:rPr>
                <w:rFonts w:ascii="Times New Roman" w:hAnsi="Times New Roman"/>
                <w:sz w:val="24"/>
                <w:szCs w:val="24"/>
              </w:rPr>
              <w:t>», «Труды ученых ЮКГУ», «Электронный архив»</w:t>
            </w:r>
            <w:r>
              <w:rPr>
                <w:rFonts w:ascii="Times New Roman" w:hAnsi="Times New Roman"/>
                <w:sz w:val="24"/>
                <w:szCs w:val="24"/>
                <w:lang w:val="kk-KZ"/>
              </w:rPr>
              <w:t>.</w:t>
            </w:r>
            <w:r>
              <w:rPr>
                <w:rFonts w:ascii="Times New Roman" w:hAnsi="Times New Roman"/>
                <w:sz w:val="24"/>
                <w:szCs w:val="24"/>
              </w:rPr>
              <w:t>Онлайн-доступ с любого устройства в режиме 24/7 по внешней ссылке</w:t>
            </w:r>
            <w:r>
              <w:fldChar w:fldCharType="begin"/>
            </w:r>
            <w:r>
              <w:instrText xml:space="preserve"> HYPERLINK "http://articles.ukgu.kz/ru/pps" </w:instrText>
            </w:r>
            <w:r>
              <w:fldChar w:fldCharType="separate"/>
            </w:r>
            <w:r>
              <w:rPr>
                <w:rStyle w:val="10"/>
                <w:rFonts w:ascii="Times New Roman" w:hAnsi="Times New Roman"/>
                <w:sz w:val="24"/>
                <w:szCs w:val="24"/>
              </w:rPr>
              <w:t>http://articles.ukgu.kz/ru/pps</w:t>
            </w:r>
            <w:r>
              <w:rPr>
                <w:rStyle w:val="10"/>
                <w:rFonts w:ascii="Times New Roman" w:hAnsi="Times New Roman"/>
                <w:sz w:val="24"/>
                <w:szCs w:val="24"/>
              </w:rPr>
              <w:fldChar w:fldCharType="end"/>
            </w:r>
            <w:r>
              <w:rPr>
                <w:rFonts w:ascii="Times New Roman" w:hAnsi="Times New Roman"/>
                <w:sz w:val="24"/>
                <w:szCs w:val="24"/>
              </w:rPr>
              <w:t xml:space="preserve">.  </w:t>
            </w:r>
          </w:p>
          <w:p w14:paraId="18E06D13">
            <w:pPr>
              <w:ind w:firstLine="458"/>
              <w:jc w:val="both"/>
              <w:rPr>
                <w:rFonts w:ascii="Times New Roman" w:hAnsi="Times New Roman"/>
                <w:sz w:val="24"/>
                <w:szCs w:val="24"/>
              </w:rPr>
            </w:pPr>
            <w:r>
              <w:rPr>
                <w:rFonts w:ascii="Times New Roman" w:hAnsi="Times New Roman"/>
                <w:sz w:val="24"/>
                <w:szCs w:val="24"/>
              </w:rPr>
              <w:t xml:space="preserve">Работа с каталогами в  электронном виде. ЭК состоит из 9 баз данных: «Книги», «Статьи», «Периодика», «Труды ППС ЮКГУ», «Редкие книги», «Электронный фонд», «ЮКГУ в печати», «Читатели»  «ЮКО».  </w:t>
            </w:r>
          </w:p>
          <w:p w14:paraId="416FE6E4">
            <w:pPr>
              <w:ind w:firstLine="458"/>
              <w:jc w:val="both"/>
              <w:rPr>
                <w:rFonts w:ascii="Times New Roman" w:hAnsi="Times New Roman"/>
                <w:sz w:val="24"/>
                <w:szCs w:val="24"/>
              </w:rPr>
            </w:pPr>
            <w:r>
              <w:rPr>
                <w:rFonts w:ascii="Times New Roman" w:hAnsi="Times New Roman"/>
                <w:spacing w:val="-4"/>
                <w:sz w:val="24"/>
                <w:szCs w:val="24"/>
              </w:rPr>
              <w:t xml:space="preserve">ОИЦ предоставляет своим пользователям 3 варианта доступа к собственным электронным информационным ресурсам: с терминалов «Электронный каталог» в зале каталогов и подразделениях ОИЦ;  через информационную сеть университета для факультетов и кафедр; в удаленном режиме на web-сайте библиотеки </w:t>
            </w:r>
            <w:r>
              <w:fldChar w:fldCharType="begin"/>
            </w:r>
            <w:r>
              <w:instrText xml:space="preserve"> HYPERLINK "http://lib.ukgu.kz/" </w:instrText>
            </w:r>
            <w:r>
              <w:fldChar w:fldCharType="separate"/>
            </w:r>
            <w:r>
              <w:rPr>
                <w:rStyle w:val="10"/>
                <w:rFonts w:ascii="Times New Roman" w:hAnsi="Times New Roman"/>
                <w:sz w:val="24"/>
                <w:szCs w:val="24"/>
              </w:rPr>
              <w:t>http://lib.ukgu.kz/</w:t>
            </w:r>
            <w:r>
              <w:rPr>
                <w:rStyle w:val="10"/>
                <w:rFonts w:ascii="Times New Roman" w:hAnsi="Times New Roman"/>
                <w:sz w:val="24"/>
                <w:szCs w:val="24"/>
              </w:rPr>
              <w:fldChar w:fldCharType="end"/>
            </w:r>
            <w:r>
              <w:rPr>
                <w:rFonts w:ascii="Times New Roman" w:hAnsi="Times New Roman"/>
                <w:spacing w:val="-4"/>
                <w:sz w:val="24"/>
                <w:szCs w:val="24"/>
              </w:rPr>
              <w:t>.</w:t>
            </w:r>
          </w:p>
          <w:p w14:paraId="334F2C0E">
            <w:pPr>
              <w:ind w:firstLine="458"/>
              <w:jc w:val="both"/>
              <w:rPr>
                <w:rFonts w:ascii="Times New Roman" w:hAnsi="Times New Roman"/>
                <w:sz w:val="24"/>
                <w:szCs w:val="24"/>
                <w:lang w:val="kk-KZ"/>
              </w:rPr>
            </w:pPr>
            <w:r>
              <w:rPr>
                <w:rFonts w:ascii="Times New Roman" w:hAnsi="Times New Roman"/>
                <w:sz w:val="24"/>
                <w:szCs w:val="24"/>
                <w:lang w:val="kk-KZ"/>
              </w:rPr>
              <w:t>Открыт доступ к международным и республиканским ресурсам: «SprіngerLink», «Полпред», «Web of Science», «ЕВSСО», «Эпиграф», к электронным версиям научных журналов в открытом доступе, «Зан», «РМЭБ», «Әдебиет», Цифровая библиотека "Аknurpress", «Smart-kіtар», «Kitaр.кz» и др.</w:t>
            </w:r>
          </w:p>
          <w:p w14:paraId="267B6924">
            <w:pPr>
              <w:autoSpaceDE w:val="0"/>
              <w:autoSpaceDN w:val="0"/>
              <w:adjustRightInd w:val="0"/>
              <w:ind w:firstLine="458"/>
              <w:jc w:val="both"/>
              <w:rPr>
                <w:rFonts w:ascii="Times New Roman" w:hAnsi="Times New Roman"/>
                <w:sz w:val="24"/>
                <w:szCs w:val="24"/>
                <w:lang w:val="kk-KZ"/>
              </w:rPr>
            </w:pPr>
            <w:r>
              <w:rPr>
                <w:rFonts w:ascii="Times New Roman" w:hAnsi="Times New Roman"/>
                <w:sz w:val="24"/>
                <w:szCs w:val="24"/>
              </w:rPr>
              <w:t>Для лиц с о</w:t>
            </w:r>
            <w:r>
              <w:rPr>
                <w:rStyle w:val="9"/>
                <w:rFonts w:ascii="Times New Roman" w:hAnsi="Times New Roman"/>
                <w:bCs/>
                <w:sz w:val="24"/>
                <w:szCs w:val="24"/>
                <w:shd w:val="clear" w:color="auto" w:fill="FFFFFF"/>
              </w:rPr>
              <w:t>собыми потребностями</w:t>
            </w:r>
            <w:r>
              <w:rPr>
                <w:rStyle w:val="33"/>
                <w:rFonts w:asciiTheme="minorHAnsi" w:hAnsiTheme="minorHAnsi"/>
                <w:sz w:val="24"/>
                <w:szCs w:val="24"/>
                <w:shd w:val="clear" w:color="auto" w:fill="FFFFFF"/>
              </w:rPr>
              <w:t> </w:t>
            </w:r>
            <w:r>
              <w:rPr>
                <w:rFonts w:ascii="Times New Roman" w:hAnsi="Times New Roman"/>
                <w:sz w:val="24"/>
                <w:szCs w:val="24"/>
                <w:shd w:val="clear" w:color="auto" w:fill="FFFFFF"/>
              </w:rPr>
              <w:t>и ограниченными возможностями</w:t>
            </w:r>
            <w:r>
              <w:rPr>
                <w:rFonts w:ascii="Times New Roman" w:hAnsi="Times New Roman"/>
                <w:sz w:val="24"/>
                <w:szCs w:val="24"/>
              </w:rPr>
              <w:t xml:space="preserve"> здоровья в ОИЦ адаптирован сайт библиотеки к работе пользователей с ослабленным зрением</w:t>
            </w:r>
            <w:r>
              <w:rPr>
                <w:rFonts w:ascii="Times New Roman" w:hAnsi="Times New Roman"/>
                <w:sz w:val="24"/>
                <w:szCs w:val="24"/>
                <w:lang w:val="kk-KZ"/>
              </w:rPr>
              <w:t>.</w:t>
            </w:r>
          </w:p>
        </w:tc>
      </w:tr>
      <w:tr w14:paraId="1A9E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503A28E4">
            <w:pPr>
              <w:tabs>
                <w:tab w:val="left" w:pos="427"/>
              </w:tabs>
              <w:spacing w:before="200"/>
              <w:ind w:right="-1"/>
              <w:jc w:val="both"/>
              <w:rPr>
                <w:rFonts w:ascii="Times New Roman" w:hAnsi="Times New Roman"/>
                <w:b/>
                <w:bCs/>
                <w:sz w:val="24"/>
                <w:szCs w:val="24"/>
                <w:lang w:eastAsia="zh-CN"/>
              </w:rPr>
            </w:pPr>
            <w:r>
              <w:rPr>
                <w:rFonts w:ascii="Times New Roman" w:hAnsi="Times New Roman"/>
                <w:b/>
                <w:bCs/>
                <w:sz w:val="24"/>
                <w:szCs w:val="24"/>
                <w:lang w:eastAsia="zh-CN"/>
              </w:rPr>
              <w:t>Материально техническая база</w:t>
            </w:r>
          </w:p>
        </w:tc>
        <w:tc>
          <w:tcPr>
            <w:tcW w:w="6939" w:type="dxa"/>
          </w:tcPr>
          <w:p w14:paraId="37A75B36">
            <w:pPr>
              <w:keepNext/>
              <w:tabs>
                <w:tab w:val="left" w:pos="295"/>
              </w:tabs>
              <w:ind w:firstLine="316"/>
              <w:jc w:val="both"/>
              <w:rPr>
                <w:rFonts w:ascii="Times New Roman" w:hAnsi="Times New Roman"/>
                <w:sz w:val="24"/>
                <w:szCs w:val="24"/>
                <w:lang w:val="kk-KZ"/>
              </w:rPr>
            </w:pPr>
            <w:r>
              <w:rPr>
                <w:rFonts w:ascii="Times New Roman" w:hAnsi="Times New Roman"/>
                <w:sz w:val="24"/>
                <w:szCs w:val="24"/>
              </w:rPr>
              <w:t xml:space="preserve">Студенты специальности </w:t>
            </w:r>
            <w:r>
              <w:rPr>
                <w:rFonts w:ascii="Times New Roman" w:hAnsi="Times New Roman"/>
                <w:sz w:val="24"/>
                <w:szCs w:val="24"/>
                <w:lang w:val="kk-KZ"/>
              </w:rPr>
              <w:t>6</w:t>
            </w:r>
            <w:r>
              <w:rPr>
                <w:rFonts w:ascii="Times New Roman" w:hAnsi="Times New Roman"/>
                <w:sz w:val="24"/>
                <w:szCs w:val="24"/>
              </w:rPr>
              <w:t>В02</w:t>
            </w:r>
            <w:r>
              <w:rPr>
                <w:rFonts w:ascii="Times New Roman" w:hAnsi="Times New Roman"/>
                <w:sz w:val="24"/>
                <w:szCs w:val="24"/>
                <w:lang w:val="kk-KZ"/>
              </w:rPr>
              <w:t>310</w:t>
            </w:r>
            <w:r>
              <w:rPr>
                <w:rFonts w:ascii="Times New Roman" w:hAnsi="Times New Roman"/>
                <w:sz w:val="24"/>
                <w:szCs w:val="24"/>
              </w:rPr>
              <w:t xml:space="preserve"> - Филология</w:t>
            </w:r>
            <w:r>
              <w:rPr>
                <w:rFonts w:ascii="Times New Roman" w:hAnsi="Times New Roman"/>
                <w:sz w:val="24"/>
                <w:szCs w:val="24"/>
                <w:lang w:val="kk-KZ"/>
              </w:rPr>
              <w:t>: казахский язык</w:t>
            </w:r>
            <w:r>
              <w:rPr>
                <w:rFonts w:ascii="Times New Roman" w:hAnsi="Times New Roman"/>
                <w:sz w:val="24"/>
                <w:szCs w:val="24"/>
              </w:rPr>
              <w:t xml:space="preserve"> обучаются в учебном корпусе №8 по ул. Тажибаева 2. </w:t>
            </w:r>
          </w:p>
          <w:p w14:paraId="38C921E4">
            <w:pPr>
              <w:keepNext/>
              <w:tabs>
                <w:tab w:val="left" w:pos="295"/>
              </w:tabs>
              <w:ind w:firstLine="316"/>
              <w:jc w:val="both"/>
              <w:rPr>
                <w:rFonts w:ascii="Times New Roman" w:hAnsi="Times New Roman"/>
                <w:sz w:val="24"/>
                <w:szCs w:val="24"/>
                <w:lang w:val="kk-KZ"/>
              </w:rPr>
            </w:pPr>
            <w:r>
              <w:rPr>
                <w:rFonts w:ascii="Times New Roman" w:hAnsi="Times New Roman"/>
                <w:sz w:val="24"/>
                <w:szCs w:val="24"/>
                <w:lang w:val="kk-KZ"/>
              </w:rPr>
              <w:t xml:space="preserve">Общая площадь учебного корпуса составляет 9506,2 кв.м., полезная площадь - 5627,2кв.м., </w:t>
            </w:r>
          </w:p>
          <w:p w14:paraId="72DEFABA">
            <w:pPr>
              <w:keepNext/>
              <w:tabs>
                <w:tab w:val="left" w:pos="295"/>
              </w:tabs>
              <w:ind w:firstLine="318"/>
              <w:jc w:val="both"/>
              <w:rPr>
                <w:rFonts w:ascii="Times New Roman" w:hAnsi="Times New Roman"/>
                <w:sz w:val="24"/>
                <w:szCs w:val="24"/>
                <w:lang w:val="kk-KZ" w:eastAsia="en-US"/>
              </w:rPr>
            </w:pPr>
            <w:r>
              <w:rPr>
                <w:rFonts w:ascii="Times New Roman" w:hAnsi="Times New Roman"/>
                <w:sz w:val="24"/>
                <w:szCs w:val="24"/>
                <w:lang w:val="kk-KZ" w:eastAsia="en-US"/>
              </w:rPr>
              <w:t>Аудитории, принадлежащие кафедре:</w:t>
            </w:r>
          </w:p>
          <w:p w14:paraId="5DFE9DF2">
            <w:pPr>
              <w:keepNext/>
              <w:tabs>
                <w:tab w:val="left" w:pos="295"/>
              </w:tabs>
              <w:ind w:firstLine="318"/>
              <w:jc w:val="both"/>
              <w:rPr>
                <w:rFonts w:ascii="Times New Roman" w:hAnsi="Times New Roman"/>
                <w:sz w:val="24"/>
                <w:szCs w:val="24"/>
                <w:lang w:val="kk-KZ" w:eastAsia="en-US"/>
              </w:rPr>
            </w:pPr>
            <w:r>
              <w:rPr>
                <w:rFonts w:ascii="Times New Roman" w:hAnsi="Times New Roman"/>
                <w:sz w:val="24"/>
                <w:szCs w:val="24"/>
                <w:lang w:val="kk-KZ" w:eastAsia="en-US"/>
              </w:rPr>
              <w:t>- аудитории - 2 (№ 318 - 49,00 мкр. мкр, № 301-124,70 м.),</w:t>
            </w:r>
          </w:p>
          <w:p w14:paraId="1B3D780C">
            <w:pPr>
              <w:keepNext/>
              <w:tabs>
                <w:tab w:val="left" w:pos="295"/>
              </w:tabs>
              <w:ind w:firstLine="318"/>
              <w:jc w:val="both"/>
              <w:rPr>
                <w:rFonts w:ascii="Times New Roman" w:hAnsi="Times New Roman"/>
                <w:sz w:val="24"/>
                <w:szCs w:val="24"/>
                <w:lang w:val="kk-KZ" w:eastAsia="en-US"/>
              </w:rPr>
            </w:pPr>
            <w:r>
              <w:rPr>
                <w:rFonts w:ascii="Times New Roman" w:hAnsi="Times New Roman"/>
                <w:sz w:val="24"/>
                <w:szCs w:val="24"/>
                <w:lang w:val="kk-KZ" w:eastAsia="en-US"/>
              </w:rPr>
              <w:t>- аудитории для практических и семинарских занятий - 5 (№ 313-15,48 мкр. м., ул. № 314 - 33,32 м., ул. № 317-17,05 мкр., ул. № 321-14,68 м., ул. № 326 - 32,70 м.),</w:t>
            </w:r>
          </w:p>
          <w:p w14:paraId="399A5261">
            <w:pPr>
              <w:keepNext/>
              <w:tabs>
                <w:tab w:val="left" w:pos="295"/>
              </w:tabs>
              <w:ind w:firstLine="318"/>
              <w:jc w:val="both"/>
              <w:rPr>
                <w:rFonts w:ascii="Times New Roman" w:hAnsi="Times New Roman"/>
                <w:sz w:val="24"/>
                <w:szCs w:val="24"/>
                <w:lang w:val="kk-KZ" w:eastAsia="en-US"/>
              </w:rPr>
            </w:pPr>
            <w:r>
              <w:rPr>
                <w:rFonts w:ascii="Times New Roman" w:hAnsi="Times New Roman"/>
                <w:sz w:val="24"/>
                <w:szCs w:val="24"/>
                <w:lang w:val="kk-KZ" w:eastAsia="en-US"/>
              </w:rPr>
              <w:t>-мультимедический кабинет 1 (мкр. № 320 -48,32) м.),</w:t>
            </w:r>
          </w:p>
          <w:p w14:paraId="5BC0DD16">
            <w:pPr>
              <w:keepNext/>
              <w:tabs>
                <w:tab w:val="left" w:pos="295"/>
              </w:tabs>
              <w:ind w:firstLine="316"/>
              <w:jc w:val="both"/>
              <w:rPr>
                <w:rFonts w:ascii="Times New Roman" w:hAnsi="Times New Roman"/>
                <w:b/>
                <w:sz w:val="24"/>
                <w:szCs w:val="24"/>
                <w:shd w:val="clear" w:color="auto" w:fill="FFFFFF"/>
                <w:lang w:val="kk-KZ"/>
              </w:rPr>
            </w:pPr>
            <w:r>
              <w:rPr>
                <w:rFonts w:ascii="Times New Roman" w:hAnsi="Times New Roman"/>
                <w:sz w:val="24"/>
                <w:szCs w:val="24"/>
                <w:lang w:val="kk-KZ" w:eastAsia="en-US"/>
              </w:rPr>
              <w:t>- компьютерные классы - 1 (№ 316 - 31,07 кв.м.).</w:t>
            </w:r>
          </w:p>
        </w:tc>
      </w:tr>
    </w:tbl>
    <w:p w14:paraId="418D57E3">
      <w:pPr>
        <w:rPr>
          <w:sz w:val="24"/>
          <w:szCs w:val="24"/>
          <w:lang w:val="kk-KZ"/>
        </w:rPr>
      </w:pPr>
    </w:p>
    <w:p w14:paraId="57DD4819">
      <w:pPr>
        <w:rPr>
          <w:sz w:val="24"/>
          <w:szCs w:val="24"/>
          <w:lang w:val="kk-KZ"/>
        </w:rPr>
      </w:pPr>
    </w:p>
    <w:p w14:paraId="629972FE">
      <w:pPr>
        <w:rPr>
          <w:sz w:val="24"/>
          <w:szCs w:val="24"/>
          <w:lang w:val="kk-KZ"/>
        </w:rPr>
      </w:pPr>
    </w:p>
    <w:p w14:paraId="5AC89956">
      <w:pPr>
        <w:rPr>
          <w:sz w:val="24"/>
          <w:szCs w:val="24"/>
          <w:lang w:val="kk-KZ"/>
        </w:rPr>
      </w:pPr>
    </w:p>
    <w:p w14:paraId="40F56D32">
      <w:pPr>
        <w:rPr>
          <w:sz w:val="24"/>
          <w:szCs w:val="24"/>
          <w:lang w:val="kk-KZ"/>
        </w:rPr>
      </w:pPr>
    </w:p>
    <w:p w14:paraId="51DBE3F1">
      <w:pPr>
        <w:shd w:val="clear" w:color="auto" w:fill="FFFFFF" w:themeFill="background1"/>
        <w:rPr>
          <w:sz w:val="24"/>
          <w:szCs w:val="24"/>
          <w:lang w:val="kk-KZ" w:eastAsia="ko-KR"/>
        </w:rPr>
      </w:pPr>
      <w:r>
        <w:rPr>
          <w:sz w:val="24"/>
          <w:szCs w:val="24"/>
          <w:lang w:val="kk-KZ" w:eastAsia="ko-KR"/>
        </w:rPr>
        <w:drawing>
          <wp:inline distT="0" distB="0" distL="114300" distR="114300">
            <wp:extent cx="7106920" cy="5328285"/>
            <wp:effectExtent l="0" t="0" r="5715" b="17780"/>
            <wp:docPr id="3" name="Изображение 3" descr="WhatsApp Image 2025-05-28 at 11.4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WhatsApp Image 2025-05-28 at 11.42.37(3)"/>
                    <pic:cNvPicPr>
                      <a:picLocks noChangeAspect="1"/>
                    </pic:cNvPicPr>
                  </pic:nvPicPr>
                  <pic:blipFill>
                    <a:blip r:embed="rId9"/>
                    <a:stretch>
                      <a:fillRect/>
                    </a:stretch>
                  </pic:blipFill>
                  <pic:spPr>
                    <a:xfrm rot="5400000">
                      <a:off x="0" y="0"/>
                      <a:ext cx="7106920" cy="5328285"/>
                    </a:xfrm>
                    <a:prstGeom prst="rect">
                      <a:avLst/>
                    </a:prstGeom>
                  </pic:spPr>
                </pic:pic>
              </a:graphicData>
            </a:graphic>
          </wp:inline>
        </w:drawing>
      </w:r>
    </w:p>
    <w:p w14:paraId="4B23189C">
      <w:pPr>
        <w:shd w:val="clear" w:color="auto" w:fill="FFFFFF" w:themeFill="background1"/>
        <w:ind w:firstLine="1701"/>
        <w:rPr>
          <w:sz w:val="24"/>
          <w:szCs w:val="24"/>
          <w:lang w:val="kk-KZ" w:eastAsia="ko-KR"/>
        </w:rPr>
      </w:pPr>
    </w:p>
    <w:p w14:paraId="3A9EA07E">
      <w:pPr>
        <w:ind w:firstLine="1134"/>
        <w:rPr>
          <w:sz w:val="24"/>
          <w:szCs w:val="24"/>
          <w:lang w:val="kk-KZ" w:eastAsia="ko-KR"/>
        </w:rPr>
      </w:pPr>
    </w:p>
    <w:p w14:paraId="3E1FFDF3">
      <w:pPr>
        <w:ind w:firstLine="567"/>
        <w:rPr>
          <w:sz w:val="24"/>
          <w:szCs w:val="24"/>
          <w:lang w:eastAsia="ko-KR"/>
        </w:rPr>
      </w:pPr>
    </w:p>
    <w:p w14:paraId="57D35972">
      <w:pPr>
        <w:shd w:val="clear" w:color="auto" w:fill="FFFFFF" w:themeFill="background1"/>
        <w:rPr>
          <w:sz w:val="24"/>
          <w:szCs w:val="24"/>
        </w:rPr>
      </w:pPr>
    </w:p>
    <w:p w14:paraId="16DDACD8">
      <w:pPr>
        <w:shd w:val="clear" w:color="auto" w:fill="FFFFFF" w:themeFill="background1"/>
        <w:rPr>
          <w:sz w:val="24"/>
          <w:szCs w:val="24"/>
        </w:rPr>
      </w:pPr>
    </w:p>
    <w:p w14:paraId="7B309FE4">
      <w:pPr>
        <w:ind w:firstLine="567"/>
        <w:rPr>
          <w:sz w:val="24"/>
          <w:szCs w:val="24"/>
          <w:lang w:eastAsia="ko-KR"/>
        </w:rPr>
      </w:pPr>
    </w:p>
    <w:p w14:paraId="37717B63">
      <w:pPr>
        <w:ind w:firstLine="567"/>
        <w:rPr>
          <w:sz w:val="24"/>
          <w:szCs w:val="24"/>
          <w:lang w:eastAsia="ko-KR"/>
        </w:rPr>
      </w:pPr>
    </w:p>
    <w:p w14:paraId="0B72E50B">
      <w:pPr>
        <w:ind w:firstLine="567"/>
        <w:jc w:val="both"/>
        <w:rPr>
          <w:sz w:val="24"/>
          <w:szCs w:val="24"/>
          <w:lang w:eastAsia="ko-KR"/>
        </w:rPr>
      </w:pPr>
    </w:p>
    <w:p w14:paraId="04CD132E">
      <w:pPr>
        <w:ind w:firstLine="567"/>
        <w:jc w:val="both"/>
        <w:rPr>
          <w:sz w:val="24"/>
          <w:szCs w:val="24"/>
          <w:lang w:eastAsia="ko-KR"/>
        </w:rPr>
      </w:pPr>
    </w:p>
    <w:p w14:paraId="19F964F2">
      <w:pPr>
        <w:ind w:firstLine="567"/>
        <w:jc w:val="both"/>
        <w:rPr>
          <w:sz w:val="24"/>
          <w:szCs w:val="24"/>
          <w:lang w:eastAsia="ko-KR"/>
        </w:rPr>
      </w:pPr>
    </w:p>
    <w:p w14:paraId="5EFF3777">
      <w:pPr>
        <w:jc w:val="both"/>
        <w:rPr>
          <w:sz w:val="24"/>
          <w:szCs w:val="24"/>
        </w:rPr>
      </w:pPr>
    </w:p>
    <w:p w14:paraId="2FDCD195">
      <w:pPr>
        <w:jc w:val="both"/>
        <w:rPr>
          <w:sz w:val="24"/>
          <w:szCs w:val="24"/>
        </w:rPr>
      </w:pPr>
    </w:p>
    <w:p w14:paraId="46779D71">
      <w:pPr>
        <w:jc w:val="both"/>
        <w:rPr>
          <w:sz w:val="24"/>
          <w:szCs w:val="24"/>
        </w:rPr>
      </w:pPr>
    </w:p>
    <w:p w14:paraId="26993860">
      <w:pPr>
        <w:jc w:val="both"/>
        <w:rPr>
          <w:sz w:val="24"/>
          <w:szCs w:val="24"/>
        </w:rPr>
      </w:pPr>
    </w:p>
    <w:p w14:paraId="2292464D">
      <w:pPr>
        <w:jc w:val="both"/>
        <w:rPr>
          <w:sz w:val="24"/>
          <w:szCs w:val="24"/>
        </w:rPr>
      </w:pPr>
    </w:p>
    <w:p w14:paraId="7EE97803">
      <w:pPr>
        <w:jc w:val="both"/>
        <w:rPr>
          <w:sz w:val="24"/>
          <w:szCs w:val="24"/>
        </w:rPr>
      </w:pPr>
    </w:p>
    <w:p w14:paraId="33500C48">
      <w:pPr>
        <w:jc w:val="both"/>
        <w:rPr>
          <w:sz w:val="24"/>
          <w:szCs w:val="24"/>
        </w:rPr>
      </w:pPr>
    </w:p>
    <w:p w14:paraId="7698B549">
      <w:pPr>
        <w:jc w:val="both"/>
        <w:rPr>
          <w:sz w:val="24"/>
          <w:szCs w:val="24"/>
        </w:rPr>
      </w:pPr>
    </w:p>
    <w:p w14:paraId="3F9237BA">
      <w:pPr>
        <w:jc w:val="both"/>
        <w:rPr>
          <w:sz w:val="24"/>
          <w:szCs w:val="24"/>
        </w:rPr>
      </w:pPr>
    </w:p>
    <w:p w14:paraId="248199FE">
      <w:pPr>
        <w:jc w:val="both"/>
        <w:rPr>
          <w:sz w:val="24"/>
          <w:szCs w:val="24"/>
        </w:rPr>
      </w:pPr>
    </w:p>
    <w:p w14:paraId="5C339A46">
      <w:pPr>
        <w:jc w:val="both"/>
        <w:rPr>
          <w:sz w:val="24"/>
          <w:szCs w:val="24"/>
        </w:rPr>
      </w:pPr>
    </w:p>
    <w:p w14:paraId="61B1B8B7">
      <w:pPr>
        <w:jc w:val="both"/>
        <w:rPr>
          <w:rFonts w:hint="default"/>
          <w:sz w:val="24"/>
          <w:szCs w:val="24"/>
          <w:lang w:val="kk-KZ"/>
        </w:rPr>
      </w:pPr>
      <w:bookmarkStart w:id="2" w:name="_GoBack"/>
      <w:bookmarkEnd w:id="2"/>
    </w:p>
    <w:sectPr>
      <w:pgSz w:w="11906" w:h="16838"/>
      <w:pgMar w:top="567" w:right="850" w:bottom="1134" w:left="709"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Bookman Old Style">
    <w:panose1 w:val="02050604050505020204"/>
    <w:charset w:val="CC"/>
    <w:family w:val="roman"/>
    <w:pitch w:val="default"/>
    <w:sig w:usb0="00000287" w:usb1="00000000" w:usb2="00000000" w:usb3="00000000" w:csb0="2000009F" w:csb1="DFD70000"/>
  </w:font>
  <w:font w:name="TimesNewRomanPS-ItalicMT">
    <w:altName w:val="Yu Gothic"/>
    <w:panose1 w:val="00000000000000000000"/>
    <w:charset w:val="80"/>
    <w:family w:val="auto"/>
    <w:pitch w:val="default"/>
    <w:sig w:usb0="00000000" w:usb1="00000000" w:usb2="00000010" w:usb3="00000000" w:csb0="00020001"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1340"/>
      <w:docPartObj>
        <w:docPartGallery w:val="autotext"/>
      </w:docPartObj>
    </w:sdtPr>
    <w:sdtContent>
      <w:p w14:paraId="19658B1F">
        <w:pPr>
          <w:pStyle w:val="16"/>
          <w:jc w:val="center"/>
        </w:pPr>
        <w:r>
          <w:fldChar w:fldCharType="begin"/>
        </w:r>
        <w:r>
          <w:instrText xml:space="preserve"> PAGE   \* MERGEFORMAT </w:instrText>
        </w:r>
        <w:r>
          <w:fldChar w:fldCharType="separate"/>
        </w:r>
        <w:r>
          <w:t>6</w:t>
        </w:r>
        <w:r>
          <w:fldChar w:fldCharType="end"/>
        </w:r>
      </w:p>
    </w:sdtContent>
  </w:sdt>
  <w:p w14:paraId="1A345C5B">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46F65"/>
    <w:multiLevelType w:val="multilevel"/>
    <w:tmpl w:val="17246F65"/>
    <w:lvl w:ilvl="0" w:tentative="0">
      <w:start w:val="1"/>
      <w:numFmt w:val="bullet"/>
      <w:lvlText w:val="-"/>
      <w:lvlJc w:val="left"/>
      <w:pPr>
        <w:ind w:left="927" w:hanging="360"/>
      </w:pPr>
      <w:rPr>
        <w:rFonts w:hint="default" w:ascii="Times New Roman" w:hAnsi="Times New Roman" w:eastAsia="Calibri" w:cs="Times New Roman"/>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1">
    <w:nsid w:val="2B94192D"/>
    <w:multiLevelType w:val="multilevel"/>
    <w:tmpl w:val="2B94192D"/>
    <w:lvl w:ilvl="0" w:tentative="0">
      <w:start w:val="1"/>
      <w:numFmt w:val="bullet"/>
      <w:lvlText w:val="•"/>
      <w:lvlJc w:val="left"/>
      <w:pPr>
        <w:tabs>
          <w:tab w:val="left" w:pos="720"/>
        </w:tabs>
        <w:ind w:left="720" w:hanging="360"/>
      </w:pPr>
      <w:rPr>
        <w:rFonts w:hint="default" w:ascii="Arial" w:hAnsi="Arial"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5B10C07"/>
    <w:multiLevelType w:val="multilevel"/>
    <w:tmpl w:val="35B10C07"/>
    <w:lvl w:ilvl="0" w:tentative="0">
      <w:start w:val="1"/>
      <w:numFmt w:val="bullet"/>
      <w:lvlText w:val="•"/>
      <w:lvlJc w:val="left"/>
      <w:pPr>
        <w:ind w:left="731" w:hanging="360"/>
      </w:pPr>
      <w:rPr>
        <w:rFonts w:hint="default" w:ascii="Arial" w:hAnsi="Arial" w:cs="Times New Roman"/>
      </w:rPr>
    </w:lvl>
    <w:lvl w:ilvl="1" w:tentative="0">
      <w:start w:val="1"/>
      <w:numFmt w:val="bullet"/>
      <w:lvlText w:val="o"/>
      <w:lvlJc w:val="left"/>
      <w:pPr>
        <w:ind w:left="1451" w:hanging="360"/>
      </w:pPr>
      <w:rPr>
        <w:rFonts w:hint="default" w:ascii="Courier New" w:hAnsi="Courier New" w:cs="Courier New"/>
      </w:rPr>
    </w:lvl>
    <w:lvl w:ilvl="2" w:tentative="0">
      <w:start w:val="1"/>
      <w:numFmt w:val="bullet"/>
      <w:lvlText w:val=""/>
      <w:lvlJc w:val="left"/>
      <w:pPr>
        <w:ind w:left="2171" w:hanging="360"/>
      </w:pPr>
      <w:rPr>
        <w:rFonts w:hint="default" w:ascii="Wingdings" w:hAnsi="Wingdings"/>
      </w:rPr>
    </w:lvl>
    <w:lvl w:ilvl="3" w:tentative="0">
      <w:start w:val="1"/>
      <w:numFmt w:val="bullet"/>
      <w:lvlText w:val=""/>
      <w:lvlJc w:val="left"/>
      <w:pPr>
        <w:ind w:left="2891" w:hanging="360"/>
      </w:pPr>
      <w:rPr>
        <w:rFonts w:hint="default" w:ascii="Symbol" w:hAnsi="Symbol"/>
      </w:rPr>
    </w:lvl>
    <w:lvl w:ilvl="4" w:tentative="0">
      <w:start w:val="1"/>
      <w:numFmt w:val="bullet"/>
      <w:lvlText w:val="o"/>
      <w:lvlJc w:val="left"/>
      <w:pPr>
        <w:ind w:left="3611" w:hanging="360"/>
      </w:pPr>
      <w:rPr>
        <w:rFonts w:hint="default" w:ascii="Courier New" w:hAnsi="Courier New" w:cs="Courier New"/>
      </w:rPr>
    </w:lvl>
    <w:lvl w:ilvl="5" w:tentative="0">
      <w:start w:val="1"/>
      <w:numFmt w:val="bullet"/>
      <w:lvlText w:val=""/>
      <w:lvlJc w:val="left"/>
      <w:pPr>
        <w:ind w:left="4331" w:hanging="360"/>
      </w:pPr>
      <w:rPr>
        <w:rFonts w:hint="default" w:ascii="Wingdings" w:hAnsi="Wingdings"/>
      </w:rPr>
    </w:lvl>
    <w:lvl w:ilvl="6" w:tentative="0">
      <w:start w:val="1"/>
      <w:numFmt w:val="bullet"/>
      <w:lvlText w:val=""/>
      <w:lvlJc w:val="left"/>
      <w:pPr>
        <w:ind w:left="5051" w:hanging="360"/>
      </w:pPr>
      <w:rPr>
        <w:rFonts w:hint="default" w:ascii="Symbol" w:hAnsi="Symbol"/>
      </w:rPr>
    </w:lvl>
    <w:lvl w:ilvl="7" w:tentative="0">
      <w:start w:val="1"/>
      <w:numFmt w:val="bullet"/>
      <w:lvlText w:val="o"/>
      <w:lvlJc w:val="left"/>
      <w:pPr>
        <w:ind w:left="5771" w:hanging="360"/>
      </w:pPr>
      <w:rPr>
        <w:rFonts w:hint="default" w:ascii="Courier New" w:hAnsi="Courier New" w:cs="Courier New"/>
      </w:rPr>
    </w:lvl>
    <w:lvl w:ilvl="8" w:tentative="0">
      <w:start w:val="1"/>
      <w:numFmt w:val="bullet"/>
      <w:lvlText w:val=""/>
      <w:lvlJc w:val="left"/>
      <w:pPr>
        <w:ind w:left="6491" w:hanging="360"/>
      </w:pPr>
      <w:rPr>
        <w:rFonts w:hint="default" w:ascii="Wingdings" w:hAnsi="Wingdings"/>
      </w:rPr>
    </w:lvl>
  </w:abstractNum>
  <w:abstractNum w:abstractNumId="3">
    <w:nsid w:val="3A272A69"/>
    <w:multiLevelType w:val="multilevel"/>
    <w:tmpl w:val="3A272A69"/>
    <w:lvl w:ilvl="0" w:tentative="0">
      <w:start w:val="1"/>
      <w:numFmt w:val="bullet"/>
      <w:lvlText w:val="•"/>
      <w:lvlJc w:val="left"/>
      <w:pPr>
        <w:ind w:left="783" w:hanging="360"/>
      </w:pPr>
      <w:rPr>
        <w:rFonts w:hint="default" w:ascii="Arial" w:hAnsi="Arial" w:cs="Times New Roman"/>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4">
    <w:nsid w:val="44CE549F"/>
    <w:multiLevelType w:val="multilevel"/>
    <w:tmpl w:val="44CE549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47A24F87"/>
    <w:multiLevelType w:val="multilevel"/>
    <w:tmpl w:val="47A24F87"/>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7A21A24"/>
    <w:multiLevelType w:val="multilevel"/>
    <w:tmpl w:val="57A21A24"/>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A3D19A2"/>
    <w:multiLevelType w:val="multilevel"/>
    <w:tmpl w:val="5A3D19A2"/>
    <w:lvl w:ilvl="0" w:tentative="0">
      <w:start w:val="1"/>
      <w:numFmt w:val="decimal"/>
      <w:lvlText w:val="%1."/>
      <w:lvlJc w:val="left"/>
      <w:pPr>
        <w:ind w:left="1070" w:hanging="360"/>
      </w:pPr>
      <w:rPr>
        <w:rFonts w:hint="default" w:cs="Times New Roman"/>
        <w:sz w:val="28"/>
      </w:rPr>
    </w:lvl>
    <w:lvl w:ilvl="1" w:tentative="0">
      <w:start w:val="1"/>
      <w:numFmt w:val="decimal"/>
      <w:isLgl/>
      <w:lvlText w:val="%1.%2"/>
      <w:lvlJc w:val="left"/>
      <w:pPr>
        <w:ind w:left="852" w:hanging="360"/>
      </w:pPr>
      <w:rPr>
        <w:rFonts w:hint="default"/>
      </w:rPr>
    </w:lvl>
    <w:lvl w:ilvl="2" w:tentative="0">
      <w:start w:val="1"/>
      <w:numFmt w:val="decimal"/>
      <w:isLgl/>
      <w:lvlText w:val="%1.%2.%3"/>
      <w:lvlJc w:val="left"/>
      <w:pPr>
        <w:ind w:left="1430" w:hanging="720"/>
      </w:pPr>
      <w:rPr>
        <w:rFonts w:hint="default"/>
      </w:rPr>
    </w:lvl>
    <w:lvl w:ilvl="3" w:tentative="0">
      <w:start w:val="1"/>
      <w:numFmt w:val="decimal"/>
      <w:isLgl/>
      <w:lvlText w:val="%1.%2.%3.%4"/>
      <w:lvlJc w:val="left"/>
      <w:pPr>
        <w:ind w:left="1430" w:hanging="720"/>
      </w:pPr>
      <w:rPr>
        <w:rFonts w:hint="default"/>
      </w:rPr>
    </w:lvl>
    <w:lvl w:ilvl="4" w:tentative="0">
      <w:start w:val="1"/>
      <w:numFmt w:val="decimal"/>
      <w:isLgl/>
      <w:lvlText w:val="%1.%2.%3.%4.%5"/>
      <w:lvlJc w:val="left"/>
      <w:pPr>
        <w:ind w:left="1790" w:hanging="1080"/>
      </w:pPr>
      <w:rPr>
        <w:rFonts w:hint="default"/>
      </w:rPr>
    </w:lvl>
    <w:lvl w:ilvl="5" w:tentative="0">
      <w:start w:val="1"/>
      <w:numFmt w:val="decimal"/>
      <w:isLgl/>
      <w:lvlText w:val="%1.%2.%3.%4.%5.%6"/>
      <w:lvlJc w:val="left"/>
      <w:pPr>
        <w:ind w:left="1790" w:hanging="1080"/>
      </w:pPr>
      <w:rPr>
        <w:rFonts w:hint="default"/>
      </w:rPr>
    </w:lvl>
    <w:lvl w:ilvl="6" w:tentative="0">
      <w:start w:val="1"/>
      <w:numFmt w:val="decimal"/>
      <w:isLgl/>
      <w:lvlText w:val="%1.%2.%3.%4.%5.%6.%7"/>
      <w:lvlJc w:val="left"/>
      <w:pPr>
        <w:ind w:left="2150" w:hanging="1440"/>
      </w:pPr>
      <w:rPr>
        <w:rFonts w:hint="default"/>
      </w:rPr>
    </w:lvl>
    <w:lvl w:ilvl="7" w:tentative="0">
      <w:start w:val="1"/>
      <w:numFmt w:val="decimal"/>
      <w:isLgl/>
      <w:lvlText w:val="%1.%2.%3.%4.%5.%6.%7.%8"/>
      <w:lvlJc w:val="left"/>
      <w:pPr>
        <w:ind w:left="2150" w:hanging="1440"/>
      </w:pPr>
      <w:rPr>
        <w:rFonts w:hint="default"/>
      </w:rPr>
    </w:lvl>
    <w:lvl w:ilvl="8" w:tentative="0">
      <w:start w:val="1"/>
      <w:numFmt w:val="decimal"/>
      <w:isLgl/>
      <w:lvlText w:val="%1.%2.%3.%4.%5.%6.%7.%8.%9"/>
      <w:lvlJc w:val="left"/>
      <w:pPr>
        <w:ind w:left="2510" w:hanging="1800"/>
      </w:pPr>
      <w:rPr>
        <w:rFonts w:hint="default"/>
      </w:rPr>
    </w:lvl>
  </w:abstractNum>
  <w:abstractNum w:abstractNumId="8">
    <w:nsid w:val="5BFC0AA2"/>
    <w:multiLevelType w:val="multilevel"/>
    <w:tmpl w:val="5BFC0AA2"/>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A0D4AAF"/>
    <w:multiLevelType w:val="multilevel"/>
    <w:tmpl w:val="6A0D4A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2E471BB"/>
    <w:multiLevelType w:val="multilevel"/>
    <w:tmpl w:val="72E471BB"/>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87C01E1"/>
    <w:multiLevelType w:val="multilevel"/>
    <w:tmpl w:val="787C01E1"/>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4"/>
  </w:num>
  <w:num w:numId="3">
    <w:abstractNumId w:val="1"/>
  </w:num>
  <w:num w:numId="4">
    <w:abstractNumId w:val="6"/>
  </w:num>
  <w:num w:numId="5">
    <w:abstractNumId w:val="2"/>
  </w:num>
  <w:num w:numId="6">
    <w:abstractNumId w:val="10"/>
  </w:num>
  <w:num w:numId="7">
    <w:abstractNumId w:val="3"/>
  </w:num>
  <w:num w:numId="8">
    <w:abstractNumId w:val="0"/>
  </w:num>
  <w:num w:numId="9">
    <w:abstractNumId w:val="11"/>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37D8A"/>
    <w:rsid w:val="000043B0"/>
    <w:rsid w:val="000047D5"/>
    <w:rsid w:val="000118C7"/>
    <w:rsid w:val="00013198"/>
    <w:rsid w:val="00015E82"/>
    <w:rsid w:val="00017E42"/>
    <w:rsid w:val="00024020"/>
    <w:rsid w:val="0002521E"/>
    <w:rsid w:val="0003152C"/>
    <w:rsid w:val="00031C31"/>
    <w:rsid w:val="00032B3D"/>
    <w:rsid w:val="00032C8D"/>
    <w:rsid w:val="00033CE1"/>
    <w:rsid w:val="000366EE"/>
    <w:rsid w:val="00037800"/>
    <w:rsid w:val="00037BB3"/>
    <w:rsid w:val="00040187"/>
    <w:rsid w:val="00040783"/>
    <w:rsid w:val="00046996"/>
    <w:rsid w:val="00050742"/>
    <w:rsid w:val="00052443"/>
    <w:rsid w:val="00052550"/>
    <w:rsid w:val="0005426A"/>
    <w:rsid w:val="000559C6"/>
    <w:rsid w:val="000563D4"/>
    <w:rsid w:val="00057901"/>
    <w:rsid w:val="000613A5"/>
    <w:rsid w:val="00064D8D"/>
    <w:rsid w:val="0007102B"/>
    <w:rsid w:val="00071D94"/>
    <w:rsid w:val="00072718"/>
    <w:rsid w:val="000735F0"/>
    <w:rsid w:val="00074261"/>
    <w:rsid w:val="00075AAD"/>
    <w:rsid w:val="000771AD"/>
    <w:rsid w:val="00077AEF"/>
    <w:rsid w:val="00080917"/>
    <w:rsid w:val="000821ED"/>
    <w:rsid w:val="00082EA3"/>
    <w:rsid w:val="0008709E"/>
    <w:rsid w:val="000934CF"/>
    <w:rsid w:val="00093A24"/>
    <w:rsid w:val="00097393"/>
    <w:rsid w:val="000A2611"/>
    <w:rsid w:val="000A455D"/>
    <w:rsid w:val="000B01D7"/>
    <w:rsid w:val="000B204A"/>
    <w:rsid w:val="000B5C14"/>
    <w:rsid w:val="000C2E50"/>
    <w:rsid w:val="000C34BE"/>
    <w:rsid w:val="000C6B65"/>
    <w:rsid w:val="000D1564"/>
    <w:rsid w:val="000D1715"/>
    <w:rsid w:val="000D26BD"/>
    <w:rsid w:val="000D5FFE"/>
    <w:rsid w:val="000D666C"/>
    <w:rsid w:val="000E2BBE"/>
    <w:rsid w:val="000E42C4"/>
    <w:rsid w:val="000E64E4"/>
    <w:rsid w:val="000F021C"/>
    <w:rsid w:val="000F0AEB"/>
    <w:rsid w:val="000F2B87"/>
    <w:rsid w:val="000F44F4"/>
    <w:rsid w:val="000F4598"/>
    <w:rsid w:val="000F6395"/>
    <w:rsid w:val="000F7971"/>
    <w:rsid w:val="00101C2B"/>
    <w:rsid w:val="001022EB"/>
    <w:rsid w:val="00103094"/>
    <w:rsid w:val="00104CD1"/>
    <w:rsid w:val="00107283"/>
    <w:rsid w:val="00110089"/>
    <w:rsid w:val="00112CD9"/>
    <w:rsid w:val="0011322F"/>
    <w:rsid w:val="00113C52"/>
    <w:rsid w:val="00115732"/>
    <w:rsid w:val="0012060F"/>
    <w:rsid w:val="00121BEB"/>
    <w:rsid w:val="0012272F"/>
    <w:rsid w:val="001229DA"/>
    <w:rsid w:val="00126600"/>
    <w:rsid w:val="00126973"/>
    <w:rsid w:val="00127326"/>
    <w:rsid w:val="00131BF0"/>
    <w:rsid w:val="0013402D"/>
    <w:rsid w:val="00134200"/>
    <w:rsid w:val="00135E62"/>
    <w:rsid w:val="0013608F"/>
    <w:rsid w:val="00136F22"/>
    <w:rsid w:val="001375F0"/>
    <w:rsid w:val="00141BB6"/>
    <w:rsid w:val="00145D47"/>
    <w:rsid w:val="00146BD7"/>
    <w:rsid w:val="00146C43"/>
    <w:rsid w:val="00146FE3"/>
    <w:rsid w:val="0014762A"/>
    <w:rsid w:val="00147870"/>
    <w:rsid w:val="00150FD9"/>
    <w:rsid w:val="00152110"/>
    <w:rsid w:val="00152C1A"/>
    <w:rsid w:val="00155BE8"/>
    <w:rsid w:val="0015779C"/>
    <w:rsid w:val="00161FDD"/>
    <w:rsid w:val="0016498D"/>
    <w:rsid w:val="00166CAA"/>
    <w:rsid w:val="00166DFA"/>
    <w:rsid w:val="001675A4"/>
    <w:rsid w:val="00170041"/>
    <w:rsid w:val="00173623"/>
    <w:rsid w:val="00174200"/>
    <w:rsid w:val="00174C2B"/>
    <w:rsid w:val="00174E8D"/>
    <w:rsid w:val="00176B90"/>
    <w:rsid w:val="00177859"/>
    <w:rsid w:val="00177987"/>
    <w:rsid w:val="00182CC1"/>
    <w:rsid w:val="00182ED9"/>
    <w:rsid w:val="0018323E"/>
    <w:rsid w:val="001837C8"/>
    <w:rsid w:val="00191839"/>
    <w:rsid w:val="00191F12"/>
    <w:rsid w:val="0019467B"/>
    <w:rsid w:val="00197276"/>
    <w:rsid w:val="001A0914"/>
    <w:rsid w:val="001A1615"/>
    <w:rsid w:val="001A2F29"/>
    <w:rsid w:val="001A3AB4"/>
    <w:rsid w:val="001A3D95"/>
    <w:rsid w:val="001A5C76"/>
    <w:rsid w:val="001A6EF1"/>
    <w:rsid w:val="001B1528"/>
    <w:rsid w:val="001B3233"/>
    <w:rsid w:val="001B4980"/>
    <w:rsid w:val="001B6707"/>
    <w:rsid w:val="001C045E"/>
    <w:rsid w:val="001C79CF"/>
    <w:rsid w:val="001D0504"/>
    <w:rsid w:val="001D0597"/>
    <w:rsid w:val="001D7010"/>
    <w:rsid w:val="001E28D5"/>
    <w:rsid w:val="001E7BE8"/>
    <w:rsid w:val="001F03AF"/>
    <w:rsid w:val="001F0913"/>
    <w:rsid w:val="001F0D5A"/>
    <w:rsid w:val="001F663C"/>
    <w:rsid w:val="0020162A"/>
    <w:rsid w:val="00202FF6"/>
    <w:rsid w:val="00203D52"/>
    <w:rsid w:val="00203D90"/>
    <w:rsid w:val="002055A6"/>
    <w:rsid w:val="002059F8"/>
    <w:rsid w:val="00207A64"/>
    <w:rsid w:val="00210F1E"/>
    <w:rsid w:val="00211833"/>
    <w:rsid w:val="00211D4D"/>
    <w:rsid w:val="00212A40"/>
    <w:rsid w:val="002136D3"/>
    <w:rsid w:val="0021621A"/>
    <w:rsid w:val="00216B29"/>
    <w:rsid w:val="00217187"/>
    <w:rsid w:val="002171CA"/>
    <w:rsid w:val="00221BEC"/>
    <w:rsid w:val="0022513A"/>
    <w:rsid w:val="00225DBE"/>
    <w:rsid w:val="00226766"/>
    <w:rsid w:val="00231FAB"/>
    <w:rsid w:val="00234B46"/>
    <w:rsid w:val="00237AFE"/>
    <w:rsid w:val="00237D8A"/>
    <w:rsid w:val="00241AFB"/>
    <w:rsid w:val="00241B02"/>
    <w:rsid w:val="00241EAF"/>
    <w:rsid w:val="00242763"/>
    <w:rsid w:val="00245FAC"/>
    <w:rsid w:val="002518D7"/>
    <w:rsid w:val="00252AA8"/>
    <w:rsid w:val="00252C75"/>
    <w:rsid w:val="00254AD8"/>
    <w:rsid w:val="002555AE"/>
    <w:rsid w:val="002569DD"/>
    <w:rsid w:val="002610E6"/>
    <w:rsid w:val="002617FD"/>
    <w:rsid w:val="00262224"/>
    <w:rsid w:val="00262B66"/>
    <w:rsid w:val="00270A0C"/>
    <w:rsid w:val="00270A9C"/>
    <w:rsid w:val="00277674"/>
    <w:rsid w:val="00282230"/>
    <w:rsid w:val="00292B05"/>
    <w:rsid w:val="00292EFD"/>
    <w:rsid w:val="002930AD"/>
    <w:rsid w:val="00297949"/>
    <w:rsid w:val="002A1BA8"/>
    <w:rsid w:val="002A6F11"/>
    <w:rsid w:val="002A730E"/>
    <w:rsid w:val="002B4F24"/>
    <w:rsid w:val="002C4637"/>
    <w:rsid w:val="002C729B"/>
    <w:rsid w:val="002D3045"/>
    <w:rsid w:val="002D3222"/>
    <w:rsid w:val="002D6860"/>
    <w:rsid w:val="002E265A"/>
    <w:rsid w:val="002E56CC"/>
    <w:rsid w:val="002E752A"/>
    <w:rsid w:val="002F0F19"/>
    <w:rsid w:val="002F13F3"/>
    <w:rsid w:val="002F3E67"/>
    <w:rsid w:val="002F6C3E"/>
    <w:rsid w:val="002F6E53"/>
    <w:rsid w:val="0030457E"/>
    <w:rsid w:val="00310F93"/>
    <w:rsid w:val="00311FDA"/>
    <w:rsid w:val="00313D14"/>
    <w:rsid w:val="00313F53"/>
    <w:rsid w:val="00315F60"/>
    <w:rsid w:val="00317FB1"/>
    <w:rsid w:val="003202C9"/>
    <w:rsid w:val="00323CAA"/>
    <w:rsid w:val="003265C5"/>
    <w:rsid w:val="00327DE8"/>
    <w:rsid w:val="00330EED"/>
    <w:rsid w:val="003349D5"/>
    <w:rsid w:val="003357F8"/>
    <w:rsid w:val="00335BF3"/>
    <w:rsid w:val="0033637F"/>
    <w:rsid w:val="00341C14"/>
    <w:rsid w:val="00342041"/>
    <w:rsid w:val="0034247A"/>
    <w:rsid w:val="003433C2"/>
    <w:rsid w:val="003451A9"/>
    <w:rsid w:val="00345B4A"/>
    <w:rsid w:val="003460F0"/>
    <w:rsid w:val="00350203"/>
    <w:rsid w:val="003546E3"/>
    <w:rsid w:val="00354C74"/>
    <w:rsid w:val="00355C74"/>
    <w:rsid w:val="0036175C"/>
    <w:rsid w:val="00361DDD"/>
    <w:rsid w:val="003671DD"/>
    <w:rsid w:val="00367F50"/>
    <w:rsid w:val="00383867"/>
    <w:rsid w:val="00383BD7"/>
    <w:rsid w:val="00384CC1"/>
    <w:rsid w:val="0038520E"/>
    <w:rsid w:val="003876E9"/>
    <w:rsid w:val="00387A6B"/>
    <w:rsid w:val="0039507F"/>
    <w:rsid w:val="00397709"/>
    <w:rsid w:val="003A14CE"/>
    <w:rsid w:val="003A1A0D"/>
    <w:rsid w:val="003A244B"/>
    <w:rsid w:val="003A2FAF"/>
    <w:rsid w:val="003A3326"/>
    <w:rsid w:val="003A4413"/>
    <w:rsid w:val="003A68D3"/>
    <w:rsid w:val="003B15FF"/>
    <w:rsid w:val="003B1A7F"/>
    <w:rsid w:val="003B4AC8"/>
    <w:rsid w:val="003B67FB"/>
    <w:rsid w:val="003B70DE"/>
    <w:rsid w:val="003C0ACB"/>
    <w:rsid w:val="003C7455"/>
    <w:rsid w:val="003C7CD0"/>
    <w:rsid w:val="003D5024"/>
    <w:rsid w:val="003D5EB0"/>
    <w:rsid w:val="003E07A9"/>
    <w:rsid w:val="003E33FE"/>
    <w:rsid w:val="003E4777"/>
    <w:rsid w:val="003E5F81"/>
    <w:rsid w:val="003F19AD"/>
    <w:rsid w:val="003F219B"/>
    <w:rsid w:val="003F3180"/>
    <w:rsid w:val="003F5A49"/>
    <w:rsid w:val="003F5BFD"/>
    <w:rsid w:val="003F606C"/>
    <w:rsid w:val="003F7C0A"/>
    <w:rsid w:val="004012CD"/>
    <w:rsid w:val="004068AD"/>
    <w:rsid w:val="0041086F"/>
    <w:rsid w:val="004127CF"/>
    <w:rsid w:val="00412EB4"/>
    <w:rsid w:val="00413395"/>
    <w:rsid w:val="00413AFC"/>
    <w:rsid w:val="00416077"/>
    <w:rsid w:val="0041720F"/>
    <w:rsid w:val="00417ABA"/>
    <w:rsid w:val="00421140"/>
    <w:rsid w:val="004216DB"/>
    <w:rsid w:val="004228A8"/>
    <w:rsid w:val="00424868"/>
    <w:rsid w:val="00430780"/>
    <w:rsid w:val="00431CAF"/>
    <w:rsid w:val="004327C5"/>
    <w:rsid w:val="004333A3"/>
    <w:rsid w:val="00434729"/>
    <w:rsid w:val="0044201C"/>
    <w:rsid w:val="004433D4"/>
    <w:rsid w:val="00447F4B"/>
    <w:rsid w:val="004541A9"/>
    <w:rsid w:val="00457991"/>
    <w:rsid w:val="0046241D"/>
    <w:rsid w:val="00462E65"/>
    <w:rsid w:val="00466E00"/>
    <w:rsid w:val="0047033D"/>
    <w:rsid w:val="004711D5"/>
    <w:rsid w:val="004730A0"/>
    <w:rsid w:val="0047473E"/>
    <w:rsid w:val="0047546D"/>
    <w:rsid w:val="00477CE3"/>
    <w:rsid w:val="00480387"/>
    <w:rsid w:val="00482D8A"/>
    <w:rsid w:val="0048458E"/>
    <w:rsid w:val="0048469F"/>
    <w:rsid w:val="004856B8"/>
    <w:rsid w:val="00485C73"/>
    <w:rsid w:val="00491567"/>
    <w:rsid w:val="004A365D"/>
    <w:rsid w:val="004A3D59"/>
    <w:rsid w:val="004A5F91"/>
    <w:rsid w:val="004A78C3"/>
    <w:rsid w:val="004B3D63"/>
    <w:rsid w:val="004B4B6F"/>
    <w:rsid w:val="004B5F41"/>
    <w:rsid w:val="004B6C79"/>
    <w:rsid w:val="004B7615"/>
    <w:rsid w:val="004B7842"/>
    <w:rsid w:val="004B7C57"/>
    <w:rsid w:val="004C037C"/>
    <w:rsid w:val="004C1A98"/>
    <w:rsid w:val="004C2C2F"/>
    <w:rsid w:val="004C5D93"/>
    <w:rsid w:val="004C7F89"/>
    <w:rsid w:val="004D0240"/>
    <w:rsid w:val="004D41B9"/>
    <w:rsid w:val="004D5A58"/>
    <w:rsid w:val="004E1EF8"/>
    <w:rsid w:val="004E274A"/>
    <w:rsid w:val="004E28D2"/>
    <w:rsid w:val="004E4C87"/>
    <w:rsid w:val="004F568C"/>
    <w:rsid w:val="004F5FD7"/>
    <w:rsid w:val="004F6248"/>
    <w:rsid w:val="00502986"/>
    <w:rsid w:val="005057C0"/>
    <w:rsid w:val="005064C5"/>
    <w:rsid w:val="00511087"/>
    <w:rsid w:val="0051262F"/>
    <w:rsid w:val="00512977"/>
    <w:rsid w:val="00512C0E"/>
    <w:rsid w:val="0052640A"/>
    <w:rsid w:val="00527065"/>
    <w:rsid w:val="00530F53"/>
    <w:rsid w:val="0053362D"/>
    <w:rsid w:val="005351FA"/>
    <w:rsid w:val="00536A45"/>
    <w:rsid w:val="00540DF0"/>
    <w:rsid w:val="00542BE4"/>
    <w:rsid w:val="005441CB"/>
    <w:rsid w:val="0055262F"/>
    <w:rsid w:val="00553598"/>
    <w:rsid w:val="00553A92"/>
    <w:rsid w:val="005553D9"/>
    <w:rsid w:val="00555DC0"/>
    <w:rsid w:val="00555DF9"/>
    <w:rsid w:val="00557556"/>
    <w:rsid w:val="00557615"/>
    <w:rsid w:val="0056004F"/>
    <w:rsid w:val="00560D26"/>
    <w:rsid w:val="00564CCD"/>
    <w:rsid w:val="0056529E"/>
    <w:rsid w:val="00567AAA"/>
    <w:rsid w:val="00571903"/>
    <w:rsid w:val="005766B3"/>
    <w:rsid w:val="00576AE0"/>
    <w:rsid w:val="0057792B"/>
    <w:rsid w:val="00582386"/>
    <w:rsid w:val="0058238A"/>
    <w:rsid w:val="0058616E"/>
    <w:rsid w:val="00586714"/>
    <w:rsid w:val="00586EED"/>
    <w:rsid w:val="005875E8"/>
    <w:rsid w:val="00587714"/>
    <w:rsid w:val="0059074C"/>
    <w:rsid w:val="00590F90"/>
    <w:rsid w:val="005913A1"/>
    <w:rsid w:val="005916A1"/>
    <w:rsid w:val="00592C3F"/>
    <w:rsid w:val="00596745"/>
    <w:rsid w:val="0059783C"/>
    <w:rsid w:val="005979C8"/>
    <w:rsid w:val="005A1BD7"/>
    <w:rsid w:val="005A2E0D"/>
    <w:rsid w:val="005A3AAF"/>
    <w:rsid w:val="005A40DC"/>
    <w:rsid w:val="005A598E"/>
    <w:rsid w:val="005A634F"/>
    <w:rsid w:val="005A6DDC"/>
    <w:rsid w:val="005B39B9"/>
    <w:rsid w:val="005B3EBD"/>
    <w:rsid w:val="005B53AF"/>
    <w:rsid w:val="005B73B3"/>
    <w:rsid w:val="005B7C70"/>
    <w:rsid w:val="005C574D"/>
    <w:rsid w:val="005D24E4"/>
    <w:rsid w:val="005D5431"/>
    <w:rsid w:val="005D5FCD"/>
    <w:rsid w:val="005D640C"/>
    <w:rsid w:val="005D70D5"/>
    <w:rsid w:val="005E173C"/>
    <w:rsid w:val="005E36F0"/>
    <w:rsid w:val="005E3D9E"/>
    <w:rsid w:val="005E4CDE"/>
    <w:rsid w:val="005E4D81"/>
    <w:rsid w:val="005E6425"/>
    <w:rsid w:val="005E7FA0"/>
    <w:rsid w:val="005F35A0"/>
    <w:rsid w:val="005F5322"/>
    <w:rsid w:val="005F587D"/>
    <w:rsid w:val="0060084D"/>
    <w:rsid w:val="00602AFC"/>
    <w:rsid w:val="006040F3"/>
    <w:rsid w:val="006057FE"/>
    <w:rsid w:val="006073C1"/>
    <w:rsid w:val="00610DD6"/>
    <w:rsid w:val="006126C7"/>
    <w:rsid w:val="006127F8"/>
    <w:rsid w:val="00613419"/>
    <w:rsid w:val="00617B90"/>
    <w:rsid w:val="00624C3F"/>
    <w:rsid w:val="006277F1"/>
    <w:rsid w:val="00627A5B"/>
    <w:rsid w:val="00627AAE"/>
    <w:rsid w:val="00631337"/>
    <w:rsid w:val="00632C24"/>
    <w:rsid w:val="006350A3"/>
    <w:rsid w:val="006371EC"/>
    <w:rsid w:val="0064301D"/>
    <w:rsid w:val="00643041"/>
    <w:rsid w:val="00644D7C"/>
    <w:rsid w:val="00645144"/>
    <w:rsid w:val="00646FBF"/>
    <w:rsid w:val="006531DF"/>
    <w:rsid w:val="006531F8"/>
    <w:rsid w:val="00653AE0"/>
    <w:rsid w:val="006549E9"/>
    <w:rsid w:val="00657ADA"/>
    <w:rsid w:val="00662F7D"/>
    <w:rsid w:val="006642AC"/>
    <w:rsid w:val="00665BC6"/>
    <w:rsid w:val="00667096"/>
    <w:rsid w:val="00670BBE"/>
    <w:rsid w:val="00670E49"/>
    <w:rsid w:val="00671135"/>
    <w:rsid w:val="006713EF"/>
    <w:rsid w:val="00676FEE"/>
    <w:rsid w:val="00677B69"/>
    <w:rsid w:val="00677B9E"/>
    <w:rsid w:val="006812FA"/>
    <w:rsid w:val="00681BFD"/>
    <w:rsid w:val="00681DFC"/>
    <w:rsid w:val="00686E81"/>
    <w:rsid w:val="006903BC"/>
    <w:rsid w:val="006918B8"/>
    <w:rsid w:val="00692D89"/>
    <w:rsid w:val="006960F7"/>
    <w:rsid w:val="00697487"/>
    <w:rsid w:val="006A01C8"/>
    <w:rsid w:val="006A0CD6"/>
    <w:rsid w:val="006A1CD0"/>
    <w:rsid w:val="006A1D35"/>
    <w:rsid w:val="006A22F1"/>
    <w:rsid w:val="006A3E17"/>
    <w:rsid w:val="006A3E49"/>
    <w:rsid w:val="006A5E48"/>
    <w:rsid w:val="006A6487"/>
    <w:rsid w:val="006A778E"/>
    <w:rsid w:val="006B01EF"/>
    <w:rsid w:val="006B339C"/>
    <w:rsid w:val="006B3A58"/>
    <w:rsid w:val="006B6B77"/>
    <w:rsid w:val="006B7E05"/>
    <w:rsid w:val="006C54F3"/>
    <w:rsid w:val="006C5B2D"/>
    <w:rsid w:val="006D26B7"/>
    <w:rsid w:val="006D3DFF"/>
    <w:rsid w:val="006D6F60"/>
    <w:rsid w:val="006D7046"/>
    <w:rsid w:val="006E1197"/>
    <w:rsid w:val="006E11BE"/>
    <w:rsid w:val="006E2D82"/>
    <w:rsid w:val="006E37E9"/>
    <w:rsid w:val="006F0C92"/>
    <w:rsid w:val="006F2393"/>
    <w:rsid w:val="006F3592"/>
    <w:rsid w:val="006F4701"/>
    <w:rsid w:val="006F5E0E"/>
    <w:rsid w:val="006F6870"/>
    <w:rsid w:val="00700E4C"/>
    <w:rsid w:val="007026E6"/>
    <w:rsid w:val="00702E38"/>
    <w:rsid w:val="00703FB4"/>
    <w:rsid w:val="00703FC1"/>
    <w:rsid w:val="00705558"/>
    <w:rsid w:val="0070640C"/>
    <w:rsid w:val="00707EC1"/>
    <w:rsid w:val="00713F4D"/>
    <w:rsid w:val="0071468D"/>
    <w:rsid w:val="00714ADC"/>
    <w:rsid w:val="007164FE"/>
    <w:rsid w:val="00717CF2"/>
    <w:rsid w:val="00722C8C"/>
    <w:rsid w:val="00723D29"/>
    <w:rsid w:val="00724293"/>
    <w:rsid w:val="007269E4"/>
    <w:rsid w:val="007310EE"/>
    <w:rsid w:val="00731410"/>
    <w:rsid w:val="00731579"/>
    <w:rsid w:val="00734DCA"/>
    <w:rsid w:val="0073591D"/>
    <w:rsid w:val="0074020C"/>
    <w:rsid w:val="007440D5"/>
    <w:rsid w:val="00747147"/>
    <w:rsid w:val="00747B17"/>
    <w:rsid w:val="0075183A"/>
    <w:rsid w:val="00752F26"/>
    <w:rsid w:val="00753522"/>
    <w:rsid w:val="00754171"/>
    <w:rsid w:val="00755B8A"/>
    <w:rsid w:val="0075687F"/>
    <w:rsid w:val="00760959"/>
    <w:rsid w:val="00760FF0"/>
    <w:rsid w:val="007610F5"/>
    <w:rsid w:val="007612AE"/>
    <w:rsid w:val="00761E2A"/>
    <w:rsid w:val="00763DF0"/>
    <w:rsid w:val="00764C81"/>
    <w:rsid w:val="00767C6E"/>
    <w:rsid w:val="0077461C"/>
    <w:rsid w:val="00774F22"/>
    <w:rsid w:val="00776099"/>
    <w:rsid w:val="00780701"/>
    <w:rsid w:val="00780838"/>
    <w:rsid w:val="00780D75"/>
    <w:rsid w:val="007816F2"/>
    <w:rsid w:val="00782A60"/>
    <w:rsid w:val="007839DD"/>
    <w:rsid w:val="007841E8"/>
    <w:rsid w:val="007863BC"/>
    <w:rsid w:val="00787B57"/>
    <w:rsid w:val="00794132"/>
    <w:rsid w:val="00795217"/>
    <w:rsid w:val="00795B0D"/>
    <w:rsid w:val="00796435"/>
    <w:rsid w:val="00796E34"/>
    <w:rsid w:val="00797041"/>
    <w:rsid w:val="007A20C5"/>
    <w:rsid w:val="007A48CB"/>
    <w:rsid w:val="007A6990"/>
    <w:rsid w:val="007B2E48"/>
    <w:rsid w:val="007B3ABB"/>
    <w:rsid w:val="007B6646"/>
    <w:rsid w:val="007B6794"/>
    <w:rsid w:val="007B6FFE"/>
    <w:rsid w:val="007B7670"/>
    <w:rsid w:val="007C0209"/>
    <w:rsid w:val="007C0DA8"/>
    <w:rsid w:val="007C1F84"/>
    <w:rsid w:val="007C2259"/>
    <w:rsid w:val="007C5E98"/>
    <w:rsid w:val="007D4661"/>
    <w:rsid w:val="007E342D"/>
    <w:rsid w:val="007E40C9"/>
    <w:rsid w:val="007E4E7D"/>
    <w:rsid w:val="007E63A4"/>
    <w:rsid w:val="007E7D8D"/>
    <w:rsid w:val="007F05D9"/>
    <w:rsid w:val="007F3002"/>
    <w:rsid w:val="007F31B9"/>
    <w:rsid w:val="007F3C6E"/>
    <w:rsid w:val="007F6894"/>
    <w:rsid w:val="007F70A0"/>
    <w:rsid w:val="007F7F88"/>
    <w:rsid w:val="00803AF0"/>
    <w:rsid w:val="00812E9F"/>
    <w:rsid w:val="00815B72"/>
    <w:rsid w:val="00815D2B"/>
    <w:rsid w:val="00816371"/>
    <w:rsid w:val="00823142"/>
    <w:rsid w:val="00825260"/>
    <w:rsid w:val="00830B6B"/>
    <w:rsid w:val="00831410"/>
    <w:rsid w:val="008374BB"/>
    <w:rsid w:val="008448A9"/>
    <w:rsid w:val="00846210"/>
    <w:rsid w:val="008467B3"/>
    <w:rsid w:val="00846CA0"/>
    <w:rsid w:val="00857FE4"/>
    <w:rsid w:val="00864A36"/>
    <w:rsid w:val="00866234"/>
    <w:rsid w:val="00866327"/>
    <w:rsid w:val="00870F1A"/>
    <w:rsid w:val="0087387A"/>
    <w:rsid w:val="00873F9A"/>
    <w:rsid w:val="00875337"/>
    <w:rsid w:val="00875F13"/>
    <w:rsid w:val="00876B19"/>
    <w:rsid w:val="00882395"/>
    <w:rsid w:val="00883818"/>
    <w:rsid w:val="00886175"/>
    <w:rsid w:val="0089193E"/>
    <w:rsid w:val="00894B86"/>
    <w:rsid w:val="00896704"/>
    <w:rsid w:val="00896918"/>
    <w:rsid w:val="008A1DAE"/>
    <w:rsid w:val="008A78CF"/>
    <w:rsid w:val="008B00E0"/>
    <w:rsid w:val="008B3093"/>
    <w:rsid w:val="008B506D"/>
    <w:rsid w:val="008B6132"/>
    <w:rsid w:val="008B6963"/>
    <w:rsid w:val="008C2935"/>
    <w:rsid w:val="008C3AB2"/>
    <w:rsid w:val="008C69F0"/>
    <w:rsid w:val="008D1651"/>
    <w:rsid w:val="008D2E27"/>
    <w:rsid w:val="008D360F"/>
    <w:rsid w:val="008D3ADD"/>
    <w:rsid w:val="008E17A9"/>
    <w:rsid w:val="008E33A0"/>
    <w:rsid w:val="008E4805"/>
    <w:rsid w:val="008E59F7"/>
    <w:rsid w:val="008E6E26"/>
    <w:rsid w:val="008E7400"/>
    <w:rsid w:val="008E78F6"/>
    <w:rsid w:val="008F007B"/>
    <w:rsid w:val="008F208F"/>
    <w:rsid w:val="008F2FDB"/>
    <w:rsid w:val="008F3180"/>
    <w:rsid w:val="008F33D3"/>
    <w:rsid w:val="008F3536"/>
    <w:rsid w:val="008F3DCE"/>
    <w:rsid w:val="008F44E4"/>
    <w:rsid w:val="00904C8F"/>
    <w:rsid w:val="0090588C"/>
    <w:rsid w:val="009058A5"/>
    <w:rsid w:val="0090664B"/>
    <w:rsid w:val="00906DE3"/>
    <w:rsid w:val="00907F23"/>
    <w:rsid w:val="009149CD"/>
    <w:rsid w:val="0092255E"/>
    <w:rsid w:val="00923567"/>
    <w:rsid w:val="00924E6A"/>
    <w:rsid w:val="00924F91"/>
    <w:rsid w:val="00926641"/>
    <w:rsid w:val="00931D5C"/>
    <w:rsid w:val="00934B4E"/>
    <w:rsid w:val="00936803"/>
    <w:rsid w:val="0094090C"/>
    <w:rsid w:val="0094116A"/>
    <w:rsid w:val="00941712"/>
    <w:rsid w:val="00942D3D"/>
    <w:rsid w:val="00943CDA"/>
    <w:rsid w:val="00943FA3"/>
    <w:rsid w:val="009446B0"/>
    <w:rsid w:val="00945872"/>
    <w:rsid w:val="00954966"/>
    <w:rsid w:val="00955784"/>
    <w:rsid w:val="00955D2F"/>
    <w:rsid w:val="00956C6C"/>
    <w:rsid w:val="0096208C"/>
    <w:rsid w:val="009653BC"/>
    <w:rsid w:val="0096608D"/>
    <w:rsid w:val="00966288"/>
    <w:rsid w:val="00973516"/>
    <w:rsid w:val="009814ED"/>
    <w:rsid w:val="00981629"/>
    <w:rsid w:val="00982B72"/>
    <w:rsid w:val="00983C13"/>
    <w:rsid w:val="00984CD4"/>
    <w:rsid w:val="009852FE"/>
    <w:rsid w:val="00985B55"/>
    <w:rsid w:val="00986B96"/>
    <w:rsid w:val="00992A56"/>
    <w:rsid w:val="00993DBE"/>
    <w:rsid w:val="00994129"/>
    <w:rsid w:val="00996666"/>
    <w:rsid w:val="00997160"/>
    <w:rsid w:val="00997EB8"/>
    <w:rsid w:val="009A10E0"/>
    <w:rsid w:val="009A322D"/>
    <w:rsid w:val="009A3D54"/>
    <w:rsid w:val="009A61E3"/>
    <w:rsid w:val="009B2F08"/>
    <w:rsid w:val="009B348C"/>
    <w:rsid w:val="009B417B"/>
    <w:rsid w:val="009B41E1"/>
    <w:rsid w:val="009B5AB9"/>
    <w:rsid w:val="009B6628"/>
    <w:rsid w:val="009B7D2F"/>
    <w:rsid w:val="009C30EA"/>
    <w:rsid w:val="009C45CC"/>
    <w:rsid w:val="009C5E44"/>
    <w:rsid w:val="009C606B"/>
    <w:rsid w:val="009C7F43"/>
    <w:rsid w:val="009D2F9E"/>
    <w:rsid w:val="009D757A"/>
    <w:rsid w:val="009E3AD4"/>
    <w:rsid w:val="009E4FC8"/>
    <w:rsid w:val="009E70C4"/>
    <w:rsid w:val="009F0560"/>
    <w:rsid w:val="009F16F6"/>
    <w:rsid w:val="009F1D4A"/>
    <w:rsid w:val="009F3408"/>
    <w:rsid w:val="009F4FE2"/>
    <w:rsid w:val="009F64B7"/>
    <w:rsid w:val="009F6D4F"/>
    <w:rsid w:val="009F7097"/>
    <w:rsid w:val="00A03718"/>
    <w:rsid w:val="00A03817"/>
    <w:rsid w:val="00A045F3"/>
    <w:rsid w:val="00A0509B"/>
    <w:rsid w:val="00A12AD3"/>
    <w:rsid w:val="00A12B2F"/>
    <w:rsid w:val="00A151CA"/>
    <w:rsid w:val="00A162AA"/>
    <w:rsid w:val="00A175AE"/>
    <w:rsid w:val="00A229ED"/>
    <w:rsid w:val="00A3291B"/>
    <w:rsid w:val="00A36C24"/>
    <w:rsid w:val="00A41095"/>
    <w:rsid w:val="00A43522"/>
    <w:rsid w:val="00A45307"/>
    <w:rsid w:val="00A45470"/>
    <w:rsid w:val="00A465E3"/>
    <w:rsid w:val="00A47AF9"/>
    <w:rsid w:val="00A47F47"/>
    <w:rsid w:val="00A50E99"/>
    <w:rsid w:val="00A514EB"/>
    <w:rsid w:val="00A525DC"/>
    <w:rsid w:val="00A53853"/>
    <w:rsid w:val="00A548D4"/>
    <w:rsid w:val="00A602C3"/>
    <w:rsid w:val="00A657AF"/>
    <w:rsid w:val="00A66694"/>
    <w:rsid w:val="00A66C2F"/>
    <w:rsid w:val="00A66CB6"/>
    <w:rsid w:val="00A66DBF"/>
    <w:rsid w:val="00A676C2"/>
    <w:rsid w:val="00A70C24"/>
    <w:rsid w:val="00A74F92"/>
    <w:rsid w:val="00A815AC"/>
    <w:rsid w:val="00A81705"/>
    <w:rsid w:val="00A8292B"/>
    <w:rsid w:val="00A82D2B"/>
    <w:rsid w:val="00A86802"/>
    <w:rsid w:val="00A90E92"/>
    <w:rsid w:val="00A91160"/>
    <w:rsid w:val="00A923DE"/>
    <w:rsid w:val="00A92F24"/>
    <w:rsid w:val="00A93B5E"/>
    <w:rsid w:val="00A970A3"/>
    <w:rsid w:val="00A97657"/>
    <w:rsid w:val="00AA3C52"/>
    <w:rsid w:val="00AA513D"/>
    <w:rsid w:val="00AA5175"/>
    <w:rsid w:val="00AB0016"/>
    <w:rsid w:val="00AB243E"/>
    <w:rsid w:val="00AB65A9"/>
    <w:rsid w:val="00AC11B0"/>
    <w:rsid w:val="00AD0008"/>
    <w:rsid w:val="00AD1ADE"/>
    <w:rsid w:val="00AD1CE3"/>
    <w:rsid w:val="00AD285B"/>
    <w:rsid w:val="00AD44B6"/>
    <w:rsid w:val="00AD4B14"/>
    <w:rsid w:val="00AD5244"/>
    <w:rsid w:val="00AD6C92"/>
    <w:rsid w:val="00AE4B19"/>
    <w:rsid w:val="00AF02A8"/>
    <w:rsid w:val="00AF2519"/>
    <w:rsid w:val="00AF2CE5"/>
    <w:rsid w:val="00AF7D4A"/>
    <w:rsid w:val="00B02600"/>
    <w:rsid w:val="00B0624E"/>
    <w:rsid w:val="00B07A7E"/>
    <w:rsid w:val="00B10CC0"/>
    <w:rsid w:val="00B10D6E"/>
    <w:rsid w:val="00B12770"/>
    <w:rsid w:val="00B14339"/>
    <w:rsid w:val="00B15844"/>
    <w:rsid w:val="00B15A19"/>
    <w:rsid w:val="00B17BA7"/>
    <w:rsid w:val="00B24F06"/>
    <w:rsid w:val="00B2752A"/>
    <w:rsid w:val="00B304B4"/>
    <w:rsid w:val="00B30B68"/>
    <w:rsid w:val="00B319D8"/>
    <w:rsid w:val="00B32834"/>
    <w:rsid w:val="00B334CD"/>
    <w:rsid w:val="00B352B6"/>
    <w:rsid w:val="00B366E8"/>
    <w:rsid w:val="00B37398"/>
    <w:rsid w:val="00B419B1"/>
    <w:rsid w:val="00B41B11"/>
    <w:rsid w:val="00B447D6"/>
    <w:rsid w:val="00B4605D"/>
    <w:rsid w:val="00B4661F"/>
    <w:rsid w:val="00B46C8B"/>
    <w:rsid w:val="00B46CDE"/>
    <w:rsid w:val="00B53CB4"/>
    <w:rsid w:val="00B567E8"/>
    <w:rsid w:val="00B576DB"/>
    <w:rsid w:val="00B611A6"/>
    <w:rsid w:val="00B62CFA"/>
    <w:rsid w:val="00B632FA"/>
    <w:rsid w:val="00B6482E"/>
    <w:rsid w:val="00B64950"/>
    <w:rsid w:val="00B649C0"/>
    <w:rsid w:val="00B64FFE"/>
    <w:rsid w:val="00B704F3"/>
    <w:rsid w:val="00B708AE"/>
    <w:rsid w:val="00B72E85"/>
    <w:rsid w:val="00B75AD9"/>
    <w:rsid w:val="00B82BA1"/>
    <w:rsid w:val="00B83967"/>
    <w:rsid w:val="00B8728D"/>
    <w:rsid w:val="00B90EC4"/>
    <w:rsid w:val="00B917F1"/>
    <w:rsid w:val="00B91978"/>
    <w:rsid w:val="00B95387"/>
    <w:rsid w:val="00B96218"/>
    <w:rsid w:val="00B966F0"/>
    <w:rsid w:val="00B97830"/>
    <w:rsid w:val="00B97979"/>
    <w:rsid w:val="00BA0A95"/>
    <w:rsid w:val="00BA4643"/>
    <w:rsid w:val="00BB2BC3"/>
    <w:rsid w:val="00BB6162"/>
    <w:rsid w:val="00BB692D"/>
    <w:rsid w:val="00BB6D53"/>
    <w:rsid w:val="00BB6D91"/>
    <w:rsid w:val="00BB7A8B"/>
    <w:rsid w:val="00BC51B3"/>
    <w:rsid w:val="00BC7ECC"/>
    <w:rsid w:val="00BE15D8"/>
    <w:rsid w:val="00BE40D2"/>
    <w:rsid w:val="00BE4BC7"/>
    <w:rsid w:val="00BE6756"/>
    <w:rsid w:val="00BE72DE"/>
    <w:rsid w:val="00BF0DFA"/>
    <w:rsid w:val="00BF1EA5"/>
    <w:rsid w:val="00BF422D"/>
    <w:rsid w:val="00BF4BA8"/>
    <w:rsid w:val="00BF6D58"/>
    <w:rsid w:val="00C03869"/>
    <w:rsid w:val="00C04381"/>
    <w:rsid w:val="00C11922"/>
    <w:rsid w:val="00C12EA4"/>
    <w:rsid w:val="00C13EC0"/>
    <w:rsid w:val="00C1409C"/>
    <w:rsid w:val="00C1665F"/>
    <w:rsid w:val="00C20C70"/>
    <w:rsid w:val="00C21E60"/>
    <w:rsid w:val="00C252B8"/>
    <w:rsid w:val="00C27E97"/>
    <w:rsid w:val="00C36B20"/>
    <w:rsid w:val="00C37792"/>
    <w:rsid w:val="00C37A00"/>
    <w:rsid w:val="00C421E8"/>
    <w:rsid w:val="00C43D5B"/>
    <w:rsid w:val="00C45458"/>
    <w:rsid w:val="00C46831"/>
    <w:rsid w:val="00C51DD1"/>
    <w:rsid w:val="00C57A70"/>
    <w:rsid w:val="00C61C12"/>
    <w:rsid w:val="00C61CEC"/>
    <w:rsid w:val="00C61DBA"/>
    <w:rsid w:val="00C62573"/>
    <w:rsid w:val="00C64890"/>
    <w:rsid w:val="00C653B9"/>
    <w:rsid w:val="00C65A27"/>
    <w:rsid w:val="00C70A26"/>
    <w:rsid w:val="00C719D1"/>
    <w:rsid w:val="00C729C6"/>
    <w:rsid w:val="00C736E5"/>
    <w:rsid w:val="00C73B8D"/>
    <w:rsid w:val="00C746B1"/>
    <w:rsid w:val="00C77584"/>
    <w:rsid w:val="00C802B3"/>
    <w:rsid w:val="00C828C2"/>
    <w:rsid w:val="00C868FD"/>
    <w:rsid w:val="00C9077F"/>
    <w:rsid w:val="00C94F2A"/>
    <w:rsid w:val="00C96069"/>
    <w:rsid w:val="00CA1D71"/>
    <w:rsid w:val="00CA278A"/>
    <w:rsid w:val="00CA4227"/>
    <w:rsid w:val="00CB099F"/>
    <w:rsid w:val="00CB4F47"/>
    <w:rsid w:val="00CB5094"/>
    <w:rsid w:val="00CB5897"/>
    <w:rsid w:val="00CB7456"/>
    <w:rsid w:val="00CC0556"/>
    <w:rsid w:val="00CC10F8"/>
    <w:rsid w:val="00CC2304"/>
    <w:rsid w:val="00CC4103"/>
    <w:rsid w:val="00CC7D90"/>
    <w:rsid w:val="00CD12B2"/>
    <w:rsid w:val="00CD1364"/>
    <w:rsid w:val="00CD1BD9"/>
    <w:rsid w:val="00CD225C"/>
    <w:rsid w:val="00CD23BD"/>
    <w:rsid w:val="00CD2FC2"/>
    <w:rsid w:val="00CD43DB"/>
    <w:rsid w:val="00CD5357"/>
    <w:rsid w:val="00CE190B"/>
    <w:rsid w:val="00CE232C"/>
    <w:rsid w:val="00CE40DD"/>
    <w:rsid w:val="00CE49F0"/>
    <w:rsid w:val="00CE58AA"/>
    <w:rsid w:val="00CF1A2D"/>
    <w:rsid w:val="00CF25CD"/>
    <w:rsid w:val="00CF3E7E"/>
    <w:rsid w:val="00CF4E79"/>
    <w:rsid w:val="00CF5535"/>
    <w:rsid w:val="00CF620E"/>
    <w:rsid w:val="00CF7237"/>
    <w:rsid w:val="00D02185"/>
    <w:rsid w:val="00D027F3"/>
    <w:rsid w:val="00D03542"/>
    <w:rsid w:val="00D048DA"/>
    <w:rsid w:val="00D058A3"/>
    <w:rsid w:val="00D066D3"/>
    <w:rsid w:val="00D14458"/>
    <w:rsid w:val="00D16695"/>
    <w:rsid w:val="00D2004C"/>
    <w:rsid w:val="00D23775"/>
    <w:rsid w:val="00D242E9"/>
    <w:rsid w:val="00D252E7"/>
    <w:rsid w:val="00D2639A"/>
    <w:rsid w:val="00D3157B"/>
    <w:rsid w:val="00D362D6"/>
    <w:rsid w:val="00D36A58"/>
    <w:rsid w:val="00D3754F"/>
    <w:rsid w:val="00D40575"/>
    <w:rsid w:val="00D42ABA"/>
    <w:rsid w:val="00D43A03"/>
    <w:rsid w:val="00D447A6"/>
    <w:rsid w:val="00D460AA"/>
    <w:rsid w:val="00D4634A"/>
    <w:rsid w:val="00D554EF"/>
    <w:rsid w:val="00D60F8C"/>
    <w:rsid w:val="00D61210"/>
    <w:rsid w:val="00D74285"/>
    <w:rsid w:val="00D7613A"/>
    <w:rsid w:val="00D768FB"/>
    <w:rsid w:val="00D76DC0"/>
    <w:rsid w:val="00D7771E"/>
    <w:rsid w:val="00D82BB0"/>
    <w:rsid w:val="00D864D0"/>
    <w:rsid w:val="00D86A34"/>
    <w:rsid w:val="00D97F15"/>
    <w:rsid w:val="00DA1E40"/>
    <w:rsid w:val="00DA5308"/>
    <w:rsid w:val="00DA7299"/>
    <w:rsid w:val="00DA74B8"/>
    <w:rsid w:val="00DB4583"/>
    <w:rsid w:val="00DC12CB"/>
    <w:rsid w:val="00DC4F89"/>
    <w:rsid w:val="00DC7BF4"/>
    <w:rsid w:val="00DD7154"/>
    <w:rsid w:val="00DD7CE9"/>
    <w:rsid w:val="00DD7E27"/>
    <w:rsid w:val="00DE0F15"/>
    <w:rsid w:val="00DE16CA"/>
    <w:rsid w:val="00DE1FD5"/>
    <w:rsid w:val="00DE43FF"/>
    <w:rsid w:val="00DE5CAD"/>
    <w:rsid w:val="00DE5E31"/>
    <w:rsid w:val="00DE60E7"/>
    <w:rsid w:val="00DE6951"/>
    <w:rsid w:val="00DE7BC7"/>
    <w:rsid w:val="00DE7D88"/>
    <w:rsid w:val="00DF0193"/>
    <w:rsid w:val="00DF094A"/>
    <w:rsid w:val="00DF4105"/>
    <w:rsid w:val="00DF5F4E"/>
    <w:rsid w:val="00E00BAD"/>
    <w:rsid w:val="00E01912"/>
    <w:rsid w:val="00E02AEA"/>
    <w:rsid w:val="00E03E40"/>
    <w:rsid w:val="00E06414"/>
    <w:rsid w:val="00E06525"/>
    <w:rsid w:val="00E17BB1"/>
    <w:rsid w:val="00E17BF3"/>
    <w:rsid w:val="00E20762"/>
    <w:rsid w:val="00E21749"/>
    <w:rsid w:val="00E25D9E"/>
    <w:rsid w:val="00E31045"/>
    <w:rsid w:val="00E322CB"/>
    <w:rsid w:val="00E343B5"/>
    <w:rsid w:val="00E34EB7"/>
    <w:rsid w:val="00E36E7D"/>
    <w:rsid w:val="00E42C93"/>
    <w:rsid w:val="00E43D97"/>
    <w:rsid w:val="00E469F9"/>
    <w:rsid w:val="00E5013E"/>
    <w:rsid w:val="00E50F9E"/>
    <w:rsid w:val="00E535FE"/>
    <w:rsid w:val="00E549CC"/>
    <w:rsid w:val="00E54EA3"/>
    <w:rsid w:val="00E55813"/>
    <w:rsid w:val="00E55C0C"/>
    <w:rsid w:val="00E57698"/>
    <w:rsid w:val="00E60AB2"/>
    <w:rsid w:val="00E63C29"/>
    <w:rsid w:val="00E656DF"/>
    <w:rsid w:val="00E6665A"/>
    <w:rsid w:val="00E72B38"/>
    <w:rsid w:val="00E73708"/>
    <w:rsid w:val="00E739D6"/>
    <w:rsid w:val="00E80B5E"/>
    <w:rsid w:val="00E86902"/>
    <w:rsid w:val="00E93E51"/>
    <w:rsid w:val="00E959AD"/>
    <w:rsid w:val="00E96B18"/>
    <w:rsid w:val="00E9772D"/>
    <w:rsid w:val="00EA0A0A"/>
    <w:rsid w:val="00EA1BAC"/>
    <w:rsid w:val="00EA1CBE"/>
    <w:rsid w:val="00EA2A38"/>
    <w:rsid w:val="00EA2FDF"/>
    <w:rsid w:val="00EA325E"/>
    <w:rsid w:val="00EA5872"/>
    <w:rsid w:val="00EB1810"/>
    <w:rsid w:val="00EC0361"/>
    <w:rsid w:val="00EC05AF"/>
    <w:rsid w:val="00EC0C87"/>
    <w:rsid w:val="00EC12C5"/>
    <w:rsid w:val="00EC2503"/>
    <w:rsid w:val="00EC2C6F"/>
    <w:rsid w:val="00EC4C5F"/>
    <w:rsid w:val="00EC527E"/>
    <w:rsid w:val="00EC6429"/>
    <w:rsid w:val="00EC67F2"/>
    <w:rsid w:val="00ED06B0"/>
    <w:rsid w:val="00ED34C9"/>
    <w:rsid w:val="00ED3F35"/>
    <w:rsid w:val="00ED67D1"/>
    <w:rsid w:val="00ED7691"/>
    <w:rsid w:val="00EE0D1B"/>
    <w:rsid w:val="00EE242A"/>
    <w:rsid w:val="00EE370D"/>
    <w:rsid w:val="00EE50D5"/>
    <w:rsid w:val="00EE6051"/>
    <w:rsid w:val="00EE7180"/>
    <w:rsid w:val="00EE73F6"/>
    <w:rsid w:val="00EE7892"/>
    <w:rsid w:val="00EF2C82"/>
    <w:rsid w:val="00EF6580"/>
    <w:rsid w:val="00EF7F85"/>
    <w:rsid w:val="00F04DC4"/>
    <w:rsid w:val="00F06C57"/>
    <w:rsid w:val="00F11855"/>
    <w:rsid w:val="00F119D4"/>
    <w:rsid w:val="00F130C3"/>
    <w:rsid w:val="00F15C08"/>
    <w:rsid w:val="00F165AA"/>
    <w:rsid w:val="00F207DC"/>
    <w:rsid w:val="00F23153"/>
    <w:rsid w:val="00F26917"/>
    <w:rsid w:val="00F27C28"/>
    <w:rsid w:val="00F334CF"/>
    <w:rsid w:val="00F36371"/>
    <w:rsid w:val="00F41BFB"/>
    <w:rsid w:val="00F42489"/>
    <w:rsid w:val="00F445BE"/>
    <w:rsid w:val="00F51414"/>
    <w:rsid w:val="00F54A69"/>
    <w:rsid w:val="00F56970"/>
    <w:rsid w:val="00F5721D"/>
    <w:rsid w:val="00F57ECC"/>
    <w:rsid w:val="00F6002A"/>
    <w:rsid w:val="00F6220A"/>
    <w:rsid w:val="00F62304"/>
    <w:rsid w:val="00F653ED"/>
    <w:rsid w:val="00F65A02"/>
    <w:rsid w:val="00F65BEA"/>
    <w:rsid w:val="00F7301E"/>
    <w:rsid w:val="00F80643"/>
    <w:rsid w:val="00F8092D"/>
    <w:rsid w:val="00F839F8"/>
    <w:rsid w:val="00F842E4"/>
    <w:rsid w:val="00F853F9"/>
    <w:rsid w:val="00F85499"/>
    <w:rsid w:val="00F8667C"/>
    <w:rsid w:val="00F86B8A"/>
    <w:rsid w:val="00F87257"/>
    <w:rsid w:val="00F911FE"/>
    <w:rsid w:val="00F9329F"/>
    <w:rsid w:val="00F9714B"/>
    <w:rsid w:val="00FA00E7"/>
    <w:rsid w:val="00FA0386"/>
    <w:rsid w:val="00FA1F5D"/>
    <w:rsid w:val="00FA2942"/>
    <w:rsid w:val="00FA2B33"/>
    <w:rsid w:val="00FA2E78"/>
    <w:rsid w:val="00FA4769"/>
    <w:rsid w:val="00FA7342"/>
    <w:rsid w:val="00FA7D0F"/>
    <w:rsid w:val="00FB0501"/>
    <w:rsid w:val="00FB13A8"/>
    <w:rsid w:val="00FB213B"/>
    <w:rsid w:val="00FB2219"/>
    <w:rsid w:val="00FB2660"/>
    <w:rsid w:val="00FB2F80"/>
    <w:rsid w:val="00FB4020"/>
    <w:rsid w:val="00FB4D55"/>
    <w:rsid w:val="00FB7FB0"/>
    <w:rsid w:val="00FC0E70"/>
    <w:rsid w:val="00FC1D91"/>
    <w:rsid w:val="00FC2639"/>
    <w:rsid w:val="00FC5EE7"/>
    <w:rsid w:val="00FC61DA"/>
    <w:rsid w:val="00FC65AF"/>
    <w:rsid w:val="00FC7840"/>
    <w:rsid w:val="00FD1E42"/>
    <w:rsid w:val="00FE1B64"/>
    <w:rsid w:val="00FE1C0F"/>
    <w:rsid w:val="00FE79E6"/>
    <w:rsid w:val="00FF1214"/>
    <w:rsid w:val="00FF4795"/>
    <w:rsid w:val="00FF51E5"/>
    <w:rsid w:val="00FF71B0"/>
    <w:rsid w:val="0A786EAC"/>
    <w:rsid w:val="22623866"/>
    <w:rsid w:val="242D3E02"/>
    <w:rsid w:val="74FF27C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Calibri" w:cs="Times New Roman"/>
      <w:sz w:val="20"/>
      <w:szCs w:val="20"/>
      <w:lang w:val="ru-RU" w:eastAsia="ru-RU" w:bidi="ar-SA"/>
    </w:rPr>
  </w:style>
  <w:style w:type="paragraph" w:styleId="2">
    <w:name w:val="heading 1"/>
    <w:basedOn w:val="1"/>
    <w:next w:val="1"/>
    <w:link w:val="41"/>
    <w:qFormat/>
    <w:uiPriority w:val="9"/>
    <w:pPr>
      <w:keepNext/>
      <w:keepLines/>
      <w:spacing w:before="480" w:line="276" w:lineRule="auto"/>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43"/>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30"/>
    <w:semiHidden/>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7"/>
    <w:basedOn w:val="1"/>
    <w:next w:val="1"/>
    <w:link w:val="20"/>
    <w:semiHidden/>
    <w:unhideWhenUsed/>
    <w:qFormat/>
    <w:uiPriority w:val="9"/>
    <w:pPr>
      <w:spacing w:before="240" w:after="60"/>
      <w:outlineLvl w:val="6"/>
    </w:pPr>
    <w:rPr>
      <w:rFonts w:ascii="Calibri" w:hAnsi="Calibri" w:eastAsia="Times New Roman"/>
      <w:sz w:val="24"/>
      <w:szCs w:val="24"/>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basedOn w:val="6"/>
    <w:semiHidden/>
    <w:unhideWhenUsed/>
    <w:qFormat/>
    <w:uiPriority w:val="99"/>
    <w:rPr>
      <w:color w:val="800080" w:themeColor="followedHyperlink"/>
      <w:u w:val="single"/>
    </w:rPr>
  </w:style>
  <w:style w:type="character" w:styleId="9">
    <w:name w:val="Emphasis"/>
    <w:basedOn w:val="6"/>
    <w:qFormat/>
    <w:uiPriority w:val="20"/>
    <w:rPr>
      <w:i/>
      <w:iCs/>
    </w:rPr>
  </w:style>
  <w:style w:type="character" w:styleId="10">
    <w:name w:val="Hyperlink"/>
    <w:basedOn w:val="6"/>
    <w:unhideWhenUsed/>
    <w:qFormat/>
    <w:uiPriority w:val="99"/>
    <w:rPr>
      <w:color w:val="0000FF"/>
      <w:u w:val="single"/>
    </w:rPr>
  </w:style>
  <w:style w:type="character" w:styleId="11">
    <w:name w:val="Strong"/>
    <w:basedOn w:val="6"/>
    <w:qFormat/>
    <w:uiPriority w:val="22"/>
    <w:rPr>
      <w:b/>
      <w:bCs/>
    </w:rPr>
  </w:style>
  <w:style w:type="paragraph" w:styleId="12">
    <w:name w:val="Balloon Text"/>
    <w:basedOn w:val="1"/>
    <w:link w:val="29"/>
    <w:semiHidden/>
    <w:unhideWhenUsed/>
    <w:qFormat/>
    <w:uiPriority w:val="99"/>
    <w:rPr>
      <w:rFonts w:ascii="Tahoma" w:hAnsi="Tahoma" w:cs="Tahoma"/>
      <w:sz w:val="16"/>
      <w:szCs w:val="16"/>
    </w:rPr>
  </w:style>
  <w:style w:type="paragraph" w:styleId="13">
    <w:name w:val="header"/>
    <w:basedOn w:val="1"/>
    <w:link w:val="38"/>
    <w:unhideWhenUsed/>
    <w:qFormat/>
    <w:uiPriority w:val="99"/>
    <w:pPr>
      <w:tabs>
        <w:tab w:val="center" w:pos="4677"/>
        <w:tab w:val="right" w:pos="9355"/>
      </w:tabs>
    </w:pPr>
  </w:style>
  <w:style w:type="paragraph" w:styleId="14">
    <w:name w:val="Body Text"/>
    <w:basedOn w:val="1"/>
    <w:link w:val="40"/>
    <w:unhideWhenUsed/>
    <w:qFormat/>
    <w:uiPriority w:val="99"/>
    <w:pPr>
      <w:spacing w:after="120" w:line="276" w:lineRule="auto"/>
    </w:pPr>
    <w:rPr>
      <w:rFonts w:asciiTheme="minorHAnsi" w:hAnsiTheme="minorHAnsi" w:eastAsiaTheme="minorEastAsia" w:cstheme="minorBidi"/>
      <w:sz w:val="22"/>
      <w:szCs w:val="22"/>
    </w:rPr>
  </w:style>
  <w:style w:type="paragraph" w:styleId="15">
    <w:name w:val="Body Text Indent"/>
    <w:basedOn w:val="1"/>
    <w:link w:val="44"/>
    <w:qFormat/>
    <w:uiPriority w:val="0"/>
    <w:pPr>
      <w:ind w:firstLine="567"/>
    </w:pPr>
    <w:rPr>
      <w:rFonts w:eastAsia="Times New Roman"/>
      <w:sz w:val="28"/>
    </w:rPr>
  </w:style>
  <w:style w:type="paragraph" w:styleId="16">
    <w:name w:val="footer"/>
    <w:basedOn w:val="1"/>
    <w:link w:val="39"/>
    <w:unhideWhenUsed/>
    <w:qFormat/>
    <w:uiPriority w:val="99"/>
    <w:pPr>
      <w:tabs>
        <w:tab w:val="center" w:pos="4677"/>
        <w:tab w:val="right" w:pos="9355"/>
      </w:tabs>
    </w:pPr>
  </w:style>
  <w:style w:type="paragraph" w:styleId="17">
    <w:name w:val="Normal (Web)"/>
    <w:basedOn w:val="1"/>
    <w:link w:val="36"/>
    <w:unhideWhenUsed/>
    <w:qFormat/>
    <w:uiPriority w:val="99"/>
    <w:pPr>
      <w:spacing w:before="100" w:beforeAutospacing="1" w:after="100" w:afterAutospacing="1"/>
    </w:pPr>
    <w:rPr>
      <w:rFonts w:eastAsia="Times New Roman"/>
      <w:sz w:val="24"/>
      <w:szCs w:val="24"/>
    </w:rPr>
  </w:style>
  <w:style w:type="paragraph" w:styleId="18">
    <w:name w:val="HTML Preformatted"/>
    <w:basedOn w:val="1"/>
    <w:link w:val="3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rPr>
  </w:style>
  <w:style w:type="table" w:styleId="19">
    <w:name w:val="Table Grid"/>
    <w:basedOn w:val="7"/>
    <w:qFormat/>
    <w:uiPriority w:val="5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Заголовок 7 Знак"/>
    <w:basedOn w:val="6"/>
    <w:link w:val="5"/>
    <w:semiHidden/>
    <w:qFormat/>
    <w:uiPriority w:val="9"/>
    <w:rPr>
      <w:rFonts w:ascii="Calibri" w:hAnsi="Calibri" w:eastAsia="Times New Roman" w:cs="Times New Roman"/>
      <w:szCs w:val="24"/>
      <w:lang w:eastAsia="ru-RU"/>
    </w:rPr>
  </w:style>
  <w:style w:type="paragraph" w:styleId="21">
    <w:name w:val="List Paragraph"/>
    <w:basedOn w:val="1"/>
    <w:link w:val="25"/>
    <w:qFormat/>
    <w:uiPriority w:val="34"/>
    <w:pPr>
      <w:spacing w:after="200" w:line="276" w:lineRule="auto"/>
      <w:ind w:left="720"/>
      <w:contextualSpacing/>
    </w:pPr>
    <w:rPr>
      <w:rFonts w:ascii="Calibri" w:hAnsi="Calibri" w:eastAsia="Times New Roman"/>
      <w:sz w:val="22"/>
      <w:szCs w:val="22"/>
      <w:lang w:val="de-DE" w:eastAsia="de-DE"/>
    </w:rPr>
  </w:style>
  <w:style w:type="character" w:customStyle="1" w:styleId="22">
    <w:name w:val="s1"/>
    <w:basedOn w:val="6"/>
    <w:qFormat/>
    <w:uiPriority w:val="0"/>
  </w:style>
  <w:style w:type="character" w:customStyle="1" w:styleId="23">
    <w:name w:val="s0"/>
    <w:basedOn w:val="6"/>
    <w:qFormat/>
    <w:uiPriority w:val="0"/>
  </w:style>
  <w:style w:type="paragraph" w:customStyle="1" w:styleId="24">
    <w:name w:val="Default"/>
    <w:qFormat/>
    <w:uiPriority w:val="0"/>
    <w:pPr>
      <w:autoSpaceDE w:val="0"/>
      <w:autoSpaceDN w:val="0"/>
      <w:adjustRightInd w:val="0"/>
      <w:spacing w:after="0" w:line="240" w:lineRule="auto"/>
    </w:pPr>
    <w:rPr>
      <w:rFonts w:ascii="Bookman Old Style" w:hAnsi="Bookman Old Style" w:eastAsia="Calibri" w:cs="Bookman Old Style"/>
      <w:color w:val="000000"/>
      <w:sz w:val="24"/>
      <w:szCs w:val="24"/>
      <w:lang w:val="de-DE" w:eastAsia="en-US" w:bidi="ar-SA"/>
    </w:rPr>
  </w:style>
  <w:style w:type="character" w:customStyle="1" w:styleId="25">
    <w:name w:val="Абзац списка Знак"/>
    <w:link w:val="21"/>
    <w:qFormat/>
    <w:uiPriority w:val="34"/>
    <w:rPr>
      <w:rFonts w:ascii="Calibri" w:hAnsi="Calibri" w:eastAsia="Times New Roman" w:cs="Times New Roman"/>
      <w:sz w:val="22"/>
      <w:lang w:val="de-DE" w:eastAsia="de-DE"/>
    </w:rPr>
  </w:style>
  <w:style w:type="character" w:customStyle="1" w:styleId="26">
    <w:name w:val="A0"/>
    <w:qFormat/>
    <w:uiPriority w:val="99"/>
    <w:rPr>
      <w:color w:val="000000"/>
      <w:sz w:val="26"/>
      <w:szCs w:val="26"/>
    </w:rPr>
  </w:style>
  <w:style w:type="paragraph" w:customStyle="1" w:styleId="27">
    <w:name w:val="Pa6"/>
    <w:basedOn w:val="24"/>
    <w:next w:val="24"/>
    <w:qFormat/>
    <w:uiPriority w:val="99"/>
    <w:pPr>
      <w:spacing w:line="241" w:lineRule="atLeast"/>
    </w:pPr>
    <w:rPr>
      <w:rFonts w:ascii="Times New Roman" w:hAnsi="Times New Roman" w:cs="Times New Roman"/>
      <w:color w:val="auto"/>
      <w:lang w:val="ru-RU" w:eastAsia="ru-RU"/>
    </w:rPr>
  </w:style>
  <w:style w:type="character" w:customStyle="1" w:styleId="28">
    <w:name w:val="s000"/>
    <w:basedOn w:val="6"/>
    <w:qFormat/>
    <w:uiPriority w:val="0"/>
    <w:rPr>
      <w:rFonts w:hint="default" w:ascii="Times New Roman" w:hAnsi="Times New Roman" w:cs="Times New Roman"/>
      <w:color w:val="000000"/>
    </w:rPr>
  </w:style>
  <w:style w:type="character" w:customStyle="1" w:styleId="29">
    <w:name w:val="Текст выноски Знак"/>
    <w:basedOn w:val="6"/>
    <w:link w:val="12"/>
    <w:semiHidden/>
    <w:qFormat/>
    <w:uiPriority w:val="99"/>
    <w:rPr>
      <w:rFonts w:ascii="Tahoma" w:hAnsi="Tahoma" w:eastAsia="Calibri" w:cs="Tahoma"/>
      <w:sz w:val="16"/>
      <w:szCs w:val="16"/>
      <w:lang w:eastAsia="ru-RU"/>
    </w:rPr>
  </w:style>
  <w:style w:type="character" w:customStyle="1" w:styleId="30">
    <w:name w:val="Заголовок 3 Знак"/>
    <w:basedOn w:val="6"/>
    <w:link w:val="4"/>
    <w:semiHidden/>
    <w:qFormat/>
    <w:uiPriority w:val="9"/>
    <w:rPr>
      <w:rFonts w:asciiTheme="majorHAnsi" w:hAnsiTheme="majorHAnsi" w:eastAsiaTheme="majorEastAsia" w:cstheme="majorBidi"/>
      <w:b/>
      <w:bCs/>
      <w:color w:val="4F81BD" w:themeColor="accent1"/>
      <w:sz w:val="20"/>
      <w:szCs w:val="20"/>
      <w:lang w:eastAsia="ru-RU"/>
    </w:rPr>
  </w:style>
  <w:style w:type="paragraph" w:customStyle="1" w:styleId="31">
    <w:name w:val="Table Paragraph"/>
    <w:basedOn w:val="1"/>
    <w:qFormat/>
    <w:uiPriority w:val="1"/>
    <w:pPr>
      <w:widowControl w:val="0"/>
      <w:autoSpaceDE w:val="0"/>
      <w:autoSpaceDN w:val="0"/>
    </w:pPr>
    <w:rPr>
      <w:rFonts w:eastAsia="Times New Roman"/>
      <w:sz w:val="22"/>
      <w:szCs w:val="22"/>
      <w:lang w:bidi="ru-RU"/>
    </w:rPr>
  </w:style>
  <w:style w:type="character" w:customStyle="1" w:styleId="32">
    <w:name w:val="tlid-translation"/>
    <w:basedOn w:val="6"/>
    <w:qFormat/>
    <w:uiPriority w:val="0"/>
  </w:style>
  <w:style w:type="character" w:customStyle="1" w:styleId="33">
    <w:name w:val="apple-converted-space"/>
    <w:basedOn w:val="6"/>
    <w:qFormat/>
    <w:uiPriority w:val="0"/>
  </w:style>
  <w:style w:type="paragraph" w:styleId="34">
    <w:name w:val="No Spacing"/>
    <w:link w:val="35"/>
    <w:qFormat/>
    <w:uiPriority w:val="99"/>
    <w:pPr>
      <w:spacing w:after="0" w:line="240" w:lineRule="auto"/>
    </w:pPr>
    <w:rPr>
      <w:rFonts w:asciiTheme="minorHAnsi" w:hAnsiTheme="minorHAnsi" w:eastAsiaTheme="minorEastAsia" w:cstheme="minorBidi"/>
      <w:sz w:val="22"/>
      <w:szCs w:val="22"/>
      <w:lang w:val="ru-RU" w:eastAsia="ru-RU" w:bidi="ar-SA"/>
    </w:rPr>
  </w:style>
  <w:style w:type="character" w:customStyle="1" w:styleId="35">
    <w:name w:val="Без интервала Знак"/>
    <w:link w:val="34"/>
    <w:qFormat/>
    <w:locked/>
    <w:uiPriority w:val="99"/>
    <w:rPr>
      <w:rFonts w:asciiTheme="minorHAnsi" w:hAnsiTheme="minorHAnsi" w:eastAsiaTheme="minorEastAsia"/>
      <w:sz w:val="22"/>
      <w:lang w:eastAsia="ru-RU"/>
    </w:rPr>
  </w:style>
  <w:style w:type="character" w:customStyle="1" w:styleId="36">
    <w:name w:val="Обычный (веб) Знак"/>
    <w:link w:val="17"/>
    <w:qFormat/>
    <w:locked/>
    <w:uiPriority w:val="99"/>
    <w:rPr>
      <w:rFonts w:eastAsia="Times New Roman" w:cs="Times New Roman"/>
      <w:szCs w:val="24"/>
      <w:lang w:eastAsia="ru-RU"/>
    </w:rPr>
  </w:style>
  <w:style w:type="character" w:customStyle="1" w:styleId="37">
    <w:name w:val="Стандартный HTML Знак"/>
    <w:basedOn w:val="6"/>
    <w:link w:val="18"/>
    <w:qFormat/>
    <w:uiPriority w:val="99"/>
    <w:rPr>
      <w:rFonts w:ascii="Courier New" w:hAnsi="Courier New" w:eastAsia="Times New Roman" w:cs="Courier New"/>
      <w:sz w:val="20"/>
      <w:szCs w:val="20"/>
      <w:lang w:eastAsia="ru-RU"/>
    </w:rPr>
  </w:style>
  <w:style w:type="character" w:customStyle="1" w:styleId="38">
    <w:name w:val="Верхний колонтитул Знак"/>
    <w:basedOn w:val="6"/>
    <w:link w:val="13"/>
    <w:qFormat/>
    <w:uiPriority w:val="99"/>
    <w:rPr>
      <w:rFonts w:eastAsia="Calibri" w:cs="Times New Roman"/>
      <w:sz w:val="20"/>
      <w:szCs w:val="20"/>
      <w:lang w:eastAsia="ru-RU"/>
    </w:rPr>
  </w:style>
  <w:style w:type="character" w:customStyle="1" w:styleId="39">
    <w:name w:val="Нижний колонтитул Знак"/>
    <w:basedOn w:val="6"/>
    <w:link w:val="16"/>
    <w:qFormat/>
    <w:uiPriority w:val="99"/>
    <w:rPr>
      <w:rFonts w:eastAsia="Calibri" w:cs="Times New Roman"/>
      <w:sz w:val="20"/>
      <w:szCs w:val="20"/>
      <w:lang w:eastAsia="ru-RU"/>
    </w:rPr>
  </w:style>
  <w:style w:type="character" w:customStyle="1" w:styleId="40">
    <w:name w:val="Основной текст Знак"/>
    <w:basedOn w:val="6"/>
    <w:link w:val="14"/>
    <w:qFormat/>
    <w:uiPriority w:val="99"/>
    <w:rPr>
      <w:rFonts w:asciiTheme="minorHAnsi" w:hAnsiTheme="minorHAnsi" w:eastAsiaTheme="minorEastAsia"/>
      <w:sz w:val="22"/>
      <w:lang w:eastAsia="ru-RU"/>
    </w:rPr>
  </w:style>
  <w:style w:type="character" w:customStyle="1" w:styleId="41">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lang w:eastAsia="ru-RU"/>
    </w:rPr>
  </w:style>
  <w:style w:type="table" w:customStyle="1" w:styleId="42">
    <w:name w:val="Table Normal"/>
    <w:semiHidden/>
    <w:unhideWhenUsed/>
    <w:qFormat/>
    <w:uiPriority w:val="2"/>
    <w:pPr>
      <w:widowControl w:val="0"/>
      <w:autoSpaceDE w:val="0"/>
      <w:autoSpaceDN w:val="0"/>
      <w:spacing w:after="0" w:line="240" w:lineRule="auto"/>
    </w:pPr>
    <w:rPr>
      <w:rFonts w:asciiTheme="minorHAnsi" w:hAnsiTheme="minorHAnsi"/>
      <w:sz w:val="22"/>
      <w:lang w:val="en-US"/>
    </w:rPr>
    <w:tblPr>
      <w:tblCellMar>
        <w:top w:w="0" w:type="dxa"/>
        <w:left w:w="0" w:type="dxa"/>
        <w:bottom w:w="0" w:type="dxa"/>
        <w:right w:w="0" w:type="dxa"/>
      </w:tblCellMar>
    </w:tblPr>
  </w:style>
  <w:style w:type="character" w:customStyle="1" w:styleId="43">
    <w:name w:val="Заголовок 2 Знак"/>
    <w:basedOn w:val="6"/>
    <w:link w:val="3"/>
    <w:qFormat/>
    <w:uiPriority w:val="9"/>
    <w:rPr>
      <w:rFonts w:asciiTheme="majorHAnsi" w:hAnsiTheme="majorHAnsi" w:eastAsiaTheme="majorEastAsia" w:cstheme="majorBidi"/>
      <w:b/>
      <w:bCs/>
      <w:color w:val="4F81BD" w:themeColor="accent1"/>
      <w:sz w:val="26"/>
      <w:szCs w:val="26"/>
      <w:lang w:eastAsia="ru-RU"/>
    </w:rPr>
  </w:style>
  <w:style w:type="character" w:customStyle="1" w:styleId="44">
    <w:name w:val="Основной текст с отступом Знак"/>
    <w:basedOn w:val="6"/>
    <w:link w:val="15"/>
    <w:qFormat/>
    <w:uiPriority w:val="0"/>
    <w:rPr>
      <w:rFonts w:eastAsia="Times New Roman" w:cs="Times New Roman"/>
      <w:sz w:val="28"/>
      <w:szCs w:val="20"/>
      <w:lang w:eastAsia="ru-RU"/>
    </w:rPr>
  </w:style>
  <w:style w:type="paragraph" w:customStyle="1" w:styleId="45">
    <w:name w:val="pc"/>
    <w:basedOn w:val="1"/>
    <w:qFormat/>
    <w:uiPriority w:val="0"/>
    <w:pPr>
      <w:spacing w:before="100" w:beforeAutospacing="1" w:after="100" w:afterAutospacing="1"/>
    </w:pPr>
    <w:rPr>
      <w:rFonts w:eastAsia="Times New Roman"/>
      <w:sz w:val="24"/>
      <w:szCs w:val="24"/>
    </w:rPr>
  </w:style>
  <w:style w:type="character" w:customStyle="1" w:styleId="46">
    <w:name w:val="markedcontent"/>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BF43A-5A8D-4314-BF41-C3CA34D7A6D7}">
  <ds:schemaRefs/>
</ds:datastoreItem>
</file>

<file path=docProps/app.xml><?xml version="1.0" encoding="utf-8"?>
<Properties xmlns="http://schemas.openxmlformats.org/officeDocument/2006/extended-properties" xmlns:vt="http://schemas.openxmlformats.org/officeDocument/2006/docPropsVTypes">
  <Template>Normal</Template>
  <Pages>65</Pages>
  <Words>12083</Words>
  <Characters>68879</Characters>
  <Lines>573</Lines>
  <Paragraphs>161</Paragraphs>
  <TotalTime>4</TotalTime>
  <ScaleCrop>false</ScaleCrop>
  <LinksUpToDate>false</LinksUpToDate>
  <CharactersWithSpaces>80801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2024-06-14T09:36:00Z</dcterms:created>
  <dc:creator>admin</dc:creator>
  <cp:lastModifiedBy>8K311</cp:lastModifiedBy>
  <cp:lastPrinted>2024-06-12T08:07:00Z</cp:lastPrinted>
  <dcterms:modified xsi:type="dcterms:W3CDTF">2025-05-28T12:09:46Z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E4BF167BD1D1497399B15928D8ACE211_12</vt:lpwstr>
  </property>
</Properties>
</file>