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DDB" w:rsidRPr="005400C2" w:rsidRDefault="00BF6DDB" w:rsidP="005400C2">
      <w:pPr>
        <w:jc w:val="right"/>
        <w:rPr>
          <w:sz w:val="28"/>
          <w:szCs w:val="28"/>
          <w:lang w:val="kk-KZ"/>
        </w:rPr>
      </w:pPr>
      <w:bookmarkStart w:id="0" w:name="_Hlk101255038"/>
      <w:r w:rsidRPr="005400C2">
        <w:rPr>
          <w:sz w:val="28"/>
          <w:szCs w:val="28"/>
          <w:lang w:val="kk-KZ"/>
        </w:rPr>
        <w:t>Ф. 7 02-1</w:t>
      </w:r>
      <w:r w:rsidR="00AB39CC" w:rsidRPr="005400C2">
        <w:rPr>
          <w:sz w:val="28"/>
          <w:szCs w:val="28"/>
          <w:lang w:val="kk-KZ"/>
        </w:rPr>
        <w:t>3</w:t>
      </w:r>
      <w:bookmarkEnd w:id="0"/>
    </w:p>
    <w:p w:rsidR="00BF6DDB" w:rsidRPr="005400C2" w:rsidRDefault="00BF6DDB" w:rsidP="005400C2">
      <w:pPr>
        <w:jc w:val="center"/>
        <w:rPr>
          <w:b/>
          <w:sz w:val="20"/>
          <w:szCs w:val="20"/>
          <w:lang w:val="en-US"/>
        </w:rPr>
      </w:pPr>
    </w:p>
    <w:p w:rsidR="00AB39CC" w:rsidRPr="005400C2" w:rsidRDefault="00AB39CC" w:rsidP="005400C2">
      <w:pPr>
        <w:jc w:val="center"/>
        <w:rPr>
          <w:b/>
          <w:sz w:val="28"/>
          <w:szCs w:val="28"/>
          <w:lang w:val="en-US"/>
        </w:rPr>
      </w:pPr>
      <w:r w:rsidRPr="005400C2">
        <w:rPr>
          <w:b/>
          <w:color w:val="000000"/>
          <w:sz w:val="28"/>
          <w:szCs w:val="28"/>
          <w:lang w:val="en-US"/>
        </w:rPr>
        <w:t>«</w:t>
      </w:r>
      <w:r w:rsidRPr="005400C2">
        <w:rPr>
          <w:b/>
          <w:sz w:val="28"/>
          <w:szCs w:val="28"/>
        </w:rPr>
        <w:t>М</w:t>
      </w:r>
      <w:r w:rsidRPr="005400C2">
        <w:rPr>
          <w:b/>
          <w:sz w:val="28"/>
          <w:szCs w:val="28"/>
          <w:lang w:val="en-US"/>
        </w:rPr>
        <w:t>.</w:t>
      </w:r>
      <w:r w:rsidRPr="005400C2">
        <w:rPr>
          <w:b/>
          <w:sz w:val="28"/>
          <w:szCs w:val="28"/>
        </w:rPr>
        <w:t>ӘУЕЗОВ</w:t>
      </w:r>
      <w:r w:rsidRPr="005400C2">
        <w:rPr>
          <w:b/>
          <w:sz w:val="28"/>
          <w:szCs w:val="28"/>
          <w:lang w:val="en-US"/>
        </w:rPr>
        <w:t xml:space="preserve"> </w:t>
      </w:r>
      <w:r w:rsidRPr="005400C2">
        <w:rPr>
          <w:b/>
          <w:sz w:val="28"/>
          <w:szCs w:val="28"/>
        </w:rPr>
        <w:t>АТЫНДАҒЫ</w:t>
      </w:r>
      <w:r w:rsidRPr="005400C2">
        <w:rPr>
          <w:b/>
          <w:sz w:val="28"/>
          <w:szCs w:val="28"/>
          <w:lang w:val="en-US"/>
        </w:rPr>
        <w:t xml:space="preserve"> </w:t>
      </w:r>
      <w:r w:rsidRPr="005400C2">
        <w:rPr>
          <w:b/>
          <w:sz w:val="28"/>
          <w:szCs w:val="28"/>
        </w:rPr>
        <w:t>ОҢТҮСТІК</w:t>
      </w:r>
      <w:r w:rsidRPr="005400C2">
        <w:rPr>
          <w:b/>
          <w:sz w:val="28"/>
          <w:szCs w:val="28"/>
          <w:lang w:val="en-US"/>
        </w:rPr>
        <w:t xml:space="preserve"> </w:t>
      </w:r>
      <w:r w:rsidRPr="005400C2">
        <w:rPr>
          <w:b/>
          <w:sz w:val="28"/>
          <w:szCs w:val="28"/>
          <w:lang w:val="kk-KZ"/>
        </w:rPr>
        <w:t xml:space="preserve">МЕМЛЕКЕТТІК </w:t>
      </w:r>
      <w:r w:rsidRPr="005400C2">
        <w:rPr>
          <w:b/>
          <w:sz w:val="28"/>
          <w:szCs w:val="28"/>
        </w:rPr>
        <w:t>ҚАЗАҚСТАН</w:t>
      </w:r>
      <w:r w:rsidRPr="005400C2">
        <w:rPr>
          <w:b/>
          <w:sz w:val="28"/>
          <w:szCs w:val="28"/>
          <w:lang w:val="en-US"/>
        </w:rPr>
        <w:t xml:space="preserve"> </w:t>
      </w:r>
      <w:r w:rsidRPr="005400C2">
        <w:rPr>
          <w:b/>
          <w:sz w:val="28"/>
          <w:szCs w:val="28"/>
        </w:rPr>
        <w:t>УНИВЕРСИТЕТІ</w:t>
      </w:r>
      <w:r w:rsidRPr="005400C2">
        <w:rPr>
          <w:b/>
          <w:color w:val="000000"/>
          <w:sz w:val="28"/>
          <w:szCs w:val="28"/>
          <w:lang w:val="en-US"/>
        </w:rPr>
        <w:t>»</w:t>
      </w:r>
    </w:p>
    <w:p w:rsidR="00AB39CC" w:rsidRPr="005400C2" w:rsidRDefault="00AB39CC" w:rsidP="005400C2">
      <w:pPr>
        <w:jc w:val="center"/>
        <w:rPr>
          <w:b/>
          <w:sz w:val="28"/>
          <w:szCs w:val="28"/>
        </w:rPr>
      </w:pPr>
      <w:r w:rsidRPr="005400C2">
        <w:rPr>
          <w:b/>
          <w:sz w:val="28"/>
          <w:szCs w:val="28"/>
        </w:rPr>
        <w:t xml:space="preserve">ЮЖНО-КАЗАХСТАНСКИЙ </w:t>
      </w:r>
      <w:r w:rsidRPr="005400C2">
        <w:rPr>
          <w:b/>
          <w:sz w:val="28"/>
          <w:szCs w:val="28"/>
          <w:lang w:val="kk-KZ"/>
        </w:rPr>
        <w:t>ГОСУДАРСТВЕННЫЙ</w:t>
      </w:r>
      <w:r w:rsidRPr="005400C2">
        <w:rPr>
          <w:b/>
          <w:sz w:val="28"/>
          <w:szCs w:val="28"/>
        </w:rPr>
        <w:t xml:space="preserve"> УНИВЕРСИТЕТ ИМ. М.АУЕЗОВА</w:t>
      </w:r>
    </w:p>
    <w:p w:rsidR="00BF6DDB" w:rsidRPr="005400C2" w:rsidRDefault="00AB39CC" w:rsidP="005400C2">
      <w:pPr>
        <w:jc w:val="center"/>
        <w:rPr>
          <w:b/>
          <w:sz w:val="28"/>
          <w:szCs w:val="28"/>
          <w:lang w:val="en-US"/>
        </w:rPr>
      </w:pPr>
      <w:r w:rsidRPr="005400C2">
        <w:rPr>
          <w:b/>
          <w:sz w:val="28"/>
          <w:szCs w:val="28"/>
          <w:lang w:val="en-US"/>
        </w:rPr>
        <w:t>SOUTH KAZAKHSTAN STATE UNIVERSITY NAMED AFTER M. AUEZOV</w:t>
      </w:r>
    </w:p>
    <w:p w:rsidR="00BF6DDB" w:rsidRPr="005400C2" w:rsidRDefault="00BF6DDB" w:rsidP="005400C2">
      <w:pPr>
        <w:jc w:val="center"/>
        <w:rPr>
          <w:b/>
          <w:sz w:val="28"/>
          <w:szCs w:val="28"/>
          <w:lang w:val="kk-KZ"/>
        </w:rPr>
      </w:pPr>
    </w:p>
    <w:p w:rsidR="00BF6DDB" w:rsidRPr="005400C2" w:rsidRDefault="00BF6DDB" w:rsidP="005400C2">
      <w:pPr>
        <w:jc w:val="center"/>
        <w:rPr>
          <w:b/>
          <w:sz w:val="28"/>
          <w:szCs w:val="28"/>
          <w:lang w:val="kk-KZ"/>
        </w:rPr>
      </w:pPr>
      <w:r w:rsidRPr="005400C2">
        <w:rPr>
          <w:b/>
          <w:sz w:val="28"/>
          <w:szCs w:val="28"/>
          <w:lang w:val="kk-KZ"/>
        </w:rPr>
        <w:t>«ЖАРАТЫЛЫСТАНУ ҒЫЛЫДАРЫ ЖӘНЕ ПЕДАГОГИКАСЫ» ЖОҒАРЫ МЕКТЕП</w:t>
      </w:r>
    </w:p>
    <w:p w:rsidR="00BF6DDB" w:rsidRPr="005400C2" w:rsidRDefault="00BF6DDB" w:rsidP="005400C2">
      <w:pPr>
        <w:jc w:val="center"/>
        <w:rPr>
          <w:b/>
          <w:sz w:val="28"/>
          <w:szCs w:val="28"/>
          <w:lang w:val="kk-KZ"/>
        </w:rPr>
      </w:pPr>
      <w:r w:rsidRPr="005400C2">
        <w:rPr>
          <w:b/>
          <w:sz w:val="28"/>
          <w:szCs w:val="28"/>
          <w:lang w:val="kk-KZ"/>
        </w:rPr>
        <w:t>ВЫСШАЯ ШКОЛА "ЕСТЕСТВЕННЫЕ НАУКИ И ПЕДАГОГИКА"</w:t>
      </w:r>
    </w:p>
    <w:p w:rsidR="00BF6DDB" w:rsidRPr="005400C2" w:rsidRDefault="00BF6DDB" w:rsidP="005400C2">
      <w:pPr>
        <w:jc w:val="center"/>
        <w:rPr>
          <w:b/>
          <w:sz w:val="28"/>
          <w:szCs w:val="28"/>
          <w:lang w:val="kk-KZ"/>
        </w:rPr>
      </w:pPr>
      <w:r w:rsidRPr="005400C2">
        <w:rPr>
          <w:b/>
          <w:sz w:val="28"/>
          <w:szCs w:val="28"/>
          <w:lang w:val="kk-KZ"/>
        </w:rPr>
        <w:t>HIGH SCHOOL "NATURAL SCIENCE AND PEDAGOGY"</w:t>
      </w:r>
    </w:p>
    <w:p w:rsidR="00AB39CC" w:rsidRPr="005400C2" w:rsidRDefault="00AB39CC" w:rsidP="005400C2">
      <w:pPr>
        <w:jc w:val="center"/>
        <w:rPr>
          <w:sz w:val="20"/>
          <w:szCs w:val="20"/>
          <w:lang w:val="kk-KZ"/>
        </w:rPr>
      </w:pPr>
    </w:p>
    <w:p w:rsidR="00AB39CC" w:rsidRPr="005400C2" w:rsidRDefault="00AB39CC" w:rsidP="005400C2">
      <w:pPr>
        <w:jc w:val="center"/>
        <w:rPr>
          <w:sz w:val="20"/>
          <w:szCs w:val="20"/>
          <w:lang w:val="kk-KZ"/>
        </w:rPr>
      </w:pPr>
    </w:p>
    <w:p w:rsidR="00BF6DDB" w:rsidRPr="005400C2" w:rsidRDefault="00BF6DDB" w:rsidP="005400C2">
      <w:pPr>
        <w:jc w:val="center"/>
        <w:rPr>
          <w:sz w:val="20"/>
          <w:szCs w:val="20"/>
          <w:lang w:val="kk-KZ"/>
        </w:rPr>
      </w:pPr>
      <w:r w:rsidRPr="005400C2">
        <w:rPr>
          <w:b/>
          <w:noProof/>
          <w:sz w:val="20"/>
          <w:szCs w:val="20"/>
        </w:rPr>
        <w:drawing>
          <wp:anchor distT="0" distB="0" distL="114300" distR="114300" simplePos="0" relativeHeight="251657216" behindDoc="0" locked="0" layoutInCell="1" allowOverlap="1">
            <wp:simplePos x="0" y="0"/>
            <wp:positionH relativeFrom="column">
              <wp:posOffset>3647440</wp:posOffset>
            </wp:positionH>
            <wp:positionV relativeFrom="paragraph">
              <wp:posOffset>181131</wp:posOffset>
            </wp:positionV>
            <wp:extent cx="2284128" cy="1045028"/>
            <wp:effectExtent l="0" t="0" r="0" b="0"/>
            <wp:wrapSquare wrapText="bothSides"/>
            <wp:docPr id="1" name="Рисунок 2" descr="C:\Users\admin\Desktop\ОБЩАЯ ПАПКА\Лого ЮКГУ новый.jpg"/>
            <wp:cNvGraphicFramePr/>
            <a:graphic xmlns:a="http://schemas.openxmlformats.org/drawingml/2006/main">
              <a:graphicData uri="http://schemas.openxmlformats.org/drawingml/2006/picture">
                <pic:pic xmlns:pic="http://schemas.openxmlformats.org/drawingml/2006/picture">
                  <pic:nvPicPr>
                    <pic:cNvPr id="0" name="Picture 8" descr="C:\Users\admin\Desktop\ОБЩАЯ ПАПКА\Лого ЮКГУ новый.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4128" cy="1045028"/>
                    </a:xfrm>
                    <a:prstGeom prst="rect">
                      <a:avLst/>
                    </a:prstGeom>
                    <a:solidFill>
                      <a:srgbClr val="00B0F0"/>
                    </a:solidFill>
                    <a:ln w="9525">
                      <a:noFill/>
                      <a:miter lim="800000"/>
                      <a:headEnd/>
                      <a:tailEnd/>
                    </a:ln>
                  </pic:spPr>
                </pic:pic>
              </a:graphicData>
            </a:graphic>
          </wp:anchor>
        </w:drawing>
      </w:r>
    </w:p>
    <w:p w:rsidR="00BF6DDB" w:rsidRPr="005400C2" w:rsidRDefault="00BF6DDB" w:rsidP="005400C2">
      <w:pPr>
        <w:jc w:val="center"/>
        <w:rPr>
          <w:sz w:val="20"/>
          <w:szCs w:val="20"/>
          <w:lang w:val="kk-KZ"/>
        </w:rPr>
      </w:pPr>
    </w:p>
    <w:p w:rsidR="00BF6DDB" w:rsidRPr="005400C2" w:rsidRDefault="00BF6DDB" w:rsidP="005400C2">
      <w:pPr>
        <w:jc w:val="center"/>
        <w:rPr>
          <w:sz w:val="20"/>
          <w:szCs w:val="20"/>
          <w:lang w:val="kk-KZ"/>
        </w:rPr>
      </w:pPr>
    </w:p>
    <w:p w:rsidR="00BF6DDB" w:rsidRPr="005400C2" w:rsidRDefault="00BF6DDB" w:rsidP="005400C2">
      <w:pPr>
        <w:jc w:val="center"/>
        <w:rPr>
          <w:sz w:val="20"/>
          <w:szCs w:val="20"/>
          <w:lang w:val="kk-KZ"/>
        </w:rPr>
      </w:pPr>
    </w:p>
    <w:p w:rsidR="00BF6DDB" w:rsidRPr="005400C2" w:rsidRDefault="00BF6DDB" w:rsidP="005400C2">
      <w:pPr>
        <w:jc w:val="center"/>
        <w:rPr>
          <w:sz w:val="20"/>
          <w:szCs w:val="20"/>
          <w:lang w:val="kk-KZ"/>
        </w:rPr>
      </w:pPr>
    </w:p>
    <w:p w:rsidR="00BF6DDB" w:rsidRPr="005400C2" w:rsidRDefault="00BF6DDB" w:rsidP="005400C2">
      <w:pPr>
        <w:jc w:val="center"/>
        <w:rPr>
          <w:sz w:val="20"/>
          <w:szCs w:val="20"/>
          <w:lang w:val="kk-KZ"/>
        </w:rPr>
      </w:pPr>
    </w:p>
    <w:p w:rsidR="00AB39CC" w:rsidRPr="005400C2" w:rsidRDefault="00AB39CC" w:rsidP="005400C2">
      <w:pPr>
        <w:jc w:val="center"/>
        <w:rPr>
          <w:sz w:val="20"/>
          <w:szCs w:val="20"/>
          <w:lang w:val="kk-KZ"/>
        </w:rPr>
      </w:pPr>
    </w:p>
    <w:p w:rsidR="00BF6DDB" w:rsidRPr="005400C2" w:rsidRDefault="00BF6DDB" w:rsidP="005400C2">
      <w:pPr>
        <w:jc w:val="center"/>
        <w:rPr>
          <w:sz w:val="20"/>
          <w:szCs w:val="20"/>
          <w:lang w:val="kk-KZ"/>
        </w:rPr>
      </w:pPr>
    </w:p>
    <w:p w:rsidR="00AD4C3F" w:rsidRPr="005400C2" w:rsidRDefault="00AD4C3F" w:rsidP="005400C2">
      <w:pPr>
        <w:jc w:val="center"/>
        <w:rPr>
          <w:b/>
          <w:sz w:val="20"/>
          <w:szCs w:val="20"/>
          <w:lang w:val="en-US"/>
        </w:rPr>
      </w:pPr>
    </w:p>
    <w:p w:rsidR="00BF6DDB" w:rsidRPr="005400C2" w:rsidRDefault="00BF6DDB" w:rsidP="005400C2">
      <w:pPr>
        <w:jc w:val="center"/>
        <w:rPr>
          <w:b/>
          <w:sz w:val="28"/>
          <w:szCs w:val="28"/>
        </w:rPr>
      </w:pPr>
      <w:r w:rsidRPr="005400C2">
        <w:rPr>
          <w:b/>
          <w:sz w:val="28"/>
          <w:szCs w:val="28"/>
          <w:lang w:val="kk-KZ"/>
        </w:rPr>
        <w:t>КАТАЛОГ ЭЛЕКТИВНЫХ ДИСЦИПЛИН</w:t>
      </w:r>
    </w:p>
    <w:p w:rsidR="00AD4C3F" w:rsidRPr="005400C2" w:rsidRDefault="00AD4C3F" w:rsidP="005400C2">
      <w:pPr>
        <w:jc w:val="center"/>
        <w:rPr>
          <w:b/>
          <w:sz w:val="28"/>
          <w:szCs w:val="28"/>
        </w:rPr>
      </w:pPr>
      <w:r w:rsidRPr="005400C2">
        <w:rPr>
          <w:b/>
          <w:sz w:val="28"/>
          <w:szCs w:val="28"/>
          <w:lang w:val="kk-KZ"/>
        </w:rPr>
        <w:t>КАТАЛОГ ЭЛЕКТИВНЫХ ДИСЦИПЛИН</w:t>
      </w:r>
    </w:p>
    <w:p w:rsidR="00BF6DDB" w:rsidRPr="005400C2" w:rsidRDefault="00BF6DDB" w:rsidP="005400C2">
      <w:pPr>
        <w:jc w:val="center"/>
        <w:rPr>
          <w:b/>
          <w:sz w:val="28"/>
          <w:szCs w:val="28"/>
          <w:lang w:val="kk-KZ"/>
        </w:rPr>
      </w:pPr>
      <w:r w:rsidRPr="005400C2">
        <w:rPr>
          <w:b/>
          <w:sz w:val="28"/>
          <w:szCs w:val="28"/>
          <w:lang w:val="kk-KZ"/>
        </w:rPr>
        <w:t>CATALOG OF ELECTIVE DISCIPLINES</w:t>
      </w:r>
    </w:p>
    <w:p w:rsidR="00BF6DDB" w:rsidRPr="005400C2" w:rsidRDefault="00BF6DDB" w:rsidP="005400C2">
      <w:pPr>
        <w:jc w:val="center"/>
        <w:rPr>
          <w:sz w:val="28"/>
          <w:szCs w:val="28"/>
          <w:lang w:val="kk-KZ"/>
        </w:rPr>
      </w:pPr>
    </w:p>
    <w:p w:rsidR="00BF6DDB" w:rsidRPr="005400C2" w:rsidRDefault="00AD4C3F" w:rsidP="005400C2">
      <w:pPr>
        <w:jc w:val="center"/>
        <w:rPr>
          <w:b/>
          <w:sz w:val="28"/>
          <w:szCs w:val="28"/>
          <w:lang w:val="kk-KZ"/>
        </w:rPr>
      </w:pPr>
      <w:r w:rsidRPr="005400C2">
        <w:rPr>
          <w:b/>
          <w:sz w:val="28"/>
          <w:szCs w:val="28"/>
          <w:lang w:val="kk-KZ"/>
        </w:rPr>
        <w:t>БББ 7М0152</w:t>
      </w:r>
      <w:r w:rsidRPr="005400C2">
        <w:rPr>
          <w:b/>
          <w:sz w:val="28"/>
          <w:szCs w:val="28"/>
          <w:lang w:val="en-US"/>
        </w:rPr>
        <w:t>0</w:t>
      </w:r>
      <w:r w:rsidR="00BF6DDB" w:rsidRPr="005400C2">
        <w:rPr>
          <w:b/>
          <w:sz w:val="28"/>
          <w:szCs w:val="28"/>
          <w:lang w:val="kk-KZ"/>
        </w:rPr>
        <w:t>-ФИЗИКА</w:t>
      </w:r>
    </w:p>
    <w:p w:rsidR="00BF6DDB" w:rsidRPr="005400C2" w:rsidRDefault="00AD4C3F" w:rsidP="005400C2">
      <w:pPr>
        <w:jc w:val="center"/>
        <w:rPr>
          <w:b/>
          <w:sz w:val="28"/>
          <w:szCs w:val="28"/>
          <w:lang w:val="kk-KZ"/>
        </w:rPr>
      </w:pPr>
      <w:r w:rsidRPr="005400C2">
        <w:rPr>
          <w:b/>
          <w:sz w:val="28"/>
          <w:szCs w:val="28"/>
          <w:lang w:val="kk-KZ"/>
        </w:rPr>
        <w:t>ОП:7М01520</w:t>
      </w:r>
      <w:r w:rsidR="00BF6DDB" w:rsidRPr="005400C2">
        <w:rPr>
          <w:b/>
          <w:sz w:val="28"/>
          <w:szCs w:val="28"/>
          <w:lang w:val="kk-KZ"/>
        </w:rPr>
        <w:t xml:space="preserve">-ФИЗИКА </w:t>
      </w:r>
    </w:p>
    <w:p w:rsidR="00BF6DDB" w:rsidRPr="005400C2" w:rsidRDefault="00AD4C3F" w:rsidP="005400C2">
      <w:pPr>
        <w:jc w:val="center"/>
        <w:rPr>
          <w:b/>
          <w:sz w:val="28"/>
          <w:szCs w:val="28"/>
          <w:lang w:val="kk-KZ"/>
        </w:rPr>
      </w:pPr>
      <w:r w:rsidRPr="005400C2">
        <w:rPr>
          <w:b/>
          <w:sz w:val="28"/>
          <w:szCs w:val="28"/>
          <w:lang w:val="kk-KZ"/>
        </w:rPr>
        <w:t>ЕP: 7M01520</w:t>
      </w:r>
      <w:r w:rsidR="00BF6DDB" w:rsidRPr="005400C2">
        <w:rPr>
          <w:b/>
          <w:sz w:val="28"/>
          <w:szCs w:val="28"/>
          <w:lang w:val="kk-KZ"/>
        </w:rPr>
        <w:t>-PHYSICS</w:t>
      </w:r>
    </w:p>
    <w:p w:rsidR="00BF6DDB" w:rsidRPr="005400C2" w:rsidRDefault="00BF6DDB" w:rsidP="005400C2">
      <w:pPr>
        <w:jc w:val="center"/>
        <w:rPr>
          <w:b/>
          <w:sz w:val="28"/>
          <w:szCs w:val="28"/>
          <w:lang w:val="kk-KZ"/>
        </w:rPr>
      </w:pPr>
    </w:p>
    <w:p w:rsidR="00BF6DDB" w:rsidRPr="005400C2" w:rsidRDefault="00BF6DDB" w:rsidP="005400C2">
      <w:pPr>
        <w:jc w:val="center"/>
        <w:rPr>
          <w:b/>
          <w:sz w:val="28"/>
          <w:szCs w:val="28"/>
          <w:lang w:val="kk-KZ"/>
        </w:rPr>
      </w:pPr>
    </w:p>
    <w:p w:rsidR="00BF6DDB" w:rsidRPr="005400C2" w:rsidRDefault="00BF6DDB" w:rsidP="005400C2">
      <w:pPr>
        <w:jc w:val="center"/>
        <w:rPr>
          <w:b/>
          <w:sz w:val="28"/>
          <w:szCs w:val="28"/>
          <w:lang w:val="kk-KZ"/>
        </w:rPr>
      </w:pPr>
    </w:p>
    <w:p w:rsidR="00BF6DDB" w:rsidRPr="005400C2" w:rsidRDefault="00AD4C3F" w:rsidP="005400C2">
      <w:pPr>
        <w:jc w:val="center"/>
        <w:rPr>
          <w:b/>
          <w:sz w:val="28"/>
          <w:szCs w:val="28"/>
          <w:lang w:val="kk-KZ"/>
        </w:rPr>
      </w:pPr>
      <w:r w:rsidRPr="005400C2">
        <w:rPr>
          <w:b/>
          <w:sz w:val="28"/>
          <w:szCs w:val="28"/>
          <w:lang w:val="kk-KZ"/>
        </w:rPr>
        <w:t>ШЫМКЕНТ-2022</w:t>
      </w:r>
    </w:p>
    <w:p w:rsidR="00D85A25" w:rsidRPr="005400C2" w:rsidRDefault="00D85A25" w:rsidP="005400C2">
      <w:pPr>
        <w:jc w:val="center"/>
        <w:rPr>
          <w:b/>
          <w:sz w:val="28"/>
          <w:szCs w:val="28"/>
          <w:lang w:val="kk-KZ"/>
        </w:rPr>
      </w:pPr>
    </w:p>
    <w:p w:rsidR="00D85A25" w:rsidRPr="005400C2" w:rsidRDefault="00D85A25" w:rsidP="005400C2">
      <w:pPr>
        <w:jc w:val="center"/>
        <w:rPr>
          <w:b/>
          <w:sz w:val="28"/>
          <w:szCs w:val="28"/>
          <w:lang w:val="kk-KZ"/>
        </w:rPr>
      </w:pPr>
    </w:p>
    <w:p w:rsidR="00D85A25" w:rsidRPr="005400C2" w:rsidRDefault="00D85A25" w:rsidP="005400C2">
      <w:pPr>
        <w:jc w:val="center"/>
        <w:rPr>
          <w:b/>
          <w:sz w:val="28"/>
          <w:szCs w:val="28"/>
          <w:lang w:val="kk-KZ"/>
        </w:rPr>
      </w:pPr>
    </w:p>
    <w:p w:rsidR="00D85A25" w:rsidRPr="005400C2" w:rsidRDefault="00D85A25" w:rsidP="005400C2">
      <w:pPr>
        <w:jc w:val="center"/>
        <w:rPr>
          <w:b/>
          <w:sz w:val="28"/>
          <w:szCs w:val="28"/>
          <w:lang w:val="kk-KZ"/>
        </w:rPr>
      </w:pPr>
    </w:p>
    <w:p w:rsidR="00D85A25" w:rsidRPr="005400C2" w:rsidRDefault="00D85A25" w:rsidP="005400C2">
      <w:pPr>
        <w:jc w:val="center"/>
        <w:rPr>
          <w:b/>
          <w:sz w:val="28"/>
          <w:szCs w:val="28"/>
          <w:lang w:val="kk-KZ"/>
        </w:rPr>
      </w:pPr>
    </w:p>
    <w:tbl>
      <w:tblPr>
        <w:tblW w:w="14884" w:type="dxa"/>
        <w:tblInd w:w="108" w:type="dxa"/>
        <w:tblLook w:val="04A0" w:firstRow="1" w:lastRow="0" w:firstColumn="1" w:lastColumn="0" w:noHBand="0" w:noVBand="1"/>
      </w:tblPr>
      <w:tblGrid>
        <w:gridCol w:w="14884"/>
      </w:tblGrid>
      <w:tr w:rsidR="00D85A25" w:rsidRPr="005400C2" w:rsidTr="00D85A25">
        <w:trPr>
          <w:trHeight w:val="1875"/>
        </w:trPr>
        <w:tc>
          <w:tcPr>
            <w:tcW w:w="14884" w:type="dxa"/>
            <w:tcBorders>
              <w:top w:val="nil"/>
              <w:left w:val="nil"/>
              <w:bottom w:val="nil"/>
              <w:right w:val="nil"/>
            </w:tcBorders>
            <w:shd w:val="clear" w:color="auto" w:fill="auto"/>
            <w:vAlign w:val="bottom"/>
            <w:hideMark/>
          </w:tcPr>
          <w:p w:rsidR="00D85A25" w:rsidRPr="005400C2" w:rsidRDefault="00D85A25" w:rsidP="005400C2">
            <w:pPr>
              <w:rPr>
                <w:color w:val="000000"/>
                <w:sz w:val="28"/>
                <w:szCs w:val="28"/>
                <w:lang w:val="kk-KZ"/>
              </w:rPr>
            </w:pPr>
            <w:r w:rsidRPr="005400C2">
              <w:rPr>
                <w:color w:val="000000"/>
                <w:sz w:val="28"/>
                <w:szCs w:val="28"/>
                <w:lang w:val="kk-KZ"/>
              </w:rPr>
              <w:lastRenderedPageBreak/>
              <w:t xml:space="preserve">Құрастырған авторлар: Кафедра меңгерушісі:__________     Білім беру бағдарламаларының эдвайзері: ___________  </w:t>
            </w:r>
            <w:r w:rsidRPr="005400C2">
              <w:rPr>
                <w:color w:val="000000"/>
                <w:sz w:val="28"/>
                <w:szCs w:val="28"/>
                <w:lang w:val="kk-KZ"/>
              </w:rPr>
              <w:br/>
              <w:t xml:space="preserve">Авторы-составители: Заведующий кафедрой: __________     Эдвайзер образовательных программ: __________                                                             </w:t>
            </w:r>
            <w:r w:rsidRPr="005400C2">
              <w:rPr>
                <w:color w:val="000000"/>
                <w:sz w:val="28"/>
                <w:szCs w:val="28"/>
                <w:lang w:val="kk-KZ"/>
              </w:rPr>
              <w:br/>
            </w:r>
            <w:r w:rsidRPr="005400C2">
              <w:rPr>
                <w:color w:val="000000"/>
                <w:sz w:val="28"/>
                <w:szCs w:val="28"/>
                <w:lang w:val="kk-KZ"/>
              </w:rPr>
              <w:br/>
              <w:t xml:space="preserve">Элективті пәндер каталогы ____ бөлімнен тұрады.                                                                                                                                                    </w:t>
            </w:r>
            <w:r w:rsidRPr="005400C2">
              <w:rPr>
                <w:color w:val="000000"/>
                <w:sz w:val="28"/>
                <w:szCs w:val="28"/>
                <w:lang w:val="kk-KZ"/>
              </w:rPr>
              <w:br/>
              <w:t>Каталог элективных дисциплин состоит ____ частей.</w:t>
            </w:r>
          </w:p>
        </w:tc>
      </w:tr>
      <w:tr w:rsidR="00D85A25" w:rsidRPr="00A82872" w:rsidTr="00D85A25">
        <w:trPr>
          <w:trHeight w:val="1875"/>
        </w:trPr>
        <w:tc>
          <w:tcPr>
            <w:tcW w:w="14884" w:type="dxa"/>
            <w:tcBorders>
              <w:top w:val="nil"/>
              <w:left w:val="nil"/>
              <w:bottom w:val="nil"/>
              <w:right w:val="nil"/>
            </w:tcBorders>
            <w:shd w:val="clear" w:color="auto" w:fill="auto"/>
            <w:vAlign w:val="bottom"/>
            <w:hideMark/>
          </w:tcPr>
          <w:p w:rsidR="00D85A25" w:rsidRPr="005400C2" w:rsidRDefault="00D85A25" w:rsidP="005400C2">
            <w:pPr>
              <w:jc w:val="both"/>
              <w:rPr>
                <w:color w:val="000000"/>
                <w:sz w:val="28"/>
                <w:szCs w:val="28"/>
                <w:lang w:val="kk-KZ"/>
              </w:rPr>
            </w:pPr>
            <w:r w:rsidRPr="005400C2">
              <w:rPr>
                <w:color w:val="000000"/>
                <w:sz w:val="28"/>
                <w:szCs w:val="28"/>
                <w:lang w:val="kk-KZ"/>
              </w:rPr>
              <w:t xml:space="preserve">Элективті пәндер каталогы - бұл таңдау компоненттерінің құрамына енген пәндердің тізімі болып табылады және ол </w:t>
            </w:r>
            <w:r w:rsidR="00040B32" w:rsidRPr="005400C2">
              <w:rPr>
                <w:color w:val="000000"/>
                <w:sz w:val="28"/>
                <w:szCs w:val="28"/>
                <w:lang w:val="kk-KZ"/>
              </w:rPr>
              <w:t>магистранттардың</w:t>
            </w:r>
            <w:r w:rsidRPr="005400C2">
              <w:rPr>
                <w:color w:val="000000"/>
                <w:sz w:val="28"/>
                <w:szCs w:val="28"/>
                <w:lang w:val="kk-KZ"/>
              </w:rPr>
              <w:t xml:space="preserve"> оқыту траекториясын икемді және өз бетінше жан-жақты түрде анықтау мүмкіндігін құру қажет. Элективті пәндер каталогы барлық мамандықтар үшін жасалынған және барлық мамандандыруларды қамтиды. Элективті пәндер каталогында таңдау компоненті бойынша пәндердің/модульдің қысқаша мазмұны мен мақсаты, пререквизиттері мен постреквизиттері және әрбір пәнді/модульді оқып, үйренгеннен кейінгі меңгерілген құзіреттер көрсетілген. </w:t>
            </w:r>
          </w:p>
        </w:tc>
      </w:tr>
      <w:tr w:rsidR="00D85A25" w:rsidRPr="00A82872" w:rsidTr="00D85A25">
        <w:trPr>
          <w:trHeight w:val="375"/>
        </w:trPr>
        <w:tc>
          <w:tcPr>
            <w:tcW w:w="14884" w:type="dxa"/>
            <w:tcBorders>
              <w:top w:val="nil"/>
              <w:left w:val="nil"/>
              <w:bottom w:val="nil"/>
              <w:right w:val="nil"/>
            </w:tcBorders>
            <w:shd w:val="clear" w:color="auto" w:fill="auto"/>
            <w:vAlign w:val="bottom"/>
            <w:hideMark/>
          </w:tcPr>
          <w:p w:rsidR="00D85A25" w:rsidRPr="005400C2" w:rsidRDefault="00D85A25" w:rsidP="005400C2">
            <w:pPr>
              <w:jc w:val="center"/>
              <w:rPr>
                <w:color w:val="000000"/>
                <w:sz w:val="28"/>
                <w:szCs w:val="28"/>
                <w:lang w:val="kk-KZ"/>
              </w:rPr>
            </w:pPr>
          </w:p>
        </w:tc>
      </w:tr>
      <w:tr w:rsidR="00D85A25" w:rsidRPr="005400C2" w:rsidTr="00D85A25">
        <w:trPr>
          <w:trHeight w:val="1875"/>
        </w:trPr>
        <w:tc>
          <w:tcPr>
            <w:tcW w:w="14884" w:type="dxa"/>
            <w:tcBorders>
              <w:top w:val="nil"/>
              <w:left w:val="nil"/>
              <w:bottom w:val="nil"/>
              <w:right w:val="nil"/>
            </w:tcBorders>
            <w:shd w:val="clear" w:color="auto" w:fill="auto"/>
            <w:vAlign w:val="bottom"/>
            <w:hideMark/>
          </w:tcPr>
          <w:p w:rsidR="00D85A25" w:rsidRPr="005400C2" w:rsidRDefault="00D85A25" w:rsidP="005400C2">
            <w:pPr>
              <w:jc w:val="both"/>
              <w:rPr>
                <w:color w:val="000000"/>
                <w:sz w:val="28"/>
                <w:szCs w:val="28"/>
              </w:rPr>
            </w:pPr>
            <w:r w:rsidRPr="005400C2">
              <w:rPr>
                <w:color w:val="000000"/>
                <w:sz w:val="28"/>
                <w:szCs w:val="28"/>
              </w:rPr>
              <w:t xml:space="preserve">Каталог элективных дисциплин представляет собой перечень дисциплин, входящих в компонент по выбору, для создания возможности гибкого и самостоятельного всестороннего определения траектории обучения </w:t>
            </w:r>
            <w:r w:rsidR="00040B32" w:rsidRPr="005400C2">
              <w:rPr>
                <w:color w:val="000000"/>
                <w:sz w:val="28"/>
                <w:szCs w:val="28"/>
                <w:lang w:val="kk-KZ"/>
              </w:rPr>
              <w:t>магистранта</w:t>
            </w:r>
            <w:r w:rsidRPr="005400C2">
              <w:rPr>
                <w:color w:val="000000"/>
                <w:sz w:val="28"/>
                <w:szCs w:val="28"/>
              </w:rPr>
              <w:t xml:space="preserve">. Каталог элективных дисциплин составлен для всех специальностей, учитывая все образовательные траектории. В каталоге элективных дисциплин отражаются пререквизиты, постреквизиты, цель и краткое содержание дисциплины/модуля, вырабатываемые компетенции по каждой учебной дисциплине/модулю компонента по выбору. </w:t>
            </w:r>
          </w:p>
        </w:tc>
      </w:tr>
      <w:tr w:rsidR="00D85A25" w:rsidRPr="005400C2" w:rsidTr="00D85A25">
        <w:trPr>
          <w:trHeight w:val="750"/>
        </w:trPr>
        <w:tc>
          <w:tcPr>
            <w:tcW w:w="14884" w:type="dxa"/>
            <w:tcBorders>
              <w:top w:val="nil"/>
              <w:left w:val="nil"/>
              <w:bottom w:val="nil"/>
              <w:right w:val="nil"/>
            </w:tcBorders>
            <w:shd w:val="clear" w:color="auto" w:fill="auto"/>
            <w:vAlign w:val="bottom"/>
            <w:hideMark/>
          </w:tcPr>
          <w:p w:rsidR="00D85A25" w:rsidRPr="005400C2" w:rsidRDefault="00D85A25" w:rsidP="005400C2">
            <w:pPr>
              <w:rPr>
                <w:color w:val="000000"/>
                <w:sz w:val="28"/>
                <w:szCs w:val="28"/>
              </w:rPr>
            </w:pPr>
            <w:r w:rsidRPr="005400C2">
              <w:rPr>
                <w:color w:val="000000"/>
                <w:sz w:val="28"/>
                <w:szCs w:val="28"/>
              </w:rPr>
              <w:t>Пікір білдіруші:                                                                                         Директор  №</w:t>
            </w:r>
            <w:r w:rsidR="00E83A39" w:rsidRPr="005400C2">
              <w:rPr>
                <w:color w:val="000000"/>
                <w:sz w:val="28"/>
                <w:szCs w:val="28"/>
                <w:lang w:val="kk-KZ"/>
              </w:rPr>
              <w:t>50</w:t>
            </w:r>
            <w:r w:rsidRPr="005400C2">
              <w:rPr>
                <w:color w:val="000000"/>
                <w:sz w:val="28"/>
                <w:szCs w:val="28"/>
              </w:rPr>
              <w:t xml:space="preserve">  школа-</w:t>
            </w:r>
            <w:r w:rsidR="00E83A39" w:rsidRPr="005400C2">
              <w:rPr>
                <w:color w:val="000000"/>
                <w:sz w:val="28"/>
                <w:szCs w:val="28"/>
                <w:lang w:val="kk-KZ"/>
              </w:rPr>
              <w:t>гимназия</w:t>
            </w:r>
            <w:r w:rsidRPr="005400C2">
              <w:rPr>
                <w:color w:val="000000"/>
                <w:sz w:val="28"/>
                <w:szCs w:val="28"/>
              </w:rPr>
              <w:t xml:space="preserve"> им. </w:t>
            </w:r>
            <w:r w:rsidR="00E83A39" w:rsidRPr="005400C2">
              <w:rPr>
                <w:color w:val="000000"/>
                <w:sz w:val="28"/>
                <w:szCs w:val="28"/>
                <w:lang w:val="kk-KZ"/>
              </w:rPr>
              <w:t>А</w:t>
            </w:r>
            <w:r w:rsidRPr="005400C2">
              <w:rPr>
                <w:color w:val="000000"/>
                <w:sz w:val="28"/>
                <w:szCs w:val="28"/>
              </w:rPr>
              <w:t>.</w:t>
            </w:r>
            <w:r w:rsidR="00E83A39" w:rsidRPr="005400C2">
              <w:rPr>
                <w:color w:val="000000"/>
                <w:sz w:val="28"/>
                <w:szCs w:val="28"/>
                <w:lang w:val="kk-KZ"/>
              </w:rPr>
              <w:t>Байтурсынова</w:t>
            </w:r>
            <w:r w:rsidRPr="005400C2">
              <w:rPr>
                <w:color w:val="000000"/>
                <w:sz w:val="28"/>
                <w:szCs w:val="28"/>
              </w:rPr>
              <w:br/>
              <w:t xml:space="preserve">Рецензент:                                                                                                 </w:t>
            </w:r>
            <w:r w:rsidR="00E83A39" w:rsidRPr="005400C2">
              <w:rPr>
                <w:color w:val="000000"/>
                <w:sz w:val="28"/>
                <w:szCs w:val="28"/>
                <w:lang w:val="kk-KZ"/>
              </w:rPr>
              <w:t xml:space="preserve"> Сарсенбаева</w:t>
            </w:r>
            <w:r w:rsidRPr="005400C2">
              <w:rPr>
                <w:color w:val="000000"/>
                <w:sz w:val="28"/>
                <w:szCs w:val="28"/>
              </w:rPr>
              <w:t xml:space="preserve"> </w:t>
            </w:r>
            <w:r w:rsidR="00D96544" w:rsidRPr="005400C2">
              <w:rPr>
                <w:color w:val="000000"/>
                <w:sz w:val="28"/>
                <w:szCs w:val="28"/>
                <w:lang w:val="kk-KZ"/>
              </w:rPr>
              <w:t>Ж</w:t>
            </w:r>
            <w:r w:rsidRPr="005400C2">
              <w:rPr>
                <w:color w:val="000000"/>
                <w:sz w:val="28"/>
                <w:szCs w:val="28"/>
              </w:rPr>
              <w:t>.</w:t>
            </w:r>
            <w:r w:rsidR="00D96544" w:rsidRPr="005400C2">
              <w:rPr>
                <w:color w:val="000000"/>
                <w:sz w:val="28"/>
                <w:szCs w:val="28"/>
                <w:lang w:val="kk-KZ"/>
              </w:rPr>
              <w:t>П.</w:t>
            </w:r>
            <w:r w:rsidRPr="005400C2">
              <w:rPr>
                <w:color w:val="000000"/>
                <w:sz w:val="28"/>
                <w:szCs w:val="28"/>
              </w:rPr>
              <w:t xml:space="preserve">                                                                                                                                                                                                                                                                                                                                                                                                                                                                                                                                                                                                                                                                                                                                                                                                                                                                                                                                                                                                                                                                                                                                                                                                                                                                                                                                                                                                                                                                                                                                                                                                                                                                                                                                                                                                                                                                                                                                                                                                                                                                                                                                                                                                                                                                                                                                                                                                                                                                                                                                                                                                                                                                                                                                                                                                                                                                                                                                       </w:t>
            </w:r>
          </w:p>
        </w:tc>
      </w:tr>
      <w:tr w:rsidR="00D85A25" w:rsidRPr="005400C2" w:rsidTr="00D85A25">
        <w:trPr>
          <w:trHeight w:val="375"/>
        </w:trPr>
        <w:tc>
          <w:tcPr>
            <w:tcW w:w="14884" w:type="dxa"/>
            <w:tcBorders>
              <w:top w:val="nil"/>
              <w:left w:val="nil"/>
              <w:bottom w:val="nil"/>
              <w:right w:val="nil"/>
            </w:tcBorders>
            <w:shd w:val="clear" w:color="auto" w:fill="auto"/>
            <w:vAlign w:val="bottom"/>
            <w:hideMark/>
          </w:tcPr>
          <w:p w:rsidR="00D85A25" w:rsidRPr="005400C2" w:rsidRDefault="00D85A25" w:rsidP="005400C2">
            <w:pPr>
              <w:rPr>
                <w:color w:val="000000"/>
                <w:sz w:val="28"/>
                <w:szCs w:val="28"/>
              </w:rPr>
            </w:pPr>
          </w:p>
        </w:tc>
      </w:tr>
      <w:tr w:rsidR="00D85A25" w:rsidRPr="005400C2" w:rsidTr="00D85A25">
        <w:trPr>
          <w:trHeight w:val="1875"/>
        </w:trPr>
        <w:tc>
          <w:tcPr>
            <w:tcW w:w="14884" w:type="dxa"/>
            <w:tcBorders>
              <w:top w:val="nil"/>
              <w:left w:val="nil"/>
              <w:bottom w:val="nil"/>
              <w:right w:val="nil"/>
            </w:tcBorders>
            <w:shd w:val="clear" w:color="auto" w:fill="auto"/>
            <w:vAlign w:val="bottom"/>
            <w:hideMark/>
          </w:tcPr>
          <w:p w:rsidR="00D85A25" w:rsidRPr="005400C2" w:rsidRDefault="00D85A25" w:rsidP="005400C2">
            <w:pPr>
              <w:rPr>
                <w:color w:val="000000"/>
                <w:sz w:val="28"/>
                <w:szCs w:val="28"/>
              </w:rPr>
            </w:pPr>
            <w:r w:rsidRPr="005400C2">
              <w:rPr>
                <w:color w:val="000000"/>
                <w:sz w:val="28"/>
                <w:szCs w:val="28"/>
              </w:rPr>
              <w:t xml:space="preserve">"Жаратылыстану ғылымдары және педагогикасы" жоғары мектебінің оқытудың инновациялық технологиялары мен әдістемелік қамтамасыз ету комитетінің мәжілісінде талқыланып, қаралды (№ ____ хаттама ___________20___ ж.).                                                                                                                                    </w:t>
            </w:r>
            <w:r w:rsidRPr="005400C2">
              <w:rPr>
                <w:color w:val="000000"/>
                <w:sz w:val="28"/>
                <w:szCs w:val="28"/>
              </w:rPr>
              <w:br/>
            </w:r>
            <w:r w:rsidRPr="005400C2">
              <w:rPr>
                <w:color w:val="000000"/>
                <w:sz w:val="28"/>
                <w:szCs w:val="28"/>
              </w:rPr>
              <w:br/>
              <w:t xml:space="preserve">Рассмотрено и обсуждено на заседании комитета по инновационным технологиям обучения и методическому обеспечению высшей школы Естественных наук и педагогики (протокол № ____ от ___________20___ г).                                                                 </w:t>
            </w:r>
          </w:p>
        </w:tc>
      </w:tr>
    </w:tbl>
    <w:p w:rsidR="008C770C" w:rsidRPr="005400C2" w:rsidRDefault="008C770C" w:rsidP="005400C2">
      <w:pPr>
        <w:jc w:val="center"/>
        <w:rPr>
          <w:b/>
          <w:sz w:val="20"/>
          <w:szCs w:val="20"/>
        </w:rPr>
      </w:pPr>
    </w:p>
    <w:p w:rsidR="008C770C" w:rsidRPr="005400C2" w:rsidRDefault="008C770C" w:rsidP="005400C2">
      <w:pPr>
        <w:rPr>
          <w:b/>
          <w:sz w:val="20"/>
          <w:szCs w:val="20"/>
          <w:lang w:val="kk-KZ"/>
        </w:rPr>
      </w:pPr>
      <w:r w:rsidRPr="005400C2">
        <w:rPr>
          <w:b/>
          <w:sz w:val="20"/>
          <w:szCs w:val="20"/>
          <w:lang w:val="kk-KZ"/>
        </w:rPr>
        <w:br w:type="page"/>
      </w:r>
    </w:p>
    <w:p w:rsidR="00BF6DDB" w:rsidRPr="005400C2" w:rsidRDefault="00BF6DDB" w:rsidP="005400C2">
      <w:pPr>
        <w:jc w:val="center"/>
        <w:rPr>
          <w:b/>
          <w:sz w:val="20"/>
          <w:szCs w:val="20"/>
          <w:lang w:val="kk-KZ"/>
        </w:rPr>
      </w:pPr>
      <w:r w:rsidRPr="005400C2">
        <w:rPr>
          <w:b/>
          <w:sz w:val="20"/>
          <w:szCs w:val="20"/>
          <w:lang w:val="kk-KZ"/>
        </w:rPr>
        <w:lastRenderedPageBreak/>
        <w:t>7М0152</w:t>
      </w:r>
      <w:r w:rsidR="00AD4C3F" w:rsidRPr="005400C2">
        <w:rPr>
          <w:b/>
          <w:sz w:val="20"/>
          <w:szCs w:val="20"/>
          <w:lang w:val="kk-KZ"/>
        </w:rPr>
        <w:t>0 – «</w:t>
      </w:r>
      <w:r w:rsidRPr="005400C2">
        <w:rPr>
          <w:b/>
          <w:sz w:val="20"/>
          <w:szCs w:val="20"/>
          <w:lang w:val="kk-KZ"/>
        </w:rPr>
        <w:t xml:space="preserve">ФИЗИКА» БББ бойынша ЭЛЕКТИВТІ ПӘНДЕР КАТАЛОГЫ </w:t>
      </w:r>
    </w:p>
    <w:p w:rsidR="00BF6DDB" w:rsidRPr="005400C2" w:rsidRDefault="00BF6DDB" w:rsidP="005400C2">
      <w:pPr>
        <w:jc w:val="center"/>
        <w:rPr>
          <w:b/>
          <w:sz w:val="20"/>
          <w:szCs w:val="20"/>
          <w:lang w:val="kk-KZ"/>
        </w:rPr>
      </w:pPr>
      <w:r w:rsidRPr="005400C2">
        <w:rPr>
          <w:b/>
          <w:sz w:val="20"/>
          <w:szCs w:val="20"/>
          <w:lang w:val="kk-KZ"/>
        </w:rPr>
        <w:t>КАТАЛОГ ЭЛЕКТИВНЫХ ДИСЦИПЛИН ПО ОП 7М0152</w:t>
      </w:r>
      <w:r w:rsidR="00AD4C3F" w:rsidRPr="005400C2">
        <w:rPr>
          <w:b/>
          <w:sz w:val="20"/>
          <w:szCs w:val="20"/>
          <w:lang w:val="kk-KZ"/>
        </w:rPr>
        <w:t>0</w:t>
      </w:r>
      <w:r w:rsidRPr="005400C2">
        <w:rPr>
          <w:b/>
          <w:sz w:val="20"/>
          <w:szCs w:val="20"/>
          <w:lang w:val="kk-KZ"/>
        </w:rPr>
        <w:t>- «</w:t>
      </w:r>
      <w:r w:rsidRPr="005400C2">
        <w:rPr>
          <w:b/>
          <w:caps/>
          <w:sz w:val="20"/>
          <w:szCs w:val="20"/>
          <w:lang w:val="kk-KZ"/>
        </w:rPr>
        <w:t>физика</w:t>
      </w:r>
      <w:r w:rsidRPr="005400C2">
        <w:rPr>
          <w:b/>
          <w:sz w:val="20"/>
          <w:szCs w:val="20"/>
          <w:lang w:val="kk-KZ"/>
        </w:rPr>
        <w:t>»</w:t>
      </w:r>
    </w:p>
    <w:p w:rsidR="00BF6DDB" w:rsidRPr="005400C2" w:rsidRDefault="00BF6DDB" w:rsidP="005400C2">
      <w:pPr>
        <w:jc w:val="center"/>
        <w:rPr>
          <w:b/>
          <w:sz w:val="20"/>
          <w:szCs w:val="20"/>
          <w:lang w:val="kk-KZ"/>
        </w:rPr>
      </w:pPr>
      <w:r w:rsidRPr="005400C2">
        <w:rPr>
          <w:b/>
          <w:sz w:val="20"/>
          <w:szCs w:val="20"/>
          <w:lang w:val="kk-KZ"/>
        </w:rPr>
        <w:t xml:space="preserve">CATALOG OF ELECTIVE DISCIPLINES ON </w:t>
      </w:r>
      <w:r w:rsidRPr="005400C2">
        <w:rPr>
          <w:b/>
          <w:sz w:val="20"/>
          <w:szCs w:val="20"/>
          <w:lang w:val="en-US"/>
        </w:rPr>
        <w:t>E</w:t>
      </w:r>
      <w:r w:rsidRPr="005400C2">
        <w:rPr>
          <w:b/>
          <w:sz w:val="20"/>
          <w:szCs w:val="20"/>
          <w:lang w:val="kk-KZ"/>
        </w:rPr>
        <w:t>P 7M0152</w:t>
      </w:r>
      <w:r w:rsidR="00AD4C3F" w:rsidRPr="005400C2">
        <w:rPr>
          <w:b/>
          <w:sz w:val="20"/>
          <w:szCs w:val="20"/>
          <w:lang w:val="kk-KZ"/>
        </w:rPr>
        <w:t>0</w:t>
      </w:r>
      <w:r w:rsidRPr="005400C2">
        <w:rPr>
          <w:b/>
          <w:sz w:val="20"/>
          <w:szCs w:val="20"/>
          <w:lang w:val="kk-KZ"/>
        </w:rPr>
        <w:t>- "PHYSICS"</w:t>
      </w:r>
    </w:p>
    <w:p w:rsidR="00C02D57" w:rsidRPr="005400C2" w:rsidRDefault="00C02D57" w:rsidP="005400C2">
      <w:pPr>
        <w:rPr>
          <w:b/>
          <w:sz w:val="20"/>
          <w:szCs w:val="20"/>
          <w:lang w:val="kk-KZ"/>
        </w:rPr>
      </w:pPr>
    </w:p>
    <w:tbl>
      <w:tblPr>
        <w:tblStyle w:val="a3"/>
        <w:tblpPr w:leftFromText="180" w:rightFromText="180" w:vertAnchor="text" w:tblpX="-432" w:tblpY="1"/>
        <w:tblOverlap w:val="never"/>
        <w:tblW w:w="15588" w:type="dxa"/>
        <w:tblLayout w:type="fixed"/>
        <w:tblLook w:val="01E0" w:firstRow="1" w:lastRow="1" w:firstColumn="1" w:lastColumn="1" w:noHBand="0" w:noVBand="0"/>
      </w:tblPr>
      <w:tblGrid>
        <w:gridCol w:w="988"/>
        <w:gridCol w:w="850"/>
        <w:gridCol w:w="425"/>
        <w:gridCol w:w="567"/>
        <w:gridCol w:w="567"/>
        <w:gridCol w:w="851"/>
        <w:gridCol w:w="425"/>
        <w:gridCol w:w="284"/>
        <w:gridCol w:w="2976"/>
        <w:gridCol w:w="3096"/>
        <w:gridCol w:w="3827"/>
        <w:gridCol w:w="709"/>
        <w:gridCol w:w="23"/>
      </w:tblGrid>
      <w:tr w:rsidR="00874CB7" w:rsidRPr="00A82872" w:rsidTr="001729EB">
        <w:trPr>
          <w:gridAfter w:val="1"/>
          <w:wAfter w:w="23" w:type="dxa"/>
          <w:cantSplit/>
          <w:trHeight w:val="4529"/>
        </w:trPr>
        <w:tc>
          <w:tcPr>
            <w:tcW w:w="988" w:type="dxa"/>
            <w:shd w:val="clear" w:color="auto" w:fill="auto"/>
            <w:textDirection w:val="btLr"/>
            <w:vAlign w:val="center"/>
          </w:tcPr>
          <w:p w:rsidR="00874CB7" w:rsidRPr="00A82872" w:rsidRDefault="00874CB7" w:rsidP="00874CB7">
            <w:pPr>
              <w:spacing w:after="320"/>
              <w:ind w:left="113" w:right="113"/>
              <w:jc w:val="center"/>
              <w:rPr>
                <w:color w:val="000000"/>
                <w:sz w:val="20"/>
                <w:szCs w:val="20"/>
              </w:rPr>
            </w:pPr>
            <w:r w:rsidRPr="00A82872">
              <w:rPr>
                <w:color w:val="000000"/>
                <w:sz w:val="20"/>
                <w:szCs w:val="20"/>
              </w:rPr>
              <w:t xml:space="preserve">Модуль атауы </w:t>
            </w:r>
            <w:r w:rsidRPr="00A82872">
              <w:rPr>
                <w:color w:val="000000"/>
                <w:sz w:val="20"/>
                <w:szCs w:val="20"/>
              </w:rPr>
              <w:br/>
              <w:t>Наименование модуля</w:t>
            </w:r>
            <w:r w:rsidRPr="00A82872">
              <w:rPr>
                <w:color w:val="000000"/>
                <w:sz w:val="20"/>
                <w:szCs w:val="20"/>
              </w:rPr>
              <w:br/>
              <w:t>Module name</w:t>
            </w:r>
          </w:p>
        </w:tc>
        <w:tc>
          <w:tcPr>
            <w:tcW w:w="850" w:type="dxa"/>
            <w:shd w:val="clear" w:color="auto" w:fill="auto"/>
            <w:textDirection w:val="btLr"/>
            <w:vAlign w:val="center"/>
          </w:tcPr>
          <w:p w:rsidR="00874CB7" w:rsidRPr="00A82872" w:rsidRDefault="00874CB7" w:rsidP="00874CB7">
            <w:pPr>
              <w:ind w:left="113" w:right="113"/>
              <w:jc w:val="center"/>
              <w:rPr>
                <w:color w:val="000000"/>
                <w:sz w:val="20"/>
                <w:szCs w:val="20"/>
              </w:rPr>
            </w:pPr>
            <w:r w:rsidRPr="00A82872">
              <w:rPr>
                <w:color w:val="000000"/>
                <w:sz w:val="20"/>
                <w:szCs w:val="20"/>
              </w:rPr>
              <w:t>Пән атауы</w:t>
            </w:r>
            <w:r w:rsidRPr="00A82872">
              <w:rPr>
                <w:color w:val="000000"/>
                <w:sz w:val="20"/>
                <w:szCs w:val="20"/>
              </w:rPr>
              <w:br/>
              <w:t>Наименование дисциплины</w:t>
            </w:r>
            <w:r w:rsidRPr="00A82872">
              <w:rPr>
                <w:color w:val="000000"/>
                <w:sz w:val="20"/>
                <w:szCs w:val="20"/>
              </w:rPr>
              <w:br/>
              <w:t>Discipline Name</w:t>
            </w:r>
          </w:p>
        </w:tc>
        <w:tc>
          <w:tcPr>
            <w:tcW w:w="425" w:type="dxa"/>
            <w:shd w:val="clear" w:color="auto" w:fill="auto"/>
            <w:textDirection w:val="btLr"/>
            <w:vAlign w:val="center"/>
          </w:tcPr>
          <w:p w:rsidR="00874CB7" w:rsidRPr="00A82872" w:rsidRDefault="00874CB7" w:rsidP="00874CB7">
            <w:pPr>
              <w:ind w:left="113" w:right="113"/>
              <w:jc w:val="center"/>
              <w:rPr>
                <w:color w:val="000000"/>
                <w:sz w:val="20"/>
                <w:szCs w:val="20"/>
              </w:rPr>
            </w:pPr>
            <w:r w:rsidRPr="00A82872">
              <w:rPr>
                <w:color w:val="000000"/>
                <w:sz w:val="20"/>
                <w:szCs w:val="20"/>
              </w:rPr>
              <w:t xml:space="preserve">Цикл </w:t>
            </w:r>
            <w:r w:rsidRPr="00A82872">
              <w:rPr>
                <w:color w:val="000000"/>
                <w:sz w:val="20"/>
                <w:szCs w:val="20"/>
                <w:lang w:val="en-US"/>
              </w:rPr>
              <w:t>/</w:t>
            </w:r>
            <w:r w:rsidRPr="00A82872">
              <w:rPr>
                <w:color w:val="000000"/>
                <w:sz w:val="20"/>
                <w:szCs w:val="20"/>
              </w:rPr>
              <w:t>Цикл</w:t>
            </w:r>
            <w:r w:rsidRPr="00A82872">
              <w:rPr>
                <w:color w:val="000000"/>
                <w:sz w:val="20"/>
                <w:szCs w:val="20"/>
                <w:lang w:val="en-US"/>
              </w:rPr>
              <w:t>-</w:t>
            </w:r>
            <w:r w:rsidRPr="00A82872">
              <w:rPr>
                <w:color w:val="000000"/>
                <w:sz w:val="20"/>
                <w:szCs w:val="20"/>
              </w:rPr>
              <w:t xml:space="preserve">Cycle </w:t>
            </w:r>
          </w:p>
        </w:tc>
        <w:tc>
          <w:tcPr>
            <w:tcW w:w="567" w:type="dxa"/>
            <w:shd w:val="clear" w:color="auto" w:fill="auto"/>
            <w:textDirection w:val="btLr"/>
            <w:vAlign w:val="center"/>
          </w:tcPr>
          <w:p w:rsidR="00874CB7" w:rsidRPr="00A82872" w:rsidRDefault="00874CB7" w:rsidP="00874CB7">
            <w:pPr>
              <w:ind w:left="113" w:right="113"/>
              <w:jc w:val="center"/>
              <w:rPr>
                <w:color w:val="000000"/>
                <w:sz w:val="20"/>
                <w:szCs w:val="20"/>
              </w:rPr>
            </w:pPr>
            <w:r w:rsidRPr="00A82872">
              <w:rPr>
                <w:color w:val="000000"/>
                <w:sz w:val="20"/>
                <w:szCs w:val="20"/>
              </w:rPr>
              <w:t>Пәннің коды/Код дисциплины</w:t>
            </w:r>
            <w:r w:rsidRPr="00A82872">
              <w:rPr>
                <w:color w:val="000000"/>
                <w:sz w:val="20"/>
                <w:szCs w:val="20"/>
              </w:rPr>
              <w:br/>
              <w:t>Disciplinе code</w:t>
            </w:r>
          </w:p>
        </w:tc>
        <w:tc>
          <w:tcPr>
            <w:tcW w:w="567" w:type="dxa"/>
            <w:shd w:val="clear" w:color="auto" w:fill="auto"/>
            <w:textDirection w:val="btLr"/>
            <w:vAlign w:val="center"/>
          </w:tcPr>
          <w:p w:rsidR="00874CB7" w:rsidRPr="00A82872" w:rsidRDefault="00874CB7" w:rsidP="00874CB7">
            <w:pPr>
              <w:ind w:left="113" w:right="113"/>
              <w:rPr>
                <w:color w:val="000000"/>
                <w:sz w:val="20"/>
                <w:szCs w:val="20"/>
              </w:rPr>
            </w:pPr>
            <w:r w:rsidRPr="00A82872">
              <w:rPr>
                <w:color w:val="000000"/>
                <w:sz w:val="20"/>
                <w:szCs w:val="20"/>
              </w:rPr>
              <w:t>Кредит саны/Кол-во кредитов/Number of credits</w:t>
            </w:r>
          </w:p>
        </w:tc>
        <w:tc>
          <w:tcPr>
            <w:tcW w:w="851" w:type="dxa"/>
            <w:shd w:val="clear" w:color="auto" w:fill="auto"/>
            <w:textDirection w:val="btLr"/>
            <w:vAlign w:val="center"/>
          </w:tcPr>
          <w:p w:rsidR="00874CB7" w:rsidRPr="00A82872" w:rsidRDefault="00874CB7" w:rsidP="00CC0DC3">
            <w:pPr>
              <w:ind w:left="113" w:right="113"/>
              <w:rPr>
                <w:color w:val="000000"/>
                <w:sz w:val="20"/>
                <w:szCs w:val="20"/>
              </w:rPr>
            </w:pPr>
            <w:r w:rsidRPr="00A82872">
              <w:rPr>
                <w:color w:val="000000"/>
                <w:sz w:val="20"/>
                <w:szCs w:val="20"/>
              </w:rPr>
              <w:t>Пәннің форматы дәріс/зертхана/псОСӨЖ СӨЖ</w:t>
            </w:r>
            <w:r w:rsidR="00CC0DC3" w:rsidRPr="00A82872">
              <w:rPr>
                <w:color w:val="000000"/>
                <w:sz w:val="20"/>
                <w:szCs w:val="20"/>
              </w:rPr>
              <w:t>/</w:t>
            </w:r>
            <w:r w:rsidRPr="00A82872">
              <w:rPr>
                <w:color w:val="000000"/>
                <w:sz w:val="20"/>
                <w:szCs w:val="20"/>
              </w:rPr>
              <w:t>Формат дисциплины лек / лаб / пр / СРСП / СРС</w:t>
            </w:r>
            <w:r w:rsidR="001729EB" w:rsidRPr="00A82872">
              <w:rPr>
                <w:color w:val="000000"/>
                <w:sz w:val="20"/>
                <w:szCs w:val="20"/>
              </w:rPr>
              <w:t>/</w:t>
            </w:r>
            <w:r w:rsidRPr="00A82872">
              <w:rPr>
                <w:color w:val="000000"/>
                <w:sz w:val="20"/>
                <w:szCs w:val="20"/>
              </w:rPr>
              <w:t>Discipline format lect / lab / pr / SIWT / SIW</w:t>
            </w:r>
            <w:r w:rsidRPr="00A82872">
              <w:rPr>
                <w:color w:val="000000"/>
                <w:sz w:val="20"/>
                <w:szCs w:val="20"/>
              </w:rPr>
              <w:br/>
              <w:t>Пәннің форматы дәріс/</w:t>
            </w:r>
            <w:r w:rsidRPr="00A82872">
              <w:rPr>
                <w:color w:val="000000"/>
                <w:sz w:val="20"/>
                <w:szCs w:val="20"/>
              </w:rPr>
              <w:br/>
              <w:t>зертхана/пс</w:t>
            </w:r>
            <w:r w:rsidRPr="00A82872">
              <w:rPr>
                <w:color w:val="000000"/>
                <w:sz w:val="20"/>
                <w:szCs w:val="20"/>
              </w:rPr>
              <w:br/>
              <w:t>ОСӨЖ СӨЖ</w:t>
            </w:r>
            <w:r w:rsidRPr="00A82872">
              <w:rPr>
                <w:color w:val="000000"/>
                <w:sz w:val="20"/>
                <w:szCs w:val="20"/>
              </w:rPr>
              <w:br/>
              <w:t>Формат дисциплины лек / лаб / пр / СРСП / СРС</w:t>
            </w:r>
            <w:r w:rsidRPr="00A82872">
              <w:rPr>
                <w:color w:val="000000"/>
                <w:sz w:val="20"/>
                <w:szCs w:val="20"/>
              </w:rPr>
              <w:br/>
              <w:t>Discipline format lect / lab / pr / SIWT / SIW</w:t>
            </w:r>
            <w:r w:rsidRPr="00A82872">
              <w:rPr>
                <w:color w:val="000000"/>
                <w:sz w:val="20"/>
                <w:szCs w:val="20"/>
              </w:rPr>
              <w:br/>
              <w:t>Пәннің форматы дәріс/</w:t>
            </w:r>
            <w:r w:rsidRPr="00A82872">
              <w:rPr>
                <w:color w:val="000000"/>
                <w:sz w:val="20"/>
                <w:szCs w:val="20"/>
              </w:rPr>
              <w:br/>
              <w:t>зертхана/пс</w:t>
            </w:r>
            <w:r w:rsidRPr="00A82872">
              <w:rPr>
                <w:color w:val="000000"/>
                <w:sz w:val="20"/>
                <w:szCs w:val="20"/>
              </w:rPr>
              <w:br/>
              <w:t>ОСӨЖ СӨЖ</w:t>
            </w:r>
            <w:r w:rsidRPr="00A82872">
              <w:rPr>
                <w:color w:val="000000"/>
                <w:sz w:val="20"/>
                <w:szCs w:val="20"/>
              </w:rPr>
              <w:br/>
              <w:t>Формат дисциплины лек / лаб / пр / СРСП / СРС</w:t>
            </w:r>
            <w:r w:rsidRPr="00A82872">
              <w:rPr>
                <w:color w:val="000000"/>
                <w:sz w:val="20"/>
                <w:szCs w:val="20"/>
              </w:rPr>
              <w:br/>
              <w:t>Discipline format lect / lab / pr / SIWT / SIW</w:t>
            </w:r>
          </w:p>
        </w:tc>
        <w:tc>
          <w:tcPr>
            <w:tcW w:w="425" w:type="dxa"/>
            <w:shd w:val="clear" w:color="auto" w:fill="auto"/>
            <w:textDirection w:val="btLr"/>
            <w:vAlign w:val="center"/>
          </w:tcPr>
          <w:p w:rsidR="00874CB7" w:rsidRPr="00A82872" w:rsidRDefault="00874CB7" w:rsidP="00CC0DC3">
            <w:pPr>
              <w:spacing w:after="320"/>
              <w:ind w:left="113" w:right="113"/>
              <w:rPr>
                <w:color w:val="000000"/>
                <w:sz w:val="20"/>
                <w:szCs w:val="20"/>
              </w:rPr>
            </w:pPr>
            <w:r w:rsidRPr="00A82872">
              <w:rPr>
                <w:color w:val="000000"/>
                <w:sz w:val="20"/>
                <w:szCs w:val="20"/>
              </w:rPr>
              <w:t>Модуль атауы /Наим</w:t>
            </w:r>
            <w:bookmarkStart w:id="1" w:name="_GoBack"/>
            <w:bookmarkEnd w:id="1"/>
            <w:r w:rsidRPr="00A82872">
              <w:rPr>
                <w:color w:val="000000"/>
                <w:sz w:val="20"/>
                <w:szCs w:val="20"/>
              </w:rPr>
              <w:t>енование одуля/Module name</w:t>
            </w:r>
          </w:p>
        </w:tc>
        <w:tc>
          <w:tcPr>
            <w:tcW w:w="284" w:type="dxa"/>
            <w:shd w:val="clear" w:color="auto" w:fill="auto"/>
            <w:textDirection w:val="btLr"/>
          </w:tcPr>
          <w:p w:rsidR="00874CB7" w:rsidRPr="00A82872" w:rsidRDefault="00874CB7" w:rsidP="00874CB7">
            <w:pPr>
              <w:ind w:left="113" w:right="113"/>
              <w:jc w:val="center"/>
              <w:rPr>
                <w:color w:val="000000" w:themeColor="text1"/>
                <w:sz w:val="20"/>
                <w:szCs w:val="20"/>
              </w:rPr>
            </w:pPr>
            <w:r w:rsidRPr="00A82872">
              <w:rPr>
                <w:color w:val="000000" w:themeColor="text1"/>
                <w:sz w:val="20"/>
                <w:szCs w:val="20"/>
              </w:rPr>
              <w:t>Курстық жоба(жұмыс)</w:t>
            </w:r>
            <w:proofErr w:type="gramStart"/>
            <w:r w:rsidRPr="00A82872">
              <w:rPr>
                <w:color w:val="000000" w:themeColor="text1"/>
                <w:sz w:val="20"/>
                <w:szCs w:val="20"/>
              </w:rPr>
              <w:t>/  Курсовой</w:t>
            </w:r>
            <w:proofErr w:type="gramEnd"/>
            <w:r w:rsidRPr="00A82872">
              <w:rPr>
                <w:color w:val="000000" w:themeColor="text1"/>
                <w:sz w:val="20"/>
                <w:szCs w:val="20"/>
              </w:rPr>
              <w:t xml:space="preserve"> проект (работа)/   Yearly paper(project)</w:t>
            </w:r>
          </w:p>
        </w:tc>
        <w:tc>
          <w:tcPr>
            <w:tcW w:w="2976" w:type="dxa"/>
            <w:shd w:val="clear" w:color="auto" w:fill="auto"/>
            <w:textDirection w:val="btLr"/>
            <w:vAlign w:val="center"/>
          </w:tcPr>
          <w:p w:rsidR="00874CB7" w:rsidRPr="00A82872" w:rsidRDefault="00874CB7" w:rsidP="00874CB7">
            <w:pPr>
              <w:ind w:left="113" w:right="113"/>
              <w:jc w:val="center"/>
              <w:rPr>
                <w:color w:val="000000"/>
                <w:sz w:val="20"/>
                <w:szCs w:val="20"/>
              </w:rPr>
            </w:pPr>
            <w:r w:rsidRPr="00A82872">
              <w:rPr>
                <w:color w:val="000000"/>
                <w:sz w:val="20"/>
                <w:szCs w:val="20"/>
              </w:rPr>
              <w:t xml:space="preserve">Перереквизиттер </w:t>
            </w:r>
            <w:r w:rsidRPr="00A82872">
              <w:rPr>
                <w:color w:val="000000"/>
                <w:sz w:val="20"/>
                <w:szCs w:val="20"/>
              </w:rPr>
              <w:br/>
              <w:t>Постреквизиттер</w:t>
            </w:r>
            <w:r w:rsidRPr="00A82872">
              <w:rPr>
                <w:color w:val="000000"/>
                <w:sz w:val="20"/>
                <w:szCs w:val="20"/>
              </w:rPr>
              <w:br/>
            </w:r>
            <w:proofErr w:type="gramStart"/>
            <w:r w:rsidRPr="00A82872">
              <w:rPr>
                <w:color w:val="000000"/>
                <w:sz w:val="20"/>
                <w:szCs w:val="20"/>
              </w:rPr>
              <w:t>Пререквизиты  Постреквизиты</w:t>
            </w:r>
            <w:proofErr w:type="gramEnd"/>
            <w:r w:rsidRPr="00A82872">
              <w:rPr>
                <w:color w:val="000000"/>
                <w:sz w:val="20"/>
                <w:szCs w:val="20"/>
              </w:rPr>
              <w:br/>
              <w:t xml:space="preserve">Prerequisites / </w:t>
            </w:r>
            <w:r w:rsidRPr="00A82872">
              <w:rPr>
                <w:color w:val="000000"/>
                <w:sz w:val="20"/>
                <w:szCs w:val="20"/>
              </w:rPr>
              <w:br/>
              <w:t>Рost-requisites</w:t>
            </w:r>
          </w:p>
        </w:tc>
        <w:tc>
          <w:tcPr>
            <w:tcW w:w="3096" w:type="dxa"/>
            <w:shd w:val="clear" w:color="auto" w:fill="auto"/>
            <w:textDirection w:val="btLr"/>
            <w:vAlign w:val="center"/>
          </w:tcPr>
          <w:p w:rsidR="00874CB7" w:rsidRPr="00A82872" w:rsidRDefault="00874CB7" w:rsidP="00874CB7">
            <w:pPr>
              <w:ind w:left="113" w:right="113"/>
              <w:jc w:val="center"/>
              <w:rPr>
                <w:color w:val="000000"/>
                <w:sz w:val="20"/>
                <w:szCs w:val="20"/>
              </w:rPr>
            </w:pPr>
            <w:r w:rsidRPr="00A82872">
              <w:rPr>
                <w:color w:val="000000"/>
                <w:sz w:val="20"/>
                <w:szCs w:val="20"/>
              </w:rPr>
              <w:t>Пәннің мақсаты мен қысқаша мазмұны</w:t>
            </w:r>
            <w:r w:rsidRPr="00A82872">
              <w:rPr>
                <w:color w:val="000000"/>
                <w:sz w:val="20"/>
                <w:szCs w:val="20"/>
              </w:rPr>
              <w:br/>
              <w:t>Цель и краткое содержание дисциплины</w:t>
            </w:r>
            <w:r w:rsidRPr="00A82872">
              <w:rPr>
                <w:color w:val="000000"/>
                <w:sz w:val="20"/>
                <w:szCs w:val="20"/>
              </w:rPr>
              <w:br/>
              <w:t>Purpose and brief content of the discipline</w:t>
            </w:r>
          </w:p>
        </w:tc>
        <w:tc>
          <w:tcPr>
            <w:tcW w:w="3827" w:type="dxa"/>
            <w:shd w:val="clear" w:color="auto" w:fill="auto"/>
            <w:textDirection w:val="btLr"/>
            <w:vAlign w:val="center"/>
          </w:tcPr>
          <w:p w:rsidR="00874CB7" w:rsidRPr="00A82872" w:rsidRDefault="00874CB7" w:rsidP="00874CB7">
            <w:pPr>
              <w:ind w:left="113" w:right="113"/>
              <w:jc w:val="center"/>
              <w:rPr>
                <w:color w:val="000000"/>
                <w:sz w:val="20"/>
                <w:szCs w:val="20"/>
              </w:rPr>
            </w:pPr>
            <w:r w:rsidRPr="00A82872">
              <w:rPr>
                <w:color w:val="000000"/>
                <w:sz w:val="20"/>
                <w:szCs w:val="20"/>
              </w:rPr>
              <w:t>Күтілетін оқу нәтижелері</w:t>
            </w:r>
            <w:r w:rsidRPr="00A82872">
              <w:rPr>
                <w:color w:val="000000"/>
                <w:sz w:val="20"/>
                <w:szCs w:val="20"/>
              </w:rPr>
              <w:br/>
              <w:t>Ожидаемые результаты обучения</w:t>
            </w:r>
            <w:r w:rsidRPr="00A82872">
              <w:rPr>
                <w:color w:val="000000"/>
                <w:sz w:val="20"/>
                <w:szCs w:val="20"/>
              </w:rPr>
              <w:br/>
              <w:t>Expected learning outcomes</w:t>
            </w:r>
          </w:p>
        </w:tc>
        <w:tc>
          <w:tcPr>
            <w:tcW w:w="709" w:type="dxa"/>
            <w:shd w:val="clear" w:color="auto" w:fill="auto"/>
            <w:textDirection w:val="btLr"/>
          </w:tcPr>
          <w:p w:rsidR="00874CB7" w:rsidRPr="00A82872" w:rsidRDefault="00874CB7" w:rsidP="00874CB7">
            <w:pPr>
              <w:ind w:left="113" w:right="113"/>
              <w:jc w:val="center"/>
              <w:rPr>
                <w:color w:val="000000" w:themeColor="text1"/>
                <w:sz w:val="20"/>
                <w:szCs w:val="20"/>
              </w:rPr>
            </w:pPr>
            <w:r w:rsidRPr="00A82872">
              <w:rPr>
                <w:color w:val="000000" w:themeColor="text1"/>
                <w:sz w:val="20"/>
                <w:szCs w:val="20"/>
              </w:rPr>
              <w:t>Оқытушылар/    Преподаватели/                                                                                          Teachers</w:t>
            </w:r>
          </w:p>
        </w:tc>
      </w:tr>
      <w:tr w:rsidR="007F4411" w:rsidRPr="00A82872" w:rsidTr="001729EB">
        <w:trPr>
          <w:trHeight w:val="145"/>
        </w:trPr>
        <w:tc>
          <w:tcPr>
            <w:tcW w:w="15588" w:type="dxa"/>
            <w:gridSpan w:val="13"/>
            <w:shd w:val="clear" w:color="auto" w:fill="auto"/>
          </w:tcPr>
          <w:p w:rsidR="00CC0D3F" w:rsidRPr="00A82872" w:rsidRDefault="00CC0D3F" w:rsidP="005400C2">
            <w:pPr>
              <w:jc w:val="center"/>
              <w:rPr>
                <w:color w:val="000000" w:themeColor="text1"/>
                <w:sz w:val="16"/>
                <w:szCs w:val="16"/>
              </w:rPr>
            </w:pPr>
            <w:r w:rsidRPr="00A82872">
              <w:rPr>
                <w:color w:val="000000" w:themeColor="text1"/>
                <w:sz w:val="16"/>
                <w:szCs w:val="16"/>
              </w:rPr>
              <w:t>Модули специальности</w:t>
            </w:r>
          </w:p>
        </w:tc>
      </w:tr>
      <w:tr w:rsidR="005400C2" w:rsidRPr="00A82872" w:rsidTr="001729EB">
        <w:trPr>
          <w:gridAfter w:val="1"/>
          <w:wAfter w:w="23" w:type="dxa"/>
          <w:trHeight w:val="145"/>
        </w:trPr>
        <w:tc>
          <w:tcPr>
            <w:tcW w:w="988" w:type="dxa"/>
            <w:shd w:val="clear" w:color="auto" w:fill="auto"/>
          </w:tcPr>
          <w:p w:rsidR="00167D1B" w:rsidRPr="00A82872" w:rsidRDefault="00134996" w:rsidP="005400C2">
            <w:pPr>
              <w:widowControl w:val="0"/>
              <w:ind w:right="-61"/>
              <w:jc w:val="center"/>
              <w:rPr>
                <w:color w:val="000000" w:themeColor="text1"/>
                <w:sz w:val="16"/>
                <w:szCs w:val="16"/>
              </w:rPr>
            </w:pPr>
            <w:r w:rsidRPr="00A82872">
              <w:rPr>
                <w:sz w:val="16"/>
                <w:szCs w:val="16"/>
              </w:rPr>
              <w:t>Ғылыми ж</w:t>
            </w:r>
            <w:r w:rsidRPr="00A82872">
              <w:rPr>
                <w:sz w:val="16"/>
                <w:szCs w:val="16"/>
                <w:lang w:val="kk-KZ"/>
              </w:rPr>
              <w:t xml:space="preserve">әне </w:t>
            </w:r>
            <w:r w:rsidRPr="00A82872">
              <w:rPr>
                <w:sz w:val="16"/>
                <w:szCs w:val="16"/>
              </w:rPr>
              <w:t>педагогикалық дайындық модулі</w:t>
            </w:r>
            <w:r w:rsidRPr="00A82872">
              <w:rPr>
                <w:sz w:val="16"/>
                <w:szCs w:val="16"/>
                <w:lang w:val="kk-KZ"/>
              </w:rPr>
              <w:t>/</w:t>
            </w:r>
            <w:r w:rsidRPr="00A82872">
              <w:rPr>
                <w:color w:val="000000"/>
                <w:sz w:val="16"/>
                <w:szCs w:val="16"/>
              </w:rPr>
              <w:t xml:space="preserve"> Модуль научно-педагогической подготовки</w:t>
            </w:r>
            <w:r w:rsidRPr="00A82872">
              <w:rPr>
                <w:color w:val="000000"/>
                <w:sz w:val="16"/>
                <w:szCs w:val="16"/>
                <w:lang w:val="kk-KZ"/>
              </w:rPr>
              <w:t>/</w:t>
            </w:r>
            <w:r w:rsidRPr="00A82872">
              <w:rPr>
                <w:color w:val="000000"/>
                <w:sz w:val="16"/>
                <w:szCs w:val="16"/>
              </w:rPr>
              <w:t xml:space="preserve"> </w:t>
            </w:r>
            <w:r w:rsidRPr="00A82872">
              <w:rPr>
                <w:color w:val="000000"/>
                <w:sz w:val="16"/>
                <w:szCs w:val="16"/>
                <w:lang w:val="en-US"/>
              </w:rPr>
              <w:t>Module</w:t>
            </w:r>
            <w:r w:rsidRPr="00A82872">
              <w:rPr>
                <w:color w:val="000000"/>
                <w:sz w:val="16"/>
                <w:szCs w:val="16"/>
              </w:rPr>
              <w:t xml:space="preserve"> </w:t>
            </w:r>
            <w:r w:rsidRPr="00A82872">
              <w:rPr>
                <w:color w:val="000000"/>
                <w:sz w:val="16"/>
                <w:szCs w:val="16"/>
                <w:lang w:val="en-US"/>
              </w:rPr>
              <w:t>of</w:t>
            </w:r>
            <w:r w:rsidRPr="00A82872">
              <w:rPr>
                <w:color w:val="000000"/>
                <w:sz w:val="16"/>
                <w:szCs w:val="16"/>
              </w:rPr>
              <w:t xml:space="preserve"> </w:t>
            </w:r>
            <w:r w:rsidRPr="00A82872">
              <w:rPr>
                <w:color w:val="000000"/>
                <w:sz w:val="16"/>
                <w:szCs w:val="16"/>
                <w:lang w:val="en-US"/>
              </w:rPr>
              <w:t>Scientific</w:t>
            </w:r>
            <w:r w:rsidRPr="00A82872">
              <w:rPr>
                <w:color w:val="000000"/>
                <w:sz w:val="16"/>
                <w:szCs w:val="16"/>
              </w:rPr>
              <w:t xml:space="preserve"> </w:t>
            </w:r>
            <w:r w:rsidRPr="00A82872">
              <w:rPr>
                <w:color w:val="000000"/>
                <w:sz w:val="16"/>
                <w:szCs w:val="16"/>
                <w:lang w:val="en-US"/>
              </w:rPr>
              <w:t>and</w:t>
            </w:r>
            <w:r w:rsidRPr="00A82872">
              <w:rPr>
                <w:color w:val="000000"/>
                <w:sz w:val="16"/>
                <w:szCs w:val="16"/>
              </w:rPr>
              <w:t xml:space="preserve"> </w:t>
            </w:r>
            <w:r w:rsidRPr="00A82872">
              <w:rPr>
                <w:color w:val="000000"/>
                <w:sz w:val="16"/>
                <w:szCs w:val="16"/>
                <w:lang w:val="en-US"/>
              </w:rPr>
              <w:t>Pedagogical</w:t>
            </w:r>
            <w:r w:rsidRPr="00A82872">
              <w:rPr>
                <w:color w:val="000000"/>
                <w:sz w:val="16"/>
                <w:szCs w:val="16"/>
              </w:rPr>
              <w:t xml:space="preserve"> </w:t>
            </w:r>
            <w:r w:rsidRPr="00A82872">
              <w:rPr>
                <w:color w:val="000000"/>
                <w:sz w:val="16"/>
                <w:szCs w:val="16"/>
                <w:lang w:val="en-US"/>
              </w:rPr>
              <w:t>Training</w:t>
            </w:r>
            <w:r w:rsidRPr="00A82872">
              <w:rPr>
                <w:color w:val="000000"/>
                <w:sz w:val="16"/>
                <w:szCs w:val="16"/>
              </w:rPr>
              <w:t xml:space="preserve">                                         </w:t>
            </w:r>
          </w:p>
        </w:tc>
        <w:tc>
          <w:tcPr>
            <w:tcW w:w="850" w:type="dxa"/>
            <w:shd w:val="clear" w:color="auto" w:fill="auto"/>
          </w:tcPr>
          <w:p w:rsidR="00167D1B" w:rsidRPr="00A82872" w:rsidRDefault="00134996" w:rsidP="005400C2">
            <w:pPr>
              <w:jc w:val="center"/>
              <w:rPr>
                <w:color w:val="000000" w:themeColor="text1"/>
                <w:sz w:val="16"/>
                <w:szCs w:val="16"/>
                <w:lang w:val="kk-KZ"/>
              </w:rPr>
            </w:pPr>
            <w:r w:rsidRPr="00A82872">
              <w:rPr>
                <w:sz w:val="16"/>
                <w:szCs w:val="16"/>
              </w:rPr>
              <w:t>Ғылым тарихы мен философиясы</w:t>
            </w:r>
            <w:r w:rsidRPr="00A82872">
              <w:rPr>
                <w:sz w:val="16"/>
                <w:szCs w:val="16"/>
                <w:lang w:val="kk-KZ"/>
              </w:rPr>
              <w:t>/</w:t>
            </w:r>
            <w:r w:rsidRPr="00A82872">
              <w:rPr>
                <w:sz w:val="16"/>
                <w:szCs w:val="16"/>
              </w:rPr>
              <w:t xml:space="preserve"> История и философия науки </w:t>
            </w:r>
            <w:r w:rsidRPr="00A82872">
              <w:rPr>
                <w:sz w:val="16"/>
                <w:szCs w:val="16"/>
                <w:lang w:val="kk-KZ"/>
              </w:rPr>
              <w:t>/</w:t>
            </w:r>
            <w:r w:rsidRPr="00A82872">
              <w:rPr>
                <w:sz w:val="16"/>
                <w:szCs w:val="16"/>
                <w:lang w:val="en-US"/>
              </w:rPr>
              <w:t>History</w:t>
            </w:r>
            <w:r w:rsidRPr="00A82872">
              <w:rPr>
                <w:sz w:val="16"/>
                <w:szCs w:val="16"/>
              </w:rPr>
              <w:t xml:space="preserve"> </w:t>
            </w:r>
            <w:r w:rsidRPr="00A82872">
              <w:rPr>
                <w:sz w:val="16"/>
                <w:szCs w:val="16"/>
                <w:lang w:val="en-US"/>
              </w:rPr>
              <w:t>philosophy</w:t>
            </w:r>
            <w:r w:rsidRPr="00A82872">
              <w:rPr>
                <w:sz w:val="16"/>
                <w:szCs w:val="16"/>
              </w:rPr>
              <w:t xml:space="preserve"> </w:t>
            </w:r>
            <w:r w:rsidRPr="00A82872">
              <w:rPr>
                <w:sz w:val="16"/>
                <w:szCs w:val="16"/>
                <w:lang w:val="en-US"/>
              </w:rPr>
              <w:t>of</w:t>
            </w:r>
            <w:r w:rsidRPr="00A82872">
              <w:rPr>
                <w:sz w:val="16"/>
                <w:szCs w:val="16"/>
              </w:rPr>
              <w:t xml:space="preserve"> </w:t>
            </w:r>
            <w:r w:rsidRPr="00A82872">
              <w:rPr>
                <w:sz w:val="16"/>
                <w:szCs w:val="16"/>
                <w:lang w:val="en-US"/>
              </w:rPr>
              <w:t>science</w:t>
            </w:r>
            <w:r w:rsidRPr="00A82872">
              <w:rPr>
                <w:sz w:val="16"/>
                <w:szCs w:val="16"/>
              </w:rPr>
              <w:t xml:space="preserve">                                                                                                  </w:t>
            </w:r>
          </w:p>
          <w:p w:rsidR="00167D1B" w:rsidRPr="00A82872" w:rsidRDefault="00167D1B" w:rsidP="005400C2">
            <w:pPr>
              <w:widowControl w:val="0"/>
              <w:jc w:val="center"/>
              <w:rPr>
                <w:color w:val="000000" w:themeColor="text1"/>
                <w:sz w:val="16"/>
                <w:szCs w:val="16"/>
                <w:lang w:val="kk-KZ"/>
              </w:rPr>
            </w:pPr>
          </w:p>
        </w:tc>
        <w:tc>
          <w:tcPr>
            <w:tcW w:w="425" w:type="dxa"/>
            <w:shd w:val="clear" w:color="auto" w:fill="auto"/>
          </w:tcPr>
          <w:p w:rsidR="00167D1B" w:rsidRPr="00A82872" w:rsidRDefault="00134996" w:rsidP="005400C2">
            <w:pPr>
              <w:jc w:val="center"/>
              <w:rPr>
                <w:color w:val="000000" w:themeColor="text1"/>
                <w:sz w:val="16"/>
                <w:szCs w:val="16"/>
                <w:lang w:val="en-US"/>
              </w:rPr>
            </w:pPr>
            <w:r w:rsidRPr="00A82872">
              <w:rPr>
                <w:sz w:val="16"/>
                <w:szCs w:val="16"/>
                <w:lang w:val="kk-KZ"/>
              </w:rPr>
              <w:t>БП</w:t>
            </w:r>
            <w:r w:rsidRPr="00A82872">
              <w:rPr>
                <w:sz w:val="16"/>
                <w:szCs w:val="16"/>
                <w:lang w:val="en-US"/>
              </w:rPr>
              <w:t>/</w:t>
            </w:r>
            <w:r w:rsidR="00E556E5" w:rsidRPr="00A82872">
              <w:rPr>
                <w:color w:val="000000"/>
                <w:sz w:val="16"/>
                <w:szCs w:val="16"/>
              </w:rPr>
              <w:t xml:space="preserve"> БД/КВ</w:t>
            </w:r>
          </w:p>
        </w:tc>
        <w:tc>
          <w:tcPr>
            <w:tcW w:w="567" w:type="dxa"/>
            <w:shd w:val="clear" w:color="auto" w:fill="auto"/>
          </w:tcPr>
          <w:p w:rsidR="00167D1B" w:rsidRPr="00A82872" w:rsidRDefault="00134996" w:rsidP="005400C2">
            <w:pPr>
              <w:tabs>
                <w:tab w:val="left" w:pos="816"/>
              </w:tabs>
              <w:rPr>
                <w:color w:val="000000" w:themeColor="text1"/>
                <w:sz w:val="16"/>
                <w:szCs w:val="16"/>
                <w:lang w:val="kk-KZ"/>
              </w:rPr>
            </w:pPr>
            <w:r w:rsidRPr="00A82872">
              <w:rPr>
                <w:color w:val="000000" w:themeColor="text1"/>
                <w:sz w:val="16"/>
                <w:szCs w:val="16"/>
                <w:lang w:val="kk-KZ"/>
              </w:rPr>
              <w:t>GTF/</w:t>
            </w:r>
            <w:r w:rsidR="00E556E5" w:rsidRPr="00A82872">
              <w:rPr>
                <w:sz w:val="16"/>
                <w:szCs w:val="16"/>
              </w:rPr>
              <w:t xml:space="preserve"> </w:t>
            </w:r>
            <w:r w:rsidR="00E556E5" w:rsidRPr="00A82872">
              <w:rPr>
                <w:color w:val="000000" w:themeColor="text1"/>
                <w:sz w:val="16"/>
                <w:szCs w:val="16"/>
                <w:lang w:val="kk-KZ"/>
              </w:rPr>
              <w:t>IFN/                                                                   HPS</w:t>
            </w:r>
            <w:r w:rsidR="00207163" w:rsidRPr="00A82872">
              <w:rPr>
                <w:color w:val="000000" w:themeColor="text1"/>
                <w:sz w:val="16"/>
                <w:szCs w:val="16"/>
                <w:lang w:val="en-US"/>
              </w:rPr>
              <w:t>/</w:t>
            </w:r>
            <w:r w:rsidRPr="00A82872">
              <w:rPr>
                <w:color w:val="000000" w:themeColor="text1"/>
                <w:sz w:val="16"/>
                <w:szCs w:val="16"/>
                <w:lang w:val="kk-KZ"/>
              </w:rPr>
              <w:t>5201</w:t>
            </w:r>
          </w:p>
          <w:p w:rsidR="00167D1B" w:rsidRPr="00A82872" w:rsidRDefault="00167D1B" w:rsidP="005400C2">
            <w:pPr>
              <w:tabs>
                <w:tab w:val="left" w:pos="816"/>
              </w:tabs>
              <w:rPr>
                <w:color w:val="000000" w:themeColor="text1"/>
                <w:sz w:val="16"/>
                <w:szCs w:val="16"/>
                <w:lang w:val="kk-KZ"/>
              </w:rPr>
            </w:pPr>
          </w:p>
        </w:tc>
        <w:tc>
          <w:tcPr>
            <w:tcW w:w="567" w:type="dxa"/>
            <w:shd w:val="clear" w:color="auto" w:fill="auto"/>
          </w:tcPr>
          <w:p w:rsidR="00167D1B" w:rsidRPr="00A82872" w:rsidRDefault="00134996" w:rsidP="005400C2">
            <w:pPr>
              <w:jc w:val="center"/>
              <w:rPr>
                <w:color w:val="000000" w:themeColor="text1"/>
                <w:sz w:val="16"/>
                <w:szCs w:val="16"/>
                <w:lang w:val="kk-KZ"/>
              </w:rPr>
            </w:pPr>
            <w:r w:rsidRPr="00A82872">
              <w:rPr>
                <w:color w:val="000000" w:themeColor="text1"/>
                <w:sz w:val="16"/>
                <w:szCs w:val="16"/>
                <w:lang w:val="kk-KZ"/>
              </w:rPr>
              <w:t>4</w:t>
            </w:r>
          </w:p>
          <w:p w:rsidR="00167D1B" w:rsidRPr="00A82872" w:rsidRDefault="00167D1B" w:rsidP="005400C2">
            <w:pPr>
              <w:widowControl w:val="0"/>
              <w:jc w:val="center"/>
              <w:rPr>
                <w:color w:val="000000" w:themeColor="text1"/>
                <w:sz w:val="16"/>
                <w:szCs w:val="16"/>
                <w:lang w:val="kk-KZ"/>
              </w:rPr>
            </w:pPr>
          </w:p>
        </w:tc>
        <w:tc>
          <w:tcPr>
            <w:tcW w:w="851" w:type="dxa"/>
            <w:shd w:val="clear" w:color="auto" w:fill="auto"/>
          </w:tcPr>
          <w:p w:rsidR="00167D1B" w:rsidRPr="00A82872" w:rsidRDefault="00134996" w:rsidP="005400C2">
            <w:pPr>
              <w:widowControl w:val="0"/>
              <w:jc w:val="center"/>
              <w:rPr>
                <w:color w:val="000000" w:themeColor="text1"/>
                <w:sz w:val="16"/>
                <w:szCs w:val="16"/>
                <w:lang w:val="en-US"/>
              </w:rPr>
            </w:pPr>
            <w:r w:rsidRPr="00A82872">
              <w:rPr>
                <w:color w:val="000000" w:themeColor="text1"/>
                <w:sz w:val="16"/>
                <w:szCs w:val="16"/>
                <w:lang w:val="kk-KZ"/>
              </w:rPr>
              <w:t>30/0/15/0/50/10/15</w:t>
            </w:r>
          </w:p>
        </w:tc>
        <w:tc>
          <w:tcPr>
            <w:tcW w:w="425" w:type="dxa"/>
            <w:shd w:val="clear" w:color="auto" w:fill="auto"/>
          </w:tcPr>
          <w:p w:rsidR="00167D1B" w:rsidRPr="00A82872" w:rsidRDefault="003B264E" w:rsidP="005400C2">
            <w:pPr>
              <w:widowControl w:val="0"/>
              <w:jc w:val="center"/>
              <w:rPr>
                <w:color w:val="000000" w:themeColor="text1"/>
                <w:sz w:val="16"/>
                <w:szCs w:val="16"/>
                <w:lang w:val="en-US"/>
              </w:rPr>
            </w:pPr>
            <w:r w:rsidRPr="00A82872">
              <w:rPr>
                <w:color w:val="000000" w:themeColor="text1"/>
                <w:sz w:val="16"/>
                <w:szCs w:val="16"/>
                <w:lang w:val="en-US"/>
              </w:rPr>
              <w:t>1</w:t>
            </w:r>
          </w:p>
        </w:tc>
        <w:tc>
          <w:tcPr>
            <w:tcW w:w="284" w:type="dxa"/>
            <w:shd w:val="clear" w:color="auto" w:fill="auto"/>
          </w:tcPr>
          <w:p w:rsidR="00167D1B" w:rsidRPr="00A82872" w:rsidRDefault="00167D1B" w:rsidP="005400C2">
            <w:pPr>
              <w:widowControl w:val="0"/>
              <w:rPr>
                <w:color w:val="000000" w:themeColor="text1"/>
                <w:sz w:val="16"/>
                <w:szCs w:val="16"/>
                <w:lang w:val="kk-KZ"/>
              </w:rPr>
            </w:pPr>
          </w:p>
        </w:tc>
        <w:tc>
          <w:tcPr>
            <w:tcW w:w="2976" w:type="dxa"/>
            <w:shd w:val="clear" w:color="auto" w:fill="auto"/>
          </w:tcPr>
          <w:p w:rsidR="00E556E5" w:rsidRPr="00A82872" w:rsidRDefault="00E556E5" w:rsidP="005400C2">
            <w:pPr>
              <w:rPr>
                <w:color w:val="000000"/>
                <w:sz w:val="16"/>
                <w:szCs w:val="16"/>
                <w:lang w:val="kk-KZ"/>
              </w:rPr>
            </w:pPr>
            <w:r w:rsidRPr="00A82872">
              <w:rPr>
                <w:b/>
                <w:bCs/>
                <w:color w:val="000000"/>
                <w:sz w:val="16"/>
                <w:szCs w:val="16"/>
                <w:lang w:val="kk-KZ"/>
              </w:rPr>
              <w:t>Пререквизиттер:</w:t>
            </w:r>
            <w:r w:rsidRPr="00A82872">
              <w:rPr>
                <w:color w:val="000000"/>
                <w:sz w:val="16"/>
                <w:szCs w:val="16"/>
                <w:lang w:val="kk-KZ"/>
              </w:rPr>
              <w:br/>
              <w:t xml:space="preserve">Философия, Мәдениеттану, Мамандану  тәртібі. </w:t>
            </w:r>
            <w:r w:rsidRPr="00A82872">
              <w:rPr>
                <w:color w:val="000000"/>
                <w:sz w:val="16"/>
                <w:szCs w:val="16"/>
                <w:lang w:val="kk-KZ"/>
              </w:rPr>
              <w:br/>
            </w:r>
            <w:r w:rsidRPr="00A82872">
              <w:rPr>
                <w:b/>
                <w:bCs/>
                <w:color w:val="000000"/>
                <w:sz w:val="16"/>
                <w:szCs w:val="16"/>
                <w:lang w:val="kk-KZ"/>
              </w:rPr>
              <w:t>Постреквизиттер:</w:t>
            </w:r>
            <w:r w:rsidRPr="00A82872">
              <w:rPr>
                <w:color w:val="000000"/>
                <w:sz w:val="16"/>
                <w:szCs w:val="16"/>
                <w:lang w:val="kk-KZ"/>
              </w:rPr>
              <w:br/>
              <w:t xml:space="preserve"> Білім философиясы, Синергетика, Рационализм және эмпиризм философиясы, Ғылымның пәндік құрылысы.</w:t>
            </w:r>
          </w:p>
          <w:p w:rsidR="00E556E5" w:rsidRPr="00A82872" w:rsidRDefault="00E556E5" w:rsidP="005400C2">
            <w:pPr>
              <w:rPr>
                <w:color w:val="000000"/>
                <w:sz w:val="16"/>
                <w:szCs w:val="16"/>
                <w:lang w:val="kk-KZ"/>
              </w:rPr>
            </w:pPr>
            <w:r w:rsidRPr="00A82872">
              <w:rPr>
                <w:b/>
                <w:bCs/>
                <w:color w:val="000000"/>
                <w:sz w:val="16"/>
                <w:szCs w:val="16"/>
                <w:lang w:val="kk-KZ"/>
              </w:rPr>
              <w:t>Пререквизиттер:</w:t>
            </w:r>
            <w:r w:rsidRPr="00A82872">
              <w:rPr>
                <w:color w:val="000000"/>
                <w:sz w:val="16"/>
                <w:szCs w:val="16"/>
                <w:lang w:val="kk-KZ"/>
              </w:rPr>
              <w:br/>
              <w:t xml:space="preserve">Философия, Мәдениеттану, Мамандану  тәртібі. </w:t>
            </w:r>
            <w:r w:rsidRPr="00A82872">
              <w:rPr>
                <w:color w:val="000000"/>
                <w:sz w:val="16"/>
                <w:szCs w:val="16"/>
                <w:lang w:val="kk-KZ"/>
              </w:rPr>
              <w:br/>
            </w:r>
            <w:r w:rsidRPr="00A82872">
              <w:rPr>
                <w:b/>
                <w:bCs/>
                <w:color w:val="000000"/>
                <w:sz w:val="16"/>
                <w:szCs w:val="16"/>
                <w:lang w:val="kk-KZ"/>
              </w:rPr>
              <w:t>Постреквизиттер:</w:t>
            </w:r>
            <w:r w:rsidRPr="00A82872">
              <w:rPr>
                <w:color w:val="000000"/>
                <w:sz w:val="16"/>
                <w:szCs w:val="16"/>
                <w:lang w:val="kk-KZ"/>
              </w:rPr>
              <w:br/>
              <w:t xml:space="preserve"> Білім философиясы, Синергетика, Рационализм және эмпиризм философиясы, Ғылымның пәндік құрылысы.</w:t>
            </w:r>
          </w:p>
          <w:p w:rsidR="00E556E5" w:rsidRPr="00A82872" w:rsidRDefault="00E556E5" w:rsidP="005400C2">
            <w:pPr>
              <w:rPr>
                <w:color w:val="000000"/>
                <w:sz w:val="16"/>
                <w:szCs w:val="16"/>
                <w:lang w:val="en-US"/>
              </w:rPr>
            </w:pPr>
            <w:r w:rsidRPr="00A82872">
              <w:rPr>
                <w:color w:val="000000"/>
                <w:sz w:val="16"/>
                <w:szCs w:val="16"/>
                <w:lang w:val="en-US"/>
              </w:rPr>
              <w:t>Prerequisites:</w:t>
            </w:r>
          </w:p>
          <w:p w:rsidR="00E556E5" w:rsidRPr="00A82872" w:rsidRDefault="00E556E5" w:rsidP="005400C2">
            <w:pPr>
              <w:rPr>
                <w:color w:val="000000"/>
                <w:sz w:val="16"/>
                <w:szCs w:val="16"/>
                <w:lang w:val="en-US"/>
              </w:rPr>
            </w:pPr>
            <w:r w:rsidRPr="00A82872">
              <w:rPr>
                <w:color w:val="000000"/>
                <w:sz w:val="16"/>
                <w:szCs w:val="16"/>
                <w:lang w:val="en-US"/>
              </w:rPr>
              <w:t>Philosophy, cultural Studies, The order of specialization.</w:t>
            </w:r>
          </w:p>
          <w:p w:rsidR="00E556E5" w:rsidRPr="00A82872" w:rsidRDefault="00E556E5" w:rsidP="005400C2">
            <w:pPr>
              <w:rPr>
                <w:color w:val="000000"/>
                <w:sz w:val="16"/>
                <w:szCs w:val="16"/>
                <w:lang w:val="en-US"/>
              </w:rPr>
            </w:pPr>
            <w:r w:rsidRPr="00A82872">
              <w:rPr>
                <w:color w:val="000000"/>
                <w:sz w:val="16"/>
                <w:szCs w:val="16"/>
                <w:lang w:val="en-US"/>
              </w:rPr>
              <w:t>Post-prerequisites:</w:t>
            </w:r>
          </w:p>
          <w:p w:rsidR="00167D1B" w:rsidRPr="00A82872" w:rsidRDefault="00E556E5" w:rsidP="005400C2">
            <w:pPr>
              <w:widowControl w:val="0"/>
              <w:rPr>
                <w:color w:val="000000" w:themeColor="text1"/>
                <w:sz w:val="16"/>
                <w:szCs w:val="16"/>
                <w:lang w:val="kk-KZ"/>
              </w:rPr>
            </w:pPr>
            <w:r w:rsidRPr="00A82872">
              <w:rPr>
                <w:color w:val="000000"/>
                <w:sz w:val="16"/>
                <w:szCs w:val="16"/>
                <w:lang w:val="en-US"/>
              </w:rPr>
              <w:t>Philosophy of education, Synergetics, philosophy of rationalism and empiricism, Subject construction of science</w:t>
            </w:r>
          </w:p>
        </w:tc>
        <w:tc>
          <w:tcPr>
            <w:tcW w:w="3096" w:type="dxa"/>
            <w:shd w:val="clear" w:color="auto" w:fill="auto"/>
          </w:tcPr>
          <w:p w:rsidR="00167D1B" w:rsidRPr="00A82872" w:rsidRDefault="00207163" w:rsidP="005400C2">
            <w:pPr>
              <w:widowControl w:val="0"/>
              <w:rPr>
                <w:sz w:val="16"/>
                <w:szCs w:val="16"/>
                <w:lang w:val="kk-KZ"/>
              </w:rPr>
            </w:pPr>
            <w:r w:rsidRPr="00A82872">
              <w:rPr>
                <w:b/>
                <w:sz w:val="16"/>
                <w:szCs w:val="16"/>
                <w:lang w:val="kk-KZ"/>
              </w:rPr>
              <w:t>Мақсаты:</w:t>
            </w:r>
            <w:r w:rsidR="00134996" w:rsidRPr="00A82872">
              <w:rPr>
                <w:sz w:val="16"/>
                <w:szCs w:val="16"/>
                <w:lang w:val="kk-KZ"/>
              </w:rPr>
              <w:t>Тарих мәселелері, сондай-ақ ғылыми таным процесімен байланысты теориялық мәселелер қарастырылады. Қазіргі ғылыми таным методологиясы контекстінде түрлі философиялық бағыттар талданады. Жаңа Еуропа ғылымын, қазіргі жаһандық өркениеттің философиялық мәселелерін түсіну. Генезис және ғылым тарихын оның модельдерін, образдарын, ойлау стилін қалыптастыру тұрғысынан білу. Ғылыми мақалаларды, рецензияларды, пікірлерді жазуда философиялық білімді қолдану.</w:t>
            </w:r>
          </w:p>
          <w:p w:rsidR="00207163" w:rsidRPr="00A82872" w:rsidRDefault="00207163" w:rsidP="005400C2">
            <w:pPr>
              <w:widowControl w:val="0"/>
              <w:rPr>
                <w:color w:val="000000"/>
                <w:sz w:val="16"/>
                <w:szCs w:val="16"/>
                <w:lang w:val="kk-KZ"/>
              </w:rPr>
            </w:pPr>
            <w:r w:rsidRPr="00A82872">
              <w:rPr>
                <w:b/>
                <w:color w:val="000000"/>
                <w:sz w:val="16"/>
                <w:szCs w:val="16"/>
              </w:rPr>
              <w:t>Цель:</w:t>
            </w:r>
            <w:r w:rsidRPr="00A82872">
              <w:rPr>
                <w:color w:val="000000"/>
                <w:sz w:val="16"/>
                <w:szCs w:val="16"/>
              </w:rPr>
              <w:t xml:space="preserve"> Формирование у магистрантов основных знаний по истории и философии науки. Ознакомление с основными принципами различных методов, методологического анализа, определение типов и систем научного знания, подготовка к проведению современных исследовательских работ.</w:t>
            </w:r>
          </w:p>
          <w:p w:rsidR="00207163" w:rsidRPr="00A82872" w:rsidRDefault="00207163" w:rsidP="005400C2">
            <w:pPr>
              <w:widowControl w:val="0"/>
              <w:rPr>
                <w:sz w:val="16"/>
                <w:szCs w:val="16"/>
                <w:lang w:val="kk-KZ"/>
              </w:rPr>
            </w:pPr>
            <w:r w:rsidRPr="00A82872">
              <w:rPr>
                <w:b/>
                <w:color w:val="000000"/>
                <w:sz w:val="16"/>
                <w:szCs w:val="16"/>
                <w:lang w:val="en-US"/>
              </w:rPr>
              <w:t>Purpose:</w:t>
            </w:r>
            <w:r w:rsidRPr="00A82872">
              <w:rPr>
                <w:color w:val="000000"/>
                <w:sz w:val="16"/>
                <w:szCs w:val="16"/>
                <w:lang w:val="en-US"/>
              </w:rPr>
              <w:t xml:space="preserve"> to Form the basic knowledge of the history and philosophy of science for undergraduates. Introduction to the basic principles of various methods, methodological analysis, identification of </w:t>
            </w:r>
            <w:r w:rsidRPr="00A82872">
              <w:rPr>
                <w:color w:val="000000"/>
                <w:sz w:val="16"/>
                <w:szCs w:val="16"/>
                <w:lang w:val="en-US"/>
              </w:rPr>
              <w:lastRenderedPageBreak/>
              <w:t xml:space="preserve">types and systems of scientific knowledge, preparation for conducting modern research.                                                       </w:t>
            </w:r>
          </w:p>
          <w:p w:rsidR="00207163" w:rsidRPr="00A82872" w:rsidRDefault="00207163" w:rsidP="005400C2">
            <w:pPr>
              <w:widowControl w:val="0"/>
              <w:rPr>
                <w:color w:val="000000" w:themeColor="text1"/>
                <w:sz w:val="16"/>
                <w:szCs w:val="16"/>
                <w:lang w:val="en-US"/>
              </w:rPr>
            </w:pPr>
          </w:p>
        </w:tc>
        <w:tc>
          <w:tcPr>
            <w:tcW w:w="3827" w:type="dxa"/>
            <w:shd w:val="clear" w:color="auto" w:fill="auto"/>
          </w:tcPr>
          <w:p w:rsidR="001729EB" w:rsidRPr="00A82872" w:rsidRDefault="00207163" w:rsidP="005400C2">
            <w:pPr>
              <w:rPr>
                <w:color w:val="222222"/>
                <w:sz w:val="16"/>
                <w:szCs w:val="16"/>
                <w:lang w:val="kk-KZ"/>
              </w:rPr>
            </w:pPr>
            <w:r w:rsidRPr="00A82872">
              <w:rPr>
                <w:b/>
                <w:bCs/>
                <w:color w:val="222222"/>
                <w:sz w:val="16"/>
                <w:szCs w:val="16"/>
                <w:lang w:val="kk-KZ"/>
              </w:rPr>
              <w:lastRenderedPageBreak/>
              <w:t xml:space="preserve">Білімі: </w:t>
            </w:r>
            <w:r w:rsidRPr="00A82872">
              <w:rPr>
                <w:color w:val="222222"/>
                <w:sz w:val="16"/>
                <w:szCs w:val="16"/>
                <w:lang w:val="kk-KZ"/>
              </w:rPr>
              <w:t xml:space="preserve">Ғылым феноменінің мәселесін негізгі арнайы пән ретіндегі сараптамасын енгізеді. Ғылымның тарихы жэне ғылыми теориясы мен философиясы жайлы әлеуметтік сараптаманы береді.                                                           </w:t>
            </w:r>
          </w:p>
          <w:p w:rsidR="00207163" w:rsidRPr="00A82872" w:rsidRDefault="00207163" w:rsidP="005400C2">
            <w:pPr>
              <w:rPr>
                <w:color w:val="222222"/>
                <w:sz w:val="16"/>
                <w:szCs w:val="16"/>
                <w:lang w:val="kk-KZ"/>
              </w:rPr>
            </w:pPr>
            <w:r w:rsidRPr="00A82872">
              <w:rPr>
                <w:b/>
                <w:bCs/>
                <w:color w:val="222222"/>
                <w:sz w:val="16"/>
                <w:szCs w:val="16"/>
                <w:lang w:val="kk-KZ"/>
              </w:rPr>
              <w:t xml:space="preserve">Біліктілік: </w:t>
            </w:r>
            <w:r w:rsidRPr="00A82872">
              <w:rPr>
                <w:color w:val="222222"/>
                <w:sz w:val="16"/>
                <w:szCs w:val="16"/>
                <w:lang w:val="kk-KZ"/>
              </w:rPr>
              <w:t xml:space="preserve">Негізгі эпистемологиялық үлгілерді, түсініктің рационалды өзгеру түсініктемесін; ғылымға дейінгі, ғылыми және ғылымнан тыс танымының әдісі мен түрі, танымның қазіргі заманғы әдістамасы жөнінде түсініктері болуы; </w:t>
            </w:r>
            <w:r w:rsidRPr="00A82872">
              <w:rPr>
                <w:color w:val="222222"/>
                <w:sz w:val="16"/>
                <w:szCs w:val="16"/>
                <w:lang w:val="kk-KZ"/>
              </w:rPr>
              <w:br/>
              <w:t>әлеуметті - гуманитарлық білімді қазіргі көзкараспен карау және оларды бағамдау білуі;</w:t>
            </w:r>
            <w:r w:rsidRPr="00A82872">
              <w:rPr>
                <w:color w:val="222222"/>
                <w:sz w:val="16"/>
                <w:szCs w:val="16"/>
                <w:lang w:val="kk-KZ"/>
              </w:rPr>
              <w:br/>
              <w:t xml:space="preserve">әлеуметтік гуманитарлық және жаратылыстану ғылымының негізгі әдіснамаларының практикалық және қазіргі </w:t>
            </w:r>
            <w:r w:rsidR="007076D9" w:rsidRPr="00A82872">
              <w:rPr>
                <w:color w:val="222222"/>
                <w:sz w:val="16"/>
                <w:szCs w:val="16"/>
                <w:lang w:val="kk-KZ"/>
              </w:rPr>
              <w:t>21</w:t>
            </w:r>
            <w:r w:rsidRPr="00A82872">
              <w:rPr>
                <w:color w:val="222222"/>
                <w:sz w:val="16"/>
                <w:szCs w:val="16"/>
                <w:lang w:val="kk-KZ"/>
              </w:rPr>
              <w:t>теориясының білімін сараптап және шынайы терең мағынада ұғыну.</w:t>
            </w:r>
            <w:r w:rsidRPr="00A82872">
              <w:rPr>
                <w:color w:val="222222"/>
                <w:sz w:val="16"/>
                <w:szCs w:val="16"/>
                <w:lang w:val="kk-KZ"/>
              </w:rPr>
              <w:br/>
            </w:r>
            <w:r w:rsidRPr="00A82872">
              <w:rPr>
                <w:b/>
                <w:bCs/>
                <w:color w:val="222222"/>
                <w:sz w:val="16"/>
                <w:szCs w:val="16"/>
                <w:lang w:val="kk-KZ"/>
              </w:rPr>
              <w:t>Дағдылары:</w:t>
            </w:r>
            <w:r w:rsidRPr="00A82872">
              <w:rPr>
                <w:color w:val="222222"/>
                <w:sz w:val="16"/>
                <w:szCs w:val="16"/>
                <w:lang w:val="kk-KZ"/>
              </w:rPr>
              <w:t xml:space="preserve"> Ғылымы-зерттеулік және ғылыми - педогогикалық қызметкерге өзіндік түсініктеме беру, бағытына сай терең білім алуды талап ету, ғылыми ізденіс жұмыстарды жүргізе білу, ғылыми ізденіс жұмыстары, педогогикалық және тәрбиелік жұмыстарды жүргізген кезде әдіснамалық және әдіспен алған білімін қолдана білу;  конференцияларға, симпозиум, дөңгелек үстел т.б. ғылыми мақала мен тезистер жазып шығару.</w:t>
            </w:r>
          </w:p>
          <w:p w:rsidR="00207163" w:rsidRPr="00A82872" w:rsidRDefault="00207163" w:rsidP="005400C2">
            <w:pPr>
              <w:rPr>
                <w:color w:val="222222"/>
                <w:sz w:val="16"/>
                <w:szCs w:val="16"/>
              </w:rPr>
            </w:pPr>
            <w:r w:rsidRPr="00A82872">
              <w:rPr>
                <w:color w:val="222222"/>
                <w:sz w:val="16"/>
                <w:szCs w:val="16"/>
              </w:rPr>
              <w:lastRenderedPageBreak/>
              <w:t>Знания: анализ проблемы феномена науки как основной специальной дисциплины. Дает социальную экспертизу по истории и научной теории и философии науки.                       Умения: иметь представление об основных гносеологических образцах, методе и виде преднаучного, научного и вненаучного познания, современной методике познания;</w:t>
            </w:r>
          </w:p>
          <w:p w:rsidR="00207163" w:rsidRPr="00A82872" w:rsidRDefault="00207163" w:rsidP="005400C2">
            <w:pPr>
              <w:rPr>
                <w:color w:val="222222"/>
                <w:sz w:val="16"/>
                <w:szCs w:val="16"/>
              </w:rPr>
            </w:pPr>
            <w:r w:rsidRPr="00A82872">
              <w:rPr>
                <w:color w:val="222222"/>
                <w:sz w:val="16"/>
                <w:szCs w:val="16"/>
              </w:rPr>
              <w:t>умение рассматривать социально - гуманитарные знания в современных условиях и оценивать их;</w:t>
            </w:r>
          </w:p>
          <w:p w:rsidR="00207163" w:rsidRPr="00A82872" w:rsidRDefault="00207163" w:rsidP="005400C2">
            <w:pPr>
              <w:rPr>
                <w:color w:val="222222"/>
                <w:sz w:val="16"/>
                <w:szCs w:val="16"/>
              </w:rPr>
            </w:pPr>
            <w:r w:rsidRPr="00A82872">
              <w:rPr>
                <w:color w:val="222222"/>
                <w:sz w:val="16"/>
                <w:szCs w:val="16"/>
              </w:rPr>
              <w:t>анализ и осмысление знаний практической и современной теории основных методологий социально-гуманитарной и естественнонаучной науки.</w:t>
            </w:r>
          </w:p>
          <w:p w:rsidR="00207163" w:rsidRPr="00A82872" w:rsidRDefault="00207163" w:rsidP="005400C2">
            <w:pPr>
              <w:rPr>
                <w:color w:val="222222"/>
                <w:sz w:val="16"/>
                <w:szCs w:val="16"/>
              </w:rPr>
            </w:pPr>
            <w:r w:rsidRPr="00A82872">
              <w:rPr>
                <w:color w:val="222222"/>
                <w:sz w:val="16"/>
                <w:szCs w:val="16"/>
              </w:rPr>
              <w:t xml:space="preserve">Навыки: давать самостоятельные объяснения научно-исследовательскому и научно - педагогическому работнику, уметь вести научно-исследовательскую работу, применять полученные знания методологически и методологически при проведении научно-исследовательской </w:t>
            </w:r>
            <w:proofErr w:type="gramStart"/>
            <w:r w:rsidRPr="00A82872">
              <w:rPr>
                <w:color w:val="222222"/>
                <w:sz w:val="16"/>
                <w:szCs w:val="16"/>
              </w:rPr>
              <w:t>работы  и</w:t>
            </w:r>
            <w:proofErr w:type="gramEnd"/>
            <w:r w:rsidRPr="00A82872">
              <w:rPr>
                <w:color w:val="222222"/>
                <w:sz w:val="16"/>
                <w:szCs w:val="16"/>
              </w:rPr>
              <w:t xml:space="preserve"> др.</w:t>
            </w:r>
          </w:p>
          <w:p w:rsidR="00207163" w:rsidRPr="00A82872" w:rsidRDefault="00207163" w:rsidP="005400C2">
            <w:pPr>
              <w:rPr>
                <w:color w:val="222222"/>
                <w:sz w:val="16"/>
                <w:szCs w:val="16"/>
                <w:lang w:val="en-US"/>
              </w:rPr>
            </w:pPr>
            <w:r w:rsidRPr="00A82872">
              <w:rPr>
                <w:color w:val="222222"/>
                <w:sz w:val="16"/>
                <w:szCs w:val="16"/>
                <w:lang w:val="en-US"/>
              </w:rPr>
              <w:t>Knowledge: analysis of the problem of the phenomenon of science as the main special discipline. Provides social expertise on the history and scientific theory and philosophy of science.                                                  Ability:  have an idea of the main epistemological samples, the method and type of pre-scientific, scientific and extra-scientific knowledge, modern methods of knowledge;</w:t>
            </w:r>
          </w:p>
          <w:p w:rsidR="00207163" w:rsidRPr="00A82872" w:rsidRDefault="00207163" w:rsidP="005400C2">
            <w:pPr>
              <w:rPr>
                <w:color w:val="222222"/>
                <w:sz w:val="16"/>
                <w:szCs w:val="16"/>
                <w:lang w:val="en-US"/>
              </w:rPr>
            </w:pPr>
            <w:r w:rsidRPr="00A82872">
              <w:rPr>
                <w:color w:val="222222"/>
                <w:sz w:val="16"/>
                <w:szCs w:val="16"/>
                <w:lang w:val="en-US"/>
              </w:rPr>
              <w:t>ability to consider social and humanitarian knowledge in modern conditions and evaluate it;</w:t>
            </w:r>
          </w:p>
          <w:p w:rsidR="00207163" w:rsidRPr="00A82872" w:rsidRDefault="00207163" w:rsidP="005400C2">
            <w:pPr>
              <w:rPr>
                <w:color w:val="222222"/>
                <w:sz w:val="16"/>
                <w:szCs w:val="16"/>
                <w:lang w:val="en-US"/>
              </w:rPr>
            </w:pPr>
            <w:r w:rsidRPr="00A82872">
              <w:rPr>
                <w:color w:val="222222"/>
                <w:sz w:val="16"/>
                <w:szCs w:val="16"/>
                <w:lang w:val="en-US"/>
              </w:rPr>
              <w:t>analysis and understanding of the knowledge of practical and modern theory of the main methodologies of social, humanitarian and natural science.</w:t>
            </w:r>
          </w:p>
          <w:p w:rsidR="00167D1B" w:rsidRPr="00A82872" w:rsidRDefault="00207163" w:rsidP="005400C2">
            <w:pPr>
              <w:widowControl w:val="0"/>
              <w:rPr>
                <w:color w:val="000000" w:themeColor="text1"/>
                <w:sz w:val="16"/>
                <w:szCs w:val="16"/>
                <w:lang w:val="kk-KZ"/>
              </w:rPr>
            </w:pPr>
            <w:r w:rsidRPr="00A82872">
              <w:rPr>
                <w:color w:val="222222"/>
                <w:sz w:val="16"/>
                <w:szCs w:val="16"/>
                <w:lang w:val="en-US"/>
              </w:rPr>
              <w:t>Skills: to give independent explanations to research and teaching staff, to be able to conduct research work, to apply the acquired knowledge methodologically and methodologically when conducting research work, etc.</w:t>
            </w:r>
          </w:p>
        </w:tc>
        <w:tc>
          <w:tcPr>
            <w:tcW w:w="709" w:type="dxa"/>
            <w:shd w:val="clear" w:color="auto" w:fill="auto"/>
          </w:tcPr>
          <w:p w:rsidR="00167D1B" w:rsidRPr="00A82872" w:rsidRDefault="00AB64CB" w:rsidP="005400C2">
            <w:pPr>
              <w:widowControl w:val="0"/>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10</w:t>
            </w:r>
          </w:p>
        </w:tc>
      </w:tr>
      <w:tr w:rsidR="005400C2" w:rsidRPr="00A82872" w:rsidTr="001729EB">
        <w:trPr>
          <w:gridAfter w:val="1"/>
          <w:wAfter w:w="23" w:type="dxa"/>
          <w:trHeight w:val="145"/>
        </w:trPr>
        <w:tc>
          <w:tcPr>
            <w:tcW w:w="988" w:type="dxa"/>
            <w:shd w:val="clear" w:color="auto" w:fill="auto"/>
          </w:tcPr>
          <w:p w:rsidR="0051673F" w:rsidRPr="00A82872" w:rsidRDefault="00207163" w:rsidP="005400C2">
            <w:pPr>
              <w:widowControl w:val="0"/>
              <w:ind w:right="-61"/>
              <w:jc w:val="center"/>
              <w:rPr>
                <w:color w:val="000000" w:themeColor="text1"/>
                <w:sz w:val="16"/>
                <w:szCs w:val="16"/>
                <w:lang w:val="kk-KZ"/>
              </w:rPr>
            </w:pPr>
            <w:r w:rsidRPr="00A82872">
              <w:rPr>
                <w:sz w:val="16"/>
                <w:szCs w:val="16"/>
                <w:lang w:val="kk-KZ"/>
              </w:rPr>
              <w:t>Ғылыми және педагогикалық дайындық модулі/</w:t>
            </w:r>
            <w:r w:rsidRPr="00A82872">
              <w:rPr>
                <w:color w:val="000000"/>
                <w:sz w:val="16"/>
                <w:szCs w:val="16"/>
                <w:lang w:val="kk-KZ"/>
              </w:rPr>
              <w:t xml:space="preserve"> Модуль научно-педагогической подготовки/ Module of Scientific and Pedagogical Training</w:t>
            </w:r>
          </w:p>
        </w:tc>
        <w:tc>
          <w:tcPr>
            <w:tcW w:w="850" w:type="dxa"/>
            <w:shd w:val="clear" w:color="auto" w:fill="auto"/>
          </w:tcPr>
          <w:p w:rsidR="0051673F" w:rsidRPr="00A82872" w:rsidRDefault="00207163" w:rsidP="005400C2">
            <w:pPr>
              <w:jc w:val="center"/>
              <w:rPr>
                <w:color w:val="000000" w:themeColor="text1"/>
                <w:sz w:val="16"/>
                <w:szCs w:val="16"/>
                <w:lang w:val="kk-KZ"/>
              </w:rPr>
            </w:pPr>
            <w:r w:rsidRPr="00A82872">
              <w:rPr>
                <w:color w:val="000000" w:themeColor="text1"/>
                <w:sz w:val="16"/>
                <w:szCs w:val="16"/>
                <w:lang w:val="kk-KZ"/>
              </w:rPr>
              <w:t>Шет тілі (кәсіби)/                                                                                       Иностранный язык (профессиональный) /                                                                               Foreign Language (Professional) /</w:t>
            </w:r>
          </w:p>
        </w:tc>
        <w:tc>
          <w:tcPr>
            <w:tcW w:w="425" w:type="dxa"/>
            <w:shd w:val="clear" w:color="auto" w:fill="auto"/>
          </w:tcPr>
          <w:p w:rsidR="0051673F" w:rsidRPr="00A82872" w:rsidRDefault="00207163" w:rsidP="005400C2">
            <w:pPr>
              <w:widowControl w:val="0"/>
              <w:ind w:right="-61"/>
              <w:jc w:val="center"/>
              <w:rPr>
                <w:color w:val="000000" w:themeColor="text1"/>
                <w:sz w:val="16"/>
                <w:szCs w:val="16"/>
                <w:lang w:val="kk-KZ"/>
              </w:rPr>
            </w:pPr>
            <w:r w:rsidRPr="00A82872">
              <w:rPr>
                <w:sz w:val="16"/>
                <w:szCs w:val="16"/>
                <w:lang w:val="kk-KZ"/>
              </w:rPr>
              <w:t>БП</w:t>
            </w:r>
            <w:r w:rsidRPr="00A82872">
              <w:rPr>
                <w:sz w:val="16"/>
                <w:szCs w:val="16"/>
                <w:lang w:val="en-US"/>
              </w:rPr>
              <w:t>/</w:t>
            </w:r>
            <w:r w:rsidRPr="00A82872">
              <w:rPr>
                <w:color w:val="000000"/>
                <w:sz w:val="16"/>
                <w:szCs w:val="16"/>
              </w:rPr>
              <w:t xml:space="preserve"> БД/КВ</w:t>
            </w:r>
            <w:r w:rsidR="0051673F" w:rsidRPr="00A82872">
              <w:rPr>
                <w:color w:val="000000" w:themeColor="text1"/>
                <w:sz w:val="16"/>
                <w:szCs w:val="16"/>
                <w:lang w:val="kk-KZ"/>
              </w:rPr>
              <w:t xml:space="preserve">                                     </w:t>
            </w:r>
          </w:p>
        </w:tc>
        <w:tc>
          <w:tcPr>
            <w:tcW w:w="567" w:type="dxa"/>
            <w:shd w:val="clear" w:color="auto" w:fill="auto"/>
          </w:tcPr>
          <w:p w:rsidR="00207163" w:rsidRPr="00A82872" w:rsidRDefault="00207163" w:rsidP="005400C2">
            <w:pPr>
              <w:widowControl w:val="0"/>
              <w:jc w:val="center"/>
              <w:rPr>
                <w:color w:val="000000" w:themeColor="text1"/>
                <w:sz w:val="16"/>
                <w:szCs w:val="16"/>
              </w:rPr>
            </w:pPr>
            <w:r w:rsidRPr="00A82872">
              <w:rPr>
                <w:color w:val="000000" w:themeColor="text1"/>
                <w:sz w:val="16"/>
                <w:szCs w:val="16"/>
              </w:rPr>
              <w:t xml:space="preserve">Sht/                                                                                 IYa/                                                         FL </w:t>
            </w:r>
          </w:p>
          <w:p w:rsidR="0051673F" w:rsidRPr="00A82872" w:rsidRDefault="00207163" w:rsidP="005400C2">
            <w:pPr>
              <w:widowControl w:val="0"/>
              <w:jc w:val="center"/>
              <w:rPr>
                <w:color w:val="000000" w:themeColor="text1"/>
                <w:sz w:val="16"/>
                <w:szCs w:val="16"/>
                <w:lang w:val="kk-KZ"/>
              </w:rPr>
            </w:pPr>
            <w:r w:rsidRPr="00A82872">
              <w:rPr>
                <w:color w:val="000000" w:themeColor="text1"/>
                <w:sz w:val="16"/>
                <w:szCs w:val="16"/>
              </w:rPr>
              <w:t>5202</w:t>
            </w:r>
            <w:r w:rsidR="0051673F" w:rsidRPr="00A82872">
              <w:rPr>
                <w:color w:val="000000" w:themeColor="text1"/>
                <w:sz w:val="16"/>
                <w:szCs w:val="16"/>
              </w:rPr>
              <w:t xml:space="preserve">                                                                                 </w:t>
            </w:r>
          </w:p>
        </w:tc>
        <w:tc>
          <w:tcPr>
            <w:tcW w:w="567" w:type="dxa"/>
            <w:shd w:val="clear" w:color="auto" w:fill="auto"/>
          </w:tcPr>
          <w:p w:rsidR="0051673F" w:rsidRPr="00A82872" w:rsidRDefault="00207163" w:rsidP="005400C2">
            <w:pPr>
              <w:widowControl w:val="0"/>
              <w:jc w:val="center"/>
              <w:rPr>
                <w:color w:val="000000" w:themeColor="text1"/>
                <w:sz w:val="16"/>
                <w:szCs w:val="16"/>
                <w:lang w:val="kk-KZ"/>
              </w:rPr>
            </w:pPr>
            <w:r w:rsidRPr="00A82872">
              <w:rPr>
                <w:color w:val="000000" w:themeColor="text1"/>
                <w:sz w:val="16"/>
                <w:szCs w:val="16"/>
                <w:lang w:val="kk-KZ"/>
              </w:rPr>
              <w:t>4</w:t>
            </w:r>
          </w:p>
        </w:tc>
        <w:tc>
          <w:tcPr>
            <w:tcW w:w="851" w:type="dxa"/>
            <w:shd w:val="clear" w:color="auto" w:fill="auto"/>
          </w:tcPr>
          <w:p w:rsidR="0051673F" w:rsidRPr="00A82872" w:rsidRDefault="00207163" w:rsidP="005400C2">
            <w:pPr>
              <w:widowControl w:val="0"/>
              <w:jc w:val="center"/>
              <w:rPr>
                <w:color w:val="000000" w:themeColor="text1"/>
                <w:sz w:val="16"/>
                <w:szCs w:val="16"/>
                <w:lang w:val="kk-KZ"/>
              </w:rPr>
            </w:pPr>
            <w:r w:rsidRPr="00A82872">
              <w:rPr>
                <w:color w:val="000000" w:themeColor="text1"/>
                <w:sz w:val="16"/>
                <w:szCs w:val="16"/>
                <w:lang w:val="kk-KZ"/>
              </w:rPr>
              <w:t>0/0/45/0/50/10/15</w:t>
            </w:r>
          </w:p>
        </w:tc>
        <w:tc>
          <w:tcPr>
            <w:tcW w:w="425" w:type="dxa"/>
            <w:shd w:val="clear" w:color="auto" w:fill="auto"/>
          </w:tcPr>
          <w:p w:rsidR="0051673F" w:rsidRPr="00A82872" w:rsidRDefault="0051673F" w:rsidP="005400C2">
            <w:pPr>
              <w:widowControl w:val="0"/>
              <w:jc w:val="center"/>
              <w:rPr>
                <w:color w:val="000000" w:themeColor="text1"/>
                <w:sz w:val="16"/>
                <w:szCs w:val="16"/>
                <w:lang w:val="en-US"/>
              </w:rPr>
            </w:pPr>
            <w:r w:rsidRPr="00A82872">
              <w:rPr>
                <w:color w:val="000000" w:themeColor="text1"/>
                <w:sz w:val="16"/>
                <w:szCs w:val="16"/>
                <w:lang w:val="en-US"/>
              </w:rPr>
              <w:t>1</w:t>
            </w:r>
          </w:p>
        </w:tc>
        <w:tc>
          <w:tcPr>
            <w:tcW w:w="284" w:type="dxa"/>
            <w:shd w:val="clear" w:color="auto" w:fill="auto"/>
          </w:tcPr>
          <w:p w:rsidR="0051673F" w:rsidRPr="00A82872" w:rsidRDefault="0051673F" w:rsidP="005400C2">
            <w:pPr>
              <w:widowControl w:val="0"/>
              <w:rPr>
                <w:color w:val="000000" w:themeColor="text1"/>
                <w:sz w:val="16"/>
                <w:szCs w:val="16"/>
                <w:lang w:val="kk-KZ"/>
              </w:rPr>
            </w:pPr>
          </w:p>
        </w:tc>
        <w:tc>
          <w:tcPr>
            <w:tcW w:w="2976" w:type="dxa"/>
            <w:shd w:val="clear" w:color="auto" w:fill="auto"/>
          </w:tcPr>
          <w:p w:rsidR="00DA4987" w:rsidRPr="00A82872" w:rsidRDefault="00207163" w:rsidP="005400C2">
            <w:pPr>
              <w:widowControl w:val="0"/>
              <w:rPr>
                <w:color w:val="000000" w:themeColor="text1"/>
                <w:sz w:val="16"/>
                <w:szCs w:val="16"/>
                <w:lang w:val="kk-KZ"/>
              </w:rPr>
            </w:pPr>
            <w:r w:rsidRPr="00A82872">
              <w:rPr>
                <w:sz w:val="16"/>
                <w:szCs w:val="16"/>
                <w:lang w:val="kk-KZ"/>
              </w:rPr>
              <w:t xml:space="preserve">Мамандықтың пәндік саласын В2-С1 деңгейіне сәйкес шет тілінде оқып үйрену. Сөйлеу әрекетінің төрт түрі: сөйлеу, тыңдау, оқу және жазу бойынша негізгі дағдыларды меңгеру. Шет тілінде тиісті мамандықтың жалпы ғылыми терминологиясын және терминологиялық тілін білу. Таңдап алынған мамандық бойынша өзіндік әдебиетті еркін оқып, аудара білу. </w:t>
            </w:r>
            <w:r w:rsidRPr="00A82872">
              <w:rPr>
                <w:sz w:val="16"/>
                <w:szCs w:val="16"/>
              </w:rPr>
              <w:t>Кәсіби пікірталасқа, ғылыми пікірталасқа, "дөңгелек үстел" басында әңгімелесуге қатысу.</w:t>
            </w:r>
          </w:p>
        </w:tc>
        <w:tc>
          <w:tcPr>
            <w:tcW w:w="3096" w:type="dxa"/>
            <w:shd w:val="clear" w:color="auto" w:fill="auto"/>
          </w:tcPr>
          <w:p w:rsidR="00207163" w:rsidRPr="00A82872" w:rsidRDefault="00207163" w:rsidP="005400C2">
            <w:pPr>
              <w:ind w:firstLine="34"/>
              <w:rPr>
                <w:sz w:val="16"/>
                <w:szCs w:val="16"/>
                <w:lang w:val="kk-KZ"/>
              </w:rPr>
            </w:pPr>
            <w:r w:rsidRPr="00A82872">
              <w:rPr>
                <w:b/>
                <w:sz w:val="16"/>
                <w:szCs w:val="16"/>
                <w:lang w:val="kk-KZ"/>
              </w:rPr>
              <w:t>Мақсаты</w:t>
            </w:r>
            <w:r w:rsidRPr="00A82872">
              <w:rPr>
                <w:sz w:val="16"/>
                <w:szCs w:val="16"/>
                <w:lang w:val="kk-KZ"/>
              </w:rPr>
              <w:t>: Кәсіби салада шет тілін білу және түсіну Мазмұны: Шетел тілінде ауызша қарым-қатынас дағдыларын дамытуға, мәдениетаралық құзыреттілікке, іскерлік хат алмасу дағдыларына, шетел тіліндегі түпнұсқа көздерді оқудың негізгі түрлерін меңгеруге, мамандық бойынша ғылыми тақырыптар бойынша жазбаша хабарларды дайындауға мүмкіндік береді: ғылыми баяндама, презентациялар, талқылаулар, рефераттар және шет тілінде тақырыптық зерттеулер бойынша мақалалар , ғылыми мәтіннің аннотациясы, резюме жазу.</w:t>
            </w:r>
          </w:p>
          <w:p w:rsidR="00207163" w:rsidRPr="00A82872" w:rsidRDefault="00207163" w:rsidP="005400C2">
            <w:pPr>
              <w:ind w:firstLine="34"/>
              <w:rPr>
                <w:sz w:val="16"/>
                <w:szCs w:val="16"/>
                <w:lang w:val="kk-KZ"/>
              </w:rPr>
            </w:pPr>
            <w:r w:rsidRPr="00A82872">
              <w:rPr>
                <w:b/>
                <w:sz w:val="16"/>
                <w:szCs w:val="16"/>
                <w:lang w:val="kk-KZ"/>
              </w:rPr>
              <w:t>Цель</w:t>
            </w:r>
            <w:r w:rsidRPr="00A82872">
              <w:rPr>
                <w:sz w:val="16"/>
                <w:szCs w:val="16"/>
                <w:lang w:val="kk-KZ"/>
              </w:rPr>
              <w:t xml:space="preserve">:    Развивает и совершенствует уровня сформированности лингвистической  и коммуникативной компетенции по видам речевой </w:t>
            </w:r>
            <w:r w:rsidRPr="00A82872">
              <w:rPr>
                <w:sz w:val="16"/>
                <w:szCs w:val="16"/>
                <w:lang w:val="kk-KZ"/>
              </w:rPr>
              <w:lastRenderedPageBreak/>
              <w:t xml:space="preserve">деятельности.                                                                               </w:t>
            </w:r>
            <w:r w:rsidRPr="00A82872">
              <w:rPr>
                <w:b/>
                <w:sz w:val="16"/>
                <w:szCs w:val="16"/>
                <w:lang w:val="kk-KZ"/>
              </w:rPr>
              <w:t>Содержание</w:t>
            </w:r>
            <w:r w:rsidRPr="00A82872">
              <w:rPr>
                <w:sz w:val="16"/>
                <w:szCs w:val="16"/>
                <w:lang w:val="kk-KZ"/>
              </w:rPr>
              <w:t>: Позволяет развить навыки устной коммуникации на иностранном языке, межкультурные компетенции, навыки обмена бизнес-корреспонденцией, овладеть основными видамичтения иноязычных оригинальных источников, подготовки письменных сообщении на научные темы по специальности: научный доклад, презентация, дискуссии, тезисы и статьи по теменаучного исследования на иностранном языке, аннотирование научноготекста, составление резюме.</w:t>
            </w:r>
          </w:p>
          <w:p w:rsidR="0051673F" w:rsidRPr="00A82872" w:rsidRDefault="00207163" w:rsidP="005400C2">
            <w:pPr>
              <w:widowControl w:val="0"/>
              <w:rPr>
                <w:color w:val="000000" w:themeColor="text1"/>
                <w:sz w:val="16"/>
                <w:szCs w:val="16"/>
                <w:lang w:val="kk-KZ"/>
              </w:rPr>
            </w:pPr>
            <w:r w:rsidRPr="00A82872">
              <w:rPr>
                <w:b/>
                <w:sz w:val="16"/>
                <w:szCs w:val="16"/>
                <w:lang w:val="kk-KZ"/>
              </w:rPr>
              <w:t>Purpose:</w:t>
            </w:r>
            <w:r w:rsidRPr="00A82872">
              <w:rPr>
                <w:sz w:val="16"/>
                <w:szCs w:val="16"/>
                <w:lang w:val="kk-KZ"/>
              </w:rPr>
              <w:t xml:space="preserve">   Develops and improves the level of formation of linguistic and communicative competence by type of speech activity.                                                                     Content: It allows to develop skills of oral communication in a foreign language, intercultural competence, skills of exchange of business correspondence, to master the main types of reading foreign original sources, preparation of written messages on scientific topics in the specialty: scientific report, presentation, discussions, abstracts and articles on the topic of scientific research in a foreign language, annotation of scientific text, resume.</w:t>
            </w:r>
          </w:p>
        </w:tc>
        <w:tc>
          <w:tcPr>
            <w:tcW w:w="3827" w:type="dxa"/>
            <w:shd w:val="clear" w:color="auto" w:fill="auto"/>
          </w:tcPr>
          <w:p w:rsidR="00207163" w:rsidRPr="00A82872" w:rsidRDefault="00207163" w:rsidP="005400C2">
            <w:pPr>
              <w:rPr>
                <w:color w:val="000000"/>
                <w:sz w:val="16"/>
                <w:szCs w:val="16"/>
                <w:lang w:val="kk-KZ"/>
              </w:rPr>
            </w:pPr>
            <w:r w:rsidRPr="00A82872">
              <w:rPr>
                <w:b/>
                <w:color w:val="000000"/>
                <w:sz w:val="16"/>
                <w:szCs w:val="16"/>
                <w:lang w:val="kk-KZ"/>
              </w:rPr>
              <w:lastRenderedPageBreak/>
              <w:t>Білімі</w:t>
            </w:r>
            <w:r w:rsidRPr="00A82872">
              <w:rPr>
                <w:color w:val="000000"/>
                <w:sz w:val="16"/>
                <w:szCs w:val="16"/>
                <w:lang w:val="kk-KZ"/>
              </w:rPr>
              <w:t xml:space="preserve">: Кәсіби салада шет тілін білу және түсіну   </w:t>
            </w:r>
          </w:p>
          <w:p w:rsidR="00207163" w:rsidRPr="00A82872" w:rsidRDefault="00207163" w:rsidP="005400C2">
            <w:pPr>
              <w:rPr>
                <w:color w:val="000000"/>
                <w:sz w:val="16"/>
                <w:szCs w:val="16"/>
                <w:lang w:val="kk-KZ"/>
              </w:rPr>
            </w:pPr>
            <w:r w:rsidRPr="00A82872">
              <w:rPr>
                <w:b/>
                <w:color w:val="000000"/>
                <w:sz w:val="16"/>
                <w:szCs w:val="16"/>
                <w:lang w:val="kk-KZ"/>
              </w:rPr>
              <w:t>Біліктілігі:</w:t>
            </w:r>
            <w:r w:rsidRPr="00A82872">
              <w:rPr>
                <w:color w:val="000000"/>
                <w:sz w:val="16"/>
                <w:szCs w:val="16"/>
                <w:lang w:val="kk-KZ"/>
              </w:rPr>
              <w:t xml:space="preserve"> кәсіби қарым-қатынас жағдайында ауызша және ауызша аударма дағдылары</w:t>
            </w:r>
          </w:p>
          <w:p w:rsidR="00207163" w:rsidRPr="00A82872" w:rsidRDefault="00207163" w:rsidP="005400C2">
            <w:pPr>
              <w:rPr>
                <w:color w:val="000000"/>
                <w:sz w:val="16"/>
                <w:szCs w:val="16"/>
                <w:lang w:val="kk-KZ"/>
              </w:rPr>
            </w:pPr>
            <w:r w:rsidRPr="00A82872">
              <w:rPr>
                <w:color w:val="000000"/>
                <w:sz w:val="16"/>
                <w:szCs w:val="16"/>
                <w:lang w:val="kk-KZ"/>
              </w:rPr>
              <w:t xml:space="preserve">Дағдысы:кәсіби қарым-қатынас жағдайында ауызша және ауызша аударма дағдыларын, сөйлеу белсенділігінің әр түрлі дағдыларын (оқу, жазу, сөйлеу, тыңдау) шет тілінде дамытудың және жетілдірудің негізгі кезеңдері.  </w:t>
            </w:r>
          </w:p>
          <w:p w:rsidR="00207163" w:rsidRPr="00A82872" w:rsidRDefault="00207163" w:rsidP="005400C2">
            <w:pPr>
              <w:rPr>
                <w:color w:val="000000"/>
                <w:sz w:val="16"/>
                <w:szCs w:val="16"/>
                <w:lang w:val="kk-KZ"/>
              </w:rPr>
            </w:pPr>
            <w:r w:rsidRPr="00A82872">
              <w:rPr>
                <w:color w:val="000000"/>
                <w:sz w:val="16"/>
                <w:szCs w:val="16"/>
                <w:lang w:val="kk-KZ"/>
              </w:rPr>
              <w:t xml:space="preserve">знания: Развивает и совершенствует уровня сформированности лингвистической  и коммуникативной компетенции по видам речевой деятельности.                                                      умения:Формирует иноязычной профессиональной коммуникативной компетенции в процессе работы с текстами оригинальной научно-технической литературы                                                       навыки:включающей анализ и обсуждение научно-технической проблемы по направлению специальности.    </w:t>
            </w:r>
          </w:p>
          <w:p w:rsidR="0051673F" w:rsidRPr="00A82872" w:rsidRDefault="00207163" w:rsidP="005400C2">
            <w:pPr>
              <w:widowControl w:val="0"/>
              <w:rPr>
                <w:color w:val="000000" w:themeColor="text1"/>
                <w:sz w:val="16"/>
                <w:szCs w:val="16"/>
                <w:lang w:val="kk-KZ"/>
              </w:rPr>
            </w:pPr>
            <w:r w:rsidRPr="00A82872">
              <w:rPr>
                <w:color w:val="000000"/>
                <w:sz w:val="16"/>
                <w:szCs w:val="16"/>
                <w:lang w:val="kk-KZ"/>
              </w:rPr>
              <w:lastRenderedPageBreak/>
              <w:t xml:space="preserve">knowledge: Develops and improves the level of formation of linguistic and communicative competence by type of speech activity.                                                                                 ability:   Forms foreign-language professional communicative competence in the process of working with texts                                                                              skills: including analysis and discussion of scientific and technical problems in the specialty direction.     </w:t>
            </w:r>
          </w:p>
        </w:tc>
        <w:tc>
          <w:tcPr>
            <w:tcW w:w="709" w:type="dxa"/>
            <w:shd w:val="clear" w:color="auto" w:fill="auto"/>
          </w:tcPr>
          <w:p w:rsidR="0051673F" w:rsidRPr="00A82872" w:rsidRDefault="00754D0C" w:rsidP="005400C2">
            <w:pPr>
              <w:widowControl w:val="0"/>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11</w:t>
            </w:r>
          </w:p>
        </w:tc>
      </w:tr>
      <w:tr w:rsidR="005400C2" w:rsidRPr="00A82872" w:rsidTr="001729EB">
        <w:trPr>
          <w:gridAfter w:val="1"/>
          <w:wAfter w:w="23" w:type="dxa"/>
          <w:trHeight w:val="145"/>
        </w:trPr>
        <w:tc>
          <w:tcPr>
            <w:tcW w:w="988" w:type="dxa"/>
            <w:shd w:val="clear" w:color="auto" w:fill="auto"/>
          </w:tcPr>
          <w:p w:rsidR="0051673F" w:rsidRPr="00A82872" w:rsidRDefault="0051673F" w:rsidP="005400C2">
            <w:pPr>
              <w:widowControl w:val="0"/>
              <w:ind w:right="-61"/>
              <w:rPr>
                <w:color w:val="000000" w:themeColor="text1"/>
                <w:sz w:val="16"/>
                <w:szCs w:val="16"/>
                <w:lang w:val="kk-KZ"/>
              </w:rPr>
            </w:pPr>
          </w:p>
          <w:p w:rsidR="0051673F" w:rsidRPr="00A82872" w:rsidRDefault="00DA1DDA" w:rsidP="005400C2">
            <w:pPr>
              <w:widowControl w:val="0"/>
              <w:ind w:right="-61"/>
              <w:jc w:val="center"/>
              <w:rPr>
                <w:color w:val="000000" w:themeColor="text1"/>
                <w:sz w:val="16"/>
                <w:szCs w:val="16"/>
                <w:lang w:val="kk-KZ"/>
              </w:rPr>
            </w:pPr>
            <w:r w:rsidRPr="00A82872">
              <w:rPr>
                <w:sz w:val="16"/>
                <w:szCs w:val="16"/>
                <w:lang w:val="kk-KZ"/>
              </w:rPr>
              <w:t>Ғылыми және педагогикалық дайындық модулі/</w:t>
            </w:r>
            <w:r w:rsidRPr="00A82872">
              <w:rPr>
                <w:color w:val="000000"/>
                <w:sz w:val="16"/>
                <w:szCs w:val="16"/>
                <w:lang w:val="kk-KZ"/>
              </w:rPr>
              <w:t xml:space="preserve"> Модуль научно-педагогической подготовки/ Module of Scientific and Pedagogical Training</w:t>
            </w:r>
          </w:p>
        </w:tc>
        <w:tc>
          <w:tcPr>
            <w:tcW w:w="850" w:type="dxa"/>
            <w:shd w:val="clear" w:color="auto" w:fill="auto"/>
          </w:tcPr>
          <w:p w:rsidR="0051673F" w:rsidRPr="00A82872" w:rsidRDefault="0051673F" w:rsidP="005400C2">
            <w:pPr>
              <w:jc w:val="center"/>
              <w:rPr>
                <w:color w:val="000000" w:themeColor="text1"/>
                <w:sz w:val="16"/>
                <w:szCs w:val="16"/>
                <w:lang w:val="kk-KZ"/>
              </w:rPr>
            </w:pPr>
            <w:r w:rsidRPr="00A82872">
              <w:rPr>
                <w:color w:val="000000" w:themeColor="text1"/>
                <w:sz w:val="16"/>
                <w:szCs w:val="16"/>
                <w:lang w:val="kk-KZ"/>
              </w:rPr>
              <w:t xml:space="preserve">                                                                                                             </w:t>
            </w:r>
          </w:p>
          <w:p w:rsidR="00DA1DDA" w:rsidRPr="00A82872" w:rsidRDefault="00DA1DDA" w:rsidP="005400C2">
            <w:pPr>
              <w:jc w:val="center"/>
              <w:rPr>
                <w:color w:val="000000" w:themeColor="text1"/>
                <w:sz w:val="16"/>
                <w:szCs w:val="16"/>
                <w:lang w:val="kk-KZ"/>
              </w:rPr>
            </w:pPr>
            <w:r w:rsidRPr="00A82872">
              <w:rPr>
                <w:color w:val="000000" w:themeColor="text1"/>
                <w:sz w:val="16"/>
                <w:szCs w:val="16"/>
                <w:lang w:val="kk-KZ"/>
              </w:rPr>
              <w:t>Басқару психологиясы /</w:t>
            </w:r>
          </w:p>
          <w:p w:rsidR="00DA1DDA" w:rsidRPr="00A82872" w:rsidRDefault="00DA1DDA" w:rsidP="005400C2">
            <w:pPr>
              <w:jc w:val="center"/>
              <w:rPr>
                <w:color w:val="000000" w:themeColor="text1"/>
                <w:sz w:val="16"/>
                <w:szCs w:val="16"/>
                <w:lang w:val="kk-KZ"/>
              </w:rPr>
            </w:pPr>
            <w:r w:rsidRPr="00A82872">
              <w:rPr>
                <w:color w:val="000000" w:themeColor="text1"/>
                <w:sz w:val="16"/>
                <w:szCs w:val="16"/>
                <w:lang w:val="kk-KZ"/>
              </w:rPr>
              <w:t xml:space="preserve">Психология  управления/                                                        </w:t>
            </w:r>
          </w:p>
          <w:p w:rsidR="0051673F" w:rsidRPr="00A82872" w:rsidRDefault="00DA1DDA" w:rsidP="005400C2">
            <w:pPr>
              <w:jc w:val="center"/>
              <w:rPr>
                <w:color w:val="000000" w:themeColor="text1"/>
                <w:sz w:val="16"/>
                <w:szCs w:val="16"/>
                <w:lang w:val="kk-KZ"/>
              </w:rPr>
            </w:pPr>
            <w:r w:rsidRPr="00A82872">
              <w:rPr>
                <w:color w:val="000000" w:themeColor="text1"/>
                <w:sz w:val="16"/>
                <w:szCs w:val="16"/>
                <w:lang w:val="kk-KZ"/>
              </w:rPr>
              <w:t>Psychology of  Management/</w:t>
            </w:r>
          </w:p>
        </w:tc>
        <w:tc>
          <w:tcPr>
            <w:tcW w:w="425" w:type="dxa"/>
            <w:shd w:val="clear" w:color="auto" w:fill="auto"/>
          </w:tcPr>
          <w:p w:rsidR="00DA1DDA" w:rsidRPr="00A82872" w:rsidRDefault="00DA1DDA" w:rsidP="005400C2">
            <w:pPr>
              <w:widowControl w:val="0"/>
              <w:ind w:right="-61"/>
              <w:jc w:val="center"/>
              <w:rPr>
                <w:color w:val="000000" w:themeColor="text1"/>
                <w:sz w:val="16"/>
                <w:szCs w:val="16"/>
                <w:lang w:val="kk-KZ"/>
              </w:rPr>
            </w:pPr>
          </w:p>
          <w:p w:rsidR="0051673F" w:rsidRPr="00A82872" w:rsidRDefault="00DA1DDA" w:rsidP="005400C2">
            <w:pPr>
              <w:widowControl w:val="0"/>
              <w:ind w:right="-61"/>
              <w:jc w:val="center"/>
              <w:rPr>
                <w:color w:val="000000" w:themeColor="text1"/>
                <w:sz w:val="16"/>
                <w:szCs w:val="16"/>
                <w:lang w:val="kk-KZ"/>
              </w:rPr>
            </w:pPr>
            <w:r w:rsidRPr="00A82872">
              <w:rPr>
                <w:sz w:val="16"/>
                <w:szCs w:val="16"/>
                <w:lang w:val="kk-KZ"/>
              </w:rPr>
              <w:t>БП</w:t>
            </w:r>
            <w:r w:rsidRPr="00A82872">
              <w:rPr>
                <w:sz w:val="16"/>
                <w:szCs w:val="16"/>
                <w:lang w:val="en-US"/>
              </w:rPr>
              <w:t>/</w:t>
            </w:r>
            <w:r w:rsidRPr="00A82872">
              <w:rPr>
                <w:color w:val="000000"/>
                <w:sz w:val="16"/>
                <w:szCs w:val="16"/>
              </w:rPr>
              <w:t xml:space="preserve"> БД/КВ</w:t>
            </w:r>
            <w:r w:rsidRPr="00A82872">
              <w:rPr>
                <w:color w:val="000000" w:themeColor="text1"/>
                <w:sz w:val="16"/>
                <w:szCs w:val="16"/>
                <w:lang w:val="kk-KZ"/>
              </w:rPr>
              <w:t xml:space="preserve">                                     </w:t>
            </w:r>
            <w:r w:rsidR="0051673F" w:rsidRPr="00A82872">
              <w:rPr>
                <w:color w:val="000000" w:themeColor="text1"/>
                <w:sz w:val="16"/>
                <w:szCs w:val="16"/>
                <w:lang w:val="kk-KZ"/>
              </w:rPr>
              <w:t xml:space="preserve">                                       </w:t>
            </w:r>
          </w:p>
        </w:tc>
        <w:tc>
          <w:tcPr>
            <w:tcW w:w="567" w:type="dxa"/>
            <w:shd w:val="clear" w:color="auto" w:fill="auto"/>
          </w:tcPr>
          <w:p w:rsidR="00DA1DDA" w:rsidRPr="00A82872" w:rsidRDefault="00DA1DDA" w:rsidP="005400C2">
            <w:pPr>
              <w:widowControl w:val="0"/>
              <w:rPr>
                <w:color w:val="000000" w:themeColor="text1"/>
                <w:sz w:val="16"/>
                <w:szCs w:val="16"/>
                <w:lang w:val="kk-KZ"/>
              </w:rPr>
            </w:pPr>
            <w:r w:rsidRPr="00A82872">
              <w:rPr>
                <w:color w:val="000000" w:themeColor="text1"/>
                <w:sz w:val="16"/>
                <w:szCs w:val="16"/>
                <w:lang w:val="kk-KZ"/>
              </w:rPr>
              <w:t xml:space="preserve">        </w:t>
            </w:r>
          </w:p>
          <w:p w:rsidR="00DA1DDA" w:rsidRPr="00A82872" w:rsidRDefault="00DA1DDA" w:rsidP="005400C2">
            <w:pPr>
              <w:widowControl w:val="0"/>
              <w:rPr>
                <w:color w:val="000000" w:themeColor="text1"/>
                <w:sz w:val="16"/>
                <w:szCs w:val="16"/>
                <w:lang w:val="kk-KZ"/>
              </w:rPr>
            </w:pPr>
            <w:r w:rsidRPr="00A82872">
              <w:rPr>
                <w:color w:val="000000" w:themeColor="text1"/>
                <w:sz w:val="16"/>
                <w:szCs w:val="16"/>
                <w:lang w:val="kk-KZ"/>
              </w:rPr>
              <w:t xml:space="preserve">        BP/ </w:t>
            </w:r>
          </w:p>
          <w:p w:rsidR="00DA1DDA" w:rsidRPr="00A82872" w:rsidRDefault="00DA1DDA" w:rsidP="005400C2">
            <w:pPr>
              <w:widowControl w:val="0"/>
              <w:jc w:val="center"/>
              <w:rPr>
                <w:color w:val="000000" w:themeColor="text1"/>
                <w:sz w:val="16"/>
                <w:szCs w:val="16"/>
                <w:lang w:val="kk-KZ"/>
              </w:rPr>
            </w:pPr>
            <w:r w:rsidRPr="00A82872">
              <w:rPr>
                <w:color w:val="000000" w:themeColor="text1"/>
                <w:sz w:val="16"/>
                <w:szCs w:val="16"/>
                <w:lang w:val="kk-KZ"/>
              </w:rPr>
              <w:t xml:space="preserve">PU/ </w:t>
            </w:r>
          </w:p>
          <w:p w:rsidR="00DA1DDA" w:rsidRPr="00A82872" w:rsidRDefault="00DA1DDA" w:rsidP="005400C2">
            <w:pPr>
              <w:widowControl w:val="0"/>
              <w:jc w:val="center"/>
              <w:rPr>
                <w:color w:val="000000" w:themeColor="text1"/>
                <w:sz w:val="16"/>
                <w:szCs w:val="16"/>
                <w:lang w:val="kk-KZ"/>
              </w:rPr>
            </w:pPr>
            <w:r w:rsidRPr="00A82872">
              <w:rPr>
                <w:color w:val="000000" w:themeColor="text1"/>
                <w:sz w:val="16"/>
                <w:szCs w:val="16"/>
                <w:lang w:val="kk-KZ"/>
              </w:rPr>
              <w:t xml:space="preserve">PM </w:t>
            </w:r>
          </w:p>
          <w:p w:rsidR="00DA1DDA" w:rsidRPr="00A82872" w:rsidRDefault="00DA1DDA" w:rsidP="005400C2">
            <w:pPr>
              <w:widowControl w:val="0"/>
              <w:jc w:val="center"/>
              <w:rPr>
                <w:color w:val="000000" w:themeColor="text1"/>
                <w:sz w:val="16"/>
                <w:szCs w:val="16"/>
                <w:lang w:val="kk-KZ"/>
              </w:rPr>
            </w:pPr>
            <w:r w:rsidRPr="00A82872">
              <w:rPr>
                <w:color w:val="000000" w:themeColor="text1"/>
                <w:sz w:val="16"/>
                <w:szCs w:val="16"/>
                <w:lang w:val="kk-KZ"/>
              </w:rPr>
              <w:t>5203</w:t>
            </w:r>
          </w:p>
        </w:tc>
        <w:tc>
          <w:tcPr>
            <w:tcW w:w="567" w:type="dxa"/>
            <w:shd w:val="clear" w:color="auto" w:fill="auto"/>
          </w:tcPr>
          <w:p w:rsidR="00DA1DDA" w:rsidRPr="00A82872" w:rsidRDefault="00DA1DDA" w:rsidP="005400C2">
            <w:pPr>
              <w:widowControl w:val="0"/>
              <w:jc w:val="center"/>
              <w:rPr>
                <w:color w:val="000000" w:themeColor="text1"/>
                <w:sz w:val="16"/>
                <w:szCs w:val="16"/>
                <w:lang w:val="kk-KZ"/>
              </w:rPr>
            </w:pPr>
          </w:p>
          <w:p w:rsidR="0051673F" w:rsidRPr="00A82872" w:rsidRDefault="00DA1DDA" w:rsidP="005400C2">
            <w:pPr>
              <w:widowControl w:val="0"/>
              <w:jc w:val="center"/>
              <w:rPr>
                <w:color w:val="000000" w:themeColor="text1"/>
                <w:sz w:val="16"/>
                <w:szCs w:val="16"/>
                <w:lang w:val="kk-KZ"/>
              </w:rPr>
            </w:pPr>
            <w:r w:rsidRPr="00A82872">
              <w:rPr>
                <w:color w:val="000000" w:themeColor="text1"/>
                <w:sz w:val="16"/>
                <w:szCs w:val="16"/>
                <w:lang w:val="kk-KZ"/>
              </w:rPr>
              <w:t>4</w:t>
            </w:r>
          </w:p>
        </w:tc>
        <w:tc>
          <w:tcPr>
            <w:tcW w:w="851" w:type="dxa"/>
            <w:shd w:val="clear" w:color="auto" w:fill="auto"/>
          </w:tcPr>
          <w:p w:rsidR="0051673F" w:rsidRPr="00A82872" w:rsidRDefault="0051673F" w:rsidP="005400C2">
            <w:pPr>
              <w:widowControl w:val="0"/>
              <w:jc w:val="center"/>
              <w:rPr>
                <w:color w:val="000000" w:themeColor="text1"/>
                <w:sz w:val="16"/>
                <w:szCs w:val="16"/>
                <w:lang w:val="kk-KZ"/>
              </w:rPr>
            </w:pPr>
          </w:p>
          <w:p w:rsidR="00DA1DDA" w:rsidRPr="00A82872" w:rsidRDefault="00DA1DDA" w:rsidP="005400C2">
            <w:pPr>
              <w:widowControl w:val="0"/>
              <w:jc w:val="center"/>
              <w:rPr>
                <w:color w:val="000000" w:themeColor="text1"/>
                <w:sz w:val="16"/>
                <w:szCs w:val="16"/>
                <w:lang w:val="kk-KZ"/>
              </w:rPr>
            </w:pPr>
            <w:r w:rsidRPr="00A82872">
              <w:rPr>
                <w:color w:val="000000" w:themeColor="text1"/>
                <w:sz w:val="16"/>
                <w:szCs w:val="16"/>
                <w:lang w:val="kk-KZ"/>
              </w:rPr>
              <w:t>30/0/15/0/50/10/15</w:t>
            </w:r>
          </w:p>
        </w:tc>
        <w:tc>
          <w:tcPr>
            <w:tcW w:w="425" w:type="dxa"/>
            <w:shd w:val="clear" w:color="auto" w:fill="auto"/>
          </w:tcPr>
          <w:p w:rsidR="0051673F" w:rsidRPr="00A82872" w:rsidRDefault="0051673F" w:rsidP="005400C2">
            <w:pPr>
              <w:widowControl w:val="0"/>
              <w:jc w:val="center"/>
              <w:rPr>
                <w:color w:val="000000" w:themeColor="text1"/>
                <w:sz w:val="16"/>
                <w:szCs w:val="16"/>
                <w:lang w:val="kk-KZ"/>
              </w:rPr>
            </w:pPr>
          </w:p>
          <w:p w:rsidR="00DA1DDA" w:rsidRPr="00A82872" w:rsidRDefault="00DA1DDA" w:rsidP="005400C2">
            <w:pPr>
              <w:widowControl w:val="0"/>
              <w:jc w:val="center"/>
              <w:rPr>
                <w:color w:val="000000" w:themeColor="text1"/>
                <w:sz w:val="16"/>
                <w:szCs w:val="16"/>
                <w:lang w:val="kk-KZ"/>
              </w:rPr>
            </w:pPr>
            <w:r w:rsidRPr="00A82872">
              <w:rPr>
                <w:color w:val="000000" w:themeColor="text1"/>
                <w:sz w:val="16"/>
                <w:szCs w:val="16"/>
                <w:lang w:val="kk-KZ"/>
              </w:rPr>
              <w:t>1</w:t>
            </w:r>
          </w:p>
        </w:tc>
        <w:tc>
          <w:tcPr>
            <w:tcW w:w="284" w:type="dxa"/>
            <w:shd w:val="clear" w:color="auto" w:fill="auto"/>
          </w:tcPr>
          <w:p w:rsidR="0051673F" w:rsidRPr="00A82872" w:rsidRDefault="0051673F" w:rsidP="005400C2">
            <w:pPr>
              <w:widowControl w:val="0"/>
              <w:rPr>
                <w:color w:val="000000" w:themeColor="text1"/>
                <w:sz w:val="16"/>
                <w:szCs w:val="16"/>
                <w:lang w:val="kk-KZ"/>
              </w:rPr>
            </w:pPr>
          </w:p>
        </w:tc>
        <w:tc>
          <w:tcPr>
            <w:tcW w:w="2976" w:type="dxa"/>
            <w:shd w:val="clear" w:color="auto" w:fill="auto"/>
          </w:tcPr>
          <w:p w:rsidR="00DA1DDA" w:rsidRPr="00A82872" w:rsidRDefault="00DA1DDA" w:rsidP="005400C2">
            <w:pPr>
              <w:jc w:val="both"/>
              <w:rPr>
                <w:sz w:val="16"/>
                <w:szCs w:val="16"/>
                <w:lang w:val="kk-KZ"/>
              </w:rPr>
            </w:pPr>
            <w:r w:rsidRPr="00A82872">
              <w:rPr>
                <w:b/>
                <w:sz w:val="16"/>
                <w:szCs w:val="16"/>
                <w:lang w:val="kk-KZ"/>
              </w:rPr>
              <w:t>Переквизиттер:</w:t>
            </w:r>
            <w:r w:rsidRPr="00A82872">
              <w:rPr>
                <w:sz w:val="16"/>
                <w:szCs w:val="16"/>
                <w:lang w:val="kk-KZ"/>
              </w:rPr>
              <w:t xml:space="preserve">   Инфрматика (бакалавр) Информатика оқыту әдістемесі (бакалавр) Информатика курсы (бакалавр)  Постреквизиттер: Интеллектуалды робототехникалық жүйелер,  Білім беру онлайн-платформалары</w:t>
            </w:r>
          </w:p>
          <w:p w:rsidR="00DA1DDA" w:rsidRPr="00A82872" w:rsidRDefault="00DA1DDA" w:rsidP="005400C2">
            <w:pPr>
              <w:ind w:firstLine="34"/>
              <w:jc w:val="both"/>
              <w:rPr>
                <w:sz w:val="16"/>
                <w:szCs w:val="16"/>
              </w:rPr>
            </w:pPr>
            <w:r w:rsidRPr="00A82872">
              <w:rPr>
                <w:b/>
                <w:sz w:val="16"/>
                <w:szCs w:val="16"/>
                <w:lang w:val="kk-KZ"/>
              </w:rPr>
              <w:t>Переквизиты:</w:t>
            </w:r>
            <w:r w:rsidRPr="00A82872">
              <w:rPr>
                <w:sz w:val="16"/>
                <w:szCs w:val="16"/>
                <w:lang w:val="kk-KZ"/>
              </w:rPr>
              <w:t xml:space="preserve"> Инфраматика (бакалавр) Информатика методика обучения (бакалавр) курс информатики (бакалавр) </w:t>
            </w:r>
            <w:r w:rsidRPr="00A82872">
              <w:rPr>
                <w:b/>
                <w:sz w:val="16"/>
                <w:szCs w:val="16"/>
                <w:lang w:val="kk-KZ"/>
              </w:rPr>
              <w:t>Постреквизиты:</w:t>
            </w:r>
            <w:r w:rsidRPr="00A82872">
              <w:rPr>
                <w:sz w:val="16"/>
                <w:szCs w:val="16"/>
                <w:lang w:val="kk-KZ"/>
              </w:rPr>
              <w:t xml:space="preserve"> интеллектуальные робототехнические системы, </w:t>
            </w:r>
            <w:r w:rsidRPr="00A82872">
              <w:rPr>
                <w:sz w:val="16"/>
                <w:szCs w:val="16"/>
              </w:rPr>
              <w:t>Образовательные онлайн -платформы</w:t>
            </w:r>
          </w:p>
          <w:p w:rsidR="0051673F" w:rsidRPr="00A82872" w:rsidRDefault="00DA1DDA" w:rsidP="005400C2">
            <w:pPr>
              <w:widowControl w:val="0"/>
              <w:rPr>
                <w:color w:val="000000" w:themeColor="text1"/>
                <w:sz w:val="16"/>
                <w:szCs w:val="16"/>
                <w:lang w:val="kk-KZ"/>
              </w:rPr>
            </w:pPr>
            <w:r w:rsidRPr="00A82872">
              <w:rPr>
                <w:b/>
                <w:sz w:val="16"/>
                <w:szCs w:val="16"/>
                <w:lang w:val="kk-KZ"/>
              </w:rPr>
              <w:t>Prerequisites</w:t>
            </w:r>
            <w:r w:rsidRPr="00A82872">
              <w:rPr>
                <w:sz w:val="16"/>
                <w:szCs w:val="16"/>
                <w:lang w:val="kk-KZ"/>
              </w:rPr>
              <w:t xml:space="preserve">: Informatics (Bachelor) computer science teaching methods (Bachelor) computer science course (Bachelor) Post-requisites: intelligent robotic systems, </w:t>
            </w:r>
            <w:r w:rsidRPr="00A82872">
              <w:rPr>
                <w:sz w:val="16"/>
                <w:szCs w:val="16"/>
                <w:lang w:val="en-US"/>
              </w:rPr>
              <w:t>Online educational platforms</w:t>
            </w:r>
          </w:p>
        </w:tc>
        <w:tc>
          <w:tcPr>
            <w:tcW w:w="3096" w:type="dxa"/>
            <w:shd w:val="clear" w:color="auto" w:fill="auto"/>
          </w:tcPr>
          <w:p w:rsidR="00DA1DDA" w:rsidRPr="00A82872" w:rsidRDefault="00DA1DDA" w:rsidP="005400C2">
            <w:pPr>
              <w:jc w:val="both"/>
              <w:rPr>
                <w:sz w:val="16"/>
                <w:szCs w:val="16"/>
                <w:lang w:val="kk-KZ"/>
              </w:rPr>
            </w:pPr>
            <w:r w:rsidRPr="00A82872">
              <w:rPr>
                <w:b/>
                <w:sz w:val="16"/>
                <w:szCs w:val="16"/>
                <w:lang w:val="kk-KZ"/>
              </w:rPr>
              <w:t>Мақсаты:</w:t>
            </w:r>
            <w:r w:rsidRPr="00A82872">
              <w:rPr>
                <w:sz w:val="16"/>
                <w:szCs w:val="16"/>
                <w:lang w:val="kk-KZ"/>
              </w:rPr>
              <w:t xml:space="preserve"> Цифрлық білім беру ресурстарын жобалау және әзірлеу.</w:t>
            </w:r>
            <w:r w:rsidRPr="00A82872">
              <w:rPr>
                <w:color w:val="000000"/>
                <w:sz w:val="16"/>
                <w:szCs w:val="16"/>
                <w:shd w:val="clear" w:color="auto" w:fill="FFFFFF"/>
                <w:lang w:val="kk-KZ"/>
              </w:rPr>
              <w:t xml:space="preserve"> </w:t>
            </w:r>
            <w:r w:rsidRPr="00A82872">
              <w:rPr>
                <w:sz w:val="16"/>
                <w:szCs w:val="16"/>
                <w:lang w:val="kk-KZ"/>
              </w:rPr>
              <w:t>Цифрлық білім беру контенті – бұл интерактивтік формадағы оқытуды қамтамасыз ететін оқытылатын пәндер бойынша цифрлық дидактикалық материалдар: фотолар, дыбыс- және бейнефрагменттер, статистикалық және динамикалық моделдер, виртуалдық шындық және интерактивтік моделдеу объектілері қолдануды үйрету</w:t>
            </w:r>
          </w:p>
          <w:p w:rsidR="00DA1DDA" w:rsidRPr="00A82872" w:rsidRDefault="00DA1DDA" w:rsidP="005400C2">
            <w:pPr>
              <w:rPr>
                <w:b/>
                <w:sz w:val="16"/>
                <w:szCs w:val="16"/>
                <w:lang w:val="kk-KZ"/>
              </w:rPr>
            </w:pPr>
            <w:r w:rsidRPr="00A82872">
              <w:rPr>
                <w:b/>
                <w:sz w:val="16"/>
                <w:szCs w:val="16"/>
                <w:lang w:val="kk-KZ"/>
              </w:rPr>
              <w:t xml:space="preserve">Мазмұны: </w:t>
            </w:r>
            <w:r w:rsidRPr="00A82872">
              <w:rPr>
                <w:sz w:val="16"/>
                <w:szCs w:val="16"/>
                <w:lang w:val="kk-KZ"/>
              </w:rPr>
              <w:t>интерактивті түрде оқытуды қамтамасыз ететін, оқу пәні бойынша дидактикалық материалдар: фотосуреттер, бейнефрагменттер, статистикалық және динамикалық үлгілер, виртуалды шынайылық пен интерактивті модельдеу нысандары, дыбыстық жазбалар мен өзге де цифрлық оқу материалдары;</w:t>
            </w:r>
          </w:p>
          <w:p w:rsidR="00DA1DDA" w:rsidRPr="00A82872" w:rsidRDefault="00DA1DDA" w:rsidP="005400C2">
            <w:pPr>
              <w:rPr>
                <w:sz w:val="16"/>
                <w:szCs w:val="16"/>
              </w:rPr>
            </w:pPr>
            <w:r w:rsidRPr="00A82872">
              <w:rPr>
                <w:b/>
                <w:sz w:val="16"/>
                <w:szCs w:val="16"/>
                <w:lang w:val="kk-KZ"/>
              </w:rPr>
              <w:t>Цель:</w:t>
            </w:r>
            <w:r w:rsidRPr="00A82872">
              <w:rPr>
                <w:sz w:val="16"/>
                <w:szCs w:val="16"/>
                <w:lang w:val="kk-KZ"/>
              </w:rPr>
              <w:t xml:space="preserve"> </w:t>
            </w:r>
            <w:r w:rsidRPr="00A82872">
              <w:rPr>
                <w:sz w:val="16"/>
                <w:szCs w:val="16"/>
              </w:rPr>
              <w:t>Цель: проектирование и разработка цифровых образовательных ресурсов. Цифровой образовательный контент</w:t>
            </w:r>
            <w:proofErr w:type="gramStart"/>
            <w:r w:rsidRPr="00A82872">
              <w:rPr>
                <w:sz w:val="16"/>
                <w:szCs w:val="16"/>
              </w:rPr>
              <w:t>-это</w:t>
            </w:r>
            <w:proofErr w:type="gramEnd"/>
            <w:r w:rsidRPr="00A82872">
              <w:rPr>
                <w:sz w:val="16"/>
                <w:szCs w:val="16"/>
              </w:rPr>
              <w:t xml:space="preserve"> цифровые дидактические материалы по изучаемым дисциплинам, обеспечивающие обучение в интерактивной форме: фотографии, </w:t>
            </w:r>
            <w:r w:rsidRPr="00A82872">
              <w:rPr>
                <w:sz w:val="16"/>
                <w:szCs w:val="16"/>
              </w:rPr>
              <w:lastRenderedPageBreak/>
              <w:t>аудио-и видеофрагменты, статистические и динамические модели, виртуальная реальность и объекты интерактивного моделирования</w:t>
            </w:r>
          </w:p>
          <w:p w:rsidR="00DA1DDA" w:rsidRPr="00A82872" w:rsidRDefault="00DA1DDA" w:rsidP="005400C2">
            <w:pPr>
              <w:rPr>
                <w:sz w:val="16"/>
                <w:szCs w:val="16"/>
                <w:lang w:val="kk-KZ"/>
              </w:rPr>
            </w:pPr>
            <w:proofErr w:type="gramStart"/>
            <w:r w:rsidRPr="00A82872">
              <w:rPr>
                <w:sz w:val="16"/>
                <w:szCs w:val="16"/>
              </w:rPr>
              <w:t>Содержание:</w:t>
            </w:r>
            <w:r w:rsidRPr="00A82872">
              <w:rPr>
                <w:sz w:val="16"/>
                <w:szCs w:val="16"/>
                <w:lang w:val="kk-KZ"/>
              </w:rPr>
              <w:t>Содержание</w:t>
            </w:r>
            <w:proofErr w:type="gramEnd"/>
            <w:r w:rsidRPr="00A82872">
              <w:rPr>
                <w:sz w:val="16"/>
                <w:szCs w:val="16"/>
                <w:lang w:val="kk-KZ"/>
              </w:rPr>
              <w:t>:</w:t>
            </w:r>
          </w:p>
          <w:p w:rsidR="00DA1DDA" w:rsidRPr="00A82872" w:rsidRDefault="00DA1DDA" w:rsidP="005400C2">
            <w:pPr>
              <w:rPr>
                <w:sz w:val="16"/>
                <w:szCs w:val="16"/>
                <w:lang w:val="kk-KZ"/>
              </w:rPr>
            </w:pPr>
            <w:r w:rsidRPr="00A82872">
              <w:rPr>
                <w:sz w:val="16"/>
                <w:szCs w:val="16"/>
                <w:lang w:val="kk-KZ"/>
              </w:rPr>
              <w:t>дидактические материалы по учебному предмету, обеспечивающие интерактивное обучение: фотографии, видеофрагменты, статистические и динамические модели, объекты виртуальной реальности и Интерактивного моделирования, аудиозаписи и иные цифровые учебные материалы;</w:t>
            </w:r>
          </w:p>
          <w:p w:rsidR="00DA1DDA" w:rsidRPr="00A82872" w:rsidRDefault="00DA1DDA" w:rsidP="005400C2">
            <w:pPr>
              <w:rPr>
                <w:color w:val="000000"/>
                <w:sz w:val="16"/>
                <w:szCs w:val="16"/>
                <w:lang w:val="kk-KZ"/>
              </w:rPr>
            </w:pPr>
            <w:r w:rsidRPr="00A82872">
              <w:rPr>
                <w:color w:val="000000"/>
                <w:sz w:val="16"/>
                <w:szCs w:val="16"/>
                <w:lang w:val="kk-KZ"/>
              </w:rPr>
              <w:t xml:space="preserve">Goal: </w:t>
            </w:r>
            <w:r w:rsidRPr="00A82872">
              <w:rPr>
                <w:sz w:val="16"/>
                <w:szCs w:val="16"/>
                <w:lang w:val="en-US"/>
              </w:rPr>
              <w:t>Design and development of digital educational resources</w:t>
            </w:r>
          </w:p>
          <w:p w:rsidR="00DA1DDA" w:rsidRPr="00A82872" w:rsidRDefault="00DA1DDA" w:rsidP="005400C2">
            <w:pPr>
              <w:rPr>
                <w:b/>
                <w:color w:val="000000"/>
                <w:sz w:val="16"/>
                <w:szCs w:val="16"/>
                <w:lang w:val="kk-KZ"/>
              </w:rPr>
            </w:pPr>
            <w:r w:rsidRPr="00A82872">
              <w:rPr>
                <w:b/>
                <w:color w:val="000000"/>
                <w:sz w:val="16"/>
                <w:szCs w:val="16"/>
                <w:lang w:val="kk-KZ"/>
              </w:rPr>
              <w:t>Content:</w:t>
            </w:r>
          </w:p>
          <w:p w:rsidR="0051673F" w:rsidRPr="00A82872" w:rsidRDefault="00DA1DDA" w:rsidP="005400C2">
            <w:pPr>
              <w:widowControl w:val="0"/>
              <w:rPr>
                <w:color w:val="000000" w:themeColor="text1"/>
                <w:sz w:val="16"/>
                <w:szCs w:val="16"/>
                <w:lang w:val="kk-KZ"/>
              </w:rPr>
            </w:pPr>
            <w:r w:rsidRPr="00A82872">
              <w:rPr>
                <w:color w:val="000000"/>
                <w:sz w:val="16"/>
                <w:szCs w:val="16"/>
                <w:lang w:val="kk-KZ"/>
              </w:rPr>
              <w:t>didactic materials on the academic discipline that provide interactive training: photos, video clips, statistical and dynamic samples, virtual reality and interactive modeling objects, sound recordings and other digital educational materials;</w:t>
            </w:r>
          </w:p>
        </w:tc>
        <w:tc>
          <w:tcPr>
            <w:tcW w:w="3827" w:type="dxa"/>
            <w:shd w:val="clear" w:color="auto" w:fill="auto"/>
          </w:tcPr>
          <w:p w:rsidR="00DA1DDA" w:rsidRPr="00A82872" w:rsidRDefault="00DA1DDA" w:rsidP="005400C2">
            <w:pPr>
              <w:rPr>
                <w:color w:val="000000"/>
                <w:sz w:val="16"/>
                <w:szCs w:val="16"/>
                <w:lang w:val="kk-KZ"/>
              </w:rPr>
            </w:pPr>
            <w:r w:rsidRPr="00A82872">
              <w:rPr>
                <w:color w:val="000000"/>
                <w:sz w:val="16"/>
                <w:szCs w:val="16"/>
                <w:lang w:val="kk-KZ"/>
              </w:rPr>
              <w:lastRenderedPageBreak/>
              <w:t>Білімі – білім алушының білім беру бағдарламаласын меңгергендігін көрсететін тиесілі бағалармен дәлелденген білімі, білігі, дағдылары көлемі және қалыптасқан құндылықтары мен қатынастары;</w:t>
            </w:r>
          </w:p>
          <w:p w:rsidR="00DA1DDA" w:rsidRPr="00A82872" w:rsidRDefault="00DA1DDA" w:rsidP="005400C2">
            <w:pPr>
              <w:rPr>
                <w:color w:val="000000"/>
                <w:sz w:val="16"/>
                <w:szCs w:val="16"/>
                <w:lang w:val="kk-KZ"/>
              </w:rPr>
            </w:pPr>
            <w:r w:rsidRPr="00A82872">
              <w:rPr>
                <w:color w:val="000000"/>
                <w:sz w:val="16"/>
                <w:szCs w:val="16"/>
                <w:lang w:val="kk-KZ"/>
              </w:rPr>
              <w:t>Біліктілігі : оқу мерзімі мен нысанын ескерместен, оқу нәтижелерін растайтын құжат беретін білім беру қызметін жүзеге асыратын ұйымдардың білім беру түрі;</w:t>
            </w:r>
          </w:p>
          <w:p w:rsidR="00DA1DDA" w:rsidRPr="00A82872" w:rsidRDefault="00DA1DDA" w:rsidP="005400C2">
            <w:pPr>
              <w:rPr>
                <w:color w:val="000000"/>
                <w:sz w:val="16"/>
                <w:szCs w:val="16"/>
                <w:lang w:val="kk-KZ"/>
              </w:rPr>
            </w:pPr>
            <w:r w:rsidRPr="00A82872">
              <w:rPr>
                <w:color w:val="000000"/>
                <w:sz w:val="16"/>
                <w:szCs w:val="16"/>
                <w:lang w:val="kk-KZ"/>
              </w:rPr>
              <w:t>Дағдысы : мультимедиа – пайдаланушыға әртекті деректермен (графика, мәтін, дауыс, бейне) жұмыс істеуге мүмкіндік беретін аппараттық және бағдарламалық құралдар кешені меңгеру;</w:t>
            </w:r>
          </w:p>
          <w:p w:rsidR="00DA1DDA" w:rsidRPr="00A82872" w:rsidRDefault="00DA1DDA" w:rsidP="005400C2">
            <w:pPr>
              <w:rPr>
                <w:color w:val="000000"/>
                <w:sz w:val="16"/>
                <w:szCs w:val="16"/>
                <w:lang w:val="kk-KZ"/>
              </w:rPr>
            </w:pPr>
            <w:r w:rsidRPr="00A82872">
              <w:rPr>
                <w:color w:val="000000"/>
                <w:sz w:val="16"/>
                <w:szCs w:val="16"/>
                <w:lang w:val="kk-KZ"/>
              </w:rPr>
              <w:t>Образование-объем знаний, умений, навыков и сформированных ценностей и отношений, подтвержденных соответствующими оценками, отражающими усвоение обучающимся образовательной программы;</w:t>
            </w:r>
          </w:p>
          <w:p w:rsidR="00DA1DDA" w:rsidRPr="00A82872" w:rsidRDefault="00DA1DDA" w:rsidP="005400C2">
            <w:pPr>
              <w:rPr>
                <w:color w:val="000000"/>
                <w:sz w:val="16"/>
                <w:szCs w:val="16"/>
                <w:lang w:val="kk-KZ"/>
              </w:rPr>
            </w:pPr>
            <w:r w:rsidRPr="00A82872">
              <w:rPr>
                <w:color w:val="000000"/>
                <w:sz w:val="16"/>
                <w:szCs w:val="16"/>
                <w:lang w:val="kk-KZ"/>
              </w:rPr>
              <w:t>Квалификация: вид образования организаций, осуществляющих образовательную деятельность, с выдачей документа, подтверждающего результаты обучения, без учета срока и формы обучения;</w:t>
            </w:r>
          </w:p>
          <w:p w:rsidR="00DA1DDA" w:rsidRPr="00A82872" w:rsidRDefault="00DA1DDA" w:rsidP="005400C2">
            <w:pPr>
              <w:rPr>
                <w:color w:val="000000"/>
                <w:sz w:val="16"/>
                <w:szCs w:val="16"/>
                <w:lang w:val="kk-KZ"/>
              </w:rPr>
            </w:pPr>
            <w:r w:rsidRPr="00A82872">
              <w:rPr>
                <w:color w:val="000000"/>
                <w:sz w:val="16"/>
                <w:szCs w:val="16"/>
                <w:lang w:val="kk-KZ"/>
              </w:rPr>
              <w:t>Навыки: владение мультимедиа – комплексом аппаратных и программных средств, позволяющих пользователю работать с разнородными данными (графика, текст, голос, видео;</w:t>
            </w:r>
          </w:p>
          <w:p w:rsidR="00DA1DDA" w:rsidRPr="00A82872" w:rsidRDefault="00DA1DDA" w:rsidP="005400C2">
            <w:pPr>
              <w:rPr>
                <w:color w:val="000000"/>
                <w:sz w:val="16"/>
                <w:szCs w:val="16"/>
                <w:lang w:val="kk-KZ"/>
              </w:rPr>
            </w:pPr>
            <w:r w:rsidRPr="00A82872">
              <w:rPr>
                <w:color w:val="000000"/>
                <w:sz w:val="16"/>
                <w:szCs w:val="16"/>
                <w:lang w:val="kk-KZ"/>
              </w:rPr>
              <w:lastRenderedPageBreak/>
              <w:t>Education – the amount of knowledge, skills, skills and established values and relationships, proven by the relevant assessments that reflect the student's knowledge of the educational program;</w:t>
            </w:r>
          </w:p>
          <w:p w:rsidR="00DA1DDA" w:rsidRPr="00A82872" w:rsidRDefault="00DA1DDA" w:rsidP="005400C2">
            <w:pPr>
              <w:rPr>
                <w:color w:val="000000"/>
                <w:sz w:val="16"/>
                <w:szCs w:val="16"/>
                <w:lang w:val="kk-KZ"/>
              </w:rPr>
            </w:pPr>
            <w:r w:rsidRPr="00A82872">
              <w:rPr>
                <w:color w:val="000000"/>
                <w:sz w:val="16"/>
                <w:szCs w:val="16"/>
                <w:lang w:val="kk-KZ"/>
              </w:rPr>
              <w:t>Qualification: a type of education of organizations engaged in educational activities that issue a document confirming the results of training, without taking into account the term and form of training;</w:t>
            </w:r>
          </w:p>
          <w:p w:rsidR="0051673F" w:rsidRPr="00A82872" w:rsidRDefault="00DA1DDA" w:rsidP="005400C2">
            <w:pPr>
              <w:widowControl w:val="0"/>
              <w:rPr>
                <w:color w:val="000000" w:themeColor="text1"/>
                <w:sz w:val="16"/>
                <w:szCs w:val="16"/>
                <w:lang w:val="kk-KZ"/>
              </w:rPr>
            </w:pPr>
            <w:r w:rsidRPr="00A82872">
              <w:rPr>
                <w:color w:val="000000"/>
                <w:sz w:val="16"/>
                <w:szCs w:val="16"/>
                <w:lang w:val="kk-KZ"/>
              </w:rPr>
              <w:t>Skills: multimedia-mastering a set of hardware and software tools that allow the user to work with heterogeneous data (graphics, text, voice, video;</w:t>
            </w:r>
            <w:r w:rsidR="00067739" w:rsidRPr="00A82872">
              <w:rPr>
                <w:color w:val="000000" w:themeColor="text1"/>
                <w:sz w:val="16"/>
                <w:szCs w:val="16"/>
                <w:lang w:val="kk-KZ"/>
              </w:rPr>
              <w:t>.</w:t>
            </w:r>
          </w:p>
        </w:tc>
        <w:tc>
          <w:tcPr>
            <w:tcW w:w="709" w:type="dxa"/>
            <w:shd w:val="clear" w:color="auto" w:fill="auto"/>
          </w:tcPr>
          <w:p w:rsidR="0051673F" w:rsidRPr="00A82872" w:rsidRDefault="00AB64CB" w:rsidP="005400C2">
            <w:pPr>
              <w:widowControl w:val="0"/>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12</w:t>
            </w:r>
          </w:p>
        </w:tc>
      </w:tr>
      <w:tr w:rsidR="005400C2" w:rsidRPr="00A82872" w:rsidTr="001729EB">
        <w:trPr>
          <w:gridAfter w:val="1"/>
          <w:wAfter w:w="23" w:type="dxa"/>
          <w:trHeight w:val="145"/>
        </w:trPr>
        <w:tc>
          <w:tcPr>
            <w:tcW w:w="988" w:type="dxa"/>
            <w:shd w:val="clear" w:color="auto" w:fill="auto"/>
          </w:tcPr>
          <w:p w:rsidR="0051673F" w:rsidRPr="00A82872" w:rsidRDefault="00DA1DDA" w:rsidP="005400C2">
            <w:pPr>
              <w:widowControl w:val="0"/>
              <w:ind w:right="-61"/>
              <w:jc w:val="center"/>
              <w:rPr>
                <w:color w:val="000000" w:themeColor="text1"/>
                <w:sz w:val="16"/>
                <w:szCs w:val="16"/>
                <w:lang w:val="kk-KZ"/>
              </w:rPr>
            </w:pPr>
            <w:r w:rsidRPr="00A82872">
              <w:rPr>
                <w:sz w:val="16"/>
                <w:szCs w:val="16"/>
              </w:rPr>
              <w:t>Оқытудың әдістемелік негіздері</w:t>
            </w:r>
            <w:r w:rsidRPr="00A82872">
              <w:rPr>
                <w:sz w:val="16"/>
                <w:szCs w:val="16"/>
                <w:lang w:val="kk-KZ"/>
              </w:rPr>
              <w:t>/</w:t>
            </w:r>
            <w:r w:rsidRPr="00A82872">
              <w:rPr>
                <w:sz w:val="16"/>
                <w:szCs w:val="16"/>
              </w:rPr>
              <w:t xml:space="preserve"> </w:t>
            </w:r>
            <w:r w:rsidRPr="00A82872">
              <w:rPr>
                <w:sz w:val="16"/>
                <w:szCs w:val="16"/>
                <w:lang w:val="kk-KZ"/>
              </w:rPr>
              <w:t xml:space="preserve">Методические основы преподавания/                                                                                       Methodical Bases </w:t>
            </w:r>
            <w:proofErr w:type="gramStart"/>
            <w:r w:rsidRPr="00A82872">
              <w:rPr>
                <w:sz w:val="16"/>
                <w:szCs w:val="16"/>
                <w:lang w:val="kk-KZ"/>
              </w:rPr>
              <w:t>of  Teaching</w:t>
            </w:r>
            <w:proofErr w:type="gramEnd"/>
          </w:p>
        </w:tc>
        <w:tc>
          <w:tcPr>
            <w:tcW w:w="850" w:type="dxa"/>
            <w:shd w:val="clear" w:color="auto" w:fill="auto"/>
          </w:tcPr>
          <w:p w:rsidR="00DA1DDA" w:rsidRPr="00A82872" w:rsidRDefault="00DA1DDA" w:rsidP="005400C2">
            <w:pPr>
              <w:jc w:val="center"/>
              <w:rPr>
                <w:color w:val="000000" w:themeColor="text1"/>
                <w:sz w:val="16"/>
                <w:szCs w:val="16"/>
                <w:lang w:val="kk-KZ"/>
              </w:rPr>
            </w:pPr>
            <w:r w:rsidRPr="00A82872">
              <w:rPr>
                <w:color w:val="000000" w:themeColor="text1"/>
                <w:sz w:val="16"/>
                <w:szCs w:val="16"/>
                <w:lang w:val="kk-KZ"/>
              </w:rPr>
              <w:t>Жоғары мектеп педагогикасы/                                                                                                             Педагогика высшей школы /</w:t>
            </w:r>
          </w:p>
          <w:p w:rsidR="0051673F" w:rsidRPr="00A82872" w:rsidRDefault="00DA1DDA" w:rsidP="005400C2">
            <w:pPr>
              <w:jc w:val="center"/>
              <w:rPr>
                <w:color w:val="000000" w:themeColor="text1"/>
                <w:sz w:val="16"/>
                <w:szCs w:val="16"/>
                <w:lang w:val="kk-KZ"/>
              </w:rPr>
            </w:pPr>
            <w:r w:rsidRPr="00A82872">
              <w:rPr>
                <w:color w:val="000000" w:themeColor="text1"/>
                <w:sz w:val="16"/>
                <w:szCs w:val="16"/>
                <w:lang w:val="kk-KZ"/>
              </w:rPr>
              <w:t>Higher School Pedagogy/</w:t>
            </w:r>
          </w:p>
        </w:tc>
        <w:tc>
          <w:tcPr>
            <w:tcW w:w="425" w:type="dxa"/>
            <w:shd w:val="clear" w:color="auto" w:fill="auto"/>
          </w:tcPr>
          <w:p w:rsidR="0051673F" w:rsidRPr="00A82872" w:rsidRDefault="00DA1DDA" w:rsidP="005400C2">
            <w:pPr>
              <w:jc w:val="center"/>
              <w:rPr>
                <w:color w:val="000000" w:themeColor="text1"/>
                <w:sz w:val="16"/>
                <w:szCs w:val="16"/>
                <w:lang w:val="kk-KZ"/>
              </w:rPr>
            </w:pPr>
            <w:r w:rsidRPr="00A82872">
              <w:rPr>
                <w:sz w:val="16"/>
                <w:szCs w:val="16"/>
                <w:lang w:val="kk-KZ"/>
              </w:rPr>
              <w:t>БП</w:t>
            </w:r>
            <w:r w:rsidRPr="00A82872">
              <w:rPr>
                <w:sz w:val="16"/>
                <w:szCs w:val="16"/>
                <w:lang w:val="en-US"/>
              </w:rPr>
              <w:t>/</w:t>
            </w:r>
            <w:r w:rsidRPr="00A82872">
              <w:rPr>
                <w:color w:val="000000"/>
                <w:sz w:val="16"/>
                <w:szCs w:val="16"/>
              </w:rPr>
              <w:t xml:space="preserve"> БД/КВ</w:t>
            </w:r>
            <w:r w:rsidRPr="00A82872">
              <w:rPr>
                <w:color w:val="000000" w:themeColor="text1"/>
                <w:sz w:val="16"/>
                <w:szCs w:val="16"/>
                <w:lang w:val="kk-KZ"/>
              </w:rPr>
              <w:t xml:space="preserve">                                                                            </w:t>
            </w:r>
          </w:p>
        </w:tc>
        <w:tc>
          <w:tcPr>
            <w:tcW w:w="567" w:type="dxa"/>
            <w:shd w:val="clear" w:color="auto" w:fill="auto"/>
          </w:tcPr>
          <w:p w:rsidR="00DA1DDA" w:rsidRPr="00A82872" w:rsidRDefault="00DA1DDA" w:rsidP="005400C2">
            <w:pPr>
              <w:jc w:val="center"/>
              <w:rPr>
                <w:color w:val="000000" w:themeColor="text1"/>
                <w:sz w:val="16"/>
                <w:szCs w:val="16"/>
                <w:lang w:val="en-US"/>
              </w:rPr>
            </w:pPr>
            <w:r w:rsidRPr="00A82872">
              <w:rPr>
                <w:color w:val="000000" w:themeColor="text1"/>
                <w:sz w:val="16"/>
                <w:szCs w:val="16"/>
                <w:lang w:val="en-US"/>
              </w:rPr>
              <w:t xml:space="preserve">ZhMP/ </w:t>
            </w:r>
          </w:p>
          <w:p w:rsidR="00DA1DDA" w:rsidRPr="00A82872" w:rsidRDefault="00DA1DDA" w:rsidP="005400C2">
            <w:pPr>
              <w:jc w:val="center"/>
              <w:rPr>
                <w:color w:val="000000" w:themeColor="text1"/>
                <w:sz w:val="16"/>
                <w:szCs w:val="16"/>
                <w:lang w:val="en-US"/>
              </w:rPr>
            </w:pPr>
            <w:r w:rsidRPr="00A82872">
              <w:rPr>
                <w:color w:val="000000" w:themeColor="text1"/>
                <w:sz w:val="16"/>
                <w:szCs w:val="16"/>
                <w:lang w:val="en-US"/>
              </w:rPr>
              <w:t xml:space="preserve">PVSh/ </w:t>
            </w:r>
          </w:p>
          <w:p w:rsidR="00DA1DDA" w:rsidRPr="00A82872" w:rsidRDefault="00DA1DDA" w:rsidP="005400C2">
            <w:pPr>
              <w:jc w:val="center"/>
              <w:rPr>
                <w:color w:val="000000" w:themeColor="text1"/>
                <w:sz w:val="16"/>
                <w:szCs w:val="16"/>
                <w:lang w:val="en-US"/>
              </w:rPr>
            </w:pPr>
            <w:r w:rsidRPr="00A82872">
              <w:rPr>
                <w:color w:val="000000" w:themeColor="text1"/>
                <w:sz w:val="16"/>
                <w:szCs w:val="16"/>
                <w:lang w:val="en-US"/>
              </w:rPr>
              <w:t xml:space="preserve"> HSP/ </w:t>
            </w:r>
          </w:p>
          <w:p w:rsidR="0051673F" w:rsidRPr="00A82872" w:rsidRDefault="00DA1DDA" w:rsidP="005400C2">
            <w:pPr>
              <w:jc w:val="center"/>
              <w:rPr>
                <w:color w:val="000000" w:themeColor="text1"/>
                <w:sz w:val="16"/>
                <w:szCs w:val="16"/>
                <w:lang w:val="en-US"/>
              </w:rPr>
            </w:pPr>
            <w:r w:rsidRPr="00A82872">
              <w:rPr>
                <w:color w:val="000000" w:themeColor="text1"/>
                <w:sz w:val="16"/>
                <w:szCs w:val="16"/>
                <w:lang w:val="en-US"/>
              </w:rPr>
              <w:t>5204</w:t>
            </w:r>
          </w:p>
        </w:tc>
        <w:tc>
          <w:tcPr>
            <w:tcW w:w="567" w:type="dxa"/>
            <w:shd w:val="clear" w:color="auto" w:fill="auto"/>
          </w:tcPr>
          <w:p w:rsidR="0051673F" w:rsidRPr="00A82872" w:rsidRDefault="00DA1DDA" w:rsidP="005400C2">
            <w:pPr>
              <w:widowControl w:val="0"/>
              <w:jc w:val="center"/>
              <w:rPr>
                <w:color w:val="000000" w:themeColor="text1"/>
                <w:sz w:val="16"/>
                <w:szCs w:val="16"/>
                <w:lang w:val="kk-KZ"/>
              </w:rPr>
            </w:pPr>
            <w:r w:rsidRPr="00A82872">
              <w:rPr>
                <w:color w:val="000000" w:themeColor="text1"/>
                <w:sz w:val="16"/>
                <w:szCs w:val="16"/>
                <w:lang w:val="kk-KZ"/>
              </w:rPr>
              <w:t>4</w:t>
            </w:r>
          </w:p>
        </w:tc>
        <w:tc>
          <w:tcPr>
            <w:tcW w:w="851" w:type="dxa"/>
            <w:shd w:val="clear" w:color="auto" w:fill="auto"/>
          </w:tcPr>
          <w:p w:rsidR="0051673F" w:rsidRPr="00A82872" w:rsidRDefault="00DA1DDA" w:rsidP="005400C2">
            <w:pPr>
              <w:widowControl w:val="0"/>
              <w:jc w:val="center"/>
              <w:rPr>
                <w:color w:val="000000" w:themeColor="text1"/>
                <w:sz w:val="16"/>
                <w:szCs w:val="16"/>
                <w:lang w:val="en-US"/>
              </w:rPr>
            </w:pPr>
            <w:r w:rsidRPr="00A82872">
              <w:rPr>
                <w:color w:val="000000" w:themeColor="text1"/>
                <w:sz w:val="16"/>
                <w:szCs w:val="16"/>
                <w:lang w:val="kk-KZ"/>
              </w:rPr>
              <w:t>30/0/15/0/50/10/15</w:t>
            </w:r>
          </w:p>
        </w:tc>
        <w:tc>
          <w:tcPr>
            <w:tcW w:w="425" w:type="dxa"/>
            <w:shd w:val="clear" w:color="auto" w:fill="auto"/>
          </w:tcPr>
          <w:p w:rsidR="0051673F" w:rsidRPr="00A82872" w:rsidRDefault="00D75FEC" w:rsidP="005400C2">
            <w:pPr>
              <w:widowControl w:val="0"/>
              <w:jc w:val="center"/>
              <w:rPr>
                <w:color w:val="000000" w:themeColor="text1"/>
                <w:sz w:val="16"/>
                <w:szCs w:val="16"/>
                <w:lang w:val="en-US"/>
              </w:rPr>
            </w:pPr>
            <w:r w:rsidRPr="00A82872">
              <w:rPr>
                <w:color w:val="000000" w:themeColor="text1"/>
                <w:sz w:val="16"/>
                <w:szCs w:val="16"/>
                <w:lang w:val="en-US"/>
              </w:rPr>
              <w:t>1</w:t>
            </w:r>
          </w:p>
        </w:tc>
        <w:tc>
          <w:tcPr>
            <w:tcW w:w="284" w:type="dxa"/>
            <w:shd w:val="clear" w:color="auto" w:fill="auto"/>
          </w:tcPr>
          <w:p w:rsidR="0051673F" w:rsidRPr="00A82872" w:rsidRDefault="0051673F" w:rsidP="005400C2">
            <w:pPr>
              <w:widowControl w:val="0"/>
              <w:rPr>
                <w:color w:val="000000" w:themeColor="text1"/>
                <w:sz w:val="16"/>
                <w:szCs w:val="16"/>
                <w:lang w:val="en-US"/>
              </w:rPr>
            </w:pPr>
          </w:p>
        </w:tc>
        <w:tc>
          <w:tcPr>
            <w:tcW w:w="2976" w:type="dxa"/>
            <w:shd w:val="clear" w:color="auto" w:fill="auto"/>
          </w:tcPr>
          <w:p w:rsidR="00D42645" w:rsidRPr="00A82872" w:rsidRDefault="00D42645" w:rsidP="005400C2">
            <w:pPr>
              <w:ind w:firstLine="34"/>
              <w:jc w:val="both"/>
              <w:rPr>
                <w:sz w:val="16"/>
                <w:szCs w:val="16"/>
                <w:lang w:val="kk-KZ"/>
              </w:rPr>
            </w:pPr>
            <w:r w:rsidRPr="00A82872">
              <w:rPr>
                <w:b/>
                <w:sz w:val="16"/>
                <w:szCs w:val="16"/>
                <w:lang w:val="kk-KZ"/>
              </w:rPr>
              <w:t>Пререквизиттер:</w:t>
            </w:r>
            <w:r w:rsidRPr="00A82872">
              <w:rPr>
                <w:sz w:val="16"/>
                <w:szCs w:val="16"/>
                <w:lang w:val="kk-KZ"/>
              </w:rPr>
              <w:t xml:space="preserve">  Қазақстанның қазіргі заман тарихы,әлеуметтану жәе саясаттану  Постреквизиттер: Критериалды бағалау технологиясы,         Инклюзивті білім беру,Арнайы педагогика</w:t>
            </w:r>
          </w:p>
          <w:p w:rsidR="00D42645" w:rsidRPr="00A82872" w:rsidRDefault="00D42645" w:rsidP="005400C2">
            <w:pPr>
              <w:ind w:firstLine="34"/>
              <w:jc w:val="both"/>
              <w:rPr>
                <w:sz w:val="16"/>
                <w:szCs w:val="16"/>
                <w:lang w:val="kk-KZ"/>
              </w:rPr>
            </w:pPr>
            <w:r w:rsidRPr="00A82872">
              <w:rPr>
                <w:sz w:val="16"/>
                <w:szCs w:val="16"/>
                <w:lang w:val="kk-KZ"/>
              </w:rPr>
              <w:t>Пререквизиты:Современная история Казахстана, Социология и политология</w:t>
            </w:r>
          </w:p>
          <w:p w:rsidR="00D42645" w:rsidRPr="00A82872" w:rsidRDefault="00D42645" w:rsidP="005400C2">
            <w:pPr>
              <w:ind w:firstLine="34"/>
              <w:jc w:val="both"/>
              <w:rPr>
                <w:sz w:val="16"/>
                <w:szCs w:val="16"/>
                <w:lang w:val="kk-KZ"/>
              </w:rPr>
            </w:pPr>
            <w:r w:rsidRPr="00A82872">
              <w:rPr>
                <w:b/>
                <w:sz w:val="16"/>
                <w:szCs w:val="16"/>
                <w:lang w:val="kk-KZ"/>
              </w:rPr>
              <w:t>Постреквизиты:</w:t>
            </w:r>
            <w:r w:rsidRPr="00A82872">
              <w:rPr>
                <w:sz w:val="16"/>
                <w:szCs w:val="16"/>
                <w:lang w:val="kk-KZ"/>
              </w:rPr>
              <w:t xml:space="preserve"> Технология критериального оценивание Инклюзивное образования, Специальная педагогика</w:t>
            </w:r>
          </w:p>
          <w:p w:rsidR="00D42645" w:rsidRPr="00A82872" w:rsidRDefault="00D42645" w:rsidP="005400C2">
            <w:pPr>
              <w:ind w:firstLine="34"/>
              <w:jc w:val="both"/>
              <w:rPr>
                <w:sz w:val="16"/>
                <w:szCs w:val="16"/>
                <w:lang w:val="kk-KZ"/>
              </w:rPr>
            </w:pPr>
            <w:r w:rsidRPr="00A82872">
              <w:rPr>
                <w:b/>
                <w:sz w:val="16"/>
                <w:szCs w:val="16"/>
                <w:lang w:val="kk-KZ"/>
              </w:rPr>
              <w:t>Prerequisites:</w:t>
            </w:r>
            <w:r w:rsidRPr="00A82872">
              <w:rPr>
                <w:sz w:val="16"/>
                <w:szCs w:val="16"/>
                <w:lang w:val="kk-KZ"/>
              </w:rPr>
              <w:t xml:space="preserve">Contemporary History of Kazakhstan ,Social and Political Studies   </w:t>
            </w:r>
          </w:p>
          <w:p w:rsidR="0051673F" w:rsidRPr="00A82872" w:rsidRDefault="00D42645" w:rsidP="005400C2">
            <w:pPr>
              <w:rPr>
                <w:color w:val="000000" w:themeColor="text1"/>
                <w:sz w:val="16"/>
                <w:szCs w:val="16"/>
                <w:lang w:val="en-US"/>
              </w:rPr>
            </w:pPr>
            <w:r w:rsidRPr="00A82872">
              <w:rPr>
                <w:sz w:val="16"/>
                <w:szCs w:val="16"/>
                <w:lang w:val="kk-KZ"/>
              </w:rPr>
              <w:t>Post-requisites:Inclusive educations,Special pedagogy ,Technology of Criteria-based Assessmeht</w:t>
            </w:r>
          </w:p>
        </w:tc>
        <w:tc>
          <w:tcPr>
            <w:tcW w:w="3096" w:type="dxa"/>
            <w:shd w:val="clear" w:color="auto" w:fill="auto"/>
          </w:tcPr>
          <w:p w:rsidR="00D42645" w:rsidRPr="00A82872" w:rsidRDefault="00D42645" w:rsidP="005400C2">
            <w:pPr>
              <w:ind w:firstLine="34"/>
              <w:rPr>
                <w:sz w:val="16"/>
                <w:szCs w:val="16"/>
                <w:lang w:val="kk-KZ"/>
              </w:rPr>
            </w:pPr>
            <w:r w:rsidRPr="00A82872">
              <w:rPr>
                <w:b/>
                <w:sz w:val="16"/>
                <w:szCs w:val="16"/>
                <w:lang w:val="kk-KZ"/>
              </w:rPr>
              <w:t>Мақсаты:</w:t>
            </w:r>
            <w:r w:rsidRPr="00A82872">
              <w:rPr>
                <w:sz w:val="16"/>
                <w:szCs w:val="16"/>
                <w:lang w:val="kk-KZ"/>
              </w:rPr>
              <w:t xml:space="preserve"> Педагогикалық зерттеулердің сипаттамаларын, логикасын білу;                                                          Мазмұны:      Қазақстандағы жоғары кәсіптік білім берудің жоғары білім жүйесінің заманауи парадигмаларын бейнелейді. Педагогикалық ғылымның әдістемесін, жоғары мектеп мұғалімінің кәсіби құзыреттілігін зерттейді. Бұл оқытудың кредиттік жүйесін, болашақ мамандарды даярлаудағы оқытудың жаңа әдістері мен формаларын, білімді және көшбасшылық қасиеттері бар маманның жеке басын қалыптастыруды меңгеруге мүмкіндік береді.            </w:t>
            </w:r>
          </w:p>
          <w:p w:rsidR="00D42645" w:rsidRPr="00A82872" w:rsidRDefault="00D42645" w:rsidP="005400C2">
            <w:pPr>
              <w:ind w:firstLine="34"/>
              <w:rPr>
                <w:sz w:val="16"/>
                <w:szCs w:val="16"/>
                <w:lang w:val="kk-KZ"/>
              </w:rPr>
            </w:pPr>
            <w:r w:rsidRPr="00A82872">
              <w:rPr>
                <w:b/>
                <w:sz w:val="16"/>
                <w:szCs w:val="16"/>
                <w:lang w:val="kk-KZ"/>
              </w:rPr>
              <w:t>Цель:</w:t>
            </w:r>
            <w:r w:rsidRPr="00A82872">
              <w:rPr>
                <w:sz w:val="16"/>
                <w:szCs w:val="16"/>
                <w:lang w:val="kk-KZ"/>
              </w:rPr>
              <w:t xml:space="preserve">   Выделяет основные гуманические, личностно-ориентированные  парадигмы современного образования. Содержание:Представляет современные парадигмы высшего образования, систему высшего профессионального образования в Казахстане. Рассматривает методологию педагогической  науки, профессиональную компетентность преподавателя высшей школы. Позволяет овладеть кредитной системой обучения , новыми методами и формами обучения в подготовке будущих специалистов, воспитания и формирования личности специалиста, обладающего лидерскими качествами.</w:t>
            </w:r>
          </w:p>
          <w:p w:rsidR="0051673F" w:rsidRPr="00A82872" w:rsidRDefault="00D42645" w:rsidP="005400C2">
            <w:pPr>
              <w:keepNext/>
              <w:keepLines/>
              <w:rPr>
                <w:rFonts w:eastAsia="Calibri"/>
                <w:b/>
                <w:color w:val="000000" w:themeColor="text1"/>
                <w:sz w:val="16"/>
                <w:szCs w:val="16"/>
                <w:lang w:val="kk-KZ" w:eastAsia="en-US"/>
              </w:rPr>
            </w:pPr>
            <w:r w:rsidRPr="00A82872">
              <w:rPr>
                <w:b/>
                <w:sz w:val="16"/>
                <w:szCs w:val="16"/>
                <w:lang w:val="en-US"/>
              </w:rPr>
              <w:t>Purpose</w:t>
            </w:r>
            <w:r w:rsidRPr="00A82872">
              <w:rPr>
                <w:sz w:val="16"/>
                <w:szCs w:val="16"/>
                <w:lang w:val="en-US"/>
              </w:rPr>
              <w:t xml:space="preserve">:  Highlights the main humanistic, personality-oriented paradigms of modern </w:t>
            </w:r>
            <w:r w:rsidRPr="00A82872">
              <w:rPr>
                <w:sz w:val="16"/>
                <w:szCs w:val="16"/>
                <w:lang w:val="en-US"/>
              </w:rPr>
              <w:lastRenderedPageBreak/>
              <w:t xml:space="preserve">education.                                  Content: It represents modern paradigms of higher education, the system of higher professional education in Kazakhstan. Examines the methodology of pedagogical science, professional competence of the teacher of higher education. It allows you to master the credit system of </w:t>
            </w:r>
            <w:proofErr w:type="gramStart"/>
            <w:r w:rsidRPr="00A82872">
              <w:rPr>
                <w:sz w:val="16"/>
                <w:szCs w:val="16"/>
                <w:lang w:val="en-US"/>
              </w:rPr>
              <w:t>training ,</w:t>
            </w:r>
            <w:proofErr w:type="gramEnd"/>
            <w:r w:rsidRPr="00A82872">
              <w:rPr>
                <w:sz w:val="16"/>
                <w:szCs w:val="16"/>
                <w:lang w:val="en-US"/>
              </w:rPr>
              <w:t xml:space="preserve"> new methods and forms of training in the training of future specialists, education and formation of the personality of a specialist with leadership qualities.</w:t>
            </w:r>
          </w:p>
        </w:tc>
        <w:tc>
          <w:tcPr>
            <w:tcW w:w="3827" w:type="dxa"/>
            <w:shd w:val="clear" w:color="auto" w:fill="auto"/>
          </w:tcPr>
          <w:p w:rsidR="00D42645" w:rsidRPr="00A82872" w:rsidRDefault="00D42645" w:rsidP="005400C2">
            <w:pPr>
              <w:rPr>
                <w:color w:val="000000"/>
                <w:sz w:val="16"/>
                <w:szCs w:val="16"/>
                <w:lang w:val="kk-KZ"/>
              </w:rPr>
            </w:pPr>
            <w:r w:rsidRPr="00A82872">
              <w:rPr>
                <w:b/>
                <w:color w:val="000000"/>
                <w:sz w:val="16"/>
                <w:szCs w:val="16"/>
                <w:lang w:val="kk-KZ"/>
              </w:rPr>
              <w:lastRenderedPageBreak/>
              <w:t>Білімі:</w:t>
            </w:r>
            <w:r w:rsidRPr="00A82872">
              <w:rPr>
                <w:color w:val="000000"/>
                <w:sz w:val="16"/>
                <w:szCs w:val="16"/>
                <w:lang w:val="kk-KZ"/>
              </w:rPr>
              <w:t xml:space="preserve">  Педагогикалық зерттеулердің сипаттамаларын, логикасын білу</w:t>
            </w:r>
          </w:p>
          <w:p w:rsidR="00D42645" w:rsidRPr="00A82872" w:rsidRDefault="00D42645" w:rsidP="005400C2">
            <w:pPr>
              <w:rPr>
                <w:color w:val="000000"/>
                <w:sz w:val="16"/>
                <w:szCs w:val="16"/>
                <w:lang w:val="kk-KZ"/>
              </w:rPr>
            </w:pPr>
            <w:r w:rsidRPr="00A82872">
              <w:rPr>
                <w:b/>
                <w:color w:val="000000"/>
                <w:sz w:val="16"/>
                <w:szCs w:val="16"/>
                <w:lang w:val="kk-KZ"/>
              </w:rPr>
              <w:t>Біліктілігі</w:t>
            </w:r>
            <w:r w:rsidRPr="00A82872">
              <w:rPr>
                <w:color w:val="000000"/>
                <w:sz w:val="16"/>
                <w:szCs w:val="16"/>
                <w:lang w:val="kk-KZ"/>
              </w:rPr>
              <w:t xml:space="preserve">:қазіргі заманғы білімнің негізгі аспектілері; тұтастық педагогикалық үрдістің құрылымдары мен қозғаушы күштері; жалпы білім беру үрдісінің мақсаттары, міндеттері, функциялары, мазмұны, әдістері, нысандары, оқыту құралдары мен білім беру құралдары; </w:t>
            </w:r>
          </w:p>
          <w:p w:rsidR="00D42645" w:rsidRPr="00A82872" w:rsidRDefault="00D42645" w:rsidP="005400C2">
            <w:pPr>
              <w:rPr>
                <w:color w:val="000000"/>
                <w:sz w:val="16"/>
                <w:szCs w:val="16"/>
                <w:lang w:val="kk-KZ"/>
              </w:rPr>
            </w:pPr>
            <w:r w:rsidRPr="00A82872">
              <w:rPr>
                <w:b/>
                <w:color w:val="000000"/>
                <w:sz w:val="16"/>
                <w:szCs w:val="16"/>
                <w:lang w:val="kk-KZ"/>
              </w:rPr>
              <w:t>Дағдысы:</w:t>
            </w:r>
            <w:r w:rsidRPr="00A82872">
              <w:rPr>
                <w:color w:val="000000"/>
                <w:sz w:val="16"/>
                <w:szCs w:val="16"/>
                <w:lang w:val="kk-KZ"/>
              </w:rPr>
              <w:t xml:space="preserve"> Педагогикалық мәселелерді шешу үшін қажетті ақпаратты табу, талдау, талдау мүмкіндігі; педагогиканың басқа ғылымдармен және практикамен қарым-қатынасын анықтайды.     </w:t>
            </w:r>
          </w:p>
          <w:p w:rsidR="00D42645" w:rsidRPr="00A82872" w:rsidRDefault="00D42645" w:rsidP="005400C2">
            <w:pPr>
              <w:rPr>
                <w:color w:val="000000"/>
                <w:sz w:val="16"/>
                <w:szCs w:val="16"/>
                <w:lang w:val="kk-KZ"/>
              </w:rPr>
            </w:pPr>
            <w:r w:rsidRPr="00A82872">
              <w:rPr>
                <w:color w:val="000000"/>
                <w:sz w:val="16"/>
                <w:szCs w:val="16"/>
                <w:lang w:val="kk-KZ"/>
              </w:rPr>
              <w:t xml:space="preserve">знания:  Выделяет основные гуманические, личностно-ориентированные  парадигмы современного образования.                                                   умения:Применяет научно-теоретические  понятия современной  теории в педагогики. Анализирует основные документы, определяющие содержание образования по           обновленной программе.  Прививает навыки диагностики и контроля в обучении.                                                         навыки:Применяет новые технологии обученияв  в современной школе. Показывает  основные направления системы менеджмента в школе.    </w:t>
            </w:r>
          </w:p>
          <w:p w:rsidR="0051673F" w:rsidRPr="00A82872" w:rsidRDefault="00D42645" w:rsidP="005400C2">
            <w:pPr>
              <w:jc w:val="both"/>
              <w:rPr>
                <w:rFonts w:eastAsia="Calibri"/>
                <w:color w:val="000000" w:themeColor="text1"/>
                <w:sz w:val="16"/>
                <w:szCs w:val="16"/>
                <w:lang w:val="kk-KZ" w:eastAsia="en-US"/>
              </w:rPr>
            </w:pPr>
            <w:r w:rsidRPr="00A82872">
              <w:rPr>
                <w:b/>
                <w:color w:val="000000"/>
                <w:sz w:val="16"/>
                <w:szCs w:val="16"/>
                <w:lang w:val="en-US"/>
              </w:rPr>
              <w:t>knowledge:</w:t>
            </w:r>
            <w:r w:rsidRPr="00A82872">
              <w:rPr>
                <w:color w:val="000000"/>
                <w:sz w:val="16"/>
                <w:szCs w:val="16"/>
                <w:lang w:val="en-US"/>
              </w:rPr>
              <w:t xml:space="preserve">  Highlights the main humanistic, personality-oriented paradigms of modern education.                            ability:    Applies the scientific - theoretical concepts of modern theory in pedagogy. It analyzes the main documents that determine the content of education for the updated program. It instills the skills of diagnosis and control in training.                                                         skills: Applies new teaching technologies in a modern school. </w:t>
            </w:r>
            <w:r w:rsidRPr="00A82872">
              <w:rPr>
                <w:color w:val="000000"/>
                <w:sz w:val="16"/>
                <w:szCs w:val="16"/>
                <w:lang w:val="en-US"/>
              </w:rPr>
              <w:lastRenderedPageBreak/>
              <w:t>Shows the main directions of the management system in the school</w:t>
            </w:r>
            <w:r w:rsidR="0094276A" w:rsidRPr="00A82872">
              <w:rPr>
                <w:color w:val="000000"/>
                <w:sz w:val="16"/>
                <w:szCs w:val="16"/>
                <w:lang w:val="kk-KZ"/>
              </w:rPr>
              <w:t>.</w:t>
            </w:r>
          </w:p>
        </w:tc>
        <w:tc>
          <w:tcPr>
            <w:tcW w:w="709" w:type="dxa"/>
            <w:shd w:val="clear" w:color="auto" w:fill="auto"/>
          </w:tcPr>
          <w:p w:rsidR="0051673F" w:rsidRPr="00A82872" w:rsidRDefault="00AB64CB" w:rsidP="005400C2">
            <w:pPr>
              <w:widowControl w:val="0"/>
              <w:jc w:val="both"/>
              <w:rPr>
                <w:color w:val="000000" w:themeColor="text1"/>
                <w:sz w:val="16"/>
                <w:szCs w:val="16"/>
                <w:lang w:val="kk-KZ"/>
              </w:rPr>
            </w:pPr>
            <w:r w:rsidRPr="00A82872">
              <w:rPr>
                <w:color w:val="000000" w:themeColor="text1"/>
                <w:sz w:val="16"/>
                <w:szCs w:val="16"/>
                <w:lang w:val="kk-KZ"/>
              </w:rPr>
              <w:lastRenderedPageBreak/>
              <w:t>13</w:t>
            </w:r>
          </w:p>
        </w:tc>
      </w:tr>
      <w:tr w:rsidR="005400C2" w:rsidRPr="00A82872" w:rsidTr="001729EB">
        <w:trPr>
          <w:gridAfter w:val="1"/>
          <w:wAfter w:w="23" w:type="dxa"/>
          <w:trHeight w:val="145"/>
        </w:trPr>
        <w:tc>
          <w:tcPr>
            <w:tcW w:w="988" w:type="dxa"/>
            <w:shd w:val="clear" w:color="auto" w:fill="auto"/>
          </w:tcPr>
          <w:p w:rsidR="00D75FEC" w:rsidRPr="00A82872" w:rsidRDefault="00D42645" w:rsidP="005400C2">
            <w:pPr>
              <w:widowControl w:val="0"/>
              <w:ind w:right="-61"/>
              <w:jc w:val="center"/>
              <w:rPr>
                <w:color w:val="000000" w:themeColor="text1"/>
                <w:sz w:val="16"/>
                <w:szCs w:val="16"/>
                <w:lang w:val="kk-KZ"/>
              </w:rPr>
            </w:pPr>
            <w:r w:rsidRPr="00A82872">
              <w:rPr>
                <w:color w:val="000000" w:themeColor="text1"/>
                <w:sz w:val="16"/>
                <w:szCs w:val="16"/>
                <w:lang w:val="kk-KZ"/>
              </w:rPr>
              <w:t>Оқытудың әдістемелік негіздері/                                                                                    Методические основы преподавания/                                                                                       Methodical Bases of  Teaching</w:t>
            </w:r>
          </w:p>
        </w:tc>
        <w:tc>
          <w:tcPr>
            <w:tcW w:w="850" w:type="dxa"/>
            <w:shd w:val="clear" w:color="auto" w:fill="auto"/>
          </w:tcPr>
          <w:p w:rsidR="00D42645" w:rsidRPr="00A82872" w:rsidRDefault="00D42645" w:rsidP="005400C2">
            <w:pPr>
              <w:jc w:val="center"/>
              <w:rPr>
                <w:color w:val="000000" w:themeColor="text1"/>
                <w:sz w:val="16"/>
                <w:szCs w:val="16"/>
                <w:lang w:val="kk-KZ"/>
              </w:rPr>
            </w:pPr>
            <w:r w:rsidRPr="00A82872">
              <w:rPr>
                <w:color w:val="000000" w:themeColor="text1"/>
                <w:sz w:val="16"/>
                <w:szCs w:val="16"/>
                <w:lang w:val="kk-KZ"/>
              </w:rPr>
              <w:t xml:space="preserve">Кәсіптік пәндерді оқыту әдістемесі/ </w:t>
            </w:r>
          </w:p>
          <w:p w:rsidR="00D42645" w:rsidRPr="00A82872" w:rsidRDefault="00D42645" w:rsidP="005400C2">
            <w:pPr>
              <w:jc w:val="center"/>
              <w:rPr>
                <w:color w:val="000000" w:themeColor="text1"/>
                <w:sz w:val="16"/>
                <w:szCs w:val="16"/>
                <w:lang w:val="kk-KZ"/>
              </w:rPr>
            </w:pPr>
            <w:r w:rsidRPr="00A82872">
              <w:rPr>
                <w:color w:val="000000" w:themeColor="text1"/>
                <w:sz w:val="16"/>
                <w:szCs w:val="16"/>
                <w:lang w:val="kk-KZ"/>
              </w:rPr>
              <w:t xml:space="preserve">Методика преподавания профильных дисциплин/  </w:t>
            </w:r>
          </w:p>
          <w:p w:rsidR="00D75FEC" w:rsidRPr="00A82872" w:rsidRDefault="00D42645" w:rsidP="005400C2">
            <w:pPr>
              <w:jc w:val="center"/>
              <w:rPr>
                <w:color w:val="000000" w:themeColor="text1"/>
                <w:sz w:val="16"/>
                <w:szCs w:val="16"/>
                <w:lang w:val="kk-KZ"/>
              </w:rPr>
            </w:pPr>
            <w:r w:rsidRPr="00A82872">
              <w:rPr>
                <w:color w:val="000000" w:themeColor="text1"/>
                <w:sz w:val="16"/>
                <w:szCs w:val="16"/>
                <w:lang w:val="kk-KZ"/>
              </w:rPr>
              <w:t>Teaching Methods of  Special Disciplines</w:t>
            </w:r>
          </w:p>
          <w:p w:rsidR="00D42645" w:rsidRPr="00A82872" w:rsidRDefault="00D42645" w:rsidP="005400C2">
            <w:pPr>
              <w:jc w:val="center"/>
              <w:rPr>
                <w:color w:val="000000" w:themeColor="text1"/>
                <w:sz w:val="16"/>
                <w:szCs w:val="16"/>
                <w:lang w:val="kk-KZ"/>
              </w:rPr>
            </w:pPr>
          </w:p>
        </w:tc>
        <w:tc>
          <w:tcPr>
            <w:tcW w:w="425" w:type="dxa"/>
            <w:shd w:val="clear" w:color="auto" w:fill="auto"/>
          </w:tcPr>
          <w:p w:rsidR="00D75FEC" w:rsidRPr="00A82872" w:rsidRDefault="00D42645" w:rsidP="005400C2">
            <w:pPr>
              <w:jc w:val="center"/>
              <w:rPr>
                <w:color w:val="000000" w:themeColor="text1"/>
                <w:sz w:val="16"/>
                <w:szCs w:val="16"/>
              </w:rPr>
            </w:pPr>
            <w:r w:rsidRPr="00A82872">
              <w:rPr>
                <w:sz w:val="16"/>
                <w:szCs w:val="16"/>
                <w:lang w:val="kk-KZ"/>
              </w:rPr>
              <w:t>БП</w:t>
            </w:r>
            <w:r w:rsidRPr="00A82872">
              <w:rPr>
                <w:sz w:val="16"/>
                <w:szCs w:val="16"/>
                <w:lang w:val="en-US"/>
              </w:rPr>
              <w:t>/</w:t>
            </w:r>
            <w:r w:rsidRPr="00A82872">
              <w:rPr>
                <w:color w:val="000000"/>
                <w:sz w:val="16"/>
                <w:szCs w:val="16"/>
              </w:rPr>
              <w:t xml:space="preserve"> БД/КВ</w:t>
            </w:r>
            <w:r w:rsidRPr="00A82872">
              <w:rPr>
                <w:color w:val="000000" w:themeColor="text1"/>
                <w:sz w:val="16"/>
                <w:szCs w:val="16"/>
                <w:lang w:val="kk-KZ"/>
              </w:rPr>
              <w:t xml:space="preserve">                                                                            </w:t>
            </w:r>
            <w:r w:rsidR="00D75FEC" w:rsidRPr="00A82872">
              <w:rPr>
                <w:color w:val="000000" w:themeColor="text1"/>
                <w:sz w:val="16"/>
                <w:szCs w:val="16"/>
              </w:rPr>
              <w:t xml:space="preserve">                                                                                                   </w:t>
            </w:r>
          </w:p>
          <w:p w:rsidR="00D75FEC" w:rsidRPr="00A82872" w:rsidRDefault="00D75FEC" w:rsidP="005400C2">
            <w:pPr>
              <w:jc w:val="center"/>
              <w:rPr>
                <w:color w:val="000000" w:themeColor="text1"/>
                <w:sz w:val="16"/>
                <w:szCs w:val="16"/>
                <w:lang w:val="kk-KZ"/>
              </w:rPr>
            </w:pPr>
          </w:p>
        </w:tc>
        <w:tc>
          <w:tcPr>
            <w:tcW w:w="567" w:type="dxa"/>
            <w:shd w:val="clear" w:color="auto" w:fill="auto"/>
          </w:tcPr>
          <w:p w:rsidR="00D42645" w:rsidRPr="00A82872" w:rsidRDefault="00D42645" w:rsidP="005400C2">
            <w:pPr>
              <w:jc w:val="center"/>
              <w:rPr>
                <w:color w:val="000000" w:themeColor="text1"/>
                <w:sz w:val="16"/>
                <w:szCs w:val="16"/>
                <w:lang w:val="en-US"/>
              </w:rPr>
            </w:pPr>
            <w:r w:rsidRPr="00A82872">
              <w:rPr>
                <w:color w:val="000000" w:themeColor="text1"/>
                <w:sz w:val="16"/>
                <w:szCs w:val="16"/>
                <w:lang w:val="en-US"/>
              </w:rPr>
              <w:t>KPOA/</w:t>
            </w:r>
          </w:p>
          <w:p w:rsidR="00D42645" w:rsidRPr="00A82872" w:rsidRDefault="00D42645" w:rsidP="005400C2">
            <w:pPr>
              <w:jc w:val="center"/>
              <w:rPr>
                <w:color w:val="000000" w:themeColor="text1"/>
                <w:sz w:val="16"/>
                <w:szCs w:val="16"/>
                <w:lang w:val="en-US"/>
              </w:rPr>
            </w:pPr>
            <w:r w:rsidRPr="00A82872">
              <w:rPr>
                <w:color w:val="000000" w:themeColor="text1"/>
                <w:sz w:val="16"/>
                <w:szCs w:val="16"/>
                <w:lang w:val="en-US"/>
              </w:rPr>
              <w:t xml:space="preserve"> MPPD/</w:t>
            </w:r>
          </w:p>
          <w:p w:rsidR="00D42645" w:rsidRPr="00A82872" w:rsidRDefault="00D42645" w:rsidP="005400C2">
            <w:pPr>
              <w:jc w:val="center"/>
              <w:rPr>
                <w:color w:val="000000" w:themeColor="text1"/>
                <w:sz w:val="16"/>
                <w:szCs w:val="16"/>
                <w:lang w:val="en-US"/>
              </w:rPr>
            </w:pPr>
            <w:r w:rsidRPr="00A82872">
              <w:rPr>
                <w:color w:val="000000" w:themeColor="text1"/>
                <w:sz w:val="16"/>
                <w:szCs w:val="16"/>
                <w:lang w:val="en-US"/>
              </w:rPr>
              <w:t xml:space="preserve"> TMSD    </w:t>
            </w:r>
          </w:p>
          <w:p w:rsidR="00D75FEC" w:rsidRPr="00A82872" w:rsidRDefault="00D42645" w:rsidP="005400C2">
            <w:pPr>
              <w:jc w:val="center"/>
              <w:rPr>
                <w:color w:val="000000" w:themeColor="text1"/>
                <w:sz w:val="16"/>
                <w:szCs w:val="16"/>
                <w:lang w:val="en-US"/>
              </w:rPr>
            </w:pPr>
            <w:r w:rsidRPr="00A82872">
              <w:rPr>
                <w:color w:val="000000" w:themeColor="text1"/>
                <w:sz w:val="16"/>
                <w:szCs w:val="16"/>
                <w:lang w:val="en-US"/>
              </w:rPr>
              <w:t>5301</w:t>
            </w:r>
          </w:p>
        </w:tc>
        <w:tc>
          <w:tcPr>
            <w:tcW w:w="567" w:type="dxa"/>
            <w:shd w:val="clear" w:color="auto" w:fill="auto"/>
          </w:tcPr>
          <w:p w:rsidR="00D75FEC" w:rsidRPr="00A82872" w:rsidRDefault="00D42645" w:rsidP="005400C2">
            <w:pPr>
              <w:widowControl w:val="0"/>
              <w:jc w:val="center"/>
              <w:rPr>
                <w:color w:val="000000" w:themeColor="text1"/>
                <w:sz w:val="16"/>
                <w:szCs w:val="16"/>
                <w:lang w:val="kk-KZ"/>
              </w:rPr>
            </w:pPr>
            <w:r w:rsidRPr="00A82872">
              <w:rPr>
                <w:color w:val="000000" w:themeColor="text1"/>
                <w:sz w:val="16"/>
                <w:szCs w:val="16"/>
                <w:lang w:val="kk-KZ"/>
              </w:rPr>
              <w:t>5</w:t>
            </w:r>
          </w:p>
        </w:tc>
        <w:tc>
          <w:tcPr>
            <w:tcW w:w="851" w:type="dxa"/>
            <w:shd w:val="clear" w:color="auto" w:fill="auto"/>
          </w:tcPr>
          <w:p w:rsidR="00D75FEC" w:rsidRPr="00A82872" w:rsidRDefault="00D42645" w:rsidP="005400C2">
            <w:pPr>
              <w:widowControl w:val="0"/>
              <w:jc w:val="center"/>
              <w:rPr>
                <w:color w:val="000000" w:themeColor="text1"/>
                <w:sz w:val="16"/>
                <w:szCs w:val="16"/>
                <w:lang w:val="kk-KZ"/>
              </w:rPr>
            </w:pPr>
            <w:r w:rsidRPr="00A82872">
              <w:rPr>
                <w:color w:val="000000" w:themeColor="text1"/>
                <w:sz w:val="16"/>
                <w:szCs w:val="16"/>
                <w:lang w:val="kk-KZ"/>
              </w:rPr>
              <w:t>30/0/30/0/55/12,5/22,5</w:t>
            </w:r>
          </w:p>
        </w:tc>
        <w:tc>
          <w:tcPr>
            <w:tcW w:w="425" w:type="dxa"/>
            <w:shd w:val="clear" w:color="auto" w:fill="auto"/>
          </w:tcPr>
          <w:p w:rsidR="00D75FEC" w:rsidRPr="00A82872" w:rsidRDefault="00D75FEC" w:rsidP="005400C2">
            <w:pPr>
              <w:widowControl w:val="0"/>
              <w:jc w:val="center"/>
              <w:rPr>
                <w:color w:val="000000" w:themeColor="text1"/>
                <w:sz w:val="16"/>
                <w:szCs w:val="16"/>
                <w:lang w:val="en-US"/>
              </w:rPr>
            </w:pPr>
            <w:r w:rsidRPr="00A82872">
              <w:rPr>
                <w:color w:val="000000" w:themeColor="text1"/>
                <w:sz w:val="16"/>
                <w:szCs w:val="16"/>
                <w:lang w:val="en-US"/>
              </w:rPr>
              <w:t>1</w:t>
            </w:r>
          </w:p>
        </w:tc>
        <w:tc>
          <w:tcPr>
            <w:tcW w:w="284" w:type="dxa"/>
            <w:shd w:val="clear" w:color="auto" w:fill="auto"/>
          </w:tcPr>
          <w:p w:rsidR="00D75FEC" w:rsidRPr="00A82872" w:rsidRDefault="00D75FEC" w:rsidP="005400C2">
            <w:pPr>
              <w:widowControl w:val="0"/>
              <w:rPr>
                <w:color w:val="000000" w:themeColor="text1"/>
                <w:sz w:val="16"/>
                <w:szCs w:val="16"/>
                <w:lang w:val="en-US"/>
              </w:rPr>
            </w:pPr>
          </w:p>
        </w:tc>
        <w:tc>
          <w:tcPr>
            <w:tcW w:w="2976" w:type="dxa"/>
            <w:shd w:val="clear" w:color="auto" w:fill="auto"/>
          </w:tcPr>
          <w:p w:rsidR="00D75FEC" w:rsidRPr="00A82872" w:rsidRDefault="00A44943" w:rsidP="005400C2">
            <w:pPr>
              <w:rPr>
                <w:color w:val="000000"/>
                <w:sz w:val="16"/>
                <w:szCs w:val="16"/>
                <w:lang w:val="kk-KZ"/>
              </w:rPr>
            </w:pPr>
            <w:r w:rsidRPr="00A82872">
              <w:rPr>
                <w:b/>
                <w:sz w:val="16"/>
                <w:szCs w:val="16"/>
                <w:lang w:val="kk-KZ"/>
              </w:rPr>
              <w:t>Пререквизиттер</w:t>
            </w:r>
            <w:r w:rsidRPr="00A82872">
              <w:rPr>
                <w:color w:val="000000"/>
                <w:sz w:val="16"/>
                <w:szCs w:val="16"/>
                <w:lang w:val="kk-KZ"/>
              </w:rPr>
              <w:t>:Педагогикалық </w:t>
            </w:r>
            <w:r w:rsidRPr="00A82872">
              <w:rPr>
                <w:sz w:val="16"/>
                <w:szCs w:val="16"/>
                <w:lang w:val="kk-KZ"/>
              </w:rPr>
              <w:t>мамандыққа кіріспе</w:t>
            </w:r>
            <w:r w:rsidRPr="00A82872">
              <w:rPr>
                <w:color w:val="000000"/>
                <w:sz w:val="16"/>
                <w:szCs w:val="16"/>
                <w:lang w:val="kk-KZ"/>
              </w:rPr>
              <w:t>, ҚР білім беру жүйесі.</w:t>
            </w:r>
          </w:p>
          <w:p w:rsidR="00A44943" w:rsidRPr="00A82872" w:rsidRDefault="00A44943" w:rsidP="005400C2">
            <w:pPr>
              <w:rPr>
                <w:sz w:val="16"/>
                <w:szCs w:val="16"/>
                <w:lang w:val="kk-KZ"/>
              </w:rPr>
            </w:pPr>
            <w:r w:rsidRPr="00A82872">
              <w:rPr>
                <w:b/>
                <w:bCs/>
                <w:color w:val="000000"/>
                <w:sz w:val="16"/>
                <w:szCs w:val="16"/>
                <w:lang w:val="kk-KZ"/>
              </w:rPr>
              <w:t>Постреквизиттер:</w:t>
            </w:r>
            <w:r w:rsidRPr="00A82872">
              <w:rPr>
                <w:color w:val="000000"/>
                <w:sz w:val="16"/>
                <w:szCs w:val="16"/>
                <w:lang w:val="kk-KZ"/>
              </w:rPr>
              <w:t> </w:t>
            </w:r>
            <w:r w:rsidRPr="00A82872">
              <w:rPr>
                <w:sz w:val="16"/>
                <w:szCs w:val="16"/>
                <w:lang w:val="kk-KZ"/>
              </w:rPr>
              <w:t>этнопедагогика</w:t>
            </w:r>
            <w:r w:rsidRPr="00A82872">
              <w:rPr>
                <w:color w:val="000000"/>
                <w:sz w:val="16"/>
                <w:szCs w:val="16"/>
                <w:lang w:val="kk-KZ"/>
              </w:rPr>
              <w:t>, </w:t>
            </w:r>
            <w:r w:rsidRPr="00A82872">
              <w:rPr>
                <w:sz w:val="16"/>
                <w:szCs w:val="16"/>
                <w:lang w:val="kk-KZ"/>
              </w:rPr>
              <w:t>әлеуметтк педагогика</w:t>
            </w:r>
            <w:r w:rsidRPr="00A82872">
              <w:rPr>
                <w:color w:val="000000"/>
                <w:sz w:val="16"/>
                <w:szCs w:val="16"/>
                <w:lang w:val="kk-KZ"/>
              </w:rPr>
              <w:t>, тәрбие жұмысының </w:t>
            </w:r>
            <w:r w:rsidRPr="00A82872">
              <w:rPr>
                <w:sz w:val="16"/>
                <w:szCs w:val="16"/>
                <w:lang w:val="kk-KZ"/>
              </w:rPr>
              <w:t>теориясы мен әдістемесі</w:t>
            </w:r>
            <w:r w:rsidRPr="00A82872">
              <w:rPr>
                <w:color w:val="000000"/>
                <w:sz w:val="16"/>
                <w:szCs w:val="16"/>
                <w:lang w:val="kk-KZ"/>
              </w:rPr>
              <w:t>, </w:t>
            </w:r>
            <w:r w:rsidRPr="00A82872">
              <w:rPr>
                <w:sz w:val="16"/>
                <w:szCs w:val="16"/>
                <w:lang w:val="kk-KZ"/>
              </w:rPr>
              <w:t>жас ерекшелік педагогикасы</w:t>
            </w:r>
            <w:r w:rsidRPr="00A82872">
              <w:rPr>
                <w:color w:val="000000"/>
                <w:sz w:val="16"/>
                <w:szCs w:val="16"/>
                <w:lang w:val="kk-KZ"/>
              </w:rPr>
              <w:t>, педагогикалық шеберлік.</w:t>
            </w:r>
          </w:p>
          <w:p w:rsidR="00A44943" w:rsidRPr="00A82872" w:rsidRDefault="00A44943" w:rsidP="005400C2">
            <w:pPr>
              <w:rPr>
                <w:color w:val="000000" w:themeColor="text1"/>
                <w:sz w:val="16"/>
                <w:szCs w:val="16"/>
                <w:lang w:val="kk-KZ"/>
              </w:rPr>
            </w:pPr>
            <w:r w:rsidRPr="00A82872">
              <w:rPr>
                <w:b/>
                <w:color w:val="000000" w:themeColor="text1"/>
                <w:sz w:val="16"/>
                <w:szCs w:val="16"/>
                <w:lang w:val="kk-KZ"/>
              </w:rPr>
              <w:t>Пререквизиты:</w:t>
            </w:r>
            <w:r w:rsidRPr="00A82872">
              <w:rPr>
                <w:color w:val="000000" w:themeColor="text1"/>
                <w:sz w:val="16"/>
                <w:szCs w:val="16"/>
                <w:lang w:val="kk-KZ"/>
              </w:rPr>
              <w:t xml:space="preserve"> введение в педагогическую специальность, система образования РК.</w:t>
            </w:r>
          </w:p>
          <w:p w:rsidR="00A44943" w:rsidRPr="00A82872" w:rsidRDefault="00A44943" w:rsidP="005400C2">
            <w:pPr>
              <w:rPr>
                <w:color w:val="000000" w:themeColor="text1"/>
                <w:sz w:val="16"/>
                <w:szCs w:val="16"/>
                <w:lang w:val="kk-KZ"/>
              </w:rPr>
            </w:pPr>
            <w:r w:rsidRPr="00A82872">
              <w:rPr>
                <w:b/>
                <w:color w:val="000000" w:themeColor="text1"/>
                <w:sz w:val="16"/>
                <w:szCs w:val="16"/>
                <w:lang w:val="kk-KZ"/>
              </w:rPr>
              <w:t xml:space="preserve">Постреквизиты: </w:t>
            </w:r>
            <w:r w:rsidRPr="00A82872">
              <w:rPr>
                <w:color w:val="000000" w:themeColor="text1"/>
                <w:sz w:val="16"/>
                <w:szCs w:val="16"/>
                <w:lang w:val="kk-KZ"/>
              </w:rPr>
              <w:t>этнопедагогика, Социальная педагогика, теория и методика воспитательной работы, молодая педагогика, педагогическое мастерство.</w:t>
            </w:r>
          </w:p>
          <w:p w:rsidR="00A44943" w:rsidRPr="00A82872" w:rsidRDefault="00A44943" w:rsidP="005400C2">
            <w:pPr>
              <w:rPr>
                <w:color w:val="000000" w:themeColor="text1"/>
                <w:sz w:val="16"/>
                <w:szCs w:val="16"/>
                <w:lang w:val="kk-KZ"/>
              </w:rPr>
            </w:pPr>
            <w:r w:rsidRPr="00A82872">
              <w:rPr>
                <w:b/>
                <w:color w:val="000000" w:themeColor="text1"/>
                <w:sz w:val="16"/>
                <w:szCs w:val="16"/>
                <w:lang w:val="kk-KZ"/>
              </w:rPr>
              <w:t>Prerequisites:</w:t>
            </w:r>
            <w:r w:rsidRPr="00A82872">
              <w:rPr>
                <w:color w:val="000000" w:themeColor="text1"/>
                <w:sz w:val="16"/>
                <w:szCs w:val="16"/>
                <w:lang w:val="kk-KZ"/>
              </w:rPr>
              <w:t xml:space="preserve"> introduction to the pedagogical specialty, the education system of the Republic of Kazakhstan.</w:t>
            </w:r>
          </w:p>
          <w:p w:rsidR="00A44943" w:rsidRPr="00A82872" w:rsidRDefault="00A44943" w:rsidP="005400C2">
            <w:pPr>
              <w:rPr>
                <w:color w:val="000000" w:themeColor="text1"/>
                <w:sz w:val="16"/>
                <w:szCs w:val="16"/>
                <w:lang w:val="kk-KZ"/>
              </w:rPr>
            </w:pPr>
            <w:r w:rsidRPr="00A82872">
              <w:rPr>
                <w:b/>
                <w:color w:val="000000" w:themeColor="text1"/>
                <w:sz w:val="16"/>
                <w:szCs w:val="16"/>
                <w:lang w:val="kk-KZ"/>
              </w:rPr>
              <w:t>Post-prerequisites:</w:t>
            </w:r>
            <w:r w:rsidRPr="00A82872">
              <w:rPr>
                <w:color w:val="000000" w:themeColor="text1"/>
                <w:sz w:val="16"/>
                <w:szCs w:val="16"/>
                <w:lang w:val="kk-KZ"/>
              </w:rPr>
              <w:t xml:space="preserve"> ethnopedagogy, Social pedagogy, theory and methodology of educational work, young pedagogy, pedagogical skills.</w:t>
            </w:r>
          </w:p>
        </w:tc>
        <w:tc>
          <w:tcPr>
            <w:tcW w:w="3096" w:type="dxa"/>
            <w:shd w:val="clear" w:color="auto" w:fill="auto"/>
          </w:tcPr>
          <w:p w:rsidR="00D75FEC" w:rsidRPr="00A82872" w:rsidRDefault="00A44943" w:rsidP="005400C2">
            <w:pPr>
              <w:keepNext/>
              <w:keepLines/>
              <w:jc w:val="both"/>
              <w:rPr>
                <w:rFonts w:eastAsia="Calibri"/>
                <w:color w:val="000000" w:themeColor="text1"/>
                <w:sz w:val="16"/>
                <w:szCs w:val="16"/>
                <w:lang w:val="kk-KZ" w:eastAsia="en-US"/>
              </w:rPr>
            </w:pPr>
            <w:r w:rsidRPr="00A82872">
              <w:rPr>
                <w:sz w:val="16"/>
                <w:szCs w:val="16"/>
                <w:lang w:val="kk-KZ"/>
              </w:rPr>
              <w:t>Пәнде білім беру бағдарламасының тақырыптары мен бөлімдерінің ерекшеліктерін ескере отырып, оқу сабақтарын жоспарлау және өткізу және физиканы оқытудың заманауи ғылыми негізделген тәсілдерін, әдістері мен құралдарын пайдалану қарастырылады. Физика курсының бөлімдері мен тақырыптарына ғылыми-әдістемелік талдау жүргізу. Пән саласын игерудегі оқушылардың жас ерекшеліктеріне, тұлғалық жетістіктері мен өзекті мәселелеріне байланысты, сондай-ақ оқылатын материалдың мазмұнына байланысты оқыту технологиялары мен әдістемелерін таңдау және жобалау./ В дисциплине предусматривается планирование и проведение учебных занятий с учетом особенностей тем и разделов образовательной программы и использование современных научно обоснованных подходов, методов и средств обучения физике. Проведение научно-методического анализа разделов и тем курса физики. Выбор и проектирование технологий и методик обучения, связанных с возрастными особенностями, личностными достижениями и актуальными проблемами учащихся в освоении предметной области, а также с содержанием изучаемого материала.</w:t>
            </w:r>
            <w:r w:rsidR="0094276A" w:rsidRPr="00A82872">
              <w:rPr>
                <w:sz w:val="16"/>
                <w:szCs w:val="16"/>
              </w:rPr>
              <w:t xml:space="preserve"> </w:t>
            </w:r>
            <w:r w:rsidR="0094276A" w:rsidRPr="00A82872">
              <w:rPr>
                <w:sz w:val="16"/>
                <w:szCs w:val="16"/>
                <w:lang w:val="kk-KZ"/>
              </w:rPr>
              <w:t xml:space="preserve">The discipline provides for planning and conducting training sessions taking into account the specifics of the topics and sections of the educational program and the use of modern scientifically based approaches, methods and means of teaching physics. Conducting scientific and methodological analysis of sections and topics of the physics course. Selection and design of technologies and teaching methods related to age characteristics, personal achievements and current problems of </w:t>
            </w:r>
            <w:r w:rsidR="0094276A" w:rsidRPr="00A82872">
              <w:rPr>
                <w:sz w:val="16"/>
                <w:szCs w:val="16"/>
                <w:lang w:val="kk-KZ"/>
              </w:rPr>
              <w:lastRenderedPageBreak/>
              <w:t>students in the development of the subject area, as well as the content of the material being studied.</w:t>
            </w:r>
          </w:p>
        </w:tc>
        <w:tc>
          <w:tcPr>
            <w:tcW w:w="3827" w:type="dxa"/>
            <w:shd w:val="clear" w:color="auto" w:fill="auto"/>
          </w:tcPr>
          <w:p w:rsidR="0094276A" w:rsidRPr="00A82872" w:rsidRDefault="0094276A" w:rsidP="005400C2">
            <w:pPr>
              <w:rPr>
                <w:color w:val="000000"/>
                <w:sz w:val="16"/>
                <w:szCs w:val="16"/>
                <w:lang w:val="kk-KZ"/>
              </w:rPr>
            </w:pPr>
            <w:r w:rsidRPr="00A82872">
              <w:rPr>
                <w:b/>
                <w:color w:val="000000"/>
                <w:sz w:val="16"/>
                <w:szCs w:val="16"/>
                <w:lang w:val="kk-KZ"/>
              </w:rPr>
              <w:lastRenderedPageBreak/>
              <w:t>Білімі:</w:t>
            </w:r>
            <w:r w:rsidRPr="00A82872">
              <w:rPr>
                <w:color w:val="000000"/>
                <w:sz w:val="16"/>
                <w:szCs w:val="16"/>
                <w:lang w:val="kk-KZ"/>
              </w:rPr>
              <w:t xml:space="preserve">  Педагогикалық зерттеулердің сипаттамаларын, логикасын білу</w:t>
            </w:r>
          </w:p>
          <w:p w:rsidR="0094276A" w:rsidRPr="00A82872" w:rsidRDefault="0094276A" w:rsidP="005400C2">
            <w:pPr>
              <w:rPr>
                <w:color w:val="000000"/>
                <w:sz w:val="16"/>
                <w:szCs w:val="16"/>
                <w:lang w:val="kk-KZ"/>
              </w:rPr>
            </w:pPr>
            <w:r w:rsidRPr="00A82872">
              <w:rPr>
                <w:b/>
                <w:color w:val="000000"/>
                <w:sz w:val="16"/>
                <w:szCs w:val="16"/>
                <w:lang w:val="kk-KZ"/>
              </w:rPr>
              <w:t>Біліктілігі</w:t>
            </w:r>
            <w:r w:rsidRPr="00A82872">
              <w:rPr>
                <w:color w:val="000000"/>
                <w:sz w:val="16"/>
                <w:szCs w:val="16"/>
                <w:lang w:val="kk-KZ"/>
              </w:rPr>
              <w:t xml:space="preserve">:қазіргі заманғы білімнің негізгі аспектілері; тұтастық педагогикалық үрдістің құрылымдары мен қозғаушы күштері; жалпы білім беру үрдісінің мақсаттары, міндеттері, функциялары, мазмұны, әдістері, нысандары, оқыту құралдары мен білім беру құралдары; </w:t>
            </w:r>
          </w:p>
          <w:p w:rsidR="0094276A" w:rsidRPr="00A82872" w:rsidRDefault="0094276A" w:rsidP="005400C2">
            <w:pPr>
              <w:rPr>
                <w:color w:val="000000"/>
                <w:sz w:val="16"/>
                <w:szCs w:val="16"/>
                <w:lang w:val="kk-KZ"/>
              </w:rPr>
            </w:pPr>
            <w:r w:rsidRPr="00A82872">
              <w:rPr>
                <w:b/>
                <w:color w:val="000000"/>
                <w:sz w:val="16"/>
                <w:szCs w:val="16"/>
                <w:lang w:val="kk-KZ"/>
              </w:rPr>
              <w:t>Дағдысы:</w:t>
            </w:r>
            <w:r w:rsidRPr="00A82872">
              <w:rPr>
                <w:color w:val="000000"/>
                <w:sz w:val="16"/>
                <w:szCs w:val="16"/>
                <w:lang w:val="kk-KZ"/>
              </w:rPr>
              <w:t xml:space="preserve"> Педагогикалық мәселелерді шешу үшін қажетті ақпаратты табу, талдау, талдау мүмкіндігі; педагогиканың басқа ғылымдармен және практикамен қарым-қатынасын анықтайды.     </w:t>
            </w:r>
          </w:p>
          <w:p w:rsidR="0094276A" w:rsidRPr="00A82872" w:rsidRDefault="0094276A" w:rsidP="005400C2">
            <w:pPr>
              <w:rPr>
                <w:color w:val="000000"/>
                <w:sz w:val="16"/>
                <w:szCs w:val="16"/>
                <w:lang w:val="kk-KZ"/>
              </w:rPr>
            </w:pPr>
            <w:r w:rsidRPr="00A82872">
              <w:rPr>
                <w:color w:val="000000"/>
                <w:sz w:val="16"/>
                <w:szCs w:val="16"/>
                <w:lang w:val="kk-KZ"/>
              </w:rPr>
              <w:t xml:space="preserve">знания:  Выделяет основные гуманические, личностно-ориентированные  парадигмы современного образования.                                                   умения:Применяет научно-теоретические  понятия современной  теории в педагогики. Анализирует основные документы, определяющие содержание образования по           обновленной программе.  Прививает навыки диагностики и контроля в обучении.                                                         навыки:Применяет новые технологии обученияв  в современной школе. Показывает  основные направления системы менеджмента в школе.    </w:t>
            </w:r>
          </w:p>
          <w:p w:rsidR="00D75FEC" w:rsidRPr="00A82872" w:rsidRDefault="0094276A" w:rsidP="005400C2">
            <w:pPr>
              <w:jc w:val="both"/>
              <w:rPr>
                <w:rFonts w:eastAsia="Calibri"/>
                <w:color w:val="000000" w:themeColor="text1"/>
                <w:sz w:val="16"/>
                <w:szCs w:val="16"/>
                <w:lang w:val="kk-KZ" w:eastAsia="en-US"/>
              </w:rPr>
            </w:pPr>
            <w:r w:rsidRPr="00A82872">
              <w:rPr>
                <w:b/>
                <w:color w:val="000000"/>
                <w:sz w:val="16"/>
                <w:szCs w:val="16"/>
                <w:lang w:val="en-US"/>
              </w:rPr>
              <w:t>knowledge:</w:t>
            </w:r>
            <w:r w:rsidRPr="00A82872">
              <w:rPr>
                <w:color w:val="000000"/>
                <w:sz w:val="16"/>
                <w:szCs w:val="16"/>
                <w:lang w:val="en-US"/>
              </w:rPr>
              <w:t xml:space="preserve">  Highlights the main humanistic, personality-oriented paradigms of modern education.                            ability:    Applies the scientific - theoretical concepts of modern theory in pedagogy. It analyzes the main documents that determine the content of education for the updated program. It instills the skills of diagnosis and control in training.                                                         skills: Applies new teaching technologies in a modern school. Shows the main directions of the management system in the school</w:t>
            </w:r>
            <w:r w:rsidRPr="00A82872">
              <w:rPr>
                <w:color w:val="000000"/>
                <w:sz w:val="16"/>
                <w:szCs w:val="16"/>
                <w:lang w:val="kk-KZ"/>
              </w:rPr>
              <w:t>.</w:t>
            </w:r>
          </w:p>
        </w:tc>
        <w:tc>
          <w:tcPr>
            <w:tcW w:w="709" w:type="dxa"/>
            <w:shd w:val="clear" w:color="auto" w:fill="auto"/>
          </w:tcPr>
          <w:p w:rsidR="00D75FEC" w:rsidRPr="00A82872" w:rsidRDefault="00AB64CB" w:rsidP="005400C2">
            <w:pPr>
              <w:widowControl w:val="0"/>
              <w:jc w:val="both"/>
              <w:rPr>
                <w:color w:val="000000" w:themeColor="text1"/>
                <w:sz w:val="16"/>
                <w:szCs w:val="16"/>
                <w:lang w:val="kk-KZ"/>
              </w:rPr>
            </w:pPr>
            <w:r w:rsidRPr="00A82872">
              <w:rPr>
                <w:color w:val="000000" w:themeColor="text1"/>
                <w:sz w:val="16"/>
                <w:szCs w:val="16"/>
                <w:lang w:val="kk-KZ"/>
              </w:rPr>
              <w:t>13</w:t>
            </w:r>
          </w:p>
        </w:tc>
      </w:tr>
      <w:tr w:rsidR="005400C2" w:rsidRPr="00A82872" w:rsidTr="001729EB">
        <w:trPr>
          <w:gridAfter w:val="1"/>
          <w:wAfter w:w="23" w:type="dxa"/>
          <w:trHeight w:val="981"/>
        </w:trPr>
        <w:tc>
          <w:tcPr>
            <w:tcW w:w="988" w:type="dxa"/>
            <w:shd w:val="clear" w:color="auto" w:fill="auto"/>
          </w:tcPr>
          <w:p w:rsidR="0094276A" w:rsidRPr="00A82872" w:rsidRDefault="0094276A" w:rsidP="005400C2">
            <w:pPr>
              <w:widowControl w:val="0"/>
              <w:ind w:right="-61"/>
              <w:jc w:val="center"/>
              <w:rPr>
                <w:color w:val="000000" w:themeColor="text1"/>
                <w:sz w:val="16"/>
                <w:szCs w:val="16"/>
                <w:lang w:val="kk-KZ"/>
              </w:rPr>
            </w:pPr>
            <w:r w:rsidRPr="00A82872">
              <w:rPr>
                <w:color w:val="000000" w:themeColor="text1"/>
                <w:sz w:val="16"/>
                <w:szCs w:val="16"/>
                <w:lang w:val="kk-KZ"/>
              </w:rPr>
              <w:t xml:space="preserve">Заманауи физика танымының ғылыми әдiстерi / </w:t>
            </w:r>
          </w:p>
          <w:p w:rsidR="0094276A" w:rsidRPr="00A82872" w:rsidRDefault="0094276A" w:rsidP="005400C2">
            <w:pPr>
              <w:widowControl w:val="0"/>
              <w:ind w:right="-61"/>
              <w:jc w:val="center"/>
              <w:rPr>
                <w:color w:val="000000" w:themeColor="text1"/>
                <w:sz w:val="16"/>
                <w:szCs w:val="16"/>
                <w:lang w:val="kk-KZ"/>
              </w:rPr>
            </w:pPr>
            <w:r w:rsidRPr="00A82872">
              <w:rPr>
                <w:color w:val="000000" w:themeColor="text1"/>
                <w:sz w:val="16"/>
                <w:szCs w:val="16"/>
                <w:lang w:val="kk-KZ"/>
              </w:rPr>
              <w:t xml:space="preserve">Научные методы познания современной физики/ </w:t>
            </w:r>
          </w:p>
          <w:p w:rsidR="00D75FEC" w:rsidRPr="00A82872" w:rsidRDefault="0094276A" w:rsidP="005400C2">
            <w:pPr>
              <w:widowControl w:val="0"/>
              <w:ind w:right="-61"/>
              <w:jc w:val="center"/>
              <w:rPr>
                <w:color w:val="000000" w:themeColor="text1"/>
                <w:sz w:val="16"/>
                <w:szCs w:val="16"/>
                <w:lang w:val="kk-KZ"/>
              </w:rPr>
            </w:pPr>
            <w:r w:rsidRPr="00A82872">
              <w:rPr>
                <w:color w:val="000000" w:themeColor="text1"/>
                <w:sz w:val="16"/>
                <w:szCs w:val="16"/>
                <w:lang w:val="kk-KZ"/>
              </w:rPr>
              <w:t>Scientific methods of modern physics knowledge</w:t>
            </w:r>
          </w:p>
          <w:p w:rsidR="00D75FEC" w:rsidRPr="00A82872" w:rsidRDefault="00D75FEC" w:rsidP="005400C2">
            <w:pPr>
              <w:jc w:val="center"/>
              <w:rPr>
                <w:color w:val="000000" w:themeColor="text1"/>
                <w:sz w:val="16"/>
                <w:szCs w:val="16"/>
                <w:lang w:val="kk-KZ"/>
              </w:rPr>
            </w:pPr>
          </w:p>
        </w:tc>
        <w:tc>
          <w:tcPr>
            <w:tcW w:w="850" w:type="dxa"/>
            <w:shd w:val="clear" w:color="auto" w:fill="auto"/>
          </w:tcPr>
          <w:p w:rsidR="0094276A" w:rsidRPr="00A82872" w:rsidRDefault="0094276A" w:rsidP="005400C2">
            <w:pPr>
              <w:jc w:val="center"/>
              <w:rPr>
                <w:color w:val="000000" w:themeColor="text1"/>
                <w:sz w:val="16"/>
                <w:szCs w:val="16"/>
                <w:lang w:val="kk-KZ"/>
              </w:rPr>
            </w:pPr>
            <w:r w:rsidRPr="00A82872">
              <w:rPr>
                <w:color w:val="000000" w:themeColor="text1"/>
                <w:sz w:val="16"/>
                <w:szCs w:val="16"/>
                <w:lang w:val="kk-KZ"/>
              </w:rPr>
              <w:t>Физика тарихы мен әдіснамасы</w:t>
            </w:r>
          </w:p>
          <w:p w:rsidR="00D75FEC" w:rsidRPr="00A82872" w:rsidRDefault="0094276A" w:rsidP="005400C2">
            <w:pPr>
              <w:jc w:val="center"/>
              <w:rPr>
                <w:color w:val="000000" w:themeColor="text1"/>
                <w:sz w:val="16"/>
                <w:szCs w:val="16"/>
                <w:lang w:val="kk-KZ"/>
              </w:rPr>
            </w:pPr>
            <w:r w:rsidRPr="00A82872">
              <w:rPr>
                <w:color w:val="000000" w:themeColor="text1"/>
                <w:sz w:val="16"/>
                <w:szCs w:val="16"/>
                <w:lang w:val="kk-KZ"/>
              </w:rPr>
              <w:t xml:space="preserve">История и методология физики/History and Methodology of Physics </w:t>
            </w:r>
          </w:p>
        </w:tc>
        <w:tc>
          <w:tcPr>
            <w:tcW w:w="425" w:type="dxa"/>
            <w:shd w:val="clear" w:color="auto" w:fill="auto"/>
          </w:tcPr>
          <w:p w:rsidR="00D75FEC" w:rsidRPr="00A82872" w:rsidRDefault="0094276A" w:rsidP="005400C2">
            <w:pPr>
              <w:jc w:val="center"/>
              <w:rPr>
                <w:color w:val="000000" w:themeColor="text1"/>
                <w:sz w:val="16"/>
                <w:szCs w:val="16"/>
                <w:lang w:val="kk-KZ"/>
              </w:rPr>
            </w:pPr>
            <w:r w:rsidRPr="00A82872">
              <w:rPr>
                <w:color w:val="000000" w:themeColor="text1"/>
                <w:sz w:val="16"/>
                <w:szCs w:val="16"/>
              </w:rPr>
              <w:t>БП/                                                                БД/                                                                   BD</w:t>
            </w:r>
          </w:p>
        </w:tc>
        <w:tc>
          <w:tcPr>
            <w:tcW w:w="567" w:type="dxa"/>
            <w:shd w:val="clear" w:color="auto" w:fill="auto"/>
          </w:tcPr>
          <w:p w:rsidR="0094276A" w:rsidRPr="00A82872" w:rsidRDefault="0094276A" w:rsidP="005400C2">
            <w:pPr>
              <w:jc w:val="center"/>
              <w:rPr>
                <w:color w:val="000000" w:themeColor="text1"/>
                <w:sz w:val="16"/>
                <w:szCs w:val="16"/>
                <w:lang w:val="en-US"/>
              </w:rPr>
            </w:pPr>
            <w:r w:rsidRPr="00A82872">
              <w:rPr>
                <w:color w:val="000000" w:themeColor="text1"/>
                <w:sz w:val="16"/>
                <w:szCs w:val="16"/>
                <w:lang w:val="en-US"/>
              </w:rPr>
              <w:t>FTA</w:t>
            </w:r>
          </w:p>
          <w:p w:rsidR="0094276A" w:rsidRPr="00A82872" w:rsidRDefault="0094276A" w:rsidP="005400C2">
            <w:pPr>
              <w:jc w:val="center"/>
              <w:rPr>
                <w:color w:val="000000" w:themeColor="text1"/>
                <w:sz w:val="16"/>
                <w:szCs w:val="16"/>
                <w:lang w:val="en-US"/>
              </w:rPr>
            </w:pPr>
            <w:r w:rsidRPr="00A82872">
              <w:rPr>
                <w:color w:val="000000" w:themeColor="text1"/>
                <w:sz w:val="16"/>
                <w:szCs w:val="16"/>
                <w:lang w:val="en-US"/>
              </w:rPr>
              <w:t>IMF/</w:t>
            </w:r>
          </w:p>
          <w:p w:rsidR="0094276A" w:rsidRPr="00A82872" w:rsidRDefault="0094276A" w:rsidP="005400C2">
            <w:pPr>
              <w:jc w:val="center"/>
              <w:rPr>
                <w:color w:val="000000" w:themeColor="text1"/>
                <w:sz w:val="16"/>
                <w:szCs w:val="16"/>
                <w:lang w:val="en-US"/>
              </w:rPr>
            </w:pPr>
            <w:r w:rsidRPr="00A82872">
              <w:rPr>
                <w:color w:val="000000" w:themeColor="text1"/>
                <w:sz w:val="16"/>
                <w:szCs w:val="16"/>
                <w:lang w:val="en-US"/>
              </w:rPr>
              <w:t>HMP</w:t>
            </w:r>
          </w:p>
          <w:p w:rsidR="00D75FEC" w:rsidRPr="00A82872" w:rsidRDefault="0094276A" w:rsidP="005400C2">
            <w:pPr>
              <w:jc w:val="center"/>
              <w:rPr>
                <w:color w:val="000000" w:themeColor="text1"/>
                <w:sz w:val="16"/>
                <w:szCs w:val="16"/>
                <w:lang w:val="en-US"/>
              </w:rPr>
            </w:pPr>
            <w:r w:rsidRPr="00A82872">
              <w:rPr>
                <w:color w:val="000000" w:themeColor="text1"/>
                <w:sz w:val="16"/>
                <w:szCs w:val="16"/>
                <w:lang w:val="en-US"/>
              </w:rPr>
              <w:t>5205</w:t>
            </w:r>
          </w:p>
        </w:tc>
        <w:tc>
          <w:tcPr>
            <w:tcW w:w="567" w:type="dxa"/>
            <w:shd w:val="clear" w:color="auto" w:fill="auto"/>
          </w:tcPr>
          <w:p w:rsidR="00D75FEC" w:rsidRPr="00A82872" w:rsidRDefault="006467B6" w:rsidP="005400C2">
            <w:pPr>
              <w:widowControl w:val="0"/>
              <w:jc w:val="center"/>
              <w:rPr>
                <w:color w:val="000000" w:themeColor="text1"/>
                <w:sz w:val="16"/>
                <w:szCs w:val="16"/>
                <w:lang w:val="kk-KZ"/>
              </w:rPr>
            </w:pPr>
            <w:r w:rsidRPr="00A82872">
              <w:rPr>
                <w:color w:val="000000" w:themeColor="text1"/>
                <w:sz w:val="16"/>
                <w:szCs w:val="16"/>
                <w:lang w:val="kk-KZ"/>
              </w:rPr>
              <w:t>4</w:t>
            </w:r>
          </w:p>
        </w:tc>
        <w:tc>
          <w:tcPr>
            <w:tcW w:w="851" w:type="dxa"/>
            <w:shd w:val="clear" w:color="auto" w:fill="auto"/>
          </w:tcPr>
          <w:p w:rsidR="00D75FEC" w:rsidRPr="00A82872" w:rsidRDefault="0094276A" w:rsidP="005400C2">
            <w:pPr>
              <w:widowControl w:val="0"/>
              <w:jc w:val="center"/>
              <w:rPr>
                <w:color w:val="000000" w:themeColor="text1"/>
                <w:sz w:val="16"/>
                <w:szCs w:val="16"/>
                <w:lang w:val="kk-KZ"/>
              </w:rPr>
            </w:pPr>
            <w:r w:rsidRPr="00A82872">
              <w:rPr>
                <w:color w:val="000000" w:themeColor="text1"/>
                <w:sz w:val="16"/>
                <w:szCs w:val="16"/>
                <w:lang w:val="kk-KZ"/>
              </w:rPr>
              <w:t>30/0/15/0/50/10/15</w:t>
            </w:r>
          </w:p>
        </w:tc>
        <w:tc>
          <w:tcPr>
            <w:tcW w:w="425" w:type="dxa"/>
            <w:shd w:val="clear" w:color="auto" w:fill="auto"/>
          </w:tcPr>
          <w:p w:rsidR="00D75FEC" w:rsidRPr="00A82872" w:rsidRDefault="00D75FEC" w:rsidP="005400C2">
            <w:pPr>
              <w:widowControl w:val="0"/>
              <w:jc w:val="center"/>
              <w:rPr>
                <w:color w:val="000000" w:themeColor="text1"/>
                <w:sz w:val="16"/>
                <w:szCs w:val="16"/>
                <w:lang w:val="en-US"/>
              </w:rPr>
            </w:pPr>
            <w:r w:rsidRPr="00A82872">
              <w:rPr>
                <w:color w:val="000000" w:themeColor="text1"/>
                <w:sz w:val="16"/>
                <w:szCs w:val="16"/>
                <w:lang w:val="en-US"/>
              </w:rPr>
              <w:t>1</w:t>
            </w:r>
          </w:p>
        </w:tc>
        <w:tc>
          <w:tcPr>
            <w:tcW w:w="284" w:type="dxa"/>
            <w:shd w:val="clear" w:color="auto" w:fill="auto"/>
          </w:tcPr>
          <w:p w:rsidR="00D75FEC" w:rsidRPr="00A82872" w:rsidRDefault="00D75FEC" w:rsidP="005400C2">
            <w:pPr>
              <w:widowControl w:val="0"/>
              <w:rPr>
                <w:color w:val="000000" w:themeColor="text1"/>
                <w:sz w:val="16"/>
                <w:szCs w:val="16"/>
                <w:lang w:val="en-US"/>
              </w:rPr>
            </w:pPr>
          </w:p>
        </w:tc>
        <w:tc>
          <w:tcPr>
            <w:tcW w:w="2976" w:type="dxa"/>
            <w:shd w:val="clear" w:color="auto" w:fill="auto"/>
          </w:tcPr>
          <w:p w:rsidR="0094276A" w:rsidRPr="00A82872" w:rsidRDefault="0094276A" w:rsidP="005400C2">
            <w:pPr>
              <w:ind w:firstLine="34"/>
              <w:rPr>
                <w:sz w:val="16"/>
                <w:szCs w:val="16"/>
                <w:lang w:val="kk-KZ"/>
              </w:rPr>
            </w:pPr>
            <w:r w:rsidRPr="00A82872">
              <w:rPr>
                <w:b/>
                <w:sz w:val="16"/>
                <w:szCs w:val="16"/>
                <w:lang w:val="kk-KZ"/>
              </w:rPr>
              <w:t>Переквизиттер:</w:t>
            </w:r>
            <w:r w:rsidRPr="00A82872">
              <w:rPr>
                <w:sz w:val="16"/>
                <w:szCs w:val="16"/>
                <w:lang w:val="kk-KZ"/>
              </w:rPr>
              <w:t xml:space="preserve"> жалпы физика курсы (бакалавр), классикалық механика  (бакалавр) , статистикалық физика (бакалавр)</w:t>
            </w:r>
          </w:p>
          <w:p w:rsidR="0094276A" w:rsidRPr="00A82872" w:rsidRDefault="0094276A" w:rsidP="005400C2">
            <w:pPr>
              <w:ind w:firstLine="34"/>
              <w:rPr>
                <w:b/>
                <w:sz w:val="16"/>
                <w:szCs w:val="16"/>
                <w:lang w:val="kk-KZ"/>
              </w:rPr>
            </w:pPr>
            <w:r w:rsidRPr="00A82872">
              <w:rPr>
                <w:b/>
                <w:sz w:val="16"/>
                <w:szCs w:val="16"/>
                <w:lang w:val="kk-KZ"/>
              </w:rPr>
              <w:t xml:space="preserve">Постреквизиттер </w:t>
            </w:r>
          </w:p>
          <w:p w:rsidR="0094276A" w:rsidRPr="00A82872" w:rsidRDefault="0094276A" w:rsidP="005400C2">
            <w:pPr>
              <w:rPr>
                <w:sz w:val="16"/>
                <w:szCs w:val="16"/>
                <w:lang w:val="kk-KZ"/>
              </w:rPr>
            </w:pPr>
            <w:r w:rsidRPr="00A82872">
              <w:rPr>
                <w:sz w:val="16"/>
                <w:szCs w:val="16"/>
                <w:lang w:val="kk-KZ"/>
              </w:rPr>
              <w:t xml:space="preserve">Физикадағы STEM білім берудің заманауи тәжірибелері, </w:t>
            </w:r>
          </w:p>
          <w:p w:rsidR="0094276A" w:rsidRPr="00A82872" w:rsidRDefault="0094276A" w:rsidP="005400C2">
            <w:pPr>
              <w:ind w:firstLine="34"/>
              <w:rPr>
                <w:sz w:val="16"/>
                <w:szCs w:val="16"/>
                <w:lang w:val="kk-KZ"/>
              </w:rPr>
            </w:pPr>
            <w:r w:rsidRPr="00A82872">
              <w:rPr>
                <w:sz w:val="16"/>
                <w:szCs w:val="16"/>
                <w:lang w:val="kk-KZ"/>
              </w:rPr>
              <w:t>Жоғары технологиялардың физикалық</w:t>
            </w:r>
          </w:p>
          <w:p w:rsidR="0094276A" w:rsidRPr="00A82872" w:rsidRDefault="0094276A" w:rsidP="005400C2">
            <w:pPr>
              <w:ind w:firstLine="34"/>
              <w:rPr>
                <w:sz w:val="16"/>
                <w:szCs w:val="16"/>
                <w:lang w:val="kk-KZ"/>
              </w:rPr>
            </w:pPr>
            <w:r w:rsidRPr="00A82872">
              <w:rPr>
                <w:b/>
                <w:sz w:val="16"/>
                <w:szCs w:val="16"/>
                <w:lang w:val="kk-KZ"/>
              </w:rPr>
              <w:t>Переквизиты</w:t>
            </w:r>
            <w:r w:rsidRPr="00A82872">
              <w:rPr>
                <w:sz w:val="16"/>
                <w:szCs w:val="16"/>
                <w:lang w:val="kk-KZ"/>
              </w:rPr>
              <w:t>: курс общей физики (бакалавр), классическая механика (бакалавр), статистическая физика (бакалавр)</w:t>
            </w:r>
          </w:p>
          <w:p w:rsidR="0094276A" w:rsidRPr="00A82872" w:rsidRDefault="0094276A" w:rsidP="005400C2">
            <w:pPr>
              <w:ind w:firstLine="34"/>
              <w:rPr>
                <w:sz w:val="16"/>
                <w:szCs w:val="16"/>
                <w:lang w:val="kk-KZ"/>
              </w:rPr>
            </w:pPr>
            <w:r w:rsidRPr="00A82872">
              <w:rPr>
                <w:sz w:val="16"/>
                <w:szCs w:val="16"/>
                <w:lang w:val="kk-KZ"/>
              </w:rPr>
              <w:t xml:space="preserve">Постреквизиты </w:t>
            </w:r>
          </w:p>
          <w:p w:rsidR="0094276A" w:rsidRPr="00A82872" w:rsidRDefault="0094276A" w:rsidP="005400C2">
            <w:pPr>
              <w:ind w:firstLine="34"/>
              <w:rPr>
                <w:sz w:val="16"/>
                <w:szCs w:val="16"/>
                <w:lang w:val="kk-KZ"/>
              </w:rPr>
            </w:pPr>
            <w:r w:rsidRPr="00A82872">
              <w:rPr>
                <w:sz w:val="16"/>
                <w:szCs w:val="16"/>
                <w:lang w:val="kk-KZ"/>
              </w:rPr>
              <w:t xml:space="preserve">Современные практики STEM-образования в физике, </w:t>
            </w:r>
          </w:p>
          <w:p w:rsidR="0094276A" w:rsidRPr="00A82872" w:rsidRDefault="0094276A" w:rsidP="005400C2">
            <w:pPr>
              <w:ind w:firstLine="34"/>
              <w:rPr>
                <w:sz w:val="16"/>
                <w:szCs w:val="16"/>
                <w:lang w:val="kk-KZ"/>
              </w:rPr>
            </w:pPr>
            <w:r w:rsidRPr="00A82872">
              <w:rPr>
                <w:sz w:val="16"/>
                <w:szCs w:val="16"/>
                <w:lang w:val="kk-KZ"/>
              </w:rPr>
              <w:t>Физические характеристики высоких технологий</w:t>
            </w:r>
          </w:p>
          <w:p w:rsidR="0094276A" w:rsidRPr="00A82872" w:rsidRDefault="0094276A" w:rsidP="005400C2">
            <w:pPr>
              <w:ind w:firstLine="34"/>
              <w:rPr>
                <w:sz w:val="16"/>
                <w:szCs w:val="16"/>
                <w:lang w:val="kk-KZ"/>
              </w:rPr>
            </w:pPr>
            <w:r w:rsidRPr="00A82872">
              <w:rPr>
                <w:b/>
                <w:sz w:val="16"/>
                <w:szCs w:val="16"/>
                <w:lang w:val="kk-KZ"/>
              </w:rPr>
              <w:t>Prerequisites:</w:t>
            </w:r>
            <w:r w:rsidRPr="00A82872">
              <w:rPr>
                <w:sz w:val="16"/>
                <w:szCs w:val="16"/>
                <w:lang w:val="kk-KZ"/>
              </w:rPr>
              <w:t xml:space="preserve"> general physics course (Bachelor's degree), classical mechanics (Bachelor's degree) , statistical physics (Bachelor's degree))</w:t>
            </w:r>
          </w:p>
          <w:p w:rsidR="0094276A" w:rsidRPr="00A82872" w:rsidRDefault="0094276A" w:rsidP="005400C2">
            <w:pPr>
              <w:ind w:firstLine="34"/>
              <w:rPr>
                <w:sz w:val="16"/>
                <w:szCs w:val="16"/>
                <w:lang w:val="kk-KZ"/>
              </w:rPr>
            </w:pPr>
            <w:r w:rsidRPr="00A82872">
              <w:rPr>
                <w:sz w:val="16"/>
                <w:szCs w:val="16"/>
                <w:lang w:val="kk-KZ"/>
              </w:rPr>
              <w:t xml:space="preserve">Post-requisites </w:t>
            </w:r>
          </w:p>
          <w:p w:rsidR="0094276A" w:rsidRPr="00A82872" w:rsidRDefault="0094276A" w:rsidP="005400C2">
            <w:pPr>
              <w:ind w:firstLine="34"/>
              <w:rPr>
                <w:sz w:val="16"/>
                <w:szCs w:val="16"/>
                <w:lang w:val="kk-KZ"/>
              </w:rPr>
            </w:pPr>
            <w:r w:rsidRPr="00A82872">
              <w:rPr>
                <w:sz w:val="16"/>
                <w:szCs w:val="16"/>
                <w:lang w:val="kk-KZ"/>
              </w:rPr>
              <w:t xml:space="preserve">Modern practices of STEM education in physics, </w:t>
            </w:r>
          </w:p>
          <w:p w:rsidR="00D75FEC" w:rsidRPr="00A82872" w:rsidRDefault="0094276A" w:rsidP="005400C2">
            <w:pPr>
              <w:rPr>
                <w:color w:val="000000" w:themeColor="text1"/>
                <w:sz w:val="16"/>
                <w:szCs w:val="16"/>
                <w:lang w:val="en-US"/>
              </w:rPr>
            </w:pPr>
            <w:r w:rsidRPr="00A82872">
              <w:rPr>
                <w:sz w:val="16"/>
                <w:szCs w:val="16"/>
                <w:lang w:val="kk-KZ"/>
              </w:rPr>
              <w:t>High-tech physical</w:t>
            </w:r>
          </w:p>
        </w:tc>
        <w:tc>
          <w:tcPr>
            <w:tcW w:w="3096" w:type="dxa"/>
            <w:shd w:val="clear" w:color="auto" w:fill="auto"/>
          </w:tcPr>
          <w:p w:rsidR="00D75FEC" w:rsidRPr="00A82872" w:rsidRDefault="0094276A" w:rsidP="005400C2">
            <w:pPr>
              <w:keepNext/>
              <w:keepLines/>
              <w:rPr>
                <w:sz w:val="16"/>
                <w:szCs w:val="16"/>
                <w:lang w:val="kk-KZ"/>
              </w:rPr>
            </w:pPr>
            <w:r w:rsidRPr="00A82872">
              <w:rPr>
                <w:sz w:val="16"/>
                <w:szCs w:val="16"/>
                <w:lang w:val="kk-KZ"/>
              </w:rPr>
              <w:t>Пәнде ғылыми-зерттеу қызметінің мақсаты мен мазмұны;ғылыми зерттеудің әдіснамалық негіздері, Білім беру бағдарламаларын жобалау;теориялық және эмпирикалық зерттеу әдістері; зерттеу әдістеріне қойылатын талаптар; Педагогикалық және физикалық экспериментті ұйымдастыру және жүргізу әдістемесі қарастырылады; физикалық және педагогикалық құбылыстар мен процестерді зерделеудің жүйелі тәсілі талданады; зерттеу нәтижелерін өңдеу кезінде статистикалық әдістерді қолдану қарастырылады.</w:t>
            </w:r>
          </w:p>
          <w:p w:rsidR="0094276A" w:rsidRPr="00A82872" w:rsidRDefault="0094276A" w:rsidP="005400C2">
            <w:pPr>
              <w:keepNext/>
              <w:keepLines/>
              <w:rPr>
                <w:rFonts w:eastAsia="Calibri"/>
                <w:color w:val="000000" w:themeColor="text1"/>
                <w:sz w:val="16"/>
                <w:szCs w:val="16"/>
                <w:lang w:val="kk-KZ" w:eastAsia="en-US"/>
              </w:rPr>
            </w:pPr>
            <w:r w:rsidRPr="00A82872">
              <w:rPr>
                <w:rFonts w:eastAsia="Calibri"/>
                <w:color w:val="000000" w:themeColor="text1"/>
                <w:sz w:val="16"/>
                <w:szCs w:val="16"/>
                <w:lang w:val="kk-KZ" w:eastAsia="en-US"/>
              </w:rPr>
              <w:t>В дисциплине рассматриваются цель и содержание научно-исследовательской деятельности;методологические основы научного исследования, проектирование образовательных программ;теоретические и эмпирические методы исследования; требования к методам исследования; рассматривается методика организации и проведения педагогического и физического эксперимента; анализируется системный подход к изучению физических и педагогических явлений и процессов; рассматривается применение статистических методов при обработке результатов исследования.</w:t>
            </w:r>
            <w:r w:rsidRPr="00A82872">
              <w:rPr>
                <w:sz w:val="16"/>
                <w:szCs w:val="16"/>
              </w:rPr>
              <w:t xml:space="preserve"> </w:t>
            </w:r>
            <w:r w:rsidRPr="00A82872">
              <w:rPr>
                <w:rFonts w:eastAsia="Calibri"/>
                <w:color w:val="000000" w:themeColor="text1"/>
                <w:sz w:val="16"/>
                <w:szCs w:val="16"/>
                <w:lang w:val="kk-KZ" w:eastAsia="en-US"/>
              </w:rPr>
              <w:t>The discipline examines the purpose and content of research activities; methodological foundations of scientific research, design of educational programs; theoretical and empirical research methods; requirements for research methods; the methodology of organizing and conducting pedagogical and physical experiments is considered; a systematic approach to the study of physical and pedagogical phenomena and processes is analyzed; the application of statistical methods in the processing of results is considered research.</w:t>
            </w:r>
          </w:p>
        </w:tc>
        <w:tc>
          <w:tcPr>
            <w:tcW w:w="3827" w:type="dxa"/>
            <w:shd w:val="clear" w:color="auto" w:fill="auto"/>
          </w:tcPr>
          <w:p w:rsidR="0094276A" w:rsidRPr="00A82872" w:rsidRDefault="0094276A" w:rsidP="005400C2">
            <w:pPr>
              <w:rPr>
                <w:b/>
                <w:color w:val="000000"/>
                <w:sz w:val="16"/>
                <w:szCs w:val="16"/>
                <w:lang w:val="kk-KZ"/>
              </w:rPr>
            </w:pPr>
            <w:r w:rsidRPr="00A82872">
              <w:rPr>
                <w:b/>
                <w:color w:val="000000"/>
                <w:sz w:val="16"/>
                <w:szCs w:val="16"/>
                <w:lang w:val="kk-KZ"/>
              </w:rPr>
              <w:t>Білімі:</w:t>
            </w:r>
          </w:p>
          <w:p w:rsidR="0094276A" w:rsidRPr="00A82872" w:rsidRDefault="0094276A" w:rsidP="005400C2">
            <w:pPr>
              <w:rPr>
                <w:color w:val="000000"/>
                <w:sz w:val="16"/>
                <w:szCs w:val="16"/>
                <w:lang w:val="kk-KZ"/>
              </w:rPr>
            </w:pPr>
            <w:r w:rsidRPr="00A82872">
              <w:rPr>
                <w:color w:val="000000"/>
                <w:sz w:val="16"/>
                <w:szCs w:val="16"/>
                <w:lang w:val="kk-KZ"/>
              </w:rPr>
              <w:t xml:space="preserve">- </w:t>
            </w:r>
            <w:r w:rsidRPr="00A82872">
              <w:rPr>
                <w:sz w:val="16"/>
                <w:szCs w:val="16"/>
                <w:lang w:val="kk-KZ"/>
              </w:rPr>
              <w:t>Физиканы оқыту үдерісіде білім берудің жаңа технологиялары</w:t>
            </w:r>
            <w:r w:rsidRPr="00A82872">
              <w:rPr>
                <w:color w:val="000000"/>
                <w:sz w:val="16"/>
                <w:szCs w:val="16"/>
                <w:lang w:val="kk-KZ"/>
              </w:rPr>
              <w:t xml:space="preserve"> жайлы білімдер;</w:t>
            </w:r>
          </w:p>
          <w:p w:rsidR="0094276A" w:rsidRPr="00A82872" w:rsidRDefault="0094276A" w:rsidP="005400C2">
            <w:pPr>
              <w:rPr>
                <w:color w:val="000000"/>
                <w:sz w:val="16"/>
                <w:szCs w:val="16"/>
                <w:lang w:val="kk-KZ"/>
              </w:rPr>
            </w:pPr>
            <w:r w:rsidRPr="00A82872">
              <w:rPr>
                <w:color w:val="000000"/>
                <w:sz w:val="16"/>
                <w:szCs w:val="16"/>
                <w:lang w:val="kk-KZ"/>
              </w:rPr>
              <w:t>- ғылыми зерттеу жұмысының қазіргі жаңа мәселелері.</w:t>
            </w:r>
          </w:p>
          <w:p w:rsidR="0094276A" w:rsidRPr="00A82872" w:rsidRDefault="0094276A" w:rsidP="005400C2">
            <w:pPr>
              <w:rPr>
                <w:b/>
                <w:color w:val="000000"/>
                <w:sz w:val="16"/>
                <w:szCs w:val="16"/>
                <w:lang w:val="kk-KZ"/>
              </w:rPr>
            </w:pPr>
            <w:r w:rsidRPr="00A82872">
              <w:rPr>
                <w:b/>
                <w:color w:val="000000"/>
                <w:sz w:val="16"/>
                <w:szCs w:val="16"/>
                <w:lang w:val="kk-KZ"/>
              </w:rPr>
              <w:t xml:space="preserve">Біліктілігі: </w:t>
            </w:r>
          </w:p>
          <w:p w:rsidR="0094276A" w:rsidRPr="00A82872" w:rsidRDefault="0094276A" w:rsidP="005400C2">
            <w:pPr>
              <w:rPr>
                <w:color w:val="000000"/>
                <w:sz w:val="16"/>
                <w:szCs w:val="16"/>
                <w:lang w:val="kk-KZ"/>
              </w:rPr>
            </w:pPr>
            <w:r w:rsidRPr="00A82872">
              <w:rPr>
                <w:color w:val="000000"/>
                <w:sz w:val="16"/>
                <w:szCs w:val="16"/>
                <w:lang w:val="kk-KZ"/>
              </w:rPr>
              <w:t>- теориялық білімдерді практикада адекватты қолдану;</w:t>
            </w:r>
          </w:p>
          <w:p w:rsidR="0094276A" w:rsidRPr="00A82872" w:rsidRDefault="0094276A" w:rsidP="005400C2">
            <w:pPr>
              <w:rPr>
                <w:color w:val="000000"/>
                <w:sz w:val="16"/>
                <w:szCs w:val="16"/>
                <w:lang w:val="kk-KZ"/>
              </w:rPr>
            </w:pPr>
            <w:r w:rsidRPr="00A82872">
              <w:rPr>
                <w:color w:val="000000"/>
                <w:sz w:val="16"/>
                <w:szCs w:val="16"/>
                <w:lang w:val="kk-KZ"/>
              </w:rPr>
              <w:t xml:space="preserve"> - кәсіби қарым-қатынас дағдылары.</w:t>
            </w:r>
          </w:p>
          <w:p w:rsidR="0094276A" w:rsidRPr="00A82872" w:rsidRDefault="0094276A" w:rsidP="005400C2">
            <w:pPr>
              <w:rPr>
                <w:color w:val="000000"/>
                <w:sz w:val="16"/>
                <w:szCs w:val="16"/>
                <w:lang w:val="kk-KZ"/>
              </w:rPr>
            </w:pPr>
            <w:r w:rsidRPr="00A82872">
              <w:rPr>
                <w:color w:val="000000"/>
                <w:sz w:val="16"/>
                <w:szCs w:val="16"/>
                <w:lang w:val="kk-KZ"/>
              </w:rPr>
              <w:t xml:space="preserve">Дағдысы: </w:t>
            </w:r>
          </w:p>
          <w:p w:rsidR="0094276A" w:rsidRPr="00A82872" w:rsidRDefault="0094276A" w:rsidP="005400C2">
            <w:pPr>
              <w:rPr>
                <w:color w:val="000000"/>
                <w:sz w:val="16"/>
                <w:szCs w:val="16"/>
                <w:lang w:val="kk-KZ"/>
              </w:rPr>
            </w:pPr>
            <w:r w:rsidRPr="00A82872">
              <w:rPr>
                <w:color w:val="000000"/>
                <w:sz w:val="16"/>
                <w:szCs w:val="16"/>
                <w:lang w:val="kk-KZ"/>
              </w:rPr>
              <w:t xml:space="preserve">- </w:t>
            </w:r>
            <w:r w:rsidRPr="00A82872">
              <w:rPr>
                <w:sz w:val="16"/>
                <w:szCs w:val="16"/>
                <w:lang w:val="kk-KZ"/>
              </w:rPr>
              <w:t>Физиканы оқыту үдерісіде білім берудің жаңа технологиялары</w:t>
            </w:r>
            <w:r w:rsidRPr="00A82872">
              <w:rPr>
                <w:color w:val="000000"/>
                <w:sz w:val="16"/>
                <w:szCs w:val="16"/>
                <w:lang w:val="kk-KZ"/>
              </w:rPr>
              <w:t>ның заманауи мәселелері мен өзектілігінде.</w:t>
            </w:r>
          </w:p>
          <w:p w:rsidR="0094276A" w:rsidRPr="00A82872" w:rsidRDefault="0094276A" w:rsidP="005400C2">
            <w:pPr>
              <w:rPr>
                <w:b/>
                <w:color w:val="000000"/>
                <w:sz w:val="16"/>
                <w:szCs w:val="16"/>
              </w:rPr>
            </w:pPr>
            <w:r w:rsidRPr="00A82872">
              <w:rPr>
                <w:b/>
                <w:color w:val="000000"/>
                <w:sz w:val="16"/>
                <w:szCs w:val="16"/>
              </w:rPr>
              <w:t>Образование:</w:t>
            </w:r>
          </w:p>
          <w:p w:rsidR="0094276A" w:rsidRPr="00A82872" w:rsidRDefault="0094276A" w:rsidP="005400C2">
            <w:pPr>
              <w:rPr>
                <w:color w:val="000000"/>
                <w:sz w:val="16"/>
                <w:szCs w:val="16"/>
              </w:rPr>
            </w:pPr>
            <w:r w:rsidRPr="00A82872">
              <w:rPr>
                <w:color w:val="000000"/>
                <w:sz w:val="16"/>
                <w:szCs w:val="16"/>
              </w:rPr>
              <w:t>- Знания о новых технологиях обучения в процессе обучения физике;</w:t>
            </w:r>
          </w:p>
          <w:p w:rsidR="0094276A" w:rsidRPr="00A82872" w:rsidRDefault="0094276A" w:rsidP="005400C2">
            <w:pPr>
              <w:rPr>
                <w:color w:val="000000"/>
                <w:sz w:val="16"/>
                <w:szCs w:val="16"/>
              </w:rPr>
            </w:pPr>
            <w:r w:rsidRPr="00A82872">
              <w:rPr>
                <w:color w:val="000000"/>
                <w:sz w:val="16"/>
                <w:szCs w:val="16"/>
              </w:rPr>
              <w:t>- современные новые проблемы научно-исследовательской работы.</w:t>
            </w:r>
          </w:p>
          <w:p w:rsidR="0094276A" w:rsidRPr="00A82872" w:rsidRDefault="0094276A" w:rsidP="005400C2">
            <w:pPr>
              <w:rPr>
                <w:b/>
                <w:color w:val="000000"/>
                <w:sz w:val="16"/>
                <w:szCs w:val="16"/>
              </w:rPr>
            </w:pPr>
            <w:r w:rsidRPr="00A82872">
              <w:rPr>
                <w:b/>
                <w:color w:val="000000"/>
                <w:sz w:val="16"/>
                <w:szCs w:val="16"/>
              </w:rPr>
              <w:t xml:space="preserve">Квалификация: </w:t>
            </w:r>
          </w:p>
          <w:p w:rsidR="0094276A" w:rsidRPr="00A82872" w:rsidRDefault="0094276A" w:rsidP="005400C2">
            <w:pPr>
              <w:rPr>
                <w:color w:val="000000"/>
                <w:sz w:val="16"/>
                <w:szCs w:val="16"/>
              </w:rPr>
            </w:pPr>
            <w:r w:rsidRPr="00A82872">
              <w:rPr>
                <w:color w:val="000000"/>
                <w:sz w:val="16"/>
                <w:szCs w:val="16"/>
              </w:rPr>
              <w:t>- адекватное применение теоретических знаний на практике;</w:t>
            </w:r>
          </w:p>
          <w:p w:rsidR="0094276A" w:rsidRPr="00A82872" w:rsidRDefault="0094276A" w:rsidP="005400C2">
            <w:pPr>
              <w:rPr>
                <w:color w:val="000000"/>
                <w:sz w:val="16"/>
                <w:szCs w:val="16"/>
              </w:rPr>
            </w:pPr>
            <w:r w:rsidRPr="00A82872">
              <w:rPr>
                <w:color w:val="000000"/>
                <w:sz w:val="16"/>
                <w:szCs w:val="16"/>
              </w:rPr>
              <w:t xml:space="preserve"> - навыки профессионального общения.</w:t>
            </w:r>
          </w:p>
          <w:p w:rsidR="0094276A" w:rsidRPr="00A82872" w:rsidRDefault="0094276A" w:rsidP="005400C2">
            <w:pPr>
              <w:rPr>
                <w:color w:val="000000"/>
                <w:sz w:val="16"/>
                <w:szCs w:val="16"/>
              </w:rPr>
            </w:pPr>
            <w:r w:rsidRPr="00A82872">
              <w:rPr>
                <w:color w:val="000000"/>
                <w:sz w:val="16"/>
                <w:szCs w:val="16"/>
              </w:rPr>
              <w:t xml:space="preserve">Навыки: </w:t>
            </w:r>
          </w:p>
          <w:p w:rsidR="0094276A" w:rsidRPr="00A82872" w:rsidRDefault="0094276A" w:rsidP="005400C2">
            <w:pPr>
              <w:rPr>
                <w:color w:val="000000"/>
                <w:sz w:val="16"/>
                <w:szCs w:val="16"/>
              </w:rPr>
            </w:pPr>
            <w:r w:rsidRPr="00A82872">
              <w:rPr>
                <w:color w:val="000000"/>
                <w:sz w:val="16"/>
                <w:szCs w:val="16"/>
              </w:rPr>
              <w:t>- Современные проблемы и актуальность новых технологий образования в процессе обучения физике.</w:t>
            </w:r>
          </w:p>
          <w:p w:rsidR="0094276A" w:rsidRPr="00A82872" w:rsidRDefault="0094276A" w:rsidP="005400C2">
            <w:pPr>
              <w:rPr>
                <w:color w:val="000000"/>
                <w:sz w:val="16"/>
                <w:szCs w:val="16"/>
                <w:lang w:val="en-US"/>
              </w:rPr>
            </w:pPr>
            <w:r w:rsidRPr="00A82872">
              <w:rPr>
                <w:b/>
                <w:color w:val="000000"/>
                <w:sz w:val="16"/>
                <w:szCs w:val="16"/>
                <w:lang w:val="en-US"/>
              </w:rPr>
              <w:t>Education</w:t>
            </w:r>
            <w:r w:rsidRPr="00A82872">
              <w:rPr>
                <w:color w:val="000000"/>
                <w:sz w:val="16"/>
                <w:szCs w:val="16"/>
                <w:lang w:val="en-US"/>
              </w:rPr>
              <w:t>:</w:t>
            </w:r>
          </w:p>
          <w:p w:rsidR="0094276A" w:rsidRPr="00A82872" w:rsidRDefault="0094276A" w:rsidP="005400C2">
            <w:pPr>
              <w:rPr>
                <w:color w:val="000000"/>
                <w:sz w:val="16"/>
                <w:szCs w:val="16"/>
                <w:lang w:val="en-US"/>
              </w:rPr>
            </w:pPr>
            <w:r w:rsidRPr="00A82872">
              <w:rPr>
                <w:color w:val="000000"/>
                <w:sz w:val="16"/>
                <w:szCs w:val="16"/>
                <w:lang w:val="en-US"/>
              </w:rPr>
              <w:t>- Knowledge of new educational technologies in the process of teaching physics;</w:t>
            </w:r>
          </w:p>
          <w:p w:rsidR="0094276A" w:rsidRPr="00A82872" w:rsidRDefault="0094276A" w:rsidP="005400C2">
            <w:pPr>
              <w:rPr>
                <w:color w:val="000000"/>
                <w:sz w:val="16"/>
                <w:szCs w:val="16"/>
                <w:lang w:val="en-US"/>
              </w:rPr>
            </w:pPr>
            <w:r w:rsidRPr="00A82872">
              <w:rPr>
                <w:color w:val="000000"/>
                <w:sz w:val="16"/>
                <w:szCs w:val="16"/>
                <w:lang w:val="en-US"/>
              </w:rPr>
              <w:t>- modern new problems of scientific research.</w:t>
            </w:r>
          </w:p>
          <w:p w:rsidR="0094276A" w:rsidRPr="00A82872" w:rsidRDefault="0094276A" w:rsidP="005400C2">
            <w:pPr>
              <w:rPr>
                <w:b/>
                <w:color w:val="000000"/>
                <w:sz w:val="16"/>
                <w:szCs w:val="16"/>
                <w:lang w:val="en-US"/>
              </w:rPr>
            </w:pPr>
            <w:r w:rsidRPr="00A82872">
              <w:rPr>
                <w:b/>
                <w:color w:val="000000"/>
                <w:sz w:val="16"/>
                <w:szCs w:val="16"/>
                <w:lang w:val="en-US"/>
              </w:rPr>
              <w:t xml:space="preserve">Qualification: </w:t>
            </w:r>
          </w:p>
          <w:p w:rsidR="0094276A" w:rsidRPr="00A82872" w:rsidRDefault="0094276A" w:rsidP="005400C2">
            <w:pPr>
              <w:rPr>
                <w:color w:val="000000"/>
                <w:sz w:val="16"/>
                <w:szCs w:val="16"/>
                <w:lang w:val="en-US"/>
              </w:rPr>
            </w:pPr>
            <w:r w:rsidRPr="00A82872">
              <w:rPr>
                <w:color w:val="000000"/>
                <w:sz w:val="16"/>
                <w:szCs w:val="16"/>
                <w:lang w:val="en-US"/>
              </w:rPr>
              <w:t>- adequate application of theoretical knowledge in practice;</w:t>
            </w:r>
          </w:p>
          <w:p w:rsidR="0094276A" w:rsidRPr="00A82872" w:rsidRDefault="0094276A" w:rsidP="005400C2">
            <w:pPr>
              <w:rPr>
                <w:color w:val="000000"/>
                <w:sz w:val="16"/>
                <w:szCs w:val="16"/>
                <w:lang w:val="en-US"/>
              </w:rPr>
            </w:pPr>
            <w:r w:rsidRPr="00A82872">
              <w:rPr>
                <w:color w:val="000000"/>
                <w:sz w:val="16"/>
                <w:szCs w:val="16"/>
                <w:lang w:val="en-US"/>
              </w:rPr>
              <w:t xml:space="preserve"> - professional communication skills.</w:t>
            </w:r>
          </w:p>
          <w:p w:rsidR="0094276A" w:rsidRPr="00A82872" w:rsidRDefault="0094276A" w:rsidP="005400C2">
            <w:pPr>
              <w:rPr>
                <w:color w:val="000000"/>
                <w:sz w:val="16"/>
                <w:szCs w:val="16"/>
                <w:lang w:val="en-US"/>
              </w:rPr>
            </w:pPr>
            <w:r w:rsidRPr="00A82872">
              <w:rPr>
                <w:color w:val="000000"/>
                <w:sz w:val="16"/>
                <w:szCs w:val="16"/>
                <w:lang w:val="en-US"/>
              </w:rPr>
              <w:t xml:space="preserve">Skills: </w:t>
            </w:r>
          </w:p>
          <w:p w:rsidR="00D75FEC" w:rsidRPr="00A82872" w:rsidRDefault="0094276A" w:rsidP="005400C2">
            <w:pPr>
              <w:jc w:val="both"/>
              <w:rPr>
                <w:rFonts w:eastAsia="Calibri"/>
                <w:color w:val="000000" w:themeColor="text1"/>
                <w:sz w:val="16"/>
                <w:szCs w:val="16"/>
                <w:lang w:val="kk-KZ" w:eastAsia="en-US"/>
              </w:rPr>
            </w:pPr>
            <w:r w:rsidRPr="00A82872">
              <w:rPr>
                <w:color w:val="000000"/>
                <w:sz w:val="16"/>
                <w:szCs w:val="16"/>
                <w:lang w:val="en-US"/>
              </w:rPr>
              <w:t>- Modern problems and relevance of new educational technologies in the process of teaching physics.</w:t>
            </w:r>
          </w:p>
        </w:tc>
        <w:tc>
          <w:tcPr>
            <w:tcW w:w="709" w:type="dxa"/>
            <w:shd w:val="clear" w:color="auto" w:fill="auto"/>
          </w:tcPr>
          <w:p w:rsidR="00D75FEC" w:rsidRPr="00A82872" w:rsidRDefault="007076D9" w:rsidP="005400C2">
            <w:pPr>
              <w:widowControl w:val="0"/>
              <w:jc w:val="both"/>
              <w:rPr>
                <w:color w:val="000000" w:themeColor="text1"/>
                <w:sz w:val="16"/>
                <w:szCs w:val="16"/>
                <w:lang w:val="kk-KZ"/>
              </w:rPr>
            </w:pPr>
            <w:r w:rsidRPr="00A82872">
              <w:rPr>
                <w:color w:val="000000" w:themeColor="text1"/>
                <w:sz w:val="16"/>
                <w:szCs w:val="16"/>
                <w:lang w:val="kk-KZ"/>
              </w:rPr>
              <w:t>6</w:t>
            </w:r>
          </w:p>
        </w:tc>
      </w:tr>
      <w:tr w:rsidR="005400C2" w:rsidRPr="00A82872" w:rsidTr="001729EB">
        <w:trPr>
          <w:gridAfter w:val="1"/>
          <w:wAfter w:w="23" w:type="dxa"/>
          <w:trHeight w:val="145"/>
        </w:trPr>
        <w:tc>
          <w:tcPr>
            <w:tcW w:w="988" w:type="dxa"/>
            <w:shd w:val="clear" w:color="auto" w:fill="auto"/>
          </w:tcPr>
          <w:p w:rsidR="004A0C46" w:rsidRPr="00A82872" w:rsidRDefault="004A0C46" w:rsidP="005400C2">
            <w:pPr>
              <w:widowControl w:val="0"/>
              <w:ind w:right="-61"/>
              <w:jc w:val="center"/>
              <w:rPr>
                <w:color w:val="000000" w:themeColor="text1"/>
                <w:sz w:val="16"/>
                <w:szCs w:val="16"/>
                <w:lang w:val="kk-KZ"/>
              </w:rPr>
            </w:pPr>
            <w:r w:rsidRPr="00A82872">
              <w:rPr>
                <w:color w:val="000000" w:themeColor="text1"/>
                <w:sz w:val="16"/>
                <w:szCs w:val="16"/>
                <w:lang w:val="kk-KZ"/>
              </w:rPr>
              <w:t xml:space="preserve">Заманауи физика танымының ғылыми әдiстерi / </w:t>
            </w:r>
          </w:p>
          <w:p w:rsidR="004A0C46" w:rsidRPr="00A82872" w:rsidRDefault="004A0C46" w:rsidP="005400C2">
            <w:pPr>
              <w:widowControl w:val="0"/>
              <w:ind w:right="-61"/>
              <w:jc w:val="center"/>
              <w:rPr>
                <w:color w:val="000000" w:themeColor="text1"/>
                <w:sz w:val="16"/>
                <w:szCs w:val="16"/>
                <w:lang w:val="kk-KZ"/>
              </w:rPr>
            </w:pPr>
            <w:r w:rsidRPr="00A82872">
              <w:rPr>
                <w:color w:val="000000" w:themeColor="text1"/>
                <w:sz w:val="16"/>
                <w:szCs w:val="16"/>
                <w:lang w:val="kk-KZ"/>
              </w:rPr>
              <w:t xml:space="preserve">Научные методы познания современной физики/ </w:t>
            </w:r>
          </w:p>
          <w:p w:rsidR="004A0C46" w:rsidRPr="00A82872" w:rsidRDefault="004A0C46" w:rsidP="005400C2">
            <w:pPr>
              <w:widowControl w:val="0"/>
              <w:ind w:right="-61"/>
              <w:jc w:val="center"/>
              <w:rPr>
                <w:color w:val="000000" w:themeColor="text1"/>
                <w:sz w:val="16"/>
                <w:szCs w:val="16"/>
                <w:lang w:val="kk-KZ"/>
              </w:rPr>
            </w:pPr>
            <w:r w:rsidRPr="00A82872">
              <w:rPr>
                <w:color w:val="000000" w:themeColor="text1"/>
                <w:sz w:val="16"/>
                <w:szCs w:val="16"/>
                <w:lang w:val="kk-KZ"/>
              </w:rPr>
              <w:lastRenderedPageBreak/>
              <w:t>Scientific methods of modern physics knowledge</w:t>
            </w:r>
          </w:p>
          <w:p w:rsidR="00D75FEC" w:rsidRPr="00A82872" w:rsidRDefault="00D75FEC" w:rsidP="005400C2">
            <w:pPr>
              <w:widowControl w:val="0"/>
              <w:ind w:right="-61"/>
              <w:jc w:val="center"/>
              <w:rPr>
                <w:color w:val="000000" w:themeColor="text1"/>
                <w:sz w:val="16"/>
                <w:szCs w:val="16"/>
                <w:lang w:val="kk-KZ"/>
              </w:rPr>
            </w:pPr>
          </w:p>
        </w:tc>
        <w:tc>
          <w:tcPr>
            <w:tcW w:w="850" w:type="dxa"/>
            <w:shd w:val="clear" w:color="auto" w:fill="auto"/>
          </w:tcPr>
          <w:p w:rsidR="0094276A" w:rsidRPr="00A82872" w:rsidRDefault="0094276A" w:rsidP="005400C2">
            <w:pPr>
              <w:keepNext/>
              <w:keepLines/>
              <w:jc w:val="center"/>
              <w:rPr>
                <w:sz w:val="16"/>
                <w:szCs w:val="16"/>
                <w:lang w:val="kk-KZ"/>
              </w:rPr>
            </w:pPr>
            <w:r w:rsidRPr="00A82872">
              <w:rPr>
                <w:sz w:val="16"/>
                <w:szCs w:val="16"/>
                <w:lang w:val="kk-KZ"/>
              </w:rPr>
              <w:lastRenderedPageBreak/>
              <w:t>Ғылым мен білімнің заманауи мәселелері/</w:t>
            </w:r>
            <w:r w:rsidRPr="00A82872">
              <w:rPr>
                <w:sz w:val="16"/>
                <w:szCs w:val="16"/>
              </w:rPr>
              <w:t xml:space="preserve"> </w:t>
            </w:r>
            <w:r w:rsidRPr="00A82872">
              <w:rPr>
                <w:sz w:val="16"/>
                <w:szCs w:val="16"/>
                <w:lang w:val="kk-KZ"/>
              </w:rPr>
              <w:t xml:space="preserve">Современные проблемы науки </w:t>
            </w:r>
            <w:r w:rsidRPr="00A82872">
              <w:rPr>
                <w:sz w:val="16"/>
                <w:szCs w:val="16"/>
                <w:lang w:val="kk-KZ"/>
              </w:rPr>
              <w:lastRenderedPageBreak/>
              <w:t>и образования</w:t>
            </w:r>
          </w:p>
          <w:p w:rsidR="00D75FEC" w:rsidRPr="00A82872" w:rsidRDefault="0094276A" w:rsidP="005400C2">
            <w:pPr>
              <w:keepNext/>
              <w:keepLines/>
              <w:jc w:val="center"/>
              <w:rPr>
                <w:color w:val="000000" w:themeColor="text1"/>
                <w:sz w:val="16"/>
                <w:szCs w:val="16"/>
                <w:lang w:val="kk-KZ"/>
              </w:rPr>
            </w:pPr>
            <w:r w:rsidRPr="00A82872">
              <w:rPr>
                <w:sz w:val="16"/>
                <w:szCs w:val="16"/>
                <w:lang w:val="kk-KZ"/>
              </w:rPr>
              <w:t>Modern Problems of Science and Education</w:t>
            </w:r>
            <w:r w:rsidR="00D75FEC" w:rsidRPr="00A82872">
              <w:rPr>
                <w:color w:val="000000" w:themeColor="text1"/>
                <w:sz w:val="16"/>
                <w:szCs w:val="16"/>
                <w:lang w:val="kk-KZ"/>
              </w:rPr>
              <w:t xml:space="preserve">                                                  </w:t>
            </w:r>
          </w:p>
          <w:p w:rsidR="00D75FEC" w:rsidRPr="00A82872" w:rsidRDefault="00D75FEC" w:rsidP="005400C2">
            <w:pPr>
              <w:keepNext/>
              <w:keepLines/>
              <w:jc w:val="center"/>
              <w:rPr>
                <w:color w:val="000000" w:themeColor="text1"/>
                <w:sz w:val="16"/>
                <w:szCs w:val="16"/>
                <w:lang w:val="kk-KZ"/>
              </w:rPr>
            </w:pPr>
          </w:p>
        </w:tc>
        <w:tc>
          <w:tcPr>
            <w:tcW w:w="425" w:type="dxa"/>
            <w:shd w:val="clear" w:color="auto" w:fill="auto"/>
          </w:tcPr>
          <w:p w:rsidR="00D75FEC" w:rsidRPr="00A82872" w:rsidRDefault="004A0C46" w:rsidP="005400C2">
            <w:pPr>
              <w:jc w:val="center"/>
              <w:rPr>
                <w:color w:val="000000" w:themeColor="text1"/>
                <w:sz w:val="16"/>
                <w:szCs w:val="16"/>
                <w:lang w:val="kk-KZ"/>
              </w:rPr>
            </w:pPr>
            <w:r w:rsidRPr="00A82872">
              <w:rPr>
                <w:color w:val="000000" w:themeColor="text1"/>
                <w:sz w:val="16"/>
                <w:szCs w:val="16"/>
                <w:lang w:val="kk-KZ"/>
              </w:rPr>
              <w:lastRenderedPageBreak/>
              <w:t xml:space="preserve">БП/                                                                БД/                                                                   BD   </w:t>
            </w:r>
          </w:p>
        </w:tc>
        <w:tc>
          <w:tcPr>
            <w:tcW w:w="567" w:type="dxa"/>
            <w:shd w:val="clear" w:color="auto" w:fill="auto"/>
          </w:tcPr>
          <w:p w:rsidR="004A0C46" w:rsidRPr="00A82872" w:rsidRDefault="004A0C46" w:rsidP="005400C2">
            <w:pPr>
              <w:jc w:val="center"/>
              <w:rPr>
                <w:color w:val="000000" w:themeColor="text1"/>
                <w:sz w:val="16"/>
                <w:szCs w:val="16"/>
              </w:rPr>
            </w:pPr>
            <w:r w:rsidRPr="00A82872">
              <w:rPr>
                <w:color w:val="000000" w:themeColor="text1"/>
                <w:sz w:val="16"/>
                <w:szCs w:val="16"/>
              </w:rPr>
              <w:t xml:space="preserve">GBZM /           SPNO /           MPSE        </w:t>
            </w:r>
          </w:p>
          <w:p w:rsidR="00D75FEC" w:rsidRPr="00A82872" w:rsidRDefault="004A0C46" w:rsidP="005400C2">
            <w:pPr>
              <w:jc w:val="center"/>
              <w:rPr>
                <w:color w:val="000000" w:themeColor="text1"/>
                <w:sz w:val="16"/>
                <w:szCs w:val="16"/>
              </w:rPr>
            </w:pPr>
            <w:r w:rsidRPr="00A82872">
              <w:rPr>
                <w:color w:val="000000" w:themeColor="text1"/>
                <w:sz w:val="16"/>
                <w:szCs w:val="16"/>
              </w:rPr>
              <w:t xml:space="preserve"> 5205</w:t>
            </w:r>
          </w:p>
        </w:tc>
        <w:tc>
          <w:tcPr>
            <w:tcW w:w="567" w:type="dxa"/>
            <w:shd w:val="clear" w:color="auto" w:fill="auto"/>
          </w:tcPr>
          <w:p w:rsidR="00D75FEC" w:rsidRPr="00A82872" w:rsidRDefault="006467B6" w:rsidP="005400C2">
            <w:pPr>
              <w:widowControl w:val="0"/>
              <w:jc w:val="center"/>
              <w:rPr>
                <w:color w:val="000000" w:themeColor="text1"/>
                <w:sz w:val="16"/>
                <w:szCs w:val="16"/>
                <w:lang w:val="kk-KZ"/>
              </w:rPr>
            </w:pPr>
            <w:r w:rsidRPr="00A82872">
              <w:rPr>
                <w:color w:val="000000" w:themeColor="text1"/>
                <w:sz w:val="16"/>
                <w:szCs w:val="16"/>
                <w:lang w:val="kk-KZ"/>
              </w:rPr>
              <w:t>4</w:t>
            </w:r>
          </w:p>
        </w:tc>
        <w:tc>
          <w:tcPr>
            <w:tcW w:w="851" w:type="dxa"/>
            <w:shd w:val="clear" w:color="auto" w:fill="auto"/>
          </w:tcPr>
          <w:p w:rsidR="00D75FEC" w:rsidRPr="00A82872" w:rsidRDefault="004A0C46" w:rsidP="005400C2">
            <w:pPr>
              <w:widowControl w:val="0"/>
              <w:jc w:val="center"/>
              <w:rPr>
                <w:color w:val="000000" w:themeColor="text1"/>
                <w:sz w:val="16"/>
                <w:szCs w:val="16"/>
              </w:rPr>
            </w:pPr>
            <w:r w:rsidRPr="00A82872">
              <w:rPr>
                <w:color w:val="000000" w:themeColor="text1"/>
                <w:sz w:val="16"/>
                <w:szCs w:val="16"/>
                <w:lang w:val="kk-KZ"/>
              </w:rPr>
              <w:t>30/0/15/0/50/10/15</w:t>
            </w:r>
          </w:p>
        </w:tc>
        <w:tc>
          <w:tcPr>
            <w:tcW w:w="425" w:type="dxa"/>
            <w:shd w:val="clear" w:color="auto" w:fill="auto"/>
          </w:tcPr>
          <w:p w:rsidR="00D75FEC" w:rsidRPr="00A82872" w:rsidRDefault="00D75FEC" w:rsidP="005400C2">
            <w:pPr>
              <w:widowControl w:val="0"/>
              <w:jc w:val="center"/>
              <w:rPr>
                <w:color w:val="000000" w:themeColor="text1"/>
                <w:sz w:val="16"/>
                <w:szCs w:val="16"/>
                <w:lang w:val="en-US"/>
              </w:rPr>
            </w:pPr>
            <w:r w:rsidRPr="00A82872">
              <w:rPr>
                <w:color w:val="000000" w:themeColor="text1"/>
                <w:sz w:val="16"/>
                <w:szCs w:val="16"/>
                <w:lang w:val="en-US"/>
              </w:rPr>
              <w:t>1</w:t>
            </w:r>
          </w:p>
        </w:tc>
        <w:tc>
          <w:tcPr>
            <w:tcW w:w="284" w:type="dxa"/>
            <w:shd w:val="clear" w:color="auto" w:fill="auto"/>
          </w:tcPr>
          <w:p w:rsidR="00D75FEC" w:rsidRPr="00A82872" w:rsidRDefault="00D75FEC" w:rsidP="005400C2">
            <w:pPr>
              <w:widowControl w:val="0"/>
              <w:rPr>
                <w:color w:val="000000" w:themeColor="text1"/>
                <w:sz w:val="16"/>
                <w:szCs w:val="16"/>
              </w:rPr>
            </w:pPr>
          </w:p>
        </w:tc>
        <w:tc>
          <w:tcPr>
            <w:tcW w:w="2976" w:type="dxa"/>
            <w:shd w:val="clear" w:color="auto" w:fill="auto"/>
          </w:tcPr>
          <w:p w:rsidR="00D75FEC" w:rsidRPr="00A82872" w:rsidRDefault="004A0C46" w:rsidP="005400C2">
            <w:pPr>
              <w:rPr>
                <w:color w:val="000000" w:themeColor="text1"/>
                <w:sz w:val="16"/>
                <w:szCs w:val="16"/>
                <w:lang w:val="en-US"/>
              </w:rPr>
            </w:pPr>
            <w:r w:rsidRPr="00A82872">
              <w:rPr>
                <w:b/>
                <w:sz w:val="16"/>
                <w:szCs w:val="16"/>
                <w:lang w:val="kk-KZ"/>
              </w:rPr>
              <w:t>Переквизиттер:</w:t>
            </w:r>
            <w:r w:rsidRPr="00A82872">
              <w:rPr>
                <w:sz w:val="16"/>
                <w:szCs w:val="16"/>
                <w:lang w:val="kk-KZ"/>
              </w:rPr>
              <w:t>Қазіргі заманғы мәдениттің негізін құратын жетекші форма- ғылым мен білім.Ғылыми- техникалық революция заманында ғылым- мәдениеттіңшын мәніндегі жетекші формасы.</w:t>
            </w:r>
            <w:r w:rsidRPr="00A82872">
              <w:rPr>
                <w:sz w:val="16"/>
                <w:szCs w:val="16"/>
              </w:rPr>
              <w:t xml:space="preserve"> </w:t>
            </w:r>
            <w:r w:rsidRPr="00A82872">
              <w:rPr>
                <w:sz w:val="16"/>
                <w:szCs w:val="16"/>
                <w:lang w:val="kk-KZ"/>
              </w:rPr>
              <w:t xml:space="preserve">Ведущей формой, создающей основу современной культуры, является наука и образование.В эпоху научно - технической революции наука - </w:t>
            </w:r>
            <w:r w:rsidRPr="00A82872">
              <w:rPr>
                <w:sz w:val="16"/>
                <w:szCs w:val="16"/>
                <w:lang w:val="kk-KZ"/>
              </w:rPr>
              <w:lastRenderedPageBreak/>
              <w:t>ведущая форма культуры.</w:t>
            </w:r>
            <w:r w:rsidRPr="00A82872">
              <w:rPr>
                <w:sz w:val="16"/>
                <w:szCs w:val="16"/>
              </w:rPr>
              <w:t xml:space="preserve"> </w:t>
            </w:r>
            <w:r w:rsidRPr="00A82872">
              <w:rPr>
                <w:sz w:val="16"/>
                <w:szCs w:val="16"/>
                <w:lang w:val="kk-KZ"/>
              </w:rPr>
              <w:t>The leading form that creates the basis of modern culture is science and education.In the era of the scientific and technological revolution, science is the leading form of culture.</w:t>
            </w:r>
          </w:p>
        </w:tc>
        <w:tc>
          <w:tcPr>
            <w:tcW w:w="3096" w:type="dxa"/>
            <w:shd w:val="clear" w:color="auto" w:fill="auto"/>
          </w:tcPr>
          <w:p w:rsidR="00D75FEC" w:rsidRPr="00A82872" w:rsidRDefault="004A0C46" w:rsidP="005400C2">
            <w:pPr>
              <w:keepNext/>
              <w:keepLines/>
              <w:rPr>
                <w:rFonts w:eastAsia="Calibri"/>
                <w:color w:val="000000" w:themeColor="text1"/>
                <w:sz w:val="16"/>
                <w:szCs w:val="16"/>
                <w:lang w:val="kk-KZ" w:eastAsia="en-US"/>
              </w:rPr>
            </w:pPr>
            <w:r w:rsidRPr="00A82872">
              <w:rPr>
                <w:sz w:val="16"/>
                <w:szCs w:val="16"/>
                <w:lang w:val="kk-KZ"/>
              </w:rPr>
              <w:lastRenderedPageBreak/>
              <w:t xml:space="preserve">Пәнде ғылым мен білім беруді дамытудың негізгі парадигмалары мен өзекті мәселелері, білім беру мекемелерінің инновациялық даму мәселелері қарастырылады; ғылыми және білім беру қызметінің мәселелері талданады; ғылым, қазіргі білім беру және білім беру мекемелерінің даму мәселелерін шешу әдістері;әр түрлі педагогикалық білімдермен жұмыс істеу </w:t>
            </w:r>
            <w:r w:rsidRPr="00A82872">
              <w:rPr>
                <w:sz w:val="16"/>
                <w:szCs w:val="16"/>
                <w:lang w:val="kk-KZ"/>
              </w:rPr>
              <w:lastRenderedPageBreak/>
              <w:t>тәсілдері; білім беру қызметінің түрлері; негізгі болжау, жобалау және модельдеу.</w:t>
            </w:r>
            <w:r w:rsidRPr="00A82872">
              <w:rPr>
                <w:sz w:val="16"/>
                <w:szCs w:val="16"/>
                <w:lang w:val="en-US"/>
              </w:rPr>
              <w:t xml:space="preserve"> </w:t>
            </w:r>
            <w:r w:rsidRPr="00A82872">
              <w:rPr>
                <w:sz w:val="16"/>
                <w:szCs w:val="16"/>
                <w:lang w:val="kk-KZ"/>
              </w:rPr>
              <w:t>Рассматриваются основные парадигмы и актуальные проблемы развития науки и образования, вопросы инновационного развития образовательных учреждений; анализируются проблемы научной и образовательной деятельности;методы решения проблем развития науки, современного образования и образовательных учреждений; способы работы с различными педагогическими знаниями; виды образовательной деятельности; основные методы прогнозирования, проектирования и моделирование.</w:t>
            </w:r>
            <w:r w:rsidRPr="00A82872">
              <w:rPr>
                <w:sz w:val="16"/>
                <w:szCs w:val="16"/>
              </w:rPr>
              <w:t xml:space="preserve"> </w:t>
            </w:r>
            <w:r w:rsidRPr="00A82872">
              <w:rPr>
                <w:sz w:val="16"/>
                <w:szCs w:val="16"/>
                <w:lang w:val="kk-KZ"/>
              </w:rPr>
              <w:t>The main paradigms and actual problems of the development of science and education, issues of innovative development of educational institutions are considered; the problems of scientific and educational activities are analyzed; methods of solving problems of the development of science, modern education and educational institutions; ways of working with various pedagogical knowledge; types of educational activities; basic methods of forecasting, design and modeling</w:t>
            </w:r>
          </w:p>
        </w:tc>
        <w:tc>
          <w:tcPr>
            <w:tcW w:w="3827" w:type="dxa"/>
            <w:shd w:val="clear" w:color="auto" w:fill="auto"/>
          </w:tcPr>
          <w:p w:rsidR="00DE1949" w:rsidRPr="00A82872" w:rsidRDefault="00DE1949"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Курсты оқу нәтижесінде магистранттар:</w:t>
            </w:r>
          </w:p>
          <w:p w:rsidR="00DE1949" w:rsidRPr="00A82872" w:rsidRDefault="00DE1949"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Білу: қазіргі жоғары білім берудің өзекті мәселелері</w:t>
            </w:r>
          </w:p>
          <w:p w:rsidR="00DE1949" w:rsidRPr="00A82872" w:rsidRDefault="00DE1949"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және педагогикалық ғылым; педагогикалық іс-әрекеттің мәні</w:t>
            </w:r>
          </w:p>
          <w:p w:rsidR="00DE1949" w:rsidRPr="00A82872" w:rsidRDefault="00DE1949"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университет оқытушысы.</w:t>
            </w:r>
          </w:p>
          <w:p w:rsidR="00DE1949" w:rsidRPr="00A82872" w:rsidRDefault="00DE1949"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Шебер дағдылары: қоршаған шындықтан таңдау</w:t>
            </w:r>
          </w:p>
          <w:p w:rsidR="00DE1949" w:rsidRPr="00A82872" w:rsidRDefault="00DE1949"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педагогикалық фактілер, құбылыстар, оқиғалар және олардың тілде суреттелуі</w:t>
            </w:r>
          </w:p>
          <w:p w:rsidR="00DE1949" w:rsidRPr="00A82872" w:rsidRDefault="00DE1949"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заңдылықтарға негізделген педагогикалық ғылым</w:t>
            </w:r>
          </w:p>
          <w:p w:rsidR="00DE1949" w:rsidRPr="00A82872" w:rsidRDefault="00DE1949"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педагогикалық теориялар, түсіндірулер, болжау және</w:t>
            </w:r>
          </w:p>
          <w:p w:rsidR="004A0C46" w:rsidRPr="00A82872" w:rsidRDefault="00DE1949"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педагогикалық шындықты жетілдіру;</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Знать: актуальные проблемы современного высшего образования</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педагогическая наука; сущность педагогической деятельности</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преподаватель университета.</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Навыки мастера: выбор из окружающей действительности</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педагогические факты, явления, события и их описание в языке</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педагогическая наука, основанная на закономерностях</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педагогических теорий, интерпретаций, прогнозирования и</w:t>
            </w:r>
          </w:p>
          <w:p w:rsidR="00D75FEC"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совершенствование педагогической реальности;</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As a result of studying the course, undergraduates:</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To know: actual problems of modern higher education</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pedagogical science; the essence of pedagogical activity</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of a university teacher.</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Master's skills: choosing from the surrounding reality</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pedagogical facts, phenomena, events and their description in language</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pedagogical science based on the laws</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of pedagogical theories, interpretations, forecasting and</w:t>
            </w:r>
          </w:p>
          <w:p w:rsidR="004A0C46" w:rsidRPr="00A82872" w:rsidRDefault="004A0C46"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improvement of pedagogical reality;</w:t>
            </w:r>
          </w:p>
        </w:tc>
        <w:tc>
          <w:tcPr>
            <w:tcW w:w="709" w:type="dxa"/>
            <w:shd w:val="clear" w:color="auto" w:fill="auto"/>
          </w:tcPr>
          <w:p w:rsidR="00D75FEC" w:rsidRPr="00A82872" w:rsidRDefault="007076D9" w:rsidP="005400C2">
            <w:pPr>
              <w:widowControl w:val="0"/>
              <w:jc w:val="both"/>
              <w:rPr>
                <w:color w:val="000000" w:themeColor="text1"/>
                <w:sz w:val="16"/>
                <w:szCs w:val="16"/>
                <w:lang w:val="kk-KZ"/>
              </w:rPr>
            </w:pPr>
            <w:r w:rsidRPr="00A82872">
              <w:rPr>
                <w:color w:val="000000" w:themeColor="text1"/>
                <w:sz w:val="16"/>
                <w:szCs w:val="16"/>
                <w:lang w:val="kk-KZ"/>
              </w:rPr>
              <w:lastRenderedPageBreak/>
              <w:t>5</w:t>
            </w:r>
          </w:p>
        </w:tc>
      </w:tr>
      <w:tr w:rsidR="005400C2" w:rsidRPr="00A82872" w:rsidTr="001729EB">
        <w:trPr>
          <w:gridAfter w:val="1"/>
          <w:wAfter w:w="23" w:type="dxa"/>
          <w:trHeight w:val="145"/>
        </w:trPr>
        <w:tc>
          <w:tcPr>
            <w:tcW w:w="988" w:type="dxa"/>
            <w:shd w:val="clear" w:color="auto" w:fill="auto"/>
          </w:tcPr>
          <w:p w:rsidR="00D75FEC" w:rsidRPr="00A82872" w:rsidRDefault="00D75FEC" w:rsidP="005400C2">
            <w:pPr>
              <w:widowControl w:val="0"/>
              <w:ind w:right="-61"/>
              <w:jc w:val="center"/>
              <w:rPr>
                <w:color w:val="000000" w:themeColor="text1"/>
                <w:sz w:val="16"/>
                <w:szCs w:val="16"/>
                <w:lang w:val="kk-KZ"/>
              </w:rPr>
            </w:pPr>
          </w:p>
          <w:p w:rsidR="00D13572" w:rsidRPr="00A82872" w:rsidRDefault="00D13572" w:rsidP="005400C2">
            <w:pPr>
              <w:widowControl w:val="0"/>
              <w:ind w:right="-61"/>
              <w:jc w:val="center"/>
              <w:rPr>
                <w:color w:val="000000" w:themeColor="text1"/>
                <w:sz w:val="16"/>
                <w:szCs w:val="16"/>
                <w:lang w:val="kk-KZ"/>
              </w:rPr>
            </w:pPr>
            <w:r w:rsidRPr="00A82872">
              <w:rPr>
                <w:color w:val="000000" w:themeColor="text1"/>
                <w:sz w:val="16"/>
                <w:szCs w:val="16"/>
                <w:lang w:val="kk-KZ"/>
              </w:rPr>
              <w:t xml:space="preserve">Заманауи физика танымының ғылыми әдiстерi / </w:t>
            </w:r>
          </w:p>
          <w:p w:rsidR="00D13572" w:rsidRPr="00A82872" w:rsidRDefault="00D13572" w:rsidP="005400C2">
            <w:pPr>
              <w:widowControl w:val="0"/>
              <w:ind w:right="-61"/>
              <w:jc w:val="center"/>
              <w:rPr>
                <w:color w:val="000000" w:themeColor="text1"/>
                <w:sz w:val="16"/>
                <w:szCs w:val="16"/>
                <w:lang w:val="kk-KZ"/>
              </w:rPr>
            </w:pPr>
            <w:r w:rsidRPr="00A82872">
              <w:rPr>
                <w:color w:val="000000" w:themeColor="text1"/>
                <w:sz w:val="16"/>
                <w:szCs w:val="16"/>
                <w:lang w:val="kk-KZ"/>
              </w:rPr>
              <w:t xml:space="preserve">Научные методы познания современной физики/ </w:t>
            </w:r>
          </w:p>
          <w:p w:rsidR="00D13572" w:rsidRPr="00A82872" w:rsidRDefault="00D13572" w:rsidP="005400C2">
            <w:pPr>
              <w:widowControl w:val="0"/>
              <w:ind w:right="-61"/>
              <w:jc w:val="center"/>
              <w:rPr>
                <w:color w:val="000000" w:themeColor="text1"/>
                <w:sz w:val="16"/>
                <w:szCs w:val="16"/>
                <w:lang w:val="kk-KZ"/>
              </w:rPr>
            </w:pPr>
            <w:r w:rsidRPr="00A82872">
              <w:rPr>
                <w:color w:val="000000" w:themeColor="text1"/>
                <w:sz w:val="16"/>
                <w:szCs w:val="16"/>
                <w:lang w:val="kk-KZ"/>
              </w:rPr>
              <w:t>Scientific methods of modern physics knowledge</w:t>
            </w:r>
          </w:p>
          <w:p w:rsidR="00D75FEC" w:rsidRPr="00A82872" w:rsidRDefault="00D75FEC" w:rsidP="005400C2">
            <w:pPr>
              <w:widowControl w:val="0"/>
              <w:ind w:right="-61"/>
              <w:jc w:val="center"/>
              <w:rPr>
                <w:color w:val="000000" w:themeColor="text1"/>
                <w:sz w:val="16"/>
                <w:szCs w:val="16"/>
                <w:lang w:val="kk-KZ"/>
              </w:rPr>
            </w:pPr>
          </w:p>
          <w:p w:rsidR="00D75FEC" w:rsidRPr="00A82872" w:rsidRDefault="00D75FEC" w:rsidP="005400C2">
            <w:pPr>
              <w:jc w:val="center"/>
              <w:rPr>
                <w:color w:val="000000" w:themeColor="text1"/>
                <w:sz w:val="16"/>
                <w:szCs w:val="16"/>
                <w:lang w:val="kk-KZ"/>
              </w:rPr>
            </w:pPr>
          </w:p>
        </w:tc>
        <w:tc>
          <w:tcPr>
            <w:tcW w:w="850" w:type="dxa"/>
            <w:shd w:val="clear" w:color="auto" w:fill="auto"/>
          </w:tcPr>
          <w:p w:rsidR="00D75FEC" w:rsidRPr="00A82872" w:rsidRDefault="00D75FEC" w:rsidP="005400C2">
            <w:pPr>
              <w:keepNext/>
              <w:keepLines/>
              <w:jc w:val="center"/>
              <w:rPr>
                <w:color w:val="000000" w:themeColor="text1"/>
                <w:sz w:val="16"/>
                <w:szCs w:val="16"/>
                <w:lang w:val="kk-KZ"/>
              </w:rPr>
            </w:pPr>
          </w:p>
          <w:p w:rsidR="00D13572" w:rsidRPr="00A82872" w:rsidRDefault="00D13572" w:rsidP="005400C2">
            <w:pPr>
              <w:keepNext/>
              <w:keepLines/>
              <w:jc w:val="center"/>
              <w:rPr>
                <w:color w:val="000000" w:themeColor="text1"/>
                <w:sz w:val="16"/>
                <w:szCs w:val="16"/>
                <w:lang w:val="kk-KZ"/>
              </w:rPr>
            </w:pPr>
            <w:r w:rsidRPr="00A82872">
              <w:rPr>
                <w:color w:val="000000" w:themeColor="text1"/>
                <w:sz w:val="16"/>
                <w:szCs w:val="16"/>
                <w:lang w:val="kk-KZ"/>
              </w:rPr>
              <w:t>Заманауи физиканың өзекті мәселелері</w:t>
            </w:r>
          </w:p>
          <w:p w:rsidR="00D13572" w:rsidRPr="00A82872" w:rsidRDefault="00D13572" w:rsidP="005400C2">
            <w:pPr>
              <w:keepNext/>
              <w:keepLines/>
              <w:jc w:val="center"/>
              <w:rPr>
                <w:color w:val="000000" w:themeColor="text1"/>
                <w:sz w:val="16"/>
                <w:szCs w:val="16"/>
                <w:lang w:val="kk-KZ"/>
              </w:rPr>
            </w:pPr>
            <w:r w:rsidRPr="00A82872">
              <w:rPr>
                <w:color w:val="000000" w:themeColor="text1"/>
                <w:sz w:val="16"/>
                <w:szCs w:val="16"/>
                <w:lang w:val="kk-KZ"/>
              </w:rPr>
              <w:t xml:space="preserve">Актуальные проблемы современной физики </w:t>
            </w:r>
          </w:p>
          <w:p w:rsidR="00D13572" w:rsidRPr="00A82872" w:rsidRDefault="00D13572" w:rsidP="005400C2">
            <w:pPr>
              <w:keepNext/>
              <w:keepLines/>
              <w:jc w:val="center"/>
              <w:rPr>
                <w:color w:val="000000" w:themeColor="text1"/>
                <w:sz w:val="16"/>
                <w:szCs w:val="16"/>
                <w:lang w:val="kk-KZ"/>
              </w:rPr>
            </w:pPr>
            <w:r w:rsidRPr="00A82872">
              <w:rPr>
                <w:color w:val="000000" w:themeColor="text1"/>
                <w:sz w:val="16"/>
                <w:szCs w:val="16"/>
                <w:lang w:val="kk-KZ"/>
              </w:rPr>
              <w:t>Actual Problems of Modern Physics</w:t>
            </w:r>
          </w:p>
        </w:tc>
        <w:tc>
          <w:tcPr>
            <w:tcW w:w="425" w:type="dxa"/>
            <w:shd w:val="clear" w:color="auto" w:fill="auto"/>
          </w:tcPr>
          <w:p w:rsidR="00D75FEC" w:rsidRPr="00A82872" w:rsidRDefault="00D75FEC" w:rsidP="005400C2">
            <w:pPr>
              <w:jc w:val="center"/>
              <w:rPr>
                <w:color w:val="000000" w:themeColor="text1"/>
                <w:sz w:val="16"/>
                <w:szCs w:val="16"/>
                <w:lang w:val="kk-KZ"/>
              </w:rPr>
            </w:pPr>
          </w:p>
          <w:p w:rsidR="00D13572" w:rsidRPr="00A82872" w:rsidRDefault="00D13572" w:rsidP="005400C2">
            <w:pPr>
              <w:jc w:val="center"/>
              <w:rPr>
                <w:color w:val="000000" w:themeColor="text1"/>
                <w:sz w:val="16"/>
                <w:szCs w:val="16"/>
                <w:lang w:val="kk-KZ"/>
              </w:rPr>
            </w:pPr>
            <w:r w:rsidRPr="00A82872">
              <w:rPr>
                <w:color w:val="000000" w:themeColor="text1"/>
                <w:sz w:val="16"/>
                <w:szCs w:val="16"/>
                <w:lang w:val="kk-KZ"/>
              </w:rPr>
              <w:t xml:space="preserve">БП/                                                                БД/                                                                   BD   </w:t>
            </w:r>
          </w:p>
        </w:tc>
        <w:tc>
          <w:tcPr>
            <w:tcW w:w="567" w:type="dxa"/>
            <w:shd w:val="clear" w:color="auto" w:fill="auto"/>
          </w:tcPr>
          <w:p w:rsidR="00D75FEC" w:rsidRPr="00A82872" w:rsidRDefault="00D75FEC" w:rsidP="005400C2">
            <w:pPr>
              <w:jc w:val="center"/>
              <w:rPr>
                <w:color w:val="000000" w:themeColor="text1"/>
                <w:sz w:val="16"/>
                <w:szCs w:val="16"/>
              </w:rPr>
            </w:pPr>
          </w:p>
          <w:p w:rsidR="00D13572" w:rsidRPr="00A82872" w:rsidRDefault="00D13572" w:rsidP="005400C2">
            <w:pPr>
              <w:jc w:val="center"/>
              <w:rPr>
                <w:color w:val="000000" w:themeColor="text1"/>
                <w:sz w:val="16"/>
                <w:szCs w:val="16"/>
                <w:lang w:val="en-US"/>
              </w:rPr>
            </w:pPr>
            <w:r w:rsidRPr="00A82872">
              <w:rPr>
                <w:color w:val="000000" w:themeColor="text1"/>
                <w:sz w:val="16"/>
                <w:szCs w:val="16"/>
                <w:lang w:val="en-US"/>
              </w:rPr>
              <w:t>ZFOM /</w:t>
            </w:r>
          </w:p>
          <w:p w:rsidR="00D13572" w:rsidRPr="00A82872" w:rsidRDefault="00D13572" w:rsidP="005400C2">
            <w:pPr>
              <w:jc w:val="center"/>
              <w:rPr>
                <w:color w:val="000000" w:themeColor="text1"/>
                <w:sz w:val="16"/>
                <w:szCs w:val="16"/>
                <w:lang w:val="en-US"/>
              </w:rPr>
            </w:pPr>
            <w:r w:rsidRPr="00A82872">
              <w:rPr>
                <w:color w:val="000000" w:themeColor="text1"/>
                <w:sz w:val="16"/>
                <w:szCs w:val="16"/>
                <w:lang w:val="en-US"/>
              </w:rPr>
              <w:t>APSF /</w:t>
            </w:r>
          </w:p>
          <w:p w:rsidR="00D13572" w:rsidRPr="00A82872" w:rsidRDefault="00D13572" w:rsidP="005400C2">
            <w:pPr>
              <w:jc w:val="center"/>
              <w:rPr>
                <w:color w:val="000000" w:themeColor="text1"/>
                <w:sz w:val="16"/>
                <w:szCs w:val="16"/>
                <w:lang w:val="en-US"/>
              </w:rPr>
            </w:pPr>
            <w:r w:rsidRPr="00A82872">
              <w:rPr>
                <w:color w:val="000000" w:themeColor="text1"/>
                <w:sz w:val="16"/>
                <w:szCs w:val="16"/>
                <w:lang w:val="en-US"/>
              </w:rPr>
              <w:t xml:space="preserve"> APMP</w:t>
            </w:r>
          </w:p>
          <w:p w:rsidR="00D75FEC" w:rsidRPr="00A82872" w:rsidRDefault="00D13572" w:rsidP="005400C2">
            <w:pPr>
              <w:jc w:val="center"/>
              <w:rPr>
                <w:color w:val="000000" w:themeColor="text1"/>
                <w:sz w:val="16"/>
                <w:szCs w:val="16"/>
                <w:lang w:val="en-US"/>
              </w:rPr>
            </w:pPr>
            <w:r w:rsidRPr="00A82872">
              <w:rPr>
                <w:color w:val="000000" w:themeColor="text1"/>
                <w:sz w:val="16"/>
                <w:szCs w:val="16"/>
                <w:lang w:val="en-US"/>
              </w:rPr>
              <w:t>5206</w:t>
            </w:r>
          </w:p>
        </w:tc>
        <w:tc>
          <w:tcPr>
            <w:tcW w:w="567" w:type="dxa"/>
            <w:shd w:val="clear" w:color="auto" w:fill="auto"/>
          </w:tcPr>
          <w:p w:rsidR="00D75FEC" w:rsidRPr="00A82872" w:rsidRDefault="00D75FEC" w:rsidP="005400C2">
            <w:pPr>
              <w:widowControl w:val="0"/>
              <w:jc w:val="center"/>
              <w:rPr>
                <w:color w:val="000000" w:themeColor="text1"/>
                <w:sz w:val="16"/>
                <w:szCs w:val="16"/>
                <w:lang w:val="kk-KZ"/>
              </w:rPr>
            </w:pPr>
          </w:p>
          <w:p w:rsidR="00D13572" w:rsidRPr="00A82872" w:rsidRDefault="00D13572" w:rsidP="005400C2">
            <w:pPr>
              <w:widowControl w:val="0"/>
              <w:jc w:val="center"/>
              <w:rPr>
                <w:color w:val="000000" w:themeColor="text1"/>
                <w:sz w:val="16"/>
                <w:szCs w:val="16"/>
                <w:lang w:val="kk-KZ"/>
              </w:rPr>
            </w:pPr>
            <w:r w:rsidRPr="00A82872">
              <w:rPr>
                <w:color w:val="000000" w:themeColor="text1"/>
                <w:sz w:val="16"/>
                <w:szCs w:val="16"/>
                <w:lang w:val="kk-KZ"/>
              </w:rPr>
              <w:t>5</w:t>
            </w:r>
          </w:p>
        </w:tc>
        <w:tc>
          <w:tcPr>
            <w:tcW w:w="851" w:type="dxa"/>
            <w:shd w:val="clear" w:color="auto" w:fill="auto"/>
          </w:tcPr>
          <w:p w:rsidR="00D75FEC" w:rsidRPr="00A82872" w:rsidRDefault="00D75FEC" w:rsidP="005400C2">
            <w:pPr>
              <w:widowControl w:val="0"/>
              <w:jc w:val="center"/>
              <w:rPr>
                <w:color w:val="000000" w:themeColor="text1"/>
                <w:sz w:val="16"/>
                <w:szCs w:val="16"/>
                <w:lang w:val="kk-KZ"/>
              </w:rPr>
            </w:pPr>
          </w:p>
          <w:p w:rsidR="00D13572" w:rsidRPr="00A82872" w:rsidRDefault="00D13572" w:rsidP="005400C2">
            <w:pPr>
              <w:widowControl w:val="0"/>
              <w:jc w:val="center"/>
              <w:rPr>
                <w:color w:val="000000" w:themeColor="text1"/>
                <w:sz w:val="16"/>
                <w:szCs w:val="16"/>
                <w:lang w:val="kk-KZ"/>
              </w:rPr>
            </w:pPr>
            <w:r w:rsidRPr="00A82872">
              <w:rPr>
                <w:color w:val="000000" w:themeColor="text1"/>
                <w:sz w:val="16"/>
                <w:szCs w:val="16"/>
                <w:lang w:val="kk-KZ"/>
              </w:rPr>
              <w:t>30/0/30/0/55/12,5/22,5</w:t>
            </w:r>
          </w:p>
        </w:tc>
        <w:tc>
          <w:tcPr>
            <w:tcW w:w="425" w:type="dxa"/>
            <w:shd w:val="clear" w:color="auto" w:fill="auto"/>
          </w:tcPr>
          <w:p w:rsidR="00D75FEC" w:rsidRPr="00A82872" w:rsidRDefault="00D75FEC" w:rsidP="005400C2">
            <w:pPr>
              <w:widowControl w:val="0"/>
              <w:jc w:val="center"/>
              <w:rPr>
                <w:color w:val="000000" w:themeColor="text1"/>
                <w:sz w:val="16"/>
                <w:szCs w:val="16"/>
                <w:lang w:val="kk-KZ"/>
              </w:rPr>
            </w:pPr>
          </w:p>
          <w:p w:rsidR="00D13572" w:rsidRPr="00A82872" w:rsidRDefault="006467B6" w:rsidP="005400C2">
            <w:pPr>
              <w:widowControl w:val="0"/>
              <w:jc w:val="center"/>
              <w:rPr>
                <w:color w:val="000000" w:themeColor="text1"/>
                <w:sz w:val="16"/>
                <w:szCs w:val="16"/>
                <w:lang w:val="kk-KZ"/>
              </w:rPr>
            </w:pPr>
            <w:r w:rsidRPr="00A82872">
              <w:rPr>
                <w:color w:val="000000" w:themeColor="text1"/>
                <w:sz w:val="16"/>
                <w:szCs w:val="16"/>
                <w:lang w:val="kk-KZ"/>
              </w:rPr>
              <w:t>2</w:t>
            </w:r>
          </w:p>
        </w:tc>
        <w:tc>
          <w:tcPr>
            <w:tcW w:w="284" w:type="dxa"/>
            <w:shd w:val="clear" w:color="auto" w:fill="auto"/>
          </w:tcPr>
          <w:p w:rsidR="00D75FEC" w:rsidRPr="00A82872" w:rsidRDefault="00D75FEC" w:rsidP="005400C2">
            <w:pPr>
              <w:widowControl w:val="0"/>
              <w:rPr>
                <w:color w:val="000000" w:themeColor="text1"/>
                <w:sz w:val="16"/>
                <w:szCs w:val="16"/>
              </w:rPr>
            </w:pPr>
          </w:p>
        </w:tc>
        <w:tc>
          <w:tcPr>
            <w:tcW w:w="2976" w:type="dxa"/>
            <w:shd w:val="clear" w:color="auto" w:fill="auto"/>
          </w:tcPr>
          <w:p w:rsidR="006467B6" w:rsidRPr="00A82872" w:rsidRDefault="006467B6" w:rsidP="005400C2">
            <w:pPr>
              <w:rPr>
                <w:sz w:val="16"/>
                <w:szCs w:val="16"/>
              </w:rPr>
            </w:pPr>
            <w:r w:rsidRPr="00A82872">
              <w:rPr>
                <w:sz w:val="16"/>
                <w:szCs w:val="16"/>
                <w:lang w:val="kk-KZ"/>
              </w:rPr>
              <w:t xml:space="preserve">Заманауи физика – әдетте студенттерді ең бірінші болып классикалық теориялардан тыс дүниетанымын келтіретін физиканың таңғажайып және қызғылықты бөлімі. Табиғаттың түсініксіз құбылыстары арнайы салыстырмалы теория мен кванттық физика сияқты ғылымдар арқылы Бүкіл Әлемді тануда көмегін бере алады. Оқулықтың мазмұны студенттерді зертханалық ғылыми жұмыстарымен таныстыра отырып, табиғаттың іргелі заңдарын меңгеруге көмектеседі. Заманауи физика атом, ядро, қарапайым бөлшектер, олардың қасиеттері мен симметриясы, құрылымы, қатты заттар туралы және бүкіл Әлемнің эволюциясы туралы ғылыми негіздер мәліметтерін студенттерге таныстырады. </w:t>
            </w:r>
            <w:r w:rsidRPr="00A82872">
              <w:rPr>
                <w:sz w:val="16"/>
                <w:szCs w:val="16"/>
              </w:rPr>
              <w:t>Современная физика</w:t>
            </w:r>
            <w:proofErr w:type="gramStart"/>
            <w:r w:rsidRPr="00A82872">
              <w:rPr>
                <w:sz w:val="16"/>
                <w:szCs w:val="16"/>
              </w:rPr>
              <w:t>-это</w:t>
            </w:r>
            <w:proofErr w:type="gramEnd"/>
            <w:r w:rsidRPr="00A82872">
              <w:rPr>
                <w:sz w:val="16"/>
                <w:szCs w:val="16"/>
              </w:rPr>
              <w:t>, как правило, классика, которая делает студентов первыми</w:t>
            </w:r>
          </w:p>
          <w:p w:rsidR="006467B6" w:rsidRPr="00A82872" w:rsidRDefault="006467B6" w:rsidP="005400C2">
            <w:pPr>
              <w:rPr>
                <w:sz w:val="16"/>
                <w:szCs w:val="16"/>
              </w:rPr>
            </w:pPr>
            <w:r w:rsidRPr="00A82872">
              <w:rPr>
                <w:sz w:val="16"/>
                <w:szCs w:val="16"/>
              </w:rPr>
              <w:t>удивительное и возвышенное в физике мировоззрение, выходящее за рамки теорий</w:t>
            </w:r>
          </w:p>
          <w:p w:rsidR="006467B6" w:rsidRPr="00A82872" w:rsidRDefault="006467B6" w:rsidP="005400C2">
            <w:pPr>
              <w:rPr>
                <w:sz w:val="16"/>
                <w:szCs w:val="16"/>
              </w:rPr>
            </w:pPr>
            <w:r w:rsidRPr="00A82872">
              <w:rPr>
                <w:sz w:val="16"/>
                <w:szCs w:val="16"/>
              </w:rPr>
              <w:t xml:space="preserve">интересен отдел. Необъяснимые явления природы изучаются такими </w:t>
            </w:r>
            <w:r w:rsidRPr="00A82872">
              <w:rPr>
                <w:sz w:val="16"/>
                <w:szCs w:val="16"/>
              </w:rPr>
              <w:lastRenderedPageBreak/>
              <w:t>науками, как специальная теория относительности и квантовая физика</w:t>
            </w:r>
          </w:p>
          <w:p w:rsidR="006467B6" w:rsidRPr="00A82872" w:rsidRDefault="006467B6" w:rsidP="005400C2">
            <w:pPr>
              <w:rPr>
                <w:sz w:val="16"/>
                <w:szCs w:val="16"/>
              </w:rPr>
            </w:pPr>
            <w:r w:rsidRPr="00A82872">
              <w:rPr>
                <w:sz w:val="16"/>
                <w:szCs w:val="16"/>
              </w:rPr>
              <w:t>Может помочь в познании мира. Содержание учебника студентов</w:t>
            </w:r>
          </w:p>
          <w:p w:rsidR="006467B6" w:rsidRPr="00A82872" w:rsidRDefault="006467B6" w:rsidP="005400C2">
            <w:pPr>
              <w:rPr>
                <w:sz w:val="16"/>
                <w:szCs w:val="16"/>
              </w:rPr>
            </w:pPr>
            <w:r w:rsidRPr="00A82872">
              <w:rPr>
                <w:sz w:val="16"/>
                <w:szCs w:val="16"/>
              </w:rPr>
              <w:t xml:space="preserve">знакомя с лабораторными научными работами, </w:t>
            </w:r>
          </w:p>
          <w:p w:rsidR="006467B6" w:rsidRPr="00A82872" w:rsidRDefault="006467B6" w:rsidP="005400C2">
            <w:pPr>
              <w:rPr>
                <w:sz w:val="16"/>
                <w:szCs w:val="16"/>
              </w:rPr>
            </w:pPr>
            <w:r w:rsidRPr="00A82872">
              <w:rPr>
                <w:sz w:val="16"/>
                <w:szCs w:val="16"/>
              </w:rPr>
              <w:t>помогает усвоить фундаментальные законы. Современная физика атом, ядро,</w:t>
            </w:r>
          </w:p>
          <w:p w:rsidR="006467B6" w:rsidRPr="00A82872" w:rsidRDefault="006467B6" w:rsidP="005400C2">
            <w:pPr>
              <w:rPr>
                <w:sz w:val="16"/>
                <w:szCs w:val="16"/>
              </w:rPr>
            </w:pPr>
            <w:r w:rsidRPr="00A82872">
              <w:rPr>
                <w:sz w:val="16"/>
                <w:szCs w:val="16"/>
              </w:rPr>
              <w:t>элементарные частицы, их свойства и симметрия, строение,</w:t>
            </w:r>
          </w:p>
          <w:p w:rsidR="006467B6" w:rsidRPr="00A82872" w:rsidRDefault="006467B6" w:rsidP="005400C2">
            <w:pPr>
              <w:rPr>
                <w:sz w:val="16"/>
                <w:szCs w:val="16"/>
              </w:rPr>
            </w:pPr>
            <w:r w:rsidRPr="00A82872">
              <w:rPr>
                <w:sz w:val="16"/>
                <w:szCs w:val="16"/>
              </w:rPr>
              <w:t>научные исследования о твердых телах и об эволюции всего мира</w:t>
            </w:r>
          </w:p>
          <w:p w:rsidR="006467B6" w:rsidRPr="00A82872" w:rsidRDefault="006467B6" w:rsidP="005400C2">
            <w:pPr>
              <w:rPr>
                <w:sz w:val="16"/>
                <w:szCs w:val="16"/>
                <w:lang w:val="en-US"/>
              </w:rPr>
            </w:pPr>
            <w:r w:rsidRPr="00A82872">
              <w:rPr>
                <w:sz w:val="16"/>
                <w:szCs w:val="16"/>
              </w:rPr>
              <w:t xml:space="preserve">сведения об основах знакомят студентов. </w:t>
            </w:r>
            <w:r w:rsidRPr="00A82872">
              <w:rPr>
                <w:sz w:val="16"/>
                <w:szCs w:val="16"/>
                <w:lang w:val="en-US"/>
              </w:rPr>
              <w:t>Modern physics is, as a rule, a classic that makes students the first</w:t>
            </w:r>
          </w:p>
          <w:p w:rsidR="006467B6" w:rsidRPr="00A82872" w:rsidRDefault="006467B6" w:rsidP="005400C2">
            <w:pPr>
              <w:rPr>
                <w:sz w:val="16"/>
                <w:szCs w:val="16"/>
                <w:lang w:val="en-US"/>
              </w:rPr>
            </w:pPr>
            <w:r w:rsidRPr="00A82872">
              <w:rPr>
                <w:sz w:val="16"/>
                <w:szCs w:val="16"/>
                <w:lang w:val="en-US"/>
              </w:rPr>
              <w:t>to have an amazing and sublime worldview in physics that goes beyond the theories</w:t>
            </w:r>
          </w:p>
          <w:p w:rsidR="006467B6" w:rsidRPr="00A82872" w:rsidRDefault="006467B6" w:rsidP="005400C2">
            <w:pPr>
              <w:rPr>
                <w:sz w:val="16"/>
                <w:szCs w:val="16"/>
                <w:lang w:val="en-US"/>
              </w:rPr>
            </w:pPr>
            <w:r w:rsidRPr="00A82872">
              <w:rPr>
                <w:sz w:val="16"/>
                <w:szCs w:val="16"/>
                <w:lang w:val="en-US"/>
              </w:rPr>
              <w:t>of the interesting department. Unexplained natural phenomena are studied by such sciences as special relativity and quantum physics</w:t>
            </w:r>
          </w:p>
          <w:p w:rsidR="006467B6" w:rsidRPr="00A82872" w:rsidRDefault="006467B6" w:rsidP="005400C2">
            <w:pPr>
              <w:rPr>
                <w:sz w:val="16"/>
                <w:szCs w:val="16"/>
                <w:lang w:val="en-US"/>
              </w:rPr>
            </w:pPr>
            <w:r w:rsidRPr="00A82872">
              <w:rPr>
                <w:sz w:val="16"/>
                <w:szCs w:val="16"/>
                <w:lang w:val="en-US"/>
              </w:rPr>
              <w:t>It can help in understanding the world. The content of the textbook</w:t>
            </w:r>
          </w:p>
          <w:p w:rsidR="006467B6" w:rsidRPr="00A82872" w:rsidRDefault="006467B6" w:rsidP="005400C2">
            <w:pPr>
              <w:rPr>
                <w:sz w:val="16"/>
                <w:szCs w:val="16"/>
                <w:lang w:val="en-US"/>
              </w:rPr>
            </w:pPr>
            <w:r w:rsidRPr="00A82872">
              <w:rPr>
                <w:sz w:val="16"/>
                <w:szCs w:val="16"/>
                <w:lang w:val="en-US"/>
              </w:rPr>
              <w:t>introduces students to laboratory scientific works,</w:t>
            </w:r>
          </w:p>
          <w:p w:rsidR="006467B6" w:rsidRPr="00A82872" w:rsidRDefault="006467B6" w:rsidP="005400C2">
            <w:pPr>
              <w:rPr>
                <w:sz w:val="16"/>
                <w:szCs w:val="16"/>
                <w:lang w:val="en-US"/>
              </w:rPr>
            </w:pPr>
            <w:r w:rsidRPr="00A82872">
              <w:rPr>
                <w:sz w:val="16"/>
                <w:szCs w:val="16"/>
                <w:lang w:val="en-US"/>
              </w:rPr>
              <w:t>helps to learn the fundamental laws. Modern physics atom, nucleus,</w:t>
            </w:r>
          </w:p>
          <w:p w:rsidR="006467B6" w:rsidRPr="00A82872" w:rsidRDefault="006467B6" w:rsidP="005400C2">
            <w:pPr>
              <w:rPr>
                <w:sz w:val="16"/>
                <w:szCs w:val="16"/>
                <w:lang w:val="en-US"/>
              </w:rPr>
            </w:pPr>
            <w:r w:rsidRPr="00A82872">
              <w:rPr>
                <w:sz w:val="16"/>
                <w:szCs w:val="16"/>
                <w:lang w:val="en-US"/>
              </w:rPr>
              <w:t>elementary particles, their properties and symmetry, structure,</w:t>
            </w:r>
          </w:p>
          <w:p w:rsidR="006467B6" w:rsidRPr="00A82872" w:rsidRDefault="006467B6" w:rsidP="005400C2">
            <w:pPr>
              <w:rPr>
                <w:sz w:val="16"/>
                <w:szCs w:val="16"/>
                <w:lang w:val="en-US"/>
              </w:rPr>
            </w:pPr>
            <w:r w:rsidRPr="00A82872">
              <w:rPr>
                <w:sz w:val="16"/>
                <w:szCs w:val="16"/>
                <w:lang w:val="en-US"/>
              </w:rPr>
              <w:t>scientific research on solids and the evolution of the whole world</w:t>
            </w:r>
          </w:p>
          <w:p w:rsidR="00AF468E" w:rsidRPr="00A82872" w:rsidRDefault="006467B6" w:rsidP="005400C2">
            <w:pPr>
              <w:rPr>
                <w:color w:val="000000" w:themeColor="text1"/>
                <w:sz w:val="16"/>
                <w:szCs w:val="16"/>
                <w:lang w:val="en-US"/>
              </w:rPr>
            </w:pPr>
            <w:r w:rsidRPr="00A82872">
              <w:rPr>
                <w:sz w:val="16"/>
                <w:szCs w:val="16"/>
                <w:lang w:val="en-US"/>
              </w:rPr>
              <w:t>information about the basics introduces students.</w:t>
            </w:r>
          </w:p>
        </w:tc>
        <w:tc>
          <w:tcPr>
            <w:tcW w:w="3096" w:type="dxa"/>
            <w:shd w:val="clear" w:color="auto" w:fill="auto"/>
          </w:tcPr>
          <w:p w:rsidR="00D75FEC" w:rsidRPr="00A82872" w:rsidRDefault="00AF468E" w:rsidP="005400C2">
            <w:pPr>
              <w:keepNext/>
              <w:keepLines/>
              <w:jc w:val="both"/>
              <w:rPr>
                <w:rFonts w:eastAsia="Calibri"/>
                <w:color w:val="000000" w:themeColor="text1"/>
                <w:sz w:val="16"/>
                <w:szCs w:val="16"/>
                <w:lang w:val="kk-KZ" w:eastAsia="en-US"/>
              </w:rPr>
            </w:pPr>
            <w:r w:rsidRPr="00A82872">
              <w:rPr>
                <w:sz w:val="16"/>
                <w:szCs w:val="16"/>
                <w:lang w:val="kk-KZ"/>
              </w:rPr>
              <w:lastRenderedPageBreak/>
              <w:t xml:space="preserve">Пәнде ғылыми физиканың дамуының жалпы заңдылықтары, негізгі физикалық көзқарастар эволюциясы, физиканың принциптері мен концепцияларын қалыптастыру процесі, қазіргі заманғы ғылыми физиканың алдында тұрған мәселелер қарастырылады; физиканың даму кезеңдері, ғылыми физиканың даму логикасы талданады; физиканың дамуының қазіргі жағдайы және оның жаратылыстану-ғылыми пәндер мен технологиялардың басқа бөлімдерімен өзара байланысы талқыланады. В дисциплине рассматриваются общие закономерности развития научной физики, эволюция основных физических взглядов, процесс формирования принципов и концепций физики, проблемы, стоящие перед современной научной физикой; анализируются этапы развития физики, логика развития научной физики; обсуждаются современное состояние развития физики и ее взаимосвязь с другими разделами естественно-научных дисциплин и технологий.В дисциплине рассматриваются общие закономерности развития научной физики, эволюция основных физических взглядов, процесс </w:t>
            </w:r>
            <w:r w:rsidRPr="00A82872">
              <w:rPr>
                <w:sz w:val="16"/>
                <w:szCs w:val="16"/>
                <w:lang w:val="kk-KZ"/>
              </w:rPr>
              <w:lastRenderedPageBreak/>
              <w:t>формирования принципов и концепций физики, проблемы, стоящие перед современной научной физикой; анализируются этапы развития физики, логика развития научной физики; обсуждаются современное состояние развития физики и ее взаимосвязь с другими разделами естественно-научных дисциплин и технологий.</w:t>
            </w:r>
            <w:r w:rsidRPr="00A82872">
              <w:rPr>
                <w:sz w:val="16"/>
                <w:szCs w:val="16"/>
              </w:rPr>
              <w:t xml:space="preserve"> </w:t>
            </w:r>
            <w:r w:rsidRPr="00A82872">
              <w:rPr>
                <w:sz w:val="16"/>
                <w:szCs w:val="16"/>
                <w:lang w:val="kk-KZ"/>
              </w:rPr>
              <w:t>The discipline examines the general laws of the development of scientific physics, the evolution of basic physical views, the process of forming the principles and concepts of physics, the problems facing modern scientific physics; analyzes the stages of the development of physics, the logic of the development of scientific physics; the current state of physics development and its interrelation with other branches of natural science disciplines and technologies are discussed.The discipline examines the general laws of the development of scientific physics, the evolution of basic physical views, the process of forming the principles and concepts of physics, the problems facing modern scientific physics; analyzes the stages of the development of physics, the logic of the development of scientific physics; discusses the current state of the development of physics and its relationship with other sections of natural science disciplines and technologies.</w:t>
            </w:r>
          </w:p>
        </w:tc>
        <w:tc>
          <w:tcPr>
            <w:tcW w:w="3827" w:type="dxa"/>
            <w:shd w:val="clear" w:color="auto" w:fill="auto"/>
          </w:tcPr>
          <w:p w:rsidR="006467B6" w:rsidRPr="00A82872" w:rsidRDefault="006467B6" w:rsidP="005400C2">
            <w:pPr>
              <w:jc w:val="both"/>
              <w:rPr>
                <w:sz w:val="16"/>
                <w:szCs w:val="16"/>
                <w:lang w:val="kk-KZ"/>
              </w:rPr>
            </w:pPr>
            <w:r w:rsidRPr="00A82872">
              <w:rPr>
                <w:sz w:val="16"/>
                <w:szCs w:val="16"/>
                <w:lang w:val="kk-KZ"/>
              </w:rPr>
              <w:lastRenderedPageBreak/>
              <w:t>Мәтінді біріктіретін тақырып заманауи физиканың эмпирикалық негізі болып табылады. Алынған қасиеттерді экспериментті түрде тексеру барлық тарауларда талқыланады. Олар арнайы және жалпы салыстырмалылық теорияларының соңғы тексерістерінен, фотондар мен материал бөлшектері үшін корпускулалы-толқындық дуализмді зерттеуден құрылады. Тема, объединяющая текст эмпирическая основа современной физики</w:t>
            </w:r>
          </w:p>
          <w:p w:rsidR="006467B6" w:rsidRPr="00A82872" w:rsidRDefault="006467B6" w:rsidP="005400C2">
            <w:pPr>
              <w:jc w:val="both"/>
              <w:rPr>
                <w:sz w:val="16"/>
                <w:szCs w:val="16"/>
                <w:lang w:val="kk-KZ"/>
              </w:rPr>
            </w:pPr>
            <w:r w:rsidRPr="00A82872">
              <w:rPr>
                <w:sz w:val="16"/>
                <w:szCs w:val="16"/>
                <w:lang w:val="kk-KZ"/>
              </w:rPr>
              <w:t>является. Все, полученных в виде эксперимента, проверка качеств</w:t>
            </w:r>
          </w:p>
          <w:p w:rsidR="006467B6" w:rsidRPr="00A82872" w:rsidRDefault="006467B6" w:rsidP="005400C2">
            <w:pPr>
              <w:jc w:val="both"/>
              <w:rPr>
                <w:sz w:val="16"/>
                <w:szCs w:val="16"/>
                <w:lang w:val="kk-KZ"/>
              </w:rPr>
            </w:pPr>
            <w:r w:rsidRPr="00A82872">
              <w:rPr>
                <w:sz w:val="16"/>
                <w:szCs w:val="16"/>
                <w:lang w:val="kk-KZ"/>
              </w:rPr>
              <w:t>обсуждается в главах. Это специальная и общая теория относительности</w:t>
            </w:r>
          </w:p>
          <w:p w:rsidR="006467B6" w:rsidRPr="00A82872" w:rsidRDefault="006467B6" w:rsidP="005400C2">
            <w:pPr>
              <w:jc w:val="both"/>
              <w:rPr>
                <w:sz w:val="16"/>
                <w:szCs w:val="16"/>
                <w:lang w:val="kk-KZ"/>
              </w:rPr>
            </w:pPr>
            <w:r w:rsidRPr="00A82872">
              <w:rPr>
                <w:sz w:val="16"/>
                <w:szCs w:val="16"/>
                <w:lang w:val="kk-KZ"/>
              </w:rPr>
              <w:t>из последних проверок теории, фотоны и частицы материала</w:t>
            </w:r>
          </w:p>
          <w:p w:rsidR="006467B6" w:rsidRPr="00A82872" w:rsidRDefault="006467B6" w:rsidP="005400C2">
            <w:pPr>
              <w:jc w:val="both"/>
              <w:rPr>
                <w:sz w:val="16"/>
                <w:szCs w:val="16"/>
                <w:lang w:val="kk-KZ"/>
              </w:rPr>
            </w:pPr>
            <w:r w:rsidRPr="00A82872">
              <w:rPr>
                <w:sz w:val="16"/>
                <w:szCs w:val="16"/>
                <w:lang w:val="kk-KZ"/>
              </w:rPr>
              <w:t>для изучения корпускулярно-волнового дуализма.</w:t>
            </w:r>
            <w:r w:rsidRPr="00A82872">
              <w:rPr>
                <w:sz w:val="16"/>
                <w:szCs w:val="16"/>
              </w:rPr>
              <w:t xml:space="preserve"> </w:t>
            </w:r>
            <w:r w:rsidRPr="00A82872">
              <w:rPr>
                <w:sz w:val="16"/>
                <w:szCs w:val="16"/>
                <w:lang w:val="kk-KZ"/>
              </w:rPr>
              <w:t>The topic unifying the text of the empirical basis of modern physics</w:t>
            </w:r>
          </w:p>
          <w:p w:rsidR="006467B6" w:rsidRPr="00A82872" w:rsidRDefault="006467B6" w:rsidP="005400C2">
            <w:pPr>
              <w:jc w:val="both"/>
              <w:rPr>
                <w:sz w:val="16"/>
                <w:szCs w:val="16"/>
                <w:lang w:val="kk-KZ"/>
              </w:rPr>
            </w:pPr>
            <w:r w:rsidRPr="00A82872">
              <w:rPr>
                <w:sz w:val="16"/>
                <w:szCs w:val="16"/>
                <w:lang w:val="kk-KZ"/>
              </w:rPr>
              <w:t>is. Everything obtained in the form of an experiment, quality</w:t>
            </w:r>
          </w:p>
          <w:p w:rsidR="006467B6" w:rsidRPr="00A82872" w:rsidRDefault="006467B6" w:rsidP="005400C2">
            <w:pPr>
              <w:jc w:val="both"/>
              <w:rPr>
                <w:sz w:val="16"/>
                <w:szCs w:val="16"/>
                <w:lang w:val="kk-KZ"/>
              </w:rPr>
            </w:pPr>
            <w:r w:rsidRPr="00A82872">
              <w:rPr>
                <w:sz w:val="16"/>
                <w:szCs w:val="16"/>
                <w:lang w:val="kk-KZ"/>
              </w:rPr>
              <w:t>control is discussed in the chapters. This is a special and general theory of relativity</w:t>
            </w:r>
          </w:p>
          <w:p w:rsidR="006467B6" w:rsidRPr="00A82872" w:rsidRDefault="006467B6" w:rsidP="005400C2">
            <w:pPr>
              <w:jc w:val="both"/>
              <w:rPr>
                <w:sz w:val="16"/>
                <w:szCs w:val="16"/>
                <w:lang w:val="kk-KZ"/>
              </w:rPr>
            </w:pPr>
            <w:r w:rsidRPr="00A82872">
              <w:rPr>
                <w:sz w:val="16"/>
                <w:szCs w:val="16"/>
                <w:lang w:val="kk-KZ"/>
              </w:rPr>
              <w:t>from the latest theory tests, photons and particles of material</w:t>
            </w:r>
          </w:p>
          <w:p w:rsidR="00D75FEC" w:rsidRPr="00A82872" w:rsidRDefault="006467B6" w:rsidP="005400C2">
            <w:pPr>
              <w:jc w:val="both"/>
              <w:rPr>
                <w:rFonts w:eastAsia="Calibri"/>
                <w:color w:val="000000" w:themeColor="text1"/>
                <w:sz w:val="16"/>
                <w:szCs w:val="16"/>
                <w:lang w:val="kk-KZ" w:eastAsia="en-US"/>
              </w:rPr>
            </w:pPr>
            <w:r w:rsidRPr="00A82872">
              <w:rPr>
                <w:sz w:val="16"/>
                <w:szCs w:val="16"/>
                <w:lang w:val="kk-KZ"/>
              </w:rPr>
              <w:t>for the study of wave-particle dualism.</w:t>
            </w:r>
          </w:p>
        </w:tc>
        <w:tc>
          <w:tcPr>
            <w:tcW w:w="709" w:type="dxa"/>
            <w:shd w:val="clear" w:color="auto" w:fill="auto"/>
          </w:tcPr>
          <w:p w:rsidR="00D75FEC" w:rsidRPr="00A82872" w:rsidRDefault="007076D9" w:rsidP="005400C2">
            <w:pPr>
              <w:widowControl w:val="0"/>
              <w:jc w:val="both"/>
              <w:rPr>
                <w:color w:val="000000" w:themeColor="text1"/>
                <w:sz w:val="16"/>
                <w:szCs w:val="16"/>
                <w:lang w:val="kk-KZ"/>
              </w:rPr>
            </w:pPr>
            <w:r w:rsidRPr="00A82872">
              <w:rPr>
                <w:color w:val="000000" w:themeColor="text1"/>
                <w:sz w:val="16"/>
                <w:szCs w:val="16"/>
                <w:lang w:val="kk-KZ"/>
              </w:rPr>
              <w:t>4</w:t>
            </w:r>
          </w:p>
        </w:tc>
      </w:tr>
      <w:tr w:rsidR="005400C2" w:rsidRPr="00A82872" w:rsidTr="001729EB">
        <w:trPr>
          <w:gridAfter w:val="1"/>
          <w:wAfter w:w="23" w:type="dxa"/>
          <w:trHeight w:val="145"/>
        </w:trPr>
        <w:tc>
          <w:tcPr>
            <w:tcW w:w="988" w:type="dxa"/>
            <w:shd w:val="clear" w:color="auto" w:fill="auto"/>
          </w:tcPr>
          <w:p w:rsidR="006467B6" w:rsidRPr="00A82872" w:rsidRDefault="006467B6" w:rsidP="005400C2">
            <w:pPr>
              <w:widowControl w:val="0"/>
              <w:ind w:right="-61"/>
              <w:jc w:val="center"/>
              <w:rPr>
                <w:color w:val="000000" w:themeColor="text1"/>
                <w:sz w:val="16"/>
                <w:szCs w:val="16"/>
                <w:lang w:val="kk-KZ"/>
              </w:rPr>
            </w:pPr>
            <w:r w:rsidRPr="00A82872">
              <w:rPr>
                <w:color w:val="000000" w:themeColor="text1"/>
                <w:sz w:val="16"/>
                <w:szCs w:val="16"/>
                <w:lang w:val="kk-KZ"/>
              </w:rPr>
              <w:t xml:space="preserve">Заманауи физика танымының ғылыми әдiстерi / </w:t>
            </w:r>
          </w:p>
          <w:p w:rsidR="006467B6" w:rsidRPr="00A82872" w:rsidRDefault="006467B6" w:rsidP="005400C2">
            <w:pPr>
              <w:widowControl w:val="0"/>
              <w:ind w:right="-61"/>
              <w:jc w:val="center"/>
              <w:rPr>
                <w:color w:val="000000" w:themeColor="text1"/>
                <w:sz w:val="16"/>
                <w:szCs w:val="16"/>
                <w:lang w:val="kk-KZ"/>
              </w:rPr>
            </w:pPr>
            <w:r w:rsidRPr="00A82872">
              <w:rPr>
                <w:color w:val="000000" w:themeColor="text1"/>
                <w:sz w:val="16"/>
                <w:szCs w:val="16"/>
                <w:lang w:val="kk-KZ"/>
              </w:rPr>
              <w:t xml:space="preserve">Научные методы познания современной физики/ </w:t>
            </w:r>
          </w:p>
          <w:p w:rsidR="00D75FEC" w:rsidRPr="00A82872" w:rsidRDefault="006467B6" w:rsidP="005400C2">
            <w:pPr>
              <w:widowControl w:val="0"/>
              <w:ind w:right="-61"/>
              <w:jc w:val="center"/>
              <w:rPr>
                <w:color w:val="000000" w:themeColor="text1"/>
                <w:sz w:val="16"/>
                <w:szCs w:val="16"/>
                <w:lang w:val="kk-KZ"/>
              </w:rPr>
            </w:pPr>
            <w:r w:rsidRPr="00A82872">
              <w:rPr>
                <w:color w:val="000000" w:themeColor="text1"/>
                <w:sz w:val="16"/>
                <w:szCs w:val="16"/>
                <w:lang w:val="kk-KZ"/>
              </w:rPr>
              <w:t>Scientific methods of modern physics knowledgе</w:t>
            </w:r>
          </w:p>
          <w:p w:rsidR="00D75FEC" w:rsidRPr="00A82872" w:rsidRDefault="00D75FEC" w:rsidP="005400C2">
            <w:pPr>
              <w:jc w:val="center"/>
              <w:rPr>
                <w:color w:val="000000" w:themeColor="text1"/>
                <w:sz w:val="16"/>
                <w:szCs w:val="16"/>
                <w:lang w:val="kk-KZ"/>
              </w:rPr>
            </w:pPr>
          </w:p>
        </w:tc>
        <w:tc>
          <w:tcPr>
            <w:tcW w:w="850" w:type="dxa"/>
            <w:shd w:val="clear" w:color="auto" w:fill="auto"/>
          </w:tcPr>
          <w:p w:rsidR="006467B6" w:rsidRPr="00A82872" w:rsidRDefault="006467B6" w:rsidP="005400C2">
            <w:pPr>
              <w:keepNext/>
              <w:keepLines/>
              <w:jc w:val="center"/>
              <w:rPr>
                <w:color w:val="000000" w:themeColor="text1"/>
                <w:sz w:val="16"/>
                <w:szCs w:val="16"/>
                <w:lang w:val="kk-KZ"/>
              </w:rPr>
            </w:pPr>
            <w:r w:rsidRPr="00A82872">
              <w:rPr>
                <w:color w:val="000000" w:themeColor="text1"/>
                <w:sz w:val="16"/>
                <w:szCs w:val="16"/>
                <w:lang w:val="kk-KZ"/>
              </w:rPr>
              <w:t>Астрофизиканың заманауи мәселелері</w:t>
            </w:r>
          </w:p>
          <w:p w:rsidR="006467B6" w:rsidRPr="00A82872" w:rsidRDefault="006467B6" w:rsidP="005400C2">
            <w:pPr>
              <w:keepNext/>
              <w:keepLines/>
              <w:jc w:val="center"/>
              <w:rPr>
                <w:color w:val="000000" w:themeColor="text1"/>
                <w:sz w:val="16"/>
                <w:szCs w:val="16"/>
                <w:lang w:val="kk-KZ"/>
              </w:rPr>
            </w:pPr>
            <w:r w:rsidRPr="00A82872">
              <w:rPr>
                <w:color w:val="000000" w:themeColor="text1"/>
                <w:sz w:val="16"/>
                <w:szCs w:val="16"/>
                <w:lang w:val="kk-KZ"/>
              </w:rPr>
              <w:t>Современные проблемы астрофизики</w:t>
            </w:r>
          </w:p>
          <w:p w:rsidR="00D75FEC" w:rsidRPr="00A82872" w:rsidRDefault="006467B6" w:rsidP="005400C2">
            <w:pPr>
              <w:keepNext/>
              <w:keepLines/>
              <w:jc w:val="center"/>
              <w:rPr>
                <w:color w:val="000000" w:themeColor="text1"/>
                <w:sz w:val="16"/>
                <w:szCs w:val="16"/>
                <w:lang w:val="kk-KZ"/>
              </w:rPr>
            </w:pPr>
            <w:r w:rsidRPr="00A82872">
              <w:rPr>
                <w:color w:val="000000" w:themeColor="text1"/>
                <w:sz w:val="16"/>
                <w:szCs w:val="16"/>
                <w:lang w:val="kk-KZ"/>
              </w:rPr>
              <w:t>Modern problems of  Astrophysics</w:t>
            </w:r>
          </w:p>
        </w:tc>
        <w:tc>
          <w:tcPr>
            <w:tcW w:w="425" w:type="dxa"/>
            <w:shd w:val="clear" w:color="auto" w:fill="auto"/>
          </w:tcPr>
          <w:p w:rsidR="00D75FEC" w:rsidRPr="00A82872" w:rsidRDefault="006467B6" w:rsidP="005400C2">
            <w:pPr>
              <w:jc w:val="center"/>
              <w:rPr>
                <w:color w:val="000000" w:themeColor="text1"/>
                <w:sz w:val="16"/>
                <w:szCs w:val="16"/>
              </w:rPr>
            </w:pPr>
            <w:r w:rsidRPr="00A82872">
              <w:rPr>
                <w:color w:val="000000" w:themeColor="text1"/>
                <w:sz w:val="16"/>
                <w:szCs w:val="16"/>
                <w:lang w:val="kk-KZ"/>
              </w:rPr>
              <w:t xml:space="preserve">БП/                                                                БД/                                                                   BD   </w:t>
            </w:r>
            <w:r w:rsidR="00D75FEC" w:rsidRPr="00A82872">
              <w:rPr>
                <w:color w:val="000000" w:themeColor="text1"/>
                <w:sz w:val="16"/>
                <w:szCs w:val="16"/>
              </w:rPr>
              <w:t xml:space="preserve">                                                           </w:t>
            </w:r>
          </w:p>
          <w:p w:rsidR="00D75FEC" w:rsidRPr="00A82872" w:rsidRDefault="00D75FEC" w:rsidP="005400C2">
            <w:pPr>
              <w:jc w:val="center"/>
              <w:rPr>
                <w:color w:val="000000" w:themeColor="text1"/>
                <w:sz w:val="16"/>
                <w:szCs w:val="16"/>
                <w:lang w:val="kk-KZ"/>
              </w:rPr>
            </w:pPr>
          </w:p>
        </w:tc>
        <w:tc>
          <w:tcPr>
            <w:tcW w:w="567" w:type="dxa"/>
            <w:shd w:val="clear" w:color="auto" w:fill="auto"/>
          </w:tcPr>
          <w:p w:rsidR="006467B6" w:rsidRPr="00A82872" w:rsidRDefault="006467B6" w:rsidP="005400C2">
            <w:pPr>
              <w:jc w:val="center"/>
              <w:rPr>
                <w:color w:val="000000" w:themeColor="text1"/>
                <w:sz w:val="16"/>
                <w:szCs w:val="16"/>
                <w:lang w:val="en-US"/>
              </w:rPr>
            </w:pPr>
            <w:r w:rsidRPr="00A82872">
              <w:rPr>
                <w:color w:val="000000" w:themeColor="text1"/>
                <w:sz w:val="16"/>
                <w:szCs w:val="16"/>
                <w:lang w:val="en-US"/>
              </w:rPr>
              <w:t>AZM/</w:t>
            </w:r>
          </w:p>
          <w:p w:rsidR="006467B6" w:rsidRPr="00A82872" w:rsidRDefault="006467B6" w:rsidP="005400C2">
            <w:pPr>
              <w:jc w:val="center"/>
              <w:rPr>
                <w:color w:val="000000" w:themeColor="text1"/>
                <w:sz w:val="16"/>
                <w:szCs w:val="16"/>
                <w:lang w:val="en-US"/>
              </w:rPr>
            </w:pPr>
            <w:r w:rsidRPr="00A82872">
              <w:rPr>
                <w:color w:val="000000" w:themeColor="text1"/>
                <w:sz w:val="16"/>
                <w:szCs w:val="16"/>
                <w:lang w:val="en-US"/>
              </w:rPr>
              <w:t>SPA /</w:t>
            </w:r>
          </w:p>
          <w:p w:rsidR="006467B6" w:rsidRPr="00A82872" w:rsidRDefault="006467B6" w:rsidP="005400C2">
            <w:pPr>
              <w:jc w:val="center"/>
              <w:rPr>
                <w:color w:val="000000" w:themeColor="text1"/>
                <w:sz w:val="16"/>
                <w:szCs w:val="16"/>
                <w:lang w:val="en-US"/>
              </w:rPr>
            </w:pPr>
            <w:r w:rsidRPr="00A82872">
              <w:rPr>
                <w:color w:val="000000" w:themeColor="text1"/>
                <w:sz w:val="16"/>
                <w:szCs w:val="16"/>
                <w:lang w:val="en-US"/>
              </w:rPr>
              <w:t>MPA</w:t>
            </w:r>
          </w:p>
          <w:p w:rsidR="00D75FEC" w:rsidRPr="00A82872" w:rsidRDefault="006467B6" w:rsidP="005400C2">
            <w:pPr>
              <w:jc w:val="center"/>
              <w:rPr>
                <w:color w:val="000000" w:themeColor="text1"/>
                <w:sz w:val="16"/>
                <w:szCs w:val="16"/>
                <w:lang w:val="en-US"/>
              </w:rPr>
            </w:pPr>
            <w:r w:rsidRPr="00A82872">
              <w:rPr>
                <w:color w:val="000000" w:themeColor="text1"/>
                <w:sz w:val="16"/>
                <w:szCs w:val="16"/>
                <w:lang w:val="en-US"/>
              </w:rPr>
              <w:t>5206</w:t>
            </w:r>
          </w:p>
        </w:tc>
        <w:tc>
          <w:tcPr>
            <w:tcW w:w="567" w:type="dxa"/>
            <w:shd w:val="clear" w:color="auto" w:fill="auto"/>
          </w:tcPr>
          <w:p w:rsidR="00D75FEC" w:rsidRPr="00A82872" w:rsidRDefault="006467B6" w:rsidP="005400C2">
            <w:pPr>
              <w:widowControl w:val="0"/>
              <w:jc w:val="center"/>
              <w:rPr>
                <w:color w:val="000000" w:themeColor="text1"/>
                <w:sz w:val="16"/>
                <w:szCs w:val="16"/>
                <w:lang w:val="kk-KZ"/>
              </w:rPr>
            </w:pPr>
            <w:r w:rsidRPr="00A82872">
              <w:rPr>
                <w:color w:val="000000" w:themeColor="text1"/>
                <w:sz w:val="16"/>
                <w:szCs w:val="16"/>
                <w:lang w:val="kk-KZ"/>
              </w:rPr>
              <w:t>5</w:t>
            </w:r>
          </w:p>
        </w:tc>
        <w:tc>
          <w:tcPr>
            <w:tcW w:w="851" w:type="dxa"/>
            <w:shd w:val="clear" w:color="auto" w:fill="auto"/>
          </w:tcPr>
          <w:p w:rsidR="00D75FEC" w:rsidRPr="00A82872" w:rsidRDefault="006467B6" w:rsidP="005400C2">
            <w:pPr>
              <w:widowControl w:val="0"/>
              <w:jc w:val="center"/>
              <w:rPr>
                <w:color w:val="000000" w:themeColor="text1"/>
                <w:sz w:val="16"/>
                <w:szCs w:val="16"/>
                <w:lang w:val="en-US"/>
              </w:rPr>
            </w:pPr>
            <w:r w:rsidRPr="00A82872">
              <w:rPr>
                <w:color w:val="000000" w:themeColor="text1"/>
                <w:sz w:val="16"/>
                <w:szCs w:val="16"/>
                <w:lang w:val="kk-KZ"/>
              </w:rPr>
              <w:t>30/0/30/0/55/12,5/22,5</w:t>
            </w:r>
          </w:p>
        </w:tc>
        <w:tc>
          <w:tcPr>
            <w:tcW w:w="425" w:type="dxa"/>
            <w:shd w:val="clear" w:color="auto" w:fill="auto"/>
          </w:tcPr>
          <w:p w:rsidR="00D75FEC" w:rsidRPr="00A82872" w:rsidRDefault="006467B6" w:rsidP="005400C2">
            <w:pPr>
              <w:widowControl w:val="0"/>
              <w:jc w:val="center"/>
              <w:rPr>
                <w:color w:val="000000" w:themeColor="text1"/>
                <w:sz w:val="16"/>
                <w:szCs w:val="16"/>
                <w:lang w:val="kk-KZ"/>
              </w:rPr>
            </w:pPr>
            <w:r w:rsidRPr="00A82872">
              <w:rPr>
                <w:color w:val="000000" w:themeColor="text1"/>
                <w:sz w:val="16"/>
                <w:szCs w:val="16"/>
                <w:lang w:val="kk-KZ"/>
              </w:rPr>
              <w:t>2</w:t>
            </w:r>
          </w:p>
        </w:tc>
        <w:tc>
          <w:tcPr>
            <w:tcW w:w="284" w:type="dxa"/>
            <w:shd w:val="clear" w:color="auto" w:fill="auto"/>
          </w:tcPr>
          <w:p w:rsidR="00D75FEC" w:rsidRPr="00A82872" w:rsidRDefault="00D75FEC" w:rsidP="005400C2">
            <w:pPr>
              <w:widowControl w:val="0"/>
              <w:rPr>
                <w:color w:val="000000" w:themeColor="text1"/>
                <w:sz w:val="16"/>
                <w:szCs w:val="16"/>
                <w:lang w:val="en-US"/>
              </w:rPr>
            </w:pPr>
          </w:p>
        </w:tc>
        <w:tc>
          <w:tcPr>
            <w:tcW w:w="2976" w:type="dxa"/>
            <w:shd w:val="clear" w:color="auto" w:fill="auto"/>
          </w:tcPr>
          <w:p w:rsidR="006A0F67" w:rsidRPr="00A82872" w:rsidRDefault="006A0F67" w:rsidP="005400C2">
            <w:pPr>
              <w:rPr>
                <w:sz w:val="16"/>
                <w:szCs w:val="16"/>
              </w:rPr>
            </w:pPr>
            <w:r w:rsidRPr="00A82872">
              <w:rPr>
                <w:b/>
                <w:sz w:val="16"/>
                <w:szCs w:val="16"/>
              </w:rPr>
              <w:t>Постреквизит</w:t>
            </w:r>
            <w:r w:rsidRPr="00A82872">
              <w:rPr>
                <w:b/>
                <w:sz w:val="16"/>
                <w:szCs w:val="16"/>
                <w:lang w:val="en-US"/>
              </w:rPr>
              <w:t>:</w:t>
            </w:r>
            <w:r w:rsidRPr="00A82872">
              <w:rPr>
                <w:sz w:val="16"/>
                <w:szCs w:val="16"/>
                <w:lang w:val="en-US"/>
              </w:rPr>
              <w:t xml:space="preserve"> </w:t>
            </w:r>
            <w:r w:rsidRPr="00A82872">
              <w:rPr>
                <w:sz w:val="16"/>
                <w:szCs w:val="16"/>
              </w:rPr>
              <w:t>аспан</w:t>
            </w:r>
            <w:r w:rsidRPr="00A82872">
              <w:rPr>
                <w:sz w:val="16"/>
                <w:szCs w:val="16"/>
                <w:lang w:val="en-US"/>
              </w:rPr>
              <w:t xml:space="preserve"> </w:t>
            </w:r>
            <w:r w:rsidRPr="00A82872">
              <w:rPr>
                <w:sz w:val="16"/>
                <w:szCs w:val="16"/>
              </w:rPr>
              <w:t>денелерінің</w:t>
            </w:r>
            <w:r w:rsidRPr="00A82872">
              <w:rPr>
                <w:sz w:val="16"/>
                <w:szCs w:val="16"/>
                <w:lang w:val="en-US"/>
              </w:rPr>
              <w:t xml:space="preserve"> </w:t>
            </w:r>
            <w:r w:rsidRPr="00A82872">
              <w:rPr>
                <w:sz w:val="16"/>
                <w:szCs w:val="16"/>
              </w:rPr>
              <w:t>физикалық</w:t>
            </w:r>
            <w:r w:rsidRPr="00A82872">
              <w:rPr>
                <w:sz w:val="16"/>
                <w:szCs w:val="16"/>
                <w:lang w:val="en-US"/>
              </w:rPr>
              <w:t xml:space="preserve"> </w:t>
            </w:r>
            <w:r w:rsidRPr="00A82872">
              <w:rPr>
                <w:sz w:val="16"/>
                <w:szCs w:val="16"/>
              </w:rPr>
              <w:t>табиғатын</w:t>
            </w:r>
            <w:r w:rsidRPr="00A82872">
              <w:rPr>
                <w:sz w:val="16"/>
                <w:szCs w:val="16"/>
                <w:lang w:val="en-US"/>
              </w:rPr>
              <w:t xml:space="preserve"> </w:t>
            </w:r>
            <w:r w:rsidRPr="00A82872">
              <w:rPr>
                <w:sz w:val="16"/>
                <w:szCs w:val="16"/>
              </w:rPr>
              <w:t>зерттеу</w:t>
            </w:r>
            <w:r w:rsidRPr="00A82872">
              <w:rPr>
                <w:sz w:val="16"/>
                <w:szCs w:val="16"/>
                <w:lang w:val="en-US"/>
              </w:rPr>
              <w:t xml:space="preserve">, </w:t>
            </w:r>
            <w:r w:rsidRPr="00A82872">
              <w:rPr>
                <w:sz w:val="16"/>
                <w:szCs w:val="16"/>
              </w:rPr>
              <w:t>Күн</w:t>
            </w:r>
            <w:r w:rsidRPr="00A82872">
              <w:rPr>
                <w:sz w:val="16"/>
                <w:szCs w:val="16"/>
                <w:lang w:val="en-US"/>
              </w:rPr>
              <w:t xml:space="preserve">, </w:t>
            </w:r>
            <w:r w:rsidRPr="00A82872">
              <w:rPr>
                <w:sz w:val="16"/>
                <w:szCs w:val="16"/>
              </w:rPr>
              <w:t>планеталар</w:t>
            </w:r>
            <w:r w:rsidRPr="00A82872">
              <w:rPr>
                <w:sz w:val="16"/>
                <w:szCs w:val="16"/>
                <w:lang w:val="en-US"/>
              </w:rPr>
              <w:t xml:space="preserve"> </w:t>
            </w:r>
            <w:r w:rsidRPr="00A82872">
              <w:rPr>
                <w:sz w:val="16"/>
                <w:szCs w:val="16"/>
              </w:rPr>
              <w:t>ж</w:t>
            </w:r>
            <w:r w:rsidRPr="00A82872">
              <w:rPr>
                <w:sz w:val="16"/>
                <w:szCs w:val="16"/>
                <w:lang w:val="en-US"/>
              </w:rPr>
              <w:t>ə</w:t>
            </w:r>
            <w:r w:rsidRPr="00A82872">
              <w:rPr>
                <w:sz w:val="16"/>
                <w:szCs w:val="16"/>
              </w:rPr>
              <w:t>не</w:t>
            </w:r>
            <w:r w:rsidRPr="00A82872">
              <w:rPr>
                <w:sz w:val="16"/>
                <w:szCs w:val="16"/>
                <w:lang w:val="en-US"/>
              </w:rPr>
              <w:t xml:space="preserve"> </w:t>
            </w:r>
            <w:r w:rsidRPr="00A82872">
              <w:rPr>
                <w:sz w:val="16"/>
                <w:szCs w:val="16"/>
              </w:rPr>
              <w:t>олардың</w:t>
            </w:r>
            <w:r w:rsidRPr="00A82872">
              <w:rPr>
                <w:sz w:val="16"/>
                <w:szCs w:val="16"/>
                <w:lang w:val="en-US"/>
              </w:rPr>
              <w:t xml:space="preserve"> </w:t>
            </w:r>
            <w:r w:rsidRPr="00A82872">
              <w:rPr>
                <w:sz w:val="16"/>
                <w:szCs w:val="16"/>
              </w:rPr>
              <w:t>серіктері</w:t>
            </w:r>
            <w:r w:rsidRPr="00A82872">
              <w:rPr>
                <w:sz w:val="16"/>
                <w:szCs w:val="16"/>
                <w:lang w:val="en-US"/>
              </w:rPr>
              <w:t xml:space="preserve">, </w:t>
            </w:r>
            <w:r w:rsidRPr="00A82872">
              <w:rPr>
                <w:sz w:val="16"/>
                <w:szCs w:val="16"/>
              </w:rPr>
              <w:t>Күн</w:t>
            </w:r>
            <w:r w:rsidRPr="00A82872">
              <w:rPr>
                <w:sz w:val="16"/>
                <w:szCs w:val="16"/>
                <w:lang w:val="en-US"/>
              </w:rPr>
              <w:t xml:space="preserve"> </w:t>
            </w:r>
            <w:r w:rsidRPr="00A82872">
              <w:rPr>
                <w:sz w:val="16"/>
                <w:szCs w:val="16"/>
              </w:rPr>
              <w:t>жүйесінің</w:t>
            </w:r>
            <w:r w:rsidRPr="00A82872">
              <w:rPr>
                <w:sz w:val="16"/>
                <w:szCs w:val="16"/>
                <w:lang w:val="en-US"/>
              </w:rPr>
              <w:t xml:space="preserve"> </w:t>
            </w:r>
            <w:r w:rsidRPr="00A82872">
              <w:rPr>
                <w:sz w:val="16"/>
                <w:szCs w:val="16"/>
              </w:rPr>
              <w:t>кіші</w:t>
            </w:r>
            <w:r w:rsidRPr="00A82872">
              <w:rPr>
                <w:sz w:val="16"/>
                <w:szCs w:val="16"/>
                <w:lang w:val="en-US"/>
              </w:rPr>
              <w:t xml:space="preserve"> </w:t>
            </w:r>
            <w:r w:rsidRPr="00A82872">
              <w:rPr>
                <w:sz w:val="16"/>
                <w:szCs w:val="16"/>
              </w:rPr>
              <w:t>денелердің</w:t>
            </w:r>
            <w:r w:rsidRPr="00A82872">
              <w:rPr>
                <w:sz w:val="16"/>
                <w:szCs w:val="16"/>
                <w:lang w:val="en-US"/>
              </w:rPr>
              <w:t xml:space="preserve"> </w:t>
            </w:r>
            <w:r w:rsidRPr="00A82872">
              <w:rPr>
                <w:sz w:val="16"/>
                <w:szCs w:val="16"/>
              </w:rPr>
              <w:t>физикалық</w:t>
            </w:r>
            <w:r w:rsidRPr="00A82872">
              <w:rPr>
                <w:sz w:val="16"/>
                <w:szCs w:val="16"/>
                <w:lang w:val="en-US"/>
              </w:rPr>
              <w:t xml:space="preserve"> </w:t>
            </w:r>
            <w:r w:rsidRPr="00A82872">
              <w:rPr>
                <w:sz w:val="16"/>
                <w:szCs w:val="16"/>
              </w:rPr>
              <w:t>табиғаты</w:t>
            </w:r>
            <w:r w:rsidRPr="00A82872">
              <w:rPr>
                <w:sz w:val="16"/>
                <w:szCs w:val="16"/>
                <w:lang w:val="en-US"/>
              </w:rPr>
              <w:t xml:space="preserve">, </w:t>
            </w:r>
            <w:r w:rsidRPr="00A82872">
              <w:rPr>
                <w:sz w:val="16"/>
                <w:szCs w:val="16"/>
              </w:rPr>
              <w:t>айнымалы</w:t>
            </w:r>
            <w:r w:rsidRPr="00A82872">
              <w:rPr>
                <w:sz w:val="16"/>
                <w:szCs w:val="16"/>
                <w:lang w:val="en-US"/>
              </w:rPr>
              <w:t xml:space="preserve"> </w:t>
            </w:r>
            <w:r w:rsidRPr="00A82872">
              <w:rPr>
                <w:sz w:val="16"/>
                <w:szCs w:val="16"/>
              </w:rPr>
              <w:t>ж</w:t>
            </w:r>
            <w:r w:rsidRPr="00A82872">
              <w:rPr>
                <w:sz w:val="16"/>
                <w:szCs w:val="16"/>
                <w:lang w:val="en-US"/>
              </w:rPr>
              <w:t>ə</w:t>
            </w:r>
            <w:r w:rsidRPr="00A82872">
              <w:rPr>
                <w:sz w:val="16"/>
                <w:szCs w:val="16"/>
              </w:rPr>
              <w:t>не</w:t>
            </w:r>
            <w:r w:rsidRPr="00A82872">
              <w:rPr>
                <w:sz w:val="16"/>
                <w:szCs w:val="16"/>
                <w:lang w:val="en-US"/>
              </w:rPr>
              <w:t xml:space="preserve"> </w:t>
            </w:r>
            <w:r w:rsidRPr="00A82872">
              <w:rPr>
                <w:sz w:val="16"/>
                <w:szCs w:val="16"/>
              </w:rPr>
              <w:t>жаңа</w:t>
            </w:r>
            <w:r w:rsidRPr="00A82872">
              <w:rPr>
                <w:sz w:val="16"/>
                <w:szCs w:val="16"/>
                <w:lang w:val="en-US"/>
              </w:rPr>
              <w:t xml:space="preserve"> </w:t>
            </w:r>
            <w:r w:rsidRPr="00A82872">
              <w:rPr>
                <w:sz w:val="16"/>
                <w:szCs w:val="16"/>
              </w:rPr>
              <w:t>жұлдыздар</w:t>
            </w:r>
            <w:r w:rsidRPr="00A82872">
              <w:rPr>
                <w:sz w:val="16"/>
                <w:szCs w:val="16"/>
                <w:lang w:val="en-US"/>
              </w:rPr>
              <w:t xml:space="preserve">, </w:t>
            </w:r>
            <w:r w:rsidRPr="00A82872">
              <w:rPr>
                <w:sz w:val="16"/>
                <w:szCs w:val="16"/>
              </w:rPr>
              <w:t>біздің</w:t>
            </w:r>
            <w:r w:rsidRPr="00A82872">
              <w:rPr>
                <w:sz w:val="16"/>
                <w:szCs w:val="16"/>
                <w:lang w:val="en-US"/>
              </w:rPr>
              <w:t xml:space="preserve"> </w:t>
            </w:r>
            <w:r w:rsidRPr="00A82872">
              <w:rPr>
                <w:sz w:val="16"/>
                <w:szCs w:val="16"/>
              </w:rPr>
              <w:t>галактика</w:t>
            </w:r>
            <w:r w:rsidRPr="00A82872">
              <w:rPr>
                <w:sz w:val="16"/>
                <w:szCs w:val="16"/>
                <w:lang w:val="en-US"/>
              </w:rPr>
              <w:t xml:space="preserve">, </w:t>
            </w:r>
            <w:r w:rsidRPr="00A82872">
              <w:rPr>
                <w:sz w:val="16"/>
                <w:szCs w:val="16"/>
              </w:rPr>
              <w:t>жұлдыздаржүйелері</w:t>
            </w:r>
            <w:r w:rsidRPr="00A82872">
              <w:rPr>
                <w:sz w:val="16"/>
                <w:szCs w:val="16"/>
                <w:lang w:val="en-US"/>
              </w:rPr>
              <w:t xml:space="preserve">. </w:t>
            </w:r>
            <w:r w:rsidRPr="00A82872">
              <w:rPr>
                <w:sz w:val="16"/>
                <w:szCs w:val="16"/>
              </w:rPr>
              <w:t>ОЖББМ</w:t>
            </w:r>
            <w:r w:rsidRPr="00A82872">
              <w:rPr>
                <w:sz w:val="16"/>
                <w:szCs w:val="16"/>
                <w:lang w:val="en-US"/>
              </w:rPr>
              <w:t>-</w:t>
            </w:r>
            <w:r w:rsidRPr="00A82872">
              <w:rPr>
                <w:sz w:val="16"/>
                <w:szCs w:val="16"/>
              </w:rPr>
              <w:t>дегі</w:t>
            </w:r>
            <w:r w:rsidRPr="00A82872">
              <w:rPr>
                <w:sz w:val="16"/>
                <w:szCs w:val="16"/>
                <w:lang w:val="en-US"/>
              </w:rPr>
              <w:t xml:space="preserve"> «</w:t>
            </w:r>
            <w:r w:rsidRPr="00A82872">
              <w:rPr>
                <w:sz w:val="16"/>
                <w:szCs w:val="16"/>
              </w:rPr>
              <w:t>физика</w:t>
            </w:r>
            <w:r w:rsidRPr="00A82872">
              <w:rPr>
                <w:sz w:val="16"/>
                <w:szCs w:val="16"/>
                <w:lang w:val="en-US"/>
              </w:rPr>
              <w:t xml:space="preserve"> </w:t>
            </w:r>
            <w:r w:rsidRPr="00A82872">
              <w:rPr>
                <w:sz w:val="16"/>
                <w:szCs w:val="16"/>
              </w:rPr>
              <w:t>ж</w:t>
            </w:r>
            <w:r w:rsidRPr="00A82872">
              <w:rPr>
                <w:sz w:val="16"/>
                <w:szCs w:val="16"/>
                <w:lang w:val="en-US"/>
              </w:rPr>
              <w:t>ə</w:t>
            </w:r>
            <w:r w:rsidRPr="00A82872">
              <w:rPr>
                <w:sz w:val="16"/>
                <w:szCs w:val="16"/>
              </w:rPr>
              <w:t>не</w:t>
            </w:r>
            <w:r w:rsidRPr="00A82872">
              <w:rPr>
                <w:sz w:val="16"/>
                <w:szCs w:val="16"/>
                <w:lang w:val="en-US"/>
              </w:rPr>
              <w:t xml:space="preserve"> </w:t>
            </w:r>
            <w:r w:rsidRPr="00A82872">
              <w:rPr>
                <w:sz w:val="16"/>
                <w:szCs w:val="16"/>
              </w:rPr>
              <w:t>астрономия</w:t>
            </w:r>
            <w:r w:rsidRPr="00A82872">
              <w:rPr>
                <w:sz w:val="16"/>
                <w:szCs w:val="16"/>
                <w:lang w:val="en-US"/>
              </w:rPr>
              <w:t xml:space="preserve">» </w:t>
            </w:r>
            <w:r w:rsidRPr="00A82872">
              <w:rPr>
                <w:sz w:val="16"/>
                <w:szCs w:val="16"/>
              </w:rPr>
              <w:t>п</w:t>
            </w:r>
            <w:r w:rsidRPr="00A82872">
              <w:rPr>
                <w:sz w:val="16"/>
                <w:szCs w:val="16"/>
                <w:lang w:val="en-US"/>
              </w:rPr>
              <w:t>ə</w:t>
            </w:r>
            <w:r w:rsidRPr="00A82872">
              <w:rPr>
                <w:sz w:val="16"/>
                <w:szCs w:val="16"/>
              </w:rPr>
              <w:t>ні</w:t>
            </w:r>
            <w:r w:rsidRPr="00A82872">
              <w:rPr>
                <w:sz w:val="16"/>
                <w:szCs w:val="16"/>
                <w:lang w:val="en-US"/>
              </w:rPr>
              <w:t xml:space="preserve">, </w:t>
            </w:r>
            <w:r w:rsidRPr="00A82872">
              <w:rPr>
                <w:sz w:val="16"/>
                <w:szCs w:val="16"/>
              </w:rPr>
              <w:t>ғылыми</w:t>
            </w:r>
            <w:r w:rsidRPr="00A82872">
              <w:rPr>
                <w:sz w:val="16"/>
                <w:szCs w:val="16"/>
                <w:lang w:val="en-US"/>
              </w:rPr>
              <w:t xml:space="preserve"> </w:t>
            </w:r>
            <w:r w:rsidRPr="00A82872">
              <w:rPr>
                <w:sz w:val="16"/>
                <w:szCs w:val="16"/>
              </w:rPr>
              <w:t>зерттеу</w:t>
            </w:r>
            <w:r w:rsidRPr="00A82872">
              <w:rPr>
                <w:sz w:val="16"/>
                <w:szCs w:val="16"/>
                <w:lang w:val="en-US"/>
              </w:rPr>
              <w:t xml:space="preserve"> </w:t>
            </w:r>
            <w:r w:rsidRPr="00A82872">
              <w:rPr>
                <w:sz w:val="16"/>
                <w:szCs w:val="16"/>
              </w:rPr>
              <w:t>облысы</w:t>
            </w:r>
            <w:r w:rsidRPr="00A82872">
              <w:rPr>
                <w:sz w:val="16"/>
                <w:szCs w:val="16"/>
                <w:lang w:val="en-US"/>
              </w:rPr>
              <w:t xml:space="preserve">. </w:t>
            </w:r>
            <w:r w:rsidRPr="00A82872">
              <w:rPr>
                <w:b/>
                <w:sz w:val="16"/>
                <w:szCs w:val="16"/>
              </w:rPr>
              <w:t>Пререквизит</w:t>
            </w:r>
            <w:r w:rsidRPr="00A82872">
              <w:rPr>
                <w:sz w:val="16"/>
                <w:szCs w:val="16"/>
                <w:lang w:val="en-US"/>
              </w:rPr>
              <w:t xml:space="preserve">: </w:t>
            </w:r>
            <w:r w:rsidRPr="00A82872">
              <w:rPr>
                <w:sz w:val="16"/>
                <w:szCs w:val="16"/>
              </w:rPr>
              <w:t>жалпы</w:t>
            </w:r>
            <w:r w:rsidRPr="00A82872">
              <w:rPr>
                <w:sz w:val="16"/>
                <w:szCs w:val="16"/>
                <w:lang w:val="en-US"/>
              </w:rPr>
              <w:t xml:space="preserve"> </w:t>
            </w:r>
            <w:r w:rsidRPr="00A82872">
              <w:rPr>
                <w:sz w:val="16"/>
                <w:szCs w:val="16"/>
              </w:rPr>
              <w:t>ж</w:t>
            </w:r>
            <w:r w:rsidRPr="00A82872">
              <w:rPr>
                <w:sz w:val="16"/>
                <w:szCs w:val="16"/>
                <w:lang w:val="en-US"/>
              </w:rPr>
              <w:t>ə</w:t>
            </w:r>
            <w:r w:rsidRPr="00A82872">
              <w:rPr>
                <w:sz w:val="16"/>
                <w:szCs w:val="16"/>
              </w:rPr>
              <w:t>не</w:t>
            </w:r>
            <w:r w:rsidRPr="00A82872">
              <w:rPr>
                <w:sz w:val="16"/>
                <w:szCs w:val="16"/>
                <w:lang w:val="en-US"/>
              </w:rPr>
              <w:t xml:space="preserve"> </w:t>
            </w:r>
            <w:r w:rsidRPr="00A82872">
              <w:rPr>
                <w:sz w:val="16"/>
                <w:szCs w:val="16"/>
              </w:rPr>
              <w:t>теориялық</w:t>
            </w:r>
            <w:r w:rsidRPr="00A82872">
              <w:rPr>
                <w:sz w:val="16"/>
                <w:szCs w:val="16"/>
                <w:lang w:val="en-US"/>
              </w:rPr>
              <w:t xml:space="preserve"> </w:t>
            </w:r>
            <w:r w:rsidRPr="00A82872">
              <w:rPr>
                <w:sz w:val="16"/>
                <w:szCs w:val="16"/>
              </w:rPr>
              <w:t>физика</w:t>
            </w:r>
            <w:r w:rsidRPr="00A82872">
              <w:rPr>
                <w:sz w:val="16"/>
                <w:szCs w:val="16"/>
                <w:lang w:val="en-US"/>
              </w:rPr>
              <w:t xml:space="preserve">, </w:t>
            </w:r>
            <w:r w:rsidRPr="00A82872">
              <w:rPr>
                <w:sz w:val="16"/>
                <w:szCs w:val="16"/>
              </w:rPr>
              <w:t>астрономия</w:t>
            </w:r>
            <w:r w:rsidRPr="00A82872">
              <w:rPr>
                <w:sz w:val="16"/>
                <w:szCs w:val="16"/>
                <w:lang w:val="en-US"/>
              </w:rPr>
              <w:t>, ə</w:t>
            </w:r>
            <w:r w:rsidRPr="00A82872">
              <w:rPr>
                <w:sz w:val="16"/>
                <w:szCs w:val="16"/>
              </w:rPr>
              <w:t>лемнің</w:t>
            </w:r>
            <w:r w:rsidRPr="00A82872">
              <w:rPr>
                <w:sz w:val="16"/>
                <w:szCs w:val="16"/>
                <w:lang w:val="en-US"/>
              </w:rPr>
              <w:t xml:space="preserve"> </w:t>
            </w:r>
            <w:r w:rsidRPr="00A82872">
              <w:rPr>
                <w:sz w:val="16"/>
                <w:szCs w:val="16"/>
              </w:rPr>
              <w:t>физикалық</w:t>
            </w:r>
            <w:r w:rsidRPr="00A82872">
              <w:rPr>
                <w:sz w:val="16"/>
                <w:szCs w:val="16"/>
                <w:lang w:val="en-US"/>
              </w:rPr>
              <w:t xml:space="preserve"> </w:t>
            </w:r>
            <w:r w:rsidRPr="00A82872">
              <w:rPr>
                <w:sz w:val="16"/>
                <w:szCs w:val="16"/>
              </w:rPr>
              <w:t>көрінісі</w:t>
            </w:r>
            <w:r w:rsidRPr="00A82872">
              <w:rPr>
                <w:sz w:val="16"/>
                <w:szCs w:val="16"/>
                <w:lang w:val="en-US"/>
              </w:rPr>
              <w:t xml:space="preserve"> (</w:t>
            </w:r>
            <w:r w:rsidRPr="00A82872">
              <w:rPr>
                <w:sz w:val="16"/>
                <w:szCs w:val="16"/>
              </w:rPr>
              <w:t>таңдау</w:t>
            </w:r>
            <w:r w:rsidRPr="00A82872">
              <w:rPr>
                <w:sz w:val="16"/>
                <w:szCs w:val="16"/>
                <w:lang w:val="en-US"/>
              </w:rPr>
              <w:t xml:space="preserve"> </w:t>
            </w:r>
            <w:r w:rsidRPr="00A82872">
              <w:rPr>
                <w:sz w:val="16"/>
                <w:szCs w:val="16"/>
              </w:rPr>
              <w:t>бойынша</w:t>
            </w:r>
            <w:r w:rsidRPr="00A82872">
              <w:rPr>
                <w:sz w:val="16"/>
                <w:szCs w:val="16"/>
                <w:lang w:val="en-US"/>
              </w:rPr>
              <w:t xml:space="preserve"> </w:t>
            </w:r>
            <w:r w:rsidRPr="00A82872">
              <w:rPr>
                <w:sz w:val="16"/>
                <w:szCs w:val="16"/>
              </w:rPr>
              <w:t>курс</w:t>
            </w:r>
            <w:r w:rsidRPr="00A82872">
              <w:rPr>
                <w:sz w:val="16"/>
                <w:szCs w:val="16"/>
                <w:lang w:val="en-US"/>
              </w:rPr>
              <w:t xml:space="preserve">). </w:t>
            </w:r>
            <w:r w:rsidRPr="00A82872">
              <w:rPr>
                <w:b/>
                <w:sz w:val="16"/>
                <w:szCs w:val="16"/>
              </w:rPr>
              <w:t>Постреквизит:</w:t>
            </w:r>
            <w:r w:rsidRPr="00A82872">
              <w:rPr>
                <w:sz w:val="16"/>
                <w:szCs w:val="16"/>
              </w:rPr>
              <w:t xml:space="preserve"> изучение физической природы небесных тел, Солнца, планет и</w:t>
            </w:r>
          </w:p>
          <w:p w:rsidR="006A0F67" w:rsidRPr="00A82872" w:rsidRDefault="006A0F67" w:rsidP="005400C2">
            <w:pPr>
              <w:rPr>
                <w:sz w:val="16"/>
                <w:szCs w:val="16"/>
              </w:rPr>
            </w:pPr>
            <w:r w:rsidRPr="00A82872">
              <w:rPr>
                <w:sz w:val="16"/>
                <w:szCs w:val="16"/>
              </w:rPr>
              <w:t>их спутники, физическая природа малых тел Солнечной системы, переменные и новые</w:t>
            </w:r>
          </w:p>
          <w:p w:rsidR="006A0F67" w:rsidRPr="00A82872" w:rsidRDefault="006A0F67" w:rsidP="005400C2">
            <w:pPr>
              <w:rPr>
                <w:sz w:val="16"/>
                <w:szCs w:val="16"/>
              </w:rPr>
            </w:pPr>
            <w:r w:rsidRPr="00A82872">
              <w:rPr>
                <w:sz w:val="16"/>
                <w:szCs w:val="16"/>
              </w:rPr>
              <w:t>звезды, наша галактика, звездные системы. "Физика и астрономия" в ГБОУ</w:t>
            </w:r>
          </w:p>
          <w:p w:rsidR="006A0F67" w:rsidRPr="00A82872" w:rsidRDefault="006A0F67" w:rsidP="005400C2">
            <w:pPr>
              <w:rPr>
                <w:sz w:val="16"/>
                <w:szCs w:val="16"/>
              </w:rPr>
            </w:pPr>
            <w:r w:rsidRPr="00A82872">
              <w:rPr>
                <w:sz w:val="16"/>
                <w:szCs w:val="16"/>
              </w:rPr>
              <w:lastRenderedPageBreak/>
              <w:t>предмет, область научных исследований.</w:t>
            </w:r>
          </w:p>
          <w:p w:rsidR="006A0F67" w:rsidRPr="00A82872" w:rsidRDefault="006A0F67" w:rsidP="005400C2">
            <w:pPr>
              <w:rPr>
                <w:sz w:val="16"/>
                <w:szCs w:val="16"/>
              </w:rPr>
            </w:pPr>
            <w:r w:rsidRPr="00A82872">
              <w:rPr>
                <w:b/>
                <w:sz w:val="16"/>
                <w:szCs w:val="16"/>
              </w:rPr>
              <w:t>Пререквизит:</w:t>
            </w:r>
            <w:r w:rsidRPr="00A82872">
              <w:rPr>
                <w:sz w:val="16"/>
                <w:szCs w:val="16"/>
              </w:rPr>
              <w:t xml:space="preserve"> общая и теоретическая физика, астрономия, физическая картина мира</w:t>
            </w:r>
          </w:p>
          <w:p w:rsidR="006A0F67" w:rsidRPr="00A82872" w:rsidRDefault="006A0F67" w:rsidP="005400C2">
            <w:pPr>
              <w:rPr>
                <w:sz w:val="16"/>
                <w:szCs w:val="16"/>
                <w:lang w:val="en-US"/>
              </w:rPr>
            </w:pPr>
            <w:r w:rsidRPr="00A82872">
              <w:rPr>
                <w:sz w:val="16"/>
                <w:szCs w:val="16"/>
                <w:lang w:val="en-US"/>
              </w:rPr>
              <w:t>(курс по выбору). Post-requisition: study of the physical nature of celestial bodies, The Sun, planets and</w:t>
            </w:r>
          </w:p>
          <w:p w:rsidR="006A0F67" w:rsidRPr="00A82872" w:rsidRDefault="006A0F67" w:rsidP="005400C2">
            <w:pPr>
              <w:rPr>
                <w:sz w:val="16"/>
                <w:szCs w:val="16"/>
                <w:lang w:val="en-US"/>
              </w:rPr>
            </w:pPr>
            <w:r w:rsidRPr="00A82872">
              <w:rPr>
                <w:sz w:val="16"/>
                <w:szCs w:val="16"/>
                <w:lang w:val="en-US"/>
              </w:rPr>
              <w:t>their satellites, the physical nature of the smaller bodies of the solar system, are variable and New</w:t>
            </w:r>
          </w:p>
          <w:p w:rsidR="006A0F67" w:rsidRPr="00A82872" w:rsidRDefault="006A0F67" w:rsidP="005400C2">
            <w:pPr>
              <w:rPr>
                <w:sz w:val="16"/>
                <w:szCs w:val="16"/>
                <w:lang w:val="en-US"/>
              </w:rPr>
            </w:pPr>
            <w:r w:rsidRPr="00A82872">
              <w:rPr>
                <w:sz w:val="16"/>
                <w:szCs w:val="16"/>
                <w:lang w:val="en-US"/>
              </w:rPr>
              <w:t>stars, our Galaxy, star systems. "Physics and astronomy"</w:t>
            </w:r>
          </w:p>
          <w:p w:rsidR="006A0F67" w:rsidRPr="00A82872" w:rsidRDefault="006A0F67" w:rsidP="005400C2">
            <w:pPr>
              <w:rPr>
                <w:sz w:val="16"/>
                <w:szCs w:val="16"/>
                <w:lang w:val="en-US"/>
              </w:rPr>
            </w:pPr>
            <w:r w:rsidRPr="00A82872">
              <w:rPr>
                <w:sz w:val="16"/>
                <w:szCs w:val="16"/>
                <w:lang w:val="en-US"/>
              </w:rPr>
              <w:t>subject, area of scientific research.</w:t>
            </w:r>
          </w:p>
          <w:p w:rsidR="006A0F67" w:rsidRPr="00A82872" w:rsidRDefault="006A0F67" w:rsidP="005400C2">
            <w:pPr>
              <w:rPr>
                <w:sz w:val="16"/>
                <w:szCs w:val="16"/>
                <w:lang w:val="en-US"/>
              </w:rPr>
            </w:pPr>
            <w:r w:rsidRPr="00A82872">
              <w:rPr>
                <w:sz w:val="16"/>
                <w:szCs w:val="16"/>
                <w:lang w:val="en-US"/>
              </w:rPr>
              <w:t>Prerequisites: general and Theoretical Physics, Astronomy, physical picture of the world</w:t>
            </w:r>
          </w:p>
          <w:p w:rsidR="00D75FEC" w:rsidRPr="00A82872" w:rsidRDefault="006A0F67" w:rsidP="005400C2">
            <w:pPr>
              <w:rPr>
                <w:color w:val="000000" w:themeColor="text1"/>
                <w:sz w:val="16"/>
                <w:szCs w:val="16"/>
                <w:lang w:val="en-US"/>
              </w:rPr>
            </w:pPr>
            <w:r w:rsidRPr="00A82872">
              <w:rPr>
                <w:sz w:val="16"/>
                <w:szCs w:val="16"/>
                <w:lang w:val="en-US"/>
              </w:rPr>
              <w:t>(course of choice).</w:t>
            </w:r>
          </w:p>
        </w:tc>
        <w:tc>
          <w:tcPr>
            <w:tcW w:w="3096" w:type="dxa"/>
            <w:shd w:val="clear" w:color="auto" w:fill="auto"/>
          </w:tcPr>
          <w:p w:rsidR="006A0F67" w:rsidRPr="00A82872" w:rsidRDefault="006A0F67" w:rsidP="005400C2">
            <w:pPr>
              <w:keepNext/>
              <w:keepLines/>
              <w:rPr>
                <w:sz w:val="16"/>
                <w:szCs w:val="16"/>
                <w:lang w:val="kk-KZ"/>
              </w:rPr>
            </w:pPr>
            <w:r w:rsidRPr="00A82872">
              <w:rPr>
                <w:sz w:val="16"/>
                <w:szCs w:val="16"/>
                <w:lang w:val="kk-KZ"/>
              </w:rPr>
              <w:lastRenderedPageBreak/>
              <w:t>Пәнде табиғатқа жауапты физикалық үдерістер және Ғарыштық объектілердің, құбылыстардың байқалатын ерекшеліктері сипатталады; ірі телескоптарда астрономиялық бақылаулардың фотометриялық және спектроскопиялық әдістері талданады және оларды өңдеу; атмосфера модельдері әдісімен жұлдыздардың физикалық параметрлері анықталады; екі жақты жұлдызды жүйелердің эволюциясы зерттеледі; аса Жұлдызды жұлдыздардың жарқылы түрінде эволюциоздардың соңғы сатылары зерттеледі.</w:t>
            </w:r>
            <w:r w:rsidRPr="00A82872">
              <w:rPr>
                <w:sz w:val="16"/>
                <w:szCs w:val="16"/>
                <w:lang w:val="en-US"/>
              </w:rPr>
              <w:t xml:space="preserve"> </w:t>
            </w:r>
            <w:r w:rsidRPr="00A82872">
              <w:rPr>
                <w:sz w:val="16"/>
                <w:szCs w:val="16"/>
                <w:lang w:val="kk-KZ"/>
              </w:rPr>
              <w:t>Последующее применение: использование небесных тел, Солнца, планет и</w:t>
            </w:r>
          </w:p>
          <w:p w:rsidR="006A0F67" w:rsidRPr="00A82872" w:rsidRDefault="006A0F67" w:rsidP="005400C2">
            <w:pPr>
              <w:keepNext/>
              <w:keepLines/>
              <w:rPr>
                <w:sz w:val="16"/>
                <w:szCs w:val="16"/>
                <w:lang w:val="kk-KZ"/>
              </w:rPr>
            </w:pPr>
            <w:r w:rsidRPr="00A82872">
              <w:rPr>
                <w:sz w:val="16"/>
                <w:szCs w:val="16"/>
                <w:lang w:val="kk-KZ"/>
              </w:rPr>
              <w:t>их спутники, физическая природа малых тел Солнечной системы, переменные и новые</w:t>
            </w:r>
          </w:p>
          <w:p w:rsidR="006A0F67" w:rsidRPr="00A82872" w:rsidRDefault="006A0F67" w:rsidP="005400C2">
            <w:pPr>
              <w:keepNext/>
              <w:keepLines/>
              <w:rPr>
                <w:sz w:val="16"/>
                <w:szCs w:val="16"/>
                <w:lang w:val="kk-KZ"/>
              </w:rPr>
            </w:pPr>
            <w:r w:rsidRPr="00A82872">
              <w:rPr>
                <w:sz w:val="16"/>
                <w:szCs w:val="16"/>
                <w:lang w:val="kk-KZ"/>
              </w:rPr>
              <w:lastRenderedPageBreak/>
              <w:t>звезды, наша галактика, звездная система. "Физика и астрономия"</w:t>
            </w:r>
          </w:p>
          <w:p w:rsidR="006A0F67" w:rsidRPr="00A82872" w:rsidRDefault="006A0F67" w:rsidP="005400C2">
            <w:pPr>
              <w:keepNext/>
              <w:keepLines/>
              <w:rPr>
                <w:sz w:val="16"/>
                <w:szCs w:val="16"/>
                <w:lang w:val="kk-KZ"/>
              </w:rPr>
            </w:pPr>
            <w:r w:rsidRPr="00A82872">
              <w:rPr>
                <w:sz w:val="16"/>
                <w:szCs w:val="16"/>
                <w:lang w:val="kk-KZ"/>
              </w:rPr>
              <w:t>область, предмет научного исследования.</w:t>
            </w:r>
          </w:p>
          <w:p w:rsidR="006A0F67" w:rsidRPr="00A82872" w:rsidRDefault="006A0F67" w:rsidP="005400C2">
            <w:pPr>
              <w:keepNext/>
              <w:keepLines/>
              <w:rPr>
                <w:sz w:val="16"/>
                <w:szCs w:val="16"/>
                <w:lang w:val="kk-KZ"/>
              </w:rPr>
            </w:pPr>
            <w:r w:rsidRPr="00A82872">
              <w:rPr>
                <w:sz w:val="16"/>
                <w:szCs w:val="16"/>
                <w:lang w:val="kk-KZ"/>
              </w:rPr>
              <w:t>Предварительные требования: общая и теоретическая физика, Астрономия, физическая картина мира</w:t>
            </w:r>
          </w:p>
          <w:p w:rsidR="006A0F67" w:rsidRPr="00A82872" w:rsidRDefault="006A0F67" w:rsidP="005400C2">
            <w:pPr>
              <w:keepNext/>
              <w:keepLines/>
              <w:rPr>
                <w:sz w:val="16"/>
                <w:szCs w:val="16"/>
                <w:lang w:val="kk-KZ"/>
              </w:rPr>
            </w:pPr>
            <w:r w:rsidRPr="00A82872">
              <w:rPr>
                <w:sz w:val="16"/>
                <w:szCs w:val="16"/>
                <w:lang w:val="kk-KZ"/>
              </w:rPr>
              <w:t>(курс по выбору).</w:t>
            </w:r>
            <w:r w:rsidRPr="00A82872">
              <w:rPr>
                <w:sz w:val="16"/>
                <w:szCs w:val="16"/>
                <w:lang w:val="en-US"/>
              </w:rPr>
              <w:t xml:space="preserve"> </w:t>
            </w:r>
            <w:r w:rsidRPr="00A82872">
              <w:rPr>
                <w:sz w:val="16"/>
                <w:szCs w:val="16"/>
                <w:lang w:val="kk-KZ"/>
              </w:rPr>
              <w:t>Subsequent application: the use of celestial bodies, the Sun, planets and</w:t>
            </w:r>
          </w:p>
          <w:p w:rsidR="006A0F67" w:rsidRPr="00A82872" w:rsidRDefault="006A0F67" w:rsidP="005400C2">
            <w:pPr>
              <w:keepNext/>
              <w:keepLines/>
              <w:rPr>
                <w:sz w:val="16"/>
                <w:szCs w:val="16"/>
                <w:lang w:val="kk-KZ"/>
              </w:rPr>
            </w:pPr>
            <w:r w:rsidRPr="00A82872">
              <w:rPr>
                <w:sz w:val="16"/>
                <w:szCs w:val="16"/>
                <w:lang w:val="kk-KZ"/>
              </w:rPr>
              <w:t>their satellites, the physical nature of small bodies of the Solar System, variables and new</w:t>
            </w:r>
          </w:p>
          <w:p w:rsidR="006A0F67" w:rsidRPr="00A82872" w:rsidRDefault="006A0F67" w:rsidP="005400C2">
            <w:pPr>
              <w:keepNext/>
              <w:keepLines/>
              <w:rPr>
                <w:sz w:val="16"/>
                <w:szCs w:val="16"/>
                <w:lang w:val="kk-KZ"/>
              </w:rPr>
            </w:pPr>
            <w:r w:rsidRPr="00A82872">
              <w:rPr>
                <w:sz w:val="16"/>
                <w:szCs w:val="16"/>
                <w:lang w:val="kk-KZ"/>
              </w:rPr>
              <w:t>stars, our galaxy, the star system. "Physics and astronomy"</w:t>
            </w:r>
          </w:p>
          <w:p w:rsidR="006A0F67" w:rsidRPr="00A82872" w:rsidRDefault="006A0F67" w:rsidP="005400C2">
            <w:pPr>
              <w:keepNext/>
              <w:keepLines/>
              <w:rPr>
                <w:sz w:val="16"/>
                <w:szCs w:val="16"/>
                <w:lang w:val="kk-KZ"/>
              </w:rPr>
            </w:pPr>
            <w:r w:rsidRPr="00A82872">
              <w:rPr>
                <w:sz w:val="16"/>
                <w:szCs w:val="16"/>
                <w:lang w:val="kk-KZ"/>
              </w:rPr>
              <w:t>field, subject of scientific research.</w:t>
            </w:r>
          </w:p>
          <w:p w:rsidR="006A0F67" w:rsidRPr="00A82872" w:rsidRDefault="006A0F67" w:rsidP="005400C2">
            <w:pPr>
              <w:keepNext/>
              <w:keepLines/>
              <w:rPr>
                <w:sz w:val="16"/>
                <w:szCs w:val="16"/>
                <w:lang w:val="kk-KZ"/>
              </w:rPr>
            </w:pPr>
            <w:r w:rsidRPr="00A82872">
              <w:rPr>
                <w:sz w:val="16"/>
                <w:szCs w:val="16"/>
                <w:lang w:val="kk-KZ"/>
              </w:rPr>
              <w:t>Prerequisites: general and theoretical physics, Astronomy, physical picture of the world</w:t>
            </w:r>
          </w:p>
          <w:p w:rsidR="00D75FEC" w:rsidRPr="00A82872" w:rsidRDefault="006A0F67" w:rsidP="005400C2">
            <w:pPr>
              <w:keepNext/>
              <w:keepLines/>
              <w:rPr>
                <w:rFonts w:eastAsia="Calibri"/>
                <w:color w:val="000000" w:themeColor="text1"/>
                <w:sz w:val="16"/>
                <w:szCs w:val="16"/>
                <w:lang w:val="kk-KZ" w:eastAsia="en-US"/>
              </w:rPr>
            </w:pPr>
            <w:r w:rsidRPr="00A82872">
              <w:rPr>
                <w:sz w:val="16"/>
                <w:szCs w:val="16"/>
                <w:lang w:val="kk-KZ"/>
              </w:rPr>
              <w:t>(elective course).</w:t>
            </w:r>
          </w:p>
        </w:tc>
        <w:tc>
          <w:tcPr>
            <w:tcW w:w="3827" w:type="dxa"/>
            <w:shd w:val="clear" w:color="auto" w:fill="auto"/>
          </w:tcPr>
          <w:p w:rsidR="006A0F67" w:rsidRPr="00A82872" w:rsidRDefault="006A0F67" w:rsidP="005400C2">
            <w:pPr>
              <w:widowControl w:val="0"/>
              <w:rPr>
                <w:color w:val="000000" w:themeColor="text1"/>
                <w:sz w:val="16"/>
                <w:szCs w:val="16"/>
                <w:lang w:val="kk-KZ"/>
              </w:rPr>
            </w:pPr>
            <w:r w:rsidRPr="00A82872">
              <w:rPr>
                <w:color w:val="000000" w:themeColor="text1"/>
                <w:sz w:val="16"/>
                <w:szCs w:val="16"/>
                <w:lang w:val="kk-KZ"/>
              </w:rPr>
              <w:lastRenderedPageBreak/>
              <w:t>Білімі:</w:t>
            </w:r>
          </w:p>
          <w:p w:rsidR="006A0F67" w:rsidRPr="00A82872" w:rsidRDefault="006A0F67" w:rsidP="005400C2">
            <w:pPr>
              <w:widowControl w:val="0"/>
              <w:rPr>
                <w:color w:val="000000" w:themeColor="text1"/>
                <w:sz w:val="16"/>
                <w:szCs w:val="16"/>
                <w:lang w:val="kk-KZ"/>
              </w:rPr>
            </w:pPr>
            <w:r w:rsidRPr="00A82872">
              <w:rPr>
                <w:color w:val="000000" w:themeColor="text1"/>
                <w:sz w:val="16"/>
                <w:szCs w:val="16"/>
                <w:lang w:val="kk-KZ"/>
              </w:rPr>
              <w:t>- Физиканы оқыту үдерісіде білім берудің жаңа технологиялары жайлы білімдер;</w:t>
            </w:r>
          </w:p>
          <w:p w:rsidR="006A0F67" w:rsidRPr="00A82872" w:rsidRDefault="006A0F67" w:rsidP="005400C2">
            <w:pPr>
              <w:widowControl w:val="0"/>
              <w:rPr>
                <w:color w:val="000000" w:themeColor="text1"/>
                <w:sz w:val="16"/>
                <w:szCs w:val="16"/>
                <w:lang w:val="kk-KZ"/>
              </w:rPr>
            </w:pPr>
            <w:r w:rsidRPr="00A82872">
              <w:rPr>
                <w:color w:val="000000" w:themeColor="text1"/>
                <w:sz w:val="16"/>
                <w:szCs w:val="16"/>
                <w:lang w:val="kk-KZ"/>
              </w:rPr>
              <w:t>- ғылыми зерттеу жұмысының қазіргі жаңа мәселелері.</w:t>
            </w:r>
          </w:p>
          <w:p w:rsidR="006A0F67" w:rsidRPr="00A82872" w:rsidRDefault="006A0F67" w:rsidP="005400C2">
            <w:pPr>
              <w:widowControl w:val="0"/>
              <w:rPr>
                <w:color w:val="000000" w:themeColor="text1"/>
                <w:sz w:val="16"/>
                <w:szCs w:val="16"/>
                <w:lang w:val="kk-KZ"/>
              </w:rPr>
            </w:pPr>
            <w:r w:rsidRPr="00A82872">
              <w:rPr>
                <w:color w:val="000000" w:themeColor="text1"/>
                <w:sz w:val="16"/>
                <w:szCs w:val="16"/>
                <w:lang w:val="kk-KZ"/>
              </w:rPr>
              <w:t xml:space="preserve">Біліктілігі: </w:t>
            </w:r>
          </w:p>
          <w:p w:rsidR="006A0F67" w:rsidRPr="00A82872" w:rsidRDefault="006A0F67" w:rsidP="005400C2">
            <w:pPr>
              <w:widowControl w:val="0"/>
              <w:rPr>
                <w:color w:val="000000" w:themeColor="text1"/>
                <w:sz w:val="16"/>
                <w:szCs w:val="16"/>
                <w:lang w:val="kk-KZ"/>
              </w:rPr>
            </w:pPr>
            <w:r w:rsidRPr="00A82872">
              <w:rPr>
                <w:color w:val="000000" w:themeColor="text1"/>
                <w:sz w:val="16"/>
                <w:szCs w:val="16"/>
                <w:lang w:val="kk-KZ"/>
              </w:rPr>
              <w:t>- теориялық білімдерді практикада адекватты қолдану;</w:t>
            </w:r>
          </w:p>
          <w:p w:rsidR="006A0F67" w:rsidRPr="00A82872" w:rsidRDefault="006A0F67" w:rsidP="005400C2">
            <w:pPr>
              <w:widowControl w:val="0"/>
              <w:rPr>
                <w:color w:val="000000" w:themeColor="text1"/>
                <w:sz w:val="16"/>
                <w:szCs w:val="16"/>
                <w:lang w:val="kk-KZ"/>
              </w:rPr>
            </w:pPr>
            <w:r w:rsidRPr="00A82872">
              <w:rPr>
                <w:color w:val="000000" w:themeColor="text1"/>
                <w:sz w:val="16"/>
                <w:szCs w:val="16"/>
                <w:lang w:val="kk-KZ"/>
              </w:rPr>
              <w:t xml:space="preserve"> - кәсіби қарым-қатынас дағдылары.</w:t>
            </w:r>
          </w:p>
          <w:p w:rsidR="006A0F67" w:rsidRPr="00A82872" w:rsidRDefault="006A0F67" w:rsidP="005400C2">
            <w:pPr>
              <w:widowControl w:val="0"/>
              <w:rPr>
                <w:color w:val="000000" w:themeColor="text1"/>
                <w:sz w:val="16"/>
                <w:szCs w:val="16"/>
                <w:lang w:val="kk-KZ"/>
              </w:rPr>
            </w:pPr>
            <w:r w:rsidRPr="00A82872">
              <w:rPr>
                <w:color w:val="000000" w:themeColor="text1"/>
                <w:sz w:val="16"/>
                <w:szCs w:val="16"/>
                <w:lang w:val="kk-KZ"/>
              </w:rPr>
              <w:t xml:space="preserve">Дағдысы: </w:t>
            </w:r>
          </w:p>
          <w:p w:rsidR="00D75FEC" w:rsidRPr="00A82872" w:rsidRDefault="006A0F67" w:rsidP="005400C2">
            <w:pPr>
              <w:jc w:val="both"/>
              <w:rPr>
                <w:color w:val="000000" w:themeColor="text1"/>
                <w:sz w:val="16"/>
                <w:szCs w:val="16"/>
                <w:lang w:val="kk-KZ"/>
              </w:rPr>
            </w:pPr>
            <w:r w:rsidRPr="00A82872">
              <w:rPr>
                <w:color w:val="000000" w:themeColor="text1"/>
                <w:sz w:val="16"/>
                <w:szCs w:val="16"/>
                <w:lang w:val="kk-KZ"/>
              </w:rPr>
              <w:t>- Физиканы оқыту үдерісіде білім берудің жаңа технологияларының заманауи мәселелері мен өзектілігінде.</w:t>
            </w:r>
          </w:p>
          <w:p w:rsidR="006C2AA2" w:rsidRPr="00A82872" w:rsidRDefault="006C2AA2" w:rsidP="005400C2">
            <w:pPr>
              <w:widowControl w:val="0"/>
              <w:rPr>
                <w:color w:val="000000" w:themeColor="text1"/>
                <w:sz w:val="16"/>
                <w:szCs w:val="16"/>
              </w:rPr>
            </w:pPr>
            <w:r w:rsidRPr="00A82872">
              <w:rPr>
                <w:color w:val="000000" w:themeColor="text1"/>
                <w:sz w:val="16"/>
                <w:szCs w:val="16"/>
              </w:rPr>
              <w:t>Образование:</w:t>
            </w:r>
          </w:p>
          <w:p w:rsidR="006C2AA2" w:rsidRPr="00A82872" w:rsidRDefault="006C2AA2" w:rsidP="005400C2">
            <w:pPr>
              <w:widowControl w:val="0"/>
              <w:rPr>
                <w:color w:val="000000" w:themeColor="text1"/>
                <w:sz w:val="16"/>
                <w:szCs w:val="16"/>
              </w:rPr>
            </w:pPr>
            <w:r w:rsidRPr="00A82872">
              <w:rPr>
                <w:color w:val="000000" w:themeColor="text1"/>
                <w:sz w:val="16"/>
                <w:szCs w:val="16"/>
              </w:rPr>
              <w:t>- Знания о новых технологиях обучения в процессе обучения физике;</w:t>
            </w:r>
          </w:p>
          <w:p w:rsidR="006C2AA2" w:rsidRPr="00A82872" w:rsidRDefault="006C2AA2" w:rsidP="005400C2">
            <w:pPr>
              <w:widowControl w:val="0"/>
              <w:rPr>
                <w:color w:val="000000" w:themeColor="text1"/>
                <w:sz w:val="16"/>
                <w:szCs w:val="16"/>
              </w:rPr>
            </w:pPr>
            <w:r w:rsidRPr="00A82872">
              <w:rPr>
                <w:color w:val="000000" w:themeColor="text1"/>
                <w:sz w:val="16"/>
                <w:szCs w:val="16"/>
              </w:rPr>
              <w:t>- современные новые проблемы научно-исследовательской работы.</w:t>
            </w:r>
          </w:p>
          <w:p w:rsidR="006C2AA2" w:rsidRPr="00A82872" w:rsidRDefault="006C2AA2" w:rsidP="005400C2">
            <w:pPr>
              <w:widowControl w:val="0"/>
              <w:rPr>
                <w:color w:val="000000" w:themeColor="text1"/>
                <w:sz w:val="16"/>
                <w:szCs w:val="16"/>
              </w:rPr>
            </w:pPr>
            <w:r w:rsidRPr="00A82872">
              <w:rPr>
                <w:color w:val="000000" w:themeColor="text1"/>
                <w:sz w:val="16"/>
                <w:szCs w:val="16"/>
              </w:rPr>
              <w:t xml:space="preserve">Квалификация: </w:t>
            </w:r>
          </w:p>
          <w:p w:rsidR="006C2AA2" w:rsidRPr="00A82872" w:rsidRDefault="006C2AA2" w:rsidP="005400C2">
            <w:pPr>
              <w:widowControl w:val="0"/>
              <w:rPr>
                <w:color w:val="000000" w:themeColor="text1"/>
                <w:sz w:val="16"/>
                <w:szCs w:val="16"/>
              </w:rPr>
            </w:pPr>
            <w:r w:rsidRPr="00A82872">
              <w:rPr>
                <w:color w:val="000000" w:themeColor="text1"/>
                <w:sz w:val="16"/>
                <w:szCs w:val="16"/>
              </w:rPr>
              <w:t>- адекватное применение теоретических знаний на практике;</w:t>
            </w:r>
          </w:p>
          <w:p w:rsidR="006C2AA2" w:rsidRPr="00A82872" w:rsidRDefault="006C2AA2" w:rsidP="005400C2">
            <w:pPr>
              <w:widowControl w:val="0"/>
              <w:rPr>
                <w:color w:val="000000" w:themeColor="text1"/>
                <w:sz w:val="16"/>
                <w:szCs w:val="16"/>
              </w:rPr>
            </w:pPr>
            <w:r w:rsidRPr="00A82872">
              <w:rPr>
                <w:color w:val="000000" w:themeColor="text1"/>
                <w:sz w:val="16"/>
                <w:szCs w:val="16"/>
              </w:rPr>
              <w:lastRenderedPageBreak/>
              <w:t xml:space="preserve"> - навыки профессионального общения.</w:t>
            </w:r>
          </w:p>
          <w:p w:rsidR="006C2AA2" w:rsidRPr="00A82872" w:rsidRDefault="006C2AA2" w:rsidP="005400C2">
            <w:pPr>
              <w:widowControl w:val="0"/>
              <w:rPr>
                <w:color w:val="000000" w:themeColor="text1"/>
                <w:sz w:val="16"/>
                <w:szCs w:val="16"/>
              </w:rPr>
            </w:pPr>
            <w:r w:rsidRPr="00A82872">
              <w:rPr>
                <w:color w:val="000000" w:themeColor="text1"/>
                <w:sz w:val="16"/>
                <w:szCs w:val="16"/>
              </w:rPr>
              <w:t xml:space="preserve">Навыки: </w:t>
            </w:r>
          </w:p>
          <w:p w:rsidR="006C2AA2" w:rsidRPr="00A82872" w:rsidRDefault="006C2AA2" w:rsidP="005400C2">
            <w:pPr>
              <w:widowControl w:val="0"/>
              <w:rPr>
                <w:color w:val="000000" w:themeColor="text1"/>
                <w:sz w:val="16"/>
                <w:szCs w:val="16"/>
                <w:lang w:val="en-US"/>
              </w:rPr>
            </w:pPr>
            <w:r w:rsidRPr="00A82872">
              <w:rPr>
                <w:color w:val="000000" w:themeColor="text1"/>
                <w:sz w:val="16"/>
                <w:szCs w:val="16"/>
              </w:rPr>
              <w:t xml:space="preserve">- Современные проблемы и актуальность новых технологий образования в процессе обучения физике. </w:t>
            </w:r>
            <w:r w:rsidRPr="00A82872">
              <w:rPr>
                <w:color w:val="000000" w:themeColor="text1"/>
                <w:sz w:val="16"/>
                <w:szCs w:val="16"/>
                <w:lang w:val="en-US"/>
              </w:rPr>
              <w:t>Education:</w:t>
            </w:r>
          </w:p>
          <w:p w:rsidR="006C2AA2" w:rsidRPr="00A82872" w:rsidRDefault="006C2AA2" w:rsidP="005400C2">
            <w:pPr>
              <w:widowControl w:val="0"/>
              <w:rPr>
                <w:color w:val="000000" w:themeColor="text1"/>
                <w:sz w:val="16"/>
                <w:szCs w:val="16"/>
                <w:lang w:val="en-US"/>
              </w:rPr>
            </w:pPr>
            <w:r w:rsidRPr="00A82872">
              <w:rPr>
                <w:color w:val="000000" w:themeColor="text1"/>
                <w:sz w:val="16"/>
                <w:szCs w:val="16"/>
                <w:lang w:val="en-US"/>
              </w:rPr>
              <w:t>- Knowledge of new educational technologies in the process of teaching physics;</w:t>
            </w:r>
          </w:p>
          <w:p w:rsidR="006C2AA2" w:rsidRPr="00A82872" w:rsidRDefault="006C2AA2" w:rsidP="005400C2">
            <w:pPr>
              <w:widowControl w:val="0"/>
              <w:rPr>
                <w:color w:val="000000" w:themeColor="text1"/>
                <w:sz w:val="16"/>
                <w:szCs w:val="16"/>
                <w:lang w:val="en-US"/>
              </w:rPr>
            </w:pPr>
            <w:r w:rsidRPr="00A82872">
              <w:rPr>
                <w:color w:val="000000" w:themeColor="text1"/>
                <w:sz w:val="16"/>
                <w:szCs w:val="16"/>
                <w:lang w:val="en-US"/>
              </w:rPr>
              <w:t>- modern new problems of scientific research.</w:t>
            </w:r>
          </w:p>
          <w:p w:rsidR="006C2AA2" w:rsidRPr="00A82872" w:rsidRDefault="006C2AA2" w:rsidP="005400C2">
            <w:pPr>
              <w:widowControl w:val="0"/>
              <w:rPr>
                <w:color w:val="000000" w:themeColor="text1"/>
                <w:sz w:val="16"/>
                <w:szCs w:val="16"/>
                <w:lang w:val="en-US"/>
              </w:rPr>
            </w:pPr>
            <w:r w:rsidRPr="00A82872">
              <w:rPr>
                <w:color w:val="000000" w:themeColor="text1"/>
                <w:sz w:val="16"/>
                <w:szCs w:val="16"/>
                <w:lang w:val="en-US"/>
              </w:rPr>
              <w:t xml:space="preserve">Qualification: </w:t>
            </w:r>
          </w:p>
          <w:p w:rsidR="006C2AA2" w:rsidRPr="00A82872" w:rsidRDefault="006C2AA2" w:rsidP="005400C2">
            <w:pPr>
              <w:widowControl w:val="0"/>
              <w:rPr>
                <w:color w:val="000000" w:themeColor="text1"/>
                <w:sz w:val="16"/>
                <w:szCs w:val="16"/>
                <w:lang w:val="en-US"/>
              </w:rPr>
            </w:pPr>
            <w:r w:rsidRPr="00A82872">
              <w:rPr>
                <w:color w:val="000000" w:themeColor="text1"/>
                <w:sz w:val="16"/>
                <w:szCs w:val="16"/>
                <w:lang w:val="en-US"/>
              </w:rPr>
              <w:t>- adequate application of theoretical knowledge in practice;</w:t>
            </w:r>
          </w:p>
          <w:p w:rsidR="006C2AA2" w:rsidRPr="00A82872" w:rsidRDefault="006C2AA2" w:rsidP="005400C2">
            <w:pPr>
              <w:widowControl w:val="0"/>
              <w:rPr>
                <w:color w:val="000000" w:themeColor="text1"/>
                <w:sz w:val="16"/>
                <w:szCs w:val="16"/>
                <w:lang w:val="en-US"/>
              </w:rPr>
            </w:pPr>
            <w:r w:rsidRPr="00A82872">
              <w:rPr>
                <w:color w:val="000000" w:themeColor="text1"/>
                <w:sz w:val="16"/>
                <w:szCs w:val="16"/>
                <w:lang w:val="en-US"/>
              </w:rPr>
              <w:t xml:space="preserve"> - professional communication skills.</w:t>
            </w:r>
          </w:p>
          <w:p w:rsidR="006C2AA2" w:rsidRPr="00A82872" w:rsidRDefault="006C2AA2" w:rsidP="005400C2">
            <w:pPr>
              <w:widowControl w:val="0"/>
              <w:rPr>
                <w:color w:val="000000" w:themeColor="text1"/>
                <w:sz w:val="16"/>
                <w:szCs w:val="16"/>
                <w:lang w:val="en-US"/>
              </w:rPr>
            </w:pPr>
            <w:r w:rsidRPr="00A82872">
              <w:rPr>
                <w:color w:val="000000" w:themeColor="text1"/>
                <w:sz w:val="16"/>
                <w:szCs w:val="16"/>
                <w:lang w:val="en-US"/>
              </w:rPr>
              <w:t xml:space="preserve">Skills: </w:t>
            </w:r>
          </w:p>
          <w:p w:rsidR="006C2AA2" w:rsidRPr="00A82872" w:rsidRDefault="006C2AA2" w:rsidP="005400C2">
            <w:pPr>
              <w:widowControl w:val="0"/>
              <w:rPr>
                <w:color w:val="000000" w:themeColor="text1"/>
                <w:sz w:val="16"/>
                <w:szCs w:val="16"/>
                <w:lang w:val="en-US"/>
              </w:rPr>
            </w:pPr>
            <w:r w:rsidRPr="00A82872">
              <w:rPr>
                <w:color w:val="000000" w:themeColor="text1"/>
                <w:sz w:val="16"/>
                <w:szCs w:val="16"/>
                <w:lang w:val="en-US"/>
              </w:rPr>
              <w:t>- Modern problems and relevance of new educational technologies in the process of teaching physics.</w:t>
            </w:r>
          </w:p>
          <w:p w:rsidR="006A0F67" w:rsidRPr="00A82872" w:rsidRDefault="006A0F67" w:rsidP="005400C2">
            <w:pPr>
              <w:jc w:val="both"/>
              <w:rPr>
                <w:rFonts w:eastAsia="Calibri"/>
                <w:color w:val="000000" w:themeColor="text1"/>
                <w:sz w:val="16"/>
                <w:szCs w:val="16"/>
                <w:lang w:val="en-US" w:eastAsia="en-US"/>
              </w:rPr>
            </w:pPr>
          </w:p>
        </w:tc>
        <w:tc>
          <w:tcPr>
            <w:tcW w:w="709" w:type="dxa"/>
            <w:shd w:val="clear" w:color="auto" w:fill="auto"/>
          </w:tcPr>
          <w:p w:rsidR="00D75FEC" w:rsidRPr="00A82872" w:rsidRDefault="00AB64CB" w:rsidP="005400C2">
            <w:pPr>
              <w:widowControl w:val="0"/>
              <w:jc w:val="both"/>
              <w:rPr>
                <w:color w:val="000000" w:themeColor="text1"/>
                <w:sz w:val="16"/>
                <w:szCs w:val="16"/>
                <w:lang w:val="kk-KZ"/>
              </w:rPr>
            </w:pPr>
            <w:r w:rsidRPr="00A82872">
              <w:rPr>
                <w:color w:val="000000" w:themeColor="text1"/>
                <w:sz w:val="16"/>
                <w:szCs w:val="16"/>
                <w:lang w:val="kk-KZ"/>
              </w:rPr>
              <w:lastRenderedPageBreak/>
              <w:t>1</w:t>
            </w:r>
          </w:p>
        </w:tc>
      </w:tr>
      <w:tr w:rsidR="005400C2" w:rsidRPr="00A82872" w:rsidTr="001729EB">
        <w:trPr>
          <w:gridAfter w:val="1"/>
          <w:wAfter w:w="23" w:type="dxa"/>
          <w:trHeight w:val="145"/>
        </w:trPr>
        <w:tc>
          <w:tcPr>
            <w:tcW w:w="988" w:type="dxa"/>
            <w:shd w:val="clear" w:color="auto" w:fill="auto"/>
          </w:tcPr>
          <w:p w:rsidR="00AA5191" w:rsidRPr="00A82872" w:rsidRDefault="00AA5191" w:rsidP="005400C2">
            <w:pPr>
              <w:widowControl w:val="0"/>
              <w:ind w:right="-61"/>
              <w:jc w:val="center"/>
              <w:rPr>
                <w:color w:val="000000" w:themeColor="text1"/>
                <w:sz w:val="16"/>
                <w:szCs w:val="16"/>
                <w:lang w:val="kk-KZ"/>
              </w:rPr>
            </w:pPr>
            <w:r w:rsidRPr="00A82872">
              <w:rPr>
                <w:color w:val="000000" w:themeColor="text1"/>
                <w:sz w:val="16"/>
                <w:szCs w:val="16"/>
                <w:lang w:val="kk-KZ"/>
              </w:rPr>
              <w:t>Физиканың таңдаулы тараулары/ Избранные главы курса физики/</w:t>
            </w:r>
          </w:p>
          <w:p w:rsidR="00D75FEC" w:rsidRPr="00A82872" w:rsidRDefault="00AA5191" w:rsidP="005400C2">
            <w:pPr>
              <w:widowControl w:val="0"/>
              <w:ind w:right="-61"/>
              <w:jc w:val="center"/>
              <w:rPr>
                <w:color w:val="000000" w:themeColor="text1"/>
                <w:sz w:val="16"/>
                <w:szCs w:val="16"/>
                <w:lang w:val="kk-KZ"/>
              </w:rPr>
            </w:pPr>
            <w:r w:rsidRPr="00A82872">
              <w:rPr>
                <w:color w:val="000000" w:themeColor="text1"/>
                <w:sz w:val="16"/>
                <w:szCs w:val="16"/>
                <w:lang w:val="kk-KZ"/>
              </w:rPr>
              <w:t>Selected chapters of physics course</w:t>
            </w:r>
          </w:p>
        </w:tc>
        <w:tc>
          <w:tcPr>
            <w:tcW w:w="850" w:type="dxa"/>
            <w:shd w:val="clear" w:color="auto" w:fill="auto"/>
          </w:tcPr>
          <w:p w:rsidR="00AA5191" w:rsidRPr="00A82872" w:rsidRDefault="00AA5191" w:rsidP="005400C2">
            <w:pPr>
              <w:widowControl w:val="0"/>
              <w:jc w:val="center"/>
              <w:rPr>
                <w:color w:val="000000" w:themeColor="text1"/>
                <w:sz w:val="16"/>
                <w:szCs w:val="16"/>
                <w:lang w:val="kk-KZ"/>
              </w:rPr>
            </w:pPr>
            <w:r w:rsidRPr="00A82872">
              <w:rPr>
                <w:color w:val="000000" w:themeColor="text1"/>
                <w:sz w:val="16"/>
                <w:szCs w:val="16"/>
                <w:lang w:val="kk-KZ"/>
              </w:rPr>
              <w:t>Атом және ядролық физиканың таңдаулы тараулары</w:t>
            </w:r>
          </w:p>
          <w:p w:rsidR="00AA5191" w:rsidRPr="00A82872" w:rsidRDefault="00AA5191" w:rsidP="005400C2">
            <w:pPr>
              <w:widowControl w:val="0"/>
              <w:jc w:val="center"/>
              <w:rPr>
                <w:color w:val="000000" w:themeColor="text1"/>
                <w:sz w:val="16"/>
                <w:szCs w:val="16"/>
                <w:lang w:val="kk-KZ"/>
              </w:rPr>
            </w:pPr>
            <w:r w:rsidRPr="00A82872">
              <w:rPr>
                <w:color w:val="000000" w:themeColor="text1"/>
                <w:sz w:val="16"/>
                <w:szCs w:val="16"/>
                <w:lang w:val="kk-KZ"/>
              </w:rPr>
              <w:t xml:space="preserve">Избранные  главы атомной и ядерной физики </w:t>
            </w:r>
          </w:p>
          <w:p w:rsidR="00D75FEC" w:rsidRPr="00A82872" w:rsidRDefault="00AA5191" w:rsidP="005400C2">
            <w:pPr>
              <w:widowControl w:val="0"/>
              <w:jc w:val="center"/>
              <w:rPr>
                <w:color w:val="000000" w:themeColor="text1"/>
                <w:sz w:val="16"/>
                <w:szCs w:val="16"/>
                <w:lang w:val="kk-KZ"/>
              </w:rPr>
            </w:pPr>
            <w:r w:rsidRPr="00A82872">
              <w:rPr>
                <w:color w:val="000000" w:themeColor="text1"/>
                <w:sz w:val="16"/>
                <w:szCs w:val="16"/>
                <w:lang w:val="kk-KZ"/>
              </w:rPr>
              <w:t>Selected Chapters of Atomic and Nuclear Physics</w:t>
            </w:r>
          </w:p>
        </w:tc>
        <w:tc>
          <w:tcPr>
            <w:tcW w:w="425" w:type="dxa"/>
            <w:shd w:val="clear" w:color="auto" w:fill="auto"/>
          </w:tcPr>
          <w:p w:rsidR="00D75FEC" w:rsidRPr="00A82872" w:rsidRDefault="00E870B7" w:rsidP="005400C2">
            <w:pPr>
              <w:widowControl w:val="0"/>
              <w:ind w:right="-61"/>
              <w:jc w:val="center"/>
              <w:rPr>
                <w:color w:val="000000" w:themeColor="text1"/>
                <w:sz w:val="16"/>
                <w:szCs w:val="16"/>
                <w:lang w:val="kk-KZ"/>
              </w:rPr>
            </w:pPr>
            <w:r w:rsidRPr="00A82872">
              <w:rPr>
                <w:color w:val="000000" w:themeColor="text1"/>
                <w:sz w:val="16"/>
                <w:szCs w:val="16"/>
                <w:lang w:val="kk-KZ"/>
              </w:rPr>
              <w:t>КП/                                                          ПД/                                                       PD</w:t>
            </w:r>
          </w:p>
        </w:tc>
        <w:tc>
          <w:tcPr>
            <w:tcW w:w="567" w:type="dxa"/>
            <w:shd w:val="clear" w:color="auto" w:fill="auto"/>
          </w:tcPr>
          <w:p w:rsidR="00E870B7" w:rsidRPr="00A82872" w:rsidRDefault="00E870B7" w:rsidP="005400C2">
            <w:pPr>
              <w:jc w:val="center"/>
              <w:rPr>
                <w:color w:val="000000" w:themeColor="text1"/>
                <w:sz w:val="16"/>
                <w:szCs w:val="16"/>
                <w:lang w:val="en-US"/>
              </w:rPr>
            </w:pPr>
            <w:r w:rsidRPr="00A82872">
              <w:rPr>
                <w:color w:val="000000" w:themeColor="text1"/>
                <w:sz w:val="16"/>
                <w:szCs w:val="16"/>
                <w:lang w:val="en-US"/>
              </w:rPr>
              <w:t>AYaFTT/</w:t>
            </w:r>
          </w:p>
          <w:p w:rsidR="00E870B7" w:rsidRPr="00A82872" w:rsidRDefault="00E870B7" w:rsidP="005400C2">
            <w:pPr>
              <w:jc w:val="center"/>
              <w:rPr>
                <w:color w:val="000000" w:themeColor="text1"/>
                <w:sz w:val="16"/>
                <w:szCs w:val="16"/>
                <w:lang w:val="en-US"/>
              </w:rPr>
            </w:pPr>
            <w:r w:rsidRPr="00A82872">
              <w:rPr>
                <w:color w:val="000000" w:themeColor="text1"/>
                <w:sz w:val="16"/>
                <w:szCs w:val="16"/>
                <w:lang w:val="en-US"/>
              </w:rPr>
              <w:t xml:space="preserve"> IGAYaF /</w:t>
            </w:r>
          </w:p>
          <w:p w:rsidR="00E870B7" w:rsidRPr="00A82872" w:rsidRDefault="00E870B7" w:rsidP="005400C2">
            <w:pPr>
              <w:jc w:val="center"/>
              <w:rPr>
                <w:color w:val="000000" w:themeColor="text1"/>
                <w:sz w:val="16"/>
                <w:szCs w:val="16"/>
                <w:lang w:val="en-US"/>
              </w:rPr>
            </w:pPr>
            <w:r w:rsidRPr="00A82872">
              <w:rPr>
                <w:color w:val="000000" w:themeColor="text1"/>
                <w:sz w:val="16"/>
                <w:szCs w:val="16"/>
                <w:lang w:val="en-US"/>
              </w:rPr>
              <w:t>APMF</w:t>
            </w:r>
          </w:p>
          <w:p w:rsidR="00D75FEC" w:rsidRPr="00A82872" w:rsidRDefault="00E870B7" w:rsidP="005400C2">
            <w:pPr>
              <w:jc w:val="center"/>
              <w:rPr>
                <w:color w:val="000000" w:themeColor="text1"/>
                <w:sz w:val="16"/>
                <w:szCs w:val="16"/>
                <w:lang w:val="en-US"/>
              </w:rPr>
            </w:pPr>
            <w:r w:rsidRPr="00A82872">
              <w:rPr>
                <w:color w:val="000000" w:themeColor="text1"/>
                <w:sz w:val="16"/>
                <w:szCs w:val="16"/>
                <w:lang w:val="en-US"/>
              </w:rPr>
              <w:t>5302</w:t>
            </w:r>
          </w:p>
        </w:tc>
        <w:tc>
          <w:tcPr>
            <w:tcW w:w="567" w:type="dxa"/>
            <w:shd w:val="clear" w:color="auto" w:fill="auto"/>
          </w:tcPr>
          <w:p w:rsidR="00D75FEC" w:rsidRPr="00A82872" w:rsidRDefault="00E870B7" w:rsidP="005400C2">
            <w:pPr>
              <w:widowControl w:val="0"/>
              <w:jc w:val="center"/>
              <w:rPr>
                <w:color w:val="000000" w:themeColor="text1"/>
                <w:sz w:val="16"/>
                <w:szCs w:val="16"/>
                <w:lang w:val="kk-KZ"/>
              </w:rPr>
            </w:pPr>
            <w:r w:rsidRPr="00A82872">
              <w:rPr>
                <w:color w:val="000000" w:themeColor="text1"/>
                <w:sz w:val="16"/>
                <w:szCs w:val="16"/>
                <w:lang w:val="kk-KZ"/>
              </w:rPr>
              <w:t>6</w:t>
            </w:r>
          </w:p>
        </w:tc>
        <w:tc>
          <w:tcPr>
            <w:tcW w:w="851" w:type="dxa"/>
            <w:shd w:val="clear" w:color="auto" w:fill="auto"/>
          </w:tcPr>
          <w:p w:rsidR="00D75FEC" w:rsidRPr="00A82872" w:rsidRDefault="00E870B7" w:rsidP="005400C2">
            <w:pPr>
              <w:widowControl w:val="0"/>
              <w:jc w:val="center"/>
              <w:rPr>
                <w:color w:val="000000" w:themeColor="text1"/>
                <w:sz w:val="16"/>
                <w:szCs w:val="16"/>
                <w:lang w:val="kk-KZ"/>
              </w:rPr>
            </w:pPr>
            <w:r w:rsidRPr="00A82872">
              <w:rPr>
                <w:color w:val="000000" w:themeColor="text1"/>
                <w:sz w:val="16"/>
                <w:szCs w:val="16"/>
                <w:lang w:val="kk-KZ"/>
              </w:rPr>
              <w:t>45/0/30/0/60/15/30</w:t>
            </w:r>
          </w:p>
        </w:tc>
        <w:tc>
          <w:tcPr>
            <w:tcW w:w="425" w:type="dxa"/>
            <w:shd w:val="clear" w:color="auto" w:fill="auto"/>
          </w:tcPr>
          <w:p w:rsidR="00D75FEC" w:rsidRPr="00A82872" w:rsidRDefault="00E870B7" w:rsidP="005400C2">
            <w:pPr>
              <w:widowControl w:val="0"/>
              <w:jc w:val="center"/>
              <w:rPr>
                <w:color w:val="000000" w:themeColor="text1"/>
                <w:sz w:val="16"/>
                <w:szCs w:val="16"/>
                <w:lang w:val="kk-KZ"/>
              </w:rPr>
            </w:pPr>
            <w:r w:rsidRPr="00A82872">
              <w:rPr>
                <w:color w:val="000000" w:themeColor="text1"/>
                <w:sz w:val="16"/>
                <w:szCs w:val="16"/>
                <w:lang w:val="kk-KZ"/>
              </w:rPr>
              <w:t>2</w:t>
            </w:r>
          </w:p>
        </w:tc>
        <w:tc>
          <w:tcPr>
            <w:tcW w:w="284" w:type="dxa"/>
            <w:shd w:val="clear" w:color="auto" w:fill="auto"/>
          </w:tcPr>
          <w:p w:rsidR="00D75FEC" w:rsidRPr="00A82872" w:rsidRDefault="00D75FEC" w:rsidP="005400C2">
            <w:pPr>
              <w:widowControl w:val="0"/>
              <w:rPr>
                <w:color w:val="000000" w:themeColor="text1"/>
                <w:sz w:val="16"/>
                <w:szCs w:val="16"/>
                <w:lang w:val="en-US"/>
              </w:rPr>
            </w:pPr>
          </w:p>
        </w:tc>
        <w:tc>
          <w:tcPr>
            <w:tcW w:w="2976" w:type="dxa"/>
            <w:shd w:val="clear" w:color="auto" w:fill="auto"/>
          </w:tcPr>
          <w:p w:rsidR="00D75FEC" w:rsidRPr="00A82872" w:rsidRDefault="00E870B7" w:rsidP="005400C2">
            <w:pPr>
              <w:widowControl w:val="0"/>
              <w:rPr>
                <w:color w:val="000000" w:themeColor="text1"/>
                <w:sz w:val="16"/>
                <w:szCs w:val="16"/>
                <w:lang w:val="en-US"/>
              </w:rPr>
            </w:pPr>
            <w:r w:rsidRPr="00A82872">
              <w:rPr>
                <w:b/>
                <w:color w:val="000000" w:themeColor="text1"/>
                <w:sz w:val="16"/>
                <w:szCs w:val="16"/>
                <w:lang w:val="kk-KZ"/>
              </w:rPr>
              <w:t>Переквизит</w:t>
            </w:r>
            <w:r w:rsidRPr="00A82872">
              <w:rPr>
                <w:color w:val="000000" w:themeColor="text1"/>
                <w:sz w:val="16"/>
                <w:szCs w:val="16"/>
                <w:lang w:val="kk-KZ"/>
              </w:rPr>
              <w:t xml:space="preserve">: </w:t>
            </w:r>
            <w:r w:rsidRPr="00A82872">
              <w:rPr>
                <w:color w:val="000000" w:themeColor="text1"/>
                <w:sz w:val="16"/>
                <w:szCs w:val="16"/>
                <w:lang w:val="en-US"/>
              </w:rPr>
              <w:t xml:space="preserve">Атом физикасы — физиканың атом құрылысын және оның қасиеттерін зерттейтін саласы. Оның тарихы 19 ғ-дың соңында ашылған электрон мен радиоактивтіліктің қасиеттерін анықтаудан басталады. </w:t>
            </w:r>
            <w:r w:rsidRPr="00A82872">
              <w:rPr>
                <w:color w:val="000000" w:themeColor="text1"/>
                <w:sz w:val="16"/>
                <w:szCs w:val="16"/>
              </w:rPr>
              <w:t>Атом туралы ұғым ертедегі гректерден бастау алды.</w:t>
            </w:r>
            <w:r w:rsidRPr="00A82872">
              <w:rPr>
                <w:sz w:val="16"/>
                <w:szCs w:val="16"/>
              </w:rPr>
              <w:t xml:space="preserve"> </w:t>
            </w:r>
            <w:r w:rsidRPr="00A82872">
              <w:rPr>
                <w:color w:val="000000" w:themeColor="text1"/>
                <w:sz w:val="16"/>
                <w:szCs w:val="16"/>
              </w:rPr>
              <w:t xml:space="preserve">Атомная физика-раздел физики, изучающий строение атома и его свойства. Его история начинается с определения свойств электрона и радиоактивности, обнаруженных в конце 19 века. </w:t>
            </w:r>
            <w:r w:rsidRPr="00A82872">
              <w:rPr>
                <w:color w:val="000000" w:themeColor="text1"/>
                <w:sz w:val="16"/>
                <w:szCs w:val="16"/>
                <w:lang w:val="en-US"/>
              </w:rPr>
              <w:t>Понятие об атоме восходит к ранним грекам.</w:t>
            </w:r>
            <w:r w:rsidRPr="00A82872">
              <w:rPr>
                <w:sz w:val="16"/>
                <w:szCs w:val="16"/>
                <w:lang w:val="en-US"/>
              </w:rPr>
              <w:t xml:space="preserve"> </w:t>
            </w:r>
            <w:r w:rsidRPr="00A82872">
              <w:rPr>
                <w:color w:val="000000" w:themeColor="text1"/>
                <w:sz w:val="16"/>
                <w:szCs w:val="16"/>
                <w:lang w:val="en-US"/>
              </w:rPr>
              <w:t>Atomic physics is a branch of physics that studies the structure of the atom and its properties. Its history begins with the determination of the properties of the electron and radioactivity, discovered at the end of the 19th century. The concept of the atom dates back to the early Greeks.</w:t>
            </w:r>
          </w:p>
        </w:tc>
        <w:tc>
          <w:tcPr>
            <w:tcW w:w="3096" w:type="dxa"/>
            <w:shd w:val="clear" w:color="auto" w:fill="auto"/>
          </w:tcPr>
          <w:p w:rsidR="00D75FEC" w:rsidRPr="00A82872" w:rsidRDefault="00E870B7" w:rsidP="005400C2">
            <w:pPr>
              <w:widowControl w:val="0"/>
              <w:rPr>
                <w:rFonts w:eastAsia="Calibri"/>
                <w:color w:val="000000" w:themeColor="text1"/>
                <w:sz w:val="16"/>
                <w:szCs w:val="16"/>
                <w:lang w:val="kk-KZ" w:eastAsia="en-US"/>
              </w:rPr>
            </w:pPr>
            <w:r w:rsidRPr="00A82872">
              <w:rPr>
                <w:sz w:val="16"/>
                <w:szCs w:val="16"/>
                <w:lang w:val="kk-KZ"/>
              </w:rPr>
              <w:t>Пәнде көпэлектронды атомдар мен молекулалардың ерекшеліктері, сәулелену мен заттардың өзара әрекеттесуі, заттардың спектрлері, атомның сыртқы күштер өрісінде болуы кезінде байқалатын әсерлер; ядролық-физикалық зерттеулердің негізгі әдістері; ядролық реакциялардың заңдылықтары; зат арқылы сәулеленудің өту заңдары; ядролық сәулеленудің көздері мен детекторлары қарастырылады; Атом және ядролық физика теориясының тәжірибелік қосымшалары келтіріледі.</w:t>
            </w:r>
          </w:p>
          <w:p w:rsidR="00D75FEC" w:rsidRPr="00A82872" w:rsidRDefault="00E870B7" w:rsidP="005400C2">
            <w:pPr>
              <w:keepNext/>
              <w:keepLines/>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Рассматриваются особенности многоэлектронных атомов и молекул, взаимодействие излучения и веществ, спектры веществ, эффекты, наблюдаемые при нахождении атома в поле внешних сил; основные методы ядерно-физических исследований; закономерности ядерных реакций; законы прохождения излучения через вещество; источники и детекторы ядерного излучения; приводятся практические приложения теории атомной и ядерной физики.</w:t>
            </w:r>
            <w:r w:rsidRPr="00A82872">
              <w:rPr>
                <w:sz w:val="16"/>
                <w:szCs w:val="16"/>
              </w:rPr>
              <w:t xml:space="preserve"> </w:t>
            </w:r>
            <w:r w:rsidRPr="00A82872">
              <w:rPr>
                <w:rFonts w:eastAsia="Calibri"/>
                <w:color w:val="000000" w:themeColor="text1"/>
                <w:sz w:val="16"/>
                <w:szCs w:val="16"/>
                <w:lang w:val="kk-KZ" w:eastAsia="en-US"/>
              </w:rPr>
              <w:t>The features of multielectronic atoms and molecules, the interaction of radiation and substances, the spectra of substances, the effects observed when an atom is in the field of external forces are considered; the main methods of nuclear physics research; the laws of nuclear reactions; the laws of radiation passing through matter; sources and detectors of nuclear radiation; practical applications of the theory of atomic and nuclear physics are given.</w:t>
            </w:r>
          </w:p>
        </w:tc>
        <w:tc>
          <w:tcPr>
            <w:tcW w:w="3827" w:type="dxa"/>
            <w:shd w:val="clear" w:color="auto" w:fill="auto"/>
          </w:tcPr>
          <w:p w:rsidR="00D75FEC" w:rsidRPr="00A82872" w:rsidRDefault="00D75FEC" w:rsidP="005400C2">
            <w:pPr>
              <w:widowControl w:val="0"/>
              <w:rPr>
                <w:color w:val="000000" w:themeColor="text1"/>
                <w:sz w:val="16"/>
                <w:szCs w:val="16"/>
                <w:lang w:val="kk-KZ"/>
              </w:rPr>
            </w:pPr>
            <w:r w:rsidRPr="00A82872">
              <w:rPr>
                <w:color w:val="000000" w:themeColor="text1"/>
                <w:sz w:val="16"/>
                <w:szCs w:val="16"/>
                <w:lang w:val="kk-KZ"/>
              </w:rPr>
              <w:t>Білімі:</w:t>
            </w:r>
          </w:p>
          <w:p w:rsidR="00D75FEC" w:rsidRPr="00A82872" w:rsidRDefault="00D75FEC" w:rsidP="005400C2">
            <w:pPr>
              <w:widowControl w:val="0"/>
              <w:rPr>
                <w:color w:val="000000" w:themeColor="text1"/>
                <w:sz w:val="16"/>
                <w:szCs w:val="16"/>
                <w:lang w:val="kk-KZ"/>
              </w:rPr>
            </w:pPr>
            <w:r w:rsidRPr="00A82872">
              <w:rPr>
                <w:color w:val="000000" w:themeColor="text1"/>
                <w:sz w:val="16"/>
                <w:szCs w:val="16"/>
                <w:lang w:val="kk-KZ"/>
              </w:rPr>
              <w:t>- Физиканы оқыту үдерісіде білім берудің жаңа технологиялары жайлы білімдер;</w:t>
            </w:r>
          </w:p>
          <w:p w:rsidR="00D75FEC" w:rsidRPr="00A82872" w:rsidRDefault="00D75FEC" w:rsidP="005400C2">
            <w:pPr>
              <w:widowControl w:val="0"/>
              <w:rPr>
                <w:color w:val="000000" w:themeColor="text1"/>
                <w:sz w:val="16"/>
                <w:szCs w:val="16"/>
                <w:lang w:val="kk-KZ"/>
              </w:rPr>
            </w:pPr>
            <w:r w:rsidRPr="00A82872">
              <w:rPr>
                <w:color w:val="000000" w:themeColor="text1"/>
                <w:sz w:val="16"/>
                <w:szCs w:val="16"/>
                <w:lang w:val="kk-KZ"/>
              </w:rPr>
              <w:t>- ғылыми зерттеу жұмысының қазіргі жаңа мәселелері.</w:t>
            </w:r>
          </w:p>
          <w:p w:rsidR="00D75FEC" w:rsidRPr="00A82872" w:rsidRDefault="00D75FEC" w:rsidP="005400C2">
            <w:pPr>
              <w:widowControl w:val="0"/>
              <w:rPr>
                <w:color w:val="000000" w:themeColor="text1"/>
                <w:sz w:val="16"/>
                <w:szCs w:val="16"/>
                <w:lang w:val="kk-KZ"/>
              </w:rPr>
            </w:pPr>
            <w:r w:rsidRPr="00A82872">
              <w:rPr>
                <w:color w:val="000000" w:themeColor="text1"/>
                <w:sz w:val="16"/>
                <w:szCs w:val="16"/>
                <w:lang w:val="kk-KZ"/>
              </w:rPr>
              <w:t xml:space="preserve">Біліктілігі: </w:t>
            </w:r>
          </w:p>
          <w:p w:rsidR="00D75FEC" w:rsidRPr="00A82872" w:rsidRDefault="00D75FEC" w:rsidP="005400C2">
            <w:pPr>
              <w:widowControl w:val="0"/>
              <w:rPr>
                <w:color w:val="000000" w:themeColor="text1"/>
                <w:sz w:val="16"/>
                <w:szCs w:val="16"/>
                <w:lang w:val="kk-KZ"/>
              </w:rPr>
            </w:pPr>
            <w:r w:rsidRPr="00A82872">
              <w:rPr>
                <w:color w:val="000000" w:themeColor="text1"/>
                <w:sz w:val="16"/>
                <w:szCs w:val="16"/>
                <w:lang w:val="kk-KZ"/>
              </w:rPr>
              <w:t>- теориялық білімдерді практикада адекватты қолдану;</w:t>
            </w:r>
          </w:p>
          <w:p w:rsidR="00D75FEC" w:rsidRPr="00A82872" w:rsidRDefault="00D75FEC" w:rsidP="005400C2">
            <w:pPr>
              <w:widowControl w:val="0"/>
              <w:rPr>
                <w:color w:val="000000" w:themeColor="text1"/>
                <w:sz w:val="16"/>
                <w:szCs w:val="16"/>
                <w:lang w:val="kk-KZ"/>
              </w:rPr>
            </w:pPr>
            <w:r w:rsidRPr="00A82872">
              <w:rPr>
                <w:color w:val="000000" w:themeColor="text1"/>
                <w:sz w:val="16"/>
                <w:szCs w:val="16"/>
                <w:lang w:val="kk-KZ"/>
              </w:rPr>
              <w:t xml:space="preserve"> - кәсіби қарым-қатынас дағдылары.</w:t>
            </w:r>
          </w:p>
          <w:p w:rsidR="00D75FEC" w:rsidRPr="00A82872" w:rsidRDefault="00D75FEC" w:rsidP="005400C2">
            <w:pPr>
              <w:widowControl w:val="0"/>
              <w:rPr>
                <w:color w:val="000000" w:themeColor="text1"/>
                <w:sz w:val="16"/>
                <w:szCs w:val="16"/>
                <w:lang w:val="kk-KZ"/>
              </w:rPr>
            </w:pPr>
            <w:r w:rsidRPr="00A82872">
              <w:rPr>
                <w:color w:val="000000" w:themeColor="text1"/>
                <w:sz w:val="16"/>
                <w:szCs w:val="16"/>
                <w:lang w:val="kk-KZ"/>
              </w:rPr>
              <w:t xml:space="preserve">Дағдысы: </w:t>
            </w:r>
          </w:p>
          <w:p w:rsidR="00D75FEC" w:rsidRPr="00A82872" w:rsidRDefault="00D75FEC" w:rsidP="005400C2">
            <w:pPr>
              <w:widowControl w:val="0"/>
              <w:rPr>
                <w:color w:val="000000" w:themeColor="text1"/>
                <w:sz w:val="16"/>
                <w:szCs w:val="16"/>
                <w:lang w:val="kk-KZ"/>
              </w:rPr>
            </w:pPr>
            <w:r w:rsidRPr="00A82872">
              <w:rPr>
                <w:color w:val="000000" w:themeColor="text1"/>
                <w:sz w:val="16"/>
                <w:szCs w:val="16"/>
                <w:lang w:val="kk-KZ"/>
              </w:rPr>
              <w:t>- Физиканы оқыту үдерісіде білім берудің жаңа технологияларының заманауи мәселелері мен өзектілігінде.</w:t>
            </w:r>
          </w:p>
          <w:p w:rsidR="006A0F67" w:rsidRPr="00A82872" w:rsidRDefault="006A0F67" w:rsidP="005400C2">
            <w:pPr>
              <w:widowControl w:val="0"/>
              <w:rPr>
                <w:color w:val="000000" w:themeColor="text1"/>
                <w:sz w:val="16"/>
                <w:szCs w:val="16"/>
              </w:rPr>
            </w:pPr>
            <w:r w:rsidRPr="00A82872">
              <w:rPr>
                <w:color w:val="000000" w:themeColor="text1"/>
                <w:sz w:val="16"/>
                <w:szCs w:val="16"/>
              </w:rPr>
              <w:t>Образование:</w:t>
            </w:r>
          </w:p>
          <w:p w:rsidR="006A0F67" w:rsidRPr="00A82872" w:rsidRDefault="006A0F67" w:rsidP="005400C2">
            <w:pPr>
              <w:widowControl w:val="0"/>
              <w:rPr>
                <w:color w:val="000000" w:themeColor="text1"/>
                <w:sz w:val="16"/>
                <w:szCs w:val="16"/>
              </w:rPr>
            </w:pPr>
            <w:r w:rsidRPr="00A82872">
              <w:rPr>
                <w:color w:val="000000" w:themeColor="text1"/>
                <w:sz w:val="16"/>
                <w:szCs w:val="16"/>
              </w:rPr>
              <w:t>- Знания о новых технологиях обучения в процессе обучения физике;</w:t>
            </w:r>
          </w:p>
          <w:p w:rsidR="006A0F67" w:rsidRPr="00A82872" w:rsidRDefault="006A0F67" w:rsidP="005400C2">
            <w:pPr>
              <w:widowControl w:val="0"/>
              <w:rPr>
                <w:color w:val="000000" w:themeColor="text1"/>
                <w:sz w:val="16"/>
                <w:szCs w:val="16"/>
              </w:rPr>
            </w:pPr>
            <w:r w:rsidRPr="00A82872">
              <w:rPr>
                <w:color w:val="000000" w:themeColor="text1"/>
                <w:sz w:val="16"/>
                <w:szCs w:val="16"/>
              </w:rPr>
              <w:t>- современные новые проблемы научно-исследовательской работы.</w:t>
            </w:r>
          </w:p>
          <w:p w:rsidR="006A0F67" w:rsidRPr="00A82872" w:rsidRDefault="006A0F67" w:rsidP="005400C2">
            <w:pPr>
              <w:widowControl w:val="0"/>
              <w:rPr>
                <w:color w:val="000000" w:themeColor="text1"/>
                <w:sz w:val="16"/>
                <w:szCs w:val="16"/>
              </w:rPr>
            </w:pPr>
            <w:r w:rsidRPr="00A82872">
              <w:rPr>
                <w:color w:val="000000" w:themeColor="text1"/>
                <w:sz w:val="16"/>
                <w:szCs w:val="16"/>
              </w:rPr>
              <w:t xml:space="preserve">Квалификация: </w:t>
            </w:r>
          </w:p>
          <w:p w:rsidR="006A0F67" w:rsidRPr="00A82872" w:rsidRDefault="006A0F67" w:rsidP="005400C2">
            <w:pPr>
              <w:widowControl w:val="0"/>
              <w:rPr>
                <w:color w:val="000000" w:themeColor="text1"/>
                <w:sz w:val="16"/>
                <w:szCs w:val="16"/>
              </w:rPr>
            </w:pPr>
            <w:r w:rsidRPr="00A82872">
              <w:rPr>
                <w:color w:val="000000" w:themeColor="text1"/>
                <w:sz w:val="16"/>
                <w:szCs w:val="16"/>
              </w:rPr>
              <w:t>- адекватное применение теоретических знаний на практике;</w:t>
            </w:r>
          </w:p>
          <w:p w:rsidR="006A0F67" w:rsidRPr="00A82872" w:rsidRDefault="006A0F67" w:rsidP="005400C2">
            <w:pPr>
              <w:widowControl w:val="0"/>
              <w:rPr>
                <w:color w:val="000000" w:themeColor="text1"/>
                <w:sz w:val="16"/>
                <w:szCs w:val="16"/>
              </w:rPr>
            </w:pPr>
            <w:r w:rsidRPr="00A82872">
              <w:rPr>
                <w:color w:val="000000" w:themeColor="text1"/>
                <w:sz w:val="16"/>
                <w:szCs w:val="16"/>
              </w:rPr>
              <w:t xml:space="preserve"> - навыки профессионального общения.</w:t>
            </w:r>
          </w:p>
          <w:p w:rsidR="006A0F67" w:rsidRPr="00A82872" w:rsidRDefault="006A0F67" w:rsidP="005400C2">
            <w:pPr>
              <w:widowControl w:val="0"/>
              <w:rPr>
                <w:color w:val="000000" w:themeColor="text1"/>
                <w:sz w:val="16"/>
                <w:szCs w:val="16"/>
              </w:rPr>
            </w:pPr>
            <w:r w:rsidRPr="00A82872">
              <w:rPr>
                <w:color w:val="000000" w:themeColor="text1"/>
                <w:sz w:val="16"/>
                <w:szCs w:val="16"/>
              </w:rPr>
              <w:t xml:space="preserve">Навыки: </w:t>
            </w:r>
          </w:p>
          <w:p w:rsidR="006A0F67" w:rsidRPr="00A82872" w:rsidRDefault="006A0F67" w:rsidP="005400C2">
            <w:pPr>
              <w:widowControl w:val="0"/>
              <w:rPr>
                <w:color w:val="000000" w:themeColor="text1"/>
                <w:sz w:val="16"/>
                <w:szCs w:val="16"/>
                <w:lang w:val="en-US"/>
              </w:rPr>
            </w:pPr>
            <w:r w:rsidRPr="00A82872">
              <w:rPr>
                <w:color w:val="000000" w:themeColor="text1"/>
                <w:sz w:val="16"/>
                <w:szCs w:val="16"/>
              </w:rPr>
              <w:t xml:space="preserve">- Современные проблемы и актуальность новых технологий образования в процессе обучения физике. </w:t>
            </w:r>
            <w:r w:rsidRPr="00A82872">
              <w:rPr>
                <w:color w:val="000000" w:themeColor="text1"/>
                <w:sz w:val="16"/>
                <w:szCs w:val="16"/>
                <w:lang w:val="en-US"/>
              </w:rPr>
              <w:t>Education:</w:t>
            </w:r>
          </w:p>
          <w:p w:rsidR="006A0F67" w:rsidRPr="00A82872" w:rsidRDefault="006A0F67" w:rsidP="005400C2">
            <w:pPr>
              <w:widowControl w:val="0"/>
              <w:rPr>
                <w:color w:val="000000" w:themeColor="text1"/>
                <w:sz w:val="16"/>
                <w:szCs w:val="16"/>
                <w:lang w:val="en-US"/>
              </w:rPr>
            </w:pPr>
            <w:r w:rsidRPr="00A82872">
              <w:rPr>
                <w:color w:val="000000" w:themeColor="text1"/>
                <w:sz w:val="16"/>
                <w:szCs w:val="16"/>
                <w:lang w:val="en-US"/>
              </w:rPr>
              <w:t>- Knowledge of new educational technologies in the process of teaching physics;</w:t>
            </w:r>
          </w:p>
          <w:p w:rsidR="006A0F67" w:rsidRPr="00A82872" w:rsidRDefault="006A0F67" w:rsidP="005400C2">
            <w:pPr>
              <w:widowControl w:val="0"/>
              <w:rPr>
                <w:color w:val="000000" w:themeColor="text1"/>
                <w:sz w:val="16"/>
                <w:szCs w:val="16"/>
                <w:lang w:val="en-US"/>
              </w:rPr>
            </w:pPr>
            <w:r w:rsidRPr="00A82872">
              <w:rPr>
                <w:color w:val="000000" w:themeColor="text1"/>
                <w:sz w:val="16"/>
                <w:szCs w:val="16"/>
                <w:lang w:val="en-US"/>
              </w:rPr>
              <w:t>- modern new problems of scientific research.</w:t>
            </w:r>
          </w:p>
          <w:p w:rsidR="006A0F67" w:rsidRPr="00A82872" w:rsidRDefault="006A0F67" w:rsidP="005400C2">
            <w:pPr>
              <w:widowControl w:val="0"/>
              <w:rPr>
                <w:color w:val="000000" w:themeColor="text1"/>
                <w:sz w:val="16"/>
                <w:szCs w:val="16"/>
                <w:lang w:val="en-US"/>
              </w:rPr>
            </w:pPr>
            <w:r w:rsidRPr="00A82872">
              <w:rPr>
                <w:color w:val="000000" w:themeColor="text1"/>
                <w:sz w:val="16"/>
                <w:szCs w:val="16"/>
                <w:lang w:val="en-US"/>
              </w:rPr>
              <w:t xml:space="preserve">Qualification: </w:t>
            </w:r>
          </w:p>
          <w:p w:rsidR="006A0F67" w:rsidRPr="00A82872" w:rsidRDefault="006A0F67" w:rsidP="005400C2">
            <w:pPr>
              <w:widowControl w:val="0"/>
              <w:rPr>
                <w:color w:val="000000" w:themeColor="text1"/>
                <w:sz w:val="16"/>
                <w:szCs w:val="16"/>
                <w:lang w:val="en-US"/>
              </w:rPr>
            </w:pPr>
            <w:r w:rsidRPr="00A82872">
              <w:rPr>
                <w:color w:val="000000" w:themeColor="text1"/>
                <w:sz w:val="16"/>
                <w:szCs w:val="16"/>
                <w:lang w:val="en-US"/>
              </w:rPr>
              <w:t>- adequate application of theoretical knowledge in practice;</w:t>
            </w:r>
          </w:p>
          <w:p w:rsidR="006A0F67" w:rsidRPr="00A82872" w:rsidRDefault="006A0F67" w:rsidP="005400C2">
            <w:pPr>
              <w:widowControl w:val="0"/>
              <w:rPr>
                <w:color w:val="000000" w:themeColor="text1"/>
                <w:sz w:val="16"/>
                <w:szCs w:val="16"/>
                <w:lang w:val="en-US"/>
              </w:rPr>
            </w:pPr>
            <w:r w:rsidRPr="00A82872">
              <w:rPr>
                <w:color w:val="000000" w:themeColor="text1"/>
                <w:sz w:val="16"/>
                <w:szCs w:val="16"/>
                <w:lang w:val="en-US"/>
              </w:rPr>
              <w:t xml:space="preserve"> - professional communication skills.</w:t>
            </w:r>
          </w:p>
          <w:p w:rsidR="006A0F67" w:rsidRPr="00A82872" w:rsidRDefault="006A0F67" w:rsidP="005400C2">
            <w:pPr>
              <w:widowControl w:val="0"/>
              <w:rPr>
                <w:color w:val="000000" w:themeColor="text1"/>
                <w:sz w:val="16"/>
                <w:szCs w:val="16"/>
                <w:lang w:val="en-US"/>
              </w:rPr>
            </w:pPr>
            <w:r w:rsidRPr="00A82872">
              <w:rPr>
                <w:color w:val="000000" w:themeColor="text1"/>
                <w:sz w:val="16"/>
                <w:szCs w:val="16"/>
                <w:lang w:val="en-US"/>
              </w:rPr>
              <w:t xml:space="preserve">Skills: </w:t>
            </w:r>
          </w:p>
          <w:p w:rsidR="006A0F67" w:rsidRPr="00A82872" w:rsidRDefault="006A0F67" w:rsidP="005400C2">
            <w:pPr>
              <w:widowControl w:val="0"/>
              <w:rPr>
                <w:color w:val="000000" w:themeColor="text1"/>
                <w:sz w:val="16"/>
                <w:szCs w:val="16"/>
                <w:lang w:val="en-US"/>
              </w:rPr>
            </w:pPr>
            <w:r w:rsidRPr="00A82872">
              <w:rPr>
                <w:color w:val="000000" w:themeColor="text1"/>
                <w:sz w:val="16"/>
                <w:szCs w:val="16"/>
                <w:lang w:val="en-US"/>
              </w:rPr>
              <w:t>- Modern problems and relevance of new educational technologies in the process of teaching physics.</w:t>
            </w:r>
          </w:p>
          <w:p w:rsidR="006A0F67" w:rsidRPr="00A82872" w:rsidRDefault="006A0F67" w:rsidP="005400C2">
            <w:pPr>
              <w:widowControl w:val="0"/>
              <w:rPr>
                <w:color w:val="000000" w:themeColor="text1"/>
                <w:sz w:val="16"/>
                <w:szCs w:val="16"/>
                <w:lang w:val="en-US"/>
              </w:rPr>
            </w:pPr>
          </w:p>
          <w:p w:rsidR="00D75FEC" w:rsidRPr="00A82872" w:rsidRDefault="00D75FEC" w:rsidP="005400C2">
            <w:pPr>
              <w:jc w:val="both"/>
              <w:rPr>
                <w:rFonts w:eastAsia="Calibri"/>
                <w:color w:val="000000" w:themeColor="text1"/>
                <w:sz w:val="16"/>
                <w:szCs w:val="16"/>
                <w:lang w:val="kk-KZ" w:eastAsia="en-US"/>
              </w:rPr>
            </w:pPr>
          </w:p>
        </w:tc>
        <w:tc>
          <w:tcPr>
            <w:tcW w:w="709" w:type="dxa"/>
            <w:shd w:val="clear" w:color="auto" w:fill="auto"/>
          </w:tcPr>
          <w:p w:rsidR="00D75FEC" w:rsidRPr="00A82872" w:rsidRDefault="00AB64CB" w:rsidP="005400C2">
            <w:pPr>
              <w:widowControl w:val="0"/>
              <w:jc w:val="both"/>
              <w:rPr>
                <w:color w:val="000000" w:themeColor="text1"/>
                <w:sz w:val="16"/>
                <w:szCs w:val="16"/>
                <w:lang w:val="kk-KZ"/>
              </w:rPr>
            </w:pPr>
            <w:r w:rsidRPr="00A82872">
              <w:rPr>
                <w:rFonts w:eastAsia="Calibri"/>
                <w:color w:val="000000" w:themeColor="text1"/>
                <w:sz w:val="16"/>
                <w:szCs w:val="16"/>
                <w:lang w:val="kk-KZ" w:eastAsia="en-US"/>
              </w:rPr>
              <w:lastRenderedPageBreak/>
              <w:t>2</w:t>
            </w:r>
          </w:p>
        </w:tc>
      </w:tr>
      <w:tr w:rsidR="005400C2" w:rsidRPr="00A82872" w:rsidTr="001729EB">
        <w:trPr>
          <w:gridAfter w:val="1"/>
          <w:wAfter w:w="23" w:type="dxa"/>
          <w:trHeight w:val="145"/>
        </w:trPr>
        <w:tc>
          <w:tcPr>
            <w:tcW w:w="988" w:type="dxa"/>
            <w:shd w:val="clear" w:color="auto" w:fill="auto"/>
          </w:tcPr>
          <w:p w:rsidR="008C31E0" w:rsidRPr="00A82872" w:rsidRDefault="008C31E0" w:rsidP="005400C2">
            <w:pPr>
              <w:widowControl w:val="0"/>
              <w:ind w:right="-61"/>
              <w:jc w:val="center"/>
              <w:rPr>
                <w:color w:val="000000" w:themeColor="text1"/>
                <w:sz w:val="16"/>
                <w:szCs w:val="16"/>
                <w:lang w:val="kk-KZ"/>
              </w:rPr>
            </w:pPr>
            <w:r w:rsidRPr="00A82872">
              <w:rPr>
                <w:color w:val="000000" w:themeColor="text1"/>
                <w:sz w:val="16"/>
                <w:szCs w:val="16"/>
                <w:lang w:val="kk-KZ"/>
              </w:rPr>
              <w:t>Физиканың таңдаулы тараулары/ Избранные главы курса физики/</w:t>
            </w:r>
          </w:p>
          <w:p w:rsidR="008C31E0" w:rsidRPr="00A82872" w:rsidRDefault="008C31E0" w:rsidP="005400C2">
            <w:pPr>
              <w:widowControl w:val="0"/>
              <w:ind w:right="-61"/>
              <w:jc w:val="center"/>
              <w:rPr>
                <w:color w:val="000000" w:themeColor="text1"/>
                <w:sz w:val="16"/>
                <w:szCs w:val="16"/>
                <w:lang w:val="kk-KZ"/>
              </w:rPr>
            </w:pPr>
            <w:r w:rsidRPr="00A82872">
              <w:rPr>
                <w:color w:val="000000" w:themeColor="text1"/>
                <w:sz w:val="16"/>
                <w:szCs w:val="16"/>
                <w:lang w:val="kk-KZ"/>
              </w:rPr>
              <w:t>Selected chapters of physics course</w:t>
            </w:r>
          </w:p>
        </w:tc>
        <w:tc>
          <w:tcPr>
            <w:tcW w:w="850" w:type="dxa"/>
            <w:shd w:val="clear" w:color="auto" w:fill="auto"/>
          </w:tcPr>
          <w:p w:rsidR="008C31E0" w:rsidRPr="00A82872" w:rsidRDefault="008C31E0" w:rsidP="005400C2">
            <w:pPr>
              <w:widowControl w:val="0"/>
              <w:jc w:val="center"/>
              <w:rPr>
                <w:color w:val="000000" w:themeColor="text1"/>
                <w:sz w:val="16"/>
                <w:szCs w:val="16"/>
                <w:lang w:val="kk-KZ"/>
              </w:rPr>
            </w:pPr>
            <w:r w:rsidRPr="00A82872">
              <w:rPr>
                <w:color w:val="000000" w:themeColor="text1"/>
                <w:sz w:val="16"/>
                <w:szCs w:val="16"/>
                <w:lang w:val="kk-KZ"/>
              </w:rPr>
              <w:t>Оптикалық спектроскопия</w:t>
            </w:r>
          </w:p>
          <w:p w:rsidR="008C31E0" w:rsidRPr="00A82872" w:rsidRDefault="008C31E0" w:rsidP="005400C2">
            <w:pPr>
              <w:widowControl w:val="0"/>
              <w:jc w:val="center"/>
              <w:rPr>
                <w:color w:val="000000" w:themeColor="text1"/>
                <w:sz w:val="16"/>
                <w:szCs w:val="16"/>
                <w:lang w:val="kk-KZ"/>
              </w:rPr>
            </w:pPr>
            <w:r w:rsidRPr="00A82872">
              <w:rPr>
                <w:color w:val="000000" w:themeColor="text1"/>
                <w:sz w:val="16"/>
                <w:szCs w:val="16"/>
                <w:lang w:val="kk-KZ"/>
              </w:rPr>
              <w:t xml:space="preserve">Оптическая спектроскопия  </w:t>
            </w:r>
          </w:p>
          <w:p w:rsidR="008C31E0" w:rsidRPr="00A82872" w:rsidRDefault="008C31E0" w:rsidP="005400C2">
            <w:pPr>
              <w:widowControl w:val="0"/>
              <w:jc w:val="center"/>
              <w:rPr>
                <w:color w:val="000000" w:themeColor="text1"/>
                <w:sz w:val="16"/>
                <w:szCs w:val="16"/>
                <w:lang w:val="kk-KZ"/>
              </w:rPr>
            </w:pPr>
            <w:r w:rsidRPr="00A82872">
              <w:rPr>
                <w:color w:val="000000" w:themeColor="text1"/>
                <w:sz w:val="16"/>
                <w:szCs w:val="16"/>
                <w:lang w:val="kk-KZ"/>
              </w:rPr>
              <w:t>Optical Spectroscopy</w:t>
            </w:r>
          </w:p>
        </w:tc>
        <w:tc>
          <w:tcPr>
            <w:tcW w:w="425" w:type="dxa"/>
            <w:shd w:val="clear" w:color="auto" w:fill="auto"/>
          </w:tcPr>
          <w:p w:rsidR="008C31E0" w:rsidRPr="00A82872" w:rsidRDefault="008C31E0" w:rsidP="005400C2">
            <w:pPr>
              <w:widowControl w:val="0"/>
              <w:ind w:right="-61"/>
              <w:jc w:val="center"/>
              <w:rPr>
                <w:color w:val="000000" w:themeColor="text1"/>
                <w:sz w:val="16"/>
                <w:szCs w:val="16"/>
                <w:lang w:val="kk-KZ"/>
              </w:rPr>
            </w:pPr>
            <w:r w:rsidRPr="00A82872">
              <w:rPr>
                <w:color w:val="000000" w:themeColor="text1"/>
                <w:sz w:val="16"/>
                <w:szCs w:val="16"/>
                <w:lang w:val="kk-KZ"/>
              </w:rPr>
              <w:t>КП/                                                          ПД/                                                       PD</w:t>
            </w:r>
          </w:p>
        </w:tc>
        <w:tc>
          <w:tcPr>
            <w:tcW w:w="567" w:type="dxa"/>
            <w:shd w:val="clear" w:color="auto" w:fill="auto"/>
          </w:tcPr>
          <w:p w:rsidR="008C31E0" w:rsidRPr="00A82872" w:rsidRDefault="008C31E0" w:rsidP="005400C2">
            <w:pPr>
              <w:jc w:val="center"/>
              <w:rPr>
                <w:color w:val="000000" w:themeColor="text1"/>
                <w:sz w:val="16"/>
                <w:szCs w:val="16"/>
                <w:lang w:val="kk-KZ"/>
              </w:rPr>
            </w:pPr>
            <w:r w:rsidRPr="00A82872">
              <w:rPr>
                <w:color w:val="000000" w:themeColor="text1"/>
                <w:sz w:val="16"/>
                <w:szCs w:val="16"/>
                <w:lang w:val="kk-KZ"/>
              </w:rPr>
              <w:t>OS/</w:t>
            </w:r>
          </w:p>
          <w:p w:rsidR="008C31E0" w:rsidRPr="00A82872" w:rsidRDefault="008C31E0" w:rsidP="005400C2">
            <w:pPr>
              <w:jc w:val="center"/>
              <w:rPr>
                <w:color w:val="000000" w:themeColor="text1"/>
                <w:sz w:val="16"/>
                <w:szCs w:val="16"/>
                <w:lang w:val="kk-KZ"/>
              </w:rPr>
            </w:pPr>
            <w:r w:rsidRPr="00A82872">
              <w:rPr>
                <w:color w:val="000000" w:themeColor="text1"/>
                <w:sz w:val="16"/>
                <w:szCs w:val="16"/>
                <w:lang w:val="kk-KZ"/>
              </w:rPr>
              <w:t>OS /</w:t>
            </w:r>
          </w:p>
          <w:p w:rsidR="008C31E0" w:rsidRPr="00A82872" w:rsidRDefault="008C31E0" w:rsidP="005400C2">
            <w:pPr>
              <w:jc w:val="center"/>
              <w:rPr>
                <w:color w:val="000000" w:themeColor="text1"/>
                <w:sz w:val="16"/>
                <w:szCs w:val="16"/>
                <w:lang w:val="kk-KZ"/>
              </w:rPr>
            </w:pPr>
            <w:r w:rsidRPr="00A82872">
              <w:rPr>
                <w:color w:val="000000" w:themeColor="text1"/>
                <w:sz w:val="16"/>
                <w:szCs w:val="16"/>
                <w:lang w:val="kk-KZ"/>
              </w:rPr>
              <w:t>OS/</w:t>
            </w:r>
          </w:p>
          <w:p w:rsidR="008C31E0" w:rsidRPr="00A82872" w:rsidRDefault="008C31E0" w:rsidP="005400C2">
            <w:pPr>
              <w:jc w:val="center"/>
              <w:rPr>
                <w:color w:val="000000" w:themeColor="text1"/>
                <w:sz w:val="16"/>
                <w:szCs w:val="16"/>
                <w:lang w:val="kk-KZ"/>
              </w:rPr>
            </w:pPr>
            <w:r w:rsidRPr="00A82872">
              <w:rPr>
                <w:color w:val="000000" w:themeColor="text1"/>
                <w:sz w:val="16"/>
                <w:szCs w:val="16"/>
                <w:lang w:val="kk-KZ"/>
              </w:rPr>
              <w:t>5302</w:t>
            </w:r>
          </w:p>
        </w:tc>
        <w:tc>
          <w:tcPr>
            <w:tcW w:w="567" w:type="dxa"/>
            <w:shd w:val="clear" w:color="auto" w:fill="auto"/>
          </w:tcPr>
          <w:p w:rsidR="008C31E0" w:rsidRPr="00A82872" w:rsidRDefault="008C31E0" w:rsidP="005400C2">
            <w:pPr>
              <w:widowControl w:val="0"/>
              <w:jc w:val="center"/>
              <w:rPr>
                <w:color w:val="000000" w:themeColor="text1"/>
                <w:sz w:val="16"/>
                <w:szCs w:val="16"/>
                <w:lang w:val="kk-KZ"/>
              </w:rPr>
            </w:pPr>
            <w:r w:rsidRPr="00A82872">
              <w:rPr>
                <w:color w:val="000000" w:themeColor="text1"/>
                <w:sz w:val="16"/>
                <w:szCs w:val="16"/>
                <w:lang w:val="kk-KZ"/>
              </w:rPr>
              <w:t>6</w:t>
            </w:r>
          </w:p>
        </w:tc>
        <w:tc>
          <w:tcPr>
            <w:tcW w:w="851" w:type="dxa"/>
            <w:shd w:val="clear" w:color="auto" w:fill="auto"/>
          </w:tcPr>
          <w:p w:rsidR="008C31E0" w:rsidRPr="00A82872" w:rsidRDefault="008C31E0" w:rsidP="005400C2">
            <w:pPr>
              <w:widowControl w:val="0"/>
              <w:jc w:val="center"/>
              <w:rPr>
                <w:color w:val="000000" w:themeColor="text1"/>
                <w:sz w:val="16"/>
                <w:szCs w:val="16"/>
                <w:lang w:val="kk-KZ"/>
              </w:rPr>
            </w:pPr>
            <w:r w:rsidRPr="00A82872">
              <w:rPr>
                <w:color w:val="000000" w:themeColor="text1"/>
                <w:sz w:val="16"/>
                <w:szCs w:val="16"/>
                <w:lang w:val="kk-KZ"/>
              </w:rPr>
              <w:t>45/0/30/0/60/15/30</w:t>
            </w:r>
          </w:p>
        </w:tc>
        <w:tc>
          <w:tcPr>
            <w:tcW w:w="425" w:type="dxa"/>
            <w:shd w:val="clear" w:color="auto" w:fill="auto"/>
          </w:tcPr>
          <w:p w:rsidR="008C31E0" w:rsidRPr="00A82872" w:rsidRDefault="008C31E0" w:rsidP="005400C2">
            <w:pPr>
              <w:widowControl w:val="0"/>
              <w:jc w:val="center"/>
              <w:rPr>
                <w:color w:val="000000" w:themeColor="text1"/>
                <w:sz w:val="16"/>
                <w:szCs w:val="16"/>
                <w:lang w:val="kk-KZ"/>
              </w:rPr>
            </w:pPr>
            <w:r w:rsidRPr="00A82872">
              <w:rPr>
                <w:color w:val="000000" w:themeColor="text1"/>
                <w:sz w:val="16"/>
                <w:szCs w:val="16"/>
                <w:lang w:val="kk-KZ"/>
              </w:rPr>
              <w:t>2</w:t>
            </w:r>
          </w:p>
        </w:tc>
        <w:tc>
          <w:tcPr>
            <w:tcW w:w="284" w:type="dxa"/>
            <w:shd w:val="clear" w:color="auto" w:fill="auto"/>
          </w:tcPr>
          <w:p w:rsidR="008C31E0" w:rsidRPr="00A82872" w:rsidRDefault="008C31E0" w:rsidP="005400C2">
            <w:pPr>
              <w:widowControl w:val="0"/>
              <w:rPr>
                <w:color w:val="000000" w:themeColor="text1"/>
                <w:sz w:val="16"/>
                <w:szCs w:val="16"/>
                <w:lang w:val="en-US"/>
              </w:rPr>
            </w:pPr>
          </w:p>
        </w:tc>
        <w:tc>
          <w:tcPr>
            <w:tcW w:w="2976" w:type="dxa"/>
            <w:shd w:val="clear" w:color="auto" w:fill="auto"/>
          </w:tcPr>
          <w:p w:rsidR="00445119" w:rsidRPr="00A82872" w:rsidRDefault="00445119" w:rsidP="005400C2">
            <w:pPr>
              <w:rPr>
                <w:color w:val="000000" w:themeColor="text1"/>
                <w:sz w:val="16"/>
                <w:szCs w:val="16"/>
                <w:lang w:val="kk-KZ"/>
              </w:rPr>
            </w:pPr>
            <w:r w:rsidRPr="00A82872">
              <w:rPr>
                <w:color w:val="000000" w:themeColor="text1"/>
                <w:sz w:val="16"/>
                <w:szCs w:val="16"/>
                <w:lang w:val="kk-KZ"/>
              </w:rPr>
              <w:t>Спектрофотометрдің жұмыс істеу принципі ағынсыз жарық</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толқынының интерференциялық сызықтарын фотосезімтал сызғышта</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интерференциялық сызықтар жүйесінің суретін бейнелеу арқылы</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тіркеуге негізделген. Алынған белгіні өңдеу әдісінің дәстүрлік Фурье –</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спектроскопия әдісінен ерекшелігі уақытты емес, кеңістікті сигналдар</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ғана түрленуге ұшырайтынымен ерекшеленеді. Спектрофотометрлер</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когерентті емес жарық сәулелену кедергілеріне жоғары төзімді.</w:t>
            </w:r>
            <w:r w:rsidRPr="00A82872">
              <w:rPr>
                <w:sz w:val="16"/>
                <w:szCs w:val="16"/>
                <w:lang w:val="kk-KZ"/>
              </w:rPr>
              <w:t xml:space="preserve"> </w:t>
            </w:r>
            <w:r w:rsidRPr="00A82872">
              <w:rPr>
                <w:color w:val="000000" w:themeColor="text1"/>
                <w:sz w:val="16"/>
                <w:szCs w:val="16"/>
                <w:lang w:val="kk-KZ"/>
              </w:rPr>
              <w:t>Принцип работы спектрофотометра свет без потока</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интерференционных линий волны в светочувствительной линейке</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изобразив изображение системы интерференционных линий</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на основе регистрации. Традиционное Фурье метода обработки полученного признака –</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в отличие от метода спектроскопии пространственные сигналы, а не временные</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отличается тем, что подвергается только преобразованию. Спектрофотометры</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когерентный свет обладает высокой стойкостью к помехам излучения.</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The principle of operation of the spectrophotometer is light without a stream</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of interference lines waves in a photosensitive ruler</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depicting an image of a system of interference lines</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based on registration. The traditional Fourier method of processing the obtained feature –</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in contrast to the spectroscopy method, spatial signals, and not temporal</w:t>
            </w:r>
          </w:p>
          <w:p w:rsidR="00445119" w:rsidRPr="00A82872" w:rsidRDefault="00445119" w:rsidP="005400C2">
            <w:pPr>
              <w:rPr>
                <w:color w:val="000000" w:themeColor="text1"/>
                <w:sz w:val="16"/>
                <w:szCs w:val="16"/>
                <w:lang w:val="kk-KZ"/>
              </w:rPr>
            </w:pPr>
            <w:r w:rsidRPr="00A82872">
              <w:rPr>
                <w:color w:val="000000" w:themeColor="text1"/>
                <w:sz w:val="16"/>
                <w:szCs w:val="16"/>
                <w:lang w:val="kk-KZ"/>
              </w:rPr>
              <w:t xml:space="preserve">, differ in that they are only transformed. </w:t>
            </w:r>
          </w:p>
          <w:p w:rsidR="008C31E0" w:rsidRPr="00A82872" w:rsidRDefault="00445119" w:rsidP="005400C2">
            <w:pPr>
              <w:rPr>
                <w:color w:val="000000" w:themeColor="text1"/>
                <w:sz w:val="16"/>
                <w:szCs w:val="16"/>
                <w:lang w:val="kk-KZ"/>
              </w:rPr>
            </w:pPr>
            <w:r w:rsidRPr="00A82872">
              <w:rPr>
                <w:color w:val="000000" w:themeColor="text1"/>
                <w:sz w:val="16"/>
                <w:szCs w:val="16"/>
                <w:lang w:val="kk-KZ"/>
              </w:rPr>
              <w:t>Coherent light spectrophotometers are highly resistant to radiation interference.</w:t>
            </w:r>
          </w:p>
        </w:tc>
        <w:tc>
          <w:tcPr>
            <w:tcW w:w="3096" w:type="dxa"/>
            <w:shd w:val="clear" w:color="auto" w:fill="auto"/>
          </w:tcPr>
          <w:p w:rsidR="008C31E0" w:rsidRPr="00A82872" w:rsidRDefault="008C31E0" w:rsidP="005400C2">
            <w:pPr>
              <w:rPr>
                <w:noProof/>
                <w:sz w:val="16"/>
                <w:szCs w:val="16"/>
                <w:lang w:val="kk-KZ"/>
              </w:rPr>
            </w:pPr>
            <w:r w:rsidRPr="00A82872">
              <w:rPr>
                <w:noProof/>
                <w:sz w:val="16"/>
                <w:szCs w:val="16"/>
                <w:lang w:val="kk-KZ"/>
              </w:rPr>
              <w:t>"Оптикалық спектроскопия" түрлі орталарда (газдар, сұйықтықтар, кристалдар, металдар, диэлектриктер, жартылай өткізгіштер, гетерогенді құрылымдар, пленкалар, композитті материалдар, наноматериалдар, биоматериалдар және т.б.) физикалық, химиялық, биологиялық процестерге іргелі және қолданбалы зерттеулер жүргізу үшін қазіргі заманғы оптикалық спектроскопия әдістерін зерттеу болып табылады. Сәулеленудің затпен өзара әрекеттесуінің негізгі негіздері, оптикалық құбылыстар мен эксперименттердің нәтижелерін сипаттайтын негізгі физикалық модельдер қарастырылады, лазерлік техника егжей-тегжейлі талқыланады.</w:t>
            </w:r>
            <w:r w:rsidRPr="00A82872">
              <w:rPr>
                <w:sz w:val="16"/>
                <w:szCs w:val="16"/>
                <w:lang w:val="kk-KZ"/>
              </w:rPr>
              <w:t xml:space="preserve"> </w:t>
            </w:r>
            <w:r w:rsidRPr="00A82872">
              <w:rPr>
                <w:noProof/>
                <w:sz w:val="16"/>
                <w:szCs w:val="16"/>
                <w:lang w:val="kk-KZ"/>
              </w:rPr>
              <w:t>"Оптическая спектроскопия" представляет собой изучение современных методов оптической спектроскопии для проведения фундаментальных и прикладных исследований физических, химических, биологических процессов в различных средах (газы, жидкости, кристаллы, металлы, диэлектрики, полупроводники, гетерогенные структуры, пленки, композитные материалы, наноматериалы, биоматериалы и др.). Рассматриваются основные основы взаимодействия излучения с веществом, основные физические модели, описывающие оптические явления и результаты экспериментов, подробно обсуждается лазерная техника.</w:t>
            </w:r>
          </w:p>
          <w:p w:rsidR="008C31E0" w:rsidRPr="00A82872" w:rsidRDefault="008C31E0" w:rsidP="005400C2">
            <w:pPr>
              <w:rPr>
                <w:noProof/>
                <w:sz w:val="16"/>
                <w:szCs w:val="16"/>
                <w:lang w:val="kk-KZ"/>
              </w:rPr>
            </w:pPr>
            <w:r w:rsidRPr="00A82872">
              <w:rPr>
                <w:noProof/>
                <w:sz w:val="16"/>
                <w:szCs w:val="16"/>
                <w:lang w:val="kk-KZ"/>
              </w:rPr>
              <w:t>"Optical spectroscopy" is the study of modern optical spectroscopy methods for fundamental and applied research of physical, chemical, biological processes in various media (gases, liquids, crystals, metals, dielectrics, semiconductors, heterogeneous structures, films, composite materials, nanomaterials, biomaterials, etc.). The basic principles of the interaction of radiation with the main physical models describing optical phenomena and experimental results, laser technology is discussed in detail.</w:t>
            </w:r>
          </w:p>
        </w:tc>
        <w:tc>
          <w:tcPr>
            <w:tcW w:w="3827" w:type="dxa"/>
            <w:shd w:val="clear" w:color="auto" w:fill="auto"/>
          </w:tcPr>
          <w:p w:rsidR="00C948AE" w:rsidRPr="00A82872" w:rsidRDefault="00C948AE" w:rsidP="005400C2">
            <w:pPr>
              <w:widowControl w:val="0"/>
              <w:rPr>
                <w:rFonts w:eastAsia="Calibri"/>
                <w:color w:val="000000" w:themeColor="text1"/>
                <w:sz w:val="16"/>
                <w:szCs w:val="16"/>
                <w:lang w:val="kk-KZ" w:eastAsia="en-US"/>
              </w:rPr>
            </w:pPr>
            <w:r w:rsidRPr="00A82872">
              <w:rPr>
                <w:rFonts w:eastAsia="Calibri"/>
                <w:b/>
                <w:color w:val="000000" w:themeColor="text1"/>
                <w:sz w:val="16"/>
                <w:szCs w:val="16"/>
                <w:lang w:val="kk-KZ" w:eastAsia="en-US"/>
              </w:rPr>
              <w:t>Оқыту нәтижесі</w:t>
            </w:r>
            <w:r w:rsidRPr="00A82872">
              <w:rPr>
                <w:rFonts w:eastAsia="Calibri"/>
                <w:color w:val="000000" w:themeColor="text1"/>
                <w:sz w:val="16"/>
                <w:szCs w:val="16"/>
                <w:lang w:val="kk-KZ" w:eastAsia="en-US"/>
              </w:rPr>
              <w:t>: талқылай білуді қалыптастыру</w:t>
            </w:r>
          </w:p>
          <w:p w:rsidR="00C948AE" w:rsidRPr="00A82872" w:rsidRDefault="00C948AE"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ғылыми ойлау және диалектикалық дүниетаным.</w:t>
            </w:r>
          </w:p>
          <w:p w:rsidR="00C948AE" w:rsidRPr="00A82872" w:rsidRDefault="00C948AE" w:rsidP="005400C2">
            <w:pPr>
              <w:widowControl w:val="0"/>
              <w:rPr>
                <w:rFonts w:eastAsia="Calibri"/>
                <w:color w:val="000000" w:themeColor="text1"/>
                <w:sz w:val="16"/>
                <w:szCs w:val="16"/>
                <w:lang w:val="kk-KZ" w:eastAsia="en-US"/>
              </w:rPr>
            </w:pPr>
            <w:r w:rsidRPr="00A82872">
              <w:rPr>
                <w:rFonts w:eastAsia="Calibri"/>
                <w:b/>
                <w:color w:val="000000" w:themeColor="text1"/>
                <w:sz w:val="16"/>
                <w:szCs w:val="16"/>
                <w:lang w:val="kk-KZ" w:eastAsia="en-US"/>
              </w:rPr>
              <w:t>Оқыту нәтижесі:</w:t>
            </w:r>
            <w:r w:rsidRPr="00A82872">
              <w:rPr>
                <w:rFonts w:eastAsia="Calibri"/>
                <w:color w:val="000000" w:themeColor="text1"/>
                <w:sz w:val="16"/>
                <w:szCs w:val="16"/>
                <w:lang w:val="kk-KZ" w:eastAsia="en-US"/>
              </w:rPr>
              <w:t xml:space="preserve"> коммуникативтік қабілеттіліктер</w:t>
            </w:r>
          </w:p>
          <w:p w:rsidR="00C948AE" w:rsidRPr="00A82872" w:rsidRDefault="00C948AE"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әріптестермен кооперацияға, ұжымда жұмыс істеуге дайын болу; кәсіби қызметте пәннің негізгі заңдарын қолдануға, теориялық және Эксперименталды зерттеу әдістерін қолдануға дайын болу.</w:t>
            </w:r>
            <w:r w:rsidRPr="00A82872">
              <w:rPr>
                <w:sz w:val="16"/>
                <w:szCs w:val="16"/>
                <w:lang w:val="kk-KZ"/>
              </w:rPr>
              <w:t xml:space="preserve"> </w:t>
            </w:r>
            <w:r w:rsidRPr="00A82872">
              <w:rPr>
                <w:rFonts w:eastAsia="Calibri"/>
                <w:b/>
                <w:color w:val="000000" w:themeColor="text1"/>
                <w:sz w:val="16"/>
                <w:szCs w:val="16"/>
                <w:lang w:val="kk-KZ" w:eastAsia="en-US"/>
              </w:rPr>
              <w:t>Результат обучения:</w:t>
            </w:r>
            <w:r w:rsidRPr="00A82872">
              <w:rPr>
                <w:rFonts w:eastAsia="Calibri"/>
                <w:color w:val="000000" w:themeColor="text1"/>
                <w:sz w:val="16"/>
                <w:szCs w:val="16"/>
                <w:lang w:val="kk-KZ" w:eastAsia="en-US"/>
              </w:rPr>
              <w:t xml:space="preserve"> формирование умения обсуждать</w:t>
            </w:r>
          </w:p>
          <w:p w:rsidR="00C948AE" w:rsidRPr="00A82872" w:rsidRDefault="00C948AE"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научное мышление и диалектическое мировоззрение.</w:t>
            </w:r>
          </w:p>
          <w:p w:rsidR="00C948AE" w:rsidRPr="00A82872" w:rsidRDefault="00C948AE"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Результат обучения: коммуникативные способности</w:t>
            </w:r>
          </w:p>
          <w:p w:rsidR="00C948AE" w:rsidRPr="00A82872" w:rsidRDefault="00C948AE"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готовность к кооперации с коллегами, работе в коллективе; готовность применять в профессиональной деятельности основные законы дисциплины, применять теоретические и экспериментальные методы исследования.</w:t>
            </w:r>
          </w:p>
          <w:p w:rsidR="00C948AE" w:rsidRPr="00A82872" w:rsidRDefault="00C948AE"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The result of training: the formation of the ability to discuss</w:t>
            </w:r>
          </w:p>
          <w:p w:rsidR="00C948AE" w:rsidRPr="00A82872" w:rsidRDefault="00C948AE"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scientific thinking and dialectical worldview.</w:t>
            </w:r>
          </w:p>
          <w:p w:rsidR="00C948AE" w:rsidRPr="00A82872" w:rsidRDefault="00C948AE"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The result of training: communicative abilities</w:t>
            </w:r>
          </w:p>
          <w:p w:rsidR="00C948AE" w:rsidRPr="00A82872" w:rsidRDefault="00C948AE"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 willingness to cooperate with colleagues, work in a team; willingness to apply the basic laws of the discipline in professional activity, apply theoretical and experimental research methods.</w:t>
            </w:r>
          </w:p>
          <w:p w:rsidR="008C31E0" w:rsidRPr="00A82872" w:rsidRDefault="008C31E0" w:rsidP="005400C2">
            <w:pPr>
              <w:widowControl w:val="0"/>
              <w:rPr>
                <w:rFonts w:eastAsia="Calibri"/>
                <w:color w:val="000000" w:themeColor="text1"/>
                <w:sz w:val="16"/>
                <w:szCs w:val="16"/>
                <w:lang w:val="kk-KZ" w:eastAsia="en-US"/>
              </w:rPr>
            </w:pPr>
          </w:p>
        </w:tc>
        <w:tc>
          <w:tcPr>
            <w:tcW w:w="709" w:type="dxa"/>
            <w:shd w:val="clear" w:color="auto" w:fill="auto"/>
          </w:tcPr>
          <w:p w:rsidR="008C31E0" w:rsidRPr="00A82872" w:rsidRDefault="00AB64CB" w:rsidP="005400C2">
            <w:pPr>
              <w:widowControl w:val="0"/>
              <w:jc w:val="both"/>
              <w:rPr>
                <w:color w:val="000000" w:themeColor="text1"/>
                <w:sz w:val="16"/>
                <w:szCs w:val="16"/>
                <w:lang w:val="kk-KZ"/>
              </w:rPr>
            </w:pPr>
            <w:r w:rsidRPr="00A82872">
              <w:rPr>
                <w:color w:val="000000" w:themeColor="text1"/>
                <w:sz w:val="16"/>
                <w:szCs w:val="16"/>
                <w:lang w:val="kk-KZ"/>
              </w:rPr>
              <w:t>3</w:t>
            </w:r>
          </w:p>
        </w:tc>
      </w:tr>
      <w:tr w:rsidR="005400C2" w:rsidRPr="00A82872" w:rsidTr="001729EB">
        <w:trPr>
          <w:gridAfter w:val="1"/>
          <w:wAfter w:w="23" w:type="dxa"/>
          <w:trHeight w:val="145"/>
        </w:trPr>
        <w:tc>
          <w:tcPr>
            <w:tcW w:w="988" w:type="dxa"/>
            <w:shd w:val="clear" w:color="auto" w:fill="auto"/>
          </w:tcPr>
          <w:p w:rsidR="0069295C" w:rsidRPr="00A82872" w:rsidRDefault="0069295C" w:rsidP="005400C2">
            <w:pPr>
              <w:widowControl w:val="0"/>
              <w:ind w:right="-61"/>
              <w:jc w:val="center"/>
              <w:rPr>
                <w:color w:val="000000" w:themeColor="text1"/>
                <w:sz w:val="16"/>
                <w:szCs w:val="16"/>
                <w:lang w:val="kk-KZ"/>
              </w:rPr>
            </w:pPr>
            <w:r w:rsidRPr="00A82872">
              <w:rPr>
                <w:color w:val="000000" w:themeColor="text1"/>
                <w:sz w:val="16"/>
                <w:szCs w:val="16"/>
                <w:lang w:val="kk-KZ"/>
              </w:rPr>
              <w:t>Физиканың таңдаулы тараулары/</w:t>
            </w:r>
          </w:p>
          <w:p w:rsidR="0069295C" w:rsidRPr="00A82872" w:rsidRDefault="0069295C" w:rsidP="005400C2">
            <w:pPr>
              <w:widowControl w:val="0"/>
              <w:ind w:right="-61"/>
              <w:jc w:val="center"/>
              <w:rPr>
                <w:color w:val="000000" w:themeColor="text1"/>
                <w:sz w:val="16"/>
                <w:szCs w:val="16"/>
                <w:lang w:val="kk-KZ"/>
              </w:rPr>
            </w:pPr>
            <w:r w:rsidRPr="00A82872">
              <w:rPr>
                <w:color w:val="000000" w:themeColor="text1"/>
                <w:sz w:val="16"/>
                <w:szCs w:val="16"/>
                <w:lang w:val="kk-KZ"/>
              </w:rPr>
              <w:t xml:space="preserve"> Избранные главы курса физики/</w:t>
            </w:r>
          </w:p>
          <w:p w:rsidR="0069295C" w:rsidRPr="00A82872" w:rsidRDefault="0069295C" w:rsidP="005400C2">
            <w:pPr>
              <w:widowControl w:val="0"/>
              <w:ind w:right="-61"/>
              <w:jc w:val="center"/>
              <w:rPr>
                <w:color w:val="000000" w:themeColor="text1"/>
                <w:sz w:val="16"/>
                <w:szCs w:val="16"/>
                <w:lang w:val="kk-KZ"/>
              </w:rPr>
            </w:pPr>
            <w:r w:rsidRPr="00A82872">
              <w:rPr>
                <w:color w:val="000000" w:themeColor="text1"/>
                <w:sz w:val="16"/>
                <w:szCs w:val="16"/>
                <w:lang w:val="kk-KZ"/>
              </w:rPr>
              <w:lastRenderedPageBreak/>
              <w:t>Selected chapters of physics course</w:t>
            </w:r>
          </w:p>
        </w:tc>
        <w:tc>
          <w:tcPr>
            <w:tcW w:w="850" w:type="dxa"/>
            <w:shd w:val="clear" w:color="auto" w:fill="auto"/>
          </w:tcPr>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lastRenderedPageBreak/>
              <w:t>Наноматериалдарды зерттеу әдістері</w:t>
            </w:r>
          </w:p>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t xml:space="preserve">Методы </w:t>
            </w:r>
            <w:r w:rsidRPr="00A82872">
              <w:rPr>
                <w:color w:val="000000" w:themeColor="text1"/>
                <w:sz w:val="16"/>
                <w:szCs w:val="16"/>
                <w:lang w:val="kk-KZ"/>
              </w:rPr>
              <w:lastRenderedPageBreak/>
              <w:t>исследований наноматериалов</w:t>
            </w:r>
          </w:p>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t>Methods of Nanomaterials Research</w:t>
            </w:r>
          </w:p>
        </w:tc>
        <w:tc>
          <w:tcPr>
            <w:tcW w:w="425" w:type="dxa"/>
            <w:shd w:val="clear" w:color="auto" w:fill="auto"/>
          </w:tcPr>
          <w:p w:rsidR="0069295C" w:rsidRPr="00A82872" w:rsidRDefault="0069295C" w:rsidP="005400C2">
            <w:pPr>
              <w:widowControl w:val="0"/>
              <w:ind w:right="-61"/>
              <w:jc w:val="center"/>
              <w:rPr>
                <w:color w:val="000000" w:themeColor="text1"/>
                <w:sz w:val="16"/>
                <w:szCs w:val="16"/>
                <w:lang w:val="kk-KZ"/>
              </w:rPr>
            </w:pPr>
            <w:r w:rsidRPr="00A82872">
              <w:rPr>
                <w:color w:val="000000" w:themeColor="text1"/>
                <w:sz w:val="16"/>
                <w:szCs w:val="16"/>
                <w:lang w:val="kk-KZ"/>
              </w:rPr>
              <w:lastRenderedPageBreak/>
              <w:t>КП/                                                          ПД/                                                       PD</w:t>
            </w:r>
          </w:p>
        </w:tc>
        <w:tc>
          <w:tcPr>
            <w:tcW w:w="567" w:type="dxa"/>
            <w:shd w:val="clear" w:color="auto" w:fill="auto"/>
          </w:tcPr>
          <w:p w:rsidR="0069295C" w:rsidRPr="00A82872" w:rsidRDefault="0069295C" w:rsidP="005400C2">
            <w:pPr>
              <w:jc w:val="center"/>
              <w:rPr>
                <w:color w:val="000000" w:themeColor="text1"/>
                <w:sz w:val="16"/>
                <w:szCs w:val="16"/>
                <w:lang w:val="kk-KZ"/>
              </w:rPr>
            </w:pPr>
            <w:r w:rsidRPr="00A82872">
              <w:rPr>
                <w:color w:val="000000" w:themeColor="text1"/>
                <w:sz w:val="16"/>
                <w:szCs w:val="16"/>
                <w:lang w:val="kk-KZ"/>
              </w:rPr>
              <w:t>NZA/</w:t>
            </w:r>
          </w:p>
          <w:p w:rsidR="0069295C" w:rsidRPr="00A82872" w:rsidRDefault="0069295C" w:rsidP="005400C2">
            <w:pPr>
              <w:jc w:val="center"/>
              <w:rPr>
                <w:color w:val="000000" w:themeColor="text1"/>
                <w:sz w:val="16"/>
                <w:szCs w:val="16"/>
                <w:lang w:val="kk-KZ"/>
              </w:rPr>
            </w:pPr>
            <w:r w:rsidRPr="00A82872">
              <w:rPr>
                <w:color w:val="000000" w:themeColor="text1"/>
                <w:sz w:val="16"/>
                <w:szCs w:val="16"/>
                <w:lang w:val="kk-KZ"/>
              </w:rPr>
              <w:t>MIN/</w:t>
            </w:r>
          </w:p>
          <w:p w:rsidR="0069295C" w:rsidRPr="00A82872" w:rsidRDefault="0069295C" w:rsidP="005400C2">
            <w:pPr>
              <w:jc w:val="center"/>
              <w:rPr>
                <w:color w:val="000000" w:themeColor="text1"/>
                <w:sz w:val="16"/>
                <w:szCs w:val="16"/>
                <w:lang w:val="kk-KZ"/>
              </w:rPr>
            </w:pPr>
            <w:r w:rsidRPr="00A82872">
              <w:rPr>
                <w:color w:val="000000" w:themeColor="text1"/>
                <w:sz w:val="16"/>
                <w:szCs w:val="16"/>
                <w:lang w:val="kk-KZ"/>
              </w:rPr>
              <w:t>MNR</w:t>
            </w:r>
          </w:p>
          <w:p w:rsidR="0069295C" w:rsidRPr="00A82872" w:rsidRDefault="0069295C" w:rsidP="005400C2">
            <w:pPr>
              <w:jc w:val="center"/>
              <w:rPr>
                <w:color w:val="000000" w:themeColor="text1"/>
                <w:sz w:val="16"/>
                <w:szCs w:val="16"/>
                <w:lang w:val="kk-KZ"/>
              </w:rPr>
            </w:pPr>
            <w:r w:rsidRPr="00A82872">
              <w:rPr>
                <w:color w:val="000000" w:themeColor="text1"/>
                <w:sz w:val="16"/>
                <w:szCs w:val="16"/>
                <w:lang w:val="kk-KZ"/>
              </w:rPr>
              <w:lastRenderedPageBreak/>
              <w:t>5303</w:t>
            </w:r>
          </w:p>
        </w:tc>
        <w:tc>
          <w:tcPr>
            <w:tcW w:w="567" w:type="dxa"/>
            <w:shd w:val="clear" w:color="auto" w:fill="auto"/>
          </w:tcPr>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lastRenderedPageBreak/>
              <w:t>6</w:t>
            </w:r>
          </w:p>
        </w:tc>
        <w:tc>
          <w:tcPr>
            <w:tcW w:w="851" w:type="dxa"/>
            <w:shd w:val="clear" w:color="auto" w:fill="auto"/>
          </w:tcPr>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t>45/0/30/0/60/15/30</w:t>
            </w:r>
          </w:p>
        </w:tc>
        <w:tc>
          <w:tcPr>
            <w:tcW w:w="425" w:type="dxa"/>
            <w:shd w:val="clear" w:color="auto" w:fill="auto"/>
          </w:tcPr>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t>2</w:t>
            </w:r>
          </w:p>
        </w:tc>
        <w:tc>
          <w:tcPr>
            <w:tcW w:w="284" w:type="dxa"/>
            <w:shd w:val="clear" w:color="auto" w:fill="auto"/>
          </w:tcPr>
          <w:p w:rsidR="0069295C" w:rsidRPr="00A82872" w:rsidRDefault="0069295C" w:rsidP="005400C2">
            <w:pPr>
              <w:widowControl w:val="0"/>
              <w:rPr>
                <w:color w:val="000000" w:themeColor="text1"/>
                <w:sz w:val="16"/>
                <w:szCs w:val="16"/>
                <w:lang w:val="en-US"/>
              </w:rPr>
            </w:pPr>
          </w:p>
        </w:tc>
        <w:tc>
          <w:tcPr>
            <w:tcW w:w="2976" w:type="dxa"/>
            <w:shd w:val="clear" w:color="auto" w:fill="auto"/>
          </w:tcPr>
          <w:p w:rsidR="0069295C" w:rsidRPr="00A82872" w:rsidRDefault="0069295C" w:rsidP="005400C2">
            <w:pPr>
              <w:rPr>
                <w:color w:val="000000" w:themeColor="text1"/>
                <w:sz w:val="16"/>
                <w:szCs w:val="16"/>
                <w:lang w:val="kk-KZ"/>
              </w:rPr>
            </w:pPr>
            <w:r w:rsidRPr="00A82872">
              <w:rPr>
                <w:color w:val="000000" w:themeColor="text1"/>
                <w:sz w:val="16"/>
                <w:szCs w:val="16"/>
                <w:lang w:val="kk-KZ"/>
              </w:rPr>
              <w:t xml:space="preserve">Наноматериалдарды зерттеу әдістері Микроқұрылымды талдау Люминесценция Дифракциялық талдау Талдаудың спектрлі әдістері. Меншікті беттік ауданды анықтау. </w:t>
            </w:r>
            <w:r w:rsidRPr="00A82872">
              <w:rPr>
                <w:color w:val="000000" w:themeColor="text1"/>
                <w:sz w:val="16"/>
                <w:szCs w:val="16"/>
                <w:lang w:val="kk-KZ"/>
              </w:rPr>
              <w:lastRenderedPageBreak/>
              <w:t>Нанобөлшектердің өлшемдерін нықтау.</w:t>
            </w:r>
            <w:r w:rsidRPr="00A82872">
              <w:rPr>
                <w:sz w:val="16"/>
                <w:szCs w:val="16"/>
              </w:rPr>
              <w:t xml:space="preserve"> </w:t>
            </w:r>
            <w:r w:rsidRPr="00A82872">
              <w:rPr>
                <w:color w:val="000000" w:themeColor="text1"/>
                <w:sz w:val="16"/>
                <w:szCs w:val="16"/>
                <w:lang w:val="kk-KZ"/>
              </w:rPr>
              <w:t>Методы исследования наноматериалов</w:t>
            </w:r>
          </w:p>
          <w:p w:rsidR="0069295C" w:rsidRPr="00A82872" w:rsidRDefault="0069295C" w:rsidP="005400C2">
            <w:pPr>
              <w:rPr>
                <w:color w:val="000000" w:themeColor="text1"/>
                <w:sz w:val="16"/>
                <w:szCs w:val="16"/>
                <w:lang w:val="kk-KZ"/>
              </w:rPr>
            </w:pPr>
            <w:r w:rsidRPr="00A82872">
              <w:rPr>
                <w:color w:val="000000" w:themeColor="text1"/>
                <w:sz w:val="16"/>
                <w:szCs w:val="16"/>
                <w:lang w:val="kk-KZ"/>
              </w:rPr>
              <w:t>Микроструктурный анализ Люминесценция дифракционный анализ анализ спектральные методы.Определение удельной площади поверхности.Размеры наночастиц определение. Methods of nanomaterials research</w:t>
            </w:r>
          </w:p>
          <w:p w:rsidR="0069295C" w:rsidRPr="00A82872" w:rsidRDefault="0069295C" w:rsidP="005400C2">
            <w:pPr>
              <w:rPr>
                <w:color w:val="000000" w:themeColor="text1"/>
                <w:sz w:val="16"/>
                <w:szCs w:val="16"/>
                <w:lang w:val="kk-KZ"/>
              </w:rPr>
            </w:pPr>
            <w:r w:rsidRPr="00A82872">
              <w:rPr>
                <w:color w:val="000000" w:themeColor="text1"/>
                <w:sz w:val="16"/>
                <w:szCs w:val="16"/>
                <w:lang w:val="kk-KZ"/>
              </w:rPr>
              <w:t>Microstructural analysis Luminescence diffraction analysis</w:t>
            </w:r>
          </w:p>
          <w:p w:rsidR="0069295C" w:rsidRPr="00A82872" w:rsidRDefault="0069295C" w:rsidP="005400C2">
            <w:pPr>
              <w:rPr>
                <w:color w:val="000000" w:themeColor="text1"/>
                <w:sz w:val="16"/>
                <w:szCs w:val="16"/>
                <w:lang w:val="kk-KZ"/>
              </w:rPr>
            </w:pPr>
            <w:r w:rsidRPr="00A82872">
              <w:rPr>
                <w:color w:val="000000" w:themeColor="text1"/>
                <w:sz w:val="16"/>
                <w:szCs w:val="16"/>
                <w:lang w:val="kk-KZ"/>
              </w:rPr>
              <w:t>spectral analysis methods.Determination of the specific surface area.Nanoparticle sizes</w:t>
            </w:r>
          </w:p>
          <w:p w:rsidR="0069295C" w:rsidRPr="00A82872" w:rsidRDefault="0069295C" w:rsidP="005400C2">
            <w:pPr>
              <w:rPr>
                <w:color w:val="000000" w:themeColor="text1"/>
                <w:sz w:val="16"/>
                <w:szCs w:val="16"/>
                <w:lang w:val="kk-KZ"/>
              </w:rPr>
            </w:pPr>
            <w:r w:rsidRPr="00A82872">
              <w:rPr>
                <w:color w:val="000000" w:themeColor="text1"/>
                <w:sz w:val="16"/>
                <w:szCs w:val="16"/>
                <w:lang w:val="kk-KZ"/>
              </w:rPr>
              <w:t>definition</w:t>
            </w:r>
          </w:p>
        </w:tc>
        <w:tc>
          <w:tcPr>
            <w:tcW w:w="3096" w:type="dxa"/>
            <w:shd w:val="clear" w:color="auto" w:fill="auto"/>
          </w:tcPr>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 xml:space="preserve">Пән электронды растрлық микроскопия және рентгендік дифрактометрияның теориялық негіздерін – құрылымдық және композициялық материалдар мен наноматериалдардың физика-химиялық қасиеттерін зерттеудің аналитикалық </w:t>
            </w:r>
            <w:r w:rsidRPr="00A82872">
              <w:rPr>
                <w:rFonts w:eastAsia="Calibri"/>
                <w:color w:val="000000" w:themeColor="text1"/>
                <w:sz w:val="16"/>
                <w:szCs w:val="16"/>
                <w:lang w:val="kk-KZ" w:eastAsia="en-US"/>
              </w:rPr>
              <w:lastRenderedPageBreak/>
              <w:t>әдістерін қарастырады. Оқу құралы жеке тапсырмаларды орындау тәжірибесінде теориялық материалды өз бетінше зерттеуге арналған. Нано деңгейдегі объектілерге теориялық және эксперименттік зерттеулер жүргізудің практикалық дағдыларын сапалы игеруді қамтамасыз етуге бағытталған.</w:t>
            </w:r>
            <w:r w:rsidRPr="00A82872">
              <w:rPr>
                <w:sz w:val="16"/>
                <w:szCs w:val="16"/>
                <w:lang w:val="kk-KZ"/>
              </w:rPr>
              <w:t xml:space="preserve"> </w:t>
            </w:r>
            <w:r w:rsidRPr="00A82872">
              <w:rPr>
                <w:rFonts w:eastAsia="Calibri"/>
                <w:color w:val="000000" w:themeColor="text1"/>
                <w:sz w:val="16"/>
                <w:szCs w:val="16"/>
                <w:lang w:val="kk-KZ" w:eastAsia="en-US"/>
              </w:rPr>
              <w:t>Дисциплина рассматривает теоретические основы электронной растровой микроскопии и рентгеновской дифрактометрии – аналитические методы исследования физико-химических свойств структурных и композиционных материалов и наноматериалов. Пособие предназначено для самостоятельного изучения теоретического материала в практике выполнения индивидуальных заданий. Направленных на обеспечение качественного овладения практическими навыками проведения теоретических и экспериментальных исследований объектов Нано уровня.</w:t>
            </w:r>
            <w:r w:rsidRPr="00A82872">
              <w:rPr>
                <w:sz w:val="16"/>
                <w:szCs w:val="16"/>
              </w:rPr>
              <w:t xml:space="preserve"> </w:t>
            </w:r>
            <w:r w:rsidRPr="00A82872">
              <w:rPr>
                <w:rFonts w:eastAsia="Calibri"/>
                <w:color w:val="000000" w:themeColor="text1"/>
                <w:sz w:val="16"/>
                <w:szCs w:val="16"/>
                <w:lang w:val="kk-KZ" w:eastAsia="en-US"/>
              </w:rPr>
              <w:t>The discipline examines the theoretical foundations of electron scanning microscopy and X–ray diffractometry - analytical methods for studying the physicochemical properties of structural and composite materials and nanomaterials. The manual is intended for self-study of theoretical material in the practice of performing individual tasks. Aimed at providing high-quality mastery of practical skills in conducting theoretical and experimental studies of Nano-level objects.</w:t>
            </w:r>
          </w:p>
        </w:tc>
        <w:tc>
          <w:tcPr>
            <w:tcW w:w="3827" w:type="dxa"/>
            <w:shd w:val="clear" w:color="auto" w:fill="auto"/>
          </w:tcPr>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Нанотехнология тарихының туындауы және наножүйелер туралы ғылым.Наноәлем.</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Наноматериалдар туралы түсініктер. Наноматериалдар құрылымының түрлері және жіктелу негіздері. Нанообъектілер мен наножүйелер мысалдары, олардың ерекшеліктері</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және технологиялық қосымшалары. Фуллерендер, фуллериттер, графендер,</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нанотүтікшелер, наноталшықтар, аэрогельдер – құрылымы, физикалық қасиеттері,</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қолданылу аясы. Нанотехнологияның даму принциптері мен келешегі.</w:t>
            </w:r>
            <w:r w:rsidRPr="00A82872">
              <w:rPr>
                <w:sz w:val="16"/>
                <w:szCs w:val="16"/>
              </w:rPr>
              <w:t xml:space="preserve"> </w:t>
            </w:r>
            <w:r w:rsidRPr="00A82872">
              <w:rPr>
                <w:rFonts w:eastAsia="Calibri"/>
                <w:color w:val="000000" w:themeColor="text1"/>
                <w:sz w:val="16"/>
                <w:szCs w:val="16"/>
                <w:lang w:val="kk-KZ" w:eastAsia="en-US"/>
              </w:rPr>
              <w:t>Происхождение истории нанотехнологий и науки о наносистемах.Наноалем.</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Понятия о наноматериалах. Виды структуры наноматериалов и основы классификации. Примеры нанообъектов и наносистем, их особенности</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и технологические приложения. Фуллерены, фуллериты, графены,</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нанотрубки – нанотрубки, аэрогели-структура, физические свойства,</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сфера применения. Принципы и перспективы развития нанотехнологий.</w:t>
            </w:r>
            <w:r w:rsidRPr="00A82872">
              <w:rPr>
                <w:sz w:val="16"/>
                <w:szCs w:val="16"/>
              </w:rPr>
              <w:t xml:space="preserve"> </w:t>
            </w:r>
            <w:r w:rsidRPr="00A82872">
              <w:rPr>
                <w:rFonts w:eastAsia="Calibri"/>
                <w:color w:val="000000" w:themeColor="text1"/>
                <w:sz w:val="16"/>
                <w:szCs w:val="16"/>
                <w:lang w:val="kk-KZ" w:eastAsia="en-US"/>
              </w:rPr>
              <w:t>The emergence of the history of nanotechnology and the science of NanoSystems.Nanoparticles.</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Concepts of nanomaterials. Types of nanomaterials structure and fundamentals of classification. Examples of nanoobjects and Nanosystems, their features</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and technological applications. Fullerenes, fullerites, graphenes,</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nanotubes, nanotubes, aerogels-structure, physical properties,</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scope of application. Principles and prospects of nanotechnology development.</w:t>
            </w:r>
          </w:p>
        </w:tc>
        <w:tc>
          <w:tcPr>
            <w:tcW w:w="709" w:type="dxa"/>
            <w:shd w:val="clear" w:color="auto" w:fill="auto"/>
          </w:tcPr>
          <w:p w:rsidR="0069295C" w:rsidRPr="00A82872" w:rsidRDefault="00EF3249" w:rsidP="005400C2">
            <w:pPr>
              <w:widowControl w:val="0"/>
              <w:jc w:val="both"/>
              <w:rPr>
                <w:color w:val="000000" w:themeColor="text1"/>
                <w:sz w:val="16"/>
                <w:szCs w:val="16"/>
                <w:lang w:val="kk-KZ"/>
              </w:rPr>
            </w:pPr>
            <w:r w:rsidRPr="00A82872">
              <w:rPr>
                <w:color w:val="000000" w:themeColor="text1"/>
                <w:sz w:val="16"/>
                <w:szCs w:val="16"/>
                <w:lang w:val="kk-KZ"/>
              </w:rPr>
              <w:lastRenderedPageBreak/>
              <w:t>4</w:t>
            </w:r>
          </w:p>
        </w:tc>
      </w:tr>
      <w:tr w:rsidR="005400C2" w:rsidRPr="00A82872" w:rsidTr="001729EB">
        <w:trPr>
          <w:gridAfter w:val="1"/>
          <w:wAfter w:w="23" w:type="dxa"/>
          <w:trHeight w:val="330"/>
        </w:trPr>
        <w:tc>
          <w:tcPr>
            <w:tcW w:w="988" w:type="dxa"/>
            <w:shd w:val="clear" w:color="auto" w:fill="auto"/>
          </w:tcPr>
          <w:p w:rsidR="0069295C" w:rsidRPr="00A82872" w:rsidRDefault="0069295C" w:rsidP="005400C2">
            <w:pPr>
              <w:widowControl w:val="0"/>
              <w:ind w:right="-61"/>
              <w:jc w:val="center"/>
              <w:rPr>
                <w:color w:val="000000" w:themeColor="text1"/>
                <w:sz w:val="16"/>
                <w:szCs w:val="16"/>
                <w:lang w:val="kk-KZ"/>
              </w:rPr>
            </w:pPr>
          </w:p>
          <w:p w:rsidR="0069295C" w:rsidRPr="00A82872" w:rsidRDefault="0069295C" w:rsidP="005400C2">
            <w:pPr>
              <w:widowControl w:val="0"/>
              <w:ind w:right="-61"/>
              <w:jc w:val="center"/>
              <w:rPr>
                <w:color w:val="000000" w:themeColor="text1"/>
                <w:sz w:val="16"/>
                <w:szCs w:val="16"/>
                <w:lang w:val="kk-KZ"/>
              </w:rPr>
            </w:pPr>
            <w:r w:rsidRPr="00A82872">
              <w:rPr>
                <w:color w:val="000000" w:themeColor="text1"/>
                <w:sz w:val="16"/>
                <w:szCs w:val="16"/>
                <w:lang w:val="kk-KZ"/>
              </w:rPr>
              <w:t>Физиканың таңдаулы тараулары/</w:t>
            </w:r>
          </w:p>
          <w:p w:rsidR="0069295C" w:rsidRPr="00A82872" w:rsidRDefault="0069295C" w:rsidP="005400C2">
            <w:pPr>
              <w:widowControl w:val="0"/>
              <w:ind w:right="-61"/>
              <w:jc w:val="center"/>
              <w:rPr>
                <w:color w:val="000000" w:themeColor="text1"/>
                <w:sz w:val="16"/>
                <w:szCs w:val="16"/>
                <w:lang w:val="kk-KZ"/>
              </w:rPr>
            </w:pPr>
            <w:r w:rsidRPr="00A82872">
              <w:rPr>
                <w:color w:val="000000" w:themeColor="text1"/>
                <w:sz w:val="16"/>
                <w:szCs w:val="16"/>
                <w:lang w:val="kk-KZ"/>
              </w:rPr>
              <w:t xml:space="preserve"> Избранные главы курса физики/</w:t>
            </w:r>
          </w:p>
          <w:p w:rsidR="0069295C" w:rsidRPr="00A82872" w:rsidRDefault="0069295C" w:rsidP="005400C2">
            <w:pPr>
              <w:widowControl w:val="0"/>
              <w:ind w:right="-61"/>
              <w:jc w:val="center"/>
              <w:rPr>
                <w:color w:val="000000" w:themeColor="text1"/>
                <w:sz w:val="16"/>
                <w:szCs w:val="16"/>
                <w:lang w:val="kk-KZ"/>
              </w:rPr>
            </w:pPr>
            <w:r w:rsidRPr="00A82872">
              <w:rPr>
                <w:color w:val="000000" w:themeColor="text1"/>
                <w:sz w:val="16"/>
                <w:szCs w:val="16"/>
                <w:lang w:val="kk-KZ"/>
              </w:rPr>
              <w:t>Selected chapters of physics course</w:t>
            </w:r>
          </w:p>
        </w:tc>
        <w:tc>
          <w:tcPr>
            <w:tcW w:w="850" w:type="dxa"/>
            <w:shd w:val="clear" w:color="auto" w:fill="auto"/>
          </w:tcPr>
          <w:p w:rsidR="0069295C" w:rsidRPr="00A82872" w:rsidRDefault="0069295C" w:rsidP="005400C2">
            <w:pPr>
              <w:widowControl w:val="0"/>
              <w:jc w:val="center"/>
              <w:rPr>
                <w:color w:val="000000" w:themeColor="text1"/>
                <w:sz w:val="16"/>
                <w:szCs w:val="16"/>
                <w:lang w:val="kk-KZ"/>
              </w:rPr>
            </w:pPr>
          </w:p>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t>Конденсирленген күй физикасының таңдаулы тараулары</w:t>
            </w:r>
          </w:p>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t>Избранные главы физики конденсированного состояния</w:t>
            </w:r>
          </w:p>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t>Selected Chapters of Condense</w:t>
            </w:r>
            <w:r w:rsidRPr="00A82872">
              <w:rPr>
                <w:color w:val="000000" w:themeColor="text1"/>
                <w:sz w:val="16"/>
                <w:szCs w:val="16"/>
                <w:lang w:val="kk-KZ"/>
              </w:rPr>
              <w:lastRenderedPageBreak/>
              <w:t>d Matter Physics</w:t>
            </w:r>
          </w:p>
        </w:tc>
        <w:tc>
          <w:tcPr>
            <w:tcW w:w="425" w:type="dxa"/>
            <w:shd w:val="clear" w:color="auto" w:fill="auto"/>
          </w:tcPr>
          <w:p w:rsidR="0069295C" w:rsidRPr="00A82872" w:rsidRDefault="0069295C" w:rsidP="005400C2">
            <w:pPr>
              <w:widowControl w:val="0"/>
              <w:ind w:right="-61"/>
              <w:jc w:val="center"/>
              <w:rPr>
                <w:color w:val="000000" w:themeColor="text1"/>
                <w:sz w:val="16"/>
                <w:szCs w:val="16"/>
                <w:lang w:val="kk-KZ"/>
              </w:rPr>
            </w:pPr>
          </w:p>
          <w:p w:rsidR="0069295C" w:rsidRPr="00A82872" w:rsidRDefault="0069295C" w:rsidP="005400C2">
            <w:pPr>
              <w:widowControl w:val="0"/>
              <w:ind w:right="-61"/>
              <w:jc w:val="center"/>
              <w:rPr>
                <w:color w:val="000000" w:themeColor="text1"/>
                <w:sz w:val="16"/>
                <w:szCs w:val="16"/>
                <w:lang w:val="kk-KZ"/>
              </w:rPr>
            </w:pPr>
            <w:r w:rsidRPr="00A82872">
              <w:rPr>
                <w:color w:val="000000" w:themeColor="text1"/>
                <w:sz w:val="16"/>
                <w:szCs w:val="16"/>
                <w:lang w:val="kk-KZ"/>
              </w:rPr>
              <w:t>КП/                                                          ПД/                                                       PD</w:t>
            </w:r>
          </w:p>
        </w:tc>
        <w:tc>
          <w:tcPr>
            <w:tcW w:w="567" w:type="dxa"/>
            <w:shd w:val="clear" w:color="auto" w:fill="auto"/>
          </w:tcPr>
          <w:p w:rsidR="0069295C" w:rsidRPr="00A82872" w:rsidRDefault="0069295C" w:rsidP="005400C2">
            <w:pPr>
              <w:jc w:val="center"/>
              <w:rPr>
                <w:color w:val="000000" w:themeColor="text1"/>
                <w:sz w:val="16"/>
                <w:szCs w:val="16"/>
                <w:lang w:val="kk-KZ"/>
              </w:rPr>
            </w:pPr>
          </w:p>
          <w:p w:rsidR="0069295C" w:rsidRPr="00A82872" w:rsidRDefault="0069295C" w:rsidP="005400C2">
            <w:pPr>
              <w:jc w:val="center"/>
              <w:rPr>
                <w:color w:val="000000" w:themeColor="text1"/>
                <w:sz w:val="16"/>
                <w:szCs w:val="16"/>
                <w:lang w:val="kk-KZ"/>
              </w:rPr>
            </w:pPr>
            <w:r w:rsidRPr="00A82872">
              <w:rPr>
                <w:color w:val="000000" w:themeColor="text1"/>
                <w:sz w:val="16"/>
                <w:szCs w:val="16"/>
                <w:lang w:val="kk-KZ"/>
              </w:rPr>
              <w:t>KKFTT/</w:t>
            </w:r>
          </w:p>
          <w:p w:rsidR="0069295C" w:rsidRPr="00A82872" w:rsidRDefault="0069295C" w:rsidP="005400C2">
            <w:pPr>
              <w:jc w:val="center"/>
              <w:rPr>
                <w:color w:val="000000" w:themeColor="text1"/>
                <w:sz w:val="16"/>
                <w:szCs w:val="16"/>
                <w:lang w:val="kk-KZ"/>
              </w:rPr>
            </w:pPr>
            <w:r w:rsidRPr="00A82872">
              <w:rPr>
                <w:color w:val="000000" w:themeColor="text1"/>
                <w:sz w:val="16"/>
                <w:szCs w:val="16"/>
                <w:lang w:val="kk-KZ"/>
              </w:rPr>
              <w:t>IGFKS/</w:t>
            </w:r>
          </w:p>
          <w:p w:rsidR="0069295C" w:rsidRPr="00A82872" w:rsidRDefault="0069295C" w:rsidP="005400C2">
            <w:pPr>
              <w:jc w:val="center"/>
              <w:rPr>
                <w:color w:val="000000" w:themeColor="text1"/>
                <w:sz w:val="16"/>
                <w:szCs w:val="16"/>
                <w:lang w:val="kk-KZ"/>
              </w:rPr>
            </w:pPr>
            <w:r w:rsidRPr="00A82872">
              <w:rPr>
                <w:color w:val="000000" w:themeColor="text1"/>
                <w:sz w:val="16"/>
                <w:szCs w:val="16"/>
                <w:lang w:val="kk-KZ"/>
              </w:rPr>
              <w:t>SChCMP/</w:t>
            </w:r>
          </w:p>
          <w:p w:rsidR="0069295C" w:rsidRPr="00A82872" w:rsidRDefault="0069295C" w:rsidP="005400C2">
            <w:pPr>
              <w:jc w:val="center"/>
              <w:rPr>
                <w:color w:val="000000" w:themeColor="text1"/>
                <w:sz w:val="16"/>
                <w:szCs w:val="16"/>
                <w:lang w:val="kk-KZ"/>
              </w:rPr>
            </w:pPr>
            <w:r w:rsidRPr="00A82872">
              <w:rPr>
                <w:color w:val="000000" w:themeColor="text1"/>
                <w:sz w:val="16"/>
                <w:szCs w:val="16"/>
                <w:lang w:val="kk-KZ"/>
              </w:rPr>
              <w:t>5303</w:t>
            </w:r>
          </w:p>
        </w:tc>
        <w:tc>
          <w:tcPr>
            <w:tcW w:w="567" w:type="dxa"/>
            <w:shd w:val="clear" w:color="auto" w:fill="auto"/>
          </w:tcPr>
          <w:p w:rsidR="0069295C" w:rsidRPr="00A82872" w:rsidRDefault="0069295C" w:rsidP="005400C2">
            <w:pPr>
              <w:widowControl w:val="0"/>
              <w:jc w:val="center"/>
              <w:rPr>
                <w:color w:val="000000" w:themeColor="text1"/>
                <w:sz w:val="16"/>
                <w:szCs w:val="16"/>
                <w:lang w:val="kk-KZ"/>
              </w:rPr>
            </w:pPr>
          </w:p>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t>6</w:t>
            </w:r>
          </w:p>
        </w:tc>
        <w:tc>
          <w:tcPr>
            <w:tcW w:w="851" w:type="dxa"/>
            <w:shd w:val="clear" w:color="auto" w:fill="auto"/>
          </w:tcPr>
          <w:p w:rsidR="0069295C" w:rsidRPr="00A82872" w:rsidRDefault="0069295C" w:rsidP="005400C2">
            <w:pPr>
              <w:widowControl w:val="0"/>
              <w:jc w:val="center"/>
              <w:rPr>
                <w:color w:val="000000" w:themeColor="text1"/>
                <w:sz w:val="16"/>
                <w:szCs w:val="16"/>
                <w:lang w:val="kk-KZ"/>
              </w:rPr>
            </w:pPr>
          </w:p>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t>45/0/30/0/60/15/30</w:t>
            </w:r>
          </w:p>
        </w:tc>
        <w:tc>
          <w:tcPr>
            <w:tcW w:w="425" w:type="dxa"/>
            <w:shd w:val="clear" w:color="auto" w:fill="auto"/>
          </w:tcPr>
          <w:p w:rsidR="0069295C" w:rsidRPr="00A82872" w:rsidRDefault="0069295C" w:rsidP="005400C2">
            <w:pPr>
              <w:widowControl w:val="0"/>
              <w:jc w:val="center"/>
              <w:rPr>
                <w:color w:val="000000" w:themeColor="text1"/>
                <w:sz w:val="16"/>
                <w:szCs w:val="16"/>
                <w:lang w:val="kk-KZ"/>
              </w:rPr>
            </w:pPr>
          </w:p>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t>2</w:t>
            </w:r>
          </w:p>
        </w:tc>
        <w:tc>
          <w:tcPr>
            <w:tcW w:w="284" w:type="dxa"/>
            <w:shd w:val="clear" w:color="auto" w:fill="auto"/>
          </w:tcPr>
          <w:p w:rsidR="0069295C" w:rsidRPr="00A82872" w:rsidRDefault="0069295C" w:rsidP="005400C2">
            <w:pPr>
              <w:widowControl w:val="0"/>
              <w:rPr>
                <w:color w:val="000000" w:themeColor="text1"/>
                <w:sz w:val="16"/>
                <w:szCs w:val="16"/>
                <w:lang w:val="en-US"/>
              </w:rPr>
            </w:pPr>
          </w:p>
        </w:tc>
        <w:tc>
          <w:tcPr>
            <w:tcW w:w="2976" w:type="dxa"/>
            <w:shd w:val="clear" w:color="auto" w:fill="auto"/>
          </w:tcPr>
          <w:p w:rsidR="0069295C" w:rsidRPr="00A82872" w:rsidRDefault="0069295C" w:rsidP="005400C2">
            <w:pPr>
              <w:rPr>
                <w:color w:val="000000" w:themeColor="text1"/>
                <w:sz w:val="16"/>
                <w:szCs w:val="16"/>
                <w:lang w:val="kk-KZ"/>
              </w:rPr>
            </w:pPr>
            <w:r w:rsidRPr="00A82872">
              <w:rPr>
                <w:color w:val="000000" w:themeColor="text1"/>
                <w:sz w:val="16"/>
                <w:szCs w:val="16"/>
              </w:rPr>
              <w:t>Студенттерде</w:t>
            </w:r>
            <w:r w:rsidRPr="00A82872">
              <w:rPr>
                <w:color w:val="000000" w:themeColor="text1"/>
                <w:sz w:val="16"/>
                <w:szCs w:val="16"/>
                <w:lang w:val="en-US"/>
              </w:rPr>
              <w:t xml:space="preserve"> </w:t>
            </w:r>
            <w:r w:rsidRPr="00A82872">
              <w:rPr>
                <w:color w:val="000000" w:themeColor="text1"/>
                <w:sz w:val="16"/>
                <w:szCs w:val="16"/>
              </w:rPr>
              <w:t>конденсірленген</w:t>
            </w:r>
            <w:r w:rsidRPr="00A82872">
              <w:rPr>
                <w:color w:val="000000" w:themeColor="text1"/>
                <w:sz w:val="16"/>
                <w:szCs w:val="16"/>
                <w:lang w:val="en-US"/>
              </w:rPr>
              <w:t xml:space="preserve"> </w:t>
            </w:r>
            <w:r w:rsidRPr="00A82872">
              <w:rPr>
                <w:color w:val="000000" w:themeColor="text1"/>
                <w:sz w:val="16"/>
                <w:szCs w:val="16"/>
              </w:rPr>
              <w:t>күй</w:t>
            </w:r>
            <w:r w:rsidRPr="00A82872">
              <w:rPr>
                <w:color w:val="000000" w:themeColor="text1"/>
                <w:sz w:val="16"/>
                <w:szCs w:val="16"/>
                <w:lang w:val="en-US"/>
              </w:rPr>
              <w:t xml:space="preserve"> </w:t>
            </w:r>
            <w:r w:rsidRPr="00A82872">
              <w:rPr>
                <w:color w:val="000000" w:themeColor="text1"/>
                <w:sz w:val="16"/>
                <w:szCs w:val="16"/>
              </w:rPr>
              <w:t>физикасы</w:t>
            </w:r>
            <w:r w:rsidRPr="00A82872">
              <w:rPr>
                <w:color w:val="000000" w:themeColor="text1"/>
                <w:sz w:val="16"/>
                <w:szCs w:val="16"/>
                <w:lang w:val="en-US"/>
              </w:rPr>
              <w:t xml:space="preserve"> </w:t>
            </w:r>
            <w:r w:rsidRPr="00A82872">
              <w:rPr>
                <w:color w:val="000000" w:themeColor="text1"/>
                <w:sz w:val="16"/>
                <w:szCs w:val="16"/>
              </w:rPr>
              <w:t>саласында</w:t>
            </w:r>
            <w:r w:rsidRPr="00A82872">
              <w:rPr>
                <w:color w:val="000000" w:themeColor="text1"/>
                <w:sz w:val="16"/>
                <w:szCs w:val="16"/>
                <w:lang w:val="en-US"/>
              </w:rPr>
              <w:t xml:space="preserve"> </w:t>
            </w:r>
            <w:r w:rsidRPr="00A82872">
              <w:rPr>
                <w:color w:val="000000" w:themeColor="text1"/>
                <w:sz w:val="16"/>
                <w:szCs w:val="16"/>
              </w:rPr>
              <w:t>болашақ</w:t>
            </w:r>
            <w:r w:rsidRPr="00A82872">
              <w:rPr>
                <w:color w:val="000000" w:themeColor="text1"/>
                <w:sz w:val="16"/>
                <w:szCs w:val="16"/>
                <w:lang w:val="en-US"/>
              </w:rPr>
              <w:t xml:space="preserve"> </w:t>
            </w:r>
            <w:r w:rsidRPr="00A82872">
              <w:rPr>
                <w:color w:val="000000" w:themeColor="text1"/>
                <w:sz w:val="16"/>
                <w:szCs w:val="16"/>
              </w:rPr>
              <w:t>бакалаврларға</w:t>
            </w:r>
            <w:r w:rsidRPr="00A82872">
              <w:rPr>
                <w:color w:val="000000" w:themeColor="text1"/>
                <w:sz w:val="16"/>
                <w:szCs w:val="16"/>
                <w:lang w:val="en-US"/>
              </w:rPr>
              <w:t xml:space="preserve"> </w:t>
            </w:r>
            <w:r w:rsidRPr="00A82872">
              <w:rPr>
                <w:color w:val="000000" w:themeColor="text1"/>
                <w:sz w:val="16"/>
                <w:szCs w:val="16"/>
              </w:rPr>
              <w:t>ғылыми</w:t>
            </w:r>
            <w:r w:rsidRPr="00A82872">
              <w:rPr>
                <w:color w:val="000000" w:themeColor="text1"/>
                <w:sz w:val="16"/>
                <w:szCs w:val="16"/>
                <w:lang w:val="en-US"/>
              </w:rPr>
              <w:t xml:space="preserve"> </w:t>
            </w:r>
            <w:r w:rsidRPr="00A82872">
              <w:rPr>
                <w:color w:val="000000" w:themeColor="text1"/>
                <w:sz w:val="16"/>
                <w:szCs w:val="16"/>
              </w:rPr>
              <w:t>және</w:t>
            </w:r>
            <w:r w:rsidRPr="00A82872">
              <w:rPr>
                <w:color w:val="000000" w:themeColor="text1"/>
                <w:sz w:val="16"/>
                <w:szCs w:val="16"/>
                <w:lang w:val="en-US"/>
              </w:rPr>
              <w:t xml:space="preserve"> </w:t>
            </w:r>
            <w:r w:rsidRPr="00A82872">
              <w:rPr>
                <w:color w:val="000000" w:themeColor="text1"/>
                <w:sz w:val="16"/>
                <w:szCs w:val="16"/>
              </w:rPr>
              <w:t>техникалық</w:t>
            </w:r>
            <w:r w:rsidRPr="00A82872">
              <w:rPr>
                <w:color w:val="000000" w:themeColor="text1"/>
                <w:sz w:val="16"/>
                <w:szCs w:val="16"/>
                <w:lang w:val="en-US"/>
              </w:rPr>
              <w:t xml:space="preserve"> </w:t>
            </w:r>
            <w:r w:rsidRPr="00A82872">
              <w:rPr>
                <w:color w:val="000000" w:themeColor="text1"/>
                <w:sz w:val="16"/>
                <w:szCs w:val="16"/>
              </w:rPr>
              <w:t>мәлімдеме</w:t>
            </w:r>
            <w:r w:rsidRPr="00A82872">
              <w:rPr>
                <w:color w:val="000000" w:themeColor="text1"/>
                <w:sz w:val="16"/>
                <w:szCs w:val="16"/>
                <w:lang w:val="en-US"/>
              </w:rPr>
              <w:t xml:space="preserve"> </w:t>
            </w:r>
            <w:r w:rsidRPr="00A82872">
              <w:rPr>
                <w:color w:val="000000" w:themeColor="text1"/>
                <w:sz w:val="16"/>
                <w:szCs w:val="16"/>
              </w:rPr>
              <w:t>ағынына</w:t>
            </w:r>
            <w:r w:rsidRPr="00A82872">
              <w:rPr>
                <w:color w:val="000000" w:themeColor="text1"/>
                <w:sz w:val="16"/>
                <w:szCs w:val="16"/>
                <w:lang w:val="en-US"/>
              </w:rPr>
              <w:t xml:space="preserve"> </w:t>
            </w:r>
            <w:r w:rsidRPr="00A82872">
              <w:rPr>
                <w:color w:val="000000" w:themeColor="text1"/>
                <w:sz w:val="16"/>
                <w:szCs w:val="16"/>
              </w:rPr>
              <w:t>бейімделуге</w:t>
            </w:r>
            <w:r w:rsidRPr="00A82872">
              <w:rPr>
                <w:color w:val="000000" w:themeColor="text1"/>
                <w:sz w:val="16"/>
                <w:szCs w:val="16"/>
                <w:lang w:val="en-US"/>
              </w:rPr>
              <w:t xml:space="preserve"> </w:t>
            </w:r>
            <w:r w:rsidRPr="00A82872">
              <w:rPr>
                <w:color w:val="000000" w:themeColor="text1"/>
                <w:sz w:val="16"/>
                <w:szCs w:val="16"/>
              </w:rPr>
              <w:t>мүмкіндік</w:t>
            </w:r>
            <w:r w:rsidRPr="00A82872">
              <w:rPr>
                <w:color w:val="000000" w:themeColor="text1"/>
                <w:sz w:val="16"/>
                <w:szCs w:val="16"/>
                <w:lang w:val="en-US"/>
              </w:rPr>
              <w:t xml:space="preserve"> </w:t>
            </w:r>
            <w:r w:rsidRPr="00A82872">
              <w:rPr>
                <w:color w:val="000000" w:themeColor="text1"/>
                <w:sz w:val="16"/>
                <w:szCs w:val="16"/>
              </w:rPr>
              <w:t>беретін</w:t>
            </w:r>
            <w:r w:rsidRPr="00A82872">
              <w:rPr>
                <w:color w:val="000000" w:themeColor="text1"/>
                <w:sz w:val="16"/>
                <w:szCs w:val="16"/>
                <w:lang w:val="en-US"/>
              </w:rPr>
              <w:t xml:space="preserve">, </w:t>
            </w:r>
            <w:r w:rsidRPr="00A82872">
              <w:rPr>
                <w:color w:val="000000" w:themeColor="text1"/>
                <w:sz w:val="16"/>
                <w:szCs w:val="16"/>
              </w:rPr>
              <w:t>өздері</w:t>
            </w:r>
            <w:r w:rsidRPr="00A82872">
              <w:rPr>
                <w:color w:val="000000" w:themeColor="text1"/>
                <w:sz w:val="16"/>
                <w:szCs w:val="16"/>
                <w:lang w:val="en-US"/>
              </w:rPr>
              <w:t xml:space="preserve"> </w:t>
            </w:r>
            <w:r w:rsidRPr="00A82872">
              <w:rPr>
                <w:color w:val="000000" w:themeColor="text1"/>
                <w:sz w:val="16"/>
                <w:szCs w:val="16"/>
              </w:rPr>
              <w:t>мамандандырылып</w:t>
            </w:r>
            <w:r w:rsidRPr="00A82872">
              <w:rPr>
                <w:color w:val="000000" w:themeColor="text1"/>
                <w:sz w:val="16"/>
                <w:szCs w:val="16"/>
                <w:lang w:val="en-US"/>
              </w:rPr>
              <w:t xml:space="preserve"> </w:t>
            </w:r>
            <w:r w:rsidRPr="00A82872">
              <w:rPr>
                <w:color w:val="000000" w:themeColor="text1"/>
                <w:sz w:val="16"/>
                <w:szCs w:val="16"/>
              </w:rPr>
              <w:t>отырған</w:t>
            </w:r>
            <w:r w:rsidRPr="00A82872">
              <w:rPr>
                <w:color w:val="000000" w:themeColor="text1"/>
                <w:sz w:val="16"/>
                <w:szCs w:val="16"/>
                <w:lang w:val="en-US"/>
              </w:rPr>
              <w:t xml:space="preserve"> </w:t>
            </w:r>
            <w:r w:rsidRPr="00A82872">
              <w:rPr>
                <w:color w:val="000000" w:themeColor="text1"/>
                <w:sz w:val="16"/>
                <w:szCs w:val="16"/>
              </w:rPr>
              <w:t>техника</w:t>
            </w:r>
            <w:r w:rsidRPr="00A82872">
              <w:rPr>
                <w:color w:val="000000" w:themeColor="text1"/>
                <w:sz w:val="16"/>
                <w:szCs w:val="16"/>
                <w:lang w:val="en-US"/>
              </w:rPr>
              <w:t xml:space="preserve"> </w:t>
            </w:r>
            <w:r w:rsidRPr="00A82872">
              <w:rPr>
                <w:color w:val="000000" w:themeColor="text1"/>
                <w:sz w:val="16"/>
                <w:szCs w:val="16"/>
              </w:rPr>
              <w:t>салаларында</w:t>
            </w:r>
            <w:r w:rsidRPr="00A82872">
              <w:rPr>
                <w:color w:val="000000" w:themeColor="text1"/>
                <w:sz w:val="16"/>
                <w:szCs w:val="16"/>
                <w:lang w:val="en-US"/>
              </w:rPr>
              <w:t xml:space="preserve"> </w:t>
            </w:r>
            <w:r w:rsidRPr="00A82872">
              <w:rPr>
                <w:color w:val="000000" w:themeColor="text1"/>
                <w:sz w:val="16"/>
                <w:szCs w:val="16"/>
              </w:rPr>
              <w:t>жаңа</w:t>
            </w:r>
            <w:r w:rsidRPr="00A82872">
              <w:rPr>
                <w:color w:val="000000" w:themeColor="text1"/>
                <w:sz w:val="16"/>
                <w:szCs w:val="16"/>
                <w:lang w:val="en-US"/>
              </w:rPr>
              <w:t xml:space="preserve"> </w:t>
            </w:r>
            <w:r w:rsidRPr="00A82872">
              <w:rPr>
                <w:color w:val="000000" w:themeColor="text1"/>
                <w:sz w:val="16"/>
                <w:szCs w:val="16"/>
              </w:rPr>
              <w:t>физикалық</w:t>
            </w:r>
            <w:r w:rsidRPr="00A82872">
              <w:rPr>
                <w:color w:val="000000" w:themeColor="text1"/>
                <w:sz w:val="16"/>
                <w:szCs w:val="16"/>
                <w:lang w:val="en-US"/>
              </w:rPr>
              <w:t xml:space="preserve"> </w:t>
            </w:r>
            <w:r w:rsidRPr="00A82872">
              <w:rPr>
                <w:color w:val="000000" w:themeColor="text1"/>
                <w:sz w:val="16"/>
                <w:szCs w:val="16"/>
              </w:rPr>
              <w:t>принциптерді</w:t>
            </w:r>
            <w:r w:rsidRPr="00A82872">
              <w:rPr>
                <w:color w:val="000000" w:themeColor="text1"/>
                <w:sz w:val="16"/>
                <w:szCs w:val="16"/>
                <w:lang w:val="en-US"/>
              </w:rPr>
              <w:t xml:space="preserve"> </w:t>
            </w:r>
            <w:r w:rsidRPr="00A82872">
              <w:rPr>
                <w:color w:val="000000" w:themeColor="text1"/>
                <w:sz w:val="16"/>
                <w:szCs w:val="16"/>
              </w:rPr>
              <w:t>қолдануға</w:t>
            </w:r>
            <w:r w:rsidRPr="00A82872">
              <w:rPr>
                <w:color w:val="000000" w:themeColor="text1"/>
                <w:sz w:val="16"/>
                <w:szCs w:val="16"/>
                <w:lang w:val="en-US"/>
              </w:rPr>
              <w:t xml:space="preserve"> </w:t>
            </w:r>
            <w:r w:rsidRPr="00A82872">
              <w:rPr>
                <w:color w:val="000000" w:themeColor="text1"/>
                <w:sz w:val="16"/>
                <w:szCs w:val="16"/>
              </w:rPr>
              <w:t>мүмкіндік</w:t>
            </w:r>
            <w:r w:rsidRPr="00A82872">
              <w:rPr>
                <w:color w:val="000000" w:themeColor="text1"/>
                <w:sz w:val="16"/>
                <w:szCs w:val="16"/>
                <w:lang w:val="en-US"/>
              </w:rPr>
              <w:t xml:space="preserve"> </w:t>
            </w:r>
            <w:r w:rsidRPr="00A82872">
              <w:rPr>
                <w:color w:val="000000" w:themeColor="text1"/>
                <w:sz w:val="16"/>
                <w:szCs w:val="16"/>
              </w:rPr>
              <w:t>беретін</w:t>
            </w:r>
            <w:r w:rsidRPr="00A82872">
              <w:rPr>
                <w:color w:val="000000" w:themeColor="text1"/>
                <w:sz w:val="16"/>
                <w:szCs w:val="16"/>
                <w:lang w:val="en-US"/>
              </w:rPr>
              <w:t xml:space="preserve"> </w:t>
            </w:r>
            <w:r w:rsidRPr="00A82872">
              <w:rPr>
                <w:color w:val="000000" w:themeColor="text1"/>
                <w:sz w:val="16"/>
                <w:szCs w:val="16"/>
              </w:rPr>
              <w:t>теоретикалық</w:t>
            </w:r>
            <w:r w:rsidRPr="00A82872">
              <w:rPr>
                <w:color w:val="000000" w:themeColor="text1"/>
                <w:sz w:val="16"/>
                <w:szCs w:val="16"/>
                <w:lang w:val="en-US"/>
              </w:rPr>
              <w:t xml:space="preserve"> </w:t>
            </w:r>
            <w:r w:rsidRPr="00A82872">
              <w:rPr>
                <w:color w:val="000000" w:themeColor="text1"/>
                <w:sz w:val="16"/>
                <w:szCs w:val="16"/>
              </w:rPr>
              <w:t>дайындықтың</w:t>
            </w:r>
            <w:r w:rsidRPr="00A82872">
              <w:rPr>
                <w:color w:val="000000" w:themeColor="text1"/>
                <w:sz w:val="16"/>
                <w:szCs w:val="16"/>
                <w:lang w:val="en-US"/>
              </w:rPr>
              <w:t xml:space="preserve"> </w:t>
            </w:r>
            <w:r w:rsidRPr="00A82872">
              <w:rPr>
                <w:color w:val="000000" w:themeColor="text1"/>
                <w:sz w:val="16"/>
                <w:szCs w:val="16"/>
              </w:rPr>
              <w:t>негізін</w:t>
            </w:r>
            <w:r w:rsidRPr="00A82872">
              <w:rPr>
                <w:color w:val="000000" w:themeColor="text1"/>
                <w:sz w:val="16"/>
                <w:szCs w:val="16"/>
                <w:lang w:val="en-US"/>
              </w:rPr>
              <w:t xml:space="preserve"> </w:t>
            </w:r>
            <w:r w:rsidRPr="00A82872">
              <w:rPr>
                <w:color w:val="000000" w:themeColor="text1"/>
                <w:sz w:val="16"/>
                <w:szCs w:val="16"/>
              </w:rPr>
              <w:t>қалыптастыру</w:t>
            </w:r>
            <w:r w:rsidRPr="00A82872">
              <w:rPr>
                <w:color w:val="000000" w:themeColor="text1"/>
                <w:sz w:val="16"/>
                <w:szCs w:val="16"/>
                <w:lang w:val="en-US"/>
              </w:rPr>
              <w:t xml:space="preserve">. </w:t>
            </w:r>
            <w:r w:rsidRPr="00A82872">
              <w:rPr>
                <w:color w:val="000000" w:themeColor="text1"/>
                <w:sz w:val="16"/>
                <w:szCs w:val="16"/>
              </w:rPr>
              <w:t>Формирование у студентов основ теоретической подготовки, позволяющих будущим бакалаврам в области физики конденсированного состояния адаптироваться к потоку научных и технических знаний, применять новые физические принципы в тех областях техники, на которых они специализируются.</w:t>
            </w:r>
          </w:p>
          <w:p w:rsidR="0069295C" w:rsidRPr="00A82872" w:rsidRDefault="0069295C" w:rsidP="005400C2">
            <w:pPr>
              <w:rPr>
                <w:color w:val="000000" w:themeColor="text1"/>
                <w:sz w:val="16"/>
                <w:szCs w:val="16"/>
                <w:lang w:val="kk-KZ"/>
              </w:rPr>
            </w:pPr>
            <w:r w:rsidRPr="00A82872">
              <w:rPr>
                <w:color w:val="000000" w:themeColor="text1"/>
                <w:sz w:val="16"/>
                <w:szCs w:val="16"/>
                <w:lang w:val="kk-KZ"/>
              </w:rPr>
              <w:t xml:space="preserve">Formation of the fundamentals of theoretical training for students, allowing future bachelors in the field of condensed </w:t>
            </w:r>
            <w:r w:rsidRPr="00A82872">
              <w:rPr>
                <w:color w:val="000000" w:themeColor="text1"/>
                <w:sz w:val="16"/>
                <w:szCs w:val="16"/>
                <w:lang w:val="kk-KZ"/>
              </w:rPr>
              <w:lastRenderedPageBreak/>
              <w:t>matter physics to adapt to the flow of scientific and technical knowledge, apply new physical principles in the fields of technology in which they specialize.</w:t>
            </w:r>
          </w:p>
        </w:tc>
        <w:tc>
          <w:tcPr>
            <w:tcW w:w="3096" w:type="dxa"/>
            <w:shd w:val="clear" w:color="auto" w:fill="auto"/>
          </w:tcPr>
          <w:p w:rsidR="0069295C" w:rsidRPr="00A82872" w:rsidRDefault="0069295C" w:rsidP="005400C2">
            <w:pPr>
              <w:widowControl w:val="0"/>
              <w:rPr>
                <w:rFonts w:eastAsia="Calibri"/>
                <w:color w:val="000000" w:themeColor="text1"/>
                <w:sz w:val="16"/>
                <w:szCs w:val="16"/>
                <w:lang w:val="kk-KZ" w:eastAsia="en-US"/>
              </w:rPr>
            </w:pPr>
            <w:r w:rsidRPr="00A82872">
              <w:rPr>
                <w:sz w:val="16"/>
                <w:szCs w:val="16"/>
                <w:lang w:val="kk-KZ"/>
              </w:rPr>
              <w:lastRenderedPageBreak/>
              <w:t xml:space="preserve">Пәнде конденсирленген орталардағы квазикалық қозудың кванттық-механикалық сипаттамасының ерекшеліктері, негізгі термодинамикалық және кинетикалық сипаттамалар, қатты денедегі ұжымдық және байланысқан күйлер мен олардың қозуының модельдері, конденсирленген күй физикасы бойынша зерттеудің қазіргі бағыттары қарастырылады; практикалық есептерді шешуге конденсирленген күй теориясының қазіргі заманғы әдістерін қолдану және физикалық эксперимент жүргізу әдістері талданады. Рассмотрены особенности квантово-механических характеристик квазиконденсированных сред, основные термодинамические и кинетические характеристики, модели коллективных и связанных состояний и их возбуждений в твердом теле, современные направления исследований по физике конденсированного состояния; </w:t>
            </w:r>
            <w:r w:rsidRPr="00A82872">
              <w:rPr>
                <w:sz w:val="16"/>
                <w:szCs w:val="16"/>
                <w:lang w:val="kk-KZ"/>
              </w:rPr>
              <w:lastRenderedPageBreak/>
              <w:t>проанализированы методы применения современных методов теории конденсированного состояния и проведения физического эксперимента по решению практических задач.</w:t>
            </w:r>
            <w:r w:rsidRPr="00A82872">
              <w:rPr>
                <w:sz w:val="16"/>
                <w:szCs w:val="16"/>
              </w:rPr>
              <w:t xml:space="preserve"> </w:t>
            </w:r>
            <w:r w:rsidRPr="00A82872">
              <w:rPr>
                <w:sz w:val="16"/>
                <w:szCs w:val="16"/>
                <w:lang w:val="kk-KZ"/>
              </w:rPr>
              <w:t>The features of the quantum-mechanical characteristics of quasi-condensed media, the main thermodynamic and kinetic characteristics, models of collective and bound states and their excitations in a solid, modern directions of research in condensed matter physics are considered; methods of applying modern methods of condensed matter theory and conducting a physical experiment to solve practical problems are analyzed.</w:t>
            </w:r>
          </w:p>
        </w:tc>
        <w:tc>
          <w:tcPr>
            <w:tcW w:w="3827" w:type="dxa"/>
            <w:shd w:val="clear" w:color="auto" w:fill="auto"/>
          </w:tcPr>
          <w:p w:rsidR="0069295C" w:rsidRPr="00A82872" w:rsidRDefault="0069295C" w:rsidP="005400C2">
            <w:pPr>
              <w:widowControl w:val="0"/>
              <w:rPr>
                <w:rFonts w:eastAsia="Calibri"/>
                <w:color w:val="000000" w:themeColor="text1"/>
                <w:sz w:val="16"/>
                <w:szCs w:val="16"/>
                <w:lang w:val="kk-KZ" w:eastAsia="en-US"/>
              </w:rPr>
            </w:pPr>
            <w:r w:rsidRPr="00A82872">
              <w:rPr>
                <w:rFonts w:eastAsia="Calibri"/>
                <w:b/>
                <w:color w:val="000000" w:themeColor="text1"/>
                <w:sz w:val="16"/>
                <w:szCs w:val="16"/>
                <w:lang w:val="kk-KZ" w:eastAsia="en-US"/>
              </w:rPr>
              <w:lastRenderedPageBreak/>
              <w:t>Оқыту нәтижесі</w:t>
            </w:r>
            <w:r w:rsidRPr="00A82872">
              <w:rPr>
                <w:rFonts w:eastAsia="Calibri"/>
                <w:color w:val="000000" w:themeColor="text1"/>
                <w:sz w:val="16"/>
                <w:szCs w:val="16"/>
                <w:lang w:val="kk-KZ" w:eastAsia="en-US"/>
              </w:rPr>
              <w:t>: талқылай білуді қалыптастыру</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ғылыми ойлау және диалектикалық дүниетаным.</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b/>
                <w:color w:val="000000" w:themeColor="text1"/>
                <w:sz w:val="16"/>
                <w:szCs w:val="16"/>
                <w:lang w:val="kk-KZ" w:eastAsia="en-US"/>
              </w:rPr>
              <w:t>Оқыту нәтижесі:</w:t>
            </w:r>
            <w:r w:rsidRPr="00A82872">
              <w:rPr>
                <w:rFonts w:eastAsia="Calibri"/>
                <w:color w:val="000000" w:themeColor="text1"/>
                <w:sz w:val="16"/>
                <w:szCs w:val="16"/>
                <w:lang w:val="kk-KZ" w:eastAsia="en-US"/>
              </w:rPr>
              <w:t xml:space="preserve"> коммуникативтік қабілеттіліктер</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әріптестермен кооперацияға, ұжымда жұмыс істеуге дайын болу; кәсіби қызметте пәннің негізгі заңдарын қолдануға, теориялық және Эксперименталды зерттеу әдістерін қолдануға дайын болу.</w:t>
            </w:r>
            <w:r w:rsidRPr="00A82872">
              <w:rPr>
                <w:sz w:val="16"/>
                <w:szCs w:val="16"/>
                <w:lang w:val="kk-KZ"/>
              </w:rPr>
              <w:t xml:space="preserve"> </w:t>
            </w:r>
            <w:r w:rsidRPr="00A82872">
              <w:rPr>
                <w:rFonts w:eastAsia="Calibri"/>
                <w:b/>
                <w:color w:val="000000" w:themeColor="text1"/>
                <w:sz w:val="16"/>
                <w:szCs w:val="16"/>
                <w:lang w:val="kk-KZ" w:eastAsia="en-US"/>
              </w:rPr>
              <w:t>Результат обучения:</w:t>
            </w:r>
            <w:r w:rsidRPr="00A82872">
              <w:rPr>
                <w:rFonts w:eastAsia="Calibri"/>
                <w:color w:val="000000" w:themeColor="text1"/>
                <w:sz w:val="16"/>
                <w:szCs w:val="16"/>
                <w:lang w:val="kk-KZ" w:eastAsia="en-US"/>
              </w:rPr>
              <w:t xml:space="preserve"> формирование умения обсуждать</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научное мышление и диалектическое мировоззрение.</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Результат обучения: коммуникативные способности</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готовность к кооперации с коллегами, работе в коллективе; готовность применять в профессиональной деятельности основные законы дисциплины, применять теоретические и экспериментальные методы исследования.</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The result of training: the formation of the ability to discuss</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scientific thinking and dialectical worldview.</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The result of training: communicative abilities</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 xml:space="preserve">, willingness to cooperate with colleagues, work in a </w:t>
            </w:r>
            <w:r w:rsidRPr="00A82872">
              <w:rPr>
                <w:rFonts w:eastAsia="Calibri"/>
                <w:color w:val="000000" w:themeColor="text1"/>
                <w:sz w:val="16"/>
                <w:szCs w:val="16"/>
                <w:lang w:val="kk-KZ" w:eastAsia="en-US"/>
              </w:rPr>
              <w:lastRenderedPageBreak/>
              <w:t>team; willingness to apply the basic laws of the discipline in professional activity, apply theoretical and experimental research methods.</w:t>
            </w:r>
          </w:p>
          <w:p w:rsidR="0069295C" w:rsidRPr="00A82872" w:rsidRDefault="0069295C" w:rsidP="005400C2">
            <w:pPr>
              <w:widowControl w:val="0"/>
              <w:rPr>
                <w:rFonts w:eastAsia="Calibri"/>
                <w:color w:val="000000" w:themeColor="text1"/>
                <w:sz w:val="16"/>
                <w:szCs w:val="16"/>
                <w:lang w:val="en-US" w:eastAsia="en-US"/>
              </w:rPr>
            </w:pPr>
          </w:p>
        </w:tc>
        <w:tc>
          <w:tcPr>
            <w:tcW w:w="709" w:type="dxa"/>
            <w:shd w:val="clear" w:color="auto" w:fill="auto"/>
          </w:tcPr>
          <w:p w:rsidR="0069295C" w:rsidRPr="00A82872" w:rsidRDefault="0069295C" w:rsidP="005400C2">
            <w:pPr>
              <w:widowControl w:val="0"/>
              <w:jc w:val="both"/>
              <w:rPr>
                <w:color w:val="000000" w:themeColor="text1"/>
                <w:sz w:val="16"/>
                <w:szCs w:val="16"/>
                <w:lang w:val="en-US"/>
              </w:rPr>
            </w:pPr>
            <w:r w:rsidRPr="00A82872">
              <w:rPr>
                <w:color w:val="000000" w:themeColor="text1"/>
                <w:sz w:val="16"/>
                <w:szCs w:val="16"/>
                <w:lang w:val="en-US"/>
              </w:rPr>
              <w:lastRenderedPageBreak/>
              <w:t>3</w:t>
            </w:r>
          </w:p>
        </w:tc>
      </w:tr>
      <w:tr w:rsidR="005400C2" w:rsidRPr="00A82872" w:rsidTr="001729EB">
        <w:trPr>
          <w:gridAfter w:val="1"/>
          <w:wAfter w:w="23" w:type="dxa"/>
          <w:trHeight w:val="145"/>
        </w:trPr>
        <w:tc>
          <w:tcPr>
            <w:tcW w:w="988" w:type="dxa"/>
            <w:shd w:val="clear" w:color="auto" w:fill="auto"/>
          </w:tcPr>
          <w:p w:rsidR="0069295C" w:rsidRPr="00A82872" w:rsidRDefault="0069295C" w:rsidP="005400C2">
            <w:pPr>
              <w:jc w:val="center"/>
              <w:rPr>
                <w:color w:val="000000" w:themeColor="text1"/>
                <w:sz w:val="16"/>
                <w:szCs w:val="16"/>
                <w:lang w:val="kk-KZ"/>
              </w:rPr>
            </w:pPr>
            <w:r w:rsidRPr="00A82872">
              <w:rPr>
                <w:color w:val="000000" w:themeColor="text1"/>
                <w:sz w:val="16"/>
                <w:szCs w:val="16"/>
                <w:lang w:val="kk-KZ"/>
              </w:rPr>
              <w:t>Білім берудегі инновациялық үрдістер /</w:t>
            </w:r>
          </w:p>
          <w:p w:rsidR="0069295C" w:rsidRPr="00A82872" w:rsidRDefault="0069295C" w:rsidP="005400C2">
            <w:pPr>
              <w:jc w:val="center"/>
              <w:rPr>
                <w:color w:val="000000" w:themeColor="text1"/>
                <w:sz w:val="16"/>
                <w:szCs w:val="16"/>
                <w:lang w:val="kk-KZ"/>
              </w:rPr>
            </w:pPr>
            <w:r w:rsidRPr="00A82872">
              <w:rPr>
                <w:color w:val="000000" w:themeColor="text1"/>
                <w:sz w:val="16"/>
                <w:szCs w:val="16"/>
                <w:lang w:val="kk-KZ"/>
              </w:rPr>
              <w:t>Инновационные процессы в образовании /</w:t>
            </w:r>
          </w:p>
          <w:p w:rsidR="0069295C" w:rsidRPr="00A82872" w:rsidRDefault="0069295C" w:rsidP="005400C2">
            <w:pPr>
              <w:jc w:val="center"/>
              <w:rPr>
                <w:color w:val="000000" w:themeColor="text1"/>
                <w:sz w:val="16"/>
                <w:szCs w:val="16"/>
                <w:lang w:val="kk-KZ"/>
              </w:rPr>
            </w:pPr>
            <w:r w:rsidRPr="00A82872">
              <w:rPr>
                <w:color w:val="000000" w:themeColor="text1"/>
                <w:sz w:val="16"/>
                <w:szCs w:val="16"/>
                <w:lang w:val="kk-KZ"/>
              </w:rPr>
              <w:t>Innovative processes in education</w:t>
            </w:r>
          </w:p>
        </w:tc>
        <w:tc>
          <w:tcPr>
            <w:tcW w:w="850" w:type="dxa"/>
            <w:shd w:val="clear" w:color="auto" w:fill="auto"/>
          </w:tcPr>
          <w:p w:rsidR="0069295C" w:rsidRPr="00A82872" w:rsidRDefault="0069295C" w:rsidP="005400C2">
            <w:pPr>
              <w:keepNext/>
              <w:keepLines/>
              <w:jc w:val="center"/>
              <w:rPr>
                <w:color w:val="000000" w:themeColor="text1"/>
                <w:sz w:val="16"/>
                <w:szCs w:val="16"/>
                <w:lang w:val="kk-KZ"/>
              </w:rPr>
            </w:pPr>
            <w:r w:rsidRPr="00A82872">
              <w:rPr>
                <w:color w:val="000000" w:themeColor="text1"/>
                <w:sz w:val="16"/>
                <w:szCs w:val="16"/>
                <w:lang w:val="kk-KZ"/>
              </w:rPr>
              <w:t>Физиканы оқыту үдерісіндегі білім берудің жаңа  технологиялары</w:t>
            </w:r>
          </w:p>
          <w:p w:rsidR="0069295C" w:rsidRPr="00A82872" w:rsidRDefault="0069295C" w:rsidP="005400C2">
            <w:pPr>
              <w:keepNext/>
              <w:keepLines/>
              <w:jc w:val="center"/>
              <w:rPr>
                <w:color w:val="000000" w:themeColor="text1"/>
                <w:sz w:val="16"/>
                <w:szCs w:val="16"/>
                <w:lang w:val="kk-KZ"/>
              </w:rPr>
            </w:pPr>
            <w:r w:rsidRPr="00A82872">
              <w:rPr>
                <w:color w:val="000000" w:themeColor="text1"/>
                <w:sz w:val="16"/>
                <w:szCs w:val="16"/>
                <w:lang w:val="kk-KZ"/>
              </w:rPr>
              <w:t xml:space="preserve">Новые образовательные технологии в процессе обучения физике </w:t>
            </w:r>
          </w:p>
          <w:p w:rsidR="0069295C" w:rsidRPr="00A82872" w:rsidRDefault="0069295C" w:rsidP="005400C2">
            <w:pPr>
              <w:keepNext/>
              <w:keepLines/>
              <w:jc w:val="center"/>
              <w:rPr>
                <w:color w:val="000000" w:themeColor="text1"/>
                <w:sz w:val="16"/>
                <w:szCs w:val="16"/>
                <w:lang w:val="kk-KZ"/>
              </w:rPr>
            </w:pPr>
            <w:r w:rsidRPr="00A82872">
              <w:rPr>
                <w:color w:val="000000" w:themeColor="text1"/>
                <w:sz w:val="16"/>
                <w:szCs w:val="16"/>
                <w:lang w:val="kk-KZ"/>
              </w:rPr>
              <w:t>New Educational Technologies in the Process of Teaching Physics</w:t>
            </w:r>
          </w:p>
        </w:tc>
        <w:tc>
          <w:tcPr>
            <w:tcW w:w="425" w:type="dxa"/>
            <w:shd w:val="clear" w:color="auto" w:fill="auto"/>
          </w:tcPr>
          <w:p w:rsidR="0069295C" w:rsidRPr="00A82872" w:rsidRDefault="0069295C" w:rsidP="005400C2">
            <w:pPr>
              <w:jc w:val="center"/>
              <w:rPr>
                <w:color w:val="000000" w:themeColor="text1"/>
                <w:sz w:val="16"/>
                <w:szCs w:val="16"/>
                <w:lang w:val="kk-KZ"/>
              </w:rPr>
            </w:pPr>
            <w:r w:rsidRPr="00A82872">
              <w:rPr>
                <w:color w:val="000000" w:themeColor="text1"/>
                <w:sz w:val="16"/>
                <w:szCs w:val="16"/>
                <w:lang w:val="kk-KZ"/>
              </w:rPr>
              <w:t>КП/                                                          ПД/                                                       PD</w:t>
            </w:r>
          </w:p>
        </w:tc>
        <w:tc>
          <w:tcPr>
            <w:tcW w:w="567" w:type="dxa"/>
            <w:shd w:val="clear" w:color="auto" w:fill="auto"/>
          </w:tcPr>
          <w:p w:rsidR="0069295C" w:rsidRPr="00A82872" w:rsidRDefault="0069295C" w:rsidP="005400C2">
            <w:pPr>
              <w:widowControl w:val="0"/>
              <w:jc w:val="center"/>
              <w:rPr>
                <w:color w:val="000000" w:themeColor="text1"/>
                <w:sz w:val="16"/>
                <w:szCs w:val="16"/>
                <w:lang w:val="en-US"/>
              </w:rPr>
            </w:pPr>
            <w:r w:rsidRPr="00A82872">
              <w:rPr>
                <w:color w:val="000000" w:themeColor="text1"/>
                <w:sz w:val="16"/>
                <w:szCs w:val="16"/>
                <w:lang w:val="en-US"/>
              </w:rPr>
              <w:t xml:space="preserve">FOUBBZһT/ </w:t>
            </w:r>
          </w:p>
          <w:p w:rsidR="0069295C" w:rsidRPr="00A82872" w:rsidRDefault="0069295C" w:rsidP="005400C2">
            <w:pPr>
              <w:widowControl w:val="0"/>
              <w:jc w:val="center"/>
              <w:rPr>
                <w:color w:val="000000" w:themeColor="text1"/>
                <w:sz w:val="16"/>
                <w:szCs w:val="16"/>
                <w:lang w:val="en-US"/>
              </w:rPr>
            </w:pPr>
            <w:r w:rsidRPr="00A82872">
              <w:rPr>
                <w:color w:val="000000" w:themeColor="text1"/>
                <w:sz w:val="16"/>
                <w:szCs w:val="16"/>
                <w:lang w:val="en-US"/>
              </w:rPr>
              <w:t xml:space="preserve"> NOTPOF/  </w:t>
            </w:r>
          </w:p>
          <w:p w:rsidR="0069295C" w:rsidRPr="00A82872" w:rsidRDefault="0069295C" w:rsidP="005400C2">
            <w:pPr>
              <w:widowControl w:val="0"/>
              <w:jc w:val="center"/>
              <w:rPr>
                <w:color w:val="000000" w:themeColor="text1"/>
                <w:sz w:val="16"/>
                <w:szCs w:val="16"/>
                <w:lang w:val="en-US"/>
              </w:rPr>
            </w:pPr>
            <w:r w:rsidRPr="00A82872">
              <w:rPr>
                <w:color w:val="000000" w:themeColor="text1"/>
                <w:sz w:val="16"/>
                <w:szCs w:val="16"/>
                <w:lang w:val="en-US"/>
              </w:rPr>
              <w:t xml:space="preserve">NETPTP  </w:t>
            </w:r>
          </w:p>
          <w:p w:rsidR="0069295C" w:rsidRPr="00A82872" w:rsidRDefault="0069295C" w:rsidP="005400C2">
            <w:pPr>
              <w:widowControl w:val="0"/>
              <w:jc w:val="center"/>
              <w:rPr>
                <w:color w:val="000000" w:themeColor="text1"/>
                <w:sz w:val="16"/>
                <w:szCs w:val="16"/>
                <w:lang w:val="en-US"/>
              </w:rPr>
            </w:pPr>
            <w:r w:rsidRPr="00A82872">
              <w:rPr>
                <w:color w:val="000000" w:themeColor="text1"/>
                <w:sz w:val="16"/>
                <w:szCs w:val="16"/>
                <w:lang w:val="en-US"/>
              </w:rPr>
              <w:t>5304</w:t>
            </w:r>
          </w:p>
        </w:tc>
        <w:tc>
          <w:tcPr>
            <w:tcW w:w="567" w:type="dxa"/>
            <w:shd w:val="clear" w:color="auto" w:fill="auto"/>
          </w:tcPr>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t>4</w:t>
            </w:r>
          </w:p>
        </w:tc>
        <w:tc>
          <w:tcPr>
            <w:tcW w:w="851" w:type="dxa"/>
            <w:shd w:val="clear" w:color="auto" w:fill="auto"/>
          </w:tcPr>
          <w:p w:rsidR="0069295C" w:rsidRPr="00A82872" w:rsidRDefault="0069295C" w:rsidP="005400C2">
            <w:pPr>
              <w:widowControl w:val="0"/>
              <w:jc w:val="center"/>
              <w:rPr>
                <w:color w:val="000000" w:themeColor="text1"/>
                <w:sz w:val="16"/>
                <w:szCs w:val="16"/>
                <w:lang w:val="en-US"/>
              </w:rPr>
            </w:pPr>
            <w:r w:rsidRPr="00A82872">
              <w:rPr>
                <w:color w:val="000000" w:themeColor="text1"/>
                <w:sz w:val="16"/>
                <w:szCs w:val="16"/>
                <w:lang w:val="kk-KZ"/>
              </w:rPr>
              <w:t>30/0/15/0/50/10/15</w:t>
            </w:r>
          </w:p>
        </w:tc>
        <w:tc>
          <w:tcPr>
            <w:tcW w:w="425" w:type="dxa"/>
            <w:shd w:val="clear" w:color="auto" w:fill="auto"/>
          </w:tcPr>
          <w:p w:rsidR="0069295C" w:rsidRPr="00A82872" w:rsidRDefault="0069295C" w:rsidP="005400C2">
            <w:pPr>
              <w:widowControl w:val="0"/>
              <w:jc w:val="center"/>
              <w:rPr>
                <w:color w:val="000000" w:themeColor="text1"/>
                <w:sz w:val="16"/>
                <w:szCs w:val="16"/>
                <w:lang w:val="kk-KZ"/>
              </w:rPr>
            </w:pPr>
            <w:r w:rsidRPr="00A82872">
              <w:rPr>
                <w:color w:val="000000" w:themeColor="text1"/>
                <w:sz w:val="16"/>
                <w:szCs w:val="16"/>
                <w:lang w:val="kk-KZ"/>
              </w:rPr>
              <w:t>1</w:t>
            </w:r>
          </w:p>
        </w:tc>
        <w:tc>
          <w:tcPr>
            <w:tcW w:w="284" w:type="dxa"/>
            <w:shd w:val="clear" w:color="auto" w:fill="auto"/>
          </w:tcPr>
          <w:p w:rsidR="0069295C" w:rsidRPr="00A82872" w:rsidRDefault="0069295C" w:rsidP="005400C2">
            <w:pPr>
              <w:widowControl w:val="0"/>
              <w:rPr>
                <w:color w:val="000000" w:themeColor="text1"/>
                <w:sz w:val="16"/>
                <w:szCs w:val="16"/>
                <w:lang w:val="en-US"/>
              </w:rPr>
            </w:pPr>
          </w:p>
        </w:tc>
        <w:tc>
          <w:tcPr>
            <w:tcW w:w="2976" w:type="dxa"/>
            <w:shd w:val="clear" w:color="auto" w:fill="auto"/>
          </w:tcPr>
          <w:p w:rsidR="0069295C" w:rsidRPr="00A82872" w:rsidRDefault="0069295C" w:rsidP="005400C2">
            <w:pPr>
              <w:rPr>
                <w:color w:val="000000" w:themeColor="text1"/>
                <w:sz w:val="16"/>
                <w:szCs w:val="16"/>
                <w:lang w:val="kk-KZ"/>
              </w:rPr>
            </w:pPr>
            <w:r w:rsidRPr="00A82872">
              <w:rPr>
                <w:b/>
                <w:color w:val="000000" w:themeColor="text1"/>
                <w:sz w:val="16"/>
                <w:szCs w:val="16"/>
                <w:lang w:val="en-US"/>
              </w:rPr>
              <w:t>Мақсаты:</w:t>
            </w:r>
            <w:r w:rsidRPr="00A82872">
              <w:rPr>
                <w:color w:val="000000" w:themeColor="text1"/>
                <w:sz w:val="16"/>
                <w:szCs w:val="16"/>
                <w:lang w:val="en-US"/>
              </w:rPr>
              <w:t xml:space="preserve"> сабақта норматив талабына сай оқушылардың оқу материалын 63% меңгеруіндегі логикалық жəне сыни тұрғыдан ойлау шапшаңдығын, сөздік қорын, ақпараттық құзыреттілілгін дамыту. Сəттілікке жеткен тұлға көрсеткіші сияқты, пəнді сапалы түрде меңгеруге ынталану жəне қызығушылық таныту. </w:t>
            </w:r>
            <w:r w:rsidRPr="00A82872">
              <w:rPr>
                <w:b/>
                <w:color w:val="000000" w:themeColor="text1"/>
                <w:sz w:val="16"/>
                <w:szCs w:val="16"/>
              </w:rPr>
              <w:t>Міндеті:</w:t>
            </w:r>
            <w:r w:rsidRPr="00A82872">
              <w:rPr>
                <w:color w:val="000000" w:themeColor="text1"/>
                <w:sz w:val="16"/>
                <w:szCs w:val="16"/>
              </w:rPr>
              <w:t xml:space="preserve"> технологиялық картаның регламентін орындау.</w:t>
            </w:r>
            <w:r w:rsidRPr="00A82872">
              <w:rPr>
                <w:sz w:val="16"/>
                <w:szCs w:val="16"/>
              </w:rPr>
              <w:t xml:space="preserve"> </w:t>
            </w:r>
            <w:r w:rsidRPr="00A82872">
              <w:rPr>
                <w:b/>
                <w:color w:val="000000" w:themeColor="text1"/>
                <w:sz w:val="16"/>
                <w:szCs w:val="16"/>
              </w:rPr>
              <w:t>Цель:</w:t>
            </w:r>
            <w:r w:rsidRPr="00A82872">
              <w:rPr>
                <w:color w:val="000000" w:themeColor="text1"/>
                <w:sz w:val="16"/>
                <w:szCs w:val="16"/>
              </w:rPr>
              <w:t xml:space="preserve"> развитие логического и критического мышления, словарного запаса, информационной компетентности в усвоении учебного материала 63% учащихся, соответствующих нормативным требованиям на уроке. Как и показатель успешности личности, желание и заинтересованность в качественном освоении предмета. </w:t>
            </w:r>
            <w:r w:rsidRPr="00A82872">
              <w:rPr>
                <w:b/>
                <w:color w:val="000000" w:themeColor="text1"/>
                <w:sz w:val="16"/>
                <w:szCs w:val="16"/>
                <w:lang w:val="en-US"/>
              </w:rPr>
              <w:t>Обязанности:</w:t>
            </w:r>
            <w:r w:rsidRPr="00A82872">
              <w:rPr>
                <w:color w:val="000000" w:themeColor="text1"/>
                <w:sz w:val="16"/>
                <w:szCs w:val="16"/>
                <w:lang w:val="en-US"/>
              </w:rPr>
              <w:t xml:space="preserve"> выполнение регламента технологической карты.</w:t>
            </w:r>
          </w:p>
          <w:p w:rsidR="0069295C" w:rsidRPr="00A82872" w:rsidRDefault="0069295C" w:rsidP="005400C2">
            <w:pPr>
              <w:rPr>
                <w:color w:val="000000" w:themeColor="text1"/>
                <w:sz w:val="16"/>
                <w:szCs w:val="16"/>
                <w:lang w:val="kk-KZ"/>
              </w:rPr>
            </w:pPr>
            <w:r w:rsidRPr="00A82872">
              <w:rPr>
                <w:b/>
                <w:color w:val="000000" w:themeColor="text1"/>
                <w:sz w:val="16"/>
                <w:szCs w:val="16"/>
                <w:lang w:val="kk-KZ"/>
              </w:rPr>
              <w:t>Objective:</w:t>
            </w:r>
            <w:r w:rsidRPr="00A82872">
              <w:rPr>
                <w:color w:val="000000" w:themeColor="text1"/>
                <w:sz w:val="16"/>
                <w:szCs w:val="16"/>
                <w:lang w:val="kk-KZ"/>
              </w:rPr>
              <w:t xml:space="preserve"> to develop logical and critical thinking, vocabulary, information competence in the assimilation of educational material by 63% of students who meet regulatory requirements in the classroom. As well as an indicator of the success of the individual, the desire and interest in the qualitative development of the subject. Responsibilities: implementation of the regulations of the technological map.</w:t>
            </w:r>
          </w:p>
        </w:tc>
        <w:tc>
          <w:tcPr>
            <w:tcW w:w="3096" w:type="dxa"/>
            <w:shd w:val="clear" w:color="auto" w:fill="auto"/>
          </w:tcPr>
          <w:p w:rsidR="0069295C" w:rsidRPr="00A82872" w:rsidRDefault="0069295C" w:rsidP="005400C2">
            <w:pPr>
              <w:keepNext/>
              <w:keepLines/>
              <w:rPr>
                <w:rFonts w:eastAsia="Calibri"/>
                <w:color w:val="000000" w:themeColor="text1"/>
                <w:sz w:val="16"/>
                <w:szCs w:val="16"/>
                <w:lang w:val="kk-KZ" w:eastAsia="en-US"/>
              </w:rPr>
            </w:pPr>
            <w:r w:rsidRPr="00A82872">
              <w:rPr>
                <w:sz w:val="16"/>
                <w:szCs w:val="16"/>
                <w:lang w:val="kk-KZ"/>
              </w:rPr>
              <w:t>Пәнде оқытудың заманауи технологиялары талданады, оның ерекшеліктерін зерттейді; инновациялық технологияларды оқыту үдерісіне енгізу кезінде оқушылардың танымдық іс-әрекетін құру ерекшеліктері қарастырылады; оқу және сабақтан тыс іс-әрекеттерде физиканы оқытуда инновациялық технологияларды қолдану мүмкіндіктері көрсетіледі; белгілі технологияға сәйкес оқу үдерісін жоспарлау және нақты технология бойынша білім беру нәтижесін бағалау тәсілдері көрсетіледі. В дисциплине анализируются современные технологии обучения, изучаются его особенности; рассматриваются особенности построения познавательной деятельности учащихся при внедрении инновационных технологий в процесс обучения; указываются возможности применения инновационных технологий в обучении физике в учебной и внеурочной деятельности; указываются способы планирования учебного процесса в соответствии с определенной технологией и оценки результатов обучения по конкретной технологии.</w:t>
            </w:r>
            <w:r w:rsidRPr="00A82872">
              <w:rPr>
                <w:sz w:val="16"/>
                <w:szCs w:val="16"/>
              </w:rPr>
              <w:t xml:space="preserve"> </w:t>
            </w:r>
            <w:r w:rsidRPr="00A82872">
              <w:rPr>
                <w:sz w:val="16"/>
                <w:szCs w:val="16"/>
                <w:lang w:val="kk-KZ"/>
              </w:rPr>
              <w:t>The discipline analyzes modern teaching technologies, studies its features; examines the features of building cognitive activity of students when introducing innovative technologies into the learning process; indicates the possibilities of using innovative technologies in teaching physics in academic and extracurricular activities; indicates the ways of planning the educational process in accordance with a certain technology and evaluating the results of training on a specific technology.</w:t>
            </w:r>
          </w:p>
        </w:tc>
        <w:tc>
          <w:tcPr>
            <w:tcW w:w="3827" w:type="dxa"/>
            <w:shd w:val="clear" w:color="auto" w:fill="auto"/>
          </w:tcPr>
          <w:p w:rsidR="0069295C" w:rsidRPr="00A82872" w:rsidRDefault="0069295C" w:rsidP="005400C2">
            <w:pPr>
              <w:widowControl w:val="0"/>
              <w:rPr>
                <w:rFonts w:eastAsia="Calibri"/>
                <w:color w:val="000000" w:themeColor="text1"/>
                <w:sz w:val="16"/>
                <w:szCs w:val="16"/>
                <w:lang w:val="kk-KZ" w:eastAsia="en-US"/>
              </w:rPr>
            </w:pPr>
            <w:r w:rsidRPr="00A82872">
              <w:rPr>
                <w:rFonts w:eastAsia="Calibri"/>
                <w:b/>
                <w:color w:val="000000" w:themeColor="text1"/>
                <w:sz w:val="16"/>
                <w:szCs w:val="16"/>
                <w:lang w:val="kk-KZ" w:eastAsia="en-US"/>
              </w:rPr>
              <w:t>Оқыту нәтижесі</w:t>
            </w:r>
            <w:r w:rsidRPr="00A82872">
              <w:rPr>
                <w:rFonts w:eastAsia="Calibri"/>
                <w:color w:val="000000" w:themeColor="text1"/>
                <w:sz w:val="16"/>
                <w:szCs w:val="16"/>
                <w:lang w:val="kk-KZ" w:eastAsia="en-US"/>
              </w:rPr>
              <w:t>: талқылай білуді қалыптастыру</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ғылыми ойлау және диалектикалық дүниетаным.</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b/>
                <w:color w:val="000000" w:themeColor="text1"/>
                <w:sz w:val="16"/>
                <w:szCs w:val="16"/>
                <w:lang w:val="kk-KZ" w:eastAsia="en-US"/>
              </w:rPr>
              <w:t>Оқыту нәтижесі:</w:t>
            </w:r>
            <w:r w:rsidRPr="00A82872">
              <w:rPr>
                <w:rFonts w:eastAsia="Calibri"/>
                <w:color w:val="000000" w:themeColor="text1"/>
                <w:sz w:val="16"/>
                <w:szCs w:val="16"/>
                <w:lang w:val="kk-KZ" w:eastAsia="en-US"/>
              </w:rPr>
              <w:t xml:space="preserve"> коммуникативтік қабілеттіліктер</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әріптестермен кооперацияға, ұжымда жұмыс істеуге дайын болу; кәсіби қызметте пәннің негізгі заңдарын қолдануға, теориялық және Эксперименталды зерттеу әдістерін қолдануға дайын болу.</w:t>
            </w:r>
            <w:r w:rsidRPr="00A82872">
              <w:rPr>
                <w:sz w:val="16"/>
                <w:szCs w:val="16"/>
                <w:lang w:val="kk-KZ"/>
              </w:rPr>
              <w:t xml:space="preserve"> </w:t>
            </w:r>
            <w:r w:rsidRPr="00A82872">
              <w:rPr>
                <w:rFonts w:eastAsia="Calibri"/>
                <w:b/>
                <w:color w:val="000000" w:themeColor="text1"/>
                <w:sz w:val="16"/>
                <w:szCs w:val="16"/>
                <w:lang w:val="kk-KZ" w:eastAsia="en-US"/>
              </w:rPr>
              <w:t>Результат обучения:</w:t>
            </w:r>
            <w:r w:rsidRPr="00A82872">
              <w:rPr>
                <w:rFonts w:eastAsia="Calibri"/>
                <w:color w:val="000000" w:themeColor="text1"/>
                <w:sz w:val="16"/>
                <w:szCs w:val="16"/>
                <w:lang w:val="kk-KZ" w:eastAsia="en-US"/>
              </w:rPr>
              <w:t xml:space="preserve"> формирование умения обсуждать</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научное мышление и диалектическое мировоззрение.</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Результат обучения: коммуникативные способности</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готовность к кооперации с коллегами, работе в коллективе; готовность применять в профессиональной деятельности основные законы дисциплины, применять теоретические и экспериментальные методы исследования.</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The result of training: the formation of the ability to discuss</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scientific thinking and dialectical worldview.</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The result of training: communicative abilities</w:t>
            </w:r>
          </w:p>
          <w:p w:rsidR="0069295C" w:rsidRPr="00A82872" w:rsidRDefault="0069295C" w:rsidP="005400C2">
            <w:pPr>
              <w:widowControl w:val="0"/>
              <w:rPr>
                <w:rFonts w:eastAsia="Calibri"/>
                <w:color w:val="000000" w:themeColor="text1"/>
                <w:sz w:val="16"/>
                <w:szCs w:val="16"/>
                <w:lang w:val="kk-KZ" w:eastAsia="en-US"/>
              </w:rPr>
            </w:pPr>
            <w:r w:rsidRPr="00A82872">
              <w:rPr>
                <w:rFonts w:eastAsia="Calibri"/>
                <w:color w:val="000000" w:themeColor="text1"/>
                <w:sz w:val="16"/>
                <w:szCs w:val="16"/>
                <w:lang w:val="kk-KZ" w:eastAsia="en-US"/>
              </w:rPr>
              <w:t>, willingness to cooperate with colleagues, work in a team; willingness to apply the basic laws of the discipline in professional activity, apply theoretical and experimental research methods.</w:t>
            </w:r>
          </w:p>
          <w:p w:rsidR="0069295C" w:rsidRPr="00A82872" w:rsidRDefault="0069295C" w:rsidP="005400C2">
            <w:pPr>
              <w:jc w:val="both"/>
              <w:rPr>
                <w:rFonts w:eastAsia="Calibri"/>
                <w:color w:val="000000" w:themeColor="text1"/>
                <w:sz w:val="16"/>
                <w:szCs w:val="16"/>
                <w:lang w:val="kk-KZ" w:eastAsia="en-US"/>
              </w:rPr>
            </w:pPr>
          </w:p>
        </w:tc>
        <w:tc>
          <w:tcPr>
            <w:tcW w:w="709" w:type="dxa"/>
            <w:shd w:val="clear" w:color="auto" w:fill="auto"/>
          </w:tcPr>
          <w:p w:rsidR="0069295C" w:rsidRPr="00A82872" w:rsidRDefault="00AB64CB" w:rsidP="005400C2">
            <w:pPr>
              <w:widowControl w:val="0"/>
              <w:jc w:val="both"/>
              <w:rPr>
                <w:color w:val="000000" w:themeColor="text1"/>
                <w:sz w:val="16"/>
                <w:szCs w:val="16"/>
                <w:lang w:val="kk-KZ"/>
              </w:rPr>
            </w:pPr>
            <w:r w:rsidRPr="00A82872">
              <w:rPr>
                <w:color w:val="000000" w:themeColor="text1"/>
                <w:sz w:val="16"/>
                <w:szCs w:val="16"/>
                <w:lang w:val="kk-KZ"/>
              </w:rPr>
              <w:t>6</w:t>
            </w:r>
          </w:p>
        </w:tc>
      </w:tr>
      <w:tr w:rsidR="005400C2" w:rsidRPr="00A82872" w:rsidTr="001729EB">
        <w:trPr>
          <w:gridAfter w:val="1"/>
          <w:wAfter w:w="23" w:type="dxa"/>
          <w:trHeight w:val="145"/>
        </w:trPr>
        <w:tc>
          <w:tcPr>
            <w:tcW w:w="988" w:type="dxa"/>
            <w:shd w:val="clear" w:color="auto" w:fill="auto"/>
          </w:tcPr>
          <w:p w:rsidR="00AD2E9D" w:rsidRPr="00A82872" w:rsidRDefault="00AD2E9D" w:rsidP="005400C2">
            <w:pPr>
              <w:widowControl w:val="0"/>
              <w:ind w:right="-61"/>
              <w:jc w:val="center"/>
              <w:rPr>
                <w:color w:val="000000" w:themeColor="text1"/>
                <w:sz w:val="16"/>
                <w:szCs w:val="16"/>
                <w:lang w:val="kk-KZ"/>
              </w:rPr>
            </w:pPr>
            <w:r w:rsidRPr="00A82872">
              <w:rPr>
                <w:color w:val="000000" w:themeColor="text1"/>
                <w:sz w:val="16"/>
                <w:szCs w:val="16"/>
                <w:lang w:val="kk-KZ"/>
              </w:rPr>
              <w:lastRenderedPageBreak/>
              <w:t>Білім берудегі инновациялық үрдістер /</w:t>
            </w:r>
          </w:p>
          <w:p w:rsidR="00AD2E9D" w:rsidRPr="00A82872" w:rsidRDefault="00AD2E9D" w:rsidP="005400C2">
            <w:pPr>
              <w:widowControl w:val="0"/>
              <w:ind w:right="-61"/>
              <w:jc w:val="center"/>
              <w:rPr>
                <w:color w:val="000000" w:themeColor="text1"/>
                <w:sz w:val="16"/>
                <w:szCs w:val="16"/>
                <w:lang w:val="kk-KZ"/>
              </w:rPr>
            </w:pPr>
            <w:r w:rsidRPr="00A82872">
              <w:rPr>
                <w:color w:val="000000" w:themeColor="text1"/>
                <w:sz w:val="16"/>
                <w:szCs w:val="16"/>
                <w:lang w:val="kk-KZ"/>
              </w:rPr>
              <w:t>Инновационные процессы в образовании /</w:t>
            </w:r>
          </w:p>
          <w:p w:rsidR="00AD2E9D" w:rsidRPr="00A82872" w:rsidRDefault="00AD2E9D" w:rsidP="005400C2">
            <w:pPr>
              <w:widowControl w:val="0"/>
              <w:ind w:right="-61"/>
              <w:jc w:val="center"/>
              <w:rPr>
                <w:color w:val="000000" w:themeColor="text1"/>
                <w:sz w:val="16"/>
                <w:szCs w:val="16"/>
                <w:lang w:val="kk-KZ"/>
              </w:rPr>
            </w:pPr>
            <w:r w:rsidRPr="00A82872">
              <w:rPr>
                <w:color w:val="000000" w:themeColor="text1"/>
                <w:sz w:val="16"/>
                <w:szCs w:val="16"/>
                <w:lang w:val="kk-KZ"/>
              </w:rPr>
              <w:t>Innovative processes in education</w:t>
            </w:r>
          </w:p>
        </w:tc>
        <w:tc>
          <w:tcPr>
            <w:tcW w:w="850" w:type="dxa"/>
            <w:shd w:val="clear" w:color="auto" w:fill="auto"/>
          </w:tcPr>
          <w:p w:rsidR="00AD2E9D" w:rsidRPr="00A82872" w:rsidRDefault="00AD2E9D" w:rsidP="005400C2">
            <w:pPr>
              <w:jc w:val="center"/>
              <w:rPr>
                <w:color w:val="000000" w:themeColor="text1"/>
                <w:sz w:val="16"/>
                <w:szCs w:val="16"/>
                <w:lang w:val="kk-KZ"/>
              </w:rPr>
            </w:pPr>
            <w:r w:rsidRPr="00A82872">
              <w:rPr>
                <w:color w:val="000000" w:themeColor="text1"/>
                <w:sz w:val="16"/>
                <w:szCs w:val="16"/>
                <w:lang w:val="kk-KZ"/>
              </w:rPr>
              <w:t>Физиканы оқыту әдістерінің дидактикалық негіздері</w:t>
            </w:r>
            <w:r w:rsidR="008D50F2" w:rsidRPr="00A82872">
              <w:rPr>
                <w:color w:val="000000" w:themeColor="text1"/>
                <w:sz w:val="16"/>
                <w:szCs w:val="16"/>
                <w:lang w:val="kk-KZ"/>
              </w:rPr>
              <w:t>.</w:t>
            </w:r>
          </w:p>
          <w:p w:rsidR="00AD2E9D" w:rsidRPr="00A82872" w:rsidRDefault="00AD2E9D" w:rsidP="005400C2">
            <w:pPr>
              <w:jc w:val="center"/>
              <w:rPr>
                <w:color w:val="000000" w:themeColor="text1"/>
                <w:sz w:val="16"/>
                <w:szCs w:val="16"/>
                <w:lang w:val="en-US"/>
              </w:rPr>
            </w:pPr>
            <w:r w:rsidRPr="00A82872">
              <w:rPr>
                <w:color w:val="000000" w:themeColor="text1"/>
                <w:sz w:val="16"/>
                <w:szCs w:val="16"/>
              </w:rPr>
              <w:t>Дидактические</w:t>
            </w:r>
            <w:r w:rsidRPr="00A82872">
              <w:rPr>
                <w:color w:val="000000" w:themeColor="text1"/>
                <w:sz w:val="16"/>
                <w:szCs w:val="16"/>
                <w:lang w:val="en-US"/>
              </w:rPr>
              <w:t xml:space="preserve"> </w:t>
            </w:r>
            <w:r w:rsidRPr="00A82872">
              <w:rPr>
                <w:color w:val="000000" w:themeColor="text1"/>
                <w:sz w:val="16"/>
                <w:szCs w:val="16"/>
              </w:rPr>
              <w:t>основы</w:t>
            </w:r>
            <w:r w:rsidRPr="00A82872">
              <w:rPr>
                <w:color w:val="000000" w:themeColor="text1"/>
                <w:sz w:val="16"/>
                <w:szCs w:val="16"/>
                <w:lang w:val="en-US"/>
              </w:rPr>
              <w:t xml:space="preserve"> </w:t>
            </w:r>
            <w:r w:rsidRPr="00A82872">
              <w:rPr>
                <w:color w:val="000000" w:themeColor="text1"/>
                <w:sz w:val="16"/>
                <w:szCs w:val="16"/>
              </w:rPr>
              <w:t>методов</w:t>
            </w:r>
            <w:r w:rsidRPr="00A82872">
              <w:rPr>
                <w:color w:val="000000" w:themeColor="text1"/>
                <w:sz w:val="16"/>
                <w:szCs w:val="16"/>
                <w:lang w:val="en-US"/>
              </w:rPr>
              <w:t xml:space="preserve"> </w:t>
            </w:r>
            <w:r w:rsidRPr="00A82872">
              <w:rPr>
                <w:color w:val="000000" w:themeColor="text1"/>
                <w:sz w:val="16"/>
                <w:szCs w:val="16"/>
              </w:rPr>
              <w:t>обучения</w:t>
            </w:r>
            <w:r w:rsidRPr="00A82872">
              <w:rPr>
                <w:color w:val="000000" w:themeColor="text1"/>
                <w:sz w:val="16"/>
                <w:szCs w:val="16"/>
                <w:lang w:val="en-US"/>
              </w:rPr>
              <w:t xml:space="preserve"> </w:t>
            </w:r>
            <w:r w:rsidRPr="00A82872">
              <w:rPr>
                <w:color w:val="000000" w:themeColor="text1"/>
                <w:sz w:val="16"/>
                <w:szCs w:val="16"/>
              </w:rPr>
              <w:t>физики</w:t>
            </w:r>
          </w:p>
          <w:p w:rsidR="00AD2E9D" w:rsidRPr="00A82872" w:rsidRDefault="00AD2E9D" w:rsidP="005400C2">
            <w:pPr>
              <w:jc w:val="center"/>
              <w:rPr>
                <w:color w:val="000000" w:themeColor="text1"/>
                <w:sz w:val="16"/>
                <w:szCs w:val="16"/>
                <w:lang w:val="en-US"/>
              </w:rPr>
            </w:pPr>
            <w:r w:rsidRPr="00A82872">
              <w:rPr>
                <w:color w:val="000000" w:themeColor="text1"/>
                <w:sz w:val="16"/>
                <w:szCs w:val="16"/>
                <w:lang w:val="en-US"/>
              </w:rPr>
              <w:t>Didactic Bases of Methods of Teaching Physics</w:t>
            </w:r>
          </w:p>
        </w:tc>
        <w:tc>
          <w:tcPr>
            <w:tcW w:w="425" w:type="dxa"/>
            <w:shd w:val="clear" w:color="auto" w:fill="auto"/>
          </w:tcPr>
          <w:p w:rsidR="00AD2E9D" w:rsidRPr="00A82872" w:rsidRDefault="00AD2E9D" w:rsidP="005400C2">
            <w:pPr>
              <w:jc w:val="center"/>
              <w:rPr>
                <w:color w:val="000000" w:themeColor="text1"/>
                <w:sz w:val="16"/>
                <w:szCs w:val="16"/>
                <w:lang w:val="kk-KZ"/>
              </w:rPr>
            </w:pPr>
            <w:r w:rsidRPr="00A82872">
              <w:rPr>
                <w:color w:val="000000" w:themeColor="text1"/>
                <w:sz w:val="16"/>
                <w:szCs w:val="16"/>
                <w:lang w:val="kk-KZ"/>
              </w:rPr>
              <w:t>КП/                                                          ПД/                                                       PD</w:t>
            </w:r>
          </w:p>
        </w:tc>
        <w:tc>
          <w:tcPr>
            <w:tcW w:w="567" w:type="dxa"/>
            <w:shd w:val="clear" w:color="auto" w:fill="auto"/>
          </w:tcPr>
          <w:p w:rsidR="00AD2E9D" w:rsidRPr="00A82872" w:rsidRDefault="00AD2E9D" w:rsidP="005400C2">
            <w:pPr>
              <w:jc w:val="center"/>
              <w:rPr>
                <w:color w:val="000000" w:themeColor="text1"/>
                <w:sz w:val="16"/>
                <w:szCs w:val="16"/>
                <w:lang w:val="en-US"/>
              </w:rPr>
            </w:pPr>
            <w:r w:rsidRPr="00A82872">
              <w:rPr>
                <w:color w:val="000000" w:themeColor="text1"/>
                <w:sz w:val="16"/>
                <w:szCs w:val="16"/>
                <w:lang w:val="en-US"/>
              </w:rPr>
              <w:t xml:space="preserve">FOADN/  </w:t>
            </w:r>
          </w:p>
          <w:p w:rsidR="00AD2E9D" w:rsidRPr="00A82872" w:rsidRDefault="00AD2E9D" w:rsidP="005400C2">
            <w:pPr>
              <w:jc w:val="center"/>
              <w:rPr>
                <w:color w:val="000000" w:themeColor="text1"/>
                <w:sz w:val="16"/>
                <w:szCs w:val="16"/>
                <w:lang w:val="en-US"/>
              </w:rPr>
            </w:pPr>
            <w:r w:rsidRPr="00A82872">
              <w:rPr>
                <w:color w:val="000000" w:themeColor="text1"/>
                <w:sz w:val="16"/>
                <w:szCs w:val="16"/>
                <w:lang w:val="en-US"/>
              </w:rPr>
              <w:t xml:space="preserve">DOMOF/ </w:t>
            </w:r>
          </w:p>
          <w:p w:rsidR="00AD2E9D" w:rsidRPr="00A82872" w:rsidRDefault="00AD2E9D" w:rsidP="005400C2">
            <w:pPr>
              <w:jc w:val="center"/>
              <w:rPr>
                <w:color w:val="000000" w:themeColor="text1"/>
                <w:sz w:val="16"/>
                <w:szCs w:val="16"/>
                <w:lang w:val="en-US"/>
              </w:rPr>
            </w:pPr>
            <w:r w:rsidRPr="00A82872">
              <w:rPr>
                <w:color w:val="000000" w:themeColor="text1"/>
                <w:sz w:val="16"/>
                <w:szCs w:val="16"/>
                <w:lang w:val="en-US"/>
              </w:rPr>
              <w:t>DBMTP</w:t>
            </w:r>
          </w:p>
          <w:p w:rsidR="00AD2E9D" w:rsidRPr="00A82872" w:rsidRDefault="00AD2E9D" w:rsidP="005400C2">
            <w:pPr>
              <w:jc w:val="center"/>
              <w:rPr>
                <w:color w:val="000000" w:themeColor="text1"/>
                <w:sz w:val="16"/>
                <w:szCs w:val="16"/>
                <w:lang w:val="en-US"/>
              </w:rPr>
            </w:pPr>
            <w:r w:rsidRPr="00A82872">
              <w:rPr>
                <w:color w:val="000000" w:themeColor="text1"/>
                <w:sz w:val="16"/>
                <w:szCs w:val="16"/>
                <w:lang w:val="en-US"/>
              </w:rPr>
              <w:t xml:space="preserve">  5304</w:t>
            </w:r>
          </w:p>
        </w:tc>
        <w:tc>
          <w:tcPr>
            <w:tcW w:w="567" w:type="dxa"/>
            <w:shd w:val="clear" w:color="auto" w:fill="auto"/>
          </w:tcPr>
          <w:p w:rsidR="00AD2E9D" w:rsidRPr="00A82872" w:rsidRDefault="00AD2E9D" w:rsidP="005400C2">
            <w:pPr>
              <w:widowControl w:val="0"/>
              <w:jc w:val="center"/>
              <w:rPr>
                <w:color w:val="000000" w:themeColor="text1"/>
                <w:sz w:val="16"/>
                <w:szCs w:val="16"/>
                <w:lang w:val="kk-KZ"/>
              </w:rPr>
            </w:pPr>
            <w:r w:rsidRPr="00A82872">
              <w:rPr>
                <w:color w:val="000000" w:themeColor="text1"/>
                <w:sz w:val="16"/>
                <w:szCs w:val="16"/>
                <w:lang w:val="kk-KZ"/>
              </w:rPr>
              <w:t>4</w:t>
            </w:r>
          </w:p>
        </w:tc>
        <w:tc>
          <w:tcPr>
            <w:tcW w:w="851" w:type="dxa"/>
            <w:shd w:val="clear" w:color="auto" w:fill="auto"/>
          </w:tcPr>
          <w:p w:rsidR="00AD2E9D" w:rsidRPr="00A82872" w:rsidRDefault="00AD2E9D" w:rsidP="005400C2">
            <w:pPr>
              <w:widowControl w:val="0"/>
              <w:jc w:val="center"/>
              <w:rPr>
                <w:color w:val="000000" w:themeColor="text1"/>
                <w:sz w:val="16"/>
                <w:szCs w:val="16"/>
                <w:lang w:val="kk-KZ"/>
              </w:rPr>
            </w:pPr>
            <w:r w:rsidRPr="00A82872">
              <w:rPr>
                <w:color w:val="000000" w:themeColor="text1"/>
                <w:sz w:val="16"/>
                <w:szCs w:val="16"/>
                <w:lang w:val="kk-KZ"/>
              </w:rPr>
              <w:t>30/0/15/0/50/10/15</w:t>
            </w:r>
          </w:p>
        </w:tc>
        <w:tc>
          <w:tcPr>
            <w:tcW w:w="425" w:type="dxa"/>
            <w:shd w:val="clear" w:color="auto" w:fill="auto"/>
          </w:tcPr>
          <w:p w:rsidR="00AD2E9D" w:rsidRPr="00A82872" w:rsidRDefault="00AD2E9D" w:rsidP="005400C2">
            <w:pPr>
              <w:widowControl w:val="0"/>
              <w:jc w:val="center"/>
              <w:rPr>
                <w:color w:val="000000" w:themeColor="text1"/>
                <w:sz w:val="16"/>
                <w:szCs w:val="16"/>
                <w:lang w:val="kk-KZ"/>
              </w:rPr>
            </w:pPr>
            <w:r w:rsidRPr="00A82872">
              <w:rPr>
                <w:color w:val="000000" w:themeColor="text1"/>
                <w:sz w:val="16"/>
                <w:szCs w:val="16"/>
                <w:lang w:val="kk-KZ"/>
              </w:rPr>
              <w:t>1</w:t>
            </w:r>
          </w:p>
        </w:tc>
        <w:tc>
          <w:tcPr>
            <w:tcW w:w="284" w:type="dxa"/>
            <w:shd w:val="clear" w:color="auto" w:fill="auto"/>
          </w:tcPr>
          <w:p w:rsidR="00AD2E9D" w:rsidRPr="00A82872" w:rsidRDefault="00AD2E9D" w:rsidP="005400C2">
            <w:pPr>
              <w:widowControl w:val="0"/>
              <w:rPr>
                <w:color w:val="000000" w:themeColor="text1"/>
                <w:sz w:val="16"/>
                <w:szCs w:val="16"/>
                <w:lang w:val="en-US"/>
              </w:rPr>
            </w:pPr>
          </w:p>
        </w:tc>
        <w:tc>
          <w:tcPr>
            <w:tcW w:w="2976" w:type="dxa"/>
            <w:shd w:val="clear" w:color="auto" w:fill="auto"/>
          </w:tcPr>
          <w:p w:rsidR="001A3CD8" w:rsidRPr="00A82872" w:rsidRDefault="00D33AB1" w:rsidP="005400C2">
            <w:pPr>
              <w:rPr>
                <w:color w:val="000000" w:themeColor="text1"/>
                <w:sz w:val="16"/>
                <w:szCs w:val="16"/>
                <w:lang w:val="kk-KZ"/>
              </w:rPr>
            </w:pPr>
            <w:r w:rsidRPr="00A82872">
              <w:rPr>
                <w:b/>
                <w:color w:val="000000" w:themeColor="text1"/>
                <w:sz w:val="16"/>
                <w:szCs w:val="16"/>
                <w:lang w:val="kk-KZ"/>
              </w:rPr>
              <w:t>Переквизит</w:t>
            </w:r>
            <w:r w:rsidRPr="00A82872">
              <w:rPr>
                <w:color w:val="000000" w:themeColor="text1"/>
                <w:sz w:val="16"/>
                <w:szCs w:val="16"/>
                <w:lang w:val="kk-KZ"/>
              </w:rPr>
              <w:t xml:space="preserve"> </w:t>
            </w:r>
            <w:r w:rsidR="001A3CD8" w:rsidRPr="00A82872">
              <w:rPr>
                <w:color w:val="000000" w:themeColor="text1"/>
                <w:sz w:val="16"/>
                <w:szCs w:val="16"/>
                <w:lang w:val="kk-KZ"/>
              </w:rPr>
              <w:t>Оқыту процесі - екі жақты процесс болғандықтан, мұғалім мен оқушылардың бірлескен іс-әрекетін, мұғалім тарапынан оқушы іс-әрекетіне басшылық етуді, жоспарлауды, ұйымдастыруды, басқаруды талап етеді.</w:t>
            </w:r>
          </w:p>
          <w:p w:rsidR="00AD2E9D" w:rsidRPr="00A82872" w:rsidRDefault="001A3CD8" w:rsidP="005400C2">
            <w:pPr>
              <w:rPr>
                <w:color w:val="000000" w:themeColor="text1"/>
                <w:sz w:val="16"/>
                <w:szCs w:val="16"/>
                <w:lang w:val="kk-KZ"/>
              </w:rPr>
            </w:pPr>
            <w:r w:rsidRPr="00A82872">
              <w:rPr>
                <w:color w:val="000000" w:themeColor="text1"/>
                <w:sz w:val="16"/>
                <w:szCs w:val="16"/>
                <w:lang w:val="kk-KZ"/>
              </w:rPr>
              <w:t>Поскольку процесс обучения является двусторонним процессом, он требует совместной деятельности учителя и учащихся, руководства, планирования,организации, управления деятельностью учащихся со стороны учителя.</w:t>
            </w:r>
            <w:r w:rsidRPr="00A82872">
              <w:rPr>
                <w:sz w:val="16"/>
                <w:szCs w:val="16"/>
              </w:rPr>
              <w:t xml:space="preserve"> </w:t>
            </w:r>
            <w:r w:rsidRPr="00A82872">
              <w:rPr>
                <w:color w:val="000000" w:themeColor="text1"/>
                <w:sz w:val="16"/>
                <w:szCs w:val="16"/>
                <w:lang w:val="kk-KZ"/>
              </w:rPr>
              <w:t>Since the learning process is a two-way process, it requires the joint activity of the teacher and students, leadership, planning, organization, management of student activities on the part of the teacher.</w:t>
            </w:r>
          </w:p>
        </w:tc>
        <w:tc>
          <w:tcPr>
            <w:tcW w:w="3096" w:type="dxa"/>
            <w:shd w:val="clear" w:color="auto" w:fill="auto"/>
          </w:tcPr>
          <w:p w:rsidR="00AD2E9D" w:rsidRPr="00A82872" w:rsidRDefault="00AD2E9D" w:rsidP="005400C2">
            <w:pPr>
              <w:keepNext/>
              <w:keepLines/>
              <w:rPr>
                <w:rFonts w:eastAsia="Calibri"/>
                <w:color w:val="000000" w:themeColor="text1"/>
                <w:sz w:val="16"/>
                <w:szCs w:val="16"/>
                <w:lang w:val="kk-KZ" w:eastAsia="en-US"/>
              </w:rPr>
            </w:pPr>
            <w:r w:rsidRPr="00A82872">
              <w:rPr>
                <w:rFonts w:eastAsia="Calibri"/>
                <w:color w:val="000000" w:themeColor="text1"/>
                <w:sz w:val="16"/>
                <w:szCs w:val="16"/>
                <w:lang w:val="kk-KZ" w:eastAsia="en-US"/>
              </w:rPr>
              <w:t>Пәнде дидактикалық үрдістің негіздері, оның заңдары, принциптері, құрылымдық компоненттері және олардың функциялары қарастырылады; оқытудың әртүрлі формалары мен әдістерін қолдану кезінде мұғалім мен оқушылардың іс-әрекетінің мазмұны талданады; физиканы оқыту әдістерінің дидактикалық ерекшеліктері; физиканы оқыту құралдары және олардың оқу үрдісінде қолданылуы сипатталады;эксперименталды нәтижелерді өңдеу кезінде физикалық шамалардың есебі келтіріледі.</w:t>
            </w:r>
          </w:p>
          <w:p w:rsidR="00AD2E9D" w:rsidRPr="00A82872" w:rsidRDefault="00AD2E9D" w:rsidP="005400C2">
            <w:pPr>
              <w:keepNext/>
              <w:keepLines/>
              <w:rPr>
                <w:rFonts w:eastAsia="Calibri"/>
                <w:color w:val="000000" w:themeColor="text1"/>
                <w:sz w:val="16"/>
                <w:szCs w:val="16"/>
                <w:lang w:val="kk-KZ" w:eastAsia="en-US"/>
              </w:rPr>
            </w:pPr>
            <w:r w:rsidRPr="00A82872">
              <w:rPr>
                <w:rFonts w:eastAsia="Calibri"/>
                <w:color w:val="000000" w:themeColor="text1"/>
                <w:sz w:val="16"/>
                <w:szCs w:val="16"/>
                <w:lang w:val="kk-KZ" w:eastAsia="en-US"/>
              </w:rPr>
              <w:t>В дисциплине рассматриваются основы дидактического процесса, его законы, принципы, структурные компоненты и их функции; анализируется содержание деятельности учителя и учащихся при использовании различных форм и методов обучения; дидактические особенности методов обучения физике; описываются средства обучения физике и их применение в учебном процессе;приводится расчет физических величин при обработке экспериментальных результатов.</w:t>
            </w:r>
          </w:p>
          <w:p w:rsidR="00AD2E9D" w:rsidRPr="00A82872" w:rsidRDefault="00AD2E9D" w:rsidP="005400C2">
            <w:pPr>
              <w:keepNext/>
              <w:keepLines/>
              <w:rPr>
                <w:rFonts w:eastAsia="Calibri"/>
                <w:color w:val="000000" w:themeColor="text1"/>
                <w:sz w:val="16"/>
                <w:szCs w:val="16"/>
                <w:lang w:val="kk-KZ" w:eastAsia="en-US"/>
              </w:rPr>
            </w:pPr>
            <w:r w:rsidRPr="00A82872">
              <w:rPr>
                <w:rFonts w:eastAsia="Calibri"/>
                <w:color w:val="000000" w:themeColor="text1"/>
                <w:sz w:val="16"/>
                <w:szCs w:val="16"/>
                <w:lang w:val="kk-KZ" w:eastAsia="en-US"/>
              </w:rPr>
              <w:t>The discipline examines the basics of the didactic process, its laws, principles, structural components and their functions; analyzes the content of the activities of teachers and students using various forms and methods of teaching; didactic features of methods of teaching physics; describes the means of teaching physics and their application in the educational process; provides a calculation of physical quantities when processing experimental results.</w:t>
            </w:r>
          </w:p>
        </w:tc>
        <w:tc>
          <w:tcPr>
            <w:tcW w:w="3827" w:type="dxa"/>
            <w:shd w:val="clear" w:color="auto" w:fill="auto"/>
          </w:tcPr>
          <w:p w:rsidR="001A3CD8" w:rsidRPr="00A82872" w:rsidRDefault="001A3CD8"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Оқытудық білім беру қызметі - бұл адам баласының білім байлығымен қаруландыру, оны өз бетімен білім алуға, ілкерлік  пен дағдыны игеруге даярлау. Қазіргі кезде білімді толық игеру үіиін оған қойылатын талаптарды ескерген жөн. Олар:</w:t>
            </w:r>
          </w:p>
          <w:p w:rsidR="001A3CD8" w:rsidRPr="00A82872" w:rsidRDefault="001A3CD8"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 білімнің толықтығы - оқу материалдарын түсіну үшін танымдық іс-әрекетті іске асыру;</w:t>
            </w:r>
          </w:p>
          <w:p w:rsidR="00AD2E9D" w:rsidRPr="00A82872" w:rsidRDefault="001A3CD8"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  білімнің түсініктілігі - оқушылардың өз бетімен ізденіп ақыл ойын дамытуы;</w:t>
            </w:r>
          </w:p>
          <w:p w:rsidR="001A3CD8" w:rsidRPr="00A82872" w:rsidRDefault="001A3CD8"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Учебная образовательная деятельность-это вооружение человека богатством знаний, подготовка его к самообразованию, овладению умениями и навыками. В настоящее время необходимо учитывать требования к полному усвоению знаний. Они:</w:t>
            </w:r>
          </w:p>
          <w:p w:rsidR="001A3CD8" w:rsidRPr="00A82872" w:rsidRDefault="001A3CD8"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 полнота знаний-реализация познавательной деятельности для понимания учебного материала;</w:t>
            </w:r>
          </w:p>
          <w:p w:rsidR="001A3CD8" w:rsidRPr="00A82872" w:rsidRDefault="001A3CD8"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 ясность знаний-развитие у учащихся самостоятельности и интеллекта;</w:t>
            </w:r>
          </w:p>
          <w:p w:rsidR="001A3CD8" w:rsidRPr="00A82872" w:rsidRDefault="001A3CD8"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Educational activities are equipping a person with the wealth of knowledge, preparing them for independent learning, skills and abilities. At present, it is necessary to take into account the requirements for full assimilation of knowledge. They:</w:t>
            </w:r>
          </w:p>
          <w:p w:rsidR="001A3CD8" w:rsidRPr="00A82872" w:rsidRDefault="001A3CD8"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 completeness of knowledge - implementation of cognitive activities for understanding educational materials;</w:t>
            </w:r>
          </w:p>
          <w:p w:rsidR="001A3CD8" w:rsidRPr="00A82872" w:rsidRDefault="001A3CD8"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 comprehensibility of knowledge-independent search and development of the mind of students;</w:t>
            </w:r>
          </w:p>
        </w:tc>
        <w:tc>
          <w:tcPr>
            <w:tcW w:w="709" w:type="dxa"/>
            <w:shd w:val="clear" w:color="auto" w:fill="auto"/>
          </w:tcPr>
          <w:p w:rsidR="00AD2E9D" w:rsidRPr="00A82872" w:rsidRDefault="00EF3249" w:rsidP="005400C2">
            <w:pPr>
              <w:widowControl w:val="0"/>
              <w:jc w:val="both"/>
              <w:rPr>
                <w:color w:val="000000" w:themeColor="text1"/>
                <w:sz w:val="16"/>
                <w:szCs w:val="16"/>
                <w:lang w:val="kk-KZ"/>
              </w:rPr>
            </w:pPr>
            <w:r w:rsidRPr="00A82872">
              <w:rPr>
                <w:color w:val="000000" w:themeColor="text1"/>
                <w:sz w:val="16"/>
                <w:szCs w:val="16"/>
                <w:lang w:val="kk-KZ"/>
              </w:rPr>
              <w:t>5</w:t>
            </w:r>
          </w:p>
        </w:tc>
      </w:tr>
      <w:tr w:rsidR="005400C2" w:rsidRPr="00A82872" w:rsidTr="001729EB">
        <w:trPr>
          <w:gridAfter w:val="1"/>
          <w:wAfter w:w="23" w:type="dxa"/>
          <w:trHeight w:val="145"/>
        </w:trPr>
        <w:tc>
          <w:tcPr>
            <w:tcW w:w="988" w:type="dxa"/>
            <w:shd w:val="clear" w:color="auto" w:fill="auto"/>
          </w:tcPr>
          <w:p w:rsidR="00AD2E9D" w:rsidRPr="00A82872" w:rsidRDefault="00AD2E9D" w:rsidP="005400C2">
            <w:pPr>
              <w:widowControl w:val="0"/>
              <w:ind w:right="-61"/>
              <w:jc w:val="center"/>
              <w:rPr>
                <w:color w:val="000000" w:themeColor="text1"/>
                <w:sz w:val="16"/>
                <w:szCs w:val="16"/>
                <w:lang w:val="kk-KZ"/>
              </w:rPr>
            </w:pPr>
            <w:r w:rsidRPr="00A82872">
              <w:rPr>
                <w:color w:val="000000" w:themeColor="text1"/>
                <w:sz w:val="16"/>
                <w:szCs w:val="16"/>
                <w:lang w:val="kk-KZ"/>
              </w:rPr>
              <w:t>Білім берудегі инновациялық үрдістер /</w:t>
            </w:r>
          </w:p>
          <w:p w:rsidR="00AD2E9D" w:rsidRPr="00A82872" w:rsidRDefault="00AD2E9D" w:rsidP="005400C2">
            <w:pPr>
              <w:widowControl w:val="0"/>
              <w:ind w:right="-61"/>
              <w:jc w:val="center"/>
              <w:rPr>
                <w:color w:val="000000" w:themeColor="text1"/>
                <w:sz w:val="16"/>
                <w:szCs w:val="16"/>
                <w:lang w:val="kk-KZ"/>
              </w:rPr>
            </w:pPr>
            <w:r w:rsidRPr="00A82872">
              <w:rPr>
                <w:color w:val="000000" w:themeColor="text1"/>
                <w:sz w:val="16"/>
                <w:szCs w:val="16"/>
                <w:lang w:val="kk-KZ"/>
              </w:rPr>
              <w:t>Инновационные процессы в образовании /</w:t>
            </w:r>
          </w:p>
          <w:p w:rsidR="00AD2E9D" w:rsidRPr="00A82872" w:rsidRDefault="00AD2E9D" w:rsidP="005400C2">
            <w:pPr>
              <w:widowControl w:val="0"/>
              <w:ind w:right="-61"/>
              <w:jc w:val="center"/>
              <w:rPr>
                <w:color w:val="000000" w:themeColor="text1"/>
                <w:sz w:val="16"/>
                <w:szCs w:val="16"/>
                <w:lang w:val="kk-KZ"/>
              </w:rPr>
            </w:pPr>
            <w:r w:rsidRPr="00A82872">
              <w:rPr>
                <w:color w:val="000000" w:themeColor="text1"/>
                <w:sz w:val="16"/>
                <w:szCs w:val="16"/>
                <w:lang w:val="kk-KZ"/>
              </w:rPr>
              <w:t>Innovative processes in education</w:t>
            </w:r>
          </w:p>
        </w:tc>
        <w:tc>
          <w:tcPr>
            <w:tcW w:w="850" w:type="dxa"/>
            <w:shd w:val="clear" w:color="auto" w:fill="auto"/>
          </w:tcPr>
          <w:p w:rsidR="00AD2E9D" w:rsidRPr="00A82872" w:rsidRDefault="00AD2E9D" w:rsidP="005400C2">
            <w:pPr>
              <w:jc w:val="center"/>
              <w:rPr>
                <w:color w:val="000000" w:themeColor="text1"/>
                <w:sz w:val="16"/>
                <w:szCs w:val="16"/>
              </w:rPr>
            </w:pPr>
            <w:r w:rsidRPr="00A82872">
              <w:rPr>
                <w:color w:val="000000" w:themeColor="text1"/>
                <w:sz w:val="16"/>
                <w:szCs w:val="16"/>
              </w:rPr>
              <w:t>Дифференциалдық теңдеулердің физикалық қосымшалары</w:t>
            </w:r>
          </w:p>
          <w:p w:rsidR="00AD2E9D" w:rsidRPr="00A82872" w:rsidRDefault="00AD2E9D" w:rsidP="005400C2">
            <w:pPr>
              <w:jc w:val="center"/>
              <w:rPr>
                <w:color w:val="000000" w:themeColor="text1"/>
                <w:sz w:val="16"/>
                <w:szCs w:val="16"/>
              </w:rPr>
            </w:pPr>
            <w:r w:rsidRPr="00A82872">
              <w:rPr>
                <w:color w:val="000000" w:themeColor="text1"/>
                <w:sz w:val="16"/>
                <w:szCs w:val="16"/>
              </w:rPr>
              <w:t xml:space="preserve">Физические приложения дифференциальных уравнений </w:t>
            </w:r>
          </w:p>
          <w:p w:rsidR="00AD2E9D" w:rsidRPr="00A82872" w:rsidRDefault="00AD2E9D" w:rsidP="005400C2">
            <w:pPr>
              <w:jc w:val="center"/>
              <w:rPr>
                <w:color w:val="000000" w:themeColor="text1"/>
                <w:sz w:val="16"/>
                <w:szCs w:val="16"/>
                <w:lang w:val="en-US"/>
              </w:rPr>
            </w:pPr>
            <w:r w:rsidRPr="00A82872">
              <w:rPr>
                <w:color w:val="000000" w:themeColor="text1"/>
                <w:sz w:val="16"/>
                <w:szCs w:val="16"/>
                <w:lang w:val="en-US"/>
              </w:rPr>
              <w:lastRenderedPageBreak/>
              <w:t xml:space="preserve">Physical Applications </w:t>
            </w:r>
            <w:proofErr w:type="gramStart"/>
            <w:r w:rsidRPr="00A82872">
              <w:rPr>
                <w:color w:val="000000" w:themeColor="text1"/>
                <w:sz w:val="16"/>
                <w:szCs w:val="16"/>
                <w:lang w:val="en-US"/>
              </w:rPr>
              <w:t>of  Differential</w:t>
            </w:r>
            <w:proofErr w:type="gramEnd"/>
            <w:r w:rsidRPr="00A82872">
              <w:rPr>
                <w:color w:val="000000" w:themeColor="text1"/>
                <w:sz w:val="16"/>
                <w:szCs w:val="16"/>
                <w:lang w:val="en-US"/>
              </w:rPr>
              <w:t xml:space="preserve"> Equations</w:t>
            </w:r>
          </w:p>
        </w:tc>
        <w:tc>
          <w:tcPr>
            <w:tcW w:w="425" w:type="dxa"/>
            <w:shd w:val="clear" w:color="auto" w:fill="auto"/>
          </w:tcPr>
          <w:p w:rsidR="00AD2E9D" w:rsidRPr="00A82872" w:rsidRDefault="00AD2E9D" w:rsidP="005400C2">
            <w:pPr>
              <w:jc w:val="center"/>
              <w:rPr>
                <w:color w:val="000000" w:themeColor="text1"/>
                <w:sz w:val="16"/>
                <w:szCs w:val="16"/>
                <w:lang w:val="kk-KZ"/>
              </w:rPr>
            </w:pPr>
            <w:r w:rsidRPr="00A82872">
              <w:rPr>
                <w:color w:val="000000" w:themeColor="text1"/>
                <w:sz w:val="16"/>
                <w:szCs w:val="16"/>
                <w:lang w:val="kk-KZ"/>
              </w:rPr>
              <w:lastRenderedPageBreak/>
              <w:t>КП/                                                          ПД/                                                       PD</w:t>
            </w:r>
          </w:p>
        </w:tc>
        <w:tc>
          <w:tcPr>
            <w:tcW w:w="567" w:type="dxa"/>
            <w:shd w:val="clear" w:color="auto" w:fill="auto"/>
          </w:tcPr>
          <w:p w:rsidR="00AD2E9D" w:rsidRPr="00A82872" w:rsidRDefault="00AD2E9D" w:rsidP="005400C2">
            <w:pPr>
              <w:jc w:val="center"/>
              <w:rPr>
                <w:color w:val="000000" w:themeColor="text1"/>
                <w:sz w:val="16"/>
                <w:szCs w:val="16"/>
                <w:lang w:val="en-US"/>
              </w:rPr>
            </w:pPr>
            <w:r w:rsidRPr="00A82872">
              <w:rPr>
                <w:color w:val="000000" w:themeColor="text1"/>
                <w:sz w:val="16"/>
                <w:szCs w:val="16"/>
                <w:lang w:val="en-US"/>
              </w:rPr>
              <w:t>DTFK/</w:t>
            </w:r>
          </w:p>
          <w:p w:rsidR="00AD2E9D" w:rsidRPr="00A82872" w:rsidRDefault="00AD2E9D" w:rsidP="005400C2">
            <w:pPr>
              <w:jc w:val="center"/>
              <w:rPr>
                <w:color w:val="000000" w:themeColor="text1"/>
                <w:sz w:val="16"/>
                <w:szCs w:val="16"/>
                <w:lang w:val="en-US"/>
              </w:rPr>
            </w:pPr>
            <w:r w:rsidRPr="00A82872">
              <w:rPr>
                <w:color w:val="000000" w:themeColor="text1"/>
                <w:sz w:val="16"/>
                <w:szCs w:val="16"/>
                <w:lang w:val="en-US"/>
              </w:rPr>
              <w:t>FPDU</w:t>
            </w:r>
          </w:p>
          <w:p w:rsidR="00AD2E9D" w:rsidRPr="00A82872" w:rsidRDefault="00AD2E9D" w:rsidP="005400C2">
            <w:pPr>
              <w:jc w:val="center"/>
              <w:rPr>
                <w:color w:val="000000" w:themeColor="text1"/>
                <w:sz w:val="16"/>
                <w:szCs w:val="16"/>
                <w:lang w:val="en-US"/>
              </w:rPr>
            </w:pPr>
            <w:r w:rsidRPr="00A82872">
              <w:rPr>
                <w:color w:val="000000" w:themeColor="text1"/>
                <w:sz w:val="16"/>
                <w:szCs w:val="16"/>
                <w:lang w:val="en-US"/>
              </w:rPr>
              <w:t>PADE</w:t>
            </w:r>
          </w:p>
          <w:p w:rsidR="00AD2E9D" w:rsidRPr="00A82872" w:rsidRDefault="00AD2E9D" w:rsidP="005400C2">
            <w:pPr>
              <w:jc w:val="center"/>
              <w:rPr>
                <w:color w:val="000000" w:themeColor="text1"/>
                <w:sz w:val="16"/>
                <w:szCs w:val="16"/>
                <w:lang w:val="en-US"/>
              </w:rPr>
            </w:pPr>
            <w:r w:rsidRPr="00A82872">
              <w:rPr>
                <w:color w:val="000000" w:themeColor="text1"/>
                <w:sz w:val="16"/>
                <w:szCs w:val="16"/>
                <w:lang w:val="en-US"/>
              </w:rPr>
              <w:t xml:space="preserve"> 5207</w:t>
            </w:r>
          </w:p>
        </w:tc>
        <w:tc>
          <w:tcPr>
            <w:tcW w:w="567" w:type="dxa"/>
            <w:shd w:val="clear" w:color="auto" w:fill="auto"/>
          </w:tcPr>
          <w:p w:rsidR="00AD2E9D" w:rsidRPr="00A82872" w:rsidRDefault="00AD2E9D" w:rsidP="005400C2">
            <w:pPr>
              <w:widowControl w:val="0"/>
              <w:jc w:val="center"/>
              <w:rPr>
                <w:color w:val="000000" w:themeColor="text1"/>
                <w:sz w:val="16"/>
                <w:szCs w:val="16"/>
                <w:lang w:val="kk-KZ"/>
              </w:rPr>
            </w:pPr>
            <w:r w:rsidRPr="00A82872">
              <w:rPr>
                <w:color w:val="000000" w:themeColor="text1"/>
                <w:sz w:val="16"/>
                <w:szCs w:val="16"/>
                <w:lang w:val="kk-KZ"/>
              </w:rPr>
              <w:t>6</w:t>
            </w:r>
          </w:p>
        </w:tc>
        <w:tc>
          <w:tcPr>
            <w:tcW w:w="851" w:type="dxa"/>
            <w:shd w:val="clear" w:color="auto" w:fill="auto"/>
          </w:tcPr>
          <w:p w:rsidR="00AD2E9D" w:rsidRPr="00A82872" w:rsidRDefault="00AD2E9D" w:rsidP="005400C2">
            <w:pPr>
              <w:widowControl w:val="0"/>
              <w:jc w:val="center"/>
              <w:rPr>
                <w:color w:val="000000" w:themeColor="text1"/>
                <w:sz w:val="16"/>
                <w:szCs w:val="16"/>
                <w:lang w:val="kk-KZ"/>
              </w:rPr>
            </w:pPr>
            <w:r w:rsidRPr="00A82872">
              <w:rPr>
                <w:color w:val="000000" w:themeColor="text1"/>
                <w:sz w:val="16"/>
                <w:szCs w:val="16"/>
                <w:lang w:val="kk-KZ"/>
              </w:rPr>
              <w:t>45/0/30/0/60/15/30</w:t>
            </w:r>
          </w:p>
        </w:tc>
        <w:tc>
          <w:tcPr>
            <w:tcW w:w="425" w:type="dxa"/>
            <w:shd w:val="clear" w:color="auto" w:fill="auto"/>
          </w:tcPr>
          <w:p w:rsidR="00AD2E9D" w:rsidRPr="00A82872" w:rsidRDefault="00AD2E9D" w:rsidP="005400C2">
            <w:pPr>
              <w:widowControl w:val="0"/>
              <w:jc w:val="center"/>
              <w:rPr>
                <w:color w:val="000000" w:themeColor="text1"/>
                <w:sz w:val="16"/>
                <w:szCs w:val="16"/>
                <w:lang w:val="kk-KZ"/>
              </w:rPr>
            </w:pPr>
            <w:r w:rsidRPr="00A82872">
              <w:rPr>
                <w:color w:val="000000" w:themeColor="text1"/>
                <w:sz w:val="16"/>
                <w:szCs w:val="16"/>
                <w:lang w:val="kk-KZ"/>
              </w:rPr>
              <w:t>2</w:t>
            </w:r>
          </w:p>
        </w:tc>
        <w:tc>
          <w:tcPr>
            <w:tcW w:w="284" w:type="dxa"/>
            <w:shd w:val="clear" w:color="auto" w:fill="auto"/>
          </w:tcPr>
          <w:p w:rsidR="00AD2E9D" w:rsidRPr="00A82872" w:rsidRDefault="00AD2E9D" w:rsidP="005400C2">
            <w:pPr>
              <w:widowControl w:val="0"/>
              <w:rPr>
                <w:color w:val="000000" w:themeColor="text1"/>
                <w:sz w:val="16"/>
                <w:szCs w:val="16"/>
                <w:lang w:val="en-US"/>
              </w:rPr>
            </w:pPr>
          </w:p>
        </w:tc>
        <w:tc>
          <w:tcPr>
            <w:tcW w:w="2976" w:type="dxa"/>
            <w:shd w:val="clear" w:color="auto" w:fill="auto"/>
          </w:tcPr>
          <w:p w:rsidR="00AD2E9D" w:rsidRPr="00A82872" w:rsidRDefault="00D33AB1" w:rsidP="005400C2">
            <w:pPr>
              <w:rPr>
                <w:color w:val="000000" w:themeColor="text1"/>
                <w:sz w:val="16"/>
                <w:szCs w:val="16"/>
                <w:lang w:val="kk-KZ"/>
              </w:rPr>
            </w:pPr>
            <w:r w:rsidRPr="00A82872">
              <w:rPr>
                <w:b/>
                <w:color w:val="000000" w:themeColor="text1"/>
                <w:sz w:val="16"/>
                <w:szCs w:val="16"/>
                <w:lang w:val="kk-KZ"/>
              </w:rPr>
              <w:t>Переквизит:</w:t>
            </w:r>
            <w:r w:rsidR="00AD2E9D" w:rsidRPr="00A82872">
              <w:rPr>
                <w:color w:val="000000" w:themeColor="text1"/>
                <w:sz w:val="16"/>
                <w:szCs w:val="16"/>
                <w:lang w:val="en-US"/>
              </w:rPr>
              <w:t>Дифференциалдық теңдеулер — ізделінетін функцияны оның әр түрлі ретті туындыларымен (немесе дифференциалдарымен) және тәуелсіз айнымалылармен байланыстыратын теңдеулер.</w:t>
            </w:r>
            <w:r w:rsidR="00AD2E9D" w:rsidRPr="00A82872">
              <w:rPr>
                <w:sz w:val="16"/>
                <w:szCs w:val="16"/>
                <w:lang w:val="en-US"/>
              </w:rPr>
              <w:t xml:space="preserve"> </w:t>
            </w:r>
            <w:r w:rsidR="00AD2E9D" w:rsidRPr="00A82872">
              <w:rPr>
                <w:color w:val="000000" w:themeColor="text1"/>
                <w:sz w:val="16"/>
                <w:szCs w:val="16"/>
              </w:rPr>
              <w:t>Дифференциальные уравнения-уравнения, связывающие искомую функцию с ее производными (или дифференциалами) различного порядка и независимыми переменными.</w:t>
            </w:r>
          </w:p>
          <w:p w:rsidR="00AD2E9D" w:rsidRPr="00A82872" w:rsidRDefault="00AD2E9D" w:rsidP="005400C2">
            <w:pPr>
              <w:rPr>
                <w:color w:val="000000" w:themeColor="text1"/>
                <w:sz w:val="16"/>
                <w:szCs w:val="16"/>
                <w:lang w:val="kk-KZ"/>
              </w:rPr>
            </w:pPr>
            <w:r w:rsidRPr="00A82872">
              <w:rPr>
                <w:color w:val="000000" w:themeColor="text1"/>
                <w:sz w:val="16"/>
                <w:szCs w:val="16"/>
                <w:lang w:val="kk-KZ"/>
              </w:rPr>
              <w:t>Differential equations are equations connecting the desired function with its derivatives (or differentials) of various orders and independent variables.</w:t>
            </w:r>
          </w:p>
        </w:tc>
        <w:tc>
          <w:tcPr>
            <w:tcW w:w="3096" w:type="dxa"/>
            <w:shd w:val="clear" w:color="auto" w:fill="auto"/>
          </w:tcPr>
          <w:p w:rsidR="00AD2E9D" w:rsidRPr="00A82872" w:rsidRDefault="00AD2E9D" w:rsidP="005400C2">
            <w:pPr>
              <w:keepNext/>
              <w:keepLines/>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Пән қарапайым дифференциалдық теңдеулер мен тәуелсіз туындылары бар теңдеулер теориясының тұжырымдамалары мен әдістері туралы түсінік қалыптастыруға бағытталған.</w:t>
            </w:r>
          </w:p>
          <w:p w:rsidR="00AD2E9D" w:rsidRPr="00A82872" w:rsidRDefault="00AD2E9D" w:rsidP="005400C2">
            <w:pPr>
              <w:keepNext/>
              <w:keepLines/>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Пәннің мазмұны келесі тақырыптардан тұрады: қарапайым дифференциалдық теңдеулер, тәуелсіз туынды дифференциалдық теңдеулер, механикада дифференциалдық теңдеулерді қолдану, дифференциалдық теңдеулерге әкелетін физикалық есептер.</w:t>
            </w:r>
          </w:p>
          <w:p w:rsidR="00AD2E9D" w:rsidRPr="00A82872" w:rsidRDefault="00AD2E9D" w:rsidP="005400C2">
            <w:pPr>
              <w:keepNext/>
              <w:keepLines/>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Дисциплина направлена на формирование представления о понятиях и методах теории уравнений с простыми дифференциальными уравнениями и самостоятельными производными.</w:t>
            </w:r>
          </w:p>
          <w:p w:rsidR="00AD2E9D" w:rsidRPr="00A82872" w:rsidRDefault="00AD2E9D" w:rsidP="005400C2">
            <w:pPr>
              <w:keepNext/>
              <w:keepLines/>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Содержание дисциплины состоит из следующих тем: простейшие дифференциальные уравнения, независимые производные дифференциальные уравнения, применение дифференциальных уравнений в механике, физические задачи, приводящие к дифференциальным уравнениям.</w:t>
            </w:r>
          </w:p>
          <w:p w:rsidR="00AD2E9D" w:rsidRPr="00A82872" w:rsidRDefault="00AD2E9D" w:rsidP="005400C2">
            <w:pPr>
              <w:keepNext/>
              <w:keepLines/>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The discipline is aimed at forming an idea of the concepts and methods of the theory of equations with simple differential equations and independent derivatives.</w:t>
            </w:r>
          </w:p>
          <w:p w:rsidR="00AD2E9D" w:rsidRPr="00A82872" w:rsidRDefault="00AD2E9D" w:rsidP="005400C2">
            <w:pPr>
              <w:keepNext/>
              <w:keepLines/>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The content of the discipline consists of the following topics: the simplest differential equations, independent derivative differential equations, the application of differential equations in mechanics, physical problems leading to differential equations</w:t>
            </w:r>
          </w:p>
        </w:tc>
        <w:tc>
          <w:tcPr>
            <w:tcW w:w="3827" w:type="dxa"/>
            <w:shd w:val="clear" w:color="auto" w:fill="auto"/>
          </w:tcPr>
          <w:p w:rsidR="00AD2E9D" w:rsidRPr="00A82872" w:rsidRDefault="00AD2E9D"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Ғылыми және зерттеу жұмыста шығармашылық тәсілді қолдануда; оқу және ғылыми әдебиеттермен өз бетінше жұмыс жасауда; қойылған есептердің шешімін табуда тиімді әдістерді таңдауда, таңдалған әдістерді қолдануды түсіндіруде білікті болу тиіс; математикалық физика негізгі түрлерін зерттеу және шешу; математикалық аппаратты пайдалану, қолданбалы сипаттағы; тұрақтылық теориясының ғылыми-зерттеу және зерттеу алынған нәтижелерінің негізінде, математикалық физика міндеттерді шешу әрекетін талдау.</w:t>
            </w:r>
            <w:r w:rsidRPr="00A82872">
              <w:rPr>
                <w:sz w:val="16"/>
                <w:szCs w:val="16"/>
                <w:lang w:val="kk-KZ"/>
              </w:rPr>
              <w:t xml:space="preserve"> </w:t>
            </w:r>
            <w:r w:rsidRPr="00A82872">
              <w:rPr>
                <w:rFonts w:eastAsia="Calibri"/>
                <w:color w:val="000000" w:themeColor="text1"/>
                <w:sz w:val="16"/>
                <w:szCs w:val="16"/>
                <w:lang w:val="kk-KZ" w:eastAsia="en-US"/>
              </w:rPr>
              <w:t xml:space="preserve">Использовать творческий подход в научной и исследовательской работе; самостоятельно работать с учебной и научной литературой; быть компетентным в выборе эффективных методов решения поставленных задач, в объяснении применения выбранных методов; исследовать и решать основные виды математической физики; использовать </w:t>
            </w:r>
            <w:r w:rsidRPr="00A82872">
              <w:rPr>
                <w:rFonts w:eastAsia="Calibri"/>
                <w:color w:val="000000" w:themeColor="text1"/>
                <w:sz w:val="16"/>
                <w:szCs w:val="16"/>
                <w:lang w:val="kk-KZ" w:eastAsia="en-US"/>
              </w:rPr>
              <w:lastRenderedPageBreak/>
              <w:t>математический аппарат, прикладного характера; на основе полученных результатов научно-исследовательской и исследовательской работы теории устойчивости,  физика анализ действий по решению задач.</w:t>
            </w:r>
            <w:r w:rsidRPr="00A82872">
              <w:rPr>
                <w:sz w:val="16"/>
                <w:szCs w:val="16"/>
              </w:rPr>
              <w:t xml:space="preserve"> </w:t>
            </w:r>
            <w:r w:rsidRPr="00A82872">
              <w:rPr>
                <w:rFonts w:eastAsia="Calibri"/>
                <w:color w:val="000000" w:themeColor="text1"/>
                <w:sz w:val="16"/>
                <w:szCs w:val="16"/>
                <w:lang w:val="kk-KZ" w:eastAsia="en-US"/>
              </w:rPr>
              <w:t>To use a creative approach in scientific and research work; to work independently with educational and scientific literature; to be competent in choosing effective methods for solving tasks, in explaining the application of selected methods; to investigate and solve the main types of mathematical physics; to use mathematical apparatus of an applied nature; based on the results of research and research work of the theory of stability, physics analysis of actions to solve problems.</w:t>
            </w:r>
          </w:p>
        </w:tc>
        <w:tc>
          <w:tcPr>
            <w:tcW w:w="709" w:type="dxa"/>
            <w:shd w:val="clear" w:color="auto" w:fill="auto"/>
          </w:tcPr>
          <w:p w:rsidR="00AD2E9D" w:rsidRPr="00A82872" w:rsidRDefault="00AB64CB" w:rsidP="005400C2">
            <w:pPr>
              <w:widowControl w:val="0"/>
              <w:jc w:val="both"/>
              <w:rPr>
                <w:color w:val="000000" w:themeColor="text1"/>
                <w:sz w:val="16"/>
                <w:szCs w:val="16"/>
                <w:lang w:val="kk-KZ"/>
              </w:rPr>
            </w:pPr>
            <w:r w:rsidRPr="00A82872">
              <w:rPr>
                <w:color w:val="000000" w:themeColor="text1"/>
                <w:sz w:val="16"/>
                <w:szCs w:val="16"/>
                <w:lang w:val="kk-KZ"/>
              </w:rPr>
              <w:lastRenderedPageBreak/>
              <w:t>7</w:t>
            </w:r>
          </w:p>
        </w:tc>
      </w:tr>
      <w:tr w:rsidR="005400C2" w:rsidRPr="00A82872" w:rsidTr="001729EB">
        <w:trPr>
          <w:gridAfter w:val="1"/>
          <w:wAfter w:w="23" w:type="dxa"/>
          <w:trHeight w:val="145"/>
        </w:trPr>
        <w:tc>
          <w:tcPr>
            <w:tcW w:w="988" w:type="dxa"/>
            <w:shd w:val="clear" w:color="auto" w:fill="auto"/>
          </w:tcPr>
          <w:p w:rsidR="00F82C5B" w:rsidRPr="00A82872" w:rsidRDefault="00F82C5B" w:rsidP="005400C2">
            <w:pPr>
              <w:widowControl w:val="0"/>
              <w:ind w:right="-61"/>
              <w:jc w:val="center"/>
              <w:rPr>
                <w:color w:val="000000" w:themeColor="text1"/>
                <w:sz w:val="16"/>
                <w:szCs w:val="16"/>
                <w:lang w:val="kk-KZ"/>
              </w:rPr>
            </w:pPr>
            <w:r w:rsidRPr="00A82872">
              <w:rPr>
                <w:color w:val="000000" w:themeColor="text1"/>
                <w:sz w:val="16"/>
                <w:szCs w:val="16"/>
                <w:lang w:val="kk-KZ"/>
              </w:rPr>
              <w:t>Білім берудегі инновациялық үрдістер /</w:t>
            </w:r>
          </w:p>
          <w:p w:rsidR="00F82C5B" w:rsidRPr="00A82872" w:rsidRDefault="00F82C5B" w:rsidP="005400C2">
            <w:pPr>
              <w:widowControl w:val="0"/>
              <w:ind w:right="-61"/>
              <w:jc w:val="center"/>
              <w:rPr>
                <w:color w:val="000000" w:themeColor="text1"/>
                <w:sz w:val="16"/>
                <w:szCs w:val="16"/>
                <w:lang w:val="kk-KZ"/>
              </w:rPr>
            </w:pPr>
            <w:r w:rsidRPr="00A82872">
              <w:rPr>
                <w:color w:val="000000" w:themeColor="text1"/>
                <w:sz w:val="16"/>
                <w:szCs w:val="16"/>
                <w:lang w:val="kk-KZ"/>
              </w:rPr>
              <w:t>Инновационные процессы в образовании /</w:t>
            </w:r>
          </w:p>
          <w:p w:rsidR="00F82C5B" w:rsidRPr="00A82872" w:rsidRDefault="00F82C5B" w:rsidP="005400C2">
            <w:pPr>
              <w:widowControl w:val="0"/>
              <w:ind w:right="-61"/>
              <w:jc w:val="center"/>
              <w:rPr>
                <w:color w:val="000000" w:themeColor="text1"/>
                <w:sz w:val="16"/>
                <w:szCs w:val="16"/>
                <w:lang w:val="kk-KZ"/>
              </w:rPr>
            </w:pPr>
            <w:r w:rsidRPr="00A82872">
              <w:rPr>
                <w:color w:val="000000" w:themeColor="text1"/>
                <w:sz w:val="16"/>
                <w:szCs w:val="16"/>
                <w:lang w:val="kk-KZ"/>
              </w:rPr>
              <w:t>Innovative processes in education</w:t>
            </w:r>
          </w:p>
        </w:tc>
        <w:tc>
          <w:tcPr>
            <w:tcW w:w="850" w:type="dxa"/>
            <w:shd w:val="clear" w:color="auto" w:fill="auto"/>
          </w:tcPr>
          <w:p w:rsidR="00F82C5B" w:rsidRPr="00A82872" w:rsidRDefault="00F82C5B" w:rsidP="005400C2">
            <w:pPr>
              <w:keepNext/>
              <w:keepLines/>
              <w:jc w:val="center"/>
              <w:rPr>
                <w:color w:val="000000" w:themeColor="text1"/>
                <w:sz w:val="16"/>
                <w:szCs w:val="16"/>
                <w:lang w:val="kk-KZ"/>
              </w:rPr>
            </w:pPr>
            <w:r w:rsidRPr="00A82872">
              <w:rPr>
                <w:color w:val="000000" w:themeColor="text1"/>
                <w:sz w:val="16"/>
                <w:szCs w:val="16"/>
                <w:lang w:val="kk-KZ"/>
              </w:rPr>
              <w:t>ЖОО-да физиканы оқыту кезінде критериалды бағалауды қолдану</w:t>
            </w:r>
          </w:p>
          <w:p w:rsidR="00F82C5B" w:rsidRPr="00A82872" w:rsidRDefault="00F82C5B" w:rsidP="005400C2">
            <w:pPr>
              <w:keepNext/>
              <w:keepLines/>
              <w:jc w:val="center"/>
              <w:rPr>
                <w:color w:val="000000" w:themeColor="text1"/>
                <w:sz w:val="16"/>
                <w:szCs w:val="16"/>
                <w:lang w:val="kk-KZ"/>
              </w:rPr>
            </w:pPr>
            <w:r w:rsidRPr="00A82872">
              <w:rPr>
                <w:color w:val="000000" w:themeColor="text1"/>
                <w:sz w:val="16"/>
                <w:szCs w:val="16"/>
                <w:lang w:val="kk-KZ"/>
              </w:rPr>
              <w:t>Применение критериального оценивания при обучении физике в вузе</w:t>
            </w:r>
          </w:p>
          <w:p w:rsidR="00F82C5B" w:rsidRPr="00A82872" w:rsidRDefault="00F82C5B" w:rsidP="005400C2">
            <w:pPr>
              <w:keepNext/>
              <w:keepLines/>
              <w:jc w:val="center"/>
              <w:rPr>
                <w:color w:val="000000" w:themeColor="text1"/>
                <w:sz w:val="16"/>
                <w:szCs w:val="16"/>
                <w:lang w:val="kk-KZ"/>
              </w:rPr>
            </w:pPr>
            <w:r w:rsidRPr="00A82872">
              <w:rPr>
                <w:color w:val="000000" w:themeColor="text1"/>
                <w:sz w:val="16"/>
                <w:szCs w:val="16"/>
                <w:lang w:val="kk-KZ"/>
              </w:rPr>
              <w:t>Application of Criteria-Based Assessment in Teaching Physics at the university</w:t>
            </w:r>
          </w:p>
        </w:tc>
        <w:tc>
          <w:tcPr>
            <w:tcW w:w="425" w:type="dxa"/>
            <w:shd w:val="clear" w:color="auto" w:fill="auto"/>
          </w:tcPr>
          <w:p w:rsidR="00F82C5B" w:rsidRPr="00A82872" w:rsidRDefault="00F82C5B" w:rsidP="005400C2">
            <w:pPr>
              <w:jc w:val="center"/>
              <w:rPr>
                <w:color w:val="000000" w:themeColor="text1"/>
                <w:sz w:val="16"/>
                <w:szCs w:val="16"/>
                <w:lang w:val="kk-KZ"/>
              </w:rPr>
            </w:pPr>
            <w:r w:rsidRPr="00A82872">
              <w:rPr>
                <w:color w:val="000000" w:themeColor="text1"/>
                <w:sz w:val="16"/>
                <w:szCs w:val="16"/>
                <w:lang w:val="kk-KZ"/>
              </w:rPr>
              <w:t>КП/                                                          ПД/                                                       PD</w:t>
            </w:r>
          </w:p>
        </w:tc>
        <w:tc>
          <w:tcPr>
            <w:tcW w:w="567" w:type="dxa"/>
            <w:shd w:val="clear" w:color="auto" w:fill="auto"/>
          </w:tcPr>
          <w:p w:rsidR="00F82C5B" w:rsidRPr="00A82872" w:rsidRDefault="00F82C5B" w:rsidP="005400C2">
            <w:pPr>
              <w:jc w:val="center"/>
              <w:rPr>
                <w:color w:val="000000" w:themeColor="text1"/>
                <w:sz w:val="16"/>
                <w:szCs w:val="16"/>
                <w:lang w:val="en-US"/>
              </w:rPr>
            </w:pPr>
            <w:r w:rsidRPr="00A82872">
              <w:rPr>
                <w:color w:val="000000" w:themeColor="text1"/>
                <w:sz w:val="16"/>
                <w:szCs w:val="16"/>
                <w:lang w:val="en-US"/>
              </w:rPr>
              <w:t>ZhFOKBK/</w:t>
            </w:r>
          </w:p>
          <w:p w:rsidR="00F82C5B" w:rsidRPr="00A82872" w:rsidRDefault="00F82C5B" w:rsidP="005400C2">
            <w:pPr>
              <w:jc w:val="center"/>
              <w:rPr>
                <w:color w:val="000000" w:themeColor="text1"/>
                <w:sz w:val="16"/>
                <w:szCs w:val="16"/>
                <w:lang w:val="en-US"/>
              </w:rPr>
            </w:pPr>
            <w:r w:rsidRPr="00A82872">
              <w:rPr>
                <w:color w:val="000000" w:themeColor="text1"/>
                <w:sz w:val="16"/>
                <w:szCs w:val="16"/>
                <w:lang w:val="en-US"/>
              </w:rPr>
              <w:t>PKOOFV/</w:t>
            </w:r>
          </w:p>
          <w:p w:rsidR="00F82C5B" w:rsidRPr="00A82872" w:rsidRDefault="00F82C5B" w:rsidP="005400C2">
            <w:pPr>
              <w:jc w:val="center"/>
              <w:rPr>
                <w:color w:val="000000" w:themeColor="text1"/>
                <w:sz w:val="16"/>
                <w:szCs w:val="16"/>
                <w:lang w:val="en-US"/>
              </w:rPr>
            </w:pPr>
            <w:r w:rsidRPr="00A82872">
              <w:rPr>
                <w:color w:val="000000" w:themeColor="text1"/>
                <w:sz w:val="16"/>
                <w:szCs w:val="16"/>
                <w:lang w:val="en-US"/>
              </w:rPr>
              <w:t>ACBATPU</w:t>
            </w:r>
          </w:p>
          <w:p w:rsidR="00F82C5B" w:rsidRPr="00A82872" w:rsidRDefault="00F82C5B" w:rsidP="005400C2">
            <w:pPr>
              <w:jc w:val="center"/>
              <w:rPr>
                <w:color w:val="000000" w:themeColor="text1"/>
                <w:sz w:val="16"/>
                <w:szCs w:val="16"/>
                <w:lang w:val="en-US"/>
              </w:rPr>
            </w:pPr>
            <w:r w:rsidRPr="00A82872">
              <w:rPr>
                <w:color w:val="000000" w:themeColor="text1"/>
                <w:sz w:val="16"/>
                <w:szCs w:val="16"/>
                <w:lang w:val="en-US"/>
              </w:rPr>
              <w:t>5207</w:t>
            </w:r>
          </w:p>
        </w:tc>
        <w:tc>
          <w:tcPr>
            <w:tcW w:w="567" w:type="dxa"/>
            <w:shd w:val="clear" w:color="auto" w:fill="auto"/>
          </w:tcPr>
          <w:p w:rsidR="00F82C5B" w:rsidRPr="00A82872" w:rsidRDefault="00F82C5B" w:rsidP="005400C2">
            <w:pPr>
              <w:widowControl w:val="0"/>
              <w:jc w:val="center"/>
              <w:rPr>
                <w:color w:val="000000" w:themeColor="text1"/>
                <w:sz w:val="16"/>
                <w:szCs w:val="16"/>
                <w:lang w:val="kk-KZ"/>
              </w:rPr>
            </w:pPr>
            <w:r w:rsidRPr="00A82872">
              <w:rPr>
                <w:color w:val="000000" w:themeColor="text1"/>
                <w:sz w:val="16"/>
                <w:szCs w:val="16"/>
                <w:lang w:val="kk-KZ"/>
              </w:rPr>
              <w:t>6</w:t>
            </w:r>
          </w:p>
        </w:tc>
        <w:tc>
          <w:tcPr>
            <w:tcW w:w="851" w:type="dxa"/>
            <w:shd w:val="clear" w:color="auto" w:fill="auto"/>
          </w:tcPr>
          <w:p w:rsidR="00F82C5B" w:rsidRPr="00A82872" w:rsidRDefault="00F82C5B" w:rsidP="005400C2">
            <w:pPr>
              <w:widowControl w:val="0"/>
              <w:jc w:val="center"/>
              <w:rPr>
                <w:color w:val="000000" w:themeColor="text1"/>
                <w:sz w:val="16"/>
                <w:szCs w:val="16"/>
                <w:lang w:val="kk-KZ"/>
              </w:rPr>
            </w:pPr>
            <w:r w:rsidRPr="00A82872">
              <w:rPr>
                <w:color w:val="000000" w:themeColor="text1"/>
                <w:sz w:val="16"/>
                <w:szCs w:val="16"/>
                <w:lang w:val="kk-KZ"/>
              </w:rPr>
              <w:t>45/0/30/0/60/15/30</w:t>
            </w:r>
          </w:p>
        </w:tc>
        <w:tc>
          <w:tcPr>
            <w:tcW w:w="425" w:type="dxa"/>
            <w:shd w:val="clear" w:color="auto" w:fill="auto"/>
          </w:tcPr>
          <w:p w:rsidR="00F82C5B" w:rsidRPr="00A82872" w:rsidRDefault="00F82C5B" w:rsidP="005400C2">
            <w:pPr>
              <w:widowControl w:val="0"/>
              <w:jc w:val="center"/>
              <w:rPr>
                <w:color w:val="000000" w:themeColor="text1"/>
                <w:sz w:val="16"/>
                <w:szCs w:val="16"/>
                <w:lang w:val="kk-KZ"/>
              </w:rPr>
            </w:pPr>
            <w:r w:rsidRPr="00A82872">
              <w:rPr>
                <w:color w:val="000000" w:themeColor="text1"/>
                <w:sz w:val="16"/>
                <w:szCs w:val="16"/>
                <w:lang w:val="kk-KZ"/>
              </w:rPr>
              <w:t>2</w:t>
            </w:r>
          </w:p>
        </w:tc>
        <w:tc>
          <w:tcPr>
            <w:tcW w:w="284" w:type="dxa"/>
            <w:shd w:val="clear" w:color="auto" w:fill="auto"/>
          </w:tcPr>
          <w:p w:rsidR="00F82C5B" w:rsidRPr="00A82872" w:rsidRDefault="00F82C5B" w:rsidP="005400C2">
            <w:pPr>
              <w:widowControl w:val="0"/>
              <w:rPr>
                <w:color w:val="000000" w:themeColor="text1"/>
                <w:sz w:val="16"/>
                <w:szCs w:val="16"/>
                <w:lang w:val="en-US"/>
              </w:rPr>
            </w:pPr>
          </w:p>
        </w:tc>
        <w:tc>
          <w:tcPr>
            <w:tcW w:w="2976" w:type="dxa"/>
            <w:shd w:val="clear" w:color="auto" w:fill="auto"/>
          </w:tcPr>
          <w:p w:rsidR="00D33AB1" w:rsidRPr="00A82872" w:rsidRDefault="00D33AB1" w:rsidP="005400C2">
            <w:pPr>
              <w:rPr>
                <w:color w:val="000000" w:themeColor="text1"/>
                <w:sz w:val="16"/>
                <w:szCs w:val="16"/>
                <w:lang w:val="en-US"/>
              </w:rPr>
            </w:pPr>
            <w:r w:rsidRPr="00A82872">
              <w:rPr>
                <w:b/>
                <w:color w:val="000000" w:themeColor="text1"/>
                <w:sz w:val="16"/>
                <w:szCs w:val="16"/>
                <w:lang w:val="kk-KZ"/>
              </w:rPr>
              <w:t>Переквизит:</w:t>
            </w:r>
            <w:r w:rsidRPr="00A82872">
              <w:rPr>
                <w:color w:val="000000" w:themeColor="text1"/>
                <w:sz w:val="16"/>
                <w:szCs w:val="16"/>
                <w:lang w:val="kk-KZ"/>
              </w:rPr>
              <w:t xml:space="preserve"> </w:t>
            </w:r>
            <w:r w:rsidRPr="00A82872">
              <w:rPr>
                <w:color w:val="000000" w:themeColor="text1"/>
                <w:sz w:val="16"/>
                <w:szCs w:val="16"/>
                <w:lang w:val="en-US"/>
              </w:rPr>
              <w:t>Бағалау жүйесі - бүл оқьпу мәселелерін болжаудың және</w:t>
            </w:r>
          </w:p>
          <w:p w:rsidR="00D33AB1" w:rsidRPr="00A82872" w:rsidRDefault="00D33AB1" w:rsidP="005400C2">
            <w:pPr>
              <w:rPr>
                <w:color w:val="000000" w:themeColor="text1"/>
                <w:sz w:val="16"/>
                <w:szCs w:val="16"/>
              </w:rPr>
            </w:pPr>
            <w:r w:rsidRPr="00A82872">
              <w:rPr>
                <w:color w:val="000000" w:themeColor="text1"/>
                <w:sz w:val="16"/>
                <w:szCs w:val="16"/>
              </w:rPr>
              <w:t xml:space="preserve">жетістіктерін өлшеудің негізгі қүралы. </w:t>
            </w:r>
          </w:p>
          <w:p w:rsidR="00D33AB1" w:rsidRPr="00A82872" w:rsidRDefault="00D33AB1" w:rsidP="005400C2">
            <w:pPr>
              <w:rPr>
                <w:color w:val="000000" w:themeColor="text1"/>
                <w:sz w:val="16"/>
                <w:szCs w:val="16"/>
              </w:rPr>
            </w:pPr>
            <w:r w:rsidRPr="00A82872">
              <w:rPr>
                <w:color w:val="000000" w:themeColor="text1"/>
                <w:sz w:val="16"/>
                <w:szCs w:val="16"/>
              </w:rPr>
              <w:t>Система оценки</w:t>
            </w:r>
            <w:proofErr w:type="gramStart"/>
            <w:r w:rsidRPr="00A82872">
              <w:rPr>
                <w:color w:val="000000" w:themeColor="text1"/>
                <w:sz w:val="16"/>
                <w:szCs w:val="16"/>
              </w:rPr>
              <w:t>-это</w:t>
            </w:r>
            <w:proofErr w:type="gramEnd"/>
            <w:r w:rsidRPr="00A82872">
              <w:rPr>
                <w:color w:val="000000" w:themeColor="text1"/>
                <w:sz w:val="16"/>
                <w:szCs w:val="16"/>
              </w:rPr>
              <w:t xml:space="preserve"> способ прогнозирования проблем юкпу и</w:t>
            </w:r>
          </w:p>
          <w:p w:rsidR="00F82C5B" w:rsidRPr="00A82872" w:rsidRDefault="00D33AB1" w:rsidP="005400C2">
            <w:pPr>
              <w:rPr>
                <w:color w:val="000000" w:themeColor="text1"/>
                <w:sz w:val="16"/>
                <w:szCs w:val="16"/>
                <w:lang w:val="kk-KZ"/>
              </w:rPr>
            </w:pPr>
            <w:r w:rsidRPr="00A82872">
              <w:rPr>
                <w:color w:val="000000" w:themeColor="text1"/>
                <w:sz w:val="16"/>
                <w:szCs w:val="16"/>
                <w:lang w:val="en-US"/>
              </w:rPr>
              <w:t>основные принципы измерения достижений.</w:t>
            </w:r>
          </w:p>
          <w:p w:rsidR="00D33AB1" w:rsidRPr="00A82872" w:rsidRDefault="00D33AB1" w:rsidP="005400C2">
            <w:pPr>
              <w:rPr>
                <w:color w:val="000000" w:themeColor="text1"/>
                <w:sz w:val="16"/>
                <w:szCs w:val="16"/>
                <w:lang w:val="kk-KZ"/>
              </w:rPr>
            </w:pPr>
            <w:r w:rsidRPr="00A82872">
              <w:rPr>
                <w:color w:val="000000" w:themeColor="text1"/>
                <w:sz w:val="16"/>
                <w:szCs w:val="16"/>
                <w:lang w:val="kk-KZ"/>
              </w:rPr>
              <w:t>The evaluation system is a way of predicting the problems of SCPU and</w:t>
            </w:r>
          </w:p>
          <w:p w:rsidR="00D33AB1" w:rsidRPr="00A82872" w:rsidRDefault="00D33AB1" w:rsidP="005400C2">
            <w:pPr>
              <w:rPr>
                <w:color w:val="000000" w:themeColor="text1"/>
                <w:sz w:val="16"/>
                <w:szCs w:val="16"/>
                <w:lang w:val="kk-KZ"/>
              </w:rPr>
            </w:pPr>
            <w:r w:rsidRPr="00A82872">
              <w:rPr>
                <w:color w:val="000000" w:themeColor="text1"/>
                <w:sz w:val="16"/>
                <w:szCs w:val="16"/>
                <w:lang w:val="kk-KZ"/>
              </w:rPr>
              <w:t>the basic principles of measuring achievements.</w:t>
            </w:r>
          </w:p>
        </w:tc>
        <w:tc>
          <w:tcPr>
            <w:tcW w:w="3096" w:type="dxa"/>
            <w:shd w:val="clear" w:color="auto" w:fill="auto"/>
          </w:tcPr>
          <w:p w:rsidR="00F82C5B" w:rsidRPr="00A82872" w:rsidRDefault="00021CBC" w:rsidP="005400C2">
            <w:pPr>
              <w:keepNext/>
              <w:keepLines/>
              <w:rPr>
                <w:rFonts w:eastAsia="Calibri"/>
                <w:color w:val="000000" w:themeColor="text1"/>
                <w:sz w:val="16"/>
                <w:szCs w:val="16"/>
                <w:lang w:val="kk-KZ" w:eastAsia="en-US"/>
              </w:rPr>
            </w:pPr>
            <w:r w:rsidRPr="00A82872">
              <w:rPr>
                <w:rFonts w:eastAsia="Calibri"/>
                <w:color w:val="000000" w:themeColor="text1"/>
                <w:sz w:val="16"/>
                <w:szCs w:val="16"/>
                <w:lang w:val="kk-KZ" w:eastAsia="en-US"/>
              </w:rPr>
              <w:t>Пән критериалды бағалаудың теориялық негіздерін; критериалды бағалау жүйесіне қойылатын талаптарды; дескрипторларсыз және дескрипторлармен бағалау критерийлерін; критериалды жұмысты құруды қарастырады; зертханалық жұмысты бағалау және ұсынылған презентация мен орындалған ғылыми жобаны физикалық міндеттерді шешу үшін критерийлерді әзірлеу мысалдары беріледі; баллдарды бағалауға аудару жүйесі талқыланады.</w:t>
            </w:r>
          </w:p>
          <w:p w:rsidR="00021CBC" w:rsidRPr="00A82872" w:rsidRDefault="00021CBC" w:rsidP="005400C2">
            <w:pPr>
              <w:keepNext/>
              <w:keepLines/>
              <w:rPr>
                <w:rFonts w:eastAsia="Calibri"/>
                <w:color w:val="000000" w:themeColor="text1"/>
                <w:sz w:val="16"/>
                <w:szCs w:val="16"/>
                <w:lang w:val="kk-KZ" w:eastAsia="en-US"/>
              </w:rPr>
            </w:pPr>
            <w:r w:rsidRPr="00A82872">
              <w:rPr>
                <w:rFonts w:eastAsia="Calibri"/>
                <w:color w:val="000000" w:themeColor="text1"/>
                <w:sz w:val="16"/>
                <w:szCs w:val="16"/>
                <w:lang w:val="kk-KZ" w:eastAsia="en-US"/>
              </w:rPr>
              <w:t>Дисциплина предусматривает теоретические основы критериального оценивания; требования к системе критериального оценивания; критерии оценивания без дескрипторов и дескрипторов; построение критериальной работы; даются примеры оценивания лабораторной работы и разработки критериев для решения физических задач представленной презентации и выполненного научного проекта; обсуждается система перевода баллов на оценку.</w:t>
            </w:r>
          </w:p>
          <w:p w:rsidR="00021CBC" w:rsidRPr="00A82872" w:rsidRDefault="00021CBC" w:rsidP="005400C2">
            <w:pPr>
              <w:keepNext/>
              <w:keepLines/>
              <w:rPr>
                <w:rFonts w:eastAsia="Calibri"/>
                <w:color w:val="000000" w:themeColor="text1"/>
                <w:sz w:val="16"/>
                <w:szCs w:val="16"/>
                <w:lang w:val="kk-KZ" w:eastAsia="en-US"/>
              </w:rPr>
            </w:pPr>
            <w:r w:rsidRPr="00A82872">
              <w:rPr>
                <w:rFonts w:eastAsia="Calibri"/>
                <w:color w:val="000000" w:themeColor="text1"/>
                <w:sz w:val="16"/>
                <w:szCs w:val="16"/>
                <w:lang w:val="kk-KZ" w:eastAsia="en-US"/>
              </w:rPr>
              <w:t xml:space="preserve">The discipline provides the theoretical foundations of the criteria assessment; requirements for the criteria assessment system; evaluation criteria without descriptors and descriptors; the construction of criteria work; examples of evaluation of laboratory work and the development of criteria for solving physical problems of the presented presentation and the completed scientific project are given; the system of </w:t>
            </w:r>
            <w:r w:rsidRPr="00A82872">
              <w:rPr>
                <w:rFonts w:eastAsia="Calibri"/>
                <w:color w:val="000000" w:themeColor="text1"/>
                <w:sz w:val="16"/>
                <w:szCs w:val="16"/>
                <w:lang w:val="kk-KZ" w:eastAsia="en-US"/>
              </w:rPr>
              <w:lastRenderedPageBreak/>
              <w:t>transferring points to evaluation is discussed.</w:t>
            </w:r>
          </w:p>
        </w:tc>
        <w:tc>
          <w:tcPr>
            <w:tcW w:w="3827" w:type="dxa"/>
            <w:shd w:val="clear" w:color="auto" w:fill="auto"/>
          </w:tcPr>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Құзыреттіліктерді қалыптастыруға негізделген жаңадан</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қалыптасып келе жатқан білім беру парадигмасы, жаңадан пайда</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болған білім стандартгары оқушылардың жетістіктерін бағалаудың</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бірыңғай критериалды технологиясын жасауға жэне қолдануға</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келіп тоқтайды. Бағалаудың мұндай бірыңғай критериалды</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технологиясы:</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-толықтай жэне жан-жақгы жүйелі болуы керек;</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-пән арапық сипатқа ие болуы ке</w:t>
            </w:r>
            <w:r w:rsidRPr="00A82872">
              <w:rPr>
                <w:rFonts w:eastAsia="Calibri"/>
                <w:i/>
                <w:color w:val="000000" w:themeColor="text1"/>
                <w:sz w:val="16"/>
                <w:szCs w:val="16"/>
                <w:lang w:val="kk-KZ" w:eastAsia="en-US"/>
              </w:rPr>
              <w:t>р</w:t>
            </w:r>
            <w:r w:rsidRPr="00A82872">
              <w:rPr>
                <w:rFonts w:eastAsia="Calibri"/>
                <w:color w:val="000000" w:themeColor="text1"/>
                <w:sz w:val="16"/>
                <w:szCs w:val="16"/>
                <w:lang w:val="kk-KZ" w:eastAsia="en-US"/>
              </w:rPr>
              <w:t>ек;</w:t>
            </w:r>
            <w:r w:rsidRPr="00A82872">
              <w:rPr>
                <w:sz w:val="16"/>
                <w:szCs w:val="16"/>
              </w:rPr>
              <w:t xml:space="preserve"> </w:t>
            </w:r>
            <w:r w:rsidRPr="00A82872">
              <w:rPr>
                <w:rFonts w:eastAsia="Calibri"/>
                <w:color w:val="000000" w:themeColor="text1"/>
                <w:sz w:val="16"/>
                <w:szCs w:val="16"/>
                <w:lang w:val="kk-KZ" w:eastAsia="en-US"/>
              </w:rPr>
              <w:t>Новых, основанных на формировании</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формирующаяся образовательная парадигма, появление новых</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наличие образовательных стандартов оценки достижений учащихся</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разработка и применение единой критериальной технологии</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приходит и останавливается. Такой единый критериальный</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технология:</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 быть полностью и всесторонне системным;</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 предмет должен носить арапический характер;</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The emerging educational paradigm, the emergence of new</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educational standards for assessing students' achievements</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 the development and application of a single criterion technology</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comes and stops. Such a single criteria</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technology:</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 be fully and comprehensively systemic;</w:t>
            </w:r>
          </w:p>
          <w:p w:rsidR="00D33AB1" w:rsidRPr="00A82872" w:rsidRDefault="00D33AB1"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 - the subject must be arapic in nature;</w:t>
            </w:r>
          </w:p>
        </w:tc>
        <w:tc>
          <w:tcPr>
            <w:tcW w:w="709" w:type="dxa"/>
            <w:shd w:val="clear" w:color="auto" w:fill="auto"/>
          </w:tcPr>
          <w:p w:rsidR="00F82C5B" w:rsidRPr="00A82872" w:rsidRDefault="00EF3249" w:rsidP="005400C2">
            <w:pPr>
              <w:widowControl w:val="0"/>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4</w:t>
            </w:r>
          </w:p>
        </w:tc>
      </w:tr>
      <w:tr w:rsidR="005400C2" w:rsidRPr="00A82872" w:rsidTr="001729EB">
        <w:trPr>
          <w:gridAfter w:val="1"/>
          <w:wAfter w:w="23" w:type="dxa"/>
          <w:trHeight w:val="145"/>
        </w:trPr>
        <w:tc>
          <w:tcPr>
            <w:tcW w:w="988" w:type="dxa"/>
            <w:shd w:val="clear" w:color="auto" w:fill="auto"/>
          </w:tcPr>
          <w:p w:rsidR="00F82C5B" w:rsidRPr="00A82872" w:rsidRDefault="00F82C5B" w:rsidP="005400C2">
            <w:pPr>
              <w:widowControl w:val="0"/>
              <w:ind w:right="-61"/>
              <w:jc w:val="center"/>
              <w:rPr>
                <w:color w:val="000000" w:themeColor="text1"/>
                <w:sz w:val="16"/>
                <w:szCs w:val="16"/>
                <w:lang w:val="kk-KZ"/>
              </w:rPr>
            </w:pPr>
            <w:r w:rsidRPr="00A82872">
              <w:rPr>
                <w:color w:val="000000" w:themeColor="text1"/>
                <w:sz w:val="16"/>
                <w:szCs w:val="16"/>
                <w:lang w:val="kk-KZ"/>
              </w:rPr>
              <w:t>Білім берудегі инновациялық үрдістер /</w:t>
            </w:r>
          </w:p>
          <w:p w:rsidR="00F82C5B" w:rsidRPr="00A82872" w:rsidRDefault="00F82C5B" w:rsidP="005400C2">
            <w:pPr>
              <w:widowControl w:val="0"/>
              <w:ind w:right="-61"/>
              <w:jc w:val="center"/>
              <w:rPr>
                <w:color w:val="000000" w:themeColor="text1"/>
                <w:sz w:val="16"/>
                <w:szCs w:val="16"/>
                <w:lang w:val="kk-KZ"/>
              </w:rPr>
            </w:pPr>
            <w:r w:rsidRPr="00A82872">
              <w:rPr>
                <w:color w:val="000000" w:themeColor="text1"/>
                <w:sz w:val="16"/>
                <w:szCs w:val="16"/>
                <w:lang w:val="kk-KZ"/>
              </w:rPr>
              <w:t>Инновационные процессы в образовании /</w:t>
            </w:r>
          </w:p>
          <w:p w:rsidR="00F82C5B" w:rsidRPr="00A82872" w:rsidRDefault="00F82C5B" w:rsidP="005400C2">
            <w:pPr>
              <w:widowControl w:val="0"/>
              <w:ind w:right="-61"/>
              <w:jc w:val="center"/>
              <w:rPr>
                <w:color w:val="000000" w:themeColor="text1"/>
                <w:sz w:val="16"/>
                <w:szCs w:val="16"/>
                <w:lang w:val="kk-KZ"/>
              </w:rPr>
            </w:pPr>
            <w:r w:rsidRPr="00A82872">
              <w:rPr>
                <w:color w:val="000000" w:themeColor="text1"/>
                <w:sz w:val="16"/>
                <w:szCs w:val="16"/>
                <w:lang w:val="kk-KZ"/>
              </w:rPr>
              <w:t>Innovative processes in education</w:t>
            </w:r>
          </w:p>
        </w:tc>
        <w:tc>
          <w:tcPr>
            <w:tcW w:w="850" w:type="dxa"/>
            <w:shd w:val="clear" w:color="auto" w:fill="auto"/>
          </w:tcPr>
          <w:p w:rsidR="00F82C5B" w:rsidRPr="00A82872" w:rsidRDefault="00F82C5B" w:rsidP="005400C2">
            <w:pPr>
              <w:keepNext/>
              <w:keepLines/>
              <w:jc w:val="center"/>
              <w:rPr>
                <w:color w:val="000000" w:themeColor="text1"/>
                <w:sz w:val="16"/>
                <w:szCs w:val="16"/>
                <w:lang w:val="kk-KZ"/>
              </w:rPr>
            </w:pPr>
            <w:r w:rsidRPr="00A82872">
              <w:rPr>
                <w:color w:val="000000" w:themeColor="text1"/>
                <w:sz w:val="16"/>
                <w:szCs w:val="16"/>
                <w:lang w:val="kk-KZ"/>
              </w:rPr>
              <w:t>Физиканы оқытуда "Action Research" және "Lesson Study" педагогикалық әдістерін қолдану</w:t>
            </w:r>
          </w:p>
          <w:p w:rsidR="00F82C5B" w:rsidRPr="00A82872" w:rsidRDefault="00F82C5B" w:rsidP="005400C2">
            <w:pPr>
              <w:keepNext/>
              <w:keepLines/>
              <w:jc w:val="center"/>
              <w:rPr>
                <w:color w:val="000000" w:themeColor="text1"/>
                <w:sz w:val="16"/>
                <w:szCs w:val="16"/>
                <w:lang w:val="kk-KZ"/>
              </w:rPr>
            </w:pPr>
            <w:r w:rsidRPr="00A82872">
              <w:rPr>
                <w:color w:val="000000" w:themeColor="text1"/>
                <w:sz w:val="16"/>
                <w:szCs w:val="16"/>
                <w:lang w:val="kk-KZ"/>
              </w:rPr>
              <w:t>Использование  педагогических методов "Action Research" и "Lesson Study" при обучении физике</w:t>
            </w:r>
          </w:p>
          <w:p w:rsidR="00F82C5B" w:rsidRPr="00A82872" w:rsidRDefault="00F82C5B" w:rsidP="005400C2">
            <w:pPr>
              <w:keepNext/>
              <w:keepLines/>
              <w:jc w:val="center"/>
              <w:rPr>
                <w:color w:val="000000" w:themeColor="text1"/>
                <w:sz w:val="16"/>
                <w:szCs w:val="16"/>
                <w:lang w:val="kk-KZ"/>
              </w:rPr>
            </w:pPr>
            <w:r w:rsidRPr="00A82872">
              <w:rPr>
                <w:color w:val="000000" w:themeColor="text1"/>
                <w:sz w:val="16"/>
                <w:szCs w:val="16"/>
                <w:lang w:val="kk-KZ"/>
              </w:rPr>
              <w:t>The use of Pedagogical Methods of Action Research and Lesson Study in Teaching Physics</w:t>
            </w:r>
          </w:p>
        </w:tc>
        <w:tc>
          <w:tcPr>
            <w:tcW w:w="425" w:type="dxa"/>
            <w:shd w:val="clear" w:color="auto" w:fill="auto"/>
          </w:tcPr>
          <w:p w:rsidR="00F82C5B" w:rsidRPr="00A82872" w:rsidRDefault="00F82C5B" w:rsidP="005400C2">
            <w:pPr>
              <w:jc w:val="center"/>
              <w:rPr>
                <w:color w:val="000000" w:themeColor="text1"/>
                <w:sz w:val="16"/>
                <w:szCs w:val="16"/>
                <w:lang w:val="kk-KZ"/>
              </w:rPr>
            </w:pPr>
            <w:r w:rsidRPr="00A82872">
              <w:rPr>
                <w:color w:val="000000" w:themeColor="text1"/>
                <w:sz w:val="16"/>
                <w:szCs w:val="16"/>
                <w:lang w:val="kk-KZ"/>
              </w:rPr>
              <w:t>КП/                                                          ПД/                                                       PD</w:t>
            </w:r>
          </w:p>
        </w:tc>
        <w:tc>
          <w:tcPr>
            <w:tcW w:w="567" w:type="dxa"/>
            <w:shd w:val="clear" w:color="auto" w:fill="auto"/>
          </w:tcPr>
          <w:p w:rsidR="00F82C5B" w:rsidRPr="00A82872" w:rsidRDefault="00F82C5B" w:rsidP="005400C2">
            <w:pPr>
              <w:jc w:val="center"/>
              <w:rPr>
                <w:color w:val="000000" w:themeColor="text1"/>
                <w:sz w:val="16"/>
                <w:szCs w:val="16"/>
                <w:lang w:val="en-US"/>
              </w:rPr>
            </w:pPr>
            <w:r w:rsidRPr="00A82872">
              <w:rPr>
                <w:color w:val="000000" w:themeColor="text1"/>
                <w:sz w:val="16"/>
                <w:szCs w:val="16"/>
                <w:lang w:val="en-US"/>
              </w:rPr>
              <w:t>FOARLSPAK</w:t>
            </w:r>
          </w:p>
          <w:p w:rsidR="00F82C5B" w:rsidRPr="00A82872" w:rsidRDefault="00F82C5B" w:rsidP="005400C2">
            <w:pPr>
              <w:jc w:val="center"/>
              <w:rPr>
                <w:color w:val="000000" w:themeColor="text1"/>
                <w:sz w:val="16"/>
                <w:szCs w:val="16"/>
                <w:lang w:val="en-US"/>
              </w:rPr>
            </w:pPr>
            <w:r w:rsidRPr="00A82872">
              <w:rPr>
                <w:color w:val="000000" w:themeColor="text1"/>
                <w:sz w:val="16"/>
                <w:szCs w:val="16"/>
                <w:lang w:val="en-US"/>
              </w:rPr>
              <w:t>IPMARLSOF</w:t>
            </w:r>
          </w:p>
          <w:p w:rsidR="00F82C5B" w:rsidRPr="00A82872" w:rsidRDefault="00F82C5B" w:rsidP="005400C2">
            <w:pPr>
              <w:jc w:val="center"/>
              <w:rPr>
                <w:color w:val="000000" w:themeColor="text1"/>
                <w:sz w:val="16"/>
                <w:szCs w:val="16"/>
                <w:lang w:val="en-US"/>
              </w:rPr>
            </w:pPr>
            <w:r w:rsidRPr="00A82872">
              <w:rPr>
                <w:color w:val="000000" w:themeColor="text1"/>
                <w:sz w:val="16"/>
                <w:szCs w:val="16"/>
                <w:lang w:val="en-US"/>
              </w:rPr>
              <w:t xml:space="preserve">PMARLSTP </w:t>
            </w:r>
          </w:p>
          <w:p w:rsidR="00F82C5B" w:rsidRPr="00A82872" w:rsidRDefault="00F82C5B" w:rsidP="005400C2">
            <w:pPr>
              <w:jc w:val="center"/>
              <w:rPr>
                <w:color w:val="000000" w:themeColor="text1"/>
                <w:sz w:val="16"/>
                <w:szCs w:val="16"/>
                <w:lang w:val="en-US"/>
              </w:rPr>
            </w:pPr>
            <w:r w:rsidRPr="00A82872">
              <w:rPr>
                <w:color w:val="000000" w:themeColor="text1"/>
                <w:sz w:val="16"/>
                <w:szCs w:val="16"/>
                <w:lang w:val="en-US"/>
              </w:rPr>
              <w:t>6305</w:t>
            </w:r>
          </w:p>
        </w:tc>
        <w:tc>
          <w:tcPr>
            <w:tcW w:w="567" w:type="dxa"/>
            <w:shd w:val="clear" w:color="auto" w:fill="auto"/>
          </w:tcPr>
          <w:p w:rsidR="00F82C5B" w:rsidRPr="00A82872" w:rsidRDefault="00F82C5B" w:rsidP="005400C2">
            <w:pPr>
              <w:widowControl w:val="0"/>
              <w:jc w:val="center"/>
              <w:rPr>
                <w:color w:val="000000" w:themeColor="text1"/>
                <w:sz w:val="16"/>
                <w:szCs w:val="16"/>
                <w:lang w:val="kk-KZ"/>
              </w:rPr>
            </w:pPr>
            <w:r w:rsidRPr="00A82872">
              <w:rPr>
                <w:color w:val="000000" w:themeColor="text1"/>
                <w:sz w:val="16"/>
                <w:szCs w:val="16"/>
                <w:lang w:val="kk-KZ"/>
              </w:rPr>
              <w:t>7</w:t>
            </w:r>
          </w:p>
        </w:tc>
        <w:tc>
          <w:tcPr>
            <w:tcW w:w="851" w:type="dxa"/>
            <w:shd w:val="clear" w:color="auto" w:fill="auto"/>
          </w:tcPr>
          <w:p w:rsidR="00F82C5B" w:rsidRPr="00A82872" w:rsidRDefault="00F82C5B" w:rsidP="005400C2">
            <w:pPr>
              <w:widowControl w:val="0"/>
              <w:jc w:val="center"/>
              <w:rPr>
                <w:color w:val="000000" w:themeColor="text1"/>
                <w:sz w:val="16"/>
                <w:szCs w:val="16"/>
                <w:lang w:val="kk-KZ"/>
              </w:rPr>
            </w:pPr>
            <w:r w:rsidRPr="00A82872">
              <w:rPr>
                <w:color w:val="000000" w:themeColor="text1"/>
                <w:sz w:val="16"/>
                <w:szCs w:val="16"/>
                <w:lang w:val="kk-KZ"/>
              </w:rPr>
              <w:t>45/0/45/0/65/17,5/37,5</w:t>
            </w:r>
          </w:p>
        </w:tc>
        <w:tc>
          <w:tcPr>
            <w:tcW w:w="425" w:type="dxa"/>
            <w:shd w:val="clear" w:color="auto" w:fill="auto"/>
          </w:tcPr>
          <w:p w:rsidR="00F82C5B" w:rsidRPr="00A82872" w:rsidRDefault="00F82C5B" w:rsidP="005400C2">
            <w:pPr>
              <w:widowControl w:val="0"/>
              <w:jc w:val="center"/>
              <w:rPr>
                <w:color w:val="000000" w:themeColor="text1"/>
                <w:sz w:val="16"/>
                <w:szCs w:val="16"/>
                <w:lang w:val="kk-KZ"/>
              </w:rPr>
            </w:pPr>
            <w:r w:rsidRPr="00A82872">
              <w:rPr>
                <w:color w:val="000000" w:themeColor="text1"/>
                <w:sz w:val="16"/>
                <w:szCs w:val="16"/>
                <w:lang w:val="kk-KZ"/>
              </w:rPr>
              <w:t>3</w:t>
            </w:r>
          </w:p>
        </w:tc>
        <w:tc>
          <w:tcPr>
            <w:tcW w:w="284" w:type="dxa"/>
            <w:shd w:val="clear" w:color="auto" w:fill="auto"/>
          </w:tcPr>
          <w:p w:rsidR="00F82C5B" w:rsidRPr="00A82872" w:rsidRDefault="00F82C5B" w:rsidP="005400C2">
            <w:pPr>
              <w:widowControl w:val="0"/>
              <w:rPr>
                <w:color w:val="000000" w:themeColor="text1"/>
                <w:sz w:val="16"/>
                <w:szCs w:val="16"/>
                <w:lang w:val="en-US"/>
              </w:rPr>
            </w:pPr>
          </w:p>
        </w:tc>
        <w:tc>
          <w:tcPr>
            <w:tcW w:w="2976" w:type="dxa"/>
            <w:shd w:val="clear" w:color="auto" w:fill="auto"/>
          </w:tcPr>
          <w:p w:rsidR="00F82C5B" w:rsidRPr="00A82872" w:rsidRDefault="00F82C5B" w:rsidP="005400C2">
            <w:pPr>
              <w:rPr>
                <w:color w:val="000000" w:themeColor="text1"/>
                <w:sz w:val="16"/>
                <w:szCs w:val="16"/>
                <w:lang w:val="en-US"/>
              </w:rPr>
            </w:pPr>
            <w:r w:rsidRPr="00A82872">
              <w:rPr>
                <w:color w:val="000000" w:themeColor="text1"/>
                <w:sz w:val="16"/>
                <w:szCs w:val="16"/>
                <w:lang w:val="en-US"/>
              </w:rPr>
              <w:t>Lesson Study – мұғалім тәжірибесі саласындағы білімді жетілдіруге бағытталған,</w:t>
            </w:r>
          </w:p>
          <w:p w:rsidR="00F82C5B" w:rsidRPr="00A82872" w:rsidRDefault="00F82C5B" w:rsidP="005400C2">
            <w:pPr>
              <w:rPr>
                <w:color w:val="000000" w:themeColor="text1"/>
                <w:sz w:val="16"/>
                <w:szCs w:val="16"/>
                <w:lang w:val="en-US"/>
              </w:rPr>
            </w:pPr>
            <w:r w:rsidRPr="00A82872">
              <w:rPr>
                <w:color w:val="000000" w:themeColor="text1"/>
                <w:sz w:val="16"/>
                <w:szCs w:val="16"/>
                <w:lang w:val="en-US"/>
              </w:rPr>
              <w:t>сабақтағы іс-әрекеттегі зерттеудің ерекше үлгісі болып табылатын педагогикалық</w:t>
            </w:r>
          </w:p>
          <w:p w:rsidR="00F82C5B" w:rsidRPr="00A82872" w:rsidRDefault="00F82C5B" w:rsidP="005400C2">
            <w:pPr>
              <w:rPr>
                <w:color w:val="000000" w:themeColor="text1"/>
                <w:sz w:val="16"/>
                <w:szCs w:val="16"/>
              </w:rPr>
            </w:pPr>
            <w:r w:rsidRPr="00A82872">
              <w:rPr>
                <w:color w:val="000000" w:themeColor="text1"/>
                <w:sz w:val="16"/>
                <w:szCs w:val="16"/>
              </w:rPr>
              <w:t>тәсіл.</w:t>
            </w:r>
            <w:r w:rsidRPr="00A82872">
              <w:rPr>
                <w:sz w:val="16"/>
                <w:szCs w:val="16"/>
              </w:rPr>
              <w:t xml:space="preserve"> </w:t>
            </w:r>
            <w:r w:rsidRPr="00A82872">
              <w:rPr>
                <w:color w:val="000000" w:themeColor="text1"/>
                <w:sz w:val="16"/>
                <w:szCs w:val="16"/>
                <w:lang w:val="en-US"/>
              </w:rPr>
              <w:t>Lesson</w:t>
            </w:r>
            <w:r w:rsidRPr="00A82872">
              <w:rPr>
                <w:color w:val="000000" w:themeColor="text1"/>
                <w:sz w:val="16"/>
                <w:szCs w:val="16"/>
              </w:rPr>
              <w:t xml:space="preserve"> </w:t>
            </w:r>
            <w:r w:rsidRPr="00A82872">
              <w:rPr>
                <w:color w:val="000000" w:themeColor="text1"/>
                <w:sz w:val="16"/>
                <w:szCs w:val="16"/>
                <w:lang w:val="en-US"/>
              </w:rPr>
              <w:t>Study</w:t>
            </w:r>
            <w:r w:rsidRPr="00A82872">
              <w:rPr>
                <w:color w:val="000000" w:themeColor="text1"/>
                <w:sz w:val="16"/>
                <w:szCs w:val="16"/>
              </w:rPr>
              <w:t>-направлена на совершенствование знаний в области опыта учителя,</w:t>
            </w:r>
          </w:p>
          <w:p w:rsidR="00F82C5B" w:rsidRPr="00A82872" w:rsidRDefault="00F82C5B" w:rsidP="005400C2">
            <w:pPr>
              <w:rPr>
                <w:color w:val="000000" w:themeColor="text1"/>
                <w:sz w:val="16"/>
                <w:szCs w:val="16"/>
              </w:rPr>
            </w:pPr>
            <w:r w:rsidRPr="00A82872">
              <w:rPr>
                <w:color w:val="000000" w:themeColor="text1"/>
                <w:sz w:val="16"/>
                <w:szCs w:val="16"/>
              </w:rPr>
              <w:t>педагогическая деятельность, являющаяся своеобразным образцом исследования в деятельности на уроке</w:t>
            </w:r>
          </w:p>
          <w:p w:rsidR="00F82C5B" w:rsidRPr="00A82872" w:rsidRDefault="00F82C5B" w:rsidP="005400C2">
            <w:pPr>
              <w:rPr>
                <w:color w:val="000000" w:themeColor="text1"/>
                <w:sz w:val="16"/>
                <w:szCs w:val="16"/>
                <w:lang w:val="en-US"/>
              </w:rPr>
            </w:pPr>
            <w:r w:rsidRPr="00A82872">
              <w:rPr>
                <w:color w:val="000000" w:themeColor="text1"/>
                <w:sz w:val="16"/>
                <w:szCs w:val="16"/>
                <w:lang w:val="en-US"/>
              </w:rPr>
              <w:t>подход.</w:t>
            </w:r>
            <w:r w:rsidRPr="00A82872">
              <w:rPr>
                <w:sz w:val="16"/>
                <w:szCs w:val="16"/>
                <w:lang w:val="en-US"/>
              </w:rPr>
              <w:t xml:space="preserve"> </w:t>
            </w:r>
            <w:r w:rsidRPr="00A82872">
              <w:rPr>
                <w:color w:val="000000" w:themeColor="text1"/>
                <w:sz w:val="16"/>
                <w:szCs w:val="16"/>
                <w:lang w:val="en-US"/>
              </w:rPr>
              <w:t>Lesson Study is aimed at improving knowledge in the field of teacher experience,</w:t>
            </w:r>
          </w:p>
          <w:p w:rsidR="00F82C5B" w:rsidRPr="00A82872" w:rsidRDefault="00F82C5B" w:rsidP="005400C2">
            <w:pPr>
              <w:rPr>
                <w:color w:val="000000" w:themeColor="text1"/>
                <w:sz w:val="16"/>
                <w:szCs w:val="16"/>
                <w:lang w:val="en-US"/>
              </w:rPr>
            </w:pPr>
            <w:r w:rsidRPr="00A82872">
              <w:rPr>
                <w:color w:val="000000" w:themeColor="text1"/>
                <w:sz w:val="16"/>
                <w:szCs w:val="16"/>
                <w:lang w:val="en-US"/>
              </w:rPr>
              <w:t>pedagogical activity, which is a kind of model of research in the activity of the lesson</w:t>
            </w:r>
          </w:p>
          <w:p w:rsidR="00F82C5B" w:rsidRPr="00A82872" w:rsidRDefault="00F82C5B" w:rsidP="005400C2">
            <w:pPr>
              <w:rPr>
                <w:color w:val="000000" w:themeColor="text1"/>
                <w:sz w:val="16"/>
                <w:szCs w:val="16"/>
                <w:lang w:val="en-US"/>
              </w:rPr>
            </w:pPr>
            <w:r w:rsidRPr="00A82872">
              <w:rPr>
                <w:color w:val="000000" w:themeColor="text1"/>
                <w:sz w:val="16"/>
                <w:szCs w:val="16"/>
                <w:lang w:val="en-US"/>
              </w:rPr>
              <w:t>approach.</w:t>
            </w:r>
          </w:p>
        </w:tc>
        <w:tc>
          <w:tcPr>
            <w:tcW w:w="3096" w:type="dxa"/>
            <w:shd w:val="clear" w:color="auto" w:fill="auto"/>
          </w:tcPr>
          <w:p w:rsidR="00F82C5B" w:rsidRPr="00A82872" w:rsidRDefault="00F82C5B" w:rsidP="005400C2">
            <w:pPr>
              <w:keepNext/>
              <w:keepLines/>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Пән Lesson Study қолданудың нәтижелілігін жоспарлау, іске асыру және талдау дағдыларын қалыптастыруға бағытталған. Пән аясында білім алушыларды Lesson Study және Action Research процесіне тарту, Lesson Study, Action Research қолдану нәтижесінде алынған практикалық білімді әріптестерге беру, "зерттелетін" білім алушылардың қолданылатын әдіске реакциясын, олар қол жеткізген прогресті, олар көрсеткен оқу нәтижелерін немесе оқудағы қиындықтарды, сондай-ақ оқыту әдістемесін одан әрі жетілдіру үшін алынған тәжірибені талдау мақсатында Lesson Study талқылауды жүзеге асыру мәселелері қаралады.</w:t>
            </w:r>
            <w:r w:rsidRPr="00A82872">
              <w:rPr>
                <w:sz w:val="16"/>
                <w:szCs w:val="16"/>
                <w:lang w:val="kk-KZ"/>
              </w:rPr>
              <w:t xml:space="preserve"> </w:t>
            </w:r>
            <w:r w:rsidRPr="00A82872">
              <w:rPr>
                <w:rFonts w:eastAsia="Calibri"/>
                <w:color w:val="000000" w:themeColor="text1"/>
                <w:sz w:val="16"/>
                <w:szCs w:val="16"/>
                <w:lang w:val="kk-KZ" w:eastAsia="en-US"/>
              </w:rPr>
              <w:t>Дисциплина направлена на формирование навыков планирования, реализации и анализа результативности применения Lesson Study. В рамках дисциплины с целью вовлечения обучающихся в процесс Lesson Study и Action Research, передачи коллегам практических знаний, полученных в результате применения Lesson Study, Action Research, анализа реакции "изучаемых" обучающихся на применяемый метод, достигнутого ими прогресса, указанных ими учебных результатов или трудностей в обучении, а также полученного опыта для дальнейшего совершенствования методики обучения В lesson Study будут рассмотрены вопросы реализации обсуждений.</w:t>
            </w:r>
            <w:r w:rsidRPr="00A82872">
              <w:rPr>
                <w:sz w:val="16"/>
                <w:szCs w:val="16"/>
              </w:rPr>
              <w:t xml:space="preserve"> </w:t>
            </w:r>
            <w:r w:rsidRPr="00A82872">
              <w:rPr>
                <w:rFonts w:eastAsia="Calibri"/>
                <w:color w:val="000000" w:themeColor="text1"/>
                <w:sz w:val="16"/>
                <w:szCs w:val="16"/>
                <w:lang w:val="kk-KZ" w:eastAsia="en-US"/>
              </w:rPr>
              <w:t>The discipline is aimed at developing the skills of planning, implementation and analysis of the effectiveness of the use of Lesson Study. Within the framework of the discipline, in order to involve students in the process of Lesson Study and Action Research, transfer to colleagues practical knowledge gained as a result of the use of Lesson Study, Action Research, analysis of the reaction of "studied" students to the method used, the progress they have made, the educational results or learning difficulties indicated by them, as well as the experience gained for further improvement teaching methods In the lesson Study, issues of the implementation of discussions will be considered.</w:t>
            </w:r>
          </w:p>
        </w:tc>
        <w:tc>
          <w:tcPr>
            <w:tcW w:w="3827" w:type="dxa"/>
            <w:shd w:val="clear" w:color="auto" w:fill="auto"/>
          </w:tcPr>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Lesson Study тәсілін пайдаланатын көптеген адамдардың айтуынша, зерттелетін</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жекелеген оқушылардың оқудағы қажеттіліктері мен мінез-құлықтарына назар</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аударып, сол арқылы олар туралы көбірек біле отырып, біз өз оқушыларымыздың</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әрбіреуін анағұрлым жақсы тани бастаймыз. Демек, мықты және нашар оқушылардың</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аралығындағы «орташа» сыныпты оқытуға қарағанда, Lesson Study мұғалімге өз</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жұмысын болмашы ақпаратпен шамадан тыс жүктемей, барлығынан хабардар болып,</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өмір бойғы тәжірибесінде әрбір оқушының қажеттілігін ескеріп отыруға мүмкіндік</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береді.</w:t>
            </w:r>
            <w:r w:rsidRPr="00A82872">
              <w:rPr>
                <w:sz w:val="16"/>
                <w:szCs w:val="16"/>
              </w:rPr>
              <w:t xml:space="preserve"> </w:t>
            </w:r>
            <w:r w:rsidRPr="00A82872">
              <w:rPr>
                <w:rFonts w:eastAsia="Calibri"/>
                <w:color w:val="000000" w:themeColor="text1"/>
                <w:sz w:val="16"/>
                <w:szCs w:val="16"/>
                <w:lang w:val="kk-KZ" w:eastAsia="en-US"/>
              </w:rPr>
              <w:t>По мнению многих людей, использующих подход Lesson Study, изучаемый</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внимание к потребностям и поведению отдельных учащихся в обучении</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переводя и тем самым узнавая о них больше, мы видим, что наши ученики</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мы начинаем узнавать каждого лучше. Следовательно, сильные и плохие ученики</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в отличие от обучения в «среднем " классе, Lesson Study предлагает учителю свои</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не перегружая работу незначительной информацией, информируя всех,</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возможность учитывать потребности каждого учащегося в его жизненном опыте</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дает.</w:t>
            </w:r>
            <w:r w:rsidRPr="00A82872">
              <w:rPr>
                <w:sz w:val="16"/>
                <w:szCs w:val="16"/>
                <w:lang w:val="en-US"/>
              </w:rPr>
              <w:t xml:space="preserve"> </w:t>
            </w:r>
            <w:r w:rsidRPr="00A82872">
              <w:rPr>
                <w:rFonts w:eastAsia="Calibri"/>
                <w:color w:val="000000" w:themeColor="text1"/>
                <w:sz w:val="16"/>
                <w:szCs w:val="16"/>
                <w:lang w:val="kk-KZ" w:eastAsia="en-US"/>
              </w:rPr>
              <w:t>According to many people using the Lesson Study approach, studying</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attention to the needs and behavior of individual students in learning</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by translating and thereby learning more about them, we see that our students</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we're starting to get to know everyone better. Consequently, strong and bad students</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 unlike teaching in the "middle" class, Lesson Study offers the teacher its</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own without overloading the work with insignificant information, informing everyone,</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the opportunity to take into account the needs of each student in his life experience</w:t>
            </w:r>
          </w:p>
          <w:p w:rsidR="00F82C5B" w:rsidRPr="00A82872" w:rsidRDefault="00F82C5B" w:rsidP="005400C2">
            <w:pPr>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gives.</w:t>
            </w:r>
          </w:p>
        </w:tc>
        <w:tc>
          <w:tcPr>
            <w:tcW w:w="709" w:type="dxa"/>
            <w:shd w:val="clear" w:color="auto" w:fill="auto"/>
          </w:tcPr>
          <w:p w:rsidR="00F82C5B" w:rsidRPr="00A82872" w:rsidRDefault="00AB64CB" w:rsidP="005400C2">
            <w:pPr>
              <w:widowControl w:val="0"/>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2</w:t>
            </w:r>
          </w:p>
        </w:tc>
      </w:tr>
      <w:tr w:rsidR="005400C2" w:rsidRPr="00A82872" w:rsidTr="001729EB">
        <w:trPr>
          <w:gridAfter w:val="1"/>
          <w:wAfter w:w="23" w:type="dxa"/>
          <w:trHeight w:val="145"/>
        </w:trPr>
        <w:tc>
          <w:tcPr>
            <w:tcW w:w="988" w:type="dxa"/>
            <w:shd w:val="clear" w:color="auto" w:fill="auto"/>
          </w:tcPr>
          <w:p w:rsidR="00DE035C" w:rsidRPr="00A82872" w:rsidRDefault="00DE035C" w:rsidP="005400C2">
            <w:pPr>
              <w:widowControl w:val="0"/>
              <w:ind w:right="-61"/>
              <w:jc w:val="center"/>
              <w:rPr>
                <w:color w:val="000000" w:themeColor="text1"/>
                <w:sz w:val="16"/>
                <w:szCs w:val="16"/>
                <w:lang w:val="kk-KZ"/>
              </w:rPr>
            </w:pPr>
            <w:r w:rsidRPr="00A82872">
              <w:rPr>
                <w:color w:val="000000" w:themeColor="text1"/>
                <w:sz w:val="16"/>
                <w:szCs w:val="16"/>
                <w:lang w:val="kk-KZ"/>
              </w:rPr>
              <w:t>Білім берудегі инновациял</w:t>
            </w:r>
            <w:r w:rsidRPr="00A82872">
              <w:rPr>
                <w:color w:val="000000" w:themeColor="text1"/>
                <w:sz w:val="16"/>
                <w:szCs w:val="16"/>
                <w:lang w:val="kk-KZ"/>
              </w:rPr>
              <w:lastRenderedPageBreak/>
              <w:t>ық үрдістер /</w:t>
            </w:r>
          </w:p>
          <w:p w:rsidR="00DE035C" w:rsidRPr="00A82872" w:rsidRDefault="00DE035C" w:rsidP="005400C2">
            <w:pPr>
              <w:widowControl w:val="0"/>
              <w:ind w:right="-61"/>
              <w:jc w:val="center"/>
              <w:rPr>
                <w:color w:val="000000" w:themeColor="text1"/>
                <w:sz w:val="16"/>
                <w:szCs w:val="16"/>
                <w:lang w:val="kk-KZ"/>
              </w:rPr>
            </w:pPr>
            <w:r w:rsidRPr="00A82872">
              <w:rPr>
                <w:color w:val="000000" w:themeColor="text1"/>
                <w:sz w:val="16"/>
                <w:szCs w:val="16"/>
                <w:lang w:val="kk-KZ"/>
              </w:rPr>
              <w:t>Инновационные процессы в образовании /</w:t>
            </w:r>
          </w:p>
          <w:p w:rsidR="00F82C5B" w:rsidRPr="00A82872" w:rsidRDefault="00DE035C" w:rsidP="005400C2">
            <w:pPr>
              <w:jc w:val="center"/>
              <w:rPr>
                <w:color w:val="000000" w:themeColor="text1"/>
                <w:sz w:val="16"/>
                <w:szCs w:val="16"/>
                <w:lang w:val="kk-KZ"/>
              </w:rPr>
            </w:pPr>
            <w:r w:rsidRPr="00A82872">
              <w:rPr>
                <w:color w:val="000000" w:themeColor="text1"/>
                <w:sz w:val="16"/>
                <w:szCs w:val="16"/>
                <w:lang w:val="kk-KZ"/>
              </w:rPr>
              <w:t>Innovative processes in education</w:t>
            </w:r>
          </w:p>
        </w:tc>
        <w:tc>
          <w:tcPr>
            <w:tcW w:w="850" w:type="dxa"/>
            <w:shd w:val="clear" w:color="auto" w:fill="auto"/>
          </w:tcPr>
          <w:p w:rsidR="00DE035C" w:rsidRPr="00A82872" w:rsidRDefault="00DE035C" w:rsidP="005400C2">
            <w:pPr>
              <w:keepNext/>
              <w:keepLines/>
              <w:jc w:val="center"/>
              <w:rPr>
                <w:color w:val="000000" w:themeColor="text1"/>
                <w:sz w:val="16"/>
                <w:szCs w:val="16"/>
                <w:lang w:val="kk-KZ"/>
              </w:rPr>
            </w:pPr>
            <w:r w:rsidRPr="00A82872">
              <w:rPr>
                <w:color w:val="000000" w:themeColor="text1"/>
                <w:sz w:val="16"/>
                <w:szCs w:val="16"/>
                <w:lang w:val="kk-KZ"/>
              </w:rPr>
              <w:lastRenderedPageBreak/>
              <w:t>Физиканы оқыту үдерісін</w:t>
            </w:r>
            <w:r w:rsidRPr="00A82872">
              <w:rPr>
                <w:color w:val="000000" w:themeColor="text1"/>
                <w:sz w:val="16"/>
                <w:szCs w:val="16"/>
                <w:lang w:val="kk-KZ"/>
              </w:rPr>
              <w:lastRenderedPageBreak/>
              <w:t>де білім алушылардың зерттеу құзыреттілігін дамыту</w:t>
            </w:r>
          </w:p>
          <w:p w:rsidR="00DE035C" w:rsidRPr="00A82872" w:rsidRDefault="00DE035C" w:rsidP="005400C2">
            <w:pPr>
              <w:keepNext/>
              <w:keepLines/>
              <w:jc w:val="center"/>
              <w:rPr>
                <w:color w:val="000000" w:themeColor="text1"/>
                <w:sz w:val="16"/>
                <w:szCs w:val="16"/>
                <w:lang w:val="kk-KZ"/>
              </w:rPr>
            </w:pPr>
            <w:r w:rsidRPr="00A82872">
              <w:rPr>
                <w:color w:val="000000" w:themeColor="text1"/>
                <w:sz w:val="16"/>
                <w:szCs w:val="16"/>
                <w:lang w:val="kk-KZ"/>
              </w:rPr>
              <w:t>Развитие исследовательской компетентности обучающихся в процессе обучения физике</w:t>
            </w:r>
          </w:p>
          <w:p w:rsidR="00F82C5B" w:rsidRPr="00A82872" w:rsidRDefault="00DE035C" w:rsidP="005400C2">
            <w:pPr>
              <w:keepNext/>
              <w:keepLines/>
              <w:jc w:val="center"/>
              <w:rPr>
                <w:color w:val="000000" w:themeColor="text1"/>
                <w:sz w:val="16"/>
                <w:szCs w:val="16"/>
                <w:lang w:val="kk-KZ"/>
              </w:rPr>
            </w:pPr>
            <w:r w:rsidRPr="00A82872">
              <w:rPr>
                <w:color w:val="000000" w:themeColor="text1"/>
                <w:sz w:val="16"/>
                <w:szCs w:val="16"/>
                <w:lang w:val="kk-KZ"/>
              </w:rPr>
              <w:t>Development of Research Competence of Students in the Process of Teaching Physics</w:t>
            </w:r>
          </w:p>
        </w:tc>
        <w:tc>
          <w:tcPr>
            <w:tcW w:w="425" w:type="dxa"/>
            <w:shd w:val="clear" w:color="auto" w:fill="auto"/>
          </w:tcPr>
          <w:p w:rsidR="00F82C5B" w:rsidRPr="00A82872" w:rsidRDefault="00DE035C" w:rsidP="005400C2">
            <w:pPr>
              <w:jc w:val="center"/>
              <w:rPr>
                <w:color w:val="000000" w:themeColor="text1"/>
                <w:sz w:val="16"/>
                <w:szCs w:val="16"/>
                <w:lang w:val="kk-KZ"/>
              </w:rPr>
            </w:pPr>
            <w:r w:rsidRPr="00A82872">
              <w:rPr>
                <w:color w:val="000000" w:themeColor="text1"/>
                <w:sz w:val="16"/>
                <w:szCs w:val="16"/>
                <w:lang w:val="kk-KZ"/>
              </w:rPr>
              <w:lastRenderedPageBreak/>
              <w:t>КП/                                                          П</w:t>
            </w:r>
            <w:r w:rsidRPr="00A82872">
              <w:rPr>
                <w:color w:val="000000" w:themeColor="text1"/>
                <w:sz w:val="16"/>
                <w:szCs w:val="16"/>
                <w:lang w:val="kk-KZ"/>
              </w:rPr>
              <w:lastRenderedPageBreak/>
              <w:t>Д/                                                       PD</w:t>
            </w:r>
          </w:p>
        </w:tc>
        <w:tc>
          <w:tcPr>
            <w:tcW w:w="567" w:type="dxa"/>
            <w:shd w:val="clear" w:color="auto" w:fill="auto"/>
          </w:tcPr>
          <w:p w:rsidR="00DE035C" w:rsidRPr="00A82872" w:rsidRDefault="00DE035C" w:rsidP="005400C2">
            <w:pPr>
              <w:jc w:val="center"/>
              <w:rPr>
                <w:color w:val="000000" w:themeColor="text1"/>
                <w:sz w:val="16"/>
                <w:szCs w:val="16"/>
                <w:lang w:val="en-US"/>
              </w:rPr>
            </w:pPr>
            <w:r w:rsidRPr="00A82872">
              <w:rPr>
                <w:color w:val="000000" w:themeColor="text1"/>
                <w:sz w:val="16"/>
                <w:szCs w:val="16"/>
                <w:lang w:val="en-US"/>
              </w:rPr>
              <w:lastRenderedPageBreak/>
              <w:t>FOUBAZKD/</w:t>
            </w:r>
          </w:p>
          <w:p w:rsidR="00DE035C" w:rsidRPr="00A82872" w:rsidRDefault="00DE035C" w:rsidP="005400C2">
            <w:pPr>
              <w:jc w:val="center"/>
              <w:rPr>
                <w:color w:val="000000" w:themeColor="text1"/>
                <w:sz w:val="16"/>
                <w:szCs w:val="16"/>
                <w:lang w:val="en-US"/>
              </w:rPr>
            </w:pPr>
            <w:r w:rsidRPr="00A82872">
              <w:rPr>
                <w:color w:val="000000" w:themeColor="text1"/>
                <w:sz w:val="16"/>
                <w:szCs w:val="16"/>
                <w:lang w:val="en-US"/>
              </w:rPr>
              <w:lastRenderedPageBreak/>
              <w:t>RIKOPOF/</w:t>
            </w:r>
          </w:p>
          <w:p w:rsidR="00DE035C" w:rsidRPr="00A82872" w:rsidRDefault="00DE035C" w:rsidP="005400C2">
            <w:pPr>
              <w:jc w:val="center"/>
              <w:rPr>
                <w:color w:val="000000" w:themeColor="text1"/>
                <w:sz w:val="16"/>
                <w:szCs w:val="16"/>
                <w:lang w:val="en-US"/>
              </w:rPr>
            </w:pPr>
            <w:r w:rsidRPr="00A82872">
              <w:rPr>
                <w:color w:val="000000" w:themeColor="text1"/>
                <w:sz w:val="16"/>
                <w:szCs w:val="16"/>
                <w:lang w:val="en-US"/>
              </w:rPr>
              <w:t>DRCSPTP</w:t>
            </w:r>
          </w:p>
          <w:p w:rsidR="00F82C5B" w:rsidRPr="00A82872" w:rsidRDefault="00DE035C" w:rsidP="005400C2">
            <w:pPr>
              <w:jc w:val="center"/>
              <w:rPr>
                <w:color w:val="000000" w:themeColor="text1"/>
                <w:sz w:val="16"/>
                <w:szCs w:val="16"/>
                <w:lang w:val="en-US"/>
              </w:rPr>
            </w:pPr>
            <w:r w:rsidRPr="00A82872">
              <w:rPr>
                <w:color w:val="000000" w:themeColor="text1"/>
                <w:sz w:val="16"/>
                <w:szCs w:val="16"/>
                <w:lang w:val="en-US"/>
              </w:rPr>
              <w:t>6305</w:t>
            </w:r>
          </w:p>
        </w:tc>
        <w:tc>
          <w:tcPr>
            <w:tcW w:w="567" w:type="dxa"/>
            <w:shd w:val="clear" w:color="auto" w:fill="auto"/>
          </w:tcPr>
          <w:p w:rsidR="00F82C5B" w:rsidRPr="00A82872" w:rsidRDefault="00DE035C" w:rsidP="005400C2">
            <w:pPr>
              <w:widowControl w:val="0"/>
              <w:jc w:val="center"/>
              <w:rPr>
                <w:color w:val="000000" w:themeColor="text1"/>
                <w:sz w:val="16"/>
                <w:szCs w:val="16"/>
                <w:lang w:val="kk-KZ"/>
              </w:rPr>
            </w:pPr>
            <w:r w:rsidRPr="00A82872">
              <w:rPr>
                <w:color w:val="000000" w:themeColor="text1"/>
                <w:sz w:val="16"/>
                <w:szCs w:val="16"/>
                <w:lang w:val="kk-KZ"/>
              </w:rPr>
              <w:lastRenderedPageBreak/>
              <w:t>7</w:t>
            </w:r>
          </w:p>
        </w:tc>
        <w:tc>
          <w:tcPr>
            <w:tcW w:w="851" w:type="dxa"/>
            <w:shd w:val="clear" w:color="auto" w:fill="auto"/>
          </w:tcPr>
          <w:p w:rsidR="00F82C5B" w:rsidRPr="00A82872" w:rsidRDefault="00DE035C" w:rsidP="005400C2">
            <w:pPr>
              <w:widowControl w:val="0"/>
              <w:jc w:val="center"/>
              <w:rPr>
                <w:color w:val="000000" w:themeColor="text1"/>
                <w:sz w:val="16"/>
                <w:szCs w:val="16"/>
                <w:lang w:val="en-US"/>
              </w:rPr>
            </w:pPr>
            <w:r w:rsidRPr="00A82872">
              <w:rPr>
                <w:color w:val="000000" w:themeColor="text1"/>
                <w:sz w:val="16"/>
                <w:szCs w:val="16"/>
                <w:lang w:val="kk-KZ"/>
              </w:rPr>
              <w:t>45/0/45/0/65/17,5/37,5</w:t>
            </w:r>
          </w:p>
        </w:tc>
        <w:tc>
          <w:tcPr>
            <w:tcW w:w="425" w:type="dxa"/>
            <w:shd w:val="clear" w:color="auto" w:fill="auto"/>
          </w:tcPr>
          <w:p w:rsidR="00F82C5B" w:rsidRPr="00A82872" w:rsidRDefault="00DE035C" w:rsidP="005400C2">
            <w:pPr>
              <w:widowControl w:val="0"/>
              <w:jc w:val="center"/>
              <w:rPr>
                <w:color w:val="000000" w:themeColor="text1"/>
                <w:sz w:val="16"/>
                <w:szCs w:val="16"/>
                <w:lang w:val="kk-KZ"/>
              </w:rPr>
            </w:pPr>
            <w:r w:rsidRPr="00A82872">
              <w:rPr>
                <w:color w:val="000000" w:themeColor="text1"/>
                <w:sz w:val="16"/>
                <w:szCs w:val="16"/>
                <w:lang w:val="kk-KZ"/>
              </w:rPr>
              <w:t>3</w:t>
            </w:r>
          </w:p>
        </w:tc>
        <w:tc>
          <w:tcPr>
            <w:tcW w:w="284" w:type="dxa"/>
            <w:shd w:val="clear" w:color="auto" w:fill="auto"/>
          </w:tcPr>
          <w:p w:rsidR="00F82C5B" w:rsidRPr="00A82872" w:rsidRDefault="00F82C5B" w:rsidP="005400C2">
            <w:pPr>
              <w:widowControl w:val="0"/>
              <w:rPr>
                <w:color w:val="000000" w:themeColor="text1"/>
                <w:sz w:val="16"/>
                <w:szCs w:val="16"/>
                <w:lang w:val="en-US"/>
              </w:rPr>
            </w:pPr>
          </w:p>
        </w:tc>
        <w:tc>
          <w:tcPr>
            <w:tcW w:w="2976" w:type="dxa"/>
            <w:shd w:val="clear" w:color="auto" w:fill="auto"/>
          </w:tcPr>
          <w:p w:rsidR="00A53F07" w:rsidRPr="00A82872" w:rsidRDefault="00A53F07" w:rsidP="005400C2">
            <w:pPr>
              <w:rPr>
                <w:color w:val="000000" w:themeColor="text1"/>
                <w:sz w:val="16"/>
                <w:szCs w:val="16"/>
                <w:lang w:val="kk-KZ"/>
              </w:rPr>
            </w:pPr>
            <w:r w:rsidRPr="00A82872">
              <w:rPr>
                <w:b/>
                <w:color w:val="000000" w:themeColor="text1"/>
                <w:sz w:val="16"/>
                <w:szCs w:val="16"/>
                <w:lang w:val="kk-KZ"/>
              </w:rPr>
              <w:t xml:space="preserve">Переквизит: </w:t>
            </w:r>
            <w:r w:rsidRPr="00A82872">
              <w:rPr>
                <w:color w:val="000000" w:themeColor="text1"/>
                <w:sz w:val="16"/>
                <w:szCs w:val="16"/>
                <w:lang w:val="kk-KZ"/>
              </w:rPr>
              <w:t xml:space="preserve">Функционалдық сауаттылықты арттыру барысында ғылыми жұмыс төмендегідей өте </w:t>
            </w:r>
            <w:r w:rsidRPr="00A82872">
              <w:rPr>
                <w:color w:val="000000" w:themeColor="text1"/>
                <w:sz w:val="16"/>
                <w:szCs w:val="16"/>
                <w:lang w:val="kk-KZ"/>
              </w:rPr>
              <w:lastRenderedPageBreak/>
              <w:t>маңызды міндеттерді атқарады. Зерттеу барысында жүргізліп жатқан эксперименттерге сипеттама беріп одан талдау мен жинақтау жасау, ғылыми зеттеу барысында пайдалынылған әдебиеттерге таңдау жасау және талдау.</w:t>
            </w:r>
          </w:p>
          <w:p w:rsidR="00A53F07" w:rsidRPr="00A82872" w:rsidRDefault="00A53F07" w:rsidP="005400C2">
            <w:pPr>
              <w:rPr>
                <w:color w:val="000000" w:themeColor="text1"/>
                <w:sz w:val="16"/>
                <w:szCs w:val="16"/>
                <w:lang w:val="kk-KZ"/>
              </w:rPr>
            </w:pPr>
            <w:r w:rsidRPr="00A82872">
              <w:rPr>
                <w:b/>
                <w:color w:val="000000" w:themeColor="text1"/>
                <w:sz w:val="16"/>
                <w:szCs w:val="16"/>
                <w:lang w:val="kk-KZ"/>
              </w:rPr>
              <w:t>Переквизит:</w:t>
            </w:r>
            <w:r w:rsidRPr="00A82872">
              <w:rPr>
                <w:color w:val="000000" w:themeColor="text1"/>
                <w:sz w:val="16"/>
                <w:szCs w:val="16"/>
                <w:lang w:val="kk-KZ"/>
              </w:rPr>
              <w:t xml:space="preserve"> в процессе повышения функциональной грамотности научная работа выполняет следующие важнейшие задачи. Проводить анализ и обобщение проводимых в ходе исследования экспериментов, выбирать и анализировать использованную в ходе научного исследования литературу.</w:t>
            </w:r>
          </w:p>
          <w:p w:rsidR="00A53F07" w:rsidRPr="00A82872" w:rsidRDefault="00A53F07" w:rsidP="005400C2">
            <w:pPr>
              <w:rPr>
                <w:color w:val="000000" w:themeColor="text1"/>
                <w:sz w:val="16"/>
                <w:szCs w:val="16"/>
                <w:lang w:val="kk-KZ"/>
              </w:rPr>
            </w:pPr>
            <w:r w:rsidRPr="00A82872">
              <w:rPr>
                <w:b/>
                <w:color w:val="000000" w:themeColor="text1"/>
                <w:sz w:val="16"/>
                <w:szCs w:val="16"/>
                <w:lang w:val="kk-KZ"/>
              </w:rPr>
              <w:t>Perekvisit</w:t>
            </w:r>
            <w:r w:rsidRPr="00A82872">
              <w:rPr>
                <w:color w:val="000000" w:themeColor="text1"/>
                <w:sz w:val="16"/>
                <w:szCs w:val="16"/>
                <w:lang w:val="kk-KZ"/>
              </w:rPr>
              <w:t>: in the process of improving functional literacy, scientific work performs the following important tasks. To analyze and generalize the experiments carried out during the research, to select and analyze the literature used in the course of scientific research.</w:t>
            </w:r>
          </w:p>
          <w:p w:rsidR="00A53F07" w:rsidRPr="00A82872" w:rsidRDefault="00A53F07" w:rsidP="005400C2">
            <w:pPr>
              <w:rPr>
                <w:color w:val="000000" w:themeColor="text1"/>
                <w:sz w:val="16"/>
                <w:szCs w:val="16"/>
                <w:lang w:val="kk-KZ"/>
              </w:rPr>
            </w:pPr>
          </w:p>
          <w:p w:rsidR="00A53F07" w:rsidRPr="00A82872" w:rsidRDefault="00A53F07" w:rsidP="005400C2">
            <w:pPr>
              <w:rPr>
                <w:color w:val="000000" w:themeColor="text1"/>
                <w:sz w:val="16"/>
                <w:szCs w:val="16"/>
                <w:lang w:val="kk-KZ"/>
              </w:rPr>
            </w:pPr>
          </w:p>
          <w:p w:rsidR="00F82C5B" w:rsidRPr="00A82872" w:rsidRDefault="00F82C5B" w:rsidP="005400C2">
            <w:pPr>
              <w:rPr>
                <w:b/>
                <w:color w:val="000000" w:themeColor="text1"/>
                <w:sz w:val="16"/>
                <w:szCs w:val="16"/>
                <w:lang w:val="kk-KZ"/>
              </w:rPr>
            </w:pPr>
          </w:p>
        </w:tc>
        <w:tc>
          <w:tcPr>
            <w:tcW w:w="3096" w:type="dxa"/>
            <w:shd w:val="clear" w:color="auto" w:fill="auto"/>
          </w:tcPr>
          <w:p w:rsidR="00F82C5B" w:rsidRPr="00A82872" w:rsidRDefault="00DE035C" w:rsidP="005400C2">
            <w:pPr>
              <w:keepNext/>
              <w:keepLines/>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 xml:space="preserve">Пән шеңберінде физика-математикалық және жаратылыстану-ғылыми бейіндерде оқыту әдістерінің мәселелері, бейінді </w:t>
            </w:r>
            <w:r w:rsidRPr="00A82872">
              <w:rPr>
                <w:rFonts w:eastAsia="Calibri"/>
                <w:color w:val="000000" w:themeColor="text1"/>
                <w:sz w:val="16"/>
                <w:szCs w:val="16"/>
                <w:lang w:val="kk-KZ" w:eastAsia="en-US"/>
              </w:rPr>
              <w:lastRenderedPageBreak/>
              <w:t>сыныптардағы физикалық білім беру міндеттері мен нәтижелері, бейінді оқыту міндеттерін іске асыруда оқытудың проблемалық, жобалық және зерттеушілік әдістерінің мүмкіндіктерін талдау, физикалық бағыттағы (физика-математикалық, жаратылыстану-ғылыми) бейіндердегі оқушылардың жобалау-зерттеу қызметі және оның білім беру нәтижелері қаралады.</w:t>
            </w:r>
            <w:r w:rsidRPr="00A82872">
              <w:rPr>
                <w:sz w:val="16"/>
                <w:szCs w:val="16"/>
                <w:lang w:val="kk-KZ"/>
              </w:rPr>
              <w:t xml:space="preserve"> </w:t>
            </w:r>
            <w:r w:rsidRPr="00A82872">
              <w:rPr>
                <w:rFonts w:eastAsia="Calibri"/>
                <w:color w:val="000000" w:themeColor="text1"/>
                <w:sz w:val="16"/>
                <w:szCs w:val="16"/>
                <w:lang w:val="kk-KZ" w:eastAsia="en-US"/>
              </w:rPr>
              <w:t>Проблемы методов обучения физико-математического и естественнонаучного профилей в рамках дисциплины, задачи и результаты физического образования в профильных классах, анализ возможностей проблемных, проектных и исследовательских методов обучения в реализации задач профильного обучения, проектно-исследовательская деятельность учащихся физического профиля (физико-математического, естественно-научного) и ее образовательные результаты рассматривается.</w:t>
            </w:r>
          </w:p>
          <w:p w:rsidR="00DE035C" w:rsidRPr="00A82872" w:rsidRDefault="00DE035C" w:rsidP="005400C2">
            <w:pPr>
              <w:keepNext/>
              <w:keepLines/>
              <w:rPr>
                <w:rFonts w:eastAsia="Calibri"/>
                <w:color w:val="000000" w:themeColor="text1"/>
                <w:sz w:val="16"/>
                <w:szCs w:val="16"/>
                <w:lang w:val="kk-KZ" w:eastAsia="en-US"/>
              </w:rPr>
            </w:pPr>
            <w:r w:rsidRPr="00A82872">
              <w:rPr>
                <w:rFonts w:eastAsia="Calibri"/>
                <w:color w:val="000000" w:themeColor="text1"/>
                <w:sz w:val="16"/>
                <w:szCs w:val="16"/>
                <w:lang w:val="kk-KZ" w:eastAsia="en-US"/>
              </w:rPr>
              <w:t>The problems of teaching methods of physical-mathematical and natural-scientific profiles within the discipline, the tasks and results of physical education in specialized classes, the analysis of the possibilities of problem, design and research methods of teaching in the implementation of the tasks of specialized training, the design and research activities of students of physical profile (physical-mathematical, natural-scientific) and its educational results are considered</w:t>
            </w:r>
          </w:p>
        </w:tc>
        <w:tc>
          <w:tcPr>
            <w:tcW w:w="3827" w:type="dxa"/>
            <w:shd w:val="clear" w:color="auto" w:fill="auto"/>
          </w:tcPr>
          <w:p w:rsidR="00F82C5B" w:rsidRPr="00A82872" w:rsidRDefault="00A53F07"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 xml:space="preserve">Білім берудегі құзыреттілік тәсіл білім берудің белгілі бір кезеңінде оқушылардың қол жеткізген </w:t>
            </w:r>
            <w:r w:rsidRPr="00A82872">
              <w:rPr>
                <w:rFonts w:eastAsia="Calibri"/>
                <w:color w:val="000000" w:themeColor="text1"/>
                <w:sz w:val="16"/>
                <w:szCs w:val="16"/>
                <w:lang w:val="kk-KZ" w:eastAsia="en-US"/>
              </w:rPr>
              <w:lastRenderedPageBreak/>
              <w:t>білім деңгейін талдау арқылы білім дағдыларын бағалауды көздейді.</w:t>
            </w:r>
          </w:p>
          <w:p w:rsidR="00A53F07" w:rsidRPr="00A82872" w:rsidRDefault="00A53F07"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Компетентностный подход в образовании предполагает оценку образовательных навыков путем анализа уровня знаний, достигнутых учащимися на определенном этапе обучения.</w:t>
            </w:r>
          </w:p>
          <w:p w:rsidR="00A53F07" w:rsidRPr="00A82872" w:rsidRDefault="00A53F07" w:rsidP="005400C2">
            <w:pPr>
              <w:rPr>
                <w:rFonts w:eastAsia="Calibri"/>
                <w:color w:val="000000" w:themeColor="text1"/>
                <w:sz w:val="16"/>
                <w:szCs w:val="16"/>
                <w:lang w:val="kk-KZ" w:eastAsia="en-US"/>
              </w:rPr>
            </w:pPr>
            <w:r w:rsidRPr="00A82872">
              <w:rPr>
                <w:rFonts w:eastAsia="Calibri"/>
                <w:color w:val="000000" w:themeColor="text1"/>
                <w:sz w:val="16"/>
                <w:szCs w:val="16"/>
                <w:lang w:val="kk-KZ" w:eastAsia="en-US"/>
              </w:rPr>
              <w:t>The competence approach in education involves the assessment of educational skills by analyzing the level of knowledge achieved by students at a certain stage of learning.</w:t>
            </w:r>
          </w:p>
        </w:tc>
        <w:tc>
          <w:tcPr>
            <w:tcW w:w="709" w:type="dxa"/>
            <w:shd w:val="clear" w:color="auto" w:fill="auto"/>
          </w:tcPr>
          <w:p w:rsidR="00F82C5B" w:rsidRPr="00A82872" w:rsidRDefault="00EF3249" w:rsidP="005400C2">
            <w:pPr>
              <w:widowControl w:val="0"/>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4</w:t>
            </w:r>
          </w:p>
        </w:tc>
      </w:tr>
      <w:tr w:rsidR="005400C2" w:rsidRPr="00A82872" w:rsidTr="001729EB">
        <w:trPr>
          <w:gridAfter w:val="1"/>
          <w:wAfter w:w="23" w:type="dxa"/>
          <w:trHeight w:val="145"/>
        </w:trPr>
        <w:tc>
          <w:tcPr>
            <w:tcW w:w="988" w:type="dxa"/>
            <w:shd w:val="clear" w:color="auto" w:fill="auto"/>
          </w:tcPr>
          <w:p w:rsidR="00E64ECE" w:rsidRPr="00A82872" w:rsidRDefault="00E64ECE" w:rsidP="005400C2">
            <w:pPr>
              <w:widowControl w:val="0"/>
              <w:ind w:right="-61"/>
              <w:jc w:val="center"/>
              <w:rPr>
                <w:color w:val="000000" w:themeColor="text1"/>
                <w:sz w:val="16"/>
                <w:szCs w:val="16"/>
                <w:lang w:val="kk-KZ"/>
              </w:rPr>
            </w:pPr>
            <w:r w:rsidRPr="00A82872">
              <w:rPr>
                <w:color w:val="000000" w:themeColor="text1"/>
                <w:sz w:val="16"/>
                <w:szCs w:val="16"/>
                <w:lang w:val="kk-KZ"/>
              </w:rPr>
              <w:t>Білім берудегі инновациялық үрдістер /</w:t>
            </w:r>
          </w:p>
          <w:p w:rsidR="00E64ECE" w:rsidRPr="00A82872" w:rsidRDefault="00E64ECE" w:rsidP="005400C2">
            <w:pPr>
              <w:widowControl w:val="0"/>
              <w:ind w:right="-61"/>
              <w:jc w:val="center"/>
              <w:rPr>
                <w:color w:val="000000" w:themeColor="text1"/>
                <w:sz w:val="16"/>
                <w:szCs w:val="16"/>
                <w:lang w:val="kk-KZ"/>
              </w:rPr>
            </w:pPr>
            <w:r w:rsidRPr="00A82872">
              <w:rPr>
                <w:color w:val="000000" w:themeColor="text1"/>
                <w:sz w:val="16"/>
                <w:szCs w:val="16"/>
                <w:lang w:val="kk-KZ"/>
              </w:rPr>
              <w:t>Инновационные процессы в образовании /</w:t>
            </w:r>
          </w:p>
          <w:p w:rsidR="00F82C5B" w:rsidRPr="00A82872" w:rsidRDefault="00E64ECE" w:rsidP="005400C2">
            <w:pPr>
              <w:widowControl w:val="0"/>
              <w:ind w:right="-61"/>
              <w:jc w:val="center"/>
              <w:rPr>
                <w:color w:val="000000" w:themeColor="text1"/>
                <w:sz w:val="16"/>
                <w:szCs w:val="16"/>
                <w:lang w:val="kk-KZ"/>
              </w:rPr>
            </w:pPr>
            <w:r w:rsidRPr="00A82872">
              <w:rPr>
                <w:color w:val="000000" w:themeColor="text1"/>
                <w:sz w:val="16"/>
                <w:szCs w:val="16"/>
                <w:lang w:val="kk-KZ"/>
              </w:rPr>
              <w:t>Innovative processes in education</w:t>
            </w:r>
          </w:p>
        </w:tc>
        <w:tc>
          <w:tcPr>
            <w:tcW w:w="850" w:type="dxa"/>
            <w:shd w:val="clear" w:color="auto" w:fill="auto"/>
          </w:tcPr>
          <w:p w:rsidR="00E64ECE" w:rsidRPr="00A82872" w:rsidRDefault="00E64ECE" w:rsidP="005400C2">
            <w:pPr>
              <w:widowControl w:val="0"/>
              <w:jc w:val="center"/>
              <w:rPr>
                <w:color w:val="000000" w:themeColor="text1"/>
                <w:sz w:val="16"/>
                <w:szCs w:val="16"/>
                <w:lang w:val="kk-KZ"/>
              </w:rPr>
            </w:pPr>
            <w:r w:rsidRPr="00A82872">
              <w:rPr>
                <w:color w:val="000000" w:themeColor="text1"/>
                <w:sz w:val="16"/>
                <w:szCs w:val="16"/>
                <w:lang w:val="kk-KZ"/>
              </w:rPr>
              <w:t>Ғылыми-педагогикалық зерттеулер менеджменті</w:t>
            </w:r>
          </w:p>
          <w:p w:rsidR="00E64ECE" w:rsidRPr="00A82872" w:rsidRDefault="00E64ECE" w:rsidP="005400C2">
            <w:pPr>
              <w:widowControl w:val="0"/>
              <w:jc w:val="center"/>
              <w:rPr>
                <w:color w:val="000000" w:themeColor="text1"/>
                <w:sz w:val="16"/>
                <w:szCs w:val="16"/>
                <w:lang w:val="kk-KZ"/>
              </w:rPr>
            </w:pPr>
            <w:r w:rsidRPr="00A82872">
              <w:rPr>
                <w:color w:val="000000" w:themeColor="text1"/>
                <w:sz w:val="16"/>
                <w:szCs w:val="16"/>
                <w:lang w:val="kk-KZ"/>
              </w:rPr>
              <w:t xml:space="preserve">Менеджмент научно-педагогических исследований </w:t>
            </w:r>
          </w:p>
          <w:p w:rsidR="00F82C5B" w:rsidRPr="00A82872" w:rsidRDefault="00E64ECE" w:rsidP="005400C2">
            <w:pPr>
              <w:widowControl w:val="0"/>
              <w:jc w:val="center"/>
              <w:rPr>
                <w:color w:val="000000" w:themeColor="text1"/>
                <w:sz w:val="16"/>
                <w:szCs w:val="16"/>
                <w:lang w:val="kk-KZ"/>
              </w:rPr>
            </w:pPr>
            <w:r w:rsidRPr="00A82872">
              <w:rPr>
                <w:color w:val="000000" w:themeColor="text1"/>
                <w:sz w:val="16"/>
                <w:szCs w:val="16"/>
                <w:lang w:val="kk-KZ"/>
              </w:rPr>
              <w:t xml:space="preserve">Management of Scientific and Pedagogical </w:t>
            </w:r>
            <w:r w:rsidRPr="00A82872">
              <w:rPr>
                <w:color w:val="000000" w:themeColor="text1"/>
                <w:sz w:val="16"/>
                <w:szCs w:val="16"/>
                <w:lang w:val="kk-KZ"/>
              </w:rPr>
              <w:lastRenderedPageBreak/>
              <w:t>Research</w:t>
            </w:r>
          </w:p>
        </w:tc>
        <w:tc>
          <w:tcPr>
            <w:tcW w:w="425" w:type="dxa"/>
            <w:shd w:val="clear" w:color="auto" w:fill="auto"/>
          </w:tcPr>
          <w:p w:rsidR="00F82C5B" w:rsidRPr="00A82872" w:rsidRDefault="00E64ECE" w:rsidP="005400C2">
            <w:pPr>
              <w:widowControl w:val="0"/>
              <w:ind w:right="-61"/>
              <w:jc w:val="center"/>
              <w:rPr>
                <w:color w:val="000000" w:themeColor="text1"/>
                <w:sz w:val="16"/>
                <w:szCs w:val="16"/>
                <w:lang w:val="kk-KZ"/>
              </w:rPr>
            </w:pPr>
            <w:r w:rsidRPr="00A82872">
              <w:rPr>
                <w:color w:val="000000" w:themeColor="text1"/>
                <w:sz w:val="16"/>
                <w:szCs w:val="16"/>
                <w:lang w:val="kk-KZ"/>
              </w:rPr>
              <w:lastRenderedPageBreak/>
              <w:t>КП/                                                          ПД/                                                       PD</w:t>
            </w:r>
          </w:p>
        </w:tc>
        <w:tc>
          <w:tcPr>
            <w:tcW w:w="567" w:type="dxa"/>
            <w:shd w:val="clear" w:color="auto" w:fill="auto"/>
          </w:tcPr>
          <w:p w:rsidR="00E64ECE" w:rsidRPr="00A82872" w:rsidRDefault="00E64ECE" w:rsidP="005400C2">
            <w:pPr>
              <w:widowControl w:val="0"/>
              <w:jc w:val="center"/>
              <w:rPr>
                <w:color w:val="000000" w:themeColor="text1"/>
                <w:sz w:val="16"/>
                <w:szCs w:val="16"/>
                <w:lang w:val="kk-KZ"/>
              </w:rPr>
            </w:pPr>
            <w:r w:rsidRPr="00A82872">
              <w:rPr>
                <w:color w:val="000000" w:themeColor="text1"/>
                <w:sz w:val="16"/>
                <w:szCs w:val="16"/>
                <w:lang w:val="kk-KZ"/>
              </w:rPr>
              <w:t>GPZM/</w:t>
            </w:r>
          </w:p>
          <w:p w:rsidR="00E64ECE" w:rsidRPr="00A82872" w:rsidRDefault="00E64ECE" w:rsidP="005400C2">
            <w:pPr>
              <w:widowControl w:val="0"/>
              <w:jc w:val="center"/>
              <w:rPr>
                <w:color w:val="000000" w:themeColor="text1"/>
                <w:sz w:val="16"/>
                <w:szCs w:val="16"/>
                <w:lang w:val="kk-KZ"/>
              </w:rPr>
            </w:pPr>
            <w:r w:rsidRPr="00A82872">
              <w:rPr>
                <w:color w:val="000000" w:themeColor="text1"/>
                <w:sz w:val="16"/>
                <w:szCs w:val="16"/>
                <w:lang w:val="kk-KZ"/>
              </w:rPr>
              <w:t>MNPI/</w:t>
            </w:r>
          </w:p>
          <w:p w:rsidR="00E64ECE" w:rsidRPr="00A82872" w:rsidRDefault="00E64ECE" w:rsidP="005400C2">
            <w:pPr>
              <w:widowControl w:val="0"/>
              <w:jc w:val="center"/>
              <w:rPr>
                <w:color w:val="000000" w:themeColor="text1"/>
                <w:sz w:val="16"/>
                <w:szCs w:val="16"/>
                <w:lang w:val="kk-KZ"/>
              </w:rPr>
            </w:pPr>
            <w:r w:rsidRPr="00A82872">
              <w:rPr>
                <w:color w:val="000000" w:themeColor="text1"/>
                <w:sz w:val="16"/>
                <w:szCs w:val="16"/>
                <w:lang w:val="kk-KZ"/>
              </w:rPr>
              <w:t>MSPR</w:t>
            </w:r>
          </w:p>
          <w:p w:rsidR="00F82C5B" w:rsidRPr="00A82872" w:rsidRDefault="00E64ECE" w:rsidP="005400C2">
            <w:pPr>
              <w:widowControl w:val="0"/>
              <w:jc w:val="center"/>
              <w:rPr>
                <w:color w:val="000000" w:themeColor="text1"/>
                <w:sz w:val="16"/>
                <w:szCs w:val="16"/>
                <w:lang w:val="kk-KZ"/>
              </w:rPr>
            </w:pPr>
            <w:r w:rsidRPr="00A82872">
              <w:rPr>
                <w:color w:val="000000" w:themeColor="text1"/>
                <w:sz w:val="16"/>
                <w:szCs w:val="16"/>
                <w:lang w:val="kk-KZ"/>
              </w:rPr>
              <w:t xml:space="preserve"> 6306</w:t>
            </w:r>
          </w:p>
        </w:tc>
        <w:tc>
          <w:tcPr>
            <w:tcW w:w="567" w:type="dxa"/>
            <w:shd w:val="clear" w:color="auto" w:fill="auto"/>
          </w:tcPr>
          <w:p w:rsidR="00F82C5B" w:rsidRPr="00A82872" w:rsidRDefault="00E64ECE" w:rsidP="005400C2">
            <w:pPr>
              <w:widowControl w:val="0"/>
              <w:jc w:val="center"/>
              <w:rPr>
                <w:color w:val="000000" w:themeColor="text1"/>
                <w:sz w:val="16"/>
                <w:szCs w:val="16"/>
                <w:lang w:val="kk-KZ"/>
              </w:rPr>
            </w:pPr>
            <w:r w:rsidRPr="00A82872">
              <w:rPr>
                <w:color w:val="000000" w:themeColor="text1"/>
                <w:sz w:val="16"/>
                <w:szCs w:val="16"/>
                <w:lang w:val="kk-KZ"/>
              </w:rPr>
              <w:t>7</w:t>
            </w:r>
          </w:p>
        </w:tc>
        <w:tc>
          <w:tcPr>
            <w:tcW w:w="851" w:type="dxa"/>
            <w:shd w:val="clear" w:color="auto" w:fill="auto"/>
          </w:tcPr>
          <w:p w:rsidR="00F82C5B" w:rsidRPr="00A82872" w:rsidRDefault="00E64ECE" w:rsidP="005400C2">
            <w:pPr>
              <w:widowControl w:val="0"/>
              <w:jc w:val="center"/>
              <w:rPr>
                <w:color w:val="000000" w:themeColor="text1"/>
                <w:sz w:val="16"/>
                <w:szCs w:val="16"/>
                <w:lang w:val="kk-KZ"/>
              </w:rPr>
            </w:pPr>
            <w:r w:rsidRPr="00A82872">
              <w:rPr>
                <w:color w:val="000000" w:themeColor="text1"/>
                <w:sz w:val="16"/>
                <w:szCs w:val="16"/>
                <w:lang w:val="kk-KZ"/>
              </w:rPr>
              <w:t>45/0/45/0/65/17,5/37,5</w:t>
            </w:r>
          </w:p>
        </w:tc>
        <w:tc>
          <w:tcPr>
            <w:tcW w:w="425" w:type="dxa"/>
            <w:shd w:val="clear" w:color="auto" w:fill="auto"/>
          </w:tcPr>
          <w:p w:rsidR="00F82C5B" w:rsidRPr="00A82872" w:rsidRDefault="00E64ECE" w:rsidP="005400C2">
            <w:pPr>
              <w:widowControl w:val="0"/>
              <w:jc w:val="center"/>
              <w:rPr>
                <w:color w:val="000000" w:themeColor="text1"/>
                <w:sz w:val="16"/>
                <w:szCs w:val="16"/>
                <w:lang w:val="kk-KZ"/>
              </w:rPr>
            </w:pPr>
            <w:r w:rsidRPr="00A82872">
              <w:rPr>
                <w:color w:val="000000" w:themeColor="text1"/>
                <w:sz w:val="16"/>
                <w:szCs w:val="16"/>
                <w:lang w:val="kk-KZ"/>
              </w:rPr>
              <w:t>3</w:t>
            </w:r>
          </w:p>
        </w:tc>
        <w:tc>
          <w:tcPr>
            <w:tcW w:w="284" w:type="dxa"/>
            <w:shd w:val="clear" w:color="auto" w:fill="auto"/>
          </w:tcPr>
          <w:p w:rsidR="00F82C5B" w:rsidRPr="00A82872" w:rsidRDefault="00F82C5B" w:rsidP="005400C2">
            <w:pPr>
              <w:widowControl w:val="0"/>
              <w:rPr>
                <w:color w:val="000000" w:themeColor="text1"/>
                <w:sz w:val="16"/>
                <w:szCs w:val="16"/>
                <w:lang w:val="kk-KZ"/>
              </w:rPr>
            </w:pPr>
          </w:p>
        </w:tc>
        <w:tc>
          <w:tcPr>
            <w:tcW w:w="2976" w:type="dxa"/>
            <w:shd w:val="clear" w:color="auto" w:fill="auto"/>
          </w:tcPr>
          <w:p w:rsidR="00A73D5B" w:rsidRPr="00A82872" w:rsidRDefault="00A73D5B" w:rsidP="005400C2">
            <w:pPr>
              <w:rPr>
                <w:b/>
                <w:color w:val="000000" w:themeColor="text1"/>
                <w:sz w:val="16"/>
                <w:szCs w:val="16"/>
                <w:lang w:val="kk-KZ"/>
              </w:rPr>
            </w:pPr>
            <w:r w:rsidRPr="00A82872">
              <w:rPr>
                <w:b/>
                <w:color w:val="000000" w:themeColor="text1"/>
                <w:sz w:val="16"/>
                <w:szCs w:val="16"/>
                <w:lang w:val="kk-KZ"/>
              </w:rPr>
              <w:t xml:space="preserve">Переквизиті: </w:t>
            </w:r>
          </w:p>
          <w:p w:rsidR="00A73D5B" w:rsidRPr="00A82872" w:rsidRDefault="00A73D5B" w:rsidP="005400C2">
            <w:pPr>
              <w:rPr>
                <w:color w:val="000000" w:themeColor="text1"/>
                <w:sz w:val="16"/>
                <w:szCs w:val="16"/>
                <w:lang w:val="kk-KZ"/>
              </w:rPr>
            </w:pPr>
            <w:r w:rsidRPr="00A82872">
              <w:rPr>
                <w:color w:val="000000" w:themeColor="text1"/>
                <w:sz w:val="16"/>
                <w:szCs w:val="16"/>
                <w:lang w:val="kk-KZ"/>
              </w:rPr>
              <w:t>1.</w:t>
            </w:r>
            <w:r w:rsidRPr="00A82872">
              <w:rPr>
                <w:b/>
                <w:color w:val="000000" w:themeColor="text1"/>
                <w:sz w:val="16"/>
                <w:szCs w:val="16"/>
                <w:lang w:val="kk-KZ"/>
              </w:rPr>
              <w:t xml:space="preserve"> </w:t>
            </w:r>
            <w:r w:rsidRPr="00A82872">
              <w:rPr>
                <w:color w:val="000000" w:themeColor="text1"/>
                <w:sz w:val="16"/>
                <w:szCs w:val="16"/>
                <w:lang w:val="kk-KZ"/>
              </w:rPr>
              <w:t>Педагогика ғылымының әдіснамасы туралы түсінік;</w:t>
            </w:r>
          </w:p>
          <w:p w:rsidR="00A73D5B" w:rsidRPr="00A82872" w:rsidRDefault="00A73D5B" w:rsidP="005400C2">
            <w:pPr>
              <w:rPr>
                <w:color w:val="000000" w:themeColor="text1"/>
                <w:sz w:val="16"/>
                <w:szCs w:val="16"/>
                <w:lang w:val="kk-KZ"/>
              </w:rPr>
            </w:pPr>
            <w:r w:rsidRPr="00A82872">
              <w:rPr>
                <w:color w:val="000000" w:themeColor="text1"/>
                <w:sz w:val="16"/>
                <w:szCs w:val="16"/>
                <w:lang w:val="kk-KZ"/>
              </w:rPr>
              <w:t>2. Педагогиканың философиялық негіздемелері;</w:t>
            </w:r>
          </w:p>
          <w:p w:rsidR="00A73D5B" w:rsidRPr="00A82872" w:rsidRDefault="00A73D5B" w:rsidP="005400C2">
            <w:pPr>
              <w:rPr>
                <w:color w:val="000000" w:themeColor="text1"/>
                <w:sz w:val="16"/>
                <w:szCs w:val="16"/>
                <w:lang w:val="kk-KZ"/>
              </w:rPr>
            </w:pPr>
            <w:r w:rsidRPr="00A82872">
              <w:rPr>
                <w:color w:val="000000" w:themeColor="text1"/>
                <w:sz w:val="16"/>
                <w:szCs w:val="16"/>
                <w:lang w:val="kk-KZ"/>
              </w:rPr>
              <w:t>3. Педагогикалық зерттеудің әдістері;</w:t>
            </w:r>
          </w:p>
          <w:p w:rsidR="00F82C5B" w:rsidRPr="00A82872" w:rsidRDefault="00A73D5B" w:rsidP="005400C2">
            <w:pPr>
              <w:rPr>
                <w:color w:val="000000" w:themeColor="text1"/>
                <w:sz w:val="16"/>
                <w:szCs w:val="16"/>
                <w:lang w:val="kk-KZ"/>
              </w:rPr>
            </w:pPr>
            <w:r w:rsidRPr="00A82872">
              <w:rPr>
                <w:color w:val="000000" w:themeColor="text1"/>
                <w:sz w:val="16"/>
                <w:szCs w:val="16"/>
                <w:lang w:val="kk-KZ"/>
              </w:rPr>
              <w:t>4. Ғылыми педагогикалық зерттеулердің құрылымы және логикасы.</w:t>
            </w:r>
          </w:p>
          <w:p w:rsidR="00A73D5B" w:rsidRPr="00A82872" w:rsidRDefault="00A73D5B" w:rsidP="005400C2">
            <w:pPr>
              <w:rPr>
                <w:b/>
                <w:color w:val="000000" w:themeColor="text1"/>
                <w:sz w:val="16"/>
                <w:szCs w:val="16"/>
                <w:lang w:val="kk-KZ"/>
              </w:rPr>
            </w:pPr>
            <w:r w:rsidRPr="00A82872">
              <w:rPr>
                <w:b/>
                <w:color w:val="000000" w:themeColor="text1"/>
                <w:sz w:val="16"/>
                <w:szCs w:val="16"/>
                <w:lang w:val="kk-KZ"/>
              </w:rPr>
              <w:t>Переквизит:</w:t>
            </w:r>
          </w:p>
          <w:p w:rsidR="00A73D5B" w:rsidRPr="00A82872" w:rsidRDefault="00A73D5B" w:rsidP="005400C2">
            <w:pPr>
              <w:rPr>
                <w:color w:val="000000" w:themeColor="text1"/>
                <w:sz w:val="16"/>
                <w:szCs w:val="16"/>
                <w:lang w:val="kk-KZ"/>
              </w:rPr>
            </w:pPr>
            <w:r w:rsidRPr="00A82872">
              <w:rPr>
                <w:color w:val="000000" w:themeColor="text1"/>
                <w:sz w:val="16"/>
                <w:szCs w:val="16"/>
                <w:lang w:val="kk-KZ"/>
              </w:rPr>
              <w:t>1. понятие методологии педагогической науки;</w:t>
            </w:r>
          </w:p>
          <w:p w:rsidR="00A73D5B" w:rsidRPr="00A82872" w:rsidRDefault="00A73D5B" w:rsidP="005400C2">
            <w:pPr>
              <w:rPr>
                <w:color w:val="000000" w:themeColor="text1"/>
                <w:sz w:val="16"/>
                <w:szCs w:val="16"/>
                <w:lang w:val="kk-KZ"/>
              </w:rPr>
            </w:pPr>
            <w:r w:rsidRPr="00A82872">
              <w:rPr>
                <w:color w:val="000000" w:themeColor="text1"/>
                <w:sz w:val="16"/>
                <w:szCs w:val="16"/>
                <w:lang w:val="kk-KZ"/>
              </w:rPr>
              <w:t>2. философские обоснования педагогики;</w:t>
            </w:r>
          </w:p>
          <w:p w:rsidR="00A73D5B" w:rsidRPr="00A82872" w:rsidRDefault="00A73D5B" w:rsidP="005400C2">
            <w:pPr>
              <w:rPr>
                <w:color w:val="000000" w:themeColor="text1"/>
                <w:sz w:val="16"/>
                <w:szCs w:val="16"/>
                <w:lang w:val="kk-KZ"/>
              </w:rPr>
            </w:pPr>
            <w:r w:rsidRPr="00A82872">
              <w:rPr>
                <w:color w:val="000000" w:themeColor="text1"/>
                <w:sz w:val="16"/>
                <w:szCs w:val="16"/>
                <w:lang w:val="kk-KZ"/>
              </w:rPr>
              <w:t>3. методы педагогического исследования;</w:t>
            </w:r>
          </w:p>
          <w:p w:rsidR="00A73D5B" w:rsidRPr="00A82872" w:rsidRDefault="00A73D5B" w:rsidP="005400C2">
            <w:pPr>
              <w:rPr>
                <w:color w:val="000000" w:themeColor="text1"/>
                <w:sz w:val="16"/>
                <w:szCs w:val="16"/>
                <w:lang w:val="kk-KZ"/>
              </w:rPr>
            </w:pPr>
            <w:r w:rsidRPr="00A82872">
              <w:rPr>
                <w:color w:val="000000" w:themeColor="text1"/>
                <w:sz w:val="16"/>
                <w:szCs w:val="16"/>
                <w:lang w:val="kk-KZ"/>
              </w:rPr>
              <w:t>4. Структура и логика научных педагогических исследований.</w:t>
            </w:r>
          </w:p>
          <w:p w:rsidR="00A73D5B" w:rsidRPr="00A82872" w:rsidRDefault="00A73D5B" w:rsidP="005400C2">
            <w:pPr>
              <w:rPr>
                <w:b/>
                <w:color w:val="000000" w:themeColor="text1"/>
                <w:sz w:val="16"/>
                <w:szCs w:val="16"/>
                <w:lang w:val="kk-KZ"/>
              </w:rPr>
            </w:pPr>
            <w:r w:rsidRPr="00A82872">
              <w:rPr>
                <w:b/>
                <w:color w:val="000000" w:themeColor="text1"/>
                <w:sz w:val="16"/>
                <w:szCs w:val="16"/>
                <w:lang w:val="kk-KZ"/>
              </w:rPr>
              <w:t xml:space="preserve">Perekvisit: </w:t>
            </w:r>
          </w:p>
          <w:p w:rsidR="00A73D5B" w:rsidRPr="00A82872" w:rsidRDefault="00A73D5B" w:rsidP="005400C2">
            <w:pPr>
              <w:rPr>
                <w:color w:val="000000" w:themeColor="text1"/>
                <w:sz w:val="16"/>
                <w:szCs w:val="16"/>
                <w:lang w:val="kk-KZ"/>
              </w:rPr>
            </w:pPr>
            <w:r w:rsidRPr="00A82872">
              <w:rPr>
                <w:color w:val="000000" w:themeColor="text1"/>
                <w:sz w:val="16"/>
                <w:szCs w:val="16"/>
                <w:lang w:val="kk-KZ"/>
              </w:rPr>
              <w:lastRenderedPageBreak/>
              <w:t>1. the concept of methodology of pedagogical science;</w:t>
            </w:r>
          </w:p>
          <w:p w:rsidR="00A73D5B" w:rsidRPr="00A82872" w:rsidRDefault="00A73D5B" w:rsidP="005400C2">
            <w:pPr>
              <w:rPr>
                <w:color w:val="000000" w:themeColor="text1"/>
                <w:sz w:val="16"/>
                <w:szCs w:val="16"/>
                <w:lang w:val="kk-KZ"/>
              </w:rPr>
            </w:pPr>
            <w:r w:rsidRPr="00A82872">
              <w:rPr>
                <w:color w:val="000000" w:themeColor="text1"/>
                <w:sz w:val="16"/>
                <w:szCs w:val="16"/>
                <w:lang w:val="kk-KZ"/>
              </w:rPr>
              <w:t>2. philosophical foundations of pedagogy;</w:t>
            </w:r>
          </w:p>
          <w:p w:rsidR="00A73D5B" w:rsidRPr="00A82872" w:rsidRDefault="00A73D5B" w:rsidP="005400C2">
            <w:pPr>
              <w:rPr>
                <w:color w:val="000000" w:themeColor="text1"/>
                <w:sz w:val="16"/>
                <w:szCs w:val="16"/>
                <w:lang w:val="kk-KZ"/>
              </w:rPr>
            </w:pPr>
            <w:r w:rsidRPr="00A82872">
              <w:rPr>
                <w:color w:val="000000" w:themeColor="text1"/>
                <w:sz w:val="16"/>
                <w:szCs w:val="16"/>
                <w:lang w:val="kk-KZ"/>
              </w:rPr>
              <w:t>3. methods of pedagogical research;</w:t>
            </w:r>
          </w:p>
          <w:p w:rsidR="00A73D5B" w:rsidRPr="00A82872" w:rsidRDefault="00A73D5B" w:rsidP="005400C2">
            <w:pPr>
              <w:rPr>
                <w:b/>
                <w:color w:val="000000" w:themeColor="text1"/>
                <w:sz w:val="16"/>
                <w:szCs w:val="16"/>
                <w:lang w:val="kk-KZ"/>
              </w:rPr>
            </w:pPr>
            <w:r w:rsidRPr="00A82872">
              <w:rPr>
                <w:color w:val="000000" w:themeColor="text1"/>
                <w:sz w:val="16"/>
                <w:szCs w:val="16"/>
                <w:lang w:val="kk-KZ"/>
              </w:rPr>
              <w:t>4. Structure and logic of scientific pedagogical research.</w:t>
            </w:r>
          </w:p>
        </w:tc>
        <w:tc>
          <w:tcPr>
            <w:tcW w:w="3096" w:type="dxa"/>
            <w:shd w:val="clear" w:color="auto" w:fill="auto"/>
          </w:tcPr>
          <w:p w:rsidR="00F82C5B" w:rsidRPr="00A82872" w:rsidRDefault="005442CC" w:rsidP="005400C2">
            <w:pPr>
              <w:keepNext/>
              <w:keepLines/>
              <w:rPr>
                <w:color w:val="000000" w:themeColor="text1"/>
                <w:sz w:val="16"/>
                <w:szCs w:val="16"/>
                <w:lang w:val="kk-KZ"/>
              </w:rPr>
            </w:pPr>
            <w:r w:rsidRPr="00A82872">
              <w:rPr>
                <w:color w:val="000000" w:themeColor="text1"/>
                <w:sz w:val="16"/>
                <w:szCs w:val="16"/>
                <w:lang w:val="kk-KZ"/>
              </w:rPr>
              <w:lastRenderedPageBreak/>
              <w:t>Пәнді оқу аясында ғылымдағы менеджмент ұғымы, басқарудың жалпы, жеке және арнайы заңдары, басқару принциптерін қалыптастыру тетігі, ЖОО-да ғылыми қызметті  ұйымдастырудың сыртқы және ішкі ортасы, ақпараттық жағдайлардың түрлері, басқаруға процестік көзқарас, басқарушылық шешім, басқарушылық шешім кезеңдері, басқару тәсілдері, шешімдерді әзірлеу және қабылдау әдістері, адами ресурстарды басқарудың міндеттері мен әдістері, уәждеу әдістері, Жанжалдарды басқару тәсілдері сияқты мәселелер қаралады.</w:t>
            </w:r>
          </w:p>
          <w:p w:rsidR="005442CC" w:rsidRPr="00A82872" w:rsidRDefault="005442CC" w:rsidP="005400C2">
            <w:pPr>
              <w:keepNext/>
              <w:keepLines/>
              <w:rPr>
                <w:color w:val="000000" w:themeColor="text1"/>
                <w:sz w:val="16"/>
                <w:szCs w:val="16"/>
                <w:lang w:val="kk-KZ"/>
              </w:rPr>
            </w:pPr>
            <w:r w:rsidRPr="00A82872">
              <w:rPr>
                <w:color w:val="000000" w:themeColor="text1"/>
                <w:sz w:val="16"/>
                <w:szCs w:val="16"/>
                <w:lang w:val="kk-KZ"/>
              </w:rPr>
              <w:t xml:space="preserve">В рамках изучения дисциплины понятие менеджмента в науке, общие, частные и специальные законы управления, механизм формирования принципов управления, внешняя и внутренняя среда </w:t>
            </w:r>
            <w:r w:rsidRPr="00A82872">
              <w:rPr>
                <w:color w:val="000000" w:themeColor="text1"/>
                <w:sz w:val="16"/>
                <w:szCs w:val="16"/>
                <w:lang w:val="kk-KZ"/>
              </w:rPr>
              <w:lastRenderedPageBreak/>
              <w:t>организации научной деятельности в вузе, виды информационных ситуаций, процессуальный подход к управлению, управленческое решение, этапы управленческого решения, способы управления, методы разработки и принятия решений, задачи и задачи управления человеческими ресурсами рассматриваются такие вопросы, как методы мотивации, способы управления конфликтами.</w:t>
            </w:r>
          </w:p>
          <w:p w:rsidR="005442CC" w:rsidRPr="00A82872" w:rsidRDefault="005442CC" w:rsidP="005400C2">
            <w:pPr>
              <w:keepNext/>
              <w:keepLines/>
              <w:rPr>
                <w:color w:val="000000" w:themeColor="text1"/>
                <w:sz w:val="16"/>
                <w:szCs w:val="16"/>
                <w:lang w:val="kk-KZ"/>
              </w:rPr>
            </w:pPr>
            <w:r w:rsidRPr="00A82872">
              <w:rPr>
                <w:color w:val="000000" w:themeColor="text1"/>
                <w:sz w:val="16"/>
                <w:szCs w:val="16"/>
                <w:lang w:val="kk-KZ"/>
              </w:rPr>
              <w:t>Within the framework of studying the discipline, the concept of management in science, general, private and special laws of management, the mechanism of formation of management principles, the external and internal environment of the organization of scientific activity at the university, types of information situations, procedural approach to management, management decision, stages of management decision, management methods, methods of development and decision-making, tasks and tasks human resource management issues such as motivation methods, conflict management methods are considered.</w:t>
            </w:r>
          </w:p>
        </w:tc>
        <w:tc>
          <w:tcPr>
            <w:tcW w:w="3827" w:type="dxa"/>
            <w:shd w:val="clear" w:color="auto" w:fill="auto"/>
          </w:tcPr>
          <w:p w:rsidR="00A73D5B" w:rsidRPr="00A82872" w:rsidRDefault="00A73D5B" w:rsidP="005400C2">
            <w:pPr>
              <w:rPr>
                <w:color w:val="000000" w:themeColor="text1"/>
                <w:sz w:val="16"/>
                <w:szCs w:val="16"/>
                <w:lang w:val="kk-KZ"/>
              </w:rPr>
            </w:pPr>
            <w:r w:rsidRPr="00A82872">
              <w:rPr>
                <w:color w:val="000000" w:themeColor="text1"/>
                <w:sz w:val="16"/>
                <w:szCs w:val="16"/>
                <w:lang w:val="kk-KZ"/>
              </w:rPr>
              <w:lastRenderedPageBreak/>
              <w:t>Көп әдіснамалық алғышарттардың ішінде аса маңыздыларының бірі тәрбиенің барша табиғи және қоғамдық құбылыстар сияқты себепті-салдары байланысты сипатта екендігі. Осыдан материалистік бағытқа негізделген педагогика өз зерттеулерін тәрбие мен теориялық тұғырнамасына ықпал жасаушы өндірістік-экономикалық жәнетәлеуметтік –саяси факторларға байланыстыра жүргізеді.</w:t>
            </w:r>
          </w:p>
          <w:p w:rsidR="00F82C5B" w:rsidRPr="00A82872" w:rsidRDefault="00A73D5B" w:rsidP="005400C2">
            <w:pPr>
              <w:jc w:val="both"/>
              <w:rPr>
                <w:color w:val="000000" w:themeColor="text1"/>
                <w:sz w:val="16"/>
                <w:szCs w:val="16"/>
                <w:lang w:val="kk-KZ"/>
              </w:rPr>
            </w:pPr>
            <w:r w:rsidRPr="00A82872">
              <w:rPr>
                <w:color w:val="000000" w:themeColor="text1"/>
                <w:sz w:val="16"/>
                <w:szCs w:val="16"/>
                <w:lang w:val="kk-KZ"/>
              </w:rPr>
              <w:t>Среди многих методологических предпосылок одним из важнейших является то, что воспитание, как и все природные и общественные явления, носит причинно-следственный характер. Отсюда следует, что педагогика, основанная на материалистическом направлении, проводит свои исследования в увязке с производственно-экономическими и социально-политическими факторами, влияющими на воспитательную и теоретическую платформу.</w:t>
            </w:r>
          </w:p>
          <w:p w:rsidR="00A73D5B" w:rsidRPr="00A82872" w:rsidRDefault="00A73D5B" w:rsidP="005400C2">
            <w:pPr>
              <w:jc w:val="both"/>
              <w:rPr>
                <w:color w:val="000000" w:themeColor="text1"/>
                <w:sz w:val="16"/>
                <w:szCs w:val="16"/>
                <w:lang w:val="kk-KZ"/>
              </w:rPr>
            </w:pPr>
            <w:r w:rsidRPr="00A82872">
              <w:rPr>
                <w:color w:val="000000" w:themeColor="text1"/>
                <w:sz w:val="16"/>
                <w:szCs w:val="16"/>
                <w:lang w:val="kk-KZ"/>
              </w:rPr>
              <w:t xml:space="preserve">Among the many methodological prerequisites, one of the most important is that education, like all natural and social phenomena, has a causal character.It follows from </w:t>
            </w:r>
            <w:r w:rsidRPr="00A82872">
              <w:rPr>
                <w:color w:val="000000" w:themeColor="text1"/>
                <w:sz w:val="16"/>
                <w:szCs w:val="16"/>
                <w:lang w:val="kk-KZ"/>
              </w:rPr>
              <w:lastRenderedPageBreak/>
              <w:t>this that pedagogy, based on the materialistic direction, conducts its research in conjunction with industrial, economic and socio-political factors affecting the educational and theoretical platform.</w:t>
            </w:r>
          </w:p>
        </w:tc>
        <w:tc>
          <w:tcPr>
            <w:tcW w:w="709" w:type="dxa"/>
            <w:shd w:val="clear" w:color="auto" w:fill="auto"/>
          </w:tcPr>
          <w:p w:rsidR="00F82C5B" w:rsidRPr="00A82872" w:rsidRDefault="00AB5E42" w:rsidP="005400C2">
            <w:pPr>
              <w:widowControl w:val="0"/>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4</w:t>
            </w:r>
          </w:p>
        </w:tc>
      </w:tr>
      <w:tr w:rsidR="005400C2" w:rsidRPr="00A82872" w:rsidTr="001729EB">
        <w:trPr>
          <w:gridAfter w:val="1"/>
          <w:wAfter w:w="23" w:type="dxa"/>
          <w:trHeight w:val="145"/>
        </w:trPr>
        <w:tc>
          <w:tcPr>
            <w:tcW w:w="988" w:type="dxa"/>
            <w:shd w:val="clear" w:color="auto" w:fill="auto"/>
          </w:tcPr>
          <w:p w:rsidR="00AA22F8" w:rsidRPr="00A82872" w:rsidRDefault="00AA22F8" w:rsidP="005400C2">
            <w:pPr>
              <w:widowControl w:val="0"/>
              <w:ind w:right="-61"/>
              <w:jc w:val="center"/>
              <w:rPr>
                <w:color w:val="000000" w:themeColor="text1"/>
                <w:sz w:val="16"/>
                <w:szCs w:val="16"/>
                <w:lang w:val="kk-KZ"/>
              </w:rPr>
            </w:pPr>
            <w:r w:rsidRPr="00A82872">
              <w:rPr>
                <w:color w:val="000000" w:themeColor="text1"/>
                <w:sz w:val="16"/>
                <w:szCs w:val="16"/>
                <w:lang w:val="kk-KZ"/>
              </w:rPr>
              <w:t>Білім берудегі инновациялық үрдістер /</w:t>
            </w:r>
          </w:p>
          <w:p w:rsidR="00AA22F8" w:rsidRPr="00A82872" w:rsidRDefault="00AA22F8" w:rsidP="005400C2">
            <w:pPr>
              <w:widowControl w:val="0"/>
              <w:ind w:right="-61"/>
              <w:jc w:val="center"/>
              <w:rPr>
                <w:color w:val="000000" w:themeColor="text1"/>
                <w:sz w:val="16"/>
                <w:szCs w:val="16"/>
                <w:lang w:val="kk-KZ"/>
              </w:rPr>
            </w:pPr>
            <w:r w:rsidRPr="00A82872">
              <w:rPr>
                <w:color w:val="000000" w:themeColor="text1"/>
                <w:sz w:val="16"/>
                <w:szCs w:val="16"/>
                <w:lang w:val="kk-KZ"/>
              </w:rPr>
              <w:t>Инновационные процессы в образовании /</w:t>
            </w:r>
          </w:p>
          <w:p w:rsidR="00AA22F8" w:rsidRPr="00A82872" w:rsidRDefault="00AA22F8" w:rsidP="005400C2">
            <w:pPr>
              <w:jc w:val="center"/>
              <w:rPr>
                <w:color w:val="000000" w:themeColor="text1"/>
                <w:sz w:val="16"/>
                <w:szCs w:val="16"/>
                <w:lang w:val="kk-KZ"/>
              </w:rPr>
            </w:pPr>
            <w:r w:rsidRPr="00A82872">
              <w:rPr>
                <w:color w:val="000000" w:themeColor="text1"/>
                <w:sz w:val="16"/>
                <w:szCs w:val="16"/>
                <w:lang w:val="kk-KZ"/>
              </w:rPr>
              <w:t>Innovative processes in education</w:t>
            </w:r>
          </w:p>
        </w:tc>
        <w:tc>
          <w:tcPr>
            <w:tcW w:w="850" w:type="dxa"/>
            <w:shd w:val="clear" w:color="auto" w:fill="auto"/>
          </w:tcPr>
          <w:p w:rsidR="00AA22F8" w:rsidRPr="00A82872" w:rsidRDefault="00AA22F8" w:rsidP="005400C2">
            <w:pPr>
              <w:widowControl w:val="0"/>
              <w:jc w:val="center"/>
              <w:rPr>
                <w:color w:val="000000" w:themeColor="text1"/>
                <w:sz w:val="16"/>
                <w:szCs w:val="16"/>
                <w:lang w:val="kk-KZ"/>
              </w:rPr>
            </w:pPr>
            <w:r w:rsidRPr="00A82872">
              <w:rPr>
                <w:color w:val="000000" w:themeColor="text1"/>
                <w:sz w:val="16"/>
                <w:szCs w:val="16"/>
                <w:lang w:val="kk-KZ"/>
              </w:rPr>
              <w:t>Білім берудегі басқару әдістері және коучинг бойынша практикум</w:t>
            </w:r>
          </w:p>
          <w:p w:rsidR="00AA22F8" w:rsidRPr="00A82872" w:rsidRDefault="00AA22F8" w:rsidP="005400C2">
            <w:pPr>
              <w:widowControl w:val="0"/>
              <w:jc w:val="center"/>
              <w:rPr>
                <w:color w:val="000000" w:themeColor="text1"/>
                <w:sz w:val="16"/>
                <w:szCs w:val="16"/>
                <w:lang w:val="kk-KZ"/>
              </w:rPr>
            </w:pPr>
            <w:r w:rsidRPr="00A82872">
              <w:rPr>
                <w:color w:val="000000" w:themeColor="text1"/>
                <w:sz w:val="16"/>
                <w:szCs w:val="16"/>
                <w:lang w:val="kk-KZ"/>
              </w:rPr>
              <w:t>Методы управления в образовании и практикум по коучингу</w:t>
            </w:r>
          </w:p>
          <w:p w:rsidR="00AA22F8" w:rsidRPr="00A82872" w:rsidRDefault="00AA22F8" w:rsidP="005400C2">
            <w:pPr>
              <w:widowControl w:val="0"/>
              <w:jc w:val="center"/>
              <w:rPr>
                <w:color w:val="000000" w:themeColor="text1"/>
                <w:sz w:val="16"/>
                <w:szCs w:val="16"/>
                <w:lang w:val="kk-KZ"/>
              </w:rPr>
            </w:pPr>
            <w:r w:rsidRPr="00A82872">
              <w:rPr>
                <w:color w:val="000000" w:themeColor="text1"/>
                <w:sz w:val="16"/>
                <w:szCs w:val="16"/>
                <w:lang w:val="kk-KZ"/>
              </w:rPr>
              <w:t>Management Methods in Education and Coaching Workshop</w:t>
            </w:r>
          </w:p>
        </w:tc>
        <w:tc>
          <w:tcPr>
            <w:tcW w:w="425" w:type="dxa"/>
            <w:shd w:val="clear" w:color="auto" w:fill="auto"/>
          </w:tcPr>
          <w:p w:rsidR="00AA22F8" w:rsidRPr="00A82872" w:rsidRDefault="00AA22F8" w:rsidP="005400C2">
            <w:pPr>
              <w:widowControl w:val="0"/>
              <w:ind w:right="-61"/>
              <w:jc w:val="center"/>
              <w:rPr>
                <w:color w:val="000000" w:themeColor="text1"/>
                <w:sz w:val="16"/>
                <w:szCs w:val="16"/>
                <w:lang w:val="kk-KZ"/>
              </w:rPr>
            </w:pPr>
            <w:r w:rsidRPr="00A82872">
              <w:rPr>
                <w:color w:val="000000" w:themeColor="text1"/>
                <w:sz w:val="16"/>
                <w:szCs w:val="16"/>
                <w:lang w:val="kk-KZ"/>
              </w:rPr>
              <w:t>КП/                                                          ПД/                                                       PD</w:t>
            </w:r>
          </w:p>
        </w:tc>
        <w:tc>
          <w:tcPr>
            <w:tcW w:w="567" w:type="dxa"/>
            <w:shd w:val="clear" w:color="auto" w:fill="auto"/>
          </w:tcPr>
          <w:p w:rsidR="00AA22F8" w:rsidRPr="00A82872" w:rsidRDefault="00AA22F8" w:rsidP="005400C2">
            <w:pPr>
              <w:widowControl w:val="0"/>
              <w:jc w:val="center"/>
              <w:rPr>
                <w:color w:val="000000" w:themeColor="text1"/>
                <w:sz w:val="16"/>
                <w:szCs w:val="16"/>
                <w:lang w:val="kk-KZ"/>
              </w:rPr>
            </w:pPr>
            <w:r w:rsidRPr="00A82872">
              <w:rPr>
                <w:color w:val="000000" w:themeColor="text1"/>
                <w:sz w:val="16"/>
                <w:szCs w:val="16"/>
                <w:lang w:val="kk-KZ"/>
              </w:rPr>
              <w:t>BBBAKBP/</w:t>
            </w:r>
          </w:p>
          <w:p w:rsidR="00AA22F8" w:rsidRPr="00A82872" w:rsidRDefault="00AA22F8" w:rsidP="005400C2">
            <w:pPr>
              <w:widowControl w:val="0"/>
              <w:jc w:val="center"/>
              <w:rPr>
                <w:color w:val="000000" w:themeColor="text1"/>
                <w:sz w:val="16"/>
                <w:szCs w:val="16"/>
                <w:lang w:val="kk-KZ"/>
              </w:rPr>
            </w:pPr>
            <w:r w:rsidRPr="00A82872">
              <w:rPr>
                <w:color w:val="000000" w:themeColor="text1"/>
                <w:sz w:val="16"/>
                <w:szCs w:val="16"/>
                <w:lang w:val="kk-KZ"/>
              </w:rPr>
              <w:t>MUOPK/</w:t>
            </w:r>
          </w:p>
          <w:p w:rsidR="00AA22F8" w:rsidRPr="00A82872" w:rsidRDefault="00AA22F8" w:rsidP="005400C2">
            <w:pPr>
              <w:widowControl w:val="0"/>
              <w:jc w:val="center"/>
              <w:rPr>
                <w:color w:val="000000" w:themeColor="text1"/>
                <w:sz w:val="16"/>
                <w:szCs w:val="16"/>
                <w:lang w:val="kk-KZ"/>
              </w:rPr>
            </w:pPr>
            <w:r w:rsidRPr="00A82872">
              <w:rPr>
                <w:color w:val="000000" w:themeColor="text1"/>
                <w:sz w:val="16"/>
                <w:szCs w:val="16"/>
                <w:lang w:val="kk-KZ"/>
              </w:rPr>
              <w:t>MMECW</w:t>
            </w:r>
          </w:p>
          <w:p w:rsidR="00AA22F8" w:rsidRPr="00A82872" w:rsidRDefault="00AA22F8" w:rsidP="005400C2">
            <w:pPr>
              <w:widowControl w:val="0"/>
              <w:jc w:val="center"/>
              <w:rPr>
                <w:color w:val="000000" w:themeColor="text1"/>
                <w:sz w:val="16"/>
                <w:szCs w:val="16"/>
                <w:lang w:val="kk-KZ"/>
              </w:rPr>
            </w:pPr>
            <w:r w:rsidRPr="00A82872">
              <w:rPr>
                <w:color w:val="000000" w:themeColor="text1"/>
                <w:sz w:val="16"/>
                <w:szCs w:val="16"/>
                <w:lang w:val="kk-KZ"/>
              </w:rPr>
              <w:t>6306</w:t>
            </w:r>
          </w:p>
        </w:tc>
        <w:tc>
          <w:tcPr>
            <w:tcW w:w="567" w:type="dxa"/>
            <w:shd w:val="clear" w:color="auto" w:fill="auto"/>
          </w:tcPr>
          <w:p w:rsidR="00AA22F8" w:rsidRPr="00A82872" w:rsidRDefault="00AA22F8" w:rsidP="005400C2">
            <w:pPr>
              <w:widowControl w:val="0"/>
              <w:rPr>
                <w:color w:val="000000" w:themeColor="text1"/>
                <w:sz w:val="16"/>
                <w:szCs w:val="16"/>
                <w:lang w:val="kk-KZ"/>
              </w:rPr>
            </w:pPr>
            <w:r w:rsidRPr="00A82872">
              <w:rPr>
                <w:color w:val="000000" w:themeColor="text1"/>
                <w:sz w:val="16"/>
                <w:szCs w:val="16"/>
                <w:lang w:val="kk-KZ"/>
              </w:rPr>
              <w:t>7</w:t>
            </w:r>
          </w:p>
        </w:tc>
        <w:tc>
          <w:tcPr>
            <w:tcW w:w="851" w:type="dxa"/>
            <w:shd w:val="clear" w:color="auto" w:fill="auto"/>
          </w:tcPr>
          <w:p w:rsidR="00AA22F8" w:rsidRPr="00A82872" w:rsidRDefault="00AA22F8" w:rsidP="005400C2">
            <w:pPr>
              <w:widowControl w:val="0"/>
              <w:jc w:val="center"/>
              <w:rPr>
                <w:color w:val="000000" w:themeColor="text1"/>
                <w:sz w:val="16"/>
                <w:szCs w:val="16"/>
                <w:lang w:val="kk-KZ"/>
              </w:rPr>
            </w:pPr>
            <w:r w:rsidRPr="00A82872">
              <w:rPr>
                <w:color w:val="000000" w:themeColor="text1"/>
                <w:sz w:val="16"/>
                <w:szCs w:val="16"/>
                <w:lang w:val="kk-KZ"/>
              </w:rPr>
              <w:t>45/0/45/0/65/17,5/37,5</w:t>
            </w:r>
          </w:p>
        </w:tc>
        <w:tc>
          <w:tcPr>
            <w:tcW w:w="425" w:type="dxa"/>
            <w:shd w:val="clear" w:color="auto" w:fill="auto"/>
          </w:tcPr>
          <w:p w:rsidR="00AA22F8" w:rsidRPr="00A82872" w:rsidRDefault="00AA22F8" w:rsidP="005400C2">
            <w:pPr>
              <w:widowControl w:val="0"/>
              <w:jc w:val="center"/>
              <w:rPr>
                <w:color w:val="000000" w:themeColor="text1"/>
                <w:sz w:val="16"/>
                <w:szCs w:val="16"/>
                <w:lang w:val="kk-KZ"/>
              </w:rPr>
            </w:pPr>
            <w:r w:rsidRPr="00A82872">
              <w:rPr>
                <w:color w:val="000000" w:themeColor="text1"/>
                <w:sz w:val="16"/>
                <w:szCs w:val="16"/>
                <w:lang w:val="kk-KZ"/>
              </w:rPr>
              <w:t>3</w:t>
            </w:r>
          </w:p>
        </w:tc>
        <w:tc>
          <w:tcPr>
            <w:tcW w:w="284" w:type="dxa"/>
            <w:shd w:val="clear" w:color="auto" w:fill="auto"/>
          </w:tcPr>
          <w:p w:rsidR="00AA22F8" w:rsidRPr="00A82872" w:rsidRDefault="00AA22F8" w:rsidP="005400C2">
            <w:pPr>
              <w:widowControl w:val="0"/>
              <w:rPr>
                <w:color w:val="000000" w:themeColor="text1"/>
                <w:sz w:val="16"/>
                <w:szCs w:val="16"/>
                <w:lang w:val="kk-KZ"/>
              </w:rPr>
            </w:pPr>
          </w:p>
        </w:tc>
        <w:tc>
          <w:tcPr>
            <w:tcW w:w="2976" w:type="dxa"/>
            <w:shd w:val="clear" w:color="auto" w:fill="auto"/>
          </w:tcPr>
          <w:p w:rsidR="00AA22F8" w:rsidRPr="00A82872" w:rsidRDefault="000E4BB4" w:rsidP="005400C2">
            <w:pPr>
              <w:rPr>
                <w:color w:val="000000" w:themeColor="text1"/>
                <w:sz w:val="16"/>
                <w:szCs w:val="16"/>
                <w:lang w:val="kk-KZ"/>
              </w:rPr>
            </w:pPr>
            <w:r w:rsidRPr="00A82872">
              <w:rPr>
                <w:color w:val="000000" w:themeColor="text1"/>
                <w:sz w:val="16"/>
                <w:szCs w:val="16"/>
                <w:lang w:val="kk-KZ"/>
              </w:rPr>
              <w:t>Қазақстанның әлемдегі бәсекеге қабілеттілігі кәсіби білім берудің сапасын көтеруде оқыту барысында инновациялық технологиялар мен жаңашыл оқыту әдістерін қолданудың маңызы ерекше. Жоғары оқу орнында студенттердің оқу білім процесін арттыру қазіргі таңда кезек күттірмес мәселелердің бірі болып отыр. Оқыту процесінде коучинг элементтерін қолдану білім сапасының нығаюына ықпал етеді. «Сoaching» (Коучинг) – жаттықтыру, дем беру, машықтандыру деген мағынада қарастырылады.</w:t>
            </w:r>
            <w:r w:rsidRPr="00A82872">
              <w:rPr>
                <w:sz w:val="16"/>
                <w:szCs w:val="16"/>
              </w:rPr>
              <w:t xml:space="preserve"> </w:t>
            </w:r>
            <w:r w:rsidRPr="00A82872">
              <w:rPr>
                <w:color w:val="000000" w:themeColor="text1"/>
                <w:sz w:val="16"/>
                <w:szCs w:val="16"/>
                <w:lang w:val="kk-KZ"/>
              </w:rPr>
              <w:t>Конкурентоспособность Казахстана в мире в повышении качества профессионального образования особое значение имеет применение инновационных технологий и инновационных методов обучения в процессе обучения. Одним из неотложных вопросов в настоящее время является повышение образовательного процесса студентов в вузе. Использование элементов коучинга в процессе обучения способствует укреплению качества знаний. "Соасһіпд" (Коучинг) – рассматривается в смысле тренировки, отдыха, тренировки.</w:t>
            </w:r>
          </w:p>
          <w:p w:rsidR="000E4BB4" w:rsidRPr="00A82872" w:rsidRDefault="000E4BB4" w:rsidP="005400C2">
            <w:pPr>
              <w:rPr>
                <w:color w:val="000000" w:themeColor="text1"/>
                <w:sz w:val="16"/>
                <w:szCs w:val="16"/>
                <w:lang w:val="kk-KZ"/>
              </w:rPr>
            </w:pPr>
            <w:r w:rsidRPr="00A82872">
              <w:rPr>
                <w:color w:val="000000" w:themeColor="text1"/>
                <w:sz w:val="16"/>
                <w:szCs w:val="16"/>
                <w:lang w:val="kk-KZ"/>
              </w:rPr>
              <w:lastRenderedPageBreak/>
              <w:t>The use of innovative technologies and innovative teaching methods in teaching is of particular importance for Kazakhstan's competitiveness in the world in improving the quality of vocational education. Improving the educational process of students in higher education institutions is currently one of the most pressing issues. The use of coaching elements in the learning process contributes to strengthening the quality of knowledge. "Soashipd" (coaching) is considered in the sense of training, breathing, and practicing.</w:t>
            </w:r>
          </w:p>
        </w:tc>
        <w:tc>
          <w:tcPr>
            <w:tcW w:w="3096" w:type="dxa"/>
            <w:shd w:val="clear" w:color="auto" w:fill="auto"/>
          </w:tcPr>
          <w:p w:rsidR="00AA22F8" w:rsidRPr="00A82872" w:rsidRDefault="00AA22F8" w:rsidP="005400C2">
            <w:pPr>
              <w:keepNext/>
              <w:keepLines/>
              <w:rPr>
                <w:color w:val="000000" w:themeColor="text1"/>
                <w:sz w:val="16"/>
                <w:szCs w:val="16"/>
                <w:lang w:val="kk-KZ"/>
              </w:rPr>
            </w:pPr>
            <w:r w:rsidRPr="00A82872">
              <w:rPr>
                <w:color w:val="000000" w:themeColor="text1"/>
                <w:sz w:val="16"/>
                <w:szCs w:val="16"/>
                <w:lang w:val="kk-KZ"/>
              </w:rPr>
              <w:lastRenderedPageBreak/>
              <w:t>Келесі мәселелер қарастырылады: коучинг түсінігі.. Жеке коучинг технологиясы: жобамен жұмыс, коучинг өткізу технологиясы, коучинг сессиясының алгоритмі. Әр кезеңнің негізгі міндеттері мен әдістері, коучингтегі жобамен жұмыс, коучинг технологиясы: коучингтегі мотивациямен және құндылықтармен жұмыс, мақсаттарға жетудегі мотивацияның рөлі, сыртқы және ішкі мотивация, ішкі мотивацияны актуализациялау әдістері, коучинг тиімділігінің критерийлері.</w:t>
            </w:r>
            <w:r w:rsidRPr="00A82872">
              <w:rPr>
                <w:sz w:val="16"/>
                <w:szCs w:val="16"/>
                <w:lang w:val="kk-KZ"/>
              </w:rPr>
              <w:t xml:space="preserve"> </w:t>
            </w:r>
            <w:r w:rsidRPr="00A82872">
              <w:rPr>
                <w:color w:val="000000" w:themeColor="text1"/>
                <w:sz w:val="16"/>
                <w:szCs w:val="16"/>
                <w:lang w:val="kk-KZ"/>
              </w:rPr>
              <w:t>Рассматриваются следующие вопросы: понятие коучинга.. Технология индивидуального коучинга: работа над проектом, технология проведения коучинга, алгоритм коучинговой сессии. Основные задачи и методы каждого этапа, работа над проектом в коучинге, технология коучинга: работа с мотивацией и ценностями в коучинге, роль мотивации в достижении целей, внешняя и внутренняя мотивация, методы актуализации внутренней мотивации, критерии эффективности коучинга.</w:t>
            </w:r>
          </w:p>
          <w:p w:rsidR="00AA22F8" w:rsidRPr="00A82872" w:rsidRDefault="00AA22F8" w:rsidP="005400C2">
            <w:pPr>
              <w:keepNext/>
              <w:keepLines/>
              <w:rPr>
                <w:color w:val="000000" w:themeColor="text1"/>
                <w:sz w:val="16"/>
                <w:szCs w:val="16"/>
                <w:lang w:val="kk-KZ"/>
              </w:rPr>
            </w:pPr>
            <w:r w:rsidRPr="00A82872">
              <w:rPr>
                <w:color w:val="000000" w:themeColor="text1"/>
                <w:sz w:val="16"/>
                <w:szCs w:val="16"/>
                <w:lang w:val="kk-KZ"/>
              </w:rPr>
              <w:t xml:space="preserve">The following issues are considered: the concept of coaching.. Individual coaching technology: project work, coaching </w:t>
            </w:r>
            <w:r w:rsidRPr="00A82872">
              <w:rPr>
                <w:color w:val="000000" w:themeColor="text1"/>
                <w:sz w:val="16"/>
                <w:szCs w:val="16"/>
                <w:lang w:val="kk-KZ"/>
              </w:rPr>
              <w:lastRenderedPageBreak/>
              <w:t>technology, coaching session algorithm. The main tasks and methods of each stage, project work in coaching, coaching technology: work with motivation and values in coaching, the role of motivation in achieving goals, external and internal motivation, methods of actualization of internal motivation, criteria for coaching effectiveness.</w:t>
            </w:r>
          </w:p>
        </w:tc>
        <w:tc>
          <w:tcPr>
            <w:tcW w:w="3827" w:type="dxa"/>
            <w:shd w:val="clear" w:color="auto" w:fill="auto"/>
          </w:tcPr>
          <w:p w:rsidR="00AA22F8" w:rsidRPr="00A82872" w:rsidRDefault="000E4BB4" w:rsidP="005400C2">
            <w:pPr>
              <w:rPr>
                <w:color w:val="000000" w:themeColor="text1"/>
                <w:sz w:val="16"/>
                <w:szCs w:val="16"/>
                <w:lang w:val="kk-KZ"/>
              </w:rPr>
            </w:pPr>
            <w:r w:rsidRPr="00A82872">
              <w:rPr>
                <w:color w:val="000000" w:themeColor="text1"/>
                <w:sz w:val="16"/>
                <w:szCs w:val="16"/>
                <w:lang w:val="kk-KZ"/>
              </w:rPr>
              <w:lastRenderedPageBreak/>
              <w:t>Коучинг – консалтинг және тренинг әдісі; классикалық консалтинг пен тренингтен айырмашылығы – коуч кеңес және қатаң ұсыныстар бермейді, ол шешімді топпен бірлесе отырып іздестіреді.</w:t>
            </w:r>
          </w:p>
          <w:p w:rsidR="000E4BB4" w:rsidRPr="00A82872" w:rsidRDefault="000E4BB4" w:rsidP="005400C2">
            <w:pPr>
              <w:rPr>
                <w:color w:val="000000" w:themeColor="text1"/>
                <w:sz w:val="16"/>
                <w:szCs w:val="16"/>
                <w:lang w:val="kk-KZ"/>
              </w:rPr>
            </w:pPr>
            <w:r w:rsidRPr="00A82872">
              <w:rPr>
                <w:color w:val="000000" w:themeColor="text1"/>
                <w:sz w:val="16"/>
                <w:szCs w:val="16"/>
                <w:lang w:val="kk-KZ"/>
              </w:rPr>
              <w:t>Коучинг – это метод консалтинга и тренинга; в отличие от классического консалтинга и тренинга, коуч не дает консультаций и жестких рекомендаций, он ищет решение совместно с командой.</w:t>
            </w:r>
          </w:p>
          <w:p w:rsidR="000E4BB4" w:rsidRPr="00A82872" w:rsidRDefault="000E4BB4" w:rsidP="005400C2">
            <w:pPr>
              <w:rPr>
                <w:color w:val="000000" w:themeColor="text1"/>
                <w:sz w:val="16"/>
                <w:szCs w:val="16"/>
                <w:lang w:val="kk-KZ"/>
              </w:rPr>
            </w:pPr>
            <w:r w:rsidRPr="00A82872">
              <w:rPr>
                <w:color w:val="000000" w:themeColor="text1"/>
                <w:sz w:val="16"/>
                <w:szCs w:val="16"/>
                <w:lang w:val="kk-KZ"/>
              </w:rPr>
              <w:t>Coaching is a method of consulting and training; unlike classic consulting and training, the coach does not give advice and strict recommendations, he looks for a solution together with the team.</w:t>
            </w:r>
          </w:p>
        </w:tc>
        <w:tc>
          <w:tcPr>
            <w:tcW w:w="709" w:type="dxa"/>
            <w:shd w:val="clear" w:color="auto" w:fill="auto"/>
          </w:tcPr>
          <w:p w:rsidR="00AA22F8" w:rsidRPr="00A82872" w:rsidRDefault="00EF3249" w:rsidP="005400C2">
            <w:pPr>
              <w:widowControl w:val="0"/>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4</w:t>
            </w:r>
          </w:p>
        </w:tc>
      </w:tr>
      <w:tr w:rsidR="005400C2" w:rsidRPr="00A82872" w:rsidTr="001729EB">
        <w:trPr>
          <w:gridAfter w:val="1"/>
          <w:wAfter w:w="23" w:type="dxa"/>
          <w:trHeight w:val="145"/>
        </w:trPr>
        <w:tc>
          <w:tcPr>
            <w:tcW w:w="988" w:type="dxa"/>
            <w:shd w:val="clear" w:color="auto" w:fill="auto"/>
          </w:tcPr>
          <w:p w:rsidR="000E4BB4" w:rsidRPr="00A82872" w:rsidRDefault="000E4BB4" w:rsidP="005400C2">
            <w:pPr>
              <w:widowControl w:val="0"/>
              <w:ind w:right="-61"/>
              <w:jc w:val="center"/>
              <w:rPr>
                <w:color w:val="000000" w:themeColor="text1"/>
                <w:sz w:val="16"/>
                <w:szCs w:val="16"/>
                <w:lang w:val="kk-KZ"/>
              </w:rPr>
            </w:pPr>
            <w:r w:rsidRPr="00A82872">
              <w:rPr>
                <w:color w:val="000000" w:themeColor="text1"/>
                <w:sz w:val="16"/>
                <w:szCs w:val="16"/>
                <w:lang w:val="kk-KZ"/>
              </w:rPr>
              <w:t>Білім берудегі инновациялық үрдістер /</w:t>
            </w:r>
          </w:p>
          <w:p w:rsidR="000E4BB4" w:rsidRPr="00A82872" w:rsidRDefault="000E4BB4" w:rsidP="005400C2">
            <w:pPr>
              <w:widowControl w:val="0"/>
              <w:ind w:right="-61"/>
              <w:jc w:val="center"/>
              <w:rPr>
                <w:color w:val="000000" w:themeColor="text1"/>
                <w:sz w:val="16"/>
                <w:szCs w:val="16"/>
                <w:lang w:val="kk-KZ"/>
              </w:rPr>
            </w:pPr>
            <w:r w:rsidRPr="00A82872">
              <w:rPr>
                <w:color w:val="000000" w:themeColor="text1"/>
                <w:sz w:val="16"/>
                <w:szCs w:val="16"/>
                <w:lang w:val="kk-KZ"/>
              </w:rPr>
              <w:t>Инновационные процессы в образовании /</w:t>
            </w:r>
          </w:p>
          <w:p w:rsidR="00AA22F8" w:rsidRPr="00A82872" w:rsidRDefault="000E4BB4" w:rsidP="005400C2">
            <w:pPr>
              <w:jc w:val="center"/>
              <w:rPr>
                <w:color w:val="000000" w:themeColor="text1"/>
                <w:sz w:val="16"/>
                <w:szCs w:val="16"/>
                <w:lang w:val="kk-KZ"/>
              </w:rPr>
            </w:pPr>
            <w:r w:rsidRPr="00A82872">
              <w:rPr>
                <w:color w:val="000000" w:themeColor="text1"/>
                <w:sz w:val="16"/>
                <w:szCs w:val="16"/>
                <w:lang w:val="kk-KZ"/>
              </w:rPr>
              <w:t>Innovative processes ineducation</w:t>
            </w:r>
          </w:p>
        </w:tc>
        <w:tc>
          <w:tcPr>
            <w:tcW w:w="850" w:type="dxa"/>
            <w:shd w:val="clear" w:color="auto" w:fill="auto"/>
          </w:tcPr>
          <w:p w:rsidR="000E4BB4" w:rsidRPr="00A82872" w:rsidRDefault="000E4BB4" w:rsidP="005400C2">
            <w:pPr>
              <w:widowControl w:val="0"/>
              <w:jc w:val="center"/>
              <w:rPr>
                <w:color w:val="000000" w:themeColor="text1"/>
                <w:sz w:val="16"/>
                <w:szCs w:val="16"/>
                <w:lang w:val="kk-KZ"/>
              </w:rPr>
            </w:pPr>
            <w:r w:rsidRPr="00A82872">
              <w:rPr>
                <w:color w:val="000000" w:themeColor="text1"/>
                <w:sz w:val="16"/>
                <w:szCs w:val="16"/>
                <w:lang w:val="kk-KZ"/>
              </w:rPr>
              <w:t>Физика ғылымы мен білім берудегі компьютерлік технологиялар</w:t>
            </w:r>
          </w:p>
          <w:p w:rsidR="000E4BB4" w:rsidRPr="00A82872" w:rsidRDefault="000E4BB4" w:rsidP="005400C2">
            <w:pPr>
              <w:widowControl w:val="0"/>
              <w:jc w:val="center"/>
              <w:rPr>
                <w:color w:val="000000" w:themeColor="text1"/>
                <w:sz w:val="16"/>
                <w:szCs w:val="16"/>
                <w:lang w:val="kk-KZ"/>
              </w:rPr>
            </w:pPr>
            <w:r w:rsidRPr="00A82872">
              <w:rPr>
                <w:color w:val="000000" w:themeColor="text1"/>
                <w:sz w:val="16"/>
                <w:szCs w:val="16"/>
                <w:lang w:val="kk-KZ"/>
              </w:rPr>
              <w:t xml:space="preserve">Компьютерные технологии в физической науке и </w:t>
            </w:r>
          </w:p>
          <w:p w:rsidR="000E4BB4" w:rsidRPr="00A82872" w:rsidRDefault="000E4BB4" w:rsidP="005400C2">
            <w:pPr>
              <w:widowControl w:val="0"/>
              <w:jc w:val="center"/>
              <w:rPr>
                <w:color w:val="000000" w:themeColor="text1"/>
                <w:sz w:val="16"/>
                <w:szCs w:val="16"/>
                <w:lang w:val="kk-KZ"/>
              </w:rPr>
            </w:pPr>
            <w:r w:rsidRPr="00A82872">
              <w:rPr>
                <w:color w:val="000000" w:themeColor="text1"/>
                <w:sz w:val="16"/>
                <w:szCs w:val="16"/>
                <w:lang w:val="kk-KZ"/>
              </w:rPr>
              <w:t xml:space="preserve">образовании </w:t>
            </w:r>
          </w:p>
          <w:p w:rsidR="00AA22F8" w:rsidRPr="00A82872" w:rsidRDefault="000E4BB4" w:rsidP="005400C2">
            <w:pPr>
              <w:widowControl w:val="0"/>
              <w:jc w:val="center"/>
              <w:rPr>
                <w:color w:val="000000" w:themeColor="text1"/>
                <w:sz w:val="16"/>
                <w:szCs w:val="16"/>
                <w:lang w:val="kk-KZ"/>
              </w:rPr>
            </w:pPr>
            <w:r w:rsidRPr="00A82872">
              <w:rPr>
                <w:color w:val="000000" w:themeColor="text1"/>
                <w:sz w:val="16"/>
                <w:szCs w:val="16"/>
                <w:lang w:val="kk-KZ"/>
              </w:rPr>
              <w:t>Computer Technologies in Physical Science and Education</w:t>
            </w:r>
          </w:p>
        </w:tc>
        <w:tc>
          <w:tcPr>
            <w:tcW w:w="425" w:type="dxa"/>
            <w:shd w:val="clear" w:color="auto" w:fill="auto"/>
          </w:tcPr>
          <w:p w:rsidR="00AA22F8" w:rsidRPr="00A82872" w:rsidRDefault="000E4BB4" w:rsidP="005400C2">
            <w:pPr>
              <w:widowControl w:val="0"/>
              <w:ind w:right="-61"/>
              <w:jc w:val="center"/>
              <w:rPr>
                <w:color w:val="000000" w:themeColor="text1"/>
                <w:sz w:val="16"/>
                <w:szCs w:val="16"/>
                <w:lang w:val="kk-KZ"/>
              </w:rPr>
            </w:pPr>
            <w:r w:rsidRPr="00A82872">
              <w:rPr>
                <w:color w:val="000000" w:themeColor="text1"/>
                <w:sz w:val="16"/>
                <w:szCs w:val="16"/>
                <w:lang w:val="kk-KZ"/>
              </w:rPr>
              <w:t>КП/                                                          ПД/                                                       PD</w:t>
            </w:r>
          </w:p>
        </w:tc>
        <w:tc>
          <w:tcPr>
            <w:tcW w:w="567" w:type="dxa"/>
            <w:shd w:val="clear" w:color="auto" w:fill="auto"/>
          </w:tcPr>
          <w:p w:rsidR="000E4BB4" w:rsidRPr="00A82872" w:rsidRDefault="000E4BB4" w:rsidP="005400C2">
            <w:pPr>
              <w:widowControl w:val="0"/>
              <w:jc w:val="center"/>
              <w:rPr>
                <w:color w:val="000000" w:themeColor="text1"/>
                <w:sz w:val="16"/>
                <w:szCs w:val="16"/>
                <w:lang w:val="kk-KZ"/>
              </w:rPr>
            </w:pPr>
            <w:r w:rsidRPr="00A82872">
              <w:rPr>
                <w:color w:val="000000" w:themeColor="text1"/>
                <w:sz w:val="16"/>
                <w:szCs w:val="16"/>
                <w:lang w:val="kk-KZ"/>
              </w:rPr>
              <w:t xml:space="preserve">FGBBK/   </w:t>
            </w:r>
          </w:p>
          <w:p w:rsidR="000E4BB4" w:rsidRPr="00A82872" w:rsidRDefault="000E4BB4" w:rsidP="005400C2">
            <w:pPr>
              <w:widowControl w:val="0"/>
              <w:jc w:val="center"/>
              <w:rPr>
                <w:color w:val="000000" w:themeColor="text1"/>
                <w:sz w:val="16"/>
                <w:szCs w:val="16"/>
                <w:lang w:val="kk-KZ"/>
              </w:rPr>
            </w:pPr>
            <w:r w:rsidRPr="00A82872">
              <w:rPr>
                <w:color w:val="000000" w:themeColor="text1"/>
                <w:sz w:val="16"/>
                <w:szCs w:val="16"/>
                <w:lang w:val="kk-KZ"/>
              </w:rPr>
              <w:t xml:space="preserve">KTFNO /  </w:t>
            </w:r>
          </w:p>
          <w:p w:rsidR="000E4BB4" w:rsidRPr="00A82872" w:rsidRDefault="000E4BB4" w:rsidP="005400C2">
            <w:pPr>
              <w:widowControl w:val="0"/>
              <w:jc w:val="center"/>
              <w:rPr>
                <w:color w:val="000000" w:themeColor="text1"/>
                <w:sz w:val="16"/>
                <w:szCs w:val="16"/>
                <w:lang w:val="kk-KZ"/>
              </w:rPr>
            </w:pPr>
            <w:r w:rsidRPr="00A82872">
              <w:rPr>
                <w:color w:val="000000" w:themeColor="text1"/>
                <w:sz w:val="16"/>
                <w:szCs w:val="16"/>
                <w:lang w:val="kk-KZ"/>
              </w:rPr>
              <w:t xml:space="preserve">CTPSE     </w:t>
            </w:r>
          </w:p>
          <w:p w:rsidR="00AA22F8" w:rsidRPr="00A82872" w:rsidRDefault="000E4BB4" w:rsidP="005400C2">
            <w:pPr>
              <w:widowControl w:val="0"/>
              <w:jc w:val="center"/>
              <w:rPr>
                <w:color w:val="000000" w:themeColor="text1"/>
                <w:sz w:val="16"/>
                <w:szCs w:val="16"/>
                <w:lang w:val="kk-KZ"/>
              </w:rPr>
            </w:pPr>
            <w:r w:rsidRPr="00A82872">
              <w:rPr>
                <w:color w:val="000000" w:themeColor="text1"/>
                <w:sz w:val="16"/>
                <w:szCs w:val="16"/>
                <w:lang w:val="kk-KZ"/>
              </w:rPr>
              <w:t>6307</w:t>
            </w:r>
          </w:p>
        </w:tc>
        <w:tc>
          <w:tcPr>
            <w:tcW w:w="567" w:type="dxa"/>
            <w:shd w:val="clear" w:color="auto" w:fill="auto"/>
          </w:tcPr>
          <w:p w:rsidR="00AA22F8" w:rsidRPr="00A82872" w:rsidRDefault="000E4BB4" w:rsidP="005400C2">
            <w:pPr>
              <w:widowControl w:val="0"/>
              <w:jc w:val="center"/>
              <w:rPr>
                <w:color w:val="000000" w:themeColor="text1"/>
                <w:sz w:val="16"/>
                <w:szCs w:val="16"/>
                <w:lang w:val="kk-KZ"/>
              </w:rPr>
            </w:pPr>
            <w:r w:rsidRPr="00A82872">
              <w:rPr>
                <w:color w:val="000000" w:themeColor="text1"/>
                <w:sz w:val="16"/>
                <w:szCs w:val="16"/>
                <w:lang w:val="kk-KZ"/>
              </w:rPr>
              <w:t>7</w:t>
            </w:r>
          </w:p>
        </w:tc>
        <w:tc>
          <w:tcPr>
            <w:tcW w:w="851" w:type="dxa"/>
            <w:shd w:val="clear" w:color="auto" w:fill="auto"/>
          </w:tcPr>
          <w:p w:rsidR="00AA22F8" w:rsidRPr="00A82872" w:rsidRDefault="000E4BB4" w:rsidP="005400C2">
            <w:pPr>
              <w:widowControl w:val="0"/>
              <w:jc w:val="center"/>
              <w:rPr>
                <w:color w:val="000000" w:themeColor="text1"/>
                <w:sz w:val="16"/>
                <w:szCs w:val="16"/>
                <w:lang w:val="kk-KZ"/>
              </w:rPr>
            </w:pPr>
            <w:r w:rsidRPr="00A82872">
              <w:rPr>
                <w:color w:val="000000" w:themeColor="text1"/>
                <w:sz w:val="16"/>
                <w:szCs w:val="16"/>
                <w:lang w:val="kk-KZ"/>
              </w:rPr>
              <w:t>45/0/45/0/65/17,5/37,5</w:t>
            </w:r>
          </w:p>
        </w:tc>
        <w:tc>
          <w:tcPr>
            <w:tcW w:w="425" w:type="dxa"/>
            <w:shd w:val="clear" w:color="auto" w:fill="auto"/>
          </w:tcPr>
          <w:p w:rsidR="00AA22F8" w:rsidRPr="00A82872" w:rsidRDefault="000E4BB4" w:rsidP="005400C2">
            <w:pPr>
              <w:widowControl w:val="0"/>
              <w:jc w:val="center"/>
              <w:rPr>
                <w:color w:val="000000" w:themeColor="text1"/>
                <w:sz w:val="16"/>
                <w:szCs w:val="16"/>
                <w:lang w:val="kk-KZ"/>
              </w:rPr>
            </w:pPr>
            <w:r w:rsidRPr="00A82872">
              <w:rPr>
                <w:color w:val="000000" w:themeColor="text1"/>
                <w:sz w:val="16"/>
                <w:szCs w:val="16"/>
                <w:lang w:val="kk-KZ"/>
              </w:rPr>
              <w:t>3</w:t>
            </w:r>
          </w:p>
        </w:tc>
        <w:tc>
          <w:tcPr>
            <w:tcW w:w="284" w:type="dxa"/>
            <w:shd w:val="clear" w:color="auto" w:fill="auto"/>
          </w:tcPr>
          <w:p w:rsidR="00AA22F8" w:rsidRPr="00A82872" w:rsidRDefault="00AA22F8" w:rsidP="005400C2">
            <w:pPr>
              <w:widowControl w:val="0"/>
              <w:rPr>
                <w:color w:val="000000" w:themeColor="text1"/>
                <w:sz w:val="16"/>
                <w:szCs w:val="16"/>
                <w:lang w:val="kk-KZ"/>
              </w:rPr>
            </w:pPr>
          </w:p>
        </w:tc>
        <w:tc>
          <w:tcPr>
            <w:tcW w:w="2976" w:type="dxa"/>
            <w:shd w:val="clear" w:color="auto" w:fill="auto"/>
          </w:tcPr>
          <w:p w:rsidR="003C713C" w:rsidRPr="00A82872" w:rsidRDefault="003C713C" w:rsidP="005400C2">
            <w:pPr>
              <w:widowControl w:val="0"/>
              <w:rPr>
                <w:b/>
                <w:color w:val="000000" w:themeColor="text1"/>
                <w:sz w:val="16"/>
                <w:szCs w:val="16"/>
                <w:lang w:val="kk-KZ"/>
              </w:rPr>
            </w:pPr>
            <w:r w:rsidRPr="00A82872">
              <w:rPr>
                <w:b/>
                <w:color w:val="000000" w:themeColor="text1"/>
                <w:sz w:val="16"/>
                <w:szCs w:val="16"/>
                <w:lang w:val="kk-KZ"/>
              </w:rPr>
              <w:t>Физика пәнін оқытуды ұйымдастыруда динамикалық компьютерлік модельдерді пайдалану үшін:</w:t>
            </w:r>
          </w:p>
          <w:p w:rsidR="003C713C" w:rsidRPr="00A82872" w:rsidRDefault="003C713C" w:rsidP="005400C2">
            <w:pPr>
              <w:widowControl w:val="0"/>
              <w:rPr>
                <w:color w:val="000000" w:themeColor="text1"/>
                <w:sz w:val="16"/>
                <w:szCs w:val="16"/>
                <w:lang w:val="kk-KZ"/>
              </w:rPr>
            </w:pPr>
            <w:r w:rsidRPr="00A82872">
              <w:rPr>
                <w:color w:val="000000" w:themeColor="text1"/>
                <w:sz w:val="16"/>
                <w:szCs w:val="16"/>
                <w:lang w:val="kk-KZ"/>
              </w:rPr>
              <w:t>-дайын модельдеу программаларының ерекшеліктерін;</w:t>
            </w:r>
          </w:p>
          <w:p w:rsidR="003C713C" w:rsidRPr="00A82872" w:rsidRDefault="003C713C" w:rsidP="005400C2">
            <w:pPr>
              <w:widowControl w:val="0"/>
              <w:rPr>
                <w:color w:val="000000" w:themeColor="text1"/>
                <w:sz w:val="16"/>
                <w:szCs w:val="16"/>
                <w:lang w:val="kk-KZ"/>
              </w:rPr>
            </w:pPr>
            <w:r w:rsidRPr="00A82872">
              <w:rPr>
                <w:color w:val="000000" w:themeColor="text1"/>
                <w:sz w:val="16"/>
                <w:szCs w:val="16"/>
                <w:lang w:val="kk-KZ"/>
              </w:rPr>
              <w:t>-программаларды қолдану ерекшіліктерін;</w:t>
            </w:r>
          </w:p>
          <w:p w:rsidR="003C713C" w:rsidRPr="00A82872" w:rsidRDefault="003C713C" w:rsidP="005400C2">
            <w:pPr>
              <w:widowControl w:val="0"/>
              <w:rPr>
                <w:color w:val="000000" w:themeColor="text1"/>
                <w:sz w:val="16"/>
                <w:szCs w:val="16"/>
                <w:lang w:val="kk-KZ"/>
              </w:rPr>
            </w:pPr>
            <w:r w:rsidRPr="00A82872">
              <w:rPr>
                <w:color w:val="000000" w:themeColor="text1"/>
                <w:sz w:val="16"/>
                <w:szCs w:val="16"/>
                <w:lang w:val="kk-KZ"/>
              </w:rPr>
              <w:t>-компьютерді пайдаланып,сабақ өткізу ерекшеліктерін;</w:t>
            </w:r>
          </w:p>
          <w:p w:rsidR="00AA22F8" w:rsidRPr="00A82872" w:rsidRDefault="003C713C" w:rsidP="005400C2">
            <w:pPr>
              <w:widowControl w:val="0"/>
              <w:rPr>
                <w:color w:val="000000" w:themeColor="text1"/>
                <w:sz w:val="16"/>
                <w:szCs w:val="16"/>
                <w:lang w:val="kk-KZ"/>
              </w:rPr>
            </w:pPr>
            <w:r w:rsidRPr="00A82872">
              <w:rPr>
                <w:color w:val="000000" w:themeColor="text1"/>
                <w:sz w:val="16"/>
                <w:szCs w:val="16"/>
                <w:lang w:val="kk-KZ"/>
              </w:rPr>
              <w:t>-компьютер көмегімен алынған ақпаратты талдау және өңдеу біліктілігін қажеттілігі анықталды.</w:t>
            </w:r>
          </w:p>
          <w:p w:rsidR="003C713C" w:rsidRPr="00A82872" w:rsidRDefault="003C713C" w:rsidP="005400C2">
            <w:pPr>
              <w:widowControl w:val="0"/>
              <w:rPr>
                <w:b/>
                <w:color w:val="000000" w:themeColor="text1"/>
                <w:sz w:val="16"/>
                <w:szCs w:val="16"/>
                <w:lang w:val="kk-KZ"/>
              </w:rPr>
            </w:pPr>
            <w:r w:rsidRPr="00A82872">
              <w:rPr>
                <w:b/>
                <w:color w:val="000000" w:themeColor="text1"/>
                <w:sz w:val="16"/>
                <w:szCs w:val="16"/>
                <w:lang w:val="kk-KZ"/>
              </w:rPr>
              <w:t>Для использования динамических компьютерных моделей в организации обучения физике:</w:t>
            </w:r>
          </w:p>
          <w:p w:rsidR="003C713C" w:rsidRPr="00A82872" w:rsidRDefault="003C713C" w:rsidP="005400C2">
            <w:pPr>
              <w:widowControl w:val="0"/>
              <w:rPr>
                <w:color w:val="000000" w:themeColor="text1"/>
                <w:sz w:val="16"/>
                <w:szCs w:val="16"/>
                <w:lang w:val="kk-KZ"/>
              </w:rPr>
            </w:pPr>
            <w:r w:rsidRPr="00A82872">
              <w:rPr>
                <w:color w:val="000000" w:themeColor="text1"/>
                <w:sz w:val="16"/>
                <w:szCs w:val="16"/>
                <w:lang w:val="kk-KZ"/>
              </w:rPr>
              <w:t>- особенности готовых программ моделирования;</w:t>
            </w:r>
          </w:p>
          <w:p w:rsidR="003C713C" w:rsidRPr="00A82872" w:rsidRDefault="003C713C" w:rsidP="005400C2">
            <w:pPr>
              <w:widowControl w:val="0"/>
              <w:rPr>
                <w:color w:val="000000" w:themeColor="text1"/>
                <w:sz w:val="16"/>
                <w:szCs w:val="16"/>
                <w:lang w:val="kk-KZ"/>
              </w:rPr>
            </w:pPr>
            <w:r w:rsidRPr="00A82872">
              <w:rPr>
                <w:color w:val="000000" w:themeColor="text1"/>
                <w:sz w:val="16"/>
                <w:szCs w:val="16"/>
                <w:lang w:val="kk-KZ"/>
              </w:rPr>
              <w:t>- особенности применения программ;</w:t>
            </w:r>
          </w:p>
          <w:p w:rsidR="003C713C" w:rsidRPr="00A82872" w:rsidRDefault="003C713C" w:rsidP="005400C2">
            <w:pPr>
              <w:widowControl w:val="0"/>
              <w:rPr>
                <w:color w:val="000000" w:themeColor="text1"/>
                <w:sz w:val="16"/>
                <w:szCs w:val="16"/>
                <w:lang w:val="kk-KZ"/>
              </w:rPr>
            </w:pPr>
            <w:r w:rsidRPr="00A82872">
              <w:rPr>
                <w:color w:val="000000" w:themeColor="text1"/>
                <w:sz w:val="16"/>
                <w:szCs w:val="16"/>
                <w:lang w:val="kk-KZ"/>
              </w:rPr>
              <w:t>- особенности проведения занятий с использованием компьютера;</w:t>
            </w:r>
          </w:p>
          <w:p w:rsidR="003C713C" w:rsidRPr="00A82872" w:rsidRDefault="003C713C" w:rsidP="005400C2">
            <w:pPr>
              <w:widowControl w:val="0"/>
              <w:rPr>
                <w:color w:val="000000" w:themeColor="text1"/>
                <w:sz w:val="16"/>
                <w:szCs w:val="16"/>
                <w:lang w:val="kk-KZ"/>
              </w:rPr>
            </w:pPr>
            <w:r w:rsidRPr="00A82872">
              <w:rPr>
                <w:color w:val="000000" w:themeColor="text1"/>
                <w:sz w:val="16"/>
                <w:szCs w:val="16"/>
                <w:lang w:val="kk-KZ"/>
              </w:rPr>
              <w:t>- выявлена необходимость квалификации анализа и обработки информации, полученной с помощью компьютера.</w:t>
            </w:r>
          </w:p>
          <w:p w:rsidR="003C713C" w:rsidRPr="00A82872" w:rsidRDefault="003C713C" w:rsidP="005400C2">
            <w:pPr>
              <w:widowControl w:val="0"/>
              <w:rPr>
                <w:b/>
                <w:color w:val="000000" w:themeColor="text1"/>
                <w:sz w:val="16"/>
                <w:szCs w:val="16"/>
                <w:lang w:val="kk-KZ"/>
              </w:rPr>
            </w:pPr>
            <w:r w:rsidRPr="00A82872">
              <w:rPr>
                <w:b/>
                <w:color w:val="000000" w:themeColor="text1"/>
                <w:sz w:val="16"/>
                <w:szCs w:val="16"/>
                <w:lang w:val="kk-KZ"/>
              </w:rPr>
              <w:t>For the use of dynamic computer models in the organization of physics education:</w:t>
            </w:r>
          </w:p>
          <w:p w:rsidR="003C713C" w:rsidRPr="00A82872" w:rsidRDefault="003C713C" w:rsidP="005400C2">
            <w:pPr>
              <w:widowControl w:val="0"/>
              <w:rPr>
                <w:color w:val="000000" w:themeColor="text1"/>
                <w:sz w:val="16"/>
                <w:szCs w:val="16"/>
                <w:lang w:val="kk-KZ"/>
              </w:rPr>
            </w:pPr>
            <w:r w:rsidRPr="00A82872">
              <w:rPr>
                <w:color w:val="000000" w:themeColor="text1"/>
                <w:sz w:val="16"/>
                <w:szCs w:val="16"/>
                <w:lang w:val="kk-KZ"/>
              </w:rPr>
              <w:t>- features of ready-made modeling programs;</w:t>
            </w:r>
          </w:p>
          <w:p w:rsidR="003C713C" w:rsidRPr="00A82872" w:rsidRDefault="003C713C" w:rsidP="005400C2">
            <w:pPr>
              <w:widowControl w:val="0"/>
              <w:rPr>
                <w:color w:val="000000" w:themeColor="text1"/>
                <w:sz w:val="16"/>
                <w:szCs w:val="16"/>
                <w:lang w:val="kk-KZ"/>
              </w:rPr>
            </w:pPr>
            <w:r w:rsidRPr="00A82872">
              <w:rPr>
                <w:color w:val="000000" w:themeColor="text1"/>
                <w:sz w:val="16"/>
                <w:szCs w:val="16"/>
                <w:lang w:val="kk-KZ"/>
              </w:rPr>
              <w:t>- features of the application of programs;</w:t>
            </w:r>
          </w:p>
          <w:p w:rsidR="003C713C" w:rsidRPr="00A82872" w:rsidRDefault="003C713C" w:rsidP="005400C2">
            <w:pPr>
              <w:widowControl w:val="0"/>
              <w:rPr>
                <w:color w:val="000000" w:themeColor="text1"/>
                <w:sz w:val="16"/>
                <w:szCs w:val="16"/>
                <w:lang w:val="kk-KZ"/>
              </w:rPr>
            </w:pPr>
            <w:r w:rsidRPr="00A82872">
              <w:rPr>
                <w:color w:val="000000" w:themeColor="text1"/>
                <w:sz w:val="16"/>
                <w:szCs w:val="16"/>
                <w:lang w:val="kk-KZ"/>
              </w:rPr>
              <w:t>- features of conducting classes using a computer;</w:t>
            </w:r>
          </w:p>
          <w:p w:rsidR="003C713C" w:rsidRPr="00A82872" w:rsidRDefault="003C713C" w:rsidP="005400C2">
            <w:pPr>
              <w:widowControl w:val="0"/>
              <w:rPr>
                <w:color w:val="000000" w:themeColor="text1"/>
                <w:sz w:val="16"/>
                <w:szCs w:val="16"/>
                <w:lang w:val="kk-KZ"/>
              </w:rPr>
            </w:pPr>
            <w:r w:rsidRPr="00A82872">
              <w:rPr>
                <w:color w:val="000000" w:themeColor="text1"/>
                <w:sz w:val="16"/>
                <w:szCs w:val="16"/>
                <w:lang w:val="kk-KZ"/>
              </w:rPr>
              <w:t>- the necessity of qualification of the analysis and processing of the information received by means of the computer is revealed.</w:t>
            </w:r>
          </w:p>
        </w:tc>
        <w:tc>
          <w:tcPr>
            <w:tcW w:w="3096" w:type="dxa"/>
            <w:shd w:val="clear" w:color="auto" w:fill="auto"/>
          </w:tcPr>
          <w:p w:rsidR="00AA22F8" w:rsidRPr="00A82872" w:rsidRDefault="00712BCB" w:rsidP="005400C2">
            <w:pPr>
              <w:widowControl w:val="0"/>
              <w:rPr>
                <w:color w:val="000000" w:themeColor="text1"/>
                <w:sz w:val="16"/>
                <w:szCs w:val="16"/>
                <w:lang w:val="kk-KZ"/>
              </w:rPr>
            </w:pPr>
            <w:r w:rsidRPr="00A82872">
              <w:rPr>
                <w:color w:val="000000" w:themeColor="text1"/>
                <w:sz w:val="16"/>
                <w:szCs w:val="16"/>
                <w:lang w:val="kk-KZ"/>
              </w:rPr>
              <w:t>Пән бойынша Бейсик және Паскаль жалпы қол жетімді бағдарламалау тілдері негізінде физикалық процестерді сандық модельдеу және модельдерді жүзеге асыру мүмкіндігі қарастырылады. Физикалық процестерді компьютерлік модельдеу туралы білімді тереңдету және бекіту үшін келтірілген тәжірибелік жұмыстарды Паскаль және Бейсик бағдарламалау орталарында тексеріп, машықтанғанның пайдасы зор.</w:t>
            </w:r>
          </w:p>
          <w:p w:rsidR="00712BCB" w:rsidRPr="00A82872" w:rsidRDefault="00712BCB" w:rsidP="005400C2">
            <w:pPr>
              <w:widowControl w:val="0"/>
              <w:rPr>
                <w:color w:val="000000" w:themeColor="text1"/>
                <w:sz w:val="16"/>
                <w:szCs w:val="16"/>
                <w:lang w:val="kk-KZ"/>
              </w:rPr>
            </w:pPr>
            <w:r w:rsidRPr="00A82872">
              <w:rPr>
                <w:color w:val="000000" w:themeColor="text1"/>
                <w:sz w:val="16"/>
                <w:szCs w:val="16"/>
                <w:lang w:val="kk-KZ"/>
              </w:rPr>
              <w:t>В дисциплине рассматривается возможность численного моделирования физических процессов и реализации моделей на основе общедоступных языков программирования Бейсик и Паскаль. Для углубления и закрепления знаний по компьютерному моделированию физических процессов целесообразно проверять и практиковать приведенные практические работы в средах программирования Паскаль и Бейсик.</w:t>
            </w:r>
          </w:p>
          <w:p w:rsidR="00712BCB" w:rsidRPr="00A82872" w:rsidRDefault="00712BCB" w:rsidP="005400C2">
            <w:pPr>
              <w:widowControl w:val="0"/>
              <w:rPr>
                <w:color w:val="000000" w:themeColor="text1"/>
                <w:sz w:val="16"/>
                <w:szCs w:val="16"/>
                <w:lang w:val="kk-KZ"/>
              </w:rPr>
            </w:pPr>
            <w:r w:rsidRPr="00A82872">
              <w:rPr>
                <w:color w:val="000000" w:themeColor="text1"/>
                <w:sz w:val="16"/>
                <w:szCs w:val="16"/>
                <w:lang w:val="kk-KZ"/>
              </w:rPr>
              <w:t>The discipline considers the possibility of numerical modeling of physical processes and the implementation of models based on the publicly available programming languages Basic and Pascal. To deepen and consolidate knowledge on computer modeling of physical processes, it is advisable to check and practice the above practical work in Pascal and Basic programming environments.</w:t>
            </w:r>
          </w:p>
        </w:tc>
        <w:tc>
          <w:tcPr>
            <w:tcW w:w="3827" w:type="dxa"/>
            <w:shd w:val="clear" w:color="auto" w:fill="auto"/>
          </w:tcPr>
          <w:p w:rsidR="00AA22F8" w:rsidRPr="00A82872" w:rsidRDefault="003C713C" w:rsidP="005400C2">
            <w:pPr>
              <w:widowControl w:val="0"/>
              <w:rPr>
                <w:color w:val="000000" w:themeColor="text1"/>
                <w:sz w:val="16"/>
                <w:szCs w:val="16"/>
                <w:lang w:val="kk-KZ"/>
              </w:rPr>
            </w:pPr>
            <w:r w:rsidRPr="00A82872">
              <w:rPr>
                <w:color w:val="000000" w:themeColor="text1"/>
                <w:sz w:val="16"/>
                <w:szCs w:val="16"/>
                <w:lang w:val="kk-KZ"/>
              </w:rPr>
              <w:t>Физика курсын оқыту үрдісінде компьютерді пайдалану мүмкіндіктерне талдау жасар алдында қазіргі уақытта педагогика ғылымының алдында тұрған маңызды міндеттер ішінен оқушыларды оқытуда компьютерді қолдану әдістемесін жасау міндеті ерекшелінеді деген сөзіне жүгінеміз.</w:t>
            </w:r>
          </w:p>
          <w:p w:rsidR="003C713C" w:rsidRPr="00A82872" w:rsidRDefault="003C713C" w:rsidP="005400C2">
            <w:pPr>
              <w:widowControl w:val="0"/>
              <w:rPr>
                <w:color w:val="000000" w:themeColor="text1"/>
                <w:sz w:val="16"/>
                <w:szCs w:val="16"/>
                <w:lang w:val="kk-KZ"/>
              </w:rPr>
            </w:pPr>
            <w:r w:rsidRPr="00A82872">
              <w:rPr>
                <w:color w:val="000000" w:themeColor="text1"/>
                <w:sz w:val="16"/>
                <w:szCs w:val="16"/>
                <w:lang w:val="kk-KZ"/>
              </w:rPr>
              <w:t>Анализ возможностей использования компьютера в процессе преподавания курса физики позволяет сделать вывод о том, что среди важнейших задач, стоящих в настоящее время перед педагогической наукой, выделяется задача разработки методики использования компьютера в обучении учащихся.</w:t>
            </w:r>
          </w:p>
          <w:p w:rsidR="003C713C" w:rsidRPr="00A82872" w:rsidRDefault="003C713C" w:rsidP="005400C2">
            <w:pPr>
              <w:widowControl w:val="0"/>
              <w:rPr>
                <w:color w:val="000000" w:themeColor="text1"/>
                <w:sz w:val="16"/>
                <w:szCs w:val="16"/>
                <w:lang w:val="kk-KZ"/>
              </w:rPr>
            </w:pPr>
            <w:r w:rsidRPr="00A82872">
              <w:rPr>
                <w:color w:val="000000" w:themeColor="text1"/>
                <w:sz w:val="16"/>
                <w:szCs w:val="16"/>
                <w:lang w:val="kk-KZ"/>
              </w:rPr>
              <w:t>An analysis of the possibilities of using a computer in the process of teaching a physics course allows us to conclude that among the most important tasks currently facing pedagogical science, the task of developing a methodology for using a computer in teaching students stands out.</w:t>
            </w:r>
          </w:p>
        </w:tc>
        <w:tc>
          <w:tcPr>
            <w:tcW w:w="709" w:type="dxa"/>
            <w:shd w:val="clear" w:color="auto" w:fill="auto"/>
          </w:tcPr>
          <w:p w:rsidR="00AA22F8" w:rsidRPr="00A82872" w:rsidRDefault="00EF3249" w:rsidP="005400C2">
            <w:pPr>
              <w:widowControl w:val="0"/>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t>6</w:t>
            </w:r>
          </w:p>
        </w:tc>
      </w:tr>
      <w:tr w:rsidR="005400C2" w:rsidRPr="00A82872" w:rsidTr="001729EB">
        <w:trPr>
          <w:gridAfter w:val="1"/>
          <w:wAfter w:w="23" w:type="dxa"/>
          <w:trHeight w:val="145"/>
        </w:trPr>
        <w:tc>
          <w:tcPr>
            <w:tcW w:w="988" w:type="dxa"/>
            <w:shd w:val="clear" w:color="auto" w:fill="auto"/>
          </w:tcPr>
          <w:p w:rsidR="00FC1630" w:rsidRPr="00A82872" w:rsidRDefault="00FC1630" w:rsidP="005400C2">
            <w:pPr>
              <w:widowControl w:val="0"/>
              <w:ind w:right="-61"/>
              <w:jc w:val="center"/>
              <w:rPr>
                <w:color w:val="000000" w:themeColor="text1"/>
                <w:sz w:val="16"/>
                <w:szCs w:val="16"/>
                <w:lang w:val="kk-KZ"/>
              </w:rPr>
            </w:pPr>
            <w:r w:rsidRPr="00A82872">
              <w:rPr>
                <w:color w:val="000000" w:themeColor="text1"/>
                <w:sz w:val="16"/>
                <w:szCs w:val="16"/>
                <w:lang w:val="kk-KZ"/>
              </w:rPr>
              <w:t>Білім берудегі инновациялық үрдістер /</w:t>
            </w:r>
          </w:p>
          <w:p w:rsidR="00FC1630" w:rsidRPr="00A82872" w:rsidRDefault="00FC1630" w:rsidP="005400C2">
            <w:pPr>
              <w:widowControl w:val="0"/>
              <w:ind w:right="-61"/>
              <w:jc w:val="center"/>
              <w:rPr>
                <w:color w:val="000000" w:themeColor="text1"/>
                <w:sz w:val="16"/>
                <w:szCs w:val="16"/>
                <w:lang w:val="kk-KZ"/>
              </w:rPr>
            </w:pPr>
            <w:r w:rsidRPr="00A82872">
              <w:rPr>
                <w:color w:val="000000" w:themeColor="text1"/>
                <w:sz w:val="16"/>
                <w:szCs w:val="16"/>
                <w:lang w:val="kk-KZ"/>
              </w:rPr>
              <w:lastRenderedPageBreak/>
              <w:t>Инновационные процессы в образовании /</w:t>
            </w:r>
          </w:p>
          <w:p w:rsidR="00AA22F8" w:rsidRPr="00A82872" w:rsidRDefault="00FC1630" w:rsidP="005400C2">
            <w:pPr>
              <w:jc w:val="center"/>
              <w:rPr>
                <w:color w:val="000000" w:themeColor="text1"/>
                <w:sz w:val="16"/>
                <w:szCs w:val="16"/>
                <w:lang w:val="kk-KZ"/>
              </w:rPr>
            </w:pPr>
            <w:r w:rsidRPr="00A82872">
              <w:rPr>
                <w:color w:val="000000" w:themeColor="text1"/>
                <w:sz w:val="16"/>
                <w:szCs w:val="16"/>
                <w:lang w:val="kk-KZ"/>
              </w:rPr>
              <w:t>Innovative processes ineducation</w:t>
            </w:r>
          </w:p>
        </w:tc>
        <w:tc>
          <w:tcPr>
            <w:tcW w:w="850" w:type="dxa"/>
            <w:shd w:val="clear" w:color="auto" w:fill="auto"/>
          </w:tcPr>
          <w:p w:rsidR="00FC1630" w:rsidRPr="00A82872" w:rsidRDefault="00FC1630" w:rsidP="005400C2">
            <w:pPr>
              <w:widowControl w:val="0"/>
              <w:jc w:val="center"/>
              <w:rPr>
                <w:color w:val="000000" w:themeColor="text1"/>
                <w:sz w:val="16"/>
                <w:szCs w:val="16"/>
                <w:lang w:val="kk-KZ"/>
              </w:rPr>
            </w:pPr>
            <w:r w:rsidRPr="00A82872">
              <w:rPr>
                <w:color w:val="000000" w:themeColor="text1"/>
                <w:sz w:val="16"/>
                <w:szCs w:val="16"/>
                <w:lang w:val="kk-KZ"/>
              </w:rPr>
              <w:lastRenderedPageBreak/>
              <w:t xml:space="preserve">ЖОО-да физиканы қашықтықтан </w:t>
            </w:r>
            <w:r w:rsidRPr="00A82872">
              <w:rPr>
                <w:color w:val="000000" w:themeColor="text1"/>
                <w:sz w:val="16"/>
                <w:szCs w:val="16"/>
                <w:lang w:val="kk-KZ"/>
              </w:rPr>
              <w:lastRenderedPageBreak/>
              <w:t>оқытуды ұйымдастырудың әдістемесі мен технологиясы</w:t>
            </w:r>
          </w:p>
          <w:p w:rsidR="00FC1630" w:rsidRPr="00A82872" w:rsidRDefault="00FC1630" w:rsidP="005400C2">
            <w:pPr>
              <w:widowControl w:val="0"/>
              <w:jc w:val="center"/>
              <w:rPr>
                <w:color w:val="000000" w:themeColor="text1"/>
                <w:sz w:val="16"/>
                <w:szCs w:val="16"/>
                <w:lang w:val="kk-KZ"/>
              </w:rPr>
            </w:pPr>
            <w:r w:rsidRPr="00A82872">
              <w:rPr>
                <w:color w:val="000000" w:themeColor="text1"/>
                <w:sz w:val="16"/>
                <w:szCs w:val="16"/>
                <w:lang w:val="kk-KZ"/>
              </w:rPr>
              <w:t>Методика и технология организации дистанционного обучения физики в вузе</w:t>
            </w:r>
          </w:p>
          <w:p w:rsidR="00AA22F8" w:rsidRPr="00A82872" w:rsidRDefault="00FC1630" w:rsidP="005400C2">
            <w:pPr>
              <w:widowControl w:val="0"/>
              <w:jc w:val="center"/>
              <w:rPr>
                <w:color w:val="000000" w:themeColor="text1"/>
                <w:sz w:val="16"/>
                <w:szCs w:val="16"/>
                <w:lang w:val="kk-KZ"/>
              </w:rPr>
            </w:pPr>
            <w:r w:rsidRPr="00A82872">
              <w:rPr>
                <w:color w:val="000000" w:themeColor="text1"/>
                <w:sz w:val="16"/>
                <w:szCs w:val="16"/>
                <w:lang w:val="kk-KZ"/>
              </w:rPr>
              <w:t>Methodology and Technology of Organizing Distance Learning in Physics at the University</w:t>
            </w:r>
          </w:p>
        </w:tc>
        <w:tc>
          <w:tcPr>
            <w:tcW w:w="425" w:type="dxa"/>
            <w:shd w:val="clear" w:color="auto" w:fill="auto"/>
          </w:tcPr>
          <w:p w:rsidR="00AA22F8" w:rsidRPr="00A82872" w:rsidRDefault="00FC1630" w:rsidP="005400C2">
            <w:pPr>
              <w:widowControl w:val="0"/>
              <w:ind w:right="-61"/>
              <w:rPr>
                <w:color w:val="000000" w:themeColor="text1"/>
                <w:sz w:val="16"/>
                <w:szCs w:val="16"/>
                <w:lang w:val="kk-KZ"/>
              </w:rPr>
            </w:pPr>
            <w:r w:rsidRPr="00A82872">
              <w:rPr>
                <w:color w:val="000000" w:themeColor="text1"/>
                <w:sz w:val="16"/>
                <w:szCs w:val="16"/>
                <w:lang w:val="kk-KZ"/>
              </w:rPr>
              <w:lastRenderedPageBreak/>
              <w:t>КП/                                                          ПД/                                                       PD</w:t>
            </w:r>
          </w:p>
        </w:tc>
        <w:tc>
          <w:tcPr>
            <w:tcW w:w="567" w:type="dxa"/>
            <w:shd w:val="clear" w:color="auto" w:fill="auto"/>
          </w:tcPr>
          <w:p w:rsidR="00FC1630" w:rsidRPr="00A82872" w:rsidRDefault="00FC1630" w:rsidP="005400C2">
            <w:pPr>
              <w:widowControl w:val="0"/>
              <w:jc w:val="center"/>
              <w:rPr>
                <w:color w:val="000000" w:themeColor="text1"/>
                <w:sz w:val="16"/>
                <w:szCs w:val="16"/>
                <w:lang w:val="kk-KZ"/>
              </w:rPr>
            </w:pPr>
            <w:r w:rsidRPr="00A82872">
              <w:rPr>
                <w:color w:val="000000" w:themeColor="text1"/>
                <w:sz w:val="16"/>
                <w:szCs w:val="16"/>
                <w:lang w:val="kk-KZ"/>
              </w:rPr>
              <w:t>ZhFKOUAT/</w:t>
            </w:r>
          </w:p>
          <w:p w:rsidR="00FC1630" w:rsidRPr="00A82872" w:rsidRDefault="00FC1630" w:rsidP="005400C2">
            <w:pPr>
              <w:widowControl w:val="0"/>
              <w:jc w:val="center"/>
              <w:rPr>
                <w:color w:val="000000" w:themeColor="text1"/>
                <w:sz w:val="16"/>
                <w:szCs w:val="16"/>
                <w:lang w:val="kk-KZ"/>
              </w:rPr>
            </w:pPr>
            <w:r w:rsidRPr="00A82872">
              <w:rPr>
                <w:color w:val="000000" w:themeColor="text1"/>
                <w:sz w:val="16"/>
                <w:szCs w:val="16"/>
                <w:lang w:val="kk-KZ"/>
              </w:rPr>
              <w:t>MTODO</w:t>
            </w:r>
            <w:r w:rsidRPr="00A82872">
              <w:rPr>
                <w:color w:val="000000" w:themeColor="text1"/>
                <w:sz w:val="16"/>
                <w:szCs w:val="16"/>
                <w:lang w:val="kk-KZ"/>
              </w:rPr>
              <w:lastRenderedPageBreak/>
              <w:t>FV/</w:t>
            </w:r>
          </w:p>
          <w:p w:rsidR="00FC1630" w:rsidRPr="00A82872" w:rsidRDefault="00FC1630" w:rsidP="005400C2">
            <w:pPr>
              <w:widowControl w:val="0"/>
              <w:jc w:val="center"/>
              <w:rPr>
                <w:color w:val="000000" w:themeColor="text1"/>
                <w:sz w:val="16"/>
                <w:szCs w:val="16"/>
                <w:lang w:val="kk-KZ"/>
              </w:rPr>
            </w:pPr>
            <w:r w:rsidRPr="00A82872">
              <w:rPr>
                <w:color w:val="000000" w:themeColor="text1"/>
                <w:sz w:val="16"/>
                <w:szCs w:val="16"/>
                <w:lang w:val="kk-KZ"/>
              </w:rPr>
              <w:t>MTODLPU</w:t>
            </w:r>
          </w:p>
          <w:p w:rsidR="00AA22F8" w:rsidRPr="00A82872" w:rsidRDefault="00FC1630" w:rsidP="005400C2">
            <w:pPr>
              <w:widowControl w:val="0"/>
              <w:jc w:val="center"/>
              <w:rPr>
                <w:color w:val="000000" w:themeColor="text1"/>
                <w:sz w:val="16"/>
                <w:szCs w:val="16"/>
                <w:lang w:val="kk-KZ"/>
              </w:rPr>
            </w:pPr>
            <w:r w:rsidRPr="00A82872">
              <w:rPr>
                <w:color w:val="000000" w:themeColor="text1"/>
                <w:sz w:val="16"/>
                <w:szCs w:val="16"/>
                <w:lang w:val="kk-KZ"/>
              </w:rPr>
              <w:t xml:space="preserve"> 6307</w:t>
            </w:r>
          </w:p>
        </w:tc>
        <w:tc>
          <w:tcPr>
            <w:tcW w:w="567" w:type="dxa"/>
            <w:shd w:val="clear" w:color="auto" w:fill="auto"/>
          </w:tcPr>
          <w:p w:rsidR="00AA22F8" w:rsidRPr="00A82872" w:rsidRDefault="00FC1630" w:rsidP="005400C2">
            <w:pPr>
              <w:widowControl w:val="0"/>
              <w:jc w:val="center"/>
              <w:rPr>
                <w:color w:val="000000" w:themeColor="text1"/>
                <w:sz w:val="16"/>
                <w:szCs w:val="16"/>
                <w:lang w:val="kk-KZ"/>
              </w:rPr>
            </w:pPr>
            <w:r w:rsidRPr="00A82872">
              <w:rPr>
                <w:color w:val="000000" w:themeColor="text1"/>
                <w:sz w:val="16"/>
                <w:szCs w:val="16"/>
                <w:lang w:val="kk-KZ"/>
              </w:rPr>
              <w:lastRenderedPageBreak/>
              <w:t>7</w:t>
            </w:r>
          </w:p>
        </w:tc>
        <w:tc>
          <w:tcPr>
            <w:tcW w:w="851" w:type="dxa"/>
            <w:shd w:val="clear" w:color="auto" w:fill="auto"/>
          </w:tcPr>
          <w:p w:rsidR="00AA22F8" w:rsidRPr="00A82872" w:rsidRDefault="00FC1630" w:rsidP="005400C2">
            <w:pPr>
              <w:widowControl w:val="0"/>
              <w:jc w:val="center"/>
              <w:rPr>
                <w:color w:val="000000" w:themeColor="text1"/>
                <w:sz w:val="16"/>
                <w:szCs w:val="16"/>
                <w:lang w:val="kk-KZ"/>
              </w:rPr>
            </w:pPr>
            <w:r w:rsidRPr="00A82872">
              <w:rPr>
                <w:color w:val="000000" w:themeColor="text1"/>
                <w:sz w:val="16"/>
                <w:szCs w:val="16"/>
                <w:lang w:val="kk-KZ"/>
              </w:rPr>
              <w:t>45/0/45/0/65/17,5/37,5</w:t>
            </w:r>
          </w:p>
        </w:tc>
        <w:tc>
          <w:tcPr>
            <w:tcW w:w="425" w:type="dxa"/>
            <w:shd w:val="clear" w:color="auto" w:fill="auto"/>
          </w:tcPr>
          <w:p w:rsidR="00AA22F8" w:rsidRPr="00A82872" w:rsidRDefault="00FC1630" w:rsidP="005400C2">
            <w:pPr>
              <w:widowControl w:val="0"/>
              <w:jc w:val="center"/>
              <w:rPr>
                <w:color w:val="000000" w:themeColor="text1"/>
                <w:sz w:val="16"/>
                <w:szCs w:val="16"/>
                <w:lang w:val="kk-KZ"/>
              </w:rPr>
            </w:pPr>
            <w:r w:rsidRPr="00A82872">
              <w:rPr>
                <w:color w:val="000000" w:themeColor="text1"/>
                <w:sz w:val="16"/>
                <w:szCs w:val="16"/>
                <w:lang w:val="kk-KZ"/>
              </w:rPr>
              <w:t>3</w:t>
            </w:r>
          </w:p>
        </w:tc>
        <w:tc>
          <w:tcPr>
            <w:tcW w:w="284" w:type="dxa"/>
            <w:shd w:val="clear" w:color="auto" w:fill="auto"/>
          </w:tcPr>
          <w:p w:rsidR="00AA22F8" w:rsidRPr="00A82872" w:rsidRDefault="00AA22F8" w:rsidP="005400C2">
            <w:pPr>
              <w:widowControl w:val="0"/>
              <w:rPr>
                <w:color w:val="000000" w:themeColor="text1"/>
                <w:sz w:val="16"/>
                <w:szCs w:val="16"/>
                <w:lang w:val="kk-KZ"/>
              </w:rPr>
            </w:pPr>
          </w:p>
        </w:tc>
        <w:tc>
          <w:tcPr>
            <w:tcW w:w="2976" w:type="dxa"/>
            <w:shd w:val="clear" w:color="auto" w:fill="auto"/>
          </w:tcPr>
          <w:p w:rsidR="00CB68CB" w:rsidRPr="00A82872" w:rsidRDefault="00CB68CB" w:rsidP="005400C2">
            <w:pPr>
              <w:ind w:firstLine="34"/>
              <w:jc w:val="both"/>
              <w:rPr>
                <w:sz w:val="16"/>
                <w:szCs w:val="16"/>
                <w:lang w:val="kk-KZ"/>
              </w:rPr>
            </w:pPr>
            <w:r w:rsidRPr="00A82872">
              <w:rPr>
                <w:b/>
                <w:sz w:val="16"/>
                <w:szCs w:val="16"/>
                <w:lang w:val="kk-KZ"/>
              </w:rPr>
              <w:t>Переквизиттер:</w:t>
            </w:r>
            <w:r w:rsidRPr="00A82872">
              <w:rPr>
                <w:sz w:val="16"/>
                <w:szCs w:val="16"/>
                <w:lang w:val="kk-KZ"/>
              </w:rPr>
              <w:t xml:space="preserve">   Инфрматика (бакалавр) Информатика оқыту әдістемесі (бакалавр) Информатика курсы (бакалавр)  </w:t>
            </w:r>
            <w:r w:rsidRPr="00A82872">
              <w:rPr>
                <w:b/>
                <w:sz w:val="16"/>
                <w:szCs w:val="16"/>
                <w:lang w:val="kk-KZ"/>
              </w:rPr>
              <w:t>Постреквизиттер:</w:t>
            </w:r>
            <w:r w:rsidRPr="00A82872">
              <w:rPr>
                <w:sz w:val="16"/>
                <w:szCs w:val="16"/>
                <w:lang w:val="kk-KZ"/>
              </w:rPr>
              <w:t xml:space="preserve"> Интеллектуалды робототехникалық </w:t>
            </w:r>
            <w:r w:rsidRPr="00A82872">
              <w:rPr>
                <w:sz w:val="16"/>
                <w:szCs w:val="16"/>
                <w:lang w:val="kk-KZ"/>
              </w:rPr>
              <w:lastRenderedPageBreak/>
              <w:t>жүйелер,  Цифрлық білім беру ресурстарын жобалау және әзірлеу</w:t>
            </w:r>
          </w:p>
          <w:p w:rsidR="00CB68CB" w:rsidRPr="00A82872" w:rsidRDefault="00CB68CB" w:rsidP="005400C2">
            <w:pPr>
              <w:ind w:firstLine="34"/>
              <w:jc w:val="both"/>
              <w:rPr>
                <w:sz w:val="16"/>
                <w:szCs w:val="16"/>
                <w:lang w:val="kk-KZ"/>
              </w:rPr>
            </w:pPr>
            <w:r w:rsidRPr="00A82872">
              <w:rPr>
                <w:b/>
                <w:sz w:val="16"/>
                <w:szCs w:val="16"/>
                <w:lang w:val="kk-KZ"/>
              </w:rPr>
              <w:t>Переквизиты</w:t>
            </w:r>
            <w:r w:rsidRPr="00A82872">
              <w:rPr>
                <w:sz w:val="16"/>
                <w:szCs w:val="16"/>
                <w:lang w:val="kk-KZ"/>
              </w:rPr>
              <w:t xml:space="preserve">: Инфраматика (бакалавр) Информатика методика обучения (бакалавр) курс информатики (бакалавр) </w:t>
            </w:r>
            <w:r w:rsidRPr="00A82872">
              <w:rPr>
                <w:b/>
                <w:sz w:val="16"/>
                <w:szCs w:val="16"/>
                <w:lang w:val="kk-KZ"/>
              </w:rPr>
              <w:t>Постреквизиты:</w:t>
            </w:r>
            <w:r w:rsidRPr="00A82872">
              <w:rPr>
                <w:sz w:val="16"/>
                <w:szCs w:val="16"/>
                <w:lang w:val="kk-KZ"/>
              </w:rPr>
              <w:t xml:space="preserve"> интеллектуальные робототехнические системы, проектирование и разработка цифровых образовательных ресурсов</w:t>
            </w:r>
          </w:p>
          <w:p w:rsidR="00AA22F8" w:rsidRPr="00A82872" w:rsidRDefault="00CB68CB" w:rsidP="005400C2">
            <w:pPr>
              <w:widowControl w:val="0"/>
              <w:rPr>
                <w:color w:val="000000" w:themeColor="text1"/>
                <w:sz w:val="16"/>
                <w:szCs w:val="16"/>
                <w:lang w:val="kk-KZ"/>
              </w:rPr>
            </w:pPr>
            <w:r w:rsidRPr="00A82872">
              <w:rPr>
                <w:b/>
                <w:sz w:val="16"/>
                <w:szCs w:val="16"/>
                <w:lang w:val="kk-KZ"/>
              </w:rPr>
              <w:t>Prerequisites</w:t>
            </w:r>
            <w:r w:rsidRPr="00A82872">
              <w:rPr>
                <w:sz w:val="16"/>
                <w:szCs w:val="16"/>
                <w:lang w:val="kk-KZ"/>
              </w:rPr>
              <w:t>: Informatics (Bachelor) computer science teaching methods (Bachelor) computer science course (Bachelor) Post-requisites: intelligent robotic systems, design and development of digital educational resources</w:t>
            </w:r>
          </w:p>
        </w:tc>
        <w:tc>
          <w:tcPr>
            <w:tcW w:w="3096" w:type="dxa"/>
            <w:shd w:val="clear" w:color="auto" w:fill="auto"/>
          </w:tcPr>
          <w:p w:rsidR="00CB68CB" w:rsidRPr="00A82872" w:rsidRDefault="00CB68CB" w:rsidP="005400C2">
            <w:pPr>
              <w:widowControl w:val="0"/>
              <w:rPr>
                <w:color w:val="000000" w:themeColor="text1"/>
                <w:sz w:val="16"/>
                <w:szCs w:val="16"/>
                <w:lang w:val="kk-KZ"/>
              </w:rPr>
            </w:pPr>
            <w:r w:rsidRPr="00A82872">
              <w:rPr>
                <w:color w:val="000000" w:themeColor="text1"/>
                <w:sz w:val="16"/>
                <w:szCs w:val="16"/>
                <w:lang w:val="kk-KZ"/>
              </w:rPr>
              <w:lastRenderedPageBreak/>
              <w:t xml:space="preserve">Қашықтықтан оқыту және электрондық оқыту әдістерінің әдістемелік мәселелері қарастырылады, қазіргі заманғы білім беру тәжірибесін және алдыңғы қатарлы педагогикалық тәжірибе, ғылымның </w:t>
            </w:r>
            <w:r w:rsidRPr="00A82872">
              <w:rPr>
                <w:color w:val="000000" w:themeColor="text1"/>
                <w:sz w:val="16"/>
                <w:szCs w:val="16"/>
                <w:lang w:val="kk-KZ"/>
              </w:rPr>
              <w:lastRenderedPageBreak/>
              <w:t>жетістіктерін ескеріп, қашықтықтан оқыту технологияларын қолдана отырып, оқу үрдісін ұйымдастырудың ерекшеліктерін игереді</w:t>
            </w:r>
          </w:p>
          <w:p w:rsidR="00AA22F8" w:rsidRPr="00A82872" w:rsidRDefault="00CB68CB" w:rsidP="005400C2">
            <w:pPr>
              <w:widowControl w:val="0"/>
              <w:rPr>
                <w:color w:val="000000" w:themeColor="text1"/>
                <w:sz w:val="16"/>
                <w:szCs w:val="16"/>
                <w:lang w:val="kk-KZ"/>
              </w:rPr>
            </w:pPr>
            <w:r w:rsidRPr="00A82872">
              <w:rPr>
                <w:color w:val="000000" w:themeColor="text1"/>
                <w:sz w:val="16"/>
                <w:szCs w:val="16"/>
                <w:lang w:val="kk-KZ"/>
              </w:rPr>
              <w:t>Рассматриваются методические проблемы методов дистанционного обучения и электронного обучения, осваиваются особенности организации учебного процесса с использованием дистанционных технологий с учетом современного образовательного опыта и передового педагогического опыта, достижений науки.</w:t>
            </w:r>
          </w:p>
          <w:p w:rsidR="00CB68CB" w:rsidRPr="00A82872" w:rsidRDefault="00CB68CB" w:rsidP="005400C2">
            <w:pPr>
              <w:widowControl w:val="0"/>
              <w:rPr>
                <w:color w:val="000000" w:themeColor="text1"/>
                <w:sz w:val="16"/>
                <w:szCs w:val="16"/>
                <w:lang w:val="kk-KZ"/>
              </w:rPr>
            </w:pPr>
            <w:r w:rsidRPr="00A82872">
              <w:rPr>
                <w:color w:val="000000" w:themeColor="text1"/>
                <w:sz w:val="16"/>
                <w:szCs w:val="16"/>
                <w:lang w:val="kk-KZ"/>
              </w:rPr>
              <w:t>The methodological problems of distance learning and e-learning methods are considered, the peculiarities of the organization of the educational process using distance technologies are mastered, taking into account modern educational experience and advanced pedagogical experience, scientific achievements.</w:t>
            </w:r>
          </w:p>
        </w:tc>
        <w:tc>
          <w:tcPr>
            <w:tcW w:w="3827" w:type="dxa"/>
            <w:shd w:val="clear" w:color="auto" w:fill="auto"/>
          </w:tcPr>
          <w:p w:rsidR="00CB68CB" w:rsidRPr="00A82872" w:rsidRDefault="00CB68CB" w:rsidP="005400C2">
            <w:pPr>
              <w:rPr>
                <w:color w:val="000000"/>
                <w:sz w:val="16"/>
                <w:szCs w:val="16"/>
                <w:lang w:val="kk-KZ"/>
              </w:rPr>
            </w:pPr>
            <w:r w:rsidRPr="00A82872">
              <w:rPr>
                <w:color w:val="000000"/>
                <w:sz w:val="16"/>
                <w:szCs w:val="16"/>
                <w:lang w:val="kk-KZ"/>
              </w:rPr>
              <w:lastRenderedPageBreak/>
              <w:t>Білімі – білім алушының білім беру бағдарламаласын меңгергендігін көрсететін тиесілі бағалармен дәлелденген білімі, білігі, дағдылары көлемі және қалыптасқан құндылықтары мен қатынастары;</w:t>
            </w:r>
          </w:p>
          <w:p w:rsidR="00CB68CB" w:rsidRPr="00A82872" w:rsidRDefault="00CB68CB" w:rsidP="005400C2">
            <w:pPr>
              <w:rPr>
                <w:color w:val="000000"/>
                <w:sz w:val="16"/>
                <w:szCs w:val="16"/>
                <w:lang w:val="kk-KZ"/>
              </w:rPr>
            </w:pPr>
            <w:r w:rsidRPr="00A82872">
              <w:rPr>
                <w:color w:val="000000"/>
                <w:sz w:val="16"/>
                <w:szCs w:val="16"/>
                <w:lang w:val="kk-KZ"/>
              </w:rPr>
              <w:lastRenderedPageBreak/>
              <w:t>Біліктілігі : оқу мерзімі мен нысанын ескерместен, оқу нәтижелерін растайтын құжат беретін білім беру қызметін жүзеге асыратын ұйымдардың білім беру түрі;</w:t>
            </w:r>
          </w:p>
          <w:p w:rsidR="00CB68CB" w:rsidRPr="00A82872" w:rsidRDefault="00CB68CB" w:rsidP="005400C2">
            <w:pPr>
              <w:rPr>
                <w:color w:val="000000"/>
                <w:sz w:val="16"/>
                <w:szCs w:val="16"/>
                <w:lang w:val="kk-KZ"/>
              </w:rPr>
            </w:pPr>
            <w:r w:rsidRPr="00A82872">
              <w:rPr>
                <w:color w:val="000000"/>
                <w:sz w:val="16"/>
                <w:szCs w:val="16"/>
                <w:lang w:val="kk-KZ"/>
              </w:rPr>
              <w:t>Дағдысы : мультимедиа – пайдаланушыға әртекті деректермен (графика, мәтін, дауыс, бейне) жұмыс істеуге мүмкіндік беретін аппараттық және бағдарламалық құралдар кешені меңгеру;</w:t>
            </w:r>
          </w:p>
          <w:p w:rsidR="00CB68CB" w:rsidRPr="00A82872" w:rsidRDefault="00CB68CB" w:rsidP="005400C2">
            <w:pPr>
              <w:rPr>
                <w:color w:val="000000"/>
                <w:sz w:val="16"/>
                <w:szCs w:val="16"/>
                <w:lang w:val="kk-KZ"/>
              </w:rPr>
            </w:pPr>
            <w:r w:rsidRPr="00A82872">
              <w:rPr>
                <w:color w:val="000000"/>
                <w:sz w:val="16"/>
                <w:szCs w:val="16"/>
                <w:lang w:val="kk-KZ"/>
              </w:rPr>
              <w:t>Образование-объем знаний, умений, навыков и сформированных ценностей и отношений, подтвержденных соответствующими оценками, отражающими усвоение обучающимся образовательной программы;</w:t>
            </w:r>
          </w:p>
          <w:p w:rsidR="00CB68CB" w:rsidRPr="00A82872" w:rsidRDefault="00CB68CB" w:rsidP="005400C2">
            <w:pPr>
              <w:rPr>
                <w:color w:val="000000"/>
                <w:sz w:val="16"/>
                <w:szCs w:val="16"/>
                <w:lang w:val="kk-KZ"/>
              </w:rPr>
            </w:pPr>
            <w:r w:rsidRPr="00A82872">
              <w:rPr>
                <w:color w:val="000000"/>
                <w:sz w:val="16"/>
                <w:szCs w:val="16"/>
                <w:lang w:val="kk-KZ"/>
              </w:rPr>
              <w:t>Квалификация: вид образования организаций, осуществляющих образовательную деятельность, с выдачей документа, подтверждающего результаты обучения, без учета срока и формы обучения;</w:t>
            </w:r>
          </w:p>
          <w:p w:rsidR="00CB68CB" w:rsidRPr="00A82872" w:rsidRDefault="00CB68CB" w:rsidP="005400C2">
            <w:pPr>
              <w:rPr>
                <w:color w:val="000000"/>
                <w:sz w:val="16"/>
                <w:szCs w:val="16"/>
                <w:lang w:val="kk-KZ"/>
              </w:rPr>
            </w:pPr>
            <w:r w:rsidRPr="00A82872">
              <w:rPr>
                <w:color w:val="000000"/>
                <w:sz w:val="16"/>
                <w:szCs w:val="16"/>
                <w:lang w:val="kk-KZ"/>
              </w:rPr>
              <w:t>Навыки: владение мультимедиа – комплексом аппаратных и программных средств, позволяющих пользователю работать с разнородными данными (графика, текст, голос, видео;</w:t>
            </w:r>
          </w:p>
          <w:p w:rsidR="00CB68CB" w:rsidRPr="00A82872" w:rsidRDefault="00CB68CB" w:rsidP="005400C2">
            <w:pPr>
              <w:rPr>
                <w:color w:val="000000"/>
                <w:sz w:val="16"/>
                <w:szCs w:val="16"/>
                <w:lang w:val="kk-KZ"/>
              </w:rPr>
            </w:pPr>
            <w:r w:rsidRPr="00A82872">
              <w:rPr>
                <w:color w:val="000000"/>
                <w:sz w:val="16"/>
                <w:szCs w:val="16"/>
                <w:lang w:val="kk-KZ"/>
              </w:rPr>
              <w:t>Education – the amount of knowledge, skills, skills and established values and relationships, proven by the relevant assessments that reflect the student's knowledge of the educational program;</w:t>
            </w:r>
          </w:p>
          <w:p w:rsidR="00CB68CB" w:rsidRPr="00A82872" w:rsidRDefault="00CB68CB" w:rsidP="005400C2">
            <w:pPr>
              <w:rPr>
                <w:color w:val="000000"/>
                <w:sz w:val="16"/>
                <w:szCs w:val="16"/>
                <w:lang w:val="kk-KZ"/>
              </w:rPr>
            </w:pPr>
            <w:r w:rsidRPr="00A82872">
              <w:rPr>
                <w:color w:val="000000"/>
                <w:sz w:val="16"/>
                <w:szCs w:val="16"/>
                <w:lang w:val="kk-KZ"/>
              </w:rPr>
              <w:t>Qualification: a type of education of organizations engaged in educational activities that issue a document confirming the results of training, without taking into account the term and form of training;</w:t>
            </w:r>
          </w:p>
          <w:p w:rsidR="00AA22F8" w:rsidRPr="00A82872" w:rsidRDefault="00CB68CB" w:rsidP="005400C2">
            <w:pPr>
              <w:widowControl w:val="0"/>
              <w:rPr>
                <w:color w:val="000000" w:themeColor="text1"/>
                <w:sz w:val="16"/>
                <w:szCs w:val="16"/>
                <w:lang w:val="kk-KZ"/>
              </w:rPr>
            </w:pPr>
            <w:r w:rsidRPr="00A82872">
              <w:rPr>
                <w:color w:val="000000"/>
                <w:sz w:val="16"/>
                <w:szCs w:val="16"/>
                <w:lang w:val="kk-KZ"/>
              </w:rPr>
              <w:t>Skills: multimedia-mastering a set of hardware and software tools that allow the user to work with heterogeneous data (graphics, text, voice, video;</w:t>
            </w:r>
          </w:p>
        </w:tc>
        <w:tc>
          <w:tcPr>
            <w:tcW w:w="709" w:type="dxa"/>
            <w:shd w:val="clear" w:color="auto" w:fill="auto"/>
          </w:tcPr>
          <w:p w:rsidR="00AA22F8" w:rsidRPr="00A82872" w:rsidRDefault="00AB5E42" w:rsidP="005400C2">
            <w:pPr>
              <w:widowControl w:val="0"/>
              <w:jc w:val="both"/>
              <w:rPr>
                <w:rFonts w:eastAsia="Calibri"/>
                <w:color w:val="000000" w:themeColor="text1"/>
                <w:sz w:val="16"/>
                <w:szCs w:val="16"/>
                <w:lang w:val="kk-KZ" w:eastAsia="en-US"/>
              </w:rPr>
            </w:pPr>
            <w:r w:rsidRPr="00A82872">
              <w:rPr>
                <w:rFonts w:eastAsia="Calibri"/>
                <w:color w:val="000000" w:themeColor="text1"/>
                <w:sz w:val="16"/>
                <w:szCs w:val="16"/>
                <w:lang w:val="kk-KZ" w:eastAsia="en-US"/>
              </w:rPr>
              <w:lastRenderedPageBreak/>
              <w:t>8</w:t>
            </w:r>
          </w:p>
        </w:tc>
      </w:tr>
    </w:tbl>
    <w:p w:rsidR="00871FA3" w:rsidRPr="005400C2" w:rsidRDefault="00871FA3" w:rsidP="005400C2">
      <w:pPr>
        <w:rPr>
          <w:sz w:val="20"/>
          <w:szCs w:val="20"/>
          <w:lang w:val="kk-KZ"/>
        </w:rPr>
      </w:pPr>
      <w:r w:rsidRPr="005400C2">
        <w:rPr>
          <w:sz w:val="20"/>
          <w:szCs w:val="20"/>
          <w:lang w:val="kk-KZ"/>
        </w:rPr>
        <w:br w:type="textWrapping" w:clear="all"/>
      </w:r>
    </w:p>
    <w:p w:rsidR="00384AC6" w:rsidRPr="005400C2" w:rsidRDefault="00384AC6" w:rsidP="005400C2">
      <w:pPr>
        <w:rPr>
          <w:sz w:val="20"/>
          <w:szCs w:val="20"/>
          <w:lang w:val="kk-KZ"/>
        </w:rPr>
      </w:pPr>
      <w:r w:rsidRPr="005400C2">
        <w:rPr>
          <w:sz w:val="20"/>
          <w:szCs w:val="20"/>
          <w:lang w:val="kk-KZ"/>
        </w:rPr>
        <w:t>ПЭК «Физика» кафедрасында жасалған</w:t>
      </w:r>
    </w:p>
    <w:p w:rsidR="00384AC6" w:rsidRPr="005400C2" w:rsidRDefault="00384AC6" w:rsidP="005400C2">
      <w:pPr>
        <w:rPr>
          <w:sz w:val="20"/>
          <w:szCs w:val="20"/>
          <w:lang w:val="kk-KZ"/>
        </w:rPr>
      </w:pPr>
      <w:r w:rsidRPr="005400C2">
        <w:rPr>
          <w:sz w:val="20"/>
          <w:szCs w:val="20"/>
          <w:lang w:val="kk-KZ"/>
        </w:rPr>
        <w:t>КЭД разработан кафедрой «Ф</w:t>
      </w:r>
      <w:r w:rsidRPr="005400C2">
        <w:rPr>
          <w:b/>
          <w:sz w:val="20"/>
          <w:szCs w:val="20"/>
          <w:lang w:val="kk-KZ"/>
        </w:rPr>
        <w:t>изики</w:t>
      </w:r>
      <w:r w:rsidRPr="005400C2">
        <w:rPr>
          <w:sz w:val="20"/>
          <w:szCs w:val="20"/>
          <w:lang w:val="kk-KZ"/>
        </w:rPr>
        <w:t>»</w:t>
      </w:r>
    </w:p>
    <w:p w:rsidR="00384AC6" w:rsidRPr="005400C2" w:rsidRDefault="00384AC6" w:rsidP="005400C2">
      <w:pPr>
        <w:rPr>
          <w:sz w:val="20"/>
          <w:szCs w:val="20"/>
          <w:lang w:val="kk-KZ"/>
        </w:rPr>
      </w:pPr>
    </w:p>
    <w:p w:rsidR="00384AC6" w:rsidRPr="005400C2" w:rsidRDefault="00384AC6" w:rsidP="005400C2">
      <w:pPr>
        <w:rPr>
          <w:sz w:val="20"/>
          <w:szCs w:val="20"/>
          <w:lang w:val="kk-KZ"/>
        </w:rPr>
      </w:pPr>
      <w:r w:rsidRPr="005400C2">
        <w:rPr>
          <w:sz w:val="20"/>
          <w:szCs w:val="20"/>
          <w:lang w:val="kk-KZ"/>
        </w:rPr>
        <w:t>Эдвайзер/ Эдвайзер/ Adviser _________________Абдраимов Р.Т/ Абдраимов Р.Т/ Abdraimov R. T</w:t>
      </w:r>
    </w:p>
    <w:p w:rsidR="00384AC6" w:rsidRPr="005400C2" w:rsidRDefault="00384AC6" w:rsidP="005400C2">
      <w:pPr>
        <w:rPr>
          <w:sz w:val="20"/>
          <w:szCs w:val="20"/>
          <w:lang w:val="kk-KZ"/>
        </w:rPr>
      </w:pPr>
    </w:p>
    <w:p w:rsidR="00384AC6" w:rsidRPr="005400C2" w:rsidRDefault="00384AC6" w:rsidP="005400C2">
      <w:pPr>
        <w:rPr>
          <w:sz w:val="20"/>
          <w:szCs w:val="20"/>
          <w:lang w:val="kk-KZ"/>
        </w:rPr>
      </w:pPr>
      <w:r w:rsidRPr="005400C2">
        <w:rPr>
          <w:sz w:val="20"/>
          <w:szCs w:val="20"/>
          <w:lang w:val="kk-KZ"/>
        </w:rPr>
        <w:t xml:space="preserve">ЖООКББИ директры /Директор </w:t>
      </w:r>
      <w:r w:rsidR="005702A0" w:rsidRPr="005400C2">
        <w:rPr>
          <w:sz w:val="20"/>
          <w:szCs w:val="20"/>
          <w:lang w:val="kk-KZ"/>
        </w:rPr>
        <w:t>И</w:t>
      </w:r>
      <w:r w:rsidRPr="005400C2">
        <w:rPr>
          <w:sz w:val="20"/>
          <w:szCs w:val="20"/>
          <w:lang w:val="kk-KZ"/>
        </w:rPr>
        <w:t>ПВО / Director of the IPE __________________ Қонарбаева З.К. / Конарбаева З.К.  / Konarbaeva Z.K.</w:t>
      </w:r>
    </w:p>
    <w:p w:rsidR="00384AC6" w:rsidRPr="005400C2" w:rsidRDefault="00384AC6" w:rsidP="005400C2">
      <w:pPr>
        <w:rPr>
          <w:sz w:val="20"/>
          <w:szCs w:val="20"/>
          <w:lang w:val="kk-KZ"/>
        </w:rPr>
      </w:pPr>
    </w:p>
    <w:p w:rsidR="00384AC6" w:rsidRPr="005400C2" w:rsidRDefault="00384AC6" w:rsidP="005400C2">
      <w:pPr>
        <w:rPr>
          <w:sz w:val="20"/>
          <w:szCs w:val="20"/>
          <w:lang w:val="kk-KZ"/>
        </w:rPr>
      </w:pPr>
      <w:r w:rsidRPr="005400C2">
        <w:rPr>
          <w:sz w:val="20"/>
          <w:szCs w:val="20"/>
          <w:lang w:val="kk-KZ"/>
        </w:rPr>
        <w:t>Кафедра меңгерушісі/ Заведующий кафедрой/ Head of the Department __________________Саидахметова П.А.</w:t>
      </w:r>
    </w:p>
    <w:p w:rsidR="00384AC6" w:rsidRPr="005400C2" w:rsidRDefault="00384AC6" w:rsidP="005400C2">
      <w:pPr>
        <w:rPr>
          <w:sz w:val="20"/>
          <w:szCs w:val="20"/>
          <w:lang w:val="kk-KZ"/>
        </w:rPr>
      </w:pPr>
    </w:p>
    <w:p w:rsidR="00384AC6" w:rsidRPr="005400C2" w:rsidRDefault="00384AC6" w:rsidP="005400C2">
      <w:pPr>
        <w:rPr>
          <w:sz w:val="20"/>
          <w:szCs w:val="20"/>
          <w:lang w:val="kk-KZ"/>
        </w:rPr>
      </w:pPr>
      <w:r w:rsidRPr="005400C2">
        <w:rPr>
          <w:sz w:val="20"/>
          <w:szCs w:val="20"/>
          <w:lang w:val="kk-KZ"/>
        </w:rPr>
        <w:t>Жұмыс беруші/ Работодатель/ Employer:</w:t>
      </w:r>
    </w:p>
    <w:p w:rsidR="00384AC6" w:rsidRPr="005400C2" w:rsidRDefault="00384AC6" w:rsidP="005400C2">
      <w:pPr>
        <w:rPr>
          <w:sz w:val="20"/>
          <w:szCs w:val="20"/>
          <w:lang w:val="kk-KZ"/>
        </w:rPr>
      </w:pPr>
      <w:r w:rsidRPr="005400C2">
        <w:rPr>
          <w:sz w:val="20"/>
          <w:szCs w:val="20"/>
          <w:lang w:val="kk-KZ"/>
        </w:rPr>
        <w:t xml:space="preserve">А.Байтурсынова атындағы №50  мектеп-гимназия  Директоры </w:t>
      </w:r>
    </w:p>
    <w:p w:rsidR="00384AC6" w:rsidRPr="005400C2" w:rsidRDefault="00384AC6" w:rsidP="005400C2">
      <w:pPr>
        <w:rPr>
          <w:sz w:val="20"/>
          <w:szCs w:val="20"/>
          <w:lang w:val="kk-KZ"/>
        </w:rPr>
      </w:pPr>
      <w:r w:rsidRPr="005400C2">
        <w:rPr>
          <w:sz w:val="20"/>
          <w:szCs w:val="20"/>
          <w:lang w:val="kk-KZ"/>
        </w:rPr>
        <w:t>Директор школы-гимназии №50 имени А. Байтурсынова</w:t>
      </w:r>
    </w:p>
    <w:p w:rsidR="00384AC6" w:rsidRPr="005400C2" w:rsidRDefault="00384AC6" w:rsidP="005400C2">
      <w:pPr>
        <w:rPr>
          <w:sz w:val="20"/>
          <w:szCs w:val="20"/>
          <w:lang w:val="kk-KZ"/>
        </w:rPr>
      </w:pPr>
      <w:r w:rsidRPr="005400C2">
        <w:rPr>
          <w:sz w:val="20"/>
          <w:szCs w:val="20"/>
          <w:lang w:val="kk-KZ"/>
        </w:rPr>
        <w:t>Director of the school-gymnasium No. 50 named after A. Baitursynova _____________________С</w:t>
      </w:r>
      <w:r w:rsidR="00D96544" w:rsidRPr="005400C2">
        <w:rPr>
          <w:sz w:val="20"/>
          <w:szCs w:val="20"/>
          <w:lang w:val="kk-KZ"/>
        </w:rPr>
        <w:t>әрсенбаева</w:t>
      </w:r>
      <w:r w:rsidRPr="005400C2">
        <w:rPr>
          <w:sz w:val="20"/>
          <w:szCs w:val="20"/>
          <w:lang w:val="kk-KZ"/>
        </w:rPr>
        <w:t xml:space="preserve"> </w:t>
      </w:r>
      <w:r w:rsidR="00D96544" w:rsidRPr="005400C2">
        <w:rPr>
          <w:sz w:val="20"/>
          <w:szCs w:val="20"/>
          <w:lang w:val="kk-KZ"/>
        </w:rPr>
        <w:t>Ж</w:t>
      </w:r>
      <w:r w:rsidRPr="005400C2">
        <w:rPr>
          <w:sz w:val="20"/>
          <w:szCs w:val="20"/>
          <w:lang w:val="kk-KZ"/>
        </w:rPr>
        <w:t>.</w:t>
      </w:r>
      <w:r w:rsidR="00D96544" w:rsidRPr="005400C2">
        <w:rPr>
          <w:sz w:val="20"/>
          <w:szCs w:val="20"/>
          <w:lang w:val="kk-KZ"/>
        </w:rPr>
        <w:t>П</w:t>
      </w:r>
      <w:r w:rsidRPr="005400C2">
        <w:rPr>
          <w:sz w:val="20"/>
          <w:szCs w:val="20"/>
          <w:lang w:val="kk-KZ"/>
        </w:rPr>
        <w:t>/ С</w:t>
      </w:r>
      <w:r w:rsidR="00D96544" w:rsidRPr="005400C2">
        <w:rPr>
          <w:sz w:val="20"/>
          <w:szCs w:val="20"/>
          <w:lang w:val="kk-KZ"/>
        </w:rPr>
        <w:t>арсенбаева</w:t>
      </w:r>
      <w:r w:rsidRPr="005400C2">
        <w:rPr>
          <w:sz w:val="20"/>
          <w:szCs w:val="20"/>
          <w:lang w:val="kk-KZ"/>
        </w:rPr>
        <w:t xml:space="preserve"> </w:t>
      </w:r>
      <w:r w:rsidR="00D96544" w:rsidRPr="005400C2">
        <w:rPr>
          <w:sz w:val="20"/>
          <w:szCs w:val="20"/>
          <w:lang w:val="kk-KZ"/>
        </w:rPr>
        <w:t>Ж</w:t>
      </w:r>
      <w:r w:rsidRPr="005400C2">
        <w:rPr>
          <w:sz w:val="20"/>
          <w:szCs w:val="20"/>
          <w:lang w:val="kk-KZ"/>
        </w:rPr>
        <w:t>.</w:t>
      </w:r>
      <w:r w:rsidR="00D96544" w:rsidRPr="005400C2">
        <w:rPr>
          <w:sz w:val="20"/>
          <w:szCs w:val="20"/>
          <w:lang w:val="kk-KZ"/>
        </w:rPr>
        <w:t>П</w:t>
      </w:r>
      <w:r w:rsidRPr="005400C2">
        <w:rPr>
          <w:sz w:val="20"/>
          <w:szCs w:val="20"/>
          <w:lang w:val="kk-KZ"/>
        </w:rPr>
        <w:t>./</w:t>
      </w:r>
      <w:r w:rsidRPr="005400C2">
        <w:rPr>
          <w:sz w:val="20"/>
          <w:szCs w:val="20"/>
          <w:lang w:val="en-US"/>
        </w:rPr>
        <w:t xml:space="preserve"> </w:t>
      </w:r>
      <w:r w:rsidRPr="005400C2">
        <w:rPr>
          <w:sz w:val="20"/>
          <w:szCs w:val="20"/>
          <w:lang w:val="kk-KZ"/>
        </w:rPr>
        <w:t>Sar</w:t>
      </w:r>
      <w:r w:rsidR="00D96544" w:rsidRPr="005400C2">
        <w:rPr>
          <w:sz w:val="20"/>
          <w:szCs w:val="20"/>
          <w:lang w:val="en-US"/>
        </w:rPr>
        <w:t>senbaev</w:t>
      </w:r>
      <w:r w:rsidRPr="005400C2">
        <w:rPr>
          <w:sz w:val="20"/>
          <w:szCs w:val="20"/>
          <w:lang w:val="kk-KZ"/>
        </w:rPr>
        <w:t xml:space="preserve">a </w:t>
      </w:r>
      <w:r w:rsidR="00871FA3" w:rsidRPr="005400C2">
        <w:rPr>
          <w:sz w:val="20"/>
          <w:szCs w:val="20"/>
          <w:lang w:val="en-US"/>
        </w:rPr>
        <w:t>Zh</w:t>
      </w:r>
      <w:r w:rsidRPr="005400C2">
        <w:rPr>
          <w:sz w:val="20"/>
          <w:szCs w:val="20"/>
          <w:lang w:val="kk-KZ"/>
        </w:rPr>
        <w:t>.</w:t>
      </w:r>
      <w:r w:rsidR="00D96544" w:rsidRPr="005400C2">
        <w:rPr>
          <w:sz w:val="20"/>
          <w:szCs w:val="20"/>
          <w:lang w:val="en-US"/>
        </w:rPr>
        <w:t>P</w:t>
      </w:r>
      <w:r w:rsidRPr="005400C2">
        <w:rPr>
          <w:sz w:val="20"/>
          <w:szCs w:val="20"/>
          <w:lang w:val="kk-KZ"/>
        </w:rPr>
        <w:t>.</w:t>
      </w:r>
    </w:p>
    <w:p w:rsidR="00384AC6" w:rsidRPr="005400C2" w:rsidRDefault="00384AC6" w:rsidP="005400C2">
      <w:pPr>
        <w:rPr>
          <w:sz w:val="20"/>
          <w:szCs w:val="20"/>
          <w:lang w:val="kk-KZ"/>
        </w:rPr>
      </w:pPr>
    </w:p>
    <w:p w:rsidR="00384AC6" w:rsidRPr="00DA4987" w:rsidRDefault="00384AC6" w:rsidP="005400C2">
      <w:pPr>
        <w:rPr>
          <w:sz w:val="20"/>
          <w:szCs w:val="20"/>
          <w:lang w:val="kk-KZ"/>
        </w:rPr>
      </w:pPr>
      <w:r w:rsidRPr="005400C2">
        <w:rPr>
          <w:sz w:val="20"/>
          <w:szCs w:val="20"/>
          <w:lang w:val="kk-KZ"/>
        </w:rPr>
        <w:t xml:space="preserve">                                                                                                                        М.П</w:t>
      </w:r>
    </w:p>
    <w:p w:rsidR="00175E3C" w:rsidRPr="00DA4987" w:rsidRDefault="00175E3C" w:rsidP="005400C2">
      <w:pPr>
        <w:rPr>
          <w:sz w:val="20"/>
          <w:szCs w:val="20"/>
          <w:lang w:val="kk-KZ"/>
        </w:rPr>
      </w:pPr>
    </w:p>
    <w:sectPr w:rsidR="00175E3C" w:rsidRPr="00DA4987" w:rsidSect="00365566">
      <w:pgSz w:w="16838" w:h="11906" w:orient="landscape"/>
      <w:pgMar w:top="540"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72F2C"/>
    <w:multiLevelType w:val="hybridMultilevel"/>
    <w:tmpl w:val="27183F5E"/>
    <w:lvl w:ilvl="0" w:tplc="F7E00362">
      <w:numFmt w:val="bullet"/>
      <w:lvlText w:val="-"/>
      <w:lvlJc w:val="left"/>
      <w:pPr>
        <w:tabs>
          <w:tab w:val="num" w:pos="720"/>
        </w:tabs>
        <w:ind w:left="720" w:hanging="360"/>
      </w:pPr>
      <w:rPr>
        <w:rFonts w:ascii="Times New Roman" w:eastAsia="Times New Roman" w:hAnsi="Times New Roman"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856036D"/>
    <w:multiLevelType w:val="multilevel"/>
    <w:tmpl w:val="5CCC61D2"/>
    <w:lvl w:ilvl="0">
      <w:numFmt w:val="bullet"/>
      <w:lvlText w:val="-"/>
      <w:lvlJc w:val="left"/>
      <w:pPr>
        <w:tabs>
          <w:tab w:val="num" w:pos="36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6A5E6D"/>
    <w:multiLevelType w:val="hybridMultilevel"/>
    <w:tmpl w:val="B7F6E4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7E"/>
    <w:rsid w:val="000113B3"/>
    <w:rsid w:val="0001491C"/>
    <w:rsid w:val="00021CBC"/>
    <w:rsid w:val="00040B32"/>
    <w:rsid w:val="000578BC"/>
    <w:rsid w:val="00067739"/>
    <w:rsid w:val="000C5083"/>
    <w:rsid w:val="000D63FD"/>
    <w:rsid w:val="000E2C18"/>
    <w:rsid w:val="000E37AE"/>
    <w:rsid w:val="000E4BB4"/>
    <w:rsid w:val="00134996"/>
    <w:rsid w:val="001377A4"/>
    <w:rsid w:val="00142815"/>
    <w:rsid w:val="00167D1B"/>
    <w:rsid w:val="001729EB"/>
    <w:rsid w:val="00175E3C"/>
    <w:rsid w:val="0018071C"/>
    <w:rsid w:val="001900FC"/>
    <w:rsid w:val="00190B9C"/>
    <w:rsid w:val="001A3CD8"/>
    <w:rsid w:val="001A47D9"/>
    <w:rsid w:val="001B2206"/>
    <w:rsid w:val="001E72E2"/>
    <w:rsid w:val="00204DB9"/>
    <w:rsid w:val="0020669C"/>
    <w:rsid w:val="00207163"/>
    <w:rsid w:val="002107DD"/>
    <w:rsid w:val="002160AD"/>
    <w:rsid w:val="0022480F"/>
    <w:rsid w:val="00231B65"/>
    <w:rsid w:val="002373E8"/>
    <w:rsid w:val="00260768"/>
    <w:rsid w:val="00270C7E"/>
    <w:rsid w:val="00285BEE"/>
    <w:rsid w:val="002C5772"/>
    <w:rsid w:val="002C5A77"/>
    <w:rsid w:val="002D0760"/>
    <w:rsid w:val="002F3F09"/>
    <w:rsid w:val="002F5177"/>
    <w:rsid w:val="002F5801"/>
    <w:rsid w:val="002F7FB6"/>
    <w:rsid w:val="003021D2"/>
    <w:rsid w:val="00311055"/>
    <w:rsid w:val="00345AD6"/>
    <w:rsid w:val="00356B70"/>
    <w:rsid w:val="00365566"/>
    <w:rsid w:val="003660BF"/>
    <w:rsid w:val="00376535"/>
    <w:rsid w:val="00384AC6"/>
    <w:rsid w:val="003B264E"/>
    <w:rsid w:val="003B57F4"/>
    <w:rsid w:val="003C713C"/>
    <w:rsid w:val="003D2113"/>
    <w:rsid w:val="00444D0E"/>
    <w:rsid w:val="00445119"/>
    <w:rsid w:val="00474E5C"/>
    <w:rsid w:val="004A0C46"/>
    <w:rsid w:val="004A6D86"/>
    <w:rsid w:val="004D7E17"/>
    <w:rsid w:val="004E29AB"/>
    <w:rsid w:val="004E62A9"/>
    <w:rsid w:val="004E7466"/>
    <w:rsid w:val="00500E72"/>
    <w:rsid w:val="00503740"/>
    <w:rsid w:val="005045D2"/>
    <w:rsid w:val="0050514F"/>
    <w:rsid w:val="00513A07"/>
    <w:rsid w:val="00514BE3"/>
    <w:rsid w:val="00515291"/>
    <w:rsid w:val="0051673F"/>
    <w:rsid w:val="00523ADD"/>
    <w:rsid w:val="00535FB9"/>
    <w:rsid w:val="0053793D"/>
    <w:rsid w:val="00537B61"/>
    <w:rsid w:val="005400C2"/>
    <w:rsid w:val="005442CC"/>
    <w:rsid w:val="005702A0"/>
    <w:rsid w:val="00571D03"/>
    <w:rsid w:val="005809CA"/>
    <w:rsid w:val="00582834"/>
    <w:rsid w:val="00583DF6"/>
    <w:rsid w:val="00586D7E"/>
    <w:rsid w:val="005A10D0"/>
    <w:rsid w:val="005C44F2"/>
    <w:rsid w:val="005D01A6"/>
    <w:rsid w:val="005E593A"/>
    <w:rsid w:val="006005FF"/>
    <w:rsid w:val="006178A0"/>
    <w:rsid w:val="00620817"/>
    <w:rsid w:val="00621746"/>
    <w:rsid w:val="0062614F"/>
    <w:rsid w:val="006266DF"/>
    <w:rsid w:val="006467B6"/>
    <w:rsid w:val="00654A77"/>
    <w:rsid w:val="00691150"/>
    <w:rsid w:val="0069295C"/>
    <w:rsid w:val="00692B77"/>
    <w:rsid w:val="006A0342"/>
    <w:rsid w:val="006A0F67"/>
    <w:rsid w:val="006B5EF2"/>
    <w:rsid w:val="006B7EE8"/>
    <w:rsid w:val="006C2AA2"/>
    <w:rsid w:val="006F44B5"/>
    <w:rsid w:val="007076D9"/>
    <w:rsid w:val="00712BCB"/>
    <w:rsid w:val="00721232"/>
    <w:rsid w:val="007225FF"/>
    <w:rsid w:val="00731A7D"/>
    <w:rsid w:val="0073232B"/>
    <w:rsid w:val="00754D0C"/>
    <w:rsid w:val="00755681"/>
    <w:rsid w:val="0075739C"/>
    <w:rsid w:val="00764F10"/>
    <w:rsid w:val="007D011B"/>
    <w:rsid w:val="007D1B7E"/>
    <w:rsid w:val="007E24FD"/>
    <w:rsid w:val="007E309B"/>
    <w:rsid w:val="007F4411"/>
    <w:rsid w:val="008255CE"/>
    <w:rsid w:val="00844720"/>
    <w:rsid w:val="00845149"/>
    <w:rsid w:val="00862301"/>
    <w:rsid w:val="00871FA3"/>
    <w:rsid w:val="00874CB7"/>
    <w:rsid w:val="00891EC8"/>
    <w:rsid w:val="008A2A45"/>
    <w:rsid w:val="008B6B66"/>
    <w:rsid w:val="008C02A5"/>
    <w:rsid w:val="008C31E0"/>
    <w:rsid w:val="008C770C"/>
    <w:rsid w:val="008D50F2"/>
    <w:rsid w:val="009329A7"/>
    <w:rsid w:val="009377FF"/>
    <w:rsid w:val="00941A9B"/>
    <w:rsid w:val="0094276A"/>
    <w:rsid w:val="00970A50"/>
    <w:rsid w:val="00980233"/>
    <w:rsid w:val="009849D8"/>
    <w:rsid w:val="009874ED"/>
    <w:rsid w:val="00993FD9"/>
    <w:rsid w:val="009B3553"/>
    <w:rsid w:val="009B525F"/>
    <w:rsid w:val="009C12ED"/>
    <w:rsid w:val="009D44F0"/>
    <w:rsid w:val="009D79D2"/>
    <w:rsid w:val="00A1113F"/>
    <w:rsid w:val="00A12927"/>
    <w:rsid w:val="00A32F50"/>
    <w:rsid w:val="00A44943"/>
    <w:rsid w:val="00A537D1"/>
    <w:rsid w:val="00A53F07"/>
    <w:rsid w:val="00A73D5B"/>
    <w:rsid w:val="00A779E9"/>
    <w:rsid w:val="00A827D9"/>
    <w:rsid w:val="00A82872"/>
    <w:rsid w:val="00A873C1"/>
    <w:rsid w:val="00AA22F8"/>
    <w:rsid w:val="00AA5191"/>
    <w:rsid w:val="00AB39CC"/>
    <w:rsid w:val="00AB5E42"/>
    <w:rsid w:val="00AB64CB"/>
    <w:rsid w:val="00AC311B"/>
    <w:rsid w:val="00AD2E9D"/>
    <w:rsid w:val="00AD39E5"/>
    <w:rsid w:val="00AD4360"/>
    <w:rsid w:val="00AD4C3F"/>
    <w:rsid w:val="00AF468E"/>
    <w:rsid w:val="00AF52BC"/>
    <w:rsid w:val="00AF7DB1"/>
    <w:rsid w:val="00B24DFE"/>
    <w:rsid w:val="00B3335C"/>
    <w:rsid w:val="00B466DD"/>
    <w:rsid w:val="00B80484"/>
    <w:rsid w:val="00B950EE"/>
    <w:rsid w:val="00BA47BD"/>
    <w:rsid w:val="00BB5794"/>
    <w:rsid w:val="00BB77F0"/>
    <w:rsid w:val="00BE6CA5"/>
    <w:rsid w:val="00BE7907"/>
    <w:rsid w:val="00BF6DDB"/>
    <w:rsid w:val="00C02D57"/>
    <w:rsid w:val="00C30FCD"/>
    <w:rsid w:val="00C47F4A"/>
    <w:rsid w:val="00C61969"/>
    <w:rsid w:val="00C70851"/>
    <w:rsid w:val="00C948AE"/>
    <w:rsid w:val="00CA3928"/>
    <w:rsid w:val="00CA785E"/>
    <w:rsid w:val="00CB68CB"/>
    <w:rsid w:val="00CC0D3F"/>
    <w:rsid w:val="00CC0DC3"/>
    <w:rsid w:val="00CE1A42"/>
    <w:rsid w:val="00CE33C1"/>
    <w:rsid w:val="00CF0F97"/>
    <w:rsid w:val="00D001BE"/>
    <w:rsid w:val="00D13572"/>
    <w:rsid w:val="00D16478"/>
    <w:rsid w:val="00D33AB1"/>
    <w:rsid w:val="00D42645"/>
    <w:rsid w:val="00D51F07"/>
    <w:rsid w:val="00D70780"/>
    <w:rsid w:val="00D72329"/>
    <w:rsid w:val="00D75FEC"/>
    <w:rsid w:val="00D85A25"/>
    <w:rsid w:val="00D86614"/>
    <w:rsid w:val="00D96544"/>
    <w:rsid w:val="00DA1DDA"/>
    <w:rsid w:val="00DA3E8B"/>
    <w:rsid w:val="00DA4987"/>
    <w:rsid w:val="00DC23C5"/>
    <w:rsid w:val="00DD2B94"/>
    <w:rsid w:val="00DE035C"/>
    <w:rsid w:val="00DE1949"/>
    <w:rsid w:val="00DF0072"/>
    <w:rsid w:val="00E31D61"/>
    <w:rsid w:val="00E43A9F"/>
    <w:rsid w:val="00E556E5"/>
    <w:rsid w:val="00E64ECE"/>
    <w:rsid w:val="00E737B3"/>
    <w:rsid w:val="00E83A39"/>
    <w:rsid w:val="00E870B7"/>
    <w:rsid w:val="00EA2BC2"/>
    <w:rsid w:val="00EA70D6"/>
    <w:rsid w:val="00EB7CE1"/>
    <w:rsid w:val="00EC1463"/>
    <w:rsid w:val="00ED3C44"/>
    <w:rsid w:val="00EF3249"/>
    <w:rsid w:val="00EF5FAC"/>
    <w:rsid w:val="00F1757B"/>
    <w:rsid w:val="00F20F9B"/>
    <w:rsid w:val="00F35F19"/>
    <w:rsid w:val="00F67C30"/>
    <w:rsid w:val="00F82C5B"/>
    <w:rsid w:val="00F852C9"/>
    <w:rsid w:val="00FC1630"/>
    <w:rsid w:val="00FF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B7F482-349A-4AB2-9CE7-22044293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A3E8B"/>
    <w:rPr>
      <w:sz w:val="24"/>
      <w:szCs w:val="24"/>
    </w:rPr>
  </w:style>
  <w:style w:type="paragraph" w:styleId="3">
    <w:name w:val="heading 3"/>
    <w:basedOn w:val="a"/>
    <w:qFormat/>
    <w:rsid w:val="00C02D5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6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02D57"/>
    <w:pPr>
      <w:spacing w:before="100" w:beforeAutospacing="1" w:after="100" w:afterAutospacing="1"/>
    </w:pPr>
  </w:style>
  <w:style w:type="character" w:customStyle="1" w:styleId="FontStyle16">
    <w:name w:val="Font Style16"/>
    <w:rsid w:val="00CA3928"/>
    <w:rPr>
      <w:rFonts w:ascii="Times New Roman" w:hAnsi="Times New Roman" w:cs="Times New Roman" w:hint="default"/>
      <w:sz w:val="26"/>
      <w:szCs w:val="26"/>
    </w:rPr>
  </w:style>
  <w:style w:type="paragraph" w:customStyle="1" w:styleId="a5">
    <w:name w:val="т_табл"/>
    <w:basedOn w:val="a"/>
    <w:rsid w:val="00C61969"/>
    <w:pPr>
      <w:tabs>
        <w:tab w:val="left" w:pos="1191"/>
        <w:tab w:val="left" w:pos="1418"/>
      </w:tabs>
      <w:jc w:val="both"/>
    </w:pPr>
    <w:rPr>
      <w:szCs w:val="20"/>
    </w:rPr>
  </w:style>
  <w:style w:type="paragraph" w:styleId="a6">
    <w:name w:val="Body Text"/>
    <w:basedOn w:val="a"/>
    <w:link w:val="a7"/>
    <w:rsid w:val="0020669C"/>
    <w:pPr>
      <w:spacing w:before="240" w:line="220" w:lineRule="auto"/>
      <w:jc w:val="both"/>
    </w:pPr>
    <w:rPr>
      <w:sz w:val="28"/>
      <w:szCs w:val="20"/>
    </w:rPr>
  </w:style>
  <w:style w:type="character" w:customStyle="1" w:styleId="a7">
    <w:name w:val="Основной текст Знак"/>
    <w:basedOn w:val="a0"/>
    <w:link w:val="a6"/>
    <w:locked/>
    <w:rsid w:val="0020669C"/>
    <w:rPr>
      <w:sz w:val="28"/>
      <w:lang w:val="ru-RU" w:eastAsia="ru-RU" w:bidi="ar-SA"/>
    </w:rPr>
  </w:style>
  <w:style w:type="paragraph" w:customStyle="1" w:styleId="Style3">
    <w:name w:val="Style3"/>
    <w:basedOn w:val="a"/>
    <w:rsid w:val="00356B70"/>
    <w:pPr>
      <w:widowControl w:val="0"/>
      <w:autoSpaceDE w:val="0"/>
      <w:autoSpaceDN w:val="0"/>
      <w:adjustRightInd w:val="0"/>
      <w:spacing w:line="324" w:lineRule="exact"/>
      <w:ind w:firstLine="547"/>
      <w:jc w:val="both"/>
    </w:pPr>
    <w:rPr>
      <w:rFonts w:eastAsia="Calibri"/>
    </w:rPr>
  </w:style>
  <w:style w:type="paragraph" w:customStyle="1" w:styleId="1">
    <w:name w:val="1 Знак Знак Знак Знак Знак Знак Знак Знак Знак Знак Знак Знак Знак Знак Знак Знак Знак Знак Знак"/>
    <w:basedOn w:val="a"/>
    <w:autoRedefine/>
    <w:rsid w:val="001900FC"/>
    <w:pPr>
      <w:spacing w:after="160" w:line="240" w:lineRule="exact"/>
    </w:pPr>
    <w:rPr>
      <w:rFonts w:eastAsia="SimSun"/>
      <w:color w:val="000000"/>
      <w:lang w:val="kk-KZ" w:eastAsia="en-US"/>
    </w:rPr>
  </w:style>
  <w:style w:type="character" w:customStyle="1" w:styleId="apple-converted-space">
    <w:name w:val="apple-converted-space"/>
    <w:rsid w:val="001900FC"/>
  </w:style>
  <w:style w:type="paragraph" w:customStyle="1" w:styleId="Default">
    <w:name w:val="Default"/>
    <w:rsid w:val="008255CE"/>
    <w:pPr>
      <w:autoSpaceDE w:val="0"/>
      <w:autoSpaceDN w:val="0"/>
      <w:adjustRightInd w:val="0"/>
    </w:pPr>
    <w:rPr>
      <w:color w:val="000000"/>
      <w:sz w:val="24"/>
      <w:szCs w:val="24"/>
    </w:rPr>
  </w:style>
  <w:style w:type="paragraph" w:styleId="a8">
    <w:name w:val="Balloon Text"/>
    <w:basedOn w:val="a"/>
    <w:link w:val="a9"/>
    <w:semiHidden/>
    <w:unhideWhenUsed/>
    <w:rsid w:val="005702A0"/>
    <w:rPr>
      <w:rFonts w:ascii="Segoe UI" w:hAnsi="Segoe UI" w:cs="Segoe UI"/>
      <w:sz w:val="18"/>
      <w:szCs w:val="18"/>
    </w:rPr>
  </w:style>
  <w:style w:type="character" w:customStyle="1" w:styleId="a9">
    <w:name w:val="Текст выноски Знак"/>
    <w:basedOn w:val="a0"/>
    <w:link w:val="a8"/>
    <w:semiHidden/>
    <w:rsid w:val="005702A0"/>
    <w:rPr>
      <w:rFonts w:ascii="Segoe UI" w:hAnsi="Segoe UI" w:cs="Segoe UI"/>
      <w:sz w:val="18"/>
      <w:szCs w:val="18"/>
    </w:rPr>
  </w:style>
  <w:style w:type="character" w:styleId="aa">
    <w:name w:val="Hyperlink"/>
    <w:basedOn w:val="a0"/>
    <w:uiPriority w:val="99"/>
    <w:semiHidden/>
    <w:unhideWhenUsed/>
    <w:rsid w:val="00A44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8414">
      <w:bodyDiv w:val="1"/>
      <w:marLeft w:val="0"/>
      <w:marRight w:val="0"/>
      <w:marTop w:val="0"/>
      <w:marBottom w:val="0"/>
      <w:divBdr>
        <w:top w:val="none" w:sz="0" w:space="0" w:color="auto"/>
        <w:left w:val="none" w:sz="0" w:space="0" w:color="auto"/>
        <w:bottom w:val="none" w:sz="0" w:space="0" w:color="auto"/>
        <w:right w:val="none" w:sz="0" w:space="0" w:color="auto"/>
      </w:divBdr>
    </w:div>
    <w:div w:id="38285584">
      <w:bodyDiv w:val="1"/>
      <w:marLeft w:val="0"/>
      <w:marRight w:val="0"/>
      <w:marTop w:val="0"/>
      <w:marBottom w:val="0"/>
      <w:divBdr>
        <w:top w:val="none" w:sz="0" w:space="0" w:color="auto"/>
        <w:left w:val="none" w:sz="0" w:space="0" w:color="auto"/>
        <w:bottom w:val="none" w:sz="0" w:space="0" w:color="auto"/>
        <w:right w:val="none" w:sz="0" w:space="0" w:color="auto"/>
      </w:divBdr>
    </w:div>
    <w:div w:id="41373277">
      <w:bodyDiv w:val="1"/>
      <w:marLeft w:val="0"/>
      <w:marRight w:val="0"/>
      <w:marTop w:val="0"/>
      <w:marBottom w:val="0"/>
      <w:divBdr>
        <w:top w:val="none" w:sz="0" w:space="0" w:color="auto"/>
        <w:left w:val="none" w:sz="0" w:space="0" w:color="auto"/>
        <w:bottom w:val="none" w:sz="0" w:space="0" w:color="auto"/>
        <w:right w:val="none" w:sz="0" w:space="0" w:color="auto"/>
      </w:divBdr>
    </w:div>
    <w:div w:id="62218800">
      <w:bodyDiv w:val="1"/>
      <w:marLeft w:val="0"/>
      <w:marRight w:val="0"/>
      <w:marTop w:val="0"/>
      <w:marBottom w:val="0"/>
      <w:divBdr>
        <w:top w:val="none" w:sz="0" w:space="0" w:color="auto"/>
        <w:left w:val="none" w:sz="0" w:space="0" w:color="auto"/>
        <w:bottom w:val="none" w:sz="0" w:space="0" w:color="auto"/>
        <w:right w:val="none" w:sz="0" w:space="0" w:color="auto"/>
      </w:divBdr>
    </w:div>
    <w:div w:id="68162641">
      <w:bodyDiv w:val="1"/>
      <w:marLeft w:val="0"/>
      <w:marRight w:val="0"/>
      <w:marTop w:val="0"/>
      <w:marBottom w:val="0"/>
      <w:divBdr>
        <w:top w:val="none" w:sz="0" w:space="0" w:color="auto"/>
        <w:left w:val="none" w:sz="0" w:space="0" w:color="auto"/>
        <w:bottom w:val="none" w:sz="0" w:space="0" w:color="auto"/>
        <w:right w:val="none" w:sz="0" w:space="0" w:color="auto"/>
      </w:divBdr>
    </w:div>
    <w:div w:id="108941637">
      <w:bodyDiv w:val="1"/>
      <w:marLeft w:val="0"/>
      <w:marRight w:val="0"/>
      <w:marTop w:val="0"/>
      <w:marBottom w:val="0"/>
      <w:divBdr>
        <w:top w:val="none" w:sz="0" w:space="0" w:color="auto"/>
        <w:left w:val="none" w:sz="0" w:space="0" w:color="auto"/>
        <w:bottom w:val="none" w:sz="0" w:space="0" w:color="auto"/>
        <w:right w:val="none" w:sz="0" w:space="0" w:color="auto"/>
      </w:divBdr>
    </w:div>
    <w:div w:id="146170631">
      <w:bodyDiv w:val="1"/>
      <w:marLeft w:val="0"/>
      <w:marRight w:val="0"/>
      <w:marTop w:val="0"/>
      <w:marBottom w:val="0"/>
      <w:divBdr>
        <w:top w:val="none" w:sz="0" w:space="0" w:color="auto"/>
        <w:left w:val="none" w:sz="0" w:space="0" w:color="auto"/>
        <w:bottom w:val="none" w:sz="0" w:space="0" w:color="auto"/>
        <w:right w:val="none" w:sz="0" w:space="0" w:color="auto"/>
      </w:divBdr>
    </w:div>
    <w:div w:id="225914721">
      <w:bodyDiv w:val="1"/>
      <w:marLeft w:val="0"/>
      <w:marRight w:val="0"/>
      <w:marTop w:val="0"/>
      <w:marBottom w:val="0"/>
      <w:divBdr>
        <w:top w:val="none" w:sz="0" w:space="0" w:color="auto"/>
        <w:left w:val="none" w:sz="0" w:space="0" w:color="auto"/>
        <w:bottom w:val="none" w:sz="0" w:space="0" w:color="auto"/>
        <w:right w:val="none" w:sz="0" w:space="0" w:color="auto"/>
      </w:divBdr>
    </w:div>
    <w:div w:id="226183329">
      <w:bodyDiv w:val="1"/>
      <w:marLeft w:val="0"/>
      <w:marRight w:val="0"/>
      <w:marTop w:val="0"/>
      <w:marBottom w:val="0"/>
      <w:divBdr>
        <w:top w:val="none" w:sz="0" w:space="0" w:color="auto"/>
        <w:left w:val="none" w:sz="0" w:space="0" w:color="auto"/>
        <w:bottom w:val="none" w:sz="0" w:space="0" w:color="auto"/>
        <w:right w:val="none" w:sz="0" w:space="0" w:color="auto"/>
      </w:divBdr>
    </w:div>
    <w:div w:id="258871170">
      <w:bodyDiv w:val="1"/>
      <w:marLeft w:val="0"/>
      <w:marRight w:val="0"/>
      <w:marTop w:val="0"/>
      <w:marBottom w:val="0"/>
      <w:divBdr>
        <w:top w:val="none" w:sz="0" w:space="0" w:color="auto"/>
        <w:left w:val="none" w:sz="0" w:space="0" w:color="auto"/>
        <w:bottom w:val="none" w:sz="0" w:space="0" w:color="auto"/>
        <w:right w:val="none" w:sz="0" w:space="0" w:color="auto"/>
      </w:divBdr>
    </w:div>
    <w:div w:id="306320456">
      <w:bodyDiv w:val="1"/>
      <w:marLeft w:val="0"/>
      <w:marRight w:val="0"/>
      <w:marTop w:val="0"/>
      <w:marBottom w:val="0"/>
      <w:divBdr>
        <w:top w:val="none" w:sz="0" w:space="0" w:color="auto"/>
        <w:left w:val="none" w:sz="0" w:space="0" w:color="auto"/>
        <w:bottom w:val="none" w:sz="0" w:space="0" w:color="auto"/>
        <w:right w:val="none" w:sz="0" w:space="0" w:color="auto"/>
      </w:divBdr>
    </w:div>
    <w:div w:id="379521088">
      <w:bodyDiv w:val="1"/>
      <w:marLeft w:val="0"/>
      <w:marRight w:val="0"/>
      <w:marTop w:val="0"/>
      <w:marBottom w:val="0"/>
      <w:divBdr>
        <w:top w:val="none" w:sz="0" w:space="0" w:color="auto"/>
        <w:left w:val="none" w:sz="0" w:space="0" w:color="auto"/>
        <w:bottom w:val="none" w:sz="0" w:space="0" w:color="auto"/>
        <w:right w:val="none" w:sz="0" w:space="0" w:color="auto"/>
      </w:divBdr>
    </w:div>
    <w:div w:id="391848913">
      <w:bodyDiv w:val="1"/>
      <w:marLeft w:val="0"/>
      <w:marRight w:val="0"/>
      <w:marTop w:val="0"/>
      <w:marBottom w:val="0"/>
      <w:divBdr>
        <w:top w:val="none" w:sz="0" w:space="0" w:color="auto"/>
        <w:left w:val="none" w:sz="0" w:space="0" w:color="auto"/>
        <w:bottom w:val="none" w:sz="0" w:space="0" w:color="auto"/>
        <w:right w:val="none" w:sz="0" w:space="0" w:color="auto"/>
      </w:divBdr>
    </w:div>
    <w:div w:id="443497267">
      <w:bodyDiv w:val="1"/>
      <w:marLeft w:val="0"/>
      <w:marRight w:val="0"/>
      <w:marTop w:val="0"/>
      <w:marBottom w:val="0"/>
      <w:divBdr>
        <w:top w:val="none" w:sz="0" w:space="0" w:color="auto"/>
        <w:left w:val="none" w:sz="0" w:space="0" w:color="auto"/>
        <w:bottom w:val="none" w:sz="0" w:space="0" w:color="auto"/>
        <w:right w:val="none" w:sz="0" w:space="0" w:color="auto"/>
      </w:divBdr>
    </w:div>
    <w:div w:id="470024698">
      <w:bodyDiv w:val="1"/>
      <w:marLeft w:val="0"/>
      <w:marRight w:val="0"/>
      <w:marTop w:val="0"/>
      <w:marBottom w:val="0"/>
      <w:divBdr>
        <w:top w:val="none" w:sz="0" w:space="0" w:color="auto"/>
        <w:left w:val="none" w:sz="0" w:space="0" w:color="auto"/>
        <w:bottom w:val="none" w:sz="0" w:space="0" w:color="auto"/>
        <w:right w:val="none" w:sz="0" w:space="0" w:color="auto"/>
      </w:divBdr>
    </w:div>
    <w:div w:id="475267481">
      <w:bodyDiv w:val="1"/>
      <w:marLeft w:val="0"/>
      <w:marRight w:val="0"/>
      <w:marTop w:val="0"/>
      <w:marBottom w:val="0"/>
      <w:divBdr>
        <w:top w:val="none" w:sz="0" w:space="0" w:color="auto"/>
        <w:left w:val="none" w:sz="0" w:space="0" w:color="auto"/>
        <w:bottom w:val="none" w:sz="0" w:space="0" w:color="auto"/>
        <w:right w:val="none" w:sz="0" w:space="0" w:color="auto"/>
      </w:divBdr>
    </w:div>
    <w:div w:id="519777071">
      <w:bodyDiv w:val="1"/>
      <w:marLeft w:val="0"/>
      <w:marRight w:val="0"/>
      <w:marTop w:val="0"/>
      <w:marBottom w:val="0"/>
      <w:divBdr>
        <w:top w:val="none" w:sz="0" w:space="0" w:color="auto"/>
        <w:left w:val="none" w:sz="0" w:space="0" w:color="auto"/>
        <w:bottom w:val="none" w:sz="0" w:space="0" w:color="auto"/>
        <w:right w:val="none" w:sz="0" w:space="0" w:color="auto"/>
      </w:divBdr>
    </w:div>
    <w:div w:id="550700308">
      <w:bodyDiv w:val="1"/>
      <w:marLeft w:val="0"/>
      <w:marRight w:val="0"/>
      <w:marTop w:val="0"/>
      <w:marBottom w:val="0"/>
      <w:divBdr>
        <w:top w:val="none" w:sz="0" w:space="0" w:color="auto"/>
        <w:left w:val="none" w:sz="0" w:space="0" w:color="auto"/>
        <w:bottom w:val="none" w:sz="0" w:space="0" w:color="auto"/>
        <w:right w:val="none" w:sz="0" w:space="0" w:color="auto"/>
      </w:divBdr>
    </w:div>
    <w:div w:id="569777600">
      <w:bodyDiv w:val="1"/>
      <w:marLeft w:val="0"/>
      <w:marRight w:val="0"/>
      <w:marTop w:val="0"/>
      <w:marBottom w:val="0"/>
      <w:divBdr>
        <w:top w:val="none" w:sz="0" w:space="0" w:color="auto"/>
        <w:left w:val="none" w:sz="0" w:space="0" w:color="auto"/>
        <w:bottom w:val="none" w:sz="0" w:space="0" w:color="auto"/>
        <w:right w:val="none" w:sz="0" w:space="0" w:color="auto"/>
      </w:divBdr>
    </w:div>
    <w:div w:id="612982743">
      <w:bodyDiv w:val="1"/>
      <w:marLeft w:val="0"/>
      <w:marRight w:val="0"/>
      <w:marTop w:val="0"/>
      <w:marBottom w:val="0"/>
      <w:divBdr>
        <w:top w:val="none" w:sz="0" w:space="0" w:color="auto"/>
        <w:left w:val="none" w:sz="0" w:space="0" w:color="auto"/>
        <w:bottom w:val="none" w:sz="0" w:space="0" w:color="auto"/>
        <w:right w:val="none" w:sz="0" w:space="0" w:color="auto"/>
      </w:divBdr>
    </w:div>
    <w:div w:id="643582004">
      <w:bodyDiv w:val="1"/>
      <w:marLeft w:val="0"/>
      <w:marRight w:val="0"/>
      <w:marTop w:val="0"/>
      <w:marBottom w:val="0"/>
      <w:divBdr>
        <w:top w:val="none" w:sz="0" w:space="0" w:color="auto"/>
        <w:left w:val="none" w:sz="0" w:space="0" w:color="auto"/>
        <w:bottom w:val="none" w:sz="0" w:space="0" w:color="auto"/>
        <w:right w:val="none" w:sz="0" w:space="0" w:color="auto"/>
      </w:divBdr>
    </w:div>
    <w:div w:id="765005101">
      <w:bodyDiv w:val="1"/>
      <w:marLeft w:val="0"/>
      <w:marRight w:val="0"/>
      <w:marTop w:val="0"/>
      <w:marBottom w:val="0"/>
      <w:divBdr>
        <w:top w:val="none" w:sz="0" w:space="0" w:color="auto"/>
        <w:left w:val="none" w:sz="0" w:space="0" w:color="auto"/>
        <w:bottom w:val="none" w:sz="0" w:space="0" w:color="auto"/>
        <w:right w:val="none" w:sz="0" w:space="0" w:color="auto"/>
      </w:divBdr>
    </w:div>
    <w:div w:id="796417090">
      <w:bodyDiv w:val="1"/>
      <w:marLeft w:val="0"/>
      <w:marRight w:val="0"/>
      <w:marTop w:val="0"/>
      <w:marBottom w:val="0"/>
      <w:divBdr>
        <w:top w:val="none" w:sz="0" w:space="0" w:color="auto"/>
        <w:left w:val="none" w:sz="0" w:space="0" w:color="auto"/>
        <w:bottom w:val="none" w:sz="0" w:space="0" w:color="auto"/>
        <w:right w:val="none" w:sz="0" w:space="0" w:color="auto"/>
      </w:divBdr>
    </w:div>
    <w:div w:id="837044059">
      <w:bodyDiv w:val="1"/>
      <w:marLeft w:val="0"/>
      <w:marRight w:val="0"/>
      <w:marTop w:val="0"/>
      <w:marBottom w:val="0"/>
      <w:divBdr>
        <w:top w:val="none" w:sz="0" w:space="0" w:color="auto"/>
        <w:left w:val="none" w:sz="0" w:space="0" w:color="auto"/>
        <w:bottom w:val="none" w:sz="0" w:space="0" w:color="auto"/>
        <w:right w:val="none" w:sz="0" w:space="0" w:color="auto"/>
      </w:divBdr>
    </w:div>
    <w:div w:id="893544455">
      <w:bodyDiv w:val="1"/>
      <w:marLeft w:val="0"/>
      <w:marRight w:val="0"/>
      <w:marTop w:val="0"/>
      <w:marBottom w:val="0"/>
      <w:divBdr>
        <w:top w:val="none" w:sz="0" w:space="0" w:color="auto"/>
        <w:left w:val="none" w:sz="0" w:space="0" w:color="auto"/>
        <w:bottom w:val="none" w:sz="0" w:space="0" w:color="auto"/>
        <w:right w:val="none" w:sz="0" w:space="0" w:color="auto"/>
      </w:divBdr>
    </w:div>
    <w:div w:id="935136076">
      <w:bodyDiv w:val="1"/>
      <w:marLeft w:val="0"/>
      <w:marRight w:val="0"/>
      <w:marTop w:val="0"/>
      <w:marBottom w:val="0"/>
      <w:divBdr>
        <w:top w:val="none" w:sz="0" w:space="0" w:color="auto"/>
        <w:left w:val="none" w:sz="0" w:space="0" w:color="auto"/>
        <w:bottom w:val="none" w:sz="0" w:space="0" w:color="auto"/>
        <w:right w:val="none" w:sz="0" w:space="0" w:color="auto"/>
      </w:divBdr>
    </w:div>
    <w:div w:id="941187267">
      <w:bodyDiv w:val="1"/>
      <w:marLeft w:val="0"/>
      <w:marRight w:val="0"/>
      <w:marTop w:val="0"/>
      <w:marBottom w:val="0"/>
      <w:divBdr>
        <w:top w:val="none" w:sz="0" w:space="0" w:color="auto"/>
        <w:left w:val="none" w:sz="0" w:space="0" w:color="auto"/>
        <w:bottom w:val="none" w:sz="0" w:space="0" w:color="auto"/>
        <w:right w:val="none" w:sz="0" w:space="0" w:color="auto"/>
      </w:divBdr>
    </w:div>
    <w:div w:id="964697630">
      <w:bodyDiv w:val="1"/>
      <w:marLeft w:val="0"/>
      <w:marRight w:val="0"/>
      <w:marTop w:val="0"/>
      <w:marBottom w:val="0"/>
      <w:divBdr>
        <w:top w:val="none" w:sz="0" w:space="0" w:color="auto"/>
        <w:left w:val="none" w:sz="0" w:space="0" w:color="auto"/>
        <w:bottom w:val="none" w:sz="0" w:space="0" w:color="auto"/>
        <w:right w:val="none" w:sz="0" w:space="0" w:color="auto"/>
      </w:divBdr>
    </w:div>
    <w:div w:id="985478094">
      <w:bodyDiv w:val="1"/>
      <w:marLeft w:val="0"/>
      <w:marRight w:val="0"/>
      <w:marTop w:val="0"/>
      <w:marBottom w:val="0"/>
      <w:divBdr>
        <w:top w:val="none" w:sz="0" w:space="0" w:color="auto"/>
        <w:left w:val="none" w:sz="0" w:space="0" w:color="auto"/>
        <w:bottom w:val="none" w:sz="0" w:space="0" w:color="auto"/>
        <w:right w:val="none" w:sz="0" w:space="0" w:color="auto"/>
      </w:divBdr>
    </w:div>
    <w:div w:id="1033766018">
      <w:bodyDiv w:val="1"/>
      <w:marLeft w:val="0"/>
      <w:marRight w:val="0"/>
      <w:marTop w:val="0"/>
      <w:marBottom w:val="0"/>
      <w:divBdr>
        <w:top w:val="none" w:sz="0" w:space="0" w:color="auto"/>
        <w:left w:val="none" w:sz="0" w:space="0" w:color="auto"/>
        <w:bottom w:val="none" w:sz="0" w:space="0" w:color="auto"/>
        <w:right w:val="none" w:sz="0" w:space="0" w:color="auto"/>
      </w:divBdr>
    </w:div>
    <w:div w:id="1040470292">
      <w:bodyDiv w:val="1"/>
      <w:marLeft w:val="0"/>
      <w:marRight w:val="0"/>
      <w:marTop w:val="0"/>
      <w:marBottom w:val="0"/>
      <w:divBdr>
        <w:top w:val="none" w:sz="0" w:space="0" w:color="auto"/>
        <w:left w:val="none" w:sz="0" w:space="0" w:color="auto"/>
        <w:bottom w:val="none" w:sz="0" w:space="0" w:color="auto"/>
        <w:right w:val="none" w:sz="0" w:space="0" w:color="auto"/>
      </w:divBdr>
    </w:div>
    <w:div w:id="1073702796">
      <w:bodyDiv w:val="1"/>
      <w:marLeft w:val="0"/>
      <w:marRight w:val="0"/>
      <w:marTop w:val="0"/>
      <w:marBottom w:val="0"/>
      <w:divBdr>
        <w:top w:val="none" w:sz="0" w:space="0" w:color="auto"/>
        <w:left w:val="none" w:sz="0" w:space="0" w:color="auto"/>
        <w:bottom w:val="none" w:sz="0" w:space="0" w:color="auto"/>
        <w:right w:val="none" w:sz="0" w:space="0" w:color="auto"/>
      </w:divBdr>
    </w:div>
    <w:div w:id="1092625060">
      <w:bodyDiv w:val="1"/>
      <w:marLeft w:val="0"/>
      <w:marRight w:val="0"/>
      <w:marTop w:val="0"/>
      <w:marBottom w:val="0"/>
      <w:divBdr>
        <w:top w:val="none" w:sz="0" w:space="0" w:color="auto"/>
        <w:left w:val="none" w:sz="0" w:space="0" w:color="auto"/>
        <w:bottom w:val="none" w:sz="0" w:space="0" w:color="auto"/>
        <w:right w:val="none" w:sz="0" w:space="0" w:color="auto"/>
      </w:divBdr>
    </w:div>
    <w:div w:id="1103066030">
      <w:bodyDiv w:val="1"/>
      <w:marLeft w:val="0"/>
      <w:marRight w:val="0"/>
      <w:marTop w:val="0"/>
      <w:marBottom w:val="0"/>
      <w:divBdr>
        <w:top w:val="none" w:sz="0" w:space="0" w:color="auto"/>
        <w:left w:val="none" w:sz="0" w:space="0" w:color="auto"/>
        <w:bottom w:val="none" w:sz="0" w:space="0" w:color="auto"/>
        <w:right w:val="none" w:sz="0" w:space="0" w:color="auto"/>
      </w:divBdr>
    </w:div>
    <w:div w:id="1106460468">
      <w:bodyDiv w:val="1"/>
      <w:marLeft w:val="0"/>
      <w:marRight w:val="0"/>
      <w:marTop w:val="0"/>
      <w:marBottom w:val="0"/>
      <w:divBdr>
        <w:top w:val="none" w:sz="0" w:space="0" w:color="auto"/>
        <w:left w:val="none" w:sz="0" w:space="0" w:color="auto"/>
        <w:bottom w:val="none" w:sz="0" w:space="0" w:color="auto"/>
        <w:right w:val="none" w:sz="0" w:space="0" w:color="auto"/>
      </w:divBdr>
    </w:div>
    <w:div w:id="1169566703">
      <w:bodyDiv w:val="1"/>
      <w:marLeft w:val="0"/>
      <w:marRight w:val="0"/>
      <w:marTop w:val="0"/>
      <w:marBottom w:val="0"/>
      <w:divBdr>
        <w:top w:val="none" w:sz="0" w:space="0" w:color="auto"/>
        <w:left w:val="none" w:sz="0" w:space="0" w:color="auto"/>
        <w:bottom w:val="none" w:sz="0" w:space="0" w:color="auto"/>
        <w:right w:val="none" w:sz="0" w:space="0" w:color="auto"/>
      </w:divBdr>
    </w:div>
    <w:div w:id="1234662538">
      <w:bodyDiv w:val="1"/>
      <w:marLeft w:val="0"/>
      <w:marRight w:val="0"/>
      <w:marTop w:val="0"/>
      <w:marBottom w:val="0"/>
      <w:divBdr>
        <w:top w:val="none" w:sz="0" w:space="0" w:color="auto"/>
        <w:left w:val="none" w:sz="0" w:space="0" w:color="auto"/>
        <w:bottom w:val="none" w:sz="0" w:space="0" w:color="auto"/>
        <w:right w:val="none" w:sz="0" w:space="0" w:color="auto"/>
      </w:divBdr>
    </w:div>
    <w:div w:id="1237587556">
      <w:bodyDiv w:val="1"/>
      <w:marLeft w:val="0"/>
      <w:marRight w:val="0"/>
      <w:marTop w:val="0"/>
      <w:marBottom w:val="0"/>
      <w:divBdr>
        <w:top w:val="none" w:sz="0" w:space="0" w:color="auto"/>
        <w:left w:val="none" w:sz="0" w:space="0" w:color="auto"/>
        <w:bottom w:val="none" w:sz="0" w:space="0" w:color="auto"/>
        <w:right w:val="none" w:sz="0" w:space="0" w:color="auto"/>
      </w:divBdr>
    </w:div>
    <w:div w:id="1371220859">
      <w:bodyDiv w:val="1"/>
      <w:marLeft w:val="0"/>
      <w:marRight w:val="0"/>
      <w:marTop w:val="0"/>
      <w:marBottom w:val="0"/>
      <w:divBdr>
        <w:top w:val="none" w:sz="0" w:space="0" w:color="auto"/>
        <w:left w:val="none" w:sz="0" w:space="0" w:color="auto"/>
        <w:bottom w:val="none" w:sz="0" w:space="0" w:color="auto"/>
        <w:right w:val="none" w:sz="0" w:space="0" w:color="auto"/>
      </w:divBdr>
    </w:div>
    <w:div w:id="1389114769">
      <w:bodyDiv w:val="1"/>
      <w:marLeft w:val="0"/>
      <w:marRight w:val="0"/>
      <w:marTop w:val="0"/>
      <w:marBottom w:val="0"/>
      <w:divBdr>
        <w:top w:val="none" w:sz="0" w:space="0" w:color="auto"/>
        <w:left w:val="none" w:sz="0" w:space="0" w:color="auto"/>
        <w:bottom w:val="none" w:sz="0" w:space="0" w:color="auto"/>
        <w:right w:val="none" w:sz="0" w:space="0" w:color="auto"/>
      </w:divBdr>
    </w:div>
    <w:div w:id="1399863982">
      <w:bodyDiv w:val="1"/>
      <w:marLeft w:val="0"/>
      <w:marRight w:val="0"/>
      <w:marTop w:val="0"/>
      <w:marBottom w:val="0"/>
      <w:divBdr>
        <w:top w:val="none" w:sz="0" w:space="0" w:color="auto"/>
        <w:left w:val="none" w:sz="0" w:space="0" w:color="auto"/>
        <w:bottom w:val="none" w:sz="0" w:space="0" w:color="auto"/>
        <w:right w:val="none" w:sz="0" w:space="0" w:color="auto"/>
      </w:divBdr>
    </w:div>
    <w:div w:id="1404907076">
      <w:bodyDiv w:val="1"/>
      <w:marLeft w:val="0"/>
      <w:marRight w:val="0"/>
      <w:marTop w:val="0"/>
      <w:marBottom w:val="0"/>
      <w:divBdr>
        <w:top w:val="none" w:sz="0" w:space="0" w:color="auto"/>
        <w:left w:val="none" w:sz="0" w:space="0" w:color="auto"/>
        <w:bottom w:val="none" w:sz="0" w:space="0" w:color="auto"/>
        <w:right w:val="none" w:sz="0" w:space="0" w:color="auto"/>
      </w:divBdr>
    </w:div>
    <w:div w:id="1439065749">
      <w:bodyDiv w:val="1"/>
      <w:marLeft w:val="0"/>
      <w:marRight w:val="0"/>
      <w:marTop w:val="0"/>
      <w:marBottom w:val="0"/>
      <w:divBdr>
        <w:top w:val="none" w:sz="0" w:space="0" w:color="auto"/>
        <w:left w:val="none" w:sz="0" w:space="0" w:color="auto"/>
        <w:bottom w:val="none" w:sz="0" w:space="0" w:color="auto"/>
        <w:right w:val="none" w:sz="0" w:space="0" w:color="auto"/>
      </w:divBdr>
    </w:div>
    <w:div w:id="1446194982">
      <w:bodyDiv w:val="1"/>
      <w:marLeft w:val="0"/>
      <w:marRight w:val="0"/>
      <w:marTop w:val="0"/>
      <w:marBottom w:val="0"/>
      <w:divBdr>
        <w:top w:val="none" w:sz="0" w:space="0" w:color="auto"/>
        <w:left w:val="none" w:sz="0" w:space="0" w:color="auto"/>
        <w:bottom w:val="none" w:sz="0" w:space="0" w:color="auto"/>
        <w:right w:val="none" w:sz="0" w:space="0" w:color="auto"/>
      </w:divBdr>
    </w:div>
    <w:div w:id="1476027590">
      <w:bodyDiv w:val="1"/>
      <w:marLeft w:val="0"/>
      <w:marRight w:val="0"/>
      <w:marTop w:val="0"/>
      <w:marBottom w:val="0"/>
      <w:divBdr>
        <w:top w:val="none" w:sz="0" w:space="0" w:color="auto"/>
        <w:left w:val="none" w:sz="0" w:space="0" w:color="auto"/>
        <w:bottom w:val="none" w:sz="0" w:space="0" w:color="auto"/>
        <w:right w:val="none" w:sz="0" w:space="0" w:color="auto"/>
      </w:divBdr>
    </w:div>
    <w:div w:id="1513686890">
      <w:bodyDiv w:val="1"/>
      <w:marLeft w:val="0"/>
      <w:marRight w:val="0"/>
      <w:marTop w:val="0"/>
      <w:marBottom w:val="0"/>
      <w:divBdr>
        <w:top w:val="none" w:sz="0" w:space="0" w:color="auto"/>
        <w:left w:val="none" w:sz="0" w:space="0" w:color="auto"/>
        <w:bottom w:val="none" w:sz="0" w:space="0" w:color="auto"/>
        <w:right w:val="none" w:sz="0" w:space="0" w:color="auto"/>
      </w:divBdr>
    </w:div>
    <w:div w:id="1518082845">
      <w:bodyDiv w:val="1"/>
      <w:marLeft w:val="0"/>
      <w:marRight w:val="0"/>
      <w:marTop w:val="0"/>
      <w:marBottom w:val="0"/>
      <w:divBdr>
        <w:top w:val="none" w:sz="0" w:space="0" w:color="auto"/>
        <w:left w:val="none" w:sz="0" w:space="0" w:color="auto"/>
        <w:bottom w:val="none" w:sz="0" w:space="0" w:color="auto"/>
        <w:right w:val="none" w:sz="0" w:space="0" w:color="auto"/>
      </w:divBdr>
    </w:div>
    <w:div w:id="1522741216">
      <w:bodyDiv w:val="1"/>
      <w:marLeft w:val="0"/>
      <w:marRight w:val="0"/>
      <w:marTop w:val="0"/>
      <w:marBottom w:val="0"/>
      <w:divBdr>
        <w:top w:val="none" w:sz="0" w:space="0" w:color="auto"/>
        <w:left w:val="none" w:sz="0" w:space="0" w:color="auto"/>
        <w:bottom w:val="none" w:sz="0" w:space="0" w:color="auto"/>
        <w:right w:val="none" w:sz="0" w:space="0" w:color="auto"/>
      </w:divBdr>
    </w:div>
    <w:div w:id="1529098779">
      <w:bodyDiv w:val="1"/>
      <w:marLeft w:val="0"/>
      <w:marRight w:val="0"/>
      <w:marTop w:val="0"/>
      <w:marBottom w:val="0"/>
      <w:divBdr>
        <w:top w:val="none" w:sz="0" w:space="0" w:color="auto"/>
        <w:left w:val="none" w:sz="0" w:space="0" w:color="auto"/>
        <w:bottom w:val="none" w:sz="0" w:space="0" w:color="auto"/>
        <w:right w:val="none" w:sz="0" w:space="0" w:color="auto"/>
      </w:divBdr>
    </w:div>
    <w:div w:id="1606038557">
      <w:bodyDiv w:val="1"/>
      <w:marLeft w:val="0"/>
      <w:marRight w:val="0"/>
      <w:marTop w:val="0"/>
      <w:marBottom w:val="0"/>
      <w:divBdr>
        <w:top w:val="none" w:sz="0" w:space="0" w:color="auto"/>
        <w:left w:val="none" w:sz="0" w:space="0" w:color="auto"/>
        <w:bottom w:val="none" w:sz="0" w:space="0" w:color="auto"/>
        <w:right w:val="none" w:sz="0" w:space="0" w:color="auto"/>
      </w:divBdr>
    </w:div>
    <w:div w:id="1619292520">
      <w:bodyDiv w:val="1"/>
      <w:marLeft w:val="0"/>
      <w:marRight w:val="0"/>
      <w:marTop w:val="0"/>
      <w:marBottom w:val="0"/>
      <w:divBdr>
        <w:top w:val="none" w:sz="0" w:space="0" w:color="auto"/>
        <w:left w:val="none" w:sz="0" w:space="0" w:color="auto"/>
        <w:bottom w:val="none" w:sz="0" w:space="0" w:color="auto"/>
        <w:right w:val="none" w:sz="0" w:space="0" w:color="auto"/>
      </w:divBdr>
    </w:div>
    <w:div w:id="1633904715">
      <w:bodyDiv w:val="1"/>
      <w:marLeft w:val="0"/>
      <w:marRight w:val="0"/>
      <w:marTop w:val="0"/>
      <w:marBottom w:val="0"/>
      <w:divBdr>
        <w:top w:val="none" w:sz="0" w:space="0" w:color="auto"/>
        <w:left w:val="none" w:sz="0" w:space="0" w:color="auto"/>
        <w:bottom w:val="none" w:sz="0" w:space="0" w:color="auto"/>
        <w:right w:val="none" w:sz="0" w:space="0" w:color="auto"/>
      </w:divBdr>
    </w:div>
    <w:div w:id="1663041987">
      <w:bodyDiv w:val="1"/>
      <w:marLeft w:val="0"/>
      <w:marRight w:val="0"/>
      <w:marTop w:val="0"/>
      <w:marBottom w:val="0"/>
      <w:divBdr>
        <w:top w:val="none" w:sz="0" w:space="0" w:color="auto"/>
        <w:left w:val="none" w:sz="0" w:space="0" w:color="auto"/>
        <w:bottom w:val="none" w:sz="0" w:space="0" w:color="auto"/>
        <w:right w:val="none" w:sz="0" w:space="0" w:color="auto"/>
      </w:divBdr>
    </w:div>
    <w:div w:id="1670135806">
      <w:bodyDiv w:val="1"/>
      <w:marLeft w:val="0"/>
      <w:marRight w:val="0"/>
      <w:marTop w:val="0"/>
      <w:marBottom w:val="0"/>
      <w:divBdr>
        <w:top w:val="none" w:sz="0" w:space="0" w:color="auto"/>
        <w:left w:val="none" w:sz="0" w:space="0" w:color="auto"/>
        <w:bottom w:val="none" w:sz="0" w:space="0" w:color="auto"/>
        <w:right w:val="none" w:sz="0" w:space="0" w:color="auto"/>
      </w:divBdr>
    </w:div>
    <w:div w:id="1675184591">
      <w:bodyDiv w:val="1"/>
      <w:marLeft w:val="0"/>
      <w:marRight w:val="0"/>
      <w:marTop w:val="0"/>
      <w:marBottom w:val="0"/>
      <w:divBdr>
        <w:top w:val="none" w:sz="0" w:space="0" w:color="auto"/>
        <w:left w:val="none" w:sz="0" w:space="0" w:color="auto"/>
        <w:bottom w:val="none" w:sz="0" w:space="0" w:color="auto"/>
        <w:right w:val="none" w:sz="0" w:space="0" w:color="auto"/>
      </w:divBdr>
    </w:div>
    <w:div w:id="1700931652">
      <w:bodyDiv w:val="1"/>
      <w:marLeft w:val="0"/>
      <w:marRight w:val="0"/>
      <w:marTop w:val="0"/>
      <w:marBottom w:val="0"/>
      <w:divBdr>
        <w:top w:val="none" w:sz="0" w:space="0" w:color="auto"/>
        <w:left w:val="none" w:sz="0" w:space="0" w:color="auto"/>
        <w:bottom w:val="none" w:sz="0" w:space="0" w:color="auto"/>
        <w:right w:val="none" w:sz="0" w:space="0" w:color="auto"/>
      </w:divBdr>
    </w:div>
    <w:div w:id="1725522996">
      <w:bodyDiv w:val="1"/>
      <w:marLeft w:val="0"/>
      <w:marRight w:val="0"/>
      <w:marTop w:val="0"/>
      <w:marBottom w:val="0"/>
      <w:divBdr>
        <w:top w:val="none" w:sz="0" w:space="0" w:color="auto"/>
        <w:left w:val="none" w:sz="0" w:space="0" w:color="auto"/>
        <w:bottom w:val="none" w:sz="0" w:space="0" w:color="auto"/>
        <w:right w:val="none" w:sz="0" w:space="0" w:color="auto"/>
      </w:divBdr>
    </w:div>
    <w:div w:id="1732189311">
      <w:bodyDiv w:val="1"/>
      <w:marLeft w:val="0"/>
      <w:marRight w:val="0"/>
      <w:marTop w:val="0"/>
      <w:marBottom w:val="0"/>
      <w:divBdr>
        <w:top w:val="none" w:sz="0" w:space="0" w:color="auto"/>
        <w:left w:val="none" w:sz="0" w:space="0" w:color="auto"/>
        <w:bottom w:val="none" w:sz="0" w:space="0" w:color="auto"/>
        <w:right w:val="none" w:sz="0" w:space="0" w:color="auto"/>
      </w:divBdr>
    </w:div>
    <w:div w:id="1755857756">
      <w:bodyDiv w:val="1"/>
      <w:marLeft w:val="0"/>
      <w:marRight w:val="0"/>
      <w:marTop w:val="0"/>
      <w:marBottom w:val="0"/>
      <w:divBdr>
        <w:top w:val="none" w:sz="0" w:space="0" w:color="auto"/>
        <w:left w:val="none" w:sz="0" w:space="0" w:color="auto"/>
        <w:bottom w:val="none" w:sz="0" w:space="0" w:color="auto"/>
        <w:right w:val="none" w:sz="0" w:space="0" w:color="auto"/>
      </w:divBdr>
    </w:div>
    <w:div w:id="1902061253">
      <w:bodyDiv w:val="1"/>
      <w:marLeft w:val="0"/>
      <w:marRight w:val="0"/>
      <w:marTop w:val="0"/>
      <w:marBottom w:val="0"/>
      <w:divBdr>
        <w:top w:val="none" w:sz="0" w:space="0" w:color="auto"/>
        <w:left w:val="none" w:sz="0" w:space="0" w:color="auto"/>
        <w:bottom w:val="none" w:sz="0" w:space="0" w:color="auto"/>
        <w:right w:val="none" w:sz="0" w:space="0" w:color="auto"/>
      </w:divBdr>
    </w:div>
    <w:div w:id="2062091024">
      <w:bodyDiv w:val="1"/>
      <w:marLeft w:val="0"/>
      <w:marRight w:val="0"/>
      <w:marTop w:val="0"/>
      <w:marBottom w:val="0"/>
      <w:divBdr>
        <w:top w:val="none" w:sz="0" w:space="0" w:color="auto"/>
        <w:left w:val="none" w:sz="0" w:space="0" w:color="auto"/>
        <w:bottom w:val="none" w:sz="0" w:space="0" w:color="auto"/>
        <w:right w:val="none" w:sz="0" w:space="0" w:color="auto"/>
      </w:divBdr>
    </w:div>
    <w:div w:id="213046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2B837-D530-46E9-89B5-793FD739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14883</Words>
  <Characters>84835</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КАТАЛОГ ЭЛЕКТИВНЫХ ДИСЦИПЛИН</vt:lpstr>
    </vt:vector>
  </TitlesOfParts>
  <Company>Home</Company>
  <LinksUpToDate>false</LinksUpToDate>
  <CharactersWithSpaces>99519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КАТАЛОГ ЭЛЕКТИВНЫХ ДИСЦИПЛИН</dc:title>
  <dc:creator>Пользователь Windows</dc:creator>
  <cp:lastModifiedBy>User</cp:lastModifiedBy>
  <cp:revision>7</cp:revision>
  <cp:lastPrinted>2022-04-19T05:00:00Z</cp:lastPrinted>
  <dcterms:created xsi:type="dcterms:W3CDTF">2022-04-19T04:05:00Z</dcterms:created>
  <dcterms:modified xsi:type="dcterms:W3CDTF">2022-04-19T05:03:00Z</dcterms:modified>
</cp:coreProperties>
</file>