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6B" w:rsidRPr="00411533" w:rsidRDefault="00A23FC9" w:rsidP="00451F3D">
      <w:pPr>
        <w:pStyle w:val="7"/>
        <w:tabs>
          <w:tab w:val="left" w:pos="9354"/>
        </w:tabs>
        <w:spacing w:before="0" w:after="0"/>
        <w:jc w:val="center"/>
        <w:rPr>
          <w:rFonts w:ascii="Times New Roman" w:hAnsi="Times New Roman"/>
          <w:noProof/>
          <w:color w:val="000000"/>
          <w:spacing w:val="-2"/>
          <w:sz w:val="28"/>
          <w:szCs w:val="28"/>
          <w:lang w:eastAsia="en-US"/>
        </w:rPr>
      </w:pPr>
      <w:r w:rsidRPr="00411533">
        <w:rPr>
          <w:rFonts w:ascii="Times New Roman" w:hAnsi="Times New Roman"/>
          <w:noProof/>
          <w:color w:val="000000"/>
          <w:spacing w:val="-2"/>
          <w:sz w:val="28"/>
          <w:szCs w:val="28"/>
        </w:rPr>
        <w:drawing>
          <wp:inline distT="0" distB="0" distL="0" distR="0" wp14:anchorId="0E7FEC23" wp14:editId="5C92B2FC">
            <wp:extent cx="5939790" cy="9589135"/>
            <wp:effectExtent l="19050" t="0" r="3810" b="0"/>
            <wp:docPr id="1"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ОБЖОКА-2.JPG"/>
                    <pic:cNvPicPr>
                      <a:picLocks noChangeAspect="1" noChangeArrowheads="1"/>
                    </pic:cNvPicPr>
                  </pic:nvPicPr>
                  <pic:blipFill>
                    <a:blip r:embed="rId7"/>
                    <a:srcRect/>
                    <a:stretch>
                      <a:fillRect/>
                    </a:stretch>
                  </pic:blipFill>
                  <pic:spPr bwMode="auto">
                    <a:xfrm>
                      <a:off x="0" y="0"/>
                      <a:ext cx="5939790" cy="9589135"/>
                    </a:xfrm>
                    <a:prstGeom prst="rect">
                      <a:avLst/>
                    </a:prstGeom>
                    <a:noFill/>
                    <a:ln w="9525">
                      <a:noFill/>
                      <a:miter lim="800000"/>
                      <a:headEnd/>
                      <a:tailEnd/>
                    </a:ln>
                  </pic:spPr>
                </pic:pic>
              </a:graphicData>
            </a:graphic>
          </wp:inline>
        </w:drawing>
      </w:r>
    </w:p>
    <w:p w:rsidR="00295FEF" w:rsidRPr="00411533" w:rsidRDefault="00295FEF" w:rsidP="00295FEF">
      <w:pPr>
        <w:pStyle w:val="af2"/>
        <w:jc w:val="center"/>
        <w:rPr>
          <w:rFonts w:ascii="Times New Roman" w:hAnsi="Times New Roman" w:cs="Times New Roman"/>
          <w:sz w:val="28"/>
          <w:szCs w:val="28"/>
          <w:lang w:val="kk-KZ"/>
        </w:rPr>
      </w:pPr>
      <w:r w:rsidRPr="00411533">
        <w:rPr>
          <w:rFonts w:ascii="Times New Roman" w:hAnsi="Times New Roman" w:cs="Times New Roman"/>
          <w:sz w:val="28"/>
          <w:szCs w:val="28"/>
          <w:lang w:val="kk-KZ"/>
        </w:rPr>
        <w:lastRenderedPageBreak/>
        <w:t>ҚАЗАҚСТАН РЕСПУБЛИКАСЫ БІЛІМ ЖӘНЕ ҒЫЛЫМ МИНИСТРЛІГІ</w:t>
      </w:r>
    </w:p>
    <w:p w:rsidR="00295FEF" w:rsidRPr="00411533" w:rsidRDefault="00295FEF" w:rsidP="00295FEF">
      <w:pPr>
        <w:pStyle w:val="af2"/>
        <w:jc w:val="center"/>
        <w:rPr>
          <w:rFonts w:ascii="Times New Roman" w:hAnsi="Times New Roman" w:cs="Times New Roman"/>
          <w:sz w:val="28"/>
          <w:szCs w:val="28"/>
          <w:lang w:val="kk-KZ"/>
        </w:rPr>
      </w:pPr>
      <w:r w:rsidRPr="00411533">
        <w:rPr>
          <w:rFonts w:ascii="Times New Roman" w:hAnsi="Times New Roman" w:cs="Times New Roman"/>
          <w:sz w:val="28"/>
          <w:szCs w:val="28"/>
          <w:lang w:val="kk-KZ"/>
        </w:rPr>
        <w:t>М.ӘУЕЗОВ атындағы ОҢТҮСТІК ҚАЗАҚСТАН МЕМЛЕКЕТТІК УНИВЕРСИТЕТІ</w:t>
      </w:r>
    </w:p>
    <w:p w:rsidR="00295FEF" w:rsidRPr="00411533" w:rsidRDefault="00295FEF" w:rsidP="00295FEF">
      <w:pPr>
        <w:pStyle w:val="af2"/>
        <w:jc w:val="center"/>
        <w:rPr>
          <w:rFonts w:ascii="Times New Roman" w:hAnsi="Times New Roman" w:cs="Times New Roman"/>
          <w:b/>
          <w:color w:val="000000"/>
          <w:sz w:val="28"/>
          <w:szCs w:val="28"/>
          <w:lang w:val="kk-KZ"/>
        </w:rPr>
      </w:pPr>
    </w:p>
    <w:p w:rsidR="00295FEF" w:rsidRPr="00411533" w:rsidRDefault="00295FEF" w:rsidP="00295FEF">
      <w:pPr>
        <w:pStyle w:val="af2"/>
        <w:rPr>
          <w:rFonts w:ascii="Times New Roman" w:hAnsi="Times New Roman" w:cs="Times New Roman"/>
          <w:bCs/>
          <w:color w:val="000000"/>
          <w:sz w:val="28"/>
          <w:szCs w:val="28"/>
          <w:lang w:val="kk-KZ"/>
        </w:rPr>
      </w:pPr>
    </w:p>
    <w:p w:rsidR="00295FEF" w:rsidRPr="00411533" w:rsidRDefault="00295FEF" w:rsidP="00295FEF">
      <w:pPr>
        <w:pStyle w:val="af2"/>
        <w:jc w:val="right"/>
        <w:rPr>
          <w:rFonts w:ascii="Times New Roman" w:hAnsi="Times New Roman" w:cs="Times New Roman"/>
          <w:bCs/>
          <w:color w:val="000000"/>
          <w:sz w:val="28"/>
          <w:szCs w:val="28"/>
        </w:rPr>
      </w:pPr>
      <w:r w:rsidRPr="00411533">
        <w:rPr>
          <w:rFonts w:ascii="Times New Roman" w:hAnsi="Times New Roman" w:cs="Times New Roman"/>
          <w:bCs/>
          <w:color w:val="000000"/>
          <w:sz w:val="28"/>
          <w:szCs w:val="28"/>
        </w:rPr>
        <w:t>«</w:t>
      </w:r>
      <w:r w:rsidRPr="00411533">
        <w:rPr>
          <w:rFonts w:ascii="Times New Roman" w:hAnsi="Times New Roman" w:cs="Times New Roman"/>
          <w:sz w:val="28"/>
          <w:szCs w:val="28"/>
          <w:lang w:val="kk-KZ"/>
        </w:rPr>
        <w:t>БЕКІТЕМІН</w:t>
      </w:r>
      <w:r w:rsidRPr="00411533">
        <w:rPr>
          <w:rFonts w:ascii="Times New Roman" w:hAnsi="Times New Roman" w:cs="Times New Roman"/>
          <w:bCs/>
          <w:color w:val="000000"/>
          <w:sz w:val="28"/>
          <w:szCs w:val="28"/>
        </w:rPr>
        <w:t>»</w:t>
      </w:r>
    </w:p>
    <w:p w:rsidR="00295FEF" w:rsidRPr="00411533" w:rsidRDefault="00295FEF" w:rsidP="00295FEF">
      <w:pPr>
        <w:pStyle w:val="af2"/>
        <w:jc w:val="right"/>
        <w:rPr>
          <w:rFonts w:ascii="Times New Roman" w:hAnsi="Times New Roman" w:cs="Times New Roman"/>
          <w:color w:val="000000"/>
          <w:sz w:val="28"/>
          <w:szCs w:val="28"/>
        </w:rPr>
      </w:pPr>
      <w:r w:rsidRPr="00411533">
        <w:rPr>
          <w:rFonts w:ascii="Times New Roman" w:hAnsi="Times New Roman" w:cs="Times New Roman"/>
          <w:bCs/>
          <w:color w:val="000000"/>
          <w:sz w:val="28"/>
          <w:szCs w:val="28"/>
        </w:rPr>
        <w:t xml:space="preserve">                        ______________</w:t>
      </w:r>
      <w:r w:rsidRPr="00411533">
        <w:rPr>
          <w:rFonts w:ascii="Times New Roman" w:hAnsi="Times New Roman" w:cs="Times New Roman"/>
          <w:color w:val="000000"/>
          <w:sz w:val="28"/>
          <w:szCs w:val="28"/>
        </w:rPr>
        <w:t xml:space="preserve">   </w:t>
      </w:r>
    </w:p>
    <w:p w:rsidR="00295FEF" w:rsidRPr="00411533" w:rsidRDefault="00295FEF" w:rsidP="00295FEF">
      <w:pPr>
        <w:pStyle w:val="af2"/>
        <w:jc w:val="right"/>
        <w:rPr>
          <w:rFonts w:ascii="Times New Roman" w:hAnsi="Times New Roman" w:cs="Times New Roman"/>
          <w:color w:val="000000"/>
          <w:sz w:val="28"/>
          <w:szCs w:val="28"/>
        </w:rPr>
      </w:pPr>
      <w:r w:rsidRPr="00411533">
        <w:rPr>
          <w:rFonts w:ascii="Times New Roman" w:hAnsi="Times New Roman" w:cs="Times New Roman"/>
          <w:bCs/>
          <w:color w:val="000000"/>
          <w:sz w:val="28"/>
          <w:szCs w:val="28"/>
        </w:rPr>
        <w:t>Ректор</w:t>
      </w:r>
      <w:r w:rsidRPr="00411533">
        <w:rPr>
          <w:rFonts w:ascii="Times New Roman" w:hAnsi="Times New Roman" w:cs="Times New Roman"/>
          <w:bCs/>
          <w:color w:val="000000"/>
          <w:sz w:val="28"/>
          <w:szCs w:val="28"/>
          <w:lang w:val="kk-KZ"/>
        </w:rPr>
        <w:t>ы</w:t>
      </w:r>
      <w:r w:rsidRPr="00411533">
        <w:rPr>
          <w:rFonts w:ascii="Times New Roman" w:hAnsi="Times New Roman" w:cs="Times New Roman"/>
          <w:sz w:val="28"/>
          <w:szCs w:val="28"/>
          <w:lang w:val="kk-KZ"/>
        </w:rPr>
        <w:t xml:space="preserve"> т</w:t>
      </w:r>
      <w:proofErr w:type="gramStart"/>
      <w:r w:rsidRPr="00411533">
        <w:rPr>
          <w:rFonts w:ascii="Times New Roman" w:hAnsi="Times New Roman" w:cs="Times New Roman"/>
          <w:sz w:val="28"/>
          <w:szCs w:val="28"/>
          <w:lang w:val="kk-KZ"/>
        </w:rPr>
        <w:t>.ғ.</w:t>
      </w:r>
      <w:proofErr w:type="gramEnd"/>
      <w:r w:rsidRPr="00411533">
        <w:rPr>
          <w:rFonts w:ascii="Times New Roman" w:hAnsi="Times New Roman" w:cs="Times New Roman"/>
          <w:sz w:val="28"/>
          <w:szCs w:val="28"/>
        </w:rPr>
        <w:t xml:space="preserve">д., </w:t>
      </w:r>
      <w:r w:rsidRPr="00411533">
        <w:rPr>
          <w:rFonts w:ascii="Times New Roman" w:hAnsi="Times New Roman" w:cs="Times New Roman"/>
          <w:color w:val="000000"/>
          <w:sz w:val="28"/>
          <w:szCs w:val="28"/>
        </w:rPr>
        <w:t xml:space="preserve">академик </w:t>
      </w:r>
    </w:p>
    <w:p w:rsidR="00295FEF" w:rsidRPr="00411533" w:rsidRDefault="00295FEF" w:rsidP="00295FEF">
      <w:pPr>
        <w:pStyle w:val="af2"/>
        <w:jc w:val="right"/>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Қожамжарова Д.П.</w:t>
      </w:r>
    </w:p>
    <w:p w:rsidR="00295FEF" w:rsidRPr="00411533" w:rsidRDefault="00295FEF" w:rsidP="00295FEF">
      <w:pPr>
        <w:pStyle w:val="af2"/>
        <w:jc w:val="right"/>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«___» _________20___ж.</w:t>
      </w:r>
    </w:p>
    <w:p w:rsidR="00295FEF" w:rsidRPr="00411533" w:rsidRDefault="00295FEF" w:rsidP="00295FEF">
      <w:pPr>
        <w:pStyle w:val="af2"/>
        <w:rPr>
          <w:rFonts w:ascii="Times New Roman" w:hAnsi="Times New Roman" w:cs="Times New Roman"/>
          <w:b/>
          <w:color w:val="000000"/>
          <w:sz w:val="28"/>
          <w:szCs w:val="28"/>
          <w:lang w:val="kk-KZ"/>
        </w:rPr>
      </w:pPr>
    </w:p>
    <w:p w:rsidR="00295FEF" w:rsidRPr="00411533" w:rsidRDefault="00295FEF" w:rsidP="00295FEF">
      <w:pPr>
        <w:pStyle w:val="af2"/>
        <w:rPr>
          <w:rFonts w:ascii="Times New Roman" w:hAnsi="Times New Roman" w:cs="Times New Roman"/>
          <w:b/>
          <w:color w:val="000000"/>
          <w:sz w:val="28"/>
          <w:szCs w:val="28"/>
          <w:lang w:val="kk-KZ"/>
        </w:rPr>
      </w:pPr>
    </w:p>
    <w:p w:rsidR="00295FEF" w:rsidRPr="00411533" w:rsidRDefault="00295FEF" w:rsidP="00295FEF">
      <w:pPr>
        <w:pStyle w:val="af2"/>
        <w:jc w:val="center"/>
        <w:rPr>
          <w:rFonts w:ascii="Times New Roman" w:hAnsi="Times New Roman" w:cs="Times New Roman"/>
          <w:color w:val="000000"/>
          <w:sz w:val="28"/>
          <w:szCs w:val="28"/>
          <w:lang w:val="kk-KZ"/>
        </w:rPr>
      </w:pPr>
      <w:r w:rsidRPr="00411533">
        <w:rPr>
          <w:rFonts w:ascii="Times New Roman" w:hAnsi="Times New Roman" w:cs="Times New Roman"/>
          <w:b/>
          <w:bCs/>
          <w:color w:val="000000"/>
          <w:sz w:val="28"/>
          <w:szCs w:val="28"/>
          <w:lang w:val="kk-KZ"/>
        </w:rPr>
        <w:t>ОҚУ БАҒДАРЛАМАСЫ</w:t>
      </w:r>
    </w:p>
    <w:p w:rsidR="00295FEF" w:rsidRPr="00411533" w:rsidRDefault="00295FEF" w:rsidP="00295FEF">
      <w:pPr>
        <w:pStyle w:val="af2"/>
        <w:jc w:val="center"/>
        <w:rPr>
          <w:rFonts w:ascii="Times New Roman" w:hAnsi="Times New Roman" w:cs="Times New Roman"/>
          <w:bCs/>
          <w:color w:val="000000"/>
          <w:sz w:val="28"/>
          <w:szCs w:val="28"/>
          <w:lang w:val="kk-KZ"/>
        </w:rPr>
      </w:pPr>
      <w:r w:rsidRPr="00411533">
        <w:rPr>
          <w:rFonts w:ascii="Times New Roman" w:hAnsi="Times New Roman" w:cs="Times New Roman"/>
          <w:color w:val="000000"/>
          <w:sz w:val="28"/>
          <w:szCs w:val="28"/>
          <w:u w:val="single"/>
          <w:lang w:val="kk-KZ"/>
        </w:rPr>
        <w:t xml:space="preserve">6В08140-Жеміс </w:t>
      </w:r>
      <w:r w:rsidR="0057448C">
        <w:rPr>
          <w:rFonts w:ascii="Times New Roman" w:hAnsi="Times New Roman" w:cs="Times New Roman"/>
          <w:color w:val="000000"/>
          <w:sz w:val="28"/>
          <w:szCs w:val="28"/>
          <w:u w:val="single"/>
          <w:lang w:val="kk-KZ"/>
        </w:rPr>
        <w:t>-</w:t>
      </w:r>
      <w:bookmarkStart w:id="0" w:name="_GoBack"/>
      <w:bookmarkEnd w:id="0"/>
      <w:r w:rsidRPr="00411533">
        <w:rPr>
          <w:rFonts w:ascii="Times New Roman" w:hAnsi="Times New Roman" w:cs="Times New Roman"/>
          <w:color w:val="000000"/>
          <w:sz w:val="28"/>
          <w:szCs w:val="28"/>
          <w:u w:val="single"/>
          <w:lang w:val="kk-KZ"/>
        </w:rPr>
        <w:t>көкөніс шаруашылығы</w:t>
      </w:r>
    </w:p>
    <w:p w:rsidR="00295FEF" w:rsidRPr="00411533" w:rsidRDefault="00295FEF" w:rsidP="00295FEF">
      <w:pPr>
        <w:pStyle w:val="af2"/>
        <w:rPr>
          <w:rFonts w:ascii="Times New Roman" w:hAnsi="Times New Roman" w:cs="Times New Roman"/>
          <w:bCs/>
          <w:color w:val="000000"/>
          <w:sz w:val="28"/>
          <w:szCs w:val="28"/>
          <w:lang w:val="kk-KZ"/>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378"/>
      </w:tblGrid>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Тіркеу</w:t>
            </w:r>
            <w:r w:rsidRPr="00411533">
              <w:rPr>
                <w:rFonts w:ascii="Times New Roman" w:hAnsi="Times New Roman" w:cs="Times New Roman"/>
                <w:color w:val="000000"/>
                <w:sz w:val="28"/>
                <w:szCs w:val="28"/>
              </w:rPr>
              <w:t xml:space="preserve"> номер</w:t>
            </w:r>
            <w:r w:rsidRPr="00411533">
              <w:rPr>
                <w:rFonts w:ascii="Times New Roman" w:hAnsi="Times New Roman" w:cs="Times New Roman"/>
                <w:color w:val="000000"/>
                <w:sz w:val="28"/>
                <w:szCs w:val="28"/>
                <w:lang w:val="kk-KZ"/>
              </w:rPr>
              <w:t>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rPr>
              <w:t>-</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lang w:val="kk-KZ"/>
              </w:rPr>
              <w:t>Білім саласы бойынша жіктелуі және к</w:t>
            </w:r>
            <w:r w:rsidRPr="00411533">
              <w:rPr>
                <w:rFonts w:ascii="Times New Roman" w:hAnsi="Times New Roman" w:cs="Times New Roman"/>
                <w:color w:val="000000"/>
                <w:sz w:val="28"/>
                <w:szCs w:val="28"/>
              </w:rPr>
              <w:t>од</w:t>
            </w:r>
            <w:r w:rsidRPr="00411533">
              <w:rPr>
                <w:rFonts w:ascii="Times New Roman" w:hAnsi="Times New Roman" w:cs="Times New Roman"/>
                <w:color w:val="000000"/>
                <w:sz w:val="28"/>
                <w:szCs w:val="28"/>
                <w:lang w:val="kk-KZ"/>
              </w:rPr>
              <w:t>ы</w:t>
            </w:r>
            <w:r w:rsidRPr="00411533">
              <w:rPr>
                <w:rFonts w:ascii="Times New Roman" w:hAnsi="Times New Roman" w:cs="Times New Roman"/>
                <w:color w:val="000000"/>
                <w:sz w:val="28"/>
                <w:szCs w:val="28"/>
              </w:rPr>
              <w:t xml:space="preserve"> </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p>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rPr>
              <w:t>6В08</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 xml:space="preserve">– </w:t>
            </w:r>
            <w:r w:rsidRPr="00411533">
              <w:rPr>
                <w:rFonts w:ascii="Times New Roman" w:hAnsi="Times New Roman" w:cs="Times New Roman"/>
                <w:color w:val="000000"/>
                <w:sz w:val="28"/>
                <w:szCs w:val="28"/>
                <w:lang w:val="kk-KZ"/>
              </w:rPr>
              <w:t xml:space="preserve">Ауылшаруашылығы және </w:t>
            </w:r>
            <w:r w:rsidRPr="00411533">
              <w:rPr>
                <w:rFonts w:ascii="Times New Roman" w:hAnsi="Times New Roman" w:cs="Times New Roman"/>
                <w:color w:val="000000"/>
                <w:sz w:val="28"/>
                <w:szCs w:val="28"/>
              </w:rPr>
              <w:t>биоресурс</w:t>
            </w:r>
            <w:r w:rsidRPr="00411533">
              <w:rPr>
                <w:rFonts w:ascii="Times New Roman" w:hAnsi="Times New Roman" w:cs="Times New Roman"/>
                <w:color w:val="000000"/>
                <w:sz w:val="28"/>
                <w:szCs w:val="28"/>
                <w:lang w:val="kk-KZ"/>
              </w:rPr>
              <w:t>тар</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lang w:val="kk-KZ"/>
              </w:rPr>
              <w:t xml:space="preserve">Дайындық бағыты бойынша жіктелуі және коды </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p>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rPr>
              <w:t>6В081</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w:t>
            </w:r>
            <w:r w:rsidRPr="00411533">
              <w:rPr>
                <w:rFonts w:ascii="Times New Roman" w:hAnsi="Times New Roman" w:cs="Times New Roman"/>
                <w:color w:val="000000"/>
                <w:sz w:val="28"/>
                <w:szCs w:val="28"/>
                <w:lang w:val="kk-KZ"/>
              </w:rPr>
              <w:t xml:space="preserve"> Агрономия</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Оқу бағдарламасының тобы </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p>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rPr>
              <w:t xml:space="preserve">В077- </w:t>
            </w:r>
            <w:r w:rsidRPr="00411533">
              <w:rPr>
                <w:rFonts w:ascii="Times New Roman" w:hAnsi="Times New Roman" w:cs="Times New Roman"/>
                <w:color w:val="000000"/>
                <w:sz w:val="28"/>
                <w:szCs w:val="28"/>
                <w:lang w:val="kk-KZ"/>
              </w:rPr>
              <w:t>Агрономия</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rPr>
              <w:t>О</w:t>
            </w:r>
            <w:r w:rsidRPr="00411533">
              <w:rPr>
                <w:rFonts w:ascii="Times New Roman" w:hAnsi="Times New Roman" w:cs="Times New Roman"/>
                <w:color w:val="000000"/>
                <w:sz w:val="28"/>
                <w:szCs w:val="28"/>
                <w:lang w:val="kk-KZ"/>
              </w:rPr>
              <w:t>Б тү</w:t>
            </w:r>
            <w:proofErr w:type="gramStart"/>
            <w:r w:rsidRPr="00411533">
              <w:rPr>
                <w:rFonts w:ascii="Times New Roman" w:hAnsi="Times New Roman" w:cs="Times New Roman"/>
                <w:color w:val="000000"/>
                <w:sz w:val="28"/>
                <w:szCs w:val="28"/>
                <w:lang w:val="kk-KZ"/>
              </w:rPr>
              <w:t>р</w:t>
            </w:r>
            <w:proofErr w:type="gramEnd"/>
            <w:r w:rsidRPr="00411533">
              <w:rPr>
                <w:rFonts w:ascii="Times New Roman" w:hAnsi="Times New Roman" w:cs="Times New Roman"/>
                <w:color w:val="000000"/>
                <w:sz w:val="28"/>
                <w:szCs w:val="28"/>
                <w:lang w:val="kk-KZ"/>
              </w:rPr>
              <w:t>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қолданыстағы</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bCs/>
                <w:color w:val="000000"/>
                <w:sz w:val="28"/>
                <w:szCs w:val="28"/>
              </w:rPr>
              <w:t>О</w:t>
            </w:r>
            <w:r w:rsidRPr="00411533">
              <w:rPr>
                <w:rFonts w:ascii="Times New Roman" w:hAnsi="Times New Roman" w:cs="Times New Roman"/>
                <w:bCs/>
                <w:color w:val="000000"/>
                <w:sz w:val="28"/>
                <w:szCs w:val="28"/>
                <w:lang w:val="kk-KZ"/>
              </w:rPr>
              <w:t>БХС бойынша деңгейі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6</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bCs/>
                <w:color w:val="000000"/>
                <w:sz w:val="28"/>
                <w:szCs w:val="28"/>
                <w:lang w:val="kk-KZ"/>
              </w:rPr>
              <w:t>ҰБШ бойынша деңгейі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rPr>
              <w:t>6</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bCs/>
                <w:color w:val="000000"/>
                <w:sz w:val="28"/>
                <w:szCs w:val="28"/>
                <w:lang w:val="kk-KZ"/>
              </w:rPr>
              <w:t>СБШ бойынша деңгейі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rPr>
              <w:t>6</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lang w:val="kk-KZ"/>
              </w:rPr>
              <w:t>Оқыту тілі</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lang w:val="kk-KZ"/>
              </w:rPr>
              <w:t>қазақша</w:t>
            </w:r>
            <w:r w:rsidRPr="00411533">
              <w:rPr>
                <w:rFonts w:ascii="Times New Roman" w:hAnsi="Times New Roman" w:cs="Times New Roman"/>
                <w:color w:val="000000"/>
                <w:sz w:val="28"/>
                <w:szCs w:val="28"/>
              </w:rPr>
              <w:t xml:space="preserve">, </w:t>
            </w:r>
            <w:r w:rsidRPr="00411533">
              <w:rPr>
                <w:rFonts w:ascii="Times New Roman" w:hAnsi="Times New Roman" w:cs="Times New Roman"/>
                <w:color w:val="000000"/>
                <w:sz w:val="28"/>
                <w:szCs w:val="28"/>
                <w:lang w:val="kk-KZ"/>
              </w:rPr>
              <w:t>орысша</w:t>
            </w:r>
            <w:r w:rsidRPr="00411533">
              <w:rPr>
                <w:rFonts w:ascii="Times New Roman" w:hAnsi="Times New Roman" w:cs="Times New Roman"/>
                <w:color w:val="000000"/>
                <w:sz w:val="28"/>
                <w:szCs w:val="28"/>
              </w:rPr>
              <w:t>, а</w:t>
            </w:r>
            <w:r w:rsidRPr="00411533">
              <w:rPr>
                <w:rFonts w:ascii="Times New Roman" w:hAnsi="Times New Roman" w:cs="Times New Roman"/>
                <w:color w:val="000000"/>
                <w:sz w:val="28"/>
                <w:szCs w:val="28"/>
                <w:lang w:val="kk-KZ"/>
              </w:rPr>
              <w:t>ғылшынша</w:t>
            </w:r>
            <w:r w:rsidRPr="00411533">
              <w:rPr>
                <w:rFonts w:ascii="Times New Roman" w:hAnsi="Times New Roman" w:cs="Times New Roman"/>
                <w:color w:val="000000"/>
                <w:sz w:val="28"/>
                <w:szCs w:val="28"/>
              </w:rPr>
              <w:t xml:space="preserve"> </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lang w:val="kk-KZ"/>
              </w:rPr>
              <w:t>Оқыту мерзімі</w:t>
            </w:r>
          </w:p>
        </w:tc>
        <w:tc>
          <w:tcPr>
            <w:tcW w:w="6378" w:type="dxa"/>
            <w:shd w:val="clear" w:color="auto" w:fill="auto"/>
          </w:tcPr>
          <w:p w:rsidR="00295FEF" w:rsidRPr="00411533" w:rsidRDefault="00295FEF" w:rsidP="00824049">
            <w:pPr>
              <w:pStyle w:val="af2"/>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rPr>
              <w:t xml:space="preserve">4 </w:t>
            </w:r>
            <w:r w:rsidRPr="00411533">
              <w:rPr>
                <w:rFonts w:ascii="Times New Roman" w:hAnsi="Times New Roman" w:cs="Times New Roman"/>
                <w:bCs/>
                <w:color w:val="000000"/>
                <w:sz w:val="28"/>
                <w:szCs w:val="28"/>
                <w:lang w:val="kk-KZ"/>
              </w:rPr>
              <w:t>жыл</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lang w:val="kk-KZ"/>
              </w:rPr>
              <w:t>Оқыту ф</w:t>
            </w:r>
            <w:r w:rsidRPr="00411533">
              <w:rPr>
                <w:rFonts w:ascii="Times New Roman" w:hAnsi="Times New Roman" w:cs="Times New Roman"/>
                <w:bCs/>
                <w:color w:val="000000"/>
                <w:sz w:val="28"/>
                <w:szCs w:val="28"/>
              </w:rPr>
              <w:t>орма</w:t>
            </w:r>
            <w:r w:rsidRPr="00411533">
              <w:rPr>
                <w:rFonts w:ascii="Times New Roman" w:hAnsi="Times New Roman" w:cs="Times New Roman"/>
                <w:bCs/>
                <w:color w:val="000000"/>
                <w:sz w:val="28"/>
                <w:szCs w:val="28"/>
                <w:lang w:val="kk-KZ"/>
              </w:rPr>
              <w:t>сы</w:t>
            </w:r>
            <w:r w:rsidRPr="00411533">
              <w:rPr>
                <w:rFonts w:ascii="Times New Roman" w:hAnsi="Times New Roman" w:cs="Times New Roman"/>
                <w:bCs/>
                <w:color w:val="000000"/>
                <w:sz w:val="28"/>
                <w:szCs w:val="28"/>
              </w:rPr>
              <w:t xml:space="preserve">  </w:t>
            </w:r>
          </w:p>
        </w:tc>
        <w:tc>
          <w:tcPr>
            <w:tcW w:w="6378" w:type="dxa"/>
            <w:shd w:val="clear" w:color="auto" w:fill="auto"/>
          </w:tcPr>
          <w:p w:rsidR="00295FEF" w:rsidRPr="00411533" w:rsidRDefault="00295FEF" w:rsidP="00824049">
            <w:pPr>
              <w:pStyle w:val="af2"/>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lang w:val="kk-KZ"/>
              </w:rPr>
              <w:t>Күндізгі,</w:t>
            </w:r>
            <w:r w:rsidRPr="00411533">
              <w:rPr>
                <w:rFonts w:ascii="Times New Roman" w:hAnsi="Times New Roman" w:cs="Times New Roman"/>
                <w:bCs/>
                <w:color w:val="000000"/>
                <w:sz w:val="28"/>
                <w:szCs w:val="28"/>
              </w:rPr>
              <w:t xml:space="preserve"> ДО</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rPr>
              <w:t>О</w:t>
            </w:r>
            <w:r w:rsidRPr="00411533">
              <w:rPr>
                <w:rFonts w:ascii="Times New Roman" w:hAnsi="Times New Roman" w:cs="Times New Roman"/>
                <w:bCs/>
                <w:color w:val="000000"/>
                <w:sz w:val="28"/>
                <w:szCs w:val="28"/>
                <w:lang w:val="kk-KZ"/>
              </w:rPr>
              <w:t>Б еңбек сыйымдылығы</w:t>
            </w:r>
          </w:p>
        </w:tc>
        <w:tc>
          <w:tcPr>
            <w:tcW w:w="6378"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rPr>
              <w:t>241 кредит</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rPr>
              <w:t>О</w:t>
            </w:r>
            <w:r w:rsidRPr="00411533">
              <w:rPr>
                <w:rFonts w:ascii="Times New Roman" w:hAnsi="Times New Roman" w:cs="Times New Roman"/>
                <w:bCs/>
                <w:color w:val="000000"/>
                <w:sz w:val="28"/>
                <w:szCs w:val="28"/>
                <w:lang w:val="kk-KZ"/>
              </w:rPr>
              <w:t xml:space="preserve">Б ерекшеліктері </w:t>
            </w:r>
            <w:r w:rsidRPr="00411533">
              <w:rPr>
                <w:rFonts w:ascii="Times New Roman" w:hAnsi="Times New Roman" w:cs="Times New Roman"/>
                <w:bCs/>
                <w:color w:val="000000"/>
                <w:sz w:val="28"/>
                <w:szCs w:val="28"/>
              </w:rPr>
              <w:t xml:space="preserve"> </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Дуальді оқыту</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lang w:val="kk-KZ"/>
              </w:rPr>
              <w:t>Серіктес</w:t>
            </w:r>
            <w:r w:rsidRPr="00411533">
              <w:rPr>
                <w:rFonts w:ascii="Times New Roman" w:hAnsi="Times New Roman" w:cs="Times New Roman"/>
                <w:bCs/>
                <w:color w:val="000000"/>
                <w:sz w:val="28"/>
                <w:szCs w:val="28"/>
              </w:rPr>
              <w:t>-</w:t>
            </w:r>
            <w:r w:rsidRPr="00411533">
              <w:rPr>
                <w:rFonts w:ascii="Times New Roman" w:hAnsi="Times New Roman" w:cs="Times New Roman"/>
                <w:bCs/>
                <w:color w:val="000000"/>
                <w:sz w:val="28"/>
                <w:szCs w:val="28"/>
                <w:lang w:val="kk-KZ"/>
              </w:rPr>
              <w:t>ЖОО</w:t>
            </w:r>
            <w:r w:rsidRPr="00411533">
              <w:rPr>
                <w:rFonts w:ascii="Times New Roman" w:hAnsi="Times New Roman" w:cs="Times New Roman"/>
                <w:bCs/>
                <w:color w:val="000000"/>
                <w:sz w:val="28"/>
                <w:szCs w:val="28"/>
              </w:rPr>
              <w:t xml:space="preserve"> (</w:t>
            </w:r>
            <w:r w:rsidRPr="00411533">
              <w:rPr>
                <w:rFonts w:ascii="Times New Roman" w:hAnsi="Times New Roman" w:cs="Times New Roman"/>
                <w:bCs/>
                <w:color w:val="000000"/>
                <w:sz w:val="28"/>
                <w:szCs w:val="28"/>
                <w:lang w:val="kk-KZ"/>
              </w:rPr>
              <w:t>Б</w:t>
            </w:r>
            <w:r w:rsidRPr="00411533">
              <w:rPr>
                <w:rFonts w:ascii="Times New Roman" w:hAnsi="Times New Roman" w:cs="Times New Roman"/>
                <w:bCs/>
                <w:color w:val="000000"/>
                <w:sz w:val="28"/>
                <w:szCs w:val="28"/>
              </w:rPr>
              <w:t>О</w:t>
            </w:r>
            <w:r w:rsidRPr="00411533">
              <w:rPr>
                <w:rFonts w:ascii="Times New Roman" w:hAnsi="Times New Roman" w:cs="Times New Roman"/>
                <w:bCs/>
                <w:color w:val="000000"/>
                <w:sz w:val="28"/>
                <w:szCs w:val="28"/>
                <w:lang w:val="kk-KZ"/>
              </w:rPr>
              <w:t>Б</w:t>
            </w:r>
            <w:r w:rsidRPr="00411533">
              <w:rPr>
                <w:rFonts w:ascii="Times New Roman" w:hAnsi="Times New Roman" w:cs="Times New Roman"/>
                <w:bCs/>
                <w:color w:val="000000"/>
                <w:sz w:val="28"/>
                <w:szCs w:val="28"/>
              </w:rPr>
              <w:t>)</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bCs/>
                <w:color w:val="000000"/>
                <w:sz w:val="28"/>
                <w:szCs w:val="28"/>
                <w:lang w:val="kk-KZ"/>
              </w:rPr>
              <w:t>Серіктес</w:t>
            </w:r>
            <w:r w:rsidRPr="00411533">
              <w:rPr>
                <w:rFonts w:ascii="Times New Roman" w:hAnsi="Times New Roman" w:cs="Times New Roman"/>
                <w:bCs/>
                <w:color w:val="000000"/>
                <w:sz w:val="28"/>
                <w:szCs w:val="28"/>
              </w:rPr>
              <w:t>-</w:t>
            </w:r>
            <w:r w:rsidRPr="00411533">
              <w:rPr>
                <w:rFonts w:ascii="Times New Roman" w:hAnsi="Times New Roman" w:cs="Times New Roman"/>
                <w:bCs/>
                <w:color w:val="000000"/>
                <w:sz w:val="28"/>
                <w:szCs w:val="28"/>
                <w:lang w:val="kk-KZ"/>
              </w:rPr>
              <w:t>ЖОО</w:t>
            </w:r>
            <w:r w:rsidRPr="00411533">
              <w:rPr>
                <w:rFonts w:ascii="Times New Roman" w:hAnsi="Times New Roman" w:cs="Times New Roman"/>
                <w:bCs/>
                <w:color w:val="000000"/>
                <w:sz w:val="28"/>
                <w:szCs w:val="28"/>
              </w:rPr>
              <w:t xml:space="preserve"> (</w:t>
            </w:r>
            <w:r w:rsidRPr="00411533">
              <w:rPr>
                <w:rFonts w:ascii="Times New Roman" w:hAnsi="Times New Roman" w:cs="Times New Roman"/>
                <w:bCs/>
                <w:color w:val="000000"/>
                <w:sz w:val="28"/>
                <w:szCs w:val="28"/>
                <w:lang w:val="kk-KZ"/>
              </w:rPr>
              <w:t>ЕД</w:t>
            </w:r>
            <w:r w:rsidRPr="00411533">
              <w:rPr>
                <w:rFonts w:ascii="Times New Roman" w:hAnsi="Times New Roman" w:cs="Times New Roman"/>
                <w:bCs/>
                <w:color w:val="000000"/>
                <w:sz w:val="28"/>
                <w:szCs w:val="28"/>
              </w:rPr>
              <w:t>О</w:t>
            </w:r>
            <w:r w:rsidRPr="00411533">
              <w:rPr>
                <w:rFonts w:ascii="Times New Roman" w:hAnsi="Times New Roman" w:cs="Times New Roman"/>
                <w:bCs/>
                <w:color w:val="000000"/>
                <w:sz w:val="28"/>
                <w:szCs w:val="28"/>
                <w:lang w:val="kk-KZ"/>
              </w:rPr>
              <w:t>Б</w:t>
            </w:r>
            <w:r w:rsidRPr="00411533">
              <w:rPr>
                <w:rFonts w:ascii="Times New Roman" w:hAnsi="Times New Roman" w:cs="Times New Roman"/>
                <w:bCs/>
                <w:color w:val="000000"/>
                <w:sz w:val="28"/>
                <w:szCs w:val="28"/>
              </w:rPr>
              <w:t>)</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w:t>
            </w:r>
          </w:p>
        </w:tc>
      </w:tr>
      <w:tr w:rsidR="00295FEF" w:rsidRPr="00411533" w:rsidTr="00824049">
        <w:tc>
          <w:tcPr>
            <w:tcW w:w="3936" w:type="dxa"/>
            <w:shd w:val="clear" w:color="auto" w:fill="auto"/>
          </w:tcPr>
          <w:p w:rsidR="00295FEF" w:rsidRPr="00411533" w:rsidRDefault="00295FEF" w:rsidP="00824049">
            <w:pPr>
              <w:pStyle w:val="af2"/>
              <w:rPr>
                <w:rFonts w:ascii="Times New Roman" w:hAnsi="Times New Roman" w:cs="Times New Roman"/>
                <w:bCs/>
                <w:color w:val="000000"/>
                <w:sz w:val="28"/>
                <w:szCs w:val="28"/>
              </w:rPr>
            </w:pPr>
            <w:r w:rsidRPr="00411533">
              <w:rPr>
                <w:rFonts w:ascii="Times New Roman" w:hAnsi="Times New Roman" w:cs="Times New Roman"/>
                <w:color w:val="000000"/>
                <w:sz w:val="28"/>
                <w:szCs w:val="28"/>
                <w:lang w:val="kk-KZ"/>
              </w:rPr>
              <w:t xml:space="preserve">Әлеуметтік серіктес </w:t>
            </w:r>
            <w:r w:rsidRPr="00411533">
              <w:rPr>
                <w:rFonts w:ascii="Times New Roman" w:hAnsi="Times New Roman" w:cs="Times New Roman"/>
                <w:color w:val="000000"/>
                <w:sz w:val="28"/>
                <w:szCs w:val="28"/>
              </w:rPr>
              <w:t>(ДО)</w:t>
            </w:r>
          </w:p>
        </w:tc>
        <w:tc>
          <w:tcPr>
            <w:tcW w:w="6378" w:type="dxa"/>
            <w:shd w:val="clear" w:color="auto" w:fill="auto"/>
          </w:tcPr>
          <w:p w:rsidR="00295FEF" w:rsidRPr="00411533" w:rsidRDefault="00295FEF" w:rsidP="00824049">
            <w:pPr>
              <w:pStyle w:val="af2"/>
              <w:rPr>
                <w:rFonts w:ascii="Times New Roman" w:hAnsi="Times New Roman" w:cs="Times New Roman"/>
                <w:color w:val="000000"/>
                <w:sz w:val="28"/>
                <w:szCs w:val="28"/>
              </w:rPr>
            </w:pPr>
            <w:r w:rsidRPr="00411533">
              <w:rPr>
                <w:rFonts w:ascii="Times New Roman" w:hAnsi="Times New Roman" w:cs="Times New Roman"/>
                <w:color w:val="000000"/>
                <w:sz w:val="28"/>
                <w:szCs w:val="28"/>
                <w:lang w:val="kk-KZ"/>
              </w:rPr>
              <w:t xml:space="preserve"> «Қайнар бұлақ» ОҒӨК</w:t>
            </w:r>
          </w:p>
        </w:tc>
      </w:tr>
    </w:tbl>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rPr>
      </w:pPr>
    </w:p>
    <w:p w:rsidR="00295FEF" w:rsidRPr="00411533" w:rsidRDefault="00295FEF" w:rsidP="00295FEF">
      <w:pPr>
        <w:pStyle w:val="af2"/>
        <w:rPr>
          <w:rFonts w:ascii="Times New Roman" w:hAnsi="Times New Roman" w:cs="Times New Roman"/>
          <w:bCs/>
          <w:color w:val="000000"/>
          <w:sz w:val="28"/>
          <w:szCs w:val="28"/>
          <w:lang w:val="kk-KZ"/>
        </w:rPr>
      </w:pPr>
    </w:p>
    <w:p w:rsidR="00295FEF" w:rsidRPr="00411533" w:rsidRDefault="00295FEF" w:rsidP="00295FEF">
      <w:pPr>
        <w:pStyle w:val="af2"/>
        <w:jc w:val="center"/>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lang w:val="kk-KZ"/>
        </w:rPr>
        <w:t>Ш</w:t>
      </w:r>
      <w:r w:rsidRPr="00411533">
        <w:rPr>
          <w:rFonts w:ascii="Times New Roman" w:hAnsi="Times New Roman" w:cs="Times New Roman"/>
          <w:bCs/>
          <w:color w:val="000000"/>
          <w:sz w:val="28"/>
          <w:szCs w:val="28"/>
        </w:rPr>
        <w:t>ы</w:t>
      </w:r>
      <w:r w:rsidRPr="00411533">
        <w:rPr>
          <w:rFonts w:ascii="Times New Roman" w:hAnsi="Times New Roman" w:cs="Times New Roman"/>
          <w:bCs/>
          <w:color w:val="000000"/>
          <w:sz w:val="28"/>
          <w:szCs w:val="28"/>
          <w:lang w:val="kk-KZ"/>
        </w:rPr>
        <w:t>мкент,</w:t>
      </w:r>
      <w:r w:rsidRPr="00411533">
        <w:rPr>
          <w:rFonts w:ascii="Times New Roman" w:hAnsi="Times New Roman" w:cs="Times New Roman"/>
          <w:bCs/>
          <w:color w:val="000000"/>
          <w:sz w:val="28"/>
          <w:szCs w:val="28"/>
        </w:rPr>
        <w:t xml:space="preserve"> 20</w:t>
      </w:r>
      <w:r w:rsidRPr="00411533">
        <w:rPr>
          <w:rFonts w:ascii="Times New Roman" w:hAnsi="Times New Roman" w:cs="Times New Roman"/>
          <w:bCs/>
          <w:color w:val="000000"/>
          <w:sz w:val="28"/>
          <w:szCs w:val="28"/>
          <w:lang w:val="kk-KZ"/>
        </w:rPr>
        <w:t>20</w:t>
      </w:r>
      <w:r w:rsidRPr="00411533">
        <w:rPr>
          <w:rFonts w:ascii="Times New Roman" w:hAnsi="Times New Roman" w:cs="Times New Roman"/>
          <w:bCs/>
          <w:color w:val="000000"/>
          <w:sz w:val="28"/>
          <w:szCs w:val="28"/>
        </w:rPr>
        <w:t xml:space="preserve"> </w:t>
      </w:r>
      <w:r w:rsidRPr="00411533">
        <w:rPr>
          <w:rFonts w:ascii="Times New Roman" w:hAnsi="Times New Roman" w:cs="Times New Roman"/>
          <w:bCs/>
          <w:color w:val="000000"/>
          <w:sz w:val="28"/>
          <w:szCs w:val="28"/>
          <w:lang w:val="kk-KZ"/>
        </w:rPr>
        <w:t>ж.</w:t>
      </w:r>
    </w:p>
    <w:p w:rsidR="00295FEF" w:rsidRPr="00411533" w:rsidRDefault="00295FEF" w:rsidP="00295FEF">
      <w:pPr>
        <w:pStyle w:val="Pa6"/>
        <w:spacing w:line="240" w:lineRule="auto"/>
        <w:rPr>
          <w:rStyle w:val="A00"/>
          <w:sz w:val="28"/>
          <w:szCs w:val="28"/>
        </w:rPr>
      </w:pPr>
      <w:r w:rsidRPr="00411533">
        <w:rPr>
          <w:rStyle w:val="A00"/>
          <w:sz w:val="28"/>
          <w:szCs w:val="28"/>
          <w:lang w:val="kk-KZ"/>
        </w:rPr>
        <w:lastRenderedPageBreak/>
        <w:t>Құрастырғандар</w:t>
      </w:r>
      <w:r w:rsidRPr="00411533">
        <w:rPr>
          <w:rStyle w:val="A00"/>
          <w:sz w:val="28"/>
          <w:szCs w:val="28"/>
        </w:rPr>
        <w:t xml:space="preserve"> :</w:t>
      </w:r>
    </w:p>
    <w:p w:rsidR="00295FEF" w:rsidRPr="00411533" w:rsidRDefault="00295FEF" w:rsidP="00295FEF">
      <w:pPr>
        <w:pStyle w:val="Default"/>
        <w:rPr>
          <w:rFonts w:ascii="Times New Roman" w:hAnsi="Times New Roman" w:cs="Times New Roman"/>
          <w:sz w:val="28"/>
          <w:szCs w:val="28"/>
          <w:lang w:val="ru-RU"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3"/>
        <w:gridCol w:w="2267"/>
      </w:tblGrid>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Ф.И.О.</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должность</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подпись</w:t>
            </w:r>
          </w:p>
        </w:tc>
      </w:tr>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kk-KZ" w:eastAsia="ru-RU"/>
              </w:rPr>
            </w:pPr>
            <w:r w:rsidRPr="00411533">
              <w:rPr>
                <w:rFonts w:ascii="Times New Roman" w:hAnsi="Times New Roman" w:cs="Times New Roman"/>
                <w:sz w:val="28"/>
                <w:szCs w:val="28"/>
                <w:lang w:val="ru-RU" w:eastAsia="ru-RU"/>
              </w:rPr>
              <w:t>Адырбекова Г</w:t>
            </w:r>
            <w:r w:rsidRPr="00411533">
              <w:rPr>
                <w:rFonts w:ascii="Times New Roman" w:hAnsi="Times New Roman" w:cs="Times New Roman"/>
                <w:sz w:val="28"/>
                <w:szCs w:val="28"/>
                <w:lang w:val="kk-KZ" w:eastAsia="ru-RU"/>
              </w:rPr>
              <w:t>.М.</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Елибаева Г.И</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Style w:val="A00"/>
                <w:rFonts w:ascii="Times New Roman" w:hAnsi="Times New Roman" w:cs="Times New Roman"/>
                <w:sz w:val="28"/>
                <w:szCs w:val="28"/>
              </w:rPr>
              <w:t>б.</w:t>
            </w:r>
            <w:r w:rsidRPr="00411533">
              <w:rPr>
                <w:rStyle w:val="A00"/>
                <w:rFonts w:ascii="Times New Roman" w:hAnsi="Times New Roman" w:cs="Times New Roman"/>
                <w:sz w:val="28"/>
                <w:szCs w:val="28"/>
                <w:lang w:val="kk-KZ"/>
              </w:rPr>
              <w:t>ғ</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к.</w:t>
            </w:r>
            <w:r w:rsidRPr="00411533">
              <w:rPr>
                <w:rStyle w:val="A00"/>
                <w:rFonts w:ascii="Times New Roman" w:hAnsi="Times New Roman" w:cs="Times New Roman"/>
                <w:sz w:val="28"/>
                <w:szCs w:val="28"/>
              </w:rPr>
              <w:t>, доцент, «</w:t>
            </w:r>
            <w:r w:rsidRPr="00411533">
              <w:rPr>
                <w:rStyle w:val="A00"/>
                <w:rFonts w:ascii="Times New Roman" w:hAnsi="Times New Roman" w:cs="Times New Roman"/>
                <w:sz w:val="28"/>
                <w:szCs w:val="28"/>
                <w:lang w:val="kk-KZ"/>
              </w:rPr>
              <w:t>Өсімдік шаруашылығы және мал шаруалығы</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 xml:space="preserve"> кафедрасының меңгерушісі</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Жумабаева Р.О.</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Style w:val="A00"/>
                <w:rFonts w:ascii="Times New Roman" w:hAnsi="Times New Roman" w:cs="Times New Roman"/>
                <w:sz w:val="28"/>
                <w:szCs w:val="28"/>
              </w:rPr>
              <w:t>б.</w:t>
            </w:r>
            <w:r w:rsidRPr="00411533">
              <w:rPr>
                <w:rStyle w:val="A00"/>
                <w:rFonts w:ascii="Times New Roman" w:hAnsi="Times New Roman" w:cs="Times New Roman"/>
                <w:sz w:val="28"/>
                <w:szCs w:val="28"/>
                <w:lang w:val="kk-KZ"/>
              </w:rPr>
              <w:t>ғ</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к.</w:t>
            </w:r>
            <w:r w:rsidRPr="00411533">
              <w:rPr>
                <w:rStyle w:val="A00"/>
                <w:rFonts w:ascii="Times New Roman" w:hAnsi="Times New Roman" w:cs="Times New Roman"/>
                <w:sz w:val="28"/>
                <w:szCs w:val="28"/>
              </w:rPr>
              <w:t>, «</w:t>
            </w:r>
            <w:r w:rsidRPr="00411533">
              <w:rPr>
                <w:rStyle w:val="A00"/>
                <w:rFonts w:ascii="Times New Roman" w:hAnsi="Times New Roman" w:cs="Times New Roman"/>
                <w:sz w:val="28"/>
                <w:szCs w:val="28"/>
                <w:lang w:val="kk-KZ"/>
              </w:rPr>
              <w:t>Өсімдік шаруашылығы және мал шаруалығы</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 xml:space="preserve"> кафедрасының аға оқытушысы</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Есенгелдиева Л.</w:t>
            </w:r>
            <w:r w:rsidRPr="00411533">
              <w:rPr>
                <w:rFonts w:ascii="Times New Roman" w:hAnsi="Times New Roman" w:cs="Times New Roman"/>
                <w:sz w:val="28"/>
                <w:szCs w:val="28"/>
                <w:lang w:val="kk-KZ" w:eastAsia="ru-RU"/>
              </w:rPr>
              <w:t>К</w:t>
            </w:r>
            <w:r w:rsidRPr="00411533">
              <w:rPr>
                <w:rFonts w:ascii="Times New Roman" w:hAnsi="Times New Roman" w:cs="Times New Roman"/>
                <w:sz w:val="28"/>
                <w:szCs w:val="28"/>
                <w:lang w:val="ru-RU" w:eastAsia="ru-RU"/>
              </w:rPr>
              <w:t>.</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Style w:val="A00"/>
                <w:rFonts w:ascii="Times New Roman" w:hAnsi="Times New Roman" w:cs="Times New Roman"/>
                <w:sz w:val="28"/>
                <w:szCs w:val="28"/>
                <w:lang w:val="kk-KZ"/>
              </w:rPr>
              <w:t>а.ш.ғ.к.,</w:t>
            </w:r>
            <w:r w:rsidRPr="00411533">
              <w:rPr>
                <w:rStyle w:val="A00"/>
                <w:rFonts w:ascii="Times New Roman" w:hAnsi="Times New Roman" w:cs="Times New Roman"/>
                <w:sz w:val="28"/>
                <w:szCs w:val="28"/>
              </w:rPr>
              <w:t xml:space="preserve"> «</w:t>
            </w:r>
            <w:r w:rsidRPr="00411533">
              <w:rPr>
                <w:rStyle w:val="A00"/>
                <w:rFonts w:ascii="Times New Roman" w:hAnsi="Times New Roman" w:cs="Times New Roman"/>
                <w:sz w:val="28"/>
                <w:szCs w:val="28"/>
                <w:lang w:val="kk-KZ"/>
              </w:rPr>
              <w:t>Өсімдік шаруашылығы және мал шаруалығы</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 xml:space="preserve"> кафедрасының аға оқытушысы</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Сейитказы Г.С.</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Өсімдік шаруашылығы және мал шаруалығы</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 xml:space="preserve"> кафедрасының аға оқытушысы</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color w:val="000000" w:themeColor="text1"/>
                <w:sz w:val="28"/>
                <w:szCs w:val="28"/>
                <w:lang w:val="ru-RU" w:eastAsia="ru-RU"/>
              </w:rPr>
            </w:pPr>
            <w:r w:rsidRPr="00411533">
              <w:rPr>
                <w:rFonts w:ascii="Times New Roman" w:hAnsi="Times New Roman" w:cs="Times New Roman"/>
                <w:color w:val="000000" w:themeColor="text1"/>
                <w:sz w:val="28"/>
                <w:szCs w:val="28"/>
                <w:lang w:val="ru-RU" w:eastAsia="ru-RU"/>
              </w:rPr>
              <w:t>Асанбек Б.А.</w:t>
            </w:r>
          </w:p>
        </w:tc>
        <w:tc>
          <w:tcPr>
            <w:tcW w:w="4253" w:type="dxa"/>
          </w:tcPr>
          <w:p w:rsidR="00295FEF" w:rsidRPr="00411533" w:rsidRDefault="00295FEF" w:rsidP="00824049">
            <w:pPr>
              <w:pStyle w:val="Default"/>
              <w:rPr>
                <w:rFonts w:ascii="Times New Roman" w:hAnsi="Times New Roman" w:cs="Times New Roman"/>
                <w:sz w:val="28"/>
                <w:szCs w:val="28"/>
                <w:lang w:val="ru-RU" w:eastAsia="ru-RU"/>
              </w:rPr>
            </w:pP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Өсімдік шаруашылығы және мал шаруалығы</w:t>
            </w:r>
            <w:r w:rsidRPr="00411533">
              <w:rPr>
                <w:rStyle w:val="A00"/>
                <w:rFonts w:ascii="Times New Roman" w:hAnsi="Times New Roman" w:cs="Times New Roman"/>
                <w:sz w:val="28"/>
                <w:szCs w:val="28"/>
              </w:rPr>
              <w:t>»</w:t>
            </w:r>
            <w:r w:rsidRPr="00411533">
              <w:rPr>
                <w:rStyle w:val="A00"/>
                <w:rFonts w:ascii="Times New Roman" w:hAnsi="Times New Roman" w:cs="Times New Roman"/>
                <w:sz w:val="28"/>
                <w:szCs w:val="28"/>
                <w:lang w:val="kk-KZ"/>
              </w:rPr>
              <w:t xml:space="preserve"> кафедрасының оқытушысы</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p>
        </w:tc>
      </w:tr>
      <w:tr w:rsidR="00295FEF" w:rsidRPr="00411533" w:rsidTr="00824049">
        <w:tc>
          <w:tcPr>
            <w:tcW w:w="2802" w:type="dxa"/>
          </w:tcPr>
          <w:p w:rsidR="00295FEF" w:rsidRPr="00411533" w:rsidRDefault="00295FEF" w:rsidP="00824049">
            <w:pPr>
              <w:pStyle w:val="Default"/>
              <w:rPr>
                <w:rFonts w:ascii="Times New Roman" w:hAnsi="Times New Roman" w:cs="Times New Roman"/>
                <w:color w:val="000000" w:themeColor="text1"/>
                <w:sz w:val="28"/>
                <w:szCs w:val="28"/>
                <w:lang w:val="ru-RU" w:eastAsia="ru-RU"/>
              </w:rPr>
            </w:pPr>
            <w:r w:rsidRPr="00411533">
              <w:rPr>
                <w:rFonts w:ascii="Times New Roman" w:hAnsi="Times New Roman" w:cs="Times New Roman"/>
                <w:color w:val="000000" w:themeColor="text1"/>
                <w:sz w:val="28"/>
                <w:szCs w:val="28"/>
                <w:lang w:val="ru-RU" w:eastAsia="ru-RU"/>
              </w:rPr>
              <w:t>Сейдимхан А.</w:t>
            </w:r>
          </w:p>
        </w:tc>
        <w:tc>
          <w:tcPr>
            <w:tcW w:w="4253" w:type="dxa"/>
          </w:tcPr>
          <w:p w:rsidR="00295FEF" w:rsidRPr="00411533" w:rsidRDefault="00295FEF" w:rsidP="00824049">
            <w:pPr>
              <w:pStyle w:val="Default"/>
              <w:rPr>
                <w:rFonts w:ascii="Times New Roman" w:hAnsi="Times New Roman" w:cs="Times New Roman"/>
                <w:color w:val="000000" w:themeColor="text1"/>
                <w:sz w:val="28"/>
                <w:szCs w:val="28"/>
                <w:lang w:val="ru-RU" w:eastAsia="ru-RU"/>
              </w:rPr>
            </w:pPr>
            <w:r w:rsidRPr="00411533">
              <w:rPr>
                <w:rFonts w:ascii="Times New Roman" w:hAnsi="Times New Roman" w:cs="Times New Roman"/>
                <w:color w:val="000000" w:themeColor="text1"/>
                <w:sz w:val="28"/>
                <w:szCs w:val="28"/>
                <w:lang w:val="ru-RU" w:eastAsia="ru-RU"/>
              </w:rPr>
              <w:t>АП-17-1Р тобының студенті</w:t>
            </w:r>
          </w:p>
        </w:tc>
        <w:tc>
          <w:tcPr>
            <w:tcW w:w="2267" w:type="dxa"/>
          </w:tcPr>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 xml:space="preserve">             </w:t>
            </w:r>
          </w:p>
          <w:p w:rsidR="00295FEF" w:rsidRPr="00411533" w:rsidRDefault="00295FEF" w:rsidP="00824049">
            <w:pPr>
              <w:pStyle w:val="Default"/>
              <w:rPr>
                <w:rFonts w:ascii="Times New Roman" w:hAnsi="Times New Roman" w:cs="Times New Roman"/>
                <w:sz w:val="28"/>
                <w:szCs w:val="28"/>
                <w:lang w:val="ru-RU" w:eastAsia="ru-RU"/>
              </w:rPr>
            </w:pPr>
            <w:r w:rsidRPr="00411533">
              <w:rPr>
                <w:rFonts w:ascii="Times New Roman" w:hAnsi="Times New Roman" w:cs="Times New Roman"/>
                <w:sz w:val="28"/>
                <w:szCs w:val="28"/>
                <w:lang w:val="ru-RU" w:eastAsia="ru-RU"/>
              </w:rPr>
              <w:t xml:space="preserve">     </w:t>
            </w:r>
          </w:p>
        </w:tc>
      </w:tr>
      <w:tr w:rsidR="00295FEF" w:rsidRPr="00411533" w:rsidTr="00824049">
        <w:tc>
          <w:tcPr>
            <w:tcW w:w="2802" w:type="dxa"/>
            <w:tcBorders>
              <w:top w:val="single" w:sz="4" w:space="0" w:color="auto"/>
              <w:left w:val="single" w:sz="4" w:space="0" w:color="auto"/>
              <w:bottom w:val="single" w:sz="4" w:space="0" w:color="auto"/>
              <w:right w:val="single" w:sz="4" w:space="0" w:color="auto"/>
            </w:tcBorders>
          </w:tcPr>
          <w:p w:rsidR="00295FEF" w:rsidRPr="00411533" w:rsidRDefault="00295FEF" w:rsidP="00824049">
            <w:pPr>
              <w:pStyle w:val="Default"/>
              <w:rPr>
                <w:rFonts w:ascii="Times New Roman" w:hAnsi="Times New Roman" w:cs="Times New Roman"/>
                <w:color w:val="000000" w:themeColor="text1"/>
                <w:sz w:val="28"/>
                <w:szCs w:val="28"/>
                <w:lang w:val="ru-RU" w:eastAsia="ru-RU"/>
              </w:rPr>
            </w:pPr>
            <w:r w:rsidRPr="00411533">
              <w:rPr>
                <w:rFonts w:ascii="Times New Roman" w:hAnsi="Times New Roman" w:cs="Times New Roman"/>
                <w:sz w:val="28"/>
                <w:szCs w:val="28"/>
                <w:lang w:val="kk-KZ" w:eastAsia="ko-KR"/>
              </w:rPr>
              <w:t>Оразова Ш.Н.</w:t>
            </w:r>
          </w:p>
        </w:tc>
        <w:tc>
          <w:tcPr>
            <w:tcW w:w="4253" w:type="dxa"/>
            <w:tcBorders>
              <w:top w:val="single" w:sz="4" w:space="0" w:color="auto"/>
              <w:left w:val="single" w:sz="4" w:space="0" w:color="auto"/>
              <w:bottom w:val="single" w:sz="4" w:space="0" w:color="auto"/>
              <w:right w:val="single" w:sz="4" w:space="0" w:color="auto"/>
            </w:tcBorders>
          </w:tcPr>
          <w:p w:rsidR="00295FEF" w:rsidRPr="00411533" w:rsidRDefault="00295FEF" w:rsidP="00824049">
            <w:pPr>
              <w:pStyle w:val="Default"/>
              <w:rPr>
                <w:rFonts w:ascii="Times New Roman" w:hAnsi="Times New Roman" w:cs="Times New Roman"/>
                <w:color w:val="000000" w:themeColor="text1"/>
                <w:sz w:val="28"/>
                <w:szCs w:val="28"/>
                <w:lang w:val="kk-KZ" w:eastAsia="ru-RU"/>
              </w:rPr>
            </w:pPr>
            <w:r w:rsidRPr="00411533">
              <w:rPr>
                <w:rFonts w:ascii="Times New Roman" w:hAnsi="Times New Roman" w:cs="Times New Roman"/>
                <w:sz w:val="28"/>
                <w:szCs w:val="28"/>
                <w:lang w:val="ru-RU" w:eastAsia="ru-RU"/>
              </w:rPr>
              <w:t>"Қазагроном" ЖШС директоры</w:t>
            </w:r>
          </w:p>
        </w:tc>
        <w:tc>
          <w:tcPr>
            <w:tcW w:w="2267" w:type="dxa"/>
            <w:tcBorders>
              <w:top w:val="single" w:sz="4" w:space="0" w:color="auto"/>
              <w:left w:val="single" w:sz="4" w:space="0" w:color="auto"/>
              <w:bottom w:val="single" w:sz="4" w:space="0" w:color="auto"/>
              <w:right w:val="single" w:sz="4" w:space="0" w:color="auto"/>
            </w:tcBorders>
          </w:tcPr>
          <w:p w:rsidR="00295FEF" w:rsidRPr="00411533" w:rsidRDefault="00295FEF" w:rsidP="00824049">
            <w:pPr>
              <w:pStyle w:val="Default"/>
              <w:rPr>
                <w:rFonts w:ascii="Times New Roman" w:hAnsi="Times New Roman" w:cs="Times New Roman"/>
                <w:sz w:val="28"/>
                <w:szCs w:val="28"/>
                <w:lang w:val="kk-KZ" w:eastAsia="ru-RU"/>
              </w:rPr>
            </w:pPr>
            <w:r w:rsidRPr="00411533">
              <w:rPr>
                <w:rFonts w:ascii="Times New Roman" w:hAnsi="Times New Roman" w:cs="Times New Roman"/>
                <w:sz w:val="28"/>
                <w:szCs w:val="28"/>
                <w:lang w:val="ru-RU" w:eastAsia="ru-RU"/>
              </w:rPr>
              <w:t xml:space="preserve">          </w:t>
            </w:r>
            <w:r w:rsidRPr="00411533">
              <w:rPr>
                <w:rFonts w:ascii="Times New Roman" w:hAnsi="Times New Roman" w:cs="Times New Roman"/>
                <w:sz w:val="28"/>
                <w:szCs w:val="28"/>
                <w:lang w:val="kk-KZ" w:eastAsia="ru-RU"/>
              </w:rPr>
              <w:t>МО</w:t>
            </w:r>
          </w:p>
        </w:tc>
      </w:tr>
    </w:tbl>
    <w:p w:rsidR="00295FEF" w:rsidRPr="00411533" w:rsidRDefault="00295FEF" w:rsidP="00295FEF">
      <w:pPr>
        <w:pStyle w:val="Default"/>
        <w:rPr>
          <w:rFonts w:ascii="Times New Roman" w:hAnsi="Times New Roman" w:cs="Times New Roman"/>
          <w:sz w:val="28"/>
          <w:szCs w:val="28"/>
          <w:lang w:val="ru-RU" w:eastAsia="ru-RU"/>
        </w:rPr>
      </w:pPr>
    </w:p>
    <w:p w:rsidR="00295FEF" w:rsidRPr="00411533" w:rsidRDefault="00295FEF" w:rsidP="00295FEF">
      <w:pPr>
        <w:spacing w:after="0" w:line="240" w:lineRule="auto"/>
        <w:rPr>
          <w:rFonts w:ascii="Times New Roman" w:hAnsi="Times New Roman" w:cs="Times New Roman"/>
          <w:sz w:val="28"/>
          <w:szCs w:val="28"/>
        </w:rPr>
      </w:pPr>
    </w:p>
    <w:p w:rsidR="00295FEF" w:rsidRPr="00411533" w:rsidRDefault="00295FEF" w:rsidP="00295FEF">
      <w:pPr>
        <w:pStyle w:val="Default"/>
        <w:rPr>
          <w:rFonts w:ascii="Times New Roman" w:hAnsi="Times New Roman" w:cs="Times New Roman"/>
          <w:sz w:val="28"/>
          <w:szCs w:val="28"/>
          <w:lang w:val="ru-RU" w:eastAsia="ru-RU"/>
        </w:rPr>
      </w:pPr>
    </w:p>
    <w:p w:rsidR="00295FEF" w:rsidRPr="00411533" w:rsidRDefault="00295FEF" w:rsidP="00295FEF">
      <w:pPr>
        <w:pStyle w:val="af2"/>
        <w:jc w:val="both"/>
        <w:rPr>
          <w:rFonts w:ascii="Times New Roman" w:hAnsi="Times New Roman" w:cs="Times New Roman"/>
          <w:sz w:val="28"/>
          <w:szCs w:val="28"/>
        </w:rPr>
      </w:pPr>
    </w:p>
    <w:p w:rsidR="00295FEF" w:rsidRPr="00411533" w:rsidRDefault="00295FEF" w:rsidP="00295FEF">
      <w:pPr>
        <w:pStyle w:val="af2"/>
        <w:jc w:val="both"/>
        <w:rPr>
          <w:rFonts w:ascii="Times New Roman" w:hAnsi="Times New Roman" w:cs="Times New Roman"/>
          <w:color w:val="000000"/>
          <w:sz w:val="28"/>
          <w:szCs w:val="28"/>
        </w:rPr>
      </w:pPr>
      <w:r w:rsidRPr="00411533">
        <w:rPr>
          <w:rFonts w:ascii="Times New Roman" w:hAnsi="Times New Roman" w:cs="Times New Roman"/>
          <w:sz w:val="28"/>
          <w:szCs w:val="28"/>
          <w:lang w:val="be-BY"/>
        </w:rPr>
        <w:t>Оқу бағдарламасы М.Әуезов атындағы ОҚМУ Аграрлық факультетінің оқытудың инновациялық технологиясы және әдістемелік қамтамасыз ету комитетінде қаралған</w:t>
      </w:r>
      <w:r w:rsidRPr="00411533">
        <w:rPr>
          <w:rFonts w:ascii="Times New Roman" w:hAnsi="Times New Roman" w:cs="Times New Roman"/>
          <w:sz w:val="28"/>
          <w:szCs w:val="28"/>
          <w:lang w:val="kk-KZ"/>
        </w:rPr>
        <w:t xml:space="preserve"> </w:t>
      </w:r>
    </w:p>
    <w:p w:rsidR="00295FEF" w:rsidRPr="00411533" w:rsidRDefault="00295FEF" w:rsidP="00295FEF">
      <w:pPr>
        <w:pStyle w:val="af2"/>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Хаттама</w:t>
      </w:r>
      <w:r w:rsidRPr="00411533">
        <w:rPr>
          <w:rFonts w:ascii="Times New Roman" w:hAnsi="Times New Roman" w:cs="Times New Roman"/>
          <w:color w:val="000000"/>
          <w:sz w:val="28"/>
          <w:szCs w:val="28"/>
        </w:rPr>
        <w:t xml:space="preserve"> </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w:t>
      </w:r>
      <w:r w:rsidRPr="00411533">
        <w:rPr>
          <w:rFonts w:ascii="Times New Roman" w:hAnsi="Times New Roman" w:cs="Times New Roman"/>
          <w:color w:val="000000"/>
          <w:sz w:val="28"/>
          <w:szCs w:val="28"/>
          <w:lang w:val="kk-KZ"/>
        </w:rPr>
        <w:t xml:space="preserve"> _____   </w:t>
      </w:r>
      <w:r w:rsidRPr="00411533">
        <w:rPr>
          <w:rFonts w:ascii="Times New Roman" w:hAnsi="Times New Roman" w:cs="Times New Roman"/>
          <w:color w:val="000000"/>
          <w:sz w:val="28"/>
          <w:szCs w:val="28"/>
        </w:rPr>
        <w:t xml:space="preserve"> «</w:t>
      </w:r>
      <w:r w:rsidRPr="00411533">
        <w:rPr>
          <w:rFonts w:ascii="Times New Roman" w:hAnsi="Times New Roman" w:cs="Times New Roman"/>
          <w:color w:val="000000"/>
          <w:sz w:val="28"/>
          <w:szCs w:val="28"/>
          <w:lang w:val="kk-KZ"/>
        </w:rPr>
        <w:t>__</w:t>
      </w:r>
      <w:r w:rsidRPr="00411533">
        <w:rPr>
          <w:rFonts w:ascii="Times New Roman" w:hAnsi="Times New Roman" w:cs="Times New Roman"/>
          <w:color w:val="000000"/>
          <w:sz w:val="28"/>
          <w:szCs w:val="28"/>
        </w:rPr>
        <w:t>» ______________</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20</w:t>
      </w:r>
      <w:r w:rsidRPr="00411533">
        <w:rPr>
          <w:rFonts w:ascii="Times New Roman" w:hAnsi="Times New Roman" w:cs="Times New Roman"/>
          <w:color w:val="000000"/>
          <w:sz w:val="28"/>
          <w:szCs w:val="28"/>
          <w:lang w:val="kk-KZ"/>
        </w:rPr>
        <w:t>20ж</w:t>
      </w:r>
      <w:r w:rsidRPr="00411533">
        <w:rPr>
          <w:rFonts w:ascii="Times New Roman" w:hAnsi="Times New Roman" w:cs="Times New Roman"/>
          <w:color w:val="000000"/>
          <w:sz w:val="28"/>
          <w:szCs w:val="28"/>
        </w:rPr>
        <w:t>.</w:t>
      </w:r>
    </w:p>
    <w:p w:rsidR="00295FEF" w:rsidRPr="00411533" w:rsidRDefault="00295FEF" w:rsidP="00295FEF">
      <w:pPr>
        <w:pStyle w:val="af2"/>
        <w:jc w:val="both"/>
        <w:rPr>
          <w:rFonts w:ascii="Times New Roman" w:hAnsi="Times New Roman" w:cs="Times New Roman"/>
          <w:color w:val="000000"/>
          <w:sz w:val="28"/>
          <w:szCs w:val="28"/>
        </w:rPr>
      </w:pPr>
    </w:p>
    <w:p w:rsidR="00295FEF" w:rsidRPr="00411533" w:rsidRDefault="00295FEF" w:rsidP="00295FEF">
      <w:pPr>
        <w:pStyle w:val="af2"/>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rPr>
        <w:t xml:space="preserve"> </w:t>
      </w:r>
      <w:r w:rsidRPr="00411533">
        <w:rPr>
          <w:rFonts w:ascii="Times New Roman" w:hAnsi="Times New Roman" w:cs="Times New Roman"/>
          <w:color w:val="000000"/>
          <w:sz w:val="28"/>
          <w:szCs w:val="28"/>
          <w:lang w:val="kk-KZ"/>
        </w:rPr>
        <w:t>К</w:t>
      </w:r>
      <w:r w:rsidRPr="00411533">
        <w:rPr>
          <w:rFonts w:ascii="Times New Roman" w:hAnsi="Times New Roman" w:cs="Times New Roman"/>
          <w:color w:val="000000"/>
          <w:sz w:val="28"/>
          <w:szCs w:val="28"/>
        </w:rPr>
        <w:t>омитет</w:t>
      </w:r>
      <w:r w:rsidRPr="00411533">
        <w:rPr>
          <w:rFonts w:ascii="Times New Roman" w:hAnsi="Times New Roman" w:cs="Times New Roman"/>
          <w:color w:val="000000"/>
          <w:sz w:val="28"/>
          <w:szCs w:val="28"/>
          <w:lang w:val="kk-KZ"/>
        </w:rPr>
        <w:t xml:space="preserve"> төрайымы</w:t>
      </w:r>
      <w:r w:rsidRPr="00411533">
        <w:rPr>
          <w:rFonts w:ascii="Times New Roman" w:hAnsi="Times New Roman" w:cs="Times New Roman"/>
          <w:color w:val="000000"/>
          <w:sz w:val="28"/>
          <w:szCs w:val="28"/>
        </w:rPr>
        <w:t xml:space="preserve"> ________________ Абдуллаева Г</w:t>
      </w:r>
      <w:r w:rsidRPr="00411533">
        <w:rPr>
          <w:rFonts w:ascii="Times New Roman" w:hAnsi="Times New Roman" w:cs="Times New Roman"/>
          <w:color w:val="000000"/>
          <w:sz w:val="28"/>
          <w:szCs w:val="28"/>
          <w:lang w:val="kk-KZ"/>
        </w:rPr>
        <w:t>.А.</w:t>
      </w:r>
    </w:p>
    <w:p w:rsidR="00295FEF" w:rsidRPr="00411533" w:rsidRDefault="00295FEF" w:rsidP="00295FEF">
      <w:pPr>
        <w:pStyle w:val="af2"/>
        <w:jc w:val="both"/>
        <w:rPr>
          <w:rFonts w:ascii="Times New Roman" w:hAnsi="Times New Roman" w:cs="Times New Roman"/>
          <w:sz w:val="28"/>
          <w:szCs w:val="28"/>
          <w:lang w:val="kk-KZ"/>
        </w:rPr>
      </w:pPr>
    </w:p>
    <w:p w:rsidR="00295FEF" w:rsidRPr="00411533" w:rsidRDefault="00295FEF" w:rsidP="00295FEF">
      <w:pPr>
        <w:pStyle w:val="af2"/>
        <w:jc w:val="both"/>
        <w:rPr>
          <w:rFonts w:ascii="Times New Roman" w:hAnsi="Times New Roman" w:cs="Times New Roman"/>
          <w:sz w:val="28"/>
          <w:szCs w:val="28"/>
        </w:rPr>
      </w:pPr>
    </w:p>
    <w:p w:rsidR="00295FEF" w:rsidRPr="00411533" w:rsidRDefault="00295FEF" w:rsidP="00295FEF">
      <w:pPr>
        <w:pStyle w:val="af2"/>
        <w:jc w:val="both"/>
        <w:rPr>
          <w:rFonts w:ascii="Times New Roman" w:hAnsi="Times New Roman" w:cs="Times New Roman"/>
          <w:iCs/>
          <w:sz w:val="28"/>
          <w:szCs w:val="28"/>
          <w:lang w:val="kk-KZ"/>
        </w:rPr>
      </w:pPr>
      <w:r w:rsidRPr="00411533">
        <w:rPr>
          <w:rFonts w:ascii="Times New Roman" w:hAnsi="Times New Roman" w:cs="Times New Roman"/>
          <w:sz w:val="28"/>
          <w:szCs w:val="28"/>
          <w:lang w:val="kk-KZ"/>
        </w:rPr>
        <w:t>М. Әуезов атындағы  Оңтүстік Қазақстан  Мемлекеттік Университетінің оқу- әдістемелік кеңесінде қаралған және ұсынылған.</w:t>
      </w:r>
      <w:r w:rsidRPr="00411533">
        <w:rPr>
          <w:rFonts w:ascii="Times New Roman" w:hAnsi="Times New Roman" w:cs="Times New Roman"/>
          <w:iCs/>
          <w:sz w:val="28"/>
          <w:szCs w:val="28"/>
          <w:lang w:val="kk-KZ"/>
        </w:rPr>
        <w:t xml:space="preserve">  </w:t>
      </w:r>
    </w:p>
    <w:p w:rsidR="00295FEF" w:rsidRPr="00411533" w:rsidRDefault="00295FEF" w:rsidP="00295FEF">
      <w:pPr>
        <w:pStyle w:val="af2"/>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Хаттама № __  «____»  _________ 2020ж .</w:t>
      </w:r>
    </w:p>
    <w:p w:rsidR="00295FEF" w:rsidRPr="00411533" w:rsidRDefault="00295FEF" w:rsidP="00295FEF">
      <w:pPr>
        <w:pStyle w:val="af2"/>
        <w:jc w:val="both"/>
        <w:rPr>
          <w:rFonts w:ascii="Times New Roman" w:hAnsi="Times New Roman" w:cs="Times New Roman"/>
          <w:color w:val="000000"/>
          <w:sz w:val="28"/>
          <w:szCs w:val="28"/>
          <w:lang w:val="kk-KZ"/>
        </w:rPr>
      </w:pPr>
    </w:p>
    <w:p w:rsidR="00295FEF" w:rsidRPr="00411533" w:rsidRDefault="00295FEF" w:rsidP="00295FEF">
      <w:pPr>
        <w:pStyle w:val="af2"/>
        <w:jc w:val="both"/>
        <w:rPr>
          <w:rFonts w:ascii="Times New Roman" w:hAnsi="Times New Roman" w:cs="Times New Roman"/>
          <w:color w:val="000000"/>
          <w:sz w:val="28"/>
          <w:szCs w:val="28"/>
          <w:lang w:val="kk-KZ"/>
        </w:rPr>
      </w:pPr>
    </w:p>
    <w:p w:rsidR="00295FEF" w:rsidRPr="00411533" w:rsidRDefault="00295FEF" w:rsidP="00295FEF">
      <w:pPr>
        <w:pStyle w:val="af2"/>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Универсиететтің Ғылыми Кеңесі шешімімен бекітілген </w:t>
      </w:r>
    </w:p>
    <w:p w:rsidR="00295FEF" w:rsidRPr="00411533" w:rsidRDefault="00295FEF" w:rsidP="00295FEF">
      <w:pPr>
        <w:pStyle w:val="af2"/>
        <w:jc w:val="both"/>
        <w:rPr>
          <w:rFonts w:ascii="Times New Roman" w:hAnsi="Times New Roman" w:cs="Times New Roman"/>
          <w:color w:val="000000"/>
          <w:sz w:val="28"/>
          <w:szCs w:val="28"/>
        </w:rPr>
      </w:pPr>
      <w:r w:rsidRPr="00411533">
        <w:rPr>
          <w:rFonts w:ascii="Times New Roman" w:hAnsi="Times New Roman" w:cs="Times New Roman"/>
          <w:sz w:val="28"/>
          <w:szCs w:val="28"/>
          <w:lang w:val="kk-KZ"/>
        </w:rPr>
        <w:t xml:space="preserve">хаттама </w:t>
      </w:r>
      <w:r w:rsidRPr="00411533">
        <w:rPr>
          <w:rFonts w:ascii="Times New Roman" w:hAnsi="Times New Roman" w:cs="Times New Roman"/>
          <w:color w:val="000000"/>
          <w:sz w:val="28"/>
          <w:szCs w:val="28"/>
        </w:rPr>
        <w:t>№_____</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 xml:space="preserve">  «____» __________20</w:t>
      </w:r>
      <w:r w:rsidRPr="00411533">
        <w:rPr>
          <w:rFonts w:ascii="Times New Roman" w:hAnsi="Times New Roman" w:cs="Times New Roman"/>
          <w:color w:val="000000"/>
          <w:sz w:val="28"/>
          <w:szCs w:val="28"/>
          <w:lang w:val="kk-KZ"/>
        </w:rPr>
        <w:t>20ж</w:t>
      </w:r>
      <w:r w:rsidRPr="00411533">
        <w:rPr>
          <w:rFonts w:ascii="Times New Roman" w:hAnsi="Times New Roman" w:cs="Times New Roman"/>
          <w:color w:val="000000"/>
          <w:sz w:val="28"/>
          <w:szCs w:val="28"/>
        </w:rPr>
        <w:t>.</w:t>
      </w:r>
    </w:p>
    <w:p w:rsidR="00295FEF" w:rsidRPr="00411533" w:rsidRDefault="00295FEF" w:rsidP="00295FEF">
      <w:pPr>
        <w:pStyle w:val="af2"/>
        <w:jc w:val="both"/>
        <w:rPr>
          <w:rFonts w:ascii="Times New Roman" w:eastAsia="Times New Roman" w:hAnsi="Times New Roman" w:cs="Times New Roman"/>
          <w:bCs/>
          <w:color w:val="000000"/>
          <w:sz w:val="28"/>
          <w:szCs w:val="28"/>
          <w:lang w:val="kk-KZ" w:eastAsia="de-DE"/>
        </w:rPr>
      </w:pPr>
    </w:p>
    <w:p w:rsidR="00295FEF" w:rsidRPr="00411533" w:rsidRDefault="00295FEF" w:rsidP="00295FEF">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295FEF" w:rsidRPr="00411533" w:rsidRDefault="00295FEF" w:rsidP="00295FEF">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295FEF" w:rsidRPr="00411533" w:rsidRDefault="00295FEF" w:rsidP="00295FEF">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295FEF" w:rsidRPr="00411533" w:rsidRDefault="00295FEF" w:rsidP="00295FEF">
      <w:pPr>
        <w:pStyle w:val="a3"/>
        <w:jc w:val="center"/>
        <w:rPr>
          <w:rFonts w:ascii="Times New Roman" w:hAnsi="Times New Roman"/>
          <w:bCs/>
          <w:sz w:val="28"/>
          <w:szCs w:val="28"/>
          <w:lang w:val="kk-KZ"/>
        </w:rPr>
      </w:pPr>
      <w:r w:rsidRPr="00411533">
        <w:rPr>
          <w:rFonts w:ascii="Times New Roman" w:hAnsi="Times New Roman"/>
          <w:bCs/>
          <w:sz w:val="28"/>
          <w:szCs w:val="28"/>
          <w:lang w:val="kk-KZ"/>
        </w:rPr>
        <w:t>МАЗМҰНЫ</w:t>
      </w:r>
    </w:p>
    <w:p w:rsidR="00295FEF" w:rsidRPr="00411533" w:rsidRDefault="00295FEF" w:rsidP="00295FEF">
      <w:pPr>
        <w:pStyle w:val="a3"/>
        <w:jc w:val="center"/>
        <w:rPr>
          <w:rFonts w:ascii="Times New Roman" w:hAnsi="Times New Roman"/>
          <w:bCs/>
          <w:sz w:val="28"/>
          <w:szCs w:val="28"/>
          <w:lang w:val="kk-KZ"/>
        </w:rPr>
      </w:pPr>
    </w:p>
    <w:p w:rsidR="00295FEF" w:rsidRPr="00411533" w:rsidRDefault="00295FEF" w:rsidP="00295FEF">
      <w:pPr>
        <w:pStyle w:val="a3"/>
        <w:spacing w:after="0" w:line="240" w:lineRule="auto"/>
        <w:ind w:left="0"/>
        <w:jc w:val="center"/>
        <w:rPr>
          <w:rFonts w:ascii="Times New Roman" w:hAnsi="Times New Roman"/>
          <w:bCs/>
          <w:color w:val="000000"/>
          <w:sz w:val="28"/>
          <w:szCs w:val="28"/>
          <w:lang w:val="ru-RU"/>
        </w:rPr>
      </w:pPr>
    </w:p>
    <w:tbl>
      <w:tblPr>
        <w:tblW w:w="10029" w:type="dxa"/>
        <w:tblInd w:w="-34" w:type="dxa"/>
        <w:tblLayout w:type="fixed"/>
        <w:tblLook w:val="04A0" w:firstRow="1" w:lastRow="0" w:firstColumn="1" w:lastColumn="0" w:noHBand="0" w:noVBand="1"/>
      </w:tblPr>
      <w:tblGrid>
        <w:gridCol w:w="568"/>
        <w:gridCol w:w="8647"/>
        <w:gridCol w:w="814"/>
      </w:tblGrid>
      <w:tr w:rsidR="00295FEF" w:rsidRPr="00411533" w:rsidTr="00824049">
        <w:trPr>
          <w:trHeight w:val="335"/>
        </w:trPr>
        <w:tc>
          <w:tcPr>
            <w:tcW w:w="568" w:type="dxa"/>
          </w:tcPr>
          <w:p w:rsidR="00295FEF" w:rsidRPr="00411533" w:rsidRDefault="00295FEF" w:rsidP="00824049">
            <w:pPr>
              <w:pStyle w:val="af2"/>
              <w:rPr>
                <w:rFonts w:ascii="Times New Roman" w:hAnsi="Times New Roman" w:cs="Times New Roman"/>
                <w:sz w:val="28"/>
                <w:szCs w:val="28"/>
                <w:lang w:val="kk-KZ"/>
              </w:rPr>
            </w:pPr>
          </w:p>
        </w:tc>
        <w:tc>
          <w:tcPr>
            <w:tcW w:w="8647"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rPr>
              <w:t>Кі</w:t>
            </w:r>
            <w:proofErr w:type="gramStart"/>
            <w:r w:rsidRPr="00411533">
              <w:rPr>
                <w:rFonts w:ascii="Times New Roman" w:hAnsi="Times New Roman" w:cs="Times New Roman"/>
                <w:sz w:val="28"/>
                <w:szCs w:val="28"/>
              </w:rPr>
              <w:t>р</w:t>
            </w:r>
            <w:proofErr w:type="gramEnd"/>
            <w:r w:rsidRPr="00411533">
              <w:rPr>
                <w:rFonts w:ascii="Times New Roman" w:hAnsi="Times New Roman" w:cs="Times New Roman"/>
                <w:sz w:val="28"/>
                <w:szCs w:val="28"/>
              </w:rPr>
              <w:t>іспе</w:t>
            </w:r>
          </w:p>
        </w:tc>
        <w:tc>
          <w:tcPr>
            <w:tcW w:w="814"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rPr>
              <w:t>5</w:t>
            </w:r>
          </w:p>
        </w:tc>
      </w:tr>
      <w:tr w:rsidR="00295FEF" w:rsidRPr="00411533" w:rsidTr="00824049">
        <w:trPr>
          <w:trHeight w:val="335"/>
        </w:trPr>
        <w:tc>
          <w:tcPr>
            <w:tcW w:w="568" w:type="dxa"/>
          </w:tcPr>
          <w:p w:rsidR="00295FEF" w:rsidRPr="00411533" w:rsidRDefault="00295FEF" w:rsidP="00824049">
            <w:pPr>
              <w:pStyle w:val="af2"/>
              <w:rPr>
                <w:rFonts w:ascii="Times New Roman" w:hAnsi="Times New Roman" w:cs="Times New Roman"/>
                <w:sz w:val="28"/>
                <w:szCs w:val="28"/>
                <w:lang w:val="en-US"/>
              </w:rPr>
            </w:pPr>
            <w:r w:rsidRPr="00411533">
              <w:rPr>
                <w:rFonts w:ascii="Times New Roman" w:hAnsi="Times New Roman" w:cs="Times New Roman"/>
                <w:sz w:val="28"/>
                <w:szCs w:val="28"/>
                <w:lang w:val="en-US"/>
              </w:rPr>
              <w:t>1</w:t>
            </w: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Оқу бағдарламасының паспорты</w:t>
            </w:r>
          </w:p>
        </w:tc>
        <w:tc>
          <w:tcPr>
            <w:tcW w:w="814"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rPr>
              <w:t>8</w:t>
            </w:r>
          </w:p>
        </w:tc>
      </w:tr>
      <w:tr w:rsidR="00295FEF" w:rsidRPr="00411533" w:rsidTr="00824049">
        <w:trPr>
          <w:trHeight w:val="335"/>
        </w:trPr>
        <w:tc>
          <w:tcPr>
            <w:tcW w:w="568" w:type="dxa"/>
          </w:tcPr>
          <w:p w:rsidR="00295FEF" w:rsidRPr="00411533" w:rsidRDefault="00295FEF" w:rsidP="00824049">
            <w:pPr>
              <w:pStyle w:val="af2"/>
              <w:rPr>
                <w:rFonts w:ascii="Times New Roman" w:hAnsi="Times New Roman" w:cs="Times New Roman"/>
                <w:sz w:val="28"/>
                <w:szCs w:val="28"/>
                <w:lang w:val="en-US"/>
              </w:rPr>
            </w:pPr>
            <w:r w:rsidRPr="00411533">
              <w:rPr>
                <w:rFonts w:ascii="Times New Roman" w:hAnsi="Times New Roman" w:cs="Times New Roman"/>
                <w:sz w:val="28"/>
                <w:szCs w:val="28"/>
                <w:lang w:val="en-US"/>
              </w:rPr>
              <w:t>2</w:t>
            </w: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ОБ бойынша оқу нәтижелері </w:t>
            </w:r>
          </w:p>
        </w:tc>
        <w:tc>
          <w:tcPr>
            <w:tcW w:w="814"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rPr>
              <w:t>9</w:t>
            </w:r>
          </w:p>
        </w:tc>
      </w:tr>
      <w:tr w:rsidR="00295FEF" w:rsidRPr="00411533" w:rsidTr="00824049">
        <w:trPr>
          <w:trHeight w:val="335"/>
        </w:trPr>
        <w:tc>
          <w:tcPr>
            <w:tcW w:w="568" w:type="dxa"/>
          </w:tcPr>
          <w:p w:rsidR="00295FEF" w:rsidRPr="00411533" w:rsidRDefault="00295FEF" w:rsidP="00824049">
            <w:pPr>
              <w:pStyle w:val="af2"/>
              <w:rPr>
                <w:rFonts w:ascii="Times New Roman" w:hAnsi="Times New Roman" w:cs="Times New Roman"/>
                <w:sz w:val="28"/>
                <w:szCs w:val="28"/>
                <w:lang w:val="en-US"/>
              </w:rPr>
            </w:pPr>
            <w:r w:rsidRPr="00411533">
              <w:rPr>
                <w:rFonts w:ascii="Times New Roman" w:hAnsi="Times New Roman" w:cs="Times New Roman"/>
                <w:sz w:val="28"/>
                <w:szCs w:val="28"/>
                <w:lang w:val="en-US"/>
              </w:rPr>
              <w:t>3</w:t>
            </w: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eastAsia="TimesNewRomanPS-ItalicMT" w:hAnsi="Times New Roman" w:cs="Times New Roman"/>
                <w:iCs/>
                <w:sz w:val="28"/>
                <w:szCs w:val="28"/>
                <w:lang w:val="kk-KZ"/>
              </w:rPr>
              <w:t xml:space="preserve">ОБ бітірушінің құзіреттіліктері </w:t>
            </w:r>
          </w:p>
        </w:tc>
        <w:tc>
          <w:tcPr>
            <w:tcW w:w="814"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rPr>
              <w:t>10</w:t>
            </w:r>
          </w:p>
        </w:tc>
      </w:tr>
      <w:tr w:rsidR="00295FEF" w:rsidRPr="00411533" w:rsidTr="00824049">
        <w:tc>
          <w:tcPr>
            <w:tcW w:w="568"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lang w:val="kk-KZ"/>
              </w:rPr>
              <w:t>4</w:t>
            </w:r>
          </w:p>
        </w:tc>
        <w:tc>
          <w:tcPr>
            <w:tcW w:w="8647" w:type="dxa"/>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color w:val="212121"/>
                <w:sz w:val="28"/>
                <w:szCs w:val="28"/>
                <w:lang w:val="kk-KZ"/>
              </w:rPr>
              <w:t>Оқу бағдарламасы модульдері контексінде игерілген кредиттердің көлемін көрсететін жиынтық кесте</w:t>
            </w:r>
          </w:p>
        </w:tc>
        <w:tc>
          <w:tcPr>
            <w:tcW w:w="814" w:type="dxa"/>
            <w:vAlign w:val="bottom"/>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13</w:t>
            </w:r>
          </w:p>
        </w:tc>
      </w:tr>
      <w:tr w:rsidR="00295FEF" w:rsidRPr="00411533" w:rsidTr="00824049">
        <w:trPr>
          <w:trHeight w:val="287"/>
        </w:trPr>
        <w:tc>
          <w:tcPr>
            <w:tcW w:w="568"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5</w:t>
            </w: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Пәндер туралы мәліметтер</w:t>
            </w:r>
          </w:p>
        </w:tc>
        <w:tc>
          <w:tcPr>
            <w:tcW w:w="814" w:type="dxa"/>
            <w:vAlign w:val="bottom"/>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14</w:t>
            </w:r>
          </w:p>
        </w:tc>
      </w:tr>
      <w:tr w:rsidR="00295FEF" w:rsidRPr="00411533" w:rsidTr="00824049">
        <w:trPr>
          <w:trHeight w:val="331"/>
        </w:trPr>
        <w:tc>
          <w:tcPr>
            <w:tcW w:w="568" w:type="dxa"/>
          </w:tcPr>
          <w:p w:rsidR="00295FEF" w:rsidRPr="00411533" w:rsidRDefault="00295FEF" w:rsidP="00824049">
            <w:pPr>
              <w:pStyle w:val="af2"/>
              <w:rPr>
                <w:rFonts w:ascii="Times New Roman" w:hAnsi="Times New Roman" w:cs="Times New Roman"/>
                <w:sz w:val="28"/>
                <w:szCs w:val="28"/>
                <w:lang w:val="kk-KZ"/>
              </w:rPr>
            </w:pP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Келісім парағы</w:t>
            </w:r>
          </w:p>
        </w:tc>
        <w:tc>
          <w:tcPr>
            <w:tcW w:w="814" w:type="dxa"/>
            <w:vAlign w:val="bottom"/>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38</w:t>
            </w:r>
          </w:p>
        </w:tc>
      </w:tr>
      <w:tr w:rsidR="00295FEF" w:rsidRPr="00411533" w:rsidTr="00824049">
        <w:trPr>
          <w:trHeight w:val="331"/>
        </w:trPr>
        <w:tc>
          <w:tcPr>
            <w:tcW w:w="568" w:type="dxa"/>
          </w:tcPr>
          <w:p w:rsidR="00295FEF" w:rsidRPr="00411533" w:rsidRDefault="00295FEF" w:rsidP="00824049">
            <w:pPr>
              <w:pStyle w:val="af2"/>
              <w:rPr>
                <w:rFonts w:ascii="Times New Roman" w:hAnsi="Times New Roman" w:cs="Times New Roman"/>
                <w:sz w:val="28"/>
                <w:szCs w:val="28"/>
                <w:lang w:val="kk-KZ"/>
              </w:rPr>
            </w:pP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Қосымша 1. Жұмыс берушілер пікірі</w:t>
            </w:r>
          </w:p>
        </w:tc>
        <w:tc>
          <w:tcPr>
            <w:tcW w:w="814" w:type="dxa"/>
            <w:vAlign w:val="bottom"/>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lang w:val="kk-KZ"/>
              </w:rPr>
              <w:t>3</w:t>
            </w:r>
            <w:r w:rsidRPr="00411533">
              <w:rPr>
                <w:rFonts w:ascii="Times New Roman" w:hAnsi="Times New Roman" w:cs="Times New Roman"/>
                <w:sz w:val="28"/>
                <w:szCs w:val="28"/>
              </w:rPr>
              <w:t>9</w:t>
            </w:r>
          </w:p>
        </w:tc>
      </w:tr>
      <w:tr w:rsidR="00295FEF" w:rsidRPr="00411533" w:rsidTr="00824049">
        <w:trPr>
          <w:trHeight w:val="331"/>
        </w:trPr>
        <w:tc>
          <w:tcPr>
            <w:tcW w:w="568" w:type="dxa"/>
          </w:tcPr>
          <w:p w:rsidR="00295FEF" w:rsidRPr="00411533" w:rsidRDefault="00295FEF" w:rsidP="00824049">
            <w:pPr>
              <w:pStyle w:val="af2"/>
              <w:rPr>
                <w:rFonts w:ascii="Times New Roman" w:hAnsi="Times New Roman" w:cs="Times New Roman"/>
                <w:sz w:val="28"/>
                <w:szCs w:val="28"/>
                <w:lang w:val="kk-KZ"/>
              </w:rPr>
            </w:pPr>
          </w:p>
        </w:tc>
        <w:tc>
          <w:tcPr>
            <w:tcW w:w="8647" w:type="dxa"/>
          </w:tcPr>
          <w:p w:rsidR="00295FEF" w:rsidRPr="00411533" w:rsidRDefault="00295FEF" w:rsidP="00824049">
            <w:pPr>
              <w:pStyle w:val="af2"/>
              <w:rPr>
                <w:rFonts w:ascii="Times New Roman" w:hAnsi="Times New Roman" w:cs="Times New Roman"/>
                <w:sz w:val="28"/>
                <w:szCs w:val="28"/>
                <w:lang w:val="kk-KZ"/>
              </w:rPr>
            </w:pPr>
            <w:r w:rsidRPr="00411533">
              <w:rPr>
                <w:rFonts w:ascii="Times New Roman" w:hAnsi="Times New Roman" w:cs="Times New Roman"/>
                <w:sz w:val="28"/>
                <w:szCs w:val="28"/>
                <w:lang w:val="kk-KZ"/>
              </w:rPr>
              <w:t>Қосымша 2. Сараптамалық қорытынды</w:t>
            </w:r>
          </w:p>
        </w:tc>
        <w:tc>
          <w:tcPr>
            <w:tcW w:w="814" w:type="dxa"/>
            <w:vAlign w:val="bottom"/>
          </w:tcPr>
          <w:p w:rsidR="00295FEF" w:rsidRPr="00411533" w:rsidRDefault="00295FEF" w:rsidP="00824049">
            <w:pPr>
              <w:pStyle w:val="af2"/>
              <w:rPr>
                <w:rFonts w:ascii="Times New Roman" w:hAnsi="Times New Roman" w:cs="Times New Roman"/>
                <w:sz w:val="28"/>
                <w:szCs w:val="28"/>
              </w:rPr>
            </w:pPr>
            <w:r w:rsidRPr="00411533">
              <w:rPr>
                <w:rFonts w:ascii="Times New Roman" w:hAnsi="Times New Roman" w:cs="Times New Roman"/>
                <w:sz w:val="28"/>
                <w:szCs w:val="28"/>
                <w:lang w:val="kk-KZ"/>
              </w:rPr>
              <w:t>40</w:t>
            </w:r>
          </w:p>
        </w:tc>
      </w:tr>
    </w:tbl>
    <w:p w:rsidR="00295FEF" w:rsidRPr="00411533" w:rsidRDefault="00295FEF" w:rsidP="00295FEF">
      <w:pPr>
        <w:pStyle w:val="a3"/>
        <w:spacing w:after="0" w:line="240" w:lineRule="auto"/>
        <w:ind w:left="0"/>
        <w:jc w:val="center"/>
        <w:rPr>
          <w:rFonts w:ascii="Times New Roman" w:hAnsi="Times New Roman"/>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3"/>
        <w:spacing w:after="0" w:line="240" w:lineRule="auto"/>
        <w:ind w:left="0"/>
        <w:jc w:val="center"/>
        <w:rPr>
          <w:rFonts w:ascii="Times New Roman" w:hAnsi="Times New Roman"/>
          <w:b/>
          <w:bCs/>
          <w:color w:val="000000"/>
          <w:sz w:val="28"/>
          <w:szCs w:val="28"/>
          <w:lang w:val="ru-RU"/>
        </w:rPr>
      </w:pPr>
    </w:p>
    <w:p w:rsidR="00295FEF" w:rsidRPr="00411533" w:rsidRDefault="00295FEF" w:rsidP="00295FEF">
      <w:pPr>
        <w:pStyle w:val="af2"/>
        <w:jc w:val="center"/>
        <w:rPr>
          <w:rFonts w:ascii="Times New Roman" w:hAnsi="Times New Roman" w:cs="Times New Roman"/>
          <w:b/>
          <w:sz w:val="28"/>
          <w:szCs w:val="28"/>
          <w:lang w:val="kk-KZ"/>
        </w:rPr>
      </w:pPr>
      <w:r w:rsidRPr="00411533">
        <w:rPr>
          <w:rFonts w:ascii="Times New Roman" w:hAnsi="Times New Roman" w:cs="Times New Roman"/>
        </w:rPr>
        <w:br w:type="page"/>
      </w:r>
      <w:r w:rsidRPr="00411533">
        <w:rPr>
          <w:rFonts w:ascii="Times New Roman" w:hAnsi="Times New Roman" w:cs="Times New Roman"/>
          <w:b/>
          <w:sz w:val="28"/>
          <w:szCs w:val="28"/>
          <w:lang w:val="kk-KZ"/>
        </w:rPr>
        <w:lastRenderedPageBreak/>
        <w:t>КІРІСПЕ</w:t>
      </w:r>
    </w:p>
    <w:p w:rsidR="00295FEF" w:rsidRPr="00411533" w:rsidRDefault="00295FEF" w:rsidP="00295FEF">
      <w:pPr>
        <w:pStyle w:val="af2"/>
        <w:jc w:val="center"/>
        <w:rPr>
          <w:rFonts w:ascii="Times New Roman" w:hAnsi="Times New Roman" w:cs="Times New Roman"/>
          <w:b/>
          <w:sz w:val="28"/>
          <w:szCs w:val="28"/>
          <w:lang w:val="kk-KZ"/>
        </w:rPr>
      </w:pPr>
    </w:p>
    <w:p w:rsidR="00295FEF" w:rsidRPr="00411533" w:rsidRDefault="00295FEF" w:rsidP="00295FEF">
      <w:pPr>
        <w:pStyle w:val="af2"/>
        <w:numPr>
          <w:ilvl w:val="0"/>
          <w:numId w:val="26"/>
        </w:numPr>
        <w:rPr>
          <w:rFonts w:ascii="Times New Roman" w:hAnsi="Times New Roman" w:cs="Times New Roman"/>
          <w:b/>
          <w:sz w:val="28"/>
          <w:szCs w:val="28"/>
        </w:rPr>
      </w:pPr>
      <w:r w:rsidRPr="00411533">
        <w:rPr>
          <w:rFonts w:ascii="Times New Roman" w:hAnsi="Times New Roman" w:cs="Times New Roman"/>
          <w:b/>
          <w:sz w:val="28"/>
          <w:szCs w:val="28"/>
        </w:rPr>
        <w:t>Қолдану аумағы</w:t>
      </w:r>
    </w:p>
    <w:p w:rsidR="00295FEF" w:rsidRPr="00411533" w:rsidRDefault="00295FEF" w:rsidP="00295FEF">
      <w:pPr>
        <w:pStyle w:val="af2"/>
        <w:ind w:firstLine="709"/>
        <w:rPr>
          <w:rFonts w:ascii="Times New Roman" w:hAnsi="Times New Roman" w:cs="Times New Roman"/>
          <w:sz w:val="28"/>
          <w:szCs w:val="28"/>
        </w:rPr>
      </w:pPr>
      <w:r w:rsidRPr="00411533">
        <w:rPr>
          <w:rFonts w:ascii="Times New Roman" w:hAnsi="Times New Roman" w:cs="Times New Roman"/>
          <w:sz w:val="28"/>
          <w:szCs w:val="28"/>
          <w:lang w:val="kk-KZ"/>
        </w:rPr>
        <w:t xml:space="preserve">ҚР БҒМ </w:t>
      </w:r>
      <w:r w:rsidRPr="00411533">
        <w:rPr>
          <w:rFonts w:ascii="Times New Roman" w:hAnsi="Times New Roman" w:cs="Times New Roman"/>
          <w:sz w:val="28"/>
          <w:szCs w:val="28"/>
        </w:rPr>
        <w:t>«</w:t>
      </w:r>
      <w:r w:rsidRPr="00411533">
        <w:rPr>
          <w:rFonts w:ascii="Times New Roman" w:hAnsi="Times New Roman" w:cs="Times New Roman"/>
          <w:sz w:val="28"/>
          <w:szCs w:val="28"/>
          <w:lang w:val="kk-KZ"/>
        </w:rPr>
        <w:t>М.Әуезов атындағы Оңтүстік Қазақстан мемлекеттік университеті</w:t>
      </w:r>
      <w:r w:rsidRPr="00411533">
        <w:rPr>
          <w:rFonts w:ascii="Times New Roman" w:hAnsi="Times New Roman" w:cs="Times New Roman"/>
          <w:sz w:val="28"/>
          <w:szCs w:val="28"/>
        </w:rPr>
        <w:t xml:space="preserve">» </w:t>
      </w:r>
      <w:r w:rsidRPr="00411533">
        <w:rPr>
          <w:rFonts w:ascii="Times New Roman" w:hAnsi="Times New Roman" w:cs="Times New Roman"/>
          <w:sz w:val="28"/>
          <w:szCs w:val="28"/>
          <w:lang w:val="kk-KZ"/>
        </w:rPr>
        <w:t>ШЖҚ РМК 6В08140-</w:t>
      </w:r>
      <w:r w:rsidRPr="00411533">
        <w:rPr>
          <w:rFonts w:ascii="Times New Roman" w:hAnsi="Times New Roman" w:cs="Times New Roman"/>
          <w:sz w:val="28"/>
          <w:szCs w:val="28"/>
        </w:rPr>
        <w:t xml:space="preserve"> «</w:t>
      </w:r>
      <w:r w:rsidRPr="00411533">
        <w:rPr>
          <w:rFonts w:ascii="Times New Roman" w:hAnsi="Times New Roman" w:cs="Times New Roman"/>
          <w:sz w:val="28"/>
          <w:szCs w:val="28"/>
          <w:lang w:val="kk-KZ"/>
        </w:rPr>
        <w:t>Жеміс және көкөніс шаруашылығы</w:t>
      </w:r>
      <w:r w:rsidRPr="00411533">
        <w:rPr>
          <w:rFonts w:ascii="Times New Roman" w:hAnsi="Times New Roman" w:cs="Times New Roman"/>
          <w:sz w:val="28"/>
          <w:szCs w:val="28"/>
        </w:rPr>
        <w:t>»</w:t>
      </w:r>
      <w:r w:rsidRPr="00411533">
        <w:rPr>
          <w:rFonts w:ascii="Times New Roman" w:hAnsi="Times New Roman" w:cs="Times New Roman"/>
          <w:i/>
          <w:sz w:val="28"/>
          <w:szCs w:val="28"/>
        </w:rPr>
        <w:t xml:space="preserve"> </w:t>
      </w:r>
      <w:r w:rsidRPr="00411533">
        <w:rPr>
          <w:rFonts w:ascii="Times New Roman" w:hAnsi="Times New Roman" w:cs="Times New Roman"/>
          <w:sz w:val="28"/>
          <w:szCs w:val="28"/>
          <w:lang w:val="kk-KZ"/>
        </w:rPr>
        <w:t>оқу бағдарламасы бойынша бакалаврларды дайындауға арналған.</w:t>
      </w:r>
    </w:p>
    <w:p w:rsidR="00295FEF" w:rsidRPr="00411533" w:rsidRDefault="00295FEF" w:rsidP="00295FEF">
      <w:pPr>
        <w:pStyle w:val="a3"/>
        <w:spacing w:after="0" w:line="240" w:lineRule="auto"/>
        <w:ind w:left="0" w:firstLine="709"/>
        <w:jc w:val="both"/>
        <w:rPr>
          <w:rFonts w:ascii="Times New Roman" w:hAnsi="Times New Roman"/>
          <w:b/>
          <w:bCs/>
          <w:sz w:val="28"/>
          <w:szCs w:val="28"/>
          <w:lang w:val="kk-KZ"/>
        </w:rPr>
      </w:pPr>
    </w:p>
    <w:p w:rsidR="00295FEF" w:rsidRPr="00411533" w:rsidRDefault="00295FEF" w:rsidP="00295FEF">
      <w:pPr>
        <w:pStyle w:val="a3"/>
        <w:spacing w:after="0" w:line="240" w:lineRule="auto"/>
        <w:ind w:left="0" w:firstLine="709"/>
        <w:jc w:val="both"/>
        <w:rPr>
          <w:rFonts w:ascii="Times New Roman" w:hAnsi="Times New Roman"/>
          <w:b/>
          <w:bCs/>
          <w:sz w:val="28"/>
          <w:szCs w:val="28"/>
          <w:lang w:val="kk-KZ"/>
        </w:rPr>
      </w:pPr>
      <w:r w:rsidRPr="00411533">
        <w:rPr>
          <w:rFonts w:ascii="Times New Roman" w:hAnsi="Times New Roman"/>
          <w:b/>
          <w:bCs/>
          <w:sz w:val="28"/>
          <w:szCs w:val="28"/>
          <w:lang w:val="kk-KZ"/>
        </w:rPr>
        <w:t>2.</w:t>
      </w:r>
      <w:r w:rsidRPr="00411533">
        <w:rPr>
          <w:rFonts w:ascii="Times New Roman" w:hAnsi="Times New Roman"/>
          <w:b/>
          <w:bCs/>
          <w:sz w:val="28"/>
          <w:szCs w:val="28"/>
        </w:rPr>
        <w:t>Нормат</w:t>
      </w:r>
      <w:r w:rsidRPr="00411533">
        <w:rPr>
          <w:rFonts w:ascii="Times New Roman" w:hAnsi="Times New Roman"/>
          <w:b/>
          <w:bCs/>
          <w:sz w:val="28"/>
          <w:szCs w:val="28"/>
          <w:lang w:val="kk-KZ"/>
        </w:rPr>
        <w:t>ивті құжаттар</w:t>
      </w:r>
    </w:p>
    <w:p w:rsidR="00295FEF" w:rsidRPr="00411533" w:rsidRDefault="00295FEF" w:rsidP="00295FEF">
      <w:pPr>
        <w:pStyle w:val="af2"/>
        <w:ind w:firstLine="709"/>
        <w:jc w:val="both"/>
        <w:rPr>
          <w:rFonts w:ascii="Times New Roman" w:hAnsi="Times New Roman" w:cs="Times New Roman"/>
          <w:sz w:val="28"/>
          <w:szCs w:val="28"/>
          <w:lang w:val="de-DE"/>
        </w:rPr>
      </w:pPr>
      <w:r w:rsidRPr="00411533">
        <w:rPr>
          <w:rFonts w:ascii="Times New Roman" w:hAnsi="Times New Roman" w:cs="Times New Roman"/>
          <w:bCs/>
          <w:sz w:val="28"/>
          <w:szCs w:val="28"/>
          <w:lang w:val="kk-KZ"/>
        </w:rPr>
        <w:t xml:space="preserve">Қазақстан Республикасы </w:t>
      </w:r>
      <w:r w:rsidRPr="00411533">
        <w:rPr>
          <w:rFonts w:ascii="Times New Roman" w:hAnsi="Times New Roman" w:cs="Times New Roman"/>
          <w:bCs/>
          <w:sz w:val="28"/>
          <w:szCs w:val="28"/>
          <w:lang w:val="de-DE"/>
        </w:rPr>
        <w:t xml:space="preserve"> «</w:t>
      </w:r>
      <w:r w:rsidRPr="00411533">
        <w:rPr>
          <w:rFonts w:ascii="Times New Roman" w:hAnsi="Times New Roman" w:cs="Times New Roman"/>
          <w:bCs/>
          <w:sz w:val="28"/>
          <w:szCs w:val="28"/>
          <w:lang w:val="kk-KZ"/>
        </w:rPr>
        <w:t>Білім беру туралы</w:t>
      </w:r>
      <w:r w:rsidRPr="00411533">
        <w:rPr>
          <w:rFonts w:ascii="Times New Roman" w:hAnsi="Times New Roman" w:cs="Times New Roman"/>
          <w:bCs/>
          <w:sz w:val="28"/>
          <w:szCs w:val="28"/>
          <w:lang w:val="de-DE"/>
        </w:rPr>
        <w:t xml:space="preserve">» </w:t>
      </w:r>
      <w:r w:rsidRPr="00411533">
        <w:rPr>
          <w:rFonts w:ascii="Times New Roman" w:hAnsi="Times New Roman" w:cs="Times New Roman"/>
          <w:bCs/>
          <w:sz w:val="28"/>
          <w:szCs w:val="28"/>
          <w:lang w:val="kk-KZ"/>
        </w:rPr>
        <w:t xml:space="preserve">Заңы </w:t>
      </w:r>
      <w:r w:rsidRPr="00411533">
        <w:rPr>
          <w:rFonts w:ascii="Times New Roman" w:hAnsi="Times New Roman" w:cs="Times New Roman"/>
          <w:sz w:val="28"/>
          <w:szCs w:val="28"/>
          <w:lang w:val="de-DE"/>
        </w:rPr>
        <w:t xml:space="preserve">(04.07.2018 </w:t>
      </w:r>
      <w:r w:rsidRPr="00411533">
        <w:rPr>
          <w:rFonts w:ascii="Times New Roman" w:hAnsi="Times New Roman" w:cs="Times New Roman"/>
          <w:sz w:val="28"/>
          <w:szCs w:val="28"/>
          <w:lang w:val="kk-KZ"/>
        </w:rPr>
        <w:t>ж</w:t>
      </w:r>
      <w:r w:rsidRPr="00411533">
        <w:rPr>
          <w:rFonts w:ascii="Times New Roman" w:hAnsi="Times New Roman" w:cs="Times New Roman"/>
          <w:sz w:val="28"/>
          <w:szCs w:val="28"/>
          <w:lang w:val="de-DE"/>
        </w:rPr>
        <w:t>.</w:t>
      </w:r>
      <w:r w:rsidRPr="00411533">
        <w:rPr>
          <w:rFonts w:ascii="Times New Roman" w:hAnsi="Times New Roman" w:cs="Times New Roman"/>
          <w:sz w:val="28"/>
          <w:szCs w:val="28"/>
          <w:lang w:val="kk-KZ"/>
        </w:rPr>
        <w:t xml:space="preserve"> өзгертулер мен толықтыруларымен</w:t>
      </w:r>
      <w:r w:rsidRPr="00411533">
        <w:rPr>
          <w:rFonts w:ascii="Times New Roman" w:hAnsi="Times New Roman" w:cs="Times New Roman"/>
          <w:sz w:val="28"/>
          <w:szCs w:val="28"/>
          <w:lang w:val="de-DE"/>
        </w:rPr>
        <w:t xml:space="preserve">); </w:t>
      </w:r>
    </w:p>
    <w:p w:rsidR="00295FEF" w:rsidRPr="00411533" w:rsidRDefault="00295FEF" w:rsidP="00295FEF">
      <w:pPr>
        <w:pStyle w:val="af2"/>
        <w:ind w:firstLine="709"/>
        <w:jc w:val="both"/>
        <w:rPr>
          <w:rFonts w:ascii="Times New Roman" w:hAnsi="Times New Roman" w:cs="Times New Roman"/>
          <w:sz w:val="28"/>
          <w:szCs w:val="28"/>
          <w:lang w:val="de-DE"/>
        </w:rPr>
      </w:pPr>
      <w:r w:rsidRPr="00411533">
        <w:rPr>
          <w:rFonts w:ascii="Times New Roman" w:hAnsi="Times New Roman" w:cs="Times New Roman"/>
          <w:sz w:val="28"/>
          <w:szCs w:val="28"/>
          <w:lang w:val="de-DE"/>
        </w:rPr>
        <w:t>№595</w:t>
      </w:r>
      <w:r w:rsidRPr="00411533">
        <w:rPr>
          <w:rFonts w:ascii="Times New Roman" w:hAnsi="Times New Roman" w:cs="Times New Roman"/>
          <w:sz w:val="28"/>
          <w:szCs w:val="28"/>
          <w:lang w:val="kk-KZ"/>
        </w:rPr>
        <w:t>,</w:t>
      </w:r>
      <w:r w:rsidRPr="00411533">
        <w:rPr>
          <w:rFonts w:ascii="Times New Roman" w:hAnsi="Times New Roman" w:cs="Times New Roman"/>
          <w:sz w:val="28"/>
          <w:szCs w:val="28"/>
          <w:lang w:val="de-DE"/>
        </w:rPr>
        <w:t xml:space="preserve"> (№ 17657</w:t>
      </w:r>
      <w:r w:rsidRPr="00411533">
        <w:rPr>
          <w:rFonts w:ascii="Times New Roman" w:hAnsi="Times New Roman" w:cs="Times New Roman"/>
          <w:sz w:val="28"/>
          <w:szCs w:val="28"/>
          <w:lang w:val="kk-KZ"/>
        </w:rPr>
        <w:t xml:space="preserve">, </w:t>
      </w:r>
      <w:r w:rsidRPr="00411533">
        <w:rPr>
          <w:rFonts w:ascii="Times New Roman" w:hAnsi="Times New Roman" w:cs="Times New Roman"/>
          <w:sz w:val="28"/>
          <w:szCs w:val="28"/>
          <w:lang w:val="de-DE"/>
        </w:rPr>
        <w:t xml:space="preserve">2018 </w:t>
      </w:r>
      <w:r w:rsidRPr="00411533">
        <w:rPr>
          <w:rFonts w:ascii="Times New Roman" w:hAnsi="Times New Roman" w:cs="Times New Roman"/>
          <w:sz w:val="28"/>
          <w:szCs w:val="28"/>
          <w:lang w:val="kk-KZ"/>
        </w:rPr>
        <w:t xml:space="preserve">жылы </w:t>
      </w:r>
      <w:r w:rsidRPr="00411533">
        <w:rPr>
          <w:rFonts w:ascii="Times New Roman" w:hAnsi="Times New Roman" w:cs="Times New Roman"/>
          <w:sz w:val="28"/>
          <w:szCs w:val="28"/>
          <w:lang w:val="de-DE"/>
        </w:rPr>
        <w:t>31-</w:t>
      </w:r>
      <w:r w:rsidRPr="00411533">
        <w:rPr>
          <w:rFonts w:ascii="Times New Roman" w:hAnsi="Times New Roman" w:cs="Times New Roman"/>
          <w:sz w:val="28"/>
          <w:szCs w:val="28"/>
          <w:lang w:val="kk-KZ"/>
        </w:rPr>
        <w:t>қазанда</w:t>
      </w:r>
      <w:r w:rsidRPr="00411533">
        <w:rPr>
          <w:rFonts w:ascii="Times New Roman" w:hAnsi="Times New Roman" w:cs="Times New Roman"/>
          <w:sz w:val="28"/>
          <w:szCs w:val="28"/>
          <w:lang w:val="de-DE"/>
        </w:rPr>
        <w:t xml:space="preserve"> </w:t>
      </w:r>
      <w:r w:rsidRPr="00411533">
        <w:rPr>
          <w:rFonts w:ascii="Times New Roman" w:hAnsi="Times New Roman" w:cs="Times New Roman"/>
          <w:sz w:val="28"/>
          <w:szCs w:val="28"/>
          <w:lang w:val="kk-KZ"/>
        </w:rPr>
        <w:t xml:space="preserve">Қазақстан Республикасы Әділет </w:t>
      </w:r>
      <w:r w:rsidRPr="00411533">
        <w:rPr>
          <w:rFonts w:ascii="Times New Roman" w:hAnsi="Times New Roman" w:cs="Times New Roman"/>
          <w:sz w:val="28"/>
          <w:szCs w:val="28"/>
        </w:rPr>
        <w:t>Минист</w:t>
      </w:r>
      <w:r w:rsidRPr="00411533">
        <w:rPr>
          <w:rFonts w:ascii="Times New Roman" w:hAnsi="Times New Roman" w:cs="Times New Roman"/>
          <w:sz w:val="28"/>
          <w:szCs w:val="28"/>
          <w:lang w:val="kk-KZ"/>
        </w:rPr>
        <w:t>рлігінде тіркелген</w:t>
      </w:r>
      <w:r w:rsidRPr="00411533">
        <w:rPr>
          <w:rFonts w:ascii="Times New Roman" w:hAnsi="Times New Roman" w:cs="Times New Roman"/>
          <w:sz w:val="28"/>
          <w:szCs w:val="28"/>
          <w:lang w:val="de-DE"/>
        </w:rPr>
        <w:t xml:space="preserve">) 2018 </w:t>
      </w:r>
      <w:r w:rsidRPr="00411533">
        <w:rPr>
          <w:rFonts w:ascii="Times New Roman" w:hAnsi="Times New Roman" w:cs="Times New Roman"/>
          <w:sz w:val="28"/>
          <w:szCs w:val="28"/>
          <w:lang w:val="kk-KZ"/>
        </w:rPr>
        <w:t xml:space="preserve">жылы </w:t>
      </w:r>
      <w:r w:rsidRPr="00411533">
        <w:rPr>
          <w:rFonts w:ascii="Times New Roman" w:hAnsi="Times New Roman" w:cs="Times New Roman"/>
          <w:sz w:val="28"/>
          <w:szCs w:val="28"/>
          <w:lang w:val="de-DE"/>
        </w:rPr>
        <w:t>30-</w:t>
      </w:r>
      <w:r w:rsidRPr="00411533">
        <w:rPr>
          <w:rFonts w:ascii="Times New Roman" w:hAnsi="Times New Roman" w:cs="Times New Roman"/>
          <w:sz w:val="28"/>
          <w:szCs w:val="28"/>
          <w:lang w:val="kk-KZ"/>
        </w:rPr>
        <w:t xml:space="preserve">қазанда Қазақстан Республикасы Білім және Ғылым Министрлігі бұйрығымен бекітілген Жоғары және </w:t>
      </w:r>
      <w:r w:rsidRPr="00411533">
        <w:rPr>
          <w:rFonts w:ascii="Times New Roman" w:hAnsi="Times New Roman" w:cs="Times New Roman"/>
          <w:sz w:val="28"/>
          <w:szCs w:val="28"/>
          <w:lang w:val="de-DE"/>
        </w:rPr>
        <w:t>(</w:t>
      </w:r>
      <w:r w:rsidRPr="00411533">
        <w:rPr>
          <w:rFonts w:ascii="Times New Roman" w:hAnsi="Times New Roman" w:cs="Times New Roman"/>
          <w:sz w:val="28"/>
          <w:szCs w:val="28"/>
          <w:lang w:val="kk-KZ"/>
        </w:rPr>
        <w:t>немесе</w:t>
      </w:r>
      <w:r w:rsidRPr="00411533">
        <w:rPr>
          <w:rFonts w:ascii="Times New Roman" w:hAnsi="Times New Roman" w:cs="Times New Roman"/>
          <w:sz w:val="28"/>
          <w:szCs w:val="28"/>
          <w:lang w:val="de-DE"/>
        </w:rPr>
        <w:t>)</w:t>
      </w:r>
      <w:r w:rsidRPr="00411533">
        <w:rPr>
          <w:rFonts w:ascii="Times New Roman" w:hAnsi="Times New Roman" w:cs="Times New Roman"/>
          <w:sz w:val="28"/>
          <w:szCs w:val="28"/>
          <w:lang w:val="kk-KZ"/>
        </w:rPr>
        <w:t xml:space="preserve"> жоғарыдан кейінгі оқытудың оқу бағдарламаларын іске асыратын, оқыту ісін ұйымдастырудың Типтік ережелері</w:t>
      </w:r>
      <w:r w:rsidRPr="00411533">
        <w:rPr>
          <w:rFonts w:ascii="Times New Roman" w:hAnsi="Times New Roman" w:cs="Times New Roman"/>
          <w:sz w:val="28"/>
          <w:szCs w:val="28"/>
          <w:lang w:val="de-DE"/>
        </w:rPr>
        <w:t>;</w:t>
      </w:r>
    </w:p>
    <w:p w:rsidR="00295FEF" w:rsidRPr="00411533" w:rsidRDefault="00295FEF" w:rsidP="00295FEF">
      <w:pPr>
        <w:pStyle w:val="af2"/>
        <w:ind w:firstLine="709"/>
        <w:jc w:val="both"/>
        <w:rPr>
          <w:rFonts w:ascii="Times New Roman" w:hAnsi="Times New Roman" w:cs="Times New Roman"/>
          <w:sz w:val="28"/>
          <w:szCs w:val="28"/>
          <w:lang w:val="de-DE"/>
        </w:rPr>
      </w:pPr>
      <w:r w:rsidRPr="00411533">
        <w:rPr>
          <w:rFonts w:ascii="Times New Roman" w:hAnsi="Times New Roman" w:cs="Times New Roman"/>
          <w:sz w:val="28"/>
          <w:szCs w:val="28"/>
          <w:lang w:val="de-DE"/>
        </w:rPr>
        <w:t>№604</w:t>
      </w:r>
      <w:r w:rsidRPr="00411533">
        <w:rPr>
          <w:rFonts w:ascii="Times New Roman" w:hAnsi="Times New Roman" w:cs="Times New Roman"/>
          <w:sz w:val="28"/>
          <w:szCs w:val="28"/>
          <w:lang w:val="kk-KZ"/>
        </w:rPr>
        <w:t xml:space="preserve">, </w:t>
      </w:r>
      <w:r w:rsidRPr="00411533">
        <w:rPr>
          <w:rFonts w:ascii="Times New Roman" w:hAnsi="Times New Roman" w:cs="Times New Roman"/>
          <w:sz w:val="28"/>
          <w:szCs w:val="28"/>
          <w:lang w:val="de-DE"/>
        </w:rPr>
        <w:t xml:space="preserve">2018 </w:t>
      </w:r>
      <w:r w:rsidRPr="00411533">
        <w:rPr>
          <w:rFonts w:ascii="Times New Roman" w:hAnsi="Times New Roman" w:cs="Times New Roman"/>
          <w:sz w:val="28"/>
          <w:szCs w:val="28"/>
          <w:lang w:val="kk-KZ"/>
        </w:rPr>
        <w:t xml:space="preserve">жылы </w:t>
      </w:r>
      <w:r w:rsidRPr="00411533">
        <w:rPr>
          <w:rFonts w:ascii="Times New Roman" w:hAnsi="Times New Roman" w:cs="Times New Roman"/>
          <w:sz w:val="28"/>
          <w:szCs w:val="28"/>
          <w:lang w:val="de-DE"/>
        </w:rPr>
        <w:t>31-</w:t>
      </w:r>
      <w:r w:rsidRPr="00411533">
        <w:rPr>
          <w:rFonts w:ascii="Times New Roman" w:hAnsi="Times New Roman" w:cs="Times New Roman"/>
          <w:sz w:val="28"/>
          <w:szCs w:val="28"/>
          <w:lang w:val="kk-KZ"/>
        </w:rPr>
        <w:t xml:space="preserve">қазанда Қазақстан Республикасы Білім және Ғылым Министрлігі бұйрығымен бекітілген Жоғары және </w:t>
      </w:r>
      <w:r w:rsidRPr="00411533">
        <w:rPr>
          <w:rFonts w:ascii="Times New Roman" w:hAnsi="Times New Roman" w:cs="Times New Roman"/>
          <w:sz w:val="28"/>
          <w:szCs w:val="28"/>
          <w:lang w:val="de-DE"/>
        </w:rPr>
        <w:t>(</w:t>
      </w:r>
      <w:r w:rsidRPr="00411533">
        <w:rPr>
          <w:rFonts w:ascii="Times New Roman" w:hAnsi="Times New Roman" w:cs="Times New Roman"/>
          <w:sz w:val="28"/>
          <w:szCs w:val="28"/>
          <w:lang w:val="kk-KZ"/>
        </w:rPr>
        <w:t>немесе</w:t>
      </w:r>
      <w:r w:rsidRPr="00411533">
        <w:rPr>
          <w:rFonts w:ascii="Times New Roman" w:hAnsi="Times New Roman" w:cs="Times New Roman"/>
          <w:sz w:val="28"/>
          <w:szCs w:val="28"/>
          <w:lang w:val="de-DE"/>
        </w:rPr>
        <w:t>)</w:t>
      </w:r>
      <w:r w:rsidRPr="00411533">
        <w:rPr>
          <w:rFonts w:ascii="Times New Roman" w:hAnsi="Times New Roman" w:cs="Times New Roman"/>
          <w:sz w:val="28"/>
          <w:szCs w:val="28"/>
          <w:lang w:val="kk-KZ"/>
        </w:rPr>
        <w:t xml:space="preserve"> жоғарыдан кейінгі оқытудың</w:t>
      </w:r>
      <w:r w:rsidRPr="00411533">
        <w:rPr>
          <w:rFonts w:ascii="Times New Roman" w:hAnsi="Times New Roman" w:cs="Times New Roman"/>
          <w:sz w:val="28"/>
          <w:szCs w:val="28"/>
          <w:lang w:val="de-DE"/>
        </w:rPr>
        <w:t xml:space="preserve"> </w:t>
      </w:r>
      <w:r w:rsidRPr="00411533">
        <w:rPr>
          <w:rFonts w:ascii="Times New Roman" w:hAnsi="Times New Roman" w:cs="Times New Roman"/>
          <w:sz w:val="28"/>
          <w:szCs w:val="28"/>
          <w:lang w:val="kk-KZ"/>
        </w:rPr>
        <w:t xml:space="preserve">Мемлекеттік жалпыға бірдей </w:t>
      </w:r>
      <w:r w:rsidRPr="00411533">
        <w:rPr>
          <w:rFonts w:ascii="Times New Roman" w:hAnsi="Times New Roman" w:cs="Times New Roman"/>
          <w:sz w:val="28"/>
          <w:szCs w:val="28"/>
        </w:rPr>
        <w:t>стандарт</w:t>
      </w:r>
      <w:r w:rsidRPr="00411533">
        <w:rPr>
          <w:rFonts w:ascii="Times New Roman" w:hAnsi="Times New Roman" w:cs="Times New Roman"/>
          <w:sz w:val="28"/>
          <w:szCs w:val="28"/>
          <w:lang w:val="kk-KZ"/>
        </w:rPr>
        <w:t>тар</w:t>
      </w:r>
      <w:r w:rsidRPr="00411533">
        <w:rPr>
          <w:rFonts w:ascii="Times New Roman" w:hAnsi="Times New Roman" w:cs="Times New Roman"/>
          <w:sz w:val="28"/>
          <w:szCs w:val="28"/>
        </w:rPr>
        <w:t>ы</w:t>
      </w:r>
      <w:r w:rsidRPr="00411533">
        <w:rPr>
          <w:rFonts w:ascii="Times New Roman" w:hAnsi="Times New Roman" w:cs="Times New Roman"/>
          <w:sz w:val="28"/>
          <w:szCs w:val="28"/>
          <w:lang w:val="de-DE"/>
        </w:rPr>
        <w:t>;</w:t>
      </w:r>
    </w:p>
    <w:p w:rsidR="00295FEF" w:rsidRPr="00411533" w:rsidRDefault="00295FEF" w:rsidP="00295FEF">
      <w:pPr>
        <w:pStyle w:val="af2"/>
        <w:ind w:firstLine="709"/>
        <w:jc w:val="both"/>
        <w:rPr>
          <w:rFonts w:ascii="Times New Roman" w:hAnsi="Times New Roman" w:cs="Times New Roman"/>
          <w:sz w:val="28"/>
          <w:szCs w:val="28"/>
          <w:lang w:val="de-DE"/>
        </w:rPr>
      </w:pPr>
      <w:r w:rsidRPr="00411533">
        <w:rPr>
          <w:rFonts w:ascii="Times New Roman" w:hAnsi="Times New Roman" w:cs="Times New Roman"/>
          <w:sz w:val="28"/>
          <w:szCs w:val="28"/>
          <w:lang w:val="de-DE"/>
        </w:rPr>
        <w:t>№563</w:t>
      </w:r>
      <w:r w:rsidRPr="00411533">
        <w:rPr>
          <w:rFonts w:ascii="Times New Roman" w:hAnsi="Times New Roman" w:cs="Times New Roman"/>
          <w:sz w:val="28"/>
          <w:szCs w:val="28"/>
          <w:lang w:val="kk-KZ"/>
        </w:rPr>
        <w:t xml:space="preserve">, </w:t>
      </w:r>
      <w:r w:rsidRPr="00411533">
        <w:rPr>
          <w:rFonts w:ascii="Times New Roman" w:hAnsi="Times New Roman" w:cs="Times New Roman"/>
          <w:sz w:val="28"/>
          <w:szCs w:val="28"/>
          <w:lang w:val="de-DE"/>
        </w:rPr>
        <w:t xml:space="preserve">2018 </w:t>
      </w:r>
      <w:r w:rsidRPr="00411533">
        <w:rPr>
          <w:rFonts w:ascii="Times New Roman" w:hAnsi="Times New Roman" w:cs="Times New Roman"/>
          <w:sz w:val="28"/>
          <w:szCs w:val="28"/>
          <w:lang w:val="kk-KZ"/>
        </w:rPr>
        <w:t xml:space="preserve">жылы </w:t>
      </w:r>
      <w:r w:rsidRPr="00411533">
        <w:rPr>
          <w:rFonts w:ascii="Times New Roman" w:hAnsi="Times New Roman" w:cs="Times New Roman"/>
          <w:sz w:val="28"/>
          <w:szCs w:val="28"/>
          <w:lang w:val="de-DE"/>
        </w:rPr>
        <w:t>12-</w:t>
      </w:r>
      <w:r w:rsidRPr="00411533">
        <w:rPr>
          <w:rFonts w:ascii="Times New Roman" w:hAnsi="Times New Roman" w:cs="Times New Roman"/>
          <w:sz w:val="28"/>
          <w:szCs w:val="28"/>
          <w:lang w:val="kk-KZ"/>
        </w:rPr>
        <w:t xml:space="preserve">қазанда енгізілген өзгерістер мен толықтыруларымен </w:t>
      </w:r>
      <w:r w:rsidRPr="00411533">
        <w:rPr>
          <w:rFonts w:ascii="Times New Roman" w:hAnsi="Times New Roman" w:cs="Times New Roman"/>
          <w:sz w:val="28"/>
          <w:szCs w:val="28"/>
          <w:lang w:val="de-DE"/>
        </w:rPr>
        <w:t>№ 152</w:t>
      </w:r>
      <w:r w:rsidRPr="00411533">
        <w:rPr>
          <w:rFonts w:ascii="Times New Roman" w:hAnsi="Times New Roman" w:cs="Times New Roman"/>
          <w:sz w:val="28"/>
          <w:szCs w:val="28"/>
          <w:lang w:val="kk-KZ"/>
        </w:rPr>
        <w:t>,</w:t>
      </w:r>
      <w:r w:rsidRPr="00411533">
        <w:rPr>
          <w:rFonts w:ascii="Times New Roman" w:hAnsi="Times New Roman" w:cs="Times New Roman"/>
          <w:sz w:val="28"/>
          <w:szCs w:val="28"/>
          <w:lang w:val="de-DE"/>
        </w:rPr>
        <w:t xml:space="preserve"> 2011</w:t>
      </w:r>
      <w:r w:rsidRPr="00411533">
        <w:rPr>
          <w:rFonts w:ascii="Times New Roman" w:hAnsi="Times New Roman" w:cs="Times New Roman"/>
          <w:sz w:val="28"/>
          <w:szCs w:val="28"/>
          <w:lang w:val="kk-KZ"/>
        </w:rPr>
        <w:t xml:space="preserve"> жылы </w:t>
      </w:r>
      <w:r w:rsidRPr="00411533">
        <w:rPr>
          <w:rFonts w:ascii="Times New Roman" w:hAnsi="Times New Roman" w:cs="Times New Roman"/>
          <w:sz w:val="28"/>
          <w:szCs w:val="28"/>
          <w:lang w:val="de-DE"/>
        </w:rPr>
        <w:t>20</w:t>
      </w:r>
      <w:r w:rsidRPr="00411533">
        <w:rPr>
          <w:rFonts w:ascii="Times New Roman" w:hAnsi="Times New Roman" w:cs="Times New Roman"/>
          <w:sz w:val="28"/>
          <w:szCs w:val="28"/>
          <w:lang w:val="kk-KZ"/>
        </w:rPr>
        <w:t xml:space="preserve"> сәуірде Қазақстан Республикасы Білім және Ғылым Министрлігі бұйрығымен бекітілген Оқытудың кредиттік технологиясы бойынша оқу үрдісін ұйымдастыру ережелері</w:t>
      </w:r>
      <w:r w:rsidRPr="00411533">
        <w:rPr>
          <w:rFonts w:ascii="Times New Roman" w:hAnsi="Times New Roman" w:cs="Times New Roman"/>
          <w:sz w:val="28"/>
          <w:szCs w:val="28"/>
          <w:lang w:val="de-DE"/>
        </w:rPr>
        <w:t>;</w:t>
      </w:r>
    </w:p>
    <w:p w:rsidR="00295FEF" w:rsidRPr="00411533" w:rsidRDefault="00295FEF" w:rsidP="00295FEF">
      <w:pPr>
        <w:pStyle w:val="af2"/>
        <w:ind w:firstLine="709"/>
        <w:jc w:val="both"/>
        <w:rPr>
          <w:rFonts w:ascii="Times New Roman" w:hAnsi="Times New Roman" w:cs="Times New Roman"/>
          <w:bCs/>
          <w:sz w:val="28"/>
          <w:szCs w:val="28"/>
          <w:lang w:val="kk-KZ"/>
        </w:rPr>
      </w:pPr>
      <w:r w:rsidRPr="00411533">
        <w:rPr>
          <w:rFonts w:ascii="Times New Roman" w:hAnsi="Times New Roman" w:cs="Times New Roman"/>
          <w:bCs/>
          <w:sz w:val="28"/>
          <w:szCs w:val="28"/>
          <w:lang w:val="kk-KZ"/>
        </w:rPr>
        <w:t xml:space="preserve">№339, 11.12.2018ж. «Көкөніс және картоп өсіру» кәсіби стандарты,  «Атамекен» </w:t>
      </w:r>
      <w:r w:rsidRPr="00411533">
        <w:rPr>
          <w:rFonts w:ascii="Times New Roman" w:hAnsi="Times New Roman" w:cs="Times New Roman"/>
          <w:sz w:val="28"/>
          <w:szCs w:val="28"/>
          <w:lang w:val="kk-KZ"/>
        </w:rPr>
        <w:t>Қазақстан Республикасы кәсіпкерлерінің Ұлттық палатасы Басқармасының бұйрығы.</w:t>
      </w:r>
    </w:p>
    <w:p w:rsidR="00295FEF" w:rsidRPr="00411533" w:rsidRDefault="00295FEF" w:rsidP="00295FEF">
      <w:pPr>
        <w:pStyle w:val="af2"/>
        <w:ind w:firstLine="709"/>
        <w:jc w:val="both"/>
        <w:rPr>
          <w:rFonts w:ascii="Times New Roman" w:hAnsi="Times New Roman" w:cs="Times New Roman"/>
          <w:bCs/>
          <w:sz w:val="28"/>
          <w:szCs w:val="28"/>
          <w:lang w:val="kk-KZ"/>
        </w:rPr>
      </w:pPr>
      <w:r w:rsidRPr="00411533">
        <w:rPr>
          <w:rFonts w:ascii="Times New Roman" w:hAnsi="Times New Roman" w:cs="Times New Roman"/>
          <w:bCs/>
          <w:sz w:val="28"/>
          <w:szCs w:val="28"/>
          <w:lang w:val="kk-KZ"/>
        </w:rPr>
        <w:t xml:space="preserve">№339, 11.12.2018ж. «Бау-бақша жұмыстары» кәсіби стандарты,   «Атамекен» </w:t>
      </w:r>
      <w:r w:rsidRPr="00411533">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sidRPr="00411533">
        <w:rPr>
          <w:rFonts w:ascii="Times New Roman" w:hAnsi="Times New Roman" w:cs="Times New Roman"/>
          <w:bCs/>
          <w:sz w:val="28"/>
          <w:szCs w:val="28"/>
          <w:lang w:val="kk-KZ"/>
        </w:rPr>
        <w:t>.</w:t>
      </w:r>
    </w:p>
    <w:p w:rsidR="00295FEF" w:rsidRPr="00411533" w:rsidRDefault="00295FEF" w:rsidP="00295FEF">
      <w:pPr>
        <w:pStyle w:val="af2"/>
        <w:ind w:firstLine="709"/>
        <w:jc w:val="both"/>
        <w:rPr>
          <w:rFonts w:ascii="Times New Roman" w:hAnsi="Times New Roman" w:cs="Times New Roman"/>
          <w:bCs/>
          <w:sz w:val="28"/>
          <w:szCs w:val="28"/>
          <w:lang w:val="kk-KZ"/>
        </w:rPr>
      </w:pPr>
      <w:r w:rsidRPr="00411533">
        <w:rPr>
          <w:rFonts w:ascii="Times New Roman" w:hAnsi="Times New Roman" w:cs="Times New Roman"/>
          <w:bCs/>
          <w:sz w:val="28"/>
          <w:szCs w:val="28"/>
          <w:lang w:val="kk-KZ"/>
        </w:rPr>
        <w:t xml:space="preserve">№263, 26.12.2019ж. «Қант қызылшасы мен оның оның тұқымын өсіру» кәсіби стандарты, «Атамекен» </w:t>
      </w:r>
      <w:r w:rsidRPr="00411533">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sidRPr="00411533">
        <w:rPr>
          <w:rFonts w:ascii="Times New Roman" w:hAnsi="Times New Roman" w:cs="Times New Roman"/>
          <w:bCs/>
          <w:sz w:val="28"/>
          <w:szCs w:val="28"/>
          <w:lang w:val="kk-KZ"/>
        </w:rPr>
        <w:t>.</w:t>
      </w:r>
    </w:p>
    <w:p w:rsidR="00295FEF" w:rsidRPr="00411533" w:rsidRDefault="00295FEF" w:rsidP="00295FEF">
      <w:pPr>
        <w:pStyle w:val="af2"/>
        <w:ind w:firstLine="709"/>
        <w:jc w:val="both"/>
        <w:rPr>
          <w:rFonts w:ascii="Times New Roman" w:hAnsi="Times New Roman" w:cs="Times New Roman"/>
          <w:bCs/>
          <w:sz w:val="28"/>
          <w:szCs w:val="28"/>
          <w:lang w:val="kk-KZ"/>
        </w:rPr>
      </w:pPr>
      <w:r w:rsidRPr="00411533">
        <w:rPr>
          <w:rFonts w:ascii="Times New Roman" w:hAnsi="Times New Roman" w:cs="Times New Roman"/>
          <w:bCs/>
          <w:sz w:val="28"/>
          <w:szCs w:val="28"/>
          <w:lang w:val="kk-KZ"/>
        </w:rPr>
        <w:t xml:space="preserve">№263, 26.12.2019ж. «Жылыжай көкөністері мен жидектерін өндіру» кәсіби стандарты, «Атамекен» </w:t>
      </w:r>
      <w:r w:rsidRPr="00411533">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sidRPr="00411533">
        <w:rPr>
          <w:rFonts w:ascii="Times New Roman" w:hAnsi="Times New Roman" w:cs="Times New Roman"/>
          <w:bCs/>
          <w:sz w:val="28"/>
          <w:szCs w:val="28"/>
          <w:lang w:val="kk-KZ"/>
        </w:rPr>
        <w:t>.</w:t>
      </w:r>
    </w:p>
    <w:p w:rsidR="00295FEF" w:rsidRPr="00411533" w:rsidRDefault="00295FEF" w:rsidP="00295FEF">
      <w:pPr>
        <w:pStyle w:val="af2"/>
        <w:ind w:firstLine="709"/>
        <w:jc w:val="both"/>
        <w:rPr>
          <w:rFonts w:ascii="Times New Roman" w:hAnsi="Times New Roman" w:cs="Times New Roman"/>
          <w:color w:val="000000" w:themeColor="text1"/>
          <w:sz w:val="28"/>
          <w:szCs w:val="28"/>
          <w:lang w:val="kk-KZ"/>
        </w:rPr>
      </w:pPr>
    </w:p>
    <w:p w:rsidR="00295FEF" w:rsidRPr="00411533" w:rsidRDefault="00295FEF" w:rsidP="00295FE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rsidR="00295FEF" w:rsidRPr="00411533" w:rsidRDefault="00295FEF" w:rsidP="00295FE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rsidR="00295FEF" w:rsidRPr="00411533" w:rsidRDefault="00295FEF" w:rsidP="00295FE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rsidR="00295FEF" w:rsidRPr="00411533" w:rsidRDefault="00295FEF" w:rsidP="00295FEF">
      <w:pPr>
        <w:spacing w:after="0" w:line="240" w:lineRule="auto"/>
        <w:ind w:firstLine="709"/>
        <w:rPr>
          <w:rFonts w:ascii="Times New Roman" w:eastAsia="Times New Roman" w:hAnsi="Times New Roman" w:cs="Times New Roman"/>
          <w:sz w:val="28"/>
          <w:szCs w:val="28"/>
          <w:lang w:val="kk-KZ"/>
        </w:rPr>
        <w:sectPr w:rsidR="00295FEF" w:rsidRPr="00411533" w:rsidSect="00B1605C">
          <w:pgSz w:w="11900" w:h="16838"/>
          <w:pgMar w:top="1135" w:right="726" w:bottom="823" w:left="1701" w:header="0" w:footer="0" w:gutter="0"/>
          <w:cols w:space="0" w:equalWidth="0">
            <w:col w:w="9479"/>
          </w:cols>
          <w:docGrid w:linePitch="360"/>
        </w:sectPr>
      </w:pPr>
    </w:p>
    <w:p w:rsidR="00295FEF" w:rsidRPr="00411533" w:rsidRDefault="00295FEF" w:rsidP="00295FEF">
      <w:pPr>
        <w:pStyle w:val="af2"/>
        <w:ind w:firstLine="709"/>
        <w:jc w:val="both"/>
        <w:rPr>
          <w:rFonts w:ascii="Times New Roman" w:hAnsi="Times New Roman" w:cs="Times New Roman"/>
          <w:b/>
          <w:sz w:val="28"/>
          <w:szCs w:val="28"/>
          <w:lang w:val="kk-KZ"/>
        </w:rPr>
      </w:pPr>
      <w:bookmarkStart w:id="1" w:name="page17"/>
      <w:bookmarkEnd w:id="1"/>
      <w:r w:rsidRPr="00411533">
        <w:rPr>
          <w:rFonts w:ascii="Times New Roman" w:hAnsi="Times New Roman" w:cs="Times New Roman"/>
          <w:b/>
          <w:sz w:val="28"/>
          <w:szCs w:val="28"/>
          <w:lang w:val="kk-KZ"/>
        </w:rPr>
        <w:lastRenderedPageBreak/>
        <w:t xml:space="preserve">3. Оқу бағдарламасының тұжырымдамасы </w:t>
      </w:r>
    </w:p>
    <w:p w:rsidR="00295FEF" w:rsidRPr="00411533" w:rsidRDefault="00295FEF" w:rsidP="00295FEF">
      <w:pPr>
        <w:pStyle w:val="af2"/>
        <w:ind w:firstLine="709"/>
        <w:jc w:val="both"/>
        <w:rPr>
          <w:rFonts w:ascii="Times New Roman" w:hAnsi="Times New Roman" w:cs="Times New Roman"/>
          <w:color w:val="212121"/>
          <w:sz w:val="28"/>
          <w:szCs w:val="28"/>
          <w:lang w:val="kk-KZ"/>
        </w:rPr>
      </w:pPr>
      <w:r w:rsidRPr="00411533">
        <w:rPr>
          <w:rFonts w:ascii="Times New Roman" w:hAnsi="Times New Roman" w:cs="Times New Roman"/>
          <w:sz w:val="28"/>
          <w:szCs w:val="28"/>
          <w:lang w:val="kk-KZ"/>
        </w:rPr>
        <w:t>Оқу бағдарламасының мақсаты университет миссиясымен сәйкестендірілген және кәсіпкерлік дағдылардың алдыңғы қатарлы жаңа білімімен қаруланған, үш тілді еркін меңгерген, талдау және логикалық, сын тұрғысынан ойлау қабілетін көрсете алатын, кәсіби іс-әрекетке шығармашылық тұрғыда келе алатын, ұлттық және көпұлттық ұжымда жұмыс істей алатын, оқу стратегиясын арттырумен өмір бойы  айналысатын  еліміздің зияткерлік элитасын дайындауға бағытталған.</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Оқу бағдарламасы ҚР құзіреттіліктің ұлттық шеңберінің 6 деңгейімен, </w:t>
      </w:r>
      <w:r w:rsidRPr="00411533">
        <w:rPr>
          <w:rFonts w:ascii="Times New Roman" w:hAnsi="Times New Roman" w:cs="Times New Roman"/>
          <w:color w:val="212121"/>
          <w:sz w:val="28"/>
          <w:szCs w:val="28"/>
          <w:lang w:val="kk-KZ"/>
        </w:rPr>
        <w:t xml:space="preserve">Дублин дескрипторымен, Еуропалық Жоғары білім Кеңістігі біліктілік шеңберінің 1 циклымен </w:t>
      </w:r>
      <w:r w:rsidRPr="00411533">
        <w:rPr>
          <w:rFonts w:ascii="Times New Roman" w:hAnsi="Times New Roman" w:cs="Times New Roman"/>
          <w:sz w:val="28"/>
          <w:szCs w:val="28"/>
          <w:lang w:val="kk-KZ"/>
        </w:rPr>
        <w:t>(A Frame work for Qualification sof the European Higher Education Area),</w:t>
      </w:r>
      <w:r w:rsidRPr="00411533">
        <w:rPr>
          <w:rFonts w:ascii="Times New Roman" w:hAnsi="Times New Roman" w:cs="Times New Roman"/>
          <w:color w:val="212121"/>
          <w:sz w:val="28"/>
          <w:szCs w:val="28"/>
          <w:lang w:val="kk-KZ"/>
        </w:rPr>
        <w:t xml:space="preserve"> сондай-ақ, өмірлік оқуға арналған Еуропалық өмірлік біліктілік шеңберінің </w:t>
      </w:r>
      <w:r w:rsidRPr="00411533">
        <w:rPr>
          <w:rFonts w:ascii="Times New Roman" w:hAnsi="Times New Roman" w:cs="Times New Roman"/>
          <w:sz w:val="28"/>
          <w:szCs w:val="28"/>
          <w:lang w:val="kk-KZ"/>
        </w:rPr>
        <w:t xml:space="preserve">(The European Qualifcations Frame work for Life long Learning) </w:t>
      </w:r>
      <w:r w:rsidRPr="00411533">
        <w:rPr>
          <w:rFonts w:ascii="Times New Roman" w:hAnsi="Times New Roman" w:cs="Times New Roman"/>
          <w:color w:val="212121"/>
          <w:sz w:val="28"/>
          <w:szCs w:val="28"/>
          <w:lang w:val="kk-KZ"/>
        </w:rPr>
        <w:t>6 деңгейімен үйлестірілген.</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Оқу бағдарламасы стейкхолдер талаптарын есепке ала отырып реттелген кәсіби біліктіліктері мен тәжірибелік және ғылыми-зерттеудің қажетті түрлеріне байланысты кәсіби құзіреттіліктерін қалыптастыру арқылы кәсіби және әлеуметтік сұранысқа бағытталған.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Ұсынылып отырған Оқу бағдарламасының ерекшелігі оқытудың тәжірибеге бағытталғандығында. ОБ студентке ауылшаруашылық ғылымдары аясында оқытудың дуальді жүйесін пайдалана отырып экспансивті білім ұсынады. ОБ жүзеге асыруда «Өсімдік шаруашылығы және мал шаруашылығы» кафедрасы  материальді-техникалық базамен үздік қамтылған. Кафедрада студенттердің жыл бойы аудиториялық сабақтардан қол үзбей ақ көкөніс дақылдарын зиянкестер мен аурулардан қорғау тәжірибелерін жүргізіп, өткен сабақтарды бекітуге мүмкіндік беретін  заманауи жабдықталған екі жылыжай бар. Сонымен қатар кафедра иелігінде оқу мен ғылыми өндірістік практикасына арналған ауданы (2га) алып жатқан «Қайнарбұлак» оқу базасы бар. Онда жеміс ағашатары, жүзімдік, ашық танаптағы көкөніс дақылдары, астық, бұршақ және малазықтық дақылдар өсіріледі. Егістікте студенттермен бірлесе далалық алқапқа қатысты барлық агротехникалық шаралар мен егістікті зиянкестер мен аурулардан қорғау шаралары жүргізіледі.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«Жеміс және көкөніс шаруашылығы»</w:t>
      </w:r>
      <w:r w:rsidRPr="00411533">
        <w:rPr>
          <w:rFonts w:ascii="Times New Roman" w:hAnsi="Times New Roman" w:cs="Times New Roman"/>
          <w:i/>
          <w:sz w:val="28"/>
          <w:szCs w:val="28"/>
          <w:lang w:val="kk-KZ"/>
        </w:rPr>
        <w:t xml:space="preserve"> </w:t>
      </w:r>
      <w:r w:rsidRPr="00411533">
        <w:rPr>
          <w:rFonts w:ascii="Times New Roman" w:hAnsi="Times New Roman" w:cs="Times New Roman"/>
          <w:sz w:val="28"/>
          <w:szCs w:val="28"/>
          <w:lang w:val="kk-KZ"/>
        </w:rPr>
        <w:t xml:space="preserve">ОБ білім алушылардың ауылшаруашылық жүйелерін кеңірек түсінуге көмектесуге жетелейтін, ғылыми-практикалық дағдыларын дамытатын заманауи бағдарлама болып табылады. Кафедрада профессор-оқытушылар құрамының потенциалы жоғары. Кафедра оқытушыларының ғылыми-зерттеу институттарында тәжірибелері бар, алдыңғы қатарлы АӨК қызметкерлері болып табылады.  ЖШС «Дала фрут», ЖШС «Кен тау», ЖШС «Көк тал», ЖШС «Қазагроном», ЖШС «Аделя» тәрізді озық тәжірибелі ауылшаруашылық кәсіпорындарымен көпжылдық тығыз байланыстардың болуы студенттерге білім беруде және оларды жұмыспен қамтуда өз жемісін беріп келеді.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«Жеміс және көкөніс шаруашылығы»</w:t>
      </w:r>
      <w:r w:rsidRPr="00411533">
        <w:rPr>
          <w:rFonts w:ascii="Times New Roman" w:hAnsi="Times New Roman" w:cs="Times New Roman"/>
          <w:i/>
          <w:sz w:val="28"/>
          <w:szCs w:val="28"/>
          <w:lang w:val="kk-KZ"/>
        </w:rPr>
        <w:t xml:space="preserve"> </w:t>
      </w:r>
      <w:r w:rsidRPr="00411533">
        <w:rPr>
          <w:rFonts w:ascii="Times New Roman" w:hAnsi="Times New Roman" w:cs="Times New Roman"/>
          <w:sz w:val="28"/>
          <w:szCs w:val="28"/>
          <w:lang w:val="kk-KZ"/>
        </w:rPr>
        <w:t xml:space="preserve">оқу бағдарламасын игерген студенттер теориялық және практикалық білімдерінің көмегімен </w:t>
      </w:r>
      <w:r w:rsidRPr="00411533">
        <w:rPr>
          <w:rFonts w:ascii="Times New Roman" w:hAnsi="Times New Roman" w:cs="Times New Roman"/>
          <w:sz w:val="28"/>
          <w:szCs w:val="28"/>
          <w:lang w:val="kk-KZ"/>
        </w:rPr>
        <w:lastRenderedPageBreak/>
        <w:t xml:space="preserve">ауылшаруашылық өнімдерінің маркетингі, өндірісі, өнімдерді сақтау, өңдеу  салаларында жұмыс істей алады.  Кафедрада халықаралық байланыстарды нығайту және дамыту бойынша мүмкіндіктер бар. Жүйелі түрде дәріс оқуға және ғылыми-зерттеу жұмыстарын бірге жүргізуге жоғары рейтингтік көрсеткіштері бар белгілі шетел ғалымдары шақырылады.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«Жеміс және көкөніс шаруашылығы»</w:t>
      </w:r>
      <w:r w:rsidRPr="00411533">
        <w:rPr>
          <w:rFonts w:ascii="Times New Roman" w:hAnsi="Times New Roman" w:cs="Times New Roman"/>
          <w:i/>
          <w:sz w:val="28"/>
          <w:szCs w:val="28"/>
          <w:lang w:val="kk-KZ"/>
        </w:rPr>
        <w:t xml:space="preserve"> </w:t>
      </w:r>
      <w:r w:rsidRPr="00411533">
        <w:rPr>
          <w:rFonts w:ascii="Times New Roman" w:hAnsi="Times New Roman" w:cs="Times New Roman"/>
          <w:sz w:val="28"/>
          <w:szCs w:val="28"/>
          <w:lang w:val="kk-KZ"/>
        </w:rPr>
        <w:t xml:space="preserve">оқу бағдарламасын игерген бітіруші-бакалаврларға жұмыс орындарының кең таңдауы ұсынылады: жеміс, көкөніс, бау-бақша шаруашылық ұйымдарында кеңесші ретінде, өсімдік шаруашылығы өнімдерін өндірумен және тасымалдаумен айналысатын ауылшаруашылық фирмаларында бизнес-менеджерлері ретінде жұмысқа қабылданады. Агроном-бакалаврлар көгалдандыру саябақтары мен тәлімбақтарында менеджер қызметін атқара алады, сонымен қатар өсімдік шаруашылығы шикізаттарының дәстүрлі емес өнімдерін шығаратын өздерінің жеке кәсіптерін ашуына да мүмкіндіктері бар. Қазіргі уақытта ауылшаруашылық өндірісінің білікті мамандарына сұраныс жоғары.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Ұсынылып отырған оқу бағдарламасы аталған бағыт бойынша отандық және шетелдік заманауи тәжірибелер мен жетістіктерге, маманданудың авторлық және ұжымдық еңбектеріне, оқу-әдістемелік жаңашылдықтарына, жұмыс берушілердің талаптары мен еңбек нарығының сұранысына сүйене отырып жасалды.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Оқу бағдарламасы оқытудың Болондық жүйесін қолдана отырып, студентке бағытталған ұстаныммен және түсініктілік  пен инклюзивтілікті пайдалана отырып, оқу үрдісін ұйымдастыру арқылы оқыту нәтижесінің жетістіктеріне көзделген.</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Оқу бағдарламасы бойынша оқу нәтижелеріне қол жеткізу келесі іс-шаралар арқылы жүреді:</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аудиториялық сабақтар: дәрістер, семинарлар, тәжірибелік және зертханалық сабақтар – проводятся с применением оқытудың инновациялық технологиялары мен ғылым мен техниканың заманауи жетістіктерін, технологиялар мен ақпараттық жүйелерді пайдалану арқылы;</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аудиториядан тыс сабақтар: білім алушылардың өз бетінше жұмыстары, сондай ақ оқытушы жетекшілігімен бірге, жеке кеңестер;</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кәсіби іс-тәжірибелерді жүргізу, курстық және дипломдық жұмыстар (жобалар).</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Университетте білім алушыларға қатысты дискриминация мен төзімсіздіктің кез келген түрінен қорғау үшін академиялық адалдық пен академиялық еркіндікті қолдауға бағытталған шаралар жұмыс істейді.</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ab/>
        <w:t>ОБ-ның сапасы  стейкхолдерлерді тарту арқылы жасалады,  бағаланады, жүйелі түрде сараптамадан өткізіледі және оның құрылымы бақылаудан өткізіліп тұрады.</w:t>
      </w:r>
    </w:p>
    <w:p w:rsidR="00295FEF" w:rsidRPr="00411533" w:rsidRDefault="00295FEF" w:rsidP="00295FEF">
      <w:pPr>
        <w:pStyle w:val="af2"/>
        <w:ind w:firstLine="709"/>
        <w:jc w:val="both"/>
        <w:rPr>
          <w:rFonts w:ascii="Times New Roman" w:hAnsi="Times New Roman" w:cs="Times New Roman"/>
          <w:sz w:val="28"/>
          <w:szCs w:val="28"/>
          <w:lang w:val="kk-KZ"/>
        </w:rPr>
      </w:pPr>
    </w:p>
    <w:p w:rsidR="00295FEF" w:rsidRPr="00411533" w:rsidRDefault="00295FEF" w:rsidP="00295FEF">
      <w:pPr>
        <w:pStyle w:val="af2"/>
        <w:ind w:firstLine="709"/>
        <w:jc w:val="both"/>
        <w:rPr>
          <w:rFonts w:ascii="Times New Roman" w:eastAsia="Calibri" w:hAnsi="Times New Roman" w:cs="Times New Roman"/>
          <w:b/>
          <w:sz w:val="28"/>
          <w:szCs w:val="28"/>
          <w:lang w:val="kk-KZ" w:eastAsia="en-US"/>
        </w:rPr>
      </w:pPr>
      <w:r w:rsidRPr="00411533">
        <w:rPr>
          <w:rFonts w:ascii="Times New Roman" w:hAnsi="Times New Roman" w:cs="Times New Roman"/>
          <w:b/>
          <w:sz w:val="28"/>
          <w:szCs w:val="28"/>
          <w:lang w:val="kk-KZ"/>
        </w:rPr>
        <w:t xml:space="preserve">Оқуға түсушілерге қойылатын талаптар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eastAsia="Calibri" w:hAnsi="Times New Roman" w:cs="Times New Roman"/>
          <w:sz w:val="28"/>
          <w:szCs w:val="28"/>
          <w:lang w:val="kk-KZ"/>
        </w:rPr>
        <w:t xml:space="preserve">№600, 31.10.2018ж. </w:t>
      </w:r>
      <w:r w:rsidRPr="00411533">
        <w:rPr>
          <w:rFonts w:ascii="Times New Roman" w:hAnsi="Times New Roman" w:cs="Times New Roman"/>
          <w:sz w:val="28"/>
          <w:szCs w:val="28"/>
          <w:lang w:val="kk-KZ"/>
        </w:rPr>
        <w:t xml:space="preserve">Қазақстан Республикасы Білім және Ғылым Министрлігі бұйрығымен бекітілген Жоғары және (немесе) жоғары оқу </w:t>
      </w:r>
      <w:r w:rsidRPr="00411533">
        <w:rPr>
          <w:rFonts w:ascii="Times New Roman" w:hAnsi="Times New Roman" w:cs="Times New Roman"/>
          <w:sz w:val="28"/>
          <w:szCs w:val="28"/>
          <w:lang w:val="kk-KZ"/>
        </w:rPr>
        <w:lastRenderedPageBreak/>
        <w:t xml:space="preserve">орнынан кейінгі оқытуды ұйымдастыруға арналған оқуға қабылдаудың Типтік ережелеріне сәйкес құрылған.  </w:t>
      </w:r>
    </w:p>
    <w:p w:rsidR="00295FEF" w:rsidRPr="00411533" w:rsidRDefault="00295FEF" w:rsidP="00295FEF">
      <w:pPr>
        <w:pStyle w:val="af2"/>
        <w:ind w:firstLine="709"/>
        <w:jc w:val="both"/>
        <w:rPr>
          <w:rFonts w:ascii="Times New Roman" w:hAnsi="Times New Roman" w:cs="Times New Roman"/>
          <w:sz w:val="28"/>
          <w:szCs w:val="28"/>
          <w:lang w:val="kk-KZ"/>
        </w:rPr>
      </w:pPr>
    </w:p>
    <w:p w:rsidR="00295FEF" w:rsidRPr="00411533" w:rsidRDefault="00295FEF" w:rsidP="00295FEF">
      <w:pPr>
        <w:pStyle w:val="af2"/>
        <w:ind w:firstLine="709"/>
        <w:jc w:val="both"/>
        <w:rPr>
          <w:rFonts w:ascii="Times New Roman" w:hAnsi="Times New Roman" w:cs="Times New Roman"/>
          <w:b/>
          <w:bCs/>
          <w:color w:val="000000"/>
          <w:sz w:val="28"/>
          <w:szCs w:val="28"/>
          <w:lang w:val="kk-KZ"/>
        </w:rPr>
      </w:pPr>
      <w:r w:rsidRPr="00411533">
        <w:rPr>
          <w:rFonts w:ascii="Times New Roman" w:hAnsi="Times New Roman" w:cs="Times New Roman"/>
          <w:b/>
          <w:color w:val="000000"/>
          <w:sz w:val="28"/>
          <w:szCs w:val="28"/>
          <w:lang w:val="kk-KZ"/>
        </w:rPr>
        <w:t xml:space="preserve">1. ОҚУ БАҒДАРЛАМАСЫНЫҢ ПАСПОРТЫ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b/>
          <w:color w:val="000000"/>
          <w:sz w:val="28"/>
          <w:szCs w:val="28"/>
          <w:lang w:val="kk-KZ"/>
        </w:rPr>
        <w:t>1.1</w:t>
      </w:r>
      <w:r w:rsidRPr="00411533">
        <w:rPr>
          <w:rFonts w:ascii="Times New Roman" w:hAnsi="Times New Roman" w:cs="Times New Roman"/>
          <w:b/>
          <w:bCs/>
          <w:color w:val="000000"/>
          <w:sz w:val="28"/>
          <w:szCs w:val="28"/>
          <w:lang w:val="kk-KZ"/>
        </w:rPr>
        <w:t xml:space="preserve"> Мамандық бойынша оқу бағдарламасының мақсаты мен міндеттері</w:t>
      </w:r>
      <w:r w:rsidRPr="00411533">
        <w:rPr>
          <w:rFonts w:ascii="Times New Roman" w:hAnsi="Times New Roman" w:cs="Times New Roman"/>
          <w:sz w:val="28"/>
          <w:szCs w:val="28"/>
          <w:lang w:val="kk-KZ"/>
        </w:rPr>
        <w:t xml:space="preserve">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bCs/>
          <w:color w:val="000000"/>
          <w:sz w:val="28"/>
          <w:szCs w:val="28"/>
          <w:lang w:val="kk-KZ"/>
        </w:rPr>
        <w:t>ОБ мақсаты</w:t>
      </w:r>
      <w:r w:rsidRPr="00411533">
        <w:rPr>
          <w:rFonts w:ascii="Times New Roman" w:hAnsi="Times New Roman" w:cs="Times New Roman"/>
          <w:sz w:val="28"/>
          <w:szCs w:val="28"/>
          <w:lang w:val="kk-KZ"/>
        </w:rPr>
        <w:t xml:space="preserve">: қоғамның жоғары білікті мамандарға деген қажеттілігін қанағаттандыру үшін жеміс және көкөніс шаруашылығы саласында терең білімді, бәсекеге қабілетті бакалаврлар дайындау. </w:t>
      </w:r>
    </w:p>
    <w:p w:rsidR="00295FEF" w:rsidRPr="00411533" w:rsidRDefault="00295FEF" w:rsidP="00295FEF">
      <w:pPr>
        <w:pStyle w:val="af2"/>
        <w:ind w:firstLine="709"/>
        <w:jc w:val="both"/>
        <w:rPr>
          <w:rFonts w:ascii="Times New Roman" w:hAnsi="Times New Roman" w:cs="Times New Roman"/>
          <w:bCs/>
          <w:color w:val="000000"/>
          <w:sz w:val="28"/>
          <w:szCs w:val="28"/>
          <w:lang w:val="kk-KZ"/>
        </w:rPr>
      </w:pPr>
      <w:r w:rsidRPr="00411533">
        <w:rPr>
          <w:rFonts w:ascii="Times New Roman" w:hAnsi="Times New Roman" w:cs="Times New Roman"/>
          <w:bCs/>
          <w:color w:val="000000"/>
          <w:sz w:val="28"/>
          <w:szCs w:val="28"/>
          <w:lang w:val="kk-KZ"/>
        </w:rPr>
        <w:t>ОБ міндеттері:</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b/>
          <w:color w:val="000000"/>
          <w:sz w:val="28"/>
          <w:szCs w:val="28"/>
          <w:lang w:val="kk-KZ"/>
        </w:rPr>
        <w:t xml:space="preserve">- </w:t>
      </w:r>
      <w:r w:rsidRPr="00411533">
        <w:rPr>
          <w:rFonts w:ascii="Times New Roman" w:hAnsi="Times New Roman" w:cs="Times New Roman"/>
          <w:color w:val="000000"/>
          <w:sz w:val="28"/>
          <w:szCs w:val="28"/>
          <w:lang w:val="kk-KZ"/>
        </w:rPr>
        <w:t>қоғамда</w:t>
      </w:r>
      <w:r w:rsidRPr="00411533">
        <w:rPr>
          <w:rFonts w:ascii="Times New Roman" w:hAnsi="Times New Roman" w:cs="Times New Roman"/>
          <w:b/>
          <w:color w:val="000000"/>
          <w:sz w:val="28"/>
          <w:szCs w:val="28"/>
          <w:lang w:val="kk-KZ"/>
        </w:rPr>
        <w:t xml:space="preserve"> </w:t>
      </w:r>
      <w:r w:rsidRPr="00411533">
        <w:rPr>
          <w:rFonts w:ascii="Times New Roman" w:hAnsi="Times New Roman" w:cs="Times New Roman"/>
          <w:color w:val="000000"/>
          <w:sz w:val="28"/>
          <w:szCs w:val="28"/>
          <w:lang w:val="kk-KZ"/>
        </w:rPr>
        <w:t>әлеуметтік жауапкершілік әдептерін қалыптастыру, кәсіби-этикалық өлшемдердің маңыздылығын түсініп-білу, соны басшылыққа ала отырып өмір сүру;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кәсіби карьерасында түрлі өзгермелі жағдайларға жылдам бейімделуге үйрететін өмір бойы пайдалануға жарамды білім мен дағдыларын қалыптастыруға ұмтылу;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дамудың жоғары зияткерлік деңгейін қалыптастыруға жағдай жасау, сауатты тіл байлығы мен ойлау мәдениетін қалыптастыру, агроөндірістік кешен саласында еңбекті ғылыми ұйымдастыру;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Өсімдік шаруашылығы өнімдерін қорғау, өндіру, өңдеу саласындағы нарықта бәсекеге қабілеттілікті қалыптастыру, мамандық бойынша барынша жылдам жұмыспен қамту немесе оқудың келесі сатыларында білімін жалғастыруын қамтамасыз ету.</w:t>
      </w:r>
    </w:p>
    <w:p w:rsidR="00295FEF" w:rsidRPr="00411533" w:rsidRDefault="00295FEF" w:rsidP="00295FEF">
      <w:pPr>
        <w:pStyle w:val="af2"/>
        <w:ind w:firstLine="709"/>
        <w:jc w:val="both"/>
        <w:rPr>
          <w:rFonts w:ascii="Times New Roman" w:hAnsi="Times New Roman" w:cs="Times New Roman"/>
          <w:sz w:val="28"/>
          <w:szCs w:val="28"/>
          <w:lang w:val="kk-KZ"/>
        </w:rPr>
      </w:pPr>
    </w:p>
    <w:p w:rsidR="00295FEF" w:rsidRPr="00411533" w:rsidRDefault="00295FEF" w:rsidP="00295FEF">
      <w:pPr>
        <w:pStyle w:val="af2"/>
        <w:ind w:firstLine="709"/>
        <w:jc w:val="both"/>
        <w:rPr>
          <w:rFonts w:ascii="Times New Roman" w:hAnsi="Times New Roman" w:cs="Times New Roman"/>
          <w:b/>
          <w:bCs/>
          <w:iCs/>
          <w:sz w:val="28"/>
          <w:szCs w:val="28"/>
          <w:lang w:val="kk-KZ"/>
        </w:rPr>
      </w:pPr>
      <w:r w:rsidRPr="00411533">
        <w:rPr>
          <w:rFonts w:ascii="Times New Roman" w:hAnsi="Times New Roman" w:cs="Times New Roman"/>
          <w:b/>
          <w:bCs/>
          <w:iCs/>
          <w:sz w:val="28"/>
          <w:szCs w:val="28"/>
          <w:lang w:val="kk-KZ"/>
        </w:rPr>
        <w:t xml:space="preserve">1.2 </w:t>
      </w:r>
      <w:r w:rsidRPr="00411533">
        <w:rPr>
          <w:rFonts w:ascii="Times New Roman" w:hAnsi="Times New Roman" w:cs="Times New Roman"/>
          <w:b/>
          <w:sz w:val="28"/>
          <w:szCs w:val="28"/>
          <w:lang w:val="kk-KZ"/>
        </w:rPr>
        <w:t>Біліктілік пен қызметтер тізімі</w:t>
      </w:r>
    </w:p>
    <w:p w:rsidR="00295FEF" w:rsidRPr="00411533" w:rsidRDefault="00295FEF" w:rsidP="00295FEF">
      <w:pPr>
        <w:pStyle w:val="af2"/>
        <w:ind w:firstLine="709"/>
        <w:jc w:val="both"/>
        <w:rPr>
          <w:rFonts w:ascii="Times New Roman" w:eastAsia="TimesNewRomanPS-ItalicMT" w:hAnsi="Times New Roman" w:cs="Times New Roman"/>
          <w:iCs/>
          <w:sz w:val="28"/>
          <w:szCs w:val="28"/>
          <w:lang w:val="kk-KZ"/>
        </w:rPr>
      </w:pPr>
      <w:r w:rsidRPr="00411533">
        <w:rPr>
          <w:rFonts w:ascii="Times New Roman" w:hAnsi="Times New Roman" w:cs="Times New Roman"/>
          <w:sz w:val="28"/>
          <w:szCs w:val="28"/>
          <w:lang w:val="kk-KZ" w:eastAsia="en-US"/>
        </w:rPr>
        <w:t xml:space="preserve">Бұл оқу бағдарламасын бітірушіге </w:t>
      </w:r>
      <w:r w:rsidRPr="00411533">
        <w:rPr>
          <w:rFonts w:ascii="Times New Roman" w:hAnsi="Times New Roman" w:cs="Times New Roman"/>
          <w:sz w:val="28"/>
          <w:szCs w:val="28"/>
          <w:lang w:val="kk-KZ"/>
        </w:rPr>
        <w:t>6В08140</w:t>
      </w:r>
      <w:r w:rsidRPr="00411533">
        <w:rPr>
          <w:rFonts w:ascii="Times New Roman" w:hAnsi="Times New Roman" w:cs="Times New Roman"/>
          <w:sz w:val="28"/>
          <w:szCs w:val="28"/>
          <w:lang w:val="kk-KZ" w:eastAsia="en-US"/>
        </w:rPr>
        <w:t>-</w:t>
      </w:r>
      <w:r w:rsidRPr="00411533">
        <w:rPr>
          <w:rFonts w:ascii="Times New Roman" w:hAnsi="Times New Roman" w:cs="Times New Roman"/>
          <w:sz w:val="28"/>
          <w:szCs w:val="28"/>
          <w:lang w:val="kk-KZ"/>
        </w:rPr>
        <w:t>«Жеміс және көкөніс шаруашылығы»</w:t>
      </w:r>
      <w:r w:rsidRPr="00411533">
        <w:rPr>
          <w:rFonts w:ascii="Times New Roman" w:hAnsi="Times New Roman" w:cs="Times New Roman"/>
          <w:i/>
          <w:sz w:val="28"/>
          <w:szCs w:val="28"/>
          <w:lang w:val="kk-KZ"/>
        </w:rPr>
        <w:t xml:space="preserve"> </w:t>
      </w:r>
      <w:r w:rsidRPr="00411533">
        <w:rPr>
          <w:rFonts w:ascii="Times New Roman" w:eastAsia="TimesNewRomanPS-ItalicMT" w:hAnsi="Times New Roman" w:cs="Times New Roman"/>
          <w:iCs/>
          <w:sz w:val="28"/>
          <w:szCs w:val="28"/>
          <w:lang w:val="kk-KZ"/>
        </w:rPr>
        <w:t xml:space="preserve"> оқу бағдарламасы бойынша «ауылшаруашылық </w:t>
      </w:r>
      <w:r w:rsidRPr="00411533">
        <w:rPr>
          <w:rFonts w:ascii="Times New Roman" w:hAnsi="Times New Roman" w:cs="Times New Roman"/>
          <w:color w:val="000000" w:themeColor="text1"/>
          <w:sz w:val="28"/>
          <w:szCs w:val="28"/>
          <w:lang w:val="kk-KZ" w:eastAsia="en-US"/>
        </w:rPr>
        <w:t>бакалавры</w:t>
      </w:r>
      <w:r w:rsidRPr="00411533">
        <w:rPr>
          <w:rFonts w:ascii="Times New Roman" w:hAnsi="Times New Roman" w:cs="Times New Roman"/>
          <w:sz w:val="28"/>
          <w:szCs w:val="28"/>
          <w:lang w:val="kk-KZ" w:eastAsia="en-US"/>
        </w:rPr>
        <w:t xml:space="preserve">» дәрежесі беріледі. </w:t>
      </w:r>
    </w:p>
    <w:p w:rsidR="00295FEF" w:rsidRPr="00411533" w:rsidRDefault="00295FEF" w:rsidP="00295FEF">
      <w:pPr>
        <w:pStyle w:val="af2"/>
        <w:ind w:firstLine="709"/>
        <w:jc w:val="both"/>
        <w:rPr>
          <w:rFonts w:ascii="Times New Roman" w:eastAsia="TimesNewRomanPS-ItalicMT" w:hAnsi="Times New Roman" w:cs="Times New Roman"/>
          <w:iCs/>
          <w:sz w:val="28"/>
          <w:szCs w:val="28"/>
          <w:lang w:val="kk-KZ"/>
        </w:rPr>
      </w:pPr>
      <w:r w:rsidRPr="00411533">
        <w:rPr>
          <w:rFonts w:ascii="Times New Roman" w:hAnsi="Times New Roman" w:cs="Times New Roman"/>
          <w:sz w:val="28"/>
          <w:szCs w:val="28"/>
          <w:lang w:val="kk-KZ"/>
        </w:rPr>
        <w:t xml:space="preserve">«Жеміс және көкөніс шаруашылығы» мамандығының бітірушілері жеміс өсіру маманы, көкөніс өсіру маманы ретінде түрлі жеміс, көкөніс өнімдерін өндірумен айналысатын фермерлік, шаруа қожалықтарында, ғылыми-зерттеу мекемелерінде  </w:t>
      </w:r>
      <w:r w:rsidRPr="00411533">
        <w:rPr>
          <w:rFonts w:ascii="Times New Roman" w:eastAsia="TimesNewRomanPS-ItalicMT" w:hAnsi="Times New Roman" w:cs="Times New Roman"/>
          <w:iCs/>
          <w:sz w:val="28"/>
          <w:szCs w:val="28"/>
          <w:lang w:val="kk-KZ"/>
        </w:rPr>
        <w:t>№ 201-ө-м.</w:t>
      </w:r>
      <w:r w:rsidRPr="00411533">
        <w:rPr>
          <w:rFonts w:ascii="Times New Roman" w:hAnsi="Times New Roman" w:cs="Times New Roman"/>
          <w:sz w:val="28"/>
          <w:szCs w:val="28"/>
          <w:lang w:val="kk-KZ"/>
        </w:rPr>
        <w:t xml:space="preserve"> </w:t>
      </w:r>
      <w:r w:rsidRPr="00411533">
        <w:rPr>
          <w:rFonts w:ascii="Times New Roman" w:eastAsia="TimesNewRomanPS-ItalicMT" w:hAnsi="Times New Roman" w:cs="Times New Roman"/>
          <w:iCs/>
          <w:sz w:val="28"/>
          <w:szCs w:val="28"/>
          <w:lang w:val="kk-KZ"/>
        </w:rPr>
        <w:t xml:space="preserve">21 мамыр 2012 жылғы ҚР Еңбек және халықты әлеуметтік қорғау Министрлігінің бұйрығына сәйкес </w:t>
      </w:r>
      <w:r w:rsidRPr="00411533">
        <w:rPr>
          <w:rFonts w:ascii="Times New Roman" w:hAnsi="Times New Roman" w:cs="Times New Roman"/>
          <w:color w:val="222222"/>
          <w:sz w:val="28"/>
          <w:szCs w:val="28"/>
          <w:lang w:val="kk-KZ"/>
        </w:rPr>
        <w:t xml:space="preserve">Менеджерлердің, мамандардың және басқа қызметкерлердің, лауазымдарының Біліктілік анықтамалығында </w:t>
      </w:r>
      <w:r w:rsidRPr="00411533">
        <w:rPr>
          <w:rFonts w:ascii="Times New Roman" w:eastAsia="TimesNewRomanPS-ItalicMT" w:hAnsi="Times New Roman" w:cs="Times New Roman"/>
          <w:iCs/>
          <w:sz w:val="28"/>
          <w:szCs w:val="28"/>
          <w:lang w:val="kk-KZ"/>
        </w:rPr>
        <w:t>біліктілікке қойылатын талаптарға сүйеніп, жұмыс өтілін талап етпестен ең төменгі деңгейдегі қызметте істеуіне болады.</w:t>
      </w:r>
    </w:p>
    <w:p w:rsidR="00295FEF" w:rsidRPr="00411533" w:rsidRDefault="00295FEF" w:rsidP="00295FEF">
      <w:pPr>
        <w:pStyle w:val="af2"/>
        <w:ind w:firstLine="709"/>
        <w:jc w:val="both"/>
        <w:rPr>
          <w:rFonts w:ascii="Times New Roman" w:hAnsi="Times New Roman" w:cs="Times New Roman"/>
          <w:sz w:val="28"/>
          <w:szCs w:val="28"/>
          <w:lang w:val="kk-KZ"/>
        </w:rPr>
      </w:pPr>
    </w:p>
    <w:p w:rsidR="00295FEF" w:rsidRPr="00411533" w:rsidRDefault="00295FEF" w:rsidP="00295FEF">
      <w:pPr>
        <w:pStyle w:val="af2"/>
        <w:ind w:firstLine="709"/>
        <w:jc w:val="both"/>
        <w:rPr>
          <w:rFonts w:ascii="Times New Roman" w:hAnsi="Times New Roman" w:cs="Times New Roman"/>
          <w:b/>
          <w:bCs/>
          <w:iCs/>
          <w:color w:val="000000"/>
          <w:sz w:val="28"/>
          <w:szCs w:val="28"/>
          <w:lang w:val="kk-KZ"/>
        </w:rPr>
      </w:pPr>
      <w:r w:rsidRPr="00411533">
        <w:rPr>
          <w:rFonts w:ascii="Times New Roman" w:hAnsi="Times New Roman" w:cs="Times New Roman"/>
          <w:b/>
          <w:bCs/>
          <w:iCs/>
          <w:sz w:val="28"/>
          <w:szCs w:val="28"/>
          <w:lang w:val="kk-KZ"/>
        </w:rPr>
        <w:t xml:space="preserve">1.3 </w:t>
      </w:r>
      <w:r w:rsidRPr="00411533">
        <w:rPr>
          <w:rFonts w:ascii="Times New Roman" w:hAnsi="Times New Roman" w:cs="Times New Roman"/>
          <w:b/>
          <w:sz w:val="28"/>
          <w:szCs w:val="28"/>
          <w:lang w:val="kk-KZ"/>
        </w:rPr>
        <w:t>Оқу бағдарламасын бітірушіге біліктіліктік сипаттама</w:t>
      </w:r>
    </w:p>
    <w:p w:rsidR="00295FEF" w:rsidRPr="00411533" w:rsidRDefault="00295FEF" w:rsidP="00295FEF">
      <w:pPr>
        <w:pStyle w:val="af2"/>
        <w:ind w:firstLine="709"/>
        <w:jc w:val="both"/>
        <w:rPr>
          <w:rFonts w:ascii="Times New Roman" w:hAnsi="Times New Roman" w:cs="Times New Roman"/>
          <w:b/>
          <w:color w:val="000000"/>
          <w:sz w:val="28"/>
          <w:szCs w:val="28"/>
          <w:lang w:val="kk-KZ"/>
        </w:rPr>
      </w:pPr>
      <w:r w:rsidRPr="00411533">
        <w:rPr>
          <w:rFonts w:ascii="Times New Roman" w:hAnsi="Times New Roman" w:cs="Times New Roman"/>
          <w:b/>
          <w:color w:val="000000"/>
          <w:sz w:val="28"/>
          <w:szCs w:val="28"/>
          <w:lang w:val="kk-KZ"/>
        </w:rPr>
        <w:t xml:space="preserve">1.3.1 </w:t>
      </w:r>
      <w:r w:rsidRPr="00411533">
        <w:rPr>
          <w:rFonts w:ascii="Times New Roman" w:hAnsi="Times New Roman" w:cs="Times New Roman"/>
          <w:b/>
          <w:color w:val="212121"/>
          <w:sz w:val="28"/>
          <w:szCs w:val="28"/>
          <w:lang w:val="kk-KZ"/>
        </w:rPr>
        <w:t>Кәсіптік қызметтің саласы</w:t>
      </w:r>
    </w:p>
    <w:p w:rsidR="00295FEF" w:rsidRPr="00411533" w:rsidRDefault="00295FEF" w:rsidP="00295FEF">
      <w:pPr>
        <w:pStyle w:val="af2"/>
        <w:ind w:firstLine="709"/>
        <w:jc w:val="both"/>
        <w:rPr>
          <w:rFonts w:ascii="Times New Roman" w:hAnsi="Times New Roman" w:cs="Times New Roman"/>
          <w:b/>
          <w:sz w:val="28"/>
          <w:szCs w:val="28"/>
          <w:lang w:val="kk-KZ"/>
        </w:rPr>
      </w:pPr>
    </w:p>
    <w:p w:rsidR="00295FEF" w:rsidRPr="00411533" w:rsidRDefault="00295FEF" w:rsidP="00295FEF">
      <w:pPr>
        <w:pStyle w:val="af2"/>
        <w:ind w:firstLine="709"/>
        <w:jc w:val="both"/>
        <w:rPr>
          <w:rFonts w:ascii="Times New Roman" w:eastAsia="TimesNewRomanPS-ItalicMT" w:hAnsi="Times New Roman" w:cs="Times New Roman"/>
          <w:iCs/>
          <w:color w:val="000000"/>
          <w:sz w:val="28"/>
          <w:szCs w:val="28"/>
          <w:lang w:val="kk-KZ"/>
        </w:rPr>
      </w:pPr>
      <w:r w:rsidRPr="00411533">
        <w:rPr>
          <w:rFonts w:ascii="Times New Roman" w:hAnsi="Times New Roman" w:cs="Times New Roman"/>
          <w:color w:val="212121"/>
          <w:sz w:val="28"/>
          <w:szCs w:val="28"/>
          <w:lang w:val="kk-KZ"/>
        </w:rPr>
        <w:t>Кәсіптік қызметтің саласы агроөндірістік кешен болып есептеледі</w:t>
      </w:r>
      <w:r w:rsidRPr="00411533">
        <w:rPr>
          <w:rFonts w:ascii="Times New Roman" w:eastAsia="TimesNewRomanPS-ItalicMT" w:hAnsi="Times New Roman" w:cs="Times New Roman"/>
          <w:iCs/>
          <w:color w:val="000000"/>
          <w:sz w:val="28"/>
          <w:szCs w:val="28"/>
          <w:lang w:val="kk-KZ"/>
        </w:rPr>
        <w:t>:</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республикалық, облыстық, аудандық мемлекеттік агроөндірістік кешен;</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lastRenderedPageBreak/>
        <w:t>- акционерлік қоғамдар, өндірістік кооперативтер, жауапкершілігі шектеулі серіктестіктер, ауылшаруашылық бағытындағы фирмалар;</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фермерлік, жеке, ұжымдық шаруашылықтар;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жеміс және көкөніс шаруашылығы саласындағы ғылыми тәжірибелік-зерттеу мекемелері;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жеміс және көкөніс шаруашылығы өнімдерін сақтау және өңдеу мекемелері;</w:t>
      </w:r>
    </w:p>
    <w:p w:rsidR="00295FEF" w:rsidRPr="00411533" w:rsidRDefault="00295FEF" w:rsidP="00295FEF">
      <w:pPr>
        <w:pStyle w:val="af2"/>
        <w:ind w:firstLine="709"/>
        <w:jc w:val="both"/>
        <w:rPr>
          <w:rFonts w:ascii="Times New Roman" w:eastAsia="TimesNewRomanPS-ItalicMT" w:hAnsi="Times New Roman" w:cs="Times New Roman"/>
          <w:iCs/>
          <w:sz w:val="28"/>
          <w:szCs w:val="28"/>
          <w:lang w:val="kk-KZ"/>
        </w:rPr>
      </w:pP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t xml:space="preserve">1.3.2 </w:t>
      </w:r>
      <w:r w:rsidRPr="00411533">
        <w:rPr>
          <w:rFonts w:ascii="Times New Roman" w:hAnsi="Times New Roman" w:cs="Times New Roman"/>
          <w:b/>
          <w:color w:val="212121"/>
          <w:sz w:val="28"/>
          <w:szCs w:val="28"/>
          <w:lang w:val="kk-KZ"/>
        </w:rPr>
        <w:t>Кәсіптік қызметтің объектілері</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bCs/>
          <w:sz w:val="28"/>
          <w:szCs w:val="28"/>
          <w:lang w:val="kk-KZ"/>
        </w:rPr>
        <w:t>«Жеміс және көкөніс шаруашылығы»</w:t>
      </w:r>
      <w:r w:rsidRPr="00411533">
        <w:rPr>
          <w:rFonts w:ascii="Times New Roman" w:hAnsi="Times New Roman" w:cs="Times New Roman"/>
          <w:bCs/>
          <w:i/>
          <w:sz w:val="28"/>
          <w:szCs w:val="28"/>
          <w:lang w:val="kk-KZ"/>
        </w:rPr>
        <w:t xml:space="preserve"> </w:t>
      </w:r>
      <w:r w:rsidRPr="00411533">
        <w:rPr>
          <w:rFonts w:ascii="Times New Roman" w:hAnsi="Times New Roman" w:cs="Times New Roman"/>
          <w:color w:val="000000"/>
          <w:sz w:val="28"/>
          <w:szCs w:val="28"/>
          <w:lang w:val="kk-KZ"/>
        </w:rPr>
        <w:t xml:space="preserve">оқу бағдарламасын игерген бітіруші-бакалаврлардың </w:t>
      </w:r>
      <w:r w:rsidRPr="00411533">
        <w:rPr>
          <w:rFonts w:ascii="Times New Roman" w:hAnsi="Times New Roman" w:cs="Times New Roman"/>
          <w:color w:val="212121"/>
          <w:sz w:val="28"/>
          <w:szCs w:val="28"/>
          <w:lang w:val="kk-KZ"/>
        </w:rPr>
        <w:t>кәсіптік қызмет объектілері:</w:t>
      </w:r>
      <w:r w:rsidRPr="00411533">
        <w:rPr>
          <w:rFonts w:ascii="Times New Roman" w:hAnsi="Times New Roman" w:cs="Times New Roman"/>
          <w:sz w:val="28"/>
          <w:szCs w:val="28"/>
          <w:lang w:val="kk-KZ"/>
        </w:rPr>
        <w:t xml:space="preserve"> ҚР АШМ қарасты ғылыми-өндірістік орталықтар, фермерлік және шаруа қожалықтары, жеке өндірістік кооперативтер, акционерлік қоғамдар, жауапкергілігі шектеулі серіктестіктер,  аграрлық колледждер және т.б.</w:t>
      </w:r>
    </w:p>
    <w:p w:rsidR="00295FEF" w:rsidRPr="00411533" w:rsidRDefault="00295FEF" w:rsidP="00295FEF">
      <w:pPr>
        <w:pStyle w:val="af2"/>
        <w:ind w:firstLine="709"/>
        <w:jc w:val="both"/>
        <w:rPr>
          <w:rFonts w:ascii="Times New Roman" w:hAnsi="Times New Roman" w:cs="Times New Roman"/>
          <w:sz w:val="28"/>
          <w:szCs w:val="28"/>
          <w:lang w:val="kk-KZ"/>
        </w:rPr>
      </w:pP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t xml:space="preserve">1.3.3 </w:t>
      </w:r>
      <w:r w:rsidRPr="00411533">
        <w:rPr>
          <w:rFonts w:ascii="Times New Roman" w:hAnsi="Times New Roman" w:cs="Times New Roman"/>
          <w:b/>
          <w:color w:val="212121"/>
          <w:sz w:val="28"/>
          <w:szCs w:val="28"/>
          <w:lang w:val="kk-KZ"/>
        </w:rPr>
        <w:t>Кәсіптік қызметтің пәндері</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6В08140–</w:t>
      </w:r>
      <w:r w:rsidRPr="00411533">
        <w:rPr>
          <w:rFonts w:ascii="Times New Roman" w:hAnsi="Times New Roman" w:cs="Times New Roman"/>
          <w:bCs/>
          <w:sz w:val="28"/>
          <w:szCs w:val="28"/>
          <w:lang w:val="kk-KZ"/>
        </w:rPr>
        <w:t>«Жеміс және көкөніс шаруашылығы»</w:t>
      </w:r>
      <w:r w:rsidRPr="00411533">
        <w:rPr>
          <w:rFonts w:ascii="Times New Roman" w:hAnsi="Times New Roman" w:cs="Times New Roman"/>
          <w:bCs/>
          <w:i/>
          <w:sz w:val="28"/>
          <w:szCs w:val="28"/>
          <w:lang w:val="kk-KZ"/>
        </w:rPr>
        <w:t xml:space="preserve"> </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212121"/>
          <w:sz w:val="28"/>
          <w:szCs w:val="28"/>
          <w:lang w:val="kk-KZ"/>
        </w:rPr>
        <w:t xml:space="preserve">мамандығы бакалаврының кәсіби қызметінің пәндері: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ауылшаруашылық өндірістік жерлер;</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органикалық, минералды, жасыл тыңайтқыштар;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егістік сулары; </w:t>
      </w:r>
    </w:p>
    <w:p w:rsidR="00295FEF" w:rsidRPr="00411533" w:rsidRDefault="00295FEF" w:rsidP="00295FEF">
      <w:pPr>
        <w:pStyle w:val="af2"/>
        <w:ind w:firstLine="709"/>
        <w:jc w:val="both"/>
        <w:rPr>
          <w:rFonts w:ascii="Times New Roman" w:eastAsia="TimesNewRomanPS-ItalicMT" w:hAnsi="Times New Roman" w:cs="Times New Roman"/>
          <w:iCs/>
          <w:color w:val="000000"/>
          <w:sz w:val="28"/>
          <w:szCs w:val="28"/>
          <w:lang w:val="kk-KZ"/>
        </w:rPr>
      </w:pPr>
      <w:r w:rsidRPr="00411533">
        <w:rPr>
          <w:rFonts w:ascii="Times New Roman" w:hAnsi="Times New Roman" w:cs="Times New Roman"/>
          <w:color w:val="000000"/>
          <w:sz w:val="28"/>
          <w:szCs w:val="28"/>
          <w:lang w:val="kk-KZ"/>
        </w:rPr>
        <w:t>- жеміс және көкөніс өсімдіктері, жүзім және оның сорттары.</w:t>
      </w:r>
    </w:p>
    <w:p w:rsidR="00295FEF" w:rsidRPr="00411533" w:rsidRDefault="00295FEF" w:rsidP="00295FEF">
      <w:pPr>
        <w:pStyle w:val="af2"/>
        <w:ind w:firstLine="709"/>
        <w:jc w:val="both"/>
        <w:rPr>
          <w:rFonts w:ascii="Times New Roman" w:hAnsi="Times New Roman" w:cs="Times New Roman"/>
          <w:b/>
          <w:sz w:val="28"/>
          <w:szCs w:val="28"/>
          <w:lang w:val="kk-KZ"/>
        </w:rPr>
      </w:pP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t xml:space="preserve">1.3.3 </w:t>
      </w:r>
      <w:r w:rsidRPr="00411533">
        <w:rPr>
          <w:rFonts w:ascii="Times New Roman" w:hAnsi="Times New Roman" w:cs="Times New Roman"/>
          <w:b/>
          <w:color w:val="212121"/>
          <w:sz w:val="28"/>
          <w:szCs w:val="28"/>
          <w:lang w:val="kk-KZ"/>
        </w:rPr>
        <w:t>Кәсіптік қызметтің түрлері</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6В08140-</w:t>
      </w:r>
      <w:r w:rsidRPr="00411533">
        <w:rPr>
          <w:rFonts w:ascii="Times New Roman" w:hAnsi="Times New Roman" w:cs="Times New Roman"/>
          <w:bCs/>
          <w:sz w:val="28"/>
          <w:szCs w:val="28"/>
          <w:lang w:val="kk-KZ"/>
        </w:rPr>
        <w:t>«Жеміс және көкөніс шаруашылығы»</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212121"/>
          <w:sz w:val="28"/>
          <w:szCs w:val="28"/>
          <w:lang w:val="kk-KZ"/>
        </w:rPr>
        <w:t>мамандығының бакалавры келесі кәсіби қызметтерді атқара алады</w:t>
      </w:r>
      <w:r w:rsidRPr="00411533">
        <w:rPr>
          <w:rFonts w:ascii="Times New Roman" w:hAnsi="Times New Roman" w:cs="Times New Roman"/>
          <w:color w:val="000000"/>
          <w:sz w:val="28"/>
          <w:szCs w:val="28"/>
          <w:lang w:val="kk-KZ"/>
        </w:rPr>
        <w:t>:</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ұйымдастыру-технологиялық</w:t>
      </w:r>
      <w:r w:rsidRPr="00411533">
        <w:rPr>
          <w:rFonts w:ascii="Times New Roman" w:hAnsi="Times New Roman" w:cs="Times New Roman"/>
          <w:sz w:val="28"/>
          <w:szCs w:val="28"/>
          <w:lang w:val="kk-KZ"/>
        </w:rPr>
        <w:t xml:space="preserve"> – өндірісті ұйымдастыру, жеміс және көкөніс дақылдарын отырғызу, егу материалдарымен қамтамасыз ету, сақтау, өңдеу, облыс және аудан көлемінде өнімді сату;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өндірістік-басқарушылық</w:t>
      </w:r>
      <w:r w:rsidRPr="00411533">
        <w:rPr>
          <w:rFonts w:ascii="Times New Roman" w:hAnsi="Times New Roman" w:cs="Times New Roman"/>
          <w:sz w:val="28"/>
          <w:szCs w:val="28"/>
          <w:lang w:val="kk-KZ"/>
        </w:rPr>
        <w:t xml:space="preserve"> – көкөніс шаруашылығында, жеміс тәлімбақтарында және қорғалған танапта дақылдардың кезектесу сызбасын жасау, жеміс, көкөніс және жидек дақылдарынан мол өнім алуға мүмкіндік беретін қарқынды технологиялық әдістерді сынау және өндіріске енгізу, оларды сақтау, өңдеу және өнімді сатуды ұйымдастыру;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тәжірибелі-зерттеушілік</w:t>
      </w:r>
      <w:r w:rsidRPr="00411533">
        <w:rPr>
          <w:rFonts w:ascii="Times New Roman" w:hAnsi="Times New Roman" w:cs="Times New Roman"/>
          <w:sz w:val="28"/>
          <w:szCs w:val="28"/>
          <w:lang w:val="kk-KZ"/>
        </w:rPr>
        <w:t xml:space="preserve"> – жеміс және көкөніс дақылдарының жаңа сорттарын өсіру әдістеріне өндірістік сынақ жүргізу;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 xml:space="preserve">қаржы-шаруашылық </w:t>
      </w:r>
      <w:r w:rsidRPr="00411533">
        <w:rPr>
          <w:rFonts w:ascii="Times New Roman" w:hAnsi="Times New Roman" w:cs="Times New Roman"/>
          <w:sz w:val="28"/>
          <w:szCs w:val="28"/>
          <w:lang w:val="kk-KZ"/>
        </w:rPr>
        <w:t xml:space="preserve">–өндіру, сақтау және сату бойынша еңбек және қаржы ресурстарын есептеу;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кеңестік</w:t>
      </w:r>
      <w:r w:rsidRPr="00411533">
        <w:rPr>
          <w:rFonts w:ascii="Times New Roman" w:hAnsi="Times New Roman" w:cs="Times New Roman"/>
          <w:sz w:val="28"/>
          <w:szCs w:val="28"/>
          <w:lang w:val="kk-KZ"/>
        </w:rPr>
        <w:t xml:space="preserve"> – жеміс және көкөніс шаруашылығы саласында жұмыспен қамтылған жұмысшылар мен мамандарға кеңес өткізу; </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оқу (педагогикалық)</w:t>
      </w:r>
      <w:r w:rsidRPr="00411533">
        <w:rPr>
          <w:rFonts w:ascii="Times New Roman" w:hAnsi="Times New Roman" w:cs="Times New Roman"/>
          <w:sz w:val="28"/>
          <w:szCs w:val="28"/>
          <w:lang w:val="kk-KZ"/>
        </w:rPr>
        <w:t xml:space="preserve"> –аграрлық бейіндегі колледждер оқытушылары </w:t>
      </w:r>
    </w:p>
    <w:p w:rsidR="00295FEF" w:rsidRPr="00411533" w:rsidRDefault="00295FEF" w:rsidP="00295FEF">
      <w:pPr>
        <w:pStyle w:val="af2"/>
        <w:ind w:firstLine="709"/>
        <w:jc w:val="both"/>
        <w:rPr>
          <w:rFonts w:ascii="Times New Roman" w:hAnsi="Times New Roman" w:cs="Times New Roman"/>
          <w:b/>
          <w:sz w:val="28"/>
          <w:szCs w:val="28"/>
          <w:lang w:val="kk-KZ"/>
        </w:rPr>
      </w:pPr>
    </w:p>
    <w:p w:rsidR="0083126B" w:rsidRPr="00411533" w:rsidRDefault="0083126B" w:rsidP="00451F3D">
      <w:pPr>
        <w:tabs>
          <w:tab w:val="left" w:pos="993"/>
        </w:tabs>
        <w:spacing w:after="0" w:line="240" w:lineRule="auto"/>
        <w:ind w:firstLine="709"/>
        <w:jc w:val="both"/>
        <w:rPr>
          <w:rFonts w:ascii="Times New Roman" w:hAnsi="Times New Roman" w:cs="Times New Roman"/>
          <w:b/>
          <w:sz w:val="24"/>
          <w:szCs w:val="24"/>
          <w:lang w:val="kk-KZ"/>
        </w:rPr>
      </w:pPr>
    </w:p>
    <w:p w:rsidR="00295FEF" w:rsidRPr="00411533" w:rsidRDefault="00295FEF" w:rsidP="00451F3D">
      <w:pPr>
        <w:tabs>
          <w:tab w:val="left" w:pos="993"/>
        </w:tabs>
        <w:spacing w:after="0" w:line="240" w:lineRule="auto"/>
        <w:ind w:firstLine="709"/>
        <w:jc w:val="both"/>
        <w:rPr>
          <w:rFonts w:ascii="Times New Roman" w:hAnsi="Times New Roman" w:cs="Times New Roman"/>
          <w:b/>
          <w:sz w:val="24"/>
          <w:szCs w:val="24"/>
          <w:lang w:val="kk-KZ"/>
        </w:rPr>
      </w:pPr>
    </w:p>
    <w:p w:rsidR="00295FEF" w:rsidRPr="00411533" w:rsidRDefault="00295FEF" w:rsidP="00451F3D">
      <w:pPr>
        <w:tabs>
          <w:tab w:val="left" w:pos="993"/>
        </w:tabs>
        <w:spacing w:after="0" w:line="240" w:lineRule="auto"/>
        <w:ind w:firstLine="709"/>
        <w:jc w:val="both"/>
        <w:rPr>
          <w:rFonts w:ascii="Times New Roman" w:hAnsi="Times New Roman" w:cs="Times New Roman"/>
          <w:b/>
          <w:sz w:val="24"/>
          <w:szCs w:val="24"/>
          <w:lang w:val="kk-KZ"/>
        </w:rPr>
      </w:pP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lastRenderedPageBreak/>
        <w:t xml:space="preserve">2. </w:t>
      </w:r>
      <w:r w:rsidRPr="00411533">
        <w:rPr>
          <w:rFonts w:ascii="Times New Roman" w:hAnsi="Times New Roman" w:cs="Times New Roman"/>
          <w:b/>
          <w:color w:val="000000"/>
          <w:sz w:val="28"/>
          <w:szCs w:val="28"/>
          <w:lang w:val="kk-KZ"/>
        </w:rPr>
        <w:t>ОБ БОЙЫНША ОҚУ НӘТИЖЕЛЕРІ</w:t>
      </w:r>
    </w:p>
    <w:p w:rsidR="00295FEF" w:rsidRPr="00411533" w:rsidRDefault="00295FEF" w:rsidP="00295FEF">
      <w:pPr>
        <w:pStyle w:val="af2"/>
        <w:ind w:firstLine="709"/>
        <w:jc w:val="both"/>
        <w:rPr>
          <w:rFonts w:ascii="Times New Roman" w:hAnsi="Times New Roman" w:cs="Times New Roman"/>
          <w:b/>
          <w:sz w:val="28"/>
          <w:szCs w:val="28"/>
          <w:lang w:val="kk-KZ"/>
        </w:rPr>
      </w:pP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b/>
          <w:sz w:val="28"/>
          <w:szCs w:val="28"/>
          <w:lang w:val="kk-KZ"/>
        </w:rPr>
        <w:t>ОН1</w:t>
      </w:r>
      <w:r w:rsidRPr="00411533">
        <w:rPr>
          <w:rFonts w:ascii="Times New Roman" w:hAnsi="Times New Roman" w:cs="Times New Roman"/>
          <w:sz w:val="28"/>
          <w:szCs w:val="28"/>
          <w:lang w:val="kk-KZ"/>
        </w:rPr>
        <w:t xml:space="preserve">  Кәсіби ортада және қоғамда қазақ, орыс және ағылшын тілдерінде еркін қарым-қатынас жасау.</w:t>
      </w:r>
    </w:p>
    <w:p w:rsidR="00295FEF" w:rsidRPr="00411533" w:rsidRDefault="00295FEF" w:rsidP="00295FEF">
      <w:pPr>
        <w:pStyle w:val="af2"/>
        <w:ind w:firstLine="709"/>
        <w:jc w:val="both"/>
        <w:rPr>
          <w:rFonts w:ascii="Times New Roman" w:hAnsi="Times New Roman" w:cs="Times New Roman"/>
          <w:color w:val="000000"/>
          <w:sz w:val="28"/>
          <w:szCs w:val="28"/>
          <w:lang w:val="kk-KZ" w:eastAsia="de-DE"/>
        </w:rPr>
      </w:pPr>
      <w:r w:rsidRPr="00411533">
        <w:rPr>
          <w:rFonts w:ascii="Times New Roman" w:hAnsi="Times New Roman" w:cs="Times New Roman"/>
          <w:b/>
          <w:sz w:val="28"/>
          <w:szCs w:val="28"/>
          <w:lang w:val="kk-KZ"/>
        </w:rPr>
        <w:t>ОН</w:t>
      </w:r>
      <w:r w:rsidRPr="00411533">
        <w:rPr>
          <w:rFonts w:ascii="Times New Roman" w:hAnsi="Times New Roman" w:cs="Times New Roman"/>
          <w:b/>
          <w:color w:val="000000"/>
          <w:sz w:val="28"/>
          <w:szCs w:val="28"/>
          <w:lang w:val="kk-KZ" w:eastAsia="de-DE"/>
        </w:rPr>
        <w:t xml:space="preserve">2 </w:t>
      </w:r>
      <w:r w:rsidRPr="00411533">
        <w:rPr>
          <w:rFonts w:ascii="Times New Roman" w:hAnsi="Times New Roman" w:cs="Times New Roman"/>
          <w:sz w:val="28"/>
          <w:szCs w:val="28"/>
          <w:lang w:val="kk-KZ"/>
        </w:rPr>
        <w:t>Кәсіби қызметте жаратылыстану ғылымдарында, қоғамдық, әлеуметтік-экономикалық білімін көрсете білу, математикалық мәліметтерді өңдеу әдістерін меңгеруі, теориялық және эксперименттік зерттеулер, нормативтік құжаттар мен экономикалық талдау элементтерін көрсетуі.</w:t>
      </w:r>
    </w:p>
    <w:p w:rsidR="00295FEF" w:rsidRPr="00411533" w:rsidRDefault="00295FEF" w:rsidP="00295FEF">
      <w:pPr>
        <w:pStyle w:val="af2"/>
        <w:ind w:firstLine="709"/>
        <w:jc w:val="both"/>
        <w:rPr>
          <w:rFonts w:ascii="Times New Roman" w:hAnsi="Times New Roman" w:cs="Times New Roman"/>
          <w:color w:val="000000"/>
          <w:sz w:val="28"/>
          <w:szCs w:val="28"/>
          <w:lang w:val="kk-KZ" w:eastAsia="de-DE"/>
        </w:rPr>
      </w:pPr>
      <w:r w:rsidRPr="00411533">
        <w:rPr>
          <w:rFonts w:ascii="Times New Roman" w:hAnsi="Times New Roman" w:cs="Times New Roman"/>
          <w:b/>
          <w:sz w:val="28"/>
          <w:szCs w:val="28"/>
          <w:lang w:val="kk-KZ"/>
        </w:rPr>
        <w:t>ОН</w:t>
      </w:r>
      <w:r w:rsidRPr="00411533">
        <w:rPr>
          <w:rFonts w:ascii="Times New Roman" w:hAnsi="Times New Roman" w:cs="Times New Roman"/>
          <w:b/>
          <w:color w:val="000000"/>
          <w:sz w:val="28"/>
          <w:szCs w:val="28"/>
          <w:lang w:val="kk-KZ" w:eastAsia="de-DE"/>
        </w:rPr>
        <w:t xml:space="preserve">3 </w:t>
      </w:r>
      <w:r w:rsidRPr="00411533">
        <w:rPr>
          <w:rFonts w:ascii="Times New Roman" w:hAnsi="Times New Roman" w:cs="Times New Roman"/>
          <w:color w:val="000000"/>
          <w:sz w:val="28"/>
          <w:szCs w:val="28"/>
          <w:lang w:val="kk-KZ" w:eastAsia="de-DE"/>
        </w:rPr>
        <w:t>Ақпараттық және есептеу сауаттылығын меңгеру, зерттеу мақсатын өз бетінше анықтай алу және оған жету жолдарын дұрыс таңдау, ақпаратты қабылдау, оған талдау жасау және қорытындылай білу, тәжірибе нәтижелерін статистикалық өңдеу, қорытынды шығару.</w:t>
      </w:r>
    </w:p>
    <w:p w:rsidR="00295FEF" w:rsidRPr="00411533" w:rsidRDefault="00295FEF" w:rsidP="00295FEF">
      <w:pPr>
        <w:widowControl w:val="0"/>
        <w:spacing w:after="0" w:line="240" w:lineRule="auto"/>
        <w:ind w:firstLine="709"/>
        <w:jc w:val="both"/>
        <w:rPr>
          <w:rFonts w:ascii="Times New Roman" w:hAnsi="Times New Roman" w:cs="Times New Roman"/>
          <w:color w:val="222222"/>
          <w:sz w:val="24"/>
          <w:szCs w:val="24"/>
          <w:lang w:val="kk-KZ"/>
        </w:rPr>
      </w:pPr>
      <w:r w:rsidRPr="00411533">
        <w:rPr>
          <w:rFonts w:ascii="Times New Roman" w:eastAsia="Times New Roman" w:hAnsi="Times New Roman" w:cs="Times New Roman"/>
          <w:b/>
          <w:color w:val="000000"/>
          <w:sz w:val="28"/>
          <w:szCs w:val="28"/>
          <w:lang w:val="kk-KZ" w:eastAsia="de-DE"/>
        </w:rPr>
        <w:t>ОН 4</w:t>
      </w:r>
      <w:r w:rsidRPr="00411533">
        <w:rPr>
          <w:rFonts w:ascii="Times New Roman" w:eastAsia="Times New Roman" w:hAnsi="Times New Roman" w:cs="Times New Roman"/>
          <w:b/>
          <w:color w:val="000000"/>
          <w:sz w:val="24"/>
          <w:szCs w:val="24"/>
          <w:lang w:val="kk-KZ" w:eastAsia="de-DE"/>
        </w:rPr>
        <w:t xml:space="preserve"> </w:t>
      </w:r>
      <w:r w:rsidRPr="00411533">
        <w:rPr>
          <w:rFonts w:ascii="Times New Roman" w:eastAsia="Times New Roman" w:hAnsi="Times New Roman" w:cs="Times New Roman"/>
          <w:sz w:val="28"/>
          <w:szCs w:val="28"/>
          <w:lang w:val="kk-KZ"/>
        </w:rPr>
        <w:t>Жемістер мен көкөністердің екпелері мен көшеттерін, бау-бақша дақылдары мен жүзімді, ашық және жабық танапта өсіру үшін жоғары өнімді сорттарды өсіру, егу және отырғызу әдістерін таңдауды дәлелді түрде негіздеу.</w:t>
      </w:r>
    </w:p>
    <w:p w:rsidR="00295FEF" w:rsidRPr="00411533" w:rsidRDefault="00295FEF" w:rsidP="00295FEF">
      <w:pPr>
        <w:pStyle w:val="af2"/>
        <w:ind w:firstLine="708"/>
        <w:jc w:val="both"/>
        <w:rPr>
          <w:lang w:val="kk-KZ"/>
        </w:rPr>
      </w:pPr>
      <w:r w:rsidRPr="00411533">
        <w:rPr>
          <w:rFonts w:ascii="Times New Roman" w:eastAsia="Times New Roman" w:hAnsi="Times New Roman" w:cs="Times New Roman"/>
          <w:b/>
          <w:color w:val="000000"/>
          <w:sz w:val="28"/>
          <w:szCs w:val="28"/>
          <w:lang w:val="kk-KZ" w:eastAsia="de-DE"/>
        </w:rPr>
        <w:t xml:space="preserve">ОН5 </w:t>
      </w:r>
      <w:r w:rsidRPr="00411533">
        <w:rPr>
          <w:rFonts w:ascii="Times New Roman" w:hAnsi="Times New Roman" w:cs="Times New Roman"/>
          <w:sz w:val="28"/>
          <w:szCs w:val="28"/>
          <w:lang w:val="kk-KZ"/>
        </w:rPr>
        <w:t>Егіншілікте қолдану бағыты мен құнарлылықты арттыру тәсілдерін негіздей отырып, топырақтың негізгі типтері мен әртүрлілігін танып-білу.</w:t>
      </w:r>
    </w:p>
    <w:p w:rsidR="00295FEF" w:rsidRPr="00411533" w:rsidRDefault="00295FEF" w:rsidP="00295FEF">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b/>
          <w:sz w:val="28"/>
          <w:szCs w:val="28"/>
          <w:lang w:val="kk-KZ"/>
        </w:rPr>
        <w:t>ОН</w:t>
      </w:r>
      <w:r w:rsidRPr="00411533">
        <w:rPr>
          <w:rFonts w:ascii="Times New Roman" w:hAnsi="Times New Roman" w:cs="Times New Roman"/>
          <w:b/>
          <w:color w:val="000000"/>
          <w:sz w:val="28"/>
          <w:szCs w:val="28"/>
          <w:lang w:val="kk-KZ" w:eastAsia="de-DE"/>
        </w:rPr>
        <w:t xml:space="preserve">6 </w:t>
      </w:r>
      <w:r w:rsidRPr="00411533">
        <w:rPr>
          <w:rFonts w:ascii="Times New Roman" w:hAnsi="Times New Roman" w:cs="Times New Roman"/>
          <w:color w:val="222222"/>
          <w:sz w:val="28"/>
          <w:szCs w:val="28"/>
          <w:lang w:val="kk-KZ"/>
        </w:rPr>
        <w:t>Топырақ құнарлылығын, беткей экспозициясы мен қияның тіктігін, жерасты су деңгейін, қолданылатын тыңайтқыштар мен ауылшаруашылық техникаларын есепке ала отырып, топырақ өңдеу жүйелерін ауыспалы егіс дақылдарының түріне қарай бейімдеу; өсімдік қорғауда қолданылатын ауылшаруашылық техникаларын білу</w:t>
      </w:r>
    </w:p>
    <w:p w:rsidR="00295FEF" w:rsidRPr="00411533" w:rsidRDefault="00295FEF" w:rsidP="00295FEF">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b/>
          <w:sz w:val="28"/>
          <w:szCs w:val="28"/>
          <w:lang w:val="kk-KZ"/>
        </w:rPr>
        <w:t>ОН</w:t>
      </w:r>
      <w:r w:rsidRPr="00411533">
        <w:rPr>
          <w:rFonts w:ascii="Times New Roman" w:hAnsi="Times New Roman" w:cs="Times New Roman"/>
          <w:b/>
          <w:color w:val="000000"/>
          <w:sz w:val="28"/>
          <w:szCs w:val="28"/>
          <w:lang w:val="kk-KZ"/>
        </w:rPr>
        <w:t xml:space="preserve">7 </w:t>
      </w:r>
      <w:r w:rsidRPr="00411533">
        <w:rPr>
          <w:rFonts w:ascii="Times New Roman" w:hAnsi="Times New Roman" w:cs="Times New Roman"/>
          <w:color w:val="222222"/>
          <w:sz w:val="28"/>
          <w:szCs w:val="28"/>
          <w:lang w:val="kk-KZ"/>
        </w:rPr>
        <w:t>Агроландшафт жағдайларының жеміс-көкөніс дақылдары мен жүзімді жер пайдалану аумағына орналастырған кездегі талаптарының бір-біріне сәйкестігін анықтау.</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b/>
          <w:sz w:val="28"/>
          <w:szCs w:val="28"/>
          <w:lang w:val="kk-KZ"/>
        </w:rPr>
        <w:t>ОН</w:t>
      </w:r>
      <w:r w:rsidRPr="00411533">
        <w:rPr>
          <w:rFonts w:ascii="Times New Roman" w:hAnsi="Times New Roman" w:cs="Times New Roman"/>
          <w:b/>
          <w:color w:val="000000"/>
          <w:sz w:val="28"/>
          <w:szCs w:val="28"/>
          <w:lang w:val="kk-KZ" w:eastAsia="de-DE"/>
        </w:rPr>
        <w:t xml:space="preserve">8 </w:t>
      </w:r>
      <w:r w:rsidRPr="00411533">
        <w:rPr>
          <w:rFonts w:ascii="Times New Roman" w:hAnsi="Times New Roman" w:cs="Times New Roman"/>
          <w:color w:val="000000"/>
          <w:sz w:val="28"/>
          <w:szCs w:val="28"/>
          <w:lang w:val="kk-KZ" w:eastAsia="de-DE"/>
        </w:rPr>
        <w:t xml:space="preserve">Топырақты, тұқымды, тыңайтқышты дайындауда, көшет өсіруде, көкөніс дақылдарының тұқымын себу мен көшеттерін отырғызуда </w:t>
      </w:r>
      <w:r w:rsidRPr="00411533">
        <w:rPr>
          <w:rFonts w:ascii="Times New Roman" w:hAnsi="Times New Roman" w:cs="Times New Roman"/>
          <w:b/>
          <w:color w:val="000000"/>
          <w:sz w:val="28"/>
          <w:szCs w:val="28"/>
          <w:lang w:val="kk-KZ" w:eastAsia="de-DE"/>
        </w:rPr>
        <w:t xml:space="preserve"> </w:t>
      </w:r>
      <w:r w:rsidRPr="00411533">
        <w:rPr>
          <w:rFonts w:ascii="Times New Roman" w:hAnsi="Times New Roman" w:cs="Times New Roman"/>
          <w:color w:val="000000"/>
          <w:sz w:val="28"/>
          <w:szCs w:val="28"/>
          <w:lang w:val="kk-KZ" w:eastAsia="de-DE"/>
        </w:rPr>
        <w:t xml:space="preserve">ашық және жабық танаптағы көкөніс шаруашылығы жұмыстарын тиімді орындау; дақылды күтіп-баптау, өнімді жинау мен сақтау, сақтау мерзімдеріне және басқа да белгілеріне қарай өнімдерді сорттау. </w:t>
      </w: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t xml:space="preserve">РО9  </w:t>
      </w:r>
      <w:r w:rsidRPr="00411533">
        <w:rPr>
          <w:rFonts w:ascii="Times New Roman" w:hAnsi="Times New Roman" w:cs="Times New Roman"/>
          <w:sz w:val="28"/>
          <w:szCs w:val="28"/>
          <w:lang w:val="kk-KZ"/>
        </w:rPr>
        <w:t>Жеміс, бау-бақша және көкөніс шаруашылығында қолданылатын негізгі отандық және шетелдік механизмдер мен құрылғылардың жұмыс принципі мен іріктеу мәселелерінде құзыреттілік таныту.</w:t>
      </w:r>
    </w:p>
    <w:p w:rsidR="00295FEF" w:rsidRPr="00411533" w:rsidRDefault="00295FEF" w:rsidP="00295FEF">
      <w:pPr>
        <w:pStyle w:val="af2"/>
        <w:ind w:firstLine="709"/>
        <w:jc w:val="both"/>
        <w:rPr>
          <w:rFonts w:ascii="Times New Roman" w:hAnsi="Times New Roman" w:cs="Times New Roman"/>
          <w:b/>
          <w:sz w:val="28"/>
          <w:szCs w:val="28"/>
          <w:lang w:val="kk-KZ"/>
        </w:rPr>
      </w:pPr>
      <w:r w:rsidRPr="00411533">
        <w:rPr>
          <w:rFonts w:ascii="Times New Roman" w:hAnsi="Times New Roman" w:cs="Times New Roman"/>
          <w:b/>
          <w:sz w:val="28"/>
          <w:szCs w:val="28"/>
          <w:lang w:val="kk-KZ"/>
        </w:rPr>
        <w:t xml:space="preserve">РО10 </w:t>
      </w:r>
      <w:r w:rsidRPr="00411533">
        <w:rPr>
          <w:rFonts w:ascii="Times New Roman" w:hAnsi="Times New Roman" w:cs="Times New Roman"/>
          <w:sz w:val="28"/>
          <w:szCs w:val="28"/>
          <w:lang w:val="kk-KZ"/>
        </w:rPr>
        <w:t>Жеміс және көкөніс, бау-бақша дақылдарының жекеленген және әртүрлілігі мен тұқымдарына сай, олардың биологиясы мен микробиологиясы, жергілікті жердің табиғи ресурстар ерекшеліктерін және егіншілік жүйесін ескере отырып, қоректік элементтерге сұранысын анықтау мақсатында жоғары технологиялық зерттеу әдістерін тиімді қолдану.</w:t>
      </w:r>
      <w:r w:rsidRPr="00411533">
        <w:rPr>
          <w:rFonts w:ascii="Times New Roman" w:hAnsi="Times New Roman" w:cs="Times New Roman"/>
          <w:b/>
          <w:sz w:val="28"/>
          <w:szCs w:val="28"/>
          <w:lang w:val="kk-KZ"/>
        </w:rPr>
        <w:t xml:space="preserve"> </w:t>
      </w:r>
    </w:p>
    <w:p w:rsidR="00295FEF" w:rsidRPr="00411533" w:rsidRDefault="00295FEF" w:rsidP="00295FEF">
      <w:pPr>
        <w:pStyle w:val="af2"/>
        <w:ind w:firstLine="709"/>
        <w:jc w:val="both"/>
        <w:rPr>
          <w:rFonts w:ascii="Times New Roman" w:hAnsi="Times New Roman" w:cs="Times New Roman"/>
          <w:b/>
          <w:color w:val="000000"/>
          <w:sz w:val="28"/>
          <w:szCs w:val="28"/>
          <w:lang w:val="kk-KZ" w:eastAsia="de-DE"/>
        </w:rPr>
      </w:pPr>
      <w:r w:rsidRPr="00411533">
        <w:rPr>
          <w:rFonts w:ascii="Times New Roman" w:hAnsi="Times New Roman" w:cs="Times New Roman"/>
          <w:b/>
          <w:color w:val="000000"/>
          <w:sz w:val="28"/>
          <w:szCs w:val="28"/>
          <w:lang w:val="kk-KZ" w:eastAsia="de-DE"/>
        </w:rPr>
        <w:t xml:space="preserve">ОН11 </w:t>
      </w:r>
      <w:r w:rsidRPr="00411533">
        <w:rPr>
          <w:rFonts w:ascii="Times New Roman" w:hAnsi="Times New Roman" w:cs="Times New Roman"/>
          <w:color w:val="000000"/>
          <w:sz w:val="28"/>
          <w:szCs w:val="28"/>
          <w:lang w:val="kk-KZ" w:eastAsia="de-DE"/>
        </w:rPr>
        <w:t>Зерттеу, кәсіпкерлік және белгісіздік жағдайында шешім қабылдай білу дағдыларын қолдану</w:t>
      </w:r>
      <w:r w:rsidRPr="00411533">
        <w:rPr>
          <w:rFonts w:ascii="Times New Roman" w:hAnsi="Times New Roman" w:cs="Times New Roman"/>
          <w:b/>
          <w:color w:val="000000"/>
          <w:sz w:val="28"/>
          <w:szCs w:val="28"/>
          <w:lang w:val="kk-KZ" w:eastAsia="de-DE"/>
        </w:rPr>
        <w:t xml:space="preserve"> </w:t>
      </w:r>
    </w:p>
    <w:p w:rsidR="00295FEF" w:rsidRPr="00411533" w:rsidRDefault="00295FEF" w:rsidP="00295FEF">
      <w:pPr>
        <w:pStyle w:val="af2"/>
        <w:ind w:firstLine="709"/>
        <w:jc w:val="both"/>
        <w:rPr>
          <w:rFonts w:ascii="Times New Roman" w:hAnsi="Times New Roman" w:cs="Times New Roman"/>
          <w:color w:val="000000"/>
          <w:sz w:val="28"/>
          <w:szCs w:val="28"/>
          <w:lang w:val="kk-KZ" w:eastAsia="de-DE"/>
        </w:rPr>
      </w:pPr>
      <w:r w:rsidRPr="00411533">
        <w:rPr>
          <w:rFonts w:ascii="Times New Roman" w:hAnsi="Times New Roman" w:cs="Times New Roman"/>
          <w:b/>
          <w:color w:val="000000"/>
          <w:sz w:val="28"/>
          <w:szCs w:val="28"/>
          <w:lang w:val="kk-KZ" w:eastAsia="de-DE"/>
        </w:rPr>
        <w:t>ОН12</w:t>
      </w:r>
      <w:r w:rsidRPr="00411533">
        <w:rPr>
          <w:rFonts w:ascii="Times New Roman" w:hAnsi="Times New Roman" w:cs="Times New Roman"/>
          <w:color w:val="000000"/>
          <w:sz w:val="28"/>
          <w:szCs w:val="28"/>
          <w:lang w:val="kk-KZ" w:eastAsia="de-DE"/>
        </w:rPr>
        <w:t xml:space="preserve"> Жеке дара жұмыс жасау кезінде де, сондай ақ бір топтың мүшесі ретінде де тиімді жұмыс жасай білу, өз көзқарасын дәлдікпен қорғай білу және салауатты өмір салтын ұстанудың түрлі әдістерін пайдалану.</w:t>
      </w:r>
    </w:p>
    <w:p w:rsidR="00295FEF" w:rsidRPr="00411533" w:rsidRDefault="00295FEF" w:rsidP="00295FEF">
      <w:pPr>
        <w:pStyle w:val="af2"/>
        <w:ind w:firstLine="709"/>
        <w:jc w:val="both"/>
        <w:rPr>
          <w:rFonts w:ascii="Times New Roman" w:eastAsia="TimesNewRomanPS-ItalicMT" w:hAnsi="Times New Roman" w:cs="Times New Roman"/>
          <w:b/>
          <w:iCs/>
          <w:color w:val="000000"/>
          <w:sz w:val="28"/>
          <w:szCs w:val="28"/>
          <w:lang w:val="kk-KZ"/>
        </w:rPr>
      </w:pPr>
      <w:r w:rsidRPr="00411533">
        <w:rPr>
          <w:rFonts w:ascii="Times New Roman" w:eastAsia="TimesNewRomanPS-ItalicMT" w:hAnsi="Times New Roman" w:cs="Times New Roman"/>
          <w:b/>
          <w:iCs/>
          <w:color w:val="000000"/>
          <w:sz w:val="28"/>
          <w:szCs w:val="28"/>
          <w:lang w:val="kk-KZ"/>
        </w:rPr>
        <w:lastRenderedPageBreak/>
        <w:t xml:space="preserve">3 </w:t>
      </w:r>
      <w:r w:rsidRPr="00411533">
        <w:rPr>
          <w:rFonts w:ascii="Times New Roman" w:hAnsi="Times New Roman" w:cs="Times New Roman"/>
          <w:b/>
          <w:sz w:val="28"/>
          <w:szCs w:val="28"/>
          <w:lang w:val="kk-KZ"/>
        </w:rPr>
        <w:t>ОҚУ БАҒДАРЛАМАСЫН БІТІРУШІНІҢ ҚҰЗІРЕТТІЛІКТЕРІ</w:t>
      </w:r>
    </w:p>
    <w:p w:rsidR="00295FEF" w:rsidRPr="00411533" w:rsidRDefault="00295FEF" w:rsidP="00295FEF">
      <w:pPr>
        <w:pStyle w:val="af2"/>
        <w:ind w:firstLine="709"/>
        <w:jc w:val="both"/>
        <w:rPr>
          <w:rFonts w:ascii="Times New Roman" w:hAnsi="Times New Roman" w:cs="Times New Roman"/>
          <w:color w:val="000000"/>
          <w:sz w:val="28"/>
          <w:szCs w:val="28"/>
          <w:lang w:val="kk-KZ"/>
        </w:rPr>
      </w:pPr>
    </w:p>
    <w:p w:rsidR="00295FEF" w:rsidRPr="00411533" w:rsidRDefault="00295FEF" w:rsidP="00295FEF">
      <w:pPr>
        <w:pStyle w:val="af2"/>
        <w:ind w:firstLine="709"/>
        <w:jc w:val="both"/>
        <w:rPr>
          <w:rFonts w:ascii="Times New Roman" w:hAnsi="Times New Roman" w:cs="Times New Roman"/>
          <w:b/>
          <w:color w:val="000000"/>
          <w:sz w:val="28"/>
          <w:szCs w:val="28"/>
          <w:lang w:val="kk-KZ"/>
        </w:rPr>
      </w:pPr>
      <w:r w:rsidRPr="00411533">
        <w:rPr>
          <w:rFonts w:ascii="Times New Roman" w:hAnsi="Times New Roman" w:cs="Times New Roman"/>
          <w:b/>
          <w:color w:val="000000"/>
          <w:sz w:val="28"/>
          <w:szCs w:val="28"/>
          <w:lang w:val="kk-KZ"/>
        </w:rPr>
        <w:t xml:space="preserve">3.1 </w:t>
      </w:r>
      <w:r w:rsidRPr="00411533">
        <w:rPr>
          <w:rFonts w:ascii="Times New Roman" w:hAnsi="Times New Roman" w:cs="Times New Roman"/>
          <w:color w:val="000000"/>
          <w:sz w:val="28"/>
          <w:szCs w:val="28"/>
          <w:lang w:val="kk-KZ"/>
        </w:rPr>
        <w:t>ОБ</w:t>
      </w:r>
      <w:r w:rsidRPr="00411533">
        <w:rPr>
          <w:rFonts w:ascii="Times New Roman" w:hAnsi="Times New Roman" w:cs="Times New Roman"/>
          <w:b/>
          <w:color w:val="000000"/>
          <w:sz w:val="28"/>
          <w:szCs w:val="28"/>
          <w:lang w:val="kk-KZ"/>
        </w:rPr>
        <w:t xml:space="preserve"> </w:t>
      </w:r>
      <w:r w:rsidRPr="00411533">
        <w:rPr>
          <w:rFonts w:ascii="Times New Roman" w:hAnsi="Times New Roman" w:cs="Times New Roman"/>
          <w:color w:val="000000"/>
          <w:sz w:val="28"/>
          <w:szCs w:val="28"/>
          <w:lang w:val="kk-KZ"/>
        </w:rPr>
        <w:t>жетістікпен аяқтау бітірушілерде келесі құзіреттіліктердің қалыптасуына ықпал етеді:</w:t>
      </w:r>
      <w:r w:rsidRPr="00411533">
        <w:rPr>
          <w:rFonts w:ascii="Times New Roman" w:hAnsi="Times New Roman" w:cs="Times New Roman"/>
          <w:b/>
          <w:color w:val="000000"/>
          <w:sz w:val="28"/>
          <w:szCs w:val="28"/>
          <w:lang w:val="kk-KZ"/>
        </w:rPr>
        <w:t xml:space="preserve">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негізгі құзіреттіліктер (НҚ);</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кәсіби құзіреттіліктер (КҚ).</w:t>
      </w:r>
    </w:p>
    <w:p w:rsidR="00295FEF" w:rsidRPr="00411533" w:rsidRDefault="00295FEF" w:rsidP="00295FEF">
      <w:pPr>
        <w:pStyle w:val="af2"/>
        <w:ind w:firstLine="709"/>
        <w:jc w:val="both"/>
        <w:rPr>
          <w:rFonts w:ascii="Times New Roman" w:hAnsi="Times New Roman" w:cs="Times New Roman"/>
          <w:color w:val="000000"/>
          <w:sz w:val="28"/>
          <w:szCs w:val="28"/>
          <w:lang w:val="kk-KZ"/>
        </w:rPr>
      </w:pPr>
    </w:p>
    <w:p w:rsidR="00295FEF" w:rsidRPr="00411533" w:rsidRDefault="00295FEF" w:rsidP="00295FEF">
      <w:pPr>
        <w:pStyle w:val="af2"/>
        <w:ind w:firstLine="709"/>
        <w:jc w:val="both"/>
        <w:rPr>
          <w:rFonts w:ascii="Times New Roman" w:hAnsi="Times New Roman" w:cs="Times New Roman"/>
          <w:b/>
          <w:i/>
          <w:color w:val="000000"/>
          <w:sz w:val="28"/>
          <w:szCs w:val="28"/>
          <w:lang w:val="kk-KZ"/>
        </w:rPr>
      </w:pPr>
      <w:r w:rsidRPr="00411533">
        <w:rPr>
          <w:rFonts w:ascii="Times New Roman" w:hAnsi="Times New Roman" w:cs="Times New Roman"/>
          <w:b/>
          <w:i/>
          <w:color w:val="000000"/>
          <w:sz w:val="28"/>
          <w:szCs w:val="28"/>
          <w:lang w:val="kk-KZ"/>
        </w:rPr>
        <w:t>Негізгі құзіреттіліктер:</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 xml:space="preserve">Ана тілі және шет тілі </w:t>
      </w:r>
      <w:r w:rsidRPr="00411533">
        <w:rPr>
          <w:rFonts w:ascii="Times New Roman" w:hAnsi="Times New Roman" w:cs="Times New Roman"/>
          <w:i/>
          <w:iCs/>
          <w:sz w:val="28"/>
          <w:szCs w:val="28"/>
          <w:lang w:val="kk-KZ"/>
        </w:rPr>
        <w:t xml:space="preserve">(ағылшын) </w:t>
      </w:r>
      <w:r w:rsidRPr="00411533">
        <w:rPr>
          <w:rFonts w:ascii="Times New Roman" w:hAnsi="Times New Roman" w:cs="Times New Roman"/>
          <w:i/>
          <w:sz w:val="28"/>
          <w:szCs w:val="28"/>
          <w:lang w:val="kk-KZ"/>
        </w:rPr>
        <w:t>саласында</w:t>
      </w:r>
      <w:r w:rsidRPr="00411533">
        <w:rPr>
          <w:rFonts w:ascii="Times New Roman" w:hAnsi="Times New Roman" w:cs="Times New Roman"/>
          <w:sz w:val="28"/>
          <w:szCs w:val="28"/>
          <w:lang w:val="kk-KZ"/>
        </w:rPr>
        <w:t xml:space="preserve"> </w:t>
      </w:r>
      <w:r w:rsidRPr="00411533">
        <w:rPr>
          <w:rFonts w:ascii="Times New Roman" w:hAnsi="Times New Roman" w:cs="Times New Roman"/>
          <w:iCs/>
          <w:sz w:val="28"/>
          <w:szCs w:val="28"/>
          <w:lang w:val="kk-KZ"/>
        </w:rPr>
        <w:t>(НҚ1)</w:t>
      </w:r>
    </w:p>
    <w:p w:rsidR="00295FEF" w:rsidRPr="00411533" w:rsidRDefault="00295FEF" w:rsidP="00295FEF">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sz w:val="28"/>
          <w:szCs w:val="28"/>
          <w:lang w:val="kk-KZ"/>
        </w:rPr>
        <w:t xml:space="preserve">- </w:t>
      </w:r>
      <w:r w:rsidRPr="00411533">
        <w:rPr>
          <w:rFonts w:ascii="Times New Roman" w:hAnsi="Times New Roman" w:cs="Times New Roman"/>
          <w:color w:val="222222"/>
          <w:sz w:val="28"/>
          <w:szCs w:val="28"/>
          <w:lang w:val="kk-KZ"/>
        </w:rPr>
        <w:t>тұжырымдамаларды, ойларды, сезімдерді және фактілерді жазбаша және ауызша (тыңдау, сөйлеу, оқу және жазу) жеткізе білу, әртүрлі қоғамдық және әлеуметтік орталарда шығармашылық таныта білу: оқу кезінде, жұмыста, үйде және бос уақытта; медиация және мәдениаралық түсіну дағдыларын қалыптастыру;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i/>
          <w:sz w:val="28"/>
          <w:szCs w:val="28"/>
          <w:lang w:val="kk-KZ"/>
        </w:rPr>
        <w:t xml:space="preserve">Іргелі математикалық, жаратылыстану және </w:t>
      </w:r>
      <w:r w:rsidRPr="00411533">
        <w:rPr>
          <w:rFonts w:ascii="Times New Roman" w:hAnsi="Times New Roman" w:cs="Times New Roman"/>
          <w:i/>
          <w:iCs/>
          <w:color w:val="000000"/>
          <w:sz w:val="28"/>
          <w:szCs w:val="28"/>
          <w:lang w:val="kk-KZ"/>
        </w:rPr>
        <w:t xml:space="preserve">техникалық дайындық </w:t>
      </w:r>
      <w:r w:rsidRPr="00411533">
        <w:rPr>
          <w:rFonts w:ascii="Times New Roman" w:hAnsi="Times New Roman" w:cs="Times New Roman"/>
          <w:iCs/>
          <w:color w:val="000000"/>
          <w:sz w:val="28"/>
          <w:szCs w:val="28"/>
          <w:lang w:val="kk-KZ"/>
        </w:rPr>
        <w:t>(НҚ2)</w:t>
      </w:r>
    </w:p>
    <w:p w:rsidR="00295FEF" w:rsidRPr="00411533" w:rsidRDefault="00295FEF" w:rsidP="00295FEF">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sz w:val="28"/>
          <w:szCs w:val="28"/>
          <w:lang w:val="kk-KZ"/>
        </w:rPr>
        <w:t xml:space="preserve">- </w:t>
      </w:r>
      <w:r w:rsidRPr="00411533">
        <w:rPr>
          <w:rFonts w:ascii="Times New Roman" w:hAnsi="Times New Roman" w:cs="Times New Roman"/>
          <w:color w:val="222222"/>
          <w:sz w:val="28"/>
          <w:szCs w:val="28"/>
          <w:lang w:val="kk-KZ"/>
        </w:rPr>
        <w:t>жоғарғы оқу орнында жаратылыстану ғылымдарын, техникалық пәндерді оқу барысында алған білім әлеуетін, тәжірибесі мен жеке қасиеттерін пайдалануға дайын болу, кәсіби мәселелерді шешу кезінде бақылай және бағалай білу қасиеттерін игеру, сараптамалық және ғылыми ойлауды дамыту;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i/>
          <w:color w:val="000000"/>
          <w:sz w:val="28"/>
          <w:szCs w:val="28"/>
          <w:lang w:val="kk-KZ"/>
        </w:rPr>
        <w:t>компьютерлік</w:t>
      </w:r>
      <w:r w:rsidRPr="00411533">
        <w:rPr>
          <w:rFonts w:ascii="Times New Roman" w:hAnsi="Times New Roman" w:cs="Times New Roman"/>
          <w:color w:val="000000"/>
          <w:sz w:val="28"/>
          <w:szCs w:val="28"/>
          <w:lang w:val="kk-KZ"/>
        </w:rPr>
        <w:t xml:space="preserve"> (НҚ3)</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жұмыс кезінде, басқа адамдармен қарым-қатынас кезінде немесе бос уақытта заманауи сандық және ақпараттық технологияларды еркін және сыни тұрғыда пайдалануға қабілетті болу; өндірісті қайта қалпына келтіру, оны сақтау және бағалау; компьютер көмегімен ақпараттар алмасу және оларды ұсына білу; кәсіби салада интернет арқылы қарым-қатынас орнату, ынтымақтастыққа қол жеткізу мақсатында түрлі іс-шаралар ұйымдастыру және қатысу;</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әлеуметтік</w:t>
      </w:r>
      <w:r w:rsidRPr="00411533">
        <w:rPr>
          <w:rFonts w:ascii="Times New Roman" w:hAnsi="Times New Roman" w:cs="Times New Roman"/>
          <w:sz w:val="28"/>
          <w:szCs w:val="28"/>
          <w:lang w:val="kk-KZ"/>
        </w:rPr>
        <w:t xml:space="preserve"> (НҚ4)</w:t>
      </w:r>
    </w:p>
    <w:p w:rsidR="00295FEF" w:rsidRPr="00411533" w:rsidRDefault="00295FEF" w:rsidP="00295FEF">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sz w:val="28"/>
          <w:szCs w:val="28"/>
          <w:lang w:val="kk-KZ"/>
        </w:rPr>
        <w:t xml:space="preserve">- қоғамдық ой-пікірге, салт-санаға, әдептерге, шектеулерге негізделген әлеуметтік-этикалық құндылықтарды меңгеру және кәсіби қызмет барысында оны басшылыққа алу;  Қазақстан халықтарының мәдени құндылықтарын білу және олардың дәстүрлерін сақтау; Қазақстанның заңдық және құқықтық негіздерін сақтау, қоғамның әлеуметтік даму тенденциясын білу; әртүрлі әлеуметтік жағдайларда дұрыс жүре білу; </w:t>
      </w:r>
      <w:r w:rsidRPr="00411533">
        <w:rPr>
          <w:rFonts w:ascii="Times New Roman" w:hAnsi="Times New Roman" w:cs="Times New Roman"/>
          <w:color w:val="222222"/>
          <w:sz w:val="28"/>
          <w:szCs w:val="28"/>
          <w:lang w:val="kk-KZ"/>
        </w:rPr>
        <w:t>ымыраны келе білу, өз пікіріңді топтың пікірімен байланыстыру; жеке іскерлік этика, мінез-құлықтың этикалық және құқықтық нормалары; кәсіби және жеке өсуге ұмтылу; ұжымда жұмыс істеуге, өз көзқарасыңды дұрыс қорғауға, жаңа шешімдер ұсынуға; басқа адамдарға төзімділік таныту;</w:t>
      </w:r>
    </w:p>
    <w:p w:rsidR="00295FEF" w:rsidRPr="00411533" w:rsidRDefault="00295FEF" w:rsidP="00295FEF">
      <w:pPr>
        <w:pStyle w:val="af2"/>
        <w:ind w:firstLine="709"/>
        <w:jc w:val="both"/>
        <w:rPr>
          <w:rFonts w:ascii="Times New Roman" w:hAnsi="Times New Roman" w:cs="Times New Roman"/>
          <w:sz w:val="28"/>
          <w:szCs w:val="28"/>
          <w:lang w:val="kk-KZ"/>
        </w:rPr>
      </w:pPr>
      <w:r w:rsidRPr="00411533">
        <w:rPr>
          <w:rFonts w:ascii="Times New Roman" w:hAnsi="Times New Roman" w:cs="Times New Roman"/>
          <w:i/>
          <w:sz w:val="28"/>
          <w:szCs w:val="28"/>
          <w:lang w:val="kk-KZ"/>
        </w:rPr>
        <w:t xml:space="preserve">экономикалық, басқару және кәсіпкерлік </w:t>
      </w:r>
      <w:r w:rsidRPr="00411533">
        <w:rPr>
          <w:rFonts w:ascii="Times New Roman" w:hAnsi="Times New Roman" w:cs="Times New Roman"/>
          <w:sz w:val="28"/>
          <w:szCs w:val="28"/>
          <w:lang w:val="kk-KZ"/>
        </w:rPr>
        <w:t>(НҚ5)</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экономиканы мемлекеттік реттеудің мақсаттары мен әдістерін білу және түсіну, мемлекеттік сектордың экономикадағы ролін білу және түсіну; экономикалық білім негіздерімен қарулану; сыни ойлау, талдау, сараптамалық шығармашылық, қорытынды жасай білу, бағалау дағдыларын </w:t>
      </w:r>
      <w:r w:rsidRPr="00411533">
        <w:rPr>
          <w:rFonts w:ascii="Times New Roman" w:hAnsi="Times New Roman" w:cs="Times New Roman"/>
          <w:color w:val="000000"/>
          <w:sz w:val="28"/>
          <w:szCs w:val="28"/>
          <w:lang w:val="kk-KZ"/>
        </w:rPr>
        <w:lastRenderedPageBreak/>
        <w:t>меңгеру; кәсіби міндеттерді орындауда жобаларды басқара білу, жұмысшыларды басқара білу, кәсіпкерлік дағдыларды көрсету;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i/>
          <w:color w:val="000000"/>
          <w:sz w:val="28"/>
          <w:szCs w:val="28"/>
          <w:lang w:val="kk-KZ"/>
        </w:rPr>
        <w:t>Мәдени дайындық</w:t>
      </w:r>
      <w:r w:rsidRPr="00411533">
        <w:rPr>
          <w:rFonts w:ascii="Times New Roman" w:hAnsi="Times New Roman" w:cs="Times New Roman"/>
          <w:color w:val="000000"/>
          <w:sz w:val="28"/>
          <w:szCs w:val="28"/>
          <w:lang w:val="kk-KZ"/>
        </w:rPr>
        <w:t xml:space="preserve"> (НҚ6)</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 - </w:t>
      </w:r>
      <w:r w:rsidRPr="00411533">
        <w:rPr>
          <w:rFonts w:ascii="Times New Roman" w:hAnsi="Times New Roman" w:cs="Times New Roman"/>
          <w:sz w:val="28"/>
          <w:szCs w:val="28"/>
          <w:lang w:val="kk-KZ"/>
        </w:rPr>
        <w:t>Қазақстан халықтарының мәдени құндылықтары мен дәстүрлерін білу және түсіну, әлем халықтарының мәдениеті мен дәстүрлеріне түсіністік таныту, теріс пікірлерге бой алдырмау, жоғары рухани қасиеттерге ие, зиялы адам ретінде қалыптасқан</w:t>
      </w:r>
      <w:r w:rsidRPr="00411533">
        <w:rPr>
          <w:rFonts w:ascii="Times New Roman" w:hAnsi="Times New Roman" w:cs="Times New Roman"/>
          <w:color w:val="000000"/>
          <w:sz w:val="28"/>
          <w:szCs w:val="28"/>
          <w:lang w:val="kk-KZ"/>
        </w:rPr>
        <w:t>.</w:t>
      </w:r>
    </w:p>
    <w:p w:rsidR="00295FEF" w:rsidRPr="00411533" w:rsidRDefault="00295FEF" w:rsidP="00295FEF">
      <w:pPr>
        <w:pStyle w:val="af2"/>
        <w:ind w:firstLine="709"/>
        <w:jc w:val="both"/>
        <w:rPr>
          <w:rFonts w:ascii="Times New Roman" w:hAnsi="Times New Roman" w:cs="Times New Roman"/>
          <w:i/>
          <w:color w:val="000000"/>
          <w:sz w:val="28"/>
          <w:szCs w:val="28"/>
          <w:lang w:val="kk-KZ"/>
        </w:rPr>
      </w:pPr>
    </w:p>
    <w:p w:rsidR="00295FEF" w:rsidRPr="00411533" w:rsidRDefault="00295FEF" w:rsidP="00295FEF">
      <w:pPr>
        <w:pStyle w:val="af2"/>
        <w:ind w:firstLine="709"/>
        <w:jc w:val="both"/>
        <w:rPr>
          <w:rFonts w:ascii="Times New Roman" w:hAnsi="Times New Roman" w:cs="Times New Roman"/>
          <w:b/>
          <w:i/>
          <w:color w:val="000000"/>
          <w:sz w:val="28"/>
          <w:szCs w:val="28"/>
          <w:lang w:val="kk-KZ"/>
        </w:rPr>
      </w:pPr>
      <w:r w:rsidRPr="00411533">
        <w:rPr>
          <w:rFonts w:ascii="Times New Roman" w:hAnsi="Times New Roman" w:cs="Times New Roman"/>
          <w:b/>
          <w:i/>
          <w:color w:val="000000"/>
          <w:sz w:val="28"/>
          <w:szCs w:val="28"/>
          <w:lang w:val="kk-KZ"/>
        </w:rPr>
        <w:t>Кәсіби құзіреттіліктер:</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 xml:space="preserve">КҚ-1-жеміс және көкөніс дақылдарының негізгі түрлерін терең білу, олардың биологиялық, сорттық және шаруашылық ерекшеліктерін білу, олардың қоршаған ортаға қоятын талаптарын білу, заманауи сандық технологиялық әдістерді пайдалана отырып, ауылшаруашылық дақылдарының зиянкестері мен ауруларына және арамшөптеріне фитосанитарлық бақылау жүргізу, дақылдарды қорғау шараларын ұйымдастырудың тиімді жоспарын жасау; аймақтың табиғи ерекшелігі мен ауа-райын ескере отырып, ауыспалы егіс дақылдарын дұрыс таңдау; </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КҚ-2- жоспарланған өнімге қол жеткізу үшін органикалық және минералды тыңайтқыштар мөлшерлемесін дәл есептеу әдісін меңгеру және тағайындау, ауылшаруашылық дақылдың түріне байланысты оларды анықтау және себу әдістерін анықтау;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КҚ-3- ауыспалы егіске байланысты шараларды негіздеу және қолдану, далалық егісте топырақ құрамын білу, далалық дақылдарды зиянкестерден және арамшөптерден қорғау құралдары мен заттарын қолдана білу;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КҚ-4- аймақтың нақты жағдайына дәл келетін жеміс және көкөніс дақылдарының қажетті сортын таңдай білу және шаруашылықты қарқындандыру деңгейін білу, тұқымды егіске даярлау; егу материалдарын өндіру технологиясын пайдалану, егу және оған күтім жасау;</w:t>
      </w:r>
    </w:p>
    <w:p w:rsidR="00295FEF" w:rsidRPr="00411533" w:rsidRDefault="00295FEF" w:rsidP="00295FEF">
      <w:pPr>
        <w:pStyle w:val="af2"/>
        <w:ind w:firstLine="709"/>
        <w:jc w:val="both"/>
        <w:rPr>
          <w:rFonts w:ascii="Times New Roman" w:hAnsi="Times New Roman" w:cs="Times New Roman"/>
          <w:color w:val="000000"/>
          <w:sz w:val="28"/>
          <w:szCs w:val="28"/>
          <w:lang w:val="kk-KZ"/>
        </w:rPr>
      </w:pPr>
      <w:r w:rsidRPr="00411533">
        <w:rPr>
          <w:rFonts w:ascii="Times New Roman" w:hAnsi="Times New Roman" w:cs="Times New Roman"/>
          <w:color w:val="000000"/>
          <w:sz w:val="28"/>
          <w:szCs w:val="28"/>
          <w:lang w:val="kk-KZ"/>
        </w:rPr>
        <w:t>КҚ-5- топырақ құнарлылығын арттыруға арналған агротехникалық шараларды жасау; топырақ құнарлылығын бағалау және қайта қалпына келтіру әдістерін меңгеру.</w:t>
      </w: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451F3D">
      <w:pPr>
        <w:pStyle w:val="a3"/>
        <w:tabs>
          <w:tab w:val="left" w:pos="7251"/>
        </w:tabs>
        <w:spacing w:after="0" w:line="240" w:lineRule="auto"/>
        <w:ind w:left="0" w:firstLine="567"/>
        <w:jc w:val="both"/>
        <w:rPr>
          <w:rFonts w:ascii="Times New Roman" w:hAnsi="Times New Roman"/>
          <w:b/>
          <w:bCs/>
          <w:color w:val="000000"/>
          <w:sz w:val="24"/>
          <w:szCs w:val="24"/>
          <w:lang w:val="kk-KZ"/>
        </w:rPr>
      </w:pPr>
    </w:p>
    <w:p w:rsidR="00295FEF" w:rsidRPr="00411533" w:rsidRDefault="00295FEF" w:rsidP="00295FEF">
      <w:pPr>
        <w:pStyle w:val="a3"/>
        <w:tabs>
          <w:tab w:val="left" w:pos="7251"/>
        </w:tabs>
        <w:spacing w:after="0" w:line="240" w:lineRule="auto"/>
        <w:ind w:left="502"/>
        <w:jc w:val="both"/>
        <w:rPr>
          <w:rFonts w:ascii="Times New Roman" w:hAnsi="Times New Roman"/>
          <w:b/>
          <w:bCs/>
          <w:color w:val="000000"/>
          <w:sz w:val="28"/>
          <w:szCs w:val="28"/>
          <w:lang w:val="kk-KZ"/>
        </w:rPr>
      </w:pPr>
      <w:r w:rsidRPr="00411533">
        <w:rPr>
          <w:rFonts w:ascii="Times New Roman" w:hAnsi="Times New Roman"/>
          <w:b/>
          <w:bCs/>
          <w:color w:val="000000"/>
          <w:sz w:val="28"/>
          <w:szCs w:val="28"/>
          <w:lang w:val="kk-KZ"/>
        </w:rPr>
        <w:lastRenderedPageBreak/>
        <w:t>3.2 ББ бойынша оқыту нәтижелерін модулдердің қалыптасушы құзыреттерімен салыстыру матрицасы</w:t>
      </w:r>
    </w:p>
    <w:p w:rsidR="00295FEF" w:rsidRPr="00411533" w:rsidRDefault="00295FEF" w:rsidP="00295FEF">
      <w:pPr>
        <w:tabs>
          <w:tab w:val="left" w:pos="7251"/>
        </w:tabs>
        <w:spacing w:after="0" w:line="240" w:lineRule="auto"/>
        <w:jc w:val="both"/>
        <w:rPr>
          <w:rFonts w:ascii="Times New Roman" w:hAnsi="Times New Roman"/>
          <w:b/>
          <w:bCs/>
          <w:color w:val="000000"/>
          <w:sz w:val="28"/>
          <w:szCs w:val="28"/>
          <w:lang w:val="kk-KZ"/>
        </w:rPr>
      </w:pPr>
    </w:p>
    <w:tbl>
      <w:tblPr>
        <w:tblW w:w="492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6"/>
        <w:gridCol w:w="655"/>
        <w:gridCol w:w="544"/>
        <w:gridCol w:w="544"/>
        <w:gridCol w:w="544"/>
        <w:gridCol w:w="544"/>
        <w:gridCol w:w="544"/>
        <w:gridCol w:w="555"/>
        <w:gridCol w:w="492"/>
        <w:gridCol w:w="544"/>
        <w:gridCol w:w="544"/>
        <w:gridCol w:w="544"/>
        <w:gridCol w:w="544"/>
      </w:tblGrid>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295FEF" w:rsidRPr="00411533" w:rsidRDefault="00295FEF" w:rsidP="00824049">
            <w:pPr>
              <w:rPr>
                <w:rFonts w:ascii="Times New Roman" w:hAnsi="Times New Roman" w:cs="Times New Roman"/>
                <w:b/>
                <w:color w:val="FF0000"/>
                <w:sz w:val="28"/>
                <w:szCs w:val="28"/>
                <w:lang w:val="kk-KZ"/>
              </w:rPr>
            </w:pPr>
          </w:p>
        </w:tc>
        <w:tc>
          <w:tcPr>
            <w:tcW w:w="655"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1</w:t>
            </w:r>
          </w:p>
        </w:tc>
        <w:tc>
          <w:tcPr>
            <w:tcW w:w="544"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2</w:t>
            </w:r>
          </w:p>
        </w:tc>
        <w:tc>
          <w:tcPr>
            <w:tcW w:w="544"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3</w:t>
            </w:r>
          </w:p>
        </w:tc>
        <w:tc>
          <w:tcPr>
            <w:tcW w:w="544" w:type="dxa"/>
            <w:tcBorders>
              <w:top w:val="single" w:sz="8" w:space="0" w:color="000000"/>
              <w:left w:val="single" w:sz="4" w:space="0" w:color="auto"/>
              <w:bottom w:val="single" w:sz="8" w:space="0" w:color="000000"/>
              <w:right w:val="single" w:sz="8" w:space="0" w:color="000000"/>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4</w:t>
            </w:r>
          </w:p>
        </w:tc>
        <w:tc>
          <w:tcPr>
            <w:tcW w:w="544" w:type="dxa"/>
            <w:tcBorders>
              <w:top w:val="single" w:sz="8" w:space="0" w:color="000000"/>
              <w:left w:val="single" w:sz="8" w:space="0" w:color="000000"/>
              <w:bottom w:val="single" w:sz="8" w:space="0" w:color="000000"/>
              <w:right w:val="single" w:sz="8" w:space="0" w:color="000000"/>
            </w:tcBorders>
            <w:hideMark/>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5</w:t>
            </w:r>
          </w:p>
          <w:p w:rsidR="00295FEF" w:rsidRPr="00411533" w:rsidRDefault="00295FEF" w:rsidP="00824049">
            <w:pPr>
              <w:jc w:val="center"/>
              <w:rPr>
                <w:rFonts w:ascii="Times New Roman" w:hAnsi="Times New Roman" w:cs="Times New Roman"/>
                <w:b/>
                <w:color w:val="000000"/>
                <w:sz w:val="28"/>
                <w:szCs w:val="28"/>
              </w:rPr>
            </w:pPr>
          </w:p>
        </w:tc>
        <w:tc>
          <w:tcPr>
            <w:tcW w:w="544" w:type="dxa"/>
            <w:tcBorders>
              <w:top w:val="single" w:sz="8" w:space="0" w:color="000000"/>
              <w:left w:val="single" w:sz="8" w:space="0" w:color="000000"/>
              <w:bottom w:val="single" w:sz="8" w:space="0" w:color="000000"/>
              <w:right w:val="single" w:sz="8" w:space="0" w:color="000000"/>
            </w:tcBorders>
            <w:hideMark/>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6</w:t>
            </w:r>
          </w:p>
        </w:tc>
        <w:tc>
          <w:tcPr>
            <w:tcW w:w="555" w:type="dxa"/>
            <w:tcBorders>
              <w:top w:val="single" w:sz="8" w:space="0" w:color="000000"/>
              <w:left w:val="single" w:sz="8" w:space="0" w:color="000000"/>
              <w:bottom w:val="single" w:sz="8" w:space="0" w:color="000000"/>
              <w:right w:val="single" w:sz="8" w:space="0" w:color="000000"/>
            </w:tcBorders>
            <w:hideMark/>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7</w:t>
            </w:r>
          </w:p>
        </w:tc>
        <w:tc>
          <w:tcPr>
            <w:tcW w:w="492" w:type="dxa"/>
            <w:tcBorders>
              <w:top w:val="single" w:sz="8" w:space="0" w:color="000000"/>
              <w:left w:val="single" w:sz="8" w:space="0" w:color="000000"/>
              <w:bottom w:val="single" w:sz="8" w:space="0" w:color="000000"/>
              <w:right w:val="single" w:sz="8" w:space="0" w:color="000000"/>
            </w:tcBorders>
            <w:hideMark/>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8</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9</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10</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11</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color w:val="000000"/>
                <w:sz w:val="28"/>
                <w:szCs w:val="28"/>
              </w:rPr>
            </w:pPr>
            <w:r w:rsidRPr="00411533">
              <w:rPr>
                <w:rFonts w:ascii="Times New Roman" w:hAnsi="Times New Roman" w:cs="Times New Roman"/>
                <w:b/>
                <w:color w:val="000000"/>
                <w:sz w:val="28"/>
                <w:szCs w:val="28"/>
                <w:lang w:val="kk-KZ" w:eastAsia="de-DE"/>
              </w:rPr>
              <w:t>ОН</w:t>
            </w:r>
            <w:r w:rsidRPr="00411533">
              <w:rPr>
                <w:rFonts w:ascii="Times New Roman" w:hAnsi="Times New Roman" w:cs="Times New Roman"/>
                <w:b/>
                <w:color w:val="000000"/>
                <w:sz w:val="28"/>
                <w:szCs w:val="28"/>
              </w:rPr>
              <w:t xml:space="preserve"> 12</w:t>
            </w: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w:t>
            </w:r>
            <w:r w:rsidRPr="00411533">
              <w:rPr>
                <w:rFonts w:ascii="Times New Roman" w:hAnsi="Times New Roman" w:cs="Times New Roman"/>
                <w:color w:val="000000"/>
                <w:sz w:val="28"/>
                <w:szCs w:val="28"/>
                <w:lang w:val="kk-KZ"/>
              </w:rPr>
              <w:t xml:space="preserve"> </w:t>
            </w:r>
            <w:r w:rsidRPr="00411533">
              <w:rPr>
                <w:rFonts w:ascii="Times New Roman" w:hAnsi="Times New Roman" w:cs="Times New Roman"/>
                <w:color w:val="000000"/>
                <w:sz w:val="28"/>
                <w:szCs w:val="28"/>
              </w:rPr>
              <w:t>Қ1</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b/>
                <w:sz w:val="28"/>
                <w:szCs w:val="28"/>
                <w:lang w:val="kk-KZ"/>
              </w:rPr>
            </w:pPr>
            <w:r w:rsidRPr="00411533">
              <w:rPr>
                <w:rFonts w:ascii="Times New Roman" w:hAnsi="Times New Roman" w:cs="Times New Roman"/>
                <w:b/>
                <w:noProof/>
                <w:sz w:val="28"/>
                <w:szCs w:val="28"/>
              </w:rPr>
              <w:t>+</w:t>
            </w: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НҚ2</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НҚ3</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НҚ4</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НҚ5</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r w:rsidRPr="00411533">
              <w:rPr>
                <w:rFonts w:ascii="Times New Roman" w:hAnsi="Times New Roman" w:cs="Times New Roman"/>
                <w:color w:val="000000"/>
                <w:sz w:val="28"/>
                <w:szCs w:val="28"/>
              </w:rPr>
              <w:t>НҚ6</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proofErr w:type="gramStart"/>
            <w:r w:rsidRPr="00411533">
              <w:rPr>
                <w:rFonts w:ascii="Times New Roman" w:hAnsi="Times New Roman" w:cs="Times New Roman"/>
                <w:color w:val="000000"/>
                <w:sz w:val="28"/>
                <w:szCs w:val="28"/>
              </w:rPr>
              <w:t>П</w:t>
            </w:r>
            <w:proofErr w:type="gramEnd"/>
            <w:r w:rsidRPr="00411533">
              <w:rPr>
                <w:rFonts w:ascii="Times New Roman" w:hAnsi="Times New Roman" w:cs="Times New Roman"/>
                <w:color w:val="000000"/>
                <w:sz w:val="28"/>
                <w:szCs w:val="28"/>
              </w:rPr>
              <w:t>Қ1</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noProof/>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8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proofErr w:type="gramStart"/>
            <w:r w:rsidRPr="00411533">
              <w:rPr>
                <w:rFonts w:ascii="Times New Roman" w:hAnsi="Times New Roman" w:cs="Times New Roman"/>
                <w:color w:val="000000"/>
                <w:sz w:val="28"/>
                <w:szCs w:val="28"/>
              </w:rPr>
              <w:t>П</w:t>
            </w:r>
            <w:proofErr w:type="gramEnd"/>
            <w:r w:rsidRPr="00411533">
              <w:rPr>
                <w:rFonts w:ascii="Times New Roman" w:hAnsi="Times New Roman" w:cs="Times New Roman"/>
                <w:color w:val="000000"/>
                <w:sz w:val="28"/>
                <w:szCs w:val="28"/>
              </w:rPr>
              <w:t>Қ2</w:t>
            </w:r>
          </w:p>
        </w:tc>
        <w:tc>
          <w:tcPr>
            <w:tcW w:w="655"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4" w:space="0" w:color="auto"/>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tabs>
                <w:tab w:val="left" w:pos="149"/>
                <w:tab w:val="left" w:pos="196"/>
              </w:tabs>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noProof/>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noProof/>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proofErr w:type="gramStart"/>
            <w:r w:rsidRPr="00411533">
              <w:rPr>
                <w:rFonts w:ascii="Times New Roman" w:hAnsi="Times New Roman" w:cs="Times New Roman"/>
                <w:color w:val="000000"/>
                <w:sz w:val="28"/>
                <w:szCs w:val="28"/>
              </w:rPr>
              <w:t>П</w:t>
            </w:r>
            <w:proofErr w:type="gramEnd"/>
            <w:r w:rsidRPr="00411533">
              <w:rPr>
                <w:rFonts w:ascii="Times New Roman" w:hAnsi="Times New Roman" w:cs="Times New Roman"/>
                <w:color w:val="000000"/>
                <w:sz w:val="28"/>
                <w:szCs w:val="28"/>
              </w:rPr>
              <w:t>Қ3</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rPr>
                <w:rFonts w:ascii="Times New Roman" w:hAnsi="Times New Roman" w:cs="Times New Roman"/>
                <w:b/>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noProof/>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proofErr w:type="gramStart"/>
            <w:r w:rsidRPr="00411533">
              <w:rPr>
                <w:rFonts w:ascii="Times New Roman" w:hAnsi="Times New Roman" w:cs="Times New Roman"/>
                <w:color w:val="000000"/>
                <w:sz w:val="28"/>
                <w:szCs w:val="28"/>
              </w:rPr>
              <w:t>П</w:t>
            </w:r>
            <w:proofErr w:type="gramEnd"/>
            <w:r w:rsidRPr="00411533">
              <w:rPr>
                <w:rFonts w:ascii="Times New Roman" w:hAnsi="Times New Roman" w:cs="Times New Roman"/>
                <w:color w:val="000000"/>
                <w:sz w:val="28"/>
                <w:szCs w:val="28"/>
              </w:rPr>
              <w:t>Қ4</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tabs>
                <w:tab w:val="left" w:pos="172"/>
              </w:tabs>
              <w:jc w:val="center"/>
              <w:rPr>
                <w:rFonts w:ascii="Times New Roman" w:hAnsi="Times New Roman" w:cs="Times New Roman"/>
                <w:sz w:val="28"/>
                <w:szCs w:val="28"/>
              </w:rPr>
            </w:pP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b/>
                <w:sz w:val="28"/>
                <w:szCs w:val="28"/>
              </w:rPr>
            </w:pPr>
            <w:r w:rsidRPr="00411533">
              <w:rPr>
                <w:rFonts w:ascii="Times New Roman" w:hAnsi="Times New Roman" w:cs="Times New Roman"/>
                <w:b/>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b/>
                <w:noProof/>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r w:rsidR="00295FEF" w:rsidRPr="00411533" w:rsidTr="00824049">
        <w:trPr>
          <w:trHeight w:val="22"/>
        </w:trPr>
        <w:tc>
          <w:tcPr>
            <w:tcW w:w="264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95FEF" w:rsidRPr="00411533" w:rsidRDefault="00295FEF" w:rsidP="00824049">
            <w:pPr>
              <w:ind w:firstLine="119"/>
              <w:rPr>
                <w:rFonts w:ascii="Times New Roman" w:hAnsi="Times New Roman" w:cs="Times New Roman"/>
                <w:color w:val="000000"/>
                <w:sz w:val="28"/>
                <w:szCs w:val="28"/>
              </w:rPr>
            </w:pPr>
            <w:proofErr w:type="gramStart"/>
            <w:r w:rsidRPr="00411533">
              <w:rPr>
                <w:rFonts w:ascii="Times New Roman" w:hAnsi="Times New Roman" w:cs="Times New Roman"/>
                <w:color w:val="000000"/>
                <w:sz w:val="28"/>
                <w:szCs w:val="28"/>
              </w:rPr>
              <w:t>П</w:t>
            </w:r>
            <w:proofErr w:type="gramEnd"/>
            <w:r w:rsidRPr="00411533">
              <w:rPr>
                <w:rFonts w:ascii="Times New Roman" w:hAnsi="Times New Roman" w:cs="Times New Roman"/>
                <w:color w:val="000000"/>
                <w:sz w:val="28"/>
                <w:szCs w:val="28"/>
              </w:rPr>
              <w:t>Қ5</w:t>
            </w:r>
          </w:p>
        </w:tc>
        <w:tc>
          <w:tcPr>
            <w:tcW w:w="655"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4" w:space="0" w:color="auto"/>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4" w:space="0" w:color="auto"/>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55"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sz w:val="28"/>
                <w:szCs w:val="28"/>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295FEF" w:rsidRPr="00411533" w:rsidRDefault="00295FEF" w:rsidP="00824049">
            <w:pPr>
              <w:jc w:val="center"/>
              <w:rPr>
                <w:rFonts w:ascii="Times New Roman" w:hAnsi="Times New Roman" w:cs="Times New Roman"/>
                <w:b/>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r w:rsidRPr="00411533">
              <w:rPr>
                <w:rFonts w:ascii="Times New Roman" w:hAnsi="Times New Roman" w:cs="Times New Roman"/>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noProof/>
                <w:sz w:val="28"/>
                <w:szCs w:val="28"/>
              </w:rPr>
            </w:pPr>
            <w:r w:rsidRPr="00411533">
              <w:rPr>
                <w:rFonts w:ascii="Times New Roman" w:hAnsi="Times New Roman" w:cs="Times New Roman"/>
                <w:b/>
                <w:noProof/>
                <w:sz w:val="28"/>
                <w:szCs w:val="28"/>
              </w:rPr>
              <w:t>+</w:t>
            </w:r>
          </w:p>
        </w:tc>
        <w:tc>
          <w:tcPr>
            <w:tcW w:w="544" w:type="dxa"/>
            <w:tcBorders>
              <w:top w:val="single" w:sz="8" w:space="0" w:color="000000"/>
              <w:left w:val="single" w:sz="8" w:space="0" w:color="000000"/>
              <w:bottom w:val="single" w:sz="8" w:space="0" w:color="000000"/>
              <w:right w:val="single" w:sz="8" w:space="0" w:color="000000"/>
            </w:tcBorders>
          </w:tcPr>
          <w:p w:rsidR="00295FEF" w:rsidRPr="00411533" w:rsidRDefault="00295FEF" w:rsidP="00824049">
            <w:pPr>
              <w:jc w:val="center"/>
              <w:rPr>
                <w:rFonts w:ascii="Times New Roman" w:hAnsi="Times New Roman" w:cs="Times New Roman"/>
                <w:sz w:val="28"/>
                <w:szCs w:val="28"/>
              </w:rPr>
            </w:pPr>
          </w:p>
        </w:tc>
      </w:tr>
    </w:tbl>
    <w:p w:rsidR="00295FEF" w:rsidRPr="00411533" w:rsidRDefault="00295FEF" w:rsidP="00295FEF">
      <w:pPr>
        <w:pStyle w:val="a3"/>
        <w:numPr>
          <w:ilvl w:val="0"/>
          <w:numId w:val="1"/>
        </w:numPr>
        <w:rPr>
          <w:rFonts w:ascii="Times New Roman" w:hAnsi="Times New Roman"/>
          <w:color w:val="000000"/>
          <w:sz w:val="28"/>
          <w:szCs w:val="28"/>
        </w:rPr>
        <w:sectPr w:rsidR="00295FEF" w:rsidRPr="00411533" w:rsidSect="00F80A90">
          <w:pgSz w:w="11906" w:h="16838"/>
          <w:pgMar w:top="1134" w:right="851" w:bottom="1134" w:left="1701" w:header="709" w:footer="709" w:gutter="0"/>
          <w:cols w:space="708"/>
          <w:docGrid w:linePitch="360"/>
        </w:sectPr>
      </w:pPr>
    </w:p>
    <w:p w:rsidR="00295FEF" w:rsidRPr="00411533" w:rsidRDefault="00295FEF" w:rsidP="00295FEF">
      <w:pPr>
        <w:pStyle w:val="a3"/>
        <w:spacing w:after="0" w:line="240" w:lineRule="auto"/>
        <w:ind w:left="360"/>
        <w:jc w:val="center"/>
        <w:rPr>
          <w:rFonts w:ascii="Times New Roman" w:hAnsi="Times New Roman"/>
          <w:b/>
          <w:color w:val="000000"/>
          <w:sz w:val="28"/>
          <w:szCs w:val="28"/>
          <w:lang w:val="kk-KZ"/>
        </w:rPr>
      </w:pPr>
      <w:r w:rsidRPr="00411533">
        <w:rPr>
          <w:rFonts w:ascii="Times New Roman" w:hAnsi="Times New Roman"/>
          <w:b/>
          <w:color w:val="000000"/>
          <w:sz w:val="28"/>
          <w:szCs w:val="28"/>
          <w:lang w:val="kk-KZ"/>
        </w:rPr>
        <w:lastRenderedPageBreak/>
        <w:t>4.БІЛІМ БАҒДАРЛАМАСЫНЫҢ МОДУЛЬДЕРІ КЕСІНДІСІНДЕ ИГЕРІЛГЕН КРЕДИТТЕРДІҢ КӨЛЕМІН КӨРСЕТЕТІН ЖИЫНТЫҚ КЕСТЕ</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529"/>
        <w:gridCol w:w="709"/>
        <w:gridCol w:w="567"/>
        <w:gridCol w:w="993"/>
        <w:gridCol w:w="567"/>
        <w:gridCol w:w="991"/>
        <w:gridCol w:w="1134"/>
        <w:gridCol w:w="1702"/>
        <w:gridCol w:w="1983"/>
        <w:gridCol w:w="1702"/>
        <w:gridCol w:w="709"/>
        <w:gridCol w:w="992"/>
        <w:gridCol w:w="1133"/>
        <w:gridCol w:w="1277"/>
      </w:tblGrid>
      <w:tr w:rsidR="00411533" w:rsidRPr="00411533" w:rsidTr="00A763AD">
        <w:tc>
          <w:tcPr>
            <w:tcW w:w="1172" w:type="dxa"/>
            <w:vMerge w:val="restart"/>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Оқыту курсы</w:t>
            </w:r>
          </w:p>
        </w:tc>
        <w:tc>
          <w:tcPr>
            <w:tcW w:w="529" w:type="dxa"/>
            <w:vMerge w:val="restart"/>
            <w:shd w:val="clear" w:color="auto" w:fill="auto"/>
            <w:textDirection w:val="btLr"/>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r w:rsidRPr="00411533">
              <w:rPr>
                <w:rFonts w:ascii="Times New Roman" w:hAnsi="Times New Roman" w:cs="Times New Roman"/>
                <w:color w:val="000000"/>
                <w:sz w:val="24"/>
                <w:szCs w:val="24"/>
                <w:lang w:eastAsia="en-US"/>
              </w:rPr>
              <w:t>Семестр</w:t>
            </w:r>
          </w:p>
        </w:tc>
        <w:tc>
          <w:tcPr>
            <w:tcW w:w="709" w:type="dxa"/>
            <w:vMerge w:val="restart"/>
            <w:shd w:val="clear" w:color="auto" w:fill="auto"/>
            <w:textDirection w:val="btLr"/>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r w:rsidRPr="00411533">
              <w:rPr>
                <w:rFonts w:ascii="Times New Roman" w:hAnsi="Times New Roman" w:cs="Times New Roman"/>
                <w:color w:val="000000"/>
                <w:sz w:val="24"/>
                <w:szCs w:val="24"/>
                <w:lang w:val="kk-KZ" w:eastAsia="en-US"/>
              </w:rPr>
              <w:t>Игерілетін модульдер саны</w:t>
            </w:r>
          </w:p>
        </w:tc>
        <w:tc>
          <w:tcPr>
            <w:tcW w:w="2127" w:type="dxa"/>
            <w:gridSpan w:val="3"/>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Оқытылатын пәндер саны</w:t>
            </w:r>
          </w:p>
        </w:tc>
        <w:tc>
          <w:tcPr>
            <w:tcW w:w="8221" w:type="dxa"/>
            <w:gridSpan w:val="6"/>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eastAsia="en-US"/>
              </w:rPr>
              <w:t>Кредит</w:t>
            </w:r>
            <w:r w:rsidRPr="00411533">
              <w:rPr>
                <w:rFonts w:ascii="Times New Roman" w:hAnsi="Times New Roman" w:cs="Times New Roman"/>
                <w:color w:val="000000"/>
                <w:szCs w:val="24"/>
                <w:lang w:val="kk-KZ" w:eastAsia="en-US"/>
              </w:rPr>
              <w:t xml:space="preserve"> саны</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Барлық саған саны</w:t>
            </w:r>
          </w:p>
        </w:tc>
        <w:tc>
          <w:tcPr>
            <w:tcW w:w="2410" w:type="dxa"/>
            <w:gridSpan w:val="2"/>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Саны</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p>
        </w:tc>
        <w:tc>
          <w:tcPr>
            <w:tcW w:w="529"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p>
        </w:tc>
        <w:tc>
          <w:tcPr>
            <w:tcW w:w="709"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МК</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ЖООК</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ТК</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eastAsia="en-US"/>
              </w:rPr>
              <w:t>Теор</w:t>
            </w:r>
            <w:r w:rsidRPr="00411533">
              <w:rPr>
                <w:rFonts w:ascii="Times New Roman" w:hAnsi="Times New Roman" w:cs="Times New Roman"/>
                <w:color w:val="000000"/>
                <w:szCs w:val="24"/>
                <w:lang w:val="kk-KZ" w:eastAsia="en-US"/>
              </w:rPr>
              <w:t>иялық оқыту</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Дене шынықтыру</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Оқу</w:t>
            </w:r>
            <w:r w:rsidRPr="00411533">
              <w:rPr>
                <w:rFonts w:ascii="Times New Roman" w:hAnsi="Times New Roman" w:cs="Times New Roman"/>
                <w:color w:val="000000"/>
                <w:szCs w:val="24"/>
                <w:lang w:eastAsia="en-US"/>
              </w:rPr>
              <w:t xml:space="preserve"> практика</w:t>
            </w:r>
            <w:r w:rsidRPr="00411533">
              <w:rPr>
                <w:rFonts w:ascii="Times New Roman" w:hAnsi="Times New Roman" w:cs="Times New Roman"/>
                <w:color w:val="000000"/>
                <w:szCs w:val="24"/>
                <w:lang w:val="kk-KZ" w:eastAsia="en-US"/>
              </w:rPr>
              <w:t>сы</w:t>
            </w: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Өндірістік</w:t>
            </w:r>
          </w:p>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Диплом алды практикасы</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val="kk-KZ" w:eastAsia="en-US"/>
              </w:rPr>
              <w:t>Қорытынды</w:t>
            </w:r>
            <w:r w:rsidRPr="00411533">
              <w:rPr>
                <w:rFonts w:ascii="Times New Roman" w:hAnsi="Times New Roman" w:cs="Times New Roman"/>
                <w:color w:val="000000"/>
                <w:szCs w:val="24"/>
                <w:lang w:eastAsia="en-US"/>
              </w:rPr>
              <w:t xml:space="preserve"> аттеста</w:t>
            </w:r>
            <w:r w:rsidRPr="00411533">
              <w:rPr>
                <w:rFonts w:ascii="Times New Roman" w:hAnsi="Times New Roman" w:cs="Times New Roman"/>
                <w:color w:val="000000"/>
                <w:szCs w:val="24"/>
                <w:lang w:val="kk-KZ" w:eastAsia="en-US"/>
              </w:rPr>
              <w:t>ттау</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en-US" w:eastAsia="en-US"/>
              </w:rPr>
            </w:pPr>
            <w:r w:rsidRPr="00411533">
              <w:rPr>
                <w:rFonts w:ascii="Times New Roman" w:hAnsi="Times New Roman" w:cs="Times New Roman"/>
                <w:color w:val="000000"/>
                <w:szCs w:val="24"/>
                <w:lang w:val="en-US" w:eastAsia="en-US"/>
              </w:rPr>
              <w:t>KZ</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val="kk-KZ" w:eastAsia="en-US"/>
              </w:rPr>
            </w:pPr>
            <w:r w:rsidRPr="00411533">
              <w:rPr>
                <w:rFonts w:ascii="Times New Roman" w:hAnsi="Times New Roman" w:cs="Times New Roman"/>
                <w:color w:val="000000"/>
                <w:szCs w:val="24"/>
                <w:lang w:val="kk-KZ" w:eastAsia="en-US"/>
              </w:rPr>
              <w:t>емтихан</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Cs w:val="24"/>
                <w:lang w:eastAsia="en-US"/>
              </w:rPr>
            </w:pPr>
            <w:r w:rsidRPr="00411533">
              <w:rPr>
                <w:rFonts w:ascii="Times New Roman" w:hAnsi="Times New Roman" w:cs="Times New Roman"/>
                <w:color w:val="000000"/>
                <w:szCs w:val="24"/>
                <w:lang w:eastAsia="en-US"/>
              </w:rPr>
              <w:t>Диф</w:t>
            </w:r>
            <w:proofErr w:type="gramStart"/>
            <w:r w:rsidRPr="00411533">
              <w:rPr>
                <w:rFonts w:ascii="Times New Roman" w:hAnsi="Times New Roman" w:cs="Times New Roman"/>
                <w:color w:val="000000"/>
                <w:szCs w:val="24"/>
                <w:lang w:val="kk-KZ" w:eastAsia="en-US"/>
              </w:rPr>
              <w:t>.с</w:t>
            </w:r>
            <w:proofErr w:type="gramEnd"/>
            <w:r w:rsidRPr="00411533">
              <w:rPr>
                <w:rFonts w:ascii="Times New Roman" w:hAnsi="Times New Roman" w:cs="Times New Roman"/>
                <w:color w:val="000000"/>
                <w:szCs w:val="24"/>
                <w:lang w:val="kk-KZ" w:eastAsia="en-US"/>
              </w:rPr>
              <w:t>ынақ</w:t>
            </w:r>
          </w:p>
        </w:tc>
      </w:tr>
      <w:tr w:rsidR="00411533" w:rsidRPr="00411533" w:rsidTr="00A763AD">
        <w:tc>
          <w:tcPr>
            <w:tcW w:w="1172" w:type="dxa"/>
            <w:vMerge w:val="restart"/>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w:t>
            </w: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4</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29</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en-US" w:eastAsia="en-US"/>
              </w:rPr>
              <w:t>31</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930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6</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5</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27</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30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900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r>
      <w:tr w:rsidR="00411533" w:rsidRPr="00411533" w:rsidTr="00A763AD">
        <w:trPr>
          <w:trHeight w:val="124"/>
        </w:trPr>
        <w:tc>
          <w:tcPr>
            <w:tcW w:w="1172" w:type="dxa"/>
            <w:vMerge w:val="restart"/>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4</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28</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en-US" w:eastAsia="en-US"/>
              </w:rPr>
            </w:pPr>
            <w:r w:rsidRPr="00411533">
              <w:rPr>
                <w:rFonts w:ascii="Times New Roman" w:hAnsi="Times New Roman" w:cs="Times New Roman"/>
                <w:color w:val="FF0000"/>
                <w:sz w:val="24"/>
                <w:szCs w:val="28"/>
                <w:lang w:val="en-US" w:eastAsia="en-US"/>
              </w:rPr>
              <w:t>30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900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6</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4</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3</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3</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25</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3</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30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900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r>
      <w:tr w:rsidR="00411533" w:rsidRPr="00411533" w:rsidTr="00A763AD">
        <w:tc>
          <w:tcPr>
            <w:tcW w:w="1172" w:type="dxa"/>
            <w:vMerge w:val="restart"/>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en-US" w:eastAsia="en-US"/>
              </w:rPr>
            </w:pPr>
            <w:r w:rsidRPr="00411533">
              <w:rPr>
                <w:rFonts w:ascii="Times New Roman" w:hAnsi="Times New Roman" w:cs="Times New Roman"/>
                <w:color w:val="FF0000"/>
                <w:sz w:val="24"/>
                <w:szCs w:val="28"/>
                <w:lang w:val="en-US" w:eastAsia="en-US"/>
              </w:rPr>
              <w:t>5</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5</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4</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30</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en-US" w:eastAsia="en-US"/>
              </w:rPr>
            </w:pPr>
            <w:r w:rsidRPr="00411533">
              <w:rPr>
                <w:rFonts w:ascii="Times New Roman" w:hAnsi="Times New Roman" w:cs="Times New Roman"/>
                <w:color w:val="FF0000"/>
                <w:sz w:val="24"/>
                <w:szCs w:val="28"/>
                <w:lang w:val="en-US" w:eastAsia="en-US"/>
              </w:rPr>
              <w:t>30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900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6</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6</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4</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3</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24</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30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900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4</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r>
      <w:tr w:rsidR="00411533" w:rsidRPr="00411533" w:rsidTr="00A763AD">
        <w:tc>
          <w:tcPr>
            <w:tcW w:w="1172" w:type="dxa"/>
            <w:vMerge w:val="restart"/>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4</w:t>
            </w: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en-US" w:eastAsia="en-US"/>
              </w:rPr>
            </w:pPr>
            <w:r w:rsidRPr="00411533">
              <w:rPr>
                <w:rFonts w:ascii="Times New Roman" w:hAnsi="Times New Roman" w:cs="Times New Roman"/>
                <w:color w:val="FF0000"/>
                <w:sz w:val="24"/>
                <w:szCs w:val="28"/>
                <w:lang w:val="en-US" w:eastAsia="en-US"/>
              </w:rPr>
              <w:t>7</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2</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15</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5</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en-US" w:eastAsia="en-US"/>
              </w:rPr>
            </w:pPr>
            <w:r w:rsidRPr="00411533">
              <w:rPr>
                <w:rFonts w:ascii="Times New Roman" w:hAnsi="Times New Roman" w:cs="Times New Roman"/>
                <w:color w:val="FF0000"/>
                <w:sz w:val="24"/>
                <w:szCs w:val="28"/>
                <w:lang w:val="en-US" w:eastAsia="en-US"/>
              </w:rPr>
              <w:t>20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600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3</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FF0000"/>
                <w:sz w:val="24"/>
                <w:szCs w:val="28"/>
                <w:lang w:val="kk-KZ" w:eastAsia="en-US"/>
              </w:rPr>
            </w:pPr>
            <w:r w:rsidRPr="00411533">
              <w:rPr>
                <w:rFonts w:ascii="Times New Roman" w:hAnsi="Times New Roman" w:cs="Times New Roman"/>
                <w:color w:val="FF0000"/>
                <w:sz w:val="24"/>
                <w:szCs w:val="28"/>
                <w:lang w:val="kk-KZ" w:eastAsia="en-US"/>
              </w:rPr>
              <w:t>1</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8</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3</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5</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20</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20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5</w:t>
            </w:r>
          </w:p>
        </w:tc>
        <w:tc>
          <w:tcPr>
            <w:tcW w:w="1277" w:type="dxa"/>
            <w:shd w:val="clear" w:color="auto" w:fill="auto"/>
          </w:tcPr>
          <w:p w:rsidR="00411533" w:rsidRPr="00411533" w:rsidRDefault="00411533" w:rsidP="00A763AD">
            <w:pPr>
              <w:tabs>
                <w:tab w:val="left" w:pos="463"/>
                <w:tab w:val="center" w:pos="521"/>
              </w:tabs>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r>
      <w:tr w:rsidR="00411533" w:rsidRPr="00411533" w:rsidTr="00A763AD">
        <w:tc>
          <w:tcPr>
            <w:tcW w:w="1172" w:type="dxa"/>
            <w:vMerge/>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9</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8</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12</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en-US" w:eastAsia="en-US"/>
              </w:rPr>
            </w:pPr>
            <w:r w:rsidRPr="00411533">
              <w:rPr>
                <w:rFonts w:ascii="Times New Roman" w:hAnsi="Times New Roman" w:cs="Times New Roman"/>
                <w:color w:val="FF0000"/>
                <w:sz w:val="24"/>
                <w:szCs w:val="28"/>
                <w:lang w:val="en-US" w:eastAsia="en-US"/>
              </w:rPr>
              <w:t>20</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600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color w:val="000000"/>
                <w:sz w:val="24"/>
                <w:szCs w:val="24"/>
                <w:lang w:val="kk-KZ" w:eastAsia="en-US"/>
              </w:rPr>
            </w:pPr>
            <w:r w:rsidRPr="00411533">
              <w:rPr>
                <w:rFonts w:ascii="Times New Roman" w:hAnsi="Times New Roman" w:cs="Times New Roman"/>
                <w:color w:val="FF0000"/>
                <w:sz w:val="24"/>
                <w:szCs w:val="28"/>
                <w:lang w:val="kk-KZ" w:eastAsia="en-US"/>
              </w:rPr>
              <w:t>2</w:t>
            </w:r>
          </w:p>
        </w:tc>
      </w:tr>
      <w:tr w:rsidR="00411533" w:rsidRPr="00411533" w:rsidTr="00A763AD">
        <w:tc>
          <w:tcPr>
            <w:tcW w:w="1172"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Жалпы</w:t>
            </w:r>
          </w:p>
        </w:tc>
        <w:tc>
          <w:tcPr>
            <w:tcW w:w="529"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eastAsia="en-US"/>
              </w:rPr>
            </w:pP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13</w:t>
            </w:r>
          </w:p>
        </w:tc>
        <w:tc>
          <w:tcPr>
            <w:tcW w:w="993"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16</w:t>
            </w:r>
          </w:p>
        </w:tc>
        <w:tc>
          <w:tcPr>
            <w:tcW w:w="567"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25</w:t>
            </w:r>
          </w:p>
        </w:tc>
        <w:tc>
          <w:tcPr>
            <w:tcW w:w="991"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198</w:t>
            </w:r>
          </w:p>
        </w:tc>
        <w:tc>
          <w:tcPr>
            <w:tcW w:w="1134"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8</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w:t>
            </w:r>
          </w:p>
        </w:tc>
        <w:tc>
          <w:tcPr>
            <w:tcW w:w="1983"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22</w:t>
            </w:r>
          </w:p>
        </w:tc>
        <w:tc>
          <w:tcPr>
            <w:tcW w:w="1702"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12</w:t>
            </w:r>
          </w:p>
        </w:tc>
        <w:tc>
          <w:tcPr>
            <w:tcW w:w="709"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241</w:t>
            </w:r>
          </w:p>
        </w:tc>
        <w:tc>
          <w:tcPr>
            <w:tcW w:w="992"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7230</w:t>
            </w:r>
          </w:p>
        </w:tc>
        <w:tc>
          <w:tcPr>
            <w:tcW w:w="1133"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42</w:t>
            </w:r>
          </w:p>
        </w:tc>
        <w:tc>
          <w:tcPr>
            <w:tcW w:w="1277" w:type="dxa"/>
            <w:shd w:val="clear" w:color="auto" w:fill="auto"/>
          </w:tcPr>
          <w:p w:rsidR="00411533" w:rsidRPr="00411533" w:rsidRDefault="00411533" w:rsidP="00A763AD">
            <w:pPr>
              <w:spacing w:after="0" w:line="240" w:lineRule="auto"/>
              <w:jc w:val="center"/>
              <w:rPr>
                <w:rFonts w:ascii="Times New Roman" w:hAnsi="Times New Roman" w:cs="Times New Roman"/>
                <w:b/>
                <w:color w:val="FF0000"/>
                <w:sz w:val="24"/>
                <w:szCs w:val="28"/>
                <w:lang w:val="kk-KZ" w:eastAsia="en-US"/>
              </w:rPr>
            </w:pPr>
            <w:r w:rsidRPr="00411533">
              <w:rPr>
                <w:rFonts w:ascii="Times New Roman" w:hAnsi="Times New Roman" w:cs="Times New Roman"/>
                <w:b/>
                <w:color w:val="FF0000"/>
                <w:sz w:val="24"/>
                <w:szCs w:val="28"/>
                <w:lang w:val="kk-KZ" w:eastAsia="en-US"/>
              </w:rPr>
              <w:t>12</w:t>
            </w:r>
          </w:p>
        </w:tc>
      </w:tr>
    </w:tbl>
    <w:p w:rsidR="00295FEF" w:rsidRPr="00411533" w:rsidRDefault="00295FEF" w:rsidP="00295FEF">
      <w:pPr>
        <w:pStyle w:val="a3"/>
        <w:tabs>
          <w:tab w:val="left" w:pos="993"/>
        </w:tabs>
        <w:spacing w:after="0" w:line="240" w:lineRule="auto"/>
        <w:ind w:left="360"/>
        <w:rPr>
          <w:rFonts w:ascii="Times New Roman" w:hAnsi="Times New Roman"/>
          <w:b/>
          <w:sz w:val="28"/>
          <w:szCs w:val="28"/>
          <w:lang w:val="kk-KZ"/>
        </w:rPr>
      </w:pPr>
    </w:p>
    <w:p w:rsidR="00295FEF" w:rsidRPr="00411533" w:rsidRDefault="00295FEF" w:rsidP="00295FEF">
      <w:pPr>
        <w:pStyle w:val="a3"/>
        <w:tabs>
          <w:tab w:val="left" w:pos="993"/>
        </w:tabs>
        <w:spacing w:after="0" w:line="240" w:lineRule="auto"/>
        <w:ind w:left="360"/>
        <w:rPr>
          <w:rFonts w:ascii="Times New Roman" w:hAnsi="Times New Roman"/>
          <w:b/>
          <w:color w:val="FF0000"/>
          <w:sz w:val="28"/>
          <w:szCs w:val="28"/>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411533" w:rsidRPr="00411533" w:rsidRDefault="00411533" w:rsidP="00451F3D">
      <w:pPr>
        <w:tabs>
          <w:tab w:val="left" w:pos="993"/>
        </w:tabs>
        <w:spacing w:after="0" w:line="240" w:lineRule="auto"/>
        <w:rPr>
          <w:rFonts w:ascii="Times New Roman" w:hAnsi="Times New Roman"/>
          <w:b/>
          <w:color w:val="000000"/>
          <w:sz w:val="24"/>
          <w:szCs w:val="24"/>
          <w:lang w:val="kk-KZ"/>
        </w:rPr>
      </w:pPr>
    </w:p>
    <w:p w:rsidR="00411533" w:rsidRPr="00411533" w:rsidRDefault="00411533" w:rsidP="00451F3D">
      <w:pPr>
        <w:tabs>
          <w:tab w:val="left" w:pos="993"/>
        </w:tabs>
        <w:spacing w:after="0" w:line="240" w:lineRule="auto"/>
        <w:rPr>
          <w:rFonts w:ascii="Times New Roman" w:hAnsi="Times New Roman"/>
          <w:b/>
          <w:color w:val="000000"/>
          <w:sz w:val="24"/>
          <w:szCs w:val="24"/>
          <w:lang w:val="kk-KZ"/>
        </w:rPr>
      </w:pPr>
    </w:p>
    <w:p w:rsidR="00411533" w:rsidRPr="00411533" w:rsidRDefault="00411533" w:rsidP="00451F3D">
      <w:pPr>
        <w:tabs>
          <w:tab w:val="left" w:pos="993"/>
        </w:tabs>
        <w:spacing w:after="0" w:line="240" w:lineRule="auto"/>
        <w:rPr>
          <w:rFonts w:ascii="Times New Roman" w:hAnsi="Times New Roman"/>
          <w:b/>
          <w:color w:val="000000"/>
          <w:sz w:val="24"/>
          <w:szCs w:val="24"/>
          <w:lang w:val="kk-KZ"/>
        </w:rPr>
      </w:pPr>
    </w:p>
    <w:p w:rsidR="00411533" w:rsidRPr="00411533" w:rsidRDefault="00411533"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7C6C9D" w:rsidRPr="00411533" w:rsidRDefault="007C6C9D" w:rsidP="00451F3D">
      <w:pPr>
        <w:tabs>
          <w:tab w:val="left" w:pos="993"/>
        </w:tabs>
        <w:spacing w:after="0" w:line="240" w:lineRule="auto"/>
        <w:rPr>
          <w:rFonts w:ascii="Times New Roman" w:hAnsi="Times New Roman"/>
          <w:b/>
          <w:color w:val="000000"/>
          <w:sz w:val="24"/>
          <w:szCs w:val="24"/>
          <w:lang w:val="kk-KZ"/>
        </w:rPr>
      </w:pPr>
    </w:p>
    <w:p w:rsidR="00451F3D" w:rsidRPr="00411533" w:rsidRDefault="00451F3D" w:rsidP="00451F3D">
      <w:pPr>
        <w:pStyle w:val="a3"/>
        <w:numPr>
          <w:ilvl w:val="0"/>
          <w:numId w:val="25"/>
        </w:numPr>
        <w:tabs>
          <w:tab w:val="left" w:pos="993"/>
        </w:tabs>
        <w:spacing w:after="0" w:line="240" w:lineRule="auto"/>
        <w:ind w:left="0"/>
        <w:jc w:val="center"/>
        <w:rPr>
          <w:rFonts w:ascii="Times New Roman" w:hAnsi="Times New Roman"/>
          <w:b/>
          <w:color w:val="000000"/>
          <w:sz w:val="24"/>
          <w:szCs w:val="24"/>
          <w:lang w:val="kk-KZ"/>
        </w:rPr>
      </w:pPr>
      <w:r w:rsidRPr="00411533">
        <w:rPr>
          <w:rFonts w:ascii="Times New Roman" w:hAnsi="Times New Roman"/>
          <w:b/>
          <w:color w:val="000000"/>
          <w:sz w:val="24"/>
          <w:szCs w:val="24"/>
          <w:lang w:val="kk-KZ"/>
        </w:rPr>
        <w:lastRenderedPageBreak/>
        <w:t>Сведения о дисциплинах</w:t>
      </w:r>
    </w:p>
    <w:p w:rsidR="00451F3D" w:rsidRPr="00411533" w:rsidRDefault="00451F3D" w:rsidP="00451F3D">
      <w:pPr>
        <w:pStyle w:val="a3"/>
        <w:tabs>
          <w:tab w:val="left" w:pos="993"/>
        </w:tabs>
        <w:spacing w:after="0" w:line="240" w:lineRule="auto"/>
        <w:ind w:left="0"/>
        <w:rPr>
          <w:rFonts w:ascii="Times New Roman" w:hAnsi="Times New Roman"/>
          <w:b/>
          <w:color w:val="000000"/>
          <w:szCs w:val="22"/>
          <w:lang w:val="kk-KZ" w:eastAsia="ru-RU"/>
        </w:rPr>
      </w:pPr>
    </w:p>
    <w:tbl>
      <w:tblPr>
        <w:tblStyle w:val="ab"/>
        <w:tblW w:w="15276" w:type="dxa"/>
        <w:tblLayout w:type="fixed"/>
        <w:tblLook w:val="04A0" w:firstRow="1" w:lastRow="0" w:firstColumn="1" w:lastColumn="0" w:noHBand="0" w:noVBand="1"/>
      </w:tblPr>
      <w:tblGrid>
        <w:gridCol w:w="2235"/>
        <w:gridCol w:w="1275"/>
        <w:gridCol w:w="851"/>
        <w:gridCol w:w="2268"/>
        <w:gridCol w:w="5953"/>
        <w:gridCol w:w="1276"/>
        <w:gridCol w:w="1418"/>
      </w:tblGrid>
      <w:tr w:rsidR="00411533" w:rsidRPr="00411533" w:rsidTr="00A763AD">
        <w:tc>
          <w:tcPr>
            <w:tcW w:w="2235"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М</w:t>
            </w:r>
            <w:r w:rsidRPr="00411533">
              <w:rPr>
                <w:rFonts w:ascii="Times New Roman" w:hAnsi="Times New Roman"/>
                <w:b/>
                <w:color w:val="FF0000"/>
                <w:sz w:val="24"/>
                <w:szCs w:val="24"/>
              </w:rPr>
              <w:t>одул</w:t>
            </w:r>
            <w:r w:rsidRPr="00411533">
              <w:rPr>
                <w:rFonts w:ascii="Times New Roman" w:hAnsi="Times New Roman"/>
                <w:b/>
                <w:color w:val="FF0000"/>
                <w:sz w:val="24"/>
                <w:szCs w:val="24"/>
                <w:lang w:val="kk-KZ"/>
              </w:rPr>
              <w:t>ьдің аты</w:t>
            </w:r>
          </w:p>
        </w:tc>
        <w:tc>
          <w:tcPr>
            <w:tcW w:w="1275"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ЦИКЛ</w:t>
            </w:r>
          </w:p>
        </w:tc>
        <w:tc>
          <w:tcPr>
            <w:tcW w:w="851"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ЖООК/ТК</w:t>
            </w:r>
          </w:p>
        </w:tc>
        <w:tc>
          <w:tcPr>
            <w:tcW w:w="2268"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Компоненттің аты</w:t>
            </w:r>
          </w:p>
        </w:tc>
        <w:tc>
          <w:tcPr>
            <w:tcW w:w="5953"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Пәнді қысқаша сипаттау</w:t>
            </w:r>
          </w:p>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(30-50 сөз)</w:t>
            </w:r>
          </w:p>
        </w:tc>
        <w:tc>
          <w:tcPr>
            <w:tcW w:w="1276"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Кредиттер саны</w:t>
            </w:r>
          </w:p>
        </w:tc>
        <w:tc>
          <w:tcPr>
            <w:tcW w:w="1418" w:type="dxa"/>
          </w:tcPr>
          <w:p w:rsidR="00411533" w:rsidRPr="00411533" w:rsidRDefault="00411533" w:rsidP="00A763AD">
            <w:pPr>
              <w:pStyle w:val="af2"/>
              <w:jc w:val="center"/>
              <w:rPr>
                <w:rFonts w:ascii="Times New Roman" w:hAnsi="Times New Roman"/>
                <w:b/>
                <w:color w:val="FF0000"/>
                <w:sz w:val="24"/>
                <w:szCs w:val="24"/>
                <w:lang w:val="kk-KZ"/>
              </w:rPr>
            </w:pPr>
            <w:r w:rsidRPr="00411533">
              <w:rPr>
                <w:rFonts w:ascii="Times New Roman" w:hAnsi="Times New Roman"/>
                <w:b/>
                <w:color w:val="FF0000"/>
                <w:sz w:val="24"/>
                <w:szCs w:val="24"/>
                <w:lang w:val="kk-KZ"/>
              </w:rPr>
              <w:t>Қалыптастыратын ОН (кодтар)</w:t>
            </w:r>
          </w:p>
        </w:tc>
      </w:tr>
      <w:tr w:rsidR="00411533" w:rsidRPr="00411533" w:rsidTr="00A763AD">
        <w:tc>
          <w:tcPr>
            <w:tcW w:w="2235" w:type="dxa"/>
            <w:vMerge w:val="restart"/>
          </w:tcPr>
          <w:p w:rsidR="00411533" w:rsidRPr="00411533" w:rsidRDefault="00411533" w:rsidP="00A763AD">
            <w:pPr>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Қоғамдық ғылымдар модулі</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en-US"/>
              </w:rPr>
            </w:pPr>
            <w:r w:rsidRPr="00411533">
              <w:rPr>
                <w:rFonts w:ascii="Times New Roman" w:hAnsi="Times New Roman"/>
                <w:color w:val="FF0000"/>
                <w:sz w:val="24"/>
                <w:szCs w:val="24"/>
                <w:lang w:val="kk-KZ"/>
              </w:rPr>
              <w:t>Қазақстанның          қазіргі  заман тарихы</w:t>
            </w:r>
          </w:p>
        </w:tc>
        <w:tc>
          <w:tcPr>
            <w:tcW w:w="5953" w:type="dxa"/>
          </w:tcPr>
          <w:p w:rsidR="00411533" w:rsidRPr="00411533" w:rsidRDefault="00411533" w:rsidP="00A763AD">
            <w:pPr>
              <w:jc w:val="both"/>
              <w:outlineLvl w:val="0"/>
              <w:rPr>
                <w:rFonts w:ascii="Times New Roman" w:hAnsi="Times New Roman"/>
                <w:color w:val="FF0000"/>
                <w:sz w:val="24"/>
                <w:szCs w:val="24"/>
                <w:lang w:val="kk-KZ"/>
              </w:rPr>
            </w:pPr>
            <w:r w:rsidRPr="00411533">
              <w:rPr>
                <w:rFonts w:ascii="Times New Roman" w:hAnsi="Times New Roman"/>
                <w:color w:val="FF0000"/>
                <w:sz w:val="24"/>
                <w:szCs w:val="24"/>
                <w:lang w:val="en-US"/>
              </w:rPr>
              <w:t xml:space="preserve">       </w:t>
            </w:r>
            <w:r w:rsidRPr="00411533">
              <w:rPr>
                <w:rFonts w:ascii="Times New Roman" w:hAnsi="Times New Roman"/>
                <w:color w:val="FF0000"/>
                <w:sz w:val="24"/>
                <w:szCs w:val="24"/>
                <w:lang w:val="kk-KZ"/>
              </w:rPr>
              <w:t>Отандық тарихтың концептілік негіздерін саралауға, бастау көздерін, қазақ мемлекеттілігінің сабақтастығын және қазіргі Қазақстан тарихының өзекті мәселелерін түсіндіруге мүмкіндік береді</w:t>
            </w:r>
            <w:r w:rsidRPr="00411533">
              <w:rPr>
                <w:rFonts w:ascii="Times New Roman" w:hAnsi="Times New Roman"/>
                <w:color w:val="FF0000"/>
                <w:sz w:val="24"/>
                <w:szCs w:val="24"/>
                <w:lang w:val="en-US"/>
              </w:rPr>
              <w:t>.</w:t>
            </w:r>
            <w:r w:rsidRPr="00411533">
              <w:rPr>
                <w:rFonts w:ascii="Times New Roman" w:hAnsi="Times New Roman"/>
                <w:color w:val="FF0000"/>
                <w:sz w:val="24"/>
                <w:szCs w:val="24"/>
                <w:lang w:val="kk-KZ"/>
              </w:rPr>
              <w:t xml:space="preserve"> Азаттық қозғалысы идеологиясының Қазақстанның әлеуметтік-экономикалық жаңғыру кезеңдерінің қалыптасуындағы ұлттық зиялы қауымның әрекеті талданады.Демократиялық құқықтық мемлекеттің құрылуын сипаттау.   Мемлекеттік басқару теориясы мен практикасына Тұңғыш Президенттің қосқан үлесін бағалау</w:t>
            </w:r>
            <w:r w:rsidRPr="00411533">
              <w:rPr>
                <w:rFonts w:ascii="Times New Roman" w:hAnsi="Times New Roman"/>
                <w:snapToGrid w:val="0"/>
                <w:color w:val="FF0000"/>
                <w:sz w:val="24"/>
                <w:szCs w:val="24"/>
                <w:lang w:val="kk-KZ"/>
              </w:rPr>
              <w:t>.</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5</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rPr>
          <w:trHeight w:val="1775"/>
        </w:trPr>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Философия</w:t>
            </w:r>
          </w:p>
        </w:tc>
        <w:tc>
          <w:tcPr>
            <w:tcW w:w="5953" w:type="dxa"/>
          </w:tcPr>
          <w:p w:rsidR="00411533" w:rsidRPr="00411533" w:rsidRDefault="00411533" w:rsidP="00A763AD">
            <w:pPr>
              <w:tabs>
                <w:tab w:val="left" w:pos="2835"/>
              </w:tabs>
              <w:jc w:val="both"/>
              <w:rPr>
                <w:rFonts w:ascii="Times New Roman" w:eastAsia="Times New Roman" w:hAnsi="Times New Roman"/>
                <w:color w:val="FF0000"/>
                <w:sz w:val="24"/>
                <w:szCs w:val="24"/>
                <w:lang w:val="kk-KZ"/>
              </w:rPr>
            </w:pPr>
            <w:r w:rsidRPr="00411533">
              <w:rPr>
                <w:rFonts w:ascii="Times New Roman" w:hAnsi="Times New Roman"/>
                <w:bCs/>
                <w:color w:val="FF0000"/>
                <w:sz w:val="24"/>
                <w:szCs w:val="24"/>
                <w:lang w:val="kk-KZ"/>
              </w:rPr>
              <w:t xml:space="preserve">Адамның әлемді және оның ішіндегі адам болмысын жалпылама зерделеуге бағытталған ойлау іс-әрекетінің ерекше формасын қарастырады. Философия түсінігіне сондай-ақ осы іс-әрекеттердің тарихи даму үстіндегі нәтижелер жиынтығы мен оны жүзеге асу шеңберінің теориялық қағидалар жүйесі жатады.  </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5</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c>
          <w:tcPr>
            <w:tcW w:w="2235" w:type="dxa"/>
            <w:vMerge w:val="restart"/>
          </w:tcPr>
          <w:p w:rsidR="00411533" w:rsidRPr="00411533" w:rsidRDefault="00411533" w:rsidP="00A763AD">
            <w:pPr>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Әлеуметтік-саяси білімдер модулі</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Әлеуметтану және саясаттану        </w:t>
            </w:r>
          </w:p>
        </w:tc>
        <w:tc>
          <w:tcPr>
            <w:tcW w:w="5953" w:type="dxa"/>
          </w:tcPr>
          <w:p w:rsidR="00411533" w:rsidRPr="00411533" w:rsidRDefault="00411533" w:rsidP="00A763AD">
            <w:pPr>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 xml:space="preserve">Қазіргі замандағы қоғамның әлеуметтік-саяси құрылымы туралы, басқару шешімдерін жүзеге асыру механизмдері туралы, түрлі саяси жүйелер мен тәртіптердің, әлеуметтік құбылыстардың және олардың саяси үрдістермен байланысы туралы, ғылыми білім қалыптастыру, саяси жүйелердің түрлі модельдеріне өлшемдер жасаудың негізгі әдістерін меңгеру. </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4</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Экология және тіршілік қауіпсіздігі   </w:t>
            </w:r>
            <w:r w:rsidRPr="00411533">
              <w:rPr>
                <w:rFonts w:ascii="Times New Roman" w:hAnsi="Times New Roman"/>
                <w:color w:val="FF0000"/>
                <w:sz w:val="24"/>
                <w:szCs w:val="24"/>
                <w:lang w:val="kk-KZ"/>
              </w:rPr>
              <w:lastRenderedPageBreak/>
              <w:t>негіздері</w:t>
            </w:r>
          </w:p>
        </w:tc>
        <w:tc>
          <w:tcPr>
            <w:tcW w:w="5953" w:type="dxa"/>
          </w:tcPr>
          <w:p w:rsidR="00411533" w:rsidRPr="00411533" w:rsidRDefault="00411533" w:rsidP="00A763AD">
            <w:pPr>
              <w:jc w:val="both"/>
              <w:rPr>
                <w:rFonts w:ascii="Times New Roman" w:hAnsi="Times New Roman"/>
                <w:b/>
                <w:color w:val="FF0000"/>
                <w:sz w:val="24"/>
                <w:szCs w:val="24"/>
                <w:lang w:val="kk-KZ"/>
              </w:rPr>
            </w:pPr>
            <w:r w:rsidRPr="00411533">
              <w:rPr>
                <w:rFonts w:ascii="Times New Roman" w:hAnsi="Times New Roman"/>
                <w:color w:val="FF0000"/>
                <w:sz w:val="24"/>
                <w:szCs w:val="24"/>
                <w:lang w:val="kk-KZ"/>
              </w:rPr>
              <w:lastRenderedPageBreak/>
              <w:t xml:space="preserve">Организмдердің, оның ішінде адамның ортамен өзара қатынасы зерделенеді, адам қоғамының ортаға әсер етуінің ауқымдары мен рұқсат етілген шектері, осы </w:t>
            </w:r>
            <w:r w:rsidRPr="00411533">
              <w:rPr>
                <w:rFonts w:ascii="Times New Roman" w:hAnsi="Times New Roman"/>
                <w:color w:val="FF0000"/>
                <w:sz w:val="24"/>
                <w:szCs w:val="24"/>
                <w:lang w:val="kk-KZ"/>
              </w:rPr>
              <w:lastRenderedPageBreak/>
              <w:t>әсерлерді азайту немесе оларды толық жою мүмкіндіктері зерделенеді.  Стратегиялық жоспардағы дағдылар дамиды – бұл адамның аман қалуы және бүкіл Жер ғаламшары шегінде жаһандық ауқымды иеленіп келе жатқан экологиялық дағдарыстан шығу туралы ғылым</w:t>
            </w:r>
            <w:r w:rsidRPr="00411533">
              <w:rPr>
                <w:rFonts w:ascii="Times New Roman" w:hAnsi="Times New Roman"/>
                <w:color w:val="FF0000"/>
                <w:spacing w:val="-1"/>
                <w:sz w:val="24"/>
                <w:szCs w:val="24"/>
                <w:lang w:val="kk-KZ"/>
              </w:rPr>
              <w:t>.</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3</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Кәсіпкерлік дағдылары және сыбайлас жемқорлыққа қарсы мәдениет негіздері</w:t>
            </w:r>
          </w:p>
        </w:tc>
        <w:tc>
          <w:tcPr>
            <w:tcW w:w="5953" w:type="dxa"/>
          </w:tcPr>
          <w:p w:rsidR="00411533" w:rsidRPr="00411533" w:rsidRDefault="00411533" w:rsidP="00A763AD">
            <w:pPr>
              <w:jc w:val="both"/>
              <w:rPr>
                <w:rFonts w:ascii="Times New Roman" w:hAnsi="Times New Roman"/>
                <w:color w:val="FF0000"/>
                <w:sz w:val="24"/>
                <w:szCs w:val="24"/>
                <w:lang w:val="kk-KZ" w:eastAsia="en-US"/>
              </w:rPr>
            </w:pPr>
            <w:r w:rsidRPr="00411533">
              <w:rPr>
                <w:rFonts w:ascii="Times New Roman" w:hAnsi="Times New Roman"/>
                <w:color w:val="FF0000"/>
                <w:sz w:val="24"/>
                <w:szCs w:val="24"/>
                <w:lang w:val="kk-KZ" w:eastAsia="en-US"/>
              </w:rPr>
              <w:t>Фирманы ұйымдастыру, кәсіпкерлік қызметті жүргізу туралы білімді орнықтырады. Өндірісті бизнес-жоспарлау және өнімді өткізу, нарыққа талдау жасау; фирманың пайдасын, кірісін, рентабельділігін, төлем қабілеттілігін, ликвидтілігін есептеу дағдыларын қалыптастырады.</w:t>
            </w:r>
          </w:p>
          <w:p w:rsidR="00411533" w:rsidRPr="00411533" w:rsidRDefault="00411533" w:rsidP="00A763AD">
            <w:pPr>
              <w:jc w:val="both"/>
              <w:rPr>
                <w:rFonts w:ascii="Times New Roman" w:hAnsi="Times New Roman"/>
                <w:color w:val="FF0000"/>
                <w:sz w:val="24"/>
                <w:szCs w:val="24"/>
                <w:lang w:eastAsia="en-US"/>
              </w:rPr>
            </w:pPr>
            <w:r w:rsidRPr="00411533">
              <w:rPr>
                <w:rFonts w:ascii="Times New Roman" w:eastAsia="HiddenHorzOCR" w:hAnsi="Times New Roman"/>
                <w:color w:val="FF0000"/>
                <w:sz w:val="24"/>
                <w:szCs w:val="24"/>
                <w:lang w:val="kk-KZ" w:eastAsia="en-US"/>
              </w:rPr>
              <w:t>Сыбайлас жемқорлықтың маңызын, факторларын қарастырады</w:t>
            </w:r>
            <w:r w:rsidRPr="00411533">
              <w:rPr>
                <w:rFonts w:ascii="Times New Roman" w:hAnsi="Times New Roman"/>
                <w:color w:val="FF0000"/>
                <w:sz w:val="24"/>
                <w:szCs w:val="24"/>
                <w:lang w:val="kk-KZ" w:eastAsia="en-US"/>
              </w:rPr>
              <w:t>. Сыбайлас жемқорлыққа қарсы дүниетанымды, мәдениетті қалыптастырады. Сыбайлас жемқорлыққа деген азаматтық позицияны қалыптастырады, сыбайлас жемқорлыққа қарсы іс-қимылдың моральдық санасының құндылықтарын жүзеге асырады. Сыбайлас жемқорлық құбылыстарын сын тұрғысынан талдауға дағдыландырады</w:t>
            </w:r>
            <w:r w:rsidRPr="00411533">
              <w:rPr>
                <w:rFonts w:ascii="Times New Roman" w:hAnsi="Times New Roman"/>
                <w:color w:val="FF0000"/>
                <w:sz w:val="24"/>
                <w:szCs w:val="24"/>
                <w:lang w:eastAsia="en-US"/>
              </w:rPr>
              <w:t>.</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3</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Экономика және құқық негіздері</w:t>
            </w:r>
          </w:p>
        </w:tc>
        <w:tc>
          <w:tcPr>
            <w:tcW w:w="5953" w:type="dxa"/>
          </w:tcPr>
          <w:p w:rsidR="00411533" w:rsidRPr="00411533" w:rsidRDefault="00411533" w:rsidP="00A763AD">
            <w:pPr>
              <w:jc w:val="both"/>
              <w:rPr>
                <w:rFonts w:ascii="Times New Roman" w:hAnsi="Times New Roman"/>
                <w:color w:val="FF0000"/>
                <w:sz w:val="24"/>
                <w:szCs w:val="24"/>
                <w:lang w:eastAsia="en-US"/>
              </w:rPr>
            </w:pPr>
            <w:r w:rsidRPr="00411533">
              <w:rPr>
                <w:rFonts w:ascii="Times New Roman" w:eastAsia="HiddenHorzOCR" w:hAnsi="Times New Roman"/>
                <w:color w:val="FF0000"/>
                <w:sz w:val="24"/>
                <w:szCs w:val="24"/>
                <w:lang w:val="kk-KZ"/>
              </w:rPr>
              <w:t>Нарықтың, бәсекелестіктің, сұраныстың, ұсыныстың дамуында мемлекеттің рөлін қарастырады</w:t>
            </w:r>
            <w:r w:rsidRPr="00411533">
              <w:rPr>
                <w:rFonts w:ascii="Times New Roman" w:hAnsi="Times New Roman"/>
                <w:color w:val="FF0000"/>
                <w:sz w:val="24"/>
                <w:szCs w:val="24"/>
                <w:lang w:val="kk-KZ"/>
              </w:rPr>
              <w:t>. Шығындарды, кірістерді, айналым көрсеткіштері мен капитал айналымын есептеуге дағдыландырады</w:t>
            </w:r>
            <w:r w:rsidRPr="00411533">
              <w:rPr>
                <w:rFonts w:ascii="Times New Roman" w:eastAsia="HiddenHorzOCR" w:hAnsi="Times New Roman"/>
                <w:color w:val="FF0000"/>
                <w:sz w:val="24"/>
                <w:szCs w:val="24"/>
                <w:lang w:val="kk-KZ"/>
              </w:rPr>
              <w:t>. Өндіріс факторларының нарығын, факторлық кірістерді сын тұрғысынан зерттеуге мүмкіндік береді. Құқық бойынша білімдерді қалыптастырады.</w:t>
            </w:r>
            <w:r w:rsidRPr="00411533">
              <w:rPr>
                <w:rFonts w:ascii="Times New Roman" w:hAnsi="Times New Roman"/>
                <w:color w:val="FF0000"/>
                <w:sz w:val="24"/>
                <w:szCs w:val="24"/>
                <w:lang w:val="kk-KZ"/>
              </w:rPr>
              <w:t xml:space="preserve"> Болып жатқан оқиғалардың дұрыстығын талдауға, нормативтік актілерге жүгіне білуге дағдыландырады. Құқықтық сана, құқықтық мәдениет деңгейін арттыру</w:t>
            </w:r>
            <w:r w:rsidRPr="00411533">
              <w:rPr>
                <w:rFonts w:ascii="Times New Roman" w:hAnsi="Times New Roman"/>
                <w:color w:val="FF0000"/>
                <w:sz w:val="24"/>
                <w:szCs w:val="24"/>
              </w:rPr>
              <w:t>.</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Мәдениеттану және психология</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Ғылым ретінде біздің ғасырда ғана пайда болды, тіпті оның екінші жартысынада. Әлеуметтік-мәдени-психологиялық модуль пәндерінің негізгі білім </w:t>
            </w:r>
            <w:r w:rsidRPr="00411533">
              <w:rPr>
                <w:rFonts w:ascii="Times New Roman" w:hAnsi="Times New Roman"/>
                <w:color w:val="FF0000"/>
                <w:sz w:val="24"/>
                <w:szCs w:val="24"/>
                <w:lang w:val="kk-KZ"/>
              </w:rPr>
              <w:lastRenderedPageBreak/>
              <w:t>жүйелеріндегі интеграциялық процестердің өнімі ретінде қоғамның әлеуметтік-этикалық құндылықтары болып табылады; психологиялық институттардың олардың қазақстандық қоғамды модернизациялаудағы рөлі тұрғысынан талдау жасау, қоғамдағы, оның ішінде кәсіби қоғамдағы жанжалды жағдайларды шешуге арналған бағдарламалар құру; әлеуметтік мәні бар өз пікірін дұрыс жеткізуге және қорғауға дағдыланады.</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4</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ОН 2</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b/>
                <w:color w:val="FF0000"/>
                <w:sz w:val="24"/>
                <w:szCs w:val="24"/>
                <w:lang w:val="kk-KZ"/>
              </w:rPr>
            </w:pPr>
            <w:r w:rsidRPr="00411533">
              <w:rPr>
                <w:rFonts w:ascii="Times New Roman" w:hAnsi="Times New Roman"/>
                <w:color w:val="FF0000"/>
                <w:sz w:val="24"/>
                <w:szCs w:val="24"/>
                <w:lang w:val="kk-KZ"/>
              </w:rPr>
              <w:lastRenderedPageBreak/>
              <w:t>Коммуникативті ұтқырлық модулі</w:t>
            </w:r>
          </w:p>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Қазақ (Орыс) тілі</w:t>
            </w:r>
          </w:p>
        </w:tc>
        <w:tc>
          <w:tcPr>
            <w:tcW w:w="5953" w:type="dxa"/>
          </w:tcPr>
          <w:p w:rsidR="00411533" w:rsidRPr="00411533" w:rsidRDefault="00411533" w:rsidP="00A763AD">
            <w:pPr>
              <w:tabs>
                <w:tab w:val="left" w:pos="1134"/>
              </w:tabs>
              <w:ind w:firstLine="438"/>
              <w:jc w:val="both"/>
              <w:textAlignment w:val="top"/>
              <w:rPr>
                <w:rFonts w:ascii="Times New Roman" w:hAnsi="Times New Roman"/>
                <w:i/>
                <w:color w:val="FF0000"/>
                <w:sz w:val="24"/>
                <w:szCs w:val="24"/>
                <w:u w:val="single"/>
                <w:lang w:val="kk-KZ"/>
              </w:rPr>
            </w:pPr>
            <w:r w:rsidRPr="00411533">
              <w:rPr>
                <w:rFonts w:ascii="Times New Roman" w:hAnsi="Times New Roman"/>
                <w:color w:val="FF0000"/>
                <w:sz w:val="24"/>
                <w:szCs w:val="24"/>
                <w:lang w:val="kk-KZ"/>
              </w:rPr>
              <w:t>Тұлғалық, әлеуметттік, мәдениетаралық қарым-қатынас салаларында орыс (қазақ) тілінде когнитивтік және коммуникативтік қызметті дамыту .</w:t>
            </w:r>
          </w:p>
          <w:p w:rsidR="00411533" w:rsidRPr="00411533" w:rsidRDefault="00411533" w:rsidP="00A763AD">
            <w:pPr>
              <w:tabs>
                <w:tab w:val="left" w:pos="1134"/>
              </w:tabs>
              <w:ind w:firstLine="438"/>
              <w:jc w:val="both"/>
              <w:textAlignment w:val="top"/>
              <w:rPr>
                <w:rFonts w:ascii="Times New Roman" w:hAnsi="Times New Roman"/>
                <w:color w:val="FF0000"/>
                <w:sz w:val="24"/>
                <w:szCs w:val="24"/>
                <w:lang w:val="kk-KZ"/>
              </w:rPr>
            </w:pPr>
            <w:r w:rsidRPr="00411533">
              <w:rPr>
                <w:rFonts w:ascii="Times New Roman" w:hAnsi="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баулу.</w:t>
            </w:r>
          </w:p>
          <w:p w:rsidR="00411533" w:rsidRPr="00411533" w:rsidRDefault="00411533" w:rsidP="00A763AD">
            <w:pPr>
              <w:tabs>
                <w:tab w:val="left" w:pos="1134"/>
              </w:tabs>
              <w:ind w:firstLine="438"/>
              <w:jc w:val="both"/>
              <w:textAlignment w:val="top"/>
              <w:rPr>
                <w:rFonts w:ascii="Times New Roman" w:hAnsi="Times New Roman"/>
                <w:color w:val="FF0000"/>
                <w:sz w:val="24"/>
                <w:szCs w:val="24"/>
                <w:lang w:val="kk-KZ"/>
              </w:rPr>
            </w:pPr>
            <w:r w:rsidRPr="00411533">
              <w:rPr>
                <w:rFonts w:ascii="Times New Roman" w:hAnsi="Times New Roman"/>
                <w:color w:val="FF0000"/>
                <w:sz w:val="24"/>
                <w:szCs w:val="24"/>
                <w:lang w:val="kk-KZ"/>
              </w:rPr>
              <w:t>Мәтін ақпаратын интерпретациялаудың, түрлі қарым-қатынас салаларында олардың стильдік, жанрлық ерекшеліктерін түсіндірудің практикалық дағдыларын дамыту .</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10</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Шетел тілі</w:t>
            </w:r>
          </w:p>
        </w:tc>
        <w:tc>
          <w:tcPr>
            <w:tcW w:w="5953" w:type="dxa"/>
          </w:tcPr>
          <w:p w:rsidR="00411533" w:rsidRPr="00411533" w:rsidRDefault="00411533" w:rsidP="00A763AD">
            <w:pPr>
              <w:tabs>
                <w:tab w:val="left" w:pos="1134"/>
              </w:tabs>
              <w:ind w:firstLine="438"/>
              <w:jc w:val="both"/>
              <w:textAlignment w:val="top"/>
              <w:rPr>
                <w:rFonts w:ascii="Times New Roman" w:hAnsi="Times New Roman"/>
                <w:i/>
                <w:color w:val="FF0000"/>
                <w:sz w:val="24"/>
                <w:szCs w:val="24"/>
                <w:u w:val="single"/>
                <w:lang w:val="kk-KZ"/>
              </w:rPr>
            </w:pPr>
            <w:r w:rsidRPr="00411533">
              <w:rPr>
                <w:rFonts w:ascii="Times New Roman" w:hAnsi="Times New Roman"/>
                <w:color w:val="FF0000"/>
                <w:sz w:val="24"/>
                <w:szCs w:val="24"/>
                <w:lang w:val="kk-KZ"/>
              </w:rPr>
              <w:t>Тұлғалық, әлеуметттік, мәдениетаралық қарым-қатынас салаларында ағылшын тілінде когнитивтік және коммуникативтік қызметті дамыту.</w:t>
            </w:r>
          </w:p>
          <w:p w:rsidR="00411533" w:rsidRPr="00411533" w:rsidRDefault="00411533" w:rsidP="00A763AD">
            <w:pPr>
              <w:tabs>
                <w:tab w:val="left" w:pos="1134"/>
              </w:tabs>
              <w:ind w:firstLine="438"/>
              <w:jc w:val="both"/>
              <w:textAlignment w:val="top"/>
              <w:rPr>
                <w:rFonts w:ascii="Times New Roman" w:hAnsi="Times New Roman"/>
                <w:color w:val="FF0000"/>
                <w:sz w:val="24"/>
                <w:szCs w:val="24"/>
                <w:lang w:val="kk-KZ"/>
              </w:rPr>
            </w:pPr>
            <w:r w:rsidRPr="00411533">
              <w:rPr>
                <w:rFonts w:ascii="Times New Roman" w:hAnsi="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дағдыландыру.</w:t>
            </w:r>
          </w:p>
          <w:p w:rsidR="00411533" w:rsidRPr="00411533" w:rsidRDefault="00411533" w:rsidP="00A763AD">
            <w:pPr>
              <w:tabs>
                <w:tab w:val="left" w:pos="1134"/>
              </w:tabs>
              <w:ind w:firstLine="438"/>
              <w:jc w:val="both"/>
              <w:textAlignment w:val="top"/>
              <w:rPr>
                <w:rFonts w:ascii="Times New Roman" w:hAnsi="Times New Roman"/>
                <w:color w:val="FF0000"/>
                <w:sz w:val="24"/>
                <w:szCs w:val="24"/>
                <w:lang w:val="kk-KZ"/>
              </w:rPr>
            </w:pPr>
            <w:r w:rsidRPr="00411533">
              <w:rPr>
                <w:rFonts w:ascii="Times New Roman" w:hAnsi="Times New Roman"/>
                <w:color w:val="FF0000"/>
                <w:sz w:val="24"/>
                <w:szCs w:val="24"/>
                <w:lang w:val="kk-KZ"/>
              </w:rPr>
              <w:t>Мәтін ақпаратын интерпретациялаудың, түрлі қарым-қатынас салаларында олардың стильдік, жанрлық ерекшеліктерін түсіндірудің практикалық дағдыларын дамыту.</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10</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Дене шынықтыру</w:t>
            </w:r>
          </w:p>
        </w:tc>
        <w:tc>
          <w:tcPr>
            <w:tcW w:w="5953" w:type="dxa"/>
          </w:tcPr>
          <w:p w:rsidR="00411533" w:rsidRPr="00411533" w:rsidRDefault="00411533" w:rsidP="00A763AD">
            <w:pPr>
              <w:jc w:val="both"/>
              <w:rPr>
                <w:rFonts w:ascii="Times New Roman" w:hAnsi="Times New Roman"/>
                <w:b/>
                <w:color w:val="FF0000"/>
                <w:sz w:val="24"/>
                <w:szCs w:val="24"/>
                <w:lang w:val="kk-KZ"/>
              </w:rPr>
            </w:pPr>
            <w:r w:rsidRPr="00411533">
              <w:rPr>
                <w:rFonts w:ascii="Times New Roman" w:hAnsi="Times New Roman"/>
                <w:color w:val="FF0000"/>
                <w:sz w:val="24"/>
                <w:szCs w:val="24"/>
                <w:shd w:val="clear" w:color="auto" w:fill="FFFFFF"/>
                <w:lang w:val="kk-KZ"/>
              </w:rPr>
              <w:t xml:space="preserve">Өмірлік маңызды қозғалыс дағдылары мен дене қасиеттерін дамыту деңгейлерін зерделейді, шығармашылық белсенділіктің көпжақты көріністері </w:t>
            </w:r>
            <w:r w:rsidRPr="00411533">
              <w:rPr>
                <w:rFonts w:ascii="Times New Roman" w:hAnsi="Times New Roman"/>
                <w:color w:val="FF0000"/>
                <w:sz w:val="24"/>
                <w:szCs w:val="24"/>
                <w:shd w:val="clear" w:color="auto" w:fill="FFFFFF"/>
                <w:lang w:val="kk-KZ"/>
              </w:rPr>
              <w:lastRenderedPageBreak/>
              <w:t>үшін алғышарттар жасайды. Дене шынықтыру денсаулық, дене және психикалық салауаттылық сияқты жалпы адами құндылықтарға тәрбиелеуге ықпал етеді.</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8</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ОН 12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Кәсіби қазақ</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орыс</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тілі</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Кәсіби деңгейде байланыс орната білу, қарым-қатынас мақсаттары мен жағдайларына негізделген коммуникацияларды сауатты құру.</w:t>
            </w:r>
          </w:p>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Кәсіби қарым-қатынас саласында қазақ (орыс) тілінде сөйлеу әрекеті бағдарламасын құру процесінде шығармашылыққа, инновацияға, алқалылыққа баулу.</w:t>
            </w:r>
          </w:p>
          <w:p w:rsidR="00411533" w:rsidRPr="00411533" w:rsidRDefault="00411533" w:rsidP="00A763AD">
            <w:pPr>
              <w:jc w:val="both"/>
              <w:rPr>
                <w:rFonts w:ascii="Times New Roman" w:eastAsia="Times New Roman" w:hAnsi="Times New Roman"/>
                <w:color w:val="FF0000"/>
                <w:sz w:val="24"/>
                <w:szCs w:val="24"/>
                <w:lang w:val="kk-KZ"/>
              </w:rPr>
            </w:pP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3</w:t>
            </w: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Кәсіби</w:t>
            </w:r>
            <w:r w:rsidRPr="00411533">
              <w:rPr>
                <w:rFonts w:ascii="Times New Roman" w:hAnsi="Times New Roman"/>
                <w:color w:val="FF0000"/>
                <w:sz w:val="24"/>
                <w:szCs w:val="24"/>
              </w:rPr>
              <w:t>-</w:t>
            </w:r>
            <w:r w:rsidRPr="00411533">
              <w:rPr>
                <w:rFonts w:ascii="Times New Roman" w:hAnsi="Times New Roman"/>
                <w:color w:val="FF0000"/>
                <w:sz w:val="24"/>
                <w:szCs w:val="24"/>
                <w:lang w:val="kk-KZ"/>
              </w:rPr>
              <w:t>бағытталған шетел тілі</w:t>
            </w:r>
            <w:r w:rsidRPr="00411533">
              <w:rPr>
                <w:rFonts w:ascii="Times New Roman" w:hAnsi="Times New Roman"/>
                <w:color w:val="FF0000"/>
                <w:sz w:val="24"/>
                <w:szCs w:val="24"/>
              </w:rPr>
              <w:t xml:space="preserve">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Студенттердің болашақ мамандығы немесе кәсібінің ерекшелігін ескере отырып, шет тілін үйренудегі қажеттіліктері бойынша оқиды. Бұл кәсіби бағдарланған шет тілін студенттердің жеке қасиеттерін дамытумен, зерттеліп жатқан тілдің мәдениетін білумен және кәсіби және лингвистикалық білімге негізделген арнайы дағдыларды игерумен ұштастыруды қамтиды. Шетел тілін кәсіптік бағдарлы оқытудың мәні қосымша кәсіби білім алу және кәсіби маңызды тұлғалық қасиеттерді қалыптастыру мақсатында оның арнайы пәндермен бірігуінде жатыр.</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3</w:t>
            </w: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Латын жазуы негізіндегі қазақ әліпбиі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Қазақ дыбыстарын олардың айтылу ерекшеліктерін ескере отырып зерттеу, латын графикасына негізделген қазақ сөздері мен сөз тіркестерінің фонетикалық ерекшеліктерін зерттеу. Латын әліпбиіне негізделген сауаттылық дағдыларын дамыту. Латын графикасын қолдана отырып, қазақ тіліндегі мәтіндерді оқу мүмкіндігі.</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3</w:t>
            </w: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Академи</w:t>
            </w:r>
            <w:r w:rsidRPr="00411533">
              <w:rPr>
                <w:rFonts w:ascii="Times New Roman" w:hAnsi="Times New Roman"/>
                <w:color w:val="FF0000"/>
                <w:sz w:val="24"/>
                <w:szCs w:val="24"/>
                <w:lang w:val="kk-KZ"/>
              </w:rPr>
              <w:t>ялық жазу</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 xml:space="preserve">Білім алушыға ғылыми мәтіндерді оқуға, түсінуге және жазуға мүмкіндік беретін тілдік құзіреттілікті зерттейді. Бөлімде ғылыми мәтіндерді, баяндамалар мен жарияланымдарды дайындау, жазу және жариялау </w:t>
            </w:r>
            <w:r w:rsidRPr="00411533">
              <w:rPr>
                <w:rFonts w:ascii="Times New Roman" w:hAnsi="Times New Roman"/>
                <w:color w:val="FF0000"/>
                <w:sz w:val="24"/>
                <w:szCs w:val="24"/>
                <w:lang w:val="kk-KZ"/>
              </w:rPr>
              <w:lastRenderedPageBreak/>
              <w:t>бойынша ұсыныстар берілген.</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М</w:t>
            </w:r>
            <w:r w:rsidRPr="00411533">
              <w:rPr>
                <w:rFonts w:ascii="Times New Roman" w:hAnsi="Times New Roman"/>
                <w:color w:val="FF0000"/>
                <w:sz w:val="24"/>
                <w:szCs w:val="24"/>
                <w:lang w:val="kk-KZ"/>
              </w:rPr>
              <w:t>ұ</w:t>
            </w:r>
            <w:r w:rsidRPr="00411533">
              <w:rPr>
                <w:rFonts w:ascii="Times New Roman" w:hAnsi="Times New Roman"/>
                <w:color w:val="FF0000"/>
                <w:sz w:val="24"/>
                <w:szCs w:val="24"/>
              </w:rPr>
              <w:t>хтар</w:t>
            </w:r>
            <w:r w:rsidRPr="00411533">
              <w:rPr>
                <w:rFonts w:ascii="Times New Roman" w:hAnsi="Times New Roman"/>
                <w:color w:val="FF0000"/>
                <w:sz w:val="24"/>
                <w:szCs w:val="24"/>
                <w:lang w:val="kk-KZ"/>
              </w:rPr>
              <w:t>тану</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М.О.Әуезовтің өмірі мен шығармашылығын зерттейді; жазушының шығармашылық зертханасына, оның өмірбаянына шығармашылық тұрғыдан талдау жасайды; Абайтану ғылымының негізін қалаушы ретінде; «Манас» жырының зерттеушісі ретінде, көрнекті қоғам қайраткері ретінде М.Әуезовпен танысу. Әлемдік және шығыс әдебиетіндегі М.Әуезовтің әдеби мұрасын талдау дағдыларын дамыту. Сол арқылы патриотизм мен Отанға деген сүйіспеншілік сезімдерін қалыптастыру.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lang w:val="kk-KZ"/>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Аба</w:t>
            </w:r>
            <w:r w:rsidRPr="00411533">
              <w:rPr>
                <w:rFonts w:ascii="Times New Roman" w:hAnsi="Times New Roman"/>
                <w:color w:val="FF0000"/>
                <w:sz w:val="24"/>
                <w:szCs w:val="24"/>
                <w:lang w:val="kk-KZ"/>
              </w:rPr>
              <w:t>йтану</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Қазақтың ұлы ақыны және ойшылы, ағартушы-демократ А.Құнанбаевтың философия, әдебиет, тарих, педагогика, психология саласындағы терең идеяларға толы көп қырлы жұмысын зерттейді. Онда қазіргі қазақ қоғамының озық идеялары көрініс тапқан. Абай мемлекеттік құрылым, билер сотын ұйымдастыру, қазақ ұлттығының пайда болуы мен білімі, өнердің мақсаты, ақынның халық өміріндегі рөлі, өнердің формалары мен мазмұны, адамның табиғаты, танымдық қабілеттері мәселелеріне көп көңіл бөлген. Этикалық мәселені қозғап, Абай билеуші ​​таптың құлдырау себебін ашуға тырысты.</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Қоғамдық сананы жаңғырту және оның өзекті мәселелері </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Агрономия мамандығының кәсіби бағыты жолында ұлт бірлігін қалыптастыра жүріп, жауапкершілік сезімге тәрбиелейді. Қоғамдағы құрылымдық өзгеріс мәселелерін шешудің жаңа тәсілі - компьютерлік сауаттылық, шет тілдерін білу, сауаттылық пен білімімізді арттыру арқылы прагматизм мен кәсіби жетістік қағидатын сақтау. Агротехнологиялық процестерді индустрияландыру арқылы ауылшаруашылық өндірісінің үздік жетістіктеріне ашықтық және жылдам қабылдау.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Ақпараттық-коммуникациялық технологиялар (ағылшын тілінде)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Оқу орындарының түлектері заманауи қарым-қатынас орнатып, кәсіби қызметті жүзеге асыруына қажетті жаһандық орта құру. Осыған байланысты кәсіби жоғары білім берудің негізгі мақсаттарының бірі тілдік-коммуникативтік құзіреттілікті дамытумен қатар студенттерге ақпараттық ресурстарды құруға, оларды бөлісуге, білім беру мақсаттары үшін интернеттен ақпарат алуға мүмкіндік беретін ақпараттық құзіреттілікті дамыту. Шет тілін оқытуда АКТ-ны қолдану бір уақытта құзыреттіліктің шет тілді коммуникациялық және ақпараттық түрлерін қалыптастыруға оңтайлы жағдай жасауға мүмкіндік береді.</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5</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2</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Жаратылыстану ғылымдары негіздері</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Агрометеорология</w:t>
            </w:r>
          </w:p>
        </w:tc>
        <w:tc>
          <w:tcPr>
            <w:tcW w:w="5953" w:type="dxa"/>
            <w:shd w:val="clear" w:color="auto" w:fill="auto"/>
          </w:tcPr>
          <w:p w:rsidR="00411533" w:rsidRPr="00411533" w:rsidRDefault="00411533" w:rsidP="00A763AD">
            <w:pPr>
              <w:pStyle w:val="af2"/>
              <w:jc w:val="both"/>
              <w:rPr>
                <w:rFonts w:ascii="Times New Roman" w:hAnsi="Times New Roman"/>
                <w:color w:val="FF0000"/>
                <w:sz w:val="24"/>
                <w:szCs w:val="24"/>
              </w:rPr>
            </w:pPr>
            <w:r w:rsidRPr="00411533">
              <w:rPr>
                <w:rFonts w:ascii="Times New Roman" w:hAnsi="Times New Roman"/>
                <w:color w:val="FF0000"/>
                <w:sz w:val="24"/>
                <w:szCs w:val="24"/>
                <w:lang w:val="kk-KZ"/>
              </w:rPr>
              <w:t>Ауылшаруашылық дақылдарының өсуіне, дамуына және өнімділігіне әсер ететін агрометеорологиялық факторлар және олардың өзара сәйкестілігі туралы көзқарас, білім және дағды қалыптастыру: қоршаған ортаның негізгі факторларына ауылшаруашылық дақылдары қажеттіліктерінің нормативті агрометеорологиялық көрсеткіштерін зерттеу; ауылшаруашылығы үшін қауіпті метеорологиялық құбылыстар және олардан қорғану әдістері; агрометеорологиялық болжау әдістері және ауылшаруашылық климатты бағалау.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4</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Ауылшаруашылық </w:t>
            </w:r>
            <w:r w:rsidRPr="00411533">
              <w:rPr>
                <w:rFonts w:ascii="Times New Roman" w:hAnsi="Times New Roman"/>
                <w:color w:val="FF0000"/>
                <w:sz w:val="24"/>
                <w:szCs w:val="24"/>
              </w:rPr>
              <w:t>микробиология</w:t>
            </w:r>
            <w:r w:rsidRPr="00411533">
              <w:rPr>
                <w:rFonts w:ascii="Times New Roman" w:hAnsi="Times New Roman"/>
                <w:color w:val="FF0000"/>
                <w:sz w:val="24"/>
                <w:szCs w:val="24"/>
                <w:lang w:val="kk-KZ"/>
              </w:rPr>
              <w:t>сы</w:t>
            </w:r>
          </w:p>
        </w:tc>
        <w:tc>
          <w:tcPr>
            <w:tcW w:w="5953" w:type="dxa"/>
            <w:shd w:val="clear" w:color="auto" w:fill="auto"/>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Жалпы және ауылшаруашылық микробиологиясының негіздері туралы білімді қалыптастыру және алынған білімді ауылшаруашылық өндірісінің практикалық мәселелерін шешу үшін қолдана білу: жүйелеу, морфология, генетика, бактериялардың көбеюі мәселелерін зерттеу; микроорганизмдердегі метаболизм,</w:t>
            </w:r>
          </w:p>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түрлі қосылыстардың түрленуіндегі микроорганизмдердің ролі; топырақ </w:t>
            </w:r>
            <w:r w:rsidRPr="00411533">
              <w:rPr>
                <w:rFonts w:ascii="Times New Roman" w:hAnsi="Times New Roman"/>
                <w:color w:val="FF0000"/>
                <w:sz w:val="24"/>
                <w:szCs w:val="24"/>
                <w:lang w:val="kk-KZ"/>
              </w:rPr>
              <w:lastRenderedPageBreak/>
              <w:t>микроорганизмдерін зерттеу және олардың құрамы мен белсенділігін анықтау әдістерін меңгеру; ауылшаруашылық өндіріс технологияларында микроорганизмдерді қолдану мүмкіндігі.</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lastRenderedPageBreak/>
              <w:t>5</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5</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М</w:t>
            </w:r>
            <w:r w:rsidRPr="00411533">
              <w:rPr>
                <w:rFonts w:ascii="Times New Roman" w:hAnsi="Times New Roman"/>
                <w:color w:val="FF0000"/>
                <w:sz w:val="24"/>
                <w:szCs w:val="24"/>
              </w:rPr>
              <w:t>икро</w:t>
            </w:r>
            <w:r w:rsidRPr="00411533">
              <w:rPr>
                <w:rFonts w:ascii="Times New Roman" w:hAnsi="Times New Roman"/>
                <w:color w:val="FF0000"/>
                <w:sz w:val="24"/>
                <w:szCs w:val="24"/>
                <w:lang w:val="kk-KZ"/>
              </w:rPr>
              <w:t xml:space="preserve">организмдер </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б</w:t>
            </w:r>
            <w:r w:rsidRPr="00411533">
              <w:rPr>
                <w:rFonts w:ascii="Times New Roman" w:hAnsi="Times New Roman"/>
                <w:color w:val="FF0000"/>
                <w:sz w:val="24"/>
                <w:szCs w:val="24"/>
              </w:rPr>
              <w:t>иотехнология</w:t>
            </w:r>
            <w:r w:rsidRPr="00411533">
              <w:rPr>
                <w:rFonts w:ascii="Times New Roman" w:hAnsi="Times New Roman"/>
                <w:color w:val="FF0000"/>
                <w:sz w:val="24"/>
                <w:szCs w:val="24"/>
                <w:lang w:val="kk-KZ"/>
              </w:rPr>
              <w:t>сы</w:t>
            </w:r>
          </w:p>
        </w:tc>
        <w:tc>
          <w:tcPr>
            <w:tcW w:w="5953" w:type="dxa"/>
            <w:shd w:val="clear" w:color="auto" w:fill="auto"/>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Микробиологияның негізгі заңдылықтары, топырақ микроорганизмдері және оларды анықтау әдістері, органикалық тыңайтқыштарды дайындаудағы микробиологиялық процестер, өнімдердің микробиологиялық өндірісін игеру және ауылшаруашылық мақсаттағы биопрепараттар өндірісі туралы білім алу. Микроорганизмдер препараттарын дайындау, бактериялардың негізгі формаларын ажырата білу, әртүрлі субстраттардағы микроорганизмдерді мөлшерлеу, микроорганизмдердің жинақталған, таза дақылдарын алу, микроорганизмдердің метаболизм өнімдеріне сапалы реакциялар жүргізу дағдыларын дамыту.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5</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Стандарт</w:t>
            </w:r>
            <w:r w:rsidRPr="00411533">
              <w:rPr>
                <w:rFonts w:ascii="Times New Roman" w:hAnsi="Times New Roman"/>
                <w:color w:val="FF0000"/>
                <w:sz w:val="24"/>
                <w:szCs w:val="24"/>
                <w:lang w:val="kk-KZ"/>
              </w:rPr>
              <w:t>тау</w:t>
            </w:r>
            <w:r w:rsidRPr="00411533">
              <w:rPr>
                <w:rFonts w:ascii="Times New Roman" w:hAnsi="Times New Roman"/>
                <w:color w:val="FF0000"/>
                <w:sz w:val="24"/>
                <w:szCs w:val="24"/>
              </w:rPr>
              <w:t>, сертифика</w:t>
            </w:r>
            <w:r w:rsidRPr="00411533">
              <w:rPr>
                <w:rFonts w:ascii="Times New Roman" w:hAnsi="Times New Roman"/>
                <w:color w:val="FF0000"/>
                <w:sz w:val="24"/>
                <w:szCs w:val="24"/>
                <w:lang w:val="kk-KZ"/>
              </w:rPr>
              <w:t>ттау</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және</w:t>
            </w:r>
            <w:r w:rsidRPr="00411533">
              <w:rPr>
                <w:rFonts w:ascii="Times New Roman" w:hAnsi="Times New Roman"/>
                <w:color w:val="FF0000"/>
                <w:sz w:val="24"/>
                <w:szCs w:val="24"/>
              </w:rPr>
              <w:t xml:space="preserve"> метрология              </w:t>
            </w:r>
          </w:p>
        </w:tc>
        <w:tc>
          <w:tcPr>
            <w:tcW w:w="5953" w:type="dxa"/>
          </w:tcPr>
          <w:p w:rsidR="00411533" w:rsidRPr="00411533" w:rsidRDefault="00411533" w:rsidP="00A763AD">
            <w:pPr>
              <w:jc w:val="both"/>
              <w:rPr>
                <w:rFonts w:ascii="Times New Roman" w:hAnsi="Times New Roman"/>
                <w:color w:val="FF0000"/>
                <w:sz w:val="24"/>
                <w:szCs w:val="24"/>
              </w:rPr>
            </w:pPr>
            <w:r w:rsidRPr="00411533">
              <w:rPr>
                <w:rFonts w:ascii="Times New Roman" w:hAnsi="Times New Roman"/>
                <w:color w:val="FF0000"/>
                <w:sz w:val="24"/>
                <w:szCs w:val="24"/>
              </w:rPr>
              <w:t>Знать и понимать системы технического регулирования, стандартизации, обеспечения единства измерений, законодательные и нормативные документы, виды и категории стандартов</w:t>
            </w:r>
            <w:r w:rsidRPr="00411533">
              <w:rPr>
                <w:rFonts w:ascii="Times New Roman" w:hAnsi="Times New Roman"/>
                <w:color w:val="FF0000"/>
                <w:sz w:val="24"/>
                <w:szCs w:val="24"/>
                <w:lang w:val="kk-KZ"/>
              </w:rPr>
              <w:t xml:space="preserve"> в области агрономии. </w:t>
            </w:r>
            <w:r w:rsidRPr="00411533">
              <w:rPr>
                <w:rFonts w:ascii="Times New Roman" w:hAnsi="Times New Roman"/>
                <w:color w:val="FF0000"/>
                <w:sz w:val="24"/>
                <w:szCs w:val="24"/>
              </w:rPr>
              <w:t>Применять методы стандартизации, схемы сертификации, требования технических регламентов ТС/ЕвраЭС. Анализировать соблюдение требований по стандартизации, сертификации, метрологических норм и правил. Оценивать экономическую эффективность работ по межгосударственной и международной  стандартизации, сертификации, метрологии</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4</w:t>
            </w:r>
          </w:p>
        </w:tc>
        <w:tc>
          <w:tcPr>
            <w:tcW w:w="1418" w:type="dxa"/>
          </w:tcPr>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2</w:t>
            </w:r>
          </w:p>
          <w:p w:rsidR="00411533" w:rsidRPr="00411533" w:rsidRDefault="00411533" w:rsidP="00A763AD">
            <w:pPr>
              <w:rPr>
                <w:rFonts w:ascii="Times New Roman" w:hAnsi="Times New Roman"/>
                <w:color w:val="FF0000"/>
                <w:sz w:val="24"/>
                <w:szCs w:val="24"/>
                <w:lang w:val="en-US"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3</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Бей</w:t>
            </w:r>
            <w:r w:rsidRPr="00411533">
              <w:rPr>
                <w:rFonts w:ascii="Times New Roman" w:hAnsi="Times New Roman"/>
                <w:color w:val="FF0000"/>
                <w:sz w:val="24"/>
                <w:szCs w:val="24"/>
              </w:rPr>
              <w:t>органи</w:t>
            </w:r>
            <w:r w:rsidRPr="00411533">
              <w:rPr>
                <w:rFonts w:ascii="Times New Roman" w:hAnsi="Times New Roman"/>
                <w:color w:val="FF0000"/>
                <w:sz w:val="24"/>
                <w:szCs w:val="24"/>
                <w:lang w:val="kk-KZ"/>
              </w:rPr>
              <w:t xml:space="preserve">калық және </w:t>
            </w:r>
            <w:r w:rsidRPr="00411533">
              <w:rPr>
                <w:rFonts w:ascii="Times New Roman" w:hAnsi="Times New Roman"/>
                <w:color w:val="FF0000"/>
                <w:sz w:val="24"/>
                <w:szCs w:val="24"/>
              </w:rPr>
              <w:t xml:space="preserve"> аналит</w:t>
            </w:r>
            <w:r w:rsidRPr="00411533">
              <w:rPr>
                <w:rFonts w:ascii="Times New Roman" w:hAnsi="Times New Roman"/>
                <w:color w:val="FF0000"/>
                <w:sz w:val="24"/>
                <w:szCs w:val="24"/>
                <w:lang w:val="kk-KZ"/>
              </w:rPr>
              <w:t>икалық х</w:t>
            </w:r>
            <w:r w:rsidRPr="00411533">
              <w:rPr>
                <w:rFonts w:ascii="Times New Roman" w:hAnsi="Times New Roman"/>
                <w:color w:val="FF0000"/>
                <w:sz w:val="24"/>
                <w:szCs w:val="24"/>
              </w:rPr>
              <w:t>имия</w:t>
            </w:r>
          </w:p>
        </w:tc>
        <w:tc>
          <w:tcPr>
            <w:tcW w:w="5953" w:type="dxa"/>
            <w:shd w:val="clear" w:color="auto" w:fill="auto"/>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Бейорганикалық заттарды синтездеу әдістері мен тәсілдерін зерттейді, элементтердің периодтық жүйесінен туындайтын заңдылықтар негізінде заттардың қасиеттерін сипаттау дағдыларын қалыптастырады. Аналитикалық химияның теориялық </w:t>
            </w:r>
            <w:r w:rsidRPr="00411533">
              <w:rPr>
                <w:rFonts w:ascii="Times New Roman" w:hAnsi="Times New Roman"/>
                <w:color w:val="FF0000"/>
                <w:sz w:val="24"/>
                <w:szCs w:val="24"/>
                <w:lang w:val="kk-KZ"/>
              </w:rPr>
              <w:lastRenderedPageBreak/>
              <w:t>негіздері, химиялық реакциялардың негізгі түрлері, қолданылатын заттарды анықтау және аналитикалық практикада сандық анықтау әдістері туралы көзқарастар қалыптастырады.</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lastRenderedPageBreak/>
              <w:t>4</w:t>
            </w:r>
          </w:p>
        </w:tc>
        <w:tc>
          <w:tcPr>
            <w:tcW w:w="1418" w:type="dxa"/>
          </w:tcPr>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Органи</w:t>
            </w:r>
            <w:r w:rsidRPr="00411533">
              <w:rPr>
                <w:rFonts w:ascii="Times New Roman" w:hAnsi="Times New Roman"/>
                <w:color w:val="FF0000"/>
                <w:sz w:val="24"/>
                <w:szCs w:val="24"/>
                <w:lang w:val="kk-KZ"/>
              </w:rPr>
              <w:t>калық</w:t>
            </w:r>
            <w:r w:rsidRPr="00411533">
              <w:rPr>
                <w:rFonts w:ascii="Times New Roman" w:hAnsi="Times New Roman"/>
                <w:color w:val="FF0000"/>
                <w:sz w:val="24"/>
                <w:szCs w:val="24"/>
              </w:rPr>
              <w:t xml:space="preserve"> </w:t>
            </w:r>
            <w:proofErr w:type="gramStart"/>
            <w:r w:rsidRPr="00411533">
              <w:rPr>
                <w:rFonts w:ascii="Times New Roman" w:hAnsi="Times New Roman"/>
                <w:color w:val="FF0000"/>
                <w:sz w:val="24"/>
                <w:szCs w:val="24"/>
              </w:rPr>
              <w:t>x</w:t>
            </w:r>
            <w:proofErr w:type="gramEnd"/>
            <w:r w:rsidRPr="00411533">
              <w:rPr>
                <w:rFonts w:ascii="Times New Roman" w:hAnsi="Times New Roman"/>
                <w:color w:val="FF0000"/>
                <w:sz w:val="24"/>
                <w:szCs w:val="24"/>
              </w:rPr>
              <w:t>имия</w:t>
            </w:r>
          </w:p>
        </w:tc>
        <w:tc>
          <w:tcPr>
            <w:tcW w:w="5953" w:type="dxa"/>
          </w:tcPr>
          <w:p w:rsidR="00411533" w:rsidRPr="00411533" w:rsidRDefault="00411533" w:rsidP="00A763AD">
            <w:pPr>
              <w:pStyle w:val="af2"/>
              <w:jc w:val="both"/>
              <w:rPr>
                <w:rFonts w:ascii="Times New Roman" w:hAnsi="Times New Roman"/>
                <w:color w:val="FF0000"/>
                <w:sz w:val="24"/>
                <w:szCs w:val="24"/>
              </w:rPr>
            </w:pPr>
            <w:r w:rsidRPr="00411533">
              <w:rPr>
                <w:rFonts w:ascii="Times New Roman" w:hAnsi="Times New Roman"/>
                <w:color w:val="FF0000"/>
                <w:sz w:val="24"/>
                <w:szCs w:val="24"/>
              </w:rPr>
              <w:t>Көмірсутектер мен олардың туындыларының құрылымын, қасиеттерін және синтездеу әдістерін зерттейді. Көмірсутектер туындылары - бі</w:t>
            </w:r>
            <w:proofErr w:type="gramStart"/>
            <w:r w:rsidRPr="00411533">
              <w:rPr>
                <w:rFonts w:ascii="Times New Roman" w:hAnsi="Times New Roman"/>
                <w:color w:val="FF0000"/>
                <w:sz w:val="24"/>
                <w:szCs w:val="24"/>
              </w:rPr>
              <w:t>р</w:t>
            </w:r>
            <w:proofErr w:type="gramEnd"/>
            <w:r w:rsidRPr="00411533">
              <w:rPr>
                <w:rFonts w:ascii="Times New Roman" w:hAnsi="Times New Roman"/>
                <w:color w:val="FF0000"/>
                <w:sz w:val="24"/>
                <w:szCs w:val="24"/>
              </w:rPr>
              <w:t xml:space="preserve"> немесе бірнеше сутегі атомын басқа атомдарға немесе атомдар тобына (функционалдық топтар деп аталады) ауыстыру арқылы көмірсутектерден алынатын заттар.</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2</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Жеміс - көкөніс шаруашылығы негіздері  және  агробизнес</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Мамандыққа кіріспе</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Жемістер мен көкөністерді өндірудің теориялық негіздері мен заманауи технологияларын зерттейді. Ауыл шаруашылығында зерттеу және тәжірибе жүргізу дағдыларын қалыптастыру, зерттеу нәтижелерін ғылыми тұрғыда талдау, ғылыми жетістіктерді ауылшаруашылық тәжірибесінде шығармашылықпен қолдану. Ашық және қорғалған танапта, көкөніс дақылдарының тұқым шаруашылығы жүйесінде көкөніс өсірудің практикалық тәжірибесін жинақтау. жеміс-жидек дақылдары үшін екпе материалдарын өндіру, жеміс-жидектер мен көкөністерді өндіру, сақтау және қайта өңдеу бойынша мамандандырылған кәсіпорынның басқару құрылымы.</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3</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4</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Пән мен тілді біріктіре оқыту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CLIL техникасын оқып үйрену шет тілін үйренудің негізгі мақсатын жүзеге асыруға мүмкіндік береді. Күнделікті академиялық қарым-қатынас жағдайында шет тілін қолдану, лингвологиялық аспектілерді ескере отырып, жалпы лингвистикалық, білім беру және кәсіптік коммуникативті құзіреттерді игеру.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3</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Оқу практикасы</w:t>
            </w:r>
          </w:p>
        </w:tc>
        <w:tc>
          <w:tcPr>
            <w:tcW w:w="5953" w:type="dxa"/>
          </w:tcPr>
          <w:p w:rsidR="00411533" w:rsidRPr="00411533" w:rsidRDefault="00411533" w:rsidP="00A763AD">
            <w:pPr>
              <w:ind w:firstLine="11"/>
              <w:jc w:val="both"/>
              <w:rPr>
                <w:rFonts w:ascii="Times New Roman" w:hAnsi="Times New Roman"/>
                <w:color w:val="FF0000"/>
                <w:sz w:val="24"/>
                <w:szCs w:val="24"/>
                <w:lang w:val="kk-KZ" w:eastAsia="en-US"/>
              </w:rPr>
            </w:pPr>
            <w:r w:rsidRPr="00411533">
              <w:rPr>
                <w:rFonts w:ascii="Times New Roman" w:hAnsi="Times New Roman"/>
                <w:color w:val="FF0000"/>
                <w:sz w:val="24"/>
                <w:szCs w:val="24"/>
                <w:shd w:val="clear" w:color="auto" w:fill="FFFFFF"/>
                <w:lang w:val="kk-KZ"/>
              </w:rPr>
              <w:t xml:space="preserve">Жалпыкәсіби пәндер бойынша </w:t>
            </w:r>
            <w:r w:rsidRPr="00411533">
              <w:rPr>
                <w:rFonts w:ascii="Times New Roman" w:hAnsi="Times New Roman"/>
                <w:color w:val="FF0000"/>
                <w:sz w:val="24"/>
                <w:szCs w:val="24"/>
                <w:lang w:val="kk-KZ"/>
              </w:rPr>
              <w:t xml:space="preserve"> оқу іс-тәжірибесі</w:t>
            </w:r>
            <w:r w:rsidRPr="00411533">
              <w:rPr>
                <w:rFonts w:ascii="Times New Roman" w:hAnsi="Times New Roman"/>
                <w:color w:val="FF0000"/>
                <w:sz w:val="24"/>
                <w:szCs w:val="24"/>
                <w:shd w:val="clear" w:color="auto" w:fill="FFFFFF"/>
                <w:lang w:val="kk-KZ"/>
              </w:rPr>
              <w:t xml:space="preserve"> ЖОО кафедраларының зертханаларында, оқу, тәжірибелік шаруашылықтарында, сондай ақ, жеміс өсіру маманы, көкөніс өсіру маманы және маман бағбан ретінде жаңа </w:t>
            </w:r>
            <w:r w:rsidRPr="00411533">
              <w:rPr>
                <w:rFonts w:ascii="Times New Roman" w:hAnsi="Times New Roman"/>
                <w:color w:val="FF0000"/>
                <w:sz w:val="24"/>
                <w:szCs w:val="24"/>
                <w:shd w:val="clear" w:color="auto" w:fill="FFFFFF"/>
                <w:lang w:val="kk-KZ"/>
              </w:rPr>
              <w:lastRenderedPageBreak/>
              <w:t>дағдылар мен тәжірибе алу мақсатында алдыңғы қатарлы ауылшаруашылық кәсіпорындарында  ұйымдастырылған.</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1</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4</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5</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 7</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w:t>
            </w:r>
            <w:r w:rsidRPr="00411533">
              <w:rPr>
                <w:rFonts w:ascii="Times New Roman" w:hAnsi="Times New Roman"/>
                <w:color w:val="FF0000"/>
                <w:sz w:val="24"/>
                <w:szCs w:val="24"/>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Жемістер мен көкөністердің сапасын сараптау</w:t>
            </w:r>
          </w:p>
        </w:tc>
        <w:tc>
          <w:tcPr>
            <w:tcW w:w="5953" w:type="dxa"/>
          </w:tcPr>
          <w:p w:rsidR="00411533" w:rsidRPr="00411533" w:rsidRDefault="00411533" w:rsidP="00A763AD">
            <w:pPr>
              <w:pStyle w:val="af2"/>
              <w:jc w:val="both"/>
              <w:rPr>
                <w:rFonts w:ascii="Times New Roman" w:hAnsi="Times New Roman"/>
                <w:color w:val="FF0000"/>
                <w:sz w:val="24"/>
                <w:szCs w:val="24"/>
              </w:rPr>
            </w:pPr>
            <w:r w:rsidRPr="00411533">
              <w:rPr>
                <w:rFonts w:ascii="Times New Roman" w:hAnsi="Times New Roman"/>
                <w:color w:val="FF0000"/>
                <w:sz w:val="24"/>
                <w:szCs w:val="24"/>
                <w:lang w:val="kk-KZ"/>
              </w:rPr>
              <w:t>Жеміс және көкөніс өнімдерінің сапасын зерттейді. Жеміс пен көкөніс өнімдері халық тұтынатын азықтың маңызды бөлігі болып табылады. Халықтың басым бөлігі қыс-көктем маусымдарында пайдаланатын көкөністер күзде қоймада сақталған немесе шетелден әкелінген. Жылдың екінші кварталында жеміс пен көкөніс қоры таусылады және келесі өнімге дейін маусымдық сұраныс артады. Қазіргі уақытта көкөністерді жеткізу шектеулі болғандықтан, бағалар өсуде.</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8</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p w:rsidR="00411533" w:rsidRPr="00411533" w:rsidRDefault="00411533" w:rsidP="00A763AD">
            <w:pPr>
              <w:rPr>
                <w:rFonts w:ascii="Times New Roman" w:hAnsi="Times New Roman"/>
                <w:color w:val="FF0000"/>
                <w:sz w:val="24"/>
                <w:szCs w:val="24"/>
                <w:lang w:val="kk-KZ"/>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Жеміс-көкөніс тауарларының және саңырауқұлақтардың тауарлық зерттелуі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Пәнді игеру студенттерге жеміс-жидек пен көкөністі тауар ретінде бағалауда білім мен дағды алуға көмектеседі; нарықтағы молығу мәселелері туралы заманауи көзқарас пен қосымша білім алады., жекелеген топтар мен түрлердің сапалық деңгейі мен сипаттамаларына қатысты сұрақтар қарастырылған. Жаңа піскен және өңделген жемістердің, көкөністер мен саңырауқұлақтардың тауарлық сипаттамасы мен сапа сараптамасын зерттейді.</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8</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Кәсіпкерлік және а</w:t>
            </w:r>
            <w:r w:rsidRPr="00411533">
              <w:rPr>
                <w:rFonts w:ascii="Times New Roman" w:hAnsi="Times New Roman"/>
                <w:color w:val="FF0000"/>
                <w:sz w:val="24"/>
                <w:szCs w:val="24"/>
              </w:rPr>
              <w:t>гробизнес</w:t>
            </w:r>
            <w:r w:rsidRPr="00411533">
              <w:rPr>
                <w:rFonts w:ascii="Times New Roman" w:hAnsi="Times New Roman"/>
                <w:color w:val="FF0000"/>
                <w:sz w:val="24"/>
                <w:szCs w:val="24"/>
                <w:lang w:val="kk-KZ"/>
              </w:rPr>
              <w:t xml:space="preserve"> негіздері </w:t>
            </w:r>
          </w:p>
        </w:tc>
        <w:tc>
          <w:tcPr>
            <w:tcW w:w="5953" w:type="dxa"/>
          </w:tcPr>
          <w:p w:rsidR="00411533" w:rsidRPr="00411533" w:rsidRDefault="00411533" w:rsidP="00A763AD">
            <w:pPr>
              <w:jc w:val="both"/>
              <w:rPr>
                <w:rFonts w:ascii="Times New Roman" w:eastAsia="Times New Roman" w:hAnsi="Times New Roman"/>
                <w:color w:val="FF0000"/>
                <w:sz w:val="24"/>
                <w:szCs w:val="24"/>
                <w:lang w:val="kk-KZ" w:eastAsia="en-US"/>
              </w:rPr>
            </w:pPr>
            <w:r w:rsidRPr="00411533">
              <w:rPr>
                <w:rFonts w:ascii="Times New Roman" w:eastAsia="Times New Roman" w:hAnsi="Times New Roman"/>
                <w:color w:val="FF0000"/>
                <w:sz w:val="24"/>
                <w:szCs w:val="24"/>
                <w:lang w:eastAsia="en-US"/>
              </w:rPr>
              <w:t xml:space="preserve">Рассматривает особенности содержания предпринимательства в </w:t>
            </w:r>
            <w:proofErr w:type="gramStart"/>
            <w:r w:rsidRPr="00411533">
              <w:rPr>
                <w:rFonts w:ascii="Times New Roman" w:hAnsi="Times New Roman"/>
                <w:color w:val="FF0000"/>
                <w:sz w:val="24"/>
                <w:szCs w:val="24"/>
              </w:rPr>
              <w:t>аграрно – промышленн</w:t>
            </w:r>
            <w:r w:rsidRPr="00411533">
              <w:rPr>
                <w:rFonts w:ascii="Times New Roman" w:hAnsi="Times New Roman"/>
                <w:color w:val="FF0000"/>
                <w:sz w:val="24"/>
                <w:szCs w:val="24"/>
                <w:lang w:val="kk-KZ"/>
              </w:rPr>
              <w:t>ом</w:t>
            </w:r>
            <w:proofErr w:type="gramEnd"/>
            <w:r w:rsidRPr="00411533">
              <w:rPr>
                <w:rFonts w:ascii="Times New Roman" w:hAnsi="Times New Roman"/>
                <w:color w:val="FF0000"/>
                <w:sz w:val="24"/>
                <w:szCs w:val="24"/>
              </w:rPr>
              <w:t xml:space="preserve"> комплексе</w:t>
            </w:r>
            <w:r w:rsidRPr="00411533">
              <w:rPr>
                <w:rFonts w:ascii="Times New Roman" w:eastAsia="Times New Roman" w:hAnsi="Times New Roman"/>
                <w:color w:val="FF0000"/>
                <w:sz w:val="24"/>
                <w:szCs w:val="24"/>
                <w:lang w:eastAsia="en-US"/>
              </w:rPr>
              <w:t xml:space="preserve">. Знакомит с особенностями государственного регулирования предпринимательской деятельности. Формирует навыки создания и регистрации собственного дела, разработки учредительных документов, стратегий ведения </w:t>
            </w:r>
            <w:r w:rsidRPr="00411533">
              <w:rPr>
                <w:rFonts w:ascii="Times New Roman" w:hAnsi="Times New Roman"/>
                <w:color w:val="FF0000"/>
                <w:sz w:val="24"/>
                <w:szCs w:val="24"/>
              </w:rPr>
              <w:t>агробизнеса</w:t>
            </w:r>
            <w:r w:rsidRPr="00411533">
              <w:rPr>
                <w:rFonts w:ascii="Times New Roman" w:eastAsia="Times New Roman" w:hAnsi="Times New Roman"/>
                <w:color w:val="FF0000"/>
                <w:sz w:val="24"/>
                <w:szCs w:val="24"/>
                <w:lang w:eastAsia="en-US"/>
              </w:rPr>
              <w:t xml:space="preserve">, бизнес-планов. Раскрывает  механизм формирования </w:t>
            </w:r>
            <w:proofErr w:type="gramStart"/>
            <w:r w:rsidRPr="00411533">
              <w:rPr>
                <w:rFonts w:ascii="Times New Roman" w:eastAsia="Times New Roman" w:hAnsi="Times New Roman"/>
                <w:color w:val="FF0000"/>
                <w:sz w:val="24"/>
                <w:szCs w:val="24"/>
                <w:lang w:eastAsia="en-US"/>
              </w:rPr>
              <w:t>бизнес-идей</w:t>
            </w:r>
            <w:proofErr w:type="gramEnd"/>
            <w:r w:rsidRPr="00411533">
              <w:rPr>
                <w:rFonts w:ascii="Times New Roman" w:eastAsia="Times New Roman" w:hAnsi="Times New Roman"/>
                <w:color w:val="FF0000"/>
                <w:sz w:val="24"/>
                <w:szCs w:val="24"/>
                <w:lang w:eastAsia="en-US"/>
              </w:rPr>
              <w:t xml:space="preserve">, управления рисками, оценки ианализа эффективности предпринимательской </w:t>
            </w:r>
          </w:p>
          <w:p w:rsidR="00411533" w:rsidRPr="00411533" w:rsidRDefault="00411533" w:rsidP="00A763AD">
            <w:pPr>
              <w:jc w:val="both"/>
              <w:rPr>
                <w:rFonts w:ascii="Times New Roman" w:hAnsi="Times New Roman"/>
                <w:color w:val="FF0000"/>
                <w:sz w:val="24"/>
                <w:szCs w:val="24"/>
              </w:rPr>
            </w:pPr>
            <w:r w:rsidRPr="00411533">
              <w:rPr>
                <w:rFonts w:ascii="Times New Roman" w:eastAsia="Times New Roman" w:hAnsi="Times New Roman"/>
                <w:color w:val="FF0000"/>
                <w:sz w:val="24"/>
                <w:szCs w:val="24"/>
                <w:lang w:eastAsia="en-US"/>
              </w:rPr>
              <w:lastRenderedPageBreak/>
              <w:t>деятельности в конкретной сфере или отрасли экономики.</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lastRenderedPageBreak/>
              <w:t>3</w:t>
            </w: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8</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 xml:space="preserve"> ОН</w:t>
            </w:r>
            <w:r w:rsidRPr="00411533">
              <w:rPr>
                <w:rFonts w:ascii="Times New Roman" w:eastAsia="Times New Roman" w:hAnsi="Times New Roman"/>
                <w:color w:val="FF0000"/>
                <w:sz w:val="24"/>
                <w:szCs w:val="24"/>
                <w:lang w:val="kk-KZ" w:eastAsia="de-DE"/>
              </w:rPr>
              <w:t xml:space="preserve"> 11</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АӨК қорғалған топырақта  бизнес жоспарлау  мен өндіруді ұйымдастыру </w:t>
            </w:r>
          </w:p>
        </w:tc>
        <w:tc>
          <w:tcPr>
            <w:tcW w:w="5953" w:type="dxa"/>
          </w:tcPr>
          <w:p w:rsidR="00411533" w:rsidRPr="00411533" w:rsidRDefault="00411533" w:rsidP="00A763AD">
            <w:pPr>
              <w:jc w:val="both"/>
              <w:rPr>
                <w:rFonts w:ascii="Times New Roman" w:hAnsi="Times New Roman"/>
                <w:color w:val="FF0000"/>
                <w:sz w:val="24"/>
                <w:szCs w:val="24"/>
              </w:rPr>
            </w:pPr>
            <w:r w:rsidRPr="00411533">
              <w:rPr>
                <w:rFonts w:ascii="Times New Roman" w:hAnsi="Times New Roman"/>
                <w:color w:val="FF0000"/>
                <w:sz w:val="24"/>
                <w:szCs w:val="24"/>
              </w:rPr>
              <w:t xml:space="preserve">Знание и понимание закономерности, принципы, формы организации производства, формы предпринимательской деятельности, бизнес-план, лизинг, коммерческую деятельность. Навыками </w:t>
            </w:r>
            <w:proofErr w:type="gramStart"/>
            <w:r w:rsidRPr="00411533">
              <w:rPr>
                <w:rFonts w:ascii="Times New Roman" w:hAnsi="Times New Roman"/>
                <w:color w:val="FF0000"/>
                <w:sz w:val="24"/>
                <w:szCs w:val="24"/>
              </w:rPr>
              <w:t>расчета эффективности применения прогрессивных форм организации</w:t>
            </w:r>
            <w:proofErr w:type="gramEnd"/>
            <w:r w:rsidRPr="00411533">
              <w:rPr>
                <w:rFonts w:ascii="Times New Roman" w:hAnsi="Times New Roman"/>
                <w:color w:val="FF0000"/>
                <w:sz w:val="24"/>
                <w:szCs w:val="24"/>
              </w:rPr>
              <w:t xml:space="preserve"> и материального стимулирования труда; обоснования сочетания отраслей на сельскохозяйственных предприятиях; обоснования организации вспомогательных и обслуживающих производств на сельскохозяйственных предприятиях.</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8</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11</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Ғылыми</w:t>
            </w:r>
            <w:r w:rsidRPr="00411533">
              <w:rPr>
                <w:rFonts w:ascii="Times New Roman" w:hAnsi="Times New Roman"/>
                <w:color w:val="FF0000"/>
                <w:sz w:val="24"/>
                <w:szCs w:val="24"/>
              </w:rPr>
              <w:t>-</w:t>
            </w:r>
            <w:r w:rsidRPr="00411533">
              <w:rPr>
                <w:rFonts w:ascii="Times New Roman" w:hAnsi="Times New Roman"/>
                <w:color w:val="FF0000"/>
                <w:sz w:val="24"/>
                <w:szCs w:val="24"/>
                <w:lang w:val="kk-KZ"/>
              </w:rPr>
              <w:t>зерттеу жұмысын ұйымдастыру</w:t>
            </w:r>
            <w:r w:rsidRPr="00411533">
              <w:rPr>
                <w:rFonts w:ascii="Times New Roman" w:hAnsi="Times New Roman"/>
                <w:color w:val="FF0000"/>
                <w:sz w:val="24"/>
                <w:szCs w:val="24"/>
              </w:rPr>
              <w:t xml:space="preserve">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Ғылымның ерекшелігін, оның мақсаттарын, функцияларын, ғылыми зерттеулердің түрлерін, жалпы ғылыми және арнайы зерттеу әдістерін қарастырады. Жеміс-жидек дақылдарының биологиялық негіздері, жеміс екпелері мен жеміс-жидек өндірісі туралы білім мен дағдыларды қалыптастыру. Зерттеу бағдарламасын құру дағдылары; зерттеу тақырыбы бойынша ғылыми әдебиеттерді талдау.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3</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12</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Қазіргі заман талабына сай  ғылыми-зерттеу жұмысын ұйымдастыру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Ғылыми зерттеулер жүргізудің практикалық әдістері мен тәсілдері туралы, заманауи негізгі аспектілері мен теориялық принциптері, технологиялары мен операциялары туралы білім алу, ғылыми зерттеулердің тақырыбын таңдау, ғылыми ізденістер мен талдаулар, отандық және шетелдік ғалымдардың заманауи жетістіктері негізінде ақпараттық технологияны қолдану арқылы тәжірибе жасау дағдыларын игеру.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3</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11</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12</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Жалпы </w:t>
            </w:r>
            <w:r w:rsidRPr="00411533">
              <w:rPr>
                <w:rFonts w:ascii="Times New Roman" w:hAnsi="Times New Roman"/>
                <w:color w:val="FF0000"/>
                <w:sz w:val="24"/>
                <w:szCs w:val="24"/>
              </w:rPr>
              <w:t xml:space="preserve"> биология </w:t>
            </w:r>
            <w:r w:rsidRPr="00411533">
              <w:rPr>
                <w:rFonts w:ascii="Times New Roman" w:hAnsi="Times New Roman"/>
                <w:color w:val="FF0000"/>
                <w:sz w:val="24"/>
                <w:szCs w:val="24"/>
                <w:lang w:val="kk-KZ"/>
              </w:rPr>
              <w:t>және өсімдік қорғау</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lang w:val="kk-KZ"/>
              </w:rPr>
              <w:t>Ауылшаруашылық өсімдіктерінің таксономиясы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Бөлімде өсімдіктердің табиғи классификациясымен айналысатын ауылшаруашылық өсімдіктерінің таксономиясы қарастырылған. Ұқсас белгілері бар өсімдіктер түрлер деп аталатын топтарға біріктірілген. Таксономиялық бірліктерді зерттеу және сәйкестендіру </w:t>
            </w:r>
            <w:r w:rsidRPr="00411533">
              <w:rPr>
                <w:rFonts w:ascii="Times New Roman" w:hAnsi="Times New Roman"/>
                <w:color w:val="FF0000"/>
                <w:sz w:val="24"/>
                <w:szCs w:val="24"/>
                <w:lang w:val="kk-KZ"/>
              </w:rPr>
              <w:lastRenderedPageBreak/>
              <w:t>негізінде ауылшаруашылық өсімдіктері таксономиясының табиғи классификациясы жасалады, тарихи даму барысындағы өзара туыстық байланыстарын анықтайды.</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10</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Гүлді өсімдіктер систематикасы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Гүлді өсімдіктердің жіктелуін, олардың морфологиялық сипаттамаларын зерттейді. Студенттерде гүлді өсімдіктердің құндылығы туралы түсініктерін қалыптастырады; </w:t>
            </w:r>
          </w:p>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Қоршаған ортаның ғылыми бейнесінің біртұтастығы туралы көзқарас жасайды, тірі ағзалардың жасушалық құрылымы туралы, ағзаның тіршілікті ұйымдастырудың ерекше формасы (деңгейі) екендігі туралы, табиғаттағы биологиялық әртүрлілік туралы негізгі ұғымдар береді. Болашақта маман ретінде алған білімін ғылыми зерттеулерде, әртүрлі экономикалық және білім беру ұйымдарында қолдануына болады.</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4</w:t>
            </w: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Жеміс-жидек дақылдарын зиянкестер мен аурулардан қорғау</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Жеміс және жидек дақылдарының екпелеріне фитосанитарлық бағалауды зерттейді. Әр түрлі зиянкестер тобына қарсы арнайы бақылау шараларын ұйымдастыру. Жеміс-жидек дақылдары зиянкестерінің санын реттеуде энтомофагтар мен микроорганизмдерді қолдануды меңгеру.</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Ауылшаруашылық дақылдарын зиянкестерден қорғау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Жемістер мен көкөніс дақылдары туралы білім. Зиянкестер мен ауруларға қарсы зерттеулер жүргізу; қоршаған ортаны қорғауды ескере отырып, өсімдіктерді қорғаудың агротехникалық, химиялық, биологиялық және басқа да әдістер кешенін дұрыс және тиімді пайдалану, жеміс шаруашылығындағы мәселелерді шешуде жеміс дақылдарын өсірудің заманауи технологияларын қолдану; бақтар мен жеміс екпелерін отырғызу технологиялары; жеміс-көкөніс дақылдарының ауру мен зиянкестермен залалдану деңгейін бағалау.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Көкөніс дақылдарын зиянкестер мен аурулардан қорғау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Көкөніс дақылдарының зиянкестері мен аурулары зерттеледі. Жеміс-жидек дақылдары зиянкестерінің таксономиясы, биологиясы және өкілдерінің зияндылығы. Жәндіктер: теңқанаттылар (өсімдік биті), жартылай қаттықанаттылар (қалқандылар), қаттықанаттылар (жапырақжегіштер, ұзынтұмсықтылар), қабыршаққанаттылар (ақ көбелек, отты көбелек, күйе көбелек), жарғаққанаттылар (егеушілер), қосқанаттылар (нағыз шыбындар). Көкөніс дақылдарының фитосанитарлық бағасы. Әр түрлі зиянкестер тобына қарсы арнайы бақылау шаралары. Көкөністі кешенді қорғау.</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2</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3</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Ауылшаруашылық дақылдарын аурулардан қорғау</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Өсімдіктерді қорғау және фитопатологияны зерттейді. Өсімдіктерді аурудан қорғау, заманауи ауылшаруашылығының негізі ретінде. Өсімдік қорғаудың ғылым ретіндегі даму тарихы, өсімдіктерді аурулардан қорғаудың практикалық аспектілері. Аурулардың эпифитотикасы. Жетекші фитопатолог ғалымдар. Фитопатологияның заманауи маңызы. Өсімдік ауруларын анықтау әдістері. Аурудың қоздырғышы, қабылдаушы өсімдік және қоршаған орта факторлары жиынтығының өзара әрекеттесуі нәтижесінде пайда болатын өсімдік ауруы. Организмдер арасындағы қатынастар түрлері. Эпифитотикалық процестерге әсер ететін факторлар, өсімдіктердің жаппай ауруларының жалпы заңдылықтары.</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Жүзімді зиянкестер мен аурулардан қорғау </w:t>
            </w:r>
          </w:p>
        </w:tc>
        <w:tc>
          <w:tcPr>
            <w:tcW w:w="5953" w:type="dxa"/>
          </w:tcPr>
          <w:p w:rsidR="00411533" w:rsidRPr="00411533" w:rsidRDefault="00411533" w:rsidP="00A763AD">
            <w:pPr>
              <w:rPr>
                <w:rFonts w:ascii="Times New Roman" w:eastAsia="Times New Roman" w:hAnsi="Times New Roman"/>
                <w:color w:val="FF0000"/>
                <w:sz w:val="24"/>
                <w:szCs w:val="24"/>
              </w:rPr>
            </w:pPr>
            <w:r w:rsidRPr="00411533">
              <w:rPr>
                <w:rFonts w:ascii="Times New Roman" w:eastAsia="Times New Roman" w:hAnsi="Times New Roman"/>
                <w:color w:val="FF0000"/>
                <w:sz w:val="24"/>
                <w:szCs w:val="24"/>
              </w:rPr>
              <w:t>Изучает  теоретические знания о материальной сущности, причинах и развитии болезней, биологических особенностях вредителей и привить навыки и умения по выявлению, сигнализации, прогнозированию, мерам борьбы и предупреждению развития и распространения болезней и вредителей.</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Өсімдіктерді  қорғау және</w:t>
            </w:r>
            <w:r w:rsidRPr="00411533">
              <w:rPr>
                <w:rFonts w:ascii="Times New Roman" w:hAnsi="Times New Roman"/>
                <w:color w:val="FF0000"/>
                <w:sz w:val="24"/>
                <w:szCs w:val="24"/>
              </w:rPr>
              <w:t xml:space="preserve"> карантин</w:t>
            </w:r>
          </w:p>
        </w:tc>
        <w:tc>
          <w:tcPr>
            <w:tcW w:w="5953" w:type="dxa"/>
          </w:tcPr>
          <w:p w:rsidR="00411533" w:rsidRPr="00411533" w:rsidRDefault="00411533" w:rsidP="00A763AD">
            <w:pPr>
              <w:jc w:val="both"/>
              <w:rPr>
                <w:rFonts w:ascii="Times New Roman" w:eastAsia="Times New Roman" w:hAnsi="Times New Roman"/>
                <w:color w:val="FF0000"/>
                <w:sz w:val="24"/>
                <w:szCs w:val="24"/>
              </w:rPr>
            </w:pPr>
            <w:r w:rsidRPr="00411533">
              <w:rPr>
                <w:rFonts w:ascii="Times New Roman" w:hAnsi="Times New Roman"/>
                <w:color w:val="FF0000"/>
                <w:sz w:val="24"/>
                <w:szCs w:val="24"/>
                <w:lang w:val="kk-KZ"/>
              </w:rPr>
              <w:t>Изучает</w:t>
            </w:r>
            <w:r w:rsidRPr="00411533">
              <w:rPr>
                <w:rFonts w:ascii="Times New Roman" w:eastAsia="Times New Roman" w:hAnsi="Times New Roman"/>
                <w:color w:val="FF0000"/>
                <w:sz w:val="24"/>
                <w:szCs w:val="24"/>
              </w:rPr>
              <w:t>защита растений от карантинных вредителей, болезней и сорных растений. Выявление причин, определяющий характер географического распространения, закономерности формирования флоры и фауны карантинных объектов под влиянием природных и антропогенных факторов. Прогнозы карантинных объектов сельскохозяйственных культур.</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Ауылшаруашылық дақылдарының зиянкестері</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мен аурулары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Жұқпалы аурулардың таралу заңдылықтарын, зиянкестер мен аурулар ошақтарының пайда болуы туралы білу; зиянкестердің морфологиясы мен анатомиясы және оларға қарсы агротехникалық (ауыспалы егіс, егудің уақыттары), химиялық (пестицидтерді пайдалану) және басқа да (зиянкестердің табиғи жаулары-фитосеулюс) өсімдік қорғау шараларын қолдану; зиянкестерді өсімдікті зақымдау сипаты бойынша, олардың даму түрі, тіршілік әрекеті мен таралу тәсілдері бойынша анықтау дағдыларын меңгеру; ауру өсімдікті зерттеу, әртүрлі аурулардың таралуының қысқа, орташа, ұзақ мерзімді болжамдарын жасау.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6</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eastAsia="Times New Roman" w:hAnsi="Times New Roman"/>
                <w:color w:val="FF0000"/>
                <w:sz w:val="24"/>
                <w:szCs w:val="24"/>
                <w:lang w:val="kk-KZ" w:eastAsia="de-DE"/>
              </w:rPr>
              <w:t xml:space="preserve">  </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Зиянды нематодтар, кенелер мен кеміргіштер</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Зиянды нематодтар, кенелер, кеміргіштердің морфологиясы, физиологиясы, экологиясы және оларға сыртқы орта факторларының әсері; өсімдіктердің ауру қоздырғыштары мен оларды тасымалдаушылардың үлкен тобы ретінде, өсімдікті залалдаушы агенттер туралы білім алады;</w:t>
            </w:r>
          </w:p>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Зиянкестерді өсімдіктің зақымдану сипаты арқылы, ауыз аппаратының құрылысы арқылы анықтау, контактілі және жүйелі әсер ету пестицидтерінің атауы мен тобын әрі қарай анықтау, оларды қолданудың әдістері, мөлшері мен мерзімдерін анықтау дағдыларын қалыптастыру.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БП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w:t>
            </w:r>
            <w:r w:rsidRPr="00411533">
              <w:rPr>
                <w:rFonts w:ascii="Times New Roman" w:hAnsi="Times New Roman"/>
                <w:color w:val="FF0000"/>
                <w:sz w:val="24"/>
                <w:szCs w:val="24"/>
                <w:lang w:val="kk-KZ"/>
              </w:rPr>
              <w:lastRenderedPageBreak/>
              <w:t>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lastRenderedPageBreak/>
              <w:t xml:space="preserve">Технологиялық </w:t>
            </w:r>
            <w:r w:rsidRPr="00411533">
              <w:rPr>
                <w:rFonts w:ascii="Times New Roman" w:hAnsi="Times New Roman"/>
                <w:color w:val="FF0000"/>
                <w:sz w:val="24"/>
                <w:szCs w:val="24"/>
                <w:lang w:val="kk-KZ"/>
              </w:rPr>
              <w:lastRenderedPageBreak/>
              <w:t>практика І</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lastRenderedPageBreak/>
              <w:t xml:space="preserve">Теориялық білімді практикада қолдану (мысалы, </w:t>
            </w:r>
            <w:r w:rsidRPr="00411533">
              <w:rPr>
                <w:rFonts w:ascii="Times New Roman" w:hAnsi="Times New Roman"/>
                <w:color w:val="FF0000"/>
                <w:sz w:val="24"/>
                <w:szCs w:val="24"/>
                <w:lang w:val="kk-KZ"/>
              </w:rPr>
              <w:lastRenderedPageBreak/>
              <w:t>сұрыптарды таңдауға дәлелдеме жасау, ауыспалы егіс сызбанұсқалары және ауыспалы егіс дақылдарын кезектестіру жоспары), жұмыстың технологиялық бөліктері бойынша тәжірибе жинақтау, (шаруашылықтағы еңбек өнімділігін арттыру үшін жұмысты ұйымдастыру және өсімдікті тыңайтқыштармен қоректендіруді ұйымдастыру) тәжірибені зерделеу (негізгі шаруашылық өндірісінде). Көктемгі дала жұмыстарын жүргізуге қажетті дағдыларды игеру (көктемгі егіс жоспарымен танысу).</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3</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lastRenderedPageBreak/>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6</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Ауылшаруашылы</w:t>
            </w:r>
          </w:p>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ғын м</w:t>
            </w:r>
            <w:r w:rsidRPr="00411533">
              <w:rPr>
                <w:rFonts w:ascii="Times New Roman" w:hAnsi="Times New Roman"/>
                <w:color w:val="FF0000"/>
                <w:sz w:val="24"/>
                <w:szCs w:val="24"/>
              </w:rPr>
              <w:t>ехани</w:t>
            </w:r>
            <w:r w:rsidRPr="00411533">
              <w:rPr>
                <w:rFonts w:ascii="Times New Roman" w:hAnsi="Times New Roman"/>
                <w:color w:val="FF0000"/>
                <w:sz w:val="24"/>
                <w:szCs w:val="24"/>
                <w:lang w:val="kk-KZ"/>
              </w:rPr>
              <w:t>каландыру</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Ауылшаруашылығында машина пайдалану</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Машина-трактор паркін басқаруды дербес ұйымдастырудың теориялық және практикалық дағдыларын меңгеру, техникалық, пайдалану және экономикалық көрсеткіштер негізінде ХҚК-ны бағалау; студент технология және сәйкес ICC туралы білім құзыреттілігін алады; белгілі бір жеміс-көкөніс шаруашылығында машиналар мен құрылғыларды ұтымды пайдалану үшін ұжымдық жұмыста және алқалы шешім қабылдауда бірлесіп жұмыс жасауды жоспарлау және оны орындауға қабілеттілік көрсету.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color w:val="FF0000"/>
                <w:sz w:val="24"/>
                <w:szCs w:val="24"/>
                <w:lang w:val="kk-KZ"/>
              </w:rPr>
            </w:pPr>
          </w:p>
        </w:tc>
        <w:tc>
          <w:tcPr>
            <w:tcW w:w="1275" w:type="dxa"/>
          </w:tcPr>
          <w:p w:rsidR="00411533" w:rsidRPr="00411533" w:rsidRDefault="00411533" w:rsidP="00A763AD">
            <w:pPr>
              <w:pStyle w:val="af2"/>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pStyle w:val="af2"/>
              <w:rPr>
                <w:rFonts w:ascii="Times New Roman" w:hAnsi="Times New Roman"/>
                <w:color w:val="FF0000"/>
                <w:sz w:val="24"/>
                <w:szCs w:val="24"/>
              </w:rPr>
            </w:pPr>
            <w:r w:rsidRPr="00411533">
              <w:rPr>
                <w:rFonts w:ascii="Times New Roman" w:hAnsi="Times New Roman"/>
                <w:color w:val="FF0000"/>
                <w:sz w:val="24"/>
                <w:szCs w:val="24"/>
                <w:lang w:val="kk-KZ"/>
              </w:rPr>
              <w:t>Т</w:t>
            </w:r>
            <w:r w:rsidRPr="00411533">
              <w:rPr>
                <w:rFonts w:ascii="Times New Roman" w:hAnsi="Times New Roman"/>
                <w:color w:val="FF0000"/>
                <w:sz w:val="24"/>
                <w:szCs w:val="24"/>
              </w:rPr>
              <w:t>К</w:t>
            </w:r>
          </w:p>
        </w:tc>
        <w:tc>
          <w:tcPr>
            <w:tcW w:w="2268" w:type="dxa"/>
          </w:tcPr>
          <w:p w:rsidR="00411533" w:rsidRPr="00411533" w:rsidRDefault="00411533" w:rsidP="00A763AD">
            <w:pPr>
              <w:pStyle w:val="af2"/>
              <w:rPr>
                <w:rFonts w:ascii="Times New Roman" w:hAnsi="Times New Roman"/>
                <w:color w:val="FF0000"/>
                <w:sz w:val="24"/>
                <w:szCs w:val="24"/>
                <w:lang w:val="kk-KZ"/>
              </w:rPr>
            </w:pPr>
            <w:r w:rsidRPr="00411533">
              <w:rPr>
                <w:rFonts w:ascii="Times New Roman" w:hAnsi="Times New Roman"/>
                <w:color w:val="FF0000"/>
                <w:sz w:val="24"/>
                <w:szCs w:val="24"/>
                <w:lang w:val="kk-KZ"/>
              </w:rPr>
              <w:t>Өсімдік шаруашылығын механикаландыру</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Бау мен бақшада, көкөніс егістіктерінде, жылыжай өндірісінде және жүзім шаруашылығында машиналар мен жабдықтардың қолданылуын кеңейтудің және тиімділігін арттырудың теориялық және практикалық негіздерін зерделеу; Көшет егу машиналары мен көкөніс сепкіштер, қопсытқыштар, шашыратқыштар және тозаңдандырғыштар және басқа да құрылғылардың жұмыс принциптерін игеруде жеке және топтық жұмыстың кәсіби құзыреттіліктерін игеру.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12</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Топырақтану және агрохимия</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ЖООК</w:t>
            </w:r>
          </w:p>
        </w:tc>
        <w:tc>
          <w:tcPr>
            <w:tcW w:w="2268" w:type="dxa"/>
          </w:tcPr>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lang w:val="kk-KZ"/>
              </w:rPr>
              <w:t>Топырақтану</w:t>
            </w:r>
            <w:r w:rsidRPr="00411533">
              <w:rPr>
                <w:rFonts w:ascii="Times New Roman" w:hAnsi="Times New Roman"/>
                <w:color w:val="FF0000"/>
                <w:sz w:val="24"/>
                <w:szCs w:val="24"/>
              </w:rPr>
              <w:t xml:space="preserve">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Пән топырақ, оның құрылымы, құрамы, қасиеттері, топырақ түзілу процестері, дамуы мен қызметі, географиялық таралу заңдылықтары, сыртқы ортамен </w:t>
            </w:r>
            <w:r w:rsidRPr="00411533">
              <w:rPr>
                <w:rFonts w:ascii="Times New Roman" w:hAnsi="Times New Roman"/>
                <w:color w:val="FF0000"/>
                <w:sz w:val="24"/>
                <w:szCs w:val="24"/>
                <w:lang w:val="kk-KZ"/>
              </w:rPr>
              <w:lastRenderedPageBreak/>
              <w:t>байланысы, оны ұтымды пайдаланудың тәсілдері мен әдістері туралы білімді қалыптастырады.</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lastRenderedPageBreak/>
              <w:t>5</w:t>
            </w:r>
          </w:p>
        </w:tc>
        <w:tc>
          <w:tcPr>
            <w:tcW w:w="1418" w:type="dxa"/>
          </w:tcPr>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5</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6</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0"/>
                <w:szCs w:val="24"/>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Агрохимия</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Ауыл шаруашылығын химияландырудың теориялық негіздерін зерттейді; өсімдіктердің қоректенуі, оны реттеу әдістері; органикалық және минералды тыңайтқыштардың негізгі қасиеттері; Қазақстанның негізгі топырақ түрлерінің агрохимиялық қасиеттері. Топырақ-климаттық жағдайларды және дақылдардың биологиялық сипаттамаларын ескере отырып, тыңайтқыштарды дұрыс пайдалану және құнарлылықты арттыру, агрохимиялық талдаулар жүргізудің практикалық дағдыларын игеру.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6</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10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Ауылшаруашы</w:t>
            </w:r>
          </w:p>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лық бағытындағы м</w:t>
            </w:r>
            <w:r w:rsidRPr="00411533">
              <w:rPr>
                <w:rFonts w:ascii="Times New Roman" w:hAnsi="Times New Roman"/>
                <w:color w:val="FF0000"/>
                <w:sz w:val="24"/>
                <w:szCs w:val="24"/>
              </w:rPr>
              <w:t>одуль</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0"/>
                <w:szCs w:val="24"/>
                <w:lang w:val="kk-KZ"/>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lang w:val="kk-KZ"/>
              </w:rPr>
              <w:t>Өсімдік шаруашылығы</w:t>
            </w:r>
            <w:r w:rsidRPr="00411533">
              <w:rPr>
                <w:rFonts w:ascii="Times New Roman" w:hAnsi="Times New Roman"/>
                <w:color w:val="FF0000"/>
                <w:sz w:val="24"/>
                <w:szCs w:val="24"/>
              </w:rPr>
              <w:t xml:space="preserve">1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Егін шаруашылығындағы өндірістік процестерді орындау. Ауылшаруашылық техникаларын, өсімдікті химиялық, биологиялық және агротехникалық қорғау шараларын тиімді қолдану, топырақ құнарлылығын арттыратын және қоршаған ортаны қорғай отырып, ресурстар мен энергияүнемдеуші технологияларды меңгеру дағдыларын қалыптастыру.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8</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0"/>
                <w:szCs w:val="24"/>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Өсімдік шаруашылығы</w:t>
            </w:r>
            <w:r w:rsidRPr="00411533">
              <w:rPr>
                <w:rFonts w:ascii="Times New Roman" w:hAnsi="Times New Roman"/>
                <w:color w:val="FF0000"/>
                <w:sz w:val="24"/>
                <w:szCs w:val="24"/>
              </w:rPr>
              <w:t xml:space="preserve">                                              2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Далалық дақылдардың түрлері мен тұқымдық формаларын, биологиялық ерекшеліктерін, қоршаған ортаға қоятын талаптарын және жоғары сапалы дақыл өсіру әдістерін зерттейді, ауылшаруашылық дақылдарынан жоғары сапалы мол өнімді аз шығынмен алудың жетілген техникалық және экономикалық тиімді дағдыларын меңгеру.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eastAsia="Times New Roman" w:hAnsi="Times New Roman"/>
                <w:color w:val="FF0000"/>
                <w:sz w:val="24"/>
                <w:szCs w:val="24"/>
                <w:lang w:eastAsia="de-DE"/>
              </w:rPr>
              <w:t>РО</w:t>
            </w:r>
            <w:r w:rsidRPr="00411533">
              <w:rPr>
                <w:rFonts w:ascii="Times New Roman" w:eastAsia="Times New Roman" w:hAnsi="Times New Roman"/>
                <w:color w:val="FF0000"/>
                <w:sz w:val="24"/>
                <w:szCs w:val="24"/>
                <w:lang w:val="kk-KZ" w:eastAsia="de-DE"/>
              </w:rPr>
              <w:t xml:space="preserve">  </w:t>
            </w:r>
            <w:r w:rsidRPr="00411533">
              <w:rPr>
                <w:rFonts w:ascii="Times New Roman" w:eastAsia="Times New Roman" w:hAnsi="Times New Roman"/>
                <w:color w:val="FF0000"/>
                <w:sz w:val="24"/>
                <w:szCs w:val="24"/>
                <w:lang w:eastAsia="de-DE"/>
              </w:rPr>
              <w:t xml:space="preserve"> 8</w:t>
            </w:r>
          </w:p>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0"/>
                <w:szCs w:val="24"/>
                <w:lang w:val="kk-KZ"/>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Ауылшаруашылық өнімдерінің селекциясы және тұқым щаруашылығы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Ауылшаруашылық дақылдарының селекциясы мен тұқым шаруашылығы осы пәннің теориялық негіздерін, озық заманауи әдістері мен технологияларын, тұқымдарды сертификаттау негіздерін зерттейді. Сұрыптау процесін жүргізу, оған қажетті бастапқы материалдарды жасау және оны зерттеу дағдыларын қалыптастыру, тұқымның </w:t>
            </w:r>
            <w:r w:rsidRPr="00411533">
              <w:rPr>
                <w:rFonts w:ascii="Times New Roman" w:hAnsi="Times New Roman"/>
                <w:color w:val="FF0000"/>
                <w:sz w:val="24"/>
                <w:szCs w:val="24"/>
                <w:lang w:val="kk-KZ"/>
              </w:rPr>
              <w:lastRenderedPageBreak/>
              <w:t>бастапқы тұқым шаруашылығын ұйымдастыру; ұрықтық материалдарды жетілдірудің және сорттық бақылаудың заманауи технологиялары.</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lastRenderedPageBreak/>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4</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0"/>
                <w:szCs w:val="24"/>
                <w:lang w:val="kk-KZ"/>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Егіншілік </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Ғылыми егіншілік заңдылықтарын білу және түсіну; сипаттамасы және оларды ауылшаруашылық өндірісінде пайдалану ерекшеліктері. Ауыл шаруашылығындағы зерттеу нысандары мен оны жүргізу әдістері. Ауылшаруашылық дақылдарынан- астық дақылдары, тамыржемістер, малазықтық шөптесіндер және т.б. жоғары сапалы, мол өнім алу үшін құнарлылықты, аймақтық ландшафттар мен жыртылатын жер жағдайларын ескере отырып, егістік жерлерді ұтымды пайдалану дағдыларын қалыптастыру.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5</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6</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БП</w:t>
            </w:r>
          </w:p>
        </w:tc>
        <w:tc>
          <w:tcPr>
            <w:tcW w:w="851" w:type="dxa"/>
          </w:tcPr>
          <w:p w:rsidR="00411533" w:rsidRPr="00411533" w:rsidRDefault="00411533" w:rsidP="00A763AD">
            <w:pPr>
              <w:rPr>
                <w:rFonts w:ascii="Times New Roman" w:hAnsi="Times New Roman"/>
                <w:color w:val="FF0000"/>
                <w:sz w:val="20"/>
                <w:szCs w:val="24"/>
                <w:lang w:val="kk-KZ"/>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 xml:space="preserve">Өндірістік </w:t>
            </w:r>
            <w:r w:rsidRPr="00411533">
              <w:rPr>
                <w:rFonts w:ascii="Times New Roman" w:hAnsi="Times New Roman"/>
                <w:color w:val="FF0000"/>
                <w:sz w:val="24"/>
                <w:szCs w:val="24"/>
              </w:rPr>
              <w:t>практика І</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Агрономның оқу-өндірістік және кәсіби іс-әрекеті туралы мәліметтер жинақтау, болашақ кәсіптің практикалық негіздерін игеру дағдыларын қалыптастыру; тәуелсіз сараптау, құрылымдау, білімді жүйелеу және өз пікірлері мен сенімдерін семинарда әріптестеріне дәлелді ұсыну; көпшілік алдында сөйлеу дағдыларын дамыту және шаруашылықтың тәжірибелік базасының есептік құжаттарын таныстырылымға дайындау.</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6</w:t>
            </w:r>
          </w:p>
        </w:tc>
        <w:tc>
          <w:tcPr>
            <w:tcW w:w="1418" w:type="dxa"/>
          </w:tcPr>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5</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12</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Жемістер және көкөніс дақылдарын өсіру технологиялары </w:t>
            </w: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Жеміс шаруашылығы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Шекілдеуікті, сүйекті жеміс дақылдары, жүзім және басқа да жемістер туралы білім алады; олардың морфологиясы, өсуі мен дамуының биологиясы; жергілікті табиғи жағдайларды ескере отырып, оларды тәлімбақта өсіру мен өсірудің тұқымдық технологиясы;</w:t>
            </w:r>
          </w:p>
          <w:p w:rsidR="00411533" w:rsidRPr="00411533" w:rsidRDefault="00411533" w:rsidP="00A763AD">
            <w:pPr>
              <w:pStyle w:val="af2"/>
              <w:jc w:val="both"/>
              <w:rPr>
                <w:rFonts w:eastAsia="Times New Roman"/>
                <w:color w:val="FF0000"/>
                <w:sz w:val="24"/>
                <w:szCs w:val="24"/>
                <w:lang w:val="kk-KZ"/>
              </w:rPr>
            </w:pPr>
            <w:r w:rsidRPr="00411533">
              <w:rPr>
                <w:rFonts w:ascii="Times New Roman" w:hAnsi="Times New Roman"/>
                <w:color w:val="FF0000"/>
                <w:sz w:val="24"/>
                <w:szCs w:val="24"/>
                <w:lang w:val="kk-KZ"/>
              </w:rPr>
              <w:t>кесу түрлерін қолдану арқылы ағаштың діңін қалыптастыру дағдылары; зиянкестермен және аурулармен күресудің алдын алу тәсілдері.</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4</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7</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9</w:t>
            </w:r>
          </w:p>
          <w:p w:rsidR="00411533" w:rsidRPr="00411533" w:rsidRDefault="00411533" w:rsidP="00A763AD">
            <w:pPr>
              <w:rPr>
                <w:rFonts w:ascii="Times New Roman" w:hAnsi="Times New Roman"/>
                <w:color w:val="FF0000"/>
                <w:sz w:val="24"/>
                <w:szCs w:val="24"/>
                <w:lang w:val="kk-KZ"/>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Бау-бақ</w:t>
            </w:r>
            <w:proofErr w:type="gramStart"/>
            <w:r w:rsidRPr="00411533">
              <w:rPr>
                <w:rFonts w:ascii="Times New Roman" w:hAnsi="Times New Roman"/>
                <w:color w:val="FF0000"/>
                <w:sz w:val="24"/>
                <w:szCs w:val="24"/>
              </w:rPr>
              <w:t>ша</w:t>
            </w:r>
            <w:proofErr w:type="gramEnd"/>
            <w:r w:rsidRPr="00411533">
              <w:rPr>
                <w:rFonts w:ascii="Times New Roman" w:hAnsi="Times New Roman"/>
                <w:color w:val="FF0000"/>
                <w:sz w:val="24"/>
                <w:szCs w:val="24"/>
              </w:rPr>
              <w:t xml:space="preserve"> жұмыста</w:t>
            </w:r>
            <w:r w:rsidRPr="00411533">
              <w:rPr>
                <w:rFonts w:ascii="Times New Roman" w:hAnsi="Times New Roman"/>
                <w:color w:val="FF0000"/>
                <w:sz w:val="24"/>
                <w:szCs w:val="24"/>
                <w:lang w:val="kk-KZ"/>
              </w:rPr>
              <w:t>ры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Заманауи бау-бақша шаруашылығын дамыту бойынша білім мен дағдыларды қалыптастыру - бұл жеміс-</w:t>
            </w:r>
            <w:r w:rsidRPr="00411533">
              <w:rPr>
                <w:rFonts w:ascii="Times New Roman" w:hAnsi="Times New Roman"/>
                <w:color w:val="FF0000"/>
                <w:sz w:val="24"/>
                <w:szCs w:val="24"/>
                <w:lang w:val="kk-KZ"/>
              </w:rPr>
              <w:lastRenderedPageBreak/>
              <w:t>жидектер мен бақша дақылдарының морфологиясы мен биологиясы. шекілдеуіктер тұқымдастарынан, сүйекті жемістерден, жидектер, сәндік көшеттер, гүлдер және дәрілік өсімдіктерден жоғары сапалы өнім алу жолдарын меңгеру; өнімді сақтау және қайта өңдеу. Ғылыми зерттеулердің нәтижелерін жүйелеу және жалпылау дағдыларын игеру; өндіріске ұсыныстар жасау.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hAnsi="Times New Roman"/>
                <w:color w:val="FF0000"/>
                <w:sz w:val="24"/>
                <w:szCs w:val="24"/>
                <w:lang w:val="kk-KZ"/>
              </w:rPr>
            </w:pP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8</w:t>
            </w:r>
          </w:p>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ОН</w:t>
            </w:r>
            <w:r w:rsidRPr="00411533">
              <w:rPr>
                <w:rFonts w:ascii="Times New Roman" w:hAnsi="Times New Roman"/>
                <w:color w:val="FF0000"/>
                <w:sz w:val="24"/>
                <w:szCs w:val="24"/>
              </w:rPr>
              <w:t xml:space="preserve"> </w:t>
            </w:r>
            <w:r w:rsidRPr="00411533">
              <w:rPr>
                <w:rFonts w:ascii="Times New Roman" w:hAnsi="Times New Roman"/>
                <w:color w:val="FF0000"/>
                <w:sz w:val="24"/>
                <w:szCs w:val="24"/>
                <w:lang w:val="kk-KZ"/>
              </w:rPr>
              <w:t>11</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Көкөніс шаруашылығы</w:t>
            </w:r>
          </w:p>
        </w:tc>
        <w:tc>
          <w:tcPr>
            <w:tcW w:w="5953" w:type="dxa"/>
          </w:tcPr>
          <w:p w:rsidR="00411533" w:rsidRPr="00411533" w:rsidRDefault="00411533" w:rsidP="00A763AD">
            <w:pPr>
              <w:pStyle w:val="af2"/>
              <w:jc w:val="both"/>
              <w:rPr>
                <w:rFonts w:ascii="Times New Roman" w:eastAsia="Times New Roman" w:hAnsi="Times New Roman"/>
                <w:color w:val="FF0000"/>
                <w:sz w:val="24"/>
                <w:szCs w:val="24"/>
                <w:lang w:val="kk-KZ"/>
              </w:rPr>
            </w:pPr>
            <w:r w:rsidRPr="00411533">
              <w:rPr>
                <w:rFonts w:ascii="Times New Roman" w:hAnsi="Times New Roman"/>
                <w:color w:val="FF0000"/>
                <w:sz w:val="24"/>
                <w:szCs w:val="24"/>
                <w:lang w:val="kk-KZ"/>
              </w:rPr>
              <w:t xml:space="preserve">Республиканың оңтүстік аймақтық табиғи ресурстарын ескере отырып, ашық және қорғалатын жерге </w:t>
            </w:r>
            <w:r w:rsidRPr="00411533">
              <w:rPr>
                <w:rFonts w:ascii="Times New Roman" w:eastAsia="Times New Roman" w:hAnsi="Times New Roman"/>
                <w:color w:val="FF0000"/>
                <w:sz w:val="24"/>
                <w:szCs w:val="24"/>
                <w:lang w:val="kk-KZ"/>
              </w:rPr>
              <w:t>(</w:t>
            </w:r>
            <w:r w:rsidRPr="00411533">
              <w:rPr>
                <w:rFonts w:ascii="Times New Roman" w:hAnsi="Times New Roman"/>
                <w:color w:val="FF0000"/>
                <w:sz w:val="24"/>
                <w:szCs w:val="24"/>
                <w:lang w:val="kk-KZ"/>
              </w:rPr>
              <w:t xml:space="preserve">мысалы, агротехникалық әдісті таңдау). көкөніс дақылдарын егу (екпелер немесе көшеттер), себу (көктем, күз, қыс және т.б.), отырғызу (көшеттерді отырғызу уақыты мен орны және т.б.) және ғылыми зерттеу жұмыстарын жүргізу әдістерін орынды таңдау құзіреттілігіне ие болу. </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4</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1</w:t>
            </w:r>
            <w:r w:rsidRPr="00411533">
              <w:rPr>
                <w:rFonts w:ascii="Times New Roman" w:eastAsia="Times New Roman" w:hAnsi="Times New Roman"/>
                <w:color w:val="FF0000"/>
                <w:sz w:val="24"/>
                <w:szCs w:val="24"/>
                <w:lang w:val="kk-KZ" w:eastAsia="de-DE"/>
              </w:rPr>
              <w:t>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Көкөніс және картоп өсіру</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Ғылыми негізде көкөніс және картоп шаруашылығын жүргізу дағдыларын игеру, яғни, агротехникалық жұмыстардың әдістерін дұрыс таңдау, сұрыптарды таңдау (пісіп-жетілу мерзіміне, сыртқы факторларға немесе аурулар мен зиянкестерге төзімділігі бойынша) және күтім шараларын (өсіру, макро және микроэлементтерге бай қосымша тыңайтқыш беру), зиянкестермен, аурулармен күресу әдістері; ауыспалы егіс және дақылайналым сызбанұсқалары.</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6</w:t>
            </w: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8</w:t>
            </w:r>
          </w:p>
          <w:p w:rsidR="00411533" w:rsidRPr="00411533" w:rsidRDefault="00411533" w:rsidP="00A763AD">
            <w:pPr>
              <w:rPr>
                <w:rFonts w:ascii="Times New Roman" w:hAnsi="Times New Roman"/>
                <w:color w:val="FF0000"/>
                <w:sz w:val="24"/>
                <w:szCs w:val="24"/>
                <w:lang w:val="kk-KZ" w:eastAsia="en-US"/>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1</w:t>
            </w:r>
            <w:r w:rsidRPr="00411533">
              <w:rPr>
                <w:rFonts w:ascii="Times New Roman" w:eastAsia="Times New Roman" w:hAnsi="Times New Roman"/>
                <w:color w:val="FF0000"/>
                <w:sz w:val="24"/>
                <w:szCs w:val="24"/>
                <w:lang w:val="kk-KZ" w:eastAsia="de-DE"/>
              </w:rPr>
              <w:t>0</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Жеміс ө</w:t>
            </w:r>
            <w:proofErr w:type="gramStart"/>
            <w:r w:rsidRPr="00411533">
              <w:rPr>
                <w:rFonts w:ascii="Times New Roman" w:hAnsi="Times New Roman"/>
                <w:color w:val="FF0000"/>
                <w:sz w:val="24"/>
                <w:szCs w:val="24"/>
              </w:rPr>
              <w:t>с</w:t>
            </w:r>
            <w:proofErr w:type="gramEnd"/>
            <w:r w:rsidRPr="00411533">
              <w:rPr>
                <w:rFonts w:ascii="Times New Roman" w:hAnsi="Times New Roman"/>
                <w:color w:val="FF0000"/>
                <w:sz w:val="24"/>
                <w:szCs w:val="24"/>
              </w:rPr>
              <w:t>ірудің озық технологиялары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Жеміс дақылдарының қарқынды екпелерінің негізгі артықшылықтарын зерттейді. Жеміс шаруашылығы саласындағы селекциялық жетістіктер. Аласа бойлы ерте пісетін бақтар; жеміс дақылдарында отырғызудан кейінгі күйзелісті жеңу. Жеміс шаруашылығына механизацияны, жоғары технологиялық зертханалық жабдықтарды және биотехнологиялық әдістерді қолдану (шекілдеуіктілердің тозаңдары мен сүйекті жемістерді сұйық азотта криопрессервациялау).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hAnsi="Times New Roman"/>
                <w:color w:val="FF0000"/>
                <w:sz w:val="24"/>
                <w:szCs w:val="24"/>
                <w:lang w:eastAsia="en-US"/>
              </w:rPr>
            </w:pP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FF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Көгалдандырудағы  инновациялық технологиялар</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Жеміс және сәндік дақылдарды өсірудің ұйымдастырушылық, ғылыми және әдістемелік негіздері туралы білімдер жиынтығын қалыптастыруды зерттейді. Жеміс және сәндік дақылдарды өндірудің заманауи қарқынды, экологиялық таза, ресурс үнемдейтін технологияларының практикалық негіздерін қалыптастыру, деректерді жинау және талдау негізінде бау-бақша өнімдерін өндірудің ғылыми-техникалық жағдайын бағалау.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7</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hAnsi="Times New Roman"/>
                <w:color w:val="FF0000"/>
                <w:sz w:val="24"/>
                <w:szCs w:val="24"/>
                <w:lang w:val="en-US" w:eastAsia="en-US"/>
              </w:rPr>
            </w:pP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Көкөніс ө</w:t>
            </w:r>
            <w:proofErr w:type="gramStart"/>
            <w:r w:rsidRPr="00411533">
              <w:rPr>
                <w:rFonts w:ascii="Times New Roman" w:hAnsi="Times New Roman"/>
                <w:color w:val="FF0000"/>
                <w:sz w:val="24"/>
                <w:szCs w:val="24"/>
              </w:rPr>
              <w:t>с</w:t>
            </w:r>
            <w:proofErr w:type="gramEnd"/>
            <w:r w:rsidRPr="00411533">
              <w:rPr>
                <w:rFonts w:ascii="Times New Roman" w:hAnsi="Times New Roman"/>
                <w:color w:val="FF0000"/>
                <w:sz w:val="24"/>
                <w:szCs w:val="24"/>
              </w:rPr>
              <w:t>ірудегі озық технологиялары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Ашық және қорғалған топырақта көкөніс өсірудегі селекциялық жетістіктер саласындағы құзыреттілік; көкөністердегі отырғызудан кейінгі күйзелісті жеңу: өндірістік процестерді автоматтандыру және өндірістік жылыжайда өсімдіктерді қорғау үшін климаттық бақылау, сонымен қатар көкөністер мен картоптарды тұқым өсіруде, сақтау мен өңдеуде биотехнологиялық әдістерді қолдану.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Қарқынды негіздегі көкөніс шаруашылығы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Негізгі көкөніс дақылдарының морфологиясы мен агротехникалық қажеттіліктерін (жылуға, жарыққа және т.б., егістіктер мен жылыжайларда) зерттейді. Онда заманауи инновациялық технологияларды қолдану және көкөніс шаруашылығын қарқындандыру негізінде республиканың оңтүстігінде оларды өндірудің технологиялық ерекшеліктері зерттеледі.</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hAnsi="Times New Roman"/>
                <w:color w:val="FF0000"/>
                <w:sz w:val="24"/>
                <w:szCs w:val="24"/>
                <w:lang w:val="kk-KZ" w:eastAsia="en-US"/>
              </w:rPr>
            </w:pP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Көкөністердің жылыжай өндірісі</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Пәнді оқу кезінде жылыжай өндірісін игеру дағдылары қалыптасады; қорғалған топырақтың негізгі түрлерінің құрылғыларымен танысып, жыл бойына көкөніс өсіру әдістерін білуге болады; Жылыжай шаруашылығында маусымнан тыс көкөністер мен ерте өнім беретін көкөністерді көшеттен отырғызу және көшетсіз егу әдістері зерттеліп, кәсіпкерлік дағдылары қалыптасады.</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11</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rPr>
              <w:t>Б</w:t>
            </w:r>
            <w:r w:rsidRPr="00411533">
              <w:rPr>
                <w:rFonts w:ascii="Times New Roman" w:hAnsi="Times New Roman"/>
                <w:color w:val="FF0000"/>
                <w:sz w:val="24"/>
                <w:szCs w:val="24"/>
                <w:lang w:val="kk-KZ"/>
              </w:rPr>
              <w:t>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Жылыжай </w:t>
            </w:r>
            <w:r w:rsidRPr="00411533">
              <w:rPr>
                <w:rFonts w:ascii="Times New Roman" w:hAnsi="Times New Roman"/>
                <w:color w:val="FF0000"/>
                <w:sz w:val="24"/>
                <w:szCs w:val="24"/>
                <w:lang w:val="kk-KZ"/>
              </w:rPr>
              <w:lastRenderedPageBreak/>
              <w:t>көкөністері мен жидектер өндірісі</w:t>
            </w:r>
          </w:p>
        </w:tc>
        <w:tc>
          <w:tcPr>
            <w:tcW w:w="5953" w:type="dxa"/>
          </w:tcPr>
          <w:p w:rsidR="00411533" w:rsidRPr="00411533" w:rsidRDefault="00411533" w:rsidP="00A763AD">
            <w:pPr>
              <w:tabs>
                <w:tab w:val="left" w:pos="2835"/>
              </w:tabs>
              <w:jc w:val="both"/>
              <w:rPr>
                <w:rFonts w:ascii="Times New Roman" w:hAnsi="Times New Roman"/>
                <w:bCs/>
                <w:color w:val="FF0000"/>
                <w:sz w:val="24"/>
                <w:szCs w:val="24"/>
                <w:lang w:val="kk-KZ"/>
              </w:rPr>
            </w:pPr>
            <w:r w:rsidRPr="00411533">
              <w:rPr>
                <w:rFonts w:ascii="Times New Roman" w:hAnsi="Times New Roman"/>
                <w:color w:val="FF0000"/>
                <w:sz w:val="24"/>
                <w:szCs w:val="24"/>
                <w:lang w:val="kk-KZ"/>
              </w:rPr>
              <w:lastRenderedPageBreak/>
              <w:t xml:space="preserve">Көкөніс және жидек өсімдіктерін өсіру технологиясы </w:t>
            </w:r>
            <w:r w:rsidRPr="00411533">
              <w:rPr>
                <w:rFonts w:ascii="Times New Roman" w:hAnsi="Times New Roman"/>
                <w:color w:val="FF0000"/>
                <w:sz w:val="24"/>
                <w:szCs w:val="24"/>
                <w:lang w:val="kk-KZ"/>
              </w:rPr>
              <w:lastRenderedPageBreak/>
              <w:t>бойынша білім мен дағдыларды қалыптастыру; көкөніс және жидек дақылдарының биологиялық сипаттамаларын, оларды өсірудің технологиялық әдістерін зерттеу; тамшылатып суару және тыңайтқышты қолданудың жаңа технологияларын меңгеру.</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lastRenderedPageBreak/>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11</w:t>
            </w: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eastAsia="en-US"/>
              </w:rPr>
            </w:pPr>
            <w:r w:rsidRPr="00411533">
              <w:rPr>
                <w:rFonts w:ascii="Times New Roman" w:hAnsi="Times New Roman"/>
                <w:color w:val="FF0000"/>
                <w:sz w:val="24"/>
                <w:szCs w:val="24"/>
              </w:rPr>
              <w:t>Бақша жә</w:t>
            </w:r>
            <w:proofErr w:type="gramStart"/>
            <w:r w:rsidRPr="00411533">
              <w:rPr>
                <w:rFonts w:ascii="Times New Roman" w:hAnsi="Times New Roman"/>
                <w:color w:val="FF0000"/>
                <w:sz w:val="24"/>
                <w:szCs w:val="24"/>
              </w:rPr>
              <w:t>не ж</w:t>
            </w:r>
            <w:proofErr w:type="gramEnd"/>
            <w:r w:rsidRPr="00411533">
              <w:rPr>
                <w:rFonts w:ascii="Times New Roman" w:hAnsi="Times New Roman"/>
                <w:color w:val="FF0000"/>
                <w:sz w:val="24"/>
                <w:szCs w:val="24"/>
              </w:rPr>
              <w:t>үзім шаруашылығы/</w:t>
            </w:r>
          </w:p>
        </w:tc>
        <w:tc>
          <w:tcPr>
            <w:tcW w:w="5953" w:type="dxa"/>
          </w:tcPr>
          <w:p w:rsidR="00411533" w:rsidRPr="00411533" w:rsidRDefault="00411533" w:rsidP="00A763AD">
            <w:pPr>
              <w:pStyle w:val="af2"/>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Бақша дақылдары мен жүзім шаруашылығының алуан түрлілігін, бақша мен жүзім шаруашылықтарынан мол өнім алу тәсілдерін білу; саланың қазіргі жағдайы және оның даму перспективалары; егістік дақылдарды өңдеуге бейімделген егістік жүйелер негізінде құнарлылықты, беткейлердің және көлбеу жерлердің, жер асты суларының деңгейі мен қажетті тыңайтқыштар қолдануды ескере отырып, өңдеуші техникаларды қолдану, отырғызу материалдарын дайындау және өнім алудың қарқынды технологияларын жасауды оқып-үйрену.</w:t>
            </w:r>
          </w:p>
        </w:tc>
        <w:tc>
          <w:tcPr>
            <w:tcW w:w="1276"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rPr>
              <w:t>4</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7</w:t>
            </w:r>
          </w:p>
          <w:p w:rsidR="00411533" w:rsidRPr="00411533" w:rsidRDefault="00411533" w:rsidP="00A763AD">
            <w:pPr>
              <w:rPr>
                <w:rFonts w:ascii="Times New Roman" w:eastAsia="Times New Roman" w:hAnsi="Times New Roman"/>
                <w:color w:val="FF0000"/>
                <w:sz w:val="24"/>
                <w:szCs w:val="24"/>
                <w:lang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11</w:t>
            </w:r>
          </w:p>
          <w:p w:rsidR="00411533" w:rsidRPr="00411533" w:rsidRDefault="00411533" w:rsidP="00A763AD">
            <w:pPr>
              <w:rPr>
                <w:rFonts w:ascii="Times New Roman" w:hAnsi="Times New Roman"/>
                <w:color w:val="FF0000"/>
                <w:sz w:val="24"/>
                <w:szCs w:val="24"/>
              </w:rPr>
            </w:pP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ТК</w:t>
            </w:r>
          </w:p>
        </w:tc>
        <w:tc>
          <w:tcPr>
            <w:tcW w:w="2268"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 xml:space="preserve">Қарқынды  бақша және  жүзім шаруашылығы  </w:t>
            </w:r>
          </w:p>
        </w:tc>
        <w:tc>
          <w:tcPr>
            <w:tcW w:w="5953" w:type="dxa"/>
          </w:tcPr>
          <w:p w:rsidR="00411533" w:rsidRPr="00411533" w:rsidRDefault="00411533" w:rsidP="00A763AD">
            <w:pPr>
              <w:jc w:val="both"/>
              <w:rPr>
                <w:rFonts w:ascii="Times New Roman" w:hAnsi="Times New Roman"/>
                <w:color w:val="FF0000"/>
                <w:sz w:val="24"/>
                <w:szCs w:val="24"/>
                <w:lang w:val="kk-KZ"/>
              </w:rPr>
            </w:pPr>
            <w:r w:rsidRPr="00411533">
              <w:rPr>
                <w:rFonts w:ascii="Times New Roman" w:hAnsi="Times New Roman"/>
                <w:color w:val="FF0000"/>
                <w:sz w:val="24"/>
                <w:szCs w:val="24"/>
                <w:lang w:val="kk-KZ"/>
              </w:rPr>
              <w:t>Өнім сапасы мен жүзім өндірісінің технологиялық аспектілерін зерттеу. Топырақты дайындау, отырғызу, жүзімдікті күтіп ұстау және өнімді жинау жұмыстарында кешенді механизация пайдалану. Бұл пәнді оқу студенттерге бақша дақылдары мен жүзім өсірудің озық технологияларының негіздерін игеруге және оларды өнімнің сапасын жақсартуға бағытталған зерттеулер жүргізуге мүмкіндік береді.</w:t>
            </w:r>
          </w:p>
        </w:tc>
        <w:tc>
          <w:tcPr>
            <w:tcW w:w="1276" w:type="dxa"/>
          </w:tcPr>
          <w:p w:rsidR="00411533" w:rsidRPr="00411533" w:rsidRDefault="00411533" w:rsidP="00A763AD">
            <w:pPr>
              <w:rPr>
                <w:rFonts w:ascii="Times New Roman" w:hAnsi="Times New Roman"/>
                <w:color w:val="FF0000"/>
                <w:sz w:val="24"/>
                <w:szCs w:val="24"/>
                <w:lang w:val="kk-KZ"/>
              </w:rPr>
            </w:pP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eastAsia="de-DE"/>
              </w:rPr>
              <w:t>4</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7</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9</w:t>
            </w:r>
          </w:p>
          <w:p w:rsidR="00411533" w:rsidRPr="00411533" w:rsidRDefault="00411533" w:rsidP="00A763AD">
            <w:pPr>
              <w:rPr>
                <w:rFonts w:ascii="Times New Roman" w:hAnsi="Times New Roman"/>
                <w:color w:val="FF0000"/>
                <w:sz w:val="24"/>
                <w:szCs w:val="24"/>
                <w:lang w:val="kk-KZ" w:eastAsia="en-US"/>
              </w:rPr>
            </w:pPr>
          </w:p>
          <w:p w:rsidR="00411533" w:rsidRPr="00411533" w:rsidRDefault="00411533" w:rsidP="00A763AD">
            <w:pPr>
              <w:rPr>
                <w:rFonts w:ascii="Times New Roman" w:hAnsi="Times New Roman"/>
                <w:color w:val="FF0000"/>
                <w:sz w:val="24"/>
                <w:szCs w:val="24"/>
              </w:rPr>
            </w:pPr>
          </w:p>
          <w:p w:rsidR="00411533" w:rsidRPr="00411533" w:rsidRDefault="00411533" w:rsidP="00A763AD">
            <w:pPr>
              <w:rPr>
                <w:rFonts w:ascii="Times New Roman" w:hAnsi="Times New Roman"/>
                <w:color w:val="FF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t>КП</w:t>
            </w:r>
          </w:p>
        </w:tc>
        <w:tc>
          <w:tcPr>
            <w:tcW w:w="851"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0"/>
                <w:szCs w:val="24"/>
                <w:lang w:val="kk-KZ"/>
              </w:rPr>
              <w:t>ЖООК</w:t>
            </w:r>
          </w:p>
        </w:tc>
        <w:tc>
          <w:tcPr>
            <w:tcW w:w="2268" w:type="dxa"/>
          </w:tcPr>
          <w:p w:rsidR="00411533" w:rsidRPr="00411533" w:rsidRDefault="00411533" w:rsidP="00A763AD">
            <w:pPr>
              <w:rPr>
                <w:rFonts w:ascii="Times New Roman" w:hAnsi="Times New Roman"/>
                <w:color w:val="FF0000"/>
                <w:sz w:val="24"/>
                <w:szCs w:val="24"/>
              </w:rPr>
            </w:pPr>
            <w:r w:rsidRPr="00411533">
              <w:rPr>
                <w:rFonts w:ascii="Times New Roman" w:hAnsi="Times New Roman"/>
                <w:color w:val="FF0000"/>
                <w:sz w:val="24"/>
                <w:szCs w:val="24"/>
                <w:lang w:val="kk-KZ"/>
              </w:rPr>
              <w:t>Өндірістік п</w:t>
            </w:r>
            <w:r w:rsidRPr="00411533">
              <w:rPr>
                <w:rFonts w:ascii="Times New Roman" w:hAnsi="Times New Roman"/>
                <w:color w:val="FF0000"/>
                <w:sz w:val="24"/>
                <w:szCs w:val="24"/>
              </w:rPr>
              <w:t>рактика ІІ</w:t>
            </w:r>
          </w:p>
        </w:tc>
        <w:tc>
          <w:tcPr>
            <w:tcW w:w="5953" w:type="dxa"/>
          </w:tcPr>
          <w:p w:rsidR="00411533" w:rsidRPr="00411533" w:rsidRDefault="00411533" w:rsidP="00A763AD">
            <w:pPr>
              <w:jc w:val="both"/>
              <w:rPr>
                <w:rFonts w:ascii="Times New Roman" w:hAnsi="Times New Roman"/>
                <w:color w:val="FF0000"/>
                <w:sz w:val="24"/>
                <w:szCs w:val="24"/>
                <w:lang w:val="kk-KZ"/>
              </w:rPr>
            </w:pPr>
            <w:r w:rsidRPr="00411533">
              <w:rPr>
                <w:rFonts w:ascii="Times New Roman" w:hAnsi="Times New Roman"/>
                <w:color w:val="FF0000"/>
                <w:sz w:val="24"/>
                <w:szCs w:val="24"/>
                <w:lang w:val="kk-KZ"/>
              </w:rPr>
              <w:t>Ауылшаруашылық өндірісін ұйымдастыру технологиясы, экономикасы, агрономиялық қызметті ұйымдастыруды қарастырады</w:t>
            </w:r>
            <w:r w:rsidRPr="00411533">
              <w:rPr>
                <w:rFonts w:ascii="Times New Roman" w:eastAsia="Times New Roman" w:hAnsi="Times New Roman"/>
                <w:color w:val="FF0000"/>
                <w:sz w:val="24"/>
                <w:szCs w:val="24"/>
                <w:shd w:val="clear" w:color="auto" w:fill="FFFFFF"/>
                <w:lang w:val="kk-KZ" w:eastAsia="en-US"/>
              </w:rPr>
              <w:t xml:space="preserve">. </w:t>
            </w:r>
            <w:r w:rsidRPr="00411533">
              <w:rPr>
                <w:rFonts w:ascii="Times New Roman" w:hAnsi="Times New Roman"/>
                <w:color w:val="FF0000"/>
                <w:sz w:val="24"/>
                <w:szCs w:val="24"/>
                <w:lang w:val="kk-KZ"/>
              </w:rPr>
              <w:t xml:space="preserve">Жеміс және көкөніс шаруашылығындағы озық технологияларды және жоғары өнім алу әдістерін қолдана отырып практикалық дағдыларды меңгереді. Өзіндік жұмыс және өндірістік ортада топтық жұмыс тәжірибесін жинап, тәжірибе  нәтижелерін қорытындылау және </w:t>
            </w:r>
            <w:r w:rsidRPr="00411533">
              <w:rPr>
                <w:rFonts w:ascii="Times New Roman" w:hAnsi="Times New Roman"/>
                <w:color w:val="FF0000"/>
                <w:sz w:val="24"/>
                <w:szCs w:val="24"/>
                <w:lang w:val="kk-KZ"/>
              </w:rPr>
              <w:lastRenderedPageBreak/>
              <w:t>талдау, оларды статистикалық өңдеу дағдыларын қалыптастырады.</w:t>
            </w:r>
          </w:p>
        </w:tc>
        <w:tc>
          <w:tcPr>
            <w:tcW w:w="1276" w:type="dxa"/>
          </w:tcPr>
          <w:p w:rsidR="00411533" w:rsidRPr="00411533" w:rsidRDefault="00411533" w:rsidP="00A763AD">
            <w:pPr>
              <w:rPr>
                <w:rFonts w:ascii="Times New Roman" w:hAnsi="Times New Roman"/>
                <w:color w:val="FF0000"/>
                <w:sz w:val="24"/>
                <w:szCs w:val="24"/>
                <w:lang w:val="kk-KZ"/>
              </w:rPr>
            </w:pPr>
            <w:r w:rsidRPr="00411533">
              <w:rPr>
                <w:rFonts w:ascii="Times New Roman" w:hAnsi="Times New Roman"/>
                <w:color w:val="FF0000"/>
                <w:sz w:val="24"/>
                <w:szCs w:val="24"/>
                <w:lang w:val="kk-KZ"/>
              </w:rPr>
              <w:lastRenderedPageBreak/>
              <w:t>5</w:t>
            </w:r>
          </w:p>
        </w:tc>
        <w:tc>
          <w:tcPr>
            <w:tcW w:w="1418" w:type="dxa"/>
          </w:tcPr>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8</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10</w:t>
            </w:r>
          </w:p>
          <w:p w:rsidR="00411533" w:rsidRPr="00411533" w:rsidRDefault="00411533" w:rsidP="00A763AD">
            <w:pPr>
              <w:rPr>
                <w:rFonts w:ascii="Times New Roman" w:eastAsia="Times New Roman" w:hAnsi="Times New Roman"/>
                <w:color w:val="FF0000"/>
                <w:sz w:val="24"/>
                <w:szCs w:val="24"/>
                <w:lang w:val="kk-KZ" w:eastAsia="de-DE"/>
              </w:rPr>
            </w:pPr>
            <w:r w:rsidRPr="00411533">
              <w:rPr>
                <w:rFonts w:ascii="Times New Roman" w:hAnsi="Times New Roman"/>
                <w:color w:val="FF0000"/>
                <w:sz w:val="24"/>
                <w:szCs w:val="24"/>
                <w:lang w:val="kk-KZ"/>
              </w:rPr>
              <w:t>ОН</w:t>
            </w:r>
            <w:r w:rsidRPr="00411533">
              <w:rPr>
                <w:rFonts w:ascii="Times New Roman" w:hAnsi="Times New Roman"/>
                <w:color w:val="FF0000"/>
                <w:sz w:val="24"/>
                <w:szCs w:val="24"/>
              </w:rPr>
              <w:t xml:space="preserve"> </w:t>
            </w:r>
            <w:r w:rsidRPr="00411533">
              <w:rPr>
                <w:rFonts w:ascii="Times New Roman" w:eastAsia="Times New Roman" w:hAnsi="Times New Roman"/>
                <w:color w:val="FF0000"/>
                <w:sz w:val="24"/>
                <w:szCs w:val="24"/>
                <w:lang w:val="kk-KZ" w:eastAsia="de-DE"/>
              </w:rPr>
              <w:t>11</w:t>
            </w:r>
          </w:p>
        </w:tc>
      </w:tr>
      <w:tr w:rsidR="00411533" w:rsidRPr="00411533" w:rsidTr="00A763AD">
        <w:tc>
          <w:tcPr>
            <w:tcW w:w="2235" w:type="dxa"/>
            <w:vMerge w:val="restart"/>
          </w:tcPr>
          <w:p w:rsidR="00411533" w:rsidRPr="00411533" w:rsidRDefault="00411533" w:rsidP="00A763AD">
            <w:pPr>
              <w:tabs>
                <w:tab w:val="left" w:pos="993"/>
              </w:tabs>
              <w:jc w:val="center"/>
              <w:rPr>
                <w:rFonts w:ascii="Times New Roman" w:hAnsi="Times New Roman"/>
                <w:color w:val="000000"/>
                <w:sz w:val="24"/>
                <w:szCs w:val="24"/>
                <w:lang w:val="kk-KZ"/>
              </w:rPr>
            </w:pPr>
            <w:r w:rsidRPr="00411533">
              <w:rPr>
                <w:rFonts w:ascii="Times New Roman" w:hAnsi="Times New Roman"/>
                <w:color w:val="000000"/>
                <w:sz w:val="24"/>
                <w:szCs w:val="24"/>
                <w:lang w:val="kk-KZ"/>
              </w:rPr>
              <w:lastRenderedPageBreak/>
              <w:t xml:space="preserve">Ауылшаруашылық өнімдерін сақтау және қайта өңдеу </w:t>
            </w: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rPr>
              <w:t>Б</w:t>
            </w:r>
            <w:r w:rsidRPr="00411533">
              <w:rPr>
                <w:rFonts w:ascii="Times New Roman" w:hAnsi="Times New Roman"/>
                <w:color w:val="000000"/>
                <w:sz w:val="24"/>
                <w:szCs w:val="24"/>
                <w:lang w:val="kk-KZ"/>
              </w:rPr>
              <w:t>П</w:t>
            </w:r>
          </w:p>
        </w:tc>
        <w:tc>
          <w:tcPr>
            <w:tcW w:w="851" w:type="dxa"/>
          </w:tcPr>
          <w:p w:rsidR="00411533" w:rsidRPr="00411533" w:rsidRDefault="00411533" w:rsidP="00A763AD">
            <w:pPr>
              <w:rPr>
                <w:rFonts w:ascii="Times New Roman" w:hAnsi="Times New Roman"/>
                <w:color w:val="000000"/>
                <w:sz w:val="20"/>
                <w:szCs w:val="24"/>
                <w:lang w:val="kk-KZ"/>
              </w:rPr>
            </w:pPr>
            <w:r w:rsidRPr="00411533">
              <w:rPr>
                <w:rFonts w:ascii="Times New Roman" w:hAnsi="Times New Roman"/>
                <w:color w:val="000000"/>
                <w:sz w:val="20"/>
                <w:szCs w:val="24"/>
                <w:lang w:val="kk-KZ"/>
              </w:rPr>
              <w:t>ЖООК</w:t>
            </w:r>
          </w:p>
        </w:tc>
        <w:tc>
          <w:tcPr>
            <w:tcW w:w="2268" w:type="dxa"/>
          </w:tcPr>
          <w:p w:rsidR="00411533" w:rsidRPr="00411533" w:rsidRDefault="00411533" w:rsidP="00A763AD">
            <w:pPr>
              <w:rPr>
                <w:rFonts w:ascii="Times New Roman" w:hAnsi="Times New Roman"/>
                <w:color w:val="000000"/>
                <w:sz w:val="24"/>
                <w:szCs w:val="24"/>
                <w:lang w:val="kk-KZ" w:eastAsia="en-US"/>
              </w:rPr>
            </w:pPr>
            <w:r w:rsidRPr="00411533">
              <w:rPr>
                <w:rFonts w:ascii="Times New Roman" w:hAnsi="Times New Roman"/>
                <w:color w:val="000000"/>
                <w:sz w:val="24"/>
                <w:szCs w:val="24"/>
                <w:lang w:val="kk-KZ"/>
              </w:rPr>
              <w:t>Өсімдік шаруашылығы өнімдерін сақтау және өңдеу технологиясы</w:t>
            </w:r>
          </w:p>
        </w:tc>
        <w:tc>
          <w:tcPr>
            <w:tcW w:w="5953" w:type="dxa"/>
          </w:tcPr>
          <w:p w:rsidR="00411533" w:rsidRPr="00411533" w:rsidRDefault="00411533" w:rsidP="00A763AD">
            <w:pPr>
              <w:jc w:val="both"/>
              <w:rPr>
                <w:rFonts w:ascii="Times New Roman" w:hAnsi="Times New Roman"/>
                <w:color w:val="000000"/>
                <w:sz w:val="24"/>
                <w:szCs w:val="24"/>
                <w:lang w:val="kk-KZ"/>
              </w:rPr>
            </w:pPr>
            <w:r w:rsidRPr="00411533">
              <w:rPr>
                <w:rFonts w:ascii="Times New Roman" w:hAnsi="Times New Roman"/>
                <w:sz w:val="24"/>
                <w:szCs w:val="24"/>
                <w:lang w:val="kk-KZ"/>
              </w:rPr>
              <w:t>Өнімді жинап алғаннан кейінгі тазарту және оны үнемді сақтауды ұйымдастыру бойынша шаралар кешенін оқып-үйрену; өсімдік шаруашылығы өнімдерін сақтаудың ғылыми принциптерін, сақтау кезінде өнімдерде болатын процестерді, шикізат пен дайын өнімнің сипаттамалары мен қасиеттерін игеру; дақылдар өнімін жинап алғаннан кейінгі тазарту және сақтауды ұйымдастыру бойынша іс-шаралар кешенін жасау дағдыларын меңгеру.</w:t>
            </w:r>
          </w:p>
        </w:tc>
        <w:tc>
          <w:tcPr>
            <w:tcW w:w="1276"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rPr>
              <w:t>6</w:t>
            </w: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9</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eastAsia="de-DE"/>
              </w:rPr>
              <w:t>1</w:t>
            </w:r>
            <w:r w:rsidRPr="00411533">
              <w:rPr>
                <w:rFonts w:ascii="Times New Roman" w:eastAsia="Times New Roman" w:hAnsi="Times New Roman"/>
                <w:color w:val="000000"/>
                <w:sz w:val="24"/>
                <w:szCs w:val="24"/>
                <w:lang w:val="kk-KZ" w:eastAsia="de-DE"/>
              </w:rPr>
              <w:t>1</w:t>
            </w:r>
          </w:p>
          <w:p w:rsidR="00411533" w:rsidRPr="00411533" w:rsidRDefault="00411533" w:rsidP="00A763AD">
            <w:pPr>
              <w:rPr>
                <w:rFonts w:ascii="Times New Roman" w:hAnsi="Times New Roman"/>
                <w:color w:val="00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rPr>
                <w:rFonts w:ascii="Times New Roman" w:hAnsi="Times New Roman"/>
                <w:sz w:val="24"/>
                <w:szCs w:val="24"/>
              </w:rPr>
            </w:pPr>
            <w:r w:rsidRPr="00411533">
              <w:rPr>
                <w:rFonts w:ascii="Times New Roman" w:hAnsi="Times New Roman"/>
                <w:sz w:val="24"/>
                <w:szCs w:val="24"/>
                <w:lang w:val="kk-KZ"/>
              </w:rPr>
              <w:t>Жеміс  өнімдерін және жүзімді   сақтау және өңдеу технологиясы</w:t>
            </w:r>
          </w:p>
        </w:tc>
        <w:tc>
          <w:tcPr>
            <w:tcW w:w="5953" w:type="dxa"/>
          </w:tcPr>
          <w:p w:rsidR="00411533" w:rsidRPr="00411533" w:rsidRDefault="00411533" w:rsidP="00A763AD">
            <w:pPr>
              <w:jc w:val="both"/>
              <w:rPr>
                <w:rFonts w:ascii="Times New Roman" w:eastAsia="Times New Roman" w:hAnsi="Times New Roman"/>
                <w:color w:val="000000"/>
                <w:sz w:val="24"/>
                <w:szCs w:val="24"/>
                <w:lang w:val="kk-KZ"/>
              </w:rPr>
            </w:pPr>
            <w:r w:rsidRPr="00411533">
              <w:rPr>
                <w:rFonts w:ascii="Times New Roman" w:hAnsi="Times New Roman"/>
                <w:sz w:val="24"/>
                <w:szCs w:val="24"/>
                <w:lang w:val="kk-KZ"/>
              </w:rPr>
              <w:t>Жемістер мен жүзім өнімдерін сақтау және қайта өңдеу технологияларын қолдануды зерттеу.</w:t>
            </w:r>
            <w:r w:rsidRPr="00411533">
              <w:rPr>
                <w:rFonts w:ascii="Times New Roman" w:hAnsi="Times New Roman"/>
                <w:color w:val="000000"/>
                <w:sz w:val="24"/>
                <w:szCs w:val="24"/>
                <w:lang w:val="kk-KZ"/>
              </w:rPr>
              <w:t xml:space="preserve"> </w:t>
            </w:r>
            <w:r w:rsidRPr="00411533">
              <w:rPr>
                <w:rFonts w:ascii="Times New Roman" w:hAnsi="Times New Roman"/>
                <w:sz w:val="24"/>
                <w:szCs w:val="24"/>
                <w:lang w:val="kk-KZ"/>
              </w:rPr>
              <w:t>Жеміс пен жүзімнің әртүрлі сұрыптары мен түрлеріне қажетті қоректік заттарын анықтау кезінде ғылыми және кәсіпкерлік дағдыларды қолдана отырып, ғылыми негізделген жоғарытехнологиялық тиімді таңдау жасай алу.</w:t>
            </w:r>
          </w:p>
        </w:tc>
        <w:tc>
          <w:tcPr>
            <w:tcW w:w="1276"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rPr>
              <w:t>4</w:t>
            </w: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9</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eastAsia="de-DE"/>
              </w:rPr>
              <w:t>1</w:t>
            </w:r>
            <w:r w:rsidRPr="00411533">
              <w:rPr>
                <w:rFonts w:ascii="Times New Roman" w:eastAsia="Times New Roman" w:hAnsi="Times New Roman"/>
                <w:color w:val="000000"/>
                <w:sz w:val="24"/>
                <w:szCs w:val="24"/>
                <w:lang w:val="kk-KZ" w:eastAsia="de-DE"/>
              </w:rPr>
              <w:t>1</w:t>
            </w:r>
          </w:p>
          <w:p w:rsidR="00411533" w:rsidRPr="00411533" w:rsidRDefault="00411533" w:rsidP="00A763AD">
            <w:pPr>
              <w:rPr>
                <w:rFonts w:ascii="Times New Roman" w:hAnsi="Times New Roman"/>
                <w:color w:val="00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rPr>
                <w:rFonts w:ascii="Times New Roman" w:hAnsi="Times New Roman"/>
                <w:sz w:val="24"/>
                <w:szCs w:val="24"/>
              </w:rPr>
            </w:pPr>
            <w:r w:rsidRPr="00411533">
              <w:rPr>
                <w:rFonts w:ascii="Times New Roman" w:hAnsi="Times New Roman"/>
                <w:sz w:val="24"/>
                <w:szCs w:val="24"/>
                <w:lang w:val="kk-KZ"/>
              </w:rPr>
              <w:t>Өсімдік шаруашылығы өнімдерін өндіру технологиясы</w:t>
            </w:r>
          </w:p>
        </w:tc>
        <w:tc>
          <w:tcPr>
            <w:tcW w:w="5953" w:type="dxa"/>
          </w:tcPr>
          <w:p w:rsidR="00411533" w:rsidRPr="00411533" w:rsidRDefault="00411533" w:rsidP="00A763AD">
            <w:pPr>
              <w:jc w:val="both"/>
              <w:rPr>
                <w:rFonts w:ascii="Times New Roman" w:hAnsi="Times New Roman"/>
                <w:b/>
                <w:sz w:val="24"/>
                <w:szCs w:val="24"/>
                <w:lang w:val="kk-KZ" w:eastAsia="en-US"/>
              </w:rPr>
            </w:pPr>
            <w:r w:rsidRPr="00411533">
              <w:rPr>
                <w:rFonts w:ascii="Times New Roman" w:hAnsi="Times New Roman"/>
                <w:sz w:val="24"/>
                <w:szCs w:val="24"/>
                <w:lang w:val="kk-KZ"/>
              </w:rPr>
              <w:t>Пән өсімдік шаруашылығының биологиялық негіздерін, ауылшаруашылық өсімдіктерінің сыртқы жағдайлар жиынтығына қатынасын, өсіру технологиясын зерттейді: топырақты дайындау, тұқым және егін егу, себу нормалары, ауылшаруашылық өсімдіктерін көбейту тәсілдері, қоректену алаңдары, жалпы күтім әдістері, ауыспалы егіс, қорғалған жерде және ашық танапта дақылдар өндіру технологиясы, өнімді тасымалдау, тазалау, тазарту, буып-түю, қоймада сақтау, тұқымдарды себуге жіберу мәселелері қарастырылады.</w:t>
            </w:r>
          </w:p>
        </w:tc>
        <w:tc>
          <w:tcPr>
            <w:tcW w:w="1276" w:type="dxa"/>
          </w:tcPr>
          <w:p w:rsidR="00411533" w:rsidRPr="00411533" w:rsidRDefault="00411533" w:rsidP="00A763AD">
            <w:pPr>
              <w:rPr>
                <w:rFonts w:ascii="Times New Roman" w:hAnsi="Times New Roman"/>
                <w:color w:val="000000"/>
                <w:sz w:val="24"/>
                <w:szCs w:val="24"/>
                <w:lang w:val="kk-KZ"/>
              </w:rPr>
            </w:pP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6</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eastAsia="de-DE"/>
              </w:rPr>
              <w:t>1</w:t>
            </w:r>
            <w:r w:rsidRPr="00411533">
              <w:rPr>
                <w:rFonts w:ascii="Times New Roman" w:eastAsia="Times New Roman" w:hAnsi="Times New Roman"/>
                <w:color w:val="000000"/>
                <w:sz w:val="24"/>
                <w:szCs w:val="24"/>
                <w:lang w:val="kk-KZ" w:eastAsia="de-DE"/>
              </w:rPr>
              <w:t>1</w:t>
            </w:r>
          </w:p>
          <w:p w:rsidR="00411533" w:rsidRPr="00411533" w:rsidRDefault="00411533" w:rsidP="00A763AD">
            <w:pPr>
              <w:rPr>
                <w:rFonts w:ascii="Times New Roman" w:hAnsi="Times New Roman"/>
                <w:color w:val="00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rPr>
                <w:rFonts w:ascii="Times New Roman" w:hAnsi="Times New Roman"/>
                <w:sz w:val="24"/>
                <w:szCs w:val="24"/>
                <w:lang w:val="kk-KZ"/>
              </w:rPr>
            </w:pPr>
            <w:r w:rsidRPr="00411533">
              <w:rPr>
                <w:rFonts w:ascii="Times New Roman" w:hAnsi="Times New Roman"/>
                <w:sz w:val="24"/>
                <w:szCs w:val="24"/>
                <w:lang w:val="kk-KZ"/>
              </w:rPr>
              <w:t>Көкөніс өнімдерін және картопты  сақтау және өңдеу технологиясы</w:t>
            </w:r>
          </w:p>
        </w:tc>
        <w:tc>
          <w:tcPr>
            <w:tcW w:w="5953" w:type="dxa"/>
          </w:tcPr>
          <w:p w:rsidR="00411533" w:rsidRPr="00411533" w:rsidRDefault="00411533" w:rsidP="00A763AD">
            <w:pPr>
              <w:pStyle w:val="af2"/>
              <w:jc w:val="both"/>
              <w:rPr>
                <w:rFonts w:ascii="Times New Roman" w:hAnsi="Times New Roman"/>
                <w:sz w:val="24"/>
                <w:szCs w:val="24"/>
                <w:lang w:val="kk-KZ"/>
              </w:rPr>
            </w:pPr>
            <w:r w:rsidRPr="00411533">
              <w:rPr>
                <w:rFonts w:ascii="Times New Roman" w:hAnsi="Times New Roman"/>
                <w:sz w:val="24"/>
                <w:szCs w:val="24"/>
                <w:lang w:val="kk-KZ"/>
              </w:rPr>
              <w:t>Көкөніс дақылдары мен картопты сақтауға және өңдеуге сұрыптық технологияларды қолдануды зерттеу.</w:t>
            </w:r>
          </w:p>
          <w:p w:rsidR="00411533" w:rsidRPr="00411533" w:rsidRDefault="00411533" w:rsidP="00A763AD">
            <w:pPr>
              <w:pStyle w:val="af2"/>
              <w:jc w:val="both"/>
              <w:rPr>
                <w:rFonts w:ascii="Times New Roman" w:hAnsi="Times New Roman"/>
                <w:sz w:val="24"/>
                <w:szCs w:val="24"/>
                <w:lang w:val="kk-KZ"/>
              </w:rPr>
            </w:pPr>
            <w:r w:rsidRPr="00411533">
              <w:rPr>
                <w:rFonts w:ascii="Times New Roman" w:hAnsi="Times New Roman"/>
                <w:sz w:val="24"/>
                <w:szCs w:val="24"/>
                <w:lang w:val="kk-KZ"/>
              </w:rPr>
              <w:t xml:space="preserve">Көкөніс дақылдары мен картоптың түрлері мен </w:t>
            </w:r>
            <w:r w:rsidRPr="00411533">
              <w:rPr>
                <w:rFonts w:ascii="Times New Roman" w:hAnsi="Times New Roman"/>
                <w:sz w:val="24"/>
                <w:szCs w:val="24"/>
                <w:lang w:val="kk-KZ"/>
              </w:rPr>
              <w:lastRenderedPageBreak/>
              <w:t>сорттарына қажетті қоректік элементтерін анықтауда ғылыми-зерттеу және кәсіпкерлік дағдыларды қолдана отырып, ғылыми негізделген ең тиімді жоғары технологиялық әдістерді таңдай білуді үйрену.</w:t>
            </w:r>
          </w:p>
        </w:tc>
        <w:tc>
          <w:tcPr>
            <w:tcW w:w="1276"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rPr>
              <w:lastRenderedPageBreak/>
              <w:t>4</w:t>
            </w: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eastAsia="de-DE"/>
              </w:rPr>
              <w:t>1</w:t>
            </w:r>
            <w:r w:rsidRPr="00411533">
              <w:rPr>
                <w:rFonts w:ascii="Times New Roman" w:eastAsia="Times New Roman" w:hAnsi="Times New Roman"/>
                <w:color w:val="000000"/>
                <w:sz w:val="24"/>
                <w:szCs w:val="24"/>
                <w:lang w:val="kk-KZ" w:eastAsia="de-DE"/>
              </w:rPr>
              <w:t>1</w:t>
            </w:r>
          </w:p>
          <w:p w:rsidR="00411533" w:rsidRPr="00411533" w:rsidRDefault="00411533" w:rsidP="00A763AD">
            <w:pPr>
              <w:rPr>
                <w:rFonts w:ascii="Times New Roman" w:hAnsi="Times New Roman"/>
                <w:color w:val="000000"/>
                <w:sz w:val="24"/>
                <w:szCs w:val="24"/>
              </w:rPr>
            </w:pPr>
          </w:p>
        </w:tc>
      </w:tr>
      <w:tr w:rsidR="00411533" w:rsidRPr="00411533" w:rsidTr="00A763AD">
        <w:tc>
          <w:tcPr>
            <w:tcW w:w="2235" w:type="dxa"/>
            <w:vMerge/>
          </w:tcPr>
          <w:p w:rsidR="00411533" w:rsidRPr="00411533" w:rsidRDefault="00411533" w:rsidP="00A763AD">
            <w:pPr>
              <w:tabs>
                <w:tab w:val="left" w:pos="993"/>
              </w:tabs>
              <w:jc w:val="center"/>
              <w:rPr>
                <w:rFonts w:ascii="Times New Roman" w:hAnsi="Times New Roman"/>
                <w:b/>
                <w:color w:val="000000"/>
                <w:sz w:val="24"/>
                <w:szCs w:val="24"/>
                <w:lang w:val="kk-KZ"/>
              </w:rPr>
            </w:pP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jc w:val="center"/>
              <w:rPr>
                <w:rFonts w:ascii="Times New Roman" w:hAnsi="Times New Roman"/>
                <w:sz w:val="24"/>
                <w:szCs w:val="24"/>
              </w:rPr>
            </w:pPr>
            <w:r w:rsidRPr="00411533">
              <w:rPr>
                <w:rFonts w:ascii="Times New Roman" w:hAnsi="Times New Roman"/>
                <w:sz w:val="24"/>
                <w:szCs w:val="24"/>
              </w:rPr>
              <w:t>Көкөніс  өнімдерін өндіру технологиясы</w:t>
            </w:r>
          </w:p>
        </w:tc>
        <w:tc>
          <w:tcPr>
            <w:tcW w:w="5953" w:type="dxa"/>
          </w:tcPr>
          <w:p w:rsidR="00411533" w:rsidRPr="00411533" w:rsidRDefault="00411533" w:rsidP="00A763AD">
            <w:pPr>
              <w:pStyle w:val="af2"/>
              <w:jc w:val="both"/>
              <w:rPr>
                <w:rFonts w:ascii="Times New Roman" w:hAnsi="Times New Roman"/>
                <w:sz w:val="24"/>
                <w:szCs w:val="24"/>
                <w:lang w:val="kk-KZ"/>
              </w:rPr>
            </w:pPr>
            <w:r w:rsidRPr="00411533">
              <w:rPr>
                <w:rFonts w:ascii="Times New Roman" w:hAnsi="Times New Roman"/>
                <w:sz w:val="24"/>
                <w:szCs w:val="24"/>
                <w:lang w:val="kk-KZ"/>
              </w:rPr>
              <w:t>Көкөніс өнімдерінің биологиялық негіздерін зерттейді; көкөніс дақылдарының сыртқы жағдайлар жиынтығына қатынасы мен өсірудің технологиялық әдістерін үйретеді: топырақ пен тұқымды дайындау, егу мен себу нормалары, көкөніс дақылдарының көбею әдістерін оқып меңгеру, қоректік элементтері, күтім жасаудың жалпы әдістері, өсімдіктердің ауыспалы егісі, қорғалатын танапта көкөніс өсіру өндірісі,  ашық танапта көкөніс өсіру технологиясы зерттеледі; өнімді тасымалдау, тазалау, қаптау және сақтауға қатысты білім береді.</w:t>
            </w:r>
          </w:p>
        </w:tc>
        <w:tc>
          <w:tcPr>
            <w:tcW w:w="1276" w:type="dxa"/>
          </w:tcPr>
          <w:p w:rsidR="00411533" w:rsidRPr="00411533" w:rsidRDefault="00411533" w:rsidP="00A763AD">
            <w:pPr>
              <w:rPr>
                <w:rFonts w:ascii="Times New Roman" w:hAnsi="Times New Roman"/>
                <w:color w:val="000000"/>
                <w:sz w:val="24"/>
                <w:szCs w:val="24"/>
                <w:lang w:val="kk-KZ"/>
              </w:rPr>
            </w:pP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9</w:t>
            </w:r>
          </w:p>
          <w:p w:rsidR="00411533" w:rsidRPr="00411533" w:rsidRDefault="00411533" w:rsidP="00A763AD">
            <w:pPr>
              <w:rPr>
                <w:rFonts w:ascii="Times New Roman" w:hAnsi="Times New Roman"/>
                <w:color w:val="000000"/>
                <w:sz w:val="24"/>
                <w:szCs w:val="24"/>
                <w:lang w:val="kk-KZ" w:eastAsia="en-US"/>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12</w:t>
            </w:r>
          </w:p>
          <w:p w:rsidR="00411533" w:rsidRPr="00411533" w:rsidRDefault="00411533" w:rsidP="00A763AD">
            <w:pPr>
              <w:rPr>
                <w:rFonts w:ascii="Times New Roman" w:hAnsi="Times New Roman"/>
                <w:color w:val="000000"/>
                <w:sz w:val="24"/>
                <w:szCs w:val="24"/>
              </w:rPr>
            </w:pPr>
          </w:p>
        </w:tc>
      </w:tr>
      <w:tr w:rsidR="00411533" w:rsidRPr="00411533" w:rsidTr="00A763AD">
        <w:tc>
          <w:tcPr>
            <w:tcW w:w="2235"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Жаңа кәсіби құзіреттіліктерді алу м</w:t>
            </w:r>
            <w:r w:rsidRPr="00411533">
              <w:rPr>
                <w:rFonts w:ascii="Times New Roman" w:hAnsi="Times New Roman"/>
                <w:color w:val="000000"/>
                <w:sz w:val="24"/>
                <w:szCs w:val="24"/>
              </w:rPr>
              <w:t>одул</w:t>
            </w:r>
            <w:r w:rsidRPr="00411533">
              <w:rPr>
                <w:rFonts w:ascii="Times New Roman" w:hAnsi="Times New Roman"/>
                <w:color w:val="000000"/>
                <w:sz w:val="24"/>
                <w:szCs w:val="24"/>
                <w:lang w:val="kk-KZ"/>
              </w:rPr>
              <w:t>і</w:t>
            </w: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БП</w:t>
            </w:r>
          </w:p>
        </w:tc>
        <w:tc>
          <w:tcPr>
            <w:tcW w:w="851"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rPr>
              <w:t xml:space="preserve">Minor </w:t>
            </w:r>
            <w:r w:rsidRPr="00411533">
              <w:rPr>
                <w:rFonts w:ascii="Times New Roman" w:hAnsi="Times New Roman"/>
                <w:color w:val="000000"/>
                <w:sz w:val="24"/>
                <w:szCs w:val="24"/>
                <w:lang w:val="kk-KZ"/>
              </w:rPr>
              <w:t xml:space="preserve"> </w:t>
            </w:r>
            <w:proofErr w:type="gramStart"/>
            <w:r w:rsidRPr="00411533">
              <w:rPr>
                <w:rFonts w:ascii="Times New Roman" w:hAnsi="Times New Roman"/>
                <w:color w:val="000000"/>
                <w:sz w:val="24"/>
                <w:szCs w:val="24"/>
                <w:lang w:val="kk-KZ"/>
              </w:rPr>
              <w:t>ба</w:t>
            </w:r>
            <w:proofErr w:type="gramEnd"/>
            <w:r w:rsidRPr="00411533">
              <w:rPr>
                <w:rFonts w:ascii="Times New Roman" w:hAnsi="Times New Roman"/>
                <w:color w:val="000000"/>
                <w:sz w:val="24"/>
                <w:szCs w:val="24"/>
                <w:lang w:val="kk-KZ"/>
              </w:rPr>
              <w:t xml:space="preserve">ғдарламасы </w:t>
            </w:r>
          </w:p>
        </w:tc>
        <w:tc>
          <w:tcPr>
            <w:tcW w:w="5953" w:type="dxa"/>
          </w:tcPr>
          <w:p w:rsidR="00411533" w:rsidRPr="00411533" w:rsidRDefault="00411533" w:rsidP="00A763AD">
            <w:pPr>
              <w:jc w:val="both"/>
              <w:rPr>
                <w:rFonts w:ascii="Times New Roman" w:eastAsia="Times New Roman" w:hAnsi="Times New Roman"/>
                <w:color w:val="000000"/>
                <w:spacing w:val="-5"/>
                <w:sz w:val="24"/>
                <w:szCs w:val="24"/>
              </w:rPr>
            </w:pPr>
            <w:r w:rsidRPr="00411533">
              <w:rPr>
                <w:rFonts w:ascii="Times New Roman" w:hAnsi="Times New Roman"/>
                <w:color w:val="222222"/>
                <w:sz w:val="24"/>
                <w:szCs w:val="24"/>
                <w:shd w:val="clear" w:color="auto" w:fill="FFFFFF"/>
                <w:lang w:val="kk-KZ"/>
              </w:rPr>
              <w:t xml:space="preserve">Оқытудың қосымша бағдарламасы </w:t>
            </w:r>
            <w:r w:rsidRPr="00411533">
              <w:rPr>
                <w:rFonts w:ascii="Times New Roman" w:hAnsi="Times New Roman"/>
                <w:b/>
                <w:bCs/>
                <w:color w:val="222222"/>
                <w:sz w:val="24"/>
                <w:szCs w:val="24"/>
                <w:shd w:val="clear" w:color="auto" w:fill="FFFFFF"/>
              </w:rPr>
              <w:t>Minor</w:t>
            </w:r>
            <w:r w:rsidRPr="00411533">
              <w:rPr>
                <w:rFonts w:ascii="Times New Roman" w:hAnsi="Times New Roman"/>
                <w:color w:val="222222"/>
                <w:sz w:val="24"/>
                <w:szCs w:val="24"/>
                <w:shd w:val="clear" w:color="auto" w:fill="FFFFFF"/>
              </w:rPr>
              <w:t> (</w:t>
            </w:r>
            <w:r w:rsidRPr="00411533">
              <w:rPr>
                <w:rFonts w:ascii="Times New Roman" w:hAnsi="Times New Roman"/>
                <w:b/>
                <w:bCs/>
                <w:color w:val="222222"/>
                <w:sz w:val="24"/>
                <w:szCs w:val="24"/>
                <w:shd w:val="clear" w:color="auto" w:fill="FFFFFF"/>
              </w:rPr>
              <w:t>Минор</w:t>
            </w:r>
            <w:r w:rsidRPr="00411533">
              <w:rPr>
                <w:rFonts w:ascii="Times New Roman" w:hAnsi="Times New Roman"/>
                <w:color w:val="222222"/>
                <w:sz w:val="24"/>
                <w:szCs w:val="24"/>
                <w:shd w:val="clear" w:color="auto" w:fill="FFFFFF"/>
              </w:rPr>
              <w:t xml:space="preserve">) – </w:t>
            </w:r>
            <w:r w:rsidRPr="00411533">
              <w:rPr>
                <w:rFonts w:ascii="Times New Roman" w:hAnsi="Times New Roman"/>
                <w:color w:val="222222"/>
                <w:sz w:val="24"/>
                <w:szCs w:val="24"/>
                <w:shd w:val="clear" w:color="auto" w:fill="FFFFFF"/>
                <w:lang w:val="kk-KZ"/>
              </w:rPr>
              <w:t>пәндер мен модульдар жиынтығынан және басқа да оқу жұмыстарының түрлерін қамтитын білім алушыларға қосымша құзіреттіліктер беру үшін қамтылған шара.</w:t>
            </w:r>
          </w:p>
        </w:tc>
        <w:tc>
          <w:tcPr>
            <w:tcW w:w="1276"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12</w:t>
            </w: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8</w:t>
            </w:r>
          </w:p>
          <w:p w:rsidR="00411533" w:rsidRPr="00411533" w:rsidRDefault="00411533" w:rsidP="00A763AD">
            <w:pPr>
              <w:rPr>
                <w:rFonts w:ascii="Times New Roman" w:hAnsi="Times New Roman"/>
                <w:sz w:val="24"/>
                <w:szCs w:val="24"/>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hAnsi="Times New Roman"/>
                <w:sz w:val="24"/>
                <w:szCs w:val="24"/>
              </w:rPr>
              <w:t>11</w:t>
            </w:r>
          </w:p>
          <w:p w:rsidR="00411533" w:rsidRPr="00411533" w:rsidRDefault="00411533" w:rsidP="00A763AD">
            <w:pPr>
              <w:rPr>
                <w:rFonts w:ascii="Times New Roman" w:hAnsi="Times New Roman"/>
                <w:sz w:val="24"/>
                <w:szCs w:val="24"/>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hAnsi="Times New Roman"/>
                <w:sz w:val="24"/>
                <w:szCs w:val="24"/>
              </w:rPr>
              <w:t>12</w:t>
            </w:r>
          </w:p>
        </w:tc>
      </w:tr>
      <w:tr w:rsidR="00411533" w:rsidRPr="00411533" w:rsidTr="00A763AD">
        <w:tc>
          <w:tcPr>
            <w:tcW w:w="2235" w:type="dxa"/>
          </w:tcPr>
          <w:p w:rsidR="00411533" w:rsidRPr="00411533" w:rsidRDefault="00411533" w:rsidP="00A763AD">
            <w:pPr>
              <w:tabs>
                <w:tab w:val="left" w:pos="993"/>
              </w:tabs>
              <w:jc w:val="center"/>
              <w:rPr>
                <w:rFonts w:ascii="Times New Roman" w:hAnsi="Times New Roman"/>
                <w:color w:val="0070C0"/>
                <w:sz w:val="24"/>
                <w:szCs w:val="24"/>
                <w:lang w:val="kk-KZ"/>
              </w:rPr>
            </w:pPr>
            <w:r w:rsidRPr="00411533">
              <w:rPr>
                <w:rFonts w:ascii="Times New Roman" w:hAnsi="Times New Roman"/>
                <w:color w:val="0070C0"/>
                <w:sz w:val="24"/>
                <w:szCs w:val="24"/>
                <w:lang w:val="kk-KZ"/>
              </w:rPr>
              <w:t xml:space="preserve">Қорытынды </w:t>
            </w:r>
            <w:r w:rsidRPr="00411533">
              <w:rPr>
                <w:rFonts w:ascii="Times New Roman" w:hAnsi="Times New Roman"/>
                <w:color w:val="0070C0"/>
                <w:sz w:val="24"/>
                <w:szCs w:val="24"/>
              </w:rPr>
              <w:t>аттестаци</w:t>
            </w:r>
            <w:r w:rsidRPr="00411533">
              <w:rPr>
                <w:rFonts w:ascii="Times New Roman" w:hAnsi="Times New Roman"/>
                <w:color w:val="0070C0"/>
                <w:sz w:val="24"/>
                <w:szCs w:val="24"/>
                <w:lang w:val="kk-KZ"/>
              </w:rPr>
              <w:t>я модулі</w:t>
            </w: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0"/>
                <w:szCs w:val="24"/>
                <w:lang w:val="kk-KZ"/>
              </w:rPr>
            </w:pPr>
            <w:r w:rsidRPr="00411533">
              <w:rPr>
                <w:rFonts w:ascii="Times New Roman" w:hAnsi="Times New Roman"/>
                <w:color w:val="000000"/>
                <w:sz w:val="20"/>
                <w:szCs w:val="24"/>
                <w:lang w:val="kk-KZ"/>
              </w:rPr>
              <w:t>ЖООК</w:t>
            </w:r>
          </w:p>
        </w:tc>
        <w:tc>
          <w:tcPr>
            <w:tcW w:w="2268" w:type="dxa"/>
          </w:tcPr>
          <w:p w:rsidR="00411533" w:rsidRPr="00411533" w:rsidRDefault="00411533" w:rsidP="00A763AD">
            <w:pPr>
              <w:rPr>
                <w:rFonts w:ascii="Times New Roman" w:hAnsi="Times New Roman"/>
                <w:color w:val="000000"/>
                <w:sz w:val="24"/>
                <w:szCs w:val="24"/>
              </w:rPr>
            </w:pPr>
            <w:r w:rsidRPr="00411533">
              <w:rPr>
                <w:rFonts w:ascii="Times New Roman" w:hAnsi="Times New Roman"/>
                <w:color w:val="000000"/>
                <w:sz w:val="24"/>
                <w:szCs w:val="24"/>
                <w:lang w:val="kk-KZ"/>
              </w:rPr>
              <w:t xml:space="preserve">Дипломалды </w:t>
            </w:r>
            <w:r w:rsidRPr="00411533">
              <w:rPr>
                <w:rFonts w:ascii="Times New Roman" w:hAnsi="Times New Roman"/>
                <w:color w:val="000000"/>
                <w:sz w:val="24"/>
                <w:szCs w:val="24"/>
              </w:rPr>
              <w:t>практика</w:t>
            </w:r>
          </w:p>
        </w:tc>
        <w:tc>
          <w:tcPr>
            <w:tcW w:w="5953" w:type="dxa"/>
          </w:tcPr>
          <w:p w:rsidR="00411533" w:rsidRPr="00411533" w:rsidRDefault="00411533" w:rsidP="00A763AD">
            <w:pPr>
              <w:jc w:val="both"/>
              <w:rPr>
                <w:rFonts w:ascii="Times New Roman" w:eastAsia="Times New Roman" w:hAnsi="Times New Roman"/>
                <w:color w:val="000000"/>
                <w:sz w:val="24"/>
                <w:szCs w:val="24"/>
                <w:lang w:val="kk-KZ" w:eastAsia="de-DE"/>
              </w:rPr>
            </w:pPr>
            <w:r w:rsidRPr="00411533">
              <w:rPr>
                <w:rFonts w:ascii="Times New Roman" w:hAnsi="Times New Roman"/>
                <w:sz w:val="24"/>
                <w:szCs w:val="24"/>
                <w:lang w:val="kk-KZ"/>
              </w:rPr>
              <w:t>Зерттеудің теориялық және тәжірибелік мәліметтерін математикалық өңдеу әдістерін,  нормативтік құжаттар мен экономикалық талдау элементтерін пайдаланып, жеміс және көкөніс дақылдарын өсіру технологиясын игеруге қажетті жалпыкәсіби және кәсіби құзыреттіліктерге ие болады. Өз бетінше және топпен жұмыс жасаудың өндірістік тәжірибесін жинақтап, зерттеу мақсаттарын өз бетінше анықтау дағдысын игереді, оған жету жолдарын дұрыс таңдайды.</w:t>
            </w:r>
          </w:p>
        </w:tc>
        <w:tc>
          <w:tcPr>
            <w:tcW w:w="1276"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8</w:t>
            </w:r>
          </w:p>
        </w:tc>
        <w:tc>
          <w:tcPr>
            <w:tcW w:w="1418" w:type="dxa"/>
          </w:tcPr>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3</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6</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11</w:t>
            </w:r>
          </w:p>
          <w:p w:rsidR="00411533" w:rsidRPr="00411533" w:rsidRDefault="00411533" w:rsidP="00A763AD">
            <w:pPr>
              <w:rPr>
                <w:rFonts w:ascii="Times New Roman" w:eastAsia="Times New Roman" w:hAnsi="Times New Roman"/>
                <w:color w:val="000000"/>
                <w:sz w:val="24"/>
                <w:szCs w:val="24"/>
                <w:lang w:val="kk-KZ" w:eastAsia="de-DE"/>
              </w:rPr>
            </w:pPr>
            <w:r w:rsidRPr="00411533">
              <w:rPr>
                <w:rFonts w:ascii="Times New Roman" w:hAnsi="Times New Roman"/>
                <w:color w:val="000000"/>
                <w:sz w:val="24"/>
                <w:szCs w:val="24"/>
                <w:lang w:val="kk-KZ"/>
              </w:rPr>
              <w:t>ОН</w:t>
            </w:r>
            <w:r w:rsidRPr="00411533">
              <w:rPr>
                <w:rFonts w:ascii="Times New Roman" w:hAnsi="Times New Roman"/>
                <w:color w:val="000000"/>
                <w:sz w:val="24"/>
                <w:szCs w:val="24"/>
              </w:rPr>
              <w:t xml:space="preserve"> </w:t>
            </w:r>
            <w:r w:rsidRPr="00411533">
              <w:rPr>
                <w:rFonts w:ascii="Times New Roman" w:eastAsia="Times New Roman" w:hAnsi="Times New Roman"/>
                <w:color w:val="000000"/>
                <w:sz w:val="24"/>
                <w:szCs w:val="24"/>
                <w:lang w:val="kk-KZ" w:eastAsia="de-DE"/>
              </w:rPr>
              <w:t>12</w:t>
            </w:r>
          </w:p>
        </w:tc>
      </w:tr>
      <w:tr w:rsidR="00411533" w:rsidRPr="00411533" w:rsidTr="00A763AD">
        <w:tc>
          <w:tcPr>
            <w:tcW w:w="2235" w:type="dxa"/>
          </w:tcPr>
          <w:p w:rsidR="00411533" w:rsidRPr="00411533" w:rsidRDefault="00411533" w:rsidP="00A763AD">
            <w:pPr>
              <w:tabs>
                <w:tab w:val="left" w:pos="993"/>
              </w:tabs>
              <w:jc w:val="center"/>
              <w:rPr>
                <w:rFonts w:ascii="Times New Roman" w:hAnsi="Times New Roman"/>
                <w:b/>
                <w:color w:val="0070C0"/>
                <w:sz w:val="24"/>
                <w:szCs w:val="24"/>
                <w:lang w:val="kk-KZ"/>
              </w:rPr>
            </w:pPr>
          </w:p>
        </w:tc>
        <w:tc>
          <w:tcPr>
            <w:tcW w:w="1275"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КП</w:t>
            </w:r>
          </w:p>
        </w:tc>
        <w:tc>
          <w:tcPr>
            <w:tcW w:w="851"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ТК</w:t>
            </w:r>
          </w:p>
        </w:tc>
        <w:tc>
          <w:tcPr>
            <w:tcW w:w="2268"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t xml:space="preserve">Дипломдық  жұмысты (жобаны) жазу және қорғау немесе кешенді емтиханға даярлану </w:t>
            </w:r>
            <w:r w:rsidRPr="00411533">
              <w:rPr>
                <w:rFonts w:ascii="Times New Roman" w:hAnsi="Times New Roman"/>
                <w:color w:val="000000"/>
                <w:sz w:val="24"/>
                <w:szCs w:val="24"/>
                <w:lang w:val="kk-KZ"/>
              </w:rPr>
              <w:lastRenderedPageBreak/>
              <w:t>мен тапсыру</w:t>
            </w:r>
          </w:p>
        </w:tc>
        <w:tc>
          <w:tcPr>
            <w:tcW w:w="5953" w:type="dxa"/>
          </w:tcPr>
          <w:p w:rsidR="00411533" w:rsidRPr="00411533" w:rsidRDefault="00411533" w:rsidP="00A763AD">
            <w:pPr>
              <w:pStyle w:val="af2"/>
              <w:jc w:val="both"/>
              <w:rPr>
                <w:rFonts w:ascii="Times New Roman" w:hAnsi="Times New Roman"/>
                <w:sz w:val="24"/>
                <w:szCs w:val="24"/>
                <w:lang w:val="kk-KZ"/>
              </w:rPr>
            </w:pPr>
            <w:r w:rsidRPr="00411533">
              <w:rPr>
                <w:rFonts w:ascii="Times New Roman" w:hAnsi="Times New Roman"/>
                <w:sz w:val="24"/>
                <w:szCs w:val="24"/>
                <w:lang w:val="kk-KZ"/>
              </w:rPr>
              <w:lastRenderedPageBreak/>
              <w:t xml:space="preserve">Оқытудың соңғы сатысы ретінде студенттердің кәсіби салада өзіндік жұмыс дағдыларын қалыптастыруына жауап береді. Мемлекеттік аттестаттау комиссиясының отырысында диплом жобасын сәтті қорғау студенттерге тиісті біліктіліктер берудің құқықтық </w:t>
            </w:r>
            <w:r w:rsidRPr="00411533">
              <w:rPr>
                <w:rFonts w:ascii="Times New Roman" w:hAnsi="Times New Roman"/>
                <w:sz w:val="24"/>
                <w:szCs w:val="24"/>
                <w:lang w:val="kk-KZ"/>
              </w:rPr>
              <w:lastRenderedPageBreak/>
              <w:t>негізі болып табылады.</w:t>
            </w:r>
          </w:p>
          <w:p w:rsidR="00411533" w:rsidRPr="00411533" w:rsidRDefault="00411533" w:rsidP="00A763AD">
            <w:pPr>
              <w:pStyle w:val="af2"/>
              <w:jc w:val="both"/>
              <w:rPr>
                <w:rFonts w:ascii="Times New Roman" w:hAnsi="Times New Roman"/>
                <w:sz w:val="24"/>
                <w:szCs w:val="24"/>
                <w:lang w:val="kk-KZ"/>
              </w:rPr>
            </w:pPr>
          </w:p>
        </w:tc>
        <w:tc>
          <w:tcPr>
            <w:tcW w:w="1276" w:type="dxa"/>
          </w:tcPr>
          <w:p w:rsidR="00411533" w:rsidRPr="00411533" w:rsidRDefault="00411533" w:rsidP="00A763AD">
            <w:pPr>
              <w:rPr>
                <w:rFonts w:ascii="Times New Roman" w:hAnsi="Times New Roman"/>
                <w:color w:val="000000"/>
                <w:sz w:val="24"/>
                <w:szCs w:val="24"/>
                <w:lang w:val="kk-KZ"/>
              </w:rPr>
            </w:pPr>
            <w:r w:rsidRPr="00411533">
              <w:rPr>
                <w:rFonts w:ascii="Times New Roman" w:hAnsi="Times New Roman"/>
                <w:color w:val="000000"/>
                <w:sz w:val="24"/>
                <w:szCs w:val="24"/>
                <w:lang w:val="kk-KZ"/>
              </w:rPr>
              <w:lastRenderedPageBreak/>
              <w:t>12</w:t>
            </w:r>
          </w:p>
        </w:tc>
        <w:tc>
          <w:tcPr>
            <w:tcW w:w="1418" w:type="dxa"/>
          </w:tcPr>
          <w:p w:rsidR="00411533" w:rsidRPr="00411533" w:rsidRDefault="00411533" w:rsidP="00A763AD">
            <w:pPr>
              <w:rPr>
                <w:rFonts w:ascii="Times New Roman" w:hAnsi="Times New Roman"/>
                <w:color w:val="000000"/>
                <w:sz w:val="24"/>
                <w:szCs w:val="24"/>
                <w:lang w:eastAsia="de-DE"/>
              </w:rPr>
            </w:pPr>
            <w:r w:rsidRPr="00411533">
              <w:rPr>
                <w:rFonts w:ascii="Times New Roman" w:hAnsi="Times New Roman"/>
                <w:color w:val="000000"/>
                <w:sz w:val="24"/>
                <w:szCs w:val="24"/>
                <w:lang w:eastAsia="de-DE"/>
              </w:rPr>
              <w:t>О</w:t>
            </w:r>
            <w:r w:rsidRPr="00411533">
              <w:rPr>
                <w:rFonts w:ascii="Times New Roman" w:hAnsi="Times New Roman"/>
                <w:color w:val="000000"/>
                <w:sz w:val="24"/>
                <w:szCs w:val="24"/>
                <w:lang w:val="kk-KZ" w:eastAsia="de-DE"/>
              </w:rPr>
              <w:t>Н</w:t>
            </w:r>
            <w:r w:rsidRPr="00411533">
              <w:rPr>
                <w:rFonts w:ascii="Times New Roman" w:hAnsi="Times New Roman"/>
                <w:color w:val="000000"/>
                <w:sz w:val="24"/>
                <w:szCs w:val="24"/>
                <w:lang w:eastAsia="de-DE"/>
              </w:rPr>
              <w:t xml:space="preserve"> 4</w:t>
            </w:r>
          </w:p>
          <w:p w:rsidR="00411533" w:rsidRPr="00411533" w:rsidRDefault="00411533" w:rsidP="00A763AD">
            <w:pPr>
              <w:rPr>
                <w:rFonts w:ascii="Times New Roman" w:hAnsi="Times New Roman"/>
                <w:color w:val="000000"/>
                <w:sz w:val="24"/>
                <w:szCs w:val="24"/>
                <w:lang w:eastAsia="de-DE"/>
              </w:rPr>
            </w:pPr>
            <w:r w:rsidRPr="00411533">
              <w:rPr>
                <w:rFonts w:ascii="Times New Roman" w:hAnsi="Times New Roman"/>
                <w:color w:val="000000"/>
                <w:sz w:val="24"/>
                <w:szCs w:val="24"/>
                <w:lang w:eastAsia="de-DE"/>
              </w:rPr>
              <w:t>О</w:t>
            </w:r>
            <w:r w:rsidRPr="00411533">
              <w:rPr>
                <w:rFonts w:ascii="Times New Roman" w:hAnsi="Times New Roman"/>
                <w:color w:val="000000"/>
                <w:sz w:val="24"/>
                <w:szCs w:val="24"/>
                <w:lang w:val="kk-KZ" w:eastAsia="de-DE"/>
              </w:rPr>
              <w:t>Н</w:t>
            </w:r>
            <w:r w:rsidRPr="00411533">
              <w:rPr>
                <w:rFonts w:ascii="Times New Roman" w:hAnsi="Times New Roman"/>
                <w:color w:val="000000"/>
                <w:sz w:val="24"/>
                <w:szCs w:val="24"/>
                <w:lang w:eastAsia="de-DE"/>
              </w:rPr>
              <w:t>11</w:t>
            </w:r>
          </w:p>
          <w:p w:rsidR="00411533" w:rsidRPr="00411533" w:rsidRDefault="00411533" w:rsidP="00A763AD">
            <w:pPr>
              <w:rPr>
                <w:rFonts w:ascii="Times New Roman" w:hAnsi="Times New Roman"/>
                <w:color w:val="000000"/>
                <w:sz w:val="24"/>
                <w:szCs w:val="24"/>
                <w:lang w:eastAsia="en-US"/>
              </w:rPr>
            </w:pPr>
            <w:r w:rsidRPr="00411533">
              <w:rPr>
                <w:rFonts w:ascii="Times New Roman" w:hAnsi="Times New Roman"/>
                <w:color w:val="000000"/>
                <w:sz w:val="24"/>
                <w:szCs w:val="24"/>
                <w:lang w:eastAsia="de-DE"/>
              </w:rPr>
              <w:t>О</w:t>
            </w:r>
            <w:r w:rsidRPr="00411533">
              <w:rPr>
                <w:rFonts w:ascii="Times New Roman" w:hAnsi="Times New Roman"/>
                <w:color w:val="000000"/>
                <w:sz w:val="24"/>
                <w:szCs w:val="24"/>
                <w:lang w:val="kk-KZ" w:eastAsia="de-DE"/>
              </w:rPr>
              <w:t>Н</w:t>
            </w:r>
            <w:r w:rsidRPr="00411533">
              <w:rPr>
                <w:rFonts w:ascii="Times New Roman" w:hAnsi="Times New Roman"/>
                <w:color w:val="000000"/>
                <w:sz w:val="24"/>
                <w:szCs w:val="24"/>
                <w:lang w:eastAsia="de-DE"/>
              </w:rPr>
              <w:t>12</w:t>
            </w:r>
          </w:p>
          <w:p w:rsidR="00411533" w:rsidRPr="00411533" w:rsidRDefault="00411533" w:rsidP="00A763AD">
            <w:pPr>
              <w:rPr>
                <w:rFonts w:ascii="Times New Roman" w:hAnsi="Times New Roman"/>
                <w:sz w:val="24"/>
                <w:szCs w:val="24"/>
              </w:rPr>
            </w:pPr>
          </w:p>
        </w:tc>
      </w:tr>
    </w:tbl>
    <w:p w:rsidR="00451F3D" w:rsidRPr="00411533" w:rsidRDefault="00451F3D" w:rsidP="00451F3D">
      <w:pPr>
        <w:tabs>
          <w:tab w:val="left" w:pos="993"/>
        </w:tabs>
        <w:spacing w:after="0" w:line="240" w:lineRule="auto"/>
        <w:jc w:val="center"/>
        <w:rPr>
          <w:rFonts w:ascii="Times New Roman" w:hAnsi="Times New Roman" w:cs="Times New Roman"/>
          <w:b/>
          <w:color w:val="000000"/>
          <w:lang w:val="kk-KZ"/>
        </w:rPr>
      </w:pPr>
    </w:p>
    <w:p w:rsidR="00A23FC9" w:rsidRPr="00411533" w:rsidRDefault="00A23FC9" w:rsidP="00451F3D">
      <w:pPr>
        <w:spacing w:after="0" w:line="240" w:lineRule="auto"/>
        <w:ind w:firstLine="567"/>
        <w:jc w:val="center"/>
        <w:rPr>
          <w:rFonts w:ascii="Times New Roman" w:hAnsi="Times New Roman" w:cs="Times New Roman"/>
          <w:b/>
          <w:color w:val="000000"/>
          <w:sz w:val="24"/>
          <w:szCs w:val="28"/>
          <w:lang w:val="kk-KZ" w:eastAsia="ko-KR"/>
        </w:rPr>
        <w:sectPr w:rsidR="00A23FC9" w:rsidRPr="00411533" w:rsidSect="00F80A90">
          <w:pgSz w:w="16838" w:h="11906" w:orient="landscape"/>
          <w:pgMar w:top="1701" w:right="1134" w:bottom="851" w:left="1134" w:header="709" w:footer="709" w:gutter="0"/>
          <w:cols w:space="708"/>
          <w:docGrid w:linePitch="360"/>
        </w:sectPr>
      </w:pPr>
    </w:p>
    <w:p w:rsidR="00A23FC9" w:rsidRPr="00411533" w:rsidRDefault="00A23FC9" w:rsidP="00451F3D">
      <w:pPr>
        <w:spacing w:after="0" w:line="240" w:lineRule="auto"/>
        <w:ind w:firstLine="567"/>
        <w:jc w:val="center"/>
        <w:rPr>
          <w:rFonts w:ascii="Times New Roman" w:hAnsi="Times New Roman" w:cs="Times New Roman"/>
          <w:b/>
          <w:color w:val="000000"/>
          <w:sz w:val="24"/>
          <w:szCs w:val="28"/>
          <w:lang w:val="kk-KZ" w:eastAsia="ko-KR"/>
        </w:rPr>
      </w:pPr>
    </w:p>
    <w:p w:rsidR="00071230" w:rsidRPr="00411533" w:rsidRDefault="00071230" w:rsidP="00071230">
      <w:pPr>
        <w:spacing w:after="0" w:line="240" w:lineRule="auto"/>
        <w:ind w:firstLine="567"/>
        <w:jc w:val="center"/>
        <w:rPr>
          <w:rFonts w:ascii="Times New Roman" w:hAnsi="Times New Roman" w:cs="Times New Roman"/>
          <w:b/>
          <w:color w:val="000000"/>
          <w:sz w:val="28"/>
          <w:szCs w:val="28"/>
          <w:lang w:val="kk-KZ" w:eastAsia="ko-KR"/>
        </w:rPr>
      </w:pPr>
      <w:r w:rsidRPr="00411533">
        <w:rPr>
          <w:rFonts w:ascii="Times New Roman" w:hAnsi="Times New Roman" w:cs="Times New Roman"/>
          <w:b/>
          <w:color w:val="000000"/>
          <w:sz w:val="28"/>
          <w:szCs w:val="28"/>
          <w:lang w:val="kk-KZ" w:eastAsia="ko-KR"/>
        </w:rPr>
        <w:t>КЕЛІСУ ПАРАҒЫ</w:t>
      </w:r>
    </w:p>
    <w:p w:rsidR="00071230" w:rsidRPr="00411533" w:rsidRDefault="00071230" w:rsidP="00071230">
      <w:pPr>
        <w:spacing w:after="0" w:line="240" w:lineRule="auto"/>
        <w:ind w:firstLine="709"/>
        <w:jc w:val="right"/>
        <w:rPr>
          <w:rFonts w:ascii="Times New Roman" w:hAnsi="Times New Roman" w:cs="Times New Roman"/>
          <w:i/>
          <w:color w:val="000000"/>
          <w:sz w:val="28"/>
          <w:szCs w:val="28"/>
          <w:lang w:val="kk-KZ" w:eastAsia="ko-KR"/>
        </w:rPr>
      </w:pPr>
    </w:p>
    <w:p w:rsidR="00071230" w:rsidRPr="00411533" w:rsidRDefault="00071230" w:rsidP="00071230">
      <w:pPr>
        <w:spacing w:after="0" w:line="240" w:lineRule="auto"/>
        <w:ind w:firstLine="709"/>
        <w:jc w:val="right"/>
        <w:rPr>
          <w:rFonts w:ascii="Times New Roman" w:hAnsi="Times New Roman" w:cs="Times New Roman"/>
          <w:i/>
          <w:color w:val="000000"/>
          <w:sz w:val="28"/>
          <w:szCs w:val="28"/>
          <w:lang w:val="kk-KZ" w:eastAsia="ko-KR"/>
        </w:rPr>
      </w:pPr>
    </w:p>
    <w:p w:rsidR="00071230" w:rsidRPr="00411533" w:rsidRDefault="00071230" w:rsidP="00071230">
      <w:pPr>
        <w:spacing w:after="0" w:line="240" w:lineRule="auto"/>
        <w:jc w:val="center"/>
        <w:rPr>
          <w:rFonts w:ascii="Times New Roman" w:hAnsi="Times New Roman" w:cs="Times New Roman"/>
          <w:bCs/>
          <w:color w:val="000000"/>
          <w:sz w:val="28"/>
          <w:szCs w:val="28"/>
          <w:lang w:val="kk-KZ"/>
        </w:rPr>
      </w:pPr>
      <w:r w:rsidRPr="00411533">
        <w:rPr>
          <w:rFonts w:ascii="Times New Roman" w:hAnsi="Times New Roman" w:cs="Times New Roman"/>
          <w:color w:val="000000"/>
          <w:sz w:val="28"/>
          <w:szCs w:val="28"/>
          <w:lang w:val="kk-KZ"/>
        </w:rPr>
        <w:t>6В08140-Жеміс және көкөніс шаруашылығы</w:t>
      </w:r>
    </w:p>
    <w:p w:rsidR="00071230" w:rsidRPr="00411533" w:rsidRDefault="00071230" w:rsidP="00071230">
      <w:pPr>
        <w:spacing w:after="0" w:line="240" w:lineRule="auto"/>
        <w:ind w:firstLine="567"/>
        <w:jc w:val="center"/>
        <w:rPr>
          <w:rFonts w:ascii="Times New Roman" w:hAnsi="Times New Roman" w:cs="Times New Roman"/>
          <w:color w:val="000000"/>
          <w:sz w:val="28"/>
          <w:szCs w:val="28"/>
          <w:lang w:val="kk-KZ" w:eastAsia="ko-KR"/>
        </w:rPr>
      </w:pPr>
      <w:r w:rsidRPr="00411533">
        <w:rPr>
          <w:rFonts w:ascii="Times New Roman" w:hAnsi="Times New Roman" w:cs="Times New Roman"/>
          <w:color w:val="000000"/>
          <w:sz w:val="28"/>
          <w:szCs w:val="28"/>
          <w:lang w:val="kk-KZ" w:eastAsia="ko-KR"/>
        </w:rPr>
        <w:t>білім бағдарламасы бойынша</w:t>
      </w:r>
    </w:p>
    <w:p w:rsidR="00071230" w:rsidRPr="00411533" w:rsidRDefault="00071230" w:rsidP="00071230">
      <w:pPr>
        <w:spacing w:after="0" w:line="240" w:lineRule="auto"/>
        <w:rPr>
          <w:rFonts w:ascii="Times New Roman" w:hAnsi="Times New Roman" w:cs="Times New Roman"/>
          <w:sz w:val="28"/>
          <w:szCs w:val="28"/>
          <w:lang w:val="kk-KZ" w:eastAsia="ko-KR"/>
        </w:rPr>
      </w:pPr>
      <w:r w:rsidRPr="00411533">
        <w:rPr>
          <w:rFonts w:ascii="Times New Roman" w:hAnsi="Times New Roman" w:cs="Times New Roman"/>
          <w:sz w:val="28"/>
          <w:szCs w:val="28"/>
          <w:lang w:val="kk-KZ" w:eastAsia="ko-KR"/>
        </w:rPr>
        <w:t xml:space="preserve">       </w:t>
      </w:r>
    </w:p>
    <w:p w:rsidR="00071230" w:rsidRPr="00411533" w:rsidRDefault="00071230" w:rsidP="00071230">
      <w:pPr>
        <w:spacing w:after="0" w:line="240" w:lineRule="auto"/>
        <w:rPr>
          <w:rFonts w:ascii="Times New Roman" w:hAnsi="Times New Roman" w:cs="Times New Roman"/>
          <w:color w:val="000000"/>
          <w:sz w:val="28"/>
          <w:szCs w:val="28"/>
          <w:lang w:val="kk-KZ" w:eastAsia="ko-KR"/>
        </w:rPr>
      </w:pPr>
      <w:r w:rsidRPr="00411533">
        <w:rPr>
          <w:rFonts w:ascii="Times New Roman" w:hAnsi="Times New Roman" w:cs="Times New Roman"/>
          <w:sz w:val="28"/>
          <w:szCs w:val="28"/>
          <w:lang w:val="kk-KZ" w:eastAsia="ko-KR"/>
        </w:rPr>
        <w:t xml:space="preserve">       АМЖД директоры</w:t>
      </w:r>
      <w:r w:rsidRPr="00411533">
        <w:rPr>
          <w:rFonts w:ascii="Times New Roman" w:hAnsi="Times New Roman" w:cs="Times New Roman"/>
          <w:color w:val="000000"/>
          <w:sz w:val="28"/>
          <w:szCs w:val="28"/>
          <w:lang w:eastAsia="ko-KR"/>
        </w:rPr>
        <w:t xml:space="preserve"> ______________</w:t>
      </w:r>
    </w:p>
    <w:p w:rsidR="00071230" w:rsidRPr="00411533" w:rsidRDefault="00071230" w:rsidP="00071230">
      <w:pPr>
        <w:spacing w:after="0" w:line="240" w:lineRule="auto"/>
        <w:ind w:firstLine="567"/>
        <w:rPr>
          <w:rFonts w:ascii="Times New Roman" w:hAnsi="Times New Roman" w:cs="Times New Roman"/>
          <w:color w:val="000000"/>
          <w:sz w:val="28"/>
          <w:szCs w:val="28"/>
          <w:lang w:eastAsia="ko-KR"/>
        </w:rPr>
      </w:pPr>
      <w:r w:rsidRPr="00411533">
        <w:rPr>
          <w:rFonts w:ascii="Times New Roman" w:hAnsi="Times New Roman" w:cs="Times New Roman"/>
          <w:color w:val="000000"/>
          <w:sz w:val="28"/>
          <w:szCs w:val="28"/>
          <w:lang w:val="kk-KZ" w:eastAsia="ko-KR"/>
        </w:rPr>
        <w:t xml:space="preserve">                                                          </w:t>
      </w:r>
      <w:r w:rsidRPr="00411533">
        <w:rPr>
          <w:rFonts w:ascii="Times New Roman" w:hAnsi="Times New Roman" w:cs="Times New Roman"/>
          <w:color w:val="000000"/>
          <w:sz w:val="28"/>
          <w:szCs w:val="28"/>
          <w:lang w:eastAsia="ko-KR"/>
        </w:rPr>
        <w:t>қолы</w:t>
      </w:r>
    </w:p>
    <w:p w:rsidR="00071230" w:rsidRPr="00411533" w:rsidRDefault="00071230" w:rsidP="00071230">
      <w:pPr>
        <w:spacing w:after="0" w:line="240" w:lineRule="auto"/>
        <w:rPr>
          <w:rFonts w:ascii="Times New Roman" w:hAnsi="Times New Roman" w:cs="Times New Roman"/>
          <w:color w:val="000000"/>
          <w:sz w:val="28"/>
          <w:szCs w:val="28"/>
          <w:lang w:val="kk-KZ" w:eastAsia="ko-KR"/>
        </w:rPr>
      </w:pPr>
      <w:r w:rsidRPr="00411533">
        <w:rPr>
          <w:rFonts w:ascii="Times New Roman" w:hAnsi="Times New Roman" w:cs="Times New Roman"/>
          <w:color w:val="000000"/>
          <w:sz w:val="28"/>
          <w:szCs w:val="28"/>
          <w:lang w:val="kk-KZ" w:eastAsia="ko-KR"/>
        </w:rPr>
        <w:t xml:space="preserve">       ҒЗБ директоры</w:t>
      </w:r>
      <w:r w:rsidRPr="00411533">
        <w:rPr>
          <w:rFonts w:ascii="Times New Roman" w:hAnsi="Times New Roman" w:cs="Times New Roman"/>
          <w:color w:val="000000"/>
          <w:sz w:val="28"/>
          <w:szCs w:val="28"/>
          <w:lang w:eastAsia="ko-KR"/>
        </w:rPr>
        <w:t xml:space="preserve">        ______________</w:t>
      </w:r>
    </w:p>
    <w:p w:rsidR="00071230" w:rsidRPr="00411533" w:rsidRDefault="00071230" w:rsidP="00071230">
      <w:pPr>
        <w:spacing w:after="0" w:line="240" w:lineRule="auto"/>
        <w:ind w:firstLine="567"/>
        <w:rPr>
          <w:rFonts w:ascii="Times New Roman" w:hAnsi="Times New Roman" w:cs="Times New Roman"/>
          <w:color w:val="000000"/>
          <w:sz w:val="28"/>
          <w:szCs w:val="28"/>
          <w:lang w:eastAsia="ko-KR"/>
        </w:rPr>
      </w:pPr>
      <w:r w:rsidRPr="00411533">
        <w:rPr>
          <w:rFonts w:ascii="Times New Roman" w:hAnsi="Times New Roman" w:cs="Times New Roman"/>
          <w:color w:val="000000"/>
          <w:sz w:val="28"/>
          <w:szCs w:val="28"/>
          <w:lang w:val="kk-KZ" w:eastAsia="ko-KR"/>
        </w:rPr>
        <w:t xml:space="preserve">                                                           </w:t>
      </w:r>
      <w:r w:rsidRPr="00411533">
        <w:rPr>
          <w:rFonts w:ascii="Times New Roman" w:hAnsi="Times New Roman" w:cs="Times New Roman"/>
          <w:color w:val="000000"/>
          <w:sz w:val="28"/>
          <w:szCs w:val="28"/>
          <w:lang w:eastAsia="ko-KR"/>
        </w:rPr>
        <w:t>қолы</w:t>
      </w:r>
    </w:p>
    <w:p w:rsidR="00071230" w:rsidRPr="00411533" w:rsidRDefault="00071230" w:rsidP="00071230">
      <w:pPr>
        <w:spacing w:after="0" w:line="240" w:lineRule="auto"/>
        <w:rPr>
          <w:rFonts w:ascii="Times New Roman" w:hAnsi="Times New Roman" w:cs="Times New Roman"/>
          <w:color w:val="000000"/>
          <w:sz w:val="28"/>
          <w:szCs w:val="28"/>
          <w:lang w:val="kk-KZ" w:eastAsia="ko-KR"/>
        </w:rPr>
      </w:pPr>
      <w:r w:rsidRPr="00411533">
        <w:rPr>
          <w:rFonts w:ascii="Times New Roman" w:hAnsi="Times New Roman" w:cs="Times New Roman"/>
          <w:color w:val="000000"/>
          <w:sz w:val="28"/>
          <w:szCs w:val="28"/>
          <w:lang w:val="kk-KZ" w:eastAsia="ko-KR"/>
        </w:rPr>
        <w:t xml:space="preserve">       ҒжӨД д</w:t>
      </w:r>
      <w:r w:rsidRPr="00411533">
        <w:rPr>
          <w:rFonts w:ascii="Times New Roman" w:hAnsi="Times New Roman" w:cs="Times New Roman"/>
          <w:color w:val="000000"/>
          <w:sz w:val="28"/>
          <w:szCs w:val="28"/>
          <w:lang w:eastAsia="ko-KR"/>
        </w:rPr>
        <w:t>иректор</w:t>
      </w:r>
      <w:r w:rsidRPr="00411533">
        <w:rPr>
          <w:rFonts w:ascii="Times New Roman" w:hAnsi="Times New Roman" w:cs="Times New Roman"/>
          <w:color w:val="000000"/>
          <w:sz w:val="28"/>
          <w:szCs w:val="28"/>
          <w:lang w:val="kk-KZ" w:eastAsia="ko-KR"/>
        </w:rPr>
        <w:t>ы</w:t>
      </w:r>
      <w:r w:rsidRPr="00411533">
        <w:rPr>
          <w:rFonts w:ascii="Times New Roman" w:hAnsi="Times New Roman" w:cs="Times New Roman"/>
          <w:color w:val="000000"/>
          <w:sz w:val="28"/>
          <w:szCs w:val="28"/>
          <w:lang w:eastAsia="ko-KR"/>
        </w:rPr>
        <w:t xml:space="preserve">      _____________</w:t>
      </w:r>
    </w:p>
    <w:p w:rsidR="00071230" w:rsidRPr="00411533" w:rsidRDefault="00071230" w:rsidP="00071230">
      <w:pPr>
        <w:spacing w:after="0" w:line="240" w:lineRule="auto"/>
        <w:ind w:firstLine="567"/>
        <w:rPr>
          <w:rFonts w:ascii="Times New Roman" w:hAnsi="Times New Roman" w:cs="Times New Roman"/>
          <w:color w:val="000000"/>
          <w:sz w:val="28"/>
          <w:szCs w:val="28"/>
          <w:lang w:val="kk-KZ" w:eastAsia="ko-KR"/>
        </w:rPr>
      </w:pPr>
      <w:r w:rsidRPr="00411533">
        <w:rPr>
          <w:rFonts w:ascii="Times New Roman" w:hAnsi="Times New Roman" w:cs="Times New Roman"/>
          <w:color w:val="000000"/>
          <w:sz w:val="28"/>
          <w:szCs w:val="28"/>
          <w:lang w:val="kk-KZ" w:eastAsia="ko-KR"/>
        </w:rPr>
        <w:t xml:space="preserve">                                                          қолы</w:t>
      </w:r>
    </w:p>
    <w:p w:rsidR="00071230" w:rsidRPr="00411533" w:rsidRDefault="00071230" w:rsidP="00071230">
      <w:pPr>
        <w:rPr>
          <w:i/>
          <w:color w:val="000000"/>
          <w:sz w:val="28"/>
          <w:szCs w:val="28"/>
          <w:lang w:val="kk-KZ" w:eastAsia="ko-KR"/>
        </w:rPr>
      </w:pPr>
    </w:p>
    <w:p w:rsidR="00071230" w:rsidRPr="00411533" w:rsidRDefault="00071230" w:rsidP="00071230">
      <w:pPr>
        <w:rPr>
          <w:i/>
          <w:color w:val="000000"/>
          <w:sz w:val="28"/>
          <w:szCs w:val="28"/>
          <w:lang w:val="kk-KZ" w:eastAsia="ko-KR"/>
        </w:rPr>
      </w:pPr>
    </w:p>
    <w:p w:rsidR="00A23FC9" w:rsidRPr="00411533" w:rsidRDefault="00A23FC9" w:rsidP="00451F3D">
      <w:pPr>
        <w:spacing w:after="0" w:line="240" w:lineRule="auto"/>
        <w:ind w:firstLine="567"/>
        <w:rPr>
          <w:rFonts w:ascii="Times New Roman" w:hAnsi="Times New Roman" w:cs="Times New Roman"/>
          <w:color w:val="000000"/>
          <w:sz w:val="1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A23FC9" w:rsidRPr="00411533" w:rsidRDefault="00A23FC9" w:rsidP="00451F3D">
      <w:pPr>
        <w:spacing w:after="0" w:line="240" w:lineRule="auto"/>
        <w:ind w:firstLine="567"/>
        <w:jc w:val="right"/>
        <w:rPr>
          <w:rFonts w:ascii="Times New Roman" w:hAnsi="Times New Roman" w:cs="Times New Roman"/>
          <w:i/>
          <w:color w:val="000000"/>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r w:rsidRPr="00411533">
        <w:rPr>
          <w:rFonts w:ascii="Times New Roman" w:hAnsi="Times New Roman" w:cs="Times New Roman"/>
          <w:i/>
          <w:sz w:val="28"/>
          <w:szCs w:val="28"/>
          <w:lang w:val="kk-KZ" w:eastAsia="ko-KR"/>
        </w:rPr>
        <w:lastRenderedPageBreak/>
        <w:t>Қосымша 1</w:t>
      </w:r>
    </w:p>
    <w:p w:rsidR="00071230" w:rsidRPr="00411533" w:rsidRDefault="00071230" w:rsidP="00071230">
      <w:pPr>
        <w:pStyle w:val="af2"/>
        <w:ind w:firstLine="709"/>
        <w:jc w:val="both"/>
        <w:rPr>
          <w:rFonts w:ascii="Times New Roman" w:hAnsi="Times New Roman" w:cs="Times New Roman"/>
          <w:sz w:val="28"/>
          <w:szCs w:val="28"/>
          <w:lang w:val="kk-KZ" w:eastAsia="ko-KR"/>
        </w:rPr>
      </w:pPr>
    </w:p>
    <w:p w:rsidR="00071230" w:rsidRPr="00411533" w:rsidRDefault="00071230" w:rsidP="00071230">
      <w:pPr>
        <w:pStyle w:val="af2"/>
        <w:ind w:firstLine="709"/>
        <w:jc w:val="center"/>
        <w:rPr>
          <w:rFonts w:ascii="Times New Roman" w:hAnsi="Times New Roman" w:cs="Times New Roman"/>
          <w:sz w:val="28"/>
          <w:szCs w:val="28"/>
          <w:u w:val="single"/>
          <w:lang w:val="kk-KZ"/>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 xml:space="preserve"> «Жеміс және көкөніс шаруашылығы» мамандығы бойынша М.Әуезов атындағы ОҚМУ Аграрлық факультеті </w:t>
      </w:r>
      <w:r w:rsidRPr="00411533">
        <w:rPr>
          <w:rFonts w:ascii="Times New Roman" w:hAnsi="Times New Roman" w:cs="Times New Roman"/>
          <w:sz w:val="28"/>
          <w:szCs w:val="28"/>
          <w:lang w:val="kk-KZ"/>
        </w:rPr>
        <w:t xml:space="preserve">«Өсімдік шаруашылығы және мал шаруашылығы» кафедрасының оқытушылар ұжымымен дайындалған </w:t>
      </w:r>
      <w:r w:rsidRPr="00411533">
        <w:rPr>
          <w:rFonts w:ascii="Times New Roman" w:hAnsi="Times New Roman" w:cs="Times New Roman"/>
          <w:color w:val="212121"/>
          <w:sz w:val="28"/>
          <w:szCs w:val="28"/>
          <w:lang w:val="kk-KZ"/>
        </w:rPr>
        <w:t>жоғары білім берудің оқу бағдарламасына</w:t>
      </w:r>
    </w:p>
    <w:p w:rsidR="00071230" w:rsidRPr="00411533" w:rsidRDefault="00071230" w:rsidP="00071230">
      <w:pPr>
        <w:pStyle w:val="af2"/>
        <w:ind w:firstLine="709"/>
        <w:jc w:val="both"/>
        <w:rPr>
          <w:rFonts w:ascii="Times New Roman" w:hAnsi="Times New Roman" w:cs="Times New Roman"/>
          <w:sz w:val="28"/>
          <w:szCs w:val="28"/>
          <w:lang w:val="kk-KZ" w:eastAsia="ko-KR"/>
        </w:rPr>
      </w:pPr>
    </w:p>
    <w:p w:rsidR="00071230" w:rsidRPr="00411533" w:rsidRDefault="00071230" w:rsidP="00071230">
      <w:pPr>
        <w:pStyle w:val="af2"/>
        <w:ind w:firstLine="709"/>
        <w:jc w:val="center"/>
        <w:rPr>
          <w:rFonts w:ascii="Times New Roman" w:hAnsi="Times New Roman" w:cs="Times New Roman"/>
          <w:b/>
          <w:sz w:val="28"/>
          <w:szCs w:val="28"/>
          <w:lang w:val="kk-KZ" w:eastAsia="ko-KR"/>
        </w:rPr>
      </w:pPr>
      <w:r w:rsidRPr="00411533">
        <w:rPr>
          <w:rFonts w:ascii="Times New Roman" w:hAnsi="Times New Roman" w:cs="Times New Roman"/>
          <w:b/>
          <w:sz w:val="28"/>
          <w:szCs w:val="28"/>
          <w:lang w:val="kk-KZ" w:eastAsia="ko-KR"/>
        </w:rPr>
        <w:t>ПІКІР</w:t>
      </w:r>
    </w:p>
    <w:p w:rsidR="00071230" w:rsidRPr="00411533" w:rsidRDefault="00071230" w:rsidP="00071230">
      <w:pPr>
        <w:pStyle w:val="af2"/>
        <w:ind w:firstLine="709"/>
        <w:jc w:val="both"/>
        <w:rPr>
          <w:rFonts w:ascii="Times New Roman" w:hAnsi="Times New Roman" w:cs="Times New Roman"/>
          <w:sz w:val="28"/>
          <w:szCs w:val="28"/>
          <w:lang w:val="kk-KZ" w:eastAsia="ko-KR"/>
        </w:rPr>
      </w:pPr>
    </w:p>
    <w:p w:rsidR="00071230" w:rsidRPr="00411533" w:rsidRDefault="00071230" w:rsidP="00071230">
      <w:pPr>
        <w:pStyle w:val="af2"/>
        <w:ind w:firstLine="709"/>
        <w:jc w:val="both"/>
        <w:rPr>
          <w:rFonts w:ascii="Times New Roman" w:hAnsi="Times New Roman" w:cs="Times New Roman"/>
          <w:sz w:val="28"/>
          <w:szCs w:val="28"/>
          <w:lang w:val="kk-KZ" w:eastAsia="ko-KR"/>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 xml:space="preserve"> «Жеміс және көкөніс шаруашылығы» мамандығы бойынша</w:t>
      </w:r>
      <w:r w:rsidRPr="00411533">
        <w:rPr>
          <w:rFonts w:ascii="Times New Roman" w:hAnsi="Times New Roman" w:cs="Times New Roman"/>
          <w:sz w:val="28"/>
          <w:szCs w:val="28"/>
          <w:lang w:val="kk-KZ" w:eastAsia="ko-KR"/>
        </w:rPr>
        <w:t xml:space="preserve"> </w:t>
      </w:r>
      <w:r w:rsidRPr="00411533">
        <w:rPr>
          <w:rFonts w:ascii="Times New Roman" w:hAnsi="Times New Roman" w:cs="Times New Roman"/>
          <w:sz w:val="28"/>
          <w:szCs w:val="28"/>
          <w:lang w:val="kk-KZ"/>
        </w:rPr>
        <w:t xml:space="preserve">дайындалған </w:t>
      </w:r>
      <w:r w:rsidRPr="00411533">
        <w:rPr>
          <w:rFonts w:ascii="Times New Roman" w:hAnsi="Times New Roman" w:cs="Times New Roman"/>
          <w:color w:val="212121"/>
          <w:sz w:val="28"/>
          <w:szCs w:val="28"/>
          <w:lang w:val="kk-KZ"/>
        </w:rPr>
        <w:t xml:space="preserve">оқу бағдарламасы қазіргі уақыттағы нарықтың осы саласындағы мамандарға қойылатын талаптар мен ережелерге сай құрастырылған. </w:t>
      </w:r>
      <w:r w:rsidRPr="00411533">
        <w:rPr>
          <w:rFonts w:ascii="Times New Roman" w:hAnsi="Times New Roman" w:cs="Times New Roman"/>
          <w:sz w:val="28"/>
          <w:szCs w:val="28"/>
          <w:lang w:val="kk-KZ" w:eastAsia="ko-KR"/>
        </w:rPr>
        <w:t xml:space="preserve"> Еңбек нарығында соңғы жылдары республикамыздың оңтүстігінде жеміс өсіру мен көкөніс өсіру мамандарына сұраныс артып келеді. Үкімет саясатына байланысты ауылшаруашылық кәсіпорындарының жұмысы: жеміс шаруашылығы және көкөніс шаруашылығы, осы саладағы басқа да шаруашылық құрылымдары жергілікті халықты жеміс-жидекпен, көкөніспен, жүзіммен және т.б. азық түрлерімен қамтамасыз етумен ғана емес, ондай өнімдерді экспортқа шығаруға бағыттау керек. Бағдарламаны құрастыруға аталған бағыттағы агрономдарға қажеттіліктің артуына байланысты жұмыс берушілердің сұраныстары негіз болды.  </w:t>
      </w:r>
      <w:r w:rsidRPr="00411533">
        <w:rPr>
          <w:rFonts w:ascii="Times New Roman" w:hAnsi="Times New Roman" w:cs="Times New Roman"/>
          <w:sz w:val="28"/>
          <w:szCs w:val="28"/>
          <w:lang w:val="kk-KZ"/>
        </w:rPr>
        <w:t xml:space="preserve">нарықтың жылдам өзгермелі жағдайында шаруашылық дамуының болашағын бағамдай алатын, заманауи қарқынды жеміс бауларын, жүзімдіктерді және тәлімбақтарды өсірудің технологиялық картасын жасай алатын, сондай ақ көкөніс шаруашылығының далалық жұмыстарын ұйымдастыратын, және түрлі конструкциялы жаңа жобадағы жылыжайларда жұмысты меңгерген  осы біліктілік мамандығын бітірушілерге деген өткір қажеттілік бар.  </w:t>
      </w:r>
      <w:r w:rsidRPr="00411533">
        <w:rPr>
          <w:rFonts w:ascii="Times New Roman" w:hAnsi="Times New Roman" w:cs="Times New Roman"/>
          <w:sz w:val="28"/>
          <w:szCs w:val="28"/>
          <w:lang w:val="kk-KZ" w:eastAsia="ko-KR"/>
        </w:rPr>
        <w:t xml:space="preserve">Ауылшаруашылық маманы шаруашылықтың егіске кететін тұқым мен тыңайтқыштар, пестицидтер, жанар-жағар майлары, ауылшаруашылық машиналары, құралдар мен техникалар, еңбек ресурстары мен жасалған жұмыстардың толық есебін жасауды біліп, меңгерген болуы тиіс.  </w:t>
      </w:r>
    </w:p>
    <w:p w:rsidR="00071230" w:rsidRPr="00411533" w:rsidRDefault="00071230" w:rsidP="00071230">
      <w:pPr>
        <w:pStyle w:val="af2"/>
        <w:ind w:firstLine="709"/>
        <w:jc w:val="both"/>
        <w:rPr>
          <w:rFonts w:ascii="Times New Roman" w:hAnsi="Times New Roman" w:cs="Times New Roman"/>
          <w:sz w:val="28"/>
          <w:szCs w:val="28"/>
          <w:lang w:val="kk-KZ" w:eastAsia="ko-KR"/>
        </w:rPr>
      </w:pPr>
      <w:r w:rsidRPr="00411533">
        <w:rPr>
          <w:rFonts w:ascii="Times New Roman" w:hAnsi="Times New Roman" w:cs="Times New Roman"/>
          <w:sz w:val="28"/>
          <w:szCs w:val="28"/>
          <w:lang w:val="kk-KZ" w:eastAsia="ko-KR"/>
        </w:rPr>
        <w:t xml:space="preserve">Бағдарламаның негізгі мақсаты төмендегідей: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 Агрономияның жеміс, көкөніс шаруашылықтары бағытының әдістері мен құралдарын меңгерген, алған білімін іс жүзінде қолдана алатын, қазіргі уақыттағы АӨК дамуын бағалап, талдай алатын, сондай ақ өндіріске қатысты тиімді шешім қабылдай алатын осы жеміс шаруашылығы мен көкөніс шаруашылығы саласында теориялық және практикалық білімі бар мамандар даярлау.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 xml:space="preserve"> «Жеміс және көкөніс шаруашылығы» оқу бағдарламасын  бітірушілер еліміздің оңтүстігіндегі ауылшаруашылық өндірісті еселеп көтере отырып, отанымыздың ішкі экономикасын көтеруге үлес қосуы тиіс.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Бағдарламаны оқып бітірген маман жеміс пен көкөніс шаруашылықтарына бейінді жоғары білікті, шаруашылық-ұйымдастырушылық және жалпымәдени жеке құндылықтарын шыңдаған агроном болып қалыптасады.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lastRenderedPageBreak/>
        <w:t>Бағдарлама ұлттық дамудың басымдықтары мен университеттің даму стратегиясына сай және таңдаған мамандық бойынша оқу циклі бойында білім алуға, алған білімін іс жүзінде қолдануға, және өзін-өзі жетілдіруге бағытталған.</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 xml:space="preserve"> «Жеміс және көкөніс шаруашылығы» мамандығы бойынша құрастырылған оқу бағдарламасы  жоғарғы оқу орындарының аталған бағытында оқу үрдісіне қолдануға ұсынылады. </w:t>
      </w:r>
    </w:p>
    <w:p w:rsidR="00071230" w:rsidRPr="00411533" w:rsidRDefault="00071230" w:rsidP="00071230">
      <w:pPr>
        <w:pStyle w:val="af2"/>
        <w:ind w:firstLine="709"/>
        <w:jc w:val="both"/>
        <w:rPr>
          <w:rFonts w:ascii="Times New Roman" w:hAnsi="Times New Roman" w:cs="Times New Roman"/>
          <w:sz w:val="28"/>
          <w:szCs w:val="28"/>
          <w:lang w:val="kk-KZ" w:eastAsia="ko-KR"/>
        </w:rPr>
      </w:pPr>
      <w:r w:rsidRPr="00411533">
        <w:rPr>
          <w:rFonts w:ascii="Times New Roman" w:hAnsi="Times New Roman" w:cs="Times New Roman"/>
          <w:sz w:val="28"/>
          <w:szCs w:val="28"/>
          <w:lang w:val="kk-KZ" w:eastAsia="ko-KR"/>
        </w:rPr>
        <w:tab/>
      </w:r>
    </w:p>
    <w:p w:rsidR="00071230" w:rsidRPr="00411533" w:rsidRDefault="00071230" w:rsidP="00071230">
      <w:pPr>
        <w:pStyle w:val="af2"/>
        <w:ind w:firstLine="709"/>
        <w:jc w:val="both"/>
        <w:rPr>
          <w:rFonts w:ascii="Times New Roman" w:hAnsi="Times New Roman" w:cs="Times New Roman"/>
          <w:sz w:val="28"/>
          <w:szCs w:val="28"/>
          <w:lang w:val="kk-KZ" w:eastAsia="ko-KR"/>
        </w:rPr>
      </w:pPr>
    </w:p>
    <w:p w:rsidR="00071230" w:rsidRPr="00411533" w:rsidRDefault="00071230" w:rsidP="00071230">
      <w:pPr>
        <w:pStyle w:val="af2"/>
        <w:ind w:firstLine="709"/>
        <w:jc w:val="both"/>
        <w:rPr>
          <w:rFonts w:ascii="Times New Roman" w:hAnsi="Times New Roman" w:cs="Times New Roman"/>
          <w:sz w:val="28"/>
          <w:szCs w:val="28"/>
          <w:lang w:val="kk-KZ" w:eastAsia="ko-KR"/>
        </w:rPr>
      </w:pPr>
      <w:r w:rsidRPr="00411533">
        <w:rPr>
          <w:rFonts w:ascii="Times New Roman" w:hAnsi="Times New Roman" w:cs="Times New Roman"/>
          <w:sz w:val="28"/>
          <w:szCs w:val="28"/>
        </w:rPr>
        <w:t>"</w:t>
      </w:r>
      <w:r w:rsidRPr="00411533">
        <w:rPr>
          <w:rFonts w:ascii="Times New Roman" w:hAnsi="Times New Roman" w:cs="Times New Roman"/>
          <w:sz w:val="28"/>
          <w:szCs w:val="28"/>
          <w:lang w:val="kk-KZ"/>
        </w:rPr>
        <w:t>Қ</w:t>
      </w:r>
      <w:r w:rsidRPr="00411533">
        <w:rPr>
          <w:rFonts w:ascii="Times New Roman" w:hAnsi="Times New Roman" w:cs="Times New Roman"/>
          <w:sz w:val="28"/>
          <w:szCs w:val="28"/>
        </w:rPr>
        <w:t>азагроном"</w:t>
      </w:r>
      <w:r w:rsidRPr="00411533">
        <w:rPr>
          <w:rFonts w:ascii="Times New Roman" w:hAnsi="Times New Roman" w:cs="Times New Roman"/>
          <w:sz w:val="28"/>
          <w:szCs w:val="28"/>
          <w:lang w:val="kk-KZ" w:eastAsia="ko-KR"/>
        </w:rPr>
        <w:t xml:space="preserve"> ЖШС директоры</w:t>
      </w:r>
      <w:r w:rsidRPr="00411533">
        <w:rPr>
          <w:rFonts w:ascii="Times New Roman" w:hAnsi="Times New Roman" w:cs="Times New Roman"/>
          <w:sz w:val="28"/>
          <w:szCs w:val="28"/>
          <w:lang w:eastAsia="ko-KR"/>
        </w:rPr>
        <w:t xml:space="preserve">               </w:t>
      </w:r>
      <w:r w:rsidRPr="00411533">
        <w:rPr>
          <w:rFonts w:ascii="Times New Roman" w:hAnsi="Times New Roman" w:cs="Times New Roman"/>
          <w:sz w:val="28"/>
          <w:szCs w:val="28"/>
          <w:lang w:val="kk-KZ" w:eastAsia="ko-KR"/>
        </w:rPr>
        <w:t xml:space="preserve">                     Оразова Ш.Н.</w:t>
      </w:r>
    </w:p>
    <w:p w:rsidR="00071230" w:rsidRPr="00411533" w:rsidRDefault="00071230" w:rsidP="00071230">
      <w:pPr>
        <w:pStyle w:val="af2"/>
        <w:ind w:firstLine="709"/>
        <w:jc w:val="both"/>
        <w:rPr>
          <w:rFonts w:ascii="Times New Roman" w:hAnsi="Times New Roman" w:cs="Times New Roman"/>
          <w:b/>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rPr>
          <w:rFonts w:ascii="Times New Roman" w:hAnsi="Times New Roman" w:cs="Times New Roman"/>
          <w:b/>
          <w:color w:val="000000"/>
          <w:sz w:val="28"/>
          <w:szCs w:val="28"/>
          <w:lang w:val="kk-KZ" w:eastAsia="ko-KR"/>
        </w:rPr>
      </w:pPr>
    </w:p>
    <w:p w:rsidR="00071230" w:rsidRPr="00411533" w:rsidRDefault="00071230" w:rsidP="00071230">
      <w:pPr>
        <w:spacing w:after="0" w:line="240" w:lineRule="auto"/>
        <w:rPr>
          <w:rFonts w:ascii="Times New Roman" w:hAnsi="Times New Roman" w:cs="Times New Roman"/>
          <w:b/>
          <w:color w:val="000000"/>
          <w:sz w:val="28"/>
          <w:szCs w:val="28"/>
          <w:lang w:val="kk-KZ" w:eastAsia="ko-KR"/>
        </w:rPr>
      </w:pPr>
    </w:p>
    <w:p w:rsidR="00071230" w:rsidRPr="00411533" w:rsidRDefault="00071230" w:rsidP="00071230">
      <w:pPr>
        <w:spacing w:after="0" w:line="240" w:lineRule="auto"/>
        <w:rPr>
          <w:rFonts w:ascii="Times New Roman" w:eastAsia="Times New Roman" w:hAnsi="Times New Roman" w:cs="Times New Roman"/>
          <w:b/>
          <w:color w:val="000000"/>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p>
    <w:p w:rsidR="00071230" w:rsidRPr="00411533" w:rsidRDefault="00071230" w:rsidP="00071230">
      <w:pPr>
        <w:pStyle w:val="af2"/>
        <w:ind w:firstLine="709"/>
        <w:jc w:val="right"/>
        <w:rPr>
          <w:rFonts w:ascii="Times New Roman" w:hAnsi="Times New Roman" w:cs="Times New Roman"/>
          <w:i/>
          <w:sz w:val="28"/>
          <w:szCs w:val="28"/>
          <w:lang w:val="kk-KZ" w:eastAsia="ko-KR"/>
        </w:rPr>
      </w:pPr>
      <w:r w:rsidRPr="00411533">
        <w:rPr>
          <w:rFonts w:ascii="Times New Roman" w:hAnsi="Times New Roman" w:cs="Times New Roman"/>
          <w:i/>
          <w:sz w:val="28"/>
          <w:szCs w:val="28"/>
          <w:lang w:val="kk-KZ" w:eastAsia="ko-KR"/>
        </w:rPr>
        <w:lastRenderedPageBreak/>
        <w:t>Қосымша 2</w:t>
      </w:r>
    </w:p>
    <w:p w:rsidR="00071230" w:rsidRPr="00411533" w:rsidRDefault="00071230" w:rsidP="00071230">
      <w:pPr>
        <w:pStyle w:val="af2"/>
        <w:ind w:firstLine="709"/>
        <w:jc w:val="both"/>
        <w:rPr>
          <w:rFonts w:ascii="Times New Roman" w:hAnsi="Times New Roman" w:cs="Times New Roman"/>
          <w:b/>
          <w:sz w:val="28"/>
          <w:szCs w:val="28"/>
          <w:lang w:val="kk-KZ" w:eastAsia="ko-KR"/>
        </w:rPr>
      </w:pPr>
    </w:p>
    <w:p w:rsidR="00071230" w:rsidRPr="00411533" w:rsidRDefault="00071230" w:rsidP="00071230">
      <w:pPr>
        <w:pStyle w:val="af2"/>
        <w:ind w:firstLine="709"/>
        <w:jc w:val="center"/>
        <w:rPr>
          <w:rFonts w:ascii="Times New Roman" w:hAnsi="Times New Roman" w:cs="Times New Roman"/>
          <w:color w:val="212121"/>
          <w:sz w:val="28"/>
          <w:szCs w:val="28"/>
          <w:lang w:val="kk-KZ"/>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«Жеміс және көкөніс шаруашылығы» дайындық бағыты бойынша М.Әуезов атындағы Оңтүстік Қазақстан мемлекеттік университетінің Аграрлық факультеті «Өсімдік шаруашылығы және мал шаруашылығы» кафедрасының оқытушылар ұжымы әзірлеген «Бакалавр» біліктілігі бойынша жоғары білім берудің оқу бағдарламасына</w:t>
      </w:r>
    </w:p>
    <w:p w:rsidR="00071230" w:rsidRPr="00411533" w:rsidRDefault="00071230" w:rsidP="00071230">
      <w:pPr>
        <w:pStyle w:val="af2"/>
        <w:ind w:firstLine="709"/>
        <w:jc w:val="center"/>
        <w:rPr>
          <w:rFonts w:ascii="Times New Roman" w:hAnsi="Times New Roman" w:cs="Times New Roman"/>
          <w:color w:val="212121"/>
          <w:sz w:val="28"/>
          <w:szCs w:val="28"/>
          <w:lang w:val="kk-KZ"/>
        </w:rPr>
      </w:pPr>
    </w:p>
    <w:p w:rsidR="00071230" w:rsidRPr="00411533" w:rsidRDefault="00071230" w:rsidP="00071230">
      <w:pPr>
        <w:pStyle w:val="af2"/>
        <w:ind w:firstLine="709"/>
        <w:jc w:val="center"/>
        <w:rPr>
          <w:rFonts w:ascii="Times New Roman" w:hAnsi="Times New Roman" w:cs="Times New Roman"/>
          <w:b/>
          <w:color w:val="212121"/>
          <w:sz w:val="28"/>
          <w:szCs w:val="28"/>
          <w:lang w:val="kk-KZ"/>
        </w:rPr>
      </w:pPr>
      <w:r w:rsidRPr="00411533">
        <w:rPr>
          <w:rFonts w:ascii="Times New Roman" w:hAnsi="Times New Roman" w:cs="Times New Roman"/>
          <w:b/>
          <w:color w:val="212121"/>
          <w:sz w:val="28"/>
          <w:szCs w:val="28"/>
          <w:lang w:val="kk-KZ"/>
        </w:rPr>
        <w:t>САРАПТАМАЛЫҚ ТҰЖЫРЫМ</w:t>
      </w:r>
    </w:p>
    <w:p w:rsidR="00071230" w:rsidRPr="00411533" w:rsidRDefault="00071230" w:rsidP="00071230">
      <w:pPr>
        <w:pStyle w:val="af2"/>
        <w:ind w:firstLine="709"/>
        <w:jc w:val="both"/>
        <w:rPr>
          <w:rFonts w:ascii="Times New Roman" w:hAnsi="Times New Roman" w:cs="Times New Roman"/>
          <w:sz w:val="28"/>
          <w:szCs w:val="28"/>
          <w:lang w:val="kk-KZ"/>
        </w:rPr>
      </w:pP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eastAsia="en-US"/>
        </w:rPr>
        <w:t>6В08140-</w:t>
      </w:r>
      <w:r w:rsidRPr="00411533">
        <w:rPr>
          <w:rFonts w:ascii="Times New Roman" w:hAnsi="Times New Roman" w:cs="Times New Roman"/>
          <w:color w:val="212121"/>
          <w:sz w:val="28"/>
          <w:szCs w:val="28"/>
          <w:lang w:val="kk-KZ"/>
        </w:rPr>
        <w:t>«Жеміс және көкөніс шаруашылығы» дайындық бағыты бойынша п</w:t>
      </w:r>
      <w:r w:rsidRPr="00411533">
        <w:rPr>
          <w:rFonts w:ascii="Times New Roman" w:hAnsi="Times New Roman" w:cs="Times New Roman"/>
          <w:sz w:val="28"/>
          <w:szCs w:val="28"/>
          <w:lang w:val="kk-KZ"/>
        </w:rPr>
        <w:t xml:space="preserve">ікірге ұсынылып отырған оқу бағдарламасы (ары қарай ОБ) ҚР БЖҒ Министрлігімен бекітілген МЖМБС және </w:t>
      </w:r>
      <w:r w:rsidRPr="00411533">
        <w:rPr>
          <w:rFonts w:ascii="Times New Roman" w:hAnsi="Times New Roman" w:cs="Times New Roman"/>
          <w:bCs/>
          <w:sz w:val="28"/>
          <w:szCs w:val="28"/>
          <w:lang w:val="kk-KZ"/>
        </w:rPr>
        <w:t>«Көкөністер мен картоп өсіру», «Бау</w:t>
      </w:r>
      <w:r w:rsidRPr="00411533">
        <w:rPr>
          <w:rFonts w:ascii="Times New Roman" w:hAnsi="Times New Roman" w:cs="Times New Roman"/>
          <w:sz w:val="28"/>
          <w:szCs w:val="28"/>
          <w:lang w:val="kk-KZ" w:eastAsia="en-US"/>
        </w:rPr>
        <w:t>-бақша жұмыстары</w:t>
      </w:r>
      <w:r w:rsidRPr="00411533">
        <w:rPr>
          <w:rFonts w:ascii="Times New Roman" w:hAnsi="Times New Roman" w:cs="Times New Roman"/>
          <w:bCs/>
          <w:sz w:val="28"/>
          <w:szCs w:val="28"/>
          <w:lang w:val="kk-KZ"/>
        </w:rPr>
        <w:t>», «Жылыжайдағы көкөністер мен жидектер өндірісі» және «Жүзім шаруашылығы»</w:t>
      </w:r>
      <w:r w:rsidRPr="00411533">
        <w:rPr>
          <w:rFonts w:ascii="Times New Roman" w:hAnsi="Times New Roman" w:cs="Times New Roman"/>
          <w:sz w:val="28"/>
          <w:szCs w:val="28"/>
          <w:lang w:val="kk-KZ"/>
        </w:rPr>
        <w:t xml:space="preserve"> (бакалавр деңгейі) Кәсіби стандарттары негізінде құрастырылған құжаттар жүйесі болып табылады. </w:t>
      </w:r>
    </w:p>
    <w:p w:rsidR="00071230" w:rsidRPr="00411533" w:rsidRDefault="00071230" w:rsidP="00071230">
      <w:pPr>
        <w:pStyle w:val="af2"/>
        <w:ind w:firstLine="709"/>
        <w:jc w:val="both"/>
        <w:rPr>
          <w:rFonts w:ascii="Times New Roman" w:hAnsi="Times New Roman" w:cs="Times New Roman"/>
          <w:color w:val="222222"/>
          <w:sz w:val="28"/>
          <w:szCs w:val="28"/>
          <w:lang w:val="kk-KZ"/>
        </w:rPr>
      </w:pPr>
      <w:r w:rsidRPr="00411533">
        <w:rPr>
          <w:rFonts w:ascii="Times New Roman" w:hAnsi="Times New Roman" w:cs="Times New Roman"/>
          <w:sz w:val="28"/>
          <w:szCs w:val="28"/>
          <w:lang w:val="kk-KZ"/>
        </w:rPr>
        <w:t xml:space="preserve"> </w:t>
      </w:r>
      <w:r w:rsidRPr="00411533">
        <w:rPr>
          <w:rFonts w:ascii="Times New Roman" w:hAnsi="Times New Roman" w:cs="Times New Roman"/>
          <w:color w:val="222222"/>
          <w:sz w:val="28"/>
          <w:szCs w:val="28"/>
          <w:lang w:val="kk-KZ"/>
        </w:rPr>
        <w:t>Бұл білім беру бағдарламасының тұжырымдамасы - елдегі зияткерлік элитаны дайындауға бағытталған, М.Әуезов атындағы ОҚМУ университетінің миссиясымен үйлестірілген, сонымен қатар «Жеміс және көкөніс шаруашылығы» бакалаврының кәсіби қызметіне сипаттама беретін білім беру бағдарламасының мақсатын анықтайтын құжаттар мен тұжырымдамалар жүйесі.</w:t>
      </w:r>
    </w:p>
    <w:p w:rsidR="00071230" w:rsidRPr="00411533" w:rsidRDefault="00071230" w:rsidP="00071230">
      <w:pPr>
        <w:pStyle w:val="af2"/>
        <w:ind w:firstLine="709"/>
        <w:jc w:val="both"/>
        <w:rPr>
          <w:rFonts w:ascii="Times New Roman" w:hAnsi="Times New Roman" w:cs="Times New Roman"/>
          <w:b/>
          <w:sz w:val="28"/>
          <w:szCs w:val="28"/>
          <w:lang w:val="kk-KZ"/>
        </w:rPr>
      </w:pPr>
      <w:r w:rsidRPr="00411533">
        <w:rPr>
          <w:rFonts w:ascii="Times New Roman" w:hAnsi="Times New Roman" w:cs="Times New Roman"/>
          <w:sz w:val="28"/>
          <w:szCs w:val="28"/>
          <w:lang w:val="kk-KZ"/>
        </w:rPr>
        <w:t xml:space="preserve">Мұнда бітірушінің </w:t>
      </w:r>
      <w:r w:rsidRPr="00411533">
        <w:rPr>
          <w:rFonts w:ascii="Times New Roman" w:hAnsi="Times New Roman" w:cs="Times New Roman"/>
          <w:color w:val="212121"/>
          <w:sz w:val="28"/>
          <w:szCs w:val="28"/>
          <w:lang w:val="kk-KZ"/>
        </w:rPr>
        <w:t xml:space="preserve">«Жеміс және көкөніс шаруашылығы» оқу бағдарламасын меңгеру барысында қалыптасатын </w:t>
      </w:r>
      <w:r w:rsidRPr="00411533">
        <w:rPr>
          <w:rFonts w:ascii="Times New Roman" w:hAnsi="Times New Roman" w:cs="Times New Roman"/>
          <w:sz w:val="28"/>
          <w:szCs w:val="28"/>
          <w:lang w:val="kk-KZ"/>
        </w:rPr>
        <w:t xml:space="preserve">құзіреттіліктері нақты айқындалған. </w:t>
      </w:r>
      <w:r w:rsidRPr="00411533">
        <w:rPr>
          <w:rFonts w:ascii="Times New Roman" w:eastAsia="Times New Roman" w:hAnsi="Times New Roman" w:cs="Times New Roman"/>
          <w:sz w:val="28"/>
          <w:szCs w:val="28"/>
          <w:lang w:val="kk-KZ"/>
        </w:rPr>
        <w:t xml:space="preserve">Сараптама жасалып отырған оқу бағдарламасы құрамында: жалпы сипаттама, бакалаврдың кәсіби іс-әрекетіне сипаттама, </w:t>
      </w:r>
      <w:r w:rsidRPr="00411533">
        <w:rPr>
          <w:rFonts w:ascii="Times New Roman" w:hAnsi="Times New Roman" w:cs="Times New Roman"/>
          <w:sz w:val="28"/>
          <w:szCs w:val="28"/>
          <w:lang w:val="kk-KZ"/>
        </w:rPr>
        <w:t xml:space="preserve">«Өсімдік қорғау және карантин» бағдарламасын игеру барысында қалыптасқан </w:t>
      </w:r>
      <w:r w:rsidRPr="00411533">
        <w:rPr>
          <w:rFonts w:ascii="Times New Roman" w:eastAsia="Times New Roman" w:hAnsi="Times New Roman" w:cs="Times New Roman"/>
          <w:sz w:val="28"/>
          <w:szCs w:val="28"/>
          <w:lang w:val="kk-KZ"/>
        </w:rPr>
        <w:t xml:space="preserve">ОБ-н бітіруші бакалаврдың құзіреттіліктері; бакалавр бағдарламасын жүзеге асыру барысында оның күн тәртібіндегі мазмұны мен оқу үрдісін ұйымдастыруға қажетті құжаттар; бакалавр бағдарламасын қамтамасыз ететін нақты ресурстар; бітірушілердің жалпы мәдени (әлеуметтік-тұлғалық) құзіреттілігінің дамуын қамтамасыз ететін ЖОО-дағы ортаның сипаттамасы,  аралық және мемлекеттік қорытынды аттестациялауды жүргізуге арналған бағалау құралдарының фондтары және  бітірушінің дайындық сапасын арттыратын басқа да нормативті-әдістемелік құжаттар бар.  </w:t>
      </w:r>
    </w:p>
    <w:p w:rsidR="00071230" w:rsidRPr="00411533" w:rsidRDefault="00071230" w:rsidP="00071230">
      <w:pPr>
        <w:pStyle w:val="af2"/>
        <w:ind w:firstLine="709"/>
        <w:jc w:val="both"/>
        <w:rPr>
          <w:rFonts w:ascii="Times New Roman" w:eastAsia="Times New Roman" w:hAnsi="Times New Roman" w:cs="Times New Roman"/>
          <w:b/>
          <w:sz w:val="28"/>
          <w:szCs w:val="28"/>
          <w:lang w:val="kk-KZ"/>
        </w:rPr>
      </w:pPr>
      <w:r w:rsidRPr="00411533">
        <w:rPr>
          <w:rFonts w:ascii="Times New Roman" w:hAnsi="Times New Roman" w:cs="Times New Roman"/>
          <w:sz w:val="28"/>
          <w:szCs w:val="28"/>
          <w:lang w:val="kk-KZ"/>
        </w:rPr>
        <w:t xml:space="preserve">Білім алушылар дайындығының сапасын қамтамасыз ететін нормативті-әдістемелік құжаттар мен материалдар құрамы төмендегідей: </w:t>
      </w:r>
      <w:r w:rsidRPr="00411533">
        <w:rPr>
          <w:rFonts w:ascii="Times New Roman" w:eastAsia="Times New Roman" w:hAnsi="Times New Roman" w:cs="Times New Roman"/>
          <w:sz w:val="28"/>
          <w:szCs w:val="28"/>
          <w:lang w:val="kk-KZ"/>
        </w:rPr>
        <w:t>оқу жоспары, оқу курстарының жұмыс бағдарламасы, сабақтар, пәндер (модульдер) және білім алушы дайындығының сапасын қамтамасыз ететін т.б. да материалдар, сондай-ақ, оқу және дипломалды практикаларының бағдарламалары, күнтізбелік оқу кестесі және тиісті оқу технологиясын жүзеге асыратын әдістемелік материалдар енгізілген.</w:t>
      </w:r>
    </w:p>
    <w:p w:rsidR="00071230" w:rsidRPr="00411533" w:rsidRDefault="00071230" w:rsidP="00071230">
      <w:pPr>
        <w:pStyle w:val="af2"/>
        <w:ind w:firstLine="709"/>
        <w:jc w:val="both"/>
        <w:rPr>
          <w:rFonts w:ascii="Times New Roman" w:hAnsi="Times New Roman" w:cs="Times New Roman"/>
          <w:b/>
          <w:sz w:val="28"/>
          <w:szCs w:val="28"/>
          <w:lang w:val="kk-KZ"/>
        </w:rPr>
      </w:pPr>
      <w:r w:rsidRPr="00411533">
        <w:rPr>
          <w:rFonts w:ascii="Times New Roman" w:hAnsi="Times New Roman" w:cs="Times New Roman"/>
          <w:sz w:val="28"/>
          <w:szCs w:val="28"/>
          <w:lang w:val="kk-KZ"/>
        </w:rPr>
        <w:t xml:space="preserve">ОБ-ның стратегиялық жоспары ғылыми-зерттеу үрдістерін басқара алатын және кез келген ұйымдастыру-құқықтық формадағы мекемелердің талабына сай жаңашыл істерге құлшынған жоғары сапалы маман даярлау.  </w:t>
      </w:r>
      <w:r w:rsidRPr="00411533">
        <w:rPr>
          <w:rFonts w:ascii="Times New Roman" w:hAnsi="Times New Roman" w:cs="Times New Roman"/>
          <w:sz w:val="28"/>
          <w:szCs w:val="28"/>
          <w:lang w:val="kk-KZ"/>
        </w:rPr>
        <w:lastRenderedPageBreak/>
        <w:t xml:space="preserve">Оқу бағдарламасы стандарттың негізгі талаптарына сай. Мемлекеттік қорытынды аттестация құрамына бакалавр жұмысының дайындығы мен қорғауы енген.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Күнтізбелік оқу кестесі талапқа сай түзілген. Сарапталып отырған оқу бағдарламасындағы оқу жоспарының пәндері МЖМБС-да қарастырылған барлық қажетті жалпымәдени, жалпыкәсіби және кәсіби құзіреттіліктерді қалыптастырады. Оқу бағдарламасының бәсекеге қабілеттілігін көрсететін басымдығы ретінде оны жүзеге асыруға тәжірибелі профессор- оқытушылар құрамы мен ауылшаруашылығы өндірісіндегі алдыңғы қатарлы озық мамандар жұмылдырылған. Артықшылықтарының бірі ретінде міндетті бөліктегі мазмұны бойынша бітіруші құзіреттілігін қамтамасыз ететін пәндерді құрастырғанда жұмыс берушілер талабы ескеріледі.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color w:val="212121"/>
          <w:sz w:val="28"/>
          <w:szCs w:val="28"/>
          <w:lang w:val="kk-KZ"/>
        </w:rPr>
        <w:t>«Жеміс және көкөніс шаруашылығы» оқу бағдарламасындағы о</w:t>
      </w:r>
      <w:r w:rsidRPr="00411533">
        <w:rPr>
          <w:rFonts w:ascii="Times New Roman" w:hAnsi="Times New Roman" w:cs="Times New Roman"/>
          <w:sz w:val="28"/>
          <w:szCs w:val="28"/>
          <w:lang w:val="kk-KZ"/>
        </w:rPr>
        <w:t>қу жоспарының маңызды құрам бөліктерінің сапасы күмәнсіз жоғары. Жоспарға енген пәндер республикамыздың оңтүстік өңіріндегі агроөндірістік кешеннің экономикалық мәселелерінің дәл қазіргі өзекті күйін ашып көрсетеді.</w:t>
      </w:r>
    </w:p>
    <w:p w:rsidR="00071230" w:rsidRPr="00411533" w:rsidRDefault="00071230" w:rsidP="00071230">
      <w:pPr>
        <w:pStyle w:val="af2"/>
        <w:ind w:firstLine="709"/>
        <w:jc w:val="both"/>
        <w:rPr>
          <w:rFonts w:ascii="Times New Roman" w:hAnsi="Times New Roman" w:cs="Times New Roman"/>
          <w:sz w:val="28"/>
          <w:szCs w:val="28"/>
          <w:lang w:val="kk-KZ" w:eastAsia="en-US"/>
        </w:rPr>
      </w:pPr>
      <w:r w:rsidRPr="00411533">
        <w:rPr>
          <w:rFonts w:ascii="Times New Roman" w:hAnsi="Times New Roman" w:cs="Times New Roman"/>
          <w:sz w:val="28"/>
          <w:szCs w:val="28"/>
          <w:lang w:val="kk-KZ"/>
        </w:rPr>
        <w:t xml:space="preserve">  Оқу жоспары құрылымының тұтастығы мен дәйектілігі сақталған және бірізді. Оқылатын пәндердің жұмыс бағдарламалары жоғары сапалы, оның оқу-әдістемелік қамтамасыз етілу деңгейі талаптарға сай. Пәндер мазмұны бітірушінің  құзіреттілік моделіне сәйкес жасалған. </w:t>
      </w:r>
      <w:r w:rsidRPr="00411533">
        <w:rPr>
          <w:rFonts w:ascii="Times New Roman" w:hAnsi="Times New Roman" w:cs="Times New Roman"/>
          <w:sz w:val="28"/>
          <w:szCs w:val="28"/>
          <w:lang w:val="kk-KZ" w:eastAsia="en-US"/>
        </w:rPr>
        <w:t>6В08140-</w:t>
      </w:r>
      <w:r w:rsidRPr="00411533">
        <w:rPr>
          <w:rFonts w:ascii="Times New Roman" w:hAnsi="Times New Roman" w:cs="Times New Roman"/>
          <w:sz w:val="28"/>
          <w:szCs w:val="28"/>
          <w:lang w:val="kk-KZ"/>
        </w:rPr>
        <w:t xml:space="preserve"> «</w:t>
      </w:r>
      <w:r w:rsidRPr="00411533">
        <w:rPr>
          <w:rFonts w:ascii="Times New Roman" w:hAnsi="Times New Roman" w:cs="Times New Roman"/>
          <w:color w:val="212121"/>
          <w:sz w:val="28"/>
          <w:szCs w:val="28"/>
          <w:lang w:val="kk-KZ"/>
        </w:rPr>
        <w:t>Жеміс және көкөніс шаруашылығы</w:t>
      </w:r>
      <w:r w:rsidRPr="00411533">
        <w:rPr>
          <w:rFonts w:ascii="Times New Roman" w:hAnsi="Times New Roman" w:cs="Times New Roman"/>
          <w:sz w:val="28"/>
          <w:szCs w:val="28"/>
          <w:lang w:val="kk-KZ"/>
        </w:rPr>
        <w:t xml:space="preserve">» (бакалавр деңгейі) </w:t>
      </w:r>
      <w:r w:rsidRPr="00411533">
        <w:rPr>
          <w:rFonts w:ascii="Times New Roman" w:hAnsi="Times New Roman" w:cs="Times New Roman"/>
          <w:color w:val="212121"/>
          <w:sz w:val="28"/>
          <w:szCs w:val="28"/>
          <w:lang w:val="kk-KZ"/>
        </w:rPr>
        <w:t>дайындық бағыты бойынша</w:t>
      </w:r>
      <w:r w:rsidRPr="00411533">
        <w:rPr>
          <w:rFonts w:ascii="Times New Roman" w:hAnsi="Times New Roman" w:cs="Times New Roman"/>
          <w:sz w:val="28"/>
          <w:szCs w:val="28"/>
          <w:lang w:val="kk-KZ"/>
        </w:rPr>
        <w:t xml:space="preserve"> ОБ студенттерінің бакалаврды дайындау үрдісі төмендегідей формада ұйымдастырылады: дәрістер, кеңестер, семинарлар, практикалық сабақтар, зертханалық сабақтар, бақылау жұмыстары,  коллоквиумдар, өзіндік жұмыстар, ғылыми-зерттеу жұмыстары, практикалар. Сарапталып отырған ОБ</w:t>
      </w:r>
      <w:r w:rsidRPr="00411533">
        <w:rPr>
          <w:rFonts w:ascii="Times New Roman" w:hAnsi="Times New Roman" w:cs="Times New Roman"/>
          <w:sz w:val="28"/>
          <w:szCs w:val="28"/>
          <w:lang w:val="kk-KZ" w:eastAsia="en-US"/>
        </w:rPr>
        <w:t xml:space="preserve">-да сабақ өткізудің пікірталас, іскерлік ойындар, ұсынылған нақты жағдаятты шешу, тренингтер, жеке жобалар, топтық жобалар және т.б. әдістерді қамтитын оқытудың белсенді және интербелсенді формаларын пайдалану жоспарланған.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Оқу практикасының қорытынды есебі оқытудың интербелсенді әдісі негізінде </w:t>
      </w:r>
      <w:r w:rsidRPr="00411533">
        <w:rPr>
          <w:rFonts w:ascii="Times New Roman" w:hAnsi="Times New Roman" w:cs="Times New Roman"/>
          <w:color w:val="212121"/>
          <w:sz w:val="28"/>
          <w:szCs w:val="28"/>
          <w:lang w:val="kk-KZ"/>
        </w:rPr>
        <w:t>М.Әуезов атындағы ОҚМУ</w:t>
      </w:r>
      <w:r w:rsidRPr="00411533">
        <w:rPr>
          <w:rFonts w:ascii="Times New Roman" w:hAnsi="Times New Roman" w:cs="Times New Roman"/>
          <w:sz w:val="28"/>
          <w:szCs w:val="28"/>
          <w:lang w:val="kk-KZ" w:eastAsia="en-US"/>
        </w:rPr>
        <w:t xml:space="preserve">-дың </w:t>
      </w:r>
      <w:r w:rsidRPr="00411533">
        <w:rPr>
          <w:rFonts w:ascii="Times New Roman" w:hAnsi="Times New Roman" w:cs="Times New Roman"/>
          <w:sz w:val="28"/>
          <w:szCs w:val="28"/>
          <w:lang w:val="kk-KZ"/>
        </w:rPr>
        <w:t xml:space="preserve">ғылыми-әдістемелік конференциясының секциялық отырысында, университет, факультет, кафедраішілік студенттер конференцияларында баяндама ретінде ұсынылады. Дипломалды практика бағдарламасының мазмұны студенттердің кәсіби іскерлік дағдыларын қалыптастыруға үлес қосатыны сөзсіз. Дипломалды практикаларын өткізу базалары </w:t>
      </w:r>
      <w:r w:rsidRPr="00411533">
        <w:rPr>
          <w:rFonts w:ascii="Times New Roman" w:hAnsi="Times New Roman" w:cs="Times New Roman"/>
          <w:sz w:val="28"/>
          <w:szCs w:val="28"/>
          <w:lang w:val="kk-KZ" w:eastAsia="en-US"/>
        </w:rPr>
        <w:t xml:space="preserve">- </w:t>
      </w:r>
      <w:r w:rsidRPr="00411533">
        <w:rPr>
          <w:rFonts w:ascii="Times New Roman" w:hAnsi="Times New Roman" w:cs="Times New Roman"/>
          <w:sz w:val="28"/>
          <w:szCs w:val="28"/>
          <w:lang w:val="kk-KZ"/>
        </w:rPr>
        <w:t xml:space="preserve">Қайнарбулак» ОҒӨК, АӨК «Казагроном» ЖШС, «R.S АгроГрупп Холдинг» ЖШС, «Красный водопад ауылшаруашылығы тәжірибе станциясы», ЖШС «SMG GREEN HAUSE PROFIT», ЖШС «Өсімдік қорғау және карантин ғылыми-зерттеу институты», «Шымкент мемлекеттік дендросаябағы» МКҚК, ОҚО Облыстық ауылшаруашылық дақылдарының сортсынақ инспектурасы, ЖШС «Аманкелді».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Білім алушылардың ғылыми-зерттеу жұмыстары олардың ғылыми жұмыстарын және бітіруге арналған квалификациялық жұмысын (бакалаврдың дипломдық жұмысы) қамтиды. Ғылыми-зерттеу жұмыстарын </w:t>
      </w:r>
      <w:r w:rsidRPr="00411533">
        <w:rPr>
          <w:rFonts w:ascii="Times New Roman" w:hAnsi="Times New Roman" w:cs="Times New Roman"/>
          <w:sz w:val="28"/>
          <w:szCs w:val="28"/>
          <w:lang w:val="kk-KZ"/>
        </w:rPr>
        <w:lastRenderedPageBreak/>
        <w:t xml:space="preserve">жүргізу кезінде кафедрада өтілетін ғылыми семинарларына өз ғылыми жұмыстарының үлгісінде жеке баяндамамен шығу, конференцияларда, симпозиумдарда және ғылыми мектептерде  ғылыми зерттеулерінің нәтижелерінен жасалған баяндамалар жасау, сәйкес ғылыми жинақтар мен еңбектерге мақалалар басып шығару, СҒЖ бойынша жарияланатын түрлі сайыстарға өтініштер беру, ғылыми есептер дайындау, диплом жұмысының нәтижелерін ғылыми журналдарға, сондай-ақ, ҚР БҒМ ұсынған ғылыми журналдарға мақала ретінде жариялау, ғылыми жұмыс тақырыбына сәйкес өзекті ақпараттарды іздеу және жинақтау, бакалаврларға арналған республикаішілік және халықаралық мобильділік бағдарламасына қатысу, жеке немесе ғылыми жетекшімен бірге жұмыс жасау ұсынылады.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МЖМБС талаптарына сәйкес білім алушыларды оқу бағдарламасының кезеңдері бойынша олардың жеке деңгейлерінің жетістіктерін аттестациялау үшін оқу үлгерімін тексерудің ағымдағы және аралық формаларын өткізуге бағалау құралдарының фонды жасақталған.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 Бұл фонд практикалық сабақтарға арналған бақылау сұрақтары мен типтік тапсырмаларды, бақылау жұмыстарын, коллоквиумдар, сынақтар мен емтихандарды, тесттер мен компьютерлік тестік бағдарламалар, рефераттардың шамалап ұсынылған тақырыптары және білім алушының құзіреттілік деңгейін бағалайтын тапсырмалар түрлерін қамтиды. Құрастырылып отырған оқу бағдарламасы аталған бакалаврды дайындау деңгейіне түгелдей сәйкес келеді.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Оқу жоспарындағы пәндер МЖМБС қарастырылған құзіреттіліктердің жоғары деңгейін қалыптастыра алады. ОБ-ның ғылыми-педагогикалық кадрлармен қамтамасыз етілуі қойылған талаптарға сай. </w:t>
      </w:r>
      <w:r w:rsidRPr="00411533">
        <w:rPr>
          <w:rFonts w:ascii="Times New Roman" w:hAnsi="Times New Roman" w:cs="Times New Roman"/>
          <w:sz w:val="28"/>
          <w:szCs w:val="28"/>
          <w:lang w:val="kk-KZ" w:eastAsia="en-US"/>
        </w:rPr>
        <w:t>6В08140</w:t>
      </w:r>
      <w:r w:rsidRPr="00411533">
        <w:rPr>
          <w:rFonts w:ascii="Times New Roman" w:hAnsi="Times New Roman" w:cs="Times New Roman"/>
          <w:sz w:val="28"/>
          <w:szCs w:val="28"/>
          <w:lang w:val="kk-KZ"/>
        </w:rPr>
        <w:t>–</w:t>
      </w:r>
      <w:r w:rsidRPr="00411533">
        <w:rPr>
          <w:rFonts w:ascii="Times New Roman" w:hAnsi="Times New Roman" w:cs="Times New Roman"/>
          <w:color w:val="212121"/>
          <w:sz w:val="28"/>
          <w:szCs w:val="28"/>
          <w:lang w:val="kk-KZ"/>
        </w:rPr>
        <w:t>«Жеміс және көкөніс шаруашылығы»</w:t>
      </w:r>
      <w:r w:rsidRPr="00411533">
        <w:rPr>
          <w:rFonts w:ascii="Times New Roman" w:hAnsi="Times New Roman" w:cs="Times New Roman"/>
          <w:sz w:val="28"/>
          <w:szCs w:val="28"/>
          <w:lang w:val="kk-KZ"/>
        </w:rPr>
        <w:t xml:space="preserve"> </w:t>
      </w:r>
      <w:r w:rsidRPr="00411533">
        <w:rPr>
          <w:rFonts w:ascii="Times New Roman" w:hAnsi="Times New Roman" w:cs="Times New Roman"/>
          <w:color w:val="212121"/>
          <w:sz w:val="28"/>
          <w:szCs w:val="28"/>
          <w:lang w:val="kk-KZ"/>
        </w:rPr>
        <w:t xml:space="preserve">дайындық бағыты бойынша </w:t>
      </w:r>
      <w:r w:rsidRPr="00411533">
        <w:rPr>
          <w:rFonts w:ascii="Times New Roman" w:hAnsi="Times New Roman" w:cs="Times New Roman"/>
          <w:sz w:val="28"/>
          <w:szCs w:val="28"/>
          <w:lang w:val="kk-KZ"/>
        </w:rPr>
        <w:t xml:space="preserve">оқу үрдісін материалды – техникалық қамтамасыз ету МЖМБС талаптарына сай.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Құрастырылып отырған ОБ оқу-әдістемелік құжаттарымен және материалдарымен жоғары деңгейде қамтылған. Жоспарланып отырған пәндердің, практикалардың және мемлекеттік қорытынды аттестациялаулардың барлығының жұмыс бағдарламалары ұсынылған.</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Сарапталып отырған ОБ сапасы күмәнсіз. </w:t>
      </w:r>
      <w:r w:rsidRPr="00411533">
        <w:rPr>
          <w:rFonts w:ascii="Times New Roman" w:hAnsi="Times New Roman" w:cs="Times New Roman"/>
          <w:color w:val="212121"/>
          <w:sz w:val="28"/>
          <w:szCs w:val="28"/>
          <w:lang w:val="kk-KZ"/>
        </w:rPr>
        <w:t xml:space="preserve">«Жеміс және көкөніс шаруашылығы» </w:t>
      </w:r>
      <w:r w:rsidRPr="00411533">
        <w:rPr>
          <w:rFonts w:ascii="Times New Roman" w:hAnsi="Times New Roman" w:cs="Times New Roman"/>
          <w:sz w:val="28"/>
          <w:szCs w:val="28"/>
          <w:lang w:val="kk-KZ"/>
        </w:rPr>
        <w:t xml:space="preserve">бағдарламасы </w:t>
      </w:r>
      <w:r w:rsidRPr="00411533">
        <w:rPr>
          <w:rFonts w:ascii="Times New Roman" w:hAnsi="Times New Roman" w:cs="Times New Roman"/>
          <w:sz w:val="28"/>
          <w:szCs w:val="28"/>
          <w:lang w:val="kk-KZ" w:eastAsia="en-US"/>
        </w:rPr>
        <w:t>6В08140</w:t>
      </w:r>
      <w:r w:rsidRPr="00411533">
        <w:rPr>
          <w:rFonts w:ascii="Times New Roman" w:hAnsi="Times New Roman" w:cs="Times New Roman"/>
          <w:sz w:val="28"/>
          <w:szCs w:val="28"/>
          <w:lang w:val="kk-KZ"/>
        </w:rPr>
        <w:t>–</w:t>
      </w:r>
      <w:r w:rsidRPr="00411533">
        <w:rPr>
          <w:rFonts w:ascii="Times New Roman" w:hAnsi="Times New Roman" w:cs="Times New Roman"/>
          <w:color w:val="212121"/>
          <w:sz w:val="28"/>
          <w:szCs w:val="28"/>
          <w:lang w:val="kk-KZ"/>
        </w:rPr>
        <w:t>«Жеміс және көкөніс шаруашылығы» дайындық бағыты бойынша «Бакалавр» біліктілігін алуға ұсынуға болады.</w:t>
      </w:r>
    </w:p>
    <w:p w:rsidR="00071230" w:rsidRPr="00411533" w:rsidRDefault="00071230" w:rsidP="00071230">
      <w:pPr>
        <w:pStyle w:val="af2"/>
        <w:ind w:firstLine="709"/>
        <w:jc w:val="both"/>
        <w:rPr>
          <w:rFonts w:ascii="Times New Roman" w:hAnsi="Times New Roman" w:cs="Times New Roman"/>
          <w:sz w:val="28"/>
          <w:szCs w:val="28"/>
          <w:lang w:val="kk-KZ"/>
        </w:rPr>
      </w:pP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Сараптамалық комиссия төрағасы:</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Аграрлық факультетінің деканы, б.ғ.к.:                            А.К.Жылқыбаев</w:t>
      </w:r>
    </w:p>
    <w:p w:rsidR="00071230" w:rsidRPr="00411533" w:rsidRDefault="00071230" w:rsidP="00071230">
      <w:pPr>
        <w:pStyle w:val="af2"/>
        <w:ind w:firstLine="709"/>
        <w:jc w:val="both"/>
        <w:rPr>
          <w:rFonts w:ascii="Times New Roman" w:hAnsi="Times New Roman" w:cs="Times New Roman"/>
          <w:sz w:val="28"/>
          <w:szCs w:val="28"/>
          <w:lang w:val="kk-KZ"/>
        </w:rPr>
      </w:pP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Сараптамалық комиссия мүшелері:</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А.ш.ғ.к., «СРЗжА»  кафедрасының                                                  </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доценті                                                                                 Н.Т.Манабаев</w:t>
      </w:r>
    </w:p>
    <w:p w:rsidR="00071230" w:rsidRPr="00411533" w:rsidRDefault="00071230" w:rsidP="00071230">
      <w:pPr>
        <w:pStyle w:val="af2"/>
        <w:ind w:firstLine="709"/>
        <w:jc w:val="both"/>
        <w:rPr>
          <w:rFonts w:ascii="Times New Roman" w:hAnsi="Times New Roman" w:cs="Times New Roman"/>
          <w:sz w:val="28"/>
          <w:szCs w:val="28"/>
          <w:lang w:val="kk-KZ"/>
        </w:rPr>
      </w:pPr>
      <w:r w:rsidRPr="00411533">
        <w:rPr>
          <w:rFonts w:ascii="Times New Roman" w:hAnsi="Times New Roman" w:cs="Times New Roman"/>
          <w:sz w:val="28"/>
          <w:szCs w:val="28"/>
          <w:lang w:val="kk-KZ"/>
        </w:rPr>
        <w:t xml:space="preserve">В.ғ.к., доцент «ВКД» кафедрасының                                                               </w:t>
      </w:r>
    </w:p>
    <w:p w:rsidR="00071230" w:rsidRPr="00411533" w:rsidRDefault="00071230" w:rsidP="00071230">
      <w:pPr>
        <w:pStyle w:val="af2"/>
        <w:ind w:firstLine="709"/>
        <w:jc w:val="both"/>
        <w:rPr>
          <w:rFonts w:ascii="Times New Roman" w:hAnsi="Times New Roman" w:cs="Times New Roman"/>
          <w:lang w:val="kk-KZ"/>
        </w:rPr>
      </w:pPr>
      <w:r w:rsidRPr="00411533">
        <w:rPr>
          <w:rFonts w:ascii="Times New Roman" w:hAnsi="Times New Roman" w:cs="Times New Roman"/>
          <w:sz w:val="28"/>
          <w:szCs w:val="28"/>
          <w:lang w:val="kk-KZ"/>
        </w:rPr>
        <w:t>доценті                                                                                 И.А.Тұтқыш</w:t>
      </w:r>
      <w:r w:rsidR="0057448C">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0" type="#_x0000_t202" alt="" style="position:absolute;left:0;text-align:left;margin-left:0;margin-top:86.15pt;width:187.1pt;height:49.9pt;z-index:251663360;visibility:visible;mso-wrap-style:square;mso-wrap-edited:f;mso-width-percent:400;mso-height-percent:0;mso-wrap-distance-top:3.6pt;mso-wrap-distance-bottom:3.6pt;mso-position-horizontal:center;mso-position-horizontal-relative:text;mso-position-vertical-relative:text;mso-width-percent:400;mso-height-percent:0;mso-width-relative:margin;mso-height-relative:margin;v-text-anchor:top" stroked="f">
            <v:textbox style="mso-next-textbox:#_x0000_s1030">
              <w:txbxContent>
                <w:p w:rsidR="00824049" w:rsidRDefault="00824049" w:rsidP="00071230"/>
              </w:txbxContent>
            </v:textbox>
            <w10:wrap type="square"/>
          </v:shape>
        </w:pict>
      </w:r>
      <w:r w:rsidRPr="00411533">
        <w:rPr>
          <w:rFonts w:ascii="Times New Roman" w:hAnsi="Times New Roman" w:cs="Times New Roman"/>
          <w:sz w:val="28"/>
          <w:szCs w:val="28"/>
          <w:lang w:val="kk-KZ"/>
        </w:rPr>
        <w:t>бай</w:t>
      </w:r>
    </w:p>
    <w:p w:rsidR="00C60EB0" w:rsidRPr="00A23FC9" w:rsidRDefault="0057448C" w:rsidP="00451F3D">
      <w:pPr>
        <w:spacing w:after="0" w:line="240" w:lineRule="auto"/>
        <w:jc w:val="both"/>
        <w:rPr>
          <w:rFonts w:ascii="Times New Roman" w:hAnsi="Times New Roman" w:cs="Times New Roman"/>
          <w:lang w:val="kk-KZ"/>
        </w:rPr>
      </w:pPr>
      <w:r>
        <w:rPr>
          <w:rFonts w:ascii="Times New Roman" w:hAnsi="Times New Roman" w:cs="Times New Roman"/>
          <w:sz w:val="26"/>
          <w:szCs w:val="26"/>
        </w:rPr>
        <w:pict>
          <v:shape id="_x0000_s1026" type="#_x0000_t202" alt="" style="position:absolute;left:0;text-align:left;margin-left:0;margin-top:86.15pt;width:187.1pt;height:49.9pt;z-index:251661312;visibility:visible;mso-wrap-style:square;mso-wrap-edited:f;mso-width-percent:400;mso-height-percent:0;mso-wrap-distance-top:3.6pt;mso-wrap-distance-bottom:3.6pt;mso-position-horizontal:center;mso-position-horizontal-relative:text;mso-position-vertical-relative:text;mso-width-percent:400;mso-height-percent:0;mso-width-relative:margin;mso-height-relative:margin;v-text-anchor:top" stroked="f">
            <v:textbox style="mso-next-textbox:#_x0000_s1026">
              <w:txbxContent>
                <w:p w:rsidR="00824049" w:rsidRDefault="00824049" w:rsidP="00A23FC9"/>
              </w:txbxContent>
            </v:textbox>
            <w10:wrap type="square"/>
          </v:shape>
        </w:pict>
      </w:r>
    </w:p>
    <w:sectPr w:rsidR="00C60EB0" w:rsidRPr="00A23FC9" w:rsidSect="00F80A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1.7pt;visibility:visible" o:bullet="t">
        <v:imagedata r:id="rId1" o:title=""/>
      </v:shape>
    </w:pict>
  </w:numPicBullet>
  <w:numPicBullet w:numPicBulletId="1">
    <w:pict>
      <v:shape id="_x0000_i1029" type="#_x0000_t75" style="width:11.7pt;height:11.7pt;rotation:-90;flip:y;visibility:visible" o:bullet="t">
        <v:imagedata r:id="rId2" o:title=""/>
      </v:shape>
    </w:pict>
  </w:numPicBullet>
  <w:abstractNum w:abstractNumId="0">
    <w:nsid w:val="063717B8"/>
    <w:multiLevelType w:val="multilevel"/>
    <w:tmpl w:val="61B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4465B"/>
    <w:multiLevelType w:val="multilevel"/>
    <w:tmpl w:val="AF9EC90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F0D40"/>
    <w:multiLevelType w:val="hybridMultilevel"/>
    <w:tmpl w:val="8F5E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2560CE"/>
    <w:multiLevelType w:val="hybridMultilevel"/>
    <w:tmpl w:val="3C029694"/>
    <w:lvl w:ilvl="0" w:tplc="F036FE10">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A708F"/>
    <w:multiLevelType w:val="hybridMultilevel"/>
    <w:tmpl w:val="C9A442AA"/>
    <w:lvl w:ilvl="0" w:tplc="DCBCB556">
      <w:start w:val="1"/>
      <w:numFmt w:val="bullet"/>
      <w:lvlText w:val=""/>
      <w:lvlPicBulletId w:val="1"/>
      <w:lvlJc w:val="left"/>
      <w:pPr>
        <w:tabs>
          <w:tab w:val="num" w:pos="589"/>
        </w:tabs>
        <w:ind w:left="589" w:hanging="360"/>
      </w:pPr>
      <w:rPr>
        <w:rFonts w:ascii="Symbol" w:hAnsi="Symbol" w:hint="default"/>
      </w:rPr>
    </w:lvl>
    <w:lvl w:ilvl="1" w:tplc="398626BC" w:tentative="1">
      <w:start w:val="1"/>
      <w:numFmt w:val="bullet"/>
      <w:lvlText w:val=""/>
      <w:lvlJc w:val="left"/>
      <w:pPr>
        <w:tabs>
          <w:tab w:val="num" w:pos="1309"/>
        </w:tabs>
        <w:ind w:left="1309" w:hanging="360"/>
      </w:pPr>
      <w:rPr>
        <w:rFonts w:ascii="Symbol" w:hAnsi="Symbol" w:hint="default"/>
      </w:rPr>
    </w:lvl>
    <w:lvl w:ilvl="2" w:tplc="3EA46AE6" w:tentative="1">
      <w:start w:val="1"/>
      <w:numFmt w:val="bullet"/>
      <w:lvlText w:val=""/>
      <w:lvlJc w:val="left"/>
      <w:pPr>
        <w:tabs>
          <w:tab w:val="num" w:pos="2029"/>
        </w:tabs>
        <w:ind w:left="2029" w:hanging="360"/>
      </w:pPr>
      <w:rPr>
        <w:rFonts w:ascii="Symbol" w:hAnsi="Symbol" w:hint="default"/>
      </w:rPr>
    </w:lvl>
    <w:lvl w:ilvl="3" w:tplc="56DCB7D4" w:tentative="1">
      <w:start w:val="1"/>
      <w:numFmt w:val="bullet"/>
      <w:lvlText w:val=""/>
      <w:lvlJc w:val="left"/>
      <w:pPr>
        <w:tabs>
          <w:tab w:val="num" w:pos="2749"/>
        </w:tabs>
        <w:ind w:left="2749" w:hanging="360"/>
      </w:pPr>
      <w:rPr>
        <w:rFonts w:ascii="Symbol" w:hAnsi="Symbol" w:hint="default"/>
      </w:rPr>
    </w:lvl>
    <w:lvl w:ilvl="4" w:tplc="F1DAFDE2" w:tentative="1">
      <w:start w:val="1"/>
      <w:numFmt w:val="bullet"/>
      <w:lvlText w:val=""/>
      <w:lvlJc w:val="left"/>
      <w:pPr>
        <w:tabs>
          <w:tab w:val="num" w:pos="3469"/>
        </w:tabs>
        <w:ind w:left="3469" w:hanging="360"/>
      </w:pPr>
      <w:rPr>
        <w:rFonts w:ascii="Symbol" w:hAnsi="Symbol" w:hint="default"/>
      </w:rPr>
    </w:lvl>
    <w:lvl w:ilvl="5" w:tplc="75909548" w:tentative="1">
      <w:start w:val="1"/>
      <w:numFmt w:val="bullet"/>
      <w:lvlText w:val=""/>
      <w:lvlJc w:val="left"/>
      <w:pPr>
        <w:tabs>
          <w:tab w:val="num" w:pos="4189"/>
        </w:tabs>
        <w:ind w:left="4189" w:hanging="360"/>
      </w:pPr>
      <w:rPr>
        <w:rFonts w:ascii="Symbol" w:hAnsi="Symbol" w:hint="default"/>
      </w:rPr>
    </w:lvl>
    <w:lvl w:ilvl="6" w:tplc="8280CFAA" w:tentative="1">
      <w:start w:val="1"/>
      <w:numFmt w:val="bullet"/>
      <w:lvlText w:val=""/>
      <w:lvlJc w:val="left"/>
      <w:pPr>
        <w:tabs>
          <w:tab w:val="num" w:pos="4909"/>
        </w:tabs>
        <w:ind w:left="4909" w:hanging="360"/>
      </w:pPr>
      <w:rPr>
        <w:rFonts w:ascii="Symbol" w:hAnsi="Symbol" w:hint="default"/>
      </w:rPr>
    </w:lvl>
    <w:lvl w:ilvl="7" w:tplc="3CA60FDA" w:tentative="1">
      <w:start w:val="1"/>
      <w:numFmt w:val="bullet"/>
      <w:lvlText w:val=""/>
      <w:lvlJc w:val="left"/>
      <w:pPr>
        <w:tabs>
          <w:tab w:val="num" w:pos="5629"/>
        </w:tabs>
        <w:ind w:left="5629" w:hanging="360"/>
      </w:pPr>
      <w:rPr>
        <w:rFonts w:ascii="Symbol" w:hAnsi="Symbol" w:hint="default"/>
      </w:rPr>
    </w:lvl>
    <w:lvl w:ilvl="8" w:tplc="826C0F60" w:tentative="1">
      <w:start w:val="1"/>
      <w:numFmt w:val="bullet"/>
      <w:lvlText w:val=""/>
      <w:lvlJc w:val="left"/>
      <w:pPr>
        <w:tabs>
          <w:tab w:val="num" w:pos="6349"/>
        </w:tabs>
        <w:ind w:left="6349" w:hanging="360"/>
      </w:pPr>
      <w:rPr>
        <w:rFonts w:ascii="Symbol" w:hAnsi="Symbol" w:hint="default"/>
      </w:rPr>
    </w:lvl>
  </w:abstractNum>
  <w:abstractNum w:abstractNumId="8">
    <w:nsid w:val="2CC300A3"/>
    <w:multiLevelType w:val="hybridMultilevel"/>
    <w:tmpl w:val="1B8E59AC"/>
    <w:lvl w:ilvl="0" w:tplc="A3628CF8">
      <w:start w:val="1"/>
      <w:numFmt w:val="bullet"/>
      <w:lvlText w:val=""/>
      <w:lvlPicBulletId w:val="0"/>
      <w:lvlJc w:val="left"/>
      <w:pPr>
        <w:tabs>
          <w:tab w:val="num" w:pos="502"/>
        </w:tabs>
        <w:ind w:left="502" w:hanging="360"/>
      </w:pPr>
      <w:rPr>
        <w:rFonts w:ascii="Symbol" w:hAnsi="Symbol" w:hint="default"/>
      </w:rPr>
    </w:lvl>
    <w:lvl w:ilvl="1" w:tplc="90E074E6" w:tentative="1">
      <w:start w:val="1"/>
      <w:numFmt w:val="bullet"/>
      <w:lvlText w:val=""/>
      <w:lvlJc w:val="left"/>
      <w:pPr>
        <w:tabs>
          <w:tab w:val="num" w:pos="1222"/>
        </w:tabs>
        <w:ind w:left="1222" w:hanging="360"/>
      </w:pPr>
      <w:rPr>
        <w:rFonts w:ascii="Symbol" w:hAnsi="Symbol" w:hint="default"/>
      </w:rPr>
    </w:lvl>
    <w:lvl w:ilvl="2" w:tplc="3726263E" w:tentative="1">
      <w:start w:val="1"/>
      <w:numFmt w:val="bullet"/>
      <w:lvlText w:val=""/>
      <w:lvlJc w:val="left"/>
      <w:pPr>
        <w:tabs>
          <w:tab w:val="num" w:pos="1942"/>
        </w:tabs>
        <w:ind w:left="1942" w:hanging="360"/>
      </w:pPr>
      <w:rPr>
        <w:rFonts w:ascii="Symbol" w:hAnsi="Symbol" w:hint="default"/>
      </w:rPr>
    </w:lvl>
    <w:lvl w:ilvl="3" w:tplc="67045DE2" w:tentative="1">
      <w:start w:val="1"/>
      <w:numFmt w:val="bullet"/>
      <w:lvlText w:val=""/>
      <w:lvlJc w:val="left"/>
      <w:pPr>
        <w:tabs>
          <w:tab w:val="num" w:pos="2662"/>
        </w:tabs>
        <w:ind w:left="2662" w:hanging="360"/>
      </w:pPr>
      <w:rPr>
        <w:rFonts w:ascii="Symbol" w:hAnsi="Symbol" w:hint="default"/>
      </w:rPr>
    </w:lvl>
    <w:lvl w:ilvl="4" w:tplc="0DFA6AE4" w:tentative="1">
      <w:start w:val="1"/>
      <w:numFmt w:val="bullet"/>
      <w:lvlText w:val=""/>
      <w:lvlJc w:val="left"/>
      <w:pPr>
        <w:tabs>
          <w:tab w:val="num" w:pos="3382"/>
        </w:tabs>
        <w:ind w:left="3382" w:hanging="360"/>
      </w:pPr>
      <w:rPr>
        <w:rFonts w:ascii="Symbol" w:hAnsi="Symbol" w:hint="default"/>
      </w:rPr>
    </w:lvl>
    <w:lvl w:ilvl="5" w:tplc="41D87DE0" w:tentative="1">
      <w:start w:val="1"/>
      <w:numFmt w:val="bullet"/>
      <w:lvlText w:val=""/>
      <w:lvlJc w:val="left"/>
      <w:pPr>
        <w:tabs>
          <w:tab w:val="num" w:pos="4102"/>
        </w:tabs>
        <w:ind w:left="4102" w:hanging="360"/>
      </w:pPr>
      <w:rPr>
        <w:rFonts w:ascii="Symbol" w:hAnsi="Symbol" w:hint="default"/>
      </w:rPr>
    </w:lvl>
    <w:lvl w:ilvl="6" w:tplc="62AA7E9A" w:tentative="1">
      <w:start w:val="1"/>
      <w:numFmt w:val="bullet"/>
      <w:lvlText w:val=""/>
      <w:lvlJc w:val="left"/>
      <w:pPr>
        <w:tabs>
          <w:tab w:val="num" w:pos="4822"/>
        </w:tabs>
        <w:ind w:left="4822" w:hanging="360"/>
      </w:pPr>
      <w:rPr>
        <w:rFonts w:ascii="Symbol" w:hAnsi="Symbol" w:hint="default"/>
      </w:rPr>
    </w:lvl>
    <w:lvl w:ilvl="7" w:tplc="7082ADEC" w:tentative="1">
      <w:start w:val="1"/>
      <w:numFmt w:val="bullet"/>
      <w:lvlText w:val=""/>
      <w:lvlJc w:val="left"/>
      <w:pPr>
        <w:tabs>
          <w:tab w:val="num" w:pos="5542"/>
        </w:tabs>
        <w:ind w:left="5542" w:hanging="360"/>
      </w:pPr>
      <w:rPr>
        <w:rFonts w:ascii="Symbol" w:hAnsi="Symbol" w:hint="default"/>
      </w:rPr>
    </w:lvl>
    <w:lvl w:ilvl="8" w:tplc="D848C7DC" w:tentative="1">
      <w:start w:val="1"/>
      <w:numFmt w:val="bullet"/>
      <w:lvlText w:val=""/>
      <w:lvlJc w:val="left"/>
      <w:pPr>
        <w:tabs>
          <w:tab w:val="num" w:pos="6262"/>
        </w:tabs>
        <w:ind w:left="6262" w:hanging="360"/>
      </w:pPr>
      <w:rPr>
        <w:rFonts w:ascii="Symbol" w:hAnsi="Symbol" w:hint="default"/>
      </w:rPr>
    </w:lvl>
  </w:abstractNum>
  <w:abstractNum w:abstractNumId="9">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C527A5"/>
    <w:multiLevelType w:val="hybridMultilevel"/>
    <w:tmpl w:val="9A7E4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A946B6"/>
    <w:multiLevelType w:val="hybridMultilevel"/>
    <w:tmpl w:val="BBC8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3149D2"/>
    <w:multiLevelType w:val="hybridMultilevel"/>
    <w:tmpl w:val="E116AE72"/>
    <w:lvl w:ilvl="0" w:tplc="4A5C258C">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5A3D19A2"/>
    <w:multiLevelType w:val="multilevel"/>
    <w:tmpl w:val="30B85D5E"/>
    <w:lvl w:ilvl="0">
      <w:start w:val="1"/>
      <w:numFmt w:val="decimal"/>
      <w:lvlText w:val="%1."/>
      <w:lvlJc w:val="left"/>
      <w:pPr>
        <w:ind w:left="360" w:hanging="360"/>
      </w:pPr>
      <w:rPr>
        <w:rFonts w:cs="Times New Roman" w:hint="default"/>
        <w:sz w:val="28"/>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F7D05BB"/>
    <w:multiLevelType w:val="hybridMultilevel"/>
    <w:tmpl w:val="2EA48EC6"/>
    <w:lvl w:ilvl="0" w:tplc="0B668C8A">
      <w:start w:val="47"/>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A15CD3"/>
    <w:multiLevelType w:val="hybridMultilevel"/>
    <w:tmpl w:val="8F5E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16"/>
  </w:num>
  <w:num w:numId="4">
    <w:abstractNumId w:val="25"/>
  </w:num>
  <w:num w:numId="5">
    <w:abstractNumId w:val="5"/>
  </w:num>
  <w:num w:numId="6">
    <w:abstractNumId w:val="15"/>
  </w:num>
  <w:num w:numId="7">
    <w:abstractNumId w:val="11"/>
  </w:num>
  <w:num w:numId="8">
    <w:abstractNumId w:val="22"/>
  </w:num>
  <w:num w:numId="9">
    <w:abstractNumId w:val="2"/>
  </w:num>
  <w:num w:numId="10">
    <w:abstractNumId w:val="12"/>
  </w:num>
  <w:num w:numId="11">
    <w:abstractNumId w:val="10"/>
  </w:num>
  <w:num w:numId="12">
    <w:abstractNumId w:val="17"/>
  </w:num>
  <w:num w:numId="13">
    <w:abstractNumId w:val="9"/>
  </w:num>
  <w:num w:numId="14">
    <w:abstractNumId w:val="23"/>
  </w:num>
  <w:num w:numId="15">
    <w:abstractNumId w:val="21"/>
  </w:num>
  <w:num w:numId="16">
    <w:abstractNumId w:val="3"/>
  </w:num>
  <w:num w:numId="17">
    <w:abstractNumId w:val="8"/>
  </w:num>
  <w:num w:numId="18">
    <w:abstractNumId w:val="7"/>
  </w:num>
  <w:num w:numId="19">
    <w:abstractNumId w:val="14"/>
  </w:num>
  <w:num w:numId="20">
    <w:abstractNumId w:val="24"/>
  </w:num>
  <w:num w:numId="21">
    <w:abstractNumId w:val="4"/>
  </w:num>
  <w:num w:numId="22">
    <w:abstractNumId w:val="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2"/>
  </w:compat>
  <w:rsids>
    <w:rsidRoot w:val="00A23FC9"/>
    <w:rsid w:val="00001D6F"/>
    <w:rsid w:val="00005CA8"/>
    <w:rsid w:val="00006D51"/>
    <w:rsid w:val="00007247"/>
    <w:rsid w:val="00010F35"/>
    <w:rsid w:val="00020944"/>
    <w:rsid w:val="00040644"/>
    <w:rsid w:val="000412F7"/>
    <w:rsid w:val="00043475"/>
    <w:rsid w:val="00045538"/>
    <w:rsid w:val="00051807"/>
    <w:rsid w:val="00052B76"/>
    <w:rsid w:val="00053620"/>
    <w:rsid w:val="00071230"/>
    <w:rsid w:val="000740AF"/>
    <w:rsid w:val="00083CB8"/>
    <w:rsid w:val="0009422F"/>
    <w:rsid w:val="0009485C"/>
    <w:rsid w:val="000A0DBC"/>
    <w:rsid w:val="000C101F"/>
    <w:rsid w:val="000C341F"/>
    <w:rsid w:val="000E0B73"/>
    <w:rsid w:val="000F5957"/>
    <w:rsid w:val="00107200"/>
    <w:rsid w:val="001074B3"/>
    <w:rsid w:val="00110515"/>
    <w:rsid w:val="001126B2"/>
    <w:rsid w:val="001156FE"/>
    <w:rsid w:val="0011598A"/>
    <w:rsid w:val="00124952"/>
    <w:rsid w:val="00124FBA"/>
    <w:rsid w:val="001261C5"/>
    <w:rsid w:val="0013236C"/>
    <w:rsid w:val="0014196B"/>
    <w:rsid w:val="00141A0A"/>
    <w:rsid w:val="00152813"/>
    <w:rsid w:val="00157B79"/>
    <w:rsid w:val="00157E6B"/>
    <w:rsid w:val="00162935"/>
    <w:rsid w:val="00170829"/>
    <w:rsid w:val="001755B6"/>
    <w:rsid w:val="00183420"/>
    <w:rsid w:val="00184AA5"/>
    <w:rsid w:val="001952B0"/>
    <w:rsid w:val="001965CC"/>
    <w:rsid w:val="001A1BF4"/>
    <w:rsid w:val="001A378A"/>
    <w:rsid w:val="001A3B3E"/>
    <w:rsid w:val="001A4D02"/>
    <w:rsid w:val="001B5D0A"/>
    <w:rsid w:val="001E2D48"/>
    <w:rsid w:val="001E493D"/>
    <w:rsid w:val="00202174"/>
    <w:rsid w:val="00206008"/>
    <w:rsid w:val="002312E4"/>
    <w:rsid w:val="00243A1F"/>
    <w:rsid w:val="002578AA"/>
    <w:rsid w:val="00263A95"/>
    <w:rsid w:val="00295FEF"/>
    <w:rsid w:val="002B20F8"/>
    <w:rsid w:val="002B5225"/>
    <w:rsid w:val="002B53A4"/>
    <w:rsid w:val="002F2C7C"/>
    <w:rsid w:val="00305934"/>
    <w:rsid w:val="003303E0"/>
    <w:rsid w:val="003307B2"/>
    <w:rsid w:val="00350DD6"/>
    <w:rsid w:val="00352D37"/>
    <w:rsid w:val="003545BB"/>
    <w:rsid w:val="0035534D"/>
    <w:rsid w:val="00361416"/>
    <w:rsid w:val="00363797"/>
    <w:rsid w:val="00364B12"/>
    <w:rsid w:val="00370EB6"/>
    <w:rsid w:val="00372E04"/>
    <w:rsid w:val="0038617F"/>
    <w:rsid w:val="00391FA4"/>
    <w:rsid w:val="003A336F"/>
    <w:rsid w:val="003A5E30"/>
    <w:rsid w:val="003B01EA"/>
    <w:rsid w:val="003B30C5"/>
    <w:rsid w:val="003B45FC"/>
    <w:rsid w:val="003C21C1"/>
    <w:rsid w:val="003C4998"/>
    <w:rsid w:val="003D2EA5"/>
    <w:rsid w:val="003E193C"/>
    <w:rsid w:val="003E7ADB"/>
    <w:rsid w:val="003F41D5"/>
    <w:rsid w:val="0040284A"/>
    <w:rsid w:val="00410173"/>
    <w:rsid w:val="00410824"/>
    <w:rsid w:val="00411533"/>
    <w:rsid w:val="004148F2"/>
    <w:rsid w:val="00417E05"/>
    <w:rsid w:val="00430121"/>
    <w:rsid w:val="00432B72"/>
    <w:rsid w:val="004339F7"/>
    <w:rsid w:val="00451F3D"/>
    <w:rsid w:val="004532E3"/>
    <w:rsid w:val="00455FA9"/>
    <w:rsid w:val="004713D7"/>
    <w:rsid w:val="00473270"/>
    <w:rsid w:val="0048521C"/>
    <w:rsid w:val="00492ADA"/>
    <w:rsid w:val="00493224"/>
    <w:rsid w:val="004935A2"/>
    <w:rsid w:val="004A205F"/>
    <w:rsid w:val="004C1424"/>
    <w:rsid w:val="004C7CF9"/>
    <w:rsid w:val="004E25B9"/>
    <w:rsid w:val="004F1FAC"/>
    <w:rsid w:val="00546257"/>
    <w:rsid w:val="00566814"/>
    <w:rsid w:val="00570E43"/>
    <w:rsid w:val="0057448C"/>
    <w:rsid w:val="0057780E"/>
    <w:rsid w:val="005A616D"/>
    <w:rsid w:val="005A74EF"/>
    <w:rsid w:val="005D629B"/>
    <w:rsid w:val="005E4645"/>
    <w:rsid w:val="005E5189"/>
    <w:rsid w:val="005F186C"/>
    <w:rsid w:val="005F6515"/>
    <w:rsid w:val="00603224"/>
    <w:rsid w:val="0061717D"/>
    <w:rsid w:val="006243DD"/>
    <w:rsid w:val="00630624"/>
    <w:rsid w:val="006525A5"/>
    <w:rsid w:val="006642A7"/>
    <w:rsid w:val="00664420"/>
    <w:rsid w:val="00664CD3"/>
    <w:rsid w:val="00666B77"/>
    <w:rsid w:val="006C5FD9"/>
    <w:rsid w:val="006C64CE"/>
    <w:rsid w:val="006E4192"/>
    <w:rsid w:val="006F10CF"/>
    <w:rsid w:val="006F18DE"/>
    <w:rsid w:val="00714509"/>
    <w:rsid w:val="00723835"/>
    <w:rsid w:val="007327AC"/>
    <w:rsid w:val="00734D0F"/>
    <w:rsid w:val="0074084B"/>
    <w:rsid w:val="00743172"/>
    <w:rsid w:val="00752B66"/>
    <w:rsid w:val="007635D4"/>
    <w:rsid w:val="00790726"/>
    <w:rsid w:val="00791C82"/>
    <w:rsid w:val="00793B7E"/>
    <w:rsid w:val="007B1B02"/>
    <w:rsid w:val="007C2FC5"/>
    <w:rsid w:val="007C6C9D"/>
    <w:rsid w:val="007D2420"/>
    <w:rsid w:val="007D4967"/>
    <w:rsid w:val="007D5690"/>
    <w:rsid w:val="008053E8"/>
    <w:rsid w:val="008220B0"/>
    <w:rsid w:val="00824049"/>
    <w:rsid w:val="00826D36"/>
    <w:rsid w:val="0083126B"/>
    <w:rsid w:val="00834636"/>
    <w:rsid w:val="008A3514"/>
    <w:rsid w:val="008A5BBC"/>
    <w:rsid w:val="008B3D64"/>
    <w:rsid w:val="008C2806"/>
    <w:rsid w:val="008D194A"/>
    <w:rsid w:val="008D6BC9"/>
    <w:rsid w:val="008F478B"/>
    <w:rsid w:val="008F655F"/>
    <w:rsid w:val="008F7FEE"/>
    <w:rsid w:val="00900B05"/>
    <w:rsid w:val="0090607A"/>
    <w:rsid w:val="00915498"/>
    <w:rsid w:val="00922D7A"/>
    <w:rsid w:val="00923FFF"/>
    <w:rsid w:val="00930C6A"/>
    <w:rsid w:val="00937560"/>
    <w:rsid w:val="00945000"/>
    <w:rsid w:val="009503C3"/>
    <w:rsid w:val="009637D9"/>
    <w:rsid w:val="009757FE"/>
    <w:rsid w:val="0097668F"/>
    <w:rsid w:val="00997E83"/>
    <w:rsid w:val="009A3B2D"/>
    <w:rsid w:val="009B2088"/>
    <w:rsid w:val="009B507B"/>
    <w:rsid w:val="009B7BB0"/>
    <w:rsid w:val="009C0BF1"/>
    <w:rsid w:val="009C4888"/>
    <w:rsid w:val="009D0606"/>
    <w:rsid w:val="009D573D"/>
    <w:rsid w:val="009E2C73"/>
    <w:rsid w:val="009E6D20"/>
    <w:rsid w:val="00A04E18"/>
    <w:rsid w:val="00A05A77"/>
    <w:rsid w:val="00A11B7F"/>
    <w:rsid w:val="00A23FC9"/>
    <w:rsid w:val="00A31FEF"/>
    <w:rsid w:val="00A412C2"/>
    <w:rsid w:val="00A573C3"/>
    <w:rsid w:val="00A62859"/>
    <w:rsid w:val="00A65D7B"/>
    <w:rsid w:val="00A7470C"/>
    <w:rsid w:val="00A800D8"/>
    <w:rsid w:val="00A80289"/>
    <w:rsid w:val="00A8506A"/>
    <w:rsid w:val="00A9212E"/>
    <w:rsid w:val="00AB5C62"/>
    <w:rsid w:val="00AB60D5"/>
    <w:rsid w:val="00AE51F0"/>
    <w:rsid w:val="00AF6B32"/>
    <w:rsid w:val="00B07A65"/>
    <w:rsid w:val="00B158C8"/>
    <w:rsid w:val="00B1605C"/>
    <w:rsid w:val="00B16779"/>
    <w:rsid w:val="00B22B4E"/>
    <w:rsid w:val="00B37284"/>
    <w:rsid w:val="00B427B6"/>
    <w:rsid w:val="00B53EEA"/>
    <w:rsid w:val="00B549EF"/>
    <w:rsid w:val="00B62A58"/>
    <w:rsid w:val="00B63421"/>
    <w:rsid w:val="00B6445E"/>
    <w:rsid w:val="00B6477D"/>
    <w:rsid w:val="00B864E7"/>
    <w:rsid w:val="00B9204B"/>
    <w:rsid w:val="00BA234F"/>
    <w:rsid w:val="00BB0A5A"/>
    <w:rsid w:val="00BB539E"/>
    <w:rsid w:val="00BE3A8D"/>
    <w:rsid w:val="00BF5128"/>
    <w:rsid w:val="00C01255"/>
    <w:rsid w:val="00C149B7"/>
    <w:rsid w:val="00C35C7F"/>
    <w:rsid w:val="00C36BE3"/>
    <w:rsid w:val="00C40525"/>
    <w:rsid w:val="00C40CB2"/>
    <w:rsid w:val="00C40EC0"/>
    <w:rsid w:val="00C50DC6"/>
    <w:rsid w:val="00C60EB0"/>
    <w:rsid w:val="00C70D4C"/>
    <w:rsid w:val="00C85CF2"/>
    <w:rsid w:val="00C8606C"/>
    <w:rsid w:val="00CA51DC"/>
    <w:rsid w:val="00CB367D"/>
    <w:rsid w:val="00CC3204"/>
    <w:rsid w:val="00CD38A3"/>
    <w:rsid w:val="00CD78EB"/>
    <w:rsid w:val="00CF01C1"/>
    <w:rsid w:val="00D0215F"/>
    <w:rsid w:val="00D16821"/>
    <w:rsid w:val="00D20418"/>
    <w:rsid w:val="00D24751"/>
    <w:rsid w:val="00D256D3"/>
    <w:rsid w:val="00D363B6"/>
    <w:rsid w:val="00D56817"/>
    <w:rsid w:val="00D60847"/>
    <w:rsid w:val="00D63217"/>
    <w:rsid w:val="00DB1A4D"/>
    <w:rsid w:val="00DB33EA"/>
    <w:rsid w:val="00DB6CB7"/>
    <w:rsid w:val="00DD0700"/>
    <w:rsid w:val="00DD30B5"/>
    <w:rsid w:val="00DD581D"/>
    <w:rsid w:val="00DD7580"/>
    <w:rsid w:val="00DE5B03"/>
    <w:rsid w:val="00DE62CE"/>
    <w:rsid w:val="00DF5F7B"/>
    <w:rsid w:val="00E03B6D"/>
    <w:rsid w:val="00E043F5"/>
    <w:rsid w:val="00E21A2E"/>
    <w:rsid w:val="00E21E67"/>
    <w:rsid w:val="00E44706"/>
    <w:rsid w:val="00E618B1"/>
    <w:rsid w:val="00E91C4F"/>
    <w:rsid w:val="00E96F28"/>
    <w:rsid w:val="00EB4A0B"/>
    <w:rsid w:val="00EC66DE"/>
    <w:rsid w:val="00ED533D"/>
    <w:rsid w:val="00ED7BF1"/>
    <w:rsid w:val="00EE0697"/>
    <w:rsid w:val="00EE313F"/>
    <w:rsid w:val="00EE7686"/>
    <w:rsid w:val="00EF6060"/>
    <w:rsid w:val="00F14CA8"/>
    <w:rsid w:val="00F16B4B"/>
    <w:rsid w:val="00F468E8"/>
    <w:rsid w:val="00F51B30"/>
    <w:rsid w:val="00F64EDA"/>
    <w:rsid w:val="00F76D28"/>
    <w:rsid w:val="00F807D0"/>
    <w:rsid w:val="00F80A90"/>
    <w:rsid w:val="00F9566F"/>
    <w:rsid w:val="00FA2E49"/>
    <w:rsid w:val="00FB4224"/>
    <w:rsid w:val="00FD5525"/>
    <w:rsid w:val="00FE3825"/>
    <w:rsid w:val="00FE6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DEE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07"/>
  </w:style>
  <w:style w:type="paragraph" w:styleId="7">
    <w:name w:val="heading 7"/>
    <w:basedOn w:val="a"/>
    <w:next w:val="a"/>
    <w:link w:val="70"/>
    <w:uiPriority w:val="9"/>
    <w:semiHidden/>
    <w:unhideWhenUsed/>
    <w:qFormat/>
    <w:rsid w:val="00A23FC9"/>
    <w:pPr>
      <w:spacing w:before="240" w:after="60" w:line="240" w:lineRule="auto"/>
      <w:outlineLvl w:val="6"/>
    </w:pPr>
    <w:rPr>
      <w:rFonts w:ascii="Calibri" w:eastAsia="Times New Roman" w:hAnsi="Calibri"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A23FC9"/>
    <w:rPr>
      <w:rFonts w:ascii="Calibri" w:eastAsia="Times New Roman" w:hAnsi="Calibri" w:cs="Times New Roman"/>
      <w:sz w:val="20"/>
      <w:szCs w:val="24"/>
    </w:rPr>
  </w:style>
  <w:style w:type="paragraph" w:styleId="a3">
    <w:name w:val="List Paragraph"/>
    <w:aliases w:val="маркированный,Heading1,Colorful List - Accent 11,Colorful List - Accent 11CxSpLast,H1-1,Заголовок3,Bullet 1,Use Case List Paragraph,List Paragraph,Абзац списка11,Абзац списка7,Абзац списка71,Абзац списка8,List Paragraph1,Абзац с отступом"/>
    <w:basedOn w:val="a"/>
    <w:link w:val="a4"/>
    <w:uiPriority w:val="34"/>
    <w:qFormat/>
    <w:rsid w:val="00A23FC9"/>
    <w:pPr>
      <w:ind w:left="720"/>
      <w:contextualSpacing/>
    </w:pPr>
    <w:rPr>
      <w:rFonts w:ascii="Calibri" w:eastAsia="Times New Roman" w:hAnsi="Calibri" w:cs="Times New Roman"/>
      <w:szCs w:val="20"/>
      <w:lang w:val="de-DE" w:eastAsia="de-DE"/>
    </w:rPr>
  </w:style>
  <w:style w:type="character" w:customStyle="1" w:styleId="s1">
    <w:name w:val="s1"/>
    <w:basedOn w:val="a0"/>
    <w:rsid w:val="00A23FC9"/>
  </w:style>
  <w:style w:type="character" w:customStyle="1" w:styleId="s0">
    <w:name w:val="s0"/>
    <w:basedOn w:val="a0"/>
    <w:rsid w:val="00A23FC9"/>
  </w:style>
  <w:style w:type="character" w:styleId="a5">
    <w:name w:val="Hyperlink"/>
    <w:unhideWhenUsed/>
    <w:rsid w:val="00A23FC9"/>
    <w:rPr>
      <w:color w:val="0000FF"/>
      <w:u w:val="single"/>
    </w:rPr>
  </w:style>
  <w:style w:type="paragraph" w:customStyle="1" w:styleId="Default">
    <w:name w:val="Default"/>
    <w:rsid w:val="00A23FC9"/>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Абзац списка11 Знак,Абзац списка7 Знак"/>
    <w:link w:val="a3"/>
    <w:uiPriority w:val="34"/>
    <w:rsid w:val="00A23FC9"/>
    <w:rPr>
      <w:rFonts w:ascii="Calibri" w:eastAsia="Times New Roman" w:hAnsi="Calibri" w:cs="Times New Roman"/>
      <w:szCs w:val="20"/>
      <w:lang w:val="de-DE" w:eastAsia="de-DE"/>
    </w:rPr>
  </w:style>
  <w:style w:type="character" w:customStyle="1" w:styleId="A00">
    <w:name w:val="A0"/>
    <w:uiPriority w:val="99"/>
    <w:rsid w:val="00A23FC9"/>
    <w:rPr>
      <w:color w:val="000000"/>
      <w:sz w:val="26"/>
      <w:szCs w:val="26"/>
    </w:rPr>
  </w:style>
  <w:style w:type="paragraph" w:customStyle="1" w:styleId="Pa6">
    <w:name w:val="Pa6"/>
    <w:basedOn w:val="Default"/>
    <w:next w:val="Default"/>
    <w:uiPriority w:val="99"/>
    <w:rsid w:val="00A23FC9"/>
    <w:pPr>
      <w:spacing w:line="241" w:lineRule="atLeast"/>
    </w:pPr>
    <w:rPr>
      <w:rFonts w:ascii="Times New Roman" w:hAnsi="Times New Roman" w:cs="Times New Roman"/>
      <w:color w:val="auto"/>
      <w:lang w:val="ru-RU" w:eastAsia="ru-RU"/>
    </w:rPr>
  </w:style>
  <w:style w:type="character" w:customStyle="1" w:styleId="s000">
    <w:name w:val="s000"/>
    <w:rsid w:val="00A23FC9"/>
    <w:rPr>
      <w:rFonts w:ascii="Times New Roman" w:hAnsi="Times New Roman" w:cs="Times New Roman" w:hint="default"/>
      <w:b w:val="0"/>
      <w:bCs w:val="0"/>
      <w:i w:val="0"/>
      <w:iCs w:val="0"/>
      <w:color w:val="000000"/>
    </w:rPr>
  </w:style>
  <w:style w:type="character" w:styleId="a6">
    <w:name w:val="Emphasis"/>
    <w:uiPriority w:val="20"/>
    <w:qFormat/>
    <w:rsid w:val="00A23FC9"/>
    <w:rPr>
      <w:i/>
      <w:iCs/>
    </w:rPr>
  </w:style>
  <w:style w:type="paragraph" w:styleId="a7">
    <w:name w:val="Balloon Text"/>
    <w:basedOn w:val="a"/>
    <w:link w:val="a8"/>
    <w:uiPriority w:val="99"/>
    <w:semiHidden/>
    <w:unhideWhenUsed/>
    <w:rsid w:val="00A23FC9"/>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A23FC9"/>
    <w:rPr>
      <w:rFonts w:ascii="Tahoma" w:eastAsia="Calibri" w:hAnsi="Tahoma" w:cs="Times New Roman"/>
      <w:sz w:val="16"/>
      <w:szCs w:val="16"/>
    </w:rPr>
  </w:style>
  <w:style w:type="paragraph" w:styleId="a9">
    <w:name w:val="Normal (Web)"/>
    <w:aliases w:val="Обычный (Web)"/>
    <w:basedOn w:val="a"/>
    <w:link w:val="aa"/>
    <w:uiPriority w:val="99"/>
    <w:unhideWhenUsed/>
    <w:qFormat/>
    <w:rsid w:val="00A23FC9"/>
    <w:pPr>
      <w:spacing w:before="100" w:beforeAutospacing="1" w:after="100" w:afterAutospacing="1" w:line="240" w:lineRule="auto"/>
    </w:pPr>
    <w:rPr>
      <w:rFonts w:ascii="Times New Roman" w:eastAsia="Times New Roman" w:hAnsi="Times New Roman" w:cs="Times New Roman"/>
      <w:sz w:val="20"/>
      <w:szCs w:val="24"/>
    </w:rPr>
  </w:style>
  <w:style w:type="table" w:styleId="ab">
    <w:name w:val="Table Grid"/>
    <w:basedOn w:val="a1"/>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23FC9"/>
  </w:style>
  <w:style w:type="character" w:customStyle="1" w:styleId="aa">
    <w:name w:val="Обычный (веб) Знак"/>
    <w:aliases w:val="Обычный (Web) Знак"/>
    <w:link w:val="a9"/>
    <w:uiPriority w:val="99"/>
    <w:rsid w:val="00A23FC9"/>
    <w:rPr>
      <w:rFonts w:ascii="Times New Roman" w:eastAsia="Times New Roman" w:hAnsi="Times New Roman" w:cs="Times New Roman"/>
      <w:sz w:val="20"/>
      <w:szCs w:val="24"/>
    </w:rPr>
  </w:style>
  <w:style w:type="table" w:customStyle="1" w:styleId="1">
    <w:name w:val="Сетка таблицы1"/>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d">
    <w:name w:val="Верхний колонтитул Знак"/>
    <w:basedOn w:val="a0"/>
    <w:link w:val="ac"/>
    <w:uiPriority w:val="99"/>
    <w:rsid w:val="00A23FC9"/>
    <w:rPr>
      <w:rFonts w:ascii="Times New Roman" w:eastAsia="Calibri" w:hAnsi="Times New Roman" w:cs="Times New Roman"/>
      <w:sz w:val="20"/>
      <w:szCs w:val="20"/>
    </w:rPr>
  </w:style>
  <w:style w:type="paragraph" w:styleId="ae">
    <w:name w:val="footer"/>
    <w:basedOn w:val="a"/>
    <w:link w:val="af"/>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f">
    <w:name w:val="Нижний колонтитул Знак"/>
    <w:basedOn w:val="a0"/>
    <w:link w:val="ae"/>
    <w:uiPriority w:val="99"/>
    <w:rsid w:val="00A23FC9"/>
    <w:rPr>
      <w:rFonts w:ascii="Times New Roman" w:eastAsia="Calibri" w:hAnsi="Times New Roman" w:cs="Times New Roman"/>
      <w:sz w:val="20"/>
      <w:szCs w:val="20"/>
    </w:rPr>
  </w:style>
  <w:style w:type="table" w:customStyle="1" w:styleId="2">
    <w:name w:val="Сетка таблицы2"/>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A23FC9"/>
  </w:style>
  <w:style w:type="character" w:styleId="af0">
    <w:name w:val="Strong"/>
    <w:uiPriority w:val="22"/>
    <w:qFormat/>
    <w:rsid w:val="00A23FC9"/>
    <w:rPr>
      <w:b/>
      <w:bCs/>
    </w:rPr>
  </w:style>
  <w:style w:type="paragraph" w:customStyle="1" w:styleId="c4">
    <w:name w:val="c4"/>
    <w:basedOn w:val="a"/>
    <w:rsid w:val="0045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51F3D"/>
  </w:style>
  <w:style w:type="paragraph" w:styleId="af1">
    <w:name w:val="caption"/>
    <w:basedOn w:val="a"/>
    <w:next w:val="a"/>
    <w:unhideWhenUsed/>
    <w:qFormat/>
    <w:rsid w:val="00937560"/>
    <w:pPr>
      <w:spacing w:after="0" w:line="240" w:lineRule="auto"/>
    </w:pPr>
    <w:rPr>
      <w:rFonts w:ascii="Times New Roman" w:eastAsia="Calibri" w:hAnsi="Times New Roman" w:cs="Times New Roman"/>
      <w:b/>
      <w:bCs/>
      <w:sz w:val="20"/>
      <w:szCs w:val="20"/>
    </w:rPr>
  </w:style>
  <w:style w:type="paragraph" w:styleId="HTML">
    <w:name w:val="HTML Preformatted"/>
    <w:basedOn w:val="a"/>
    <w:link w:val="HTML0"/>
    <w:uiPriority w:val="99"/>
    <w:unhideWhenUsed/>
    <w:rsid w:val="0023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312E4"/>
    <w:rPr>
      <w:rFonts w:ascii="Courier New" w:eastAsia="Times New Roman" w:hAnsi="Courier New" w:cs="Courier New"/>
      <w:sz w:val="20"/>
      <w:szCs w:val="20"/>
    </w:rPr>
  </w:style>
  <w:style w:type="paragraph" w:styleId="af2">
    <w:name w:val="No Spacing"/>
    <w:aliases w:val="норма,Обя,мелкий,мой рабочий,No Spacing,Айгерим,свой,14 TNR,МОЙ СТИЛЬ,Без интервала11,Без интеБез интервала,Без интервала111"/>
    <w:link w:val="af3"/>
    <w:qFormat/>
    <w:rsid w:val="002312E4"/>
    <w:pPr>
      <w:spacing w:after="0" w:line="240" w:lineRule="auto"/>
    </w:pPr>
  </w:style>
  <w:style w:type="character" w:customStyle="1" w:styleId="af3">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link w:val="af2"/>
    <w:rsid w:val="00295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909">
      <w:bodyDiv w:val="1"/>
      <w:marLeft w:val="0"/>
      <w:marRight w:val="0"/>
      <w:marTop w:val="0"/>
      <w:marBottom w:val="0"/>
      <w:divBdr>
        <w:top w:val="none" w:sz="0" w:space="0" w:color="auto"/>
        <w:left w:val="none" w:sz="0" w:space="0" w:color="auto"/>
        <w:bottom w:val="none" w:sz="0" w:space="0" w:color="auto"/>
        <w:right w:val="none" w:sz="0" w:space="0" w:color="auto"/>
      </w:divBdr>
    </w:div>
    <w:div w:id="170923540">
      <w:bodyDiv w:val="1"/>
      <w:marLeft w:val="0"/>
      <w:marRight w:val="0"/>
      <w:marTop w:val="0"/>
      <w:marBottom w:val="0"/>
      <w:divBdr>
        <w:top w:val="none" w:sz="0" w:space="0" w:color="auto"/>
        <w:left w:val="none" w:sz="0" w:space="0" w:color="auto"/>
        <w:bottom w:val="none" w:sz="0" w:space="0" w:color="auto"/>
        <w:right w:val="none" w:sz="0" w:space="0" w:color="auto"/>
      </w:divBdr>
    </w:div>
    <w:div w:id="197359032">
      <w:bodyDiv w:val="1"/>
      <w:marLeft w:val="0"/>
      <w:marRight w:val="0"/>
      <w:marTop w:val="0"/>
      <w:marBottom w:val="0"/>
      <w:divBdr>
        <w:top w:val="none" w:sz="0" w:space="0" w:color="auto"/>
        <w:left w:val="none" w:sz="0" w:space="0" w:color="auto"/>
        <w:bottom w:val="none" w:sz="0" w:space="0" w:color="auto"/>
        <w:right w:val="none" w:sz="0" w:space="0" w:color="auto"/>
      </w:divBdr>
    </w:div>
    <w:div w:id="295452131">
      <w:bodyDiv w:val="1"/>
      <w:marLeft w:val="0"/>
      <w:marRight w:val="0"/>
      <w:marTop w:val="0"/>
      <w:marBottom w:val="0"/>
      <w:divBdr>
        <w:top w:val="none" w:sz="0" w:space="0" w:color="auto"/>
        <w:left w:val="none" w:sz="0" w:space="0" w:color="auto"/>
        <w:bottom w:val="none" w:sz="0" w:space="0" w:color="auto"/>
        <w:right w:val="none" w:sz="0" w:space="0" w:color="auto"/>
      </w:divBdr>
    </w:div>
    <w:div w:id="310915125">
      <w:bodyDiv w:val="1"/>
      <w:marLeft w:val="0"/>
      <w:marRight w:val="0"/>
      <w:marTop w:val="0"/>
      <w:marBottom w:val="0"/>
      <w:divBdr>
        <w:top w:val="none" w:sz="0" w:space="0" w:color="auto"/>
        <w:left w:val="none" w:sz="0" w:space="0" w:color="auto"/>
        <w:bottom w:val="none" w:sz="0" w:space="0" w:color="auto"/>
        <w:right w:val="none" w:sz="0" w:space="0" w:color="auto"/>
      </w:divBdr>
    </w:div>
    <w:div w:id="340860418">
      <w:bodyDiv w:val="1"/>
      <w:marLeft w:val="0"/>
      <w:marRight w:val="0"/>
      <w:marTop w:val="0"/>
      <w:marBottom w:val="0"/>
      <w:divBdr>
        <w:top w:val="none" w:sz="0" w:space="0" w:color="auto"/>
        <w:left w:val="none" w:sz="0" w:space="0" w:color="auto"/>
        <w:bottom w:val="none" w:sz="0" w:space="0" w:color="auto"/>
        <w:right w:val="none" w:sz="0" w:space="0" w:color="auto"/>
      </w:divBdr>
    </w:div>
    <w:div w:id="366178909">
      <w:bodyDiv w:val="1"/>
      <w:marLeft w:val="0"/>
      <w:marRight w:val="0"/>
      <w:marTop w:val="0"/>
      <w:marBottom w:val="0"/>
      <w:divBdr>
        <w:top w:val="none" w:sz="0" w:space="0" w:color="auto"/>
        <w:left w:val="none" w:sz="0" w:space="0" w:color="auto"/>
        <w:bottom w:val="none" w:sz="0" w:space="0" w:color="auto"/>
        <w:right w:val="none" w:sz="0" w:space="0" w:color="auto"/>
      </w:divBdr>
    </w:div>
    <w:div w:id="430276414">
      <w:bodyDiv w:val="1"/>
      <w:marLeft w:val="0"/>
      <w:marRight w:val="0"/>
      <w:marTop w:val="0"/>
      <w:marBottom w:val="0"/>
      <w:divBdr>
        <w:top w:val="none" w:sz="0" w:space="0" w:color="auto"/>
        <w:left w:val="none" w:sz="0" w:space="0" w:color="auto"/>
        <w:bottom w:val="none" w:sz="0" w:space="0" w:color="auto"/>
        <w:right w:val="none" w:sz="0" w:space="0" w:color="auto"/>
      </w:divBdr>
    </w:div>
    <w:div w:id="438646696">
      <w:bodyDiv w:val="1"/>
      <w:marLeft w:val="0"/>
      <w:marRight w:val="0"/>
      <w:marTop w:val="0"/>
      <w:marBottom w:val="0"/>
      <w:divBdr>
        <w:top w:val="none" w:sz="0" w:space="0" w:color="auto"/>
        <w:left w:val="none" w:sz="0" w:space="0" w:color="auto"/>
        <w:bottom w:val="none" w:sz="0" w:space="0" w:color="auto"/>
        <w:right w:val="none" w:sz="0" w:space="0" w:color="auto"/>
      </w:divBdr>
    </w:div>
    <w:div w:id="472678149">
      <w:bodyDiv w:val="1"/>
      <w:marLeft w:val="0"/>
      <w:marRight w:val="0"/>
      <w:marTop w:val="0"/>
      <w:marBottom w:val="0"/>
      <w:divBdr>
        <w:top w:val="none" w:sz="0" w:space="0" w:color="auto"/>
        <w:left w:val="none" w:sz="0" w:space="0" w:color="auto"/>
        <w:bottom w:val="none" w:sz="0" w:space="0" w:color="auto"/>
        <w:right w:val="none" w:sz="0" w:space="0" w:color="auto"/>
      </w:divBdr>
    </w:div>
    <w:div w:id="518742357">
      <w:bodyDiv w:val="1"/>
      <w:marLeft w:val="0"/>
      <w:marRight w:val="0"/>
      <w:marTop w:val="0"/>
      <w:marBottom w:val="0"/>
      <w:divBdr>
        <w:top w:val="none" w:sz="0" w:space="0" w:color="auto"/>
        <w:left w:val="none" w:sz="0" w:space="0" w:color="auto"/>
        <w:bottom w:val="none" w:sz="0" w:space="0" w:color="auto"/>
        <w:right w:val="none" w:sz="0" w:space="0" w:color="auto"/>
      </w:divBdr>
    </w:div>
    <w:div w:id="589391263">
      <w:bodyDiv w:val="1"/>
      <w:marLeft w:val="0"/>
      <w:marRight w:val="0"/>
      <w:marTop w:val="0"/>
      <w:marBottom w:val="0"/>
      <w:divBdr>
        <w:top w:val="none" w:sz="0" w:space="0" w:color="auto"/>
        <w:left w:val="none" w:sz="0" w:space="0" w:color="auto"/>
        <w:bottom w:val="none" w:sz="0" w:space="0" w:color="auto"/>
        <w:right w:val="none" w:sz="0" w:space="0" w:color="auto"/>
      </w:divBdr>
    </w:div>
    <w:div w:id="616258306">
      <w:bodyDiv w:val="1"/>
      <w:marLeft w:val="0"/>
      <w:marRight w:val="0"/>
      <w:marTop w:val="0"/>
      <w:marBottom w:val="0"/>
      <w:divBdr>
        <w:top w:val="none" w:sz="0" w:space="0" w:color="auto"/>
        <w:left w:val="none" w:sz="0" w:space="0" w:color="auto"/>
        <w:bottom w:val="none" w:sz="0" w:space="0" w:color="auto"/>
        <w:right w:val="none" w:sz="0" w:space="0" w:color="auto"/>
      </w:divBdr>
    </w:div>
    <w:div w:id="631908209">
      <w:bodyDiv w:val="1"/>
      <w:marLeft w:val="0"/>
      <w:marRight w:val="0"/>
      <w:marTop w:val="0"/>
      <w:marBottom w:val="0"/>
      <w:divBdr>
        <w:top w:val="none" w:sz="0" w:space="0" w:color="auto"/>
        <w:left w:val="none" w:sz="0" w:space="0" w:color="auto"/>
        <w:bottom w:val="none" w:sz="0" w:space="0" w:color="auto"/>
        <w:right w:val="none" w:sz="0" w:space="0" w:color="auto"/>
      </w:divBdr>
    </w:div>
    <w:div w:id="641424207">
      <w:bodyDiv w:val="1"/>
      <w:marLeft w:val="0"/>
      <w:marRight w:val="0"/>
      <w:marTop w:val="0"/>
      <w:marBottom w:val="0"/>
      <w:divBdr>
        <w:top w:val="none" w:sz="0" w:space="0" w:color="auto"/>
        <w:left w:val="none" w:sz="0" w:space="0" w:color="auto"/>
        <w:bottom w:val="none" w:sz="0" w:space="0" w:color="auto"/>
        <w:right w:val="none" w:sz="0" w:space="0" w:color="auto"/>
      </w:divBdr>
    </w:div>
    <w:div w:id="669285639">
      <w:bodyDiv w:val="1"/>
      <w:marLeft w:val="0"/>
      <w:marRight w:val="0"/>
      <w:marTop w:val="0"/>
      <w:marBottom w:val="0"/>
      <w:divBdr>
        <w:top w:val="none" w:sz="0" w:space="0" w:color="auto"/>
        <w:left w:val="none" w:sz="0" w:space="0" w:color="auto"/>
        <w:bottom w:val="none" w:sz="0" w:space="0" w:color="auto"/>
        <w:right w:val="none" w:sz="0" w:space="0" w:color="auto"/>
      </w:divBdr>
    </w:div>
    <w:div w:id="736050877">
      <w:bodyDiv w:val="1"/>
      <w:marLeft w:val="0"/>
      <w:marRight w:val="0"/>
      <w:marTop w:val="0"/>
      <w:marBottom w:val="0"/>
      <w:divBdr>
        <w:top w:val="none" w:sz="0" w:space="0" w:color="auto"/>
        <w:left w:val="none" w:sz="0" w:space="0" w:color="auto"/>
        <w:bottom w:val="none" w:sz="0" w:space="0" w:color="auto"/>
        <w:right w:val="none" w:sz="0" w:space="0" w:color="auto"/>
      </w:divBdr>
    </w:div>
    <w:div w:id="740950533">
      <w:bodyDiv w:val="1"/>
      <w:marLeft w:val="0"/>
      <w:marRight w:val="0"/>
      <w:marTop w:val="0"/>
      <w:marBottom w:val="0"/>
      <w:divBdr>
        <w:top w:val="none" w:sz="0" w:space="0" w:color="auto"/>
        <w:left w:val="none" w:sz="0" w:space="0" w:color="auto"/>
        <w:bottom w:val="none" w:sz="0" w:space="0" w:color="auto"/>
        <w:right w:val="none" w:sz="0" w:space="0" w:color="auto"/>
      </w:divBdr>
    </w:div>
    <w:div w:id="749929663">
      <w:bodyDiv w:val="1"/>
      <w:marLeft w:val="0"/>
      <w:marRight w:val="0"/>
      <w:marTop w:val="0"/>
      <w:marBottom w:val="0"/>
      <w:divBdr>
        <w:top w:val="none" w:sz="0" w:space="0" w:color="auto"/>
        <w:left w:val="none" w:sz="0" w:space="0" w:color="auto"/>
        <w:bottom w:val="none" w:sz="0" w:space="0" w:color="auto"/>
        <w:right w:val="none" w:sz="0" w:space="0" w:color="auto"/>
      </w:divBdr>
    </w:div>
    <w:div w:id="796030888">
      <w:bodyDiv w:val="1"/>
      <w:marLeft w:val="0"/>
      <w:marRight w:val="0"/>
      <w:marTop w:val="0"/>
      <w:marBottom w:val="0"/>
      <w:divBdr>
        <w:top w:val="none" w:sz="0" w:space="0" w:color="auto"/>
        <w:left w:val="none" w:sz="0" w:space="0" w:color="auto"/>
        <w:bottom w:val="none" w:sz="0" w:space="0" w:color="auto"/>
        <w:right w:val="none" w:sz="0" w:space="0" w:color="auto"/>
      </w:divBdr>
    </w:div>
    <w:div w:id="804586701">
      <w:bodyDiv w:val="1"/>
      <w:marLeft w:val="0"/>
      <w:marRight w:val="0"/>
      <w:marTop w:val="0"/>
      <w:marBottom w:val="0"/>
      <w:divBdr>
        <w:top w:val="none" w:sz="0" w:space="0" w:color="auto"/>
        <w:left w:val="none" w:sz="0" w:space="0" w:color="auto"/>
        <w:bottom w:val="none" w:sz="0" w:space="0" w:color="auto"/>
        <w:right w:val="none" w:sz="0" w:space="0" w:color="auto"/>
      </w:divBdr>
    </w:div>
    <w:div w:id="873466222">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 w:id="931739665">
      <w:bodyDiv w:val="1"/>
      <w:marLeft w:val="0"/>
      <w:marRight w:val="0"/>
      <w:marTop w:val="0"/>
      <w:marBottom w:val="0"/>
      <w:divBdr>
        <w:top w:val="none" w:sz="0" w:space="0" w:color="auto"/>
        <w:left w:val="none" w:sz="0" w:space="0" w:color="auto"/>
        <w:bottom w:val="none" w:sz="0" w:space="0" w:color="auto"/>
        <w:right w:val="none" w:sz="0" w:space="0" w:color="auto"/>
      </w:divBdr>
    </w:div>
    <w:div w:id="937520141">
      <w:bodyDiv w:val="1"/>
      <w:marLeft w:val="0"/>
      <w:marRight w:val="0"/>
      <w:marTop w:val="0"/>
      <w:marBottom w:val="0"/>
      <w:divBdr>
        <w:top w:val="none" w:sz="0" w:space="0" w:color="auto"/>
        <w:left w:val="none" w:sz="0" w:space="0" w:color="auto"/>
        <w:bottom w:val="none" w:sz="0" w:space="0" w:color="auto"/>
        <w:right w:val="none" w:sz="0" w:space="0" w:color="auto"/>
      </w:divBdr>
    </w:div>
    <w:div w:id="978263390">
      <w:bodyDiv w:val="1"/>
      <w:marLeft w:val="0"/>
      <w:marRight w:val="0"/>
      <w:marTop w:val="0"/>
      <w:marBottom w:val="0"/>
      <w:divBdr>
        <w:top w:val="none" w:sz="0" w:space="0" w:color="auto"/>
        <w:left w:val="none" w:sz="0" w:space="0" w:color="auto"/>
        <w:bottom w:val="none" w:sz="0" w:space="0" w:color="auto"/>
        <w:right w:val="none" w:sz="0" w:space="0" w:color="auto"/>
      </w:divBdr>
    </w:div>
    <w:div w:id="982585773">
      <w:bodyDiv w:val="1"/>
      <w:marLeft w:val="0"/>
      <w:marRight w:val="0"/>
      <w:marTop w:val="0"/>
      <w:marBottom w:val="0"/>
      <w:divBdr>
        <w:top w:val="none" w:sz="0" w:space="0" w:color="auto"/>
        <w:left w:val="none" w:sz="0" w:space="0" w:color="auto"/>
        <w:bottom w:val="none" w:sz="0" w:space="0" w:color="auto"/>
        <w:right w:val="none" w:sz="0" w:space="0" w:color="auto"/>
      </w:divBdr>
    </w:div>
    <w:div w:id="1033772544">
      <w:bodyDiv w:val="1"/>
      <w:marLeft w:val="0"/>
      <w:marRight w:val="0"/>
      <w:marTop w:val="0"/>
      <w:marBottom w:val="0"/>
      <w:divBdr>
        <w:top w:val="none" w:sz="0" w:space="0" w:color="auto"/>
        <w:left w:val="none" w:sz="0" w:space="0" w:color="auto"/>
        <w:bottom w:val="none" w:sz="0" w:space="0" w:color="auto"/>
        <w:right w:val="none" w:sz="0" w:space="0" w:color="auto"/>
      </w:divBdr>
    </w:div>
    <w:div w:id="1057783283">
      <w:bodyDiv w:val="1"/>
      <w:marLeft w:val="0"/>
      <w:marRight w:val="0"/>
      <w:marTop w:val="0"/>
      <w:marBottom w:val="0"/>
      <w:divBdr>
        <w:top w:val="none" w:sz="0" w:space="0" w:color="auto"/>
        <w:left w:val="none" w:sz="0" w:space="0" w:color="auto"/>
        <w:bottom w:val="none" w:sz="0" w:space="0" w:color="auto"/>
        <w:right w:val="none" w:sz="0" w:space="0" w:color="auto"/>
      </w:divBdr>
    </w:div>
    <w:div w:id="1214124818">
      <w:bodyDiv w:val="1"/>
      <w:marLeft w:val="0"/>
      <w:marRight w:val="0"/>
      <w:marTop w:val="0"/>
      <w:marBottom w:val="0"/>
      <w:divBdr>
        <w:top w:val="none" w:sz="0" w:space="0" w:color="auto"/>
        <w:left w:val="none" w:sz="0" w:space="0" w:color="auto"/>
        <w:bottom w:val="none" w:sz="0" w:space="0" w:color="auto"/>
        <w:right w:val="none" w:sz="0" w:space="0" w:color="auto"/>
      </w:divBdr>
    </w:div>
    <w:div w:id="1258175808">
      <w:bodyDiv w:val="1"/>
      <w:marLeft w:val="0"/>
      <w:marRight w:val="0"/>
      <w:marTop w:val="0"/>
      <w:marBottom w:val="0"/>
      <w:divBdr>
        <w:top w:val="none" w:sz="0" w:space="0" w:color="auto"/>
        <w:left w:val="none" w:sz="0" w:space="0" w:color="auto"/>
        <w:bottom w:val="none" w:sz="0" w:space="0" w:color="auto"/>
        <w:right w:val="none" w:sz="0" w:space="0" w:color="auto"/>
      </w:divBdr>
    </w:div>
    <w:div w:id="1403140379">
      <w:bodyDiv w:val="1"/>
      <w:marLeft w:val="0"/>
      <w:marRight w:val="0"/>
      <w:marTop w:val="0"/>
      <w:marBottom w:val="0"/>
      <w:divBdr>
        <w:top w:val="none" w:sz="0" w:space="0" w:color="auto"/>
        <w:left w:val="none" w:sz="0" w:space="0" w:color="auto"/>
        <w:bottom w:val="none" w:sz="0" w:space="0" w:color="auto"/>
        <w:right w:val="none" w:sz="0" w:space="0" w:color="auto"/>
      </w:divBdr>
    </w:div>
    <w:div w:id="1413814240">
      <w:bodyDiv w:val="1"/>
      <w:marLeft w:val="0"/>
      <w:marRight w:val="0"/>
      <w:marTop w:val="0"/>
      <w:marBottom w:val="0"/>
      <w:divBdr>
        <w:top w:val="none" w:sz="0" w:space="0" w:color="auto"/>
        <w:left w:val="none" w:sz="0" w:space="0" w:color="auto"/>
        <w:bottom w:val="none" w:sz="0" w:space="0" w:color="auto"/>
        <w:right w:val="none" w:sz="0" w:space="0" w:color="auto"/>
      </w:divBdr>
    </w:div>
    <w:div w:id="1450930176">
      <w:bodyDiv w:val="1"/>
      <w:marLeft w:val="0"/>
      <w:marRight w:val="0"/>
      <w:marTop w:val="0"/>
      <w:marBottom w:val="0"/>
      <w:divBdr>
        <w:top w:val="none" w:sz="0" w:space="0" w:color="auto"/>
        <w:left w:val="none" w:sz="0" w:space="0" w:color="auto"/>
        <w:bottom w:val="none" w:sz="0" w:space="0" w:color="auto"/>
        <w:right w:val="none" w:sz="0" w:space="0" w:color="auto"/>
      </w:divBdr>
    </w:div>
    <w:div w:id="1487744701">
      <w:bodyDiv w:val="1"/>
      <w:marLeft w:val="0"/>
      <w:marRight w:val="0"/>
      <w:marTop w:val="0"/>
      <w:marBottom w:val="0"/>
      <w:divBdr>
        <w:top w:val="none" w:sz="0" w:space="0" w:color="auto"/>
        <w:left w:val="none" w:sz="0" w:space="0" w:color="auto"/>
        <w:bottom w:val="none" w:sz="0" w:space="0" w:color="auto"/>
        <w:right w:val="none" w:sz="0" w:space="0" w:color="auto"/>
      </w:divBdr>
    </w:div>
    <w:div w:id="1677343718">
      <w:bodyDiv w:val="1"/>
      <w:marLeft w:val="0"/>
      <w:marRight w:val="0"/>
      <w:marTop w:val="0"/>
      <w:marBottom w:val="0"/>
      <w:divBdr>
        <w:top w:val="none" w:sz="0" w:space="0" w:color="auto"/>
        <w:left w:val="none" w:sz="0" w:space="0" w:color="auto"/>
        <w:bottom w:val="none" w:sz="0" w:space="0" w:color="auto"/>
        <w:right w:val="none" w:sz="0" w:space="0" w:color="auto"/>
      </w:divBdr>
    </w:div>
    <w:div w:id="1718117260">
      <w:bodyDiv w:val="1"/>
      <w:marLeft w:val="0"/>
      <w:marRight w:val="0"/>
      <w:marTop w:val="0"/>
      <w:marBottom w:val="0"/>
      <w:divBdr>
        <w:top w:val="none" w:sz="0" w:space="0" w:color="auto"/>
        <w:left w:val="none" w:sz="0" w:space="0" w:color="auto"/>
        <w:bottom w:val="none" w:sz="0" w:space="0" w:color="auto"/>
        <w:right w:val="none" w:sz="0" w:space="0" w:color="auto"/>
      </w:divBdr>
      <w:divsChild>
        <w:div w:id="382407550">
          <w:marLeft w:val="0"/>
          <w:marRight w:val="0"/>
          <w:marTop w:val="0"/>
          <w:marBottom w:val="0"/>
          <w:divBdr>
            <w:top w:val="none" w:sz="0" w:space="0" w:color="auto"/>
            <w:left w:val="none" w:sz="0" w:space="0" w:color="auto"/>
            <w:bottom w:val="none" w:sz="0" w:space="0" w:color="auto"/>
            <w:right w:val="none" w:sz="0" w:space="0" w:color="auto"/>
          </w:divBdr>
        </w:div>
        <w:div w:id="1192844587">
          <w:marLeft w:val="0"/>
          <w:marRight w:val="0"/>
          <w:marTop w:val="0"/>
          <w:marBottom w:val="0"/>
          <w:divBdr>
            <w:top w:val="none" w:sz="0" w:space="0" w:color="auto"/>
            <w:left w:val="none" w:sz="0" w:space="0" w:color="auto"/>
            <w:bottom w:val="none" w:sz="0" w:space="0" w:color="auto"/>
            <w:right w:val="none" w:sz="0" w:space="0" w:color="auto"/>
          </w:divBdr>
        </w:div>
      </w:divsChild>
    </w:div>
    <w:div w:id="1720280809">
      <w:bodyDiv w:val="1"/>
      <w:marLeft w:val="0"/>
      <w:marRight w:val="0"/>
      <w:marTop w:val="0"/>
      <w:marBottom w:val="0"/>
      <w:divBdr>
        <w:top w:val="none" w:sz="0" w:space="0" w:color="auto"/>
        <w:left w:val="none" w:sz="0" w:space="0" w:color="auto"/>
        <w:bottom w:val="none" w:sz="0" w:space="0" w:color="auto"/>
        <w:right w:val="none" w:sz="0" w:space="0" w:color="auto"/>
      </w:divBdr>
    </w:div>
    <w:div w:id="1782068028">
      <w:bodyDiv w:val="1"/>
      <w:marLeft w:val="0"/>
      <w:marRight w:val="0"/>
      <w:marTop w:val="0"/>
      <w:marBottom w:val="0"/>
      <w:divBdr>
        <w:top w:val="none" w:sz="0" w:space="0" w:color="auto"/>
        <w:left w:val="none" w:sz="0" w:space="0" w:color="auto"/>
        <w:bottom w:val="none" w:sz="0" w:space="0" w:color="auto"/>
        <w:right w:val="none" w:sz="0" w:space="0" w:color="auto"/>
      </w:divBdr>
    </w:div>
    <w:div w:id="1802724180">
      <w:bodyDiv w:val="1"/>
      <w:marLeft w:val="0"/>
      <w:marRight w:val="0"/>
      <w:marTop w:val="0"/>
      <w:marBottom w:val="0"/>
      <w:divBdr>
        <w:top w:val="none" w:sz="0" w:space="0" w:color="auto"/>
        <w:left w:val="none" w:sz="0" w:space="0" w:color="auto"/>
        <w:bottom w:val="none" w:sz="0" w:space="0" w:color="auto"/>
        <w:right w:val="none" w:sz="0" w:space="0" w:color="auto"/>
      </w:divBdr>
    </w:div>
    <w:div w:id="1919439048">
      <w:bodyDiv w:val="1"/>
      <w:marLeft w:val="0"/>
      <w:marRight w:val="0"/>
      <w:marTop w:val="0"/>
      <w:marBottom w:val="0"/>
      <w:divBdr>
        <w:top w:val="none" w:sz="0" w:space="0" w:color="auto"/>
        <w:left w:val="none" w:sz="0" w:space="0" w:color="auto"/>
        <w:bottom w:val="none" w:sz="0" w:space="0" w:color="auto"/>
        <w:right w:val="none" w:sz="0" w:space="0" w:color="auto"/>
      </w:divBdr>
    </w:div>
    <w:div w:id="1971550355">
      <w:bodyDiv w:val="1"/>
      <w:marLeft w:val="0"/>
      <w:marRight w:val="0"/>
      <w:marTop w:val="0"/>
      <w:marBottom w:val="0"/>
      <w:divBdr>
        <w:top w:val="none" w:sz="0" w:space="0" w:color="auto"/>
        <w:left w:val="none" w:sz="0" w:space="0" w:color="auto"/>
        <w:bottom w:val="none" w:sz="0" w:space="0" w:color="auto"/>
        <w:right w:val="none" w:sz="0" w:space="0" w:color="auto"/>
      </w:divBdr>
    </w:div>
    <w:div w:id="1989704939">
      <w:bodyDiv w:val="1"/>
      <w:marLeft w:val="0"/>
      <w:marRight w:val="0"/>
      <w:marTop w:val="0"/>
      <w:marBottom w:val="0"/>
      <w:divBdr>
        <w:top w:val="none" w:sz="0" w:space="0" w:color="auto"/>
        <w:left w:val="none" w:sz="0" w:space="0" w:color="auto"/>
        <w:bottom w:val="none" w:sz="0" w:space="0" w:color="auto"/>
        <w:right w:val="none" w:sz="0" w:space="0" w:color="auto"/>
      </w:divBdr>
    </w:div>
    <w:div w:id="2063866654">
      <w:bodyDiv w:val="1"/>
      <w:marLeft w:val="0"/>
      <w:marRight w:val="0"/>
      <w:marTop w:val="0"/>
      <w:marBottom w:val="0"/>
      <w:divBdr>
        <w:top w:val="none" w:sz="0" w:space="0" w:color="auto"/>
        <w:left w:val="none" w:sz="0" w:space="0" w:color="auto"/>
        <w:bottom w:val="none" w:sz="0" w:space="0" w:color="auto"/>
        <w:right w:val="none" w:sz="0" w:space="0" w:color="auto"/>
      </w:divBdr>
    </w:div>
    <w:div w:id="2093509182">
      <w:bodyDiv w:val="1"/>
      <w:marLeft w:val="0"/>
      <w:marRight w:val="0"/>
      <w:marTop w:val="0"/>
      <w:marBottom w:val="0"/>
      <w:divBdr>
        <w:top w:val="none" w:sz="0" w:space="0" w:color="auto"/>
        <w:left w:val="none" w:sz="0" w:space="0" w:color="auto"/>
        <w:bottom w:val="none" w:sz="0" w:space="0" w:color="auto"/>
        <w:right w:val="none" w:sz="0" w:space="0" w:color="auto"/>
      </w:divBdr>
    </w:div>
    <w:div w:id="2131047491">
      <w:bodyDiv w:val="1"/>
      <w:marLeft w:val="0"/>
      <w:marRight w:val="0"/>
      <w:marTop w:val="0"/>
      <w:marBottom w:val="0"/>
      <w:divBdr>
        <w:top w:val="none" w:sz="0" w:space="0" w:color="auto"/>
        <w:left w:val="none" w:sz="0" w:space="0" w:color="auto"/>
        <w:bottom w:val="none" w:sz="0" w:space="0" w:color="auto"/>
        <w:right w:val="none" w:sz="0" w:space="0" w:color="auto"/>
      </w:divBdr>
    </w:div>
    <w:div w:id="21425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6343-F320-4940-816B-482E0A83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42</Pages>
  <Words>10274</Words>
  <Characters>58565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34</cp:revision>
  <dcterms:created xsi:type="dcterms:W3CDTF">2020-05-29T06:32:00Z</dcterms:created>
  <dcterms:modified xsi:type="dcterms:W3CDTF">2021-03-25T17:20:00Z</dcterms:modified>
</cp:coreProperties>
</file>