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29C" w:rsidRPr="00AE4A85" w:rsidRDefault="0035329C" w:rsidP="00AE4A85">
      <w:pPr>
        <w:pStyle w:val="a6"/>
        <w:tabs>
          <w:tab w:val="left" w:pos="9354"/>
        </w:tabs>
        <w:ind w:right="-2"/>
        <w:jc w:val="center"/>
        <w:outlineLvl w:val="6"/>
        <w:rPr>
          <w:rFonts w:ascii="Times New Roman" w:eastAsia="Times New Roman" w:hAnsi="Times New Roman" w:cs="Times New Roman"/>
          <w:color w:val="000000"/>
          <w:spacing w:val="-2"/>
          <w:sz w:val="24"/>
          <w:szCs w:val="24"/>
        </w:rPr>
      </w:pPr>
      <w:r w:rsidRPr="00AE4A85">
        <w:rPr>
          <w:rFonts w:ascii="Times New Roman" w:eastAsia="Times New Roman" w:hAnsi="Times New Roman" w:cs="Times New Roman"/>
          <w:noProof/>
          <w:color w:val="000000"/>
          <w:spacing w:val="-2"/>
          <w:sz w:val="24"/>
          <w:szCs w:val="24"/>
        </w:rPr>
        <w:drawing>
          <wp:inline distT="0" distB="0" distL="0" distR="0">
            <wp:extent cx="5947410" cy="9589135"/>
            <wp:effectExtent l="19050" t="0" r="0" b="0"/>
            <wp:docPr id="1" name="Рисунок 1" descr="ОБЖОК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ЖОКА-2"/>
                    <pic:cNvPicPr>
                      <a:picLocks noChangeAspect="1" noChangeArrowheads="1"/>
                    </pic:cNvPicPr>
                  </pic:nvPicPr>
                  <pic:blipFill>
                    <a:blip r:embed="rId6" cstate="print"/>
                    <a:srcRect/>
                    <a:stretch>
                      <a:fillRect/>
                    </a:stretch>
                  </pic:blipFill>
                  <pic:spPr bwMode="auto">
                    <a:xfrm>
                      <a:off x="0" y="0"/>
                      <a:ext cx="5947410" cy="9589135"/>
                    </a:xfrm>
                    <a:prstGeom prst="rect">
                      <a:avLst/>
                    </a:prstGeom>
                    <a:noFill/>
                    <a:ln w="9525">
                      <a:noFill/>
                      <a:miter lim="800000"/>
                      <a:headEnd/>
                      <a:tailEnd/>
                    </a:ln>
                  </pic:spPr>
                </pic:pic>
              </a:graphicData>
            </a:graphic>
          </wp:inline>
        </w:drawing>
      </w:r>
    </w:p>
    <w:p w:rsidR="00C62AAC" w:rsidRPr="00B26AC1" w:rsidRDefault="00C62AAC" w:rsidP="00C62AAC">
      <w:pPr>
        <w:keepNext/>
        <w:jc w:val="center"/>
        <w:outlineLvl w:val="7"/>
        <w:rPr>
          <w:rFonts w:ascii="Times New Roman" w:hAnsi="Times New Roman" w:cs="Times New Roman"/>
          <w:sz w:val="28"/>
          <w:szCs w:val="28"/>
          <w:lang w:val="kk-KZ"/>
        </w:rPr>
      </w:pPr>
      <w:r w:rsidRPr="00B26AC1">
        <w:rPr>
          <w:rFonts w:ascii="Times New Roman" w:hAnsi="Times New Roman" w:cs="Times New Roman"/>
          <w:sz w:val="28"/>
          <w:szCs w:val="28"/>
          <w:lang w:val="kk-KZ"/>
        </w:rPr>
        <w:lastRenderedPageBreak/>
        <w:t>ҚАЗАҚСТАН РЕСПУБЛИКАСЫ БІЛІМ ЖӘНЕ ҒЫЛЫМ МИНИСТРЛІГІ</w:t>
      </w:r>
    </w:p>
    <w:p w:rsidR="00C62AAC" w:rsidRPr="00C815CC" w:rsidRDefault="00C62AAC" w:rsidP="00C62AAC">
      <w:pPr>
        <w:shd w:val="clear" w:color="auto" w:fill="FFFFFF"/>
        <w:autoSpaceDE w:val="0"/>
        <w:autoSpaceDN w:val="0"/>
        <w:adjustRightInd w:val="0"/>
        <w:jc w:val="center"/>
        <w:rPr>
          <w:lang w:val="kk-KZ"/>
        </w:rPr>
      </w:pPr>
      <w:r w:rsidRPr="00B26AC1">
        <w:rPr>
          <w:rFonts w:ascii="Times New Roman" w:hAnsi="Times New Roman" w:cs="Times New Roman"/>
          <w:sz w:val="28"/>
          <w:szCs w:val="28"/>
          <w:lang w:val="kk-KZ"/>
        </w:rPr>
        <w:t>М.ӘУЕЗОВ атындағы ОҢТҮСТІК ҚАЗАҚСТАН МЕМЛЕКЕТТІК УНИВЕРСИТЕТІ</w:t>
      </w:r>
    </w:p>
    <w:p w:rsidR="00C62AAC" w:rsidRPr="00B26AC1" w:rsidRDefault="00C62AAC" w:rsidP="00C62AAC">
      <w:pPr>
        <w:tabs>
          <w:tab w:val="left" w:pos="9540"/>
        </w:tabs>
        <w:spacing w:after="0" w:line="240" w:lineRule="auto"/>
        <w:jc w:val="right"/>
        <w:rPr>
          <w:rFonts w:ascii="Times New Roman" w:hAnsi="Times New Roman" w:cs="Times New Roman"/>
          <w:bCs/>
          <w:color w:val="000000"/>
          <w:sz w:val="28"/>
          <w:szCs w:val="28"/>
          <w:lang w:val="kk-KZ"/>
        </w:rPr>
      </w:pPr>
    </w:p>
    <w:p w:rsidR="00C62AAC" w:rsidRPr="005227B5" w:rsidRDefault="00C62AAC" w:rsidP="00C62AAC">
      <w:pPr>
        <w:tabs>
          <w:tab w:val="left" w:pos="9540"/>
        </w:tabs>
        <w:spacing w:after="0" w:line="240" w:lineRule="auto"/>
        <w:jc w:val="right"/>
        <w:rPr>
          <w:rFonts w:ascii="Times New Roman" w:hAnsi="Times New Roman" w:cs="Times New Roman"/>
          <w:bCs/>
          <w:color w:val="000000"/>
          <w:sz w:val="28"/>
          <w:szCs w:val="28"/>
        </w:rPr>
      </w:pPr>
      <w:r w:rsidRPr="005227B5">
        <w:rPr>
          <w:rFonts w:ascii="Times New Roman" w:hAnsi="Times New Roman" w:cs="Times New Roman"/>
          <w:bCs/>
          <w:color w:val="000000"/>
          <w:sz w:val="28"/>
          <w:szCs w:val="28"/>
        </w:rPr>
        <w:t>«</w:t>
      </w:r>
      <w:r w:rsidRPr="00C815CC">
        <w:rPr>
          <w:rFonts w:ascii="Times New Roman" w:hAnsi="Times New Roman"/>
          <w:sz w:val="24"/>
          <w:szCs w:val="24"/>
          <w:lang w:val="kk-KZ"/>
        </w:rPr>
        <w:t>БЕКІТЕМІН</w:t>
      </w:r>
      <w:r w:rsidRPr="005227B5">
        <w:rPr>
          <w:rFonts w:ascii="Times New Roman" w:hAnsi="Times New Roman" w:cs="Times New Roman"/>
          <w:bCs/>
          <w:color w:val="000000"/>
          <w:sz w:val="28"/>
          <w:szCs w:val="28"/>
        </w:rPr>
        <w:t>»</w:t>
      </w:r>
    </w:p>
    <w:p w:rsidR="00C62AAC" w:rsidRPr="005227B5" w:rsidRDefault="00C62AAC" w:rsidP="00C62AAC">
      <w:pPr>
        <w:tabs>
          <w:tab w:val="left" w:pos="9540"/>
        </w:tabs>
        <w:spacing w:after="0" w:line="240" w:lineRule="auto"/>
        <w:jc w:val="right"/>
        <w:rPr>
          <w:rFonts w:ascii="Times New Roman" w:hAnsi="Times New Roman" w:cs="Times New Roman"/>
          <w:color w:val="000000"/>
          <w:sz w:val="28"/>
          <w:szCs w:val="28"/>
        </w:rPr>
      </w:pPr>
      <w:r w:rsidRPr="005227B5">
        <w:rPr>
          <w:rFonts w:ascii="Times New Roman" w:hAnsi="Times New Roman" w:cs="Times New Roman"/>
          <w:bCs/>
          <w:color w:val="000000"/>
          <w:sz w:val="28"/>
          <w:szCs w:val="28"/>
        </w:rPr>
        <w:t xml:space="preserve">                        ______________</w:t>
      </w:r>
      <w:r w:rsidRPr="005227B5">
        <w:rPr>
          <w:rFonts w:ascii="Times New Roman" w:hAnsi="Times New Roman" w:cs="Times New Roman"/>
          <w:color w:val="000000"/>
          <w:sz w:val="28"/>
          <w:szCs w:val="28"/>
        </w:rPr>
        <w:t xml:space="preserve">   </w:t>
      </w:r>
    </w:p>
    <w:p w:rsidR="00C62AAC" w:rsidRPr="002708CA" w:rsidRDefault="00C62AAC" w:rsidP="00C62AAC">
      <w:pPr>
        <w:tabs>
          <w:tab w:val="left" w:pos="9639"/>
        </w:tabs>
        <w:spacing w:after="0" w:line="240" w:lineRule="auto"/>
        <w:jc w:val="right"/>
        <w:rPr>
          <w:rFonts w:ascii="Times New Roman" w:hAnsi="Times New Roman" w:cs="Times New Roman"/>
          <w:color w:val="000000"/>
          <w:sz w:val="28"/>
          <w:szCs w:val="28"/>
        </w:rPr>
      </w:pPr>
      <w:r w:rsidRPr="005227B5">
        <w:rPr>
          <w:rFonts w:ascii="Times New Roman" w:hAnsi="Times New Roman" w:cs="Times New Roman"/>
          <w:bCs/>
          <w:color w:val="000000"/>
          <w:sz w:val="28"/>
          <w:szCs w:val="28"/>
        </w:rPr>
        <w:t>Ректор</w:t>
      </w:r>
      <w:r>
        <w:rPr>
          <w:rFonts w:ascii="Times New Roman" w:hAnsi="Times New Roman" w:cs="Times New Roman"/>
          <w:bCs/>
          <w:color w:val="000000"/>
          <w:sz w:val="28"/>
          <w:szCs w:val="28"/>
          <w:lang w:val="kk-KZ"/>
        </w:rPr>
        <w:t>ы</w:t>
      </w:r>
      <w:r w:rsidRPr="002708CA">
        <w:rPr>
          <w:rFonts w:ascii="Times New Roman" w:hAnsi="Times New Roman" w:cs="Times New Roman"/>
          <w:sz w:val="28"/>
          <w:szCs w:val="28"/>
          <w:lang w:val="kk-KZ"/>
        </w:rPr>
        <w:t xml:space="preserve"> т.ғ.</w:t>
      </w:r>
      <w:r w:rsidRPr="002708CA">
        <w:rPr>
          <w:rFonts w:ascii="Times New Roman" w:hAnsi="Times New Roman" w:cs="Times New Roman"/>
          <w:sz w:val="28"/>
          <w:szCs w:val="28"/>
        </w:rPr>
        <w:t xml:space="preserve">д., </w:t>
      </w:r>
      <w:r w:rsidRPr="002708CA">
        <w:rPr>
          <w:rFonts w:ascii="Times New Roman" w:hAnsi="Times New Roman" w:cs="Times New Roman"/>
          <w:color w:val="000000"/>
          <w:sz w:val="28"/>
          <w:szCs w:val="28"/>
        </w:rPr>
        <w:t xml:space="preserve">академик </w:t>
      </w:r>
    </w:p>
    <w:p w:rsidR="00C62AAC" w:rsidRPr="00B62992" w:rsidRDefault="00C62AAC" w:rsidP="00C62AAC">
      <w:pPr>
        <w:tabs>
          <w:tab w:val="left" w:pos="9639"/>
        </w:tabs>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2708CA">
        <w:rPr>
          <w:rFonts w:ascii="Times New Roman" w:hAnsi="Times New Roman" w:cs="Times New Roman"/>
          <w:color w:val="000000"/>
          <w:sz w:val="28"/>
          <w:szCs w:val="28"/>
          <w:lang w:val="kk-KZ"/>
        </w:rPr>
        <w:t>Қ</w:t>
      </w:r>
      <w:r w:rsidRPr="00B62992">
        <w:rPr>
          <w:rFonts w:ascii="Times New Roman" w:hAnsi="Times New Roman" w:cs="Times New Roman"/>
          <w:color w:val="000000"/>
          <w:sz w:val="28"/>
          <w:szCs w:val="28"/>
          <w:lang w:val="kk-KZ"/>
        </w:rPr>
        <w:t>ожамжарова Д.П</w:t>
      </w:r>
      <w:r w:rsidRPr="002708CA">
        <w:rPr>
          <w:rFonts w:ascii="Times New Roman" w:hAnsi="Times New Roman" w:cs="Times New Roman"/>
          <w:color w:val="000000"/>
          <w:sz w:val="28"/>
          <w:szCs w:val="28"/>
          <w:lang w:val="kk-KZ"/>
        </w:rPr>
        <w:t>.</w:t>
      </w:r>
    </w:p>
    <w:p w:rsidR="00C62AAC" w:rsidRPr="00B62992" w:rsidRDefault="00C62AAC" w:rsidP="00C62AAC">
      <w:pPr>
        <w:spacing w:after="0" w:line="240" w:lineRule="auto"/>
        <w:jc w:val="right"/>
        <w:rPr>
          <w:rFonts w:ascii="Times New Roman" w:hAnsi="Times New Roman" w:cs="Times New Roman"/>
          <w:color w:val="000000"/>
          <w:sz w:val="28"/>
          <w:szCs w:val="28"/>
          <w:lang w:val="kk-KZ"/>
        </w:rPr>
      </w:pPr>
      <w:r w:rsidRPr="00B62992">
        <w:rPr>
          <w:rFonts w:ascii="Times New Roman" w:hAnsi="Times New Roman" w:cs="Times New Roman"/>
          <w:color w:val="000000"/>
          <w:sz w:val="28"/>
          <w:szCs w:val="28"/>
          <w:lang w:val="kk-KZ"/>
        </w:rPr>
        <w:t xml:space="preserve">                          </w:t>
      </w:r>
      <w:r w:rsidRPr="006B1575">
        <w:rPr>
          <w:rFonts w:ascii="Times New Roman" w:hAnsi="Times New Roman" w:cs="Times New Roman"/>
          <w:color w:val="000000"/>
          <w:sz w:val="28"/>
          <w:szCs w:val="28"/>
          <w:lang w:val="kk-KZ"/>
        </w:rPr>
        <w:t>«___» _________20___ж.</w:t>
      </w:r>
    </w:p>
    <w:p w:rsidR="00C62AAC" w:rsidRPr="00B62992" w:rsidRDefault="00C62AAC" w:rsidP="00C62AAC">
      <w:pPr>
        <w:tabs>
          <w:tab w:val="left" w:pos="10205"/>
        </w:tabs>
        <w:spacing w:after="0" w:line="240" w:lineRule="auto"/>
        <w:jc w:val="right"/>
        <w:rPr>
          <w:rFonts w:ascii="Times New Roman" w:hAnsi="Times New Roman" w:cs="Times New Roman"/>
          <w:b/>
          <w:color w:val="000000"/>
          <w:sz w:val="28"/>
          <w:szCs w:val="28"/>
          <w:lang w:val="kk-KZ"/>
        </w:rPr>
      </w:pPr>
    </w:p>
    <w:p w:rsidR="00C62AAC" w:rsidRPr="00B62992" w:rsidRDefault="00C62AAC" w:rsidP="00C62AAC">
      <w:pPr>
        <w:spacing w:after="0" w:line="240" w:lineRule="auto"/>
        <w:jc w:val="both"/>
        <w:rPr>
          <w:rFonts w:ascii="Times New Roman" w:hAnsi="Times New Roman" w:cs="Times New Roman"/>
          <w:b/>
          <w:color w:val="000000"/>
          <w:sz w:val="28"/>
          <w:szCs w:val="28"/>
          <w:lang w:val="kk-KZ"/>
        </w:rPr>
      </w:pPr>
    </w:p>
    <w:p w:rsidR="00C62AAC" w:rsidRPr="00B62992" w:rsidRDefault="00C62AAC" w:rsidP="00C62AAC">
      <w:pPr>
        <w:autoSpaceDE w:val="0"/>
        <w:autoSpaceDN w:val="0"/>
        <w:adjustRightInd w:val="0"/>
        <w:spacing w:after="0" w:line="240" w:lineRule="auto"/>
        <w:ind w:firstLine="426"/>
        <w:contextualSpacing/>
        <w:jc w:val="center"/>
        <w:rPr>
          <w:rFonts w:ascii="Times New Roman" w:hAnsi="Times New Roman" w:cs="Times New Roman"/>
          <w:color w:val="000000"/>
          <w:sz w:val="28"/>
          <w:szCs w:val="28"/>
          <w:lang w:val="kk-KZ"/>
        </w:rPr>
      </w:pPr>
      <w:r w:rsidRPr="002708CA">
        <w:rPr>
          <w:rFonts w:ascii="Times New Roman" w:hAnsi="Times New Roman" w:cs="Times New Roman"/>
          <w:b/>
          <w:bCs/>
          <w:color w:val="000000"/>
          <w:sz w:val="28"/>
          <w:szCs w:val="28"/>
          <w:lang w:val="kk-KZ"/>
        </w:rPr>
        <w:t>ОҚУ БАҒДАРЛАМАСЫ</w:t>
      </w:r>
    </w:p>
    <w:p w:rsidR="00C62AAC" w:rsidRDefault="00C62AAC" w:rsidP="00C62AAC">
      <w:pPr>
        <w:autoSpaceDE w:val="0"/>
        <w:autoSpaceDN w:val="0"/>
        <w:adjustRightInd w:val="0"/>
        <w:spacing w:after="20"/>
        <w:ind w:firstLine="426"/>
        <w:contextualSpacing/>
        <w:rPr>
          <w:rFonts w:ascii="Times New Roman" w:hAnsi="Times New Roman" w:cs="Times New Roman"/>
          <w:sz w:val="28"/>
          <w:szCs w:val="28"/>
          <w:u w:val="single"/>
          <w:lang w:val="kk-KZ"/>
        </w:rPr>
      </w:pPr>
      <w:r w:rsidRPr="00B62992">
        <w:rPr>
          <w:rFonts w:ascii="Times New Roman" w:hAnsi="Times New Roman" w:cs="Times New Roman"/>
          <w:sz w:val="28"/>
          <w:szCs w:val="28"/>
          <w:lang w:val="kk-KZ"/>
        </w:rPr>
        <w:t>__________</w:t>
      </w:r>
      <w:r w:rsidR="00177DEB" w:rsidRPr="00AE4A85">
        <w:rPr>
          <w:rFonts w:ascii="Times New Roman" w:hAnsi="Times New Roman" w:cs="Times New Roman"/>
          <w:color w:val="000000"/>
          <w:sz w:val="24"/>
          <w:szCs w:val="24"/>
          <w:u w:val="single"/>
        </w:rPr>
        <w:t>6В08150</w:t>
      </w:r>
      <w:r w:rsidRPr="00B62992">
        <w:rPr>
          <w:rFonts w:ascii="Times New Roman" w:hAnsi="Times New Roman" w:cs="Times New Roman"/>
          <w:sz w:val="28"/>
          <w:szCs w:val="28"/>
          <w:u w:val="single"/>
          <w:lang w:val="kk-KZ"/>
        </w:rPr>
        <w:t>-</w:t>
      </w:r>
      <w:r>
        <w:rPr>
          <w:rFonts w:ascii="Times New Roman" w:hAnsi="Times New Roman" w:cs="Times New Roman"/>
          <w:sz w:val="28"/>
          <w:szCs w:val="28"/>
          <w:u w:val="single"/>
          <w:lang w:val="kk-KZ"/>
        </w:rPr>
        <w:t>Орман шаруашылығын қорғау және карантин</w:t>
      </w:r>
    </w:p>
    <w:p w:rsidR="00C62AAC" w:rsidRDefault="00C62AAC" w:rsidP="00C62AAC">
      <w:pPr>
        <w:autoSpaceDE w:val="0"/>
        <w:autoSpaceDN w:val="0"/>
        <w:adjustRightInd w:val="0"/>
        <w:spacing w:after="20"/>
        <w:ind w:firstLine="426"/>
        <w:contextualSpacing/>
        <w:rPr>
          <w:rFonts w:ascii="Times New Roman" w:hAnsi="Times New Roman" w:cs="Times New Roman"/>
          <w:sz w:val="28"/>
          <w:szCs w:val="28"/>
          <w:u w:val="single"/>
          <w:lang w:val="kk-KZ"/>
        </w:rPr>
      </w:pPr>
    </w:p>
    <w:tbl>
      <w:tblPr>
        <w:tblpPr w:leftFromText="180" w:rightFromText="180" w:vertAnchor="text" w:horzAnchor="page" w:tblpX="790" w:tblpY="2"/>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378"/>
      </w:tblGrid>
      <w:tr w:rsidR="00C62AAC" w:rsidRPr="005227B5" w:rsidTr="002E43C8">
        <w:tc>
          <w:tcPr>
            <w:tcW w:w="3936" w:type="dxa"/>
            <w:shd w:val="clear" w:color="auto" w:fill="auto"/>
          </w:tcPr>
          <w:p w:rsidR="00C62AAC" w:rsidRPr="002708CA" w:rsidRDefault="00C62AAC" w:rsidP="002E43C8">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Тіркеу</w:t>
            </w:r>
            <w:r w:rsidRPr="005227B5">
              <w:rPr>
                <w:rFonts w:ascii="Times New Roman" w:hAnsi="Times New Roman" w:cs="Times New Roman"/>
                <w:color w:val="000000"/>
                <w:sz w:val="28"/>
                <w:szCs w:val="28"/>
              </w:rPr>
              <w:t xml:space="preserve"> номер</w:t>
            </w:r>
            <w:r>
              <w:rPr>
                <w:rFonts w:ascii="Times New Roman" w:hAnsi="Times New Roman" w:cs="Times New Roman"/>
                <w:color w:val="000000"/>
                <w:sz w:val="28"/>
                <w:szCs w:val="28"/>
                <w:lang w:val="kk-KZ"/>
              </w:rPr>
              <w:t>і</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rPr>
              <w:t>-</w:t>
            </w:r>
          </w:p>
        </w:tc>
      </w:tr>
      <w:tr w:rsidR="00C62AAC" w:rsidRPr="005227B5" w:rsidTr="002E43C8">
        <w:tc>
          <w:tcPr>
            <w:tcW w:w="3936" w:type="dxa"/>
            <w:shd w:val="clear" w:color="auto" w:fill="auto"/>
          </w:tcPr>
          <w:p w:rsidR="00C62AAC" w:rsidRPr="005227B5" w:rsidRDefault="00C62AAC" w:rsidP="002E43C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kk-KZ"/>
              </w:rPr>
              <w:t>Білім саласы бойынша жіктелуі және к</w:t>
            </w:r>
            <w:r w:rsidRPr="005227B5">
              <w:rPr>
                <w:rFonts w:ascii="Times New Roman" w:hAnsi="Times New Roman" w:cs="Times New Roman"/>
                <w:color w:val="000000"/>
                <w:sz w:val="28"/>
                <w:szCs w:val="28"/>
              </w:rPr>
              <w:t>од</w:t>
            </w:r>
            <w:r>
              <w:rPr>
                <w:rFonts w:ascii="Times New Roman" w:hAnsi="Times New Roman" w:cs="Times New Roman"/>
                <w:color w:val="000000"/>
                <w:sz w:val="28"/>
                <w:szCs w:val="28"/>
                <w:lang w:val="kk-KZ"/>
              </w:rPr>
              <w:t>ы</w:t>
            </w:r>
            <w:r w:rsidRPr="005227B5">
              <w:rPr>
                <w:rFonts w:ascii="Times New Roman" w:hAnsi="Times New Roman" w:cs="Times New Roman"/>
                <w:color w:val="000000"/>
                <w:sz w:val="28"/>
                <w:szCs w:val="28"/>
              </w:rPr>
              <w:t xml:space="preserve"> </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p>
          <w:p w:rsidR="00C62AAC" w:rsidRPr="002708CA" w:rsidRDefault="00C62AAC" w:rsidP="002E43C8">
            <w:pPr>
              <w:spacing w:after="0" w:line="240" w:lineRule="auto"/>
              <w:jc w:val="both"/>
              <w:rPr>
                <w:rFonts w:ascii="Times New Roman" w:hAnsi="Times New Roman" w:cs="Times New Roman"/>
                <w:color w:val="000000"/>
                <w:sz w:val="28"/>
                <w:szCs w:val="28"/>
                <w:lang w:val="kk-KZ"/>
              </w:rPr>
            </w:pPr>
          </w:p>
        </w:tc>
      </w:tr>
      <w:tr w:rsidR="00C62AAC" w:rsidRPr="005227B5" w:rsidTr="002E43C8">
        <w:tc>
          <w:tcPr>
            <w:tcW w:w="3936" w:type="dxa"/>
            <w:shd w:val="clear" w:color="auto" w:fill="auto"/>
          </w:tcPr>
          <w:p w:rsidR="00C62AAC" w:rsidRPr="005227B5" w:rsidRDefault="00C62AAC" w:rsidP="002E43C8">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kk-KZ"/>
              </w:rPr>
              <w:t xml:space="preserve">Дайындық бағыты бойынша жіктелуі және коды </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p>
          <w:p w:rsidR="00C62AAC" w:rsidRPr="005227B5" w:rsidRDefault="00C62AAC" w:rsidP="002E43C8">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rPr>
              <w:t>6В08</w:t>
            </w:r>
            <w:r>
              <w:rPr>
                <w:rFonts w:ascii="Times New Roman" w:hAnsi="Times New Roman" w:cs="Times New Roman"/>
                <w:color w:val="000000"/>
                <w:sz w:val="28"/>
                <w:szCs w:val="28"/>
              </w:rPr>
              <w:t>–</w:t>
            </w:r>
            <w:r>
              <w:rPr>
                <w:rFonts w:ascii="Times New Roman" w:hAnsi="Times New Roman" w:cs="Times New Roman"/>
                <w:color w:val="000000"/>
                <w:sz w:val="28"/>
                <w:szCs w:val="28"/>
                <w:lang w:val="kk-KZ"/>
              </w:rPr>
              <w:t>Орман шаруашылығын қорғау және карантин</w:t>
            </w:r>
          </w:p>
        </w:tc>
      </w:tr>
      <w:tr w:rsidR="00C62AAC" w:rsidRPr="005227B5" w:rsidTr="002E43C8">
        <w:tc>
          <w:tcPr>
            <w:tcW w:w="3936" w:type="dxa"/>
            <w:shd w:val="clear" w:color="auto" w:fill="auto"/>
          </w:tcPr>
          <w:p w:rsidR="00C62AAC" w:rsidRPr="005227B5" w:rsidRDefault="00C62AAC" w:rsidP="002E43C8">
            <w:pPr>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Оқу бағдарламасының тобы </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p>
          <w:p w:rsidR="00C62AAC" w:rsidRPr="005227B5" w:rsidRDefault="00C62AAC" w:rsidP="002E43C8">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rPr>
              <w:t>6В08</w:t>
            </w: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rPr>
              <w:t>–</w:t>
            </w:r>
            <w:r w:rsidRPr="005227B5">
              <w:rPr>
                <w:rFonts w:ascii="Times New Roman" w:hAnsi="Times New Roman" w:cs="Times New Roman"/>
                <w:color w:val="000000"/>
                <w:sz w:val="28"/>
                <w:szCs w:val="28"/>
              </w:rPr>
              <w:t xml:space="preserve"> </w:t>
            </w:r>
            <w:r w:rsidRPr="005227B5">
              <w:rPr>
                <w:rFonts w:ascii="Times New Roman" w:hAnsi="Times New Roman" w:cs="Times New Roman"/>
                <w:color w:val="000000"/>
                <w:sz w:val="28"/>
                <w:szCs w:val="28"/>
                <w:lang w:val="kk-KZ"/>
              </w:rPr>
              <w:t>А</w:t>
            </w:r>
            <w:r>
              <w:rPr>
                <w:rFonts w:ascii="Times New Roman" w:hAnsi="Times New Roman" w:cs="Times New Roman"/>
                <w:color w:val="000000"/>
                <w:sz w:val="28"/>
                <w:szCs w:val="28"/>
                <w:lang w:val="kk-KZ"/>
              </w:rPr>
              <w:t>уылшаруашылығы және биоресурстар</w:t>
            </w:r>
          </w:p>
        </w:tc>
      </w:tr>
      <w:tr w:rsidR="00C62AAC" w:rsidRPr="005227B5" w:rsidTr="002E43C8">
        <w:tc>
          <w:tcPr>
            <w:tcW w:w="3936" w:type="dxa"/>
            <w:shd w:val="clear" w:color="auto" w:fill="auto"/>
          </w:tcPr>
          <w:p w:rsidR="00C62AAC" w:rsidRPr="00F66076" w:rsidRDefault="00C62AAC" w:rsidP="002E43C8">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rPr>
              <w:t>О</w:t>
            </w:r>
            <w:r>
              <w:rPr>
                <w:rFonts w:ascii="Times New Roman" w:hAnsi="Times New Roman" w:cs="Times New Roman"/>
                <w:color w:val="000000"/>
                <w:sz w:val="28"/>
                <w:szCs w:val="28"/>
                <w:lang w:val="kk-KZ"/>
              </w:rPr>
              <w:t>Б түрі</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қолданыстағы</w:t>
            </w:r>
          </w:p>
        </w:tc>
      </w:tr>
      <w:tr w:rsidR="00C62AAC" w:rsidRPr="005227B5" w:rsidTr="002E43C8">
        <w:tc>
          <w:tcPr>
            <w:tcW w:w="3936" w:type="dxa"/>
            <w:shd w:val="clear" w:color="auto" w:fill="auto"/>
          </w:tcPr>
          <w:p w:rsidR="00C62AAC" w:rsidRPr="00F66076" w:rsidRDefault="00C62AAC" w:rsidP="002E43C8">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БХС бойынша деңгейі</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6</w:t>
            </w:r>
          </w:p>
        </w:tc>
      </w:tr>
      <w:tr w:rsidR="00C62AAC" w:rsidRPr="005227B5" w:rsidTr="002E43C8">
        <w:tc>
          <w:tcPr>
            <w:tcW w:w="3936"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lang w:val="kk-KZ"/>
              </w:rPr>
              <w:t>ҰБШ бойынша деңгейі</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rPr>
              <w:t>6</w:t>
            </w:r>
          </w:p>
        </w:tc>
      </w:tr>
      <w:tr w:rsidR="00C62AAC" w:rsidRPr="005227B5" w:rsidTr="002E43C8">
        <w:tc>
          <w:tcPr>
            <w:tcW w:w="3936"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r>
              <w:rPr>
                <w:rFonts w:ascii="Times New Roman" w:hAnsi="Times New Roman" w:cs="Times New Roman"/>
                <w:bCs/>
                <w:color w:val="000000"/>
                <w:sz w:val="28"/>
                <w:szCs w:val="28"/>
                <w:lang w:val="kk-KZ"/>
              </w:rPr>
              <w:t>СБШ бойынша деңгейі</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rPr>
              <w:t>6</w:t>
            </w:r>
          </w:p>
        </w:tc>
      </w:tr>
      <w:tr w:rsidR="00C62AAC" w:rsidRPr="005227B5" w:rsidTr="002E43C8">
        <w:tc>
          <w:tcPr>
            <w:tcW w:w="3936" w:type="dxa"/>
            <w:shd w:val="clear" w:color="auto" w:fill="auto"/>
          </w:tcPr>
          <w:p w:rsidR="00C62AAC" w:rsidRPr="00F66076" w:rsidRDefault="00C62AAC" w:rsidP="002E43C8">
            <w:pPr>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Оқыту тілі</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kk-KZ"/>
              </w:rPr>
              <w:t>қазақша</w:t>
            </w:r>
            <w:r w:rsidRPr="005227B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орысша</w:t>
            </w:r>
            <w:r w:rsidRPr="005227B5">
              <w:rPr>
                <w:rFonts w:ascii="Times New Roman" w:hAnsi="Times New Roman" w:cs="Times New Roman"/>
                <w:color w:val="000000"/>
                <w:sz w:val="28"/>
                <w:szCs w:val="28"/>
              </w:rPr>
              <w:t>, а</w:t>
            </w:r>
            <w:r>
              <w:rPr>
                <w:rFonts w:ascii="Times New Roman" w:hAnsi="Times New Roman" w:cs="Times New Roman"/>
                <w:color w:val="000000"/>
                <w:sz w:val="28"/>
                <w:szCs w:val="28"/>
                <w:lang w:val="kk-KZ"/>
              </w:rPr>
              <w:t>ғылшынша</w:t>
            </w:r>
            <w:r w:rsidRPr="005227B5">
              <w:rPr>
                <w:rFonts w:ascii="Times New Roman" w:hAnsi="Times New Roman" w:cs="Times New Roman"/>
                <w:color w:val="000000"/>
                <w:sz w:val="28"/>
                <w:szCs w:val="28"/>
              </w:rPr>
              <w:t xml:space="preserve"> </w:t>
            </w:r>
          </w:p>
        </w:tc>
      </w:tr>
      <w:tr w:rsidR="00C62AAC" w:rsidRPr="005227B5" w:rsidTr="002E43C8">
        <w:tc>
          <w:tcPr>
            <w:tcW w:w="3936" w:type="dxa"/>
            <w:shd w:val="clear" w:color="auto" w:fill="auto"/>
          </w:tcPr>
          <w:p w:rsidR="00C62AAC" w:rsidRPr="005227B5" w:rsidRDefault="00C62AAC" w:rsidP="002E43C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Оқыту мерзімі</w:t>
            </w:r>
          </w:p>
        </w:tc>
        <w:tc>
          <w:tcPr>
            <w:tcW w:w="6378" w:type="dxa"/>
            <w:shd w:val="clear" w:color="auto" w:fill="auto"/>
          </w:tcPr>
          <w:p w:rsidR="00C62AAC" w:rsidRPr="00F66076" w:rsidRDefault="00C62AAC" w:rsidP="002E43C8">
            <w:pPr>
              <w:spacing w:after="0" w:line="240" w:lineRule="auto"/>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rPr>
              <w:t xml:space="preserve">4 </w:t>
            </w:r>
            <w:r>
              <w:rPr>
                <w:rFonts w:ascii="Times New Roman" w:hAnsi="Times New Roman" w:cs="Times New Roman"/>
                <w:bCs/>
                <w:color w:val="000000"/>
                <w:sz w:val="28"/>
                <w:szCs w:val="28"/>
                <w:lang w:val="kk-KZ"/>
              </w:rPr>
              <w:t>жыл</w:t>
            </w:r>
          </w:p>
        </w:tc>
      </w:tr>
      <w:tr w:rsidR="00C62AAC" w:rsidRPr="005227B5" w:rsidTr="002E43C8">
        <w:tc>
          <w:tcPr>
            <w:tcW w:w="3936" w:type="dxa"/>
            <w:shd w:val="clear" w:color="auto" w:fill="auto"/>
          </w:tcPr>
          <w:p w:rsidR="00C62AAC" w:rsidRPr="005227B5" w:rsidRDefault="00C62AAC" w:rsidP="002E43C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Оқыту ф</w:t>
            </w:r>
            <w:r w:rsidRPr="005227B5">
              <w:rPr>
                <w:rFonts w:ascii="Times New Roman" w:hAnsi="Times New Roman" w:cs="Times New Roman"/>
                <w:bCs/>
                <w:color w:val="000000"/>
                <w:sz w:val="28"/>
                <w:szCs w:val="28"/>
              </w:rPr>
              <w:t>орма</w:t>
            </w:r>
            <w:r>
              <w:rPr>
                <w:rFonts w:ascii="Times New Roman" w:hAnsi="Times New Roman" w:cs="Times New Roman"/>
                <w:bCs/>
                <w:color w:val="000000"/>
                <w:sz w:val="28"/>
                <w:szCs w:val="28"/>
                <w:lang w:val="kk-KZ"/>
              </w:rPr>
              <w:t>сы</w:t>
            </w:r>
            <w:r w:rsidRPr="005227B5">
              <w:rPr>
                <w:rFonts w:ascii="Times New Roman" w:hAnsi="Times New Roman" w:cs="Times New Roman"/>
                <w:bCs/>
                <w:color w:val="000000"/>
                <w:sz w:val="28"/>
                <w:szCs w:val="28"/>
              </w:rPr>
              <w:t xml:space="preserve">  </w:t>
            </w:r>
          </w:p>
        </w:tc>
        <w:tc>
          <w:tcPr>
            <w:tcW w:w="6378" w:type="dxa"/>
            <w:shd w:val="clear" w:color="auto" w:fill="auto"/>
          </w:tcPr>
          <w:p w:rsidR="00C62AAC" w:rsidRPr="00C62AAC" w:rsidRDefault="00C62AAC" w:rsidP="00C62AAC">
            <w:pPr>
              <w:spacing w:after="0" w:line="240" w:lineRule="auto"/>
              <w:jc w:val="both"/>
              <w:rPr>
                <w:rFonts w:ascii="Times New Roman" w:hAnsi="Times New Roman" w:cs="Times New Roman"/>
                <w:bCs/>
                <w:color w:val="000000"/>
                <w:sz w:val="28"/>
                <w:szCs w:val="28"/>
                <w:lang w:val="kk-KZ"/>
              </w:rPr>
            </w:pPr>
            <w:r>
              <w:rPr>
                <w:rFonts w:ascii="Times New Roman" w:hAnsi="Times New Roman" w:cs="Times New Roman"/>
                <w:bCs/>
                <w:color w:val="000000"/>
                <w:sz w:val="28"/>
                <w:szCs w:val="28"/>
                <w:lang w:val="kk-KZ"/>
              </w:rPr>
              <w:t>Күндізгі,</w:t>
            </w:r>
            <w:r w:rsidRPr="00AD3EB1">
              <w:rPr>
                <w:rFonts w:ascii="Times New Roman" w:hAnsi="Times New Roman" w:cs="Times New Roman"/>
                <w:bCs/>
                <w:sz w:val="28"/>
                <w:szCs w:val="28"/>
              </w:rPr>
              <w:t xml:space="preserve"> </w:t>
            </w:r>
            <w:r>
              <w:rPr>
                <w:rFonts w:ascii="Times New Roman" w:hAnsi="Times New Roman" w:cs="Times New Roman"/>
                <w:bCs/>
                <w:sz w:val="28"/>
                <w:szCs w:val="28"/>
                <w:lang w:val="kk-KZ"/>
              </w:rPr>
              <w:t>дуальді оқыту</w:t>
            </w:r>
          </w:p>
        </w:tc>
      </w:tr>
      <w:tr w:rsidR="00C62AAC" w:rsidRPr="005227B5" w:rsidTr="002E43C8">
        <w:tc>
          <w:tcPr>
            <w:tcW w:w="3936" w:type="dxa"/>
            <w:shd w:val="clear" w:color="auto" w:fill="auto"/>
          </w:tcPr>
          <w:p w:rsidR="00C62AAC" w:rsidRPr="00F66076" w:rsidRDefault="00C62AAC" w:rsidP="002E43C8">
            <w:pPr>
              <w:spacing w:after="0" w:line="240" w:lineRule="auto"/>
              <w:jc w:val="both"/>
              <w:rPr>
                <w:rFonts w:ascii="Times New Roman" w:hAnsi="Times New Roman" w:cs="Times New Roman"/>
                <w:bCs/>
                <w:color w:val="000000"/>
                <w:sz w:val="28"/>
                <w:szCs w:val="28"/>
                <w:lang w:val="kk-KZ"/>
              </w:rPr>
            </w:pP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Б еңбек сыйымдылығы</w:t>
            </w:r>
          </w:p>
        </w:tc>
        <w:tc>
          <w:tcPr>
            <w:tcW w:w="6378" w:type="dxa"/>
            <w:shd w:val="clear" w:color="auto" w:fill="auto"/>
          </w:tcPr>
          <w:p w:rsidR="00C62AAC" w:rsidRPr="005227B5" w:rsidRDefault="00411F8F" w:rsidP="002E43C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24</w:t>
            </w:r>
            <w:r>
              <w:rPr>
                <w:rFonts w:ascii="Times New Roman" w:hAnsi="Times New Roman" w:cs="Times New Roman"/>
                <w:bCs/>
                <w:color w:val="000000"/>
                <w:sz w:val="28"/>
                <w:szCs w:val="28"/>
                <w:lang w:val="kk-KZ"/>
              </w:rPr>
              <w:t>1</w:t>
            </w:r>
            <w:r w:rsidR="00C62AAC">
              <w:rPr>
                <w:rFonts w:ascii="Times New Roman" w:hAnsi="Times New Roman" w:cs="Times New Roman"/>
                <w:bCs/>
                <w:color w:val="000000"/>
                <w:sz w:val="28"/>
                <w:szCs w:val="28"/>
                <w:lang w:val="kk-KZ"/>
              </w:rPr>
              <w:t xml:space="preserve"> </w:t>
            </w:r>
            <w:r w:rsidR="00C62AAC" w:rsidRPr="005227B5">
              <w:rPr>
                <w:rFonts w:ascii="Times New Roman" w:hAnsi="Times New Roman" w:cs="Times New Roman"/>
                <w:bCs/>
                <w:color w:val="000000"/>
                <w:sz w:val="28"/>
                <w:szCs w:val="28"/>
              </w:rPr>
              <w:t>кредит</w:t>
            </w:r>
          </w:p>
        </w:tc>
      </w:tr>
      <w:tr w:rsidR="00C62AAC" w:rsidRPr="005227B5" w:rsidTr="002E43C8">
        <w:tc>
          <w:tcPr>
            <w:tcW w:w="3936" w:type="dxa"/>
            <w:shd w:val="clear" w:color="auto" w:fill="auto"/>
          </w:tcPr>
          <w:p w:rsidR="00C62AAC" w:rsidRPr="005227B5" w:rsidRDefault="00C62AAC" w:rsidP="002E43C8">
            <w:pPr>
              <w:spacing w:after="0" w:line="240" w:lineRule="auto"/>
              <w:jc w:val="both"/>
              <w:rPr>
                <w:rFonts w:ascii="Times New Roman" w:hAnsi="Times New Roman" w:cs="Times New Roman"/>
                <w:bCs/>
                <w:color w:val="000000"/>
                <w:sz w:val="28"/>
                <w:szCs w:val="28"/>
              </w:rPr>
            </w:pP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 xml:space="preserve">Б ерекшеліктері </w:t>
            </w:r>
            <w:r w:rsidRPr="005227B5">
              <w:rPr>
                <w:rFonts w:ascii="Times New Roman" w:hAnsi="Times New Roman" w:cs="Times New Roman"/>
                <w:bCs/>
                <w:color w:val="000000"/>
                <w:sz w:val="28"/>
                <w:szCs w:val="28"/>
              </w:rPr>
              <w:t xml:space="preserve"> </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Дуаль</w:t>
            </w:r>
            <w:r>
              <w:rPr>
                <w:rFonts w:ascii="Times New Roman" w:hAnsi="Times New Roman" w:cs="Times New Roman"/>
                <w:color w:val="000000"/>
                <w:sz w:val="28"/>
                <w:szCs w:val="28"/>
                <w:lang w:val="kk-KZ"/>
              </w:rPr>
              <w:t>ді оқыту</w:t>
            </w:r>
          </w:p>
        </w:tc>
      </w:tr>
      <w:tr w:rsidR="00C62AAC" w:rsidRPr="005227B5" w:rsidTr="002E43C8">
        <w:tc>
          <w:tcPr>
            <w:tcW w:w="3936" w:type="dxa"/>
            <w:shd w:val="clear" w:color="auto" w:fill="auto"/>
          </w:tcPr>
          <w:p w:rsidR="00C62AAC" w:rsidRPr="005227B5" w:rsidRDefault="00C62AAC" w:rsidP="002E43C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Серіктес</w:t>
            </w:r>
            <w:r w:rsidRPr="005227B5">
              <w:rPr>
                <w:rFonts w:ascii="Times New Roman" w:hAnsi="Times New Roman" w:cs="Times New Roman"/>
                <w:bCs/>
                <w:color w:val="000000"/>
                <w:sz w:val="28"/>
                <w:szCs w:val="28"/>
              </w:rPr>
              <w:t>-</w:t>
            </w:r>
            <w:r>
              <w:rPr>
                <w:rFonts w:ascii="Times New Roman" w:hAnsi="Times New Roman" w:cs="Times New Roman"/>
                <w:bCs/>
                <w:color w:val="000000"/>
                <w:sz w:val="28"/>
                <w:szCs w:val="28"/>
                <w:lang w:val="kk-KZ"/>
              </w:rPr>
              <w:t>ЖОО</w:t>
            </w:r>
            <w:r w:rsidRPr="005227B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kk-KZ"/>
              </w:rPr>
              <w:t>Б</w:t>
            </w: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Б</w:t>
            </w:r>
            <w:r w:rsidRPr="005227B5">
              <w:rPr>
                <w:rFonts w:ascii="Times New Roman" w:hAnsi="Times New Roman" w:cs="Times New Roman"/>
                <w:bCs/>
                <w:color w:val="000000"/>
                <w:sz w:val="28"/>
                <w:szCs w:val="28"/>
              </w:rPr>
              <w:t>)</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w:t>
            </w:r>
          </w:p>
        </w:tc>
      </w:tr>
      <w:tr w:rsidR="00C62AAC" w:rsidRPr="005227B5" w:rsidTr="002E43C8">
        <w:tc>
          <w:tcPr>
            <w:tcW w:w="3936" w:type="dxa"/>
            <w:shd w:val="clear" w:color="auto" w:fill="auto"/>
          </w:tcPr>
          <w:p w:rsidR="00C62AAC" w:rsidRPr="005227B5" w:rsidRDefault="00C62AAC" w:rsidP="002E43C8">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lang w:val="kk-KZ"/>
              </w:rPr>
              <w:t>Серіктес</w:t>
            </w:r>
            <w:r w:rsidRPr="005227B5">
              <w:rPr>
                <w:rFonts w:ascii="Times New Roman" w:hAnsi="Times New Roman" w:cs="Times New Roman"/>
                <w:bCs/>
                <w:color w:val="000000"/>
                <w:sz w:val="28"/>
                <w:szCs w:val="28"/>
              </w:rPr>
              <w:t>-</w:t>
            </w:r>
            <w:r>
              <w:rPr>
                <w:rFonts w:ascii="Times New Roman" w:hAnsi="Times New Roman" w:cs="Times New Roman"/>
                <w:bCs/>
                <w:color w:val="000000"/>
                <w:sz w:val="28"/>
                <w:szCs w:val="28"/>
                <w:lang w:val="kk-KZ"/>
              </w:rPr>
              <w:t>ЖОО</w:t>
            </w:r>
            <w:r w:rsidRPr="005227B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kk-KZ"/>
              </w:rPr>
              <w:t>ЕД</w:t>
            </w:r>
            <w:r w:rsidRPr="005227B5">
              <w:rPr>
                <w:rFonts w:ascii="Times New Roman" w:hAnsi="Times New Roman" w:cs="Times New Roman"/>
                <w:bCs/>
                <w:color w:val="000000"/>
                <w:sz w:val="28"/>
                <w:szCs w:val="28"/>
              </w:rPr>
              <w:t>О</w:t>
            </w:r>
            <w:r>
              <w:rPr>
                <w:rFonts w:ascii="Times New Roman" w:hAnsi="Times New Roman" w:cs="Times New Roman"/>
                <w:bCs/>
                <w:color w:val="000000"/>
                <w:sz w:val="28"/>
                <w:szCs w:val="28"/>
                <w:lang w:val="kk-KZ"/>
              </w:rPr>
              <w:t>Б</w:t>
            </w:r>
            <w:r w:rsidRPr="005227B5">
              <w:rPr>
                <w:rFonts w:ascii="Times New Roman" w:hAnsi="Times New Roman" w:cs="Times New Roman"/>
                <w:bCs/>
                <w:color w:val="000000"/>
                <w:sz w:val="28"/>
                <w:szCs w:val="28"/>
              </w:rPr>
              <w:t>)</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lang w:val="kk-KZ"/>
              </w:rPr>
            </w:pPr>
            <w:r w:rsidRPr="005227B5">
              <w:rPr>
                <w:rFonts w:ascii="Times New Roman" w:hAnsi="Times New Roman" w:cs="Times New Roman"/>
                <w:color w:val="000000"/>
                <w:sz w:val="28"/>
                <w:szCs w:val="28"/>
                <w:lang w:val="kk-KZ"/>
              </w:rPr>
              <w:t>-</w:t>
            </w:r>
          </w:p>
        </w:tc>
      </w:tr>
      <w:tr w:rsidR="00C62AAC" w:rsidRPr="005227B5" w:rsidTr="002E43C8">
        <w:tc>
          <w:tcPr>
            <w:tcW w:w="3936" w:type="dxa"/>
            <w:shd w:val="clear" w:color="auto" w:fill="auto"/>
          </w:tcPr>
          <w:p w:rsidR="00C62AAC" w:rsidRPr="005227B5" w:rsidRDefault="00C62AAC" w:rsidP="002E43C8">
            <w:pPr>
              <w:spacing w:after="0" w:line="240" w:lineRule="auto"/>
              <w:rPr>
                <w:rFonts w:ascii="Times New Roman" w:hAnsi="Times New Roman" w:cs="Times New Roman"/>
                <w:bCs/>
                <w:color w:val="000000"/>
                <w:sz w:val="28"/>
                <w:szCs w:val="28"/>
              </w:rPr>
            </w:pPr>
            <w:r>
              <w:rPr>
                <w:rFonts w:ascii="Times New Roman" w:hAnsi="Times New Roman" w:cs="Times New Roman"/>
                <w:color w:val="000000"/>
                <w:sz w:val="28"/>
                <w:szCs w:val="28"/>
                <w:lang w:val="kk-KZ"/>
              </w:rPr>
              <w:t>Әлеуметтік серіктес</w:t>
            </w:r>
            <w:r w:rsidRPr="005227B5">
              <w:rPr>
                <w:rFonts w:ascii="Times New Roman" w:hAnsi="Times New Roman" w:cs="Times New Roman"/>
                <w:color w:val="000000"/>
                <w:sz w:val="28"/>
                <w:szCs w:val="28"/>
                <w:lang w:val="kk-KZ"/>
              </w:rPr>
              <w:t xml:space="preserve"> </w:t>
            </w:r>
            <w:r w:rsidRPr="005227B5">
              <w:rPr>
                <w:rFonts w:ascii="Times New Roman" w:hAnsi="Times New Roman" w:cs="Times New Roman"/>
                <w:color w:val="000000"/>
                <w:sz w:val="28"/>
                <w:szCs w:val="28"/>
              </w:rPr>
              <w:t>(ДО)</w:t>
            </w:r>
          </w:p>
        </w:tc>
        <w:tc>
          <w:tcPr>
            <w:tcW w:w="6378" w:type="dxa"/>
            <w:shd w:val="clear" w:color="auto" w:fill="auto"/>
          </w:tcPr>
          <w:p w:rsidR="00C62AAC" w:rsidRPr="005227B5" w:rsidRDefault="00C62AAC" w:rsidP="002E43C8">
            <w:pPr>
              <w:spacing w:after="0" w:line="240" w:lineRule="auto"/>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Қ</w:t>
            </w:r>
            <w:r w:rsidRPr="005227B5">
              <w:rPr>
                <w:rFonts w:ascii="Times New Roman" w:hAnsi="Times New Roman" w:cs="Times New Roman"/>
                <w:color w:val="000000"/>
                <w:sz w:val="28"/>
                <w:szCs w:val="28"/>
                <w:lang w:val="kk-KZ"/>
              </w:rPr>
              <w:t>айнар б</w:t>
            </w:r>
            <w:r>
              <w:rPr>
                <w:rFonts w:ascii="Times New Roman" w:hAnsi="Times New Roman" w:cs="Times New Roman"/>
                <w:color w:val="000000"/>
                <w:sz w:val="28"/>
                <w:szCs w:val="28"/>
                <w:lang w:val="kk-KZ"/>
              </w:rPr>
              <w:t>ұ</w:t>
            </w:r>
            <w:r w:rsidRPr="005227B5">
              <w:rPr>
                <w:rFonts w:ascii="Times New Roman" w:hAnsi="Times New Roman" w:cs="Times New Roman"/>
                <w:color w:val="000000"/>
                <w:sz w:val="28"/>
                <w:szCs w:val="28"/>
                <w:lang w:val="kk-KZ"/>
              </w:rPr>
              <w:t>ла</w:t>
            </w:r>
            <w:r>
              <w:rPr>
                <w:rFonts w:ascii="Times New Roman" w:hAnsi="Times New Roman" w:cs="Times New Roman"/>
                <w:color w:val="000000"/>
                <w:sz w:val="28"/>
                <w:szCs w:val="28"/>
                <w:lang w:val="kk-KZ"/>
              </w:rPr>
              <w:t>қ</w:t>
            </w:r>
            <w:r w:rsidRPr="005227B5">
              <w:rPr>
                <w:rFonts w:ascii="Times New Roman" w:hAnsi="Times New Roman" w:cs="Times New Roman"/>
                <w:color w:val="000000"/>
                <w:sz w:val="28"/>
                <w:szCs w:val="28"/>
                <w:lang w:val="kk-KZ"/>
              </w:rPr>
              <w:t>»</w:t>
            </w:r>
            <w:r w:rsidRPr="005227B5">
              <w:rPr>
                <w:rFonts w:ascii="Times New Roman" w:hAnsi="Times New Roman" w:cs="Times New Roman"/>
                <w:color w:val="000000"/>
                <w:sz w:val="28"/>
                <w:szCs w:val="28"/>
              </w:rPr>
              <w:t>, «Жас кешу»</w:t>
            </w:r>
            <w:r>
              <w:rPr>
                <w:rFonts w:ascii="Times New Roman" w:hAnsi="Times New Roman" w:cs="Times New Roman"/>
                <w:color w:val="000000"/>
                <w:sz w:val="28"/>
                <w:szCs w:val="28"/>
                <w:lang w:val="kk-KZ"/>
              </w:rPr>
              <w:t xml:space="preserve"> ОҒӨК</w:t>
            </w:r>
          </w:p>
        </w:tc>
      </w:tr>
    </w:tbl>
    <w:p w:rsidR="00C62AAC" w:rsidRPr="0003279E" w:rsidRDefault="00C62AAC" w:rsidP="00C62AAC">
      <w:pPr>
        <w:autoSpaceDE w:val="0"/>
        <w:autoSpaceDN w:val="0"/>
        <w:adjustRightInd w:val="0"/>
        <w:spacing w:after="20"/>
        <w:ind w:firstLine="426"/>
        <w:contextualSpacing/>
        <w:rPr>
          <w:rFonts w:ascii="Times New Roman" w:hAnsi="Times New Roman" w:cs="Times New Roman"/>
          <w:sz w:val="28"/>
          <w:szCs w:val="28"/>
          <w:u w:val="single"/>
        </w:rPr>
      </w:pPr>
    </w:p>
    <w:p w:rsidR="00C62AAC" w:rsidRPr="00AD3EB1" w:rsidRDefault="00C62AAC" w:rsidP="00C62AAC">
      <w:pPr>
        <w:autoSpaceDE w:val="0"/>
        <w:autoSpaceDN w:val="0"/>
        <w:adjustRightInd w:val="0"/>
        <w:spacing w:after="20"/>
        <w:ind w:firstLine="426"/>
        <w:contextualSpacing/>
        <w:rPr>
          <w:rFonts w:ascii="Times New Roman" w:hAnsi="Times New Roman" w:cs="Times New Roman"/>
          <w:sz w:val="28"/>
          <w:szCs w:val="28"/>
        </w:rPr>
      </w:pPr>
    </w:p>
    <w:p w:rsidR="00C62AAC" w:rsidRPr="00AD3EB1" w:rsidRDefault="00C62AAC" w:rsidP="00C62AAC">
      <w:pPr>
        <w:spacing w:after="0"/>
        <w:ind w:right="1134"/>
        <w:rPr>
          <w:rFonts w:ascii="Times New Roman" w:hAnsi="Times New Roman" w:cs="Times New Roman"/>
          <w:bCs/>
          <w:sz w:val="28"/>
          <w:szCs w:val="28"/>
          <w:lang w:val="kk-KZ"/>
        </w:rPr>
      </w:pPr>
    </w:p>
    <w:p w:rsidR="00C62AAC" w:rsidRPr="00AD3EB1" w:rsidRDefault="00C62AAC" w:rsidP="00C62AAC">
      <w:pPr>
        <w:ind w:left="1134" w:right="1134"/>
        <w:jc w:val="center"/>
        <w:rPr>
          <w:rFonts w:ascii="Times New Roman" w:hAnsi="Times New Roman" w:cs="Times New Roman"/>
          <w:bCs/>
          <w:sz w:val="28"/>
          <w:szCs w:val="28"/>
          <w:lang w:val="kk-KZ"/>
        </w:rPr>
      </w:pPr>
    </w:p>
    <w:p w:rsidR="00C62AAC" w:rsidRPr="00AD3EB1" w:rsidRDefault="00C62AAC" w:rsidP="00C62AAC">
      <w:pPr>
        <w:ind w:left="1134" w:right="1134"/>
        <w:jc w:val="center"/>
        <w:rPr>
          <w:rFonts w:ascii="Times New Roman" w:hAnsi="Times New Roman" w:cs="Times New Roman"/>
          <w:bCs/>
          <w:sz w:val="28"/>
          <w:szCs w:val="28"/>
          <w:lang w:val="kk-KZ"/>
        </w:rPr>
      </w:pPr>
      <w:r w:rsidRPr="00AD3EB1">
        <w:rPr>
          <w:rFonts w:ascii="Times New Roman" w:hAnsi="Times New Roman" w:cs="Times New Roman"/>
          <w:bCs/>
          <w:sz w:val="28"/>
          <w:szCs w:val="28"/>
          <w:lang w:val="kk-KZ"/>
        </w:rPr>
        <w:t>Ш</w:t>
      </w:r>
      <w:r w:rsidRPr="00AD3EB1">
        <w:rPr>
          <w:rFonts w:ascii="Times New Roman" w:hAnsi="Times New Roman" w:cs="Times New Roman"/>
          <w:bCs/>
          <w:sz w:val="28"/>
          <w:szCs w:val="28"/>
        </w:rPr>
        <w:t>ы</w:t>
      </w:r>
      <w:r w:rsidRPr="00AD3EB1">
        <w:rPr>
          <w:rFonts w:ascii="Times New Roman" w:hAnsi="Times New Roman" w:cs="Times New Roman"/>
          <w:bCs/>
          <w:sz w:val="28"/>
          <w:szCs w:val="28"/>
          <w:lang w:val="kk-KZ"/>
        </w:rPr>
        <w:t>мкент,</w:t>
      </w:r>
      <w:r w:rsidRPr="00AD3EB1">
        <w:rPr>
          <w:rFonts w:ascii="Times New Roman" w:hAnsi="Times New Roman" w:cs="Times New Roman"/>
          <w:bCs/>
          <w:sz w:val="28"/>
          <w:szCs w:val="28"/>
        </w:rPr>
        <w:t xml:space="preserve"> 20</w:t>
      </w:r>
      <w:r w:rsidRPr="00AD3EB1">
        <w:rPr>
          <w:rFonts w:ascii="Times New Roman" w:hAnsi="Times New Roman" w:cs="Times New Roman"/>
          <w:bCs/>
          <w:sz w:val="28"/>
          <w:szCs w:val="28"/>
          <w:lang w:val="en-US"/>
        </w:rPr>
        <w:t xml:space="preserve">20 </w:t>
      </w:r>
      <w:r>
        <w:rPr>
          <w:rFonts w:ascii="Times New Roman" w:hAnsi="Times New Roman" w:cs="Times New Roman"/>
          <w:bCs/>
          <w:sz w:val="28"/>
          <w:szCs w:val="28"/>
          <w:lang w:val="kk-KZ"/>
        </w:rPr>
        <w:t>ж</w:t>
      </w:r>
      <w:r w:rsidRPr="00AD3EB1">
        <w:rPr>
          <w:rFonts w:ascii="Times New Roman" w:hAnsi="Times New Roman" w:cs="Times New Roman"/>
          <w:bCs/>
          <w:sz w:val="28"/>
          <w:szCs w:val="28"/>
          <w:lang w:val="kk-KZ"/>
        </w:rPr>
        <w:t>.</w:t>
      </w:r>
    </w:p>
    <w:p w:rsidR="0035329C" w:rsidRPr="00AE4A85" w:rsidRDefault="0035329C" w:rsidP="00AE4A85">
      <w:pPr>
        <w:spacing w:after="0" w:line="240" w:lineRule="auto"/>
        <w:ind w:left="1134" w:right="1134"/>
        <w:jc w:val="center"/>
        <w:rPr>
          <w:rFonts w:ascii="Times New Roman" w:hAnsi="Times New Roman" w:cs="Times New Roman"/>
          <w:bCs/>
          <w:color w:val="000000"/>
          <w:sz w:val="24"/>
          <w:szCs w:val="24"/>
          <w:lang w:val="kk-KZ"/>
        </w:rPr>
      </w:pPr>
    </w:p>
    <w:p w:rsidR="0035329C" w:rsidRPr="00AE4A85" w:rsidRDefault="0035329C" w:rsidP="00AE4A85">
      <w:pPr>
        <w:spacing w:after="0" w:line="240" w:lineRule="auto"/>
        <w:ind w:left="1134" w:right="1134"/>
        <w:jc w:val="center"/>
        <w:rPr>
          <w:rFonts w:ascii="Times New Roman" w:hAnsi="Times New Roman" w:cs="Times New Roman"/>
          <w:bCs/>
          <w:color w:val="000000"/>
          <w:sz w:val="24"/>
          <w:szCs w:val="24"/>
          <w:lang w:val="kk-KZ"/>
        </w:rPr>
      </w:pPr>
    </w:p>
    <w:p w:rsidR="00B31DA6" w:rsidRPr="00AD3EB1" w:rsidRDefault="00B31DA6" w:rsidP="00B31DA6">
      <w:pPr>
        <w:pStyle w:val="Pa6"/>
        <w:spacing w:line="240" w:lineRule="auto"/>
        <w:rPr>
          <w:rStyle w:val="A00"/>
          <w:sz w:val="28"/>
          <w:szCs w:val="28"/>
        </w:rPr>
      </w:pPr>
      <w:r>
        <w:rPr>
          <w:rStyle w:val="A00"/>
          <w:sz w:val="28"/>
          <w:szCs w:val="28"/>
          <w:lang w:val="kk-KZ"/>
        </w:rPr>
        <w:lastRenderedPageBreak/>
        <w:t>Құрастырғандар</w:t>
      </w:r>
      <w:r w:rsidRPr="00AD3EB1">
        <w:rPr>
          <w:rStyle w:val="A00"/>
          <w:sz w:val="28"/>
          <w:szCs w:val="28"/>
        </w:rPr>
        <w:t>:</w:t>
      </w:r>
    </w:p>
    <w:p w:rsidR="00B31DA6" w:rsidRPr="00AD3EB1" w:rsidRDefault="00B31DA6" w:rsidP="00B31DA6">
      <w:pPr>
        <w:pStyle w:val="Default"/>
        <w:rPr>
          <w:rFonts w:ascii="Times New Roman" w:hAnsi="Times New Roman" w:cs="Times New Roman"/>
          <w:color w:val="auto"/>
          <w:sz w:val="28"/>
          <w:szCs w:val="28"/>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5245"/>
        <w:gridCol w:w="1665"/>
      </w:tblGrid>
      <w:tr w:rsidR="00B31DA6" w:rsidRPr="00AD3EB1" w:rsidTr="002E43C8">
        <w:tc>
          <w:tcPr>
            <w:tcW w:w="2660" w:type="dxa"/>
            <w:tcBorders>
              <w:top w:val="single" w:sz="4" w:space="0" w:color="auto"/>
              <w:left w:val="single" w:sz="4" w:space="0" w:color="auto"/>
              <w:bottom w:val="single" w:sz="4" w:space="0" w:color="auto"/>
              <w:right w:val="single" w:sz="4" w:space="0" w:color="auto"/>
            </w:tcBorders>
            <w:hideMark/>
          </w:tcPr>
          <w:p w:rsidR="00B31DA6" w:rsidRPr="006A6BB0" w:rsidRDefault="00B31DA6" w:rsidP="002E43C8">
            <w:pPr>
              <w:pStyle w:val="Default"/>
              <w:jc w:val="center"/>
              <w:rPr>
                <w:rFonts w:ascii="Times New Roman" w:hAnsi="Times New Roman" w:cs="Times New Roman"/>
                <w:sz w:val="28"/>
                <w:szCs w:val="28"/>
                <w:lang w:val="ru-RU" w:eastAsia="ru-RU"/>
              </w:rPr>
            </w:pPr>
            <w:r w:rsidRPr="006A6BB0">
              <w:rPr>
                <w:rFonts w:ascii="Times New Roman" w:hAnsi="Times New Roman" w:cs="Times New Roman"/>
                <w:sz w:val="28"/>
                <w:szCs w:val="28"/>
                <w:lang w:val="ru-RU" w:eastAsia="ru-RU"/>
              </w:rPr>
              <w:t>Тегі, аты</w:t>
            </w:r>
            <w:r w:rsidRPr="006A6BB0">
              <w:rPr>
                <w:rFonts w:ascii="Times New Roman" w:hAnsi="Times New Roman" w:cs="Times New Roman"/>
                <w:sz w:val="28"/>
                <w:szCs w:val="28"/>
                <w:lang w:val="en-US" w:eastAsia="ru-RU"/>
              </w:rPr>
              <w:t>-</w:t>
            </w:r>
            <w:r w:rsidRPr="006A6BB0">
              <w:rPr>
                <w:rFonts w:ascii="Times New Roman" w:hAnsi="Times New Roman" w:cs="Times New Roman"/>
                <w:sz w:val="28"/>
                <w:szCs w:val="28"/>
                <w:lang w:val="kk-KZ" w:eastAsia="ru-RU"/>
              </w:rPr>
              <w:t>жөні</w:t>
            </w:r>
          </w:p>
        </w:tc>
        <w:tc>
          <w:tcPr>
            <w:tcW w:w="5245" w:type="dxa"/>
            <w:tcBorders>
              <w:top w:val="single" w:sz="4" w:space="0" w:color="auto"/>
              <w:left w:val="single" w:sz="4" w:space="0" w:color="auto"/>
              <w:bottom w:val="single" w:sz="4" w:space="0" w:color="auto"/>
              <w:right w:val="single" w:sz="4" w:space="0" w:color="auto"/>
            </w:tcBorders>
            <w:hideMark/>
          </w:tcPr>
          <w:p w:rsidR="00B31DA6" w:rsidRPr="006A6BB0" w:rsidRDefault="00B31DA6" w:rsidP="002E43C8">
            <w:pPr>
              <w:pStyle w:val="Default"/>
              <w:jc w:val="center"/>
              <w:rPr>
                <w:rFonts w:ascii="Times New Roman" w:hAnsi="Times New Roman" w:cs="Times New Roman"/>
                <w:sz w:val="28"/>
                <w:szCs w:val="28"/>
                <w:lang w:val="ru-RU" w:eastAsia="ru-RU"/>
              </w:rPr>
            </w:pPr>
            <w:r w:rsidRPr="006A6BB0">
              <w:rPr>
                <w:rFonts w:ascii="Times New Roman" w:hAnsi="Times New Roman" w:cs="Times New Roman"/>
                <w:sz w:val="28"/>
                <w:szCs w:val="28"/>
                <w:lang w:val="ru-RU" w:eastAsia="ru-RU"/>
              </w:rPr>
              <w:t>Қызметі</w:t>
            </w:r>
          </w:p>
        </w:tc>
        <w:tc>
          <w:tcPr>
            <w:tcW w:w="1665" w:type="dxa"/>
            <w:tcBorders>
              <w:top w:val="single" w:sz="4" w:space="0" w:color="auto"/>
              <w:left w:val="single" w:sz="4" w:space="0" w:color="auto"/>
              <w:bottom w:val="single" w:sz="4" w:space="0" w:color="auto"/>
              <w:right w:val="single" w:sz="4" w:space="0" w:color="auto"/>
            </w:tcBorders>
            <w:hideMark/>
          </w:tcPr>
          <w:p w:rsidR="00B31DA6" w:rsidRPr="005227B5" w:rsidRDefault="00B31DA6" w:rsidP="002E43C8">
            <w:pPr>
              <w:pStyle w:val="Default"/>
              <w:jc w:val="center"/>
              <w:rPr>
                <w:rFonts w:ascii="Times New Roman" w:hAnsi="Times New Roman" w:cs="Times New Roman"/>
                <w:sz w:val="28"/>
                <w:szCs w:val="28"/>
                <w:lang w:val="ru-RU" w:eastAsia="ru-RU"/>
              </w:rPr>
            </w:pPr>
            <w:r>
              <w:rPr>
                <w:rFonts w:ascii="Times New Roman" w:hAnsi="Times New Roman" w:cs="Times New Roman"/>
                <w:sz w:val="28"/>
                <w:szCs w:val="28"/>
                <w:lang w:val="ru-RU" w:eastAsia="ru-RU"/>
              </w:rPr>
              <w:t>Қолы</w:t>
            </w:r>
          </w:p>
        </w:tc>
      </w:tr>
      <w:tr w:rsidR="00B31DA6" w:rsidRPr="004F5800" w:rsidTr="002E43C8">
        <w:tc>
          <w:tcPr>
            <w:tcW w:w="2660"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pStyle w:val="Default"/>
              <w:rPr>
                <w:rFonts w:ascii="Times New Roman" w:hAnsi="Times New Roman" w:cs="Times New Roman"/>
                <w:color w:val="auto"/>
                <w:sz w:val="28"/>
                <w:szCs w:val="28"/>
                <w:lang w:val="kk-KZ" w:eastAsia="ru-RU"/>
              </w:rPr>
            </w:pPr>
            <w:r w:rsidRPr="00AD3EB1">
              <w:rPr>
                <w:rFonts w:ascii="Times New Roman" w:hAnsi="Times New Roman" w:cs="Times New Roman"/>
                <w:color w:val="auto"/>
                <w:sz w:val="28"/>
                <w:szCs w:val="28"/>
                <w:lang w:val="ru-RU" w:eastAsia="ru-RU"/>
              </w:rPr>
              <w:t>Адырбекова Г</w:t>
            </w:r>
            <w:r w:rsidRPr="00AD3EB1">
              <w:rPr>
                <w:rFonts w:ascii="Times New Roman" w:hAnsi="Times New Roman" w:cs="Times New Roman"/>
                <w:color w:val="auto"/>
                <w:sz w:val="28"/>
                <w:szCs w:val="28"/>
                <w:lang w:val="kk-KZ" w:eastAsia="ru-RU"/>
              </w:rPr>
              <w:t>.М.</w:t>
            </w:r>
          </w:p>
        </w:tc>
        <w:tc>
          <w:tcPr>
            <w:tcW w:w="5245" w:type="dxa"/>
            <w:tcBorders>
              <w:top w:val="single" w:sz="4" w:space="0" w:color="auto"/>
              <w:left w:val="single" w:sz="4" w:space="0" w:color="auto"/>
              <w:bottom w:val="single" w:sz="4" w:space="0" w:color="auto"/>
              <w:right w:val="single" w:sz="4" w:space="0" w:color="auto"/>
            </w:tcBorders>
            <w:hideMark/>
          </w:tcPr>
          <w:p w:rsidR="00B31DA6" w:rsidRPr="0085117C" w:rsidRDefault="00B31DA6" w:rsidP="002E43C8">
            <w:pPr>
              <w:pStyle w:val="Default"/>
              <w:rPr>
                <w:rFonts w:ascii="Times New Roman" w:hAnsi="Times New Roman" w:cs="Times New Roman"/>
                <w:color w:val="auto"/>
                <w:sz w:val="28"/>
                <w:szCs w:val="28"/>
                <w:lang w:val="kk-KZ" w:eastAsia="ru-RU"/>
              </w:rPr>
            </w:pPr>
            <w:r w:rsidRPr="006A6BB0">
              <w:rPr>
                <w:rFonts w:ascii="Times New Roman" w:hAnsi="Times New Roman" w:cs="Times New Roman"/>
                <w:sz w:val="28"/>
                <w:szCs w:val="28"/>
              </w:rPr>
              <w:t>х.</w:t>
            </w:r>
            <w:r w:rsidRPr="006A6BB0">
              <w:rPr>
                <w:rFonts w:ascii="Times New Roman" w:hAnsi="Times New Roman" w:cs="Times New Roman"/>
                <w:sz w:val="28"/>
                <w:szCs w:val="28"/>
                <w:lang w:val="kk-KZ"/>
              </w:rPr>
              <w:t>ғ</w:t>
            </w:r>
            <w:r w:rsidRPr="006A6BB0">
              <w:rPr>
                <w:rFonts w:ascii="Times New Roman" w:hAnsi="Times New Roman" w:cs="Times New Roman"/>
                <w:sz w:val="28"/>
                <w:szCs w:val="28"/>
              </w:rPr>
              <w:t>.</w:t>
            </w:r>
            <w:r w:rsidRPr="006A6BB0">
              <w:rPr>
                <w:rFonts w:ascii="Times New Roman" w:hAnsi="Times New Roman" w:cs="Times New Roman"/>
                <w:sz w:val="28"/>
                <w:szCs w:val="28"/>
                <w:lang w:val="kk-KZ"/>
              </w:rPr>
              <w:t>к.</w:t>
            </w:r>
            <w:r w:rsidRPr="006A6BB0">
              <w:rPr>
                <w:rFonts w:ascii="Times New Roman" w:hAnsi="Times New Roman" w:cs="Times New Roman"/>
                <w:sz w:val="28"/>
                <w:szCs w:val="28"/>
              </w:rPr>
              <w:t>,</w:t>
            </w:r>
            <w:r w:rsidRPr="006A6BB0">
              <w:rPr>
                <w:sz w:val="28"/>
                <w:szCs w:val="28"/>
              </w:rPr>
              <w:t xml:space="preserve"> </w:t>
            </w:r>
            <w:r w:rsidRPr="006A6BB0">
              <w:rPr>
                <w:rFonts w:ascii="Times New Roman" w:hAnsi="Times New Roman" w:cs="Times New Roman"/>
                <w:sz w:val="28"/>
                <w:szCs w:val="28"/>
              </w:rPr>
              <w:t>профессор</w:t>
            </w:r>
            <w:r w:rsidRPr="00AD3EB1">
              <w:rPr>
                <w:rFonts w:ascii="Times New Roman" w:hAnsi="Times New Roman" w:cs="Times New Roman"/>
                <w:color w:val="auto"/>
                <w:sz w:val="28"/>
                <w:szCs w:val="28"/>
              </w:rPr>
              <w:t xml:space="preserve">, </w:t>
            </w:r>
            <w:r>
              <w:rPr>
                <w:rFonts w:ascii="Times New Roman" w:hAnsi="Times New Roman" w:cs="Times New Roman"/>
                <w:color w:val="auto"/>
                <w:sz w:val="28"/>
                <w:szCs w:val="28"/>
                <w:lang w:val="kk-KZ"/>
              </w:rPr>
              <w:t xml:space="preserve">оқу үрдістерін ұйымдастыру орталығының басшысы </w:t>
            </w:r>
          </w:p>
        </w:tc>
        <w:tc>
          <w:tcPr>
            <w:tcW w:w="1665" w:type="dxa"/>
            <w:tcBorders>
              <w:top w:val="single" w:sz="4" w:space="0" w:color="auto"/>
              <w:left w:val="single" w:sz="4" w:space="0" w:color="auto"/>
              <w:bottom w:val="single" w:sz="4" w:space="0" w:color="auto"/>
              <w:right w:val="single" w:sz="4" w:space="0" w:color="auto"/>
            </w:tcBorders>
          </w:tcPr>
          <w:p w:rsidR="00B31DA6" w:rsidRPr="0085117C" w:rsidRDefault="00B31DA6" w:rsidP="002E43C8">
            <w:pPr>
              <w:pStyle w:val="Default"/>
              <w:rPr>
                <w:rFonts w:ascii="Times New Roman" w:hAnsi="Times New Roman" w:cs="Times New Roman"/>
                <w:color w:val="auto"/>
                <w:sz w:val="28"/>
                <w:szCs w:val="28"/>
                <w:lang w:val="kk-KZ" w:eastAsia="ru-RU"/>
              </w:rPr>
            </w:pPr>
          </w:p>
        </w:tc>
      </w:tr>
      <w:tr w:rsidR="00B31DA6" w:rsidRPr="00AD3EB1" w:rsidTr="002E43C8">
        <w:trPr>
          <w:trHeight w:val="690"/>
        </w:trPr>
        <w:tc>
          <w:tcPr>
            <w:tcW w:w="2660"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pStyle w:val="Default"/>
              <w:rPr>
                <w:rFonts w:ascii="Times New Roman" w:hAnsi="Times New Roman" w:cs="Times New Roman"/>
                <w:color w:val="auto"/>
                <w:sz w:val="28"/>
                <w:szCs w:val="28"/>
                <w:lang w:val="ru-RU" w:eastAsia="ru-RU"/>
              </w:rPr>
            </w:pPr>
            <w:r w:rsidRPr="00AD3EB1">
              <w:rPr>
                <w:rFonts w:ascii="Times New Roman" w:hAnsi="Times New Roman" w:cs="Times New Roman"/>
                <w:color w:val="auto"/>
                <w:sz w:val="28"/>
                <w:szCs w:val="28"/>
                <w:lang w:val="ru-RU" w:eastAsia="ru-RU"/>
              </w:rPr>
              <w:t>Елибаева Г.И.</w:t>
            </w:r>
          </w:p>
        </w:tc>
        <w:tc>
          <w:tcPr>
            <w:tcW w:w="5245"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pStyle w:val="Default"/>
              <w:rPr>
                <w:rFonts w:ascii="Times New Roman" w:hAnsi="Times New Roman" w:cs="Times New Roman"/>
                <w:color w:val="auto"/>
                <w:sz w:val="28"/>
                <w:szCs w:val="28"/>
              </w:rPr>
            </w:pPr>
            <w:r w:rsidRPr="006A6BB0">
              <w:rPr>
                <w:rStyle w:val="A00"/>
                <w:rFonts w:ascii="Times New Roman" w:hAnsi="Times New Roman" w:cs="Times New Roman"/>
                <w:sz w:val="28"/>
                <w:szCs w:val="28"/>
              </w:rPr>
              <w:t>б.</w:t>
            </w:r>
            <w:r w:rsidRPr="006A6BB0">
              <w:rPr>
                <w:rStyle w:val="A00"/>
                <w:rFonts w:ascii="Times New Roman" w:hAnsi="Times New Roman" w:cs="Times New Roman"/>
                <w:sz w:val="28"/>
                <w:szCs w:val="28"/>
                <w:lang w:val="kk-KZ"/>
              </w:rPr>
              <w:t>ғ</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к.</w:t>
            </w:r>
            <w:r w:rsidRPr="006A6BB0">
              <w:rPr>
                <w:rStyle w:val="A00"/>
                <w:rFonts w:ascii="Times New Roman" w:hAnsi="Times New Roman" w:cs="Times New Roman"/>
                <w:sz w:val="28"/>
                <w:szCs w:val="28"/>
              </w:rPr>
              <w:t>, доцент, «</w:t>
            </w:r>
            <w:r w:rsidRPr="006A6BB0">
              <w:rPr>
                <w:rStyle w:val="A00"/>
                <w:rFonts w:ascii="Times New Roman" w:hAnsi="Times New Roman" w:cs="Times New Roman"/>
                <w:sz w:val="28"/>
                <w:szCs w:val="28"/>
                <w:lang w:val="kk-KZ"/>
              </w:rPr>
              <w:t xml:space="preserve">Өсімдік </w:t>
            </w:r>
            <w:r>
              <w:rPr>
                <w:rStyle w:val="A00"/>
                <w:rFonts w:ascii="Times New Roman" w:hAnsi="Times New Roman" w:cs="Times New Roman"/>
                <w:sz w:val="28"/>
                <w:szCs w:val="28"/>
                <w:lang w:val="kk-KZ"/>
              </w:rPr>
              <w:t xml:space="preserve">шаруашылығы </w:t>
            </w:r>
            <w:r w:rsidRPr="006A6BB0">
              <w:rPr>
                <w:rStyle w:val="A00"/>
                <w:rFonts w:ascii="Times New Roman" w:hAnsi="Times New Roman" w:cs="Times New Roman"/>
                <w:sz w:val="28"/>
                <w:szCs w:val="28"/>
                <w:lang w:val="kk-KZ"/>
              </w:rPr>
              <w:t xml:space="preserve">және </w:t>
            </w:r>
            <w:r>
              <w:rPr>
                <w:rStyle w:val="A00"/>
                <w:rFonts w:ascii="Times New Roman" w:hAnsi="Times New Roman" w:cs="Times New Roman"/>
                <w:sz w:val="28"/>
                <w:szCs w:val="28"/>
                <w:lang w:val="kk-KZ"/>
              </w:rPr>
              <w:t>мал</w:t>
            </w:r>
            <w:r w:rsidRPr="006A6BB0">
              <w:rPr>
                <w:rStyle w:val="A00"/>
                <w:rFonts w:ascii="Times New Roman" w:hAnsi="Times New Roman" w:cs="Times New Roman"/>
                <w:sz w:val="28"/>
                <w:szCs w:val="28"/>
                <w:lang w:val="kk-KZ"/>
              </w:rPr>
              <w:t xml:space="preserve"> шаруалы</w:t>
            </w:r>
            <w:r>
              <w:rPr>
                <w:rStyle w:val="A00"/>
                <w:rFonts w:ascii="Times New Roman" w:hAnsi="Times New Roman" w:cs="Times New Roman"/>
                <w:sz w:val="28"/>
                <w:szCs w:val="28"/>
                <w:lang w:val="kk-KZ"/>
              </w:rPr>
              <w:t>ғы</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 xml:space="preserve"> кафедрасының меңгерушісі</w:t>
            </w:r>
          </w:p>
        </w:tc>
        <w:tc>
          <w:tcPr>
            <w:tcW w:w="1665" w:type="dxa"/>
            <w:tcBorders>
              <w:top w:val="single" w:sz="4" w:space="0" w:color="auto"/>
              <w:left w:val="single" w:sz="4" w:space="0" w:color="auto"/>
              <w:bottom w:val="single" w:sz="4" w:space="0" w:color="auto"/>
              <w:right w:val="single" w:sz="4" w:space="0" w:color="auto"/>
            </w:tcBorders>
          </w:tcPr>
          <w:p w:rsidR="00B31DA6" w:rsidRPr="00AD3EB1" w:rsidRDefault="00B31DA6" w:rsidP="002E43C8">
            <w:pPr>
              <w:pStyle w:val="Default"/>
              <w:rPr>
                <w:rFonts w:ascii="Times New Roman" w:hAnsi="Times New Roman" w:cs="Times New Roman"/>
                <w:color w:val="auto"/>
                <w:sz w:val="28"/>
                <w:szCs w:val="28"/>
                <w:lang w:val="ru-RU" w:eastAsia="ru-RU"/>
              </w:rPr>
            </w:pPr>
          </w:p>
        </w:tc>
      </w:tr>
      <w:tr w:rsidR="00B31DA6" w:rsidRPr="00AD3EB1" w:rsidTr="002E43C8">
        <w:tc>
          <w:tcPr>
            <w:tcW w:w="2660"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pStyle w:val="Default"/>
              <w:rPr>
                <w:rFonts w:ascii="Times New Roman" w:hAnsi="Times New Roman" w:cs="Times New Roman"/>
                <w:color w:val="auto"/>
                <w:sz w:val="28"/>
                <w:szCs w:val="28"/>
                <w:lang w:val="ru-RU" w:eastAsia="ru-RU"/>
              </w:rPr>
            </w:pPr>
            <w:r w:rsidRPr="00AD3EB1">
              <w:rPr>
                <w:rFonts w:ascii="Times New Roman" w:hAnsi="Times New Roman" w:cs="Times New Roman"/>
                <w:color w:val="auto"/>
                <w:sz w:val="28"/>
                <w:szCs w:val="28"/>
                <w:lang w:val="ru-RU" w:eastAsia="ru-RU"/>
              </w:rPr>
              <w:t>Раисов Б.О.</w:t>
            </w:r>
          </w:p>
        </w:tc>
        <w:tc>
          <w:tcPr>
            <w:tcW w:w="5245"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pStyle w:val="Default"/>
              <w:rPr>
                <w:rFonts w:ascii="Times New Roman" w:hAnsi="Times New Roman" w:cs="Times New Roman"/>
                <w:color w:val="auto"/>
                <w:sz w:val="28"/>
                <w:szCs w:val="28"/>
                <w:lang w:val="ru-RU" w:eastAsia="ru-RU"/>
              </w:rPr>
            </w:pPr>
            <w:r w:rsidRPr="006A6BB0">
              <w:rPr>
                <w:rStyle w:val="A00"/>
                <w:rFonts w:ascii="Times New Roman" w:hAnsi="Times New Roman" w:cs="Times New Roman"/>
                <w:sz w:val="28"/>
                <w:szCs w:val="28"/>
                <w:lang w:val="kk-KZ"/>
              </w:rPr>
              <w:t>а.ш.ғ.</w:t>
            </w:r>
            <w:r>
              <w:rPr>
                <w:rStyle w:val="A00"/>
                <w:rFonts w:ascii="Times New Roman" w:hAnsi="Times New Roman" w:cs="Times New Roman"/>
                <w:sz w:val="28"/>
                <w:szCs w:val="28"/>
                <w:lang w:val="kk-KZ"/>
              </w:rPr>
              <w:t xml:space="preserve">д., </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 xml:space="preserve">Өсімдік </w:t>
            </w:r>
            <w:r>
              <w:rPr>
                <w:rStyle w:val="A00"/>
                <w:rFonts w:ascii="Times New Roman" w:hAnsi="Times New Roman" w:cs="Times New Roman"/>
                <w:sz w:val="28"/>
                <w:szCs w:val="28"/>
                <w:lang w:val="kk-KZ"/>
              </w:rPr>
              <w:t xml:space="preserve">шаруашылығы </w:t>
            </w:r>
            <w:r w:rsidRPr="006A6BB0">
              <w:rPr>
                <w:rStyle w:val="A00"/>
                <w:rFonts w:ascii="Times New Roman" w:hAnsi="Times New Roman" w:cs="Times New Roman"/>
                <w:sz w:val="28"/>
                <w:szCs w:val="28"/>
                <w:lang w:val="kk-KZ"/>
              </w:rPr>
              <w:t xml:space="preserve">және </w:t>
            </w:r>
            <w:r>
              <w:rPr>
                <w:rStyle w:val="A00"/>
                <w:rFonts w:ascii="Times New Roman" w:hAnsi="Times New Roman" w:cs="Times New Roman"/>
                <w:sz w:val="28"/>
                <w:szCs w:val="28"/>
                <w:lang w:val="kk-KZ"/>
              </w:rPr>
              <w:t>мал</w:t>
            </w:r>
            <w:r w:rsidRPr="006A6BB0">
              <w:rPr>
                <w:rStyle w:val="A00"/>
                <w:rFonts w:ascii="Times New Roman" w:hAnsi="Times New Roman" w:cs="Times New Roman"/>
                <w:sz w:val="28"/>
                <w:szCs w:val="28"/>
                <w:lang w:val="kk-KZ"/>
              </w:rPr>
              <w:t xml:space="preserve"> шаруалы</w:t>
            </w:r>
            <w:r>
              <w:rPr>
                <w:rStyle w:val="A00"/>
                <w:rFonts w:ascii="Times New Roman" w:hAnsi="Times New Roman" w:cs="Times New Roman"/>
                <w:sz w:val="28"/>
                <w:szCs w:val="28"/>
                <w:lang w:val="kk-KZ"/>
              </w:rPr>
              <w:t>ғы</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 xml:space="preserve"> кафедрасының </w:t>
            </w:r>
            <w:r w:rsidRPr="00AD3EB1">
              <w:rPr>
                <w:rStyle w:val="A00"/>
                <w:rFonts w:ascii="Times New Roman" w:hAnsi="Times New Roman" w:cs="Times New Roman"/>
                <w:color w:val="auto"/>
                <w:sz w:val="28"/>
                <w:szCs w:val="28"/>
                <w:lang w:val="ru-RU"/>
              </w:rPr>
              <w:t>профессор</w:t>
            </w:r>
            <w:r>
              <w:rPr>
                <w:rStyle w:val="A00"/>
                <w:rFonts w:ascii="Times New Roman" w:hAnsi="Times New Roman" w:cs="Times New Roman"/>
                <w:color w:val="auto"/>
                <w:sz w:val="28"/>
                <w:szCs w:val="28"/>
                <w:lang w:val="ru-RU"/>
              </w:rPr>
              <w:t xml:space="preserve">ы </w:t>
            </w:r>
          </w:p>
        </w:tc>
        <w:tc>
          <w:tcPr>
            <w:tcW w:w="1665" w:type="dxa"/>
            <w:tcBorders>
              <w:top w:val="single" w:sz="4" w:space="0" w:color="auto"/>
              <w:left w:val="single" w:sz="4" w:space="0" w:color="auto"/>
              <w:bottom w:val="single" w:sz="4" w:space="0" w:color="auto"/>
              <w:right w:val="single" w:sz="4" w:space="0" w:color="auto"/>
            </w:tcBorders>
          </w:tcPr>
          <w:p w:rsidR="00B31DA6" w:rsidRPr="00AD3EB1" w:rsidRDefault="00B31DA6" w:rsidP="002E43C8">
            <w:pPr>
              <w:pStyle w:val="Default"/>
              <w:rPr>
                <w:rFonts w:ascii="Times New Roman" w:hAnsi="Times New Roman" w:cs="Times New Roman"/>
                <w:color w:val="auto"/>
                <w:sz w:val="28"/>
                <w:szCs w:val="28"/>
                <w:lang w:val="ru-RU" w:eastAsia="ru-RU"/>
              </w:rPr>
            </w:pPr>
          </w:p>
        </w:tc>
      </w:tr>
      <w:tr w:rsidR="00B31DA6" w:rsidRPr="00AD3EB1" w:rsidTr="002E43C8">
        <w:trPr>
          <w:trHeight w:val="961"/>
        </w:trPr>
        <w:tc>
          <w:tcPr>
            <w:tcW w:w="2660"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autoSpaceDE w:val="0"/>
              <w:autoSpaceDN w:val="0"/>
              <w:adjustRightInd w:val="0"/>
              <w:rPr>
                <w:rFonts w:ascii="Times New Roman" w:hAnsi="Times New Roman" w:cs="Times New Roman"/>
                <w:sz w:val="28"/>
                <w:szCs w:val="28"/>
              </w:rPr>
            </w:pPr>
            <w:r w:rsidRPr="00AD3EB1">
              <w:rPr>
                <w:rFonts w:ascii="Times New Roman" w:hAnsi="Times New Roman" w:cs="Times New Roman"/>
                <w:sz w:val="28"/>
                <w:szCs w:val="28"/>
              </w:rPr>
              <w:t>Мурзабаев Б.А.</w:t>
            </w:r>
          </w:p>
        </w:tc>
        <w:tc>
          <w:tcPr>
            <w:tcW w:w="5245"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pStyle w:val="af0"/>
            </w:pPr>
            <w:r w:rsidRPr="006A6BB0">
              <w:rPr>
                <w:rStyle w:val="A00"/>
                <w:rFonts w:ascii="Times New Roman" w:hAnsi="Times New Roman" w:cs="Times New Roman"/>
                <w:sz w:val="28"/>
                <w:szCs w:val="28"/>
                <w:lang w:val="kk-KZ"/>
              </w:rPr>
              <w:t>а.ш.ғ.к.,</w:t>
            </w:r>
            <w:r w:rsidRPr="006A6BB0">
              <w:rPr>
                <w:rStyle w:val="A00"/>
                <w:rFonts w:ascii="Times New Roman" w:hAnsi="Times New Roman" w:cs="Times New Roman"/>
                <w:sz w:val="28"/>
                <w:szCs w:val="28"/>
              </w:rPr>
              <w:t xml:space="preserve"> «</w:t>
            </w:r>
            <w:r w:rsidRPr="006A6BB0">
              <w:rPr>
                <w:rStyle w:val="A00"/>
                <w:rFonts w:ascii="Times New Roman" w:hAnsi="Times New Roman" w:cs="Times New Roman"/>
                <w:sz w:val="28"/>
                <w:szCs w:val="28"/>
                <w:lang w:val="kk-KZ"/>
              </w:rPr>
              <w:t xml:space="preserve">Өсімдік </w:t>
            </w:r>
            <w:r>
              <w:rPr>
                <w:rStyle w:val="A00"/>
                <w:rFonts w:ascii="Times New Roman" w:hAnsi="Times New Roman" w:cs="Times New Roman"/>
                <w:sz w:val="28"/>
                <w:szCs w:val="28"/>
                <w:lang w:val="kk-KZ"/>
              </w:rPr>
              <w:t xml:space="preserve">шаруашылығы </w:t>
            </w:r>
            <w:r w:rsidRPr="006A6BB0">
              <w:rPr>
                <w:rStyle w:val="A00"/>
                <w:rFonts w:ascii="Times New Roman" w:hAnsi="Times New Roman" w:cs="Times New Roman"/>
                <w:sz w:val="28"/>
                <w:szCs w:val="28"/>
                <w:lang w:val="kk-KZ"/>
              </w:rPr>
              <w:t xml:space="preserve">және </w:t>
            </w:r>
            <w:r>
              <w:rPr>
                <w:rStyle w:val="A00"/>
                <w:rFonts w:ascii="Times New Roman" w:hAnsi="Times New Roman" w:cs="Times New Roman"/>
                <w:sz w:val="28"/>
                <w:szCs w:val="28"/>
                <w:lang w:val="kk-KZ"/>
              </w:rPr>
              <w:t>мал</w:t>
            </w:r>
            <w:r w:rsidRPr="006A6BB0">
              <w:rPr>
                <w:rStyle w:val="A00"/>
                <w:rFonts w:ascii="Times New Roman" w:hAnsi="Times New Roman" w:cs="Times New Roman"/>
                <w:sz w:val="28"/>
                <w:szCs w:val="28"/>
                <w:lang w:val="kk-KZ"/>
              </w:rPr>
              <w:t xml:space="preserve"> шаруалы</w:t>
            </w:r>
            <w:r>
              <w:rPr>
                <w:rStyle w:val="A00"/>
                <w:rFonts w:ascii="Times New Roman" w:hAnsi="Times New Roman" w:cs="Times New Roman"/>
                <w:sz w:val="28"/>
                <w:szCs w:val="28"/>
                <w:lang w:val="kk-KZ"/>
              </w:rPr>
              <w:t>ғы</w:t>
            </w:r>
            <w:r w:rsidRPr="006A6BB0">
              <w:rPr>
                <w:rStyle w:val="A00"/>
                <w:rFonts w:ascii="Times New Roman" w:hAnsi="Times New Roman" w:cs="Times New Roman"/>
                <w:sz w:val="28"/>
                <w:szCs w:val="28"/>
              </w:rPr>
              <w:t>»</w:t>
            </w:r>
            <w:r w:rsidRPr="006A6BB0">
              <w:rPr>
                <w:rStyle w:val="A00"/>
                <w:rFonts w:ascii="Times New Roman" w:hAnsi="Times New Roman" w:cs="Times New Roman"/>
                <w:sz w:val="28"/>
                <w:szCs w:val="28"/>
                <w:lang w:val="kk-KZ"/>
              </w:rPr>
              <w:t xml:space="preserve"> кафедрасының аға оқытушысы</w:t>
            </w:r>
          </w:p>
        </w:tc>
        <w:tc>
          <w:tcPr>
            <w:tcW w:w="1665" w:type="dxa"/>
            <w:tcBorders>
              <w:top w:val="single" w:sz="4" w:space="0" w:color="auto"/>
              <w:left w:val="single" w:sz="4" w:space="0" w:color="auto"/>
              <w:bottom w:val="single" w:sz="4" w:space="0" w:color="auto"/>
              <w:right w:val="single" w:sz="4" w:space="0" w:color="auto"/>
            </w:tcBorders>
          </w:tcPr>
          <w:p w:rsidR="00B31DA6" w:rsidRPr="00AD3EB1" w:rsidRDefault="00B31DA6" w:rsidP="002E43C8">
            <w:pPr>
              <w:pStyle w:val="Default"/>
              <w:rPr>
                <w:rFonts w:ascii="Times New Roman" w:hAnsi="Times New Roman" w:cs="Times New Roman"/>
                <w:color w:val="auto"/>
                <w:sz w:val="28"/>
                <w:szCs w:val="28"/>
                <w:lang w:val="ru-RU" w:eastAsia="ru-RU"/>
              </w:rPr>
            </w:pPr>
          </w:p>
        </w:tc>
      </w:tr>
      <w:tr w:rsidR="00B31DA6" w:rsidRPr="00AD3EB1" w:rsidTr="002E43C8">
        <w:tc>
          <w:tcPr>
            <w:tcW w:w="2660"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pStyle w:val="Default"/>
              <w:rPr>
                <w:rFonts w:ascii="Times New Roman" w:hAnsi="Times New Roman" w:cs="Times New Roman"/>
                <w:color w:val="auto"/>
                <w:sz w:val="28"/>
                <w:szCs w:val="28"/>
                <w:lang w:val="ru-RU" w:eastAsia="ru-RU"/>
              </w:rPr>
            </w:pPr>
            <w:r w:rsidRPr="00AD3EB1">
              <w:rPr>
                <w:rFonts w:ascii="Times New Roman" w:hAnsi="Times New Roman" w:cs="Times New Roman"/>
                <w:color w:val="auto"/>
                <w:sz w:val="28"/>
                <w:szCs w:val="28"/>
                <w:lang w:val="ru-RU" w:eastAsia="ru-RU"/>
              </w:rPr>
              <w:t>Кулжанов Ш.Н.</w:t>
            </w:r>
          </w:p>
        </w:tc>
        <w:tc>
          <w:tcPr>
            <w:tcW w:w="5245" w:type="dxa"/>
            <w:tcBorders>
              <w:top w:val="single" w:sz="4" w:space="0" w:color="auto"/>
              <w:left w:val="single" w:sz="4" w:space="0" w:color="auto"/>
              <w:bottom w:val="single" w:sz="4" w:space="0" w:color="auto"/>
              <w:right w:val="single" w:sz="4" w:space="0" w:color="auto"/>
            </w:tcBorders>
            <w:hideMark/>
          </w:tcPr>
          <w:p w:rsidR="00B31DA6" w:rsidRPr="006A6BB0" w:rsidRDefault="00B31DA6" w:rsidP="002E43C8">
            <w:pPr>
              <w:autoSpaceDE w:val="0"/>
              <w:autoSpaceDN w:val="0"/>
              <w:adjustRightInd w:val="0"/>
              <w:spacing w:after="0" w:line="240" w:lineRule="auto"/>
              <w:rPr>
                <w:rFonts w:ascii="Times New Roman" w:hAnsi="Times New Roman" w:cs="Times New Roman"/>
                <w:color w:val="000000"/>
                <w:sz w:val="28"/>
                <w:szCs w:val="28"/>
                <w:lang w:val="kk-KZ"/>
              </w:rPr>
            </w:pPr>
            <w:r w:rsidRPr="00D63D12">
              <w:rPr>
                <w:rStyle w:val="A00"/>
                <w:rFonts w:ascii="Times New Roman" w:hAnsi="Times New Roman" w:cs="Times New Roman"/>
                <w:sz w:val="28"/>
                <w:szCs w:val="28"/>
                <w:lang w:val="kk-KZ"/>
              </w:rPr>
              <w:t>«</w:t>
            </w:r>
            <w:r w:rsidRPr="006A6BB0">
              <w:rPr>
                <w:rStyle w:val="A00"/>
                <w:rFonts w:ascii="Times New Roman" w:hAnsi="Times New Roman" w:cs="Times New Roman"/>
                <w:sz w:val="28"/>
                <w:szCs w:val="28"/>
                <w:lang w:val="kk-KZ"/>
              </w:rPr>
              <w:t xml:space="preserve">Өсімдік </w:t>
            </w:r>
            <w:r>
              <w:rPr>
                <w:rStyle w:val="A00"/>
                <w:rFonts w:ascii="Times New Roman" w:hAnsi="Times New Roman" w:cs="Times New Roman"/>
                <w:sz w:val="28"/>
                <w:szCs w:val="28"/>
                <w:lang w:val="kk-KZ"/>
              </w:rPr>
              <w:t xml:space="preserve">шаруашылығы </w:t>
            </w:r>
            <w:r w:rsidRPr="006A6BB0">
              <w:rPr>
                <w:rStyle w:val="A00"/>
                <w:rFonts w:ascii="Times New Roman" w:hAnsi="Times New Roman" w:cs="Times New Roman"/>
                <w:sz w:val="28"/>
                <w:szCs w:val="28"/>
                <w:lang w:val="kk-KZ"/>
              </w:rPr>
              <w:t xml:space="preserve">және </w:t>
            </w:r>
            <w:r>
              <w:rPr>
                <w:rStyle w:val="A00"/>
                <w:rFonts w:ascii="Times New Roman" w:hAnsi="Times New Roman" w:cs="Times New Roman"/>
                <w:sz w:val="28"/>
                <w:szCs w:val="28"/>
                <w:lang w:val="kk-KZ"/>
              </w:rPr>
              <w:t>мал</w:t>
            </w:r>
            <w:r w:rsidRPr="006A6BB0">
              <w:rPr>
                <w:rStyle w:val="A00"/>
                <w:rFonts w:ascii="Times New Roman" w:hAnsi="Times New Roman" w:cs="Times New Roman"/>
                <w:sz w:val="28"/>
                <w:szCs w:val="28"/>
                <w:lang w:val="kk-KZ"/>
              </w:rPr>
              <w:t xml:space="preserve"> шаруалы</w:t>
            </w:r>
            <w:r>
              <w:rPr>
                <w:rStyle w:val="A00"/>
                <w:rFonts w:ascii="Times New Roman" w:hAnsi="Times New Roman" w:cs="Times New Roman"/>
                <w:sz w:val="28"/>
                <w:szCs w:val="28"/>
                <w:lang w:val="kk-KZ"/>
              </w:rPr>
              <w:t>ғы</w:t>
            </w:r>
            <w:r w:rsidRPr="00D63D12">
              <w:rPr>
                <w:rStyle w:val="A00"/>
                <w:rFonts w:ascii="Times New Roman" w:hAnsi="Times New Roman" w:cs="Times New Roman"/>
                <w:sz w:val="28"/>
                <w:szCs w:val="28"/>
                <w:lang w:val="kk-KZ"/>
              </w:rPr>
              <w:t>»</w:t>
            </w:r>
            <w:r w:rsidRPr="006A6BB0">
              <w:rPr>
                <w:rStyle w:val="A00"/>
                <w:rFonts w:ascii="Times New Roman" w:hAnsi="Times New Roman" w:cs="Times New Roman"/>
                <w:sz w:val="28"/>
                <w:szCs w:val="28"/>
                <w:lang w:val="kk-KZ"/>
              </w:rPr>
              <w:t xml:space="preserve"> кафедрасының оқытушысы</w:t>
            </w:r>
          </w:p>
        </w:tc>
        <w:tc>
          <w:tcPr>
            <w:tcW w:w="1665" w:type="dxa"/>
            <w:tcBorders>
              <w:top w:val="single" w:sz="4" w:space="0" w:color="auto"/>
              <w:left w:val="single" w:sz="4" w:space="0" w:color="auto"/>
              <w:bottom w:val="single" w:sz="4" w:space="0" w:color="auto"/>
              <w:right w:val="single" w:sz="4" w:space="0" w:color="auto"/>
            </w:tcBorders>
          </w:tcPr>
          <w:p w:rsidR="00B31DA6" w:rsidRPr="00AD3EB1" w:rsidRDefault="00B31DA6" w:rsidP="002E43C8">
            <w:pPr>
              <w:pStyle w:val="Default"/>
              <w:rPr>
                <w:rFonts w:ascii="Times New Roman" w:hAnsi="Times New Roman" w:cs="Times New Roman"/>
                <w:color w:val="auto"/>
                <w:sz w:val="28"/>
                <w:szCs w:val="28"/>
                <w:lang w:val="ru-RU" w:eastAsia="ru-RU"/>
              </w:rPr>
            </w:pPr>
          </w:p>
        </w:tc>
      </w:tr>
      <w:tr w:rsidR="00B31DA6" w:rsidRPr="00AD3EB1" w:rsidTr="002E43C8">
        <w:tc>
          <w:tcPr>
            <w:tcW w:w="2660" w:type="dxa"/>
            <w:tcBorders>
              <w:top w:val="single" w:sz="4" w:space="0" w:color="auto"/>
              <w:left w:val="single" w:sz="4" w:space="0" w:color="auto"/>
              <w:bottom w:val="single" w:sz="4" w:space="0" w:color="auto"/>
              <w:right w:val="single" w:sz="4" w:space="0" w:color="auto"/>
            </w:tcBorders>
            <w:hideMark/>
          </w:tcPr>
          <w:p w:rsidR="00B31DA6" w:rsidRPr="00AD3EB1" w:rsidRDefault="00B31DA6" w:rsidP="002E43C8">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Тұрта Диана</w:t>
            </w:r>
          </w:p>
        </w:tc>
        <w:tc>
          <w:tcPr>
            <w:tcW w:w="5245" w:type="dxa"/>
            <w:tcBorders>
              <w:top w:val="single" w:sz="4" w:space="0" w:color="auto"/>
              <w:left w:val="single" w:sz="4" w:space="0" w:color="auto"/>
              <w:bottom w:val="single" w:sz="4" w:space="0" w:color="auto"/>
              <w:right w:val="single" w:sz="4" w:space="0" w:color="auto"/>
            </w:tcBorders>
            <w:hideMark/>
          </w:tcPr>
          <w:p w:rsidR="00B31DA6" w:rsidRPr="00AD3EB1" w:rsidRDefault="00C45FA7" w:rsidP="002E43C8">
            <w:pPr>
              <w:pStyle w:val="Default"/>
              <w:rPr>
                <w:rFonts w:ascii="Times New Roman" w:hAnsi="Times New Roman" w:cs="Times New Roman"/>
                <w:color w:val="auto"/>
                <w:sz w:val="28"/>
                <w:szCs w:val="28"/>
                <w:lang w:val="ru-RU" w:eastAsia="ru-RU"/>
              </w:rPr>
            </w:pPr>
            <w:r>
              <w:rPr>
                <w:rFonts w:ascii="Times New Roman" w:hAnsi="Times New Roman" w:cs="Times New Roman"/>
                <w:color w:val="auto"/>
                <w:sz w:val="28"/>
                <w:szCs w:val="28"/>
                <w:lang w:val="ru-RU" w:eastAsia="ru-RU"/>
              </w:rPr>
              <w:t xml:space="preserve">АП-17-1к4 </w:t>
            </w:r>
            <w:r w:rsidR="00B31DA6">
              <w:rPr>
                <w:rFonts w:ascii="Times New Roman" w:hAnsi="Times New Roman" w:cs="Times New Roman"/>
                <w:color w:val="auto"/>
                <w:sz w:val="28"/>
                <w:szCs w:val="28"/>
                <w:lang w:val="ru-RU" w:eastAsia="ru-RU"/>
              </w:rPr>
              <w:t xml:space="preserve"> тобының студенті</w:t>
            </w:r>
          </w:p>
        </w:tc>
        <w:tc>
          <w:tcPr>
            <w:tcW w:w="1665" w:type="dxa"/>
            <w:tcBorders>
              <w:top w:val="single" w:sz="4" w:space="0" w:color="auto"/>
              <w:left w:val="single" w:sz="4" w:space="0" w:color="auto"/>
              <w:bottom w:val="single" w:sz="4" w:space="0" w:color="auto"/>
              <w:right w:val="single" w:sz="4" w:space="0" w:color="auto"/>
            </w:tcBorders>
          </w:tcPr>
          <w:p w:rsidR="00B31DA6" w:rsidRPr="00AD3EB1" w:rsidRDefault="00B31DA6" w:rsidP="002E43C8">
            <w:pPr>
              <w:pStyle w:val="Default"/>
              <w:rPr>
                <w:rFonts w:ascii="Times New Roman" w:hAnsi="Times New Roman" w:cs="Times New Roman"/>
                <w:color w:val="auto"/>
                <w:sz w:val="28"/>
                <w:szCs w:val="28"/>
                <w:lang w:val="ru-RU" w:eastAsia="ru-RU"/>
              </w:rPr>
            </w:pPr>
          </w:p>
        </w:tc>
      </w:tr>
      <w:tr w:rsidR="00B31DA6" w:rsidRPr="004F5800" w:rsidTr="002E43C8">
        <w:tc>
          <w:tcPr>
            <w:tcW w:w="2660" w:type="dxa"/>
            <w:tcBorders>
              <w:top w:val="single" w:sz="4" w:space="0" w:color="auto"/>
              <w:left w:val="single" w:sz="4" w:space="0" w:color="auto"/>
              <w:bottom w:val="single" w:sz="4" w:space="0" w:color="auto"/>
              <w:right w:val="single" w:sz="4" w:space="0" w:color="auto"/>
            </w:tcBorders>
            <w:hideMark/>
          </w:tcPr>
          <w:p w:rsidR="00B31DA6" w:rsidRPr="00B31DA6" w:rsidRDefault="00B31DA6" w:rsidP="002E43C8">
            <w:pPr>
              <w:pStyle w:val="Default"/>
              <w:rPr>
                <w:rFonts w:ascii="Times New Roman" w:hAnsi="Times New Roman" w:cs="Times New Roman"/>
                <w:sz w:val="28"/>
                <w:lang w:val="kk-KZ" w:eastAsia="ru-RU"/>
              </w:rPr>
            </w:pPr>
            <w:r w:rsidRPr="00B31DA6">
              <w:rPr>
                <w:rFonts w:ascii="Times New Roman" w:hAnsi="Times New Roman" w:cs="Times New Roman"/>
                <w:color w:val="auto"/>
                <w:sz w:val="28"/>
                <w:lang w:val="kk-KZ" w:eastAsia="ru-RU"/>
              </w:rPr>
              <w:t>Мошкалов Б.М.</w:t>
            </w:r>
          </w:p>
        </w:tc>
        <w:tc>
          <w:tcPr>
            <w:tcW w:w="5245" w:type="dxa"/>
            <w:tcBorders>
              <w:top w:val="single" w:sz="4" w:space="0" w:color="auto"/>
              <w:left w:val="single" w:sz="4" w:space="0" w:color="auto"/>
              <w:bottom w:val="single" w:sz="4" w:space="0" w:color="auto"/>
              <w:right w:val="single" w:sz="4" w:space="0" w:color="auto"/>
            </w:tcBorders>
            <w:hideMark/>
          </w:tcPr>
          <w:p w:rsidR="00B31DA6" w:rsidRPr="00B31DA6" w:rsidRDefault="00B31DA6" w:rsidP="002E43C8">
            <w:pPr>
              <w:pStyle w:val="Default"/>
              <w:rPr>
                <w:rFonts w:ascii="Times New Roman" w:hAnsi="Times New Roman" w:cs="Times New Roman"/>
                <w:color w:val="auto"/>
                <w:sz w:val="28"/>
                <w:szCs w:val="28"/>
                <w:lang w:val="kk-KZ" w:eastAsia="ru-RU"/>
              </w:rPr>
            </w:pPr>
            <w:r w:rsidRPr="00B31DA6">
              <w:rPr>
                <w:rFonts w:ascii="Times New Roman" w:hAnsi="Times New Roman" w:cs="Times New Roman"/>
                <w:color w:val="auto"/>
                <w:sz w:val="28"/>
                <w:szCs w:val="28"/>
                <w:lang w:val="kk-KZ" w:eastAsia="ru-RU"/>
              </w:rPr>
              <w:t xml:space="preserve">"А.Асқаров атындағы Шымкент мемлекеттік дендрологиялық саябағы" МКҚК/   </w:t>
            </w:r>
          </w:p>
        </w:tc>
        <w:tc>
          <w:tcPr>
            <w:tcW w:w="1665" w:type="dxa"/>
            <w:tcBorders>
              <w:top w:val="single" w:sz="4" w:space="0" w:color="auto"/>
              <w:left w:val="single" w:sz="4" w:space="0" w:color="auto"/>
              <w:bottom w:val="single" w:sz="4" w:space="0" w:color="auto"/>
              <w:right w:val="single" w:sz="4" w:space="0" w:color="auto"/>
            </w:tcBorders>
          </w:tcPr>
          <w:p w:rsidR="00B31DA6" w:rsidRPr="00B31DA6" w:rsidRDefault="00B31DA6" w:rsidP="002E43C8">
            <w:pPr>
              <w:pStyle w:val="Default"/>
              <w:rPr>
                <w:rFonts w:ascii="Times New Roman" w:hAnsi="Times New Roman" w:cs="Times New Roman"/>
                <w:color w:val="auto"/>
                <w:sz w:val="28"/>
                <w:szCs w:val="28"/>
                <w:lang w:val="kk-KZ" w:eastAsia="ru-RU"/>
              </w:rPr>
            </w:pPr>
          </w:p>
          <w:p w:rsidR="00B31DA6" w:rsidRPr="00B31DA6" w:rsidRDefault="00B31DA6" w:rsidP="002E43C8">
            <w:pPr>
              <w:pStyle w:val="Default"/>
              <w:rPr>
                <w:rFonts w:ascii="Times New Roman" w:hAnsi="Times New Roman" w:cs="Times New Roman"/>
                <w:color w:val="auto"/>
                <w:sz w:val="28"/>
                <w:szCs w:val="28"/>
                <w:lang w:val="kk-KZ" w:eastAsia="ru-RU"/>
              </w:rPr>
            </w:pPr>
          </w:p>
        </w:tc>
      </w:tr>
    </w:tbl>
    <w:p w:rsidR="00B31DA6" w:rsidRPr="00B31DA6" w:rsidRDefault="00B31DA6" w:rsidP="00B31DA6">
      <w:pPr>
        <w:ind w:left="720"/>
        <w:contextualSpacing/>
        <w:jc w:val="center"/>
        <w:rPr>
          <w:rFonts w:ascii="Times New Roman" w:eastAsia="Times New Roman" w:hAnsi="Times New Roman" w:cs="Times New Roman"/>
          <w:bCs/>
          <w:sz w:val="28"/>
          <w:szCs w:val="28"/>
          <w:lang w:val="kk-KZ" w:eastAsia="de-DE"/>
        </w:rPr>
      </w:pPr>
    </w:p>
    <w:p w:rsidR="00B31DA6" w:rsidRPr="00B31DA6" w:rsidRDefault="00B31DA6" w:rsidP="00B31DA6">
      <w:pPr>
        <w:ind w:left="720"/>
        <w:contextualSpacing/>
        <w:jc w:val="center"/>
        <w:rPr>
          <w:rFonts w:ascii="Times New Roman" w:eastAsia="Times New Roman" w:hAnsi="Times New Roman" w:cs="Times New Roman"/>
          <w:bCs/>
          <w:sz w:val="28"/>
          <w:szCs w:val="28"/>
          <w:lang w:val="kk-KZ" w:eastAsia="de-DE"/>
        </w:rPr>
      </w:pPr>
    </w:p>
    <w:p w:rsidR="00812853" w:rsidRPr="00812853" w:rsidRDefault="00812853" w:rsidP="00812853">
      <w:pPr>
        <w:tabs>
          <w:tab w:val="left" w:pos="1260"/>
        </w:tabs>
        <w:spacing w:after="0" w:line="240" w:lineRule="auto"/>
        <w:jc w:val="both"/>
        <w:rPr>
          <w:rFonts w:ascii="Times New Roman" w:hAnsi="Times New Roman" w:cs="Times New Roman"/>
          <w:color w:val="000000"/>
          <w:sz w:val="28"/>
          <w:szCs w:val="28"/>
          <w:highlight w:val="yellow"/>
          <w:lang w:val="kk-KZ"/>
        </w:rPr>
      </w:pPr>
      <w:r w:rsidRPr="00812853">
        <w:rPr>
          <w:rFonts w:ascii="Times New Roman" w:hAnsi="Times New Roman"/>
          <w:sz w:val="28"/>
          <w:szCs w:val="28"/>
          <w:highlight w:val="yellow"/>
          <w:lang w:val="be-BY"/>
        </w:rPr>
        <w:t>Оқу бағдарламасы АШҒ ЖМ оқытудың инновациялық технологиясы және  әдістемелік қамтамасыз ету комитетінде қаралған</w:t>
      </w:r>
      <w:r w:rsidRPr="00812853">
        <w:rPr>
          <w:rFonts w:ascii="Times New Roman" w:hAnsi="Times New Roman"/>
          <w:sz w:val="28"/>
          <w:szCs w:val="28"/>
          <w:highlight w:val="yellow"/>
          <w:lang w:val="kk-KZ"/>
        </w:rPr>
        <w:t xml:space="preserve"> </w:t>
      </w:r>
    </w:p>
    <w:p w:rsidR="00812853" w:rsidRPr="00812853" w:rsidRDefault="00812853" w:rsidP="00812853">
      <w:pPr>
        <w:tabs>
          <w:tab w:val="left" w:pos="1260"/>
        </w:tabs>
        <w:spacing w:after="0" w:line="240" w:lineRule="auto"/>
        <w:jc w:val="both"/>
        <w:rPr>
          <w:rFonts w:ascii="Times New Roman" w:hAnsi="Times New Roman" w:cs="Times New Roman"/>
          <w:color w:val="000000"/>
          <w:sz w:val="28"/>
          <w:szCs w:val="28"/>
          <w:highlight w:val="yellow"/>
          <w:lang w:val="kk-KZ"/>
        </w:rPr>
      </w:pPr>
      <w:r w:rsidRPr="00812853">
        <w:rPr>
          <w:rFonts w:ascii="Times New Roman" w:hAnsi="Times New Roman" w:cs="Times New Roman"/>
          <w:color w:val="000000"/>
          <w:sz w:val="28"/>
          <w:szCs w:val="28"/>
          <w:highlight w:val="yellow"/>
          <w:lang w:val="kk-KZ"/>
        </w:rPr>
        <w:t>Хаттама</w:t>
      </w:r>
      <w:r w:rsidRPr="00812853">
        <w:rPr>
          <w:rFonts w:ascii="Times New Roman" w:hAnsi="Times New Roman" w:cs="Times New Roman"/>
          <w:color w:val="000000"/>
          <w:sz w:val="28"/>
          <w:szCs w:val="28"/>
          <w:highlight w:val="yellow"/>
        </w:rPr>
        <w:t xml:space="preserve"> </w:t>
      </w:r>
      <w:r w:rsidRPr="00812853">
        <w:rPr>
          <w:rFonts w:ascii="Times New Roman" w:hAnsi="Times New Roman" w:cs="Times New Roman"/>
          <w:color w:val="000000"/>
          <w:sz w:val="28"/>
          <w:szCs w:val="28"/>
          <w:highlight w:val="yellow"/>
          <w:lang w:val="kk-KZ"/>
        </w:rPr>
        <w:t xml:space="preserve"> </w:t>
      </w:r>
      <w:r w:rsidRPr="00812853">
        <w:rPr>
          <w:rFonts w:ascii="Times New Roman" w:hAnsi="Times New Roman" w:cs="Times New Roman"/>
          <w:color w:val="000000"/>
          <w:sz w:val="28"/>
          <w:szCs w:val="28"/>
          <w:highlight w:val="yellow"/>
        </w:rPr>
        <w:t>№</w:t>
      </w:r>
      <w:r w:rsidRPr="00812853">
        <w:rPr>
          <w:rFonts w:ascii="Times New Roman" w:hAnsi="Times New Roman" w:cs="Times New Roman"/>
          <w:color w:val="000000"/>
          <w:sz w:val="28"/>
          <w:szCs w:val="28"/>
          <w:highlight w:val="yellow"/>
          <w:lang w:val="kk-KZ"/>
        </w:rPr>
        <w:t xml:space="preserve"> </w:t>
      </w:r>
      <w:r w:rsidRPr="00C62AAC">
        <w:rPr>
          <w:rFonts w:ascii="Times New Roman" w:hAnsi="Times New Roman" w:cs="Times New Roman"/>
          <w:color w:val="000000"/>
          <w:sz w:val="28"/>
          <w:szCs w:val="28"/>
          <w:highlight w:val="yellow"/>
        </w:rPr>
        <w:t>7</w:t>
      </w:r>
      <w:r w:rsidRPr="00812853">
        <w:rPr>
          <w:rFonts w:ascii="Times New Roman" w:hAnsi="Times New Roman" w:cs="Times New Roman"/>
          <w:color w:val="000000"/>
          <w:sz w:val="28"/>
          <w:szCs w:val="28"/>
          <w:highlight w:val="yellow"/>
          <w:lang w:val="kk-KZ"/>
        </w:rPr>
        <w:t xml:space="preserve">   </w:t>
      </w:r>
      <w:r w:rsidRPr="00812853">
        <w:rPr>
          <w:rFonts w:ascii="Times New Roman" w:hAnsi="Times New Roman" w:cs="Times New Roman"/>
          <w:color w:val="000000"/>
          <w:sz w:val="28"/>
          <w:szCs w:val="28"/>
          <w:highlight w:val="yellow"/>
        </w:rPr>
        <w:t xml:space="preserve"> «</w:t>
      </w:r>
      <w:r w:rsidRPr="00812853">
        <w:rPr>
          <w:rFonts w:ascii="Times New Roman" w:hAnsi="Times New Roman" w:cs="Times New Roman"/>
          <w:color w:val="000000"/>
          <w:sz w:val="28"/>
          <w:szCs w:val="28"/>
          <w:highlight w:val="yellow"/>
          <w:lang w:val="kk-KZ"/>
        </w:rPr>
        <w:t>_</w:t>
      </w:r>
      <w:r w:rsidRPr="00C62AAC">
        <w:rPr>
          <w:rFonts w:ascii="Times New Roman" w:hAnsi="Times New Roman" w:cs="Times New Roman"/>
          <w:color w:val="000000"/>
          <w:sz w:val="28"/>
          <w:szCs w:val="28"/>
          <w:highlight w:val="yellow"/>
        </w:rPr>
        <w:t>26</w:t>
      </w:r>
      <w:r w:rsidRPr="00812853">
        <w:rPr>
          <w:rFonts w:ascii="Times New Roman" w:hAnsi="Times New Roman" w:cs="Times New Roman"/>
          <w:color w:val="000000"/>
          <w:sz w:val="28"/>
          <w:szCs w:val="28"/>
          <w:highlight w:val="yellow"/>
          <w:lang w:val="kk-KZ"/>
        </w:rPr>
        <w:t>_</w:t>
      </w:r>
      <w:r w:rsidRPr="00812853">
        <w:rPr>
          <w:rFonts w:ascii="Times New Roman" w:hAnsi="Times New Roman" w:cs="Times New Roman"/>
          <w:color w:val="000000"/>
          <w:sz w:val="28"/>
          <w:szCs w:val="28"/>
          <w:highlight w:val="yellow"/>
        </w:rPr>
        <w:t>»</w:t>
      </w:r>
      <w:r w:rsidRPr="00812853">
        <w:rPr>
          <w:rFonts w:ascii="Times New Roman" w:hAnsi="Times New Roman" w:cs="Times New Roman"/>
          <w:color w:val="000000"/>
          <w:sz w:val="28"/>
          <w:szCs w:val="28"/>
          <w:highlight w:val="yellow"/>
          <w:lang w:val="kk-KZ"/>
        </w:rPr>
        <w:t xml:space="preserve"> ақпан  </w:t>
      </w:r>
      <w:r w:rsidRPr="00812853">
        <w:rPr>
          <w:rFonts w:ascii="Times New Roman" w:hAnsi="Times New Roman" w:cs="Times New Roman"/>
          <w:color w:val="000000"/>
          <w:sz w:val="28"/>
          <w:szCs w:val="28"/>
          <w:highlight w:val="yellow"/>
        </w:rPr>
        <w:t>20</w:t>
      </w:r>
      <w:r w:rsidRPr="00812853">
        <w:rPr>
          <w:rFonts w:ascii="Times New Roman" w:hAnsi="Times New Roman" w:cs="Times New Roman"/>
          <w:color w:val="000000"/>
          <w:sz w:val="28"/>
          <w:szCs w:val="28"/>
          <w:highlight w:val="yellow"/>
          <w:lang w:val="kk-KZ"/>
        </w:rPr>
        <w:t>20ж</w:t>
      </w:r>
      <w:r w:rsidRPr="00812853">
        <w:rPr>
          <w:rFonts w:ascii="Times New Roman" w:hAnsi="Times New Roman" w:cs="Times New Roman"/>
          <w:color w:val="000000"/>
          <w:sz w:val="28"/>
          <w:szCs w:val="28"/>
          <w:highlight w:val="yellow"/>
        </w:rPr>
        <w:t>.</w:t>
      </w: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rPr>
      </w:pPr>
    </w:p>
    <w:p w:rsidR="00812853" w:rsidRPr="00812853" w:rsidRDefault="00812853" w:rsidP="00812853">
      <w:pPr>
        <w:tabs>
          <w:tab w:val="left" w:pos="1260"/>
        </w:tabs>
        <w:spacing w:after="0" w:line="240" w:lineRule="auto"/>
        <w:jc w:val="both"/>
        <w:rPr>
          <w:rFonts w:ascii="Times New Roman" w:hAnsi="Times New Roman" w:cs="Times New Roman"/>
          <w:color w:val="000000"/>
          <w:sz w:val="28"/>
          <w:szCs w:val="28"/>
          <w:highlight w:val="yellow"/>
          <w:lang w:val="kk-KZ"/>
        </w:rPr>
      </w:pPr>
      <w:r w:rsidRPr="00812853">
        <w:rPr>
          <w:rFonts w:ascii="Times New Roman" w:hAnsi="Times New Roman" w:cs="Times New Roman"/>
          <w:color w:val="000000"/>
          <w:sz w:val="28"/>
          <w:szCs w:val="28"/>
          <w:highlight w:val="yellow"/>
        </w:rPr>
        <w:t xml:space="preserve"> </w:t>
      </w:r>
      <w:r w:rsidRPr="00812853">
        <w:rPr>
          <w:rFonts w:ascii="Times New Roman" w:hAnsi="Times New Roman" w:cs="Times New Roman"/>
          <w:color w:val="000000"/>
          <w:sz w:val="28"/>
          <w:szCs w:val="28"/>
          <w:highlight w:val="yellow"/>
          <w:lang w:val="kk-KZ"/>
        </w:rPr>
        <w:t>К</w:t>
      </w:r>
      <w:r w:rsidRPr="00812853">
        <w:rPr>
          <w:rFonts w:ascii="Times New Roman" w:hAnsi="Times New Roman" w:cs="Times New Roman"/>
          <w:color w:val="000000"/>
          <w:sz w:val="28"/>
          <w:szCs w:val="28"/>
          <w:highlight w:val="yellow"/>
        </w:rPr>
        <w:t>омитет</w:t>
      </w:r>
      <w:r w:rsidRPr="00812853">
        <w:rPr>
          <w:rFonts w:ascii="Times New Roman" w:hAnsi="Times New Roman" w:cs="Times New Roman"/>
          <w:color w:val="000000"/>
          <w:sz w:val="28"/>
          <w:szCs w:val="28"/>
          <w:highlight w:val="yellow"/>
          <w:lang w:val="kk-KZ"/>
        </w:rPr>
        <w:t xml:space="preserve"> төрайымы</w:t>
      </w:r>
      <w:r w:rsidRPr="00812853">
        <w:rPr>
          <w:rFonts w:ascii="Times New Roman" w:hAnsi="Times New Roman" w:cs="Times New Roman"/>
          <w:color w:val="000000"/>
          <w:sz w:val="28"/>
          <w:szCs w:val="28"/>
          <w:highlight w:val="yellow"/>
        </w:rPr>
        <w:t xml:space="preserve"> ________________ Абдуллаева Г</w:t>
      </w:r>
      <w:r w:rsidRPr="00812853">
        <w:rPr>
          <w:rFonts w:ascii="Times New Roman" w:hAnsi="Times New Roman" w:cs="Times New Roman"/>
          <w:color w:val="000000"/>
          <w:sz w:val="28"/>
          <w:szCs w:val="28"/>
          <w:highlight w:val="yellow"/>
          <w:lang w:val="kk-KZ"/>
        </w:rPr>
        <w:t>.А.</w:t>
      </w: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lang w:val="kk-KZ"/>
        </w:rPr>
      </w:pP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lang w:val="kk-KZ"/>
        </w:rPr>
      </w:pP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lang w:val="kk-KZ"/>
        </w:rPr>
      </w:pP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rPr>
      </w:pPr>
    </w:p>
    <w:p w:rsidR="00812853" w:rsidRPr="00812853" w:rsidRDefault="00812853" w:rsidP="00812853">
      <w:pPr>
        <w:pStyle w:val="af0"/>
        <w:rPr>
          <w:rFonts w:ascii="Times New Roman" w:hAnsi="Times New Roman"/>
          <w:iCs/>
          <w:sz w:val="28"/>
          <w:szCs w:val="28"/>
          <w:highlight w:val="yellow"/>
          <w:lang w:val="kk-KZ"/>
        </w:rPr>
      </w:pPr>
      <w:r w:rsidRPr="00812853">
        <w:rPr>
          <w:rFonts w:ascii="Times New Roman" w:hAnsi="Times New Roman"/>
          <w:sz w:val="28"/>
          <w:szCs w:val="28"/>
          <w:highlight w:val="yellow"/>
          <w:lang w:val="kk-KZ"/>
        </w:rPr>
        <w:t>М. Әуезов атындағы  Оңтүстік Қазақстан  Мемлекеттік Университетінің оқу- әдістемелік кеңесінде қаралған және ұсынылған.</w:t>
      </w:r>
      <w:r w:rsidRPr="00812853">
        <w:rPr>
          <w:rFonts w:ascii="Times New Roman" w:hAnsi="Times New Roman"/>
          <w:iCs/>
          <w:sz w:val="28"/>
          <w:szCs w:val="28"/>
          <w:highlight w:val="yellow"/>
          <w:lang w:val="kk-KZ"/>
        </w:rPr>
        <w:t xml:space="preserve">  </w:t>
      </w:r>
    </w:p>
    <w:p w:rsidR="00812853" w:rsidRPr="00812853" w:rsidRDefault="00812853" w:rsidP="00812853">
      <w:pPr>
        <w:pStyle w:val="af0"/>
        <w:rPr>
          <w:rFonts w:ascii="Times New Roman" w:hAnsi="Times New Roman"/>
          <w:sz w:val="28"/>
          <w:szCs w:val="28"/>
          <w:highlight w:val="yellow"/>
          <w:lang w:val="kk-KZ"/>
        </w:rPr>
      </w:pPr>
      <w:r w:rsidRPr="00812853">
        <w:rPr>
          <w:rFonts w:ascii="Times New Roman" w:hAnsi="Times New Roman"/>
          <w:sz w:val="28"/>
          <w:szCs w:val="28"/>
          <w:highlight w:val="yellow"/>
          <w:lang w:val="kk-KZ"/>
        </w:rPr>
        <w:t>Хаттама № __  «____»  _________ 2020ж .</w:t>
      </w: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lang w:val="kk-KZ"/>
        </w:rPr>
      </w:pP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lang w:val="kk-KZ"/>
        </w:rPr>
      </w:pP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lang w:val="kk-KZ"/>
        </w:rPr>
      </w:pPr>
    </w:p>
    <w:p w:rsidR="00812853" w:rsidRPr="00812853" w:rsidRDefault="00812853" w:rsidP="00812853">
      <w:pPr>
        <w:tabs>
          <w:tab w:val="left" w:pos="1260"/>
        </w:tabs>
        <w:spacing w:after="0" w:line="240" w:lineRule="auto"/>
        <w:ind w:firstLine="567"/>
        <w:jc w:val="both"/>
        <w:rPr>
          <w:rFonts w:ascii="Times New Roman" w:hAnsi="Times New Roman" w:cs="Times New Roman"/>
          <w:color w:val="000000"/>
          <w:sz w:val="28"/>
          <w:szCs w:val="28"/>
          <w:highlight w:val="yellow"/>
          <w:lang w:val="kk-KZ"/>
        </w:rPr>
      </w:pPr>
    </w:p>
    <w:p w:rsidR="00812853" w:rsidRPr="00812853" w:rsidRDefault="00812853" w:rsidP="00812853">
      <w:pPr>
        <w:pStyle w:val="af0"/>
        <w:rPr>
          <w:rFonts w:ascii="Times New Roman" w:hAnsi="Times New Roman"/>
          <w:sz w:val="28"/>
          <w:szCs w:val="28"/>
          <w:highlight w:val="yellow"/>
          <w:lang w:val="kk-KZ"/>
        </w:rPr>
      </w:pPr>
      <w:r w:rsidRPr="00812853">
        <w:rPr>
          <w:rFonts w:ascii="Times New Roman" w:hAnsi="Times New Roman"/>
          <w:sz w:val="28"/>
          <w:szCs w:val="28"/>
          <w:highlight w:val="yellow"/>
          <w:lang w:val="kk-KZ"/>
        </w:rPr>
        <w:t xml:space="preserve">Универсиететтің Ғылыми Кеңесі шешімімен бекітілген </w:t>
      </w:r>
    </w:p>
    <w:p w:rsidR="00812853" w:rsidRPr="00812853" w:rsidRDefault="00812853" w:rsidP="00812853">
      <w:pPr>
        <w:tabs>
          <w:tab w:val="left" w:pos="1260"/>
        </w:tabs>
        <w:spacing w:after="0" w:line="240" w:lineRule="auto"/>
        <w:jc w:val="both"/>
        <w:rPr>
          <w:rFonts w:ascii="Times New Roman" w:hAnsi="Times New Roman" w:cs="Times New Roman"/>
          <w:color w:val="000000"/>
          <w:sz w:val="28"/>
          <w:szCs w:val="28"/>
          <w:highlight w:val="yellow"/>
        </w:rPr>
      </w:pPr>
      <w:r w:rsidRPr="00812853">
        <w:rPr>
          <w:rFonts w:ascii="Times New Roman" w:hAnsi="Times New Roman"/>
          <w:sz w:val="28"/>
          <w:szCs w:val="28"/>
          <w:highlight w:val="yellow"/>
          <w:lang w:val="kk-KZ"/>
        </w:rPr>
        <w:t xml:space="preserve">хаттама </w:t>
      </w:r>
      <w:r w:rsidRPr="00812853">
        <w:rPr>
          <w:rFonts w:ascii="Times New Roman" w:hAnsi="Times New Roman" w:cs="Times New Roman"/>
          <w:color w:val="000000"/>
          <w:sz w:val="28"/>
          <w:szCs w:val="28"/>
          <w:highlight w:val="yellow"/>
        </w:rPr>
        <w:t>№_____</w:t>
      </w:r>
      <w:r w:rsidRPr="00812853">
        <w:rPr>
          <w:rFonts w:ascii="Times New Roman" w:hAnsi="Times New Roman" w:cs="Times New Roman"/>
          <w:color w:val="000000"/>
          <w:sz w:val="28"/>
          <w:szCs w:val="28"/>
          <w:highlight w:val="yellow"/>
          <w:lang w:val="kk-KZ"/>
        </w:rPr>
        <w:t xml:space="preserve"> </w:t>
      </w:r>
      <w:r w:rsidRPr="00812853">
        <w:rPr>
          <w:rFonts w:ascii="Times New Roman" w:hAnsi="Times New Roman" w:cs="Times New Roman"/>
          <w:color w:val="000000"/>
          <w:sz w:val="28"/>
          <w:szCs w:val="28"/>
          <w:highlight w:val="yellow"/>
        </w:rPr>
        <w:t xml:space="preserve">  «____» __________20</w:t>
      </w:r>
      <w:r w:rsidRPr="00812853">
        <w:rPr>
          <w:rFonts w:ascii="Times New Roman" w:hAnsi="Times New Roman" w:cs="Times New Roman"/>
          <w:color w:val="000000"/>
          <w:sz w:val="28"/>
          <w:szCs w:val="28"/>
          <w:highlight w:val="yellow"/>
          <w:lang w:val="kk-KZ"/>
        </w:rPr>
        <w:t>20ж</w:t>
      </w:r>
      <w:r w:rsidRPr="00812853">
        <w:rPr>
          <w:rFonts w:ascii="Times New Roman" w:hAnsi="Times New Roman" w:cs="Times New Roman"/>
          <w:color w:val="000000"/>
          <w:sz w:val="28"/>
          <w:szCs w:val="28"/>
          <w:highlight w:val="yellow"/>
        </w:rPr>
        <w:t>.</w:t>
      </w:r>
    </w:p>
    <w:p w:rsidR="00812853" w:rsidRPr="00812853" w:rsidRDefault="00812853" w:rsidP="00812853">
      <w:pPr>
        <w:spacing w:after="0" w:line="240" w:lineRule="auto"/>
        <w:contextualSpacing/>
        <w:jc w:val="center"/>
        <w:rPr>
          <w:rFonts w:ascii="Times New Roman" w:eastAsia="Times New Roman" w:hAnsi="Times New Roman" w:cs="Times New Roman"/>
          <w:bCs/>
          <w:color w:val="000000"/>
          <w:sz w:val="28"/>
          <w:szCs w:val="28"/>
          <w:highlight w:val="yellow"/>
          <w:lang w:val="kk-KZ" w:eastAsia="de-DE"/>
        </w:rPr>
      </w:pPr>
    </w:p>
    <w:p w:rsidR="003F4FCC" w:rsidRPr="00812853" w:rsidRDefault="003F4FCC" w:rsidP="00AE4A85">
      <w:pPr>
        <w:tabs>
          <w:tab w:val="left" w:pos="1260"/>
        </w:tabs>
        <w:spacing w:after="0" w:line="240" w:lineRule="auto"/>
        <w:ind w:firstLine="567"/>
        <w:jc w:val="both"/>
        <w:rPr>
          <w:rFonts w:ascii="Times New Roman" w:hAnsi="Times New Roman" w:cs="Times New Roman"/>
          <w:color w:val="000000"/>
          <w:sz w:val="24"/>
          <w:szCs w:val="24"/>
          <w:highlight w:val="yellow"/>
          <w:lang w:val="kk-KZ"/>
        </w:rPr>
      </w:pPr>
    </w:p>
    <w:p w:rsidR="003F4FCC" w:rsidRDefault="003F4FCC" w:rsidP="00AE4A85">
      <w:pPr>
        <w:tabs>
          <w:tab w:val="left" w:pos="1260"/>
        </w:tabs>
        <w:spacing w:after="0" w:line="240" w:lineRule="auto"/>
        <w:ind w:firstLine="567"/>
        <w:jc w:val="both"/>
        <w:rPr>
          <w:rFonts w:ascii="Times New Roman" w:hAnsi="Times New Roman" w:cs="Times New Roman"/>
          <w:color w:val="000000"/>
          <w:sz w:val="24"/>
          <w:szCs w:val="24"/>
          <w:highlight w:val="yellow"/>
          <w:lang w:val="kk-KZ"/>
        </w:rPr>
      </w:pPr>
    </w:p>
    <w:p w:rsidR="003B677F" w:rsidRDefault="003B677F" w:rsidP="00AE4A85">
      <w:pPr>
        <w:tabs>
          <w:tab w:val="left" w:pos="1260"/>
        </w:tabs>
        <w:spacing w:after="0" w:line="240" w:lineRule="auto"/>
        <w:ind w:firstLine="567"/>
        <w:jc w:val="both"/>
        <w:rPr>
          <w:rFonts w:ascii="Times New Roman" w:hAnsi="Times New Roman" w:cs="Times New Roman"/>
          <w:color w:val="000000"/>
          <w:sz w:val="24"/>
          <w:szCs w:val="24"/>
          <w:highlight w:val="yellow"/>
          <w:lang w:val="kk-KZ"/>
        </w:rPr>
      </w:pPr>
    </w:p>
    <w:p w:rsidR="003F4FCC" w:rsidRDefault="003F4FCC" w:rsidP="00812853">
      <w:pPr>
        <w:spacing w:after="0" w:line="240" w:lineRule="auto"/>
        <w:contextualSpacing/>
        <w:rPr>
          <w:rFonts w:ascii="Times New Roman" w:eastAsia="Times New Roman" w:hAnsi="Times New Roman" w:cs="Times New Roman"/>
          <w:bCs/>
          <w:color w:val="000000"/>
          <w:sz w:val="24"/>
          <w:szCs w:val="24"/>
          <w:lang w:val="kk-KZ" w:eastAsia="de-DE"/>
        </w:rPr>
      </w:pPr>
    </w:p>
    <w:p w:rsidR="003B677F" w:rsidRPr="00D748F3" w:rsidRDefault="003B677F" w:rsidP="003B677F">
      <w:pPr>
        <w:pStyle w:val="ad"/>
        <w:jc w:val="center"/>
        <w:rPr>
          <w:rFonts w:ascii="Times New Roman" w:hAnsi="Times New Roman"/>
          <w:bCs/>
          <w:sz w:val="28"/>
          <w:szCs w:val="28"/>
          <w:lang w:val="kk-KZ"/>
        </w:rPr>
      </w:pPr>
      <w:r w:rsidRPr="00D748F3">
        <w:rPr>
          <w:rFonts w:ascii="Times New Roman" w:hAnsi="Times New Roman"/>
          <w:bCs/>
          <w:sz w:val="28"/>
          <w:szCs w:val="28"/>
          <w:lang w:val="kk-KZ"/>
        </w:rPr>
        <w:lastRenderedPageBreak/>
        <w:t>МАЗМҰНЫ</w:t>
      </w:r>
    </w:p>
    <w:p w:rsidR="003B677F" w:rsidRPr="005227B5" w:rsidRDefault="003B677F" w:rsidP="003B677F">
      <w:pPr>
        <w:pStyle w:val="ad"/>
        <w:spacing w:after="0" w:line="240" w:lineRule="auto"/>
        <w:ind w:left="0"/>
        <w:jc w:val="center"/>
        <w:rPr>
          <w:rFonts w:ascii="Times New Roman" w:hAnsi="Times New Roman"/>
          <w:bCs/>
          <w:color w:val="000000"/>
          <w:sz w:val="28"/>
          <w:szCs w:val="28"/>
          <w:lang w:val="ru-RU"/>
        </w:rPr>
      </w:pPr>
    </w:p>
    <w:p w:rsidR="003B677F" w:rsidRPr="005227B5" w:rsidRDefault="003B677F" w:rsidP="003B677F">
      <w:pPr>
        <w:pStyle w:val="ad"/>
        <w:spacing w:after="0" w:line="240" w:lineRule="auto"/>
        <w:ind w:left="0"/>
        <w:jc w:val="center"/>
        <w:rPr>
          <w:rFonts w:ascii="Times New Roman" w:hAnsi="Times New Roman"/>
          <w:bCs/>
          <w:color w:val="000000"/>
          <w:sz w:val="28"/>
          <w:szCs w:val="28"/>
          <w:lang w:val="ru-RU"/>
        </w:rPr>
      </w:pPr>
    </w:p>
    <w:tbl>
      <w:tblPr>
        <w:tblW w:w="10029" w:type="dxa"/>
        <w:tblInd w:w="-34" w:type="dxa"/>
        <w:tblLayout w:type="fixed"/>
        <w:tblLook w:val="04A0" w:firstRow="1" w:lastRow="0" w:firstColumn="1" w:lastColumn="0" w:noHBand="0" w:noVBand="1"/>
      </w:tblPr>
      <w:tblGrid>
        <w:gridCol w:w="568"/>
        <w:gridCol w:w="8647"/>
        <w:gridCol w:w="814"/>
      </w:tblGrid>
      <w:tr w:rsidR="003B677F" w:rsidRPr="005227B5" w:rsidTr="002E43C8">
        <w:trPr>
          <w:trHeight w:val="335"/>
        </w:trPr>
        <w:tc>
          <w:tcPr>
            <w:tcW w:w="568" w:type="dxa"/>
          </w:tcPr>
          <w:p w:rsidR="003B677F" w:rsidRPr="005227B5" w:rsidRDefault="003B677F" w:rsidP="002E43C8">
            <w:pPr>
              <w:pStyle w:val="ad"/>
              <w:tabs>
                <w:tab w:val="left" w:pos="252"/>
              </w:tabs>
              <w:spacing w:after="0" w:line="240" w:lineRule="auto"/>
              <w:ind w:left="0"/>
              <w:rPr>
                <w:rFonts w:ascii="Times New Roman" w:hAnsi="Times New Roman"/>
                <w:bCs/>
                <w:color w:val="000000"/>
                <w:sz w:val="28"/>
                <w:szCs w:val="28"/>
                <w:lang w:val="kk-KZ"/>
              </w:rPr>
            </w:pPr>
          </w:p>
        </w:tc>
        <w:tc>
          <w:tcPr>
            <w:tcW w:w="8647" w:type="dxa"/>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Pr>
                <w:rFonts w:ascii="Times New Roman" w:hAnsi="Times New Roman"/>
                <w:bCs/>
                <w:color w:val="000000"/>
                <w:sz w:val="28"/>
                <w:szCs w:val="28"/>
                <w:lang w:val="ru-RU"/>
              </w:rPr>
              <w:t>Кіріспе</w:t>
            </w:r>
          </w:p>
        </w:tc>
        <w:tc>
          <w:tcPr>
            <w:tcW w:w="814" w:type="dxa"/>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ru-RU"/>
              </w:rPr>
              <w:t>5</w:t>
            </w:r>
          </w:p>
        </w:tc>
      </w:tr>
      <w:tr w:rsidR="003B677F" w:rsidRPr="005227B5" w:rsidTr="002E43C8">
        <w:trPr>
          <w:trHeight w:val="335"/>
        </w:trPr>
        <w:tc>
          <w:tcPr>
            <w:tcW w:w="568" w:type="dxa"/>
          </w:tcPr>
          <w:p w:rsidR="003B677F" w:rsidRPr="005227B5" w:rsidRDefault="003B677F" w:rsidP="002E43C8">
            <w:pPr>
              <w:pStyle w:val="ad"/>
              <w:numPr>
                <w:ilvl w:val="0"/>
                <w:numId w:val="1"/>
              </w:numPr>
              <w:tabs>
                <w:tab w:val="left" w:pos="252"/>
              </w:tabs>
              <w:spacing w:after="0" w:line="240" w:lineRule="auto"/>
              <w:ind w:left="0" w:firstLine="0"/>
              <w:rPr>
                <w:rFonts w:ascii="Times New Roman" w:hAnsi="Times New Roman"/>
                <w:bCs/>
                <w:color w:val="000000"/>
                <w:sz w:val="28"/>
                <w:szCs w:val="28"/>
                <w:lang w:val="kk-KZ"/>
              </w:rPr>
            </w:pPr>
          </w:p>
        </w:tc>
        <w:tc>
          <w:tcPr>
            <w:tcW w:w="8647"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Pr>
                <w:rFonts w:ascii="Times New Roman" w:hAnsi="Times New Roman"/>
                <w:bCs/>
                <w:color w:val="000000"/>
                <w:sz w:val="28"/>
                <w:szCs w:val="28"/>
                <w:lang w:val="kk-KZ"/>
              </w:rPr>
              <w:t>Оқу бағдарламасының п</w:t>
            </w:r>
            <w:r w:rsidRPr="005227B5">
              <w:rPr>
                <w:rFonts w:ascii="Times New Roman" w:hAnsi="Times New Roman"/>
                <w:bCs/>
                <w:color w:val="000000"/>
                <w:sz w:val="28"/>
                <w:szCs w:val="28"/>
                <w:lang w:val="kk-KZ"/>
              </w:rPr>
              <w:t>аспорт</w:t>
            </w:r>
            <w:r>
              <w:rPr>
                <w:rFonts w:ascii="Times New Roman" w:hAnsi="Times New Roman"/>
                <w:bCs/>
                <w:color w:val="000000"/>
                <w:sz w:val="28"/>
                <w:szCs w:val="28"/>
                <w:lang w:val="kk-KZ"/>
              </w:rPr>
              <w:t>ы</w:t>
            </w:r>
          </w:p>
        </w:tc>
        <w:tc>
          <w:tcPr>
            <w:tcW w:w="814" w:type="dxa"/>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ru-RU"/>
              </w:rPr>
              <w:t>8</w:t>
            </w:r>
          </w:p>
        </w:tc>
      </w:tr>
      <w:tr w:rsidR="003B677F" w:rsidRPr="005227B5" w:rsidTr="002E43C8">
        <w:trPr>
          <w:trHeight w:val="335"/>
        </w:trPr>
        <w:tc>
          <w:tcPr>
            <w:tcW w:w="568" w:type="dxa"/>
          </w:tcPr>
          <w:p w:rsidR="003B677F" w:rsidRPr="005227B5" w:rsidRDefault="003B677F" w:rsidP="002E43C8">
            <w:pPr>
              <w:pStyle w:val="ad"/>
              <w:numPr>
                <w:ilvl w:val="0"/>
                <w:numId w:val="1"/>
              </w:numPr>
              <w:tabs>
                <w:tab w:val="left" w:pos="252"/>
              </w:tabs>
              <w:spacing w:after="0" w:line="240" w:lineRule="auto"/>
              <w:ind w:left="0" w:firstLine="0"/>
              <w:rPr>
                <w:rFonts w:ascii="Times New Roman" w:hAnsi="Times New Roman"/>
                <w:bCs/>
                <w:color w:val="000000"/>
                <w:sz w:val="28"/>
                <w:szCs w:val="28"/>
                <w:lang w:val="kk-KZ"/>
              </w:rPr>
            </w:pPr>
          </w:p>
        </w:tc>
        <w:tc>
          <w:tcPr>
            <w:tcW w:w="8647" w:type="dxa"/>
          </w:tcPr>
          <w:p w:rsidR="003B677F" w:rsidRPr="00D748F3" w:rsidRDefault="003B677F" w:rsidP="002E43C8">
            <w:pPr>
              <w:tabs>
                <w:tab w:val="left" w:pos="993"/>
              </w:tabs>
              <w:spacing w:after="0" w:line="240" w:lineRule="auto"/>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ОБ бойынша оқу нәтижелері </w:t>
            </w:r>
          </w:p>
        </w:tc>
        <w:tc>
          <w:tcPr>
            <w:tcW w:w="814" w:type="dxa"/>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ru-RU"/>
              </w:rPr>
              <w:t>9</w:t>
            </w:r>
          </w:p>
        </w:tc>
      </w:tr>
      <w:tr w:rsidR="003B677F" w:rsidRPr="005227B5" w:rsidTr="002E43C8">
        <w:trPr>
          <w:trHeight w:val="335"/>
        </w:trPr>
        <w:tc>
          <w:tcPr>
            <w:tcW w:w="568" w:type="dxa"/>
          </w:tcPr>
          <w:p w:rsidR="003B677F" w:rsidRPr="005227B5" w:rsidRDefault="003B677F" w:rsidP="002E43C8">
            <w:pPr>
              <w:pStyle w:val="ad"/>
              <w:numPr>
                <w:ilvl w:val="0"/>
                <w:numId w:val="1"/>
              </w:numPr>
              <w:tabs>
                <w:tab w:val="left" w:pos="252"/>
              </w:tabs>
              <w:spacing w:after="0" w:line="240" w:lineRule="auto"/>
              <w:ind w:left="0" w:firstLine="0"/>
              <w:rPr>
                <w:rFonts w:ascii="Times New Roman" w:hAnsi="Times New Roman"/>
                <w:bCs/>
                <w:color w:val="000000"/>
                <w:sz w:val="28"/>
                <w:szCs w:val="28"/>
                <w:lang w:val="kk-KZ"/>
              </w:rPr>
            </w:pPr>
          </w:p>
        </w:tc>
        <w:tc>
          <w:tcPr>
            <w:tcW w:w="8647"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Pr>
                <w:rFonts w:ascii="Times New Roman" w:eastAsia="TimesNewRomanPS-ItalicMT" w:hAnsi="Times New Roman"/>
                <w:iCs/>
                <w:color w:val="000000"/>
                <w:sz w:val="28"/>
                <w:szCs w:val="28"/>
                <w:lang w:val="kk-KZ"/>
              </w:rPr>
              <w:t xml:space="preserve">ОБ бітірушінің құзіреттіліктері </w:t>
            </w:r>
          </w:p>
        </w:tc>
        <w:tc>
          <w:tcPr>
            <w:tcW w:w="814" w:type="dxa"/>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ru-RU"/>
              </w:rPr>
              <w:t>10</w:t>
            </w:r>
          </w:p>
        </w:tc>
      </w:tr>
      <w:tr w:rsidR="003B677F" w:rsidRPr="005227B5" w:rsidTr="002E43C8">
        <w:tc>
          <w:tcPr>
            <w:tcW w:w="568" w:type="dxa"/>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kk-KZ"/>
              </w:rPr>
              <w:t xml:space="preserve">4. </w:t>
            </w:r>
          </w:p>
        </w:tc>
        <w:tc>
          <w:tcPr>
            <w:tcW w:w="8647" w:type="dxa"/>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sidRPr="00D748F3">
              <w:rPr>
                <w:rFonts w:ascii="Times New Roman" w:hAnsi="Times New Roman"/>
                <w:color w:val="212121"/>
                <w:sz w:val="28"/>
                <w:szCs w:val="28"/>
                <w:lang w:val="kk-KZ"/>
              </w:rPr>
              <w:t>Оқу бағдарлама</w:t>
            </w:r>
            <w:r>
              <w:rPr>
                <w:rFonts w:ascii="Times New Roman" w:hAnsi="Times New Roman"/>
                <w:color w:val="212121"/>
                <w:sz w:val="28"/>
                <w:szCs w:val="28"/>
                <w:lang w:val="kk-KZ"/>
              </w:rPr>
              <w:t>сы</w:t>
            </w:r>
            <w:r w:rsidRPr="00D748F3">
              <w:rPr>
                <w:rFonts w:ascii="Times New Roman" w:hAnsi="Times New Roman"/>
                <w:color w:val="212121"/>
                <w:sz w:val="28"/>
                <w:szCs w:val="28"/>
                <w:lang w:val="kk-KZ"/>
              </w:rPr>
              <w:t xml:space="preserve"> модульдері контексінде игерілген кредиттердің көлемін көрсететін жиынтық кесте</w:t>
            </w:r>
          </w:p>
        </w:tc>
        <w:tc>
          <w:tcPr>
            <w:tcW w:w="814" w:type="dxa"/>
            <w:vAlign w:val="bottom"/>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sidRPr="005227B5">
              <w:rPr>
                <w:rFonts w:ascii="Times New Roman" w:hAnsi="Times New Roman"/>
                <w:bCs/>
                <w:color w:val="000000"/>
                <w:sz w:val="28"/>
                <w:szCs w:val="28"/>
                <w:lang w:val="kk-KZ"/>
              </w:rPr>
              <w:t>13</w:t>
            </w:r>
          </w:p>
        </w:tc>
      </w:tr>
      <w:tr w:rsidR="003B677F" w:rsidRPr="005227B5" w:rsidTr="002E43C8">
        <w:trPr>
          <w:trHeight w:val="287"/>
        </w:trPr>
        <w:tc>
          <w:tcPr>
            <w:tcW w:w="568"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sidRPr="005227B5">
              <w:rPr>
                <w:rFonts w:ascii="Times New Roman" w:hAnsi="Times New Roman"/>
                <w:bCs/>
                <w:color w:val="000000"/>
                <w:sz w:val="28"/>
                <w:szCs w:val="28"/>
                <w:lang w:val="kk-KZ"/>
              </w:rPr>
              <w:t>5.</w:t>
            </w:r>
          </w:p>
        </w:tc>
        <w:tc>
          <w:tcPr>
            <w:tcW w:w="8647"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Pr>
                <w:rFonts w:ascii="Times New Roman" w:hAnsi="Times New Roman"/>
                <w:color w:val="000000"/>
                <w:sz w:val="28"/>
                <w:szCs w:val="28"/>
                <w:lang w:val="kk-KZ" w:eastAsia="ru-RU"/>
              </w:rPr>
              <w:t>Пәндер туралы мәліметтер</w:t>
            </w:r>
          </w:p>
        </w:tc>
        <w:tc>
          <w:tcPr>
            <w:tcW w:w="814" w:type="dxa"/>
            <w:vAlign w:val="bottom"/>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sidRPr="005227B5">
              <w:rPr>
                <w:rFonts w:ascii="Times New Roman" w:hAnsi="Times New Roman"/>
                <w:bCs/>
                <w:color w:val="000000"/>
                <w:sz w:val="28"/>
                <w:szCs w:val="28"/>
                <w:lang w:val="kk-KZ"/>
              </w:rPr>
              <w:t>14</w:t>
            </w:r>
          </w:p>
        </w:tc>
      </w:tr>
      <w:tr w:rsidR="003B677F" w:rsidRPr="005227B5" w:rsidTr="002E43C8">
        <w:trPr>
          <w:trHeight w:val="331"/>
        </w:trPr>
        <w:tc>
          <w:tcPr>
            <w:tcW w:w="568"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p>
        </w:tc>
        <w:tc>
          <w:tcPr>
            <w:tcW w:w="8647"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Pr>
                <w:rFonts w:ascii="Times New Roman" w:hAnsi="Times New Roman"/>
                <w:bCs/>
                <w:color w:val="000000"/>
                <w:sz w:val="28"/>
                <w:szCs w:val="28"/>
                <w:lang w:val="kk-KZ"/>
              </w:rPr>
              <w:t>Келісім парағы</w:t>
            </w:r>
          </w:p>
        </w:tc>
        <w:tc>
          <w:tcPr>
            <w:tcW w:w="814" w:type="dxa"/>
            <w:vAlign w:val="bottom"/>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sidRPr="005227B5">
              <w:rPr>
                <w:rFonts w:ascii="Times New Roman" w:hAnsi="Times New Roman"/>
                <w:bCs/>
                <w:color w:val="000000"/>
                <w:sz w:val="28"/>
                <w:szCs w:val="28"/>
                <w:lang w:val="kk-KZ"/>
              </w:rPr>
              <w:t>38</w:t>
            </w:r>
          </w:p>
        </w:tc>
      </w:tr>
      <w:tr w:rsidR="003B677F" w:rsidRPr="005227B5" w:rsidTr="002E43C8">
        <w:trPr>
          <w:trHeight w:val="331"/>
        </w:trPr>
        <w:tc>
          <w:tcPr>
            <w:tcW w:w="568"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p>
        </w:tc>
        <w:tc>
          <w:tcPr>
            <w:tcW w:w="8647"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Pr>
                <w:rFonts w:ascii="Times New Roman" w:hAnsi="Times New Roman"/>
                <w:bCs/>
                <w:color w:val="000000"/>
                <w:sz w:val="28"/>
                <w:szCs w:val="28"/>
                <w:lang w:val="kk-KZ"/>
              </w:rPr>
              <w:t>Қосымша</w:t>
            </w:r>
            <w:r w:rsidRPr="005227B5">
              <w:rPr>
                <w:rFonts w:ascii="Times New Roman" w:hAnsi="Times New Roman"/>
                <w:bCs/>
                <w:color w:val="000000"/>
                <w:sz w:val="28"/>
                <w:szCs w:val="28"/>
                <w:lang w:val="kk-KZ"/>
              </w:rPr>
              <w:t xml:space="preserve"> 1. </w:t>
            </w:r>
            <w:r w:rsidRPr="00AA4522">
              <w:rPr>
                <w:rFonts w:ascii="Times New Roman" w:hAnsi="Times New Roman"/>
                <w:sz w:val="28"/>
                <w:szCs w:val="28"/>
                <w:lang w:val="kk-KZ"/>
              </w:rPr>
              <w:t>Жұмыс берушілер пікірі</w:t>
            </w:r>
          </w:p>
        </w:tc>
        <w:tc>
          <w:tcPr>
            <w:tcW w:w="814" w:type="dxa"/>
            <w:vAlign w:val="bottom"/>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kk-KZ"/>
              </w:rPr>
              <w:t>3</w:t>
            </w:r>
            <w:r w:rsidRPr="005227B5">
              <w:rPr>
                <w:rFonts w:ascii="Times New Roman" w:hAnsi="Times New Roman"/>
                <w:bCs/>
                <w:color w:val="000000"/>
                <w:sz w:val="28"/>
                <w:szCs w:val="28"/>
                <w:lang w:val="ru-RU"/>
              </w:rPr>
              <w:t>9</w:t>
            </w:r>
          </w:p>
        </w:tc>
      </w:tr>
      <w:tr w:rsidR="003B677F" w:rsidRPr="005227B5" w:rsidTr="002E43C8">
        <w:trPr>
          <w:trHeight w:val="331"/>
        </w:trPr>
        <w:tc>
          <w:tcPr>
            <w:tcW w:w="568"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p>
        </w:tc>
        <w:tc>
          <w:tcPr>
            <w:tcW w:w="8647" w:type="dxa"/>
          </w:tcPr>
          <w:p w:rsidR="003B677F" w:rsidRPr="005227B5" w:rsidRDefault="003B677F" w:rsidP="002E43C8">
            <w:pPr>
              <w:pStyle w:val="ad"/>
              <w:spacing w:after="0" w:line="240" w:lineRule="auto"/>
              <w:ind w:left="0"/>
              <w:rPr>
                <w:rFonts w:ascii="Times New Roman" w:hAnsi="Times New Roman"/>
                <w:bCs/>
                <w:color w:val="000000"/>
                <w:sz w:val="28"/>
                <w:szCs w:val="28"/>
                <w:lang w:val="kk-KZ"/>
              </w:rPr>
            </w:pPr>
            <w:r>
              <w:rPr>
                <w:rFonts w:ascii="Times New Roman" w:hAnsi="Times New Roman"/>
                <w:bCs/>
                <w:color w:val="000000"/>
                <w:sz w:val="28"/>
                <w:szCs w:val="28"/>
                <w:lang w:val="kk-KZ"/>
              </w:rPr>
              <w:t>Қосымша</w:t>
            </w:r>
            <w:r w:rsidRPr="005227B5">
              <w:rPr>
                <w:rFonts w:ascii="Times New Roman" w:hAnsi="Times New Roman"/>
                <w:bCs/>
                <w:color w:val="000000"/>
                <w:sz w:val="28"/>
                <w:szCs w:val="28"/>
                <w:lang w:val="kk-KZ"/>
              </w:rPr>
              <w:t xml:space="preserve"> 2. </w:t>
            </w:r>
            <w:r>
              <w:rPr>
                <w:rFonts w:ascii="Times New Roman" w:hAnsi="Times New Roman"/>
                <w:bCs/>
                <w:color w:val="000000"/>
                <w:sz w:val="28"/>
                <w:szCs w:val="28"/>
                <w:lang w:val="kk-KZ"/>
              </w:rPr>
              <w:t>Сараптамалық қорытынды</w:t>
            </w:r>
          </w:p>
        </w:tc>
        <w:tc>
          <w:tcPr>
            <w:tcW w:w="814" w:type="dxa"/>
            <w:vAlign w:val="bottom"/>
          </w:tcPr>
          <w:p w:rsidR="003B677F" w:rsidRPr="005227B5" w:rsidRDefault="003B677F" w:rsidP="002E43C8">
            <w:pPr>
              <w:pStyle w:val="ad"/>
              <w:spacing w:after="0" w:line="240" w:lineRule="auto"/>
              <w:ind w:left="0"/>
              <w:rPr>
                <w:rFonts w:ascii="Times New Roman" w:hAnsi="Times New Roman"/>
                <w:bCs/>
                <w:color w:val="000000"/>
                <w:sz w:val="28"/>
                <w:szCs w:val="28"/>
                <w:lang w:val="ru-RU"/>
              </w:rPr>
            </w:pPr>
            <w:r w:rsidRPr="005227B5">
              <w:rPr>
                <w:rFonts w:ascii="Times New Roman" w:hAnsi="Times New Roman"/>
                <w:bCs/>
                <w:color w:val="000000"/>
                <w:sz w:val="28"/>
                <w:szCs w:val="28"/>
                <w:lang w:val="kk-KZ"/>
              </w:rPr>
              <w:t>40</w:t>
            </w:r>
          </w:p>
        </w:tc>
      </w:tr>
    </w:tbl>
    <w:p w:rsidR="003B677F" w:rsidRPr="00AD3EB1" w:rsidRDefault="003B677F" w:rsidP="003B677F">
      <w:pPr>
        <w:pStyle w:val="ad"/>
        <w:spacing w:after="0" w:line="240" w:lineRule="auto"/>
        <w:jc w:val="center"/>
        <w:rPr>
          <w:rFonts w:ascii="Times New Roman" w:hAnsi="Times New Roman" w:cs="Times New Roman"/>
          <w:bCs/>
          <w:sz w:val="28"/>
          <w:szCs w:val="28"/>
          <w:lang w:val="ru-RU"/>
        </w:rPr>
      </w:pPr>
    </w:p>
    <w:p w:rsidR="003B677F" w:rsidRPr="00AD3EB1" w:rsidRDefault="003B677F" w:rsidP="003B677F">
      <w:pPr>
        <w:pStyle w:val="ad"/>
        <w:spacing w:after="0" w:line="240" w:lineRule="auto"/>
        <w:jc w:val="center"/>
        <w:rPr>
          <w:rFonts w:ascii="Times New Roman" w:hAnsi="Times New Roman" w:cs="Times New Roman"/>
          <w:b/>
          <w:bCs/>
          <w:sz w:val="28"/>
          <w:szCs w:val="28"/>
          <w:lang w:val="ru-RU"/>
        </w:rPr>
      </w:pPr>
    </w:p>
    <w:p w:rsidR="003B677F" w:rsidRPr="00AD3EB1" w:rsidRDefault="003B677F" w:rsidP="003B677F">
      <w:pPr>
        <w:pStyle w:val="ad"/>
        <w:spacing w:after="0" w:line="240" w:lineRule="auto"/>
        <w:jc w:val="center"/>
        <w:rPr>
          <w:rFonts w:ascii="Times New Roman" w:hAnsi="Times New Roman" w:cs="Times New Roman"/>
          <w:b/>
          <w:bCs/>
          <w:sz w:val="28"/>
          <w:szCs w:val="28"/>
          <w:lang w:val="ru-RU"/>
        </w:rPr>
      </w:pPr>
    </w:p>
    <w:p w:rsidR="0035329C" w:rsidRPr="00AE4A85" w:rsidRDefault="0035329C" w:rsidP="00AE4A85">
      <w:pPr>
        <w:pStyle w:val="ad"/>
        <w:spacing w:after="0" w:line="240" w:lineRule="auto"/>
        <w:jc w:val="center"/>
        <w:rPr>
          <w:rFonts w:ascii="Times New Roman" w:hAnsi="Times New Roman" w:cs="Times New Roman"/>
          <w:b/>
          <w:bCs/>
          <w:color w:val="000000"/>
          <w:sz w:val="24"/>
          <w:szCs w:val="24"/>
          <w:lang w:val="ru-RU"/>
        </w:rPr>
      </w:pPr>
    </w:p>
    <w:p w:rsidR="0035329C" w:rsidRPr="00AE4A85" w:rsidRDefault="0035329C" w:rsidP="00AE4A85">
      <w:pPr>
        <w:pStyle w:val="ad"/>
        <w:spacing w:after="0" w:line="240" w:lineRule="auto"/>
        <w:jc w:val="center"/>
        <w:rPr>
          <w:rFonts w:ascii="Times New Roman" w:hAnsi="Times New Roman" w:cs="Times New Roman"/>
          <w:b/>
          <w:bCs/>
          <w:color w:val="000000"/>
          <w:sz w:val="24"/>
          <w:szCs w:val="24"/>
          <w:lang w:val="ru-RU"/>
        </w:rPr>
      </w:pPr>
    </w:p>
    <w:p w:rsidR="0035329C" w:rsidRPr="00AE4A85" w:rsidRDefault="0035329C" w:rsidP="00AE4A85">
      <w:pPr>
        <w:pStyle w:val="ad"/>
        <w:spacing w:after="0" w:line="240" w:lineRule="auto"/>
        <w:jc w:val="center"/>
        <w:rPr>
          <w:rFonts w:ascii="Times New Roman" w:hAnsi="Times New Roman" w:cs="Times New Roman"/>
          <w:b/>
          <w:bCs/>
          <w:color w:val="000000"/>
          <w:sz w:val="24"/>
          <w:szCs w:val="24"/>
          <w:lang w:val="ru-RU"/>
        </w:rPr>
      </w:pPr>
    </w:p>
    <w:p w:rsidR="0035329C" w:rsidRPr="00AE4A85" w:rsidRDefault="0035329C" w:rsidP="00AE4A85">
      <w:pPr>
        <w:pStyle w:val="ad"/>
        <w:spacing w:after="0" w:line="240" w:lineRule="auto"/>
        <w:jc w:val="center"/>
        <w:rPr>
          <w:rFonts w:ascii="Times New Roman" w:hAnsi="Times New Roman" w:cs="Times New Roman"/>
          <w:b/>
          <w:bCs/>
          <w:color w:val="000000"/>
          <w:sz w:val="24"/>
          <w:szCs w:val="24"/>
          <w:lang w:val="ru-RU"/>
        </w:rPr>
      </w:pPr>
    </w:p>
    <w:p w:rsidR="0035329C" w:rsidRPr="00AE4A85" w:rsidRDefault="0035329C" w:rsidP="00AE4A85">
      <w:pPr>
        <w:pStyle w:val="ad"/>
        <w:spacing w:after="0" w:line="240" w:lineRule="auto"/>
        <w:jc w:val="center"/>
        <w:rPr>
          <w:rFonts w:ascii="Times New Roman" w:hAnsi="Times New Roman" w:cs="Times New Roman"/>
          <w:b/>
          <w:bCs/>
          <w:color w:val="000000"/>
          <w:sz w:val="24"/>
          <w:szCs w:val="24"/>
          <w:lang w:val="ru-RU"/>
        </w:rPr>
      </w:pPr>
    </w:p>
    <w:p w:rsidR="0035329C" w:rsidRPr="00AE4A85" w:rsidRDefault="0035329C" w:rsidP="00AE4A85">
      <w:pPr>
        <w:pStyle w:val="ad"/>
        <w:spacing w:after="0" w:line="240" w:lineRule="auto"/>
        <w:jc w:val="center"/>
        <w:rPr>
          <w:rFonts w:ascii="Times New Roman" w:hAnsi="Times New Roman" w:cs="Times New Roman"/>
          <w:b/>
          <w:bCs/>
          <w:color w:val="000000"/>
          <w:sz w:val="24"/>
          <w:szCs w:val="24"/>
          <w:lang w:val="ru-RU"/>
        </w:rPr>
      </w:pPr>
    </w:p>
    <w:p w:rsidR="0035329C" w:rsidRPr="00AE4A85" w:rsidRDefault="0035329C" w:rsidP="00AE4A85">
      <w:pPr>
        <w:pStyle w:val="ad"/>
        <w:spacing w:after="0" w:line="240" w:lineRule="auto"/>
        <w:jc w:val="center"/>
        <w:rPr>
          <w:rFonts w:ascii="Times New Roman" w:hAnsi="Times New Roman" w:cs="Times New Roman"/>
          <w:b/>
          <w:bCs/>
          <w:color w:val="000000"/>
          <w:sz w:val="24"/>
          <w:szCs w:val="24"/>
          <w:lang w:val="ru-RU"/>
        </w:rPr>
      </w:pPr>
    </w:p>
    <w:p w:rsidR="00511DED" w:rsidRPr="00A5479F" w:rsidRDefault="0035329C" w:rsidP="00511DED">
      <w:pPr>
        <w:spacing w:after="0" w:line="240" w:lineRule="auto"/>
        <w:jc w:val="center"/>
        <w:rPr>
          <w:rFonts w:ascii="Times New Roman" w:hAnsi="Times New Roman" w:cs="Times New Roman"/>
          <w:b/>
          <w:bCs/>
          <w:color w:val="FF0000"/>
          <w:sz w:val="28"/>
          <w:szCs w:val="28"/>
          <w:lang w:val="kk-KZ"/>
        </w:rPr>
      </w:pPr>
      <w:r w:rsidRPr="00AE4A85">
        <w:rPr>
          <w:rFonts w:ascii="Times New Roman" w:hAnsi="Times New Roman" w:cs="Times New Roman"/>
          <w:b/>
          <w:bCs/>
          <w:color w:val="000000"/>
          <w:sz w:val="24"/>
          <w:szCs w:val="24"/>
        </w:rPr>
        <w:br w:type="page"/>
      </w:r>
      <w:r w:rsidR="00511DED" w:rsidRPr="00A5479F">
        <w:rPr>
          <w:rFonts w:ascii="Times New Roman" w:hAnsi="Times New Roman" w:cs="Times New Roman"/>
          <w:b/>
          <w:bCs/>
          <w:color w:val="FF0000"/>
          <w:sz w:val="28"/>
          <w:szCs w:val="28"/>
          <w:lang w:val="kk-KZ"/>
        </w:rPr>
        <w:lastRenderedPageBreak/>
        <w:t>Кіріспе</w:t>
      </w:r>
    </w:p>
    <w:p w:rsidR="00511DED" w:rsidRPr="00A5479F" w:rsidRDefault="00511DED" w:rsidP="00511DED">
      <w:pPr>
        <w:pStyle w:val="ad"/>
        <w:numPr>
          <w:ilvl w:val="0"/>
          <w:numId w:val="3"/>
        </w:numPr>
        <w:spacing w:after="0" w:line="240" w:lineRule="auto"/>
        <w:ind w:left="0"/>
        <w:jc w:val="both"/>
        <w:rPr>
          <w:rFonts w:ascii="Times New Roman" w:hAnsi="Times New Roman"/>
          <w:b/>
          <w:bCs/>
          <w:color w:val="FF0000"/>
          <w:sz w:val="28"/>
          <w:szCs w:val="28"/>
          <w:lang w:val="ru-RU"/>
        </w:rPr>
      </w:pPr>
      <w:r w:rsidRPr="00A5479F">
        <w:rPr>
          <w:rFonts w:ascii="Times New Roman" w:hAnsi="Times New Roman"/>
          <w:b/>
          <w:bCs/>
          <w:color w:val="FF0000"/>
          <w:sz w:val="28"/>
          <w:szCs w:val="28"/>
          <w:lang w:val="ru-RU"/>
        </w:rPr>
        <w:t>Қолдану аумағы</w:t>
      </w:r>
    </w:p>
    <w:p w:rsidR="00511DED" w:rsidRPr="00A5479F" w:rsidRDefault="00511DED" w:rsidP="00511DED">
      <w:pPr>
        <w:autoSpaceDE w:val="0"/>
        <w:autoSpaceDN w:val="0"/>
        <w:adjustRightInd w:val="0"/>
        <w:spacing w:after="0" w:line="240" w:lineRule="auto"/>
        <w:ind w:firstLine="426"/>
        <w:contextualSpacing/>
        <w:jc w:val="both"/>
        <w:rPr>
          <w:rFonts w:ascii="Times New Roman" w:hAnsi="Times New Roman" w:cs="Times New Roman"/>
          <w:color w:val="FF0000"/>
          <w:sz w:val="28"/>
          <w:szCs w:val="28"/>
        </w:rPr>
      </w:pPr>
      <w:r w:rsidRPr="00A5479F">
        <w:rPr>
          <w:rFonts w:ascii="Times New Roman" w:hAnsi="Times New Roman" w:cs="Times New Roman"/>
          <w:bCs/>
          <w:color w:val="FF0000"/>
          <w:sz w:val="28"/>
          <w:szCs w:val="28"/>
          <w:lang w:val="kk-KZ"/>
        </w:rPr>
        <w:t xml:space="preserve">ҚР БҒМ </w:t>
      </w:r>
      <w:r w:rsidRPr="00A5479F">
        <w:rPr>
          <w:rFonts w:ascii="Times New Roman" w:hAnsi="Times New Roman" w:cs="Times New Roman"/>
          <w:bCs/>
          <w:color w:val="FF0000"/>
          <w:sz w:val="28"/>
          <w:szCs w:val="28"/>
        </w:rPr>
        <w:t>«</w:t>
      </w:r>
      <w:r w:rsidRPr="00A5479F">
        <w:rPr>
          <w:rFonts w:ascii="Times New Roman" w:hAnsi="Times New Roman" w:cs="Times New Roman"/>
          <w:bCs/>
          <w:color w:val="FF0000"/>
          <w:sz w:val="28"/>
          <w:szCs w:val="28"/>
          <w:lang w:val="kk-KZ"/>
        </w:rPr>
        <w:t>М.Әуезов атындағы Оңтүстік Қазақстан мемлекеттік университеті</w:t>
      </w:r>
      <w:r w:rsidRPr="00A5479F">
        <w:rPr>
          <w:rFonts w:ascii="Times New Roman" w:hAnsi="Times New Roman" w:cs="Times New Roman"/>
          <w:bCs/>
          <w:color w:val="FF0000"/>
          <w:sz w:val="28"/>
          <w:szCs w:val="28"/>
        </w:rPr>
        <w:t xml:space="preserve">» </w:t>
      </w:r>
      <w:r w:rsidRPr="00A5479F">
        <w:rPr>
          <w:rFonts w:ascii="Times New Roman" w:hAnsi="Times New Roman" w:cs="Times New Roman"/>
          <w:bCs/>
          <w:color w:val="FF0000"/>
          <w:sz w:val="28"/>
          <w:szCs w:val="28"/>
          <w:lang w:val="kk-KZ"/>
        </w:rPr>
        <w:t xml:space="preserve">ШЖҚ РМК </w:t>
      </w:r>
      <w:r w:rsidR="008C73E8" w:rsidRPr="00A5479F">
        <w:rPr>
          <w:rFonts w:ascii="Times New Roman" w:hAnsi="Times New Roman" w:cs="Times New Roman"/>
          <w:color w:val="FF0000"/>
          <w:sz w:val="28"/>
          <w:szCs w:val="28"/>
        </w:rPr>
        <w:t>6В08</w:t>
      </w:r>
      <w:r w:rsidR="008C73E8" w:rsidRPr="00A5479F">
        <w:rPr>
          <w:rFonts w:ascii="Times New Roman" w:hAnsi="Times New Roman" w:cs="Times New Roman"/>
          <w:color w:val="FF0000"/>
          <w:sz w:val="28"/>
          <w:szCs w:val="28"/>
          <w:lang w:val="kk-KZ"/>
        </w:rPr>
        <w:t>15</w:t>
      </w:r>
      <w:r w:rsidRPr="00A5479F">
        <w:rPr>
          <w:rFonts w:ascii="Times New Roman" w:hAnsi="Times New Roman" w:cs="Times New Roman"/>
          <w:color w:val="FF0000"/>
          <w:sz w:val="28"/>
          <w:szCs w:val="28"/>
        </w:rPr>
        <w:t>0-</w:t>
      </w:r>
      <w:r w:rsidRPr="00A5479F">
        <w:rPr>
          <w:rFonts w:ascii="Times New Roman" w:hAnsi="Times New Roman" w:cs="Times New Roman"/>
          <w:bCs/>
          <w:color w:val="FF0000"/>
          <w:sz w:val="28"/>
          <w:szCs w:val="28"/>
        </w:rPr>
        <w:t>«</w:t>
      </w:r>
      <w:r w:rsidRPr="00A5479F">
        <w:rPr>
          <w:rFonts w:ascii="Times New Roman" w:hAnsi="Times New Roman" w:cs="Times New Roman"/>
          <w:color w:val="FF0000"/>
          <w:sz w:val="28"/>
          <w:szCs w:val="28"/>
          <w:lang w:val="kk-KZ"/>
        </w:rPr>
        <w:t>Орман шаруашылығын қорғау және карантин</w:t>
      </w:r>
      <w:r w:rsidRPr="00A5479F">
        <w:rPr>
          <w:rFonts w:ascii="Times New Roman" w:hAnsi="Times New Roman" w:cs="Times New Roman"/>
          <w:bCs/>
          <w:color w:val="FF0000"/>
          <w:sz w:val="28"/>
          <w:szCs w:val="28"/>
        </w:rPr>
        <w:t>»</w:t>
      </w:r>
      <w:r w:rsidRPr="00A5479F">
        <w:rPr>
          <w:rFonts w:ascii="Times New Roman" w:hAnsi="Times New Roman" w:cs="Times New Roman"/>
          <w:color w:val="FF0000"/>
          <w:sz w:val="28"/>
          <w:szCs w:val="28"/>
          <w:lang w:val="kk-KZ"/>
        </w:rPr>
        <w:t xml:space="preserve"> оқу бағдарламасы </w:t>
      </w:r>
      <w:r w:rsidRPr="00A5479F">
        <w:rPr>
          <w:rFonts w:ascii="Times New Roman" w:hAnsi="Times New Roman" w:cs="Times New Roman"/>
          <w:bCs/>
          <w:color w:val="FF0000"/>
          <w:sz w:val="28"/>
          <w:szCs w:val="28"/>
        </w:rPr>
        <w:t>(</w:t>
      </w:r>
      <w:r w:rsidRPr="00A5479F">
        <w:rPr>
          <w:rFonts w:ascii="Times New Roman" w:hAnsi="Times New Roman" w:cs="Times New Roman"/>
          <w:bCs/>
          <w:color w:val="FF0000"/>
          <w:sz w:val="28"/>
          <w:szCs w:val="28"/>
          <w:lang w:val="kk-KZ"/>
        </w:rPr>
        <w:t>ары қарай</w:t>
      </w:r>
      <w:r w:rsidRPr="00A5479F">
        <w:rPr>
          <w:rFonts w:ascii="Times New Roman" w:hAnsi="Times New Roman" w:cs="Times New Roman"/>
          <w:bCs/>
          <w:color w:val="FF0000"/>
          <w:sz w:val="28"/>
          <w:szCs w:val="28"/>
        </w:rPr>
        <w:t xml:space="preserve"> – О</w:t>
      </w:r>
      <w:r w:rsidRPr="00A5479F">
        <w:rPr>
          <w:rFonts w:ascii="Times New Roman" w:hAnsi="Times New Roman" w:cs="Times New Roman"/>
          <w:bCs/>
          <w:color w:val="FF0000"/>
          <w:sz w:val="28"/>
          <w:szCs w:val="28"/>
          <w:lang w:val="kk-KZ"/>
        </w:rPr>
        <w:t>Б</w:t>
      </w:r>
      <w:r w:rsidRPr="00A5479F">
        <w:rPr>
          <w:rFonts w:ascii="Times New Roman" w:hAnsi="Times New Roman" w:cs="Times New Roman"/>
          <w:bCs/>
          <w:color w:val="FF0000"/>
          <w:sz w:val="28"/>
          <w:szCs w:val="28"/>
        </w:rPr>
        <w:t>)</w:t>
      </w:r>
      <w:r w:rsidRPr="00A5479F">
        <w:rPr>
          <w:rFonts w:ascii="Times New Roman" w:hAnsi="Times New Roman" w:cs="Times New Roman"/>
          <w:bCs/>
          <w:color w:val="FF0000"/>
          <w:sz w:val="28"/>
          <w:szCs w:val="28"/>
          <w:lang w:val="kk-KZ"/>
        </w:rPr>
        <w:t xml:space="preserve"> </w:t>
      </w:r>
      <w:r w:rsidRPr="00A5479F">
        <w:rPr>
          <w:rFonts w:ascii="Times New Roman" w:hAnsi="Times New Roman" w:cs="Times New Roman"/>
          <w:color w:val="FF0000"/>
          <w:sz w:val="28"/>
          <w:szCs w:val="28"/>
          <w:lang w:val="kk-KZ"/>
        </w:rPr>
        <w:t xml:space="preserve"> бойынша бакалаврларды дайындауға арналған.</w:t>
      </w:r>
    </w:p>
    <w:p w:rsidR="00511DED" w:rsidRPr="00A5479F" w:rsidRDefault="00511DED" w:rsidP="00511DED">
      <w:pPr>
        <w:pStyle w:val="ad"/>
        <w:spacing w:after="0" w:line="240" w:lineRule="auto"/>
        <w:ind w:left="0" w:firstLine="709"/>
        <w:jc w:val="both"/>
        <w:rPr>
          <w:rFonts w:ascii="Times New Roman" w:hAnsi="Times New Roman"/>
          <w:bCs/>
          <w:color w:val="FF0000"/>
          <w:sz w:val="28"/>
          <w:szCs w:val="28"/>
          <w:lang w:val="ru-RU"/>
        </w:rPr>
      </w:pPr>
    </w:p>
    <w:p w:rsidR="00511DED" w:rsidRPr="00A5479F" w:rsidRDefault="00511DED" w:rsidP="00511DED">
      <w:pPr>
        <w:pStyle w:val="ad"/>
        <w:numPr>
          <w:ilvl w:val="0"/>
          <w:numId w:val="3"/>
        </w:numPr>
        <w:spacing w:after="0" w:line="240" w:lineRule="auto"/>
        <w:ind w:left="0"/>
        <w:jc w:val="both"/>
        <w:rPr>
          <w:rFonts w:ascii="Times New Roman" w:hAnsi="Times New Roman"/>
          <w:b/>
          <w:bCs/>
          <w:color w:val="FF0000"/>
          <w:sz w:val="28"/>
          <w:szCs w:val="28"/>
          <w:lang w:val="ru-RU"/>
        </w:rPr>
      </w:pPr>
      <w:r w:rsidRPr="00A5479F">
        <w:rPr>
          <w:rFonts w:ascii="Times New Roman" w:hAnsi="Times New Roman"/>
          <w:b/>
          <w:bCs/>
          <w:color w:val="FF0000"/>
          <w:sz w:val="28"/>
          <w:szCs w:val="28"/>
          <w:lang w:val="ru-RU"/>
        </w:rPr>
        <w:t>Нормативті құжаттар</w:t>
      </w:r>
    </w:p>
    <w:p w:rsidR="00511DED" w:rsidRPr="00A5479F" w:rsidRDefault="00511DED" w:rsidP="00511DED">
      <w:pPr>
        <w:keepNext/>
        <w:keepLines/>
        <w:widowControl w:val="0"/>
        <w:tabs>
          <w:tab w:val="left" w:pos="709"/>
        </w:tabs>
        <w:spacing w:after="0" w:line="240" w:lineRule="auto"/>
        <w:ind w:firstLine="709"/>
        <w:jc w:val="both"/>
        <w:outlineLvl w:val="1"/>
        <w:rPr>
          <w:rFonts w:ascii="Times New Roman" w:hAnsi="Times New Roman" w:cs="Times New Roman"/>
          <w:color w:val="FF0000"/>
          <w:sz w:val="28"/>
          <w:szCs w:val="28"/>
          <w:lang w:val="de-DE"/>
        </w:rPr>
      </w:pPr>
      <w:r w:rsidRPr="00A5479F">
        <w:rPr>
          <w:rFonts w:ascii="Times New Roman" w:hAnsi="Times New Roman" w:cs="Times New Roman"/>
          <w:bCs/>
          <w:color w:val="FF0000"/>
          <w:sz w:val="28"/>
          <w:szCs w:val="28"/>
          <w:lang w:val="kk-KZ"/>
        </w:rPr>
        <w:t xml:space="preserve">Қазақстан Республикасы </w:t>
      </w:r>
      <w:r w:rsidRPr="00A5479F">
        <w:rPr>
          <w:rFonts w:ascii="Times New Roman" w:hAnsi="Times New Roman" w:cs="Times New Roman"/>
          <w:bCs/>
          <w:color w:val="FF0000"/>
          <w:sz w:val="28"/>
          <w:szCs w:val="28"/>
          <w:lang w:val="de-DE"/>
        </w:rPr>
        <w:t xml:space="preserve"> «</w:t>
      </w:r>
      <w:r w:rsidRPr="00A5479F">
        <w:rPr>
          <w:rFonts w:ascii="Times New Roman" w:hAnsi="Times New Roman" w:cs="Times New Roman"/>
          <w:bCs/>
          <w:color w:val="FF0000"/>
          <w:sz w:val="28"/>
          <w:szCs w:val="28"/>
          <w:lang w:val="kk-KZ"/>
        </w:rPr>
        <w:t>Білім беру туралы</w:t>
      </w:r>
      <w:r w:rsidRPr="00A5479F">
        <w:rPr>
          <w:rFonts w:ascii="Times New Roman" w:hAnsi="Times New Roman" w:cs="Times New Roman"/>
          <w:bCs/>
          <w:color w:val="FF0000"/>
          <w:sz w:val="28"/>
          <w:szCs w:val="28"/>
          <w:lang w:val="de-DE"/>
        </w:rPr>
        <w:t xml:space="preserve">» </w:t>
      </w:r>
      <w:r w:rsidRPr="00A5479F">
        <w:rPr>
          <w:rFonts w:ascii="Times New Roman" w:hAnsi="Times New Roman" w:cs="Times New Roman"/>
          <w:bCs/>
          <w:color w:val="FF0000"/>
          <w:sz w:val="28"/>
          <w:szCs w:val="28"/>
          <w:lang w:val="kk-KZ"/>
        </w:rPr>
        <w:t xml:space="preserve">Заңы </w:t>
      </w:r>
      <w:r w:rsidRPr="00A5479F">
        <w:rPr>
          <w:rFonts w:ascii="Times New Roman" w:hAnsi="Times New Roman" w:cs="Times New Roman"/>
          <w:color w:val="FF0000"/>
          <w:sz w:val="28"/>
          <w:szCs w:val="28"/>
          <w:lang w:val="de-DE"/>
        </w:rPr>
        <w:t xml:space="preserve">(04.07.2018 </w:t>
      </w:r>
      <w:r w:rsidRPr="00A5479F">
        <w:rPr>
          <w:rFonts w:ascii="Times New Roman" w:hAnsi="Times New Roman" w:cs="Times New Roman"/>
          <w:color w:val="FF0000"/>
          <w:sz w:val="28"/>
          <w:szCs w:val="28"/>
          <w:lang w:val="kk-KZ"/>
        </w:rPr>
        <w:t>ж</w:t>
      </w:r>
      <w:r w:rsidRPr="00A5479F">
        <w:rPr>
          <w:rFonts w:ascii="Times New Roman" w:hAnsi="Times New Roman" w:cs="Times New Roman"/>
          <w:color w:val="FF0000"/>
          <w:sz w:val="28"/>
          <w:szCs w:val="28"/>
          <w:lang w:val="de-DE"/>
        </w:rPr>
        <w:t>.</w:t>
      </w:r>
      <w:r w:rsidRPr="00A5479F">
        <w:rPr>
          <w:rFonts w:ascii="Times New Roman" w:hAnsi="Times New Roman" w:cs="Times New Roman"/>
          <w:color w:val="FF0000"/>
          <w:sz w:val="28"/>
          <w:szCs w:val="28"/>
          <w:lang w:val="kk-KZ"/>
        </w:rPr>
        <w:t xml:space="preserve"> өзгертулер мен толықтыруларымен</w:t>
      </w:r>
      <w:r w:rsidRPr="00A5479F">
        <w:rPr>
          <w:rFonts w:ascii="Times New Roman" w:hAnsi="Times New Roman" w:cs="Times New Roman"/>
          <w:color w:val="FF0000"/>
          <w:sz w:val="28"/>
          <w:szCs w:val="28"/>
          <w:lang w:val="de-DE"/>
        </w:rPr>
        <w:t xml:space="preserve">); </w:t>
      </w:r>
    </w:p>
    <w:p w:rsidR="00511DED" w:rsidRPr="00A5479F" w:rsidRDefault="00511DED" w:rsidP="00511DED">
      <w:pPr>
        <w:spacing w:after="0" w:line="240" w:lineRule="auto"/>
        <w:ind w:firstLine="709"/>
        <w:jc w:val="both"/>
        <w:rPr>
          <w:rFonts w:ascii="Times New Roman" w:hAnsi="Times New Roman" w:cs="Times New Roman"/>
          <w:color w:val="FF0000"/>
          <w:sz w:val="28"/>
          <w:szCs w:val="28"/>
          <w:lang w:val="de-DE"/>
        </w:rPr>
      </w:pPr>
      <w:r w:rsidRPr="00A5479F">
        <w:rPr>
          <w:rFonts w:ascii="Times New Roman" w:hAnsi="Times New Roman" w:cs="Times New Roman"/>
          <w:color w:val="FF0000"/>
          <w:sz w:val="28"/>
          <w:szCs w:val="28"/>
          <w:lang w:val="de-DE"/>
        </w:rPr>
        <w:t>№595</w:t>
      </w:r>
      <w:r w:rsidRPr="00A5479F">
        <w:rPr>
          <w:rFonts w:ascii="Times New Roman" w:hAnsi="Times New Roman" w:cs="Times New Roman"/>
          <w:color w:val="FF0000"/>
          <w:sz w:val="28"/>
          <w:szCs w:val="28"/>
          <w:lang w:val="kk-KZ"/>
        </w:rPr>
        <w:t>,</w:t>
      </w:r>
      <w:r w:rsidRPr="00A5479F">
        <w:rPr>
          <w:rFonts w:ascii="Times New Roman" w:hAnsi="Times New Roman" w:cs="Times New Roman"/>
          <w:color w:val="FF0000"/>
          <w:sz w:val="28"/>
          <w:szCs w:val="28"/>
          <w:lang w:val="de-DE"/>
        </w:rPr>
        <w:t xml:space="preserve"> (№ 17657</w:t>
      </w:r>
      <w:r w:rsidRPr="00A5479F">
        <w:rPr>
          <w:rFonts w:ascii="Times New Roman" w:hAnsi="Times New Roman" w:cs="Times New Roman"/>
          <w:color w:val="FF0000"/>
          <w:sz w:val="28"/>
          <w:szCs w:val="28"/>
          <w:lang w:val="kk-KZ"/>
        </w:rPr>
        <w:t xml:space="preserve">, </w:t>
      </w:r>
      <w:r w:rsidRPr="00A5479F">
        <w:rPr>
          <w:rFonts w:ascii="Times New Roman" w:hAnsi="Times New Roman" w:cs="Times New Roman"/>
          <w:color w:val="FF0000"/>
          <w:sz w:val="28"/>
          <w:szCs w:val="28"/>
          <w:lang w:val="de-DE"/>
        </w:rPr>
        <w:t xml:space="preserve">2018 </w:t>
      </w:r>
      <w:r w:rsidRPr="00A5479F">
        <w:rPr>
          <w:rFonts w:ascii="Times New Roman" w:hAnsi="Times New Roman" w:cs="Times New Roman"/>
          <w:color w:val="FF0000"/>
          <w:sz w:val="28"/>
          <w:szCs w:val="28"/>
          <w:lang w:val="kk-KZ"/>
        </w:rPr>
        <w:t xml:space="preserve">жылы </w:t>
      </w:r>
      <w:r w:rsidRPr="00A5479F">
        <w:rPr>
          <w:rFonts w:ascii="Times New Roman" w:hAnsi="Times New Roman" w:cs="Times New Roman"/>
          <w:color w:val="FF0000"/>
          <w:sz w:val="28"/>
          <w:szCs w:val="28"/>
          <w:lang w:val="de-DE"/>
        </w:rPr>
        <w:t>31-</w:t>
      </w:r>
      <w:r w:rsidRPr="00A5479F">
        <w:rPr>
          <w:rFonts w:ascii="Times New Roman" w:hAnsi="Times New Roman" w:cs="Times New Roman"/>
          <w:color w:val="FF0000"/>
          <w:sz w:val="28"/>
          <w:szCs w:val="28"/>
          <w:lang w:val="kk-KZ"/>
        </w:rPr>
        <w:t>қазанда</w:t>
      </w:r>
      <w:r w:rsidRPr="00A5479F">
        <w:rPr>
          <w:rFonts w:ascii="Times New Roman" w:hAnsi="Times New Roman" w:cs="Times New Roman"/>
          <w:color w:val="FF0000"/>
          <w:sz w:val="28"/>
          <w:szCs w:val="28"/>
          <w:lang w:val="de-DE"/>
        </w:rPr>
        <w:t xml:space="preserve"> </w:t>
      </w:r>
      <w:r w:rsidRPr="00A5479F">
        <w:rPr>
          <w:rFonts w:ascii="Times New Roman" w:hAnsi="Times New Roman" w:cs="Times New Roman"/>
          <w:color w:val="FF0000"/>
          <w:sz w:val="28"/>
          <w:szCs w:val="28"/>
          <w:lang w:val="kk-KZ"/>
        </w:rPr>
        <w:t xml:space="preserve">Қазақстан Республикасы Әділет </w:t>
      </w:r>
      <w:r w:rsidRPr="00A5479F">
        <w:rPr>
          <w:rFonts w:ascii="Times New Roman" w:hAnsi="Times New Roman" w:cs="Times New Roman"/>
          <w:color w:val="FF0000"/>
          <w:sz w:val="28"/>
          <w:szCs w:val="28"/>
        </w:rPr>
        <w:t>Минист</w:t>
      </w:r>
      <w:r w:rsidRPr="00A5479F">
        <w:rPr>
          <w:rFonts w:ascii="Times New Roman" w:hAnsi="Times New Roman" w:cs="Times New Roman"/>
          <w:color w:val="FF0000"/>
          <w:sz w:val="28"/>
          <w:szCs w:val="28"/>
          <w:lang w:val="kk-KZ"/>
        </w:rPr>
        <w:t>рлігінде тіркелген</w:t>
      </w:r>
      <w:r w:rsidRPr="00A5479F">
        <w:rPr>
          <w:rFonts w:ascii="Times New Roman" w:hAnsi="Times New Roman" w:cs="Times New Roman"/>
          <w:color w:val="FF0000"/>
          <w:sz w:val="28"/>
          <w:szCs w:val="28"/>
          <w:lang w:val="de-DE"/>
        </w:rPr>
        <w:t xml:space="preserve">) 2018 </w:t>
      </w:r>
      <w:r w:rsidRPr="00A5479F">
        <w:rPr>
          <w:rFonts w:ascii="Times New Roman" w:hAnsi="Times New Roman" w:cs="Times New Roman"/>
          <w:color w:val="FF0000"/>
          <w:sz w:val="28"/>
          <w:szCs w:val="28"/>
          <w:lang w:val="kk-KZ"/>
        </w:rPr>
        <w:t xml:space="preserve">жылы </w:t>
      </w:r>
      <w:r w:rsidRPr="00A5479F">
        <w:rPr>
          <w:rFonts w:ascii="Times New Roman" w:hAnsi="Times New Roman" w:cs="Times New Roman"/>
          <w:color w:val="FF0000"/>
          <w:sz w:val="28"/>
          <w:szCs w:val="28"/>
          <w:lang w:val="de-DE"/>
        </w:rPr>
        <w:t>30-</w:t>
      </w:r>
      <w:r w:rsidRPr="00A5479F">
        <w:rPr>
          <w:rFonts w:ascii="Times New Roman" w:hAnsi="Times New Roman" w:cs="Times New Roman"/>
          <w:color w:val="FF0000"/>
          <w:sz w:val="28"/>
          <w:szCs w:val="28"/>
          <w:lang w:val="kk-KZ"/>
        </w:rPr>
        <w:t xml:space="preserve">қазанда Қазақстан Республикасы Білім және Ғылым Министрлігі бұйрығымен бекітілген Жоғары және </w:t>
      </w:r>
      <w:r w:rsidRPr="00A5479F">
        <w:rPr>
          <w:rFonts w:ascii="Times New Roman" w:hAnsi="Times New Roman" w:cs="Times New Roman"/>
          <w:color w:val="FF0000"/>
          <w:sz w:val="28"/>
          <w:szCs w:val="28"/>
          <w:lang w:val="de-DE"/>
        </w:rPr>
        <w:t>(</w:t>
      </w:r>
      <w:r w:rsidRPr="00A5479F">
        <w:rPr>
          <w:rFonts w:ascii="Times New Roman" w:hAnsi="Times New Roman" w:cs="Times New Roman"/>
          <w:color w:val="FF0000"/>
          <w:sz w:val="28"/>
          <w:szCs w:val="28"/>
          <w:lang w:val="kk-KZ"/>
        </w:rPr>
        <w:t>немесе</w:t>
      </w:r>
      <w:r w:rsidRPr="00A5479F">
        <w:rPr>
          <w:rFonts w:ascii="Times New Roman" w:hAnsi="Times New Roman" w:cs="Times New Roman"/>
          <w:color w:val="FF0000"/>
          <w:sz w:val="28"/>
          <w:szCs w:val="28"/>
          <w:lang w:val="de-DE"/>
        </w:rPr>
        <w:t>)</w:t>
      </w:r>
      <w:r w:rsidRPr="00A5479F">
        <w:rPr>
          <w:rFonts w:ascii="Times New Roman" w:hAnsi="Times New Roman" w:cs="Times New Roman"/>
          <w:color w:val="FF0000"/>
          <w:sz w:val="28"/>
          <w:szCs w:val="28"/>
          <w:lang w:val="kk-KZ"/>
        </w:rPr>
        <w:t xml:space="preserve"> жоғарыдан кейінгі оқытудың оқу бағдарламаларын іске асыратын, оқыту ісін ұйымдастырудың Типтік ережелері</w:t>
      </w:r>
      <w:r w:rsidRPr="00A5479F">
        <w:rPr>
          <w:rFonts w:ascii="Times New Roman" w:hAnsi="Times New Roman" w:cs="Times New Roman"/>
          <w:color w:val="FF0000"/>
          <w:sz w:val="28"/>
          <w:szCs w:val="28"/>
          <w:lang w:val="de-DE"/>
        </w:rPr>
        <w:t>;</w:t>
      </w:r>
    </w:p>
    <w:p w:rsidR="00511DED" w:rsidRPr="00A5479F" w:rsidRDefault="00511DED" w:rsidP="00511DED">
      <w:pPr>
        <w:spacing w:after="0" w:line="240" w:lineRule="auto"/>
        <w:ind w:firstLine="709"/>
        <w:jc w:val="both"/>
        <w:rPr>
          <w:rFonts w:ascii="Times New Roman" w:hAnsi="Times New Roman" w:cs="Times New Roman"/>
          <w:color w:val="FF0000"/>
          <w:sz w:val="28"/>
          <w:szCs w:val="28"/>
          <w:lang w:val="de-DE"/>
        </w:rPr>
      </w:pPr>
      <w:r w:rsidRPr="00A5479F">
        <w:rPr>
          <w:rFonts w:ascii="Times New Roman" w:hAnsi="Times New Roman" w:cs="Times New Roman"/>
          <w:color w:val="FF0000"/>
          <w:sz w:val="28"/>
          <w:szCs w:val="28"/>
          <w:lang w:val="de-DE"/>
        </w:rPr>
        <w:t>№604</w:t>
      </w:r>
      <w:r w:rsidRPr="00A5479F">
        <w:rPr>
          <w:rFonts w:ascii="Times New Roman" w:hAnsi="Times New Roman" w:cs="Times New Roman"/>
          <w:color w:val="FF0000"/>
          <w:sz w:val="28"/>
          <w:szCs w:val="28"/>
          <w:lang w:val="kk-KZ"/>
        </w:rPr>
        <w:t xml:space="preserve">, </w:t>
      </w:r>
      <w:r w:rsidRPr="00A5479F">
        <w:rPr>
          <w:rFonts w:ascii="Times New Roman" w:hAnsi="Times New Roman" w:cs="Times New Roman"/>
          <w:color w:val="FF0000"/>
          <w:sz w:val="28"/>
          <w:szCs w:val="28"/>
          <w:lang w:val="de-DE"/>
        </w:rPr>
        <w:t xml:space="preserve">2018 </w:t>
      </w:r>
      <w:r w:rsidRPr="00A5479F">
        <w:rPr>
          <w:rFonts w:ascii="Times New Roman" w:hAnsi="Times New Roman" w:cs="Times New Roman"/>
          <w:color w:val="FF0000"/>
          <w:sz w:val="28"/>
          <w:szCs w:val="28"/>
          <w:lang w:val="kk-KZ"/>
        </w:rPr>
        <w:t xml:space="preserve">жылы </w:t>
      </w:r>
      <w:r w:rsidRPr="00A5479F">
        <w:rPr>
          <w:rFonts w:ascii="Times New Roman" w:hAnsi="Times New Roman" w:cs="Times New Roman"/>
          <w:color w:val="FF0000"/>
          <w:sz w:val="28"/>
          <w:szCs w:val="28"/>
          <w:lang w:val="de-DE"/>
        </w:rPr>
        <w:t>31-</w:t>
      </w:r>
      <w:r w:rsidRPr="00A5479F">
        <w:rPr>
          <w:rFonts w:ascii="Times New Roman" w:hAnsi="Times New Roman" w:cs="Times New Roman"/>
          <w:color w:val="FF0000"/>
          <w:sz w:val="28"/>
          <w:szCs w:val="28"/>
          <w:lang w:val="kk-KZ"/>
        </w:rPr>
        <w:t xml:space="preserve">қазанда Қазақстан Республикасы Білім және Ғылым Министрлігі бұйрығымен бекітілген Жоғары және </w:t>
      </w:r>
      <w:r w:rsidRPr="00A5479F">
        <w:rPr>
          <w:rFonts w:ascii="Times New Roman" w:hAnsi="Times New Roman" w:cs="Times New Roman"/>
          <w:color w:val="FF0000"/>
          <w:sz w:val="28"/>
          <w:szCs w:val="28"/>
          <w:lang w:val="de-DE"/>
        </w:rPr>
        <w:t>(</w:t>
      </w:r>
      <w:r w:rsidRPr="00A5479F">
        <w:rPr>
          <w:rFonts w:ascii="Times New Roman" w:hAnsi="Times New Roman" w:cs="Times New Roman"/>
          <w:color w:val="FF0000"/>
          <w:sz w:val="28"/>
          <w:szCs w:val="28"/>
          <w:lang w:val="kk-KZ"/>
        </w:rPr>
        <w:t>немесе</w:t>
      </w:r>
      <w:r w:rsidRPr="00A5479F">
        <w:rPr>
          <w:rFonts w:ascii="Times New Roman" w:hAnsi="Times New Roman" w:cs="Times New Roman"/>
          <w:color w:val="FF0000"/>
          <w:sz w:val="28"/>
          <w:szCs w:val="28"/>
          <w:lang w:val="de-DE"/>
        </w:rPr>
        <w:t>)</w:t>
      </w:r>
      <w:r w:rsidRPr="00A5479F">
        <w:rPr>
          <w:rFonts w:ascii="Times New Roman" w:hAnsi="Times New Roman" w:cs="Times New Roman"/>
          <w:color w:val="FF0000"/>
          <w:sz w:val="28"/>
          <w:szCs w:val="28"/>
          <w:lang w:val="kk-KZ"/>
        </w:rPr>
        <w:t xml:space="preserve"> жоғарыдан кейінгі оқытудың</w:t>
      </w:r>
      <w:r w:rsidRPr="00A5479F">
        <w:rPr>
          <w:rFonts w:ascii="Times New Roman" w:hAnsi="Times New Roman" w:cs="Times New Roman"/>
          <w:color w:val="FF0000"/>
          <w:sz w:val="28"/>
          <w:szCs w:val="28"/>
          <w:lang w:val="de-DE"/>
        </w:rPr>
        <w:t xml:space="preserve"> </w:t>
      </w:r>
      <w:r w:rsidRPr="00A5479F">
        <w:rPr>
          <w:rFonts w:ascii="Times New Roman" w:hAnsi="Times New Roman" w:cs="Times New Roman"/>
          <w:color w:val="FF0000"/>
          <w:sz w:val="28"/>
          <w:szCs w:val="28"/>
          <w:lang w:val="kk-KZ"/>
        </w:rPr>
        <w:t xml:space="preserve">Мемлекеттік жалпыға бірдей </w:t>
      </w:r>
      <w:r w:rsidRPr="00A5479F">
        <w:rPr>
          <w:rFonts w:ascii="Times New Roman" w:hAnsi="Times New Roman" w:cs="Times New Roman"/>
          <w:color w:val="FF0000"/>
          <w:sz w:val="28"/>
          <w:szCs w:val="28"/>
        </w:rPr>
        <w:t>стандарт</w:t>
      </w:r>
      <w:r w:rsidRPr="00A5479F">
        <w:rPr>
          <w:rFonts w:ascii="Times New Roman" w:hAnsi="Times New Roman" w:cs="Times New Roman"/>
          <w:color w:val="FF0000"/>
          <w:sz w:val="28"/>
          <w:szCs w:val="28"/>
          <w:lang w:val="kk-KZ"/>
        </w:rPr>
        <w:t>тар</w:t>
      </w:r>
      <w:r w:rsidRPr="00A5479F">
        <w:rPr>
          <w:rFonts w:ascii="Times New Roman" w:hAnsi="Times New Roman" w:cs="Times New Roman"/>
          <w:color w:val="FF0000"/>
          <w:sz w:val="28"/>
          <w:szCs w:val="28"/>
        </w:rPr>
        <w:t>ы</w:t>
      </w:r>
      <w:r w:rsidRPr="00A5479F">
        <w:rPr>
          <w:rFonts w:ascii="Times New Roman" w:hAnsi="Times New Roman" w:cs="Times New Roman"/>
          <w:color w:val="FF0000"/>
          <w:sz w:val="28"/>
          <w:szCs w:val="28"/>
          <w:lang w:val="de-DE"/>
        </w:rPr>
        <w:t>;</w:t>
      </w:r>
    </w:p>
    <w:p w:rsidR="00511DED" w:rsidRPr="00A5479F" w:rsidRDefault="00511DED" w:rsidP="00511DED">
      <w:pPr>
        <w:spacing w:after="0" w:line="240" w:lineRule="auto"/>
        <w:ind w:firstLine="709"/>
        <w:jc w:val="both"/>
        <w:rPr>
          <w:rFonts w:ascii="Times New Roman" w:hAnsi="Times New Roman" w:cs="Times New Roman"/>
          <w:color w:val="FF0000"/>
          <w:sz w:val="28"/>
          <w:szCs w:val="28"/>
          <w:lang w:val="de-DE"/>
        </w:rPr>
      </w:pPr>
      <w:r w:rsidRPr="00A5479F">
        <w:rPr>
          <w:rFonts w:ascii="Times New Roman" w:hAnsi="Times New Roman" w:cs="Times New Roman"/>
          <w:color w:val="FF0000"/>
          <w:sz w:val="28"/>
          <w:szCs w:val="28"/>
          <w:lang w:val="de-DE"/>
        </w:rPr>
        <w:t>№563</w:t>
      </w:r>
      <w:r w:rsidRPr="00A5479F">
        <w:rPr>
          <w:rFonts w:ascii="Times New Roman" w:hAnsi="Times New Roman" w:cs="Times New Roman"/>
          <w:color w:val="FF0000"/>
          <w:sz w:val="28"/>
          <w:szCs w:val="28"/>
          <w:lang w:val="kk-KZ"/>
        </w:rPr>
        <w:t xml:space="preserve">, </w:t>
      </w:r>
      <w:r w:rsidRPr="00A5479F">
        <w:rPr>
          <w:rFonts w:ascii="Times New Roman" w:hAnsi="Times New Roman" w:cs="Times New Roman"/>
          <w:color w:val="FF0000"/>
          <w:sz w:val="28"/>
          <w:szCs w:val="28"/>
          <w:lang w:val="de-DE"/>
        </w:rPr>
        <w:t xml:space="preserve">2018 </w:t>
      </w:r>
      <w:r w:rsidRPr="00A5479F">
        <w:rPr>
          <w:rFonts w:ascii="Times New Roman" w:hAnsi="Times New Roman" w:cs="Times New Roman"/>
          <w:color w:val="FF0000"/>
          <w:sz w:val="28"/>
          <w:szCs w:val="28"/>
          <w:lang w:val="kk-KZ"/>
        </w:rPr>
        <w:t xml:space="preserve">жылы </w:t>
      </w:r>
      <w:r w:rsidRPr="00A5479F">
        <w:rPr>
          <w:rFonts w:ascii="Times New Roman" w:hAnsi="Times New Roman" w:cs="Times New Roman"/>
          <w:color w:val="FF0000"/>
          <w:sz w:val="28"/>
          <w:szCs w:val="28"/>
          <w:lang w:val="de-DE"/>
        </w:rPr>
        <w:t>12-</w:t>
      </w:r>
      <w:r w:rsidRPr="00A5479F">
        <w:rPr>
          <w:rFonts w:ascii="Times New Roman" w:hAnsi="Times New Roman" w:cs="Times New Roman"/>
          <w:color w:val="FF0000"/>
          <w:sz w:val="28"/>
          <w:szCs w:val="28"/>
          <w:lang w:val="kk-KZ"/>
        </w:rPr>
        <w:t xml:space="preserve">қазанда енгізілген өзгерістер мен толықтыруларымен </w:t>
      </w:r>
      <w:r w:rsidRPr="00A5479F">
        <w:rPr>
          <w:rFonts w:ascii="Times New Roman" w:hAnsi="Times New Roman" w:cs="Times New Roman"/>
          <w:color w:val="FF0000"/>
          <w:sz w:val="28"/>
          <w:szCs w:val="28"/>
          <w:lang w:val="de-DE"/>
        </w:rPr>
        <w:t>№ 152</w:t>
      </w:r>
      <w:r w:rsidRPr="00A5479F">
        <w:rPr>
          <w:rFonts w:ascii="Times New Roman" w:hAnsi="Times New Roman" w:cs="Times New Roman"/>
          <w:color w:val="FF0000"/>
          <w:sz w:val="28"/>
          <w:szCs w:val="28"/>
          <w:lang w:val="kk-KZ"/>
        </w:rPr>
        <w:t>,</w:t>
      </w:r>
      <w:r w:rsidRPr="00A5479F">
        <w:rPr>
          <w:rFonts w:ascii="Times New Roman" w:hAnsi="Times New Roman" w:cs="Times New Roman"/>
          <w:color w:val="FF0000"/>
          <w:sz w:val="28"/>
          <w:szCs w:val="28"/>
          <w:lang w:val="de-DE"/>
        </w:rPr>
        <w:t xml:space="preserve"> 2011</w:t>
      </w:r>
      <w:r w:rsidRPr="00A5479F">
        <w:rPr>
          <w:rFonts w:ascii="Times New Roman" w:hAnsi="Times New Roman" w:cs="Times New Roman"/>
          <w:color w:val="FF0000"/>
          <w:sz w:val="28"/>
          <w:szCs w:val="28"/>
          <w:lang w:val="kk-KZ"/>
        </w:rPr>
        <w:t xml:space="preserve"> жылы </w:t>
      </w:r>
      <w:r w:rsidRPr="00A5479F">
        <w:rPr>
          <w:rFonts w:ascii="Times New Roman" w:hAnsi="Times New Roman" w:cs="Times New Roman"/>
          <w:color w:val="FF0000"/>
          <w:sz w:val="28"/>
          <w:szCs w:val="28"/>
          <w:lang w:val="de-DE"/>
        </w:rPr>
        <w:t>20</w:t>
      </w:r>
      <w:r w:rsidRPr="00A5479F">
        <w:rPr>
          <w:rFonts w:ascii="Times New Roman" w:hAnsi="Times New Roman" w:cs="Times New Roman"/>
          <w:color w:val="FF0000"/>
          <w:sz w:val="28"/>
          <w:szCs w:val="28"/>
          <w:lang w:val="kk-KZ"/>
        </w:rPr>
        <w:t xml:space="preserve"> сәуірде Қазақстан Республикасы Білім және Ғылым Министрлігі бұйрығымен бекітілген Оқытудың кредиттік технологиясы бойынша оқу үрдісін ұйымдастыру ережелері</w:t>
      </w:r>
      <w:r w:rsidRPr="00A5479F">
        <w:rPr>
          <w:rFonts w:ascii="Times New Roman" w:hAnsi="Times New Roman" w:cs="Times New Roman"/>
          <w:color w:val="FF0000"/>
          <w:sz w:val="28"/>
          <w:szCs w:val="28"/>
          <w:lang w:val="de-DE"/>
        </w:rPr>
        <w:t>;</w:t>
      </w:r>
    </w:p>
    <w:p w:rsidR="00A5479F" w:rsidRPr="00A5479F" w:rsidRDefault="00A5479F" w:rsidP="00A5479F">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r w:rsidRPr="00A5479F">
        <w:rPr>
          <w:rFonts w:ascii="Times New Roman" w:hAnsi="Times New Roman" w:cs="Times New Roman"/>
          <w:bCs/>
          <w:color w:val="FF0000"/>
          <w:sz w:val="28"/>
          <w:szCs w:val="28"/>
          <w:lang w:val="kk-KZ"/>
        </w:rPr>
        <w:t>№339, 11.12.2018ж.«Көкөніс және картоп өсіру» кәсіби стандарты, «Атамекен» Қазақстан Республикасы кәсіпкерлерінің Ұлттық палатасы Басқармасының бұйрығы.</w:t>
      </w:r>
    </w:p>
    <w:p w:rsidR="00A5479F" w:rsidRPr="00A5479F" w:rsidRDefault="00A5479F" w:rsidP="00A5479F">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r w:rsidRPr="00A5479F">
        <w:rPr>
          <w:rFonts w:ascii="Times New Roman" w:hAnsi="Times New Roman" w:cs="Times New Roman"/>
          <w:bCs/>
          <w:color w:val="FF0000"/>
          <w:sz w:val="28"/>
          <w:szCs w:val="28"/>
          <w:lang w:val="kk-KZ"/>
        </w:rPr>
        <w:t>№339, 11.12.2018ж.«Бау-бақша жұмыстары» кәсіби стандарты, «Атамекен» Қазақстан Республикасы кәсіпкерлерінің Ұлттық палатасы Басқармасының бұйрығы.</w:t>
      </w:r>
    </w:p>
    <w:p w:rsidR="00A5479F" w:rsidRPr="00A5479F" w:rsidRDefault="00A5479F" w:rsidP="00A5479F">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r w:rsidRPr="00A5479F">
        <w:rPr>
          <w:rFonts w:ascii="Times New Roman" w:hAnsi="Times New Roman" w:cs="Times New Roman"/>
          <w:bCs/>
          <w:color w:val="FF0000"/>
          <w:sz w:val="28"/>
          <w:szCs w:val="28"/>
          <w:lang w:val="kk-KZ"/>
        </w:rPr>
        <w:t>№263, 26.12.2019ж. «Қант қызылшасы мен оның оның тұқымын өсіру» кәсіби стандарты, «Атамекен» Қазақстан Республикасы кәсіпкерлерінің Ұлттық палатасы Басқармасының бұйрығы.</w:t>
      </w:r>
    </w:p>
    <w:p w:rsidR="00A5479F" w:rsidRPr="00A5479F" w:rsidRDefault="00A5479F" w:rsidP="00A5479F">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r w:rsidRPr="00A5479F">
        <w:rPr>
          <w:rFonts w:ascii="Times New Roman" w:hAnsi="Times New Roman" w:cs="Times New Roman"/>
          <w:bCs/>
          <w:color w:val="FF0000"/>
          <w:sz w:val="28"/>
          <w:szCs w:val="28"/>
          <w:lang w:val="kk-KZ"/>
        </w:rPr>
        <w:t>№263, 26.12.2019ж. «Жылыжай көкөністері мен жидектерін өндіру» кәсіби стандарты, «Атамекен» Қазақстан Республикасы кәсіпкерлерінің Ұлттық палатасы Басқармасының бұйрығы.</w:t>
      </w:r>
    </w:p>
    <w:p w:rsidR="00511DED" w:rsidRPr="00A5479F" w:rsidRDefault="00A5479F" w:rsidP="00A5479F">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r w:rsidRPr="00A5479F">
        <w:rPr>
          <w:rFonts w:ascii="Times New Roman" w:hAnsi="Times New Roman" w:cs="Times New Roman"/>
          <w:bCs/>
          <w:color w:val="FF0000"/>
          <w:sz w:val="28"/>
          <w:szCs w:val="28"/>
          <w:lang w:val="kk-KZ"/>
        </w:rPr>
        <w:t>№263 26.12.2019ж.«Жүзім шаруашылығы» кәсіби стандарты, «Атамекен» Қазақстан Республикасы кәсіпкерлерінің Ұлттық палатасы Басқармасының бұйрығы.</w:t>
      </w:r>
    </w:p>
    <w:p w:rsidR="00A5479F" w:rsidRPr="00A5479F" w:rsidRDefault="00A5479F" w:rsidP="00A5479F">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p>
    <w:p w:rsidR="00511DED" w:rsidRPr="00A5479F" w:rsidRDefault="00A5479F" w:rsidP="00511DED">
      <w:pPr>
        <w:keepNext/>
        <w:keepLines/>
        <w:widowControl w:val="0"/>
        <w:tabs>
          <w:tab w:val="left" w:pos="709"/>
        </w:tabs>
        <w:spacing w:after="0" w:line="240" w:lineRule="auto"/>
        <w:jc w:val="both"/>
        <w:outlineLvl w:val="1"/>
        <w:rPr>
          <w:rFonts w:ascii="Times New Roman" w:hAnsi="Times New Roman"/>
          <w:b/>
          <w:bCs/>
          <w:color w:val="FF0000"/>
          <w:sz w:val="28"/>
          <w:szCs w:val="28"/>
          <w:lang w:val="kk-KZ"/>
        </w:rPr>
      </w:pPr>
      <w:r w:rsidRPr="00A5479F">
        <w:rPr>
          <w:rFonts w:ascii="Times New Roman" w:hAnsi="Times New Roman"/>
          <w:b/>
          <w:bCs/>
          <w:color w:val="FF0000"/>
          <w:sz w:val="28"/>
          <w:szCs w:val="28"/>
          <w:lang w:val="kk-KZ"/>
        </w:rPr>
        <w:t xml:space="preserve">           </w:t>
      </w:r>
      <w:r w:rsidR="00511DED" w:rsidRPr="00A5479F">
        <w:rPr>
          <w:rFonts w:ascii="Times New Roman" w:hAnsi="Times New Roman"/>
          <w:b/>
          <w:bCs/>
          <w:color w:val="FF0000"/>
          <w:sz w:val="28"/>
          <w:szCs w:val="28"/>
          <w:lang w:val="kk-KZ"/>
        </w:rPr>
        <w:t xml:space="preserve">3. Оқу бағдарламасының тұжырымдамасы </w:t>
      </w:r>
    </w:p>
    <w:p w:rsidR="00511DED" w:rsidRPr="00A5479F" w:rsidRDefault="00511DED" w:rsidP="00511DED">
      <w:pPr>
        <w:pStyle w:val="Default"/>
        <w:jc w:val="both"/>
        <w:rPr>
          <w:rFonts w:ascii="Times New Roman" w:hAnsi="Times New Roman" w:cs="Times New Roman"/>
          <w:color w:val="FF0000"/>
          <w:sz w:val="28"/>
          <w:szCs w:val="28"/>
        </w:rPr>
      </w:pPr>
      <w:r w:rsidRPr="00A5479F">
        <w:rPr>
          <w:rFonts w:cs="Times New Roman"/>
          <w:color w:val="FF0000"/>
        </w:rPr>
        <w:tab/>
      </w:r>
      <w:r w:rsidRPr="00A5479F">
        <w:rPr>
          <w:rFonts w:ascii="Times New Roman" w:hAnsi="Times New Roman" w:cs="Times New Roman"/>
          <w:color w:val="FF0000"/>
          <w:sz w:val="28"/>
          <w:szCs w:val="28"/>
        </w:rPr>
        <w:t xml:space="preserve">Оқу бағдарламасының мақсаты университет миссиясымен сәйкестендірілген және кәсіпкерлік дағдылардың алдыңғы қатарлы жаңа білімімен қаруланған, үш тілді еркін меңгерген, талдау және логикалық, сын тұрғысынан ойлау қабілетін көрсете алатын, кәсіби іс-әрекетке шығармашылық тұрғыда келе алатын, ұлттық және көпұлттық ұжымда </w:t>
      </w:r>
      <w:r w:rsidRPr="00A5479F">
        <w:rPr>
          <w:rFonts w:ascii="Times New Roman" w:hAnsi="Times New Roman" w:cs="Times New Roman"/>
          <w:color w:val="FF0000"/>
          <w:sz w:val="28"/>
          <w:szCs w:val="28"/>
        </w:rPr>
        <w:lastRenderedPageBreak/>
        <w:t>жұмыс істей алатын, оқу стратегиясын арттырумен өмір бойы  айналысатын  еліміздің зияткерлік элитасын дайындауға бағытталған.</w:t>
      </w:r>
    </w:p>
    <w:p w:rsidR="00511DED" w:rsidRPr="00A5479F" w:rsidRDefault="00511DED" w:rsidP="00511DED">
      <w:pPr>
        <w:pStyle w:val="Default"/>
        <w:jc w:val="both"/>
        <w:rPr>
          <w:rFonts w:ascii="Times New Roman" w:hAnsi="Times New Roman" w:cs="Times New Roman"/>
          <w:color w:val="FF0000"/>
          <w:sz w:val="28"/>
          <w:szCs w:val="28"/>
        </w:rPr>
      </w:pPr>
      <w:r w:rsidRPr="00A5479F">
        <w:rPr>
          <w:rFonts w:ascii="Times New Roman" w:hAnsi="Times New Roman" w:cs="Times New Roman"/>
          <w:color w:val="FF0000"/>
          <w:sz w:val="28"/>
          <w:szCs w:val="28"/>
        </w:rPr>
        <w:tab/>
        <w:t>Оқу бағдарламасы ҚР құзіреттіліктің ұлттық шеңберінің 6 деңгейімен, Дублин дескрипторымен, Еуропалық Жоғары білім Кеңістігі біліктілік шеңберінің 1 циклымен (A Frame work for Qualification sof the European Higher Education Area), сондай-ақ, өмірлік оқуға арналған Еуропалық өмірлік біліктілік шеңберінің (The European Qualifcations Frame work for Life long Learning) 6 деңгейімен үйлестірілген.</w:t>
      </w:r>
    </w:p>
    <w:p w:rsidR="00511DED" w:rsidRPr="00A5479F" w:rsidRDefault="00511DED" w:rsidP="00511DED">
      <w:pPr>
        <w:tabs>
          <w:tab w:val="left" w:pos="426"/>
        </w:tabs>
        <w:spacing w:after="0" w:line="240" w:lineRule="auto"/>
        <w:ind w:firstLine="709"/>
        <w:jc w:val="both"/>
        <w:rPr>
          <w:rFonts w:ascii="Times New Roman" w:hAnsi="Times New Roman" w:cs="Times New Roman"/>
          <w:color w:val="FF0000"/>
          <w:sz w:val="28"/>
          <w:szCs w:val="28"/>
          <w:lang w:val="kk-KZ"/>
        </w:rPr>
      </w:pPr>
      <w:r w:rsidRPr="00A5479F">
        <w:rPr>
          <w:rFonts w:ascii="Times New Roman" w:hAnsi="Times New Roman" w:cs="Times New Roman"/>
          <w:color w:val="FF0000"/>
          <w:sz w:val="28"/>
          <w:szCs w:val="28"/>
          <w:lang w:val="kk-KZ"/>
        </w:rPr>
        <w:t xml:space="preserve">Оқу бағдарламасы стейкхолдер талаптарын есепке ала отырып реттелген кәсіби біліктіліктері мен тәжірибелік және ғылыми-зерттеудің қажетті түрлеріне байланысты кәсіби құзіреттіліктерін қалыптастыру арқылы кәсіби және әлеуметтік сұранысқа бағытталған. </w:t>
      </w:r>
    </w:p>
    <w:p w:rsidR="00511DED" w:rsidRPr="00A5479F" w:rsidRDefault="00511DED" w:rsidP="00511DED">
      <w:pPr>
        <w:keepNext/>
        <w:keepLines/>
        <w:widowControl w:val="0"/>
        <w:tabs>
          <w:tab w:val="left" w:pos="709"/>
        </w:tabs>
        <w:spacing w:after="0" w:line="240" w:lineRule="auto"/>
        <w:jc w:val="both"/>
        <w:outlineLvl w:val="1"/>
        <w:rPr>
          <w:rFonts w:ascii="Times New Roman" w:eastAsia="Times New Roman" w:hAnsi="Times New Roman" w:cs="Times New Roman"/>
          <w:color w:val="FF0000"/>
          <w:sz w:val="28"/>
          <w:szCs w:val="28"/>
          <w:lang w:val="kk-KZ"/>
        </w:rPr>
      </w:pPr>
      <w:r w:rsidRPr="00A5479F">
        <w:rPr>
          <w:rFonts w:ascii="Times New Roman" w:hAnsi="Times New Roman" w:cs="Times New Roman"/>
          <w:color w:val="FF0000"/>
          <w:sz w:val="28"/>
          <w:szCs w:val="28"/>
          <w:lang w:val="kk-KZ"/>
        </w:rPr>
        <w:tab/>
        <w:t xml:space="preserve">Ұсынылып отырған Оқу бағдарламасының ерекшелігі оқытудың тәжірибеге бағытталғандығында. ОБ студентке ауылшаруашылық ғылымдары аясында оқытудың дуальді жүйесін пайдалана отырып экспансивті білім ұсынады. ОБ жүзеге асыруда «Өсімдік шаруашылығы және мал шаруашылығы» кафедрасы  материальді-техникалық базамен үздік қамтылған. Кафедрада студенттердің жыл бойы аудиториялық сабақтардан қол үзбей-ақ көкөніс дақылдарын зиянкестер мен аурулардан қорғау тәжірибелерін жүргізіп, өткен сабақтарды бекітуге мүмкіндік беретін  заманауи жабдықталған екі жылыжай бар. Сонымен қатар, Түлкібас ауданының тау бөктерінде орналасқан ауданы </w:t>
      </w:r>
      <w:r w:rsidRPr="00A5479F">
        <w:rPr>
          <w:rFonts w:ascii="Times New Roman" w:eastAsia="Times New Roman" w:hAnsi="Times New Roman" w:cs="Times New Roman"/>
          <w:color w:val="FF0000"/>
          <w:sz w:val="28"/>
          <w:szCs w:val="28"/>
          <w:lang w:val="kk-KZ"/>
        </w:rPr>
        <w:t xml:space="preserve">40 гектар «Жаскешу» суармалы тәжірибелік учаскесі және </w:t>
      </w:r>
      <w:r w:rsidRPr="00A5479F">
        <w:rPr>
          <w:rFonts w:ascii="Times New Roman" w:hAnsi="Times New Roman" w:cs="Times New Roman"/>
          <w:color w:val="FF0000"/>
          <w:sz w:val="28"/>
          <w:szCs w:val="28"/>
          <w:lang w:val="kk-KZ"/>
        </w:rPr>
        <w:t>оқу мен ғылыми өндірістік практикасына арналған ауданы 2.8 га алып жатқан «Қайнарбұлак» оқу базасы бар. Онда жеміс ағашатары, жүзімдік, ашық танаптағы көкөніс дақылдары, астық, бұршақ және малазықтық дақылдар өсіріледі. Егістікте студенттермен бірлесе далалық алқапқа қатысты барлық агротехникалық шаралар мен егістікті зиянкестер мен аурулардан қорғау шаралары жүргізіледі.</w:t>
      </w:r>
      <w:r w:rsidRPr="00A5479F">
        <w:rPr>
          <w:rFonts w:ascii="Times New Roman" w:eastAsia="Times New Roman" w:hAnsi="Times New Roman" w:cs="Times New Roman"/>
          <w:color w:val="FF0000"/>
          <w:sz w:val="28"/>
          <w:szCs w:val="28"/>
          <w:lang w:val="kk-KZ"/>
        </w:rPr>
        <w:t xml:space="preserve"> </w:t>
      </w:r>
    </w:p>
    <w:p w:rsidR="00511DED" w:rsidRPr="00A5479F" w:rsidRDefault="00511DED" w:rsidP="00511DED">
      <w:pPr>
        <w:pStyle w:val="a6"/>
        <w:ind w:firstLine="709"/>
        <w:jc w:val="both"/>
        <w:rPr>
          <w:rFonts w:ascii="Times New Roman" w:eastAsia="Times New Roman" w:hAnsi="Times New Roman"/>
          <w:color w:val="FF0000"/>
          <w:sz w:val="28"/>
          <w:szCs w:val="28"/>
          <w:lang w:val="kk-KZ"/>
        </w:rPr>
      </w:pPr>
      <w:r w:rsidRPr="00A5479F">
        <w:rPr>
          <w:rFonts w:ascii="Times New Roman" w:eastAsia="Times New Roman" w:hAnsi="Times New Roman"/>
          <w:color w:val="FF0000"/>
          <w:sz w:val="28"/>
          <w:szCs w:val="28"/>
          <w:lang w:val="kk-KZ"/>
        </w:rPr>
        <w:t xml:space="preserve">«Орман шаруашылығын қорғау және карантин» ОБ студенттердің ауылшаруашылық жүйесін кеңірек түсінуге баулитын, ғылыми-практикалық дағдыларын қалыптастыратын заманауи бағдарлама болып табылады. </w:t>
      </w:r>
    </w:p>
    <w:p w:rsidR="00511DED" w:rsidRPr="00A5479F" w:rsidRDefault="00511DED" w:rsidP="00511DED">
      <w:pPr>
        <w:pStyle w:val="a6"/>
        <w:ind w:firstLine="709"/>
        <w:jc w:val="both"/>
        <w:rPr>
          <w:rFonts w:ascii="Times New Roman" w:eastAsia="Times New Roman" w:hAnsi="Times New Roman"/>
          <w:color w:val="FF0000"/>
          <w:sz w:val="28"/>
          <w:szCs w:val="28"/>
          <w:lang w:val="kk-KZ"/>
        </w:rPr>
      </w:pPr>
      <w:r w:rsidRPr="00A5479F">
        <w:rPr>
          <w:rFonts w:ascii="Times New Roman" w:eastAsia="Times New Roman" w:hAnsi="Times New Roman"/>
          <w:color w:val="FF0000"/>
          <w:sz w:val="28"/>
          <w:szCs w:val="28"/>
          <w:lang w:val="kk-KZ"/>
        </w:rPr>
        <w:t xml:space="preserve">Кафедра профессор-оқытушылар құрамы жоғары сапалы, ғылыми-зерттеу институттарында және алдыңғы қатарлы ауылшаруашылық өндірістерінде мол тәжірибелері бар мамандар. «Сайрам-Өгем мемлекеттік Ұлттық табиғи паркі» РМҚК, «Ақсу-Жабағылы мемлекеттік табиғи қорығы» ҚР АШМ ММ,  «ЖасылАймақ» Түркістан облысы табиғи ресурстарды басқару және реттеу басқармасы КММ, «Шымкент мемлекеттік дендросаябағы» МКҚК, «Дала фрут» ЖШС, «Кен тау» ЖШС, «Кок тал» ЖШС, «Казагроном» ЖШС, «Аделя» ЖШС тәрізді іргелі ауылшаруашылық кәсіпорындарымен ұзақ жылдық ынтмақтастықтағы бірлесе жұмыс жасаудың арқасында студенттерге сапалы және терең білім беру мен оларды жұмыспен қамту өз нәтижесін беріп келеді. </w:t>
      </w:r>
    </w:p>
    <w:p w:rsidR="00511DED" w:rsidRPr="00A5479F" w:rsidRDefault="00511DED" w:rsidP="00511DED">
      <w:pPr>
        <w:pStyle w:val="a6"/>
        <w:ind w:firstLine="708"/>
        <w:jc w:val="both"/>
        <w:rPr>
          <w:rFonts w:ascii="Times New Roman" w:hAnsi="Times New Roman"/>
          <w:bCs/>
          <w:color w:val="FF0000"/>
          <w:sz w:val="28"/>
          <w:szCs w:val="28"/>
          <w:lang w:val="kk-KZ"/>
        </w:rPr>
      </w:pPr>
      <w:r w:rsidRPr="00A5479F">
        <w:rPr>
          <w:rFonts w:ascii="Times New Roman" w:hAnsi="Times New Roman"/>
          <w:bCs/>
          <w:color w:val="FF0000"/>
          <w:sz w:val="28"/>
          <w:szCs w:val="28"/>
          <w:lang w:val="kk-KZ"/>
        </w:rPr>
        <w:t>«</w:t>
      </w:r>
      <w:r w:rsidRPr="00A5479F">
        <w:rPr>
          <w:rFonts w:ascii="Times New Roman" w:hAnsi="Times New Roman"/>
          <w:color w:val="FF0000"/>
          <w:sz w:val="28"/>
          <w:szCs w:val="28"/>
          <w:lang w:val="kk-KZ"/>
        </w:rPr>
        <w:t>Орман шаруашылығын қорғау және карантин</w:t>
      </w:r>
      <w:r w:rsidRPr="00A5479F">
        <w:rPr>
          <w:rFonts w:ascii="Times New Roman" w:hAnsi="Times New Roman"/>
          <w:bCs/>
          <w:color w:val="FF0000"/>
          <w:sz w:val="28"/>
          <w:szCs w:val="28"/>
          <w:lang w:val="kk-KZ"/>
        </w:rPr>
        <w:t xml:space="preserve">» оқу бағдарламасын меңгерген студенттер өз теориялық және практикалық білімдерін пайдалана </w:t>
      </w:r>
      <w:r w:rsidRPr="00A5479F">
        <w:rPr>
          <w:rFonts w:ascii="Times New Roman" w:hAnsi="Times New Roman"/>
          <w:bCs/>
          <w:color w:val="FF0000"/>
          <w:sz w:val="28"/>
          <w:szCs w:val="28"/>
          <w:lang w:val="kk-KZ"/>
        </w:rPr>
        <w:lastRenderedPageBreak/>
        <w:t xml:space="preserve">отырып орман ресурстарының есебі мен орманды қорғау, аралық және рекреациялық орман шаруашылығы саласында жұмыс істей алады. </w:t>
      </w:r>
    </w:p>
    <w:p w:rsidR="00511DED" w:rsidRPr="00A5479F" w:rsidRDefault="00511DED" w:rsidP="00511DED">
      <w:pPr>
        <w:pStyle w:val="a6"/>
        <w:ind w:firstLine="708"/>
        <w:jc w:val="both"/>
        <w:rPr>
          <w:rFonts w:ascii="Times New Roman" w:hAnsi="Times New Roman"/>
          <w:bCs/>
          <w:color w:val="FF0000"/>
          <w:sz w:val="28"/>
          <w:szCs w:val="28"/>
          <w:lang w:val="kk-KZ"/>
        </w:rPr>
      </w:pPr>
      <w:r w:rsidRPr="00A5479F">
        <w:rPr>
          <w:rFonts w:ascii="Times New Roman" w:eastAsia="Times New Roman" w:hAnsi="Times New Roman"/>
          <w:color w:val="FF0000"/>
          <w:sz w:val="28"/>
          <w:szCs w:val="28"/>
          <w:lang w:val="kk-KZ"/>
        </w:rPr>
        <w:t xml:space="preserve">Кафедрада Халықаралық қарым-қатынасты дамыту мүмкіндігі бар. Дәріс оқуға және ортақ ғылыми-зерттеу жұмыстарын жүргізуге рейтингтік көрсеткіштері жоғары белгілі шетел ғалымдары жүйелі түрде шақырылады.         </w:t>
      </w:r>
    </w:p>
    <w:p w:rsidR="00511DED" w:rsidRPr="00A5479F" w:rsidRDefault="00511DED" w:rsidP="00511DED">
      <w:pPr>
        <w:pStyle w:val="a6"/>
        <w:ind w:firstLine="708"/>
        <w:jc w:val="both"/>
        <w:rPr>
          <w:rFonts w:ascii="Times New Roman" w:eastAsia="Times New Roman" w:hAnsi="Times New Roman"/>
          <w:color w:val="FF0000"/>
          <w:sz w:val="28"/>
          <w:szCs w:val="28"/>
          <w:lang w:val="kk-KZ"/>
        </w:rPr>
      </w:pPr>
      <w:r w:rsidRPr="00A5479F">
        <w:rPr>
          <w:rFonts w:ascii="Times New Roman" w:eastAsia="Times New Roman" w:hAnsi="Times New Roman"/>
          <w:color w:val="FF0000"/>
          <w:sz w:val="28"/>
          <w:szCs w:val="28"/>
          <w:lang w:val="kk-KZ"/>
        </w:rPr>
        <w:t xml:space="preserve">«Орман шаруашылығын қорғау және карантин» ОБ бітіруші-бакалаврларға жұмыс орындарының кең түрі ұсынылады: мысалы, Орман шаруашылығының басшысы орман тәлімбағының басшысы, орман шаруашылығы учаскесінің басшысы) тәрізді жауапкершілігі жоғары жұмыс орындары, орман шаруашылығының инженері (орман дақылдарының инженері, орманды қалпына келтіру инженері, орман шикізаттары ресурстары инженері, орман пайдалану инженері, табиғатты қорғау инженері, т.б.) орман патологы инженері (орманды қорғау және қарауылдау инженері),   және т.б. орман өнімдерін өндіру және ұқсату мамандықтары. </w:t>
      </w:r>
    </w:p>
    <w:p w:rsidR="00511DED" w:rsidRPr="00A5479F" w:rsidRDefault="00511DED" w:rsidP="00511DED">
      <w:pPr>
        <w:pStyle w:val="a6"/>
        <w:ind w:firstLine="708"/>
        <w:jc w:val="both"/>
        <w:rPr>
          <w:rFonts w:ascii="Times New Roman" w:eastAsia="Times New Roman" w:hAnsi="Times New Roman"/>
          <w:color w:val="FF0000"/>
          <w:sz w:val="28"/>
          <w:szCs w:val="28"/>
          <w:lang w:val="kk-KZ"/>
        </w:rPr>
      </w:pPr>
      <w:r w:rsidRPr="00A5479F">
        <w:rPr>
          <w:rFonts w:ascii="Times New Roman" w:eastAsia="Times New Roman" w:hAnsi="Times New Roman"/>
          <w:color w:val="FF0000"/>
          <w:sz w:val="28"/>
          <w:szCs w:val="28"/>
          <w:lang w:val="kk-KZ"/>
        </w:rPr>
        <w:t>«Орман шаруашылығын қорғау және карантин» ОБ бітіруші-бакалаврлары орман тәлімбақтарының жобаларын өз бетінше жасап, жабдықтап, орман шаруашылығын жолға қоюды іске асыра алады; орманға санақ жүргізіп,  оны қабылдау ісін жүргізе алады; орманды өрттен, малдан, өз бетінше кесуден қорғау ісін ұйымдастыру және жүргізу, орманды зиянкестер мен аурулардан қорғауда және күресуде агро іс-шаралар ұйымдастыру; орман шаруашылықтары, мемлекеттік ұлттық табиғи парктер және орман шаруашылығы өндірісіне қатысты басқа да  салалық кәсіпорындарының ағымдағы және жылдық есептерін жүргізу.</w:t>
      </w:r>
    </w:p>
    <w:p w:rsidR="00511DED" w:rsidRPr="00A5479F" w:rsidRDefault="00511DED" w:rsidP="00511DED">
      <w:pPr>
        <w:keepNext/>
        <w:keepLines/>
        <w:widowControl w:val="0"/>
        <w:tabs>
          <w:tab w:val="left" w:pos="709"/>
        </w:tabs>
        <w:spacing w:after="0" w:line="240" w:lineRule="auto"/>
        <w:ind w:firstLine="709"/>
        <w:jc w:val="both"/>
        <w:outlineLvl w:val="1"/>
        <w:rPr>
          <w:rFonts w:ascii="Times New Roman" w:eastAsia="Times New Roman" w:hAnsi="Times New Roman" w:cs="Times New Roman"/>
          <w:color w:val="FF0000"/>
          <w:sz w:val="28"/>
          <w:szCs w:val="28"/>
          <w:lang w:val="kk-KZ"/>
        </w:rPr>
      </w:pPr>
      <w:r w:rsidRPr="00A5479F">
        <w:rPr>
          <w:rFonts w:ascii="Times New Roman" w:eastAsia="Times New Roman" w:hAnsi="Times New Roman" w:cs="Times New Roman"/>
          <w:color w:val="FF0000"/>
          <w:sz w:val="28"/>
          <w:szCs w:val="28"/>
          <w:lang w:val="kk-KZ"/>
        </w:rPr>
        <w:t>«Орман шаруашылығын қорғау және карантин» ОБ бітірушілері  орман дақылдарының инженері, орманшы, көмекші-орманшы, орманды қарауылдау және қорғау инженері, орман тәлімбағының шебері, төмендегі кәсіпорындарда көгалдандырушы шебер ретінде жұмыс жасай алады: «Сайрам-Өгем мемлекеттік Ұлттық табиғи паркі» РМҚК, «Ақсу-Жабағылы мемлекеттік табиғи қорығы» ҚР АШМ ММ,  «ЖасылАймақ» Түркістан облысы табиғи ресурстарды басқару және реттеу басқармасы КММ «Шымкент мемлекеттік дендросаябағы» МКҚК, «Дала фрут» ЖШС, «Кен тау» ЖШС, «Кок тал» ЖШС, «Казагроном» ЖШС.</w:t>
      </w:r>
    </w:p>
    <w:p w:rsidR="00511DED" w:rsidRPr="00A5479F" w:rsidRDefault="00511DED" w:rsidP="00511DED">
      <w:pPr>
        <w:keepNext/>
        <w:keepLines/>
        <w:widowControl w:val="0"/>
        <w:tabs>
          <w:tab w:val="left" w:pos="709"/>
        </w:tabs>
        <w:spacing w:after="0" w:line="240" w:lineRule="auto"/>
        <w:ind w:firstLine="709"/>
        <w:jc w:val="both"/>
        <w:outlineLvl w:val="1"/>
        <w:rPr>
          <w:rFonts w:ascii="Times New Roman" w:hAnsi="Times New Roman" w:cs="Times New Roman"/>
          <w:color w:val="FF0000"/>
          <w:sz w:val="28"/>
          <w:szCs w:val="28"/>
          <w:lang w:val="kk-KZ"/>
        </w:rPr>
      </w:pPr>
      <w:r w:rsidRPr="00A5479F">
        <w:rPr>
          <w:rFonts w:ascii="Times New Roman" w:hAnsi="Times New Roman" w:cs="Times New Roman"/>
          <w:color w:val="FF0000"/>
          <w:sz w:val="28"/>
          <w:szCs w:val="28"/>
          <w:lang w:val="kk-KZ"/>
        </w:rPr>
        <w:t>Ұсынылып отырған оқу бағдарламасы аталған бағыт бойынша отандық және шетелдік заманауи тәжірибелер мен жетістіктерге, маманданудың авторлық және ұжымдық еңбектеріне, оқу-әдістемелік жаңашылдықтарына, жұмыс берушілердің талаптары мен еңбек нарығының сұранысына сүйене отырып жасалды.</w:t>
      </w:r>
    </w:p>
    <w:p w:rsidR="00511DED" w:rsidRPr="00A5479F" w:rsidRDefault="00511DED" w:rsidP="00511DED">
      <w:pPr>
        <w:keepNext/>
        <w:keepLines/>
        <w:widowControl w:val="0"/>
        <w:tabs>
          <w:tab w:val="left" w:pos="709"/>
        </w:tabs>
        <w:spacing w:after="0" w:line="240" w:lineRule="auto"/>
        <w:ind w:firstLine="709"/>
        <w:jc w:val="both"/>
        <w:outlineLvl w:val="1"/>
        <w:rPr>
          <w:rFonts w:ascii="Times New Roman" w:hAnsi="Times New Roman" w:cs="Times New Roman"/>
          <w:color w:val="FF0000"/>
          <w:sz w:val="28"/>
          <w:szCs w:val="28"/>
          <w:lang w:val="kk-KZ"/>
        </w:rPr>
      </w:pPr>
      <w:r w:rsidRPr="00A5479F">
        <w:rPr>
          <w:rFonts w:ascii="Times New Roman" w:hAnsi="Times New Roman" w:cs="Times New Roman"/>
          <w:color w:val="FF0000"/>
          <w:sz w:val="28"/>
          <w:szCs w:val="28"/>
          <w:lang w:val="kk-KZ"/>
        </w:rPr>
        <w:t xml:space="preserve">Оқу бағдарламасы оқытудың Болондық жүйесін қолдана отырып, студентке бағытталған ұстаныммен және түсініктілік  пен инклюзивтілікті пайдалана отырып, оқу үрдісін ұйымдастыру арқылы оқыту нәтижесінің жетістіктеріне көзделген. </w:t>
      </w:r>
    </w:p>
    <w:p w:rsidR="00511DED" w:rsidRPr="00A5479F" w:rsidRDefault="00511DED" w:rsidP="00511DED">
      <w:pPr>
        <w:pStyle w:val="af0"/>
        <w:ind w:firstLine="708"/>
        <w:jc w:val="both"/>
        <w:rPr>
          <w:rFonts w:ascii="Times New Roman" w:hAnsi="Times New Roman" w:cs="Times New Roman"/>
          <w:color w:val="FF0000"/>
          <w:sz w:val="28"/>
          <w:szCs w:val="28"/>
          <w:lang w:val="kk-KZ"/>
        </w:rPr>
      </w:pPr>
      <w:r w:rsidRPr="00A5479F">
        <w:rPr>
          <w:rFonts w:ascii="Times New Roman" w:hAnsi="Times New Roman" w:cs="Times New Roman"/>
          <w:color w:val="FF0000"/>
          <w:sz w:val="28"/>
          <w:szCs w:val="28"/>
          <w:lang w:val="kk-KZ"/>
        </w:rPr>
        <w:t>Оқу бағдарламасы бойынша оқу нәтижелеріне қол жеткізу келесі іс-шаралар арқылы жүреді:</w:t>
      </w:r>
    </w:p>
    <w:p w:rsidR="00511DED" w:rsidRPr="00A5479F" w:rsidRDefault="00511DED" w:rsidP="00511DED">
      <w:pPr>
        <w:pStyle w:val="af0"/>
        <w:jc w:val="both"/>
        <w:rPr>
          <w:rFonts w:ascii="Times New Roman" w:hAnsi="Times New Roman" w:cs="Times New Roman"/>
          <w:color w:val="FF0000"/>
          <w:sz w:val="28"/>
          <w:szCs w:val="28"/>
          <w:lang w:val="kk-KZ"/>
        </w:rPr>
      </w:pPr>
      <w:r w:rsidRPr="00A5479F">
        <w:rPr>
          <w:rFonts w:ascii="Times New Roman" w:hAnsi="Times New Roman" w:cs="Times New Roman"/>
          <w:color w:val="FF0000"/>
          <w:sz w:val="28"/>
          <w:szCs w:val="28"/>
          <w:lang w:val="kk-KZ"/>
        </w:rPr>
        <w:t xml:space="preserve">- аудиториялық сабақтар: дәрістер, семинарлар, тәжірибелік және зертханалық сабақтар – оқытудың инновациялық технологиялары мен ғылым </w:t>
      </w:r>
      <w:r w:rsidRPr="00A5479F">
        <w:rPr>
          <w:rFonts w:ascii="Times New Roman" w:hAnsi="Times New Roman" w:cs="Times New Roman"/>
          <w:color w:val="FF0000"/>
          <w:sz w:val="28"/>
          <w:szCs w:val="28"/>
          <w:lang w:val="kk-KZ"/>
        </w:rPr>
        <w:lastRenderedPageBreak/>
        <w:t>мен техниканың заманауи жетістіктерін, технологиялар мен ақпараттық жүйелерді пайдалану арқылы;</w:t>
      </w:r>
    </w:p>
    <w:p w:rsidR="00511DED" w:rsidRPr="00A5479F" w:rsidRDefault="00511DED" w:rsidP="00511DED">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r w:rsidRPr="00A5479F">
        <w:rPr>
          <w:rFonts w:ascii="Times New Roman" w:hAnsi="Times New Roman" w:cs="Times New Roman"/>
          <w:bCs/>
          <w:color w:val="FF0000"/>
          <w:sz w:val="28"/>
          <w:szCs w:val="28"/>
          <w:lang w:val="kk-KZ"/>
        </w:rPr>
        <w:t>- аудиториядан тыс сабақтар: білім алушылардың өз бетінше жұмыстары, сондай ақ оқытушы жетекшілігімен бірге, жеке кеңестер;</w:t>
      </w:r>
    </w:p>
    <w:p w:rsidR="00511DED" w:rsidRPr="00A5479F" w:rsidRDefault="00511DED" w:rsidP="00511DED">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r w:rsidRPr="00A5479F">
        <w:rPr>
          <w:rFonts w:ascii="Times New Roman" w:hAnsi="Times New Roman" w:cs="Times New Roman"/>
          <w:bCs/>
          <w:color w:val="FF0000"/>
          <w:sz w:val="28"/>
          <w:szCs w:val="28"/>
          <w:lang w:val="kk-KZ"/>
        </w:rPr>
        <w:t>- кәсіби іс-тәжірибелерді жүргізу, курстық және дипломдық жұмыстар (жобалар).</w:t>
      </w:r>
    </w:p>
    <w:p w:rsidR="00511DED" w:rsidRPr="00A5479F" w:rsidRDefault="00511DED" w:rsidP="00511DED">
      <w:pPr>
        <w:keepNext/>
        <w:keepLines/>
        <w:widowControl w:val="0"/>
        <w:tabs>
          <w:tab w:val="left" w:pos="709"/>
        </w:tabs>
        <w:spacing w:after="0" w:line="240" w:lineRule="auto"/>
        <w:ind w:firstLine="709"/>
        <w:jc w:val="both"/>
        <w:outlineLvl w:val="1"/>
        <w:rPr>
          <w:rFonts w:ascii="Times New Roman" w:hAnsi="Times New Roman" w:cs="Times New Roman"/>
          <w:bCs/>
          <w:color w:val="FF0000"/>
          <w:sz w:val="28"/>
          <w:szCs w:val="28"/>
          <w:lang w:val="kk-KZ"/>
        </w:rPr>
      </w:pPr>
      <w:r w:rsidRPr="00A5479F">
        <w:rPr>
          <w:rFonts w:ascii="Times New Roman" w:hAnsi="Times New Roman" w:cs="Times New Roman"/>
          <w:color w:val="FF0000"/>
          <w:sz w:val="28"/>
          <w:szCs w:val="28"/>
          <w:lang w:val="kk-KZ"/>
        </w:rPr>
        <w:t xml:space="preserve">Кафедрада ОБ жүзеге асыру барысында білім алушыларды ғылыми-зерттеу жұмыстарына барынша тартуға көп көңіл бөлінеді: «Орманшы» ғылыми үйірмесіне қатысу арқылы өз бетінше ғылыми жұмыстар жасауға баулу, республикалық пәндік олимпиадалар мен студенттердің ғылыми жұмыстары конкурстарына қатысу, студенттер мен жас ғалымдардың Халықаралық және республикалық ғылыми конференциялары.  </w:t>
      </w:r>
    </w:p>
    <w:p w:rsidR="00511DED" w:rsidRPr="00A5479F" w:rsidRDefault="00511DED" w:rsidP="00511DED">
      <w:pPr>
        <w:spacing w:after="0" w:line="240" w:lineRule="auto"/>
        <w:ind w:firstLine="709"/>
        <w:jc w:val="both"/>
        <w:rPr>
          <w:rFonts w:ascii="Times New Roman" w:hAnsi="Times New Roman" w:cs="Times New Roman"/>
          <w:color w:val="FF0000"/>
          <w:sz w:val="28"/>
          <w:szCs w:val="28"/>
          <w:lang w:val="kk-KZ"/>
        </w:rPr>
      </w:pPr>
      <w:r w:rsidRPr="00A5479F">
        <w:rPr>
          <w:rFonts w:ascii="Times New Roman" w:hAnsi="Times New Roman" w:cs="Times New Roman"/>
          <w:color w:val="FF0000"/>
          <w:sz w:val="28"/>
          <w:szCs w:val="28"/>
          <w:lang w:val="kk-KZ"/>
        </w:rPr>
        <w:t>Университетте білім алушыларға қатысты дискриминация мен төзімсіздіктің кез келген түрінен қорғау үшін академиялық адалдық пен академиялық еркіндікті қолдауға бағытталған шаралар жұмыс істейді.</w:t>
      </w:r>
    </w:p>
    <w:p w:rsidR="00511DED" w:rsidRPr="00A5479F" w:rsidRDefault="00511DED" w:rsidP="00511DED">
      <w:pPr>
        <w:spacing w:after="0" w:line="240" w:lineRule="auto"/>
        <w:ind w:firstLine="708"/>
        <w:jc w:val="both"/>
        <w:rPr>
          <w:rFonts w:ascii="Times New Roman" w:hAnsi="Times New Roman" w:cs="Times New Roman"/>
          <w:color w:val="FF0000"/>
          <w:sz w:val="28"/>
          <w:szCs w:val="28"/>
          <w:lang w:val="kk-KZ"/>
        </w:rPr>
      </w:pPr>
      <w:r w:rsidRPr="00A5479F">
        <w:rPr>
          <w:rFonts w:ascii="Times New Roman" w:hAnsi="Times New Roman" w:cs="Times New Roman"/>
          <w:color w:val="FF0000"/>
          <w:sz w:val="28"/>
          <w:szCs w:val="28"/>
          <w:lang w:val="kk-KZ"/>
        </w:rPr>
        <w:t>ОБ-ның сапасы  стейкхолдерлерді тарту арқылы жасалады, бағаланады, жүйелі түрде сараптамадан өткізіледі және оның құрылымы бақылаудан өткізіліп тұрады.</w:t>
      </w:r>
    </w:p>
    <w:p w:rsidR="00511DED" w:rsidRPr="00A5479F" w:rsidRDefault="00511DED" w:rsidP="00511DED">
      <w:pPr>
        <w:spacing w:after="0" w:line="240" w:lineRule="auto"/>
        <w:ind w:firstLine="708"/>
        <w:jc w:val="both"/>
        <w:rPr>
          <w:rFonts w:ascii="Times New Roman" w:hAnsi="Times New Roman" w:cs="Times New Roman"/>
          <w:b/>
          <w:bCs/>
          <w:color w:val="FF0000"/>
          <w:sz w:val="28"/>
          <w:szCs w:val="28"/>
          <w:lang w:val="kk-KZ"/>
        </w:rPr>
      </w:pPr>
    </w:p>
    <w:p w:rsidR="00511DED" w:rsidRPr="00A5479F" w:rsidRDefault="00511DED" w:rsidP="00511DED">
      <w:pPr>
        <w:spacing w:after="0" w:line="240" w:lineRule="auto"/>
        <w:jc w:val="both"/>
        <w:rPr>
          <w:rFonts w:ascii="Times New Roman" w:eastAsia="Calibri" w:hAnsi="Times New Roman"/>
          <w:color w:val="FF0000"/>
          <w:sz w:val="28"/>
          <w:szCs w:val="28"/>
          <w:lang w:val="kk-KZ" w:eastAsia="en-US"/>
        </w:rPr>
      </w:pPr>
      <w:r w:rsidRPr="00A5479F">
        <w:rPr>
          <w:rFonts w:ascii="Times New Roman" w:hAnsi="Times New Roman" w:cs="Times New Roman"/>
          <w:b/>
          <w:bCs/>
          <w:color w:val="FF0000"/>
          <w:sz w:val="28"/>
          <w:szCs w:val="28"/>
          <w:lang w:val="kk-KZ"/>
        </w:rPr>
        <w:t>4.</w:t>
      </w:r>
      <w:r w:rsidRPr="00A5479F">
        <w:rPr>
          <w:rFonts w:ascii="Times New Roman" w:hAnsi="Times New Roman"/>
          <w:b/>
          <w:bCs/>
          <w:color w:val="FF0000"/>
          <w:sz w:val="28"/>
          <w:szCs w:val="28"/>
          <w:lang w:val="kk-KZ"/>
        </w:rPr>
        <w:t xml:space="preserve"> Оқуға түсушілерге қойылатын талаптар </w:t>
      </w:r>
    </w:p>
    <w:p w:rsidR="00511DED" w:rsidRPr="00A5479F" w:rsidRDefault="00511DED" w:rsidP="00511DED">
      <w:pPr>
        <w:pStyle w:val="ad"/>
        <w:spacing w:after="0" w:line="240" w:lineRule="auto"/>
        <w:ind w:left="0" w:firstLine="709"/>
        <w:jc w:val="both"/>
        <w:rPr>
          <w:rFonts w:ascii="Times New Roman" w:hAnsi="Times New Roman"/>
          <w:color w:val="FF0000"/>
          <w:sz w:val="28"/>
          <w:szCs w:val="28"/>
          <w:lang w:val="kk-KZ"/>
        </w:rPr>
      </w:pPr>
      <w:r w:rsidRPr="00A5479F">
        <w:rPr>
          <w:rFonts w:ascii="Times New Roman" w:eastAsia="Calibri" w:hAnsi="Times New Roman"/>
          <w:color w:val="FF0000"/>
          <w:sz w:val="28"/>
          <w:szCs w:val="28"/>
          <w:lang w:val="kk-KZ" w:eastAsia="ru-RU"/>
        </w:rPr>
        <w:t xml:space="preserve">№600, 31.10.2018ж. </w:t>
      </w:r>
      <w:r w:rsidRPr="00A5479F">
        <w:rPr>
          <w:rFonts w:ascii="Times New Roman" w:hAnsi="Times New Roman"/>
          <w:color w:val="FF0000"/>
          <w:sz w:val="28"/>
          <w:szCs w:val="28"/>
          <w:lang w:val="kk-KZ"/>
        </w:rPr>
        <w:t xml:space="preserve">Қазақстан Республикасы Білім және Ғылым Министрлігі бұйрығымен бекітілген Жоғары және </w:t>
      </w:r>
      <w:r w:rsidRPr="00A5479F">
        <w:rPr>
          <w:rFonts w:ascii="Times New Roman" w:hAnsi="Times New Roman"/>
          <w:color w:val="FF0000"/>
          <w:sz w:val="28"/>
          <w:szCs w:val="28"/>
        </w:rPr>
        <w:t>(</w:t>
      </w:r>
      <w:r w:rsidRPr="00A5479F">
        <w:rPr>
          <w:rFonts w:ascii="Times New Roman" w:hAnsi="Times New Roman"/>
          <w:color w:val="FF0000"/>
          <w:sz w:val="28"/>
          <w:szCs w:val="28"/>
          <w:lang w:val="kk-KZ"/>
        </w:rPr>
        <w:t>немесе</w:t>
      </w:r>
      <w:r w:rsidRPr="00A5479F">
        <w:rPr>
          <w:rFonts w:ascii="Times New Roman" w:hAnsi="Times New Roman"/>
          <w:color w:val="FF0000"/>
          <w:sz w:val="28"/>
          <w:szCs w:val="28"/>
        </w:rPr>
        <w:t>)</w:t>
      </w:r>
      <w:r w:rsidRPr="00A5479F">
        <w:rPr>
          <w:rFonts w:ascii="Times New Roman" w:hAnsi="Times New Roman"/>
          <w:color w:val="FF0000"/>
          <w:sz w:val="28"/>
          <w:szCs w:val="28"/>
          <w:lang w:val="kk-KZ"/>
        </w:rPr>
        <w:t xml:space="preserve"> жоғары оқу орнынан кейінгі оқытуды ұйымдастыруға арналған оқуға қабылдаудың Типтік ережелеріне сәйкес құрылған. </w:t>
      </w:r>
      <w:r w:rsidRPr="00A5479F">
        <w:rPr>
          <w:rFonts w:ascii="Times New Roman" w:hAnsi="Times New Roman"/>
          <w:color w:val="FF0000"/>
          <w:sz w:val="28"/>
          <w:szCs w:val="28"/>
        </w:rPr>
        <w:t xml:space="preserve"> </w:t>
      </w:r>
    </w:p>
    <w:p w:rsidR="009A5657" w:rsidRPr="000E52BA" w:rsidRDefault="0035329C" w:rsidP="009A5657">
      <w:pPr>
        <w:spacing w:after="0" w:line="240" w:lineRule="auto"/>
        <w:ind w:firstLine="567"/>
        <w:rPr>
          <w:rFonts w:ascii="Times New Roman" w:hAnsi="Times New Roman" w:cs="Times New Roman"/>
          <w:b/>
          <w:bCs/>
          <w:color w:val="000000"/>
          <w:sz w:val="28"/>
          <w:szCs w:val="28"/>
          <w:lang w:val="kk-KZ"/>
        </w:rPr>
      </w:pPr>
      <w:r w:rsidRPr="00511DED">
        <w:rPr>
          <w:rFonts w:ascii="Times New Roman" w:hAnsi="Times New Roman" w:cs="Times New Roman"/>
          <w:b/>
          <w:bCs/>
          <w:color w:val="000000"/>
          <w:sz w:val="24"/>
          <w:szCs w:val="24"/>
          <w:lang w:val="kk-KZ"/>
        </w:rPr>
        <w:br w:type="page"/>
      </w:r>
      <w:r w:rsidR="009A5657" w:rsidRPr="000E52BA">
        <w:rPr>
          <w:rFonts w:ascii="Times New Roman" w:hAnsi="Times New Roman" w:cs="Times New Roman"/>
          <w:b/>
          <w:color w:val="000000"/>
          <w:sz w:val="28"/>
          <w:szCs w:val="28"/>
          <w:lang w:val="kk-KZ"/>
        </w:rPr>
        <w:lastRenderedPageBreak/>
        <w:t xml:space="preserve">1. </w:t>
      </w:r>
      <w:r w:rsidR="009A5657">
        <w:rPr>
          <w:rFonts w:ascii="Times New Roman" w:hAnsi="Times New Roman" w:cs="Times New Roman"/>
          <w:b/>
          <w:color w:val="000000"/>
          <w:sz w:val="28"/>
          <w:szCs w:val="28"/>
          <w:lang w:val="kk-KZ"/>
        </w:rPr>
        <w:t xml:space="preserve">ОҚУ БАҒДАРЛАМАСЫНЫҢ </w:t>
      </w:r>
      <w:r w:rsidR="009A5657" w:rsidRPr="000E52BA">
        <w:rPr>
          <w:rFonts w:ascii="Times New Roman" w:hAnsi="Times New Roman" w:cs="Times New Roman"/>
          <w:b/>
          <w:color w:val="000000"/>
          <w:sz w:val="28"/>
          <w:szCs w:val="28"/>
          <w:lang w:val="kk-KZ"/>
        </w:rPr>
        <w:t>ПАСПОРТ</w:t>
      </w:r>
      <w:r w:rsidR="009A5657">
        <w:rPr>
          <w:rFonts w:ascii="Times New Roman" w:hAnsi="Times New Roman" w:cs="Times New Roman"/>
          <w:b/>
          <w:color w:val="000000"/>
          <w:sz w:val="28"/>
          <w:szCs w:val="28"/>
          <w:lang w:val="kk-KZ"/>
        </w:rPr>
        <w:t>Ы</w:t>
      </w:r>
      <w:r w:rsidR="009A5657" w:rsidRPr="000E52BA">
        <w:rPr>
          <w:rFonts w:ascii="Times New Roman" w:hAnsi="Times New Roman" w:cs="Times New Roman"/>
          <w:b/>
          <w:color w:val="000000"/>
          <w:sz w:val="28"/>
          <w:szCs w:val="28"/>
          <w:lang w:val="kk-KZ"/>
        </w:rPr>
        <w:t xml:space="preserve"> </w:t>
      </w:r>
    </w:p>
    <w:p w:rsidR="009A5657" w:rsidRPr="000E52BA" w:rsidRDefault="009A5657" w:rsidP="009A5657">
      <w:pPr>
        <w:spacing w:after="0" w:line="240" w:lineRule="auto"/>
        <w:ind w:firstLine="567"/>
        <w:contextualSpacing/>
        <w:jc w:val="both"/>
        <w:rPr>
          <w:rFonts w:ascii="Times New Roman" w:hAnsi="Times New Roman" w:cs="Times New Roman"/>
          <w:b/>
          <w:bCs/>
          <w:color w:val="000000"/>
          <w:sz w:val="28"/>
          <w:szCs w:val="28"/>
          <w:lang w:val="kk-KZ"/>
        </w:rPr>
      </w:pPr>
      <w:r w:rsidRPr="000E52BA">
        <w:rPr>
          <w:rFonts w:ascii="Times New Roman" w:hAnsi="Times New Roman" w:cs="Times New Roman"/>
          <w:b/>
          <w:color w:val="000000"/>
          <w:sz w:val="28"/>
          <w:szCs w:val="28"/>
          <w:lang w:val="kk-KZ"/>
        </w:rPr>
        <w:t>1.1</w:t>
      </w:r>
      <w:r w:rsidRPr="000E52BA">
        <w:rPr>
          <w:rFonts w:ascii="Times New Roman" w:hAnsi="Times New Roman" w:cs="Times New Roman"/>
          <w:b/>
          <w:bCs/>
          <w:color w:val="000000"/>
          <w:sz w:val="28"/>
          <w:szCs w:val="28"/>
          <w:lang w:val="kk-KZ"/>
        </w:rPr>
        <w:t xml:space="preserve"> </w:t>
      </w:r>
      <w:r>
        <w:rPr>
          <w:rFonts w:ascii="Times New Roman" w:hAnsi="Times New Roman" w:cs="Times New Roman"/>
          <w:b/>
          <w:bCs/>
          <w:color w:val="000000"/>
          <w:sz w:val="28"/>
          <w:szCs w:val="28"/>
          <w:lang w:val="kk-KZ"/>
        </w:rPr>
        <w:t xml:space="preserve">Мамандық бойынша оқу бағдарламасының мақсаты мен міндеттері </w:t>
      </w:r>
    </w:p>
    <w:p w:rsidR="009A5657" w:rsidRPr="00B81789" w:rsidRDefault="009A5657" w:rsidP="009A5657">
      <w:pPr>
        <w:pStyle w:val="ad"/>
        <w:spacing w:after="0" w:line="240" w:lineRule="auto"/>
        <w:jc w:val="both"/>
        <w:rPr>
          <w:rFonts w:ascii="Times New Roman" w:hAnsi="Times New Roman" w:cs="Times New Roman"/>
          <w:b/>
          <w:bCs/>
          <w:sz w:val="28"/>
          <w:szCs w:val="28"/>
          <w:lang w:val="kk-KZ"/>
        </w:rPr>
      </w:pPr>
    </w:p>
    <w:p w:rsidR="009A5657" w:rsidRDefault="009A5657" w:rsidP="009A5657">
      <w:pPr>
        <w:spacing w:after="0" w:line="240" w:lineRule="auto"/>
        <w:ind w:firstLine="567"/>
        <w:jc w:val="both"/>
        <w:rPr>
          <w:rFonts w:ascii="Times New Roman" w:hAnsi="Times New Roman" w:cs="Times New Roman"/>
          <w:bCs/>
          <w:sz w:val="28"/>
          <w:szCs w:val="28"/>
          <w:lang w:val="kk-KZ"/>
        </w:rPr>
      </w:pP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Орман шаруашылығын қорғау және карантин</w:t>
      </w:r>
      <w:r w:rsidRPr="00AD3EB1">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оқу бағдарламасы орман мелиорациясы жобаларын жасап, оны жүзеге асыра алатын, орманды пайдалану жұмыстарын басқара алатын және орманды күтіп</w:t>
      </w:r>
      <w:r w:rsidRPr="00C62D33">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баптау, қалпына келтіру және өсіп келе жатқан орманды қорғауға байланысты орман шаруашылығы жұмыстарын орындайтын мамандарға қажеттілік артқандықтан жұмыс берушілердің сұранысы бойынша құрастырылды. </w:t>
      </w:r>
    </w:p>
    <w:p w:rsidR="009A5657" w:rsidRDefault="009A5657" w:rsidP="009A5657">
      <w:pPr>
        <w:spacing w:after="0" w:line="240" w:lineRule="auto"/>
        <w:ind w:firstLine="567"/>
        <w:jc w:val="both"/>
        <w:rPr>
          <w:rFonts w:ascii="Times New Roman" w:eastAsia="Times New Roman" w:hAnsi="Times New Roman"/>
          <w:sz w:val="28"/>
          <w:szCs w:val="28"/>
          <w:lang w:val="kk-KZ"/>
        </w:rPr>
      </w:pP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Орман шаруашылығын қорғау және карантин</w:t>
      </w:r>
      <w:r w:rsidRPr="00AD3EB1">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 xml:space="preserve">оқу бағдарламасы орман ресурстарын есепке алу және қорғау, орманды пайдалану, орман дақылдарын өсіру және көшеттік материалдарды дайындау, тұрғылықты жерді көгалдандыру, орман тәлімбақтарын жасау, орман дақылдарын өсіру әдістерін меңгеру, сәндік және қорғаға арналған орман ағаштарын өсіру, орман мелиорацияясының технологиясы бағыттарында теориялық және практикалық терең білім береді. </w:t>
      </w:r>
    </w:p>
    <w:p w:rsidR="009A5657" w:rsidRDefault="009A5657" w:rsidP="009A5657">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Бағдарламаның түпкілікті мақсаты өзінің тұлғалық және кәсіби жетістіктеріне талпына отырып, жұмыс берушілердің талаптарын қанағаттандыратын болашаққа нақты бағытталған мамандар даярлау. </w:t>
      </w:r>
    </w:p>
    <w:p w:rsidR="009A5657" w:rsidRPr="00AD3EB1" w:rsidRDefault="009A5657" w:rsidP="009A5657">
      <w:pPr>
        <w:spacing w:after="0" w:line="240" w:lineRule="auto"/>
        <w:ind w:firstLine="567"/>
        <w:jc w:val="both"/>
        <w:rPr>
          <w:rFonts w:ascii="Times New Roman" w:hAnsi="Times New Roman" w:cs="Times New Roman"/>
          <w:bCs/>
          <w:sz w:val="28"/>
          <w:szCs w:val="28"/>
          <w:lang w:val="kk-KZ"/>
        </w:rPr>
      </w:pP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Орман шаруашылығын қорғау және карантин</w:t>
      </w:r>
      <w:r w:rsidRPr="00AD3EB1">
        <w:rPr>
          <w:rFonts w:ascii="Times New Roman" w:eastAsia="Times New Roman" w:hAnsi="Times New Roman"/>
          <w:sz w:val="28"/>
          <w:szCs w:val="28"/>
          <w:lang w:val="kk-KZ"/>
        </w:rPr>
        <w:t xml:space="preserve">» </w:t>
      </w:r>
      <w:r>
        <w:rPr>
          <w:rFonts w:ascii="Times New Roman" w:eastAsia="Times New Roman" w:hAnsi="Times New Roman"/>
          <w:sz w:val="28"/>
          <w:szCs w:val="28"/>
          <w:lang w:val="kk-KZ"/>
        </w:rPr>
        <w:t>ОБ</w:t>
      </w:r>
      <w:r w:rsidRPr="00880E99">
        <w:rPr>
          <w:rFonts w:ascii="Times New Roman" w:eastAsia="Times New Roman" w:hAnsi="Times New Roman"/>
          <w:sz w:val="28"/>
          <w:szCs w:val="28"/>
        </w:rPr>
        <w:t>-</w:t>
      </w:r>
      <w:r>
        <w:rPr>
          <w:rFonts w:ascii="Times New Roman" w:eastAsia="Times New Roman" w:hAnsi="Times New Roman"/>
          <w:sz w:val="28"/>
          <w:szCs w:val="28"/>
          <w:lang w:val="kk-KZ"/>
        </w:rPr>
        <w:t>ның міндеттері</w:t>
      </w:r>
      <w:r w:rsidRPr="00AD3EB1">
        <w:rPr>
          <w:rFonts w:ascii="Times New Roman" w:hAnsi="Times New Roman" w:cs="Times New Roman"/>
          <w:bCs/>
          <w:sz w:val="28"/>
          <w:szCs w:val="28"/>
          <w:lang w:val="kk-KZ"/>
        </w:rPr>
        <w:t>:</w:t>
      </w:r>
    </w:p>
    <w:p w:rsidR="009A5657" w:rsidRPr="00AD3EB1" w:rsidRDefault="009A5657" w:rsidP="009A5657">
      <w:pPr>
        <w:spacing w:after="0" w:line="240" w:lineRule="auto"/>
        <w:ind w:firstLine="567"/>
        <w:jc w:val="both"/>
        <w:rPr>
          <w:rFonts w:ascii="Times New Roman" w:hAnsi="Times New Roman" w:cs="Times New Roman"/>
          <w:bCs/>
          <w:sz w:val="28"/>
          <w:szCs w:val="28"/>
          <w:lang w:val="kk-KZ"/>
        </w:rPr>
      </w:pPr>
      <w:r w:rsidRPr="00AD3EB1">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таңдалған мамандану түріне сәйкес жеке оқу </w:t>
      </w:r>
      <w:r w:rsidRPr="00AD3EB1">
        <w:rPr>
          <w:rFonts w:ascii="Times New Roman" w:hAnsi="Times New Roman" w:cs="Times New Roman"/>
          <w:bCs/>
          <w:sz w:val="28"/>
          <w:szCs w:val="28"/>
          <w:lang w:val="kk-KZ"/>
        </w:rPr>
        <w:t>траектори</w:t>
      </w:r>
      <w:r>
        <w:rPr>
          <w:rFonts w:ascii="Times New Roman" w:hAnsi="Times New Roman" w:cs="Times New Roman"/>
          <w:bCs/>
          <w:sz w:val="28"/>
          <w:szCs w:val="28"/>
          <w:lang w:val="kk-KZ"/>
        </w:rPr>
        <w:t>ясымен қамтамасыз ету</w:t>
      </w:r>
      <w:r w:rsidRPr="00AD3EB1">
        <w:rPr>
          <w:rFonts w:ascii="Times New Roman" w:hAnsi="Times New Roman" w:cs="Times New Roman"/>
          <w:bCs/>
          <w:sz w:val="28"/>
          <w:szCs w:val="28"/>
          <w:lang w:val="kk-KZ"/>
        </w:rPr>
        <w:t>;</w:t>
      </w:r>
    </w:p>
    <w:p w:rsidR="009A5657" w:rsidRPr="00AD3EB1" w:rsidRDefault="009A5657" w:rsidP="009A5657">
      <w:pPr>
        <w:spacing w:after="0" w:line="240" w:lineRule="auto"/>
        <w:ind w:firstLine="567"/>
        <w:jc w:val="both"/>
        <w:rPr>
          <w:rFonts w:ascii="Times New Roman" w:hAnsi="Times New Roman" w:cs="Times New Roman"/>
          <w:bCs/>
          <w:sz w:val="28"/>
          <w:szCs w:val="28"/>
          <w:lang w:val="kk-KZ"/>
        </w:rPr>
      </w:pPr>
      <w:r w:rsidRPr="00AD3EB1">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толыққанды және сапалы білім ұсыну, кәсіби сауаттылықты жасақтау, бакалаврдың орман шаруашылығы саласындағы теориялық, практикалық және жеке  дайындығын тереңдету</w:t>
      </w:r>
      <w:r w:rsidRPr="00AD3EB1">
        <w:rPr>
          <w:rFonts w:ascii="Times New Roman" w:hAnsi="Times New Roman" w:cs="Times New Roman"/>
          <w:bCs/>
          <w:sz w:val="28"/>
          <w:szCs w:val="28"/>
          <w:lang w:val="kk-KZ"/>
        </w:rPr>
        <w:t>.</w:t>
      </w:r>
    </w:p>
    <w:p w:rsidR="009A5657" w:rsidRPr="00AD3EB1" w:rsidRDefault="009A5657" w:rsidP="009A5657">
      <w:pPr>
        <w:spacing w:after="0" w:line="240" w:lineRule="auto"/>
        <w:ind w:firstLine="567"/>
        <w:jc w:val="both"/>
        <w:rPr>
          <w:rFonts w:ascii="Times New Roman" w:hAnsi="Times New Roman" w:cs="Times New Roman"/>
          <w:bCs/>
          <w:sz w:val="28"/>
          <w:szCs w:val="28"/>
          <w:lang w:val="kk-KZ"/>
        </w:rPr>
      </w:pPr>
      <w:r w:rsidRPr="00AD3EB1">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бакалаврдың қоршаған ортаға бүтіндей қабылдау көзқарасын қалыптастыратын ең маңызды, тұрақты білім алуына басты назар аудару</w:t>
      </w:r>
      <w:r w:rsidRPr="00AD3EB1">
        <w:rPr>
          <w:rFonts w:ascii="Times New Roman" w:hAnsi="Times New Roman" w:cs="Times New Roman"/>
          <w:bCs/>
          <w:sz w:val="28"/>
          <w:szCs w:val="28"/>
          <w:lang w:val="kk-KZ"/>
        </w:rPr>
        <w:t>;</w:t>
      </w:r>
    </w:p>
    <w:p w:rsidR="009A5657" w:rsidRPr="00AD3EB1" w:rsidRDefault="009A5657" w:rsidP="009A5657">
      <w:pPr>
        <w:spacing w:after="0" w:line="240" w:lineRule="auto"/>
        <w:ind w:firstLine="567"/>
        <w:jc w:val="both"/>
        <w:rPr>
          <w:rFonts w:ascii="Times New Roman" w:hAnsi="Times New Roman" w:cs="Times New Roman"/>
          <w:bCs/>
          <w:sz w:val="28"/>
          <w:szCs w:val="28"/>
          <w:lang w:val="kk-KZ"/>
        </w:rPr>
      </w:pPr>
      <w:r w:rsidRPr="00AD3EB1">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әртүрлі деңгейдегі ғылыми іс</w:t>
      </w:r>
      <w:r w:rsidRPr="00A1656C">
        <w:rPr>
          <w:rFonts w:ascii="Times New Roman" w:hAnsi="Times New Roman" w:cs="Times New Roman"/>
          <w:bCs/>
          <w:sz w:val="28"/>
          <w:szCs w:val="28"/>
          <w:lang w:val="kk-KZ"/>
        </w:rPr>
        <w:t>-</w:t>
      </w:r>
      <w:r>
        <w:rPr>
          <w:rFonts w:ascii="Times New Roman" w:hAnsi="Times New Roman" w:cs="Times New Roman"/>
          <w:bCs/>
          <w:sz w:val="28"/>
          <w:szCs w:val="28"/>
          <w:lang w:val="kk-KZ"/>
        </w:rPr>
        <w:t>шараларға қатысу және оны өмір бойы жалғастыру дағдыларына үйрету</w:t>
      </w:r>
      <w:r w:rsidRPr="00AD3EB1">
        <w:rPr>
          <w:rFonts w:ascii="Times New Roman" w:hAnsi="Times New Roman" w:cs="Times New Roman"/>
          <w:bCs/>
          <w:sz w:val="28"/>
          <w:szCs w:val="28"/>
          <w:lang w:val="kk-KZ"/>
        </w:rPr>
        <w:t>;</w:t>
      </w:r>
    </w:p>
    <w:p w:rsidR="009A5657" w:rsidRDefault="009A5657" w:rsidP="009A5657">
      <w:pPr>
        <w:spacing w:after="0" w:line="240" w:lineRule="auto"/>
        <w:ind w:firstLine="567"/>
        <w:jc w:val="both"/>
        <w:rPr>
          <w:rFonts w:ascii="Times New Roman" w:hAnsi="Times New Roman" w:cs="Times New Roman"/>
          <w:bCs/>
          <w:sz w:val="28"/>
          <w:szCs w:val="28"/>
          <w:lang w:val="kk-KZ"/>
        </w:rPr>
      </w:pPr>
      <w:r w:rsidRPr="00AD3EB1">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 орман ресурстары және орман шаруашылығы саласында қажетті көлемдегі білім беру.</w:t>
      </w:r>
    </w:p>
    <w:p w:rsidR="009A5657" w:rsidRPr="00AD3EB1" w:rsidRDefault="009A5657" w:rsidP="009A5657">
      <w:pPr>
        <w:spacing w:after="0" w:line="240" w:lineRule="auto"/>
        <w:ind w:firstLine="567"/>
        <w:jc w:val="both"/>
        <w:rPr>
          <w:rFonts w:ascii="Times New Roman" w:hAnsi="Times New Roman" w:cs="Times New Roman"/>
          <w:bCs/>
          <w:sz w:val="28"/>
          <w:szCs w:val="28"/>
          <w:lang w:val="kk-KZ"/>
        </w:rPr>
      </w:pPr>
    </w:p>
    <w:p w:rsidR="009A5657" w:rsidRPr="00A1656C" w:rsidRDefault="009A5657" w:rsidP="009A5657">
      <w:pPr>
        <w:autoSpaceDE w:val="0"/>
        <w:autoSpaceDN w:val="0"/>
        <w:adjustRightInd w:val="0"/>
        <w:spacing w:after="0" w:line="240" w:lineRule="auto"/>
        <w:ind w:firstLine="709"/>
        <w:jc w:val="both"/>
        <w:rPr>
          <w:rFonts w:ascii="Times New Roman" w:hAnsi="Times New Roman" w:cs="Times New Roman"/>
          <w:b/>
          <w:bCs/>
          <w:iCs/>
          <w:color w:val="000000"/>
          <w:sz w:val="28"/>
          <w:szCs w:val="28"/>
          <w:lang w:val="kk-KZ"/>
        </w:rPr>
      </w:pPr>
      <w:r w:rsidRPr="00991527">
        <w:rPr>
          <w:rFonts w:ascii="Times New Roman" w:hAnsi="Times New Roman" w:cs="Times New Roman"/>
          <w:b/>
          <w:bCs/>
          <w:iCs/>
          <w:sz w:val="28"/>
          <w:szCs w:val="28"/>
          <w:lang w:val="kk-KZ"/>
        </w:rPr>
        <w:t xml:space="preserve">1.2 </w:t>
      </w:r>
      <w:r w:rsidRPr="008D5440">
        <w:rPr>
          <w:rFonts w:ascii="Times New Roman" w:hAnsi="Times New Roman" w:cs="Times New Roman"/>
          <w:b/>
          <w:sz w:val="28"/>
          <w:szCs w:val="28"/>
          <w:lang w:val="kk-KZ"/>
        </w:rPr>
        <w:t>Біліктілік пен қызметтер тізімі</w:t>
      </w:r>
    </w:p>
    <w:p w:rsidR="009A5657" w:rsidRPr="00A1656C" w:rsidRDefault="009A5657" w:rsidP="009A5657">
      <w:pPr>
        <w:autoSpaceDE w:val="0"/>
        <w:autoSpaceDN w:val="0"/>
        <w:adjustRightInd w:val="0"/>
        <w:spacing w:after="0" w:line="240" w:lineRule="auto"/>
        <w:ind w:firstLine="708"/>
        <w:jc w:val="both"/>
        <w:rPr>
          <w:rFonts w:ascii="Times New Roman" w:eastAsia="TimesNewRomanPS-ItalicMT" w:hAnsi="Times New Roman" w:cs="Times New Roman"/>
          <w:iCs/>
          <w:sz w:val="28"/>
          <w:szCs w:val="28"/>
          <w:lang w:val="kk-KZ"/>
        </w:rPr>
      </w:pPr>
      <w:r>
        <w:rPr>
          <w:rFonts w:ascii="Times New Roman" w:hAnsi="Times New Roman" w:cs="Times New Roman"/>
          <w:color w:val="000000"/>
          <w:sz w:val="28"/>
          <w:szCs w:val="28"/>
          <w:lang w:val="kk-KZ" w:eastAsia="en-US"/>
        </w:rPr>
        <w:t xml:space="preserve">Бұл оқу бағдарламасын бітірушіге </w:t>
      </w:r>
      <w:r w:rsidRPr="00BD7010">
        <w:rPr>
          <w:rFonts w:ascii="Times New Roman" w:hAnsi="Times New Roman" w:cs="Times New Roman"/>
          <w:sz w:val="28"/>
          <w:szCs w:val="28"/>
          <w:lang w:val="kk-KZ"/>
        </w:rPr>
        <w:t>6В08150</w:t>
      </w:r>
      <w:r w:rsidRPr="00A1656C">
        <w:rPr>
          <w:rFonts w:ascii="Times New Roman" w:hAnsi="Times New Roman" w:cs="Times New Roman"/>
          <w:sz w:val="28"/>
          <w:szCs w:val="28"/>
          <w:lang w:val="kk-KZ"/>
        </w:rPr>
        <w:t>-</w:t>
      </w:r>
      <w:r w:rsidRPr="00A1656C">
        <w:rPr>
          <w:rFonts w:ascii="Times New Roman" w:hAnsi="Times New Roman" w:cs="Times New Roman"/>
          <w:bCs/>
          <w:color w:val="000000"/>
          <w:sz w:val="28"/>
          <w:szCs w:val="28"/>
          <w:lang w:val="kk-KZ"/>
        </w:rPr>
        <w:t>«</w:t>
      </w:r>
      <w:r w:rsidRPr="00B448BE">
        <w:rPr>
          <w:rFonts w:ascii="Times New Roman" w:hAnsi="Times New Roman" w:cs="Times New Roman"/>
          <w:sz w:val="28"/>
          <w:szCs w:val="28"/>
          <w:lang w:val="kk-KZ"/>
        </w:rPr>
        <w:t>Орман шаруашылығын қорғау және карантин</w:t>
      </w:r>
      <w:r w:rsidRPr="00A1656C">
        <w:rPr>
          <w:rFonts w:ascii="Times New Roman" w:hAnsi="Times New Roman" w:cs="Times New Roman"/>
          <w:bCs/>
          <w:color w:val="000000"/>
          <w:sz w:val="28"/>
          <w:szCs w:val="28"/>
          <w:lang w:val="kk-KZ"/>
        </w:rPr>
        <w:t>»</w:t>
      </w:r>
      <w:r>
        <w:rPr>
          <w:rFonts w:ascii="Times New Roman" w:hAnsi="Times New Roman" w:cs="Times New Roman"/>
          <w:color w:val="000000"/>
          <w:sz w:val="28"/>
          <w:szCs w:val="28"/>
          <w:lang w:val="kk-KZ"/>
        </w:rPr>
        <w:t xml:space="preserve"> оқу бағдарламасы </w:t>
      </w:r>
      <w:r>
        <w:rPr>
          <w:rFonts w:ascii="Times New Roman" w:eastAsia="TimesNewRomanPS-ItalicMT" w:hAnsi="Times New Roman" w:cs="Times New Roman"/>
          <w:iCs/>
          <w:color w:val="000000"/>
          <w:sz w:val="28"/>
          <w:szCs w:val="28"/>
          <w:lang w:val="kk-KZ"/>
        </w:rPr>
        <w:t xml:space="preserve">бойынша </w:t>
      </w:r>
      <w:r w:rsidRPr="000E52BA">
        <w:rPr>
          <w:rFonts w:ascii="Times New Roman" w:eastAsia="TimesNewRomanPS-ItalicMT" w:hAnsi="Times New Roman" w:cs="Times New Roman"/>
          <w:iCs/>
          <w:color w:val="000000"/>
          <w:sz w:val="28"/>
          <w:szCs w:val="28"/>
          <w:lang w:val="kk-KZ"/>
        </w:rPr>
        <w:t>«</w:t>
      </w:r>
      <w:r>
        <w:rPr>
          <w:rFonts w:ascii="Times New Roman" w:eastAsia="TimesNewRomanPS-ItalicMT" w:hAnsi="Times New Roman" w:cs="Times New Roman"/>
          <w:iCs/>
          <w:color w:val="000000"/>
          <w:sz w:val="28"/>
          <w:szCs w:val="28"/>
          <w:lang w:val="kk-KZ"/>
        </w:rPr>
        <w:t xml:space="preserve">ауылшаруашылық </w:t>
      </w:r>
      <w:r w:rsidRPr="000E52BA">
        <w:rPr>
          <w:rFonts w:ascii="Times New Roman" w:hAnsi="Times New Roman" w:cs="Times New Roman"/>
          <w:color w:val="000000" w:themeColor="text1"/>
          <w:sz w:val="28"/>
          <w:szCs w:val="28"/>
          <w:lang w:val="kk-KZ" w:eastAsia="en-US"/>
        </w:rPr>
        <w:t>бакалавр</w:t>
      </w:r>
      <w:r>
        <w:rPr>
          <w:rFonts w:ascii="Times New Roman" w:hAnsi="Times New Roman" w:cs="Times New Roman"/>
          <w:color w:val="000000" w:themeColor="text1"/>
          <w:sz w:val="28"/>
          <w:szCs w:val="28"/>
          <w:lang w:val="kk-KZ" w:eastAsia="en-US"/>
        </w:rPr>
        <w:t>ы</w:t>
      </w:r>
      <w:r w:rsidRPr="005227B5">
        <w:rPr>
          <w:rFonts w:ascii="Times New Roman" w:hAnsi="Times New Roman" w:cs="Times New Roman"/>
          <w:color w:val="000000"/>
          <w:sz w:val="28"/>
          <w:szCs w:val="28"/>
          <w:lang w:val="kk-KZ" w:eastAsia="en-US"/>
        </w:rPr>
        <w:t>»</w:t>
      </w:r>
      <w:r w:rsidRPr="000E52BA">
        <w:rPr>
          <w:rFonts w:ascii="Times New Roman" w:hAnsi="Times New Roman" w:cs="Times New Roman"/>
          <w:color w:val="000000"/>
          <w:sz w:val="28"/>
          <w:szCs w:val="28"/>
          <w:lang w:val="kk-KZ" w:eastAsia="en-US"/>
        </w:rPr>
        <w:t xml:space="preserve"> </w:t>
      </w:r>
      <w:r>
        <w:rPr>
          <w:rFonts w:ascii="Times New Roman" w:hAnsi="Times New Roman" w:cs="Times New Roman"/>
          <w:color w:val="000000"/>
          <w:sz w:val="28"/>
          <w:szCs w:val="28"/>
          <w:lang w:val="kk-KZ" w:eastAsia="en-US"/>
        </w:rPr>
        <w:t>дәрежесі беріледі</w:t>
      </w:r>
      <w:r w:rsidRPr="00A1656C">
        <w:rPr>
          <w:rFonts w:ascii="Times New Roman" w:eastAsia="TimesNewRomanPS-ItalicMT" w:hAnsi="Times New Roman" w:cs="Times New Roman"/>
          <w:iCs/>
          <w:sz w:val="28"/>
          <w:szCs w:val="28"/>
          <w:lang w:val="kk-KZ"/>
        </w:rPr>
        <w:t xml:space="preserve"> </w:t>
      </w:r>
      <w:r>
        <w:rPr>
          <w:rFonts w:ascii="Times New Roman" w:eastAsia="TimesNewRomanPS-ItalicMT" w:hAnsi="Times New Roman" w:cs="Times New Roman"/>
          <w:iCs/>
          <w:sz w:val="28"/>
          <w:szCs w:val="28"/>
          <w:lang w:val="kk-KZ"/>
        </w:rPr>
        <w:t>.</w:t>
      </w:r>
    </w:p>
    <w:p w:rsidR="009A5657" w:rsidRDefault="009A5657" w:rsidP="009A5657">
      <w:pPr>
        <w:pStyle w:val="af2"/>
        <w:ind w:firstLine="708"/>
        <w:jc w:val="both"/>
        <w:rPr>
          <w:rFonts w:eastAsia="TimesNewRomanPS-ItalicMT"/>
          <w:b w:val="0"/>
          <w:iCs/>
          <w:sz w:val="28"/>
          <w:szCs w:val="28"/>
          <w:lang w:val="kk-KZ"/>
        </w:rPr>
      </w:pPr>
      <w:r w:rsidRPr="00BD7010">
        <w:rPr>
          <w:b w:val="0"/>
          <w:sz w:val="28"/>
          <w:szCs w:val="28"/>
          <w:lang w:val="kk-KZ"/>
        </w:rPr>
        <w:t>6В08150</w:t>
      </w:r>
      <w:r w:rsidRPr="00EF4398">
        <w:rPr>
          <w:b w:val="0"/>
          <w:sz w:val="28"/>
          <w:szCs w:val="28"/>
          <w:lang w:val="kk-KZ"/>
        </w:rPr>
        <w:t>-</w:t>
      </w:r>
      <w:r w:rsidRPr="00EF4398">
        <w:rPr>
          <w:b w:val="0"/>
          <w:bCs w:val="0"/>
          <w:color w:val="000000"/>
          <w:sz w:val="28"/>
          <w:szCs w:val="28"/>
          <w:lang w:val="kk-KZ"/>
        </w:rPr>
        <w:t>«</w:t>
      </w:r>
      <w:r w:rsidRPr="00EF4398">
        <w:rPr>
          <w:b w:val="0"/>
          <w:sz w:val="28"/>
          <w:szCs w:val="28"/>
          <w:lang w:val="kk-KZ"/>
        </w:rPr>
        <w:t>Орман шаруашылығын қорғау және карантин</w:t>
      </w:r>
      <w:r w:rsidRPr="00EF4398">
        <w:rPr>
          <w:b w:val="0"/>
          <w:bCs w:val="0"/>
          <w:color w:val="000000"/>
          <w:sz w:val="28"/>
          <w:szCs w:val="28"/>
          <w:lang w:val="kk-KZ"/>
        </w:rPr>
        <w:t xml:space="preserve">» ОБ бакалавры төмендегі қызмет орындарында жұмыс істей алады: орман дақылдарының инженерлері, </w:t>
      </w:r>
      <w:r w:rsidRPr="00EF4398">
        <w:rPr>
          <w:rFonts w:eastAsia="TimesNewRomanPS-ItalicMT"/>
          <w:b w:val="0"/>
          <w:iCs/>
          <w:sz w:val="28"/>
          <w:szCs w:val="28"/>
          <w:lang w:val="kk-KZ"/>
        </w:rPr>
        <w:t>орманшы, орманшының көмекшісі, орманға қарау мен орманды қорғау, орман тәлімбағының шебері, көгалдандырушы шебер</w:t>
      </w:r>
      <w:r>
        <w:rPr>
          <w:rFonts w:eastAsia="TimesNewRomanPS-ItalicMT"/>
          <w:b w:val="0"/>
          <w:iCs/>
          <w:sz w:val="28"/>
          <w:szCs w:val="28"/>
          <w:lang w:val="kk-KZ"/>
        </w:rPr>
        <w:t>і ретінде</w:t>
      </w:r>
      <w:r w:rsidRPr="00EF4398">
        <w:rPr>
          <w:rFonts w:eastAsia="TimesNewRomanPS-ItalicMT"/>
          <w:b w:val="0"/>
          <w:iCs/>
          <w:sz w:val="28"/>
          <w:szCs w:val="28"/>
          <w:lang w:val="kk-KZ"/>
        </w:rPr>
        <w:t xml:space="preserve">  № 201</w:t>
      </w:r>
      <w:r w:rsidRPr="0050444C">
        <w:rPr>
          <w:rFonts w:eastAsia="TimesNewRomanPS-ItalicMT"/>
          <w:b w:val="0"/>
          <w:iCs/>
          <w:sz w:val="28"/>
          <w:szCs w:val="28"/>
          <w:lang w:val="kk-KZ"/>
        </w:rPr>
        <w:t>-ө-м.</w:t>
      </w:r>
      <w:r w:rsidRPr="0050444C">
        <w:rPr>
          <w:b w:val="0"/>
          <w:sz w:val="28"/>
          <w:szCs w:val="28"/>
          <w:lang w:val="kk-KZ"/>
        </w:rPr>
        <w:t xml:space="preserve"> </w:t>
      </w:r>
      <w:r w:rsidRPr="0050444C">
        <w:rPr>
          <w:rFonts w:eastAsia="TimesNewRomanPS-ItalicMT"/>
          <w:b w:val="0"/>
          <w:iCs/>
          <w:sz w:val="28"/>
          <w:szCs w:val="28"/>
          <w:lang w:val="kk-KZ"/>
        </w:rPr>
        <w:t>21 мамыр 2012 жыл</w:t>
      </w:r>
      <w:r>
        <w:rPr>
          <w:rFonts w:eastAsia="TimesNewRomanPS-ItalicMT"/>
          <w:b w:val="0"/>
          <w:iCs/>
          <w:sz w:val="28"/>
          <w:szCs w:val="28"/>
          <w:lang w:val="kk-KZ"/>
        </w:rPr>
        <w:t>ы</w:t>
      </w:r>
      <w:r w:rsidRPr="0050444C">
        <w:rPr>
          <w:rFonts w:eastAsia="TimesNewRomanPS-ItalicMT"/>
          <w:b w:val="0"/>
          <w:iCs/>
          <w:sz w:val="28"/>
          <w:szCs w:val="28"/>
          <w:lang w:val="kk-KZ"/>
        </w:rPr>
        <w:t xml:space="preserve"> ҚР </w:t>
      </w:r>
      <w:r>
        <w:rPr>
          <w:rFonts w:eastAsia="TimesNewRomanPS-ItalicMT"/>
          <w:b w:val="0"/>
          <w:iCs/>
          <w:sz w:val="28"/>
          <w:szCs w:val="28"/>
          <w:lang w:val="kk-KZ"/>
        </w:rPr>
        <w:t>Е</w:t>
      </w:r>
      <w:r w:rsidRPr="0050444C">
        <w:rPr>
          <w:rFonts w:eastAsia="TimesNewRomanPS-ItalicMT"/>
          <w:b w:val="0"/>
          <w:iCs/>
          <w:sz w:val="28"/>
          <w:szCs w:val="28"/>
          <w:lang w:val="kk-KZ"/>
        </w:rPr>
        <w:t>ңбек және халықты әлеуметтік қорғау Министрлігінің бұйрығын</w:t>
      </w:r>
      <w:r>
        <w:rPr>
          <w:rFonts w:eastAsia="TimesNewRomanPS-ItalicMT"/>
          <w:b w:val="0"/>
          <w:iCs/>
          <w:sz w:val="28"/>
          <w:szCs w:val="28"/>
          <w:lang w:val="kk-KZ"/>
        </w:rPr>
        <w:t>ымен бекітілген</w:t>
      </w:r>
      <w:r w:rsidRPr="0050444C">
        <w:rPr>
          <w:rFonts w:eastAsia="TimesNewRomanPS-ItalicMT"/>
          <w:b w:val="0"/>
          <w:iCs/>
          <w:sz w:val="28"/>
          <w:szCs w:val="28"/>
          <w:lang w:val="kk-KZ"/>
        </w:rPr>
        <w:t xml:space="preserve"> </w:t>
      </w:r>
      <w:r w:rsidRPr="0050444C">
        <w:rPr>
          <w:b w:val="0"/>
          <w:color w:val="222222"/>
          <w:sz w:val="28"/>
          <w:szCs w:val="28"/>
          <w:lang w:val="kk-KZ"/>
        </w:rPr>
        <w:t>Менеджерлердің, мамандардың және басқа қызметкерлердің</w:t>
      </w:r>
      <w:r>
        <w:rPr>
          <w:b w:val="0"/>
          <w:color w:val="222222"/>
          <w:sz w:val="28"/>
          <w:szCs w:val="28"/>
          <w:lang w:val="kk-KZ"/>
        </w:rPr>
        <w:t xml:space="preserve">, </w:t>
      </w:r>
      <w:r w:rsidRPr="0050444C">
        <w:rPr>
          <w:b w:val="0"/>
          <w:color w:val="222222"/>
          <w:sz w:val="28"/>
          <w:szCs w:val="28"/>
          <w:lang w:val="kk-KZ"/>
        </w:rPr>
        <w:t xml:space="preserve">лауазымдарының </w:t>
      </w:r>
      <w:r>
        <w:rPr>
          <w:b w:val="0"/>
          <w:color w:val="222222"/>
          <w:sz w:val="28"/>
          <w:szCs w:val="28"/>
          <w:lang w:val="kk-KZ"/>
        </w:rPr>
        <w:t>Б</w:t>
      </w:r>
      <w:r w:rsidRPr="0050444C">
        <w:rPr>
          <w:b w:val="0"/>
          <w:color w:val="222222"/>
          <w:sz w:val="28"/>
          <w:szCs w:val="28"/>
          <w:lang w:val="kk-KZ"/>
        </w:rPr>
        <w:t>іліктілік анықтамалығы</w:t>
      </w:r>
      <w:r>
        <w:rPr>
          <w:b w:val="0"/>
          <w:color w:val="222222"/>
          <w:sz w:val="28"/>
          <w:szCs w:val="28"/>
          <w:lang w:val="kk-KZ"/>
        </w:rPr>
        <w:t xml:space="preserve">нда </w:t>
      </w:r>
      <w:r w:rsidRPr="0050444C">
        <w:rPr>
          <w:rFonts w:eastAsia="TimesNewRomanPS-ItalicMT"/>
          <w:b w:val="0"/>
          <w:iCs/>
          <w:sz w:val="28"/>
          <w:szCs w:val="28"/>
          <w:lang w:val="kk-KZ"/>
        </w:rPr>
        <w:lastRenderedPageBreak/>
        <w:t>біліктілікке қойылатын талаптарға сәйкес, жұмыс өтілін талап етпестен ең төменгі деңгейдегі қызметте істеуіне болады</w:t>
      </w:r>
      <w:r>
        <w:rPr>
          <w:rFonts w:eastAsia="TimesNewRomanPS-ItalicMT"/>
          <w:b w:val="0"/>
          <w:iCs/>
          <w:sz w:val="28"/>
          <w:szCs w:val="28"/>
          <w:lang w:val="kk-KZ"/>
        </w:rPr>
        <w:t>.</w:t>
      </w:r>
    </w:p>
    <w:p w:rsidR="009A5657" w:rsidRPr="007D4975" w:rsidRDefault="009A5657" w:rsidP="009A5657">
      <w:pPr>
        <w:autoSpaceDE w:val="0"/>
        <w:autoSpaceDN w:val="0"/>
        <w:adjustRightInd w:val="0"/>
        <w:spacing w:after="0" w:line="240" w:lineRule="auto"/>
        <w:jc w:val="both"/>
        <w:rPr>
          <w:rFonts w:ascii="Times New Roman" w:eastAsia="Calibri" w:hAnsi="Times New Roman" w:cs="Times New Roman"/>
          <w:b/>
          <w:bCs/>
          <w:iCs/>
          <w:sz w:val="28"/>
          <w:szCs w:val="28"/>
          <w:lang w:val="kk-KZ"/>
        </w:rPr>
      </w:pPr>
    </w:p>
    <w:p w:rsidR="009A5657" w:rsidRPr="007D4975" w:rsidRDefault="009A5657" w:rsidP="009A5657">
      <w:pPr>
        <w:pStyle w:val="af0"/>
        <w:rPr>
          <w:rFonts w:ascii="Times New Roman" w:hAnsi="Times New Roman" w:cs="Times New Roman"/>
          <w:b/>
          <w:bCs/>
          <w:iCs/>
          <w:color w:val="000000"/>
          <w:sz w:val="28"/>
          <w:szCs w:val="28"/>
          <w:lang w:val="kk-KZ"/>
        </w:rPr>
      </w:pPr>
      <w:r w:rsidRPr="007D4975">
        <w:rPr>
          <w:rFonts w:ascii="Times New Roman" w:hAnsi="Times New Roman" w:cs="Times New Roman"/>
          <w:b/>
          <w:bCs/>
          <w:iCs/>
          <w:sz w:val="28"/>
          <w:szCs w:val="28"/>
          <w:lang w:val="kk-KZ"/>
        </w:rPr>
        <w:t xml:space="preserve">1.3 </w:t>
      </w:r>
      <w:r w:rsidRPr="007D4975">
        <w:rPr>
          <w:rFonts w:ascii="Times New Roman" w:hAnsi="Times New Roman" w:cs="Times New Roman"/>
          <w:b/>
          <w:sz w:val="28"/>
          <w:szCs w:val="28"/>
          <w:lang w:val="kk-KZ"/>
        </w:rPr>
        <w:t>Оқу бағдарламасын бітірушіге біліктіліктік сипаттама</w:t>
      </w:r>
    </w:p>
    <w:p w:rsidR="009A5657" w:rsidRPr="007D4975" w:rsidRDefault="009A5657" w:rsidP="009A5657">
      <w:pPr>
        <w:pStyle w:val="af0"/>
        <w:rPr>
          <w:rFonts w:ascii="Times New Roman" w:hAnsi="Times New Roman" w:cs="Times New Roman"/>
          <w:b/>
          <w:color w:val="000000"/>
          <w:sz w:val="28"/>
          <w:szCs w:val="28"/>
          <w:lang w:val="kk-KZ"/>
        </w:rPr>
      </w:pPr>
      <w:r w:rsidRPr="007D4975">
        <w:rPr>
          <w:rFonts w:ascii="Times New Roman" w:hAnsi="Times New Roman" w:cs="Times New Roman"/>
          <w:b/>
          <w:color w:val="000000"/>
          <w:sz w:val="28"/>
          <w:szCs w:val="28"/>
          <w:lang w:val="kk-KZ"/>
        </w:rPr>
        <w:t xml:space="preserve">1.3.1 </w:t>
      </w:r>
      <w:r w:rsidRPr="007D4975">
        <w:rPr>
          <w:rFonts w:ascii="Times New Roman" w:hAnsi="Times New Roman" w:cs="Times New Roman"/>
          <w:b/>
          <w:color w:val="212121"/>
          <w:sz w:val="28"/>
          <w:szCs w:val="28"/>
          <w:lang w:val="kk-KZ"/>
        </w:rPr>
        <w:t>Кәсіптік қызметтің саласы</w:t>
      </w:r>
    </w:p>
    <w:p w:rsidR="009A5657" w:rsidRPr="007D4975" w:rsidRDefault="009A5657" w:rsidP="009A5657">
      <w:pPr>
        <w:pStyle w:val="af0"/>
        <w:rPr>
          <w:rFonts w:ascii="Times New Roman" w:hAnsi="Times New Roman" w:cs="Times New Roman"/>
          <w:b/>
          <w:sz w:val="28"/>
          <w:szCs w:val="28"/>
          <w:lang w:val="kk-KZ"/>
        </w:rPr>
      </w:pPr>
    </w:p>
    <w:p w:rsidR="009A5657" w:rsidRPr="007D4975" w:rsidRDefault="009A5657" w:rsidP="009A5657">
      <w:pPr>
        <w:autoSpaceDE w:val="0"/>
        <w:autoSpaceDN w:val="0"/>
        <w:adjustRightInd w:val="0"/>
        <w:spacing w:after="0" w:line="240" w:lineRule="auto"/>
        <w:ind w:firstLine="567"/>
        <w:jc w:val="both"/>
        <w:rPr>
          <w:rFonts w:ascii="Times New Roman" w:eastAsia="TimesNewRomanPS-ItalicMT" w:hAnsi="Times New Roman" w:cs="Times New Roman"/>
          <w:iCs/>
          <w:sz w:val="28"/>
          <w:szCs w:val="28"/>
          <w:lang w:val="kk-KZ"/>
        </w:rPr>
      </w:pPr>
      <w:r>
        <w:rPr>
          <w:rFonts w:ascii="Times New Roman" w:hAnsi="Times New Roman" w:cs="Times New Roman"/>
          <w:sz w:val="28"/>
          <w:szCs w:val="28"/>
          <w:lang w:val="kk-KZ"/>
        </w:rPr>
        <w:t>Кәсіптік қызметтің саласы орман шаруашылық кешені</w:t>
      </w:r>
      <w:r w:rsidRPr="007D4975">
        <w:rPr>
          <w:rFonts w:ascii="Times New Roman" w:eastAsia="TimesNewRomanPS-ItalicMT" w:hAnsi="Times New Roman" w:cs="Times New Roman"/>
          <w:iCs/>
          <w:sz w:val="28"/>
          <w:szCs w:val="28"/>
          <w:lang w:val="kk-KZ"/>
        </w:rPr>
        <w:t>:</w:t>
      </w:r>
    </w:p>
    <w:p w:rsidR="009A5657" w:rsidRPr="007D4975" w:rsidRDefault="009A5657" w:rsidP="009A5657">
      <w:pPr>
        <w:spacing w:after="0" w:line="240" w:lineRule="auto"/>
        <w:rPr>
          <w:rFonts w:ascii="Times New Roman" w:eastAsia="TimesNewRomanPS-ItalicMT" w:hAnsi="Times New Roman" w:cs="Times New Roman"/>
          <w:iCs/>
          <w:sz w:val="28"/>
          <w:szCs w:val="28"/>
          <w:lang w:val="kk-KZ"/>
        </w:rPr>
      </w:pPr>
      <w:r w:rsidRPr="007D4975">
        <w:rPr>
          <w:rFonts w:ascii="Times New Roman" w:eastAsia="TimesNewRomanPS-ItalicMT" w:hAnsi="Times New Roman" w:cs="Times New Roman"/>
          <w:iCs/>
          <w:sz w:val="28"/>
          <w:szCs w:val="28"/>
          <w:lang w:val="kk-KZ"/>
        </w:rPr>
        <w:t>-</w:t>
      </w:r>
      <w:r>
        <w:rPr>
          <w:rFonts w:ascii="Times New Roman" w:eastAsia="TimesNewRomanPS-ItalicMT" w:hAnsi="Times New Roman" w:cs="Times New Roman"/>
          <w:iCs/>
          <w:sz w:val="28"/>
          <w:szCs w:val="28"/>
          <w:lang w:val="kk-KZ"/>
        </w:rPr>
        <w:t xml:space="preserve"> орман ресурстарын есепке алу істерін ұйымдастыру, орманды қорғау, орман өсіру</w:t>
      </w:r>
      <w:r w:rsidRPr="007D4975">
        <w:rPr>
          <w:rFonts w:ascii="Times New Roman" w:eastAsia="TimesNewRomanPS-ItalicMT" w:hAnsi="Times New Roman" w:cs="Times New Roman"/>
          <w:iCs/>
          <w:sz w:val="28"/>
          <w:szCs w:val="28"/>
          <w:lang w:val="kk-KZ"/>
        </w:rPr>
        <w:t>;</w:t>
      </w:r>
    </w:p>
    <w:p w:rsidR="009A5657" w:rsidRPr="00AD3EB1" w:rsidRDefault="009A5657" w:rsidP="009A5657">
      <w:pPr>
        <w:spacing w:after="0" w:line="240" w:lineRule="auto"/>
        <w:rPr>
          <w:rFonts w:ascii="Times New Roman" w:eastAsia="TimesNewRomanPS-ItalicMT" w:hAnsi="Times New Roman" w:cs="Times New Roman"/>
          <w:iCs/>
          <w:sz w:val="28"/>
          <w:szCs w:val="28"/>
        </w:rPr>
      </w:pPr>
      <w:r w:rsidRPr="00AD3EB1">
        <w:rPr>
          <w:rFonts w:ascii="Times New Roman" w:eastAsia="TimesNewRomanPS-ItalicMT" w:hAnsi="Times New Roman" w:cs="Times New Roman"/>
          <w:iCs/>
          <w:sz w:val="28"/>
          <w:szCs w:val="28"/>
        </w:rPr>
        <w:t xml:space="preserve">- </w:t>
      </w:r>
      <w:r>
        <w:rPr>
          <w:rFonts w:ascii="Times New Roman" w:eastAsia="TimesNewRomanPS-ItalicMT" w:hAnsi="Times New Roman" w:cs="Times New Roman"/>
          <w:iCs/>
          <w:sz w:val="28"/>
          <w:szCs w:val="28"/>
          <w:lang w:val="kk-KZ"/>
        </w:rPr>
        <w:t xml:space="preserve">негізгі, аралық және </w:t>
      </w:r>
      <w:r w:rsidRPr="00AD3EB1">
        <w:rPr>
          <w:rFonts w:ascii="Times New Roman" w:eastAsia="TimesNewRomanPS-ItalicMT" w:hAnsi="Times New Roman" w:cs="Times New Roman"/>
          <w:iCs/>
          <w:sz w:val="28"/>
          <w:szCs w:val="28"/>
        </w:rPr>
        <w:t>рекреа</w:t>
      </w:r>
      <w:r>
        <w:rPr>
          <w:rFonts w:ascii="Times New Roman" w:eastAsia="TimesNewRomanPS-ItalicMT" w:hAnsi="Times New Roman" w:cs="Times New Roman"/>
          <w:iCs/>
          <w:sz w:val="28"/>
          <w:szCs w:val="28"/>
          <w:lang w:val="kk-KZ"/>
        </w:rPr>
        <w:t>циялық орман пайдалану</w:t>
      </w:r>
      <w:r w:rsidRPr="00AD3EB1">
        <w:rPr>
          <w:rFonts w:ascii="Times New Roman" w:eastAsia="TimesNewRomanPS-ItalicMT" w:hAnsi="Times New Roman" w:cs="Times New Roman"/>
          <w:iCs/>
          <w:sz w:val="28"/>
          <w:szCs w:val="28"/>
        </w:rPr>
        <w:t xml:space="preserve">; </w:t>
      </w:r>
    </w:p>
    <w:p w:rsidR="009A5657" w:rsidRDefault="009A5657" w:rsidP="009A5657">
      <w:pPr>
        <w:spacing w:after="0" w:line="240" w:lineRule="auto"/>
        <w:rPr>
          <w:rFonts w:ascii="Times New Roman" w:eastAsia="TimesNewRomanPS-ItalicMT" w:hAnsi="Times New Roman" w:cs="Times New Roman"/>
          <w:iCs/>
          <w:sz w:val="28"/>
          <w:szCs w:val="28"/>
        </w:rPr>
      </w:pPr>
      <w:r w:rsidRPr="00AD3EB1">
        <w:rPr>
          <w:rFonts w:ascii="Times New Roman" w:eastAsia="TimesNewRomanPS-ItalicMT" w:hAnsi="Times New Roman" w:cs="Times New Roman"/>
          <w:iCs/>
          <w:sz w:val="28"/>
          <w:szCs w:val="28"/>
        </w:rPr>
        <w:t>-</w:t>
      </w:r>
      <w:r>
        <w:rPr>
          <w:rFonts w:ascii="Times New Roman" w:eastAsia="TimesNewRomanPS-ItalicMT" w:hAnsi="Times New Roman" w:cs="Times New Roman"/>
          <w:iCs/>
          <w:sz w:val="28"/>
          <w:szCs w:val="28"/>
          <w:lang w:val="kk-KZ"/>
        </w:rPr>
        <w:t xml:space="preserve"> орман дақылдарын жасақтау және өсіру, отырғызу материалдарын өсіру, тұрғылықты жерді көгалдандыру</w:t>
      </w:r>
      <w:r w:rsidRPr="00AD3EB1">
        <w:rPr>
          <w:rFonts w:ascii="Times New Roman" w:eastAsia="TimesNewRomanPS-ItalicMT" w:hAnsi="Times New Roman" w:cs="Times New Roman"/>
          <w:iCs/>
          <w:sz w:val="28"/>
          <w:szCs w:val="28"/>
        </w:rPr>
        <w:t>.</w:t>
      </w:r>
    </w:p>
    <w:p w:rsidR="009A5657" w:rsidRPr="00AD3EB1" w:rsidRDefault="009A5657" w:rsidP="009A5657">
      <w:pPr>
        <w:spacing w:after="0" w:line="240" w:lineRule="auto"/>
        <w:rPr>
          <w:rFonts w:ascii="Times New Roman" w:eastAsia="TimesNewRomanPS-ItalicMT" w:hAnsi="Times New Roman" w:cs="Times New Roman"/>
          <w:iCs/>
          <w:sz w:val="28"/>
          <w:szCs w:val="28"/>
        </w:rPr>
      </w:pPr>
    </w:p>
    <w:p w:rsidR="009A5657" w:rsidRPr="007D4975" w:rsidRDefault="009A5657" w:rsidP="009A5657">
      <w:pPr>
        <w:autoSpaceDE w:val="0"/>
        <w:autoSpaceDN w:val="0"/>
        <w:adjustRightInd w:val="0"/>
        <w:spacing w:after="0" w:line="240" w:lineRule="auto"/>
        <w:ind w:firstLine="567"/>
        <w:jc w:val="both"/>
        <w:rPr>
          <w:rFonts w:ascii="Times New Roman" w:hAnsi="Times New Roman" w:cs="Times New Roman"/>
          <w:b/>
          <w:sz w:val="28"/>
          <w:szCs w:val="28"/>
        </w:rPr>
      </w:pPr>
      <w:r w:rsidRPr="007D4975">
        <w:rPr>
          <w:rFonts w:ascii="Times New Roman" w:hAnsi="Times New Roman" w:cs="Times New Roman"/>
          <w:b/>
          <w:sz w:val="28"/>
          <w:szCs w:val="28"/>
        </w:rPr>
        <w:t xml:space="preserve">1.3.2 </w:t>
      </w:r>
      <w:r w:rsidRPr="007D4975">
        <w:rPr>
          <w:rFonts w:ascii="Times New Roman" w:hAnsi="Times New Roman" w:cs="Times New Roman"/>
          <w:b/>
          <w:color w:val="212121"/>
          <w:sz w:val="28"/>
          <w:szCs w:val="28"/>
          <w:lang w:val="kk-KZ"/>
        </w:rPr>
        <w:t>Кәсіптік қызметтің объектілері</w:t>
      </w:r>
      <w:r w:rsidRPr="007D4975">
        <w:rPr>
          <w:rFonts w:ascii="Times New Roman" w:hAnsi="Times New Roman" w:cs="Times New Roman"/>
          <w:b/>
          <w:sz w:val="28"/>
          <w:szCs w:val="28"/>
        </w:rPr>
        <w:t>:</w:t>
      </w:r>
    </w:p>
    <w:p w:rsidR="009A5657" w:rsidRPr="00AD3EB1" w:rsidRDefault="009A5657" w:rsidP="009A5657">
      <w:pPr>
        <w:autoSpaceDE w:val="0"/>
        <w:autoSpaceDN w:val="0"/>
        <w:adjustRightInd w:val="0"/>
        <w:spacing w:after="0" w:line="240" w:lineRule="auto"/>
        <w:jc w:val="both"/>
        <w:rPr>
          <w:rFonts w:ascii="Times New Roman" w:hAnsi="Times New Roman" w:cs="Times New Roman"/>
          <w:sz w:val="28"/>
          <w:szCs w:val="28"/>
        </w:rPr>
      </w:pPr>
      <w:r w:rsidRPr="00AD3EB1">
        <w:rPr>
          <w:rFonts w:ascii="Times New Roman" w:hAnsi="Times New Roman" w:cs="Times New Roman"/>
          <w:sz w:val="28"/>
          <w:szCs w:val="28"/>
        </w:rPr>
        <w:t>•</w:t>
      </w:r>
      <w:r w:rsidRPr="00AD3EB1">
        <w:rPr>
          <w:rFonts w:ascii="Times New Roman" w:hAnsi="Times New Roman" w:cs="Times New Roman"/>
          <w:sz w:val="28"/>
          <w:szCs w:val="28"/>
        </w:rPr>
        <w:tab/>
      </w:r>
      <w:r>
        <w:rPr>
          <w:rFonts w:ascii="Times New Roman" w:hAnsi="Times New Roman" w:cs="Times New Roman"/>
          <w:sz w:val="28"/>
          <w:szCs w:val="28"/>
          <w:lang w:val="kk-KZ"/>
        </w:rPr>
        <w:t xml:space="preserve">ҚР АШМ орман шаруашылығы және жануарлар әлемі </w:t>
      </w:r>
      <w:r w:rsidRPr="00AD3EB1">
        <w:rPr>
          <w:rFonts w:ascii="Times New Roman" w:hAnsi="Times New Roman" w:cs="Times New Roman"/>
          <w:sz w:val="28"/>
          <w:szCs w:val="28"/>
        </w:rPr>
        <w:t>комитет</w:t>
      </w:r>
      <w:r>
        <w:rPr>
          <w:rFonts w:ascii="Times New Roman" w:hAnsi="Times New Roman" w:cs="Times New Roman"/>
          <w:sz w:val="28"/>
          <w:szCs w:val="28"/>
          <w:lang w:val="kk-KZ"/>
        </w:rPr>
        <w:t>і</w:t>
      </w:r>
      <w:r w:rsidRPr="00AD3EB1">
        <w:rPr>
          <w:rFonts w:ascii="Times New Roman" w:hAnsi="Times New Roman" w:cs="Times New Roman"/>
          <w:sz w:val="28"/>
          <w:szCs w:val="28"/>
        </w:rPr>
        <w:t>;</w:t>
      </w:r>
    </w:p>
    <w:p w:rsidR="009A5657" w:rsidRPr="007D4975" w:rsidRDefault="009A5657" w:rsidP="009A5657">
      <w:pPr>
        <w:autoSpaceDE w:val="0"/>
        <w:autoSpaceDN w:val="0"/>
        <w:adjustRightInd w:val="0"/>
        <w:spacing w:after="0" w:line="240" w:lineRule="auto"/>
        <w:jc w:val="both"/>
        <w:rPr>
          <w:rFonts w:ascii="Times New Roman" w:hAnsi="Times New Roman" w:cs="Times New Roman"/>
          <w:sz w:val="28"/>
          <w:szCs w:val="28"/>
          <w:lang w:val="kk-KZ"/>
        </w:rPr>
      </w:pPr>
      <w:r w:rsidRPr="00AD3EB1">
        <w:rPr>
          <w:rFonts w:ascii="Times New Roman" w:hAnsi="Times New Roman" w:cs="Times New Roman"/>
          <w:sz w:val="28"/>
          <w:szCs w:val="28"/>
        </w:rPr>
        <w:t>•</w:t>
      </w:r>
      <w:r w:rsidRPr="00AD3EB1">
        <w:rPr>
          <w:rFonts w:ascii="Times New Roman" w:hAnsi="Times New Roman" w:cs="Times New Roman"/>
          <w:sz w:val="28"/>
          <w:szCs w:val="28"/>
        </w:rPr>
        <w:tab/>
      </w:r>
      <w:r>
        <w:rPr>
          <w:rFonts w:ascii="Times New Roman" w:hAnsi="Times New Roman" w:cs="Times New Roman"/>
          <w:sz w:val="28"/>
          <w:szCs w:val="28"/>
          <w:lang w:val="kk-KZ"/>
        </w:rPr>
        <w:t xml:space="preserve">орман шаруашылығы мемлекеттік </w:t>
      </w:r>
      <w:r w:rsidRPr="00AD3EB1">
        <w:rPr>
          <w:rFonts w:ascii="Times New Roman" w:hAnsi="Times New Roman" w:cs="Times New Roman"/>
          <w:sz w:val="28"/>
          <w:szCs w:val="28"/>
        </w:rPr>
        <w:t>коммунал</w:t>
      </w:r>
      <w:r>
        <w:rPr>
          <w:rFonts w:ascii="Times New Roman" w:hAnsi="Times New Roman" w:cs="Times New Roman"/>
          <w:sz w:val="28"/>
          <w:szCs w:val="28"/>
          <w:lang w:val="kk-KZ"/>
        </w:rPr>
        <w:t>дық мекемелері;</w:t>
      </w:r>
    </w:p>
    <w:p w:rsidR="009A5657" w:rsidRPr="002906FF" w:rsidRDefault="009A5657" w:rsidP="009A5657">
      <w:pPr>
        <w:autoSpaceDE w:val="0"/>
        <w:autoSpaceDN w:val="0"/>
        <w:adjustRightInd w:val="0"/>
        <w:spacing w:after="0" w:line="240" w:lineRule="auto"/>
        <w:jc w:val="both"/>
        <w:rPr>
          <w:rFonts w:ascii="Times New Roman" w:hAnsi="Times New Roman" w:cs="Times New Roman"/>
          <w:sz w:val="28"/>
          <w:szCs w:val="28"/>
          <w:lang w:val="kk-KZ"/>
        </w:rPr>
      </w:pPr>
      <w:r w:rsidRPr="002906FF">
        <w:rPr>
          <w:rFonts w:ascii="Times New Roman" w:hAnsi="Times New Roman" w:cs="Times New Roman"/>
          <w:sz w:val="28"/>
          <w:szCs w:val="28"/>
          <w:lang w:val="kk-KZ"/>
        </w:rPr>
        <w:t>•</w:t>
      </w:r>
      <w:r w:rsidRPr="002906FF">
        <w:rPr>
          <w:rFonts w:ascii="Times New Roman" w:hAnsi="Times New Roman" w:cs="Times New Roman"/>
          <w:sz w:val="28"/>
          <w:szCs w:val="28"/>
          <w:lang w:val="kk-KZ"/>
        </w:rPr>
        <w:tab/>
      </w:r>
      <w:r>
        <w:rPr>
          <w:rFonts w:ascii="Times New Roman" w:hAnsi="Times New Roman" w:cs="Times New Roman"/>
          <w:sz w:val="28"/>
          <w:szCs w:val="28"/>
          <w:lang w:val="kk-KZ"/>
        </w:rPr>
        <w:t>облыстық табиғат ресурстары және табиғатты пайдалануды реттеу басқармасы</w:t>
      </w:r>
      <w:r w:rsidRPr="002906FF">
        <w:rPr>
          <w:rFonts w:ascii="Times New Roman" w:hAnsi="Times New Roman" w:cs="Times New Roman"/>
          <w:sz w:val="28"/>
          <w:szCs w:val="28"/>
          <w:lang w:val="kk-KZ"/>
        </w:rPr>
        <w:t>;</w:t>
      </w:r>
    </w:p>
    <w:p w:rsidR="009A5657" w:rsidRPr="002906FF" w:rsidRDefault="009A5657" w:rsidP="009A5657">
      <w:pPr>
        <w:autoSpaceDE w:val="0"/>
        <w:autoSpaceDN w:val="0"/>
        <w:adjustRightInd w:val="0"/>
        <w:spacing w:after="0" w:line="240" w:lineRule="auto"/>
        <w:jc w:val="both"/>
        <w:rPr>
          <w:rFonts w:ascii="Times New Roman" w:hAnsi="Times New Roman" w:cs="Times New Roman"/>
          <w:sz w:val="28"/>
          <w:szCs w:val="28"/>
          <w:lang w:val="kk-KZ"/>
        </w:rPr>
      </w:pPr>
      <w:r w:rsidRPr="002906FF">
        <w:rPr>
          <w:rFonts w:ascii="Times New Roman" w:hAnsi="Times New Roman" w:cs="Times New Roman"/>
          <w:sz w:val="28"/>
          <w:szCs w:val="28"/>
          <w:lang w:val="kk-KZ"/>
        </w:rPr>
        <w:t>•</w:t>
      </w:r>
      <w:r w:rsidRPr="002906FF">
        <w:rPr>
          <w:rFonts w:ascii="Times New Roman" w:hAnsi="Times New Roman" w:cs="Times New Roman"/>
          <w:sz w:val="28"/>
          <w:szCs w:val="28"/>
          <w:lang w:val="kk-KZ"/>
        </w:rPr>
        <w:tab/>
      </w:r>
      <w:r>
        <w:rPr>
          <w:rFonts w:ascii="Times New Roman" w:hAnsi="Times New Roman" w:cs="Times New Roman"/>
          <w:sz w:val="28"/>
          <w:szCs w:val="28"/>
          <w:lang w:val="kk-KZ"/>
        </w:rPr>
        <w:t xml:space="preserve">ерекше қорғалатын табиғи орындар </w:t>
      </w:r>
      <w:r w:rsidRPr="002906FF">
        <w:rPr>
          <w:rFonts w:ascii="Times New Roman" w:hAnsi="Times New Roman" w:cs="Times New Roman"/>
          <w:sz w:val="28"/>
          <w:szCs w:val="28"/>
          <w:lang w:val="kk-KZ"/>
        </w:rPr>
        <w:t>(</w:t>
      </w:r>
      <w:r>
        <w:rPr>
          <w:rFonts w:ascii="Times New Roman" w:hAnsi="Times New Roman" w:cs="Times New Roman"/>
          <w:sz w:val="28"/>
          <w:szCs w:val="28"/>
          <w:lang w:val="kk-KZ"/>
        </w:rPr>
        <w:t xml:space="preserve">мемлекеттік табиғи қорықтар, мемлекеттік ұлттық табиғи парктер мен резерваттар, </w:t>
      </w:r>
      <w:r w:rsidRPr="002906FF">
        <w:rPr>
          <w:rFonts w:ascii="Times New Roman" w:hAnsi="Times New Roman" w:cs="Times New Roman"/>
          <w:sz w:val="28"/>
          <w:szCs w:val="28"/>
          <w:lang w:val="kk-KZ"/>
        </w:rPr>
        <w:t>ботани</w:t>
      </w:r>
      <w:r>
        <w:rPr>
          <w:rFonts w:ascii="Times New Roman" w:hAnsi="Times New Roman" w:cs="Times New Roman"/>
          <w:sz w:val="28"/>
          <w:szCs w:val="28"/>
          <w:lang w:val="kk-KZ"/>
        </w:rPr>
        <w:t>калық бақтар</w:t>
      </w:r>
      <w:r w:rsidRPr="002906FF">
        <w:rPr>
          <w:rFonts w:ascii="Times New Roman" w:hAnsi="Times New Roman" w:cs="Times New Roman"/>
          <w:sz w:val="28"/>
          <w:szCs w:val="28"/>
          <w:lang w:val="kk-KZ"/>
        </w:rPr>
        <w:t xml:space="preserve">, </w:t>
      </w:r>
      <w:r>
        <w:rPr>
          <w:rFonts w:ascii="Times New Roman" w:hAnsi="Times New Roman" w:cs="Times New Roman"/>
          <w:sz w:val="28"/>
          <w:szCs w:val="28"/>
          <w:lang w:val="kk-KZ"/>
        </w:rPr>
        <w:t>мемлекеттік табиғи ескерткіштер және т.б.</w:t>
      </w:r>
      <w:r w:rsidRPr="002906FF">
        <w:rPr>
          <w:rFonts w:ascii="Times New Roman" w:hAnsi="Times New Roman" w:cs="Times New Roman"/>
          <w:sz w:val="28"/>
          <w:szCs w:val="28"/>
          <w:lang w:val="kk-KZ"/>
        </w:rPr>
        <w:t>);</w:t>
      </w:r>
    </w:p>
    <w:p w:rsidR="009A5657" w:rsidRPr="00AD3EB1" w:rsidRDefault="009A5657" w:rsidP="009A5657">
      <w:pPr>
        <w:autoSpaceDE w:val="0"/>
        <w:autoSpaceDN w:val="0"/>
        <w:adjustRightInd w:val="0"/>
        <w:spacing w:after="0" w:line="240" w:lineRule="auto"/>
        <w:jc w:val="both"/>
        <w:rPr>
          <w:rFonts w:ascii="Times New Roman" w:hAnsi="Times New Roman" w:cs="Times New Roman"/>
          <w:sz w:val="28"/>
          <w:szCs w:val="28"/>
        </w:rPr>
      </w:pPr>
      <w:r w:rsidRPr="00AD3EB1">
        <w:rPr>
          <w:rFonts w:ascii="Times New Roman" w:hAnsi="Times New Roman" w:cs="Times New Roman"/>
          <w:sz w:val="28"/>
          <w:szCs w:val="28"/>
        </w:rPr>
        <w:t>•</w:t>
      </w:r>
      <w:r w:rsidRPr="00AD3EB1">
        <w:rPr>
          <w:rFonts w:ascii="Times New Roman" w:hAnsi="Times New Roman" w:cs="Times New Roman"/>
          <w:sz w:val="28"/>
          <w:szCs w:val="28"/>
        </w:rPr>
        <w:tab/>
      </w:r>
      <w:r>
        <w:rPr>
          <w:rFonts w:ascii="Times New Roman" w:hAnsi="Times New Roman" w:cs="Times New Roman"/>
          <w:sz w:val="28"/>
          <w:szCs w:val="28"/>
          <w:lang w:val="kk-KZ"/>
        </w:rPr>
        <w:t>орман тәлімбақтары</w:t>
      </w:r>
      <w:r w:rsidRPr="00AD3EB1">
        <w:rPr>
          <w:rFonts w:ascii="Times New Roman" w:hAnsi="Times New Roman" w:cs="Times New Roman"/>
          <w:sz w:val="28"/>
          <w:szCs w:val="28"/>
        </w:rPr>
        <w:t xml:space="preserve">, </w:t>
      </w:r>
      <w:r>
        <w:rPr>
          <w:rFonts w:ascii="Times New Roman" w:hAnsi="Times New Roman" w:cs="Times New Roman"/>
          <w:sz w:val="28"/>
          <w:szCs w:val="28"/>
          <w:lang w:val="kk-KZ"/>
        </w:rPr>
        <w:t xml:space="preserve">орман тұқымдықтары мен селекциялық </w:t>
      </w:r>
      <w:r w:rsidRPr="00AD3EB1">
        <w:rPr>
          <w:rFonts w:ascii="Times New Roman" w:hAnsi="Times New Roman" w:cs="Times New Roman"/>
          <w:sz w:val="28"/>
          <w:szCs w:val="28"/>
        </w:rPr>
        <w:t>станци</w:t>
      </w:r>
      <w:r>
        <w:rPr>
          <w:rFonts w:ascii="Times New Roman" w:hAnsi="Times New Roman" w:cs="Times New Roman"/>
          <w:sz w:val="28"/>
          <w:szCs w:val="28"/>
          <w:lang w:val="kk-KZ"/>
        </w:rPr>
        <w:t>ялары</w:t>
      </w:r>
      <w:r w:rsidRPr="00AD3EB1">
        <w:rPr>
          <w:rFonts w:ascii="Times New Roman" w:hAnsi="Times New Roman" w:cs="Times New Roman"/>
          <w:sz w:val="28"/>
          <w:szCs w:val="28"/>
        </w:rPr>
        <w:t>;</w:t>
      </w:r>
    </w:p>
    <w:p w:rsidR="009A5657" w:rsidRPr="00AD3EB1" w:rsidRDefault="009A5657" w:rsidP="009A5657">
      <w:pPr>
        <w:autoSpaceDE w:val="0"/>
        <w:autoSpaceDN w:val="0"/>
        <w:adjustRightInd w:val="0"/>
        <w:spacing w:after="0" w:line="240" w:lineRule="auto"/>
        <w:jc w:val="both"/>
        <w:rPr>
          <w:rFonts w:ascii="Times New Roman" w:hAnsi="Times New Roman" w:cs="Times New Roman"/>
          <w:sz w:val="28"/>
          <w:szCs w:val="28"/>
        </w:rPr>
      </w:pPr>
      <w:r w:rsidRPr="00AD3EB1">
        <w:rPr>
          <w:rFonts w:ascii="Times New Roman" w:hAnsi="Times New Roman" w:cs="Times New Roman"/>
          <w:sz w:val="28"/>
          <w:szCs w:val="28"/>
        </w:rPr>
        <w:t>•</w:t>
      </w:r>
      <w:r w:rsidRPr="00AD3EB1">
        <w:rPr>
          <w:rFonts w:ascii="Times New Roman" w:hAnsi="Times New Roman" w:cs="Times New Roman"/>
          <w:sz w:val="28"/>
          <w:szCs w:val="28"/>
        </w:rPr>
        <w:tab/>
      </w:r>
      <w:r>
        <w:rPr>
          <w:rFonts w:ascii="Times New Roman" w:hAnsi="Times New Roman" w:cs="Times New Roman"/>
          <w:sz w:val="28"/>
          <w:szCs w:val="28"/>
          <w:lang w:val="kk-KZ"/>
        </w:rPr>
        <w:t>қала бақтары</w:t>
      </w:r>
      <w:r w:rsidRPr="00AD3EB1">
        <w:rPr>
          <w:rFonts w:ascii="Times New Roman" w:hAnsi="Times New Roman" w:cs="Times New Roman"/>
          <w:sz w:val="28"/>
          <w:szCs w:val="28"/>
        </w:rPr>
        <w:t xml:space="preserve">, </w:t>
      </w:r>
      <w:r>
        <w:rPr>
          <w:rFonts w:ascii="Times New Roman" w:hAnsi="Times New Roman" w:cs="Times New Roman"/>
          <w:sz w:val="28"/>
          <w:szCs w:val="28"/>
          <w:lang w:val="kk-KZ"/>
        </w:rPr>
        <w:t>мәдени және демалыс бақтары</w:t>
      </w:r>
      <w:r w:rsidRPr="00AD3EB1">
        <w:rPr>
          <w:rFonts w:ascii="Times New Roman" w:hAnsi="Times New Roman" w:cs="Times New Roman"/>
          <w:sz w:val="28"/>
          <w:szCs w:val="28"/>
        </w:rPr>
        <w:t>;</w:t>
      </w:r>
    </w:p>
    <w:p w:rsidR="009A5657" w:rsidRPr="00AD3EB1" w:rsidRDefault="009A5657" w:rsidP="009A5657">
      <w:pPr>
        <w:autoSpaceDE w:val="0"/>
        <w:autoSpaceDN w:val="0"/>
        <w:adjustRightInd w:val="0"/>
        <w:spacing w:after="0" w:line="240" w:lineRule="auto"/>
        <w:jc w:val="both"/>
        <w:rPr>
          <w:rFonts w:ascii="Times New Roman" w:hAnsi="Times New Roman" w:cs="Times New Roman"/>
          <w:sz w:val="28"/>
          <w:szCs w:val="28"/>
        </w:rPr>
      </w:pPr>
      <w:r w:rsidRPr="00AD3EB1">
        <w:rPr>
          <w:rFonts w:ascii="Times New Roman" w:hAnsi="Times New Roman" w:cs="Times New Roman"/>
          <w:sz w:val="28"/>
          <w:szCs w:val="28"/>
        </w:rPr>
        <w:t>•</w:t>
      </w:r>
      <w:r w:rsidRPr="00AD3EB1">
        <w:rPr>
          <w:rFonts w:ascii="Times New Roman" w:hAnsi="Times New Roman" w:cs="Times New Roman"/>
          <w:sz w:val="28"/>
          <w:szCs w:val="28"/>
        </w:rPr>
        <w:tab/>
      </w:r>
      <w:r>
        <w:rPr>
          <w:rFonts w:ascii="Times New Roman" w:hAnsi="Times New Roman" w:cs="Times New Roman"/>
          <w:sz w:val="28"/>
          <w:szCs w:val="28"/>
          <w:lang w:val="kk-KZ"/>
        </w:rPr>
        <w:t xml:space="preserve">тұрғылықты жерді көгалдандырумен айналысатын </w:t>
      </w:r>
      <w:r w:rsidRPr="00AD3EB1">
        <w:rPr>
          <w:rFonts w:ascii="Times New Roman" w:hAnsi="Times New Roman" w:cs="Times New Roman"/>
          <w:sz w:val="28"/>
          <w:szCs w:val="28"/>
        </w:rPr>
        <w:t>акционе</w:t>
      </w:r>
      <w:r>
        <w:rPr>
          <w:rFonts w:ascii="Times New Roman" w:hAnsi="Times New Roman" w:cs="Times New Roman"/>
          <w:sz w:val="28"/>
          <w:szCs w:val="28"/>
          <w:lang w:val="kk-KZ"/>
        </w:rPr>
        <w:t>рлік қоғамдар</w:t>
      </w:r>
      <w:r w:rsidRPr="00AD3EB1">
        <w:rPr>
          <w:rFonts w:ascii="Times New Roman" w:hAnsi="Times New Roman" w:cs="Times New Roman"/>
          <w:sz w:val="28"/>
          <w:szCs w:val="28"/>
        </w:rPr>
        <w:t xml:space="preserve">, </w:t>
      </w:r>
      <w:r>
        <w:rPr>
          <w:rFonts w:ascii="Times New Roman" w:hAnsi="Times New Roman" w:cs="Times New Roman"/>
          <w:sz w:val="28"/>
          <w:szCs w:val="28"/>
          <w:lang w:val="kk-KZ"/>
        </w:rPr>
        <w:t xml:space="preserve">өндірістік </w:t>
      </w:r>
      <w:r w:rsidRPr="00AD3EB1">
        <w:rPr>
          <w:rFonts w:ascii="Times New Roman" w:hAnsi="Times New Roman" w:cs="Times New Roman"/>
          <w:sz w:val="28"/>
          <w:szCs w:val="28"/>
        </w:rPr>
        <w:t>кооператив</w:t>
      </w:r>
      <w:r>
        <w:rPr>
          <w:rFonts w:ascii="Times New Roman" w:hAnsi="Times New Roman" w:cs="Times New Roman"/>
          <w:sz w:val="28"/>
          <w:szCs w:val="28"/>
          <w:lang w:val="kk-KZ"/>
        </w:rPr>
        <w:t>тер</w:t>
      </w:r>
      <w:r w:rsidRPr="00AD3EB1">
        <w:rPr>
          <w:rFonts w:ascii="Times New Roman" w:hAnsi="Times New Roman" w:cs="Times New Roman"/>
          <w:sz w:val="28"/>
          <w:szCs w:val="28"/>
        </w:rPr>
        <w:t xml:space="preserve">, </w:t>
      </w:r>
      <w:r>
        <w:rPr>
          <w:rFonts w:ascii="Times New Roman" w:hAnsi="Times New Roman" w:cs="Times New Roman"/>
          <w:sz w:val="28"/>
          <w:szCs w:val="28"/>
          <w:lang w:val="kk-KZ"/>
        </w:rPr>
        <w:t>ЖШС</w:t>
      </w:r>
      <w:r w:rsidRPr="00AD3EB1">
        <w:rPr>
          <w:rFonts w:ascii="Times New Roman" w:hAnsi="Times New Roman" w:cs="Times New Roman"/>
          <w:sz w:val="28"/>
          <w:szCs w:val="28"/>
        </w:rPr>
        <w:t xml:space="preserve">, </w:t>
      </w:r>
      <w:r>
        <w:rPr>
          <w:rFonts w:ascii="Times New Roman" w:hAnsi="Times New Roman" w:cs="Times New Roman"/>
          <w:sz w:val="28"/>
          <w:szCs w:val="28"/>
          <w:lang w:val="kk-KZ"/>
        </w:rPr>
        <w:t>ЖК</w:t>
      </w:r>
      <w:r w:rsidRPr="00AD3EB1">
        <w:rPr>
          <w:rFonts w:ascii="Times New Roman" w:hAnsi="Times New Roman" w:cs="Times New Roman"/>
          <w:sz w:val="28"/>
          <w:szCs w:val="28"/>
        </w:rPr>
        <w:t>;</w:t>
      </w:r>
    </w:p>
    <w:p w:rsidR="009A5657" w:rsidRDefault="009A5657" w:rsidP="009A5657">
      <w:pPr>
        <w:autoSpaceDE w:val="0"/>
        <w:autoSpaceDN w:val="0"/>
        <w:adjustRightInd w:val="0"/>
        <w:spacing w:after="0" w:line="240" w:lineRule="auto"/>
        <w:jc w:val="both"/>
        <w:rPr>
          <w:rFonts w:ascii="Times New Roman" w:hAnsi="Times New Roman" w:cs="Times New Roman"/>
          <w:sz w:val="28"/>
          <w:szCs w:val="28"/>
          <w:lang w:val="kk-KZ"/>
        </w:rPr>
      </w:pPr>
      <w:r w:rsidRPr="00AD3EB1">
        <w:rPr>
          <w:rFonts w:ascii="Times New Roman" w:hAnsi="Times New Roman" w:cs="Times New Roman"/>
          <w:sz w:val="28"/>
          <w:szCs w:val="28"/>
        </w:rPr>
        <w:t>- ландшафт</w:t>
      </w:r>
      <w:r>
        <w:rPr>
          <w:rFonts w:ascii="Times New Roman" w:hAnsi="Times New Roman" w:cs="Times New Roman"/>
          <w:sz w:val="28"/>
          <w:szCs w:val="28"/>
          <w:lang w:val="kk-KZ"/>
        </w:rPr>
        <w:t>ық</w:t>
      </w:r>
      <w:r w:rsidRPr="00AD3EB1">
        <w:rPr>
          <w:rFonts w:ascii="Times New Roman" w:hAnsi="Times New Roman" w:cs="Times New Roman"/>
          <w:sz w:val="28"/>
          <w:szCs w:val="28"/>
        </w:rPr>
        <w:t xml:space="preserve"> дизайн</w:t>
      </w:r>
      <w:r>
        <w:rPr>
          <w:rFonts w:ascii="Times New Roman" w:hAnsi="Times New Roman" w:cs="Times New Roman"/>
          <w:sz w:val="28"/>
          <w:szCs w:val="28"/>
          <w:lang w:val="kk-KZ"/>
        </w:rPr>
        <w:t xml:space="preserve"> және</w:t>
      </w:r>
      <w:r w:rsidRPr="00AD3EB1">
        <w:rPr>
          <w:rFonts w:ascii="Times New Roman" w:hAnsi="Times New Roman" w:cs="Times New Roman"/>
          <w:sz w:val="28"/>
          <w:szCs w:val="28"/>
        </w:rPr>
        <w:t xml:space="preserve"> флористик</w:t>
      </w:r>
      <w:r>
        <w:rPr>
          <w:rFonts w:ascii="Times New Roman" w:hAnsi="Times New Roman" w:cs="Times New Roman"/>
          <w:sz w:val="28"/>
          <w:szCs w:val="28"/>
          <w:lang w:val="kk-KZ"/>
        </w:rPr>
        <w:t>а студиялары.</w:t>
      </w:r>
    </w:p>
    <w:p w:rsidR="009A5657" w:rsidRPr="002906FF" w:rsidRDefault="009A5657" w:rsidP="009A5657">
      <w:pPr>
        <w:autoSpaceDE w:val="0"/>
        <w:autoSpaceDN w:val="0"/>
        <w:adjustRightInd w:val="0"/>
        <w:spacing w:after="0" w:line="240" w:lineRule="auto"/>
        <w:jc w:val="both"/>
        <w:rPr>
          <w:rFonts w:ascii="Times New Roman" w:hAnsi="Times New Roman" w:cs="Times New Roman"/>
          <w:b/>
          <w:sz w:val="28"/>
          <w:szCs w:val="28"/>
          <w:lang w:val="kk-KZ"/>
        </w:rPr>
      </w:pPr>
    </w:p>
    <w:p w:rsidR="009A5657" w:rsidRPr="002906FF" w:rsidRDefault="009A5657" w:rsidP="009A5657">
      <w:pPr>
        <w:autoSpaceDE w:val="0"/>
        <w:autoSpaceDN w:val="0"/>
        <w:adjustRightInd w:val="0"/>
        <w:spacing w:after="0" w:line="240" w:lineRule="auto"/>
        <w:ind w:firstLine="567"/>
        <w:jc w:val="both"/>
        <w:rPr>
          <w:rFonts w:ascii="Times New Roman" w:hAnsi="Times New Roman" w:cs="Times New Roman"/>
          <w:b/>
          <w:color w:val="212121"/>
          <w:sz w:val="28"/>
          <w:szCs w:val="28"/>
          <w:lang w:val="kk-KZ"/>
        </w:rPr>
      </w:pPr>
      <w:r w:rsidRPr="00991527">
        <w:rPr>
          <w:rFonts w:ascii="Times New Roman" w:hAnsi="Times New Roman" w:cs="Times New Roman"/>
          <w:b/>
          <w:sz w:val="28"/>
          <w:szCs w:val="28"/>
          <w:lang w:val="kk-KZ"/>
        </w:rPr>
        <w:t xml:space="preserve">1.3.3 </w:t>
      </w:r>
      <w:r w:rsidRPr="002906FF">
        <w:rPr>
          <w:rFonts w:ascii="Times New Roman" w:hAnsi="Times New Roman" w:cs="Times New Roman"/>
          <w:b/>
          <w:color w:val="212121"/>
          <w:sz w:val="28"/>
          <w:szCs w:val="28"/>
          <w:lang w:val="kk-KZ"/>
        </w:rPr>
        <w:t>Кәсіптік қызметтің пәндері</w:t>
      </w:r>
    </w:p>
    <w:p w:rsidR="009A5657" w:rsidRPr="00991527" w:rsidRDefault="009A5657" w:rsidP="009A5657">
      <w:pPr>
        <w:autoSpaceDE w:val="0"/>
        <w:autoSpaceDN w:val="0"/>
        <w:adjustRightInd w:val="0"/>
        <w:spacing w:after="0" w:line="240" w:lineRule="auto"/>
        <w:ind w:firstLine="567"/>
        <w:jc w:val="both"/>
        <w:rPr>
          <w:rFonts w:ascii="Times New Roman" w:hAnsi="Times New Roman" w:cs="Times New Roman"/>
          <w:sz w:val="28"/>
          <w:szCs w:val="28"/>
          <w:lang w:val="kk-KZ"/>
        </w:rPr>
      </w:pPr>
      <w:r w:rsidRPr="00BD7010">
        <w:rPr>
          <w:rFonts w:ascii="Times New Roman" w:hAnsi="Times New Roman" w:cs="Times New Roman"/>
          <w:sz w:val="28"/>
          <w:szCs w:val="28"/>
          <w:lang w:val="kk-KZ"/>
        </w:rPr>
        <w:t>6В08150</w:t>
      </w:r>
      <w:r w:rsidRPr="002906FF">
        <w:rPr>
          <w:rFonts w:ascii="Times New Roman" w:hAnsi="Times New Roman" w:cs="Times New Roman"/>
          <w:sz w:val="28"/>
          <w:szCs w:val="28"/>
          <w:lang w:val="kk-KZ"/>
        </w:rPr>
        <w:t>-</w:t>
      </w:r>
      <w:r w:rsidRPr="002906FF">
        <w:rPr>
          <w:rFonts w:ascii="Times New Roman" w:hAnsi="Times New Roman" w:cs="Times New Roman"/>
          <w:bCs/>
          <w:color w:val="000000"/>
          <w:sz w:val="28"/>
          <w:szCs w:val="28"/>
          <w:lang w:val="kk-KZ"/>
        </w:rPr>
        <w:t>«</w:t>
      </w:r>
      <w:r w:rsidRPr="002906FF">
        <w:rPr>
          <w:rFonts w:ascii="Times New Roman" w:hAnsi="Times New Roman" w:cs="Times New Roman"/>
          <w:sz w:val="28"/>
          <w:szCs w:val="28"/>
          <w:lang w:val="kk-KZ"/>
        </w:rPr>
        <w:t>Орман шаруашылығын қорғау және карантин</w:t>
      </w:r>
      <w:r w:rsidRPr="002906FF">
        <w:rPr>
          <w:rFonts w:ascii="Times New Roman" w:hAnsi="Times New Roman" w:cs="Times New Roman"/>
          <w:bCs/>
          <w:color w:val="000000"/>
          <w:sz w:val="28"/>
          <w:szCs w:val="28"/>
          <w:lang w:val="kk-KZ"/>
        </w:rPr>
        <w:t xml:space="preserve">» </w:t>
      </w:r>
      <w:r w:rsidRPr="002906FF">
        <w:rPr>
          <w:rFonts w:ascii="Times New Roman" w:hAnsi="Times New Roman" w:cs="Times New Roman"/>
          <w:color w:val="212121"/>
          <w:sz w:val="28"/>
          <w:szCs w:val="28"/>
          <w:lang w:val="kk-KZ"/>
        </w:rPr>
        <w:t>бакалаврының кәсіби қызметінің пәндері:</w:t>
      </w:r>
      <w:r w:rsidRPr="00563B29">
        <w:rPr>
          <w:color w:val="212121"/>
          <w:lang w:val="kk-KZ"/>
        </w:rPr>
        <w:t xml:space="preserve"> </w:t>
      </w:r>
    </w:p>
    <w:p w:rsidR="009A5657" w:rsidRPr="00AD3EB1" w:rsidRDefault="009A5657" w:rsidP="009A5657">
      <w:pPr>
        <w:autoSpaceDE w:val="0"/>
        <w:autoSpaceDN w:val="0"/>
        <w:adjustRightInd w:val="0"/>
        <w:spacing w:after="0" w:line="240" w:lineRule="auto"/>
        <w:ind w:firstLine="567"/>
        <w:jc w:val="both"/>
        <w:rPr>
          <w:rFonts w:ascii="Times New Roman" w:hAnsi="Times New Roman" w:cs="Times New Roman"/>
          <w:sz w:val="28"/>
          <w:szCs w:val="28"/>
          <w:lang w:val="kk-KZ"/>
        </w:rPr>
      </w:pPr>
      <w:r w:rsidRPr="00991527">
        <w:rPr>
          <w:rFonts w:ascii="Times New Roman" w:hAnsi="Times New Roman" w:cs="Times New Roman"/>
          <w:sz w:val="28"/>
          <w:szCs w:val="28"/>
          <w:lang w:val="kk-KZ"/>
        </w:rPr>
        <w:t>-</w:t>
      </w:r>
      <w:r>
        <w:rPr>
          <w:rFonts w:ascii="Times New Roman" w:hAnsi="Times New Roman" w:cs="Times New Roman"/>
          <w:sz w:val="28"/>
          <w:szCs w:val="28"/>
          <w:lang w:val="kk-KZ"/>
        </w:rPr>
        <w:t xml:space="preserve"> орман ресурстарын есепке алу және орманды қорғау жұмыстарын ұйымдастыру</w:t>
      </w:r>
      <w:r w:rsidRPr="00AD3EB1">
        <w:rPr>
          <w:rFonts w:ascii="Times New Roman" w:hAnsi="Times New Roman" w:cs="Times New Roman"/>
          <w:sz w:val="28"/>
          <w:szCs w:val="28"/>
          <w:lang w:val="kk-KZ"/>
        </w:rPr>
        <w:t>;</w:t>
      </w:r>
    </w:p>
    <w:p w:rsidR="009A5657" w:rsidRPr="00AD3EB1" w:rsidRDefault="009A5657" w:rsidP="009A5657">
      <w:pPr>
        <w:autoSpaceDE w:val="0"/>
        <w:autoSpaceDN w:val="0"/>
        <w:adjustRightInd w:val="0"/>
        <w:spacing w:after="0" w:line="240" w:lineRule="auto"/>
        <w:ind w:firstLine="567"/>
        <w:jc w:val="both"/>
        <w:rPr>
          <w:rFonts w:ascii="Times New Roman" w:hAnsi="Times New Roman" w:cs="Times New Roman"/>
          <w:sz w:val="28"/>
          <w:szCs w:val="28"/>
          <w:lang w:val="kk-KZ"/>
        </w:rPr>
      </w:pPr>
      <w:r w:rsidRPr="00AD3EB1">
        <w:rPr>
          <w:rFonts w:ascii="Times New Roman" w:hAnsi="Times New Roman" w:cs="Times New Roman"/>
          <w:sz w:val="28"/>
          <w:szCs w:val="28"/>
          <w:lang w:val="kk-KZ"/>
        </w:rPr>
        <w:t>-</w:t>
      </w:r>
      <w:r>
        <w:rPr>
          <w:rFonts w:ascii="Times New Roman" w:hAnsi="Times New Roman" w:cs="Times New Roman"/>
          <w:sz w:val="28"/>
          <w:szCs w:val="28"/>
          <w:lang w:val="kk-KZ"/>
        </w:rPr>
        <w:t xml:space="preserve"> орман пайдалану</w:t>
      </w:r>
      <w:r w:rsidRPr="00AD3EB1">
        <w:rPr>
          <w:rFonts w:ascii="Times New Roman" w:hAnsi="Times New Roman" w:cs="Times New Roman"/>
          <w:sz w:val="28"/>
          <w:szCs w:val="28"/>
          <w:lang w:val="kk-KZ"/>
        </w:rPr>
        <w:t>;</w:t>
      </w:r>
    </w:p>
    <w:p w:rsidR="009A5657" w:rsidRPr="00AD3EB1" w:rsidRDefault="009A5657" w:rsidP="009A5657">
      <w:pPr>
        <w:autoSpaceDE w:val="0"/>
        <w:autoSpaceDN w:val="0"/>
        <w:adjustRightInd w:val="0"/>
        <w:spacing w:after="0" w:line="240" w:lineRule="auto"/>
        <w:ind w:firstLine="567"/>
        <w:jc w:val="both"/>
        <w:rPr>
          <w:rFonts w:ascii="Times New Roman" w:hAnsi="Times New Roman" w:cs="Times New Roman"/>
          <w:sz w:val="28"/>
          <w:szCs w:val="28"/>
          <w:lang w:val="kk-KZ"/>
        </w:rPr>
      </w:pPr>
      <w:r w:rsidRPr="00AD3EB1">
        <w:rPr>
          <w:rFonts w:ascii="Times New Roman" w:hAnsi="Times New Roman" w:cs="Times New Roman"/>
          <w:sz w:val="28"/>
          <w:szCs w:val="28"/>
          <w:lang w:val="kk-KZ"/>
        </w:rPr>
        <w:t>-</w:t>
      </w:r>
      <w:r>
        <w:rPr>
          <w:rFonts w:ascii="Times New Roman" w:hAnsi="Times New Roman" w:cs="Times New Roman"/>
          <w:sz w:val="28"/>
          <w:szCs w:val="28"/>
          <w:lang w:val="kk-KZ"/>
        </w:rPr>
        <w:t xml:space="preserve"> орман дақылдарын қалыптастырып, оны өсіру</w:t>
      </w:r>
      <w:r w:rsidRPr="00AD3EB1">
        <w:rPr>
          <w:rFonts w:ascii="Times New Roman" w:hAnsi="Times New Roman" w:cs="Times New Roman"/>
          <w:sz w:val="28"/>
          <w:szCs w:val="28"/>
          <w:lang w:val="kk-KZ"/>
        </w:rPr>
        <w:t>;</w:t>
      </w:r>
    </w:p>
    <w:p w:rsidR="009A5657" w:rsidRDefault="009A5657" w:rsidP="009A5657">
      <w:pPr>
        <w:autoSpaceDE w:val="0"/>
        <w:autoSpaceDN w:val="0"/>
        <w:adjustRightInd w:val="0"/>
        <w:spacing w:after="0" w:line="240" w:lineRule="auto"/>
        <w:ind w:firstLine="567"/>
        <w:jc w:val="both"/>
        <w:rPr>
          <w:rFonts w:ascii="Times New Roman" w:hAnsi="Times New Roman" w:cs="Times New Roman"/>
          <w:sz w:val="28"/>
          <w:szCs w:val="28"/>
          <w:lang w:val="kk-KZ"/>
        </w:rPr>
      </w:pPr>
      <w:r w:rsidRPr="00AD3EB1">
        <w:rPr>
          <w:rFonts w:ascii="Times New Roman" w:hAnsi="Times New Roman" w:cs="Times New Roman"/>
          <w:sz w:val="28"/>
          <w:szCs w:val="28"/>
          <w:lang w:val="kk-KZ"/>
        </w:rPr>
        <w:t>-</w:t>
      </w:r>
      <w:r>
        <w:rPr>
          <w:rFonts w:ascii="Times New Roman" w:hAnsi="Times New Roman" w:cs="Times New Roman"/>
          <w:sz w:val="28"/>
          <w:szCs w:val="28"/>
          <w:lang w:val="kk-KZ"/>
        </w:rPr>
        <w:t xml:space="preserve">тұрғылықты жерді көгалдандыру және абаттандыру. </w:t>
      </w:r>
    </w:p>
    <w:p w:rsidR="009A5657" w:rsidRPr="00D21039" w:rsidRDefault="009A5657" w:rsidP="009A5657">
      <w:pPr>
        <w:autoSpaceDE w:val="0"/>
        <w:autoSpaceDN w:val="0"/>
        <w:adjustRightInd w:val="0"/>
        <w:spacing w:after="0" w:line="240" w:lineRule="auto"/>
        <w:ind w:firstLine="567"/>
        <w:jc w:val="both"/>
        <w:rPr>
          <w:rFonts w:ascii="Times New Roman" w:eastAsia="Calibri" w:hAnsi="Times New Roman" w:cs="Times New Roman"/>
          <w:sz w:val="28"/>
          <w:szCs w:val="28"/>
          <w:lang w:val="kk-KZ"/>
        </w:rPr>
      </w:pPr>
    </w:p>
    <w:p w:rsidR="009A5657" w:rsidRPr="00377377" w:rsidRDefault="009A5657" w:rsidP="009A5657">
      <w:pPr>
        <w:autoSpaceDE w:val="0"/>
        <w:autoSpaceDN w:val="0"/>
        <w:adjustRightInd w:val="0"/>
        <w:spacing w:after="0" w:line="240" w:lineRule="auto"/>
        <w:ind w:firstLine="567"/>
        <w:jc w:val="both"/>
        <w:rPr>
          <w:rFonts w:ascii="Times New Roman" w:hAnsi="Times New Roman" w:cs="Times New Roman"/>
          <w:sz w:val="28"/>
          <w:szCs w:val="28"/>
          <w:lang w:val="kk-KZ"/>
        </w:rPr>
      </w:pPr>
      <w:r w:rsidRPr="00377377">
        <w:rPr>
          <w:rFonts w:ascii="Times New Roman" w:hAnsi="Times New Roman" w:cs="Times New Roman"/>
          <w:b/>
          <w:sz w:val="28"/>
          <w:szCs w:val="28"/>
          <w:lang w:val="kk-KZ"/>
        </w:rPr>
        <w:t xml:space="preserve">1.3.4 </w:t>
      </w:r>
      <w:r w:rsidRPr="00991527">
        <w:rPr>
          <w:rFonts w:ascii="Times New Roman" w:hAnsi="Times New Roman" w:cs="Times New Roman"/>
          <w:b/>
          <w:color w:val="212121"/>
          <w:sz w:val="28"/>
          <w:szCs w:val="28"/>
          <w:lang w:val="kk-KZ"/>
        </w:rPr>
        <w:t>Кәсіптік қызметтің түрлері</w:t>
      </w:r>
    </w:p>
    <w:p w:rsidR="009A5657" w:rsidRPr="00377377" w:rsidRDefault="009A5657" w:rsidP="009A5657">
      <w:pPr>
        <w:autoSpaceDE w:val="0"/>
        <w:autoSpaceDN w:val="0"/>
        <w:adjustRightInd w:val="0"/>
        <w:spacing w:after="0" w:line="240" w:lineRule="auto"/>
        <w:ind w:firstLine="567"/>
        <w:jc w:val="both"/>
        <w:rPr>
          <w:rFonts w:ascii="Times New Roman" w:hAnsi="Times New Roman" w:cs="Times New Roman"/>
          <w:sz w:val="28"/>
          <w:szCs w:val="28"/>
          <w:lang w:val="kk-KZ"/>
        </w:rPr>
      </w:pPr>
      <w:r w:rsidRPr="00BD7010">
        <w:rPr>
          <w:rFonts w:ascii="Times New Roman" w:hAnsi="Times New Roman" w:cs="Times New Roman"/>
          <w:sz w:val="28"/>
          <w:szCs w:val="28"/>
          <w:lang w:val="kk-KZ"/>
        </w:rPr>
        <w:t>6В08150</w:t>
      </w:r>
      <w:r w:rsidRPr="002906FF">
        <w:rPr>
          <w:rFonts w:ascii="Times New Roman" w:hAnsi="Times New Roman" w:cs="Times New Roman"/>
          <w:sz w:val="28"/>
          <w:szCs w:val="28"/>
          <w:lang w:val="kk-KZ"/>
        </w:rPr>
        <w:t>-</w:t>
      </w:r>
      <w:r w:rsidRPr="002906FF">
        <w:rPr>
          <w:rFonts w:ascii="Times New Roman" w:hAnsi="Times New Roman" w:cs="Times New Roman"/>
          <w:bCs/>
          <w:color w:val="000000"/>
          <w:sz w:val="28"/>
          <w:szCs w:val="28"/>
          <w:lang w:val="kk-KZ"/>
        </w:rPr>
        <w:t>«</w:t>
      </w:r>
      <w:r w:rsidRPr="002906FF">
        <w:rPr>
          <w:rFonts w:ascii="Times New Roman" w:hAnsi="Times New Roman" w:cs="Times New Roman"/>
          <w:sz w:val="28"/>
          <w:szCs w:val="28"/>
          <w:lang w:val="kk-KZ"/>
        </w:rPr>
        <w:t>Орман шаруашылығын қорғау және карантин</w:t>
      </w:r>
      <w:r w:rsidRPr="002906FF">
        <w:rPr>
          <w:rFonts w:ascii="Times New Roman" w:hAnsi="Times New Roman" w:cs="Times New Roman"/>
          <w:bCs/>
          <w:color w:val="000000"/>
          <w:sz w:val="28"/>
          <w:szCs w:val="28"/>
          <w:lang w:val="kk-KZ"/>
        </w:rPr>
        <w:t xml:space="preserve">» </w:t>
      </w:r>
      <w:r w:rsidRPr="002906FF">
        <w:rPr>
          <w:rFonts w:ascii="Times New Roman" w:hAnsi="Times New Roman" w:cs="Times New Roman"/>
          <w:color w:val="212121"/>
          <w:sz w:val="28"/>
          <w:szCs w:val="28"/>
          <w:lang w:val="kk-KZ"/>
        </w:rPr>
        <w:t>бакалавры</w:t>
      </w:r>
      <w:r>
        <w:rPr>
          <w:rFonts w:ascii="Times New Roman" w:hAnsi="Times New Roman" w:cs="Times New Roman"/>
          <w:color w:val="212121"/>
          <w:sz w:val="28"/>
          <w:szCs w:val="28"/>
          <w:lang w:val="kk-KZ"/>
        </w:rPr>
        <w:t xml:space="preserve"> </w:t>
      </w:r>
      <w:r w:rsidRPr="0001514A">
        <w:rPr>
          <w:rFonts w:ascii="Times New Roman" w:hAnsi="Times New Roman" w:cs="Times New Roman"/>
          <w:color w:val="212121"/>
          <w:sz w:val="28"/>
          <w:szCs w:val="28"/>
          <w:lang w:val="kk-KZ"/>
        </w:rPr>
        <w:t>келесі кәсіби қызметтерді атқара алады</w:t>
      </w:r>
      <w:r w:rsidRPr="00377377">
        <w:rPr>
          <w:rFonts w:ascii="Times New Roman" w:hAnsi="Times New Roman" w:cs="Times New Roman"/>
          <w:sz w:val="28"/>
          <w:szCs w:val="28"/>
          <w:lang w:val="kk-KZ"/>
        </w:rPr>
        <w:t>:</w:t>
      </w:r>
    </w:p>
    <w:p w:rsidR="009A5657" w:rsidRPr="0001514A" w:rsidRDefault="009A5657" w:rsidP="009A5657">
      <w:pPr>
        <w:pStyle w:val="af0"/>
        <w:ind w:firstLine="567"/>
        <w:jc w:val="both"/>
        <w:rPr>
          <w:rFonts w:ascii="Times New Roman" w:hAnsi="Times New Roman"/>
          <w:sz w:val="28"/>
          <w:szCs w:val="28"/>
          <w:lang w:val="kk-KZ"/>
        </w:rPr>
      </w:pPr>
      <w:r w:rsidRPr="0001514A">
        <w:rPr>
          <w:rFonts w:ascii="Times New Roman" w:hAnsi="Times New Roman"/>
          <w:sz w:val="28"/>
          <w:szCs w:val="28"/>
          <w:lang w:val="kk-KZ"/>
        </w:rPr>
        <w:t>- өндірістік-технологиялық;</w:t>
      </w:r>
    </w:p>
    <w:p w:rsidR="009A5657" w:rsidRDefault="009A5657" w:rsidP="009A5657">
      <w:pPr>
        <w:pStyle w:val="af0"/>
        <w:ind w:firstLine="567"/>
        <w:jc w:val="both"/>
        <w:rPr>
          <w:rFonts w:ascii="Times New Roman" w:hAnsi="Times New Roman"/>
          <w:sz w:val="28"/>
          <w:szCs w:val="28"/>
          <w:lang w:val="kk-KZ"/>
        </w:rPr>
      </w:pPr>
      <w:r w:rsidRPr="0001514A">
        <w:rPr>
          <w:rFonts w:ascii="Times New Roman" w:hAnsi="Times New Roman"/>
          <w:sz w:val="28"/>
          <w:szCs w:val="28"/>
          <w:lang w:val="kk-KZ"/>
        </w:rPr>
        <w:t>- ұйымдастыру-басқарушылық;</w:t>
      </w:r>
    </w:p>
    <w:p w:rsidR="009A5657" w:rsidRPr="00991527" w:rsidRDefault="009A5657" w:rsidP="009A5657">
      <w:pPr>
        <w:pStyle w:val="af0"/>
        <w:ind w:firstLine="567"/>
        <w:jc w:val="both"/>
        <w:rPr>
          <w:rFonts w:ascii="Times New Roman" w:hAnsi="Times New Roman"/>
          <w:sz w:val="28"/>
          <w:szCs w:val="28"/>
          <w:lang w:val="kk-KZ"/>
        </w:rPr>
      </w:pPr>
      <w:r w:rsidRPr="00377377">
        <w:rPr>
          <w:rFonts w:ascii="Times New Roman" w:hAnsi="Times New Roman"/>
          <w:sz w:val="28"/>
          <w:szCs w:val="28"/>
          <w:lang w:val="kk-KZ"/>
        </w:rPr>
        <w:t xml:space="preserve">- </w:t>
      </w:r>
      <w:r>
        <w:rPr>
          <w:rFonts w:ascii="Times New Roman" w:hAnsi="Times New Roman"/>
          <w:sz w:val="28"/>
          <w:szCs w:val="28"/>
          <w:lang w:val="kk-KZ"/>
        </w:rPr>
        <w:t>жобалық;</w:t>
      </w:r>
    </w:p>
    <w:p w:rsidR="009A5657" w:rsidRDefault="009A5657" w:rsidP="009A5657">
      <w:pPr>
        <w:pStyle w:val="af0"/>
        <w:ind w:firstLine="567"/>
        <w:jc w:val="both"/>
        <w:rPr>
          <w:rFonts w:ascii="Times New Roman" w:hAnsi="Times New Roman"/>
          <w:sz w:val="28"/>
          <w:szCs w:val="28"/>
          <w:lang w:val="kk-KZ"/>
        </w:rPr>
      </w:pPr>
      <w:r w:rsidRPr="0001514A">
        <w:rPr>
          <w:rFonts w:ascii="Times New Roman" w:hAnsi="Times New Roman"/>
          <w:sz w:val="28"/>
          <w:szCs w:val="28"/>
          <w:lang w:val="kk-KZ"/>
        </w:rPr>
        <w:t xml:space="preserve">- </w:t>
      </w:r>
      <w:r>
        <w:rPr>
          <w:rFonts w:ascii="Times New Roman" w:hAnsi="Times New Roman"/>
          <w:sz w:val="28"/>
          <w:szCs w:val="28"/>
          <w:lang w:val="kk-KZ"/>
        </w:rPr>
        <w:t>ғылыми</w:t>
      </w:r>
      <w:r w:rsidRPr="0001514A">
        <w:rPr>
          <w:rFonts w:ascii="Times New Roman" w:hAnsi="Times New Roman"/>
          <w:sz w:val="28"/>
          <w:szCs w:val="28"/>
          <w:lang w:val="kk-KZ"/>
        </w:rPr>
        <w:t>-зерттеушілік;</w:t>
      </w:r>
    </w:p>
    <w:p w:rsidR="009A5657" w:rsidRPr="002D3308" w:rsidRDefault="009A5657" w:rsidP="009A5657">
      <w:pPr>
        <w:pStyle w:val="af0"/>
        <w:ind w:firstLine="567"/>
        <w:jc w:val="both"/>
        <w:rPr>
          <w:rFonts w:ascii="Times New Roman" w:hAnsi="Times New Roman"/>
          <w:sz w:val="28"/>
          <w:szCs w:val="28"/>
          <w:lang w:val="kk-KZ"/>
        </w:rPr>
      </w:pPr>
    </w:p>
    <w:p w:rsidR="009A5657" w:rsidRPr="00991527" w:rsidRDefault="009A5657" w:rsidP="009A5657">
      <w:pPr>
        <w:autoSpaceDE w:val="0"/>
        <w:autoSpaceDN w:val="0"/>
        <w:adjustRightInd w:val="0"/>
        <w:spacing w:after="0" w:line="240" w:lineRule="auto"/>
        <w:ind w:firstLine="567"/>
        <w:jc w:val="both"/>
        <w:rPr>
          <w:rFonts w:ascii="Times New Roman" w:hAnsi="Times New Roman" w:cs="Times New Roman"/>
          <w:color w:val="212121"/>
          <w:sz w:val="28"/>
          <w:szCs w:val="28"/>
          <w:lang w:val="kk-KZ"/>
        </w:rPr>
      </w:pPr>
      <w:r>
        <w:rPr>
          <w:rFonts w:ascii="Times New Roman" w:hAnsi="Times New Roman" w:cs="Times New Roman"/>
          <w:sz w:val="28"/>
          <w:szCs w:val="28"/>
          <w:lang w:val="kk-KZ"/>
        </w:rPr>
        <w:lastRenderedPageBreak/>
        <w:t>Сонымен бірге, орманды өрттен, өз бетінше кесуден, зиянкестер мен аурулардан қорғау, орман ресурстарын тиімді пайдалану, орманды күтіп</w:t>
      </w:r>
      <w:r w:rsidRPr="00991527">
        <w:rPr>
          <w:rFonts w:ascii="Times New Roman" w:hAnsi="Times New Roman"/>
          <w:sz w:val="28"/>
          <w:szCs w:val="28"/>
          <w:lang w:val="kk-KZ"/>
        </w:rPr>
        <w:t>-</w:t>
      </w:r>
      <w:r>
        <w:rPr>
          <w:rFonts w:ascii="Times New Roman" w:hAnsi="Times New Roman"/>
          <w:sz w:val="28"/>
          <w:szCs w:val="28"/>
          <w:lang w:val="kk-KZ"/>
        </w:rPr>
        <w:t>баптауға арналған орман шаруашылық іс</w:t>
      </w:r>
      <w:r w:rsidRPr="00991527">
        <w:rPr>
          <w:rFonts w:ascii="Times New Roman" w:hAnsi="Times New Roman"/>
          <w:sz w:val="28"/>
          <w:szCs w:val="28"/>
          <w:lang w:val="kk-KZ"/>
        </w:rPr>
        <w:t>-</w:t>
      </w:r>
      <w:r>
        <w:rPr>
          <w:rFonts w:ascii="Times New Roman" w:hAnsi="Times New Roman"/>
          <w:sz w:val="28"/>
          <w:szCs w:val="28"/>
          <w:lang w:val="kk-KZ"/>
        </w:rPr>
        <w:t xml:space="preserve">шараларды жүргізу, орманды қалпына келтіру және орман шаруашылығын қорғау. </w:t>
      </w:r>
      <w:r>
        <w:rPr>
          <w:rFonts w:ascii="Times New Roman" w:hAnsi="Times New Roman" w:cs="Times New Roman"/>
          <w:sz w:val="28"/>
          <w:szCs w:val="28"/>
          <w:lang w:val="kk-KZ"/>
        </w:rPr>
        <w:t xml:space="preserve"> </w:t>
      </w:r>
    </w:p>
    <w:p w:rsidR="009A5657" w:rsidRPr="00991527" w:rsidRDefault="009A5657" w:rsidP="009A5657">
      <w:pPr>
        <w:autoSpaceDE w:val="0"/>
        <w:autoSpaceDN w:val="0"/>
        <w:adjustRightInd w:val="0"/>
        <w:spacing w:after="0" w:line="240" w:lineRule="auto"/>
        <w:ind w:firstLine="567"/>
        <w:jc w:val="both"/>
        <w:rPr>
          <w:rFonts w:ascii="Times New Roman" w:eastAsia="TimesNewRomanPS-ItalicMT" w:hAnsi="Times New Roman" w:cs="Times New Roman"/>
          <w:b/>
          <w:iCs/>
          <w:sz w:val="28"/>
          <w:szCs w:val="28"/>
          <w:lang w:val="kk-KZ"/>
        </w:rPr>
      </w:pPr>
    </w:p>
    <w:p w:rsidR="009A5657" w:rsidRPr="00AD3EB1" w:rsidRDefault="009A5657" w:rsidP="009A5657">
      <w:pPr>
        <w:tabs>
          <w:tab w:val="left" w:pos="993"/>
        </w:tabs>
        <w:spacing w:after="0" w:line="240" w:lineRule="auto"/>
        <w:ind w:firstLine="567"/>
        <w:rPr>
          <w:rFonts w:ascii="Times New Roman" w:eastAsia="Calibri" w:hAnsi="Times New Roman" w:cs="Times New Roman"/>
          <w:b/>
          <w:sz w:val="28"/>
          <w:szCs w:val="28"/>
          <w:lang w:val="kk-KZ"/>
        </w:rPr>
      </w:pPr>
      <w:r w:rsidRPr="00991527">
        <w:rPr>
          <w:rFonts w:ascii="Times New Roman" w:hAnsi="Times New Roman" w:cs="Times New Roman"/>
          <w:b/>
          <w:sz w:val="28"/>
          <w:szCs w:val="28"/>
          <w:lang w:val="kk-KZ"/>
        </w:rPr>
        <w:t>2.</w:t>
      </w:r>
      <w:r w:rsidRPr="00991527">
        <w:rPr>
          <w:rFonts w:ascii="Times New Roman" w:hAnsi="Times New Roman" w:cs="Times New Roman"/>
          <w:b/>
          <w:color w:val="000000"/>
          <w:sz w:val="28"/>
          <w:szCs w:val="28"/>
          <w:lang w:val="kk-KZ"/>
        </w:rPr>
        <w:t xml:space="preserve"> </w:t>
      </w:r>
      <w:r w:rsidRPr="003418DC">
        <w:rPr>
          <w:rFonts w:ascii="Times New Roman" w:hAnsi="Times New Roman" w:cs="Times New Roman"/>
          <w:b/>
          <w:color w:val="000000"/>
          <w:sz w:val="28"/>
          <w:szCs w:val="28"/>
          <w:lang w:val="kk-KZ"/>
        </w:rPr>
        <w:t>О</w:t>
      </w:r>
      <w:r>
        <w:rPr>
          <w:rFonts w:ascii="Times New Roman" w:hAnsi="Times New Roman" w:cs="Times New Roman"/>
          <w:b/>
          <w:color w:val="000000"/>
          <w:sz w:val="28"/>
          <w:szCs w:val="28"/>
          <w:lang w:val="kk-KZ"/>
        </w:rPr>
        <w:t>Б БОЙЫНША ОҚУ НӘТИЖЕЛЕРІ</w:t>
      </w:r>
    </w:p>
    <w:p w:rsidR="009A5657" w:rsidRPr="00AD3EB1" w:rsidRDefault="009A5657" w:rsidP="009A5657">
      <w:pPr>
        <w:tabs>
          <w:tab w:val="left" w:pos="993"/>
        </w:tabs>
        <w:spacing w:after="0" w:line="240" w:lineRule="auto"/>
        <w:ind w:firstLine="567"/>
        <w:rPr>
          <w:rFonts w:ascii="Times New Roman" w:hAnsi="Times New Roman" w:cs="Times New Roman"/>
          <w:b/>
          <w:sz w:val="28"/>
          <w:szCs w:val="28"/>
          <w:lang w:val="kk-KZ"/>
        </w:rPr>
      </w:pPr>
    </w:p>
    <w:p w:rsidR="009A5657" w:rsidRPr="002D3308" w:rsidRDefault="009A5657" w:rsidP="009A5657">
      <w:pPr>
        <w:pStyle w:val="af0"/>
        <w:ind w:firstLine="567"/>
        <w:jc w:val="both"/>
        <w:rPr>
          <w:rFonts w:ascii="Times New Roman" w:hAnsi="Times New Roman"/>
          <w:sz w:val="28"/>
          <w:szCs w:val="28"/>
          <w:lang w:val="kk-KZ"/>
        </w:rPr>
      </w:pPr>
      <w:r w:rsidRPr="002D3308">
        <w:rPr>
          <w:rFonts w:ascii="Times New Roman" w:hAnsi="Times New Roman"/>
          <w:b/>
          <w:sz w:val="28"/>
          <w:szCs w:val="28"/>
          <w:lang w:val="kk-KZ"/>
        </w:rPr>
        <w:t>ОН1</w:t>
      </w:r>
      <w:r w:rsidRPr="002D3308">
        <w:rPr>
          <w:rFonts w:ascii="Times New Roman" w:hAnsi="Times New Roman"/>
          <w:sz w:val="28"/>
          <w:szCs w:val="28"/>
          <w:lang w:val="kk-KZ"/>
        </w:rPr>
        <w:t xml:space="preserve">  Кәсіби ортада және қоғамда қазақ, орыс және ағылшын тілдерінде еркін </w:t>
      </w:r>
      <w:r>
        <w:rPr>
          <w:rFonts w:ascii="Times New Roman" w:hAnsi="Times New Roman"/>
          <w:sz w:val="28"/>
          <w:szCs w:val="28"/>
          <w:lang w:val="kk-KZ"/>
        </w:rPr>
        <w:t>қарым</w:t>
      </w:r>
      <w:r w:rsidRPr="002D3308">
        <w:rPr>
          <w:rFonts w:ascii="Times New Roman" w:hAnsi="Times New Roman"/>
          <w:sz w:val="28"/>
          <w:szCs w:val="28"/>
          <w:lang w:val="kk-KZ"/>
        </w:rPr>
        <w:t>-</w:t>
      </w:r>
      <w:r>
        <w:rPr>
          <w:rFonts w:ascii="Times New Roman" w:hAnsi="Times New Roman"/>
          <w:sz w:val="28"/>
          <w:szCs w:val="28"/>
          <w:lang w:val="kk-KZ"/>
        </w:rPr>
        <w:t>қатынас жасау.</w:t>
      </w:r>
    </w:p>
    <w:p w:rsidR="009A5657" w:rsidRPr="002D3308" w:rsidRDefault="009A5657" w:rsidP="009A5657">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val="kk-KZ" w:eastAsia="de-DE"/>
        </w:rPr>
      </w:pPr>
      <w:r w:rsidRPr="002D3308">
        <w:rPr>
          <w:rFonts w:ascii="Times New Roman" w:hAnsi="Times New Roman" w:cs="Times New Roman"/>
          <w:b/>
          <w:sz w:val="28"/>
          <w:szCs w:val="28"/>
          <w:lang w:val="kk-KZ"/>
        </w:rPr>
        <w:t>ОН</w:t>
      </w:r>
      <w:r w:rsidRPr="002D3308">
        <w:rPr>
          <w:rFonts w:ascii="Times New Roman" w:eastAsia="Times New Roman" w:hAnsi="Times New Roman" w:cs="Times New Roman"/>
          <w:b/>
          <w:color w:val="000000"/>
          <w:sz w:val="28"/>
          <w:szCs w:val="28"/>
          <w:lang w:val="kk-KZ" w:eastAsia="de-DE"/>
        </w:rPr>
        <w:t xml:space="preserve">2 </w:t>
      </w:r>
      <w:r w:rsidRPr="002D3308">
        <w:rPr>
          <w:rFonts w:ascii="Times New Roman" w:hAnsi="Times New Roman" w:cs="Times New Roman"/>
          <w:sz w:val="28"/>
          <w:szCs w:val="28"/>
          <w:lang w:val="kk-KZ"/>
        </w:rPr>
        <w:t>Кәсіби қызметте жаратылыстану</w:t>
      </w:r>
      <w:r>
        <w:rPr>
          <w:rFonts w:ascii="Times New Roman" w:hAnsi="Times New Roman"/>
          <w:sz w:val="28"/>
          <w:szCs w:val="28"/>
          <w:lang w:val="kk-KZ"/>
        </w:rPr>
        <w:t xml:space="preserve"> ғылымдарында</w:t>
      </w:r>
      <w:r w:rsidRPr="002D3308">
        <w:rPr>
          <w:rFonts w:ascii="Times New Roman" w:hAnsi="Times New Roman" w:cs="Times New Roman"/>
          <w:sz w:val="28"/>
          <w:szCs w:val="28"/>
          <w:lang w:val="kk-KZ"/>
        </w:rPr>
        <w:t xml:space="preserve">, </w:t>
      </w:r>
      <w:r>
        <w:rPr>
          <w:rFonts w:ascii="Times New Roman" w:hAnsi="Times New Roman"/>
          <w:sz w:val="28"/>
          <w:szCs w:val="28"/>
          <w:lang w:val="kk-KZ"/>
        </w:rPr>
        <w:t>қоғамдық</w:t>
      </w:r>
      <w:r w:rsidRPr="002D3308">
        <w:rPr>
          <w:rFonts w:ascii="Times New Roman" w:hAnsi="Times New Roman" w:cs="Times New Roman"/>
          <w:sz w:val="28"/>
          <w:szCs w:val="28"/>
          <w:lang w:val="kk-KZ"/>
        </w:rPr>
        <w:t>, әлеуметтік-экономикалық білім</w:t>
      </w:r>
      <w:r>
        <w:rPr>
          <w:rFonts w:ascii="Times New Roman" w:hAnsi="Times New Roman"/>
          <w:sz w:val="28"/>
          <w:szCs w:val="28"/>
          <w:lang w:val="kk-KZ"/>
        </w:rPr>
        <w:t>ін көрсете білу</w:t>
      </w:r>
      <w:r w:rsidRPr="002D3308">
        <w:rPr>
          <w:rFonts w:ascii="Times New Roman" w:hAnsi="Times New Roman" w:cs="Times New Roman"/>
          <w:sz w:val="28"/>
          <w:szCs w:val="28"/>
          <w:lang w:val="kk-KZ"/>
        </w:rPr>
        <w:t>, математикалық мәліметтерді өңдеу әдістері</w:t>
      </w:r>
      <w:r>
        <w:rPr>
          <w:rFonts w:ascii="Times New Roman" w:hAnsi="Times New Roman"/>
          <w:sz w:val="28"/>
          <w:szCs w:val="28"/>
          <w:lang w:val="kk-KZ"/>
        </w:rPr>
        <w:t>н меңгеруі</w:t>
      </w:r>
      <w:r w:rsidRPr="002D3308">
        <w:rPr>
          <w:rFonts w:ascii="Times New Roman" w:hAnsi="Times New Roman" w:cs="Times New Roman"/>
          <w:sz w:val="28"/>
          <w:szCs w:val="28"/>
          <w:lang w:val="kk-KZ"/>
        </w:rPr>
        <w:t>, теориялық және эксперименттік зерттеулер, нормативтік құжаттар мен экономикалық талдау элементтерін көрсету</w:t>
      </w:r>
      <w:r>
        <w:rPr>
          <w:rFonts w:ascii="Times New Roman" w:hAnsi="Times New Roman"/>
          <w:sz w:val="28"/>
          <w:szCs w:val="28"/>
          <w:lang w:val="kk-KZ"/>
        </w:rPr>
        <w:t>і</w:t>
      </w:r>
      <w:r w:rsidRPr="002D3308">
        <w:rPr>
          <w:rFonts w:ascii="Times New Roman" w:hAnsi="Times New Roman" w:cs="Times New Roman"/>
          <w:sz w:val="28"/>
          <w:szCs w:val="28"/>
          <w:lang w:val="kk-KZ"/>
        </w:rPr>
        <w:t>.</w:t>
      </w:r>
    </w:p>
    <w:p w:rsidR="009A5657" w:rsidRPr="00BD7010" w:rsidRDefault="009A5657" w:rsidP="009A5657">
      <w:pPr>
        <w:tabs>
          <w:tab w:val="left" w:pos="993"/>
        </w:tabs>
        <w:spacing w:after="0" w:line="240" w:lineRule="auto"/>
        <w:ind w:firstLine="567"/>
        <w:contextualSpacing/>
        <w:jc w:val="both"/>
        <w:rPr>
          <w:rFonts w:ascii="Times New Roman" w:eastAsia="Times New Roman" w:hAnsi="Times New Roman" w:cs="Times New Roman"/>
          <w:color w:val="000000"/>
          <w:sz w:val="28"/>
          <w:szCs w:val="28"/>
          <w:lang w:val="kk-KZ" w:eastAsia="de-DE"/>
        </w:rPr>
      </w:pPr>
      <w:r w:rsidRPr="002D3308">
        <w:rPr>
          <w:rFonts w:ascii="Times New Roman" w:hAnsi="Times New Roman" w:cs="Times New Roman"/>
          <w:b/>
          <w:sz w:val="28"/>
          <w:szCs w:val="28"/>
          <w:lang w:val="kk-KZ"/>
        </w:rPr>
        <w:t>ОН</w:t>
      </w:r>
      <w:r w:rsidRPr="00230F78">
        <w:rPr>
          <w:rFonts w:ascii="Times New Roman" w:eastAsia="Times New Roman" w:hAnsi="Times New Roman" w:cs="Times New Roman"/>
          <w:b/>
          <w:color w:val="000000"/>
          <w:sz w:val="28"/>
          <w:szCs w:val="28"/>
          <w:lang w:val="kk-KZ" w:eastAsia="de-DE"/>
        </w:rPr>
        <w:t xml:space="preserve">3 </w:t>
      </w:r>
      <w:r>
        <w:rPr>
          <w:rFonts w:ascii="Times New Roman" w:eastAsia="Times New Roman" w:hAnsi="Times New Roman" w:cs="Times New Roman"/>
          <w:color w:val="000000"/>
          <w:sz w:val="28"/>
          <w:szCs w:val="28"/>
          <w:lang w:val="kk-KZ" w:eastAsia="de-DE"/>
        </w:rPr>
        <w:t xml:space="preserve">Ақпараттық және есептеу сауаттылығын меңгеру, зерттеу мақсатын өз бетінше анықтай алу және оған жету жолдарын дұрыс таңдау, ақпаратты қабылдау, оған талдау жасау және қорытындылай білу, тәжірибе </w:t>
      </w:r>
      <w:r w:rsidRPr="00BD7010">
        <w:rPr>
          <w:rFonts w:ascii="Times New Roman" w:eastAsia="Times New Roman" w:hAnsi="Times New Roman" w:cs="Times New Roman"/>
          <w:color w:val="000000"/>
          <w:sz w:val="28"/>
          <w:szCs w:val="28"/>
          <w:lang w:val="kk-KZ" w:eastAsia="de-DE"/>
        </w:rPr>
        <w:t>нәтижелерін статистикалық өңдеу, қорытынды шығару.</w:t>
      </w:r>
    </w:p>
    <w:p w:rsidR="009A5657" w:rsidRPr="00BD7010" w:rsidRDefault="009A5657" w:rsidP="009A5657">
      <w:pPr>
        <w:tabs>
          <w:tab w:val="left" w:pos="993"/>
        </w:tabs>
        <w:spacing w:after="0" w:line="240" w:lineRule="auto"/>
        <w:ind w:firstLine="567"/>
        <w:jc w:val="both"/>
        <w:rPr>
          <w:rFonts w:ascii="Times New Roman" w:eastAsia="Times New Roman" w:hAnsi="Times New Roman" w:cs="Times New Roman"/>
          <w:color w:val="000000"/>
          <w:sz w:val="28"/>
          <w:szCs w:val="24"/>
          <w:lang w:val="kk-KZ" w:eastAsia="de-DE"/>
        </w:rPr>
      </w:pPr>
      <w:r w:rsidRPr="00BD7010">
        <w:rPr>
          <w:rFonts w:ascii="Times New Roman" w:hAnsi="Times New Roman"/>
          <w:b/>
          <w:sz w:val="28"/>
          <w:szCs w:val="24"/>
          <w:lang w:val="kk-KZ" w:eastAsia="de-DE"/>
        </w:rPr>
        <w:t xml:space="preserve">ОН4 </w:t>
      </w:r>
      <w:r w:rsidRPr="00BD7010">
        <w:rPr>
          <w:rFonts w:ascii="Times New Roman" w:eastAsia="Times New Roman" w:hAnsi="Times New Roman" w:cs="Times New Roman"/>
          <w:color w:val="000000"/>
          <w:sz w:val="28"/>
          <w:szCs w:val="24"/>
          <w:highlight w:val="yellow"/>
          <w:lang w:val="kk-KZ" w:eastAsia="de-DE"/>
        </w:rPr>
        <w:t>Егу материалдарын өсіру технологиялары мен әдістерін, орман дақылдарын жасау әдістерін</w:t>
      </w:r>
      <w:r w:rsidRPr="00BD7010">
        <w:rPr>
          <w:rFonts w:ascii="Times New Roman" w:eastAsia="Times New Roman" w:hAnsi="Times New Roman" w:cs="Times New Roman"/>
          <w:b/>
          <w:color w:val="000000"/>
          <w:sz w:val="28"/>
          <w:szCs w:val="24"/>
          <w:lang w:val="kk-KZ" w:eastAsia="de-DE"/>
        </w:rPr>
        <w:t xml:space="preserve"> </w:t>
      </w:r>
    </w:p>
    <w:p w:rsidR="009A5657" w:rsidRPr="00BD7010" w:rsidRDefault="009A5657" w:rsidP="009A5657">
      <w:pPr>
        <w:pStyle w:val="af0"/>
        <w:rPr>
          <w:rFonts w:ascii="Times New Roman" w:hAnsi="Times New Roman" w:cs="Times New Roman"/>
          <w:sz w:val="28"/>
          <w:szCs w:val="24"/>
          <w:lang w:val="kk-KZ"/>
        </w:rPr>
      </w:pPr>
      <w:r w:rsidRPr="00BD7010">
        <w:rPr>
          <w:rFonts w:ascii="Times New Roman" w:hAnsi="Times New Roman"/>
          <w:b/>
          <w:sz w:val="28"/>
          <w:szCs w:val="24"/>
          <w:lang w:val="kk-KZ" w:eastAsia="de-DE"/>
        </w:rPr>
        <w:t xml:space="preserve">        ОН5 </w:t>
      </w:r>
      <w:r w:rsidRPr="00BD7010">
        <w:rPr>
          <w:rFonts w:ascii="Times New Roman" w:hAnsi="Times New Roman" w:cs="Times New Roman"/>
          <w:sz w:val="28"/>
          <w:szCs w:val="24"/>
          <w:highlight w:val="yellow"/>
          <w:lang w:val="kk-KZ"/>
        </w:rPr>
        <w:t>Жасыл екпелерді өрттен, бүлінуден, заңсыз өз бетінше кесуден қорғау, орман зиянкестерімен және ауруларымен күресу жұмыстарын ұйымдастыру және жүзеге асыру</w:t>
      </w:r>
    </w:p>
    <w:p w:rsidR="009A5657" w:rsidRPr="00BD7010" w:rsidRDefault="009A5657" w:rsidP="009A5657">
      <w:pPr>
        <w:pStyle w:val="af0"/>
        <w:ind w:firstLine="567"/>
        <w:jc w:val="both"/>
        <w:rPr>
          <w:rFonts w:ascii="Times New Roman" w:eastAsia="Times New Roman" w:hAnsi="Times New Roman" w:cs="Times New Roman"/>
          <w:b/>
          <w:sz w:val="28"/>
          <w:szCs w:val="28"/>
          <w:lang w:val="kk-KZ" w:eastAsia="de-DE"/>
        </w:rPr>
      </w:pPr>
      <w:r w:rsidRPr="00BD7010">
        <w:rPr>
          <w:rFonts w:ascii="Times New Roman" w:hAnsi="Times New Roman"/>
          <w:b/>
          <w:sz w:val="28"/>
          <w:szCs w:val="28"/>
          <w:lang w:val="kk-KZ" w:eastAsia="de-DE"/>
        </w:rPr>
        <w:t>ОН</w:t>
      </w:r>
      <w:r w:rsidRPr="00BD7010">
        <w:rPr>
          <w:rFonts w:ascii="Times New Roman" w:eastAsia="Times New Roman" w:hAnsi="Times New Roman" w:cs="Times New Roman"/>
          <w:b/>
          <w:sz w:val="28"/>
          <w:szCs w:val="28"/>
          <w:lang w:val="kk-KZ" w:eastAsia="de-DE"/>
        </w:rPr>
        <w:t xml:space="preserve">6 </w:t>
      </w:r>
      <w:r w:rsidRPr="00BD7010">
        <w:rPr>
          <w:rFonts w:ascii="Times New Roman" w:eastAsia="Times New Roman" w:hAnsi="Times New Roman" w:cs="Times New Roman"/>
          <w:sz w:val="28"/>
          <w:szCs w:val="28"/>
          <w:lang w:val="kk-KZ" w:eastAsia="de-DE"/>
        </w:rPr>
        <w:t xml:space="preserve">Жер рельефі мен топырақтың құнарлылығына байланысты орман дақылдарын таңдау және оларды өсіру технологиясын жетілдіру, қажетті тыңайтқыштармен дұрыс жұмыс жасау. </w:t>
      </w:r>
      <w:r w:rsidRPr="00BD7010">
        <w:rPr>
          <w:rFonts w:ascii="Times New Roman" w:eastAsia="Times New Roman" w:hAnsi="Times New Roman" w:cs="Times New Roman"/>
          <w:b/>
          <w:sz w:val="28"/>
          <w:szCs w:val="28"/>
          <w:lang w:val="kk-KZ" w:eastAsia="de-DE"/>
        </w:rPr>
        <w:t xml:space="preserve"> </w:t>
      </w:r>
    </w:p>
    <w:p w:rsidR="009A5657" w:rsidRPr="00BD7010" w:rsidRDefault="009A5657" w:rsidP="009A5657">
      <w:pPr>
        <w:tabs>
          <w:tab w:val="left" w:pos="993"/>
        </w:tabs>
        <w:spacing w:after="0" w:line="240" w:lineRule="auto"/>
        <w:ind w:firstLine="567"/>
        <w:jc w:val="both"/>
        <w:rPr>
          <w:sz w:val="24"/>
          <w:lang w:val="kk-KZ"/>
        </w:rPr>
      </w:pPr>
      <w:r w:rsidRPr="00BD7010">
        <w:rPr>
          <w:rFonts w:ascii="Times New Roman" w:eastAsia="Times New Roman" w:hAnsi="Times New Roman" w:cs="Times New Roman"/>
          <w:b/>
          <w:sz w:val="28"/>
          <w:szCs w:val="28"/>
          <w:lang w:val="kk-KZ" w:eastAsia="de-DE"/>
        </w:rPr>
        <w:t>ОН7</w:t>
      </w:r>
      <w:r w:rsidRPr="00BD7010">
        <w:rPr>
          <w:rFonts w:ascii="Times New Roman" w:hAnsi="Times New Roman"/>
          <w:sz w:val="28"/>
          <w:szCs w:val="28"/>
          <w:lang w:val="kk-KZ" w:eastAsia="de-DE"/>
        </w:rPr>
        <w:t xml:space="preserve"> </w:t>
      </w:r>
      <w:r w:rsidRPr="00BD7010">
        <w:rPr>
          <w:rFonts w:ascii="Times New Roman" w:eastAsia="Times New Roman" w:hAnsi="Times New Roman" w:cs="Times New Roman"/>
          <w:color w:val="000000"/>
          <w:sz w:val="28"/>
          <w:szCs w:val="24"/>
          <w:highlight w:val="yellow"/>
          <w:lang w:val="kk-KZ" w:eastAsia="de-DE"/>
        </w:rPr>
        <w:t xml:space="preserve">Ағашты және бұталы өсімдіктердің биологиясы, морфологиясы, орман </w:t>
      </w:r>
      <w:r w:rsidRPr="00BD7010">
        <w:rPr>
          <w:rFonts w:ascii="Times New Roman" w:hAnsi="Times New Roman" w:cs="Times New Roman"/>
          <w:sz w:val="28"/>
          <w:szCs w:val="24"/>
          <w:highlight w:val="yellow"/>
          <w:lang w:val="kk-KZ"/>
        </w:rPr>
        <w:t xml:space="preserve">биогеоценоздаының даму заңдылықтары </w:t>
      </w:r>
    </w:p>
    <w:p w:rsidR="009A5657" w:rsidRPr="00BD7010" w:rsidRDefault="009A5657" w:rsidP="009A5657">
      <w:pPr>
        <w:tabs>
          <w:tab w:val="left" w:pos="993"/>
        </w:tabs>
        <w:spacing w:after="0" w:line="240" w:lineRule="auto"/>
        <w:ind w:firstLine="567"/>
        <w:jc w:val="both"/>
        <w:rPr>
          <w:rFonts w:ascii="Times New Roman" w:eastAsia="Times New Roman" w:hAnsi="Times New Roman" w:cs="Times New Roman"/>
          <w:b/>
          <w:color w:val="000000"/>
          <w:sz w:val="28"/>
          <w:szCs w:val="24"/>
          <w:lang w:val="kk-KZ" w:eastAsia="de-DE"/>
        </w:rPr>
      </w:pPr>
    </w:p>
    <w:p w:rsidR="009A5657" w:rsidRPr="00BD7010" w:rsidRDefault="009A5657" w:rsidP="009A5657">
      <w:pPr>
        <w:shd w:val="clear" w:color="auto" w:fill="FFFFFF"/>
        <w:spacing w:after="0" w:line="240" w:lineRule="auto"/>
        <w:ind w:firstLine="567"/>
        <w:jc w:val="both"/>
        <w:rPr>
          <w:rFonts w:ascii="Times New Roman" w:eastAsia="Times New Roman" w:hAnsi="Times New Roman" w:cs="Times New Roman"/>
          <w:sz w:val="28"/>
          <w:szCs w:val="24"/>
          <w:lang w:val="kk-KZ"/>
        </w:rPr>
      </w:pPr>
      <w:r w:rsidRPr="00BD7010">
        <w:rPr>
          <w:rFonts w:ascii="Times New Roman" w:eastAsia="Times New Roman" w:hAnsi="Times New Roman" w:cs="Times New Roman"/>
          <w:b/>
          <w:color w:val="000000"/>
          <w:sz w:val="28"/>
          <w:szCs w:val="24"/>
          <w:lang w:val="kk-KZ" w:eastAsia="de-DE"/>
        </w:rPr>
        <w:t xml:space="preserve">ОН 8 </w:t>
      </w:r>
      <w:r w:rsidRPr="00BD7010">
        <w:rPr>
          <w:rFonts w:ascii="Times New Roman" w:eastAsia="Times New Roman" w:hAnsi="Times New Roman" w:cs="Times New Roman"/>
          <w:color w:val="000000"/>
          <w:sz w:val="28"/>
          <w:szCs w:val="24"/>
          <w:highlight w:val="yellow"/>
          <w:lang w:val="kk-KZ" w:eastAsia="de-DE"/>
        </w:rPr>
        <w:t>Орман шаруашылығы, ұлттық табиғи саябақтар мемлекеттік мекемелері мен басқа да салалық кәсіпорындардың есебін жасау</w:t>
      </w:r>
      <w:r w:rsidRPr="00BD7010">
        <w:rPr>
          <w:rFonts w:ascii="Times New Roman" w:eastAsia="Times New Roman" w:hAnsi="Times New Roman" w:cs="Times New Roman"/>
          <w:b/>
          <w:color w:val="000000"/>
          <w:sz w:val="28"/>
          <w:szCs w:val="24"/>
          <w:lang w:val="kk-KZ" w:eastAsia="de-DE"/>
        </w:rPr>
        <w:t xml:space="preserve"> </w:t>
      </w:r>
    </w:p>
    <w:p w:rsidR="009A5657" w:rsidRDefault="009A5657" w:rsidP="009A5657">
      <w:pPr>
        <w:pStyle w:val="af0"/>
        <w:ind w:firstLine="567"/>
        <w:jc w:val="both"/>
        <w:rPr>
          <w:rFonts w:ascii="Times New Roman" w:eastAsia="Times New Roman" w:hAnsi="Times New Roman" w:cs="Times New Roman"/>
          <w:sz w:val="28"/>
          <w:szCs w:val="28"/>
          <w:lang w:val="kk-KZ" w:eastAsia="de-DE"/>
        </w:rPr>
      </w:pPr>
      <w:r w:rsidRPr="00D66871">
        <w:rPr>
          <w:rFonts w:ascii="Times New Roman" w:eastAsia="Times New Roman" w:hAnsi="Times New Roman" w:cs="Times New Roman"/>
          <w:b/>
          <w:sz w:val="28"/>
          <w:szCs w:val="28"/>
          <w:lang w:val="kk-KZ" w:eastAsia="de-DE"/>
        </w:rPr>
        <w:t>О</w:t>
      </w:r>
      <w:r>
        <w:rPr>
          <w:rFonts w:ascii="Times New Roman" w:eastAsia="Times New Roman" w:hAnsi="Times New Roman" w:cs="Times New Roman"/>
          <w:b/>
          <w:sz w:val="28"/>
          <w:szCs w:val="28"/>
          <w:lang w:val="kk-KZ" w:eastAsia="de-DE"/>
        </w:rPr>
        <w:t xml:space="preserve">Н </w:t>
      </w:r>
      <w:r w:rsidRPr="00AD3EB1">
        <w:rPr>
          <w:rFonts w:ascii="Times New Roman" w:eastAsia="Times New Roman" w:hAnsi="Times New Roman" w:cs="Times New Roman"/>
          <w:b/>
          <w:sz w:val="28"/>
          <w:szCs w:val="28"/>
          <w:lang w:val="kk-KZ" w:eastAsia="de-DE"/>
        </w:rPr>
        <w:t>9</w:t>
      </w:r>
      <w:r>
        <w:rPr>
          <w:rFonts w:ascii="Times New Roman" w:eastAsia="Times New Roman" w:hAnsi="Times New Roman" w:cs="Times New Roman"/>
          <w:sz w:val="28"/>
          <w:szCs w:val="28"/>
          <w:lang w:val="kk-KZ" w:eastAsia="de-DE"/>
        </w:rPr>
        <w:t xml:space="preserve"> Зерттеудің неғұрлым жоғары технологиялық әдістерін оқып</w:t>
      </w:r>
      <w:r w:rsidRPr="00D66871">
        <w:rPr>
          <w:rFonts w:ascii="Times New Roman" w:eastAsia="Times New Roman" w:hAnsi="Times New Roman" w:cs="Times New Roman"/>
          <w:sz w:val="28"/>
          <w:szCs w:val="28"/>
          <w:lang w:val="kk-KZ" w:eastAsia="de-DE"/>
        </w:rPr>
        <w:t>-</w:t>
      </w:r>
      <w:r>
        <w:rPr>
          <w:rFonts w:ascii="Times New Roman" w:eastAsia="Times New Roman" w:hAnsi="Times New Roman" w:cs="Times New Roman"/>
          <w:sz w:val="28"/>
          <w:szCs w:val="28"/>
          <w:lang w:val="kk-KZ" w:eastAsia="de-DE"/>
        </w:rPr>
        <w:t>үйрену; орман дақылдарының топырақ жамылғысын егжей</w:t>
      </w:r>
      <w:r w:rsidRPr="00D66871">
        <w:rPr>
          <w:rFonts w:ascii="Times New Roman" w:eastAsia="Times New Roman" w:hAnsi="Times New Roman" w:cs="Times New Roman"/>
          <w:sz w:val="28"/>
          <w:szCs w:val="28"/>
          <w:lang w:val="kk-KZ" w:eastAsia="de-DE"/>
        </w:rPr>
        <w:t>-</w:t>
      </w:r>
      <w:r>
        <w:rPr>
          <w:rFonts w:ascii="Times New Roman" w:eastAsia="Times New Roman" w:hAnsi="Times New Roman" w:cs="Times New Roman"/>
          <w:sz w:val="28"/>
          <w:szCs w:val="28"/>
          <w:lang w:val="kk-KZ" w:eastAsia="de-DE"/>
        </w:rPr>
        <w:t>тегжейлі зерттеу;</w:t>
      </w:r>
    </w:p>
    <w:p w:rsidR="009A5657" w:rsidRPr="00AD3EB1" w:rsidRDefault="009A5657" w:rsidP="009A5657">
      <w:pPr>
        <w:tabs>
          <w:tab w:val="left" w:pos="993"/>
        </w:tabs>
        <w:spacing w:after="0" w:line="240" w:lineRule="auto"/>
        <w:ind w:firstLine="567"/>
        <w:jc w:val="both"/>
        <w:rPr>
          <w:rFonts w:ascii="Times New Roman" w:eastAsia="Times New Roman" w:hAnsi="Times New Roman" w:cs="Times New Roman"/>
          <w:sz w:val="28"/>
          <w:szCs w:val="28"/>
          <w:lang w:val="kk-KZ" w:eastAsia="de-DE"/>
        </w:rPr>
      </w:pPr>
      <w:r w:rsidRPr="00AD3EB1">
        <w:rPr>
          <w:rFonts w:ascii="Times New Roman" w:hAnsi="Times New Roman" w:cs="Times New Roman"/>
          <w:b/>
          <w:sz w:val="28"/>
          <w:szCs w:val="28"/>
          <w:lang w:val="kk-KZ"/>
        </w:rPr>
        <w:t>О</w:t>
      </w:r>
      <w:r>
        <w:rPr>
          <w:rFonts w:ascii="Times New Roman" w:hAnsi="Times New Roman" w:cs="Times New Roman"/>
          <w:b/>
          <w:sz w:val="28"/>
          <w:szCs w:val="28"/>
          <w:lang w:val="kk-KZ"/>
        </w:rPr>
        <w:t xml:space="preserve">Н </w:t>
      </w:r>
      <w:r w:rsidRPr="00AD3EB1">
        <w:rPr>
          <w:rFonts w:ascii="Times New Roman" w:hAnsi="Times New Roman" w:cs="Times New Roman"/>
          <w:b/>
          <w:sz w:val="28"/>
          <w:szCs w:val="28"/>
          <w:lang w:val="kk-KZ"/>
        </w:rPr>
        <w:t>10</w:t>
      </w:r>
      <w:r>
        <w:rPr>
          <w:rFonts w:ascii="Times New Roman" w:hAnsi="Times New Roman" w:cs="Times New Roman"/>
          <w:b/>
          <w:sz w:val="28"/>
          <w:szCs w:val="28"/>
          <w:lang w:val="kk-KZ"/>
        </w:rPr>
        <w:t xml:space="preserve"> </w:t>
      </w:r>
      <w:r>
        <w:rPr>
          <w:rFonts w:ascii="Times New Roman" w:hAnsi="Times New Roman" w:cs="Times New Roman"/>
          <w:sz w:val="28"/>
          <w:szCs w:val="28"/>
          <w:lang w:val="kk-KZ"/>
        </w:rPr>
        <w:t>Ағаш тұқымдары мен түрлерінің олардың биологиясы мен жергілікті жердің табиғи ерекшеліктеріне, орманды өсіру жүйесіне қарай  о</w:t>
      </w:r>
      <w:r w:rsidRPr="00D66871">
        <w:rPr>
          <w:rFonts w:ascii="Times New Roman" w:hAnsi="Times New Roman" w:cs="Times New Roman"/>
          <w:sz w:val="28"/>
          <w:szCs w:val="28"/>
          <w:lang w:val="kk-KZ"/>
        </w:rPr>
        <w:t>рман дақылдарының</w:t>
      </w:r>
      <w:r>
        <w:rPr>
          <w:rFonts w:ascii="Times New Roman" w:hAnsi="Times New Roman" w:cs="Times New Roman"/>
          <w:b/>
          <w:sz w:val="28"/>
          <w:szCs w:val="28"/>
          <w:lang w:val="kk-KZ"/>
        </w:rPr>
        <w:t xml:space="preserve"> </w:t>
      </w:r>
      <w:r w:rsidRPr="00D66871">
        <w:rPr>
          <w:rFonts w:ascii="Times New Roman" w:hAnsi="Times New Roman" w:cs="Times New Roman"/>
          <w:sz w:val="28"/>
          <w:szCs w:val="28"/>
          <w:lang w:val="kk-KZ"/>
        </w:rPr>
        <w:t>қоректік элементтерге тәуелділігін анықтау</w:t>
      </w:r>
      <w:r>
        <w:rPr>
          <w:rFonts w:ascii="Times New Roman" w:hAnsi="Times New Roman" w:cs="Times New Roman"/>
          <w:b/>
          <w:sz w:val="28"/>
          <w:szCs w:val="28"/>
          <w:lang w:val="kk-KZ"/>
        </w:rPr>
        <w:t xml:space="preserve"> </w:t>
      </w:r>
    </w:p>
    <w:p w:rsidR="009A5657" w:rsidRPr="00C66743" w:rsidRDefault="009A5657" w:rsidP="009A5657">
      <w:pPr>
        <w:tabs>
          <w:tab w:val="left" w:pos="993"/>
        </w:tabs>
        <w:spacing w:after="0" w:line="240" w:lineRule="auto"/>
        <w:ind w:firstLine="567"/>
        <w:contextualSpacing/>
        <w:jc w:val="both"/>
        <w:rPr>
          <w:rFonts w:ascii="Times New Roman" w:eastAsia="Times New Roman" w:hAnsi="Times New Roman" w:cs="Times New Roman"/>
          <w:b/>
          <w:color w:val="000000"/>
          <w:sz w:val="28"/>
          <w:szCs w:val="28"/>
          <w:lang w:val="kk-KZ" w:eastAsia="de-DE"/>
        </w:rPr>
      </w:pPr>
      <w:r w:rsidRPr="00C66743">
        <w:rPr>
          <w:rFonts w:ascii="Times New Roman" w:eastAsia="Times New Roman" w:hAnsi="Times New Roman" w:cs="Times New Roman"/>
          <w:b/>
          <w:color w:val="000000"/>
          <w:sz w:val="28"/>
          <w:szCs w:val="28"/>
          <w:lang w:val="kk-KZ" w:eastAsia="de-DE"/>
        </w:rPr>
        <w:t>О</w:t>
      </w:r>
      <w:r>
        <w:rPr>
          <w:rFonts w:ascii="Times New Roman" w:eastAsia="Times New Roman" w:hAnsi="Times New Roman" w:cs="Times New Roman"/>
          <w:b/>
          <w:color w:val="000000"/>
          <w:sz w:val="28"/>
          <w:szCs w:val="28"/>
          <w:lang w:val="kk-KZ" w:eastAsia="de-DE"/>
        </w:rPr>
        <w:t>Н</w:t>
      </w:r>
      <w:r w:rsidRPr="00C66743">
        <w:rPr>
          <w:rFonts w:ascii="Times New Roman" w:eastAsia="Times New Roman" w:hAnsi="Times New Roman" w:cs="Times New Roman"/>
          <w:b/>
          <w:color w:val="000000"/>
          <w:sz w:val="28"/>
          <w:szCs w:val="28"/>
          <w:lang w:val="kk-KZ" w:eastAsia="de-DE"/>
        </w:rPr>
        <w:t>11</w:t>
      </w:r>
      <w:r>
        <w:rPr>
          <w:rFonts w:ascii="Times New Roman" w:eastAsia="Times New Roman" w:hAnsi="Times New Roman" w:cs="Times New Roman"/>
          <w:b/>
          <w:color w:val="000000"/>
          <w:sz w:val="28"/>
          <w:szCs w:val="28"/>
          <w:lang w:val="kk-KZ" w:eastAsia="de-DE"/>
        </w:rPr>
        <w:t xml:space="preserve"> </w:t>
      </w:r>
      <w:r w:rsidRPr="00BD7010">
        <w:rPr>
          <w:rFonts w:ascii="Times New Roman" w:eastAsia="Times New Roman" w:hAnsi="Times New Roman" w:cs="Times New Roman"/>
          <w:color w:val="000000"/>
          <w:sz w:val="28"/>
          <w:szCs w:val="28"/>
          <w:lang w:val="kk-KZ" w:eastAsia="de-DE"/>
        </w:rPr>
        <w:t>Орман шаруашылығы мәселелерін жедел шешу үшін алдыңғы қатарлы ғылыми әдістер мен техникалық құралдарды пайдалану</w:t>
      </w:r>
    </w:p>
    <w:p w:rsidR="009A5657" w:rsidRPr="00C66743" w:rsidRDefault="009A5657" w:rsidP="009A5657">
      <w:pPr>
        <w:tabs>
          <w:tab w:val="left" w:pos="993"/>
        </w:tabs>
        <w:spacing w:after="0" w:line="240" w:lineRule="auto"/>
        <w:ind w:firstLine="567"/>
        <w:contextualSpacing/>
        <w:jc w:val="both"/>
        <w:rPr>
          <w:rFonts w:ascii="Times New Roman" w:eastAsia="Times New Roman" w:hAnsi="Times New Roman" w:cs="Times New Roman"/>
          <w:b/>
          <w:color w:val="000000"/>
          <w:sz w:val="28"/>
          <w:szCs w:val="28"/>
          <w:lang w:val="kk-KZ" w:eastAsia="de-DE"/>
        </w:rPr>
      </w:pPr>
      <w:r w:rsidRPr="00C66743">
        <w:rPr>
          <w:rFonts w:ascii="Times New Roman" w:eastAsia="Times New Roman" w:hAnsi="Times New Roman" w:cs="Times New Roman"/>
          <w:b/>
          <w:color w:val="000000"/>
          <w:sz w:val="28"/>
          <w:szCs w:val="28"/>
          <w:lang w:val="kk-KZ" w:eastAsia="de-DE"/>
        </w:rPr>
        <w:t>О</w:t>
      </w:r>
      <w:r>
        <w:rPr>
          <w:rFonts w:ascii="Times New Roman" w:eastAsia="Times New Roman" w:hAnsi="Times New Roman" w:cs="Times New Roman"/>
          <w:b/>
          <w:color w:val="000000"/>
          <w:sz w:val="28"/>
          <w:szCs w:val="28"/>
          <w:lang w:val="kk-KZ" w:eastAsia="de-DE"/>
        </w:rPr>
        <w:t>Н</w:t>
      </w:r>
      <w:r w:rsidRPr="00C66743">
        <w:rPr>
          <w:rFonts w:ascii="Times New Roman" w:eastAsia="Times New Roman" w:hAnsi="Times New Roman" w:cs="Times New Roman"/>
          <w:b/>
          <w:color w:val="000000"/>
          <w:sz w:val="28"/>
          <w:szCs w:val="28"/>
          <w:lang w:val="kk-KZ" w:eastAsia="de-DE"/>
        </w:rPr>
        <w:t>12</w:t>
      </w:r>
      <w:r w:rsidRPr="00C66743">
        <w:rPr>
          <w:rFonts w:ascii="Times New Roman" w:eastAsia="Times New Roman" w:hAnsi="Times New Roman" w:cs="Times New Roman"/>
          <w:color w:val="000000"/>
          <w:sz w:val="28"/>
          <w:szCs w:val="28"/>
          <w:lang w:val="kk-KZ" w:eastAsia="de-DE"/>
        </w:rPr>
        <w:t xml:space="preserve"> Жеке дара жұмыс жасау кезінде</w:t>
      </w:r>
      <w:r>
        <w:rPr>
          <w:rFonts w:ascii="Times New Roman" w:eastAsia="Times New Roman" w:hAnsi="Times New Roman" w:cs="Times New Roman"/>
          <w:color w:val="000000"/>
          <w:sz w:val="28"/>
          <w:szCs w:val="28"/>
          <w:lang w:val="kk-KZ" w:eastAsia="de-DE"/>
        </w:rPr>
        <w:t xml:space="preserve"> де</w:t>
      </w:r>
      <w:r w:rsidRPr="00C66743">
        <w:rPr>
          <w:rFonts w:ascii="Times New Roman" w:eastAsia="Times New Roman" w:hAnsi="Times New Roman" w:cs="Times New Roman"/>
          <w:color w:val="000000"/>
          <w:sz w:val="28"/>
          <w:szCs w:val="28"/>
          <w:lang w:val="kk-KZ" w:eastAsia="de-DE"/>
        </w:rPr>
        <w:t xml:space="preserve">, сондай ақ бір топтың мүшесі ретінде де тиімді жұмыс жасай білу, өз көзқарасын дәлдікпен қорғай білу және салауатты өмір салтын ұстанудың түрлі әдістерін пайдалану. </w:t>
      </w:r>
    </w:p>
    <w:p w:rsidR="009A5657" w:rsidRPr="00C66743" w:rsidRDefault="009A5657" w:rsidP="009A5657">
      <w:pPr>
        <w:autoSpaceDE w:val="0"/>
        <w:autoSpaceDN w:val="0"/>
        <w:adjustRightInd w:val="0"/>
        <w:spacing w:after="0" w:line="240" w:lineRule="auto"/>
        <w:jc w:val="both"/>
        <w:rPr>
          <w:rFonts w:ascii="Times New Roman" w:eastAsia="TimesNewRomanPS-ItalicMT" w:hAnsi="Times New Roman" w:cs="Times New Roman"/>
          <w:iCs/>
          <w:color w:val="000000"/>
          <w:sz w:val="28"/>
          <w:szCs w:val="28"/>
          <w:lang w:val="kk-KZ"/>
        </w:rPr>
      </w:pPr>
    </w:p>
    <w:p w:rsidR="009A5657" w:rsidRPr="00D66871" w:rsidRDefault="009A5657" w:rsidP="009A5657">
      <w:pPr>
        <w:autoSpaceDE w:val="0"/>
        <w:autoSpaceDN w:val="0"/>
        <w:adjustRightInd w:val="0"/>
        <w:ind w:firstLine="567"/>
        <w:jc w:val="both"/>
        <w:rPr>
          <w:rFonts w:ascii="Times New Roman" w:eastAsia="TimesNewRomanPS-ItalicMT" w:hAnsi="Times New Roman" w:cs="Times New Roman"/>
          <w:b/>
          <w:iCs/>
          <w:sz w:val="28"/>
          <w:szCs w:val="28"/>
          <w:lang w:val="kk-KZ"/>
        </w:rPr>
      </w:pPr>
      <w:r w:rsidRPr="00D66871">
        <w:rPr>
          <w:rFonts w:ascii="Times New Roman" w:eastAsia="TimesNewRomanPS-ItalicMT" w:hAnsi="Times New Roman" w:cs="Times New Roman"/>
          <w:b/>
          <w:iCs/>
          <w:sz w:val="28"/>
          <w:szCs w:val="28"/>
          <w:lang w:val="kk-KZ"/>
        </w:rPr>
        <w:t xml:space="preserve">3 </w:t>
      </w:r>
      <w:r w:rsidRPr="00E66542">
        <w:rPr>
          <w:rFonts w:ascii="Times New Roman" w:hAnsi="Times New Roman" w:cs="Times New Roman"/>
          <w:b/>
          <w:sz w:val="28"/>
          <w:szCs w:val="28"/>
          <w:lang w:val="kk-KZ"/>
        </w:rPr>
        <w:t>ОҚУ БАҒДАРЛАМАСЫН БІТІРУШІНІҢ ҚҰЗІРЕТТІЛІКТЕРІ</w:t>
      </w:r>
    </w:p>
    <w:p w:rsidR="009A5657" w:rsidRPr="005227B5" w:rsidRDefault="009A5657" w:rsidP="009A5657">
      <w:pPr>
        <w:pStyle w:val="ad"/>
        <w:tabs>
          <w:tab w:val="left" w:pos="142"/>
        </w:tabs>
        <w:spacing w:after="0" w:line="240" w:lineRule="auto"/>
        <w:ind w:left="0" w:firstLine="567"/>
        <w:jc w:val="both"/>
        <w:rPr>
          <w:rFonts w:ascii="Times New Roman" w:hAnsi="Times New Roman"/>
          <w:b/>
          <w:color w:val="000000"/>
          <w:sz w:val="28"/>
          <w:szCs w:val="28"/>
        </w:rPr>
      </w:pPr>
      <w:r w:rsidRPr="00D66871">
        <w:rPr>
          <w:rFonts w:ascii="Times New Roman" w:hAnsi="Times New Roman" w:cs="Times New Roman"/>
          <w:b/>
          <w:sz w:val="28"/>
          <w:szCs w:val="28"/>
          <w:lang w:val="kk-KZ"/>
        </w:rPr>
        <w:t xml:space="preserve">3.1 </w:t>
      </w:r>
      <w:r w:rsidRPr="00E66542">
        <w:rPr>
          <w:rFonts w:ascii="Times New Roman" w:hAnsi="Times New Roman"/>
          <w:color w:val="000000"/>
          <w:sz w:val="28"/>
          <w:szCs w:val="28"/>
          <w:lang w:val="kk-KZ"/>
        </w:rPr>
        <w:t>ОБ</w:t>
      </w:r>
      <w:r w:rsidRPr="00E66542">
        <w:rPr>
          <w:rFonts w:ascii="Times New Roman" w:hAnsi="Times New Roman"/>
          <w:b/>
          <w:color w:val="000000"/>
          <w:sz w:val="28"/>
          <w:szCs w:val="28"/>
          <w:lang w:val="kk-KZ"/>
        </w:rPr>
        <w:t xml:space="preserve"> </w:t>
      </w:r>
      <w:r w:rsidRPr="00E66542">
        <w:rPr>
          <w:rFonts w:ascii="Times New Roman" w:hAnsi="Times New Roman"/>
          <w:color w:val="000000"/>
          <w:sz w:val="28"/>
          <w:szCs w:val="28"/>
          <w:lang w:val="kk-KZ"/>
        </w:rPr>
        <w:t>жетістікпен аяқтау бітірушілерде келесі құзіреттіліктердің қалыптасуына ықпал етеді</w:t>
      </w:r>
      <w:r w:rsidRPr="00E66542">
        <w:rPr>
          <w:rFonts w:ascii="Times New Roman" w:hAnsi="Times New Roman"/>
          <w:color w:val="000000"/>
          <w:sz w:val="28"/>
          <w:szCs w:val="28"/>
        </w:rPr>
        <w:t>:</w:t>
      </w:r>
      <w:r w:rsidRPr="005227B5">
        <w:rPr>
          <w:rFonts w:ascii="Times New Roman" w:hAnsi="Times New Roman"/>
          <w:b/>
          <w:color w:val="000000"/>
          <w:sz w:val="28"/>
          <w:szCs w:val="28"/>
        </w:rPr>
        <w:t xml:space="preserve"> </w:t>
      </w:r>
    </w:p>
    <w:p w:rsidR="009A5657" w:rsidRPr="005227B5" w:rsidRDefault="009A5657" w:rsidP="009A5657">
      <w:pPr>
        <w:widowControl w:val="0"/>
        <w:numPr>
          <w:ilvl w:val="0"/>
          <w:numId w:val="5"/>
        </w:numPr>
        <w:spacing w:after="0" w:line="240" w:lineRule="auto"/>
        <w:ind w:left="0" w:firstLine="567"/>
        <w:contextualSpacing/>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lang w:val="kk-KZ"/>
        </w:rPr>
        <w:lastRenderedPageBreak/>
        <w:t xml:space="preserve"> </w:t>
      </w:r>
      <w:r>
        <w:rPr>
          <w:rFonts w:ascii="Times New Roman" w:hAnsi="Times New Roman" w:cs="Times New Roman"/>
          <w:color w:val="000000"/>
          <w:sz w:val="28"/>
          <w:szCs w:val="28"/>
          <w:lang w:val="kk-KZ"/>
        </w:rPr>
        <w:t>негізгі</w:t>
      </w:r>
      <w:r w:rsidRPr="005227B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құзіреттіліктер</w:t>
      </w:r>
      <w:r w:rsidRPr="005227B5">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kk-KZ"/>
        </w:rPr>
        <w:t>НҚ</w:t>
      </w:r>
      <w:r w:rsidRPr="005227B5">
        <w:rPr>
          <w:rFonts w:ascii="Times New Roman" w:hAnsi="Times New Roman" w:cs="Times New Roman"/>
          <w:color w:val="000000"/>
          <w:sz w:val="28"/>
          <w:szCs w:val="28"/>
        </w:rPr>
        <w:t>)</w:t>
      </w:r>
      <w:r w:rsidRPr="005227B5">
        <w:rPr>
          <w:rFonts w:ascii="Times New Roman" w:hAnsi="Times New Roman" w:cs="Times New Roman"/>
          <w:color w:val="000000"/>
          <w:sz w:val="28"/>
          <w:szCs w:val="28"/>
          <w:lang w:val="kk-KZ"/>
        </w:rPr>
        <w:t>;</w:t>
      </w:r>
    </w:p>
    <w:p w:rsidR="009A5657" w:rsidRPr="005227B5" w:rsidRDefault="009A5657" w:rsidP="009A5657">
      <w:pPr>
        <w:widowControl w:val="0"/>
        <w:numPr>
          <w:ilvl w:val="0"/>
          <w:numId w:val="5"/>
        </w:numPr>
        <w:spacing w:after="0" w:line="240" w:lineRule="auto"/>
        <w:ind w:left="0" w:firstLine="567"/>
        <w:contextualSpacing/>
        <w:jc w:val="both"/>
        <w:rPr>
          <w:rFonts w:ascii="Times New Roman" w:hAnsi="Times New Roman" w:cs="Times New Roman"/>
          <w:color w:val="000000"/>
          <w:sz w:val="28"/>
          <w:szCs w:val="28"/>
        </w:rPr>
      </w:pPr>
      <w:r w:rsidRPr="005227B5">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кәсіби құзіреттіліктер</w:t>
      </w:r>
      <w:r w:rsidRPr="005227B5">
        <w:rPr>
          <w:rFonts w:ascii="Times New Roman" w:hAnsi="Times New Roman" w:cs="Times New Roman"/>
          <w:color w:val="000000"/>
          <w:sz w:val="28"/>
          <w:szCs w:val="28"/>
          <w:lang w:val="kk-KZ"/>
        </w:rPr>
        <w:t xml:space="preserve"> </w:t>
      </w:r>
      <w:r w:rsidRPr="005227B5">
        <w:rPr>
          <w:rFonts w:ascii="Times New Roman" w:hAnsi="Times New Roman" w:cs="Times New Roman"/>
          <w:color w:val="000000"/>
          <w:sz w:val="28"/>
          <w:szCs w:val="28"/>
        </w:rPr>
        <w:t>(К</w:t>
      </w:r>
      <w:r>
        <w:rPr>
          <w:rFonts w:ascii="Times New Roman" w:hAnsi="Times New Roman" w:cs="Times New Roman"/>
          <w:color w:val="000000"/>
          <w:sz w:val="28"/>
          <w:szCs w:val="28"/>
          <w:lang w:val="kk-KZ"/>
        </w:rPr>
        <w:t>Қ</w:t>
      </w:r>
      <w:r w:rsidRPr="005227B5">
        <w:rPr>
          <w:rFonts w:ascii="Times New Roman" w:hAnsi="Times New Roman" w:cs="Times New Roman"/>
          <w:color w:val="000000"/>
          <w:sz w:val="28"/>
          <w:szCs w:val="28"/>
        </w:rPr>
        <w:t>).</w:t>
      </w:r>
    </w:p>
    <w:p w:rsidR="009A5657" w:rsidRPr="005227B5" w:rsidRDefault="009A5657" w:rsidP="009A5657">
      <w:pPr>
        <w:widowControl w:val="0"/>
        <w:spacing w:after="0" w:line="240" w:lineRule="auto"/>
        <w:ind w:firstLine="567"/>
        <w:contextualSpacing/>
        <w:jc w:val="both"/>
        <w:rPr>
          <w:rFonts w:ascii="Times New Roman" w:hAnsi="Times New Roman" w:cs="Times New Roman"/>
          <w:color w:val="000000"/>
          <w:sz w:val="28"/>
          <w:szCs w:val="28"/>
        </w:rPr>
      </w:pPr>
    </w:p>
    <w:p w:rsidR="009A5657" w:rsidRPr="00D66871" w:rsidRDefault="009A5657" w:rsidP="009A5657">
      <w:pPr>
        <w:pStyle w:val="af0"/>
        <w:ind w:firstLine="709"/>
        <w:jc w:val="both"/>
        <w:rPr>
          <w:rFonts w:ascii="Times New Roman" w:hAnsi="Times New Roman" w:cs="Times New Roman"/>
          <w:b/>
          <w:sz w:val="28"/>
          <w:szCs w:val="28"/>
        </w:rPr>
      </w:pPr>
      <w:r w:rsidRPr="00D66871">
        <w:rPr>
          <w:rFonts w:ascii="Times New Roman" w:hAnsi="Times New Roman" w:cs="Times New Roman"/>
          <w:b/>
          <w:sz w:val="28"/>
          <w:szCs w:val="28"/>
          <w:lang w:val="kk-KZ"/>
        </w:rPr>
        <w:t>Негізгі</w:t>
      </w:r>
      <w:r w:rsidRPr="00D66871">
        <w:rPr>
          <w:rFonts w:ascii="Times New Roman" w:hAnsi="Times New Roman" w:cs="Times New Roman"/>
          <w:b/>
          <w:sz w:val="28"/>
          <w:szCs w:val="28"/>
        </w:rPr>
        <w:t xml:space="preserve"> </w:t>
      </w:r>
      <w:r w:rsidRPr="00D66871">
        <w:rPr>
          <w:rFonts w:ascii="Times New Roman" w:hAnsi="Times New Roman" w:cs="Times New Roman"/>
          <w:b/>
          <w:sz w:val="28"/>
          <w:szCs w:val="28"/>
          <w:lang w:val="kk-KZ"/>
        </w:rPr>
        <w:t>құзіреттіліктер</w:t>
      </w:r>
      <w:r w:rsidRPr="00D66871">
        <w:rPr>
          <w:rFonts w:ascii="Times New Roman" w:hAnsi="Times New Roman" w:cs="Times New Roman"/>
          <w:b/>
          <w:sz w:val="28"/>
          <w:szCs w:val="28"/>
        </w:rPr>
        <w:t>:</w:t>
      </w:r>
    </w:p>
    <w:p w:rsidR="009A5657" w:rsidRPr="00D66871" w:rsidRDefault="009A5657" w:rsidP="009A5657">
      <w:pPr>
        <w:pStyle w:val="af0"/>
        <w:ind w:firstLine="708"/>
        <w:jc w:val="both"/>
        <w:rPr>
          <w:rFonts w:ascii="Times New Roman" w:hAnsi="Times New Roman" w:cs="Times New Roman"/>
          <w:sz w:val="28"/>
          <w:szCs w:val="28"/>
        </w:rPr>
      </w:pPr>
      <w:r w:rsidRPr="00D66871">
        <w:rPr>
          <w:rFonts w:ascii="Times New Roman" w:hAnsi="Times New Roman" w:cs="Times New Roman"/>
          <w:sz w:val="28"/>
          <w:szCs w:val="28"/>
          <w:lang w:val="kk-KZ"/>
        </w:rPr>
        <w:t xml:space="preserve">Ана тілі және шет тілі </w:t>
      </w:r>
      <w:r w:rsidRPr="00D66871">
        <w:rPr>
          <w:rFonts w:ascii="Times New Roman" w:hAnsi="Times New Roman" w:cs="Times New Roman"/>
          <w:iCs/>
          <w:sz w:val="28"/>
          <w:szCs w:val="28"/>
          <w:lang w:val="kk-KZ"/>
        </w:rPr>
        <w:t>(ағылшын)</w:t>
      </w:r>
      <w:r w:rsidRPr="00D66871">
        <w:rPr>
          <w:rFonts w:ascii="Times New Roman" w:hAnsi="Times New Roman" w:cs="Times New Roman"/>
          <w:iCs/>
          <w:sz w:val="28"/>
          <w:szCs w:val="28"/>
        </w:rPr>
        <w:t xml:space="preserve"> </w:t>
      </w:r>
      <w:r w:rsidRPr="00D66871">
        <w:rPr>
          <w:rFonts w:ascii="Times New Roman" w:hAnsi="Times New Roman" w:cs="Times New Roman"/>
          <w:sz w:val="28"/>
          <w:szCs w:val="28"/>
          <w:lang w:val="kk-KZ"/>
        </w:rPr>
        <w:t xml:space="preserve">саласында </w:t>
      </w:r>
      <w:r w:rsidRPr="00D66871">
        <w:rPr>
          <w:rFonts w:ascii="Times New Roman" w:hAnsi="Times New Roman" w:cs="Times New Roman"/>
          <w:iCs/>
          <w:sz w:val="28"/>
          <w:szCs w:val="28"/>
        </w:rPr>
        <w:t>(</w:t>
      </w:r>
      <w:r w:rsidRPr="00D66871">
        <w:rPr>
          <w:rFonts w:ascii="Times New Roman" w:hAnsi="Times New Roman" w:cs="Times New Roman"/>
          <w:iCs/>
          <w:sz w:val="28"/>
          <w:szCs w:val="28"/>
          <w:lang w:val="kk-KZ"/>
        </w:rPr>
        <w:t>НҚ1</w:t>
      </w:r>
      <w:r w:rsidRPr="00D66871">
        <w:rPr>
          <w:rFonts w:ascii="Times New Roman" w:hAnsi="Times New Roman" w:cs="Times New Roman"/>
          <w:iCs/>
          <w:sz w:val="28"/>
          <w:szCs w:val="28"/>
        </w:rPr>
        <w:t>)</w:t>
      </w:r>
    </w:p>
    <w:p w:rsidR="009A5657" w:rsidRPr="00D66871" w:rsidRDefault="009A5657" w:rsidP="009A5657">
      <w:pPr>
        <w:pStyle w:val="af0"/>
        <w:jc w:val="both"/>
        <w:rPr>
          <w:rFonts w:ascii="Times New Roman" w:hAnsi="Times New Roman" w:cs="Times New Roman"/>
          <w:color w:val="222222"/>
          <w:sz w:val="28"/>
          <w:szCs w:val="28"/>
        </w:rPr>
      </w:pPr>
      <w:r w:rsidRPr="00D66871">
        <w:rPr>
          <w:rFonts w:ascii="Times New Roman" w:hAnsi="Times New Roman" w:cs="Times New Roman"/>
          <w:sz w:val="28"/>
          <w:szCs w:val="28"/>
        </w:rPr>
        <w:t xml:space="preserve">- </w:t>
      </w:r>
      <w:r w:rsidRPr="00D66871">
        <w:rPr>
          <w:rFonts w:ascii="Times New Roman" w:hAnsi="Times New Roman" w:cs="Times New Roman"/>
          <w:color w:val="222222"/>
          <w:sz w:val="28"/>
          <w:szCs w:val="28"/>
          <w:lang w:val="kk-KZ"/>
        </w:rPr>
        <w:t>тұжырымдамаларды, ойларды, сезімдерді және фактілерді жазбаша және ауызша (тыңдау, сөйлеу, оқу және жазу) жеткізе білу, әртүрлі қоғамдық және әлеуметтік орталарда шығармашылық таныта білу: оқу кезінде, жұмыста, үйде және бос уақытта; медиация және мәдениаралық түсіну дағдыларын қалыптастыру;</w:t>
      </w:r>
    </w:p>
    <w:p w:rsidR="009A5657" w:rsidRPr="00D66871" w:rsidRDefault="009A5657" w:rsidP="009A5657">
      <w:pPr>
        <w:pStyle w:val="af0"/>
        <w:ind w:firstLine="709"/>
        <w:jc w:val="both"/>
        <w:rPr>
          <w:rFonts w:ascii="Times New Roman" w:hAnsi="Times New Roman" w:cs="Times New Roman"/>
          <w:sz w:val="28"/>
          <w:szCs w:val="28"/>
        </w:rPr>
      </w:pPr>
      <w:r w:rsidRPr="00D66871">
        <w:rPr>
          <w:rFonts w:ascii="Times New Roman" w:hAnsi="Times New Roman" w:cs="Times New Roman"/>
          <w:sz w:val="28"/>
          <w:szCs w:val="28"/>
          <w:lang w:val="kk-KZ"/>
        </w:rPr>
        <w:t xml:space="preserve">Іргелі математикалық, жаратылыстану және </w:t>
      </w:r>
      <w:r w:rsidRPr="00D66871">
        <w:rPr>
          <w:rFonts w:ascii="Times New Roman" w:hAnsi="Times New Roman" w:cs="Times New Roman"/>
          <w:iCs/>
          <w:sz w:val="28"/>
          <w:szCs w:val="28"/>
        </w:rPr>
        <w:t>техни</w:t>
      </w:r>
      <w:r w:rsidRPr="00D66871">
        <w:rPr>
          <w:rFonts w:ascii="Times New Roman" w:hAnsi="Times New Roman" w:cs="Times New Roman"/>
          <w:iCs/>
          <w:sz w:val="28"/>
          <w:szCs w:val="28"/>
          <w:lang w:val="kk-KZ"/>
        </w:rPr>
        <w:t>калық</w:t>
      </w:r>
      <w:r w:rsidRPr="00D66871">
        <w:rPr>
          <w:rFonts w:ascii="Times New Roman" w:hAnsi="Times New Roman" w:cs="Times New Roman"/>
          <w:iCs/>
          <w:sz w:val="28"/>
          <w:szCs w:val="28"/>
        </w:rPr>
        <w:t xml:space="preserve"> </w:t>
      </w:r>
      <w:r w:rsidRPr="00D66871">
        <w:rPr>
          <w:rFonts w:ascii="Times New Roman" w:hAnsi="Times New Roman" w:cs="Times New Roman"/>
          <w:iCs/>
          <w:sz w:val="28"/>
          <w:szCs w:val="28"/>
          <w:lang w:val="kk-KZ"/>
        </w:rPr>
        <w:t xml:space="preserve">дайындық </w:t>
      </w:r>
      <w:r w:rsidRPr="00D66871">
        <w:rPr>
          <w:rFonts w:ascii="Times New Roman" w:hAnsi="Times New Roman" w:cs="Times New Roman"/>
          <w:iCs/>
          <w:sz w:val="28"/>
          <w:szCs w:val="28"/>
        </w:rPr>
        <w:t>(</w:t>
      </w:r>
      <w:r w:rsidRPr="00D66871">
        <w:rPr>
          <w:rFonts w:ascii="Times New Roman" w:hAnsi="Times New Roman" w:cs="Times New Roman"/>
          <w:iCs/>
          <w:sz w:val="28"/>
          <w:szCs w:val="28"/>
          <w:lang w:val="kk-KZ"/>
        </w:rPr>
        <w:t>НҚ2</w:t>
      </w:r>
      <w:r w:rsidRPr="00D66871">
        <w:rPr>
          <w:rFonts w:ascii="Times New Roman" w:hAnsi="Times New Roman" w:cs="Times New Roman"/>
          <w:iCs/>
          <w:sz w:val="28"/>
          <w:szCs w:val="28"/>
        </w:rPr>
        <w:t>)</w:t>
      </w:r>
    </w:p>
    <w:p w:rsidR="009A5657" w:rsidRPr="00D66871" w:rsidRDefault="009A5657" w:rsidP="009A5657">
      <w:pPr>
        <w:pStyle w:val="af0"/>
        <w:jc w:val="both"/>
        <w:rPr>
          <w:rFonts w:ascii="Times New Roman" w:hAnsi="Times New Roman" w:cs="Times New Roman"/>
          <w:color w:val="222222"/>
          <w:sz w:val="28"/>
          <w:szCs w:val="28"/>
        </w:rPr>
      </w:pPr>
      <w:r w:rsidRPr="00D66871">
        <w:rPr>
          <w:rFonts w:ascii="Times New Roman" w:hAnsi="Times New Roman" w:cs="Times New Roman"/>
          <w:sz w:val="28"/>
          <w:szCs w:val="28"/>
        </w:rPr>
        <w:t xml:space="preserve">- </w:t>
      </w:r>
      <w:r w:rsidRPr="00D66871">
        <w:rPr>
          <w:rFonts w:ascii="Times New Roman" w:hAnsi="Times New Roman" w:cs="Times New Roman"/>
          <w:color w:val="222222"/>
          <w:sz w:val="28"/>
          <w:szCs w:val="28"/>
          <w:lang w:val="kk-KZ"/>
        </w:rPr>
        <w:t>жоғарғы оқу орнында жаратылыстану ғылымдарын, техникалық пәндерді оқу барысында алған білім әлеуетін, тәжірибесі мен жеке қасиеттерін пайдалануға дайын болу, кәсіби мәселелерді шешу кезінде бақылай және бағалай білу қасиеттерін игеру, сараптамалық және ғылыми ойлауды дамыту;</w:t>
      </w:r>
    </w:p>
    <w:p w:rsidR="009A5657" w:rsidRPr="00D66871" w:rsidRDefault="009A5657" w:rsidP="009A5657">
      <w:pPr>
        <w:pStyle w:val="af0"/>
        <w:ind w:firstLine="709"/>
        <w:jc w:val="both"/>
        <w:rPr>
          <w:rFonts w:ascii="Times New Roman" w:hAnsi="Times New Roman" w:cs="Times New Roman"/>
          <w:sz w:val="28"/>
          <w:szCs w:val="28"/>
        </w:rPr>
      </w:pPr>
      <w:r w:rsidRPr="00D66871">
        <w:rPr>
          <w:rFonts w:ascii="Times New Roman" w:hAnsi="Times New Roman" w:cs="Times New Roman"/>
          <w:sz w:val="28"/>
          <w:szCs w:val="28"/>
          <w:lang w:val="kk-KZ"/>
        </w:rPr>
        <w:t>к</w:t>
      </w:r>
      <w:r w:rsidRPr="00D66871">
        <w:rPr>
          <w:rFonts w:ascii="Times New Roman" w:hAnsi="Times New Roman" w:cs="Times New Roman"/>
          <w:sz w:val="28"/>
          <w:szCs w:val="28"/>
        </w:rPr>
        <w:t>омпьютер</w:t>
      </w:r>
      <w:r w:rsidRPr="00D66871">
        <w:rPr>
          <w:rFonts w:ascii="Times New Roman" w:hAnsi="Times New Roman" w:cs="Times New Roman"/>
          <w:sz w:val="28"/>
          <w:szCs w:val="28"/>
          <w:lang w:val="kk-KZ"/>
        </w:rPr>
        <w:t xml:space="preserve">лік </w:t>
      </w:r>
      <w:r w:rsidRPr="00D66871">
        <w:rPr>
          <w:rFonts w:ascii="Times New Roman" w:hAnsi="Times New Roman" w:cs="Times New Roman"/>
          <w:sz w:val="28"/>
          <w:szCs w:val="28"/>
        </w:rPr>
        <w:t>(</w:t>
      </w:r>
      <w:r w:rsidRPr="00D66871">
        <w:rPr>
          <w:rFonts w:ascii="Times New Roman" w:hAnsi="Times New Roman" w:cs="Times New Roman"/>
          <w:sz w:val="28"/>
          <w:szCs w:val="28"/>
          <w:lang w:val="kk-KZ"/>
        </w:rPr>
        <w:t>НҚ3</w:t>
      </w:r>
      <w:r w:rsidRPr="00D66871">
        <w:rPr>
          <w:rFonts w:ascii="Times New Roman" w:hAnsi="Times New Roman" w:cs="Times New Roman"/>
          <w:sz w:val="28"/>
          <w:szCs w:val="28"/>
        </w:rPr>
        <w:t>)</w:t>
      </w:r>
    </w:p>
    <w:p w:rsidR="009A5657" w:rsidRPr="00D66871" w:rsidRDefault="009A5657" w:rsidP="009A5657">
      <w:pPr>
        <w:pStyle w:val="af0"/>
        <w:jc w:val="both"/>
        <w:rPr>
          <w:rFonts w:ascii="Times New Roman" w:hAnsi="Times New Roman" w:cs="Times New Roman"/>
          <w:sz w:val="28"/>
          <w:szCs w:val="28"/>
        </w:rPr>
      </w:pPr>
      <w:r w:rsidRPr="00D66871">
        <w:rPr>
          <w:rFonts w:ascii="Times New Roman" w:hAnsi="Times New Roman" w:cs="Times New Roman"/>
          <w:sz w:val="28"/>
          <w:szCs w:val="28"/>
        </w:rPr>
        <w:t xml:space="preserve">- </w:t>
      </w:r>
      <w:r w:rsidRPr="00D66871">
        <w:rPr>
          <w:rFonts w:ascii="Times New Roman" w:hAnsi="Times New Roman" w:cs="Times New Roman"/>
          <w:sz w:val="28"/>
          <w:szCs w:val="28"/>
          <w:lang w:val="kk-KZ"/>
        </w:rPr>
        <w:t>жұмыс кезінде, басқа адамдармен қарым</w:t>
      </w:r>
      <w:r w:rsidRPr="00D66871">
        <w:rPr>
          <w:rFonts w:ascii="Times New Roman" w:hAnsi="Times New Roman" w:cs="Times New Roman"/>
          <w:sz w:val="28"/>
          <w:szCs w:val="28"/>
        </w:rPr>
        <w:t>-</w:t>
      </w:r>
      <w:r w:rsidRPr="00D66871">
        <w:rPr>
          <w:rFonts w:ascii="Times New Roman" w:hAnsi="Times New Roman" w:cs="Times New Roman"/>
          <w:sz w:val="28"/>
          <w:szCs w:val="28"/>
          <w:lang w:val="kk-KZ"/>
        </w:rPr>
        <w:t>қатынас кезінде немесе бос уақытта заманауи сандық және ақпараттық технологияларды еркін және сыни тұрғыда пайдалануға қабілетті болу; өндірісті қайта қалпына келтіру, оны сақтау және бағалау; компьютер көмегімен ақпараттар алмасу және оларды ұсына білу; кәсіби салада интернет арқылы қарым</w:t>
      </w:r>
      <w:r w:rsidRPr="00D66871">
        <w:rPr>
          <w:rFonts w:ascii="Times New Roman" w:hAnsi="Times New Roman" w:cs="Times New Roman"/>
          <w:sz w:val="28"/>
          <w:szCs w:val="28"/>
        </w:rPr>
        <w:t>-</w:t>
      </w:r>
      <w:r w:rsidRPr="00D66871">
        <w:rPr>
          <w:rFonts w:ascii="Times New Roman" w:hAnsi="Times New Roman" w:cs="Times New Roman"/>
          <w:sz w:val="28"/>
          <w:szCs w:val="28"/>
          <w:lang w:val="kk-KZ"/>
        </w:rPr>
        <w:t>қатынас орнату, ынтымақтастыққа қол жеткізу мақсатында түрлі іс</w:t>
      </w:r>
      <w:r w:rsidRPr="00D66871">
        <w:rPr>
          <w:rFonts w:ascii="Times New Roman" w:hAnsi="Times New Roman" w:cs="Times New Roman"/>
          <w:sz w:val="28"/>
          <w:szCs w:val="28"/>
        </w:rPr>
        <w:t>-</w:t>
      </w:r>
      <w:r w:rsidRPr="00D66871">
        <w:rPr>
          <w:rFonts w:ascii="Times New Roman" w:hAnsi="Times New Roman" w:cs="Times New Roman"/>
          <w:sz w:val="28"/>
          <w:szCs w:val="28"/>
          <w:lang w:val="kk-KZ"/>
        </w:rPr>
        <w:t>шаралар ұйымдастыру және қатысу</w:t>
      </w:r>
      <w:r w:rsidRPr="00D66871">
        <w:rPr>
          <w:rFonts w:ascii="Times New Roman" w:hAnsi="Times New Roman" w:cs="Times New Roman"/>
          <w:sz w:val="28"/>
          <w:szCs w:val="28"/>
        </w:rPr>
        <w:t>;</w:t>
      </w:r>
    </w:p>
    <w:p w:rsidR="009A5657" w:rsidRPr="00D66871" w:rsidRDefault="009A5657" w:rsidP="009A5657">
      <w:pPr>
        <w:pStyle w:val="af0"/>
        <w:ind w:firstLine="709"/>
        <w:jc w:val="both"/>
        <w:rPr>
          <w:rFonts w:ascii="Times New Roman" w:hAnsi="Times New Roman" w:cs="Times New Roman"/>
          <w:sz w:val="28"/>
          <w:szCs w:val="28"/>
        </w:rPr>
      </w:pPr>
      <w:r w:rsidRPr="00D66871">
        <w:rPr>
          <w:rFonts w:ascii="Times New Roman" w:hAnsi="Times New Roman" w:cs="Times New Roman"/>
          <w:sz w:val="28"/>
          <w:szCs w:val="28"/>
          <w:lang w:val="kk-KZ"/>
        </w:rPr>
        <w:t xml:space="preserve">әлеуметтік </w:t>
      </w:r>
      <w:r w:rsidRPr="00D66871">
        <w:rPr>
          <w:rFonts w:ascii="Times New Roman" w:hAnsi="Times New Roman" w:cs="Times New Roman"/>
          <w:sz w:val="28"/>
          <w:szCs w:val="28"/>
        </w:rPr>
        <w:t>(</w:t>
      </w:r>
      <w:r w:rsidRPr="00D66871">
        <w:rPr>
          <w:rFonts w:ascii="Times New Roman" w:hAnsi="Times New Roman" w:cs="Times New Roman"/>
          <w:sz w:val="28"/>
          <w:szCs w:val="28"/>
          <w:lang w:val="kk-KZ"/>
        </w:rPr>
        <w:t>НҚ4</w:t>
      </w:r>
      <w:r w:rsidRPr="00D66871">
        <w:rPr>
          <w:rFonts w:ascii="Times New Roman" w:hAnsi="Times New Roman" w:cs="Times New Roman"/>
          <w:sz w:val="28"/>
          <w:szCs w:val="28"/>
        </w:rPr>
        <w:t>)</w:t>
      </w:r>
    </w:p>
    <w:p w:rsidR="009A5657" w:rsidRPr="00BA5E1C" w:rsidRDefault="009A5657" w:rsidP="009A5657">
      <w:pPr>
        <w:pStyle w:val="af0"/>
        <w:jc w:val="both"/>
        <w:rPr>
          <w:rFonts w:ascii="Times New Roman" w:hAnsi="Times New Roman"/>
          <w:color w:val="222222"/>
          <w:sz w:val="28"/>
          <w:szCs w:val="28"/>
        </w:rPr>
      </w:pPr>
      <w:r w:rsidRPr="00BA5E1C">
        <w:rPr>
          <w:rFonts w:ascii="Times New Roman" w:hAnsi="Times New Roman"/>
          <w:sz w:val="28"/>
          <w:szCs w:val="28"/>
        </w:rPr>
        <w:t xml:space="preserve">- </w:t>
      </w:r>
      <w:r w:rsidRPr="00BA5E1C">
        <w:rPr>
          <w:rFonts w:ascii="Times New Roman" w:hAnsi="Times New Roman"/>
          <w:sz w:val="28"/>
          <w:szCs w:val="28"/>
          <w:lang w:val="kk-KZ"/>
        </w:rPr>
        <w:t>қоғамдық ой</w:t>
      </w:r>
      <w:r w:rsidRPr="00BA5E1C">
        <w:rPr>
          <w:rFonts w:ascii="Times New Roman" w:hAnsi="Times New Roman"/>
          <w:sz w:val="28"/>
          <w:szCs w:val="28"/>
        </w:rPr>
        <w:t>-</w:t>
      </w:r>
      <w:r w:rsidRPr="00BA5E1C">
        <w:rPr>
          <w:rFonts w:ascii="Times New Roman" w:hAnsi="Times New Roman"/>
          <w:sz w:val="28"/>
          <w:szCs w:val="28"/>
          <w:lang w:val="kk-KZ"/>
        </w:rPr>
        <w:t>пікірге, салт</w:t>
      </w:r>
      <w:r w:rsidRPr="00BA5E1C">
        <w:rPr>
          <w:rFonts w:ascii="Times New Roman" w:hAnsi="Times New Roman"/>
          <w:sz w:val="28"/>
          <w:szCs w:val="28"/>
        </w:rPr>
        <w:t>-</w:t>
      </w:r>
      <w:r w:rsidRPr="00BA5E1C">
        <w:rPr>
          <w:rFonts w:ascii="Times New Roman" w:hAnsi="Times New Roman"/>
          <w:sz w:val="28"/>
          <w:szCs w:val="28"/>
          <w:lang w:val="kk-KZ"/>
        </w:rPr>
        <w:t>санаға, әдептерге, шектеулерге негізделген әлеуметтік</w:t>
      </w:r>
      <w:r w:rsidRPr="00BA5E1C">
        <w:rPr>
          <w:rFonts w:ascii="Times New Roman" w:hAnsi="Times New Roman"/>
          <w:sz w:val="28"/>
          <w:szCs w:val="28"/>
        </w:rPr>
        <w:t>-</w:t>
      </w:r>
      <w:r w:rsidRPr="00BA5E1C">
        <w:rPr>
          <w:rFonts w:ascii="Times New Roman" w:hAnsi="Times New Roman"/>
          <w:sz w:val="28"/>
          <w:szCs w:val="28"/>
          <w:lang w:val="kk-KZ"/>
        </w:rPr>
        <w:t>этикалық құндылықтарды меңгеру және кәсіби қызмет барысында оны басшылыққа алу;  Қазақстан халықтарының мәдени құндылықтарын білу және олардың дәстүрлерін сақтау</w:t>
      </w:r>
      <w:r w:rsidRPr="00BA5E1C">
        <w:rPr>
          <w:rFonts w:ascii="Times New Roman" w:hAnsi="Times New Roman"/>
          <w:sz w:val="28"/>
          <w:szCs w:val="28"/>
        </w:rPr>
        <w:t>;</w:t>
      </w:r>
      <w:r w:rsidRPr="00BA5E1C">
        <w:rPr>
          <w:rFonts w:ascii="Times New Roman" w:hAnsi="Times New Roman"/>
          <w:sz w:val="28"/>
          <w:szCs w:val="28"/>
          <w:lang w:val="kk-KZ"/>
        </w:rPr>
        <w:t xml:space="preserve"> Қазақстанның заңдық және құқықтық негіздерін сақтау</w:t>
      </w:r>
      <w:r w:rsidRPr="00BA5E1C">
        <w:rPr>
          <w:rFonts w:ascii="Times New Roman" w:hAnsi="Times New Roman"/>
          <w:sz w:val="28"/>
          <w:szCs w:val="28"/>
        </w:rPr>
        <w:t xml:space="preserve">, </w:t>
      </w:r>
      <w:r w:rsidRPr="00BA5E1C">
        <w:rPr>
          <w:rFonts w:ascii="Times New Roman" w:hAnsi="Times New Roman"/>
          <w:sz w:val="28"/>
          <w:szCs w:val="28"/>
          <w:lang w:val="kk-KZ"/>
        </w:rPr>
        <w:t>қоғамның әлеуметтік даму тенденциясын білу</w:t>
      </w:r>
      <w:r w:rsidRPr="00BA5E1C">
        <w:rPr>
          <w:rFonts w:ascii="Times New Roman" w:hAnsi="Times New Roman"/>
          <w:sz w:val="28"/>
          <w:szCs w:val="28"/>
        </w:rPr>
        <w:t>;</w:t>
      </w:r>
      <w:r w:rsidRPr="00BA5E1C">
        <w:rPr>
          <w:rFonts w:ascii="Times New Roman" w:hAnsi="Times New Roman"/>
          <w:sz w:val="28"/>
          <w:szCs w:val="28"/>
          <w:lang w:val="kk-KZ"/>
        </w:rPr>
        <w:t xml:space="preserve"> әртүрлі әлеуметтік жағдайларда дұрыс жүре білу; </w:t>
      </w:r>
      <w:r w:rsidRPr="00BA5E1C">
        <w:rPr>
          <w:rFonts w:ascii="Times New Roman" w:hAnsi="Times New Roman"/>
          <w:color w:val="222222"/>
          <w:sz w:val="28"/>
          <w:szCs w:val="28"/>
          <w:lang w:val="kk-KZ"/>
        </w:rPr>
        <w:t xml:space="preserve">ымыраны </w:t>
      </w:r>
      <w:r>
        <w:rPr>
          <w:rFonts w:ascii="Times New Roman" w:hAnsi="Times New Roman"/>
          <w:color w:val="222222"/>
          <w:sz w:val="28"/>
          <w:szCs w:val="28"/>
          <w:lang w:val="kk-KZ"/>
        </w:rPr>
        <w:t>келе</w:t>
      </w:r>
      <w:r w:rsidRPr="00BA5E1C">
        <w:rPr>
          <w:rFonts w:ascii="Times New Roman" w:hAnsi="Times New Roman"/>
          <w:color w:val="222222"/>
          <w:sz w:val="28"/>
          <w:szCs w:val="28"/>
          <w:lang w:val="kk-KZ"/>
        </w:rPr>
        <w:t xml:space="preserve"> білу, өз пікіріңді топтың пікірімен байланыстыру; жеке іскерлік этика, мінез-құлықтың этикалық және құқықтық нормалары; кәсіби және жеке өсуге ұмтылу; ұжымда жұмыс істеуге, өз көзқарасыңды дұрыс қорғауға, жаңа шешімдер ұсынуға; басқа адамдарға төзімділік таныту;</w:t>
      </w:r>
    </w:p>
    <w:p w:rsidR="009A5657" w:rsidRPr="00BA5E1C" w:rsidRDefault="009A5657" w:rsidP="009A5657">
      <w:pPr>
        <w:pStyle w:val="af0"/>
        <w:ind w:firstLine="708"/>
        <w:jc w:val="both"/>
        <w:rPr>
          <w:rFonts w:ascii="Times New Roman" w:hAnsi="Times New Roman"/>
          <w:sz w:val="28"/>
          <w:szCs w:val="28"/>
        </w:rPr>
      </w:pPr>
      <w:r w:rsidRPr="00BA5E1C">
        <w:rPr>
          <w:rFonts w:ascii="Times New Roman" w:hAnsi="Times New Roman"/>
          <w:i/>
          <w:sz w:val="28"/>
          <w:szCs w:val="28"/>
        </w:rPr>
        <w:t>экономи</w:t>
      </w:r>
      <w:r>
        <w:rPr>
          <w:rFonts w:ascii="Times New Roman" w:hAnsi="Times New Roman"/>
          <w:i/>
          <w:sz w:val="28"/>
          <w:szCs w:val="28"/>
          <w:lang w:val="kk-KZ"/>
        </w:rPr>
        <w:t>калық</w:t>
      </w:r>
      <w:r w:rsidRPr="00BA5E1C">
        <w:rPr>
          <w:rFonts w:ascii="Times New Roman" w:hAnsi="Times New Roman"/>
          <w:i/>
          <w:sz w:val="28"/>
          <w:szCs w:val="28"/>
        </w:rPr>
        <w:t xml:space="preserve">, </w:t>
      </w:r>
      <w:r>
        <w:rPr>
          <w:rFonts w:ascii="Times New Roman" w:hAnsi="Times New Roman"/>
          <w:i/>
          <w:sz w:val="28"/>
          <w:szCs w:val="28"/>
          <w:lang w:val="kk-KZ"/>
        </w:rPr>
        <w:t xml:space="preserve">басқару және кәсіпкерлік </w:t>
      </w:r>
      <w:r w:rsidRPr="00BA5E1C">
        <w:rPr>
          <w:rFonts w:ascii="Times New Roman" w:hAnsi="Times New Roman"/>
          <w:sz w:val="28"/>
          <w:szCs w:val="28"/>
        </w:rPr>
        <w:t>(</w:t>
      </w:r>
      <w:r>
        <w:rPr>
          <w:rFonts w:ascii="Times New Roman" w:hAnsi="Times New Roman"/>
          <w:sz w:val="28"/>
          <w:szCs w:val="28"/>
          <w:lang w:val="kk-KZ"/>
        </w:rPr>
        <w:t>НҚ</w:t>
      </w:r>
      <w:r w:rsidRPr="00BA5E1C">
        <w:rPr>
          <w:rFonts w:ascii="Times New Roman" w:hAnsi="Times New Roman"/>
          <w:sz w:val="28"/>
          <w:szCs w:val="28"/>
          <w:lang w:val="kk-KZ"/>
        </w:rPr>
        <w:t>5</w:t>
      </w:r>
      <w:r w:rsidRPr="00BA5E1C">
        <w:rPr>
          <w:rFonts w:ascii="Times New Roman" w:hAnsi="Times New Roman"/>
          <w:sz w:val="28"/>
          <w:szCs w:val="28"/>
        </w:rPr>
        <w:t>)</w:t>
      </w:r>
    </w:p>
    <w:p w:rsidR="009A5657" w:rsidRPr="003567FF" w:rsidRDefault="009A5657" w:rsidP="009A5657">
      <w:pPr>
        <w:pStyle w:val="af0"/>
        <w:jc w:val="both"/>
        <w:rPr>
          <w:rFonts w:ascii="Times New Roman" w:hAnsi="Times New Roman" w:cs="Times New Roman"/>
          <w:sz w:val="28"/>
          <w:szCs w:val="28"/>
          <w:lang w:val="kk-KZ"/>
        </w:rPr>
      </w:pPr>
      <w:r w:rsidRPr="003567FF">
        <w:rPr>
          <w:rFonts w:ascii="Times New Roman" w:hAnsi="Times New Roman" w:cs="Times New Roman"/>
          <w:sz w:val="28"/>
          <w:szCs w:val="28"/>
        </w:rPr>
        <w:t xml:space="preserve">- </w:t>
      </w:r>
      <w:r w:rsidRPr="003567FF">
        <w:rPr>
          <w:rFonts w:ascii="Times New Roman" w:hAnsi="Times New Roman" w:cs="Times New Roman"/>
          <w:sz w:val="28"/>
          <w:szCs w:val="28"/>
          <w:lang w:val="kk-KZ"/>
        </w:rPr>
        <w:t>экономиканы мемлекеттік реттеудің мақсаттары мен әдістерін білу және түсіну, мемлекеттік сектордың экономикадағы ролін білу және түсіну</w:t>
      </w:r>
      <w:r w:rsidRPr="003567FF">
        <w:rPr>
          <w:rFonts w:ascii="Times New Roman" w:hAnsi="Times New Roman" w:cs="Times New Roman"/>
          <w:sz w:val="28"/>
          <w:szCs w:val="28"/>
        </w:rPr>
        <w:t>;</w:t>
      </w:r>
      <w:r w:rsidRPr="003567FF">
        <w:rPr>
          <w:rFonts w:ascii="Times New Roman" w:hAnsi="Times New Roman" w:cs="Times New Roman"/>
          <w:sz w:val="28"/>
          <w:szCs w:val="28"/>
          <w:lang w:val="kk-KZ"/>
        </w:rPr>
        <w:t xml:space="preserve"> экономикалық білім негіздерімен қарулану</w:t>
      </w:r>
      <w:r w:rsidRPr="003567FF">
        <w:rPr>
          <w:rFonts w:ascii="Times New Roman" w:hAnsi="Times New Roman" w:cs="Times New Roman"/>
          <w:sz w:val="28"/>
          <w:szCs w:val="28"/>
        </w:rPr>
        <w:t xml:space="preserve">; </w:t>
      </w:r>
      <w:r w:rsidRPr="003567FF">
        <w:rPr>
          <w:rFonts w:ascii="Times New Roman" w:hAnsi="Times New Roman" w:cs="Times New Roman"/>
          <w:sz w:val="28"/>
          <w:szCs w:val="28"/>
          <w:lang w:val="kk-KZ"/>
        </w:rPr>
        <w:t>сыни ойлау, талдау, сараптамалық шығармашылық, қорытынды жасай білу, бағалау дағдыларын меңгеру</w:t>
      </w:r>
      <w:r w:rsidRPr="003567FF">
        <w:rPr>
          <w:rFonts w:ascii="Times New Roman" w:hAnsi="Times New Roman" w:cs="Times New Roman"/>
          <w:sz w:val="28"/>
          <w:szCs w:val="28"/>
        </w:rPr>
        <w:t xml:space="preserve">; </w:t>
      </w:r>
      <w:r w:rsidRPr="003567FF">
        <w:rPr>
          <w:rFonts w:ascii="Times New Roman" w:hAnsi="Times New Roman" w:cs="Times New Roman"/>
          <w:sz w:val="28"/>
          <w:szCs w:val="28"/>
          <w:lang w:val="kk-KZ"/>
        </w:rPr>
        <w:t>кәсіби міндеттерді орындауда жобаларды басқара білу, жұмысшыларды басқара білу, кәсіпкерлік дағдыларды көрсету;</w:t>
      </w:r>
    </w:p>
    <w:p w:rsidR="009A5657" w:rsidRPr="003567FF" w:rsidRDefault="009A5657" w:rsidP="009A5657">
      <w:pPr>
        <w:pStyle w:val="af0"/>
        <w:ind w:firstLine="708"/>
        <w:jc w:val="both"/>
        <w:rPr>
          <w:rFonts w:ascii="Times New Roman" w:hAnsi="Times New Roman" w:cs="Times New Roman"/>
          <w:sz w:val="28"/>
          <w:szCs w:val="28"/>
          <w:lang w:val="kk-KZ"/>
        </w:rPr>
      </w:pPr>
      <w:r>
        <w:rPr>
          <w:rFonts w:ascii="Times New Roman" w:hAnsi="Times New Roman" w:cs="Times New Roman"/>
          <w:i/>
          <w:sz w:val="28"/>
          <w:szCs w:val="28"/>
          <w:lang w:val="kk-KZ"/>
        </w:rPr>
        <w:t>м</w:t>
      </w:r>
      <w:r w:rsidRPr="003567FF">
        <w:rPr>
          <w:rFonts w:ascii="Times New Roman" w:hAnsi="Times New Roman" w:cs="Times New Roman"/>
          <w:i/>
          <w:sz w:val="28"/>
          <w:szCs w:val="28"/>
          <w:lang w:val="kk-KZ"/>
        </w:rPr>
        <w:t>әдени дайындық</w:t>
      </w:r>
      <w:r w:rsidRPr="003567FF">
        <w:rPr>
          <w:rFonts w:ascii="Times New Roman" w:hAnsi="Times New Roman" w:cs="Times New Roman"/>
          <w:sz w:val="28"/>
          <w:szCs w:val="28"/>
          <w:lang w:val="kk-KZ"/>
        </w:rPr>
        <w:t xml:space="preserve"> (НҚ6)</w:t>
      </w:r>
    </w:p>
    <w:p w:rsidR="009A5657" w:rsidRDefault="009A5657" w:rsidP="009A5657">
      <w:pPr>
        <w:pStyle w:val="af0"/>
        <w:jc w:val="both"/>
        <w:rPr>
          <w:rFonts w:ascii="Times New Roman" w:hAnsi="Times New Roman" w:cs="Times New Roman"/>
          <w:sz w:val="28"/>
          <w:szCs w:val="28"/>
          <w:lang w:val="kk-KZ"/>
        </w:rPr>
      </w:pPr>
      <w:r w:rsidRPr="003567FF">
        <w:rPr>
          <w:rFonts w:ascii="Times New Roman" w:hAnsi="Times New Roman" w:cs="Times New Roman"/>
          <w:sz w:val="28"/>
          <w:szCs w:val="28"/>
          <w:lang w:val="kk-KZ"/>
        </w:rPr>
        <w:t xml:space="preserve">- Қазақстан халықтарының мәдени құндылықтары мен дәстүрлерін білу және түсіну, әлем халықтарының мәдениеті мен дәстүрлеріне түсіністік таныту, </w:t>
      </w:r>
      <w:r w:rsidRPr="003567FF">
        <w:rPr>
          <w:rFonts w:ascii="Times New Roman" w:hAnsi="Times New Roman" w:cs="Times New Roman"/>
          <w:sz w:val="28"/>
          <w:szCs w:val="28"/>
          <w:lang w:val="kk-KZ"/>
        </w:rPr>
        <w:lastRenderedPageBreak/>
        <w:t>теріс пікірлерге бой алдырмау, жоғары рухани қасиеттерге ие, зиялы адам ретінде қалыптасқан.</w:t>
      </w:r>
    </w:p>
    <w:p w:rsidR="009A5657" w:rsidRDefault="009A5657" w:rsidP="009A5657">
      <w:pPr>
        <w:pStyle w:val="af0"/>
        <w:jc w:val="both"/>
        <w:rPr>
          <w:rFonts w:ascii="Times New Roman" w:hAnsi="Times New Roman" w:cs="Times New Roman"/>
          <w:sz w:val="28"/>
          <w:szCs w:val="28"/>
          <w:lang w:val="kk-KZ"/>
        </w:rPr>
      </w:pPr>
    </w:p>
    <w:p w:rsidR="009A5657" w:rsidRDefault="009A5657" w:rsidP="009A5657">
      <w:pPr>
        <w:pStyle w:val="ad"/>
        <w:tabs>
          <w:tab w:val="left" w:pos="7251"/>
        </w:tabs>
        <w:spacing w:after="0" w:line="240" w:lineRule="auto"/>
        <w:ind w:left="0" w:firstLine="567"/>
        <w:jc w:val="both"/>
        <w:rPr>
          <w:rFonts w:ascii="Times New Roman" w:hAnsi="Times New Roman"/>
          <w:b/>
          <w:i/>
          <w:color w:val="000000"/>
          <w:sz w:val="28"/>
          <w:szCs w:val="28"/>
          <w:lang w:val="kk-KZ"/>
        </w:rPr>
      </w:pPr>
      <w:r>
        <w:rPr>
          <w:rFonts w:ascii="Times New Roman" w:hAnsi="Times New Roman"/>
          <w:b/>
          <w:i/>
          <w:color w:val="000000"/>
          <w:sz w:val="28"/>
          <w:szCs w:val="28"/>
          <w:lang w:val="kk-KZ"/>
        </w:rPr>
        <w:t>Кәсіби құзіреттіліктер</w:t>
      </w:r>
      <w:r w:rsidRPr="005227B5">
        <w:rPr>
          <w:rFonts w:ascii="Times New Roman" w:hAnsi="Times New Roman"/>
          <w:b/>
          <w:i/>
          <w:color w:val="000000"/>
          <w:sz w:val="28"/>
          <w:szCs w:val="28"/>
          <w:lang w:val="kk-KZ"/>
        </w:rPr>
        <w:t>:</w:t>
      </w:r>
    </w:p>
    <w:p w:rsidR="009A5657" w:rsidRPr="00670AC7" w:rsidRDefault="009A5657" w:rsidP="009A5657">
      <w:pPr>
        <w:pStyle w:val="af0"/>
        <w:ind w:firstLine="567"/>
        <w:jc w:val="both"/>
        <w:rPr>
          <w:rFonts w:ascii="Times New Roman" w:hAnsi="Times New Roman" w:cs="Times New Roman"/>
          <w:sz w:val="24"/>
          <w:szCs w:val="24"/>
          <w:highlight w:val="yellow"/>
          <w:lang w:val="kk-KZ"/>
        </w:rPr>
      </w:pPr>
      <w:r>
        <w:rPr>
          <w:rFonts w:ascii="Times New Roman" w:hAnsi="Times New Roman" w:cs="Times New Roman"/>
          <w:color w:val="000000"/>
          <w:sz w:val="24"/>
          <w:szCs w:val="24"/>
          <w:highlight w:val="yellow"/>
          <w:lang w:val="kk-KZ"/>
        </w:rPr>
        <w:t>ҚҚ</w:t>
      </w:r>
      <w:r w:rsidRPr="00670AC7">
        <w:rPr>
          <w:rFonts w:ascii="Times New Roman" w:hAnsi="Times New Roman" w:cs="Times New Roman"/>
          <w:color w:val="000000"/>
          <w:sz w:val="24"/>
          <w:szCs w:val="24"/>
          <w:highlight w:val="yellow"/>
          <w:lang w:val="kk-KZ"/>
        </w:rPr>
        <w:t>-1-</w:t>
      </w:r>
      <w:r w:rsidRPr="00670AC7">
        <w:rPr>
          <w:rFonts w:ascii="Times New Roman" w:hAnsi="Times New Roman" w:cs="Times New Roman"/>
          <w:sz w:val="24"/>
          <w:szCs w:val="24"/>
          <w:highlight w:val="yellow"/>
          <w:lang w:val="kk-KZ"/>
        </w:rPr>
        <w:t xml:space="preserve"> орман дақылдарының негізгі түрлерін терең білу, олардың биологиялық, сорттық және шаруашылық ерекшеліктерін білу, олардың қоршаған ортаға қоятын талаптарын білу, заманауи сандық технологиялық әдістерді пайдалана отырып, орман дақылдарының зиянкестері мен ауруларына және арамшөптеріне фитосанитарлық бақылау жүргізу, дақылдарды қорғау шараларын ұйымдастырудың тиімді жоспарын жасау; аймақтың табиғи ерекшелігі мен ауа-райын, агроландшафт жағдайын ескере отырып, орман ағаштары тұқымын дұрыс таңдау; </w:t>
      </w:r>
    </w:p>
    <w:p w:rsidR="009A5657" w:rsidRPr="00670AC7" w:rsidRDefault="009A5657" w:rsidP="009A5657">
      <w:pPr>
        <w:pStyle w:val="af0"/>
        <w:ind w:firstLine="709"/>
        <w:jc w:val="both"/>
        <w:rPr>
          <w:rFonts w:ascii="Times New Roman" w:hAnsi="Times New Roman" w:cs="Times New Roman"/>
          <w:sz w:val="24"/>
          <w:szCs w:val="24"/>
          <w:lang w:val="kk-KZ"/>
        </w:rPr>
      </w:pPr>
      <w:r w:rsidRPr="00670AC7">
        <w:rPr>
          <w:rFonts w:ascii="Times New Roman" w:hAnsi="Times New Roman" w:cs="Times New Roman"/>
          <w:sz w:val="24"/>
          <w:szCs w:val="24"/>
          <w:highlight w:val="yellow"/>
          <w:lang w:val="kk-KZ"/>
        </w:rPr>
        <w:t>КҚ-2-</w:t>
      </w:r>
      <w:r w:rsidRPr="00670AC7">
        <w:rPr>
          <w:rFonts w:ascii="Times New Roman" w:eastAsia="Times New Roman" w:hAnsi="Times New Roman" w:cs="Times New Roman"/>
          <w:sz w:val="24"/>
          <w:szCs w:val="24"/>
          <w:highlight w:val="yellow"/>
          <w:lang w:val="kk-KZ"/>
        </w:rPr>
        <w:t xml:space="preserve"> </w:t>
      </w:r>
      <w:r w:rsidRPr="00670AC7">
        <w:rPr>
          <w:rFonts w:ascii="Times New Roman" w:hAnsi="Times New Roman" w:cs="Times New Roman"/>
          <w:sz w:val="24"/>
          <w:szCs w:val="24"/>
          <w:highlight w:val="yellow"/>
          <w:lang w:val="kk-KZ"/>
        </w:rPr>
        <w:t>органикалық және минералды тыңайтқыштар мөлшерлемесін дәл есептеу әдісін меңгеру және тағайындау, орман шаруашылығы дақылдарының түріне байланысты олардың технологиясы мен себу әдістерін анықтау;</w:t>
      </w:r>
    </w:p>
    <w:p w:rsidR="009A5657" w:rsidRPr="000722CD" w:rsidRDefault="009A5657" w:rsidP="009A5657">
      <w:pPr>
        <w:widowControl w:val="0"/>
        <w:spacing w:after="0" w:line="240" w:lineRule="auto"/>
        <w:ind w:right="283" w:firstLine="567"/>
        <w:jc w:val="both"/>
        <w:rPr>
          <w:rFonts w:ascii="Times New Roman" w:eastAsia="Calibri" w:hAnsi="Times New Roman" w:cs="Times New Roman"/>
          <w:color w:val="000000"/>
          <w:sz w:val="24"/>
          <w:szCs w:val="24"/>
          <w:lang w:val="kk-KZ"/>
        </w:rPr>
      </w:pPr>
      <w:r>
        <w:rPr>
          <w:rFonts w:ascii="Times New Roman" w:hAnsi="Times New Roman" w:cs="Times New Roman"/>
          <w:color w:val="000000"/>
          <w:sz w:val="24"/>
          <w:szCs w:val="24"/>
          <w:highlight w:val="yellow"/>
          <w:lang w:val="kk-KZ"/>
        </w:rPr>
        <w:t>ҚҚ</w:t>
      </w:r>
      <w:r w:rsidRPr="000722CD">
        <w:rPr>
          <w:rFonts w:ascii="Times New Roman" w:hAnsi="Times New Roman" w:cs="Times New Roman"/>
          <w:color w:val="000000"/>
          <w:sz w:val="24"/>
          <w:szCs w:val="24"/>
          <w:highlight w:val="yellow"/>
          <w:lang w:val="kk-KZ"/>
        </w:rPr>
        <w:t>-</w:t>
      </w:r>
      <w:r w:rsidRPr="00AE4A85">
        <w:rPr>
          <w:rFonts w:ascii="Times New Roman" w:hAnsi="Times New Roman" w:cs="Times New Roman"/>
          <w:color w:val="000000"/>
          <w:sz w:val="24"/>
          <w:szCs w:val="24"/>
          <w:highlight w:val="yellow"/>
          <w:lang w:val="kk-KZ"/>
        </w:rPr>
        <w:t>3-</w:t>
      </w:r>
      <w:r w:rsidRPr="000722CD">
        <w:rPr>
          <w:rFonts w:ascii="Times New Roman" w:hAnsi="Times New Roman" w:cs="Times New Roman"/>
          <w:color w:val="000000"/>
          <w:sz w:val="24"/>
          <w:szCs w:val="24"/>
          <w:highlight w:val="yellow"/>
          <w:lang w:val="kk-KZ"/>
        </w:rPr>
        <w:t xml:space="preserve"> </w:t>
      </w:r>
      <w:r w:rsidRPr="000722CD">
        <w:rPr>
          <w:rFonts w:ascii="Times New Roman" w:hAnsi="Times New Roman" w:cs="Times New Roman"/>
          <w:sz w:val="24"/>
          <w:szCs w:val="24"/>
          <w:highlight w:val="yellow"/>
          <w:lang w:val="kk-KZ"/>
        </w:rPr>
        <w:t>орман дақылдарының тәлімбағы мен плантацияларын арамшөптерден қорғаудың кешенді жүйесін негіздеу және қолдану</w:t>
      </w:r>
    </w:p>
    <w:p w:rsidR="009A5657" w:rsidRPr="005B030B" w:rsidRDefault="009A5657" w:rsidP="009A5657">
      <w:pPr>
        <w:pStyle w:val="af0"/>
        <w:ind w:firstLine="709"/>
        <w:jc w:val="both"/>
        <w:rPr>
          <w:rFonts w:ascii="Times New Roman" w:hAnsi="Times New Roman" w:cs="Times New Roman"/>
          <w:sz w:val="28"/>
          <w:szCs w:val="28"/>
          <w:lang w:val="kk-KZ"/>
        </w:rPr>
      </w:pPr>
      <w:r w:rsidRPr="005B030B">
        <w:rPr>
          <w:rFonts w:ascii="Times New Roman" w:hAnsi="Times New Roman" w:cs="Times New Roman"/>
          <w:sz w:val="28"/>
          <w:szCs w:val="28"/>
          <w:lang w:val="kk-KZ"/>
        </w:rPr>
        <w:t xml:space="preserve">КҚ-4- аймақтың нақты жағдайына дәл келетін </w:t>
      </w:r>
      <w:r>
        <w:rPr>
          <w:rFonts w:ascii="Times New Roman" w:hAnsi="Times New Roman" w:cs="Times New Roman"/>
          <w:sz w:val="28"/>
          <w:szCs w:val="28"/>
          <w:lang w:val="kk-KZ"/>
        </w:rPr>
        <w:t>орман</w:t>
      </w:r>
      <w:r w:rsidRPr="005B030B">
        <w:rPr>
          <w:rFonts w:ascii="Times New Roman" w:hAnsi="Times New Roman" w:cs="Times New Roman"/>
          <w:sz w:val="28"/>
          <w:szCs w:val="28"/>
          <w:lang w:val="kk-KZ"/>
        </w:rPr>
        <w:t xml:space="preserve"> дақылдарының қажетті </w:t>
      </w:r>
      <w:r>
        <w:rPr>
          <w:rFonts w:ascii="Times New Roman" w:hAnsi="Times New Roman" w:cs="Times New Roman"/>
          <w:sz w:val="28"/>
          <w:szCs w:val="28"/>
          <w:lang w:val="kk-KZ"/>
        </w:rPr>
        <w:t>тұқымы мен түрін</w:t>
      </w:r>
      <w:r w:rsidRPr="005B030B">
        <w:rPr>
          <w:rFonts w:ascii="Times New Roman" w:hAnsi="Times New Roman" w:cs="Times New Roman"/>
          <w:sz w:val="28"/>
          <w:szCs w:val="28"/>
          <w:lang w:val="kk-KZ"/>
        </w:rPr>
        <w:t xml:space="preserve"> таңдай білу және шаруашылықты қарқындандыру деңгейін білу, тұқымды </w:t>
      </w:r>
      <w:r>
        <w:rPr>
          <w:rFonts w:ascii="Times New Roman" w:hAnsi="Times New Roman" w:cs="Times New Roman"/>
          <w:sz w:val="28"/>
          <w:szCs w:val="28"/>
          <w:lang w:val="kk-KZ"/>
        </w:rPr>
        <w:t xml:space="preserve">уақытша және тұрақты тұқымдық орман учаскелерінде </w:t>
      </w:r>
      <w:r w:rsidRPr="005B030B">
        <w:rPr>
          <w:rFonts w:ascii="Times New Roman" w:hAnsi="Times New Roman" w:cs="Times New Roman"/>
          <w:sz w:val="28"/>
          <w:szCs w:val="28"/>
          <w:lang w:val="kk-KZ"/>
        </w:rPr>
        <w:t xml:space="preserve">егіске даярлау; </w:t>
      </w:r>
      <w:r>
        <w:rPr>
          <w:rFonts w:ascii="Times New Roman" w:hAnsi="Times New Roman" w:cs="Times New Roman"/>
          <w:sz w:val="28"/>
          <w:szCs w:val="28"/>
          <w:lang w:val="kk-KZ"/>
        </w:rPr>
        <w:t xml:space="preserve">мемлекеттік орман қоры ұйымының тұқымдық плантацияларында </w:t>
      </w:r>
      <w:r w:rsidRPr="005B030B">
        <w:rPr>
          <w:rFonts w:ascii="Times New Roman" w:hAnsi="Times New Roman" w:cs="Times New Roman"/>
          <w:sz w:val="28"/>
          <w:szCs w:val="28"/>
          <w:lang w:val="kk-KZ"/>
        </w:rPr>
        <w:t>егу материалдарын өндіру технологиясын пайдалану, егу және оған күтім жасау;</w:t>
      </w:r>
    </w:p>
    <w:p w:rsidR="009A5657" w:rsidRPr="005B030B" w:rsidRDefault="009A5657" w:rsidP="009A5657">
      <w:pPr>
        <w:pStyle w:val="af0"/>
        <w:ind w:firstLine="709"/>
        <w:jc w:val="both"/>
        <w:rPr>
          <w:rFonts w:ascii="Times New Roman" w:hAnsi="Times New Roman" w:cs="Times New Roman"/>
          <w:sz w:val="28"/>
          <w:szCs w:val="28"/>
          <w:lang w:val="kk-KZ"/>
        </w:rPr>
      </w:pPr>
      <w:r w:rsidRPr="005B030B">
        <w:rPr>
          <w:rFonts w:ascii="Times New Roman" w:hAnsi="Times New Roman" w:cs="Times New Roman"/>
          <w:sz w:val="28"/>
          <w:szCs w:val="28"/>
          <w:lang w:val="kk-KZ"/>
        </w:rPr>
        <w:t xml:space="preserve">КҚ-5- топырақ құнарлылығын арттыруға арналған агротехникалық шараларды жасау; </w:t>
      </w:r>
      <w:r>
        <w:rPr>
          <w:rFonts w:ascii="Times New Roman" w:hAnsi="Times New Roman" w:cs="Times New Roman"/>
          <w:sz w:val="28"/>
          <w:szCs w:val="28"/>
          <w:lang w:val="kk-KZ"/>
        </w:rPr>
        <w:t xml:space="preserve">орман шаруашылықтарында </w:t>
      </w:r>
      <w:r w:rsidRPr="005B030B">
        <w:rPr>
          <w:rFonts w:ascii="Times New Roman" w:hAnsi="Times New Roman" w:cs="Times New Roman"/>
          <w:sz w:val="28"/>
          <w:szCs w:val="28"/>
          <w:lang w:val="kk-KZ"/>
        </w:rPr>
        <w:t>топырақ құнарлылығын бағалау және қайта қалпына келтіру әдістерін меңгеру.</w:t>
      </w:r>
    </w:p>
    <w:p w:rsidR="0035329C" w:rsidRPr="009A5657" w:rsidRDefault="0035329C" w:rsidP="009A5657">
      <w:pPr>
        <w:spacing w:after="0" w:line="240" w:lineRule="auto"/>
        <w:jc w:val="center"/>
        <w:rPr>
          <w:rFonts w:ascii="Times New Roman" w:hAnsi="Times New Roman" w:cs="Times New Roman"/>
          <w:b/>
          <w:bCs/>
          <w:color w:val="000000"/>
          <w:sz w:val="24"/>
          <w:szCs w:val="24"/>
          <w:lang w:val="kk-KZ"/>
        </w:rPr>
      </w:pPr>
    </w:p>
    <w:p w:rsidR="009A5657" w:rsidRPr="00974C8A" w:rsidRDefault="009A5657" w:rsidP="009A5657">
      <w:pPr>
        <w:pStyle w:val="ad"/>
        <w:tabs>
          <w:tab w:val="left" w:pos="7251"/>
        </w:tabs>
        <w:spacing w:after="0" w:line="240" w:lineRule="auto"/>
        <w:ind w:left="0" w:firstLine="567"/>
        <w:jc w:val="both"/>
        <w:rPr>
          <w:rFonts w:ascii="Times New Roman" w:hAnsi="Times New Roman"/>
          <w:b/>
          <w:bCs/>
          <w:color w:val="000000"/>
          <w:sz w:val="24"/>
          <w:szCs w:val="24"/>
          <w:lang w:val="kk-KZ"/>
        </w:rPr>
      </w:pPr>
      <w:r w:rsidRPr="00974C8A">
        <w:rPr>
          <w:rFonts w:ascii="Times New Roman" w:hAnsi="Times New Roman"/>
          <w:b/>
          <w:bCs/>
          <w:color w:val="000000"/>
          <w:sz w:val="24"/>
          <w:szCs w:val="24"/>
          <w:lang w:val="kk-KZ"/>
        </w:rPr>
        <w:t>3.2 ББ бойынша оқыту нәтижелерін модулдердің қалыптасушы құзыреттерімен салыстыру матрицасы</w:t>
      </w:r>
    </w:p>
    <w:p w:rsidR="0035329C" w:rsidRPr="00AE4A85" w:rsidRDefault="0035329C" w:rsidP="00AE4A85">
      <w:pPr>
        <w:pStyle w:val="ad"/>
        <w:tabs>
          <w:tab w:val="left" w:pos="7251"/>
        </w:tabs>
        <w:spacing w:after="0" w:line="240" w:lineRule="auto"/>
        <w:ind w:left="0"/>
        <w:jc w:val="both"/>
        <w:rPr>
          <w:rFonts w:ascii="Times New Roman" w:hAnsi="Times New Roman" w:cs="Times New Roman"/>
          <w:b/>
          <w:bCs/>
          <w:color w:val="000000"/>
          <w:sz w:val="24"/>
          <w:szCs w:val="24"/>
          <w:lang w:val="kk-KZ"/>
        </w:rPr>
      </w:pPr>
    </w:p>
    <w:tbl>
      <w:tblPr>
        <w:tblW w:w="45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95"/>
        <w:gridCol w:w="552"/>
        <w:gridCol w:w="461"/>
        <w:gridCol w:w="461"/>
        <w:gridCol w:w="461"/>
        <w:gridCol w:w="462"/>
        <w:gridCol w:w="462"/>
        <w:gridCol w:w="471"/>
        <w:gridCol w:w="417"/>
        <w:gridCol w:w="462"/>
        <w:gridCol w:w="619"/>
        <w:gridCol w:w="562"/>
        <w:gridCol w:w="562"/>
      </w:tblGrid>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A5657" w:rsidRDefault="009A5657" w:rsidP="00AE4A85">
            <w:pPr>
              <w:spacing w:after="0" w:line="240" w:lineRule="auto"/>
              <w:rPr>
                <w:rFonts w:ascii="Times New Roman" w:hAnsi="Times New Roman" w:cs="Times New Roman"/>
                <w:sz w:val="24"/>
                <w:szCs w:val="24"/>
                <w:lang w:val="kk-KZ"/>
              </w:rPr>
            </w:pPr>
          </w:p>
        </w:tc>
        <w:tc>
          <w:tcPr>
            <w:tcW w:w="552" w:type="dxa"/>
            <w:tcBorders>
              <w:top w:val="single" w:sz="8" w:space="0" w:color="000000"/>
              <w:left w:val="single" w:sz="4" w:space="0" w:color="auto"/>
              <w:bottom w:val="single" w:sz="8" w:space="0" w:color="000000"/>
              <w:right w:val="single" w:sz="4" w:space="0" w:color="auto"/>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1</w:t>
            </w:r>
          </w:p>
        </w:tc>
        <w:tc>
          <w:tcPr>
            <w:tcW w:w="461" w:type="dxa"/>
            <w:tcBorders>
              <w:top w:val="single" w:sz="8" w:space="0" w:color="000000"/>
              <w:left w:val="single" w:sz="4" w:space="0" w:color="auto"/>
              <w:bottom w:val="single" w:sz="8" w:space="0" w:color="000000"/>
              <w:right w:val="single" w:sz="4" w:space="0" w:color="auto"/>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2</w:t>
            </w:r>
          </w:p>
        </w:tc>
        <w:tc>
          <w:tcPr>
            <w:tcW w:w="461" w:type="dxa"/>
            <w:tcBorders>
              <w:top w:val="single" w:sz="8" w:space="0" w:color="000000"/>
              <w:left w:val="single" w:sz="4" w:space="0" w:color="auto"/>
              <w:bottom w:val="single" w:sz="8" w:space="0" w:color="000000"/>
              <w:right w:val="single" w:sz="4" w:space="0" w:color="auto"/>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3</w:t>
            </w:r>
          </w:p>
        </w:tc>
        <w:tc>
          <w:tcPr>
            <w:tcW w:w="461" w:type="dxa"/>
            <w:tcBorders>
              <w:top w:val="single" w:sz="8" w:space="0" w:color="000000"/>
              <w:left w:val="single" w:sz="4" w:space="0" w:color="auto"/>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4</w:t>
            </w:r>
          </w:p>
        </w:tc>
        <w:tc>
          <w:tcPr>
            <w:tcW w:w="462" w:type="dxa"/>
            <w:tcBorders>
              <w:top w:val="single" w:sz="8" w:space="0" w:color="000000"/>
              <w:left w:val="single" w:sz="8" w:space="0" w:color="000000"/>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5</w:t>
            </w:r>
          </w:p>
          <w:p w:rsidR="009A5657" w:rsidRPr="00974C8A" w:rsidRDefault="009A5657" w:rsidP="002E43C8">
            <w:pPr>
              <w:spacing w:after="0" w:line="240" w:lineRule="auto"/>
              <w:jc w:val="center"/>
              <w:rPr>
                <w:rFonts w:ascii="Times New Roman" w:hAnsi="Times New Roman" w:cs="Times New Roman"/>
                <w:b/>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6</w:t>
            </w:r>
          </w:p>
        </w:tc>
        <w:tc>
          <w:tcPr>
            <w:tcW w:w="471" w:type="dxa"/>
            <w:tcBorders>
              <w:top w:val="single" w:sz="8" w:space="0" w:color="000000"/>
              <w:left w:val="single" w:sz="8" w:space="0" w:color="000000"/>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7</w:t>
            </w:r>
          </w:p>
        </w:tc>
        <w:tc>
          <w:tcPr>
            <w:tcW w:w="417" w:type="dxa"/>
            <w:tcBorders>
              <w:top w:val="single" w:sz="8" w:space="0" w:color="000000"/>
              <w:left w:val="single" w:sz="8" w:space="0" w:color="000000"/>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8</w:t>
            </w:r>
          </w:p>
        </w:tc>
        <w:tc>
          <w:tcPr>
            <w:tcW w:w="462" w:type="dxa"/>
            <w:tcBorders>
              <w:top w:val="single" w:sz="8" w:space="0" w:color="000000"/>
              <w:left w:val="single" w:sz="8" w:space="0" w:color="000000"/>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9</w:t>
            </w:r>
          </w:p>
        </w:tc>
        <w:tc>
          <w:tcPr>
            <w:tcW w:w="619" w:type="dxa"/>
            <w:tcBorders>
              <w:top w:val="single" w:sz="8" w:space="0" w:color="000000"/>
              <w:left w:val="single" w:sz="8" w:space="0" w:color="000000"/>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10</w:t>
            </w:r>
          </w:p>
        </w:tc>
        <w:tc>
          <w:tcPr>
            <w:tcW w:w="562" w:type="dxa"/>
            <w:tcBorders>
              <w:top w:val="single" w:sz="8" w:space="0" w:color="000000"/>
              <w:left w:val="single" w:sz="8" w:space="0" w:color="000000"/>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11</w:t>
            </w:r>
          </w:p>
        </w:tc>
        <w:tc>
          <w:tcPr>
            <w:tcW w:w="562" w:type="dxa"/>
            <w:tcBorders>
              <w:top w:val="single" w:sz="8" w:space="0" w:color="000000"/>
              <w:left w:val="single" w:sz="8" w:space="0" w:color="000000"/>
              <w:bottom w:val="single" w:sz="8" w:space="0" w:color="000000"/>
              <w:right w:val="single" w:sz="8" w:space="0" w:color="000000"/>
            </w:tcBorders>
            <w:hideMark/>
          </w:tcPr>
          <w:p w:rsidR="009A5657" w:rsidRPr="00974C8A" w:rsidRDefault="009A5657" w:rsidP="002E43C8">
            <w:pPr>
              <w:spacing w:after="0" w:line="240" w:lineRule="auto"/>
              <w:jc w:val="center"/>
              <w:rPr>
                <w:rFonts w:ascii="Times New Roman" w:hAnsi="Times New Roman" w:cs="Times New Roman"/>
                <w:b/>
                <w:color w:val="000000"/>
                <w:sz w:val="24"/>
                <w:szCs w:val="24"/>
              </w:rPr>
            </w:pPr>
            <w:r w:rsidRPr="00974C8A">
              <w:rPr>
                <w:rFonts w:ascii="Times New Roman" w:eastAsia="Times New Roman" w:hAnsi="Times New Roman" w:cs="Times New Roman"/>
                <w:b/>
                <w:color w:val="000000"/>
                <w:sz w:val="24"/>
                <w:szCs w:val="24"/>
                <w:lang w:val="kk-KZ" w:eastAsia="de-DE"/>
              </w:rPr>
              <w:t>ОН</w:t>
            </w:r>
            <w:r w:rsidRPr="00974C8A">
              <w:rPr>
                <w:rFonts w:ascii="Times New Roman" w:hAnsi="Times New Roman" w:cs="Times New Roman"/>
                <w:b/>
                <w:color w:val="000000"/>
                <w:sz w:val="24"/>
                <w:szCs w:val="24"/>
              </w:rPr>
              <w:t xml:space="preserve"> 12</w:t>
            </w: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НҚ1</w:t>
            </w:r>
          </w:p>
        </w:tc>
        <w:tc>
          <w:tcPr>
            <w:tcW w:w="552" w:type="dxa"/>
            <w:tcBorders>
              <w:top w:val="single" w:sz="8" w:space="0" w:color="000000"/>
              <w:left w:val="single" w:sz="4" w:space="0" w:color="auto"/>
              <w:bottom w:val="single" w:sz="8" w:space="0" w:color="000000"/>
              <w:right w:val="single" w:sz="4" w:space="0" w:color="auto"/>
            </w:tcBorders>
            <w:vAlign w:val="center"/>
            <w:hideMark/>
          </w:tcPr>
          <w:p w:rsidR="009A5657" w:rsidRPr="00AE4A85" w:rsidRDefault="009A5657" w:rsidP="00AE4A85">
            <w:pPr>
              <w:spacing w:after="0" w:line="240" w:lineRule="auto"/>
              <w:jc w:val="center"/>
              <w:rPr>
                <w:rFonts w:ascii="Times New Roman" w:hAnsi="Times New Roman" w:cs="Times New Roman"/>
                <w:b/>
                <w:color w:val="000000"/>
                <w:sz w:val="24"/>
                <w:szCs w:val="24"/>
                <w:lang w:val="kk-KZ"/>
              </w:rPr>
            </w:pPr>
            <w:r w:rsidRPr="00AE4A85">
              <w:rPr>
                <w:rFonts w:ascii="Times New Roman" w:hAnsi="Times New Roman" w:cs="Times New Roman"/>
                <w:b/>
                <w:noProof/>
                <w:color w:val="000000"/>
                <w:sz w:val="24"/>
                <w:szCs w:val="24"/>
              </w:rPr>
              <w:t>+</w:t>
            </w: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b/>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НҚ2</w:t>
            </w:r>
          </w:p>
        </w:tc>
        <w:tc>
          <w:tcPr>
            <w:tcW w:w="552"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b/>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НҚ3</w:t>
            </w:r>
          </w:p>
        </w:tc>
        <w:tc>
          <w:tcPr>
            <w:tcW w:w="552" w:type="dxa"/>
            <w:tcBorders>
              <w:top w:val="single" w:sz="8" w:space="0" w:color="000000"/>
              <w:left w:val="single" w:sz="4" w:space="0" w:color="auto"/>
              <w:bottom w:val="single" w:sz="8" w:space="0" w:color="000000"/>
              <w:right w:val="single" w:sz="4" w:space="0" w:color="auto"/>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b/>
                <w:color w:val="000000"/>
                <w:sz w:val="24"/>
                <w:szCs w:val="24"/>
              </w:rPr>
              <w:t>+</w:t>
            </w: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461" w:type="dxa"/>
            <w:tcBorders>
              <w:top w:val="single" w:sz="8" w:space="0" w:color="000000"/>
              <w:left w:val="single" w:sz="4" w:space="0" w:color="auto"/>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НҚ4</w:t>
            </w:r>
          </w:p>
        </w:tc>
        <w:tc>
          <w:tcPr>
            <w:tcW w:w="552" w:type="dxa"/>
            <w:tcBorders>
              <w:top w:val="single" w:sz="8" w:space="0" w:color="000000"/>
              <w:left w:val="single" w:sz="4" w:space="0" w:color="auto"/>
              <w:bottom w:val="single" w:sz="8" w:space="0" w:color="000000"/>
              <w:right w:val="single" w:sz="4" w:space="0" w:color="auto"/>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НҚ5</w:t>
            </w:r>
          </w:p>
        </w:tc>
        <w:tc>
          <w:tcPr>
            <w:tcW w:w="552"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b/>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b/>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НҚ6</w:t>
            </w:r>
          </w:p>
        </w:tc>
        <w:tc>
          <w:tcPr>
            <w:tcW w:w="552" w:type="dxa"/>
            <w:tcBorders>
              <w:top w:val="single" w:sz="8" w:space="0" w:color="000000"/>
              <w:left w:val="single" w:sz="4" w:space="0" w:color="auto"/>
              <w:bottom w:val="single" w:sz="8" w:space="0" w:color="000000"/>
              <w:right w:val="single" w:sz="4" w:space="0" w:color="auto"/>
            </w:tcBorders>
            <w:vAlign w:val="center"/>
            <w:hideMark/>
          </w:tcPr>
          <w:p w:rsidR="009A5657" w:rsidRPr="00AE4A85" w:rsidRDefault="009A5657" w:rsidP="00AE4A85">
            <w:pPr>
              <w:spacing w:after="0" w:line="240" w:lineRule="auto"/>
              <w:rPr>
                <w:rFonts w:ascii="Times New Roman" w:hAnsi="Times New Roman" w:cs="Times New Roman"/>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lang w:val="en-US"/>
              </w:rPr>
            </w:pPr>
            <w:r w:rsidRPr="00AE4A85">
              <w:rPr>
                <w:rFonts w:ascii="Times New Roman" w:hAnsi="Times New Roman" w:cs="Times New Roman"/>
                <w:color w:val="000000"/>
                <w:sz w:val="24"/>
                <w:szCs w:val="24"/>
                <w:lang w:val="en-US"/>
              </w:rPr>
              <w:t>+</w:t>
            </w:r>
          </w:p>
        </w:tc>
        <w:tc>
          <w:tcPr>
            <w:tcW w:w="461" w:type="dxa"/>
            <w:tcBorders>
              <w:top w:val="single" w:sz="8" w:space="0" w:color="000000"/>
              <w:left w:val="single" w:sz="4" w:space="0" w:color="auto"/>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lang w:val="en-US"/>
              </w:rPr>
            </w:pPr>
            <w:r w:rsidRPr="00AE4A85">
              <w:rPr>
                <w:rFonts w:ascii="Times New Roman" w:hAnsi="Times New Roman" w:cs="Times New Roman"/>
                <w:color w:val="000000"/>
                <w:sz w:val="24"/>
                <w:szCs w:val="24"/>
                <w:lang w:val="en-US"/>
              </w:rPr>
              <w:t>+</w:t>
            </w:r>
          </w:p>
        </w:tc>
        <w:tc>
          <w:tcPr>
            <w:tcW w:w="417"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ПҚ1</w:t>
            </w:r>
          </w:p>
        </w:tc>
        <w:tc>
          <w:tcPr>
            <w:tcW w:w="552"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619"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noProof/>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r>
      <w:tr w:rsidR="009A5657" w:rsidRPr="00AE4A85" w:rsidTr="009A5657">
        <w:trPr>
          <w:trHeight w:val="259"/>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ПҚ2</w:t>
            </w:r>
          </w:p>
        </w:tc>
        <w:tc>
          <w:tcPr>
            <w:tcW w:w="552" w:type="dxa"/>
            <w:tcBorders>
              <w:top w:val="single" w:sz="8" w:space="0" w:color="000000"/>
              <w:left w:val="single" w:sz="4" w:space="0" w:color="auto"/>
              <w:bottom w:val="single" w:sz="8" w:space="0" w:color="000000"/>
              <w:right w:val="single" w:sz="4" w:space="0" w:color="auto"/>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461" w:type="dxa"/>
            <w:tcBorders>
              <w:top w:val="single" w:sz="8" w:space="0" w:color="000000"/>
              <w:left w:val="single" w:sz="4" w:space="0" w:color="auto"/>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tabs>
                <w:tab w:val="left" w:pos="149"/>
                <w:tab w:val="left" w:pos="196"/>
              </w:tabs>
              <w:spacing w:after="0" w:line="240" w:lineRule="auto"/>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619"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noProof/>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noProof/>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ПҚ3</w:t>
            </w:r>
          </w:p>
        </w:tc>
        <w:tc>
          <w:tcPr>
            <w:tcW w:w="552"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b/>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b/>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noProof/>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ПҚ4</w:t>
            </w:r>
          </w:p>
        </w:tc>
        <w:tc>
          <w:tcPr>
            <w:tcW w:w="552"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tabs>
                <w:tab w:val="left" w:pos="172"/>
              </w:tabs>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b/>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b/>
                <w:noProof/>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r>
      <w:tr w:rsidR="009A5657" w:rsidRPr="00AE4A85" w:rsidTr="009A5657">
        <w:trPr>
          <w:trHeight w:val="20"/>
        </w:trPr>
        <w:tc>
          <w:tcPr>
            <w:tcW w:w="2495"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A5657" w:rsidRPr="00974C8A" w:rsidRDefault="009A5657" w:rsidP="002E43C8">
            <w:pPr>
              <w:spacing w:after="0" w:line="240" w:lineRule="auto"/>
              <w:rPr>
                <w:rFonts w:ascii="Times New Roman" w:hAnsi="Times New Roman" w:cs="Times New Roman"/>
                <w:color w:val="000000"/>
                <w:sz w:val="24"/>
                <w:szCs w:val="24"/>
              </w:rPr>
            </w:pPr>
            <w:r w:rsidRPr="00974C8A">
              <w:rPr>
                <w:rFonts w:ascii="Times New Roman" w:hAnsi="Times New Roman" w:cs="Times New Roman"/>
                <w:color w:val="000000"/>
                <w:sz w:val="24"/>
                <w:szCs w:val="24"/>
              </w:rPr>
              <w:t>ПҚ5</w:t>
            </w:r>
          </w:p>
        </w:tc>
        <w:tc>
          <w:tcPr>
            <w:tcW w:w="552"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4" w:space="0" w:color="auto"/>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1" w:type="dxa"/>
            <w:tcBorders>
              <w:top w:val="single" w:sz="8" w:space="0" w:color="000000"/>
              <w:left w:val="single" w:sz="4" w:space="0" w:color="auto"/>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62" w:type="dxa"/>
            <w:tcBorders>
              <w:top w:val="single" w:sz="8" w:space="0" w:color="000000"/>
              <w:left w:val="single" w:sz="8" w:space="0" w:color="000000"/>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color w:val="000000"/>
                <w:sz w:val="24"/>
                <w:szCs w:val="24"/>
              </w:rPr>
            </w:pPr>
            <w:r w:rsidRPr="00AE4A85">
              <w:rPr>
                <w:rFonts w:ascii="Times New Roman" w:hAnsi="Times New Roman" w:cs="Times New Roman"/>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71" w:type="dxa"/>
            <w:tcBorders>
              <w:top w:val="single" w:sz="8" w:space="0" w:color="000000"/>
              <w:left w:val="single" w:sz="8" w:space="0" w:color="000000"/>
              <w:bottom w:val="single" w:sz="8" w:space="0" w:color="000000"/>
              <w:right w:val="single" w:sz="8" w:space="0" w:color="000000"/>
            </w:tcBorders>
            <w:vAlign w:val="center"/>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417" w:type="dxa"/>
            <w:tcBorders>
              <w:top w:val="single" w:sz="8" w:space="0" w:color="000000"/>
              <w:left w:val="single" w:sz="8" w:space="0" w:color="000000"/>
              <w:bottom w:val="single" w:sz="8" w:space="0" w:color="000000"/>
              <w:right w:val="single" w:sz="8" w:space="0" w:color="000000"/>
            </w:tcBorders>
            <w:vAlign w:val="center"/>
            <w:hideMark/>
          </w:tcPr>
          <w:p w:rsidR="009A5657" w:rsidRPr="00AE4A85" w:rsidRDefault="009A5657" w:rsidP="00AE4A85">
            <w:pPr>
              <w:spacing w:after="0" w:line="240" w:lineRule="auto"/>
              <w:jc w:val="center"/>
              <w:rPr>
                <w:rFonts w:ascii="Times New Roman" w:hAnsi="Times New Roman" w:cs="Times New Roman"/>
                <w:b/>
                <w:color w:val="000000"/>
                <w:sz w:val="24"/>
                <w:szCs w:val="24"/>
              </w:rPr>
            </w:pPr>
            <w:r w:rsidRPr="00AE4A85">
              <w:rPr>
                <w:rFonts w:ascii="Times New Roman" w:hAnsi="Times New Roman" w:cs="Times New Roman"/>
                <w:b/>
                <w:color w:val="000000"/>
                <w:sz w:val="24"/>
                <w:szCs w:val="24"/>
              </w:rPr>
              <w:t>+</w:t>
            </w:r>
          </w:p>
        </w:tc>
        <w:tc>
          <w:tcPr>
            <w:tcW w:w="4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619"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c>
          <w:tcPr>
            <w:tcW w:w="562" w:type="dxa"/>
            <w:tcBorders>
              <w:top w:val="single" w:sz="8" w:space="0" w:color="000000"/>
              <w:left w:val="single" w:sz="8" w:space="0" w:color="000000"/>
              <w:bottom w:val="single" w:sz="8" w:space="0" w:color="000000"/>
              <w:right w:val="single" w:sz="8" w:space="0" w:color="000000"/>
            </w:tcBorders>
            <w:hideMark/>
          </w:tcPr>
          <w:p w:rsidR="009A5657" w:rsidRPr="00AE4A85" w:rsidRDefault="009A5657" w:rsidP="00AE4A85">
            <w:pPr>
              <w:spacing w:after="0" w:line="240" w:lineRule="auto"/>
              <w:jc w:val="center"/>
              <w:rPr>
                <w:rFonts w:ascii="Times New Roman" w:hAnsi="Times New Roman" w:cs="Times New Roman"/>
                <w:noProof/>
                <w:color w:val="000000"/>
                <w:sz w:val="24"/>
                <w:szCs w:val="24"/>
              </w:rPr>
            </w:pPr>
            <w:r w:rsidRPr="00AE4A85">
              <w:rPr>
                <w:rFonts w:ascii="Times New Roman" w:hAnsi="Times New Roman" w:cs="Times New Roman"/>
                <w:b/>
                <w:noProof/>
                <w:color w:val="000000"/>
                <w:sz w:val="24"/>
                <w:szCs w:val="24"/>
              </w:rPr>
              <w:t>+</w:t>
            </w:r>
          </w:p>
        </w:tc>
        <w:tc>
          <w:tcPr>
            <w:tcW w:w="562" w:type="dxa"/>
            <w:tcBorders>
              <w:top w:val="single" w:sz="8" w:space="0" w:color="000000"/>
              <w:left w:val="single" w:sz="8" w:space="0" w:color="000000"/>
              <w:bottom w:val="single" w:sz="8" w:space="0" w:color="000000"/>
              <w:right w:val="single" w:sz="8" w:space="0" w:color="000000"/>
            </w:tcBorders>
          </w:tcPr>
          <w:p w:rsidR="009A5657" w:rsidRPr="00AE4A85" w:rsidRDefault="009A5657" w:rsidP="00AE4A85">
            <w:pPr>
              <w:spacing w:after="0" w:line="240" w:lineRule="auto"/>
              <w:jc w:val="center"/>
              <w:rPr>
                <w:rFonts w:ascii="Times New Roman" w:hAnsi="Times New Roman" w:cs="Times New Roman"/>
                <w:color w:val="000000"/>
                <w:sz w:val="24"/>
                <w:szCs w:val="24"/>
              </w:rPr>
            </w:pPr>
          </w:p>
        </w:tc>
      </w:tr>
    </w:tbl>
    <w:p w:rsidR="0035329C" w:rsidRPr="008E729E" w:rsidRDefault="0035329C" w:rsidP="00AE4A85">
      <w:pPr>
        <w:spacing w:after="0" w:line="240" w:lineRule="auto"/>
        <w:rPr>
          <w:rFonts w:ascii="Times New Roman" w:hAnsi="Times New Roman" w:cs="Times New Roman"/>
          <w:color w:val="000000"/>
          <w:sz w:val="24"/>
          <w:szCs w:val="24"/>
        </w:rPr>
        <w:sectPr w:rsidR="0035329C" w:rsidRPr="008E729E">
          <w:pgSz w:w="11906" w:h="16838"/>
          <w:pgMar w:top="1134" w:right="851" w:bottom="1134" w:left="1701" w:header="709" w:footer="709" w:gutter="0"/>
          <w:cols w:space="720"/>
        </w:sectPr>
      </w:pPr>
    </w:p>
    <w:p w:rsidR="006A5877" w:rsidRPr="006A5877" w:rsidRDefault="0035329C" w:rsidP="006A5877">
      <w:pPr>
        <w:pStyle w:val="ad"/>
        <w:spacing w:after="0" w:line="240" w:lineRule="auto"/>
        <w:ind w:left="0"/>
        <w:jc w:val="center"/>
        <w:rPr>
          <w:rFonts w:ascii="Times New Roman" w:hAnsi="Times New Roman"/>
          <w:b/>
          <w:color w:val="000000"/>
          <w:sz w:val="28"/>
          <w:szCs w:val="28"/>
        </w:rPr>
      </w:pPr>
      <w:r w:rsidRPr="006A5877">
        <w:rPr>
          <w:rFonts w:ascii="Times New Roman" w:hAnsi="Times New Roman" w:cs="Times New Roman"/>
          <w:b/>
          <w:color w:val="000000"/>
          <w:sz w:val="24"/>
          <w:szCs w:val="24"/>
        </w:rPr>
        <w:lastRenderedPageBreak/>
        <w:t>4.</w:t>
      </w:r>
      <w:r w:rsidR="006A5877" w:rsidRPr="006A5877">
        <w:rPr>
          <w:rFonts w:ascii="Times New Roman" w:hAnsi="Times New Roman"/>
          <w:b/>
          <w:color w:val="000000"/>
          <w:sz w:val="24"/>
          <w:szCs w:val="28"/>
          <w:lang w:val="kk-KZ"/>
        </w:rPr>
        <w:t xml:space="preserve"> БІЛІМ БАҒДАРЛАМАСЫНЫҢ МОДУЛЬДЕРІ КЕСІНДІСІНДЕ ИГЕРІЛГЕН КРЕДИТТЕРДІҢ КӨЛЕМІН КӨРСЕТЕТІН ЖИЫНТЫҚ КЕСТЕ</w:t>
      </w:r>
    </w:p>
    <w:p w:rsidR="0035329C" w:rsidRPr="006A5877" w:rsidRDefault="0035329C" w:rsidP="008E729E">
      <w:pPr>
        <w:spacing w:after="0" w:line="240" w:lineRule="auto"/>
        <w:jc w:val="center"/>
        <w:rPr>
          <w:rFonts w:ascii="Times New Roman" w:hAnsi="Times New Roman" w:cs="Times New Roman"/>
          <w:b/>
          <w:color w:val="000000"/>
          <w:sz w:val="24"/>
          <w:szCs w:val="24"/>
          <w:lang w:val="de-DE"/>
        </w:rPr>
      </w:pPr>
    </w:p>
    <w:p w:rsidR="0035329C" w:rsidRPr="00AE4A85" w:rsidRDefault="0035329C" w:rsidP="00AE4A85">
      <w:pPr>
        <w:pStyle w:val="ad"/>
        <w:tabs>
          <w:tab w:val="left" w:pos="993"/>
        </w:tabs>
        <w:spacing w:after="0" w:line="240" w:lineRule="auto"/>
        <w:ind w:left="567"/>
        <w:jc w:val="center"/>
        <w:rPr>
          <w:rFonts w:ascii="Times New Roman" w:hAnsi="Times New Roman" w:cs="Times New Roman"/>
          <w:b/>
          <w:color w:val="000000"/>
          <w:sz w:val="24"/>
          <w:szCs w:val="24"/>
          <w:lang w:val="ru-RU" w:eastAsia="ru-RU"/>
        </w:rPr>
      </w:pPr>
    </w:p>
    <w:p w:rsidR="0035329C" w:rsidRPr="00AE4A85" w:rsidRDefault="0035329C" w:rsidP="00AE4A85">
      <w:pPr>
        <w:pStyle w:val="ad"/>
        <w:tabs>
          <w:tab w:val="left" w:pos="993"/>
        </w:tabs>
        <w:spacing w:after="0" w:line="240" w:lineRule="auto"/>
        <w:ind w:left="567"/>
        <w:jc w:val="center"/>
        <w:rPr>
          <w:rFonts w:ascii="Times New Roman" w:hAnsi="Times New Roman" w:cs="Times New Roman"/>
          <w:b/>
          <w:color w:val="000000"/>
          <w:sz w:val="24"/>
          <w:szCs w:val="24"/>
          <w:lang w:val="kk-KZ" w:eastAsia="ru-RU"/>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529"/>
        <w:gridCol w:w="709"/>
        <w:gridCol w:w="567"/>
        <w:gridCol w:w="993"/>
        <w:gridCol w:w="567"/>
        <w:gridCol w:w="991"/>
        <w:gridCol w:w="1134"/>
        <w:gridCol w:w="1702"/>
        <w:gridCol w:w="1983"/>
        <w:gridCol w:w="1702"/>
        <w:gridCol w:w="709"/>
        <w:gridCol w:w="992"/>
        <w:gridCol w:w="1133"/>
        <w:gridCol w:w="1277"/>
      </w:tblGrid>
      <w:tr w:rsidR="004F5800" w:rsidRPr="00384FF6" w:rsidTr="00A763AD">
        <w:tc>
          <w:tcPr>
            <w:tcW w:w="1172" w:type="dxa"/>
            <w:vMerge w:val="restart"/>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Оқыту курсы</w:t>
            </w:r>
          </w:p>
        </w:tc>
        <w:tc>
          <w:tcPr>
            <w:tcW w:w="529" w:type="dxa"/>
            <w:vMerge w:val="restart"/>
            <w:shd w:val="clear" w:color="auto" w:fill="auto"/>
            <w:textDirection w:val="btLr"/>
          </w:tcPr>
          <w:p w:rsidR="004F5800" w:rsidRPr="00873FC4" w:rsidRDefault="004F5800" w:rsidP="00A763AD">
            <w:pPr>
              <w:spacing w:after="0" w:line="240" w:lineRule="auto"/>
              <w:jc w:val="center"/>
              <w:rPr>
                <w:rFonts w:ascii="Times New Roman" w:hAnsi="Times New Roman" w:cs="Times New Roman"/>
                <w:color w:val="000000"/>
                <w:sz w:val="24"/>
                <w:szCs w:val="24"/>
                <w:lang w:eastAsia="en-US"/>
              </w:rPr>
            </w:pPr>
            <w:r w:rsidRPr="00873FC4">
              <w:rPr>
                <w:rFonts w:ascii="Times New Roman" w:hAnsi="Times New Roman" w:cs="Times New Roman"/>
                <w:color w:val="000000"/>
                <w:sz w:val="24"/>
                <w:szCs w:val="24"/>
                <w:lang w:eastAsia="en-US"/>
              </w:rPr>
              <w:t>Семестр</w:t>
            </w:r>
          </w:p>
        </w:tc>
        <w:tc>
          <w:tcPr>
            <w:tcW w:w="709" w:type="dxa"/>
            <w:vMerge w:val="restart"/>
            <w:shd w:val="clear" w:color="auto" w:fill="auto"/>
            <w:textDirection w:val="btLr"/>
          </w:tcPr>
          <w:p w:rsidR="004F5800" w:rsidRPr="00873FC4" w:rsidRDefault="004F5800" w:rsidP="00A763AD">
            <w:pPr>
              <w:spacing w:after="0" w:line="240" w:lineRule="auto"/>
              <w:jc w:val="center"/>
              <w:rPr>
                <w:rFonts w:ascii="Times New Roman" w:hAnsi="Times New Roman" w:cs="Times New Roman"/>
                <w:color w:val="000000"/>
                <w:sz w:val="24"/>
                <w:szCs w:val="24"/>
                <w:lang w:eastAsia="en-US"/>
              </w:rPr>
            </w:pPr>
            <w:r w:rsidRPr="00873FC4">
              <w:rPr>
                <w:rFonts w:ascii="Times New Roman" w:hAnsi="Times New Roman" w:cs="Times New Roman"/>
                <w:color w:val="000000"/>
                <w:sz w:val="24"/>
                <w:szCs w:val="24"/>
                <w:lang w:val="kk-KZ" w:eastAsia="en-US"/>
              </w:rPr>
              <w:t>Игерілетін модульдер саны</w:t>
            </w:r>
          </w:p>
        </w:tc>
        <w:tc>
          <w:tcPr>
            <w:tcW w:w="2127" w:type="dxa"/>
            <w:gridSpan w:val="3"/>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Оқытылатын пәндер саны</w:t>
            </w:r>
          </w:p>
        </w:tc>
        <w:tc>
          <w:tcPr>
            <w:tcW w:w="8221" w:type="dxa"/>
            <w:gridSpan w:val="6"/>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eastAsia="en-US"/>
              </w:rPr>
              <w:t>Кредит</w:t>
            </w:r>
            <w:r w:rsidRPr="00873FC4">
              <w:rPr>
                <w:rFonts w:ascii="Times New Roman" w:hAnsi="Times New Roman" w:cs="Times New Roman"/>
                <w:color w:val="000000"/>
                <w:szCs w:val="24"/>
                <w:lang w:val="kk-KZ" w:eastAsia="en-US"/>
              </w:rPr>
              <w:t xml:space="preserve"> саны</w:t>
            </w:r>
          </w:p>
        </w:tc>
        <w:tc>
          <w:tcPr>
            <w:tcW w:w="992"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Барлық саған саны</w:t>
            </w:r>
          </w:p>
        </w:tc>
        <w:tc>
          <w:tcPr>
            <w:tcW w:w="2410" w:type="dxa"/>
            <w:gridSpan w:val="2"/>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Саны</w:t>
            </w:r>
          </w:p>
        </w:tc>
      </w:tr>
      <w:tr w:rsidR="004F5800" w:rsidRPr="00384FF6" w:rsidTr="00A763AD">
        <w:tc>
          <w:tcPr>
            <w:tcW w:w="1172" w:type="dxa"/>
            <w:vMerge/>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p>
        </w:tc>
        <w:tc>
          <w:tcPr>
            <w:tcW w:w="529" w:type="dxa"/>
            <w:vMerge/>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p>
        </w:tc>
        <w:tc>
          <w:tcPr>
            <w:tcW w:w="709" w:type="dxa"/>
            <w:vMerge/>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p>
        </w:tc>
        <w:tc>
          <w:tcPr>
            <w:tcW w:w="567"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МК</w:t>
            </w:r>
          </w:p>
        </w:tc>
        <w:tc>
          <w:tcPr>
            <w:tcW w:w="993"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ЖООК</w:t>
            </w:r>
          </w:p>
        </w:tc>
        <w:tc>
          <w:tcPr>
            <w:tcW w:w="567"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ТК</w:t>
            </w:r>
          </w:p>
        </w:tc>
        <w:tc>
          <w:tcPr>
            <w:tcW w:w="991"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eastAsia="en-US"/>
              </w:rPr>
              <w:t>Теор</w:t>
            </w:r>
            <w:r w:rsidRPr="00873FC4">
              <w:rPr>
                <w:rFonts w:ascii="Times New Roman" w:hAnsi="Times New Roman" w:cs="Times New Roman"/>
                <w:color w:val="000000"/>
                <w:szCs w:val="24"/>
                <w:lang w:val="kk-KZ" w:eastAsia="en-US"/>
              </w:rPr>
              <w:t>иялық оқыту</w:t>
            </w:r>
          </w:p>
        </w:tc>
        <w:tc>
          <w:tcPr>
            <w:tcW w:w="1134"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Дене шынықтыру</w:t>
            </w:r>
          </w:p>
        </w:tc>
        <w:tc>
          <w:tcPr>
            <w:tcW w:w="1702"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Оқу</w:t>
            </w:r>
            <w:r w:rsidRPr="00873FC4">
              <w:rPr>
                <w:rFonts w:ascii="Times New Roman" w:hAnsi="Times New Roman" w:cs="Times New Roman"/>
                <w:color w:val="000000"/>
                <w:szCs w:val="24"/>
                <w:lang w:eastAsia="en-US"/>
              </w:rPr>
              <w:t xml:space="preserve"> практика</w:t>
            </w:r>
            <w:r w:rsidRPr="00873FC4">
              <w:rPr>
                <w:rFonts w:ascii="Times New Roman" w:hAnsi="Times New Roman" w:cs="Times New Roman"/>
                <w:color w:val="000000"/>
                <w:szCs w:val="24"/>
                <w:lang w:val="kk-KZ" w:eastAsia="en-US"/>
              </w:rPr>
              <w:t>сы</w:t>
            </w:r>
          </w:p>
        </w:tc>
        <w:tc>
          <w:tcPr>
            <w:tcW w:w="1983"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Өндірістік</w:t>
            </w:r>
          </w:p>
          <w:p w:rsidR="004F5800" w:rsidRPr="00873FC4" w:rsidRDefault="004F5800"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Диплом алды практикасы</w:t>
            </w:r>
          </w:p>
        </w:tc>
        <w:tc>
          <w:tcPr>
            <w:tcW w:w="1702"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val="kk-KZ" w:eastAsia="en-US"/>
              </w:rPr>
              <w:t>Қорытынды</w:t>
            </w:r>
            <w:r w:rsidRPr="00873FC4">
              <w:rPr>
                <w:rFonts w:ascii="Times New Roman" w:hAnsi="Times New Roman" w:cs="Times New Roman"/>
                <w:color w:val="000000"/>
                <w:szCs w:val="24"/>
                <w:lang w:eastAsia="en-US"/>
              </w:rPr>
              <w:t xml:space="preserve"> аттеста</w:t>
            </w:r>
            <w:r w:rsidRPr="00873FC4">
              <w:rPr>
                <w:rFonts w:ascii="Times New Roman" w:hAnsi="Times New Roman" w:cs="Times New Roman"/>
                <w:color w:val="000000"/>
                <w:szCs w:val="24"/>
                <w:lang w:val="kk-KZ" w:eastAsia="en-US"/>
              </w:rPr>
              <w:t>ттау</w:t>
            </w:r>
          </w:p>
        </w:tc>
        <w:tc>
          <w:tcPr>
            <w:tcW w:w="709"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val="en-US" w:eastAsia="en-US"/>
              </w:rPr>
            </w:pPr>
            <w:r w:rsidRPr="00873FC4">
              <w:rPr>
                <w:rFonts w:ascii="Times New Roman" w:hAnsi="Times New Roman" w:cs="Times New Roman"/>
                <w:color w:val="000000"/>
                <w:szCs w:val="24"/>
                <w:lang w:val="en-US" w:eastAsia="en-US"/>
              </w:rPr>
              <w:t>KZ</w:t>
            </w:r>
          </w:p>
        </w:tc>
        <w:tc>
          <w:tcPr>
            <w:tcW w:w="992"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p>
        </w:tc>
        <w:tc>
          <w:tcPr>
            <w:tcW w:w="1133"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val="kk-KZ" w:eastAsia="en-US"/>
              </w:rPr>
            </w:pPr>
            <w:r w:rsidRPr="00873FC4">
              <w:rPr>
                <w:rFonts w:ascii="Times New Roman" w:hAnsi="Times New Roman" w:cs="Times New Roman"/>
                <w:color w:val="000000"/>
                <w:szCs w:val="24"/>
                <w:lang w:val="kk-KZ" w:eastAsia="en-US"/>
              </w:rPr>
              <w:t>емтихан</w:t>
            </w:r>
          </w:p>
        </w:tc>
        <w:tc>
          <w:tcPr>
            <w:tcW w:w="1277" w:type="dxa"/>
            <w:shd w:val="clear" w:color="auto" w:fill="auto"/>
          </w:tcPr>
          <w:p w:rsidR="004F5800" w:rsidRPr="00873FC4" w:rsidRDefault="004F5800" w:rsidP="00A763AD">
            <w:pPr>
              <w:spacing w:after="0" w:line="240" w:lineRule="auto"/>
              <w:jc w:val="center"/>
              <w:rPr>
                <w:rFonts w:ascii="Times New Roman" w:hAnsi="Times New Roman" w:cs="Times New Roman"/>
                <w:color w:val="000000"/>
                <w:szCs w:val="24"/>
                <w:lang w:eastAsia="en-US"/>
              </w:rPr>
            </w:pPr>
            <w:r w:rsidRPr="00873FC4">
              <w:rPr>
                <w:rFonts w:ascii="Times New Roman" w:hAnsi="Times New Roman" w:cs="Times New Roman"/>
                <w:color w:val="000000"/>
                <w:szCs w:val="24"/>
                <w:lang w:eastAsia="en-US"/>
              </w:rPr>
              <w:t>Диф</w:t>
            </w:r>
            <w:r w:rsidRPr="00873FC4">
              <w:rPr>
                <w:rFonts w:ascii="Times New Roman" w:hAnsi="Times New Roman" w:cs="Times New Roman"/>
                <w:color w:val="000000"/>
                <w:szCs w:val="24"/>
                <w:lang w:val="kk-KZ" w:eastAsia="en-US"/>
              </w:rPr>
              <w:t>.сынақ</w:t>
            </w:r>
          </w:p>
        </w:tc>
      </w:tr>
      <w:tr w:rsidR="004F5800" w:rsidRPr="00020944" w:rsidTr="00A763AD">
        <w:tc>
          <w:tcPr>
            <w:tcW w:w="1172" w:type="dxa"/>
            <w:vMerge w:val="restart"/>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1</w:t>
            </w:r>
          </w:p>
        </w:tc>
        <w:tc>
          <w:tcPr>
            <w:tcW w:w="52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1</w:t>
            </w: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4</w:t>
            </w:r>
          </w:p>
        </w:tc>
        <w:tc>
          <w:tcPr>
            <w:tcW w:w="99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1</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991"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29</w:t>
            </w:r>
          </w:p>
        </w:tc>
        <w:tc>
          <w:tcPr>
            <w:tcW w:w="1134"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2</w:t>
            </w: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98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en-US" w:eastAsia="en-US"/>
              </w:rPr>
              <w:t>31</w:t>
            </w:r>
          </w:p>
        </w:tc>
        <w:tc>
          <w:tcPr>
            <w:tcW w:w="99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930</w:t>
            </w:r>
          </w:p>
        </w:tc>
        <w:tc>
          <w:tcPr>
            <w:tcW w:w="113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6</w:t>
            </w:r>
          </w:p>
        </w:tc>
        <w:tc>
          <w:tcPr>
            <w:tcW w:w="127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2</w:t>
            </w:r>
          </w:p>
        </w:tc>
      </w:tr>
      <w:tr w:rsidR="004F5800" w:rsidRPr="00020944" w:rsidTr="00A763AD">
        <w:tc>
          <w:tcPr>
            <w:tcW w:w="1172" w:type="dxa"/>
            <w:vMerge/>
            <w:shd w:val="clear" w:color="auto" w:fill="auto"/>
            <w:vAlign w:val="center"/>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w:t>
            </w: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5</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5</w:t>
            </w:r>
          </w:p>
        </w:tc>
        <w:tc>
          <w:tcPr>
            <w:tcW w:w="99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1</w:t>
            </w:r>
          </w:p>
        </w:tc>
        <w:tc>
          <w:tcPr>
            <w:tcW w:w="991"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27</w:t>
            </w:r>
          </w:p>
        </w:tc>
        <w:tc>
          <w:tcPr>
            <w:tcW w:w="1134"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w:t>
            </w: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1</w:t>
            </w:r>
          </w:p>
        </w:tc>
        <w:tc>
          <w:tcPr>
            <w:tcW w:w="198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en-US" w:eastAsia="en-US"/>
              </w:rPr>
            </w:pPr>
            <w:r w:rsidRPr="004303BB">
              <w:rPr>
                <w:rFonts w:ascii="Times New Roman" w:hAnsi="Times New Roman" w:cs="Times New Roman"/>
                <w:color w:val="FF0000"/>
                <w:szCs w:val="24"/>
                <w:lang w:val="en-US" w:eastAsia="en-US"/>
              </w:rPr>
              <w:t>30</w:t>
            </w:r>
          </w:p>
        </w:tc>
        <w:tc>
          <w:tcPr>
            <w:tcW w:w="99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900</w:t>
            </w:r>
          </w:p>
        </w:tc>
        <w:tc>
          <w:tcPr>
            <w:tcW w:w="113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6</w:t>
            </w:r>
          </w:p>
        </w:tc>
        <w:tc>
          <w:tcPr>
            <w:tcW w:w="127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w:t>
            </w:r>
          </w:p>
        </w:tc>
      </w:tr>
      <w:tr w:rsidR="004F5800" w:rsidRPr="00020944" w:rsidTr="00A763AD">
        <w:trPr>
          <w:trHeight w:val="124"/>
        </w:trPr>
        <w:tc>
          <w:tcPr>
            <w:tcW w:w="1172" w:type="dxa"/>
            <w:vMerge w:val="restart"/>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2</w:t>
            </w:r>
          </w:p>
        </w:tc>
        <w:tc>
          <w:tcPr>
            <w:tcW w:w="52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5</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2</w:t>
            </w:r>
          </w:p>
        </w:tc>
        <w:tc>
          <w:tcPr>
            <w:tcW w:w="99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5</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1</w:t>
            </w:r>
          </w:p>
        </w:tc>
        <w:tc>
          <w:tcPr>
            <w:tcW w:w="991"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28</w:t>
            </w:r>
          </w:p>
        </w:tc>
        <w:tc>
          <w:tcPr>
            <w:tcW w:w="1134"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2</w:t>
            </w: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98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en-US" w:eastAsia="en-US"/>
              </w:rPr>
            </w:pPr>
            <w:r w:rsidRPr="004303BB">
              <w:rPr>
                <w:rFonts w:ascii="Times New Roman" w:hAnsi="Times New Roman" w:cs="Times New Roman"/>
                <w:color w:val="FF0000"/>
                <w:szCs w:val="24"/>
                <w:lang w:val="en-US" w:eastAsia="en-US"/>
              </w:rPr>
              <w:t>30</w:t>
            </w:r>
          </w:p>
        </w:tc>
        <w:tc>
          <w:tcPr>
            <w:tcW w:w="99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900</w:t>
            </w:r>
          </w:p>
        </w:tc>
        <w:tc>
          <w:tcPr>
            <w:tcW w:w="113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6</w:t>
            </w:r>
          </w:p>
        </w:tc>
        <w:tc>
          <w:tcPr>
            <w:tcW w:w="127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2</w:t>
            </w:r>
          </w:p>
        </w:tc>
      </w:tr>
      <w:tr w:rsidR="004F5800" w:rsidRPr="00020944" w:rsidTr="00A763AD">
        <w:tc>
          <w:tcPr>
            <w:tcW w:w="1172" w:type="dxa"/>
            <w:vMerge/>
            <w:shd w:val="clear" w:color="auto" w:fill="auto"/>
            <w:vAlign w:val="center"/>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4</w:t>
            </w: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5</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w:t>
            </w:r>
          </w:p>
        </w:tc>
        <w:tc>
          <w:tcPr>
            <w:tcW w:w="99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3</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3</w:t>
            </w:r>
          </w:p>
        </w:tc>
        <w:tc>
          <w:tcPr>
            <w:tcW w:w="991"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25</w:t>
            </w:r>
          </w:p>
        </w:tc>
        <w:tc>
          <w:tcPr>
            <w:tcW w:w="1134"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w:t>
            </w: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3</w:t>
            </w: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en-US" w:eastAsia="en-US"/>
              </w:rPr>
            </w:pPr>
            <w:r w:rsidRPr="004303BB">
              <w:rPr>
                <w:rFonts w:ascii="Times New Roman" w:hAnsi="Times New Roman" w:cs="Times New Roman"/>
                <w:color w:val="FF0000"/>
                <w:szCs w:val="24"/>
                <w:lang w:val="en-US" w:eastAsia="en-US"/>
              </w:rPr>
              <w:t>30</w:t>
            </w:r>
          </w:p>
        </w:tc>
        <w:tc>
          <w:tcPr>
            <w:tcW w:w="99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900</w:t>
            </w:r>
          </w:p>
        </w:tc>
        <w:tc>
          <w:tcPr>
            <w:tcW w:w="113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6</w:t>
            </w:r>
          </w:p>
        </w:tc>
        <w:tc>
          <w:tcPr>
            <w:tcW w:w="127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w:t>
            </w:r>
          </w:p>
        </w:tc>
      </w:tr>
      <w:tr w:rsidR="004F5800" w:rsidRPr="00020944" w:rsidTr="00A763AD">
        <w:tc>
          <w:tcPr>
            <w:tcW w:w="1172" w:type="dxa"/>
            <w:vMerge w:val="restart"/>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52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en-US" w:eastAsia="en-US"/>
              </w:rPr>
            </w:pPr>
            <w:r w:rsidRPr="004303BB">
              <w:rPr>
                <w:rFonts w:ascii="Times New Roman" w:hAnsi="Times New Roman" w:cs="Times New Roman"/>
                <w:color w:val="FF0000"/>
                <w:szCs w:val="24"/>
                <w:lang w:val="en-US" w:eastAsia="en-US"/>
              </w:rPr>
              <w:t>5</w:t>
            </w: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5</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w:t>
            </w:r>
          </w:p>
        </w:tc>
        <w:tc>
          <w:tcPr>
            <w:tcW w:w="99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991"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30</w:t>
            </w:r>
          </w:p>
        </w:tc>
        <w:tc>
          <w:tcPr>
            <w:tcW w:w="1134"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98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en-US" w:eastAsia="en-US"/>
              </w:rPr>
            </w:pPr>
            <w:r w:rsidRPr="004303BB">
              <w:rPr>
                <w:rFonts w:ascii="Times New Roman" w:hAnsi="Times New Roman" w:cs="Times New Roman"/>
                <w:color w:val="FF0000"/>
                <w:szCs w:val="24"/>
                <w:lang w:val="en-US" w:eastAsia="en-US"/>
              </w:rPr>
              <w:t>30</w:t>
            </w:r>
          </w:p>
        </w:tc>
        <w:tc>
          <w:tcPr>
            <w:tcW w:w="99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900</w:t>
            </w:r>
          </w:p>
        </w:tc>
        <w:tc>
          <w:tcPr>
            <w:tcW w:w="113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6</w:t>
            </w:r>
          </w:p>
        </w:tc>
        <w:tc>
          <w:tcPr>
            <w:tcW w:w="127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w:t>
            </w:r>
          </w:p>
        </w:tc>
      </w:tr>
      <w:tr w:rsidR="004F5800" w:rsidRPr="00020944" w:rsidTr="00A763AD">
        <w:tc>
          <w:tcPr>
            <w:tcW w:w="1172" w:type="dxa"/>
            <w:vMerge/>
            <w:shd w:val="clear" w:color="auto" w:fill="auto"/>
            <w:vAlign w:val="center"/>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en-US" w:eastAsia="en-US"/>
              </w:rPr>
            </w:pPr>
            <w:r w:rsidRPr="004303BB">
              <w:rPr>
                <w:rFonts w:ascii="Times New Roman" w:hAnsi="Times New Roman" w:cs="Times New Roman"/>
                <w:color w:val="FF0000"/>
                <w:szCs w:val="24"/>
                <w:lang w:val="en-US" w:eastAsia="en-US"/>
              </w:rPr>
              <w:t>6</w:t>
            </w: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4</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w:t>
            </w:r>
          </w:p>
        </w:tc>
        <w:tc>
          <w:tcPr>
            <w:tcW w:w="99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1</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4</w:t>
            </w:r>
          </w:p>
        </w:tc>
        <w:tc>
          <w:tcPr>
            <w:tcW w:w="991"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24</w:t>
            </w:r>
          </w:p>
        </w:tc>
        <w:tc>
          <w:tcPr>
            <w:tcW w:w="1134"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6</w:t>
            </w: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en-US" w:eastAsia="en-US"/>
              </w:rPr>
            </w:pPr>
            <w:r w:rsidRPr="004303BB">
              <w:rPr>
                <w:rFonts w:ascii="Times New Roman" w:hAnsi="Times New Roman" w:cs="Times New Roman"/>
                <w:color w:val="FF0000"/>
                <w:szCs w:val="24"/>
                <w:lang w:val="en-US" w:eastAsia="en-US"/>
              </w:rPr>
              <w:t>30</w:t>
            </w:r>
          </w:p>
        </w:tc>
        <w:tc>
          <w:tcPr>
            <w:tcW w:w="99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900</w:t>
            </w:r>
          </w:p>
        </w:tc>
        <w:tc>
          <w:tcPr>
            <w:tcW w:w="113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4</w:t>
            </w:r>
          </w:p>
        </w:tc>
        <w:tc>
          <w:tcPr>
            <w:tcW w:w="127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1</w:t>
            </w:r>
          </w:p>
        </w:tc>
      </w:tr>
      <w:tr w:rsidR="004F5800" w:rsidRPr="00020944" w:rsidTr="00A763AD">
        <w:tc>
          <w:tcPr>
            <w:tcW w:w="1172" w:type="dxa"/>
            <w:vMerge w:val="restart"/>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4</w:t>
            </w:r>
          </w:p>
        </w:tc>
        <w:tc>
          <w:tcPr>
            <w:tcW w:w="52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en-US" w:eastAsia="en-US"/>
              </w:rPr>
            </w:pPr>
            <w:r w:rsidRPr="004303BB">
              <w:rPr>
                <w:rFonts w:ascii="Times New Roman" w:hAnsi="Times New Roman" w:cs="Times New Roman"/>
                <w:color w:val="FF0000"/>
                <w:szCs w:val="24"/>
                <w:lang w:val="en-US" w:eastAsia="en-US"/>
              </w:rPr>
              <w:t>7</w:t>
            </w: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w:t>
            </w:r>
          </w:p>
        </w:tc>
        <w:tc>
          <w:tcPr>
            <w:tcW w:w="99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1</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991"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15</w:t>
            </w:r>
          </w:p>
        </w:tc>
        <w:tc>
          <w:tcPr>
            <w:tcW w:w="1134"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198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5</w:t>
            </w: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eastAsia="en-US"/>
              </w:rPr>
            </w:pP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en-US" w:eastAsia="en-US"/>
              </w:rPr>
            </w:pPr>
            <w:r w:rsidRPr="004303BB">
              <w:rPr>
                <w:rFonts w:ascii="Times New Roman" w:hAnsi="Times New Roman" w:cs="Times New Roman"/>
                <w:color w:val="FF0000"/>
                <w:szCs w:val="24"/>
                <w:lang w:val="en-US" w:eastAsia="en-US"/>
              </w:rPr>
              <w:t>20</w:t>
            </w:r>
          </w:p>
        </w:tc>
        <w:tc>
          <w:tcPr>
            <w:tcW w:w="992"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600</w:t>
            </w:r>
          </w:p>
        </w:tc>
        <w:tc>
          <w:tcPr>
            <w:tcW w:w="1133"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3</w:t>
            </w:r>
          </w:p>
        </w:tc>
        <w:tc>
          <w:tcPr>
            <w:tcW w:w="1277" w:type="dxa"/>
            <w:shd w:val="clear" w:color="auto" w:fill="auto"/>
          </w:tcPr>
          <w:p w:rsidR="004F5800" w:rsidRPr="004303BB" w:rsidRDefault="004F5800" w:rsidP="00A763AD">
            <w:pPr>
              <w:spacing w:after="0" w:line="240" w:lineRule="auto"/>
              <w:jc w:val="center"/>
              <w:rPr>
                <w:rFonts w:ascii="Times New Roman" w:eastAsia="Calibri" w:hAnsi="Times New Roman" w:cs="Times New Roman"/>
                <w:color w:val="FF0000"/>
                <w:szCs w:val="24"/>
                <w:lang w:val="kk-KZ" w:eastAsia="en-US"/>
              </w:rPr>
            </w:pPr>
            <w:r w:rsidRPr="004303BB">
              <w:rPr>
                <w:rFonts w:ascii="Times New Roman" w:hAnsi="Times New Roman" w:cs="Times New Roman"/>
                <w:color w:val="FF0000"/>
                <w:szCs w:val="24"/>
                <w:lang w:val="kk-KZ" w:eastAsia="en-US"/>
              </w:rPr>
              <w:t>1</w:t>
            </w:r>
          </w:p>
        </w:tc>
      </w:tr>
      <w:tr w:rsidR="004F5800" w:rsidRPr="00020944" w:rsidTr="00A763AD">
        <w:tc>
          <w:tcPr>
            <w:tcW w:w="1172" w:type="dxa"/>
            <w:vMerge/>
            <w:shd w:val="clear" w:color="auto" w:fill="auto"/>
            <w:vAlign w:val="center"/>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en-US" w:eastAsia="en-US"/>
              </w:rPr>
            </w:pPr>
            <w:r w:rsidRPr="004303BB">
              <w:rPr>
                <w:rFonts w:ascii="Times New Roman" w:hAnsi="Times New Roman" w:cs="Times New Roman"/>
                <w:color w:val="FF0000"/>
                <w:szCs w:val="24"/>
                <w:lang w:val="en-US" w:eastAsia="en-US"/>
              </w:rPr>
              <w:t>8</w:t>
            </w: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3</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w:t>
            </w:r>
          </w:p>
        </w:tc>
        <w:tc>
          <w:tcPr>
            <w:tcW w:w="99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4</w:t>
            </w:r>
          </w:p>
        </w:tc>
        <w:tc>
          <w:tcPr>
            <w:tcW w:w="991"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20</w:t>
            </w:r>
          </w:p>
        </w:tc>
        <w:tc>
          <w:tcPr>
            <w:tcW w:w="1134"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en-US" w:eastAsia="en-US"/>
              </w:rPr>
            </w:pPr>
            <w:r w:rsidRPr="004303BB">
              <w:rPr>
                <w:rFonts w:ascii="Times New Roman" w:hAnsi="Times New Roman" w:cs="Times New Roman"/>
                <w:color w:val="FF0000"/>
                <w:szCs w:val="24"/>
                <w:lang w:val="en-US" w:eastAsia="en-US"/>
              </w:rPr>
              <w:t>20</w:t>
            </w:r>
          </w:p>
        </w:tc>
        <w:tc>
          <w:tcPr>
            <w:tcW w:w="99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600</w:t>
            </w:r>
          </w:p>
        </w:tc>
        <w:tc>
          <w:tcPr>
            <w:tcW w:w="113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4</w:t>
            </w:r>
          </w:p>
        </w:tc>
        <w:tc>
          <w:tcPr>
            <w:tcW w:w="1277" w:type="dxa"/>
            <w:shd w:val="clear" w:color="auto" w:fill="auto"/>
          </w:tcPr>
          <w:p w:rsidR="004F5800" w:rsidRPr="0080572B" w:rsidRDefault="004F5800" w:rsidP="00A763AD">
            <w:pPr>
              <w:tabs>
                <w:tab w:val="left" w:pos="463"/>
                <w:tab w:val="center" w:pos="521"/>
              </w:tabs>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w:t>
            </w:r>
          </w:p>
        </w:tc>
      </w:tr>
      <w:tr w:rsidR="004F5800" w:rsidRPr="00020944" w:rsidTr="00A763AD">
        <w:tc>
          <w:tcPr>
            <w:tcW w:w="1172" w:type="dxa"/>
            <w:vMerge/>
            <w:shd w:val="clear" w:color="auto" w:fill="auto"/>
            <w:vAlign w:val="center"/>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52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en-US" w:eastAsia="en-US"/>
              </w:rPr>
            </w:pPr>
            <w:r w:rsidRPr="004303BB">
              <w:rPr>
                <w:rFonts w:ascii="Times New Roman" w:hAnsi="Times New Roman" w:cs="Times New Roman"/>
                <w:color w:val="FF0000"/>
                <w:szCs w:val="24"/>
                <w:lang w:val="en-US" w:eastAsia="en-US"/>
              </w:rPr>
              <w:t>9</w:t>
            </w: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1</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w:t>
            </w:r>
          </w:p>
        </w:tc>
        <w:tc>
          <w:tcPr>
            <w:tcW w:w="99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1</w:t>
            </w:r>
          </w:p>
        </w:tc>
        <w:tc>
          <w:tcPr>
            <w:tcW w:w="56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eastAsia="Calibri" w:hAnsi="Times New Roman" w:cs="Times New Roman"/>
                <w:color w:val="FF0000"/>
                <w:szCs w:val="24"/>
                <w:lang w:val="kk-KZ" w:eastAsia="en-US"/>
              </w:rPr>
              <w:t>1</w:t>
            </w:r>
          </w:p>
        </w:tc>
        <w:tc>
          <w:tcPr>
            <w:tcW w:w="991"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w:t>
            </w:r>
          </w:p>
        </w:tc>
        <w:tc>
          <w:tcPr>
            <w:tcW w:w="1134"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eastAsia="en-US"/>
              </w:rPr>
            </w:pPr>
          </w:p>
        </w:tc>
        <w:tc>
          <w:tcPr>
            <w:tcW w:w="198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8</w:t>
            </w:r>
          </w:p>
        </w:tc>
        <w:tc>
          <w:tcPr>
            <w:tcW w:w="170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12</w:t>
            </w:r>
          </w:p>
        </w:tc>
        <w:tc>
          <w:tcPr>
            <w:tcW w:w="709"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en-US" w:eastAsia="en-US"/>
              </w:rPr>
            </w:pPr>
            <w:r w:rsidRPr="004303BB">
              <w:rPr>
                <w:rFonts w:ascii="Times New Roman" w:hAnsi="Times New Roman" w:cs="Times New Roman"/>
                <w:color w:val="FF0000"/>
                <w:szCs w:val="24"/>
                <w:lang w:val="en-US" w:eastAsia="en-US"/>
              </w:rPr>
              <w:t>20</w:t>
            </w:r>
          </w:p>
        </w:tc>
        <w:tc>
          <w:tcPr>
            <w:tcW w:w="992"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600</w:t>
            </w:r>
          </w:p>
        </w:tc>
        <w:tc>
          <w:tcPr>
            <w:tcW w:w="1133"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w:t>
            </w:r>
          </w:p>
        </w:tc>
        <w:tc>
          <w:tcPr>
            <w:tcW w:w="1277" w:type="dxa"/>
            <w:shd w:val="clear" w:color="auto" w:fill="auto"/>
          </w:tcPr>
          <w:p w:rsidR="004F5800" w:rsidRPr="0080572B" w:rsidRDefault="004F5800" w:rsidP="00A763AD">
            <w:pPr>
              <w:spacing w:after="0" w:line="240" w:lineRule="auto"/>
              <w:jc w:val="center"/>
              <w:rPr>
                <w:rFonts w:ascii="Times New Roman" w:hAnsi="Times New Roman" w:cs="Times New Roman"/>
                <w:color w:val="000000"/>
                <w:sz w:val="24"/>
                <w:szCs w:val="24"/>
                <w:lang w:val="kk-KZ" w:eastAsia="en-US"/>
              </w:rPr>
            </w:pPr>
            <w:r w:rsidRPr="004303BB">
              <w:rPr>
                <w:rFonts w:ascii="Times New Roman" w:hAnsi="Times New Roman" w:cs="Times New Roman"/>
                <w:color w:val="FF0000"/>
                <w:szCs w:val="24"/>
                <w:lang w:val="kk-KZ" w:eastAsia="en-US"/>
              </w:rPr>
              <w:t>2</w:t>
            </w:r>
          </w:p>
        </w:tc>
      </w:tr>
      <w:tr w:rsidR="004F5800" w:rsidRPr="00020944" w:rsidTr="00A763AD">
        <w:tc>
          <w:tcPr>
            <w:tcW w:w="1172"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Pr>
                <w:rFonts w:ascii="Times New Roman" w:hAnsi="Times New Roman" w:cs="Times New Roman"/>
                <w:b/>
                <w:color w:val="FF0000"/>
                <w:szCs w:val="24"/>
                <w:lang w:val="kk-KZ" w:eastAsia="en-US"/>
              </w:rPr>
              <w:t>Жалпы</w:t>
            </w:r>
          </w:p>
        </w:tc>
        <w:tc>
          <w:tcPr>
            <w:tcW w:w="529"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eastAsia="en-US"/>
              </w:rPr>
            </w:pP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13</w:t>
            </w:r>
          </w:p>
        </w:tc>
        <w:tc>
          <w:tcPr>
            <w:tcW w:w="993"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17</w:t>
            </w:r>
          </w:p>
        </w:tc>
        <w:tc>
          <w:tcPr>
            <w:tcW w:w="567"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23</w:t>
            </w:r>
          </w:p>
        </w:tc>
        <w:tc>
          <w:tcPr>
            <w:tcW w:w="991"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198</w:t>
            </w:r>
          </w:p>
        </w:tc>
        <w:tc>
          <w:tcPr>
            <w:tcW w:w="1134"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8</w:t>
            </w: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1</w:t>
            </w:r>
          </w:p>
        </w:tc>
        <w:tc>
          <w:tcPr>
            <w:tcW w:w="1983"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22</w:t>
            </w:r>
          </w:p>
        </w:tc>
        <w:tc>
          <w:tcPr>
            <w:tcW w:w="1702"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12</w:t>
            </w:r>
          </w:p>
        </w:tc>
        <w:tc>
          <w:tcPr>
            <w:tcW w:w="709"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241</w:t>
            </w:r>
          </w:p>
        </w:tc>
        <w:tc>
          <w:tcPr>
            <w:tcW w:w="992"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7230</w:t>
            </w:r>
          </w:p>
        </w:tc>
        <w:tc>
          <w:tcPr>
            <w:tcW w:w="1133"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41</w:t>
            </w:r>
          </w:p>
        </w:tc>
        <w:tc>
          <w:tcPr>
            <w:tcW w:w="1277" w:type="dxa"/>
            <w:shd w:val="clear" w:color="auto" w:fill="auto"/>
          </w:tcPr>
          <w:p w:rsidR="004F5800" w:rsidRPr="004303BB" w:rsidRDefault="004F5800" w:rsidP="00A763AD">
            <w:pPr>
              <w:spacing w:after="0" w:line="240" w:lineRule="auto"/>
              <w:jc w:val="center"/>
              <w:rPr>
                <w:rFonts w:ascii="Times New Roman" w:eastAsia="Calibri" w:hAnsi="Times New Roman" w:cs="Times New Roman"/>
                <w:b/>
                <w:color w:val="FF0000"/>
                <w:szCs w:val="24"/>
                <w:lang w:val="kk-KZ" w:eastAsia="en-US"/>
              </w:rPr>
            </w:pPr>
            <w:r w:rsidRPr="004303BB">
              <w:rPr>
                <w:rFonts w:ascii="Times New Roman" w:hAnsi="Times New Roman" w:cs="Times New Roman"/>
                <w:b/>
                <w:color w:val="FF0000"/>
                <w:szCs w:val="24"/>
                <w:lang w:val="kk-KZ" w:eastAsia="en-US"/>
              </w:rPr>
              <w:t>12</w:t>
            </w:r>
          </w:p>
        </w:tc>
      </w:tr>
    </w:tbl>
    <w:p w:rsidR="0035329C" w:rsidRDefault="0035329C" w:rsidP="00AE4A85">
      <w:pPr>
        <w:pStyle w:val="ad"/>
        <w:tabs>
          <w:tab w:val="left" w:pos="993"/>
        </w:tabs>
        <w:spacing w:after="0" w:line="240" w:lineRule="auto"/>
        <w:ind w:left="567"/>
        <w:jc w:val="center"/>
        <w:rPr>
          <w:rFonts w:ascii="Times New Roman" w:hAnsi="Times New Roman" w:cs="Times New Roman"/>
          <w:b/>
          <w:color w:val="000000"/>
          <w:sz w:val="24"/>
          <w:szCs w:val="24"/>
          <w:lang w:val="kk-KZ" w:eastAsia="ru-RU"/>
        </w:rPr>
      </w:pPr>
    </w:p>
    <w:p w:rsidR="004F5800" w:rsidRDefault="004F5800" w:rsidP="00AE4A85">
      <w:pPr>
        <w:pStyle w:val="ad"/>
        <w:tabs>
          <w:tab w:val="left" w:pos="993"/>
        </w:tabs>
        <w:spacing w:after="0" w:line="240" w:lineRule="auto"/>
        <w:ind w:left="567"/>
        <w:jc w:val="center"/>
        <w:rPr>
          <w:rFonts w:ascii="Times New Roman" w:hAnsi="Times New Roman" w:cs="Times New Roman"/>
          <w:b/>
          <w:color w:val="000000"/>
          <w:sz w:val="24"/>
          <w:szCs w:val="24"/>
          <w:lang w:val="kk-KZ" w:eastAsia="ru-RU"/>
        </w:rPr>
      </w:pPr>
    </w:p>
    <w:p w:rsidR="004F5800" w:rsidRPr="00AE4A85" w:rsidRDefault="004F5800" w:rsidP="00AE4A85">
      <w:pPr>
        <w:pStyle w:val="ad"/>
        <w:tabs>
          <w:tab w:val="left" w:pos="993"/>
        </w:tabs>
        <w:spacing w:after="0" w:line="240" w:lineRule="auto"/>
        <w:ind w:left="567"/>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8E729E" w:rsidRDefault="008E729E"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p>
    <w:p w:rsidR="0035329C" w:rsidRPr="00AE4A85" w:rsidRDefault="0035329C" w:rsidP="00AE4A85">
      <w:pPr>
        <w:pStyle w:val="ad"/>
        <w:tabs>
          <w:tab w:val="left" w:pos="993"/>
        </w:tabs>
        <w:spacing w:after="0" w:line="240" w:lineRule="auto"/>
        <w:ind w:left="2062"/>
        <w:jc w:val="center"/>
        <w:rPr>
          <w:rFonts w:ascii="Times New Roman" w:hAnsi="Times New Roman" w:cs="Times New Roman"/>
          <w:b/>
          <w:color w:val="000000"/>
          <w:sz w:val="24"/>
          <w:szCs w:val="24"/>
          <w:lang w:val="kk-KZ" w:eastAsia="ru-RU"/>
        </w:rPr>
      </w:pPr>
      <w:r w:rsidRPr="00AE4A85">
        <w:rPr>
          <w:rFonts w:ascii="Times New Roman" w:hAnsi="Times New Roman" w:cs="Times New Roman"/>
          <w:b/>
          <w:color w:val="000000"/>
          <w:sz w:val="24"/>
          <w:szCs w:val="24"/>
          <w:lang w:val="kk-KZ" w:eastAsia="ru-RU"/>
        </w:rPr>
        <w:lastRenderedPageBreak/>
        <w:t>5.Сведения о дисциплинах</w:t>
      </w:r>
    </w:p>
    <w:p w:rsidR="0035329C" w:rsidRPr="00AE4A85" w:rsidRDefault="0035329C" w:rsidP="00AE4A85">
      <w:pPr>
        <w:pStyle w:val="ad"/>
        <w:tabs>
          <w:tab w:val="left" w:pos="993"/>
        </w:tabs>
        <w:spacing w:after="0" w:line="240" w:lineRule="auto"/>
        <w:ind w:left="1070"/>
        <w:rPr>
          <w:rFonts w:ascii="Times New Roman" w:hAnsi="Times New Roman" w:cs="Times New Roman"/>
          <w:b/>
          <w:color w:val="000000"/>
          <w:sz w:val="24"/>
          <w:szCs w:val="24"/>
          <w:lang w:val="kk-KZ" w:eastAsia="ru-RU"/>
        </w:rPr>
      </w:pPr>
    </w:p>
    <w:tbl>
      <w:tblPr>
        <w:tblpPr w:leftFromText="180" w:rightFromText="180" w:bottomFromText="200" w:vertAnchor="text" w:tblpY="1"/>
        <w:tblOverlap w:val="neve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4"/>
        <w:gridCol w:w="992"/>
        <w:gridCol w:w="1008"/>
        <w:gridCol w:w="2268"/>
        <w:gridCol w:w="5529"/>
        <w:gridCol w:w="1275"/>
        <w:gridCol w:w="1299"/>
      </w:tblGrid>
      <w:tr w:rsidR="004F5800" w:rsidRPr="00F227DD" w:rsidTr="00A763AD">
        <w:tc>
          <w:tcPr>
            <w:tcW w:w="2644"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pStyle w:val="af0"/>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М</w:t>
            </w:r>
            <w:r w:rsidRPr="00F227DD">
              <w:rPr>
                <w:rFonts w:ascii="Times New Roman" w:hAnsi="Times New Roman"/>
                <w:b/>
                <w:color w:val="FF0000"/>
                <w:sz w:val="24"/>
                <w:szCs w:val="24"/>
              </w:rPr>
              <w:t>одул</w:t>
            </w:r>
            <w:r w:rsidRPr="00F227DD">
              <w:rPr>
                <w:rFonts w:ascii="Times New Roman" w:hAnsi="Times New Roman"/>
                <w:b/>
                <w:color w:val="FF0000"/>
                <w:sz w:val="24"/>
                <w:szCs w:val="24"/>
                <w:lang w:val="kk-KZ"/>
              </w:rPr>
              <w:t>ьдің аты</w:t>
            </w: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pStyle w:val="af0"/>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ЦИКЛ</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pStyle w:val="af0"/>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ЖООК/ТК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pStyle w:val="af0"/>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Компоненттің аты</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pStyle w:val="af0"/>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Пәнді қысқаша сипаттау</w:t>
            </w:r>
          </w:p>
          <w:p w:rsidR="004F5800" w:rsidRPr="00F227DD" w:rsidRDefault="004F5800" w:rsidP="00A763AD">
            <w:pPr>
              <w:pStyle w:val="af0"/>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(30-50 сөз)</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pStyle w:val="af0"/>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Кредит</w:t>
            </w:r>
          </w:p>
          <w:p w:rsidR="004F5800" w:rsidRPr="00F227DD" w:rsidRDefault="004F5800" w:rsidP="00A763AD">
            <w:pPr>
              <w:pStyle w:val="af0"/>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тер саны</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center"/>
              <w:rPr>
                <w:rFonts w:ascii="Times New Roman" w:hAnsi="Times New Roman"/>
                <w:b/>
                <w:color w:val="FF0000"/>
                <w:sz w:val="24"/>
                <w:szCs w:val="24"/>
                <w:lang w:val="kk-KZ"/>
              </w:rPr>
            </w:pPr>
            <w:r w:rsidRPr="00F227DD">
              <w:rPr>
                <w:rFonts w:ascii="Times New Roman" w:hAnsi="Times New Roman"/>
                <w:b/>
                <w:color w:val="FF0000"/>
                <w:sz w:val="24"/>
                <w:szCs w:val="24"/>
                <w:lang w:val="kk-KZ"/>
              </w:rPr>
              <w:t>Қалыптасушы ОН</w:t>
            </w:r>
            <w:r w:rsidRPr="00F227DD">
              <w:rPr>
                <w:rFonts w:ascii="Times New Roman" w:hAnsi="Times New Roman"/>
                <w:b/>
                <w:color w:val="FF0000"/>
                <w:sz w:val="24"/>
                <w:szCs w:val="24"/>
              </w:rPr>
              <w:t xml:space="preserve"> </w:t>
            </w:r>
            <w:r w:rsidRPr="00F227DD">
              <w:rPr>
                <w:rFonts w:ascii="Times New Roman" w:hAnsi="Times New Roman"/>
                <w:b/>
                <w:color w:val="FF0000"/>
                <w:sz w:val="24"/>
                <w:szCs w:val="24"/>
                <w:lang w:val="kk-KZ"/>
              </w:rPr>
              <w:t>(кодтар)</w:t>
            </w:r>
          </w:p>
        </w:tc>
      </w:tr>
      <w:tr w:rsidR="004F5800" w:rsidRPr="00F227DD"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center"/>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Қоғамдық ғылымдар модулі</w:t>
            </w: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rPr>
                <w:rFonts w:ascii="Times New Roman" w:hAnsi="Times New Roman"/>
                <w:color w:val="FF0000"/>
                <w:sz w:val="24"/>
                <w:szCs w:val="24"/>
                <w:lang w:val="en-US"/>
              </w:rPr>
            </w:pPr>
            <w:r w:rsidRPr="00F227DD">
              <w:rPr>
                <w:rFonts w:ascii="Times New Roman" w:hAnsi="Times New Roman"/>
                <w:color w:val="FF0000"/>
                <w:sz w:val="24"/>
                <w:szCs w:val="24"/>
                <w:lang w:val="kk-KZ"/>
              </w:rPr>
              <w:t>Қазақстанның          қазіргі  заман тарихы</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outlineLvl w:val="0"/>
              <w:rPr>
                <w:rFonts w:ascii="Times New Roman" w:eastAsia="Times New Roman" w:hAnsi="Times New Roman" w:cs="Times New Roman"/>
                <w:color w:val="FF0000"/>
                <w:sz w:val="24"/>
                <w:szCs w:val="24"/>
                <w:lang w:val="kk-KZ"/>
              </w:rPr>
            </w:pPr>
            <w:r w:rsidRPr="00F227DD">
              <w:rPr>
                <w:rFonts w:ascii="Times New Roman" w:eastAsia="Times New Roman" w:hAnsi="Times New Roman" w:cs="Times New Roman"/>
                <w:color w:val="FF0000"/>
                <w:sz w:val="24"/>
                <w:szCs w:val="24"/>
                <w:lang w:val="en-US"/>
              </w:rPr>
              <w:t xml:space="preserve">       </w:t>
            </w:r>
            <w:r w:rsidRPr="00F227DD">
              <w:rPr>
                <w:rFonts w:ascii="Times New Roman" w:eastAsia="Times New Roman" w:hAnsi="Times New Roman" w:cs="Times New Roman"/>
                <w:color w:val="FF0000"/>
                <w:sz w:val="24"/>
                <w:szCs w:val="24"/>
                <w:lang w:val="kk-KZ"/>
              </w:rPr>
              <w:t>Отандық тарихтың концептілік негіздерін саралауға, бастау көздерін, қазақ мемлекеттілігінің сабақтастығын және қазіргі Қазақстан тарихының өзекті мәселелерін түсіндіруге мүмкіндік береді</w:t>
            </w:r>
            <w:r w:rsidRPr="00F227DD">
              <w:rPr>
                <w:rFonts w:ascii="Times New Roman" w:eastAsia="Times New Roman" w:hAnsi="Times New Roman" w:cs="Times New Roman"/>
                <w:color w:val="FF0000"/>
                <w:sz w:val="24"/>
                <w:szCs w:val="24"/>
                <w:lang w:val="en-US"/>
              </w:rPr>
              <w:t>.</w:t>
            </w:r>
            <w:r w:rsidRPr="00F227DD">
              <w:rPr>
                <w:rFonts w:ascii="Times New Roman" w:eastAsia="Times New Roman" w:hAnsi="Times New Roman" w:cs="Times New Roman"/>
                <w:color w:val="FF0000"/>
                <w:sz w:val="24"/>
                <w:szCs w:val="24"/>
                <w:lang w:val="kk-KZ"/>
              </w:rPr>
              <w:t xml:space="preserve"> Азаттық қозғалысы идеологиясының Қазақстанның әлеуметтік-экономикалық жаңғыру кезеңдерінің қалыптасуындағы ұлттық зиялы қауымның әрекеті талданады.Демократиялық құқықтық мемлекеттің құрылуын сипаттау.   Мемлекеттік басқару теориясы мен практикасына Тұңғыш Президенттің қосқан үлесін бағалау</w:t>
            </w:r>
            <w:r w:rsidRPr="00F227DD">
              <w:rPr>
                <w:rFonts w:ascii="Times New Roman" w:eastAsia="Times New Roman" w:hAnsi="Times New Roman" w:cs="Times New Roman"/>
                <w:snapToGrid w:val="0"/>
                <w:color w:val="FF0000"/>
                <w:sz w:val="24"/>
                <w:szCs w:val="24"/>
                <w:lang w:val="kk-KZ"/>
              </w:rPr>
              <w:t>.</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2</w:t>
            </w: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Философия</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tabs>
                <w:tab w:val="left" w:pos="2835"/>
              </w:tabs>
              <w:spacing w:after="0" w:line="240" w:lineRule="auto"/>
              <w:jc w:val="both"/>
              <w:rPr>
                <w:rFonts w:ascii="Times New Roman" w:eastAsia="Times New Roman" w:hAnsi="Times New Roman" w:cs="Times New Roman"/>
                <w:color w:val="FF0000"/>
                <w:sz w:val="24"/>
                <w:szCs w:val="24"/>
                <w:lang w:val="kk-KZ"/>
              </w:rPr>
            </w:pPr>
            <w:r w:rsidRPr="00F227DD">
              <w:rPr>
                <w:rFonts w:ascii="Times New Roman" w:hAnsi="Times New Roman" w:cs="Times New Roman"/>
                <w:bCs/>
                <w:color w:val="FF0000"/>
                <w:sz w:val="24"/>
                <w:szCs w:val="24"/>
                <w:lang w:val="kk-KZ"/>
              </w:rPr>
              <w:t>Философияның пайда боу негіздері қарастырылады, ойлау мәдениетінің туындау ерекшеліктері айқындалады</w:t>
            </w:r>
            <w:r w:rsidRPr="00F227DD">
              <w:rPr>
                <w:rFonts w:ascii="Times New Roman" w:hAnsi="Times New Roman" w:cs="Times New Roman"/>
                <w:color w:val="FF0000"/>
                <w:sz w:val="24"/>
                <w:szCs w:val="24"/>
                <w:lang w:val="kk-KZ"/>
              </w:rPr>
              <w:t>, «философия», «дүниетаным», «тұрмыс» пен «сана» ұғымдарының маңызы мен мазмұны ашылады. «Таным» және «шығармашылық» ұғымдарының арақатынасы қарастырылады, еркіндік философиясы категориясының маңызы мен мазмұны ашылады. Философиялық мәселенің, сын тұрғысынан ойлаудың маңызын көрсету дағдылары, философиялық аспектілерді, практика мен таным мәселелерін зерттеу дағдылары дамытылады.</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2</w:t>
            </w:r>
          </w:p>
          <w:p w:rsidR="004F5800" w:rsidRPr="00F227DD" w:rsidRDefault="004F5800" w:rsidP="00A763AD">
            <w:pPr>
              <w:spacing w:after="0" w:line="240" w:lineRule="auto"/>
              <w:rPr>
                <w:rFonts w:ascii="Times New Roman" w:hAnsi="Times New Roman" w:cs="Times New Roman"/>
                <w:color w:val="FF0000"/>
                <w:sz w:val="24"/>
                <w:szCs w:val="24"/>
              </w:rPr>
            </w:pPr>
          </w:p>
        </w:tc>
      </w:tr>
      <w:tr w:rsidR="004F5800" w:rsidRPr="00F227DD"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center"/>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Әлеуметтік-саяси білімдер модулі</w:t>
            </w: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 xml:space="preserve">Әлеуметтану және саясаттану        </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eastAsia="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 xml:space="preserve">Әлеуметтану теориялары, әлеуметтік құрылым және қоғамның стратификатталуы зерделенеді, саясаттың қоғамдағы рөлі мен орны түсіндіріледі, саяси ғылымның, оның ішінде жастар саясатының </w:t>
            </w:r>
            <w:r w:rsidRPr="00F227DD">
              <w:rPr>
                <w:rFonts w:ascii="Times New Roman" w:hAnsi="Times New Roman" w:cs="Times New Roman"/>
                <w:color w:val="FF0000"/>
                <w:sz w:val="24"/>
                <w:szCs w:val="24"/>
                <w:lang w:val="kk-KZ"/>
              </w:rPr>
              <w:lastRenderedPageBreak/>
              <w:t>қалыптасуы мен дамуының негізгі кезеңдері, саясаттың қоғамдық өмірдегі рөлі қарастырылады, мемлекеттің маңызы ашып көрсетіледі, мемлекет пен азаматтық қоғамның арақатынасы айқындалады. Әлеуметтанымдық зерттеу, әлеуметтік-саяси дағдыларды талдау дағдылары дамиды.</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lastRenderedPageBreak/>
              <w:t>4</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2</w:t>
            </w:r>
          </w:p>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12</w:t>
            </w: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ЖООК/ТК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Экология және тіршілік қауіпсіздігі   негіздері</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hAnsi="Times New Roman" w:cs="Times New Roman"/>
                <w:b/>
                <w:color w:val="FF0000"/>
                <w:sz w:val="24"/>
                <w:szCs w:val="24"/>
                <w:lang w:val="kk-KZ"/>
              </w:rPr>
            </w:pPr>
            <w:r w:rsidRPr="00F227DD">
              <w:rPr>
                <w:rFonts w:ascii="Times New Roman" w:hAnsi="Times New Roman" w:cs="Times New Roman"/>
                <w:color w:val="FF0000"/>
                <w:sz w:val="24"/>
                <w:szCs w:val="24"/>
                <w:lang w:val="kk-KZ"/>
              </w:rPr>
              <w:t>Организмдердің, оның ішінде адамның ортамен өзара қатынасы зерделенеді, адам қоғамының ортаға әсер етуінің ауқымдары мен рұқсат етілген шектері, осы әсерлерді азайту немесе оларды толық жою мүмкіндіктері зерделенеді</w:t>
            </w:r>
            <w:r w:rsidRPr="00F227DD">
              <w:rPr>
                <w:rFonts w:ascii="Times New Roman" w:eastAsia="Times New Roman" w:hAnsi="Times New Roman" w:cs="Times New Roman"/>
                <w:color w:val="FF0000"/>
                <w:sz w:val="24"/>
                <w:szCs w:val="24"/>
                <w:lang w:val="kk-KZ"/>
              </w:rPr>
              <w:t xml:space="preserve">. </w:t>
            </w:r>
            <w:r w:rsidRPr="00F227DD">
              <w:rPr>
                <w:rFonts w:ascii="Times New Roman" w:hAnsi="Times New Roman" w:cs="Times New Roman"/>
                <w:color w:val="FF0000"/>
                <w:sz w:val="24"/>
                <w:szCs w:val="24"/>
                <w:lang w:val="kk-KZ"/>
              </w:rPr>
              <w:t xml:space="preserve"> Стратегиялық жоспардағы дағдылар дамиды</w:t>
            </w:r>
            <w:r w:rsidRPr="00F227DD">
              <w:rPr>
                <w:rFonts w:ascii="Times New Roman" w:eastAsia="Times New Roman" w:hAnsi="Times New Roman" w:cs="Times New Roman"/>
                <w:color w:val="FF0000"/>
                <w:sz w:val="24"/>
                <w:szCs w:val="24"/>
                <w:lang w:val="kk-KZ"/>
              </w:rPr>
              <w:t xml:space="preserve"> – бұл адамның аман қалуы және бүкіл Жер ғаламшары шегінде жаһандық ауқымды иеленіп келе жатқан экологиялық дағдарыстан шығу туралы ғылым</w:t>
            </w:r>
            <w:r w:rsidRPr="00F227DD">
              <w:rPr>
                <w:rFonts w:ascii="Times New Roman" w:eastAsia="Times New Roman" w:hAnsi="Times New Roman" w:cs="Times New Roman"/>
                <w:color w:val="FF0000"/>
                <w:spacing w:val="-1"/>
                <w:sz w:val="24"/>
                <w:szCs w:val="24"/>
                <w:lang w:val="kk-KZ"/>
              </w:rPr>
              <w:t>.</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3</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2</w:t>
            </w: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ЖООК/ТК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Кәсіпкерлік дағдылары және сыбайлас жемқорлыққа қарсы мәдениет негіздері</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hAnsi="Times New Roman" w:cs="Times New Roman"/>
                <w:color w:val="FF0000"/>
                <w:sz w:val="24"/>
                <w:szCs w:val="24"/>
                <w:lang w:val="kk-KZ" w:eastAsia="en-US"/>
              </w:rPr>
            </w:pPr>
            <w:r w:rsidRPr="00F227DD">
              <w:rPr>
                <w:rFonts w:ascii="Times New Roman" w:hAnsi="Times New Roman" w:cs="Times New Roman"/>
                <w:color w:val="FF0000"/>
                <w:sz w:val="24"/>
                <w:szCs w:val="24"/>
                <w:lang w:val="kk-KZ" w:eastAsia="en-US"/>
              </w:rPr>
              <w:t>Фирманы ұйымдастыру, кәсіпкерлік қызметті жүргізу туралы білімді орнықтырады. Өндірісті бизнес-жоспарлау және өнімді өткізу, нарыққа талдау жасау; фирманың пайдасын, кірісін, рентабельділігін, төлем қабілеттілігін, ликвидтілігін есептеу дағдыларын қалыптастырады.</w:t>
            </w:r>
          </w:p>
          <w:p w:rsidR="004F5800" w:rsidRPr="00F227DD" w:rsidRDefault="004F5800" w:rsidP="00A763AD">
            <w:pPr>
              <w:spacing w:after="0" w:line="240" w:lineRule="auto"/>
              <w:jc w:val="both"/>
              <w:rPr>
                <w:rFonts w:ascii="Times New Roman" w:hAnsi="Times New Roman" w:cs="Times New Roman"/>
                <w:color w:val="FF0000"/>
                <w:sz w:val="24"/>
                <w:szCs w:val="24"/>
                <w:lang w:eastAsia="en-US"/>
              </w:rPr>
            </w:pPr>
            <w:r w:rsidRPr="00F227DD">
              <w:rPr>
                <w:rFonts w:ascii="Times New Roman" w:eastAsia="HiddenHorzOCR" w:hAnsi="Times New Roman" w:cs="Times New Roman"/>
                <w:color w:val="FF0000"/>
                <w:sz w:val="24"/>
                <w:szCs w:val="24"/>
                <w:lang w:val="kk-KZ" w:eastAsia="en-US"/>
              </w:rPr>
              <w:t>Сыбайлас жемқорлықтың маңызын, факторларын қарастырады</w:t>
            </w:r>
            <w:r w:rsidRPr="00F227DD">
              <w:rPr>
                <w:rFonts w:ascii="Times New Roman" w:hAnsi="Times New Roman" w:cs="Times New Roman"/>
                <w:color w:val="FF0000"/>
                <w:sz w:val="24"/>
                <w:szCs w:val="24"/>
                <w:lang w:val="kk-KZ" w:eastAsia="en-US"/>
              </w:rPr>
              <w:t>. Сыбайлас жемқорлыққа қарсы дүниетанымды, мәдениетті қалыптастырады. Сыбайлас жемқорлыққа деген азаматтық позицияны қалыптастырады, сыбайлас жемқорлыққа қарсы іс-қимылдың моральдық санасының құндылықтарын жүзеге асырады. Сыбайлас жемқорлық құбылыстарын сын тұрғысынан талдауға дағдыландырады</w:t>
            </w:r>
            <w:r w:rsidRPr="00F227DD">
              <w:rPr>
                <w:rFonts w:ascii="Times New Roman" w:hAnsi="Times New Roman" w:cs="Times New Roman"/>
                <w:color w:val="FF0000"/>
                <w:sz w:val="24"/>
                <w:szCs w:val="24"/>
                <w:lang w:eastAsia="en-US"/>
              </w:rPr>
              <w:t>.</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3</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2</w:t>
            </w: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ЖООК/</w:t>
            </w:r>
            <w:r w:rsidRPr="00F227DD">
              <w:rPr>
                <w:rFonts w:ascii="Times New Roman" w:hAnsi="Times New Roman" w:cs="Times New Roman"/>
                <w:color w:val="FF0000"/>
                <w:sz w:val="24"/>
                <w:szCs w:val="24"/>
                <w:lang w:val="kk-KZ"/>
              </w:rPr>
              <w:lastRenderedPageBreak/>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lastRenderedPageBreak/>
              <w:t xml:space="preserve">Экономика және </w:t>
            </w:r>
            <w:r w:rsidRPr="00F227DD">
              <w:rPr>
                <w:rFonts w:ascii="Times New Roman" w:hAnsi="Times New Roman" w:cs="Times New Roman"/>
                <w:color w:val="FF0000"/>
                <w:sz w:val="24"/>
                <w:szCs w:val="24"/>
                <w:lang w:val="kk-KZ"/>
              </w:rPr>
              <w:lastRenderedPageBreak/>
              <w:t>құқық негіздері</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hAnsi="Times New Roman" w:cs="Times New Roman"/>
                <w:color w:val="FF0000"/>
                <w:sz w:val="24"/>
                <w:szCs w:val="24"/>
                <w:lang w:eastAsia="en-US"/>
              </w:rPr>
            </w:pPr>
            <w:r w:rsidRPr="00F227DD">
              <w:rPr>
                <w:rFonts w:ascii="Times New Roman" w:eastAsia="HiddenHorzOCR" w:hAnsi="Times New Roman" w:cs="Times New Roman"/>
                <w:color w:val="FF0000"/>
                <w:sz w:val="24"/>
                <w:szCs w:val="24"/>
                <w:lang w:val="kk-KZ"/>
              </w:rPr>
              <w:lastRenderedPageBreak/>
              <w:t xml:space="preserve">Нарықтың, бәсекелестіктің, сұраныстың, </w:t>
            </w:r>
            <w:r w:rsidRPr="00F227DD">
              <w:rPr>
                <w:rFonts w:ascii="Times New Roman" w:eastAsia="HiddenHorzOCR" w:hAnsi="Times New Roman" w:cs="Times New Roman"/>
                <w:color w:val="FF0000"/>
                <w:sz w:val="24"/>
                <w:szCs w:val="24"/>
                <w:lang w:val="kk-KZ"/>
              </w:rPr>
              <w:lastRenderedPageBreak/>
              <w:t>ұсыныстың дамуында мемлекеттің рөлін қарастырады</w:t>
            </w:r>
            <w:r w:rsidRPr="00F227DD">
              <w:rPr>
                <w:rFonts w:ascii="Times New Roman" w:hAnsi="Times New Roman" w:cs="Times New Roman"/>
                <w:color w:val="FF0000"/>
                <w:sz w:val="24"/>
                <w:szCs w:val="24"/>
                <w:lang w:val="kk-KZ"/>
              </w:rPr>
              <w:t>. Шығындарды, кірістерді, айналым көрсеткіштері мен капитал айналымын есептеуге дағдыландырады</w:t>
            </w:r>
            <w:r w:rsidRPr="00F227DD">
              <w:rPr>
                <w:rFonts w:ascii="Times New Roman" w:eastAsia="HiddenHorzOCR" w:hAnsi="Times New Roman" w:cs="Times New Roman"/>
                <w:color w:val="FF0000"/>
                <w:sz w:val="24"/>
                <w:szCs w:val="24"/>
                <w:lang w:val="kk-KZ"/>
              </w:rPr>
              <w:t>. Өндіріс факторларының нарығын, факторлық кірістерді сын тұрғысынан зерттеуге мүмкіндік береді. Құқық бойынша білімдерді қалыптастырады.</w:t>
            </w:r>
            <w:r w:rsidRPr="00F227DD">
              <w:rPr>
                <w:rFonts w:ascii="Times New Roman" w:hAnsi="Times New Roman" w:cs="Times New Roman"/>
                <w:color w:val="FF0000"/>
                <w:sz w:val="24"/>
                <w:szCs w:val="24"/>
                <w:lang w:val="kk-KZ"/>
              </w:rPr>
              <w:t xml:space="preserve"> Болып жатқан оқиғалардың дұрыстығын талдауға, нормативтік актілерге жүгіне білуге дағдыландырады. Құқықтық сана, құқықтық мәдениет деңгейін арттыру</w:t>
            </w:r>
            <w:r w:rsidRPr="00F227DD">
              <w:rPr>
                <w:rFonts w:ascii="Times New Roman" w:hAnsi="Times New Roman" w:cs="Times New Roman"/>
                <w:color w:val="FF0000"/>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2</w:t>
            </w:r>
          </w:p>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lastRenderedPageBreak/>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12</w:t>
            </w: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Мәдениеттану және психология</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eastAsia="Batang" w:hAnsi="Times New Roman" w:cs="Times New Roman"/>
                <w:color w:val="FF0000"/>
                <w:sz w:val="24"/>
                <w:szCs w:val="24"/>
                <w:lang w:val="kk-KZ" w:eastAsia="ko-KR"/>
              </w:rPr>
            </w:pPr>
            <w:r w:rsidRPr="00F227DD">
              <w:rPr>
                <w:rFonts w:ascii="Times New Roman" w:eastAsia="Times New Roman" w:hAnsi="Times New Roman" w:cs="Times New Roman"/>
                <w:color w:val="FF0000"/>
                <w:sz w:val="24"/>
                <w:szCs w:val="24"/>
                <w:lang w:val="kk-KZ" w:eastAsia="en-US"/>
              </w:rPr>
              <w:t>Қоғамның әлеуметтік-этикалық құндылықтарын әлеуметтік-мәдени-психологиялық модуль пәндерінің базалық білім жүйелеріндегі интеграциялық үдерістердің өнімі ретінде түсіну; қазақстан қоғамын жаңғыртуда олардың рөлдері тұрғысында психологиялық институттардың ерекшеліктерін талдау</w:t>
            </w:r>
            <w:r w:rsidRPr="00F227DD">
              <w:rPr>
                <w:rFonts w:ascii="Times New Roman" w:eastAsia="Times New Roman" w:hAnsi="Times New Roman" w:cs="Times New Roman"/>
                <w:color w:val="FF0000"/>
                <w:sz w:val="24"/>
                <w:szCs w:val="24"/>
                <w:lang w:val="kk-KZ" w:eastAsia="ar-SA"/>
              </w:rPr>
              <w:t>;</w:t>
            </w:r>
            <w:r w:rsidRPr="00F227DD">
              <w:rPr>
                <w:rFonts w:ascii="Times New Roman" w:eastAsia="Times New Roman" w:hAnsi="Times New Roman" w:cs="Times New Roman"/>
                <w:color w:val="FF0000"/>
                <w:sz w:val="24"/>
                <w:szCs w:val="24"/>
                <w:lang w:val="kk-KZ"/>
              </w:rPr>
              <w:t xml:space="preserve"> қоғамда, оның ішінде кәсіби қауымда қақтығыс жағдайларын шешу бағдарламаларын қалыптастыру; әлеуметтік маңызға ие өз пікірін дұрыс айта білу және қорғай алу.</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4</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12</w:t>
            </w:r>
          </w:p>
        </w:tc>
      </w:tr>
      <w:tr w:rsidR="004F5800" w:rsidRPr="00F227DD" w:rsidTr="00A763AD">
        <w:tc>
          <w:tcPr>
            <w:tcW w:w="2644" w:type="dxa"/>
            <w:vMerge w:val="restart"/>
            <w:tcBorders>
              <w:top w:val="single" w:sz="4" w:space="0" w:color="auto"/>
              <w:left w:val="single" w:sz="4" w:space="0" w:color="auto"/>
              <w:bottom w:val="single" w:sz="4" w:space="0" w:color="auto"/>
              <w:right w:val="single" w:sz="4" w:space="0" w:color="auto"/>
            </w:tcBorders>
          </w:tcPr>
          <w:p w:rsidR="004F5800" w:rsidRPr="00F227DD" w:rsidRDefault="004F5800" w:rsidP="00A763AD">
            <w:pPr>
              <w:spacing w:after="0" w:line="240" w:lineRule="auto"/>
              <w:jc w:val="center"/>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Коммуникативті ұтқырлық модулі</w:t>
            </w: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Қазақ (Орыс) тілі</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tabs>
                <w:tab w:val="left" w:pos="1134"/>
              </w:tabs>
              <w:spacing w:after="0" w:line="240" w:lineRule="auto"/>
              <w:ind w:firstLine="438"/>
              <w:jc w:val="both"/>
              <w:textAlignment w:val="top"/>
              <w:rPr>
                <w:rFonts w:ascii="Times New Roman" w:hAnsi="Times New Roman" w:cs="Times New Roman"/>
                <w:i/>
                <w:color w:val="FF0000"/>
                <w:sz w:val="24"/>
                <w:szCs w:val="24"/>
                <w:u w:val="single"/>
                <w:lang w:val="kk-KZ"/>
              </w:rPr>
            </w:pPr>
            <w:r w:rsidRPr="00F227DD">
              <w:rPr>
                <w:rFonts w:ascii="Times New Roman" w:hAnsi="Times New Roman" w:cs="Times New Roman"/>
                <w:color w:val="FF0000"/>
                <w:sz w:val="24"/>
                <w:szCs w:val="24"/>
                <w:lang w:val="kk-KZ"/>
              </w:rPr>
              <w:t>Тұлғалық, әлеуметттік, мәдениетаралық қарым-қатынас салаларында орыс (қазақ) тілінде когнитивтік және коммуникативтік қызметті дамыту .</w:t>
            </w:r>
          </w:p>
          <w:p w:rsidR="004F5800" w:rsidRPr="00F227DD" w:rsidRDefault="004F5800" w:rsidP="00A763AD">
            <w:pPr>
              <w:tabs>
                <w:tab w:val="left" w:pos="1134"/>
              </w:tabs>
              <w:spacing w:after="0" w:line="240" w:lineRule="auto"/>
              <w:ind w:firstLine="438"/>
              <w:jc w:val="both"/>
              <w:textAlignment w:val="top"/>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Пікірсайыстарда этикалық, мәдени, әлеуметтік-маңызды нормаларды талқылау дағдыларына, командада жұмыс істеу, ұжымда өзара әрекеттесу, икемділік, креативтілік қабілеттеріне баулу.</w:t>
            </w:r>
          </w:p>
          <w:p w:rsidR="004F5800" w:rsidRPr="00F227DD" w:rsidRDefault="004F5800" w:rsidP="00A763AD">
            <w:pPr>
              <w:tabs>
                <w:tab w:val="left" w:pos="1134"/>
              </w:tabs>
              <w:spacing w:after="0" w:line="240" w:lineRule="auto"/>
              <w:ind w:firstLine="438"/>
              <w:jc w:val="both"/>
              <w:textAlignment w:val="top"/>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 xml:space="preserve">Мәтін ақпаратын интерпретациялаудың, түрлі қарым-қатынас салаларында олардың стильдік, </w:t>
            </w:r>
            <w:r w:rsidRPr="00F227DD">
              <w:rPr>
                <w:rFonts w:ascii="Times New Roman" w:hAnsi="Times New Roman" w:cs="Times New Roman"/>
                <w:color w:val="FF0000"/>
                <w:sz w:val="24"/>
                <w:szCs w:val="24"/>
                <w:lang w:val="kk-KZ"/>
              </w:rPr>
              <w:lastRenderedPageBreak/>
              <w:t>жанрлық ерекшеліктерін түсіндірудің практикалық дағдыларын дамыту .</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lastRenderedPageBreak/>
              <w:t>10</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2</w:t>
            </w:r>
          </w:p>
          <w:p w:rsidR="004F5800" w:rsidRPr="00F227DD" w:rsidRDefault="004F5800" w:rsidP="00A763AD">
            <w:pPr>
              <w:spacing w:after="0" w:line="240" w:lineRule="auto"/>
              <w:rPr>
                <w:rFonts w:ascii="Times New Roman" w:hAnsi="Times New Roman" w:cs="Times New Roman"/>
                <w:color w:val="FF0000"/>
                <w:sz w:val="24"/>
                <w:szCs w:val="24"/>
              </w:rPr>
            </w:pP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Шетел тілі</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tabs>
                <w:tab w:val="left" w:pos="1134"/>
              </w:tabs>
              <w:spacing w:after="0" w:line="240" w:lineRule="auto"/>
              <w:ind w:firstLine="438"/>
              <w:jc w:val="both"/>
              <w:textAlignment w:val="top"/>
              <w:rPr>
                <w:rFonts w:ascii="Times New Roman" w:hAnsi="Times New Roman" w:cs="Times New Roman"/>
                <w:i/>
                <w:color w:val="FF0000"/>
                <w:sz w:val="24"/>
                <w:szCs w:val="24"/>
                <w:u w:val="single"/>
                <w:lang w:val="kk-KZ"/>
              </w:rPr>
            </w:pPr>
            <w:r w:rsidRPr="00F227DD">
              <w:rPr>
                <w:rFonts w:ascii="Times New Roman" w:hAnsi="Times New Roman" w:cs="Times New Roman"/>
                <w:color w:val="FF0000"/>
                <w:sz w:val="24"/>
                <w:szCs w:val="24"/>
                <w:lang w:val="kk-KZ"/>
              </w:rPr>
              <w:t>Тұлғалық, әлеуметттік, мәдениетаралық қарым-қатынас салаларында ағылшын тілінде когнитивтік және коммуникативтік қызметті дамыту.</w:t>
            </w:r>
          </w:p>
          <w:p w:rsidR="004F5800" w:rsidRPr="00F227DD" w:rsidRDefault="004F5800" w:rsidP="00A763AD">
            <w:pPr>
              <w:tabs>
                <w:tab w:val="left" w:pos="1134"/>
              </w:tabs>
              <w:spacing w:after="0" w:line="240" w:lineRule="auto"/>
              <w:ind w:firstLine="438"/>
              <w:jc w:val="both"/>
              <w:textAlignment w:val="top"/>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Пікірсайыстарда этикалық, мәдени, әлеуметтік-маңызды нормаларды талқылау дағдыларына, командада жұмыс істеу, ұжымда өзара әрекеттесу, икемділік, креативтілік қабілеттеріне дағдыландыру.</w:t>
            </w:r>
          </w:p>
          <w:p w:rsidR="004F5800" w:rsidRPr="00F227DD" w:rsidRDefault="004F5800" w:rsidP="00A763AD">
            <w:pPr>
              <w:tabs>
                <w:tab w:val="left" w:pos="1134"/>
              </w:tabs>
              <w:spacing w:after="0" w:line="240" w:lineRule="auto"/>
              <w:jc w:val="both"/>
              <w:textAlignment w:val="top"/>
              <w:rPr>
                <w:rFonts w:ascii="Times New Roman" w:hAnsi="Times New Roman" w:cs="Times New Roman"/>
                <w:i/>
                <w:color w:val="FF0000"/>
                <w:sz w:val="24"/>
                <w:szCs w:val="24"/>
                <w:u w:val="single"/>
                <w:lang w:val="kk-KZ"/>
              </w:rPr>
            </w:pPr>
            <w:r w:rsidRPr="00F227DD">
              <w:rPr>
                <w:rFonts w:ascii="Times New Roman" w:hAnsi="Times New Roman" w:cs="Times New Roman"/>
                <w:color w:val="FF0000"/>
                <w:sz w:val="24"/>
                <w:szCs w:val="24"/>
                <w:lang w:val="kk-KZ"/>
              </w:rPr>
              <w:t>Мәтін ақпаратын интерпретациялаудың, түрлі қарым-қатынас салаларында олардың стильдік, жанрлық ерекшеліктерін түсіндірудің практикалық дағдыларын дамыту.</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10</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2</w:t>
            </w:r>
          </w:p>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12</w:t>
            </w: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Дене шынықтыру</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hAnsi="Times New Roman" w:cs="Times New Roman"/>
                <w:b/>
                <w:color w:val="FF0000"/>
                <w:sz w:val="24"/>
                <w:szCs w:val="24"/>
                <w:lang w:val="kk-KZ"/>
              </w:rPr>
            </w:pPr>
            <w:r w:rsidRPr="00F227DD">
              <w:rPr>
                <w:rFonts w:ascii="Times New Roman" w:hAnsi="Times New Roman" w:cs="Times New Roman"/>
                <w:color w:val="FF0000"/>
                <w:sz w:val="24"/>
                <w:szCs w:val="24"/>
                <w:shd w:val="clear" w:color="auto" w:fill="FFFFFF"/>
                <w:lang w:val="kk-KZ"/>
              </w:rPr>
              <w:t>Өмірлік маңызды қозғалыс дағдылары мен дене қасиеттерін дамыту деңгейлерін зерделейді, шығармашылық белсенділіктің көпжақты көріністері үшін алғышарттар жасайды. Дене шынықтыру денсаулық, дене және психикалық салауаттылық сияқты жалпы адами құндылықтарға тәрбиелеуге ықпал етеді.</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8</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2</w:t>
            </w: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Б</w:t>
            </w:r>
            <w:r w:rsidRPr="00F227DD">
              <w:rPr>
                <w:rFonts w:ascii="Times New Roman" w:hAnsi="Times New Roman" w:cs="Times New Roman"/>
                <w:color w:val="FF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ЖООК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Кәсіби қазақ</w:t>
            </w:r>
            <w:r w:rsidRPr="00F227DD">
              <w:rPr>
                <w:rFonts w:ascii="Times New Roman" w:hAnsi="Times New Roman" w:cs="Times New Roman"/>
                <w:color w:val="FF0000"/>
                <w:sz w:val="24"/>
                <w:szCs w:val="24"/>
              </w:rPr>
              <w:t xml:space="preserve"> (</w:t>
            </w:r>
            <w:r w:rsidRPr="00F227DD">
              <w:rPr>
                <w:rFonts w:ascii="Times New Roman" w:hAnsi="Times New Roman" w:cs="Times New Roman"/>
                <w:color w:val="FF0000"/>
                <w:sz w:val="24"/>
                <w:szCs w:val="24"/>
                <w:lang w:val="kk-KZ"/>
              </w:rPr>
              <w:t>орыс</w:t>
            </w:r>
            <w:r w:rsidRPr="00F227DD">
              <w:rPr>
                <w:rFonts w:ascii="Times New Roman" w:hAnsi="Times New Roman" w:cs="Times New Roman"/>
                <w:color w:val="FF0000"/>
                <w:sz w:val="24"/>
                <w:szCs w:val="24"/>
              </w:rPr>
              <w:t xml:space="preserve">) </w:t>
            </w:r>
            <w:r w:rsidRPr="00F227DD">
              <w:rPr>
                <w:rFonts w:ascii="Times New Roman" w:hAnsi="Times New Roman" w:cs="Times New Roman"/>
                <w:color w:val="FF0000"/>
                <w:sz w:val="24"/>
                <w:szCs w:val="24"/>
                <w:lang w:val="kk-KZ"/>
              </w:rPr>
              <w:t>тілі</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eastAsia="Times New Roman" w:hAnsi="Times New Roman" w:cs="Times New Roman"/>
                <w:color w:val="FF0000"/>
                <w:sz w:val="24"/>
                <w:szCs w:val="24"/>
                <w:lang w:val="kk-KZ"/>
              </w:rPr>
            </w:pPr>
            <w:r w:rsidRPr="00F227DD">
              <w:rPr>
                <w:rFonts w:ascii="Times New Roman" w:eastAsia="Times New Roman" w:hAnsi="Times New Roman" w:cs="Times New Roman"/>
                <w:color w:val="FF0000"/>
                <w:sz w:val="24"/>
                <w:szCs w:val="24"/>
                <w:lang w:val="kk-KZ"/>
              </w:rPr>
              <w:t xml:space="preserve">Мәтіннен қажетті ақпараттарды алу дағдысын қалыптастыру, оған кәсіби оқу қарым-қатынасында талдау жасау. Сөйлесуге қабілеттілікті кәсіби деңгейде жетілдіру, сөйлесудің мақсаты мен жағдайларына байланысты қарым-қатынасты сауатты құру,  Кәсіби қарым-қатынас кезінде қазақша, орысша тілдік әдептілікті ұстану және құрастыру арқылы шығармашылық, жаңашылдық, ұжымдық қабілеттерді меңгеру. </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3</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eastAsia="Times New Roman" w:hAnsi="Times New Roman" w:cs="Times New Roman"/>
                <w:color w:val="FF0000"/>
                <w:sz w:val="24"/>
                <w:szCs w:val="24"/>
                <w:lang w:eastAsia="de-DE"/>
              </w:rPr>
              <w:t>О</w:t>
            </w:r>
            <w:r w:rsidRPr="00F227DD">
              <w:rPr>
                <w:rFonts w:ascii="Times New Roman" w:eastAsia="Times New Roman" w:hAnsi="Times New Roman" w:cs="Times New Roman"/>
                <w:color w:val="FF0000"/>
                <w:sz w:val="24"/>
                <w:szCs w:val="24"/>
                <w:lang w:val="kk-KZ" w:eastAsia="de-DE"/>
              </w:rPr>
              <w:t>Н</w:t>
            </w:r>
            <w:r w:rsidRPr="00F227DD">
              <w:rPr>
                <w:rFonts w:ascii="Times New Roman" w:eastAsia="Times New Roman" w:hAnsi="Times New Roman" w:cs="Times New Roman"/>
                <w:color w:val="FF0000"/>
                <w:sz w:val="24"/>
                <w:szCs w:val="24"/>
                <w:lang w:eastAsia="de-DE"/>
              </w:rPr>
              <w:t>2</w:t>
            </w:r>
          </w:p>
          <w:p w:rsidR="004F5800" w:rsidRPr="00F227DD" w:rsidRDefault="004F5800" w:rsidP="00A763AD">
            <w:pPr>
              <w:spacing w:after="0" w:line="240" w:lineRule="auto"/>
              <w:rPr>
                <w:rFonts w:ascii="Times New Roman" w:hAnsi="Times New Roman" w:cs="Times New Roman"/>
                <w:color w:val="FF0000"/>
                <w:sz w:val="24"/>
                <w:szCs w:val="24"/>
              </w:rPr>
            </w:pPr>
          </w:p>
          <w:p w:rsidR="004F5800" w:rsidRPr="00F227DD" w:rsidRDefault="004F5800" w:rsidP="00A763AD">
            <w:pPr>
              <w:spacing w:after="0" w:line="240" w:lineRule="auto"/>
              <w:rPr>
                <w:rFonts w:ascii="Times New Roman" w:hAnsi="Times New Roman" w:cs="Times New Roman"/>
                <w:color w:val="FF0000"/>
                <w:sz w:val="24"/>
                <w:szCs w:val="24"/>
              </w:rPr>
            </w:pP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Б</w:t>
            </w:r>
            <w:r w:rsidRPr="00F227DD">
              <w:rPr>
                <w:rFonts w:ascii="Times New Roman" w:hAnsi="Times New Roman" w:cs="Times New Roman"/>
                <w:color w:val="FF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lang w:val="kk-KZ"/>
              </w:rPr>
              <w:t>ЖООК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lang w:val="kk-KZ"/>
              </w:rPr>
              <w:t>Кәсіби</w:t>
            </w:r>
            <w:r w:rsidRPr="00F227DD">
              <w:rPr>
                <w:rFonts w:ascii="Times New Roman" w:hAnsi="Times New Roman" w:cs="Times New Roman"/>
                <w:color w:val="FF0000"/>
                <w:sz w:val="24"/>
                <w:szCs w:val="24"/>
              </w:rPr>
              <w:t>-</w:t>
            </w:r>
            <w:r w:rsidRPr="00F227DD">
              <w:rPr>
                <w:rFonts w:ascii="Times New Roman" w:hAnsi="Times New Roman" w:cs="Times New Roman"/>
                <w:color w:val="FF0000"/>
                <w:sz w:val="24"/>
                <w:szCs w:val="24"/>
                <w:lang w:val="kk-KZ"/>
              </w:rPr>
              <w:t>бағытталған шетел тілі</w:t>
            </w:r>
            <w:r w:rsidRPr="00F227DD">
              <w:rPr>
                <w:rFonts w:ascii="Times New Roman" w:hAnsi="Times New Roman" w:cs="Times New Roman"/>
                <w:color w:val="FF0000"/>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eastAsia="Times New Roman" w:hAnsi="Times New Roman" w:cs="Times New Roman"/>
                <w:color w:val="FF0000"/>
                <w:sz w:val="24"/>
                <w:szCs w:val="24"/>
                <w:lang w:val="kk-KZ"/>
              </w:rPr>
            </w:pPr>
            <w:r w:rsidRPr="00F227DD">
              <w:rPr>
                <w:rFonts w:ascii="Times New Roman" w:eastAsia="Times New Roman" w:hAnsi="Times New Roman" w:cs="Times New Roman"/>
                <w:color w:val="FF0000"/>
                <w:sz w:val="24"/>
                <w:szCs w:val="24"/>
                <w:lang w:val="kk-KZ"/>
              </w:rPr>
              <w:t xml:space="preserve">Мәтіннен қажетті ақпараттарды алу дағдыларын қалыптастыру, оны кәсіби оқу барысында қолдану. </w:t>
            </w:r>
            <w:r w:rsidRPr="00F227DD">
              <w:rPr>
                <w:rFonts w:ascii="Times New Roman" w:eastAsia="Times New Roman" w:hAnsi="Times New Roman" w:cs="Times New Roman"/>
                <w:color w:val="FF0000"/>
                <w:sz w:val="24"/>
                <w:szCs w:val="24"/>
                <w:lang w:val="kk-KZ"/>
              </w:rPr>
              <w:lastRenderedPageBreak/>
              <w:t xml:space="preserve">Қарым-қатынас жасау қабілетін дамыта отырып,  кәсіби деңгейге көтеру, әңгіменің мақсаты мен нақты сол уақыттағы жағдайға қарай сөйлесуді сауатты жүргізу. Кәсіби мақсатта шет тілде сөйлесу барысында шығармашылық, жаңашылдық қабілетті меңгеру, сөйлесу,  қарым-қатынас жасау кезінде  әріптестік атмосфера қалыптастыру. </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lastRenderedPageBreak/>
              <w:t>3</w:t>
            </w:r>
          </w:p>
        </w:tc>
        <w:tc>
          <w:tcPr>
            <w:tcW w:w="1299" w:type="dxa"/>
            <w:tcBorders>
              <w:top w:val="single" w:sz="4" w:space="0" w:color="auto"/>
              <w:left w:val="single" w:sz="4" w:space="0" w:color="auto"/>
              <w:bottom w:val="single" w:sz="4" w:space="0" w:color="auto"/>
              <w:right w:val="single" w:sz="4" w:space="0" w:color="auto"/>
            </w:tcBorders>
          </w:tcPr>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eastAsia="Times New Roman" w:hAnsi="Times New Roman" w:cs="Times New Roman"/>
                <w:color w:val="FF0000"/>
                <w:sz w:val="24"/>
                <w:szCs w:val="24"/>
                <w:lang w:eastAsia="de-DE"/>
              </w:rPr>
            </w:pPr>
            <w:r w:rsidRPr="00F227DD">
              <w:rPr>
                <w:rFonts w:ascii="Times New Roman" w:eastAsia="Times New Roman" w:hAnsi="Times New Roman" w:cs="Times New Roman"/>
                <w:color w:val="FF0000"/>
                <w:sz w:val="24"/>
                <w:szCs w:val="24"/>
                <w:lang w:eastAsia="de-DE"/>
              </w:rPr>
              <w:t>О</w:t>
            </w:r>
            <w:r w:rsidRPr="00F227DD">
              <w:rPr>
                <w:rFonts w:ascii="Times New Roman" w:eastAsia="Times New Roman" w:hAnsi="Times New Roman" w:cs="Times New Roman"/>
                <w:color w:val="FF0000"/>
                <w:sz w:val="24"/>
                <w:szCs w:val="24"/>
                <w:lang w:val="kk-KZ" w:eastAsia="de-DE"/>
              </w:rPr>
              <w:t>Н</w:t>
            </w:r>
            <w:r w:rsidRPr="00F227DD">
              <w:rPr>
                <w:rFonts w:ascii="Times New Roman" w:eastAsia="Times New Roman" w:hAnsi="Times New Roman" w:cs="Times New Roman"/>
                <w:color w:val="FF0000"/>
                <w:sz w:val="24"/>
                <w:szCs w:val="24"/>
                <w:lang w:eastAsia="de-DE"/>
              </w:rPr>
              <w:t>2</w:t>
            </w:r>
          </w:p>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hAnsi="Times New Roman" w:cs="Times New Roman"/>
                <w:color w:val="FF0000"/>
                <w:sz w:val="24"/>
                <w:szCs w:val="24"/>
              </w:rPr>
              <w:lastRenderedPageBreak/>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11</w:t>
            </w:r>
          </w:p>
          <w:p w:rsidR="004F5800" w:rsidRPr="00F227DD" w:rsidRDefault="004F5800" w:rsidP="00A763AD">
            <w:pPr>
              <w:spacing w:after="0" w:line="240" w:lineRule="auto"/>
              <w:rPr>
                <w:rFonts w:ascii="Times New Roman" w:hAnsi="Times New Roman" w:cs="Times New Roman"/>
                <w:color w:val="FF0000"/>
                <w:sz w:val="24"/>
                <w:szCs w:val="24"/>
              </w:rPr>
            </w:pP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Б</w:t>
            </w:r>
            <w:r w:rsidRPr="00F227DD">
              <w:rPr>
                <w:rFonts w:ascii="Times New Roman" w:hAnsi="Times New Roman" w:cs="Times New Roman"/>
                <w:color w:val="FF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lang w:val="kk-KZ"/>
              </w:rPr>
              <w:t>Т</w:t>
            </w:r>
            <w:r w:rsidRPr="00F227DD">
              <w:rPr>
                <w:rFonts w:ascii="Times New Roman" w:hAnsi="Times New Roman" w:cs="Times New Roman"/>
                <w:color w:val="FF0000"/>
                <w:sz w:val="24"/>
                <w:szCs w:val="24"/>
              </w:rPr>
              <w:t>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lang w:val="kk-KZ"/>
              </w:rPr>
              <w:t xml:space="preserve">Латын жазуы негізіндегі қазақ әліпбиі </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pStyle w:val="af0"/>
              <w:jc w:val="both"/>
              <w:rPr>
                <w:rFonts w:ascii="Times New Roman" w:hAnsi="Times New Roman"/>
                <w:color w:val="FF0000"/>
                <w:sz w:val="24"/>
                <w:szCs w:val="24"/>
                <w:lang w:val="kk-KZ"/>
              </w:rPr>
            </w:pPr>
            <w:r w:rsidRPr="00F227DD">
              <w:rPr>
                <w:rFonts w:ascii="Times New Roman" w:hAnsi="Times New Roman"/>
                <w:color w:val="FF0000"/>
                <w:sz w:val="24"/>
                <w:szCs w:val="24"/>
                <w:lang w:val="kk-KZ"/>
              </w:rPr>
              <w:t>Латын графикасына негізделген қазақ тіліндегі дыбыстарды олардың айтылу ерекшеліктерін ескере отырып қалыптастыру, қазақша сөздердің фонетикалық ерекшеліктерін зерттеу. Латын әліпбиіне негізделген сауаттылық дағдыларын дамыту. Латын графикасын қолдана отырып, қазақ тіліндегі мәтіндерді оқу.</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3</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eastAsia="Times New Roman" w:hAnsi="Times New Roman" w:cs="Times New Roman"/>
                <w:color w:val="FF0000"/>
                <w:sz w:val="24"/>
                <w:szCs w:val="24"/>
                <w:lang w:eastAsia="de-DE"/>
              </w:rPr>
              <w:t>О</w:t>
            </w:r>
            <w:r w:rsidRPr="00F227DD">
              <w:rPr>
                <w:rFonts w:ascii="Times New Roman" w:eastAsia="Times New Roman" w:hAnsi="Times New Roman" w:cs="Times New Roman"/>
                <w:color w:val="FF0000"/>
                <w:sz w:val="24"/>
                <w:szCs w:val="24"/>
                <w:lang w:val="kk-KZ" w:eastAsia="de-DE"/>
              </w:rPr>
              <w:t>Н</w:t>
            </w:r>
            <w:r w:rsidRPr="00F227DD">
              <w:rPr>
                <w:rFonts w:ascii="Times New Roman" w:eastAsia="Times New Roman" w:hAnsi="Times New Roman" w:cs="Times New Roman"/>
                <w:color w:val="FF0000"/>
                <w:sz w:val="24"/>
                <w:szCs w:val="24"/>
                <w:lang w:eastAsia="de-DE"/>
              </w:rPr>
              <w:t>2</w:t>
            </w:r>
          </w:p>
          <w:p w:rsidR="004F5800" w:rsidRPr="00F227DD" w:rsidRDefault="004F5800" w:rsidP="00A763AD">
            <w:pPr>
              <w:spacing w:after="0" w:line="240" w:lineRule="auto"/>
              <w:rPr>
                <w:rFonts w:ascii="Times New Roman" w:hAnsi="Times New Roman" w:cs="Times New Roman"/>
                <w:color w:val="FF0000"/>
                <w:sz w:val="24"/>
                <w:szCs w:val="24"/>
              </w:rPr>
            </w:pP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Б</w:t>
            </w:r>
            <w:r w:rsidRPr="00F227DD">
              <w:rPr>
                <w:rFonts w:ascii="Times New Roman" w:hAnsi="Times New Roman" w:cs="Times New Roman"/>
                <w:color w:val="FF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Академи</w:t>
            </w:r>
            <w:r w:rsidRPr="00F227DD">
              <w:rPr>
                <w:rFonts w:ascii="Times New Roman" w:hAnsi="Times New Roman" w:cs="Times New Roman"/>
                <w:color w:val="FF0000"/>
                <w:sz w:val="24"/>
                <w:szCs w:val="24"/>
                <w:lang w:val="kk-KZ"/>
              </w:rPr>
              <w:t>ялық жазу</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pStyle w:val="af0"/>
              <w:jc w:val="both"/>
              <w:rPr>
                <w:rFonts w:ascii="Times New Roman" w:hAnsi="Times New Roman"/>
                <w:color w:val="FF0000"/>
                <w:sz w:val="24"/>
                <w:szCs w:val="24"/>
                <w:lang w:val="kk-KZ"/>
              </w:rPr>
            </w:pPr>
            <w:r w:rsidRPr="00F227DD">
              <w:rPr>
                <w:rFonts w:ascii="Times New Roman" w:hAnsi="Times New Roman"/>
                <w:color w:val="FF0000"/>
                <w:sz w:val="24"/>
                <w:szCs w:val="24"/>
                <w:lang w:val="kk-KZ"/>
              </w:rPr>
              <w:t>Ғылыми мәтіндерді оқуға, түсінуге және жазуға мүмкіндік беретін тілдік құзіреттілікті зерттейді. Бөлімде ғылыми мәтіндерді, баяндамалар мен жарияланымдарды дайындау, жазу және жариялау бойынша ұсыныстар берілген.</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eastAsia="Times New Roman" w:hAnsi="Times New Roman" w:cs="Times New Roman"/>
                <w:color w:val="FF0000"/>
                <w:sz w:val="24"/>
                <w:szCs w:val="24"/>
                <w:lang w:eastAsia="de-DE"/>
              </w:rPr>
              <w:t>О</w:t>
            </w:r>
            <w:r w:rsidRPr="00F227DD">
              <w:rPr>
                <w:rFonts w:ascii="Times New Roman" w:eastAsia="Times New Roman" w:hAnsi="Times New Roman" w:cs="Times New Roman"/>
                <w:color w:val="FF0000"/>
                <w:sz w:val="24"/>
                <w:szCs w:val="24"/>
                <w:lang w:val="kk-KZ" w:eastAsia="de-DE"/>
              </w:rPr>
              <w:t>Н</w:t>
            </w:r>
            <w:r w:rsidRPr="00F227DD">
              <w:rPr>
                <w:rFonts w:ascii="Times New Roman" w:eastAsia="Times New Roman" w:hAnsi="Times New Roman" w:cs="Times New Roman"/>
                <w:color w:val="FF0000"/>
                <w:sz w:val="24"/>
                <w:szCs w:val="24"/>
                <w:lang w:eastAsia="de-DE"/>
              </w:rPr>
              <w:t>2</w:t>
            </w:r>
          </w:p>
          <w:p w:rsidR="004F5800" w:rsidRPr="00F227DD" w:rsidRDefault="004F5800" w:rsidP="00A763AD">
            <w:pPr>
              <w:spacing w:after="0" w:line="240" w:lineRule="auto"/>
              <w:rPr>
                <w:rFonts w:ascii="Times New Roman" w:hAnsi="Times New Roman" w:cs="Times New Roman"/>
                <w:color w:val="FF0000"/>
                <w:sz w:val="24"/>
                <w:szCs w:val="24"/>
              </w:rPr>
            </w:pP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Б</w:t>
            </w:r>
            <w:r w:rsidRPr="00F227DD">
              <w:rPr>
                <w:rFonts w:ascii="Times New Roman" w:hAnsi="Times New Roman" w:cs="Times New Roman"/>
                <w:color w:val="FF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М</w:t>
            </w:r>
            <w:r w:rsidRPr="00F227DD">
              <w:rPr>
                <w:rFonts w:ascii="Times New Roman" w:hAnsi="Times New Roman" w:cs="Times New Roman"/>
                <w:color w:val="FF0000"/>
                <w:sz w:val="24"/>
                <w:szCs w:val="24"/>
                <w:lang w:val="kk-KZ"/>
              </w:rPr>
              <w:t>ұ</w:t>
            </w:r>
            <w:r w:rsidRPr="00F227DD">
              <w:rPr>
                <w:rFonts w:ascii="Times New Roman" w:hAnsi="Times New Roman" w:cs="Times New Roman"/>
                <w:color w:val="FF0000"/>
                <w:sz w:val="24"/>
                <w:szCs w:val="24"/>
              </w:rPr>
              <w:t>хтар</w:t>
            </w:r>
            <w:r w:rsidRPr="00F227DD">
              <w:rPr>
                <w:rFonts w:ascii="Times New Roman" w:hAnsi="Times New Roman" w:cs="Times New Roman"/>
                <w:color w:val="FF0000"/>
                <w:sz w:val="24"/>
                <w:szCs w:val="24"/>
                <w:lang w:val="kk-KZ"/>
              </w:rPr>
              <w:t>тану</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eastAsia="Times New Roman" w:hAnsi="Times New Roman" w:cs="Times New Roman"/>
                <w:color w:val="FF0000"/>
                <w:sz w:val="24"/>
                <w:szCs w:val="24"/>
                <w:lang w:val="kk-KZ"/>
              </w:rPr>
            </w:pPr>
            <w:r w:rsidRPr="00F227DD">
              <w:rPr>
                <w:rFonts w:ascii="Times New Roman" w:eastAsia="Times New Roman" w:hAnsi="Times New Roman" w:cs="Times New Roman"/>
                <w:color w:val="FF0000"/>
                <w:sz w:val="24"/>
                <w:szCs w:val="24"/>
                <w:lang w:val="kk-KZ"/>
              </w:rPr>
              <w:t xml:space="preserve">М.Әуезовтың өмірі мен шығармашылығы зерттелген; жазушының шығармашылық зертханасы талдап, сарапталады, «Манас» жырының зерттеушісі мен Абайтану ғылымының негізін қалаушы ретіндегі шығармашылығымен бірге оның биографиясы баяндалған;  М.Әуезовпен белді қоғам қайраткері ретінде танысу. Әлемдік және Шығыс әдебиетіндегі М.Әуезовтың әдеби мұрасына талдау жасау дағдысын қалыптастырады. Сол арқылы отансүйгіштік және патриоттық сезімдер қалыптастырылады. </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1</w:t>
            </w:r>
          </w:p>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eastAsia="Times New Roman" w:hAnsi="Times New Roman" w:cs="Times New Roman"/>
                <w:color w:val="FF0000"/>
                <w:sz w:val="24"/>
                <w:szCs w:val="24"/>
                <w:lang w:eastAsia="de-DE"/>
              </w:rPr>
              <w:t>О</w:t>
            </w:r>
            <w:r w:rsidRPr="00F227DD">
              <w:rPr>
                <w:rFonts w:ascii="Times New Roman" w:eastAsia="Times New Roman" w:hAnsi="Times New Roman" w:cs="Times New Roman"/>
                <w:color w:val="FF0000"/>
                <w:sz w:val="24"/>
                <w:szCs w:val="24"/>
                <w:lang w:val="kk-KZ" w:eastAsia="de-DE"/>
              </w:rPr>
              <w:t>Н</w:t>
            </w:r>
            <w:r w:rsidRPr="00F227DD">
              <w:rPr>
                <w:rFonts w:ascii="Times New Roman" w:eastAsia="Times New Roman" w:hAnsi="Times New Roman" w:cs="Times New Roman"/>
                <w:color w:val="FF0000"/>
                <w:sz w:val="24"/>
                <w:szCs w:val="24"/>
                <w:lang w:eastAsia="de-DE"/>
              </w:rPr>
              <w:t>2</w:t>
            </w:r>
          </w:p>
          <w:p w:rsidR="004F5800" w:rsidRPr="00F227DD" w:rsidRDefault="004F5800" w:rsidP="00A763AD">
            <w:pPr>
              <w:spacing w:after="0" w:line="240" w:lineRule="auto"/>
              <w:rPr>
                <w:rFonts w:ascii="Times New Roman" w:hAnsi="Times New Roman" w:cs="Times New Roman"/>
                <w:color w:val="FF0000"/>
                <w:sz w:val="24"/>
                <w:szCs w:val="24"/>
              </w:rPr>
            </w:pPr>
          </w:p>
        </w:tc>
      </w:tr>
      <w:tr w:rsidR="004F5800" w:rsidRPr="00F227DD"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Б</w:t>
            </w:r>
            <w:r w:rsidRPr="00F227DD">
              <w:rPr>
                <w:rFonts w:ascii="Times New Roman" w:hAnsi="Times New Roman" w:cs="Times New Roman"/>
                <w:color w:val="FF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lang w:val="kk-KZ"/>
              </w:rPr>
              <w:t>Т</w:t>
            </w:r>
            <w:r w:rsidRPr="00F227DD">
              <w:rPr>
                <w:rFonts w:ascii="Times New Roman" w:hAnsi="Times New Roman" w:cs="Times New Roman"/>
                <w:color w:val="FF0000"/>
                <w:sz w:val="24"/>
                <w:szCs w:val="24"/>
              </w:rPr>
              <w:t>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Аба</w:t>
            </w:r>
            <w:r w:rsidRPr="00F227DD">
              <w:rPr>
                <w:rFonts w:ascii="Times New Roman" w:hAnsi="Times New Roman" w:cs="Times New Roman"/>
                <w:color w:val="FF0000"/>
                <w:sz w:val="24"/>
                <w:szCs w:val="24"/>
                <w:lang w:val="kk-KZ"/>
              </w:rPr>
              <w:t>йтану</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jc w:val="both"/>
              <w:rPr>
                <w:rFonts w:ascii="Times New Roman" w:eastAsia="Times New Roman" w:hAnsi="Times New Roman" w:cs="Times New Roman"/>
                <w:color w:val="FF0000"/>
                <w:sz w:val="24"/>
                <w:szCs w:val="24"/>
                <w:lang w:val="kk-KZ"/>
              </w:rPr>
            </w:pPr>
            <w:r w:rsidRPr="00F227DD">
              <w:rPr>
                <w:rFonts w:ascii="Times New Roman" w:hAnsi="Times New Roman" w:cs="Times New Roman"/>
                <w:color w:val="FF0000"/>
                <w:sz w:val="24"/>
                <w:szCs w:val="24"/>
                <w:shd w:val="clear" w:color="auto" w:fill="FFFFFF"/>
                <w:lang w:val="kk-KZ"/>
              </w:rPr>
              <w:t xml:space="preserve">Аба Құнанбаевтың өмірі, шығармашылығы, әдеби мұрасы мен оның философиялық, қоғамдық көзқарастарын зерттеп, тани отырып, әлемдік және </w:t>
            </w:r>
            <w:r w:rsidRPr="00F227DD">
              <w:rPr>
                <w:rFonts w:ascii="Times New Roman" w:hAnsi="Times New Roman" w:cs="Times New Roman"/>
                <w:color w:val="FF0000"/>
                <w:sz w:val="24"/>
                <w:szCs w:val="24"/>
                <w:shd w:val="clear" w:color="auto" w:fill="FFFFFF"/>
                <w:lang w:val="kk-KZ"/>
              </w:rPr>
              <w:lastRenderedPageBreak/>
              <w:t xml:space="preserve">қазақ әдебиетін оқып, үйрену тарауымен танысады. </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 3</w:t>
            </w:r>
          </w:p>
          <w:p w:rsidR="004F5800" w:rsidRPr="00F227DD" w:rsidRDefault="004F5800" w:rsidP="00A763AD">
            <w:pPr>
              <w:spacing w:after="0" w:line="240" w:lineRule="auto"/>
              <w:rPr>
                <w:rFonts w:ascii="Times New Roman" w:hAnsi="Times New Roman" w:cs="Times New Roman"/>
                <w:color w:val="FF0000"/>
                <w:sz w:val="24"/>
                <w:szCs w:val="24"/>
                <w:lang w:val="en-US" w:eastAsia="en-US"/>
              </w:rPr>
            </w:pPr>
            <w:r w:rsidRPr="00F227DD">
              <w:rPr>
                <w:rFonts w:ascii="Times New Roman" w:eastAsia="Times New Roman" w:hAnsi="Times New Roman" w:cs="Times New Roman"/>
                <w:color w:val="FF0000"/>
                <w:sz w:val="24"/>
                <w:szCs w:val="24"/>
                <w:lang w:eastAsia="de-DE"/>
              </w:rPr>
              <w:t>О</w:t>
            </w:r>
            <w:r w:rsidRPr="00F227DD">
              <w:rPr>
                <w:rFonts w:ascii="Times New Roman" w:eastAsia="Times New Roman" w:hAnsi="Times New Roman" w:cs="Times New Roman"/>
                <w:color w:val="FF0000"/>
                <w:sz w:val="24"/>
                <w:szCs w:val="24"/>
                <w:lang w:val="kk-KZ" w:eastAsia="de-DE"/>
              </w:rPr>
              <w:t>Н</w:t>
            </w:r>
            <w:r w:rsidRPr="00F227DD">
              <w:rPr>
                <w:rFonts w:ascii="Times New Roman" w:eastAsia="Times New Roman" w:hAnsi="Times New Roman" w:cs="Times New Roman"/>
                <w:color w:val="FF0000"/>
                <w:sz w:val="24"/>
                <w:szCs w:val="24"/>
                <w:lang w:eastAsia="de-DE"/>
              </w:rPr>
              <w:t>11</w:t>
            </w:r>
          </w:p>
          <w:p w:rsidR="004F5800" w:rsidRPr="00F227DD" w:rsidRDefault="004F5800" w:rsidP="00A763AD">
            <w:pPr>
              <w:spacing w:after="0" w:line="240" w:lineRule="auto"/>
              <w:rPr>
                <w:rFonts w:ascii="Times New Roman" w:hAnsi="Times New Roman" w:cs="Times New Roman"/>
                <w:color w:val="FF0000"/>
                <w:sz w:val="24"/>
                <w:szCs w:val="24"/>
              </w:rPr>
            </w:pPr>
          </w:p>
        </w:tc>
      </w:tr>
      <w:tr w:rsidR="004F5800" w:rsidRPr="00F227DD" w:rsidTr="00A763AD">
        <w:trPr>
          <w:trHeight w:val="2969"/>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F227DD" w:rsidRDefault="004F5800" w:rsidP="00A763AD">
            <w:pPr>
              <w:spacing w:after="0" w:line="240" w:lineRule="auto"/>
              <w:rPr>
                <w:rFonts w:ascii="Times New Roman" w:hAnsi="Times New Roman" w:cs="Times New Roman"/>
                <w:color w:val="FF0000"/>
                <w:sz w:val="24"/>
                <w:szCs w:val="24"/>
                <w:lang w:val="kk-KZ"/>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ЖБП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МК</w:t>
            </w:r>
          </w:p>
        </w:tc>
        <w:tc>
          <w:tcPr>
            <w:tcW w:w="2268"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 xml:space="preserve">Ақпараттық-коммуникациялық технологиялар (ағылшын тілінде)  </w:t>
            </w:r>
          </w:p>
        </w:tc>
        <w:tc>
          <w:tcPr>
            <w:tcW w:w="552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jc w:val="both"/>
              <w:rPr>
                <w:rFonts w:ascii="Times New Roman" w:eastAsia="Times New Roman" w:hAnsi="Times New Roman" w:cs="Times New Roman"/>
                <w:color w:val="FF0000"/>
                <w:sz w:val="24"/>
                <w:szCs w:val="24"/>
                <w:lang w:val="kk-KZ"/>
              </w:rPr>
            </w:pPr>
            <w:r w:rsidRPr="00F227DD">
              <w:rPr>
                <w:rFonts w:ascii="Times New Roman" w:eastAsia="Times New Roman" w:hAnsi="Times New Roman" w:cs="Times New Roman"/>
                <w:color w:val="FF0000"/>
                <w:sz w:val="24"/>
                <w:szCs w:val="24"/>
                <w:lang w:val="kk-KZ"/>
              </w:rPr>
              <w:t xml:space="preserve">Компьютерлік жүйелерді, бағдарламалық жасақтамаларды білу. Ақпарат іздеу мен  сақтау үшін ақпараттық ресурстарды пайдалану икемділіктерін дамыту, электрондық кестелермен жұмыс істеу, деректер базасымен жұмыс істеу. Ақпаратты қорғау әдістері мен құралдарын қолдану; веб-сайттарды, мультимедиалық таныстырылымдарды жобалау мен жасау. Электронды үкіметті, және электрондық оқулықтарды, түрлі бұлтты мобильдік технологияларды басқару, SMART технологиядарды басқару дағдылары. </w:t>
            </w:r>
          </w:p>
        </w:tc>
        <w:tc>
          <w:tcPr>
            <w:tcW w:w="1275"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F227DD" w:rsidRDefault="004F5800" w:rsidP="00A763AD">
            <w:pPr>
              <w:spacing w:after="0" w:line="240" w:lineRule="auto"/>
              <w:rPr>
                <w:rFonts w:ascii="Times New Roman" w:hAnsi="Times New Roman" w:cs="Times New Roman"/>
                <w:color w:val="FF0000"/>
                <w:sz w:val="24"/>
                <w:szCs w:val="24"/>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 xml:space="preserve">2 </w:t>
            </w:r>
          </w:p>
          <w:p w:rsidR="004F5800" w:rsidRPr="00F227DD" w:rsidRDefault="004F5800" w:rsidP="00A763AD">
            <w:pPr>
              <w:spacing w:after="0" w:line="240" w:lineRule="auto"/>
              <w:rPr>
                <w:rFonts w:ascii="Times New Roman" w:hAnsi="Times New Roman" w:cs="Times New Roman"/>
                <w:color w:val="FF0000"/>
                <w:sz w:val="24"/>
                <w:szCs w:val="24"/>
                <w:lang w:val="kk-KZ"/>
              </w:rPr>
            </w:pPr>
            <w:r w:rsidRPr="00F227DD">
              <w:rPr>
                <w:rFonts w:ascii="Times New Roman" w:hAnsi="Times New Roman" w:cs="Times New Roman"/>
                <w:color w:val="FF0000"/>
                <w:sz w:val="24"/>
                <w:szCs w:val="24"/>
              </w:rPr>
              <w:t>О</w:t>
            </w:r>
            <w:r w:rsidRPr="00F227DD">
              <w:rPr>
                <w:rFonts w:ascii="Times New Roman" w:hAnsi="Times New Roman" w:cs="Times New Roman"/>
                <w:color w:val="FF0000"/>
                <w:sz w:val="24"/>
                <w:szCs w:val="24"/>
                <w:lang w:val="kk-KZ"/>
              </w:rPr>
              <w:t>Н</w:t>
            </w:r>
            <w:r w:rsidRPr="00F227DD">
              <w:rPr>
                <w:rFonts w:ascii="Times New Roman" w:hAnsi="Times New Roman" w:cs="Times New Roman"/>
                <w:color w:val="FF0000"/>
                <w:sz w:val="24"/>
                <w:szCs w:val="24"/>
              </w:rPr>
              <w:t>3</w:t>
            </w:r>
          </w:p>
        </w:tc>
      </w:tr>
      <w:tr w:rsidR="004F5800" w:rsidRPr="0054263B" w:rsidTr="00A763AD">
        <w:trPr>
          <w:trHeight w:val="241"/>
        </w:trPr>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 xml:space="preserve">Флора </w:t>
            </w:r>
            <w:r w:rsidRPr="0054263B">
              <w:rPr>
                <w:rFonts w:ascii="Times New Roman" w:hAnsi="Times New Roman" w:cs="Times New Roman"/>
                <w:color w:val="000000"/>
                <w:sz w:val="24"/>
                <w:szCs w:val="24"/>
                <w:lang w:val="kk-KZ"/>
              </w:rPr>
              <w:t>және</w:t>
            </w:r>
            <w:r w:rsidRPr="0054263B">
              <w:rPr>
                <w:rFonts w:ascii="Times New Roman" w:hAnsi="Times New Roman" w:cs="Times New Roman"/>
                <w:color w:val="000000"/>
                <w:sz w:val="24"/>
                <w:szCs w:val="24"/>
              </w:rPr>
              <w:t xml:space="preserve"> фауна</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Б</w:t>
            </w:r>
            <w:r w:rsidRPr="0054263B">
              <w:rPr>
                <w:rFonts w:ascii="Times New Roman" w:hAnsi="Times New Roman" w:cs="Times New Roman"/>
                <w:color w:val="00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ЖООК</w:t>
            </w:r>
          </w:p>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92D050"/>
                <w:sz w:val="24"/>
                <w:szCs w:val="24"/>
              </w:rPr>
            </w:pPr>
            <w:r w:rsidRPr="0054263B">
              <w:rPr>
                <w:rFonts w:ascii="Times New Roman" w:hAnsi="Times New Roman" w:cs="Times New Roman"/>
                <w:color w:val="92D050"/>
                <w:sz w:val="24"/>
                <w:szCs w:val="24"/>
              </w:rPr>
              <w:t>Агрометеорология</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 xml:space="preserve">Өсімдіктің тіршілігіне қажетті жағдайлары мен өнімділігін анықтайтын маңызды </w:t>
            </w:r>
            <w:r w:rsidRPr="0054263B">
              <w:rPr>
                <w:rFonts w:ascii="Times New Roman" w:hAnsi="Times New Roman" w:cs="Times New Roman"/>
                <w:sz w:val="24"/>
                <w:szCs w:val="24"/>
              </w:rPr>
              <w:t>агрометеоро</w:t>
            </w:r>
            <w:r w:rsidRPr="0054263B">
              <w:rPr>
                <w:rFonts w:ascii="Times New Roman" w:hAnsi="Times New Roman" w:cs="Times New Roman"/>
                <w:sz w:val="24"/>
                <w:szCs w:val="24"/>
              </w:rPr>
              <w:softHyphen/>
            </w:r>
            <w:r w:rsidRPr="0054263B">
              <w:rPr>
                <w:rFonts w:ascii="Times New Roman" w:hAnsi="Times New Roman" w:cs="Times New Roman"/>
                <w:spacing w:val="-1"/>
                <w:sz w:val="24"/>
                <w:szCs w:val="24"/>
              </w:rPr>
              <w:t>ло</w:t>
            </w:r>
            <w:r w:rsidRPr="0054263B">
              <w:rPr>
                <w:rFonts w:ascii="Times New Roman" w:hAnsi="Times New Roman" w:cs="Times New Roman"/>
                <w:spacing w:val="-1"/>
                <w:sz w:val="24"/>
                <w:szCs w:val="24"/>
                <w:lang w:val="kk-KZ"/>
              </w:rPr>
              <w:t>гиялық</w:t>
            </w:r>
            <w:r w:rsidRPr="0054263B">
              <w:rPr>
                <w:rFonts w:ascii="Times New Roman" w:hAnsi="Times New Roman" w:cs="Times New Roman"/>
                <w:spacing w:val="-1"/>
                <w:sz w:val="24"/>
                <w:szCs w:val="24"/>
              </w:rPr>
              <w:t xml:space="preserve"> фактор</w:t>
            </w:r>
            <w:r w:rsidRPr="0054263B">
              <w:rPr>
                <w:rFonts w:ascii="Times New Roman" w:hAnsi="Times New Roman" w:cs="Times New Roman"/>
                <w:spacing w:val="-1"/>
                <w:sz w:val="24"/>
                <w:szCs w:val="24"/>
                <w:lang w:val="kk-KZ"/>
              </w:rPr>
              <w:t>ларды зерттеу</w:t>
            </w:r>
            <w:r w:rsidRPr="0054263B">
              <w:rPr>
                <w:rFonts w:ascii="Times New Roman" w:hAnsi="Times New Roman" w:cs="Times New Roman"/>
                <w:sz w:val="24"/>
                <w:szCs w:val="24"/>
              </w:rPr>
              <w:t>.</w:t>
            </w:r>
            <w:r w:rsidRPr="0054263B">
              <w:rPr>
                <w:rFonts w:ascii="Times New Roman" w:hAnsi="Times New Roman" w:cs="Times New Roman"/>
                <w:sz w:val="24"/>
                <w:szCs w:val="24"/>
                <w:lang w:val="kk-KZ"/>
              </w:rPr>
              <w:t xml:space="preserve"> Атмосфера құрылысының дамуын зерттеу, аспан денелерінің қозғалыстарын, радиациялық және жылу баланстарын, ауа-райының өзгерісін тудыратын метеорологиялық элементтерді, ауа-райы мен оны болжау және оның өзгерістерін, метеорологиялық мәліметтерді өлшейтін әдістер мен техникалық құралдарды зерттеу.</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4</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5</w:t>
            </w:r>
          </w:p>
          <w:p w:rsidR="004F5800" w:rsidRPr="0054263B" w:rsidRDefault="004F5800" w:rsidP="00A763AD">
            <w:pPr>
              <w:spacing w:after="0" w:line="240" w:lineRule="auto"/>
              <w:rPr>
                <w:rFonts w:ascii="Times New Roman" w:hAnsi="Times New Roman" w:cs="Times New Roman"/>
                <w:color w:val="000000"/>
                <w:sz w:val="24"/>
                <w:szCs w:val="24"/>
                <w:lang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11</w:t>
            </w:r>
          </w:p>
        </w:tc>
      </w:tr>
      <w:tr w:rsidR="004F5800" w:rsidRPr="0054263B" w:rsidTr="00A763AD">
        <w:trPr>
          <w:trHeight w:val="241"/>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pStyle w:val="af0"/>
              <w:rPr>
                <w:rFonts w:ascii="Times New Roman" w:hAnsi="Times New Roman" w:cs="Times New Roman"/>
                <w:sz w:val="24"/>
                <w:szCs w:val="24"/>
              </w:rPr>
            </w:pPr>
            <w:r w:rsidRPr="0054263B">
              <w:rPr>
                <w:rFonts w:ascii="Times New Roman" w:hAnsi="Times New Roman" w:cs="Times New Roman"/>
                <w:sz w:val="24"/>
                <w:szCs w:val="24"/>
              </w:rPr>
              <w:t>Дендрология</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color w:val="222222"/>
                <w:sz w:val="24"/>
                <w:szCs w:val="24"/>
                <w:lang w:val="kk-KZ"/>
              </w:rPr>
            </w:pPr>
            <w:r w:rsidRPr="0054263B">
              <w:rPr>
                <w:rFonts w:ascii="Times New Roman" w:hAnsi="Times New Roman" w:cs="Times New Roman"/>
                <w:color w:val="222222"/>
                <w:sz w:val="24"/>
                <w:szCs w:val="24"/>
                <w:lang w:val="kk-KZ"/>
              </w:rPr>
              <w:t>Ағашты-бұталы өсімдіктер туралы нақты білім жүйесін қалыптастыру; ағаш және бұталы тіршілік формаларының анатомиялық және морфологиялық құрылысының ерекшеліктері, олардың жүйелік жіктелу ерекшеліктері және ағаштар мен бұталардың табиғат пен адам өміріндегі рөлі туралы түсінік.</w:t>
            </w:r>
          </w:p>
          <w:p w:rsidR="004F5800" w:rsidRPr="0054263B" w:rsidRDefault="004F5800" w:rsidP="00A763AD">
            <w:pPr>
              <w:pStyle w:val="af0"/>
              <w:rPr>
                <w:rFonts w:ascii="Times New Roman" w:hAnsi="Times New Roman" w:cs="Times New Roman"/>
                <w:sz w:val="24"/>
                <w:szCs w:val="24"/>
                <w:shd w:val="clear" w:color="auto" w:fill="FFFFFF"/>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4</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7</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10</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rPr>
              <w:t>Геоботаник</w:t>
            </w:r>
            <w:r w:rsidRPr="0054263B">
              <w:rPr>
                <w:rFonts w:ascii="Times New Roman" w:hAnsi="Times New Roman" w:cs="Times New Roman"/>
                <w:sz w:val="24"/>
                <w:szCs w:val="24"/>
                <w:lang w:val="kk-KZ"/>
              </w:rPr>
              <w:t>а  негізіндегід</w:t>
            </w:r>
            <w:r w:rsidRPr="0054263B">
              <w:rPr>
                <w:rFonts w:ascii="Times New Roman" w:hAnsi="Times New Roman" w:cs="Times New Roman"/>
                <w:sz w:val="24"/>
                <w:szCs w:val="24"/>
              </w:rPr>
              <w:t>е</w:t>
            </w:r>
            <w:r w:rsidRPr="0054263B">
              <w:rPr>
                <w:rFonts w:ascii="Times New Roman" w:hAnsi="Times New Roman" w:cs="Times New Roman"/>
                <w:sz w:val="24"/>
                <w:szCs w:val="24"/>
                <w:lang w:val="kk-KZ"/>
              </w:rPr>
              <w:t xml:space="preserve"> де</w:t>
            </w:r>
            <w:r w:rsidRPr="0054263B">
              <w:rPr>
                <w:rFonts w:ascii="Times New Roman" w:hAnsi="Times New Roman" w:cs="Times New Roman"/>
                <w:sz w:val="24"/>
                <w:szCs w:val="24"/>
              </w:rPr>
              <w:t xml:space="preserve">ндрология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jc w:val="both"/>
              <w:rPr>
                <w:rFonts w:ascii="Times New Roman" w:hAnsi="Times New Roman" w:cs="Times New Roman"/>
                <w:sz w:val="24"/>
                <w:szCs w:val="24"/>
                <w:lang w:val="kk-KZ"/>
              </w:rPr>
            </w:pPr>
            <w:r w:rsidRPr="0054263B">
              <w:rPr>
                <w:rFonts w:ascii="Times New Roman" w:hAnsi="Times New Roman" w:cs="Times New Roman"/>
                <w:bCs/>
                <w:sz w:val="24"/>
                <w:szCs w:val="24"/>
                <w:lang w:val="kk-KZ"/>
              </w:rPr>
              <w:t>Дендрология мен Геоботаника ғылымдарының жалпы сипаттамалары қарастырылып, өсімдіктер бірлестіктері зерттеледі. Өсімдіктер бірлестіктерінің өсу динамикасы, олардың жіктелуі және олардың таралуы зерттеледі.</w:t>
            </w:r>
            <w:r w:rsidRPr="0054263B">
              <w:rPr>
                <w:rFonts w:ascii="Times New Roman" w:hAnsi="Times New Roman" w:cs="Times New Roman"/>
                <w:sz w:val="24"/>
                <w:szCs w:val="24"/>
                <w:lang w:val="kk-KZ"/>
              </w:rPr>
              <w:t xml:space="preserve"> Геоботаникалық аудандастыру және картографиялау. Индикациялық геоботаника немесе фитоиндикация – өсімдіктер негізінде қоршаған орта факторларының индикациясы. Жеке геоботаника. Қазақстанның аридті жерлерінің ағашты және бұталы өсімдіктері және интродуцияланған өсімдіктер.</w:t>
            </w:r>
          </w:p>
        </w:tc>
        <w:tc>
          <w:tcPr>
            <w:tcW w:w="1275" w:type="dxa"/>
            <w:tcBorders>
              <w:top w:val="single" w:sz="4" w:space="0" w:color="auto"/>
              <w:left w:val="single" w:sz="4" w:space="0" w:color="auto"/>
              <w:bottom w:val="single" w:sz="4" w:space="0" w:color="auto"/>
              <w:right w:val="single" w:sz="4" w:space="0" w:color="auto"/>
            </w:tcBorders>
            <w:hideMark/>
          </w:tcPr>
          <w:p w:rsidR="004F5800" w:rsidRPr="00F72D4C"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3</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en-US"/>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lang w:val="en-US"/>
              </w:rPr>
              <w:t>8</w:t>
            </w: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10</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rPr>
            </w:pPr>
            <w:r w:rsidRPr="0054263B">
              <w:rPr>
                <w:rFonts w:ascii="Times New Roman" w:hAnsi="Times New Roman" w:cs="Times New Roman"/>
                <w:sz w:val="24"/>
                <w:szCs w:val="24"/>
                <w:lang w:val="kk-KZ"/>
              </w:rPr>
              <w:t>ЖОО</w:t>
            </w:r>
            <w:r w:rsidRPr="0054263B">
              <w:rPr>
                <w:rFonts w:ascii="Times New Roman" w:hAnsi="Times New Roman" w:cs="Times New Roman"/>
                <w:sz w:val="24"/>
                <w:szCs w:val="24"/>
              </w:rPr>
              <w:t>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pStyle w:val="af0"/>
              <w:rPr>
                <w:rFonts w:ascii="Times New Roman" w:hAnsi="Times New Roman" w:cs="Times New Roman"/>
                <w:color w:val="0070C0"/>
                <w:sz w:val="24"/>
                <w:szCs w:val="24"/>
              </w:rPr>
            </w:pPr>
            <w:r w:rsidRPr="0054263B">
              <w:rPr>
                <w:rFonts w:ascii="Times New Roman" w:hAnsi="Times New Roman" w:cs="Times New Roman"/>
                <w:color w:val="0070C0"/>
                <w:sz w:val="24"/>
                <w:szCs w:val="24"/>
              </w:rPr>
              <w:t>Стандарт</w:t>
            </w:r>
            <w:r w:rsidRPr="0054263B">
              <w:rPr>
                <w:rFonts w:ascii="Times New Roman" w:hAnsi="Times New Roman" w:cs="Times New Roman"/>
                <w:color w:val="0070C0"/>
                <w:sz w:val="24"/>
                <w:szCs w:val="24"/>
                <w:lang w:val="kk-KZ"/>
              </w:rPr>
              <w:t>тау</w:t>
            </w:r>
            <w:r w:rsidRPr="0054263B">
              <w:rPr>
                <w:rFonts w:ascii="Times New Roman" w:hAnsi="Times New Roman" w:cs="Times New Roman"/>
                <w:color w:val="0070C0"/>
                <w:sz w:val="24"/>
                <w:szCs w:val="24"/>
              </w:rPr>
              <w:t>, сертифика</w:t>
            </w:r>
            <w:r w:rsidRPr="0054263B">
              <w:rPr>
                <w:rFonts w:ascii="Times New Roman" w:hAnsi="Times New Roman" w:cs="Times New Roman"/>
                <w:color w:val="0070C0"/>
                <w:sz w:val="24"/>
                <w:szCs w:val="24"/>
                <w:lang w:val="kk-KZ"/>
              </w:rPr>
              <w:t>ттау</w:t>
            </w:r>
            <w:r w:rsidRPr="0054263B">
              <w:rPr>
                <w:rFonts w:ascii="Times New Roman" w:hAnsi="Times New Roman" w:cs="Times New Roman"/>
                <w:color w:val="0070C0"/>
                <w:sz w:val="24"/>
                <w:szCs w:val="24"/>
              </w:rPr>
              <w:t xml:space="preserve"> </w:t>
            </w:r>
            <w:r w:rsidRPr="0054263B">
              <w:rPr>
                <w:rFonts w:ascii="Times New Roman" w:hAnsi="Times New Roman" w:cs="Times New Roman"/>
                <w:color w:val="0070C0"/>
                <w:sz w:val="24"/>
                <w:szCs w:val="24"/>
                <w:lang w:val="kk-KZ"/>
              </w:rPr>
              <w:t>және</w:t>
            </w:r>
            <w:r w:rsidRPr="0054263B">
              <w:rPr>
                <w:rFonts w:ascii="Times New Roman" w:hAnsi="Times New Roman" w:cs="Times New Roman"/>
                <w:color w:val="0070C0"/>
                <w:sz w:val="24"/>
                <w:szCs w:val="24"/>
              </w:rPr>
              <w:t xml:space="preserve"> метрология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jc w:val="both"/>
              <w:rPr>
                <w:rFonts w:ascii="Times New Roman" w:hAnsi="Times New Roman" w:cs="Times New Roman"/>
                <w:sz w:val="24"/>
                <w:szCs w:val="24"/>
                <w:lang w:val="kk-KZ"/>
              </w:rPr>
            </w:pPr>
            <w:r w:rsidRPr="0054263B">
              <w:rPr>
                <w:rFonts w:ascii="Times New Roman" w:hAnsi="Times New Roman"/>
                <w:color w:val="222222"/>
                <w:sz w:val="24"/>
                <w:szCs w:val="24"/>
                <w:lang w:val="kk-KZ"/>
              </w:rPr>
              <w:t>Техникалық реттеу, стандарттау, өлшемдердің біркелкілігін қамтамасыз ететін жүйелерді, заңнамалық және нормативтік құжаттарды, стандарттардың түрлері мен санаттарын білу және түсіну. Стандарттау әдістерін, сертификаттау сызбаларын, TS / EvraES техникалық регламенттерінің талаптарын қолдану. Нарық субъектілерінің стандарттау, сертификаттау, метрологиялық нормалар мен ережелерге сәйкестігін талдау. Мемлекетаралық және халықаралық стандарттау, сертификаттау, метрология бойынша жұмыстың экономикалық тиімділігін бағалау</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4</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eastAsia="en-US"/>
              </w:rPr>
            </w:pP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2</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3</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ОН11</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rPr>
                <w:rFonts w:ascii="Times New Roman" w:hAnsi="Times New Roman" w:cs="Times New Roman"/>
                <w:color w:val="0070C0"/>
                <w:sz w:val="24"/>
                <w:szCs w:val="24"/>
                <w:lang w:val="kk-KZ"/>
              </w:rPr>
            </w:pPr>
            <w:r w:rsidRPr="0054263B">
              <w:rPr>
                <w:rFonts w:ascii="Times New Roman" w:hAnsi="Times New Roman" w:cs="Times New Roman"/>
                <w:color w:val="0070C0"/>
                <w:sz w:val="24"/>
                <w:szCs w:val="24"/>
                <w:lang w:val="kk-KZ"/>
              </w:rPr>
              <w:t xml:space="preserve">Қазақстанның фаунасын қорғау және ұтымды </w:t>
            </w:r>
            <w:r w:rsidRPr="0054263B">
              <w:rPr>
                <w:rFonts w:ascii="Times New Roman" w:hAnsi="Times New Roman" w:cs="Times New Roman"/>
                <w:color w:val="0070C0"/>
                <w:sz w:val="24"/>
                <w:szCs w:val="24"/>
                <w:lang w:val="kk-KZ"/>
              </w:rPr>
              <w:lastRenderedPageBreak/>
              <w:t xml:space="preserve">пайдалану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lastRenderedPageBreak/>
              <w:t xml:space="preserve">Орман қоры мен жануарлар әлемін қорғау. Құстар мен сүтқоректілердің қорғалуы және пайдаланудағы шектік мөлшерлері. Орман мен </w:t>
            </w:r>
            <w:r w:rsidRPr="0054263B">
              <w:rPr>
                <w:rFonts w:ascii="Times New Roman" w:hAnsi="Times New Roman" w:cs="Times New Roman"/>
                <w:sz w:val="24"/>
                <w:szCs w:val="24"/>
                <w:lang w:val="kk-KZ"/>
              </w:rPr>
              <w:lastRenderedPageBreak/>
              <w:t xml:space="preserve">ондағы жануарларға қоршаған орта мен табиғаттың қолайсыз әсері. Фаунаға адам шаруашылығының әсері. Қазақстан орманының фауна мен флорасын қорғау. Аңшылық пен табиғатты қорғау. Аңшылыққа рұқсат етілетін аңдардың мөлшерлемесі. </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lastRenderedPageBreak/>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5</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7</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rPr>
                <w:rFonts w:ascii="Times New Roman" w:hAnsi="Times New Roman" w:cs="Times New Roman"/>
                <w:color w:val="0070C0"/>
                <w:sz w:val="24"/>
                <w:szCs w:val="24"/>
              </w:rPr>
            </w:pPr>
            <w:r w:rsidRPr="0054263B">
              <w:rPr>
                <w:rFonts w:ascii="Times New Roman" w:hAnsi="Times New Roman" w:cs="Times New Roman"/>
                <w:color w:val="0070C0"/>
                <w:sz w:val="24"/>
                <w:szCs w:val="24"/>
                <w:lang w:val="kk-KZ"/>
              </w:rPr>
              <w:t>Орман жануарлары  мен құстарының биологиясы</w:t>
            </w:r>
            <w:r w:rsidRPr="0054263B">
              <w:rPr>
                <w:rFonts w:ascii="Times New Roman" w:hAnsi="Times New Roman" w:cs="Times New Roman"/>
                <w:color w:val="0070C0"/>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eastAsia="Times New Roman" w:hAnsi="Times New Roman" w:cs="Times New Roman"/>
                <w:bCs/>
                <w:sz w:val="24"/>
                <w:szCs w:val="24"/>
                <w:lang w:val="kk-KZ"/>
              </w:rPr>
            </w:pPr>
            <w:r w:rsidRPr="0054263B">
              <w:rPr>
                <w:rFonts w:ascii="Times New Roman" w:eastAsia="Times New Roman" w:hAnsi="Times New Roman" w:cs="Times New Roman"/>
                <w:bCs/>
                <w:sz w:val="24"/>
                <w:szCs w:val="24"/>
                <w:lang w:val="kk-KZ"/>
              </w:rPr>
              <w:t xml:space="preserve">Құстар класының саны, сипаттамасы, олардың табиғаттағы және орман экосистемасындағы орны. Құстардың географиялық таралуы.  Құстар экологиясының негізгі ерекшеліктері. Құстар мен орман. Олардың орман түрлеріне қарай таралуы. Құстардың орман зиянкестерімен күресудегі орны. Орман ағаштарының тұқымдарымен, жемістерімен қоректенетін құстар. Құстардың ағаш тұқымдарының таралуындағы ролі. Жыртқыш құстар. Құстардың орман жағдайына, күйіне әсері. Сүтқоректілерге сипаттама. Олардың экологиялық топтары. </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5</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7</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ОН10</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pStyle w:val="af0"/>
              <w:rPr>
                <w:rFonts w:ascii="Times New Roman" w:hAnsi="Times New Roman" w:cs="Times New Roman"/>
                <w:sz w:val="24"/>
                <w:szCs w:val="24"/>
              </w:rPr>
            </w:pPr>
            <w:r w:rsidRPr="0054263B">
              <w:rPr>
                <w:rFonts w:ascii="Times New Roman" w:hAnsi="Times New Roman" w:cs="Times New Roman"/>
                <w:sz w:val="24"/>
                <w:szCs w:val="24"/>
                <w:lang w:val="kk-KZ"/>
              </w:rPr>
              <w:t>Бей</w:t>
            </w:r>
            <w:r w:rsidRPr="0054263B">
              <w:rPr>
                <w:rFonts w:ascii="Times New Roman" w:hAnsi="Times New Roman" w:cs="Times New Roman"/>
                <w:sz w:val="24"/>
                <w:szCs w:val="24"/>
              </w:rPr>
              <w:t>органи</w:t>
            </w:r>
            <w:r w:rsidRPr="0054263B">
              <w:rPr>
                <w:rFonts w:ascii="Times New Roman" w:hAnsi="Times New Roman" w:cs="Times New Roman"/>
                <w:sz w:val="24"/>
                <w:szCs w:val="24"/>
                <w:lang w:val="kk-KZ"/>
              </w:rPr>
              <w:t xml:space="preserve">калық және </w:t>
            </w:r>
            <w:r w:rsidRPr="0054263B">
              <w:rPr>
                <w:rFonts w:ascii="Times New Roman" w:hAnsi="Times New Roman" w:cs="Times New Roman"/>
                <w:sz w:val="24"/>
                <w:szCs w:val="24"/>
              </w:rPr>
              <w:t xml:space="preserve"> аналит</w:t>
            </w:r>
            <w:r w:rsidRPr="0054263B">
              <w:rPr>
                <w:rFonts w:ascii="Times New Roman" w:hAnsi="Times New Roman" w:cs="Times New Roman"/>
                <w:sz w:val="24"/>
                <w:szCs w:val="24"/>
                <w:lang w:val="kk-KZ"/>
              </w:rPr>
              <w:t>икалық х</w:t>
            </w:r>
            <w:r w:rsidRPr="0054263B">
              <w:rPr>
                <w:rFonts w:ascii="Times New Roman" w:hAnsi="Times New Roman" w:cs="Times New Roman"/>
                <w:sz w:val="24"/>
                <w:szCs w:val="24"/>
              </w:rPr>
              <w:t>имия</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color w:val="000000"/>
                <w:sz w:val="24"/>
                <w:szCs w:val="24"/>
                <w:lang w:val="kk-KZ"/>
              </w:rPr>
              <w:t>Органикалық емес және аналитикалық химияның негізгі заңдары мен теорияларын, қағидаларын зерттейді</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 xml:space="preserve">органикалық емес қосылыстар </w:t>
            </w:r>
            <w:r w:rsidRPr="0054263B">
              <w:rPr>
                <w:rFonts w:ascii="Times New Roman" w:hAnsi="Times New Roman" w:cs="Times New Roman"/>
                <w:color w:val="000000"/>
                <w:sz w:val="24"/>
                <w:szCs w:val="24"/>
              </w:rPr>
              <w:t>клас</w:t>
            </w:r>
            <w:r w:rsidRPr="0054263B">
              <w:rPr>
                <w:rFonts w:ascii="Times New Roman" w:hAnsi="Times New Roman" w:cs="Times New Roman"/>
                <w:color w:val="000000"/>
                <w:sz w:val="24"/>
                <w:szCs w:val="24"/>
                <w:lang w:val="kk-KZ"/>
              </w:rPr>
              <w:t>тары</w:t>
            </w:r>
            <w:r w:rsidRPr="0054263B">
              <w:rPr>
                <w:rFonts w:ascii="Times New Roman" w:hAnsi="Times New Roman" w:cs="Times New Roman"/>
                <w:color w:val="000000"/>
                <w:sz w:val="24"/>
                <w:szCs w:val="24"/>
              </w:rPr>
              <w:t>,  аналити</w:t>
            </w:r>
            <w:r w:rsidRPr="0054263B">
              <w:rPr>
                <w:rFonts w:ascii="Times New Roman" w:hAnsi="Times New Roman" w:cs="Times New Roman"/>
                <w:color w:val="000000"/>
                <w:sz w:val="24"/>
                <w:szCs w:val="24"/>
                <w:lang w:val="kk-KZ"/>
              </w:rPr>
              <w:t>калық</w:t>
            </w:r>
            <w:r w:rsidRPr="0054263B">
              <w:rPr>
                <w:rFonts w:ascii="Times New Roman" w:hAnsi="Times New Roman" w:cs="Times New Roman"/>
                <w:color w:val="000000"/>
                <w:sz w:val="24"/>
                <w:szCs w:val="24"/>
              </w:rPr>
              <w:t xml:space="preserve"> сигнал</w:t>
            </w:r>
            <w:r w:rsidRPr="0054263B">
              <w:rPr>
                <w:rFonts w:ascii="Times New Roman" w:hAnsi="Times New Roman" w:cs="Times New Roman"/>
                <w:color w:val="000000"/>
                <w:sz w:val="24"/>
                <w:szCs w:val="24"/>
                <w:lang w:val="kk-KZ"/>
              </w:rPr>
              <w:t>дарды өңдеу әдістерін</w:t>
            </w:r>
            <w:r w:rsidRPr="0054263B">
              <w:rPr>
                <w:rFonts w:ascii="Times New Roman" w:hAnsi="Times New Roman" w:cs="Times New Roman"/>
                <w:color w:val="000000"/>
                <w:sz w:val="24"/>
                <w:szCs w:val="24"/>
              </w:rPr>
              <w:t>; метрологи</w:t>
            </w:r>
            <w:r w:rsidRPr="0054263B">
              <w:rPr>
                <w:rFonts w:ascii="Times New Roman" w:hAnsi="Times New Roman" w:cs="Times New Roman"/>
                <w:color w:val="000000"/>
                <w:sz w:val="24"/>
                <w:szCs w:val="24"/>
                <w:lang w:val="kk-KZ"/>
              </w:rPr>
              <w:t xml:space="preserve">я </w:t>
            </w:r>
            <w:r w:rsidRPr="0054263B">
              <w:rPr>
                <w:rFonts w:ascii="Times New Roman" w:hAnsi="Times New Roman" w:cs="Times New Roman"/>
                <w:color w:val="000000"/>
                <w:sz w:val="24"/>
                <w:szCs w:val="24"/>
              </w:rPr>
              <w:t xml:space="preserve"> элемен</w:t>
            </w:r>
            <w:r w:rsidRPr="0054263B">
              <w:rPr>
                <w:rFonts w:ascii="Times New Roman" w:hAnsi="Times New Roman" w:cs="Times New Roman"/>
                <w:color w:val="000000"/>
                <w:sz w:val="24"/>
                <w:szCs w:val="24"/>
                <w:lang w:val="kk-KZ"/>
              </w:rPr>
              <w:t>ттерін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 xml:space="preserve">сараптама жасауды </w:t>
            </w:r>
            <w:r w:rsidRPr="0054263B">
              <w:rPr>
                <w:rFonts w:ascii="Times New Roman" w:hAnsi="Times New Roman" w:cs="Times New Roman"/>
                <w:color w:val="000000"/>
                <w:sz w:val="24"/>
                <w:szCs w:val="24"/>
              </w:rPr>
              <w:t>стандарт</w:t>
            </w:r>
            <w:r w:rsidRPr="0054263B">
              <w:rPr>
                <w:rFonts w:ascii="Times New Roman" w:hAnsi="Times New Roman" w:cs="Times New Roman"/>
                <w:color w:val="000000"/>
                <w:sz w:val="24"/>
                <w:szCs w:val="24"/>
                <w:lang w:val="kk-KZ"/>
              </w:rPr>
              <w:t>тау және</w:t>
            </w:r>
            <w:r w:rsidRPr="0054263B">
              <w:rPr>
                <w:rFonts w:ascii="Times New Roman" w:hAnsi="Times New Roman" w:cs="Times New Roman"/>
                <w:color w:val="000000"/>
                <w:sz w:val="24"/>
                <w:szCs w:val="24"/>
              </w:rPr>
              <w:t xml:space="preserve"> сертификаци</w:t>
            </w:r>
            <w:r w:rsidRPr="0054263B">
              <w:rPr>
                <w:rFonts w:ascii="Times New Roman" w:hAnsi="Times New Roman" w:cs="Times New Roman"/>
                <w:color w:val="000000"/>
                <w:sz w:val="24"/>
                <w:szCs w:val="24"/>
                <w:lang w:val="kk-KZ"/>
              </w:rPr>
              <w:t xml:space="preserve">ялауды оқып, білу. </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Неорганикалық заттарды синтездеудің әдістері мен тәсілдерін, заттардың периодтық заңы бойынша олардың сипаттамасын жасауды үйрену. Элементтердің заманауи ериодтық жүйесін білу және талдау, сараптаудың химиялық, физико-химиялық әдістерін зерттеу.</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4</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eastAsia="en-US"/>
              </w:rPr>
            </w:pP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Н6</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9</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lang w:val="kk-KZ"/>
              </w:rPr>
              <w:t>ОН11</w:t>
            </w:r>
          </w:p>
        </w:tc>
      </w:tr>
      <w:tr w:rsidR="004F5800" w:rsidRPr="0054263B" w:rsidTr="00A763AD">
        <w:trPr>
          <w:trHeight w:val="158"/>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Б</w:t>
            </w:r>
            <w:r w:rsidRPr="0054263B">
              <w:rPr>
                <w:rFonts w:ascii="Times New Roman" w:hAnsi="Times New Roman" w:cs="Times New Roman"/>
                <w:color w:val="00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pStyle w:val="af0"/>
              <w:rPr>
                <w:rFonts w:ascii="Times New Roman" w:hAnsi="Times New Roman" w:cs="Times New Roman"/>
                <w:color w:val="000000"/>
                <w:sz w:val="24"/>
                <w:szCs w:val="24"/>
              </w:rPr>
            </w:pPr>
            <w:r w:rsidRPr="0054263B">
              <w:rPr>
                <w:rFonts w:ascii="Times New Roman" w:hAnsi="Times New Roman" w:cs="Times New Roman"/>
                <w:color w:val="000000"/>
                <w:sz w:val="24"/>
                <w:szCs w:val="24"/>
              </w:rPr>
              <w:t>Органи</w:t>
            </w:r>
            <w:r w:rsidRPr="0054263B">
              <w:rPr>
                <w:rFonts w:ascii="Times New Roman" w:hAnsi="Times New Roman" w:cs="Times New Roman"/>
                <w:color w:val="000000"/>
                <w:sz w:val="24"/>
                <w:szCs w:val="24"/>
                <w:lang w:val="kk-KZ"/>
              </w:rPr>
              <w:t>калық</w:t>
            </w:r>
            <w:r w:rsidRPr="0054263B">
              <w:rPr>
                <w:rFonts w:ascii="Times New Roman" w:hAnsi="Times New Roman" w:cs="Times New Roman"/>
                <w:color w:val="000000"/>
                <w:sz w:val="24"/>
                <w:szCs w:val="24"/>
              </w:rPr>
              <w:t xml:space="preserve"> xимия</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rPr>
            </w:pPr>
            <w:r w:rsidRPr="0054263B">
              <w:rPr>
                <w:rFonts w:ascii="Times New Roman" w:hAnsi="Times New Roman" w:cs="Times New Roman"/>
                <w:color w:val="000000"/>
                <w:sz w:val="24"/>
                <w:szCs w:val="24"/>
                <w:lang w:val="kk-KZ" w:eastAsia="en-US"/>
              </w:rPr>
              <w:t>Органикалық химияның негізі заманауи теориялық ережелерін зерттейді</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 xml:space="preserve">органикалық қосылыстардың </w:t>
            </w:r>
            <w:r w:rsidRPr="0054263B">
              <w:rPr>
                <w:rFonts w:ascii="Times New Roman" w:hAnsi="Times New Roman" w:cs="Times New Roman"/>
                <w:color w:val="000000"/>
                <w:sz w:val="24"/>
                <w:szCs w:val="24"/>
                <w:lang w:val="kk-KZ"/>
              </w:rPr>
              <w:lastRenderedPageBreak/>
              <w:t xml:space="preserve">жіктелу </w:t>
            </w:r>
            <w:r w:rsidRPr="0054263B">
              <w:rPr>
                <w:rFonts w:ascii="Times New Roman" w:hAnsi="Times New Roman" w:cs="Times New Roman"/>
                <w:color w:val="000000"/>
                <w:sz w:val="24"/>
                <w:szCs w:val="24"/>
              </w:rPr>
              <w:t>принцип</w:t>
            </w:r>
            <w:r w:rsidRPr="0054263B">
              <w:rPr>
                <w:rFonts w:ascii="Times New Roman" w:hAnsi="Times New Roman" w:cs="Times New Roman"/>
                <w:color w:val="000000"/>
                <w:sz w:val="24"/>
                <w:szCs w:val="24"/>
                <w:lang w:val="kk-KZ"/>
              </w:rPr>
              <w:t>ін қарастырады</w:t>
            </w:r>
            <w:r w:rsidRPr="0054263B">
              <w:rPr>
                <w:rFonts w:ascii="Times New Roman" w:hAnsi="Times New Roman" w:cs="Times New Roman"/>
                <w:color w:val="000000"/>
                <w:sz w:val="24"/>
                <w:szCs w:val="24"/>
              </w:rPr>
              <w:t>;</w:t>
            </w:r>
            <w:r w:rsidRPr="0054263B">
              <w:rPr>
                <w:rFonts w:ascii="Times New Roman" w:hAnsi="Times New Roman" w:cs="Times New Roman"/>
                <w:color w:val="000000"/>
                <w:sz w:val="24"/>
                <w:szCs w:val="24"/>
                <w:lang w:val="kk-KZ"/>
              </w:rPr>
              <w:t xml:space="preserve"> жүйелік, </w:t>
            </w:r>
            <w:r w:rsidRPr="0054263B">
              <w:rPr>
                <w:rFonts w:ascii="Times New Roman" w:hAnsi="Times New Roman" w:cs="Times New Roman"/>
                <w:color w:val="000000"/>
                <w:sz w:val="24"/>
                <w:szCs w:val="24"/>
              </w:rPr>
              <w:t>, рационал</w:t>
            </w:r>
            <w:r w:rsidRPr="0054263B">
              <w:rPr>
                <w:rFonts w:ascii="Times New Roman" w:hAnsi="Times New Roman" w:cs="Times New Roman"/>
                <w:color w:val="000000"/>
                <w:sz w:val="24"/>
                <w:szCs w:val="24"/>
                <w:lang w:val="kk-KZ"/>
              </w:rPr>
              <w:t>ды және</w:t>
            </w:r>
            <w:r w:rsidRPr="0054263B">
              <w:rPr>
                <w:rFonts w:ascii="Times New Roman" w:hAnsi="Times New Roman" w:cs="Times New Roman"/>
                <w:color w:val="000000"/>
                <w:sz w:val="24"/>
                <w:szCs w:val="24"/>
              </w:rPr>
              <w:t xml:space="preserve"> тривиа</w:t>
            </w:r>
            <w:r w:rsidRPr="0054263B">
              <w:rPr>
                <w:rFonts w:ascii="Times New Roman" w:hAnsi="Times New Roman" w:cs="Times New Roman"/>
                <w:color w:val="000000"/>
                <w:sz w:val="24"/>
                <w:szCs w:val="24"/>
                <w:lang w:val="kk-KZ"/>
              </w:rPr>
              <w:t>лды</w:t>
            </w:r>
            <w:r w:rsidRPr="0054263B">
              <w:rPr>
                <w:rFonts w:ascii="Times New Roman" w:hAnsi="Times New Roman" w:cs="Times New Roman"/>
                <w:color w:val="000000"/>
                <w:sz w:val="24"/>
                <w:szCs w:val="24"/>
              </w:rPr>
              <w:t xml:space="preserve"> номенклатур</w:t>
            </w:r>
            <w:r w:rsidRPr="0054263B">
              <w:rPr>
                <w:rFonts w:ascii="Times New Roman" w:hAnsi="Times New Roman" w:cs="Times New Roman"/>
                <w:color w:val="000000"/>
                <w:sz w:val="24"/>
                <w:szCs w:val="24"/>
                <w:lang w:val="kk-KZ"/>
              </w:rPr>
              <w:t>алар ережелері</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әртүрлі класқа жататын органикалық қосылыстарды алу әдістері мен олардың физикалық және химиялық қасиеттері</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 xml:space="preserve">оларды бөліп алу әдістері, тазалау, </w:t>
            </w:r>
            <w:r w:rsidRPr="0054263B">
              <w:rPr>
                <w:rFonts w:ascii="Times New Roman" w:hAnsi="Times New Roman" w:cs="Times New Roman"/>
                <w:color w:val="000000"/>
                <w:sz w:val="24"/>
                <w:szCs w:val="24"/>
              </w:rPr>
              <w:t>идентификаци</w:t>
            </w:r>
            <w:r w:rsidRPr="0054263B">
              <w:rPr>
                <w:rFonts w:ascii="Times New Roman" w:hAnsi="Times New Roman" w:cs="Times New Roman"/>
                <w:color w:val="000000"/>
                <w:sz w:val="24"/>
                <w:szCs w:val="24"/>
                <w:lang w:val="kk-KZ"/>
              </w:rPr>
              <w:t>ялау</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 xml:space="preserve">синтездеу мен органикалық қосылыстардың </w:t>
            </w:r>
            <w:r w:rsidRPr="0054263B">
              <w:rPr>
                <w:rFonts w:ascii="Times New Roman" w:hAnsi="Times New Roman" w:cs="Times New Roman"/>
                <w:color w:val="000000"/>
                <w:sz w:val="24"/>
                <w:szCs w:val="24"/>
              </w:rPr>
              <w:t xml:space="preserve"> физико-хими</w:t>
            </w:r>
            <w:r w:rsidRPr="0054263B">
              <w:rPr>
                <w:rFonts w:ascii="Times New Roman" w:hAnsi="Times New Roman" w:cs="Times New Roman"/>
                <w:color w:val="000000"/>
                <w:sz w:val="24"/>
                <w:szCs w:val="24"/>
                <w:lang w:val="kk-KZ"/>
              </w:rPr>
              <w:t xml:space="preserve">ялық қасиеттерін зертханалық тәжірибелер арқылы зерттеу дағдыларын үйретеді. </w:t>
            </w:r>
            <w:r w:rsidRPr="0054263B">
              <w:rPr>
                <w:rFonts w:ascii="Times New Roman" w:hAnsi="Times New Roman" w:cs="Times New Roman"/>
                <w:color w:val="000000"/>
                <w:sz w:val="24"/>
                <w:szCs w:val="24"/>
              </w:rPr>
              <w:t xml:space="preserve"> </w:t>
            </w:r>
          </w:p>
        </w:tc>
        <w:tc>
          <w:tcPr>
            <w:tcW w:w="1275" w:type="dxa"/>
            <w:tcBorders>
              <w:top w:val="single" w:sz="4" w:space="0" w:color="auto"/>
              <w:left w:val="single" w:sz="4" w:space="0" w:color="auto"/>
              <w:bottom w:val="single" w:sz="4" w:space="0" w:color="auto"/>
              <w:right w:val="single" w:sz="4" w:space="0" w:color="auto"/>
            </w:tcBorders>
            <w:hideMark/>
          </w:tcPr>
          <w:p w:rsidR="004F5800" w:rsidRPr="00A61798"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Н6</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Н9</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lastRenderedPageBreak/>
              <w:t>О</w:t>
            </w:r>
            <w:r w:rsidRPr="0054263B">
              <w:rPr>
                <w:rFonts w:ascii="Times New Roman" w:eastAsia="Times New Roman" w:hAnsi="Times New Roman" w:cs="Times New Roman"/>
                <w:color w:val="000000"/>
                <w:sz w:val="24"/>
                <w:szCs w:val="24"/>
                <w:lang w:val="kk-KZ" w:eastAsia="de-DE"/>
              </w:rPr>
              <w:t>Н11</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rPr>
            </w:pPr>
            <w:r w:rsidRPr="0054263B">
              <w:rPr>
                <w:rFonts w:ascii="Times New Roman" w:hAnsi="Times New Roman" w:cs="Times New Roman"/>
                <w:sz w:val="24"/>
                <w:szCs w:val="24"/>
                <w:lang w:val="kk-KZ"/>
              </w:rPr>
              <w:lastRenderedPageBreak/>
              <w:t xml:space="preserve">Орман шаруашылық ғылымдары және сәндік екпелер </w:t>
            </w:r>
          </w:p>
          <w:p w:rsidR="004F5800" w:rsidRPr="0054263B" w:rsidRDefault="004F5800" w:rsidP="00A763AD">
            <w:pPr>
              <w:pStyle w:val="af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ЖОО</w:t>
            </w:r>
            <w:r w:rsidRPr="0054263B">
              <w:rPr>
                <w:rFonts w:ascii="Times New Roman" w:hAnsi="Times New Roman" w:cs="Times New Roman"/>
                <w:sz w:val="24"/>
                <w:szCs w:val="24"/>
              </w:rPr>
              <w:t>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F5800" w:rsidRPr="0054263B" w:rsidRDefault="004F5800" w:rsidP="00A763AD">
            <w:pPr>
              <w:rPr>
                <w:rFonts w:ascii="Times New Roman" w:hAnsi="Times New Roman" w:cs="Times New Roman"/>
                <w:color w:val="0070C0"/>
                <w:sz w:val="24"/>
                <w:szCs w:val="24"/>
                <w:lang w:val="kk-KZ"/>
              </w:rPr>
            </w:pPr>
            <w:r w:rsidRPr="0054263B">
              <w:rPr>
                <w:rFonts w:ascii="Times New Roman" w:hAnsi="Times New Roman" w:cs="Times New Roman"/>
                <w:color w:val="0070C0"/>
                <w:sz w:val="24"/>
                <w:szCs w:val="24"/>
                <w:lang w:val="kk-KZ"/>
              </w:rPr>
              <w:t>Орман шаруашылығын жүргізу</w:t>
            </w:r>
          </w:p>
        </w:tc>
        <w:tc>
          <w:tcPr>
            <w:tcW w:w="552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 xml:space="preserve">Ормантану пәні туралы жалпы мәлімет, пәннің міндеттері, объектілері, зерттеу әдістері, басқа пәндермен байланысы. Орман өсімдіктерінің құрылымдық бірлестіктері, оларға сипаттама. Орман қоры учаскелерінің типтік сипаттары.  Таксациялық сипаттау және планшеттер. Ормандағы жер көлемін өсімдік жамылғысына қарай бөлу нормативтері.  Орман шаруашылығын жүргізу құралдары мен жабдықтары. </w:t>
            </w:r>
          </w:p>
        </w:tc>
        <w:tc>
          <w:tcPr>
            <w:tcW w:w="1275"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4</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6</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8</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1</w:t>
            </w:r>
            <w:r w:rsidRPr="0054263B">
              <w:rPr>
                <w:rFonts w:ascii="Times New Roman" w:hAnsi="Times New Roman" w:cs="Times New Roman"/>
                <w:color w:val="000000"/>
                <w:sz w:val="24"/>
                <w:szCs w:val="24"/>
                <w:lang w:val="kk-KZ"/>
              </w:rPr>
              <w:t>1</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ЖОО</w:t>
            </w:r>
            <w:r w:rsidRPr="0054263B">
              <w:rPr>
                <w:rFonts w:ascii="Times New Roman" w:hAnsi="Times New Roman" w:cs="Times New Roman"/>
                <w:sz w:val="24"/>
                <w:szCs w:val="24"/>
              </w:rPr>
              <w:t>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 xml:space="preserve">Оқу </w:t>
            </w:r>
            <w:r w:rsidRPr="0054263B">
              <w:rPr>
                <w:rFonts w:ascii="Times New Roman" w:hAnsi="Times New Roman" w:cs="Times New Roman"/>
                <w:sz w:val="24"/>
                <w:szCs w:val="24"/>
              </w:rPr>
              <w:t>практика</w:t>
            </w:r>
            <w:r w:rsidRPr="0054263B">
              <w:rPr>
                <w:rFonts w:ascii="Times New Roman" w:hAnsi="Times New Roman" w:cs="Times New Roman"/>
                <w:sz w:val="24"/>
                <w:szCs w:val="24"/>
                <w:lang w:val="kk-KZ"/>
              </w:rPr>
              <w:t>сы</w:t>
            </w:r>
          </w:p>
        </w:tc>
        <w:tc>
          <w:tcPr>
            <w:tcW w:w="552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ind w:firstLine="11"/>
              <w:jc w:val="both"/>
              <w:rPr>
                <w:rFonts w:ascii="Times New Roman" w:eastAsia="Times New Roman" w:hAnsi="Times New Roman" w:cs="Times New Roman"/>
                <w:color w:val="000000"/>
                <w:sz w:val="24"/>
                <w:szCs w:val="24"/>
                <w:lang w:val="kk-KZ" w:eastAsia="en-US"/>
              </w:rPr>
            </w:pPr>
            <w:r w:rsidRPr="0054263B">
              <w:rPr>
                <w:rFonts w:ascii="Times New Roman" w:hAnsi="Times New Roman" w:cs="Times New Roman"/>
                <w:color w:val="000000"/>
                <w:sz w:val="24"/>
                <w:szCs w:val="24"/>
                <w:shd w:val="clear" w:color="auto" w:fill="FFFFFF"/>
                <w:lang w:val="kk-KZ"/>
              </w:rPr>
              <w:t>Жалпыкәсіби пәндер бойынша</w:t>
            </w:r>
            <w:r w:rsidRPr="0054263B">
              <w:rPr>
                <w:rFonts w:ascii="Times New Roman" w:hAnsi="Times New Roman" w:cs="Times New Roman"/>
                <w:color w:val="000000"/>
                <w:sz w:val="24"/>
                <w:szCs w:val="24"/>
                <w:lang w:val="kk-KZ"/>
              </w:rPr>
              <w:t xml:space="preserve"> оқу іс-тәжірибесі</w:t>
            </w:r>
            <w:r w:rsidRPr="0054263B">
              <w:rPr>
                <w:rFonts w:ascii="Times New Roman" w:hAnsi="Times New Roman" w:cs="Times New Roman"/>
                <w:color w:val="000000"/>
                <w:sz w:val="24"/>
                <w:szCs w:val="24"/>
                <w:shd w:val="clear" w:color="auto" w:fill="FFFFFF"/>
                <w:lang w:val="kk-KZ"/>
              </w:rPr>
              <w:t xml:space="preserve"> ЖОО кафедраларының зертханаларында, оқу, тәжірибелік шаруашылықтарында, сондай ақ, мемлекеттік орман, қорық және </w:t>
            </w:r>
            <w:r w:rsidRPr="0054263B">
              <w:rPr>
                <w:rFonts w:ascii="Times New Roman" w:hAnsi="Times New Roman" w:cs="Times New Roman"/>
                <w:sz w:val="24"/>
                <w:szCs w:val="24"/>
                <w:shd w:val="clear" w:color="auto" w:fill="FFFFFF"/>
                <w:lang w:val="kk-KZ"/>
              </w:rPr>
              <w:t>дендрологиялық кәсіпорындарда кәсіби дағдыларға үйрену мақсатында өткізіледі:  ормандағы жабайы және сәндік ағаштарды, дақылдарды және орман топырағының түрлерін анықтау, орман зиянкестері мен ауруларының қоздырғыштарын анықтау. Ормандағы агрометеорологиялық бақылаулар, жерді пайдалану жұмыстары, ғылыми зерттеулер, ғылыми тәжірибелер жүргізу,  орман шаруашылығының агротехникалық және экономикалық тиімділігін анықтау.</w:t>
            </w:r>
          </w:p>
        </w:tc>
        <w:tc>
          <w:tcPr>
            <w:tcW w:w="1275"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1</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3</w:t>
            </w:r>
          </w:p>
          <w:p w:rsidR="004F5800" w:rsidRPr="0054263B" w:rsidRDefault="004F5800" w:rsidP="00A763AD">
            <w:pPr>
              <w:spacing w:after="0" w:line="240" w:lineRule="auto"/>
              <w:rPr>
                <w:rFonts w:ascii="Times New Roman" w:hAnsi="Times New Roman" w:cs="Times New Roman"/>
                <w:color w:val="000000"/>
                <w:sz w:val="24"/>
                <w:szCs w:val="24"/>
                <w:lang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4</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8</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F5800" w:rsidRPr="0054263B" w:rsidRDefault="004F5800" w:rsidP="00A763AD">
            <w:pPr>
              <w:spacing w:after="0" w:line="240" w:lineRule="auto"/>
              <w:rPr>
                <w:rFonts w:ascii="Times New Roman" w:hAnsi="Times New Roman" w:cs="Times New Roman"/>
                <w:color w:val="FF0000"/>
                <w:sz w:val="24"/>
                <w:szCs w:val="24"/>
              </w:rPr>
            </w:pPr>
            <w:r w:rsidRPr="0054263B">
              <w:rPr>
                <w:rFonts w:ascii="Times New Roman" w:hAnsi="Times New Roman" w:cs="Times New Roman"/>
                <w:sz w:val="24"/>
                <w:szCs w:val="24"/>
                <w:lang w:val="kk-KZ"/>
              </w:rPr>
              <w:t xml:space="preserve">Сәндік </w:t>
            </w:r>
            <w:r w:rsidRPr="0054263B">
              <w:rPr>
                <w:rFonts w:ascii="Times New Roman" w:hAnsi="Times New Roman" w:cs="Times New Roman"/>
                <w:sz w:val="24"/>
                <w:szCs w:val="24"/>
              </w:rPr>
              <w:lastRenderedPageBreak/>
              <w:t>дендрология</w:t>
            </w:r>
          </w:p>
        </w:tc>
        <w:tc>
          <w:tcPr>
            <w:tcW w:w="552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lastRenderedPageBreak/>
              <w:t xml:space="preserve">Студенттерде халықаралық ботаникалық </w:t>
            </w:r>
            <w:r w:rsidRPr="0054263B">
              <w:rPr>
                <w:rFonts w:ascii="Times New Roman" w:hAnsi="Times New Roman" w:cs="Times New Roman"/>
                <w:sz w:val="24"/>
                <w:szCs w:val="24"/>
                <w:lang w:val="kk-KZ"/>
              </w:rPr>
              <w:lastRenderedPageBreak/>
              <w:t>номенклатура жөнінде білім кешенін қалыптастыру, діңді ағаш өсімдіктерінің көптүрлілігін оқып</w:t>
            </w:r>
            <w:r w:rsidRPr="0054263B">
              <w:rPr>
                <w:rFonts w:ascii="Times New Roman" w:hAnsi="Times New Roman" w:cs="Times New Roman"/>
                <w:sz w:val="24"/>
                <w:szCs w:val="24"/>
              </w:rPr>
              <w:t>-</w:t>
            </w:r>
            <w:r w:rsidRPr="0054263B">
              <w:rPr>
                <w:rFonts w:ascii="Times New Roman" w:hAnsi="Times New Roman" w:cs="Times New Roman"/>
                <w:sz w:val="24"/>
                <w:szCs w:val="24"/>
                <w:lang w:val="kk-KZ"/>
              </w:rPr>
              <w:t xml:space="preserve">үйрену, олардың тіршілік формалары, олардың биологиялық, экологиялық және сәндік ерекшеліктері, заманауи ландшафтық дизайн саласында қолданылатын сәндік ағаштар, олардың тіршілігі, көптүрлілігі, өсіру технологиялары мен сәндеу шеберлігіне үйрену.  </w:t>
            </w:r>
          </w:p>
        </w:tc>
        <w:tc>
          <w:tcPr>
            <w:tcW w:w="1275"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lastRenderedPageBreak/>
              <w:t>3</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4</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lastRenderedPageBreak/>
              <w:t>О</w:t>
            </w:r>
            <w:r w:rsidRPr="0054263B">
              <w:rPr>
                <w:rFonts w:ascii="Times New Roman" w:hAnsi="Times New Roman" w:cs="Times New Roman"/>
                <w:color w:val="000000"/>
                <w:sz w:val="24"/>
                <w:szCs w:val="24"/>
                <w:lang w:val="kk-KZ"/>
              </w:rPr>
              <w:t>Н5</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9</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p>
          <w:p w:rsidR="004F5800" w:rsidRPr="0054263B" w:rsidRDefault="004F5800" w:rsidP="00A763AD">
            <w:pPr>
              <w:spacing w:after="0" w:line="240" w:lineRule="auto"/>
              <w:rPr>
                <w:rFonts w:ascii="Times New Roman" w:hAnsi="Times New Roman" w:cs="Times New Roman"/>
                <w:color w:val="000000"/>
                <w:sz w:val="24"/>
                <w:szCs w:val="24"/>
                <w:lang w:eastAsia="en-US"/>
              </w:rPr>
            </w:pP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4F5800" w:rsidRPr="0054263B" w:rsidRDefault="004F5800" w:rsidP="00A763AD">
            <w:pPr>
              <w:spacing w:after="0" w:line="240" w:lineRule="auto"/>
              <w:rPr>
                <w:rFonts w:ascii="Times New Roman" w:hAnsi="Times New Roman" w:cs="Times New Roman"/>
                <w:sz w:val="24"/>
                <w:szCs w:val="24"/>
                <w:lang w:val="kk-KZ"/>
              </w:rPr>
            </w:pPr>
            <w:r w:rsidRPr="0054263B">
              <w:rPr>
                <w:rFonts w:ascii="Times New Roman" w:hAnsi="Times New Roman" w:cs="Times New Roman"/>
                <w:sz w:val="24"/>
                <w:szCs w:val="24"/>
                <w:lang w:val="kk-KZ"/>
              </w:rPr>
              <w:t>Орман шаруашылығында</w:t>
            </w:r>
          </w:p>
          <w:p w:rsidR="004F5800" w:rsidRPr="0054263B" w:rsidRDefault="004F5800" w:rsidP="00A763AD">
            <w:pPr>
              <w:spacing w:after="0" w:line="240" w:lineRule="auto"/>
              <w:rPr>
                <w:rFonts w:ascii="Times New Roman" w:hAnsi="Times New Roman" w:cs="Times New Roman"/>
                <w:color w:val="FF0000"/>
                <w:sz w:val="24"/>
                <w:szCs w:val="24"/>
              </w:rPr>
            </w:pPr>
            <w:r w:rsidRPr="0054263B">
              <w:rPr>
                <w:rFonts w:ascii="Times New Roman" w:hAnsi="Times New Roman" w:cs="Times New Roman"/>
                <w:sz w:val="24"/>
                <w:szCs w:val="24"/>
                <w:lang w:val="kk-KZ"/>
              </w:rPr>
              <w:t xml:space="preserve"> өсімдіктерді қалыптасуы</w:t>
            </w:r>
          </w:p>
        </w:tc>
        <w:tc>
          <w:tcPr>
            <w:tcW w:w="552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ind w:firstLine="11"/>
              <w:jc w:val="both"/>
              <w:rPr>
                <w:rFonts w:ascii="Times New Roman" w:eastAsia="Times New Roman" w:hAnsi="Times New Roman" w:cs="Times New Roman"/>
                <w:sz w:val="24"/>
                <w:szCs w:val="24"/>
                <w:lang w:eastAsia="en-US"/>
              </w:rPr>
            </w:pPr>
            <w:r w:rsidRPr="0054263B">
              <w:rPr>
                <w:rFonts w:ascii="Times New Roman" w:eastAsia="Times New Roman" w:hAnsi="Times New Roman" w:cs="Times New Roman"/>
                <w:sz w:val="24"/>
                <w:szCs w:val="24"/>
                <w:lang w:val="kk-KZ" w:eastAsia="en-US"/>
              </w:rPr>
              <w:t>Орман шаруашылығындағы ірі ағашты өсімдіктер, олардың тамырдан және теліу арқылы өсіру, өндіру, сәндік ағаштардың егу материалдарының өндірісі, оларды егуге, отырғызуға қажетті жағдайлар жасау, көгалдандыру аумағына сәндік ағаштарды пайдаланудағы ұзақ мерзімдік және сәндік қасиеттерін есепке алу.  Орман өсімдіктерінің бірлестігіндегі табиғи заңдылықтар.</w:t>
            </w:r>
          </w:p>
          <w:p w:rsidR="004F5800" w:rsidRPr="0054263B" w:rsidRDefault="004F5800" w:rsidP="00A763AD">
            <w:pPr>
              <w:spacing w:after="0" w:line="240" w:lineRule="auto"/>
              <w:ind w:firstLine="11"/>
              <w:jc w:val="both"/>
              <w:rPr>
                <w:rFonts w:ascii="Times New Roman" w:eastAsia="Times New Roman" w:hAnsi="Times New Roman" w:cs="Times New Roman"/>
                <w:color w:val="000000"/>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Н7</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val="kk-KZ" w:eastAsia="de-DE"/>
              </w:rPr>
              <w:t>ОН10</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pStyle w:val="af0"/>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Мамандандырыл</w:t>
            </w:r>
          </w:p>
          <w:p w:rsidR="004F5800" w:rsidRPr="0054263B" w:rsidRDefault="004F5800" w:rsidP="00A763AD">
            <w:pPr>
              <w:pStyle w:val="af0"/>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ған кәсіпкерлік</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Кәсіпкерлік және а</w:t>
            </w:r>
            <w:r w:rsidRPr="0054263B">
              <w:rPr>
                <w:rFonts w:ascii="Times New Roman" w:hAnsi="Times New Roman" w:cs="Times New Roman"/>
                <w:sz w:val="24"/>
                <w:szCs w:val="24"/>
              </w:rPr>
              <w:t>гробизнес</w:t>
            </w:r>
            <w:r w:rsidRPr="0054263B">
              <w:rPr>
                <w:rFonts w:ascii="Times New Roman" w:hAnsi="Times New Roman" w:cs="Times New Roman"/>
                <w:sz w:val="24"/>
                <w:szCs w:val="24"/>
                <w:lang w:val="kk-KZ"/>
              </w:rPr>
              <w:t xml:space="preserve"> негіздері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sz w:val="24"/>
                <w:szCs w:val="24"/>
                <w:lang w:val="kk-KZ"/>
              </w:rPr>
              <w:t>Агроөнеркәсіптік кешендегі кәсіпкерлік қадамдарды қарастырады. Кәсіпкерлік қызметті мемлекеттік реттеудің ерекшеліктерімен таныстырады. Өз бизнесіңді құру және тіркеу, құрылтай құжаттарын, агробизнестің стратегияларын, бизнес-жоспарларын құру дағдыларын қалыптастырады. Онда бизнес идеяларды қалыптастыру, тәуекелділікті басқару, белгілі бір салада немесе кәсіпкерлік қызметтің тиімділігін бағалау және талдау механизмі ашылған.</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3</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8</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Н9</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Н11</w:t>
            </w:r>
          </w:p>
          <w:p w:rsidR="004F5800" w:rsidRPr="0054263B" w:rsidRDefault="004F5800" w:rsidP="00A763AD">
            <w:pPr>
              <w:spacing w:after="0" w:line="240" w:lineRule="auto"/>
              <w:rPr>
                <w:rFonts w:ascii="Times New Roman" w:hAnsi="Times New Roman" w:cs="Times New Roman"/>
                <w:color w:val="000000"/>
                <w:sz w:val="24"/>
                <w:szCs w:val="24"/>
                <w:lang w:val="kk-KZ"/>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FF0000"/>
                <w:sz w:val="24"/>
                <w:szCs w:val="24"/>
              </w:rPr>
            </w:pPr>
            <w:r w:rsidRPr="0054263B">
              <w:rPr>
                <w:rFonts w:ascii="Times New Roman" w:hAnsi="Times New Roman" w:cs="Times New Roman"/>
                <w:sz w:val="24"/>
                <w:szCs w:val="24"/>
                <w:lang w:val="kk-KZ"/>
              </w:rPr>
              <w:t xml:space="preserve">АӨК қорғалған топырақта  бизнес жоспарлау  мен </w:t>
            </w:r>
            <w:r w:rsidRPr="0054263B">
              <w:rPr>
                <w:rFonts w:ascii="Times New Roman" w:hAnsi="Times New Roman" w:cs="Times New Roman"/>
                <w:sz w:val="24"/>
                <w:szCs w:val="24"/>
                <w:lang w:val="kk-KZ"/>
              </w:rPr>
              <w:lastRenderedPageBreak/>
              <w:t xml:space="preserve">өндіруді ұйымдастыру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sz w:val="24"/>
                <w:szCs w:val="24"/>
                <w:lang w:val="kk-KZ"/>
              </w:rPr>
              <w:lastRenderedPageBreak/>
              <w:t xml:space="preserve">Өндірісті ұйымдастырудың заңдылықтарын, принциптерін, формаларын, кәсіпкерлік қызмет формаларын, бизнес-жоспарды, лизингті, </w:t>
            </w:r>
            <w:r w:rsidRPr="0054263B">
              <w:rPr>
                <w:rFonts w:ascii="Times New Roman" w:hAnsi="Times New Roman"/>
                <w:sz w:val="24"/>
                <w:szCs w:val="24"/>
                <w:lang w:val="kk-KZ"/>
              </w:rPr>
              <w:lastRenderedPageBreak/>
              <w:t>коммерциялық қызметті білу және түсіну. Еңбекті ұйымдастырудың және материалдық ынталандырудың прогрессивті формаларын қолданудың тиімділігін есептеу дағдыларын; ауылшаруашылық кәсіпорындардағы өндірістерді біріктірудің негіздемесін; ауылшаруашылық кәсіпорындарда көмекші және қызмет көрсету өндірістерін ұйымдастыруды негіздеу жұмыстарын зерттейді.</w:t>
            </w:r>
          </w:p>
        </w:tc>
        <w:tc>
          <w:tcPr>
            <w:tcW w:w="1275" w:type="dxa"/>
            <w:tcBorders>
              <w:top w:val="single" w:sz="4" w:space="0" w:color="auto"/>
              <w:left w:val="single" w:sz="4" w:space="0" w:color="auto"/>
              <w:bottom w:val="single" w:sz="4" w:space="0" w:color="auto"/>
              <w:right w:val="single" w:sz="4" w:space="0" w:color="auto"/>
            </w:tcBorders>
            <w:hideMark/>
          </w:tcPr>
          <w:p w:rsidR="004F5800" w:rsidRPr="0099305A"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8</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Н11</w:t>
            </w: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12</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FF0000"/>
                <w:sz w:val="24"/>
                <w:szCs w:val="24"/>
              </w:rPr>
            </w:pPr>
            <w:r w:rsidRPr="0054263B">
              <w:rPr>
                <w:rFonts w:ascii="Times New Roman" w:hAnsi="Times New Roman" w:cs="Times New Roman"/>
                <w:sz w:val="24"/>
                <w:szCs w:val="24"/>
                <w:lang w:val="kk-KZ"/>
              </w:rPr>
              <w:t>Ғылыми</w:t>
            </w:r>
            <w:r w:rsidRPr="0054263B">
              <w:rPr>
                <w:rFonts w:ascii="Times New Roman" w:hAnsi="Times New Roman" w:cs="Times New Roman"/>
                <w:sz w:val="24"/>
                <w:szCs w:val="24"/>
              </w:rPr>
              <w:t>-</w:t>
            </w:r>
            <w:r w:rsidRPr="0054263B">
              <w:rPr>
                <w:rFonts w:ascii="Times New Roman" w:hAnsi="Times New Roman" w:cs="Times New Roman"/>
                <w:sz w:val="24"/>
                <w:szCs w:val="24"/>
                <w:lang w:val="kk-KZ"/>
              </w:rPr>
              <w:t>зерттеу жұмыстарын ұйымдастыру</w:t>
            </w:r>
            <w:r w:rsidRPr="0054263B">
              <w:rPr>
                <w:rFonts w:ascii="Times New Roman" w:hAnsi="Times New Roman" w:cs="Times New Roman"/>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sz w:val="24"/>
                <w:szCs w:val="24"/>
                <w:lang w:val="kk-KZ"/>
              </w:rPr>
              <w:t>Ғылыми жұмыстың ерекшелігін, оның мақсаттарын, функцияларын, ғылыми зерттеулер түрлерін қарастырады; жалпы ғылыми және арнайы зерттеу әдістері; зерттеу үшін сәйкес тақырыпты таңдаудың негізгі әдістері және оны жүзеге асыру бағдарламасын құру әдістері; Ақпараттың құжаттамалық көздеріндегі алгоритмдік іздеулер. Зерттеу бағдарламасын құру дағдылары; зерттеу тақырыбы бойынша ғылыми әдебиеттерді талдау.</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4</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8</w:t>
            </w:r>
          </w:p>
          <w:p w:rsidR="004F5800" w:rsidRPr="0054263B" w:rsidRDefault="004F5800" w:rsidP="00A763AD">
            <w:pPr>
              <w:spacing w:after="0" w:line="240" w:lineRule="auto"/>
              <w:rPr>
                <w:rFonts w:ascii="Times New Roman" w:hAnsi="Times New Roman" w:cs="Times New Roman"/>
                <w:color w:val="000000"/>
                <w:sz w:val="24"/>
                <w:szCs w:val="24"/>
                <w:lang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11</w:t>
            </w:r>
          </w:p>
          <w:p w:rsidR="004F5800" w:rsidRPr="0054263B" w:rsidRDefault="004F5800" w:rsidP="00A763AD">
            <w:pPr>
              <w:spacing w:after="0" w:line="240" w:lineRule="auto"/>
              <w:rPr>
                <w:rFonts w:ascii="Times New Roman" w:hAnsi="Times New Roman" w:cs="Times New Roman"/>
                <w:color w:val="000000"/>
                <w:sz w:val="24"/>
                <w:szCs w:val="24"/>
                <w:lang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12</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FF0000"/>
                <w:sz w:val="24"/>
                <w:szCs w:val="24"/>
              </w:rPr>
            </w:pPr>
            <w:r w:rsidRPr="0054263B">
              <w:rPr>
                <w:rFonts w:ascii="Times New Roman" w:hAnsi="Times New Roman" w:cs="Times New Roman"/>
                <w:sz w:val="24"/>
                <w:szCs w:val="24"/>
                <w:lang w:val="kk-KZ"/>
              </w:rPr>
              <w:t xml:space="preserve">Қазіргі заман талабына сай ғылыми-зерттеу жұмысын ұйымдастыру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eastAsia="Times New Roman" w:hAnsi="Times New Roman" w:cs="Times New Roman"/>
                <w:sz w:val="24"/>
                <w:szCs w:val="24"/>
                <w:lang w:val="kk-KZ" w:eastAsia="en-US"/>
              </w:rPr>
            </w:pPr>
            <w:r w:rsidRPr="0054263B">
              <w:rPr>
                <w:rFonts w:ascii="Times New Roman" w:hAnsi="Times New Roman" w:cs="Times New Roman"/>
                <w:sz w:val="24"/>
                <w:szCs w:val="24"/>
                <w:lang w:val="kk-KZ"/>
              </w:rPr>
              <w:t>Ғылыми зерттеулердің заманауи әдістері мен оған қойылатын талаптарды зерттейді. Зерттеу жұмысының ғылыми әдістемелік және тәжірибелік тұжырымдамаларын оқып-үйрену, оптимизация және мультимедиялық технологияларды пайдалана отырып, тәжірибені дұрыс және сауатты қоюдың дәлелдемесі. Заманауи оптикалық технологияларды пайдалану.</w:t>
            </w:r>
          </w:p>
          <w:p w:rsidR="004F5800" w:rsidRPr="0054263B" w:rsidRDefault="004F5800" w:rsidP="00A763AD">
            <w:pPr>
              <w:spacing w:after="0" w:line="240" w:lineRule="auto"/>
              <w:ind w:firstLine="11"/>
              <w:jc w:val="both"/>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 7</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 8</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 11</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ЖООК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 xml:space="preserve">Орман </w:t>
            </w:r>
            <w:r w:rsidRPr="0054263B">
              <w:rPr>
                <w:rFonts w:ascii="Times New Roman" w:hAnsi="Times New Roman" w:cs="Times New Roman"/>
                <w:sz w:val="24"/>
                <w:szCs w:val="24"/>
              </w:rPr>
              <w:t>пирология</w:t>
            </w:r>
            <w:r w:rsidRPr="0054263B">
              <w:rPr>
                <w:rFonts w:ascii="Times New Roman" w:hAnsi="Times New Roman" w:cs="Times New Roman"/>
                <w:sz w:val="24"/>
                <w:szCs w:val="24"/>
                <w:lang w:val="kk-KZ"/>
              </w:rPr>
              <w:t>сы</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 xml:space="preserve">Орман материалдарының жану теорияларын, жанудың себептерін, орман өрттерінің түрлерін, өрттің орман экожүйесіне тигізетін әсерін, орман өртін дер кезінде байқау, оны жоюды ұйымдастыру, орманды өрттен қорғау шараларын </w:t>
            </w:r>
            <w:r w:rsidRPr="0054263B">
              <w:rPr>
                <w:rFonts w:ascii="Times New Roman" w:hAnsi="Times New Roman" w:cs="Times New Roman"/>
                <w:sz w:val="24"/>
                <w:szCs w:val="24"/>
                <w:lang w:val="kk-KZ"/>
              </w:rPr>
              <w:lastRenderedPageBreak/>
              <w:t xml:space="preserve">зерттейді. Өртті сөндірудің техникалық құралдары, әдістері, ондағы қауіпсіздік шаралары мен еңбекті қорғау талаптары, өртті болдырмау мен алдын алу шараларының бұзылуы, оған жауапты адамдар мен өрт кезіндегі жауапкершілік. Орман өртінің салдары мен орман шаруашылығындағы шығынды есептеу. </w:t>
            </w:r>
          </w:p>
          <w:p w:rsidR="004F5800" w:rsidRPr="0054263B" w:rsidRDefault="004F5800" w:rsidP="00A763AD">
            <w:pPr>
              <w:spacing w:after="0" w:line="240" w:lineRule="auto"/>
              <w:ind w:firstLine="11"/>
              <w:jc w:val="both"/>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lastRenderedPageBreak/>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ОН5</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11</w:t>
            </w:r>
          </w:p>
          <w:p w:rsidR="004F5800" w:rsidRPr="0054263B" w:rsidRDefault="004F5800" w:rsidP="00A763AD">
            <w:pPr>
              <w:spacing w:after="0" w:line="240" w:lineRule="auto"/>
              <w:rPr>
                <w:rFonts w:ascii="Times New Roman" w:hAnsi="Times New Roman" w:cs="Times New Roman"/>
                <w:color w:val="000000"/>
                <w:sz w:val="24"/>
                <w:szCs w:val="24"/>
                <w:lang w:val="en-US"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12</w:t>
            </w:r>
          </w:p>
          <w:p w:rsidR="004F5800" w:rsidRPr="0054263B" w:rsidRDefault="004F5800" w:rsidP="00A763AD">
            <w:pPr>
              <w:spacing w:after="0" w:line="240" w:lineRule="auto"/>
              <w:rPr>
                <w:rFonts w:ascii="Times New Roman" w:hAnsi="Times New Roman" w:cs="Times New Roman"/>
                <w:color w:val="000000"/>
                <w:sz w:val="24"/>
                <w:szCs w:val="24"/>
                <w:lang w:val="kk-KZ"/>
              </w:rPr>
            </w:pP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color w:val="0070C0"/>
                <w:sz w:val="24"/>
                <w:szCs w:val="24"/>
              </w:rPr>
            </w:pPr>
            <w:r w:rsidRPr="0054263B">
              <w:rPr>
                <w:rFonts w:ascii="Times New Roman" w:hAnsi="Times New Roman" w:cs="Times New Roman"/>
                <w:color w:val="0070C0"/>
                <w:sz w:val="24"/>
                <w:szCs w:val="24"/>
                <w:lang w:val="kk-KZ"/>
              </w:rPr>
              <w:lastRenderedPageBreak/>
              <w:t xml:space="preserve">Орман </w:t>
            </w:r>
            <w:r w:rsidRPr="0054263B">
              <w:rPr>
                <w:rFonts w:ascii="Times New Roman" w:hAnsi="Times New Roman" w:cs="Times New Roman"/>
                <w:color w:val="0070C0"/>
                <w:sz w:val="24"/>
                <w:szCs w:val="24"/>
              </w:rPr>
              <w:t>биогеоценоз</w:t>
            </w:r>
            <w:r w:rsidRPr="0054263B">
              <w:rPr>
                <w:rFonts w:ascii="Times New Roman" w:hAnsi="Times New Roman" w:cs="Times New Roman"/>
                <w:color w:val="0070C0"/>
                <w:sz w:val="24"/>
                <w:szCs w:val="24"/>
                <w:lang w:val="kk-KZ"/>
              </w:rPr>
              <w:t>ы</w:t>
            </w:r>
            <w:r w:rsidRPr="0054263B">
              <w:rPr>
                <w:rFonts w:ascii="Times New Roman" w:hAnsi="Times New Roman" w:cs="Times New Roman"/>
                <w:color w:val="0070C0"/>
                <w:sz w:val="24"/>
                <w:szCs w:val="24"/>
              </w:rPr>
              <w:t xml:space="preserve"> </w:t>
            </w:r>
            <w:r w:rsidRPr="0054263B">
              <w:rPr>
                <w:rFonts w:ascii="Times New Roman" w:hAnsi="Times New Roman" w:cs="Times New Roman"/>
                <w:color w:val="0070C0"/>
                <w:sz w:val="24"/>
                <w:szCs w:val="24"/>
                <w:lang w:val="kk-KZ"/>
              </w:rPr>
              <w:t xml:space="preserve">және зоналық орман шаруашылығы </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rPr>
            </w:pPr>
            <w:r w:rsidRPr="0054263B">
              <w:rPr>
                <w:rFonts w:ascii="Times New Roman" w:hAnsi="Times New Roman" w:cs="Times New Roman"/>
                <w:sz w:val="24"/>
                <w:szCs w:val="24"/>
                <w:lang w:val="kk-KZ"/>
              </w:rPr>
              <w:t>ЖОО</w:t>
            </w:r>
            <w:r w:rsidRPr="0054263B">
              <w:rPr>
                <w:rFonts w:ascii="Times New Roman" w:hAnsi="Times New Roman" w:cs="Times New Roman"/>
                <w:sz w:val="24"/>
                <w:szCs w:val="24"/>
              </w:rPr>
              <w:t>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pStyle w:val="af0"/>
              <w:rPr>
                <w:rFonts w:ascii="Times New Roman" w:eastAsia="Times New Roman" w:hAnsi="Times New Roman" w:cs="Times New Roman"/>
                <w:sz w:val="24"/>
                <w:szCs w:val="24"/>
                <w:lang w:val="kk-KZ" w:eastAsia="en-US"/>
              </w:rPr>
            </w:pPr>
            <w:r w:rsidRPr="0054263B">
              <w:rPr>
                <w:rFonts w:ascii="Times New Roman" w:hAnsi="Times New Roman" w:cs="Times New Roman"/>
                <w:sz w:val="24"/>
                <w:szCs w:val="24"/>
                <w:lang w:val="kk-KZ"/>
              </w:rPr>
              <w:t xml:space="preserve">Орман </w:t>
            </w:r>
            <w:r w:rsidRPr="0054263B">
              <w:rPr>
                <w:rFonts w:ascii="Times New Roman" w:hAnsi="Times New Roman" w:cs="Times New Roman"/>
                <w:sz w:val="24"/>
                <w:szCs w:val="24"/>
              </w:rPr>
              <w:t>ботаника</w:t>
            </w:r>
            <w:r w:rsidRPr="0054263B">
              <w:rPr>
                <w:rFonts w:ascii="Times New Roman" w:hAnsi="Times New Roman" w:cs="Times New Roman"/>
                <w:sz w:val="24"/>
                <w:szCs w:val="24"/>
                <w:lang w:val="kk-KZ"/>
              </w:rPr>
              <w:t>сы</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6"/>
              <w:jc w:val="both"/>
              <w:rPr>
                <w:rFonts w:ascii="Times New Roman" w:hAnsi="Times New Roman"/>
                <w:sz w:val="24"/>
                <w:szCs w:val="24"/>
                <w:lang w:val="kk-KZ"/>
              </w:rPr>
            </w:pPr>
            <w:r w:rsidRPr="0054263B">
              <w:rPr>
                <w:rFonts w:ascii="Times New Roman" w:hAnsi="Times New Roman"/>
                <w:sz w:val="24"/>
                <w:szCs w:val="24"/>
                <w:lang w:val="kk-KZ"/>
              </w:rPr>
              <w:t xml:space="preserve">Ормандағы ауылшаруашылық өсімдіктерінің таксономиялық заңдылықтарын зерттеу, олардың жіктелуі, анатомиясы, морфологиясы, физиологиясы және географиялык таралуы, онтогенез заңдыльқтары мен экологиясы. Орман өсімдіктерінің өсуін, дамуын, гүлденуін, жеміс- жидектерін, көбeюiн бакылау, олардьң даму үрдісін зерттеу. Орман өсімдіктерінің ұрықтануы, оның типтері. Өсімдік гүлшоғыры, оның өсімдікті анықтаудағы маңызы. </w:t>
            </w:r>
          </w:p>
          <w:p w:rsidR="004F5800" w:rsidRPr="0054263B" w:rsidRDefault="004F5800" w:rsidP="00A763AD">
            <w:pPr>
              <w:pStyle w:val="af0"/>
              <w:jc w:val="both"/>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Н5</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7</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 xml:space="preserve"> 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8</w:t>
            </w: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10</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70C0"/>
                <w:sz w:val="24"/>
                <w:szCs w:val="24"/>
                <w:lang w:eastAsia="en-US"/>
              </w:rPr>
            </w:pPr>
            <w:r w:rsidRPr="0054263B">
              <w:rPr>
                <w:rFonts w:ascii="Times New Roman" w:hAnsi="Times New Roman" w:cs="Times New Roman"/>
                <w:color w:val="0070C0"/>
                <w:sz w:val="24"/>
                <w:szCs w:val="24"/>
                <w:lang w:val="kk-KZ"/>
              </w:rPr>
              <w:t>Орманды қолдану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eastAsia="Times New Roman" w:hAnsi="Times New Roman" w:cs="Times New Roman"/>
                <w:sz w:val="24"/>
                <w:szCs w:val="24"/>
              </w:rPr>
            </w:pPr>
            <w:r w:rsidRPr="0054263B">
              <w:rPr>
                <w:rFonts w:ascii="Times New Roman" w:hAnsi="Times New Roman" w:cs="Times New Roman"/>
                <w:color w:val="222222"/>
                <w:sz w:val="24"/>
                <w:szCs w:val="24"/>
                <w:lang w:val="kk-KZ"/>
              </w:rPr>
              <w:t xml:space="preserve">Орманды пайдаланудағы бағдарламалық материалды зерттеу отандық ғылымның жетістіктері мен орманды басқарудың озық технологиялары негізінде орман шаруашылығы саласында болып жатқан оң өзгерістерді ескере отырып жүргізілуін зерттейді. Орман шаруашылығы, орман және басқа да орман шаруашылығы өнімдерін жинау, өңдеу саласындағы мамандарына қойылатын кәсіби талаптар. Орман өсімдіктерінің халық шаруашылығындағы маңызы мен орманды қайта қалпына келтіру шаралары. Орман тәлімбақтарын ұйымдастыру жұмыстары. </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7</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 xml:space="preserve"> 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8</w:t>
            </w: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10</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11</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70C0"/>
                <w:sz w:val="24"/>
                <w:szCs w:val="24"/>
              </w:rPr>
            </w:pPr>
            <w:r w:rsidRPr="0054263B">
              <w:rPr>
                <w:rFonts w:ascii="Times New Roman" w:hAnsi="Times New Roman" w:cs="Times New Roman"/>
                <w:color w:val="0070C0"/>
                <w:sz w:val="24"/>
                <w:szCs w:val="24"/>
                <w:lang w:val="kk-KZ"/>
              </w:rPr>
              <w:t xml:space="preserve">Орманды жанама  </w:t>
            </w:r>
            <w:r w:rsidRPr="0054263B">
              <w:rPr>
                <w:rFonts w:ascii="Times New Roman" w:hAnsi="Times New Roman" w:cs="Times New Roman"/>
                <w:color w:val="0070C0"/>
                <w:sz w:val="24"/>
                <w:szCs w:val="24"/>
                <w:lang w:val="kk-KZ"/>
              </w:rPr>
              <w:lastRenderedPageBreak/>
              <w:t>қолдану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lastRenderedPageBreak/>
              <w:t xml:space="preserve">Орман шикізаттарын пайдаланудың заманауи </w:t>
            </w:r>
            <w:r w:rsidRPr="0054263B">
              <w:rPr>
                <w:rFonts w:ascii="Times New Roman" w:hAnsi="Times New Roman" w:cs="Times New Roman"/>
                <w:sz w:val="24"/>
                <w:szCs w:val="24"/>
                <w:lang w:val="kk-KZ"/>
              </w:rPr>
              <w:lastRenderedPageBreak/>
              <w:t xml:space="preserve">бағыттары, орман жидектері, жемістері, жаңғақтары. Олардың қоректік маңызы мен шипалық қасиеті. Орман жемістері, жидектері және жаңғақтарын өңдеу, орман дәрілік шөптерінің түрлері, оларды жинау, өңдеу. Дәрілік өсімдіктер шикізатымен жұмыс жасау. Орман саңырауқұлақтарын жинау және өңдеу.  </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Н7</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lastRenderedPageBreak/>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9</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11</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FF0000"/>
                <w:sz w:val="24"/>
                <w:szCs w:val="24"/>
                <w:lang w:val="kk-KZ"/>
              </w:rPr>
            </w:pPr>
            <w:r w:rsidRPr="0054263B">
              <w:rPr>
                <w:rFonts w:ascii="Times New Roman" w:hAnsi="Times New Roman" w:cs="Times New Roman"/>
                <w:sz w:val="24"/>
                <w:szCs w:val="24"/>
                <w:lang w:val="kk-KZ"/>
              </w:rPr>
              <w:t xml:space="preserve">Тау және шөл орман шаруашылығы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cs="Times New Roman"/>
                <w:color w:val="222222"/>
                <w:sz w:val="24"/>
                <w:szCs w:val="24"/>
                <w:lang w:val="kk-KZ"/>
              </w:rPr>
              <w:t>Қиын жерлерде - таулар мен шөлдерде ормандардың пайда болу ерекшеліктері. Таулар мен шөлдерде топырақ түзілуі. Ормандар мен сел. Таудың беткі ағысына орманның әсері. Таудағы суды реттейтін және қорғайтын ормандар. Су эрозиясымен күрес. Таулардағы жануарлар дүниесі және оны пайдалану. Тау ормандарында мал жаю. Тау ормандарындағы қатты жауын-шашын мөлшері. Топырақ ылғалдылығының беткей өзгерісіне  әсері мен байланысты.</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Н4</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5</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7</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Н8</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70C0"/>
                <w:sz w:val="24"/>
                <w:szCs w:val="24"/>
                <w:lang w:val="kk-KZ"/>
              </w:rPr>
            </w:pPr>
            <w:r w:rsidRPr="0054263B">
              <w:rPr>
                <w:rFonts w:ascii="Times New Roman" w:hAnsi="Times New Roman" w:cs="Times New Roman"/>
                <w:color w:val="0070C0"/>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70C0"/>
                <w:sz w:val="24"/>
                <w:szCs w:val="24"/>
                <w:lang w:val="kk-KZ"/>
              </w:rPr>
            </w:pPr>
            <w:r w:rsidRPr="0054263B">
              <w:rPr>
                <w:rFonts w:ascii="Times New Roman" w:hAnsi="Times New Roman" w:cs="Times New Roman"/>
                <w:color w:val="0070C0"/>
                <w:sz w:val="24"/>
                <w:szCs w:val="24"/>
                <w:lang w:val="kk-KZ"/>
              </w:rPr>
              <w:t>Тау және шөл ағаштарының көлемін есептеу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Орман есебін жүргізу, оны жан-жақты материалды бағалау және стендтердің техникалық сипаттамаларын дайындау, олардың жасын, сүректің қорын (санын), жеке ағаштардың және олардың бөліктерінің өсуі мен көлемін анықтау. Орман шаруашылығындағы есепке алу объектісі - учаскелерге бөлінген кең орман. Орман таксациясы авиациялық және жерүсті құралдарын қолдану арқылы жүзеге асырылады. Авиациялық таксация кезінде аэрофототүсірілім қолданылады, содан кейін оларды құрылым ретінде пайдалану арқылы суреттердің шифры шешіледі. Жер үсті таксация ағаштардың тізіміне, құралдарды қолдана отырып олардың таксация көрсеткіштерін айқындауға немесе ормандарды визуалды тексеруге негізделген.</w:t>
            </w:r>
          </w:p>
          <w:p w:rsidR="004F5800" w:rsidRPr="0054263B" w:rsidRDefault="004F5800" w:rsidP="00A763AD">
            <w:pPr>
              <w:spacing w:after="0" w:line="240" w:lineRule="auto"/>
              <w:jc w:val="both"/>
              <w:rPr>
                <w:rFonts w:ascii="Times New Roman" w:hAnsi="Times New Roman" w:cs="Times New Roman"/>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О 6</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1</w:t>
            </w:r>
            <w:r w:rsidRPr="0054263B">
              <w:rPr>
                <w:rFonts w:ascii="Times New Roman" w:hAnsi="Times New Roman" w:cs="Times New Roman"/>
                <w:color w:val="000000"/>
                <w:sz w:val="24"/>
                <w:szCs w:val="24"/>
                <w:lang w:val="kk-KZ"/>
              </w:rPr>
              <w:t>0</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p>
        </w:tc>
      </w:tr>
      <w:tr w:rsidR="004F5800" w:rsidRPr="0054263B" w:rsidTr="00A763AD">
        <w:trPr>
          <w:trHeight w:val="2790"/>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FF0000"/>
                <w:sz w:val="24"/>
                <w:szCs w:val="24"/>
              </w:rPr>
            </w:pPr>
            <w:r w:rsidRPr="0054263B">
              <w:rPr>
                <w:rFonts w:ascii="Times New Roman" w:hAnsi="Times New Roman" w:cs="Times New Roman"/>
                <w:sz w:val="24"/>
                <w:szCs w:val="24"/>
                <w:lang w:val="kk-KZ"/>
              </w:rPr>
              <w:t>Орман шаруашылығы жұмыстарын  м</w:t>
            </w:r>
            <w:r w:rsidRPr="0054263B">
              <w:rPr>
                <w:rFonts w:ascii="Times New Roman" w:hAnsi="Times New Roman" w:cs="Times New Roman"/>
                <w:sz w:val="24"/>
                <w:szCs w:val="24"/>
              </w:rPr>
              <w:t>ехани</w:t>
            </w:r>
            <w:r w:rsidRPr="0054263B">
              <w:rPr>
                <w:rFonts w:ascii="Times New Roman" w:hAnsi="Times New Roman" w:cs="Times New Roman"/>
                <w:sz w:val="24"/>
                <w:szCs w:val="24"/>
                <w:lang w:val="kk-KZ"/>
              </w:rPr>
              <w:t>каландыру</w:t>
            </w:r>
            <w:r w:rsidRPr="0054263B">
              <w:rPr>
                <w:rFonts w:ascii="Times New Roman" w:hAnsi="Times New Roman" w:cs="Times New Roman"/>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cs="Times New Roman"/>
                <w:color w:val="222222"/>
                <w:sz w:val="24"/>
                <w:szCs w:val="24"/>
                <w:lang w:val="kk-KZ"/>
              </w:rPr>
              <w:t>Орман өндірісіндегі орман ағаштарын өсіру, күтім жасау, кесу, зиянкестерімен күресу жұмыстарына техникалық машиналар қызметін қолдану. Орман және ландшафтты көгалдандыруға арналған машиналар паркінде 600-ге жуық арнайы, жалпы мақсаттағы техникалар және басқа салалардан алынған машиналар мен механизмдер бар. Орман шаруашылығы қызметкерлерінің міндеті - оны үнемді және жоғары өнімді пайдалануды қамтамасыз ету. Орман шаруашылығындағы жұмысты механикаландыруды дамыту перспективалары климаттық және орман жағдайларын ескеретін машиналардың аймақтық жүйесімен анықталады. Орман шаруашылығында жасалған және енгізілген машиналар жүйесі тұқым жинау және отырғызылатын материалдарды кешенді механикаландыруда қолданылады.</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4</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Н5</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6</w:t>
            </w:r>
          </w:p>
          <w:p w:rsidR="004F5800" w:rsidRPr="0054263B" w:rsidRDefault="004F5800" w:rsidP="00A763AD">
            <w:pPr>
              <w:spacing w:after="0" w:line="240" w:lineRule="auto"/>
              <w:rPr>
                <w:rFonts w:ascii="Times New Roman" w:hAnsi="Times New Roman" w:cs="Times New Roman"/>
                <w:color w:val="000000"/>
                <w:sz w:val="24"/>
                <w:szCs w:val="24"/>
                <w:lang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11</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p>
        </w:tc>
      </w:tr>
      <w:tr w:rsidR="004F5800" w:rsidRPr="0054263B" w:rsidTr="00A763AD">
        <w:trPr>
          <w:trHeight w:val="265"/>
        </w:trPr>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Орман шаруашылығы материалдарын тиеу және түсіру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Теміржол көлігімен тасымалданатын негізгі жүктерге қатысты жоғары тиімді технологиялық процестер, сондай-ақ бұл жүктерді тар габариттен кең өлшеуішке, теміржолдан су және автомобиль көлігіне және керісінше ауыстырып тиеу әдістері зерттеледі. Пәнде жүк тиеу-түсіру машиналарына техникалық қызмет көрсету және жөндеу, еңбекті қорғау және тиеу мен түсірудің негізгі ережелері көрсетілген.</w:t>
            </w:r>
          </w:p>
          <w:p w:rsidR="004F5800" w:rsidRPr="0054263B" w:rsidRDefault="004F5800" w:rsidP="00A763AD">
            <w:pPr>
              <w:spacing w:after="0" w:line="240" w:lineRule="auto"/>
              <w:jc w:val="both"/>
              <w:rPr>
                <w:rFonts w:ascii="Times New Roman" w:hAnsi="Times New Roman" w:cs="Times New Roman"/>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Н2</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8</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Н9</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Б</w:t>
            </w:r>
            <w:r w:rsidRPr="0054263B">
              <w:rPr>
                <w:rFonts w:ascii="Times New Roman" w:hAnsi="Times New Roman" w:cs="Times New Roman"/>
                <w:color w:val="000000"/>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lang w:val="kk-KZ"/>
              </w:rPr>
              <w:t>ЖООК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lang w:val="kk-KZ"/>
              </w:rPr>
              <w:t>Топырақтану</w:t>
            </w:r>
            <w:r w:rsidRPr="0054263B">
              <w:rPr>
                <w:rFonts w:ascii="Times New Roman" w:hAnsi="Times New Roman" w:cs="Times New Roman"/>
                <w:color w:val="000000"/>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 xml:space="preserve">Топырақтың шығу тегі, дамуы, құрылымы, құрамы мен қасиеттерін зерттейді, сондай-ақ оларды қорғау және ұтымды пайдалану шараларын жасайды. Биотаның топырақ пен жер үсті бөлігі арасындағы қатынастардың ерекшеліктерін, </w:t>
            </w:r>
            <w:r w:rsidRPr="0054263B">
              <w:rPr>
                <w:rFonts w:ascii="Times New Roman" w:hAnsi="Times New Roman" w:cs="Times New Roman"/>
                <w:sz w:val="24"/>
                <w:szCs w:val="24"/>
                <w:lang w:val="kk-KZ"/>
              </w:rPr>
              <w:lastRenderedPageBreak/>
              <w:t>топырақтың ондағы флора мен фаунаның өзгеруіндегі рөлін, топырақтағы химиялық, биологиялық, физикалық процестеріне қоршаған орта факторларының әсерін оқып білу.</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lastRenderedPageBreak/>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Н6</w:t>
            </w: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9</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1</w:t>
            </w:r>
            <w:r w:rsidRPr="0054263B">
              <w:rPr>
                <w:rFonts w:ascii="Times New Roman" w:hAnsi="Times New Roman" w:cs="Times New Roman"/>
                <w:color w:val="000000"/>
                <w:sz w:val="24"/>
                <w:szCs w:val="24"/>
                <w:lang w:val="kk-KZ"/>
              </w:rPr>
              <w:t>0</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ЖООК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Агрохимия</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hd w:val="clear" w:color="auto" w:fill="FFFFFF"/>
              <w:tabs>
                <w:tab w:val="left" w:pos="269"/>
              </w:tabs>
              <w:spacing w:after="0" w:line="240" w:lineRule="auto"/>
              <w:jc w:val="both"/>
              <w:rPr>
                <w:rFonts w:ascii="Times New Roman" w:eastAsia="Times New Roman" w:hAnsi="Times New Roman" w:cs="Times New Roman"/>
                <w:color w:val="000000"/>
                <w:sz w:val="24"/>
                <w:szCs w:val="24"/>
                <w:lang w:val="kk-KZ"/>
              </w:rPr>
            </w:pPr>
            <w:r w:rsidRPr="0054263B">
              <w:rPr>
                <w:rFonts w:ascii="Times New Roman" w:hAnsi="Times New Roman" w:cs="Times New Roman"/>
                <w:sz w:val="24"/>
                <w:szCs w:val="24"/>
                <w:lang w:val="kk-KZ"/>
              </w:rPr>
              <w:t>Ауыл шаруашылығын химияландырудың теориялық негіздерін зерттейді; өсімдіктердің қоректенуі, оның реттелу әдістері; органикалық және минералды тыңайтқыштардың негізгі қасиеттері; Қазақстанның негізгі топырақ түрлерінің агрохимиялық қасиеттері қарастырылады. Топырақ-климаттық жағдайларды және дақылдардың биологиялық сипаттамаларын ескере отырып, тыңайтқыштарды дұрыс пайдалану дағдыларын, агрохимиялық анализдерді жүргізудің практикалық дағдыларын алады.</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Н6</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8</w:t>
            </w:r>
          </w:p>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10</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p>
        </w:tc>
      </w:tr>
      <w:tr w:rsidR="004F5800" w:rsidRPr="0054263B" w:rsidTr="00A763AD">
        <w:tc>
          <w:tcPr>
            <w:tcW w:w="2644" w:type="dxa"/>
            <w:tcBorders>
              <w:top w:val="single" w:sz="4" w:space="0" w:color="auto"/>
              <w:left w:val="single" w:sz="4" w:space="0" w:color="auto"/>
              <w:bottom w:val="single" w:sz="4" w:space="0" w:color="auto"/>
              <w:right w:val="single" w:sz="4" w:space="0" w:color="auto"/>
            </w:tcBorders>
            <w:vAlign w:val="center"/>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БП</w:t>
            </w:r>
          </w:p>
        </w:tc>
        <w:tc>
          <w:tcPr>
            <w:tcW w:w="1008"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ЖООК</w:t>
            </w:r>
          </w:p>
        </w:tc>
        <w:tc>
          <w:tcPr>
            <w:tcW w:w="2268"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FF0000"/>
                <w:sz w:val="24"/>
                <w:szCs w:val="24"/>
              </w:rPr>
            </w:pPr>
            <w:r w:rsidRPr="0054263B">
              <w:rPr>
                <w:rFonts w:ascii="Times New Roman" w:hAnsi="Times New Roman" w:cs="Times New Roman"/>
                <w:sz w:val="24"/>
                <w:szCs w:val="24"/>
              </w:rPr>
              <w:t>Технологи</w:t>
            </w:r>
            <w:r w:rsidRPr="0054263B">
              <w:rPr>
                <w:rFonts w:ascii="Times New Roman" w:hAnsi="Times New Roman" w:cs="Times New Roman"/>
                <w:sz w:val="24"/>
                <w:szCs w:val="24"/>
                <w:lang w:val="kk-KZ"/>
              </w:rPr>
              <w:t>ялық</w:t>
            </w:r>
            <w:r w:rsidRPr="0054263B">
              <w:rPr>
                <w:rFonts w:ascii="Times New Roman" w:hAnsi="Times New Roman" w:cs="Times New Roman"/>
                <w:sz w:val="24"/>
                <w:szCs w:val="24"/>
              </w:rPr>
              <w:t xml:space="preserve"> практика І</w:t>
            </w:r>
          </w:p>
        </w:tc>
        <w:tc>
          <w:tcPr>
            <w:tcW w:w="552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pStyle w:val="af0"/>
              <w:jc w:val="both"/>
              <w:rPr>
                <w:rFonts w:ascii="Times New Roman" w:hAnsi="Times New Roman" w:cs="Times New Roman"/>
                <w:color w:val="222222"/>
                <w:sz w:val="24"/>
                <w:szCs w:val="24"/>
                <w:lang w:val="kk-KZ"/>
              </w:rPr>
            </w:pPr>
            <w:r w:rsidRPr="0054263B">
              <w:rPr>
                <w:rFonts w:ascii="Times New Roman" w:hAnsi="Times New Roman" w:cs="Times New Roman"/>
                <w:color w:val="222222"/>
                <w:sz w:val="24"/>
                <w:szCs w:val="24"/>
                <w:lang w:val="kk-KZ"/>
              </w:rPr>
              <w:t>Теориялық білімдерін бекіту, кәсіпорынның тәжірибесін зерделеу, орман шаруашылығында еңбекті ұйымдастырудың практикалық дағдылары мен әдістерін игеру. Практика соңында студент орман шаруашылығының, шеберханалық  телімінің немесе орманшылық бөлімінің, орманға орналастыру тобының өндірістік бағдарламасын орындауды ұйымдастыра алуы керек.</w:t>
            </w:r>
          </w:p>
          <w:p w:rsidR="004F5800" w:rsidRPr="0054263B" w:rsidRDefault="004F5800" w:rsidP="00A763AD">
            <w:pPr>
              <w:pStyle w:val="af0"/>
              <w:rPr>
                <w:rFonts w:ascii="Times New Roman" w:eastAsia="Times New Roman" w:hAnsi="Times New Roman" w:cs="Times New Roman"/>
                <w:color w:val="000000"/>
                <w:sz w:val="24"/>
                <w:szCs w:val="24"/>
                <w:lang w:val="kk-KZ" w:eastAsia="en-US"/>
              </w:rPr>
            </w:pPr>
          </w:p>
        </w:tc>
        <w:tc>
          <w:tcPr>
            <w:tcW w:w="1275"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3</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 4</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 11</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 6</w:t>
            </w: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color w:val="0070C0"/>
                <w:sz w:val="24"/>
                <w:szCs w:val="24"/>
                <w:lang w:val="kk-KZ"/>
              </w:rPr>
            </w:pPr>
            <w:r w:rsidRPr="0054263B">
              <w:rPr>
                <w:rFonts w:ascii="Times New Roman" w:hAnsi="Times New Roman" w:cs="Times New Roman"/>
                <w:color w:val="0070C0"/>
                <w:sz w:val="24"/>
                <w:szCs w:val="24"/>
                <w:lang w:val="kk-KZ"/>
              </w:rPr>
              <w:t>Статистика негізіндегі орман тәлімбақ жұмыстары</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ЖОО</w:t>
            </w:r>
            <w:r w:rsidRPr="0054263B">
              <w:rPr>
                <w:rFonts w:ascii="Times New Roman" w:hAnsi="Times New Roman" w:cs="Times New Roman"/>
                <w:sz w:val="24"/>
                <w:szCs w:val="24"/>
              </w:rPr>
              <w:t>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rPr>
                <w:rFonts w:ascii="Times New Roman" w:eastAsia="Times New Roman" w:hAnsi="Times New Roman" w:cs="Times New Roman"/>
                <w:sz w:val="24"/>
                <w:szCs w:val="24"/>
                <w:lang w:eastAsia="en-US"/>
              </w:rPr>
            </w:pPr>
            <w:r w:rsidRPr="0054263B">
              <w:rPr>
                <w:rFonts w:ascii="Times New Roman" w:hAnsi="Times New Roman" w:cs="Times New Roman"/>
                <w:sz w:val="24"/>
                <w:szCs w:val="24"/>
              </w:rPr>
              <w:t>Биометрия</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color w:val="222222"/>
                <w:sz w:val="24"/>
                <w:szCs w:val="24"/>
                <w:lang w:val="kk-KZ"/>
              </w:rPr>
            </w:pPr>
            <w:r w:rsidRPr="0054263B">
              <w:rPr>
                <w:rFonts w:ascii="Times New Roman" w:hAnsi="Times New Roman" w:cs="Times New Roman"/>
                <w:color w:val="222222"/>
                <w:sz w:val="24"/>
                <w:szCs w:val="24"/>
                <w:lang w:val="kk-KZ"/>
              </w:rPr>
              <w:t>Орман шаруашылығындағы биометриялық ақпаратты жинау, өңдеу және талдау әдістерін зерттейді. Зерттеу нәтижелеріне статистикалық талдау жасауды бағалау және жүргізу, олардың арасындағы айырмашылықтардың дұрыстығын немесе дәл еместігін тексеру, тәжірибеде жинақталған деректерді дұрыс қорытындылау және талдау.</w:t>
            </w:r>
          </w:p>
          <w:p w:rsidR="004F5800" w:rsidRPr="0054263B" w:rsidRDefault="004F5800" w:rsidP="00A763AD">
            <w:pPr>
              <w:pStyle w:val="af0"/>
              <w:jc w:val="both"/>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4</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5</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10</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Н11</w:t>
            </w:r>
          </w:p>
          <w:p w:rsidR="004F5800" w:rsidRPr="0054263B" w:rsidRDefault="004F5800" w:rsidP="00A763AD">
            <w:pPr>
              <w:spacing w:after="0" w:line="240" w:lineRule="auto"/>
              <w:rPr>
                <w:rFonts w:ascii="Times New Roman" w:hAnsi="Times New Roman" w:cs="Times New Roman"/>
                <w:color w:val="000000"/>
                <w:sz w:val="24"/>
                <w:szCs w:val="24"/>
                <w:lang w:val="kk-KZ"/>
              </w:rPr>
            </w:pPr>
          </w:p>
          <w:p w:rsidR="004F5800" w:rsidRPr="0054263B" w:rsidRDefault="004F5800" w:rsidP="00A763AD">
            <w:pPr>
              <w:spacing w:after="0" w:line="240" w:lineRule="auto"/>
              <w:rPr>
                <w:rFonts w:ascii="Times New Roman" w:hAnsi="Times New Roman" w:cs="Times New Roman"/>
                <w:color w:val="000000"/>
                <w:sz w:val="24"/>
                <w:szCs w:val="24"/>
                <w:lang w:eastAsia="en-US"/>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Орман тұқым шаруашылығы</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Тұрақты орман тұқым базасын құру мен қалыптастыруды зерттейді. Әр түрлі ағаштар мен бұталардың гүлденуі мен жемістерінің биологиясының ерекшеліктері, фенологиялық бақылауларды ұйымдастыру, тұқым өнімділігін есепке алу, егу сапасын анықтау, сонымен қатар оларды жинау, өңдеу, сақтау және тасымалдау. Зиянкестер мен аурулардан қорғау, егуге дайындық және орман тұқымдарын аудандастыру.</w:t>
            </w:r>
          </w:p>
          <w:p w:rsidR="004F5800" w:rsidRPr="0054263B" w:rsidRDefault="004F5800" w:rsidP="00A763AD">
            <w:pPr>
              <w:spacing w:after="0" w:line="240" w:lineRule="auto"/>
              <w:jc w:val="both"/>
              <w:rPr>
                <w:rFonts w:ascii="Times New Roman" w:eastAsia="Times New Roman" w:hAnsi="Times New Roman" w:cs="Times New Roman"/>
                <w:b/>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Н4</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5</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ОН9</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Орман ресурстарын басқару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color w:val="222222"/>
                <w:sz w:val="24"/>
                <w:szCs w:val="24"/>
                <w:lang w:val="kk-KZ"/>
              </w:rPr>
            </w:pPr>
            <w:r w:rsidRPr="0054263B">
              <w:rPr>
                <w:rFonts w:ascii="Times New Roman" w:eastAsia="Times New Roman" w:hAnsi="Times New Roman" w:cs="Times New Roman"/>
                <w:sz w:val="24"/>
                <w:szCs w:val="24"/>
                <w:lang w:val="kk-KZ"/>
              </w:rPr>
              <w:t xml:space="preserve">Пәннің басқа салалық пәндермен және ғылымдармен байланысы. Зерттеу объектілері және оларға сипаттама.  Орман өсімдіктер бірлестігінің құрылымдық бөліктері мен олардың сипаттамасы. Орман қорының учаскелері және оның типтік ерекшеліктері. Орманды есепке алу, оларға таксациялық жазба жасау және планшеттер. </w:t>
            </w:r>
            <w:r w:rsidRPr="0054263B">
              <w:rPr>
                <w:rFonts w:ascii="Times New Roman" w:hAnsi="Times New Roman" w:cs="Times New Roman"/>
                <w:color w:val="222222"/>
                <w:sz w:val="24"/>
                <w:szCs w:val="24"/>
                <w:lang w:val="kk-KZ"/>
              </w:rPr>
              <w:t xml:space="preserve"> Орманның өсімдіктер жамылғысын таксациялау, ол жерлерді орманның такстық учаскелерге бөлу стандарттары. Орманды есепке алу құралдары мен техникалары. Табиғи ресурстардың ажырамас бөлігі ретіндегі орман өсімдіктері.</w:t>
            </w:r>
          </w:p>
          <w:p w:rsidR="004F5800" w:rsidRPr="0054263B" w:rsidRDefault="004F5800" w:rsidP="00A763AD">
            <w:pPr>
              <w:spacing w:after="0" w:line="240" w:lineRule="auto"/>
              <w:jc w:val="both"/>
              <w:rPr>
                <w:rFonts w:ascii="Times New Roman" w:eastAsia="Times New Roman" w:hAnsi="Times New Roman" w:cs="Times New Roman"/>
                <w:b/>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 6</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 7</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 8</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ЖООК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0070C0"/>
                <w:sz w:val="24"/>
                <w:szCs w:val="24"/>
              </w:rPr>
            </w:pPr>
            <w:r w:rsidRPr="0054263B">
              <w:rPr>
                <w:rFonts w:ascii="Times New Roman" w:hAnsi="Times New Roman" w:cs="Times New Roman"/>
                <w:color w:val="0070C0"/>
                <w:sz w:val="24"/>
                <w:szCs w:val="24"/>
                <w:lang w:val="kk-KZ"/>
              </w:rPr>
              <w:t>Орман питомниктері</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Орман тәлімбақтарының құрылымы мен түрлік құрамы, орман шаруашылығы мен халықты егу метериалдарымен қамтамасыз етудегі тәлімбақтардың рөлі туралы түсініктерін қалыптастыру</w:t>
            </w:r>
          </w:p>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ағаш дақылдарының отырғызылатын материалдарын өсірудің заманауи технологияларымен танысу.</w:t>
            </w:r>
          </w:p>
          <w:p w:rsidR="004F5800" w:rsidRPr="0054263B" w:rsidRDefault="004F5800" w:rsidP="00A763AD">
            <w:pPr>
              <w:spacing w:after="0" w:line="240" w:lineRule="auto"/>
              <w:jc w:val="both"/>
              <w:rPr>
                <w:rFonts w:ascii="Times New Roman" w:hAnsi="Times New Roman" w:cs="Times New Roman"/>
                <w:color w:val="000000"/>
                <w:sz w:val="24"/>
                <w:szCs w:val="24"/>
                <w:shd w:val="clear" w:color="auto" w:fill="FFFFFF"/>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ОН7</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ОН9</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rPr>
            </w:pPr>
            <w:r w:rsidRPr="0054263B">
              <w:rPr>
                <w:rFonts w:ascii="Times New Roman" w:hAnsi="Times New Roman" w:cs="Times New Roman"/>
                <w:sz w:val="24"/>
                <w:szCs w:val="24"/>
                <w:lang w:val="kk-KZ"/>
              </w:rPr>
              <w:lastRenderedPageBreak/>
              <w:t>Жасыл</w:t>
            </w:r>
            <w:r>
              <w:rPr>
                <w:rFonts w:ascii="Times New Roman" w:hAnsi="Times New Roman" w:cs="Times New Roman"/>
                <w:sz w:val="24"/>
                <w:szCs w:val="24"/>
                <w:lang w:val="kk-KZ"/>
              </w:rPr>
              <w:t xml:space="preserve"> </w:t>
            </w:r>
            <w:r w:rsidRPr="0054263B">
              <w:rPr>
                <w:rFonts w:ascii="Times New Roman" w:hAnsi="Times New Roman" w:cs="Times New Roman"/>
                <w:sz w:val="24"/>
                <w:szCs w:val="24"/>
                <w:lang w:val="kk-KZ"/>
              </w:rPr>
              <w:t xml:space="preserve"> алаңдарды жетілдіру және тіркеу</w:t>
            </w:r>
          </w:p>
          <w:p w:rsidR="004F5800" w:rsidRPr="0054263B" w:rsidRDefault="004F5800" w:rsidP="00A763AD">
            <w:pPr>
              <w:pStyle w:val="af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8"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eastAsia="en-US"/>
              </w:rPr>
            </w:pPr>
            <w:r w:rsidRPr="0054263B">
              <w:rPr>
                <w:rFonts w:ascii="Times New Roman" w:hAnsi="Times New Roman" w:cs="Times New Roman"/>
                <w:sz w:val="24"/>
                <w:szCs w:val="24"/>
                <w:lang w:val="kk-KZ"/>
              </w:rPr>
              <w:t>Елді мекендерді көгалдандыру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color w:val="222222"/>
                <w:sz w:val="24"/>
                <w:szCs w:val="24"/>
                <w:lang w:val="kk-KZ"/>
              </w:rPr>
            </w:pPr>
            <w:r w:rsidRPr="0054263B">
              <w:rPr>
                <w:rFonts w:ascii="Times New Roman" w:hAnsi="Times New Roman" w:cs="Times New Roman"/>
                <w:sz w:val="24"/>
                <w:szCs w:val="24"/>
                <w:lang w:val="kk-KZ"/>
              </w:rPr>
              <w:t xml:space="preserve">Орман екпелерін құру, пайдалану және реконструкциялаудың технологиялық процестерін жасау, жобалаудағы нақты техникалық шешімді негіздеуге қатысу, олардың қолайсыз факторларға төзімділігін арттыру, эстетикалық экспрессивтілігі, адамның орман ортасындағы жайлылық деңгейі, оны жалпы эстетикалық байыту қабілеттерін зерттейді. </w:t>
            </w:r>
            <w:r w:rsidRPr="0054263B">
              <w:rPr>
                <w:rFonts w:ascii="Times New Roman" w:hAnsi="Times New Roman" w:cs="Times New Roman"/>
                <w:color w:val="222222"/>
                <w:sz w:val="24"/>
                <w:szCs w:val="24"/>
                <w:lang w:val="kk-KZ"/>
              </w:rPr>
              <w:t>Қаланы көгалдандыру жүйелері - тұрғын аудандарда, мектеп учаскелерінде, балалар мекемелерінде отырғызу. Олар мәдени және демалыс саябақтарындағы, балалар, спорттық және басқа да мамандандырылған саябақтардағы, қоғамдық саябақтар мен желекжолдардағы, өндірістік, коммуналдық және қойма алаңдарындағы, көліктік коммуникациялар үшін жер бөлу аймақтарындағы, сондай-ақ табиғи резерваттардағы, санитарлық-гигиеналық екпелермен толықтырылады. Табиғи орта аясында халықтың жаппай демалуына жағдай жасайды.</w:t>
            </w:r>
          </w:p>
          <w:p w:rsidR="004F5800" w:rsidRPr="0054263B" w:rsidRDefault="004F5800" w:rsidP="00A763AD">
            <w:pPr>
              <w:pStyle w:val="af0"/>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ОН7</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ОН9</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ОН12</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ТК</w:t>
            </w:r>
          </w:p>
        </w:tc>
        <w:tc>
          <w:tcPr>
            <w:tcW w:w="2268" w:type="dxa"/>
            <w:tcBorders>
              <w:top w:val="nil"/>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sz w:val="24"/>
                <w:szCs w:val="24"/>
                <w:lang w:val="kk-KZ"/>
              </w:rPr>
            </w:pPr>
            <w:r w:rsidRPr="0054263B">
              <w:rPr>
                <w:rFonts w:ascii="Times New Roman" w:hAnsi="Times New Roman" w:cs="Times New Roman"/>
                <w:sz w:val="24"/>
                <w:szCs w:val="24"/>
                <w:lang w:val="kk-KZ"/>
              </w:rPr>
              <w:t>Ландшафт</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сәулеті</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Шағын бақтың дизайнерлік ерекшеліктерін қалыптастыру. Сәндік бақтың мысалдары бойынша стильдік шешімдер: патио, жапон бағы, тұрақты және ландшафтық композициядағы бақ, кішкентай бақтың заманауи дизайны. Өсімдіктерді таңдау принциптері, отырғызылатын материал, әсіресе сәндік жолдарды төсеу, су құрылыстарын орналастыру. Шағын бақтың аумағын инженерлік дайындау.</w:t>
            </w:r>
          </w:p>
          <w:p w:rsidR="004F5800" w:rsidRPr="0054263B" w:rsidRDefault="004F5800" w:rsidP="00A763AD">
            <w:pPr>
              <w:spacing w:after="0" w:line="240" w:lineRule="auto"/>
              <w:jc w:val="both"/>
              <w:rPr>
                <w:rFonts w:ascii="Times New Roman" w:hAnsi="Times New Roman" w:cs="Times New Roman"/>
                <w:color w:val="000000"/>
                <w:sz w:val="24"/>
                <w:szCs w:val="24"/>
                <w:shd w:val="clear" w:color="auto" w:fill="FFFFFF"/>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ОН7</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ОН9</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ЖООК</w:t>
            </w:r>
          </w:p>
        </w:tc>
        <w:tc>
          <w:tcPr>
            <w:tcW w:w="2268" w:type="dxa"/>
            <w:tcBorders>
              <w:top w:val="nil"/>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Көгал</w:t>
            </w:r>
            <w:r>
              <w:rPr>
                <w:rFonts w:ascii="Times New Roman" w:hAnsi="Times New Roman" w:cs="Times New Roman"/>
                <w:sz w:val="24"/>
                <w:szCs w:val="24"/>
                <w:lang w:val="kk-KZ"/>
              </w:rPr>
              <w:t xml:space="preserve"> </w:t>
            </w:r>
            <w:r w:rsidRPr="0054263B">
              <w:rPr>
                <w:rFonts w:ascii="Times New Roman" w:hAnsi="Times New Roman" w:cs="Times New Roman"/>
                <w:sz w:val="24"/>
                <w:szCs w:val="24"/>
                <w:lang w:val="kk-KZ"/>
              </w:rPr>
              <w:t xml:space="preserve">алаңын өсіру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rPr>
            </w:pPr>
            <w:r w:rsidRPr="0054263B">
              <w:rPr>
                <w:rFonts w:ascii="Times New Roman" w:hAnsi="Times New Roman" w:cs="Times New Roman"/>
                <w:sz w:val="24"/>
                <w:szCs w:val="24"/>
                <w:shd w:val="clear" w:color="auto" w:fill="FFFFFF"/>
                <w:lang w:val="kk-KZ"/>
              </w:rPr>
              <w:t xml:space="preserve">Көгалдарды егу тарихы, олардың жіктелуі. Көгал егу учаскесін дайындау. </w:t>
            </w:r>
            <w:r w:rsidRPr="0054263B">
              <w:rPr>
                <w:rFonts w:ascii="Times New Roman" w:hAnsi="Times New Roman" w:cs="Times New Roman"/>
                <w:sz w:val="24"/>
                <w:szCs w:val="24"/>
                <w:lang w:val="kk-KZ"/>
              </w:rPr>
              <w:t xml:space="preserve"> Көгал егуге арналған топырақтың гранулометриялық құрамы және </w:t>
            </w:r>
            <w:r w:rsidRPr="0054263B">
              <w:rPr>
                <w:rFonts w:ascii="Times New Roman" w:hAnsi="Times New Roman" w:cs="Times New Roman"/>
                <w:sz w:val="24"/>
                <w:szCs w:val="24"/>
                <w:lang w:val="kk-KZ"/>
              </w:rPr>
              <w:lastRenderedPageBreak/>
              <w:t>топырақ құрылымын жақсарту - көгалдарға қосымша шөп түрлері. Көгалдарды себу. Жайылған көгалдардың түрлері. Көгалдарға күтім жасау. Көгалдарды жабындау. Көгалдардың түрлері. Көгал шөптерінің жіктелуі.</w:t>
            </w:r>
          </w:p>
          <w:p w:rsidR="004F5800" w:rsidRPr="0054263B" w:rsidRDefault="004F5800" w:rsidP="00A763AD">
            <w:pPr>
              <w:spacing w:after="0" w:line="240" w:lineRule="auto"/>
              <w:jc w:val="both"/>
              <w:rPr>
                <w:rFonts w:ascii="Times New Roman" w:hAnsi="Times New Roman" w:cs="Times New Roman"/>
                <w:color w:val="000000"/>
                <w:sz w:val="24"/>
                <w:szCs w:val="24"/>
                <w:shd w:val="clear" w:color="auto" w:fill="FFFFFF"/>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lastRenderedPageBreak/>
              <w:t>4</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ОН9</w:t>
            </w:r>
          </w:p>
        </w:tc>
      </w:tr>
      <w:tr w:rsidR="004F5800" w:rsidRPr="0054263B" w:rsidTr="00A763AD">
        <w:tc>
          <w:tcPr>
            <w:tcW w:w="2644" w:type="dxa"/>
            <w:tcBorders>
              <w:top w:val="single" w:sz="4" w:space="0" w:color="auto"/>
              <w:left w:val="single" w:sz="4" w:space="0" w:color="auto"/>
              <w:bottom w:val="single" w:sz="4" w:space="0" w:color="auto"/>
              <w:right w:val="single" w:sz="4" w:space="0" w:color="auto"/>
            </w:tcBorders>
            <w:vAlign w:val="center"/>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БП</w:t>
            </w:r>
          </w:p>
        </w:tc>
        <w:tc>
          <w:tcPr>
            <w:tcW w:w="1008"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ЖООК</w:t>
            </w:r>
          </w:p>
        </w:tc>
        <w:tc>
          <w:tcPr>
            <w:tcW w:w="2268" w:type="dxa"/>
            <w:tcBorders>
              <w:top w:val="nil"/>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 xml:space="preserve">Өндірістік </w:t>
            </w:r>
            <w:r w:rsidRPr="0054263B">
              <w:rPr>
                <w:rFonts w:ascii="Times New Roman" w:hAnsi="Times New Roman" w:cs="Times New Roman"/>
                <w:sz w:val="24"/>
                <w:szCs w:val="24"/>
              </w:rPr>
              <w:t>практика І</w:t>
            </w:r>
          </w:p>
        </w:tc>
        <w:tc>
          <w:tcPr>
            <w:tcW w:w="552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jc w:val="both"/>
              <w:rPr>
                <w:rFonts w:ascii="Times New Roman" w:hAnsi="Times New Roman" w:cs="Times New Roman"/>
                <w:color w:val="000000"/>
                <w:sz w:val="24"/>
                <w:szCs w:val="24"/>
                <w:shd w:val="clear" w:color="auto" w:fill="FFFFFF"/>
              </w:rPr>
            </w:pPr>
            <w:r w:rsidRPr="0054263B">
              <w:rPr>
                <w:rStyle w:val="af1"/>
                <w:rFonts w:ascii="Times New Roman" w:hAnsi="Times New Roman" w:cs="Times New Roman"/>
                <w:sz w:val="24"/>
                <w:szCs w:val="24"/>
              </w:rPr>
              <w:t>Орман қызметкерінің кәсіби қызметі туралы және оларға білім беретін оқу мекемелері туралы ақпарат жинау. Жаңартылған бағдарлама бойынша білім мазмұнын анықтайтын нормативтік құжаттарды талдау. Болашақ мамандықтың практикалық негіздерін игеру дағдыларын дамыту. Эмпирикалық материал жинау және жинақтау дағдыларын дамыту. Білімді құрылымдау, жүйелеу және оны әр түрлі жолмен ұсыну дағдыларын дамыту. Көпшілік алдында сөйлеу дағдыларын дамыту, есеп беру құжаттарын ұсыну</w:t>
            </w:r>
            <w:r w:rsidRPr="0054263B">
              <w:rPr>
                <w:rFonts w:ascii="Times New Roman" w:hAnsi="Times New Roman"/>
                <w:sz w:val="24"/>
                <w:szCs w:val="24"/>
                <w:lang w:val="kk-KZ"/>
              </w:rPr>
              <w:t>.</w:t>
            </w:r>
          </w:p>
        </w:tc>
        <w:tc>
          <w:tcPr>
            <w:tcW w:w="1275"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6</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ОН3</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ОН12</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 xml:space="preserve">Орман </w:t>
            </w:r>
            <w:r>
              <w:rPr>
                <w:rFonts w:ascii="Times New Roman" w:hAnsi="Times New Roman" w:cs="Times New Roman"/>
                <w:sz w:val="24"/>
                <w:szCs w:val="24"/>
                <w:lang w:val="kk-KZ"/>
              </w:rPr>
              <w:t xml:space="preserve"> </w:t>
            </w:r>
            <w:r w:rsidRPr="0054263B">
              <w:rPr>
                <w:rFonts w:ascii="Times New Roman" w:hAnsi="Times New Roman" w:cs="Times New Roman"/>
                <w:sz w:val="24"/>
                <w:szCs w:val="24"/>
                <w:lang w:val="kk-KZ"/>
              </w:rPr>
              <w:t>шаруашылығы кешені</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8"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eastAsia="en-US"/>
              </w:rPr>
            </w:pPr>
            <w:r w:rsidRPr="0054263B">
              <w:rPr>
                <w:rFonts w:ascii="Times New Roman" w:hAnsi="Times New Roman" w:cs="Times New Roman"/>
                <w:sz w:val="24"/>
                <w:szCs w:val="24"/>
                <w:lang w:val="kk-KZ"/>
              </w:rPr>
              <w:t xml:space="preserve">Орман </w:t>
            </w:r>
            <w:r w:rsidRPr="0054263B">
              <w:rPr>
                <w:rFonts w:ascii="Times New Roman" w:hAnsi="Times New Roman" w:cs="Times New Roman"/>
                <w:sz w:val="24"/>
                <w:szCs w:val="24"/>
              </w:rPr>
              <w:t>селекция</w:t>
            </w:r>
            <w:r w:rsidRPr="0054263B">
              <w:rPr>
                <w:rFonts w:ascii="Times New Roman" w:hAnsi="Times New Roman" w:cs="Times New Roman"/>
                <w:sz w:val="24"/>
                <w:szCs w:val="24"/>
                <w:lang w:val="kk-KZ"/>
              </w:rPr>
              <w:t>сы</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rPr>
            </w:pPr>
            <w:r w:rsidRPr="0054263B">
              <w:rPr>
                <w:rFonts w:ascii="Times New Roman" w:hAnsi="Times New Roman" w:cs="Times New Roman"/>
                <w:sz w:val="24"/>
                <w:szCs w:val="24"/>
                <w:lang w:val="kk-KZ"/>
              </w:rPr>
              <w:t>Орман өсімдіктерінің жаңа сорттары мен тұқымдарын алудың жалпы ақпараттары, орман селекциясының міндеттері мен объектілері, орман өсіру пәнінің оқу әдістерін білу және түсіну. Орман өсіру әдістерін қарастыру, өнімділікті арттыру және орман ағаштарының түрлерінің сапасын жақсарту. Табиғи популяциялардағы және орман дақылдарындағы ағаш түрлерінің өзгергіштігін зерттеудің заманауи әдістері. Жоғары өнімділігі бар сорттар мен будандарды алу.</w:t>
            </w:r>
          </w:p>
          <w:p w:rsidR="004F5800" w:rsidRPr="0054263B" w:rsidRDefault="004F5800" w:rsidP="00A763AD">
            <w:pPr>
              <w:pStyle w:val="af0"/>
              <w:jc w:val="both"/>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Н6</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val="kk-KZ" w:eastAsia="de-DE"/>
              </w:rPr>
              <w:t>ОН7</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nil"/>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70C0"/>
                <w:sz w:val="24"/>
                <w:szCs w:val="24"/>
              </w:rPr>
            </w:pPr>
            <w:r w:rsidRPr="0054263B">
              <w:rPr>
                <w:rFonts w:ascii="Times New Roman" w:hAnsi="Times New Roman" w:cs="Times New Roman"/>
                <w:color w:val="0070C0"/>
                <w:sz w:val="24"/>
                <w:szCs w:val="24"/>
                <w:lang w:val="kk-KZ"/>
              </w:rPr>
              <w:t>Орманды есепке алу  және бағалау</w:t>
            </w:r>
            <w:r w:rsidRPr="0054263B">
              <w:rPr>
                <w:rFonts w:ascii="Times New Roman" w:hAnsi="Times New Roman" w:cs="Times New Roman"/>
                <w:color w:val="0070C0"/>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eastAsia="Times New Roman" w:hAnsi="Times New Roman" w:cs="Times New Roman"/>
                <w:sz w:val="24"/>
                <w:szCs w:val="24"/>
              </w:rPr>
            </w:pPr>
            <w:r w:rsidRPr="0054263B">
              <w:rPr>
                <w:rFonts w:ascii="Times New Roman" w:hAnsi="Times New Roman" w:cs="Times New Roman"/>
                <w:sz w:val="24"/>
                <w:szCs w:val="24"/>
                <w:lang w:val="kk-KZ"/>
              </w:rPr>
              <w:t xml:space="preserve">Орман қорының экологиялық, экономикалық және басқа да сандық және сапалық сипаттамалары туралы жүйелі ақпараттарды зерттейді. Сирек кездесетін, құрып кету қаупі төніп тұрған және ерекше қорғауға мұқтаж өсімдіктердің типтік </w:t>
            </w:r>
            <w:r w:rsidRPr="0054263B">
              <w:rPr>
                <w:rFonts w:ascii="Times New Roman" w:hAnsi="Times New Roman" w:cs="Times New Roman"/>
                <w:sz w:val="24"/>
                <w:szCs w:val="24"/>
                <w:lang w:val="kk-KZ"/>
              </w:rPr>
              <w:lastRenderedPageBreak/>
              <w:t>қауымдастықтары туралы мәліметтерді жинау, тіркеу және тізімге енгізу. Алынған білімді практикалық немесе ғылыми қызметке қолдану.</w:t>
            </w:r>
          </w:p>
        </w:tc>
        <w:tc>
          <w:tcPr>
            <w:tcW w:w="1275" w:type="dxa"/>
            <w:tcBorders>
              <w:top w:val="single" w:sz="4" w:space="0" w:color="auto"/>
              <w:left w:val="single" w:sz="4" w:space="0" w:color="auto"/>
              <w:bottom w:val="single" w:sz="4" w:space="0" w:color="auto"/>
              <w:right w:val="single" w:sz="4" w:space="0" w:color="auto"/>
            </w:tcBorders>
            <w:hideMark/>
          </w:tcPr>
          <w:p w:rsidR="004F5800" w:rsidRPr="008726A0"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2</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5</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w:t>
            </w:r>
            <w:r w:rsidRPr="0054263B">
              <w:rPr>
                <w:rFonts w:ascii="Times New Roman" w:hAnsi="Times New Roman" w:cs="Times New Roman"/>
                <w:color w:val="000000"/>
                <w:sz w:val="24"/>
                <w:szCs w:val="24"/>
                <w:lang w:val="kk-KZ"/>
              </w:rPr>
              <w:t>7</w:t>
            </w:r>
          </w:p>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1</w:t>
            </w:r>
            <w:r w:rsidRPr="0054263B">
              <w:rPr>
                <w:rFonts w:ascii="Times New Roman" w:hAnsi="Times New Roman" w:cs="Times New Roman"/>
                <w:color w:val="000000"/>
                <w:sz w:val="24"/>
                <w:szCs w:val="24"/>
                <w:lang w:val="kk-KZ"/>
              </w:rPr>
              <w:t>1</w:t>
            </w:r>
          </w:p>
        </w:tc>
      </w:tr>
      <w:tr w:rsidR="004F5800" w:rsidRPr="0054263B" w:rsidTr="00A763AD">
        <w:tc>
          <w:tcPr>
            <w:tcW w:w="2644"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 xml:space="preserve">Орман </w:t>
            </w:r>
            <w:r w:rsidRPr="0054263B">
              <w:rPr>
                <w:rFonts w:ascii="Times New Roman" w:hAnsi="Times New Roman" w:cs="Times New Roman"/>
                <w:sz w:val="24"/>
                <w:szCs w:val="24"/>
              </w:rPr>
              <w:t>мелиорация</w:t>
            </w:r>
            <w:r w:rsidRPr="0054263B">
              <w:rPr>
                <w:rFonts w:ascii="Times New Roman" w:hAnsi="Times New Roman" w:cs="Times New Roman"/>
                <w:sz w:val="24"/>
                <w:szCs w:val="24"/>
                <w:lang w:val="kk-KZ"/>
              </w:rPr>
              <w:t>сы</w:t>
            </w:r>
            <w:r w:rsidRPr="0054263B">
              <w:rPr>
                <w:rFonts w:ascii="Times New Roman" w:hAnsi="Times New Roman" w:cs="Times New Roman"/>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rPr>
            </w:pPr>
            <w:r w:rsidRPr="0054263B">
              <w:rPr>
                <w:rFonts w:ascii="Times New Roman" w:hAnsi="Times New Roman" w:cs="Times New Roman"/>
                <w:sz w:val="24"/>
                <w:szCs w:val="24"/>
                <w:lang w:val="kk-KZ"/>
              </w:rPr>
              <w:t>Орман өсімдіктеріне қолайсыз табиғи құбылыстарды - құрғақшылық, құрғақ жел, шаңды дауыл, суық және боран желдерін біліп, түсіну. Орман өсімдіктерін өсіру технологиялары, олардың мақсаты. Орман жолақтарын салу. Әр түрлі конструкциялардағы орман жолақтарының жел ағынының аэродинамикасына, қардың таралуына, ауа қабатының температурасы мен ылғалдылығына, дақылдардың өнімділігіне әсері. Орман қоршауын жасаудың агротехникасы.</w:t>
            </w:r>
          </w:p>
          <w:p w:rsidR="004F5800" w:rsidRPr="0054263B" w:rsidRDefault="004F5800" w:rsidP="00A763AD">
            <w:pPr>
              <w:pStyle w:val="af0"/>
              <w:rPr>
                <w:rFonts w:ascii="Times New Roman" w:eastAsia="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Н5</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Н7</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9</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r w:rsidR="004F5800" w:rsidRPr="0054263B" w:rsidTr="00A763AD">
        <w:tc>
          <w:tcPr>
            <w:tcW w:w="2644"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8" w:space="0" w:color="auto"/>
              <w:right w:val="single" w:sz="4" w:space="0" w:color="auto"/>
            </w:tcBorders>
            <w:hideMark/>
          </w:tcPr>
          <w:p w:rsidR="004F5800" w:rsidRPr="0054263B" w:rsidRDefault="004F5800" w:rsidP="00A763AD">
            <w:pPr>
              <w:rPr>
                <w:rFonts w:ascii="Times New Roman" w:hAnsi="Times New Roman" w:cs="Times New Roman"/>
                <w:color w:val="0070C0"/>
                <w:sz w:val="24"/>
                <w:szCs w:val="24"/>
              </w:rPr>
            </w:pPr>
            <w:r w:rsidRPr="0054263B">
              <w:rPr>
                <w:rFonts w:ascii="Times New Roman" w:hAnsi="Times New Roman" w:cs="Times New Roman"/>
                <w:color w:val="0070C0"/>
                <w:sz w:val="24"/>
                <w:szCs w:val="24"/>
              </w:rPr>
              <w:t>Ландшафт</w:t>
            </w:r>
            <w:r w:rsidRPr="0054263B">
              <w:rPr>
                <w:rFonts w:ascii="Times New Roman" w:hAnsi="Times New Roman" w:cs="Times New Roman"/>
                <w:color w:val="0070C0"/>
                <w:sz w:val="24"/>
                <w:szCs w:val="24"/>
                <w:lang w:val="kk-KZ"/>
              </w:rPr>
              <w:t>тық</w:t>
            </w:r>
            <w:r w:rsidRPr="0054263B">
              <w:rPr>
                <w:rFonts w:ascii="Times New Roman" w:hAnsi="Times New Roman" w:cs="Times New Roman"/>
                <w:color w:val="0070C0"/>
                <w:sz w:val="24"/>
                <w:szCs w:val="24"/>
              </w:rPr>
              <w:t xml:space="preserve"> дизайн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eastAsia="Times New Roman" w:hAnsi="Times New Roman" w:cs="Times New Roman"/>
                <w:sz w:val="24"/>
                <w:szCs w:val="24"/>
                <w:lang w:val="kk-KZ"/>
              </w:rPr>
            </w:pPr>
            <w:r w:rsidRPr="0054263B">
              <w:rPr>
                <w:rStyle w:val="af1"/>
                <w:rFonts w:ascii="Times New Roman" w:hAnsi="Times New Roman" w:cs="Times New Roman"/>
                <w:sz w:val="24"/>
                <w:szCs w:val="24"/>
              </w:rPr>
              <w:t xml:space="preserve">Ландшафтты дизайн – үш түрлі бағытты түйістіріп отырған өнер. Бір жағынан сәулет және құрылыс, екінші жағынан ботаника және өсімдік шаруашылығы, үшінші жағынан тарихи және философиялық мәліметтердің үйлесімді қолданысы. </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Н9</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r w:rsidR="004F5800" w:rsidRPr="0054263B" w:rsidTr="00A763AD">
        <w:tc>
          <w:tcPr>
            <w:tcW w:w="2644"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ЖООК</w:t>
            </w:r>
          </w:p>
        </w:tc>
        <w:tc>
          <w:tcPr>
            <w:tcW w:w="2268" w:type="dxa"/>
            <w:tcBorders>
              <w:top w:val="single" w:sz="4" w:space="0" w:color="auto"/>
              <w:left w:val="single" w:sz="4" w:space="0" w:color="auto"/>
              <w:bottom w:val="single" w:sz="8"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 xml:space="preserve">Өндірістік </w:t>
            </w:r>
            <w:r w:rsidRPr="0054263B">
              <w:rPr>
                <w:rFonts w:ascii="Times New Roman" w:hAnsi="Times New Roman" w:cs="Times New Roman"/>
                <w:sz w:val="24"/>
                <w:szCs w:val="24"/>
              </w:rPr>
              <w:t>практика ІІ</w:t>
            </w:r>
          </w:p>
        </w:tc>
        <w:tc>
          <w:tcPr>
            <w:tcW w:w="552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pStyle w:val="af0"/>
              <w:jc w:val="both"/>
              <w:rPr>
                <w:rFonts w:ascii="Times New Roman" w:hAnsi="Times New Roman" w:cs="Times New Roman"/>
                <w:color w:val="222222"/>
                <w:sz w:val="24"/>
                <w:szCs w:val="24"/>
                <w:lang w:val="kk-KZ"/>
              </w:rPr>
            </w:pPr>
            <w:r w:rsidRPr="0054263B">
              <w:rPr>
                <w:rFonts w:ascii="Times New Roman" w:hAnsi="Times New Roman" w:cs="Times New Roman"/>
                <w:color w:val="000000"/>
                <w:sz w:val="24"/>
                <w:szCs w:val="24"/>
                <w:shd w:val="clear" w:color="auto" w:fill="FFFFFF"/>
                <w:lang w:val="kk-KZ"/>
              </w:rPr>
              <w:t>Студенттердің орман шаруашылығын жүргізудің кәсіби практикалық дағдылары мен теориялық білімдерін бекіту.</w:t>
            </w:r>
            <w:r w:rsidRPr="0054263B">
              <w:rPr>
                <w:rFonts w:ascii="Times New Roman" w:hAnsi="Times New Roman" w:cs="Times New Roman"/>
                <w:color w:val="000000"/>
                <w:sz w:val="24"/>
                <w:szCs w:val="24"/>
                <w:shd w:val="clear" w:color="auto" w:fill="FFFFFF"/>
              </w:rPr>
              <w:t xml:space="preserve"> </w:t>
            </w:r>
            <w:r w:rsidRPr="0054263B">
              <w:rPr>
                <w:rFonts w:ascii="Times New Roman" w:hAnsi="Times New Roman" w:cs="Times New Roman"/>
                <w:sz w:val="24"/>
                <w:szCs w:val="24"/>
                <w:lang w:val="kk-KZ"/>
              </w:rPr>
              <w:t>О</w:t>
            </w:r>
            <w:r w:rsidRPr="0054263B">
              <w:rPr>
                <w:rFonts w:ascii="Times New Roman" w:hAnsi="Times New Roman" w:cs="Times New Roman"/>
                <w:sz w:val="24"/>
                <w:szCs w:val="24"/>
              </w:rPr>
              <w:t xml:space="preserve">рман өнімділігін арттыру мен орманды ысырапсыз жүйелі түрде тиімді пайдалануға бағытталған орман шаруашылығына қатысты іс-шараларды жоспарлау және орындау мақсатында </w:t>
            </w:r>
            <w:r w:rsidRPr="0054263B">
              <w:rPr>
                <w:rFonts w:ascii="Times New Roman" w:hAnsi="Times New Roman" w:cs="Times New Roman"/>
                <w:sz w:val="24"/>
                <w:szCs w:val="24"/>
                <w:lang w:val="kk-KZ"/>
              </w:rPr>
              <w:t>о</w:t>
            </w:r>
            <w:r w:rsidRPr="0054263B">
              <w:rPr>
                <w:rFonts w:ascii="Times New Roman" w:hAnsi="Times New Roman" w:cs="Times New Roman"/>
                <w:sz w:val="24"/>
                <w:szCs w:val="24"/>
              </w:rPr>
              <w:t>рман табиғаты туралы білімдерін пайдалану дағдысы</w:t>
            </w:r>
            <w:r w:rsidRPr="0054263B">
              <w:rPr>
                <w:rFonts w:ascii="Times New Roman" w:hAnsi="Times New Roman" w:cs="Times New Roman"/>
                <w:sz w:val="24"/>
                <w:szCs w:val="24"/>
                <w:lang w:val="kk-KZ"/>
              </w:rPr>
              <w:t xml:space="preserve">н игеру. </w:t>
            </w:r>
            <w:r w:rsidRPr="0054263B">
              <w:rPr>
                <w:rFonts w:ascii="Times New Roman" w:hAnsi="Times New Roman" w:cs="Times New Roman"/>
                <w:color w:val="222222"/>
                <w:sz w:val="24"/>
                <w:szCs w:val="24"/>
                <w:lang w:val="kk-KZ"/>
              </w:rPr>
              <w:t>Орман шаруашылығының технологиясын, экономикасын, ұйымдастыру мен басқаруды, орманды сақтау мен орманды қорғау, шаруашылықтың өндірістік бөлімшелері инженерлерінің қызметі мен жұмыс істеу әдістерін қарастырады.</w:t>
            </w:r>
          </w:p>
        </w:tc>
        <w:tc>
          <w:tcPr>
            <w:tcW w:w="1275"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Н2</w:t>
            </w:r>
          </w:p>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11</w:t>
            </w:r>
          </w:p>
          <w:p w:rsidR="004F5800" w:rsidRPr="0054263B" w:rsidRDefault="004F5800" w:rsidP="00A763AD">
            <w:pPr>
              <w:spacing w:after="0" w:line="240" w:lineRule="auto"/>
              <w:rPr>
                <w:rFonts w:ascii="Times New Roman" w:hAnsi="Times New Roman" w:cs="Times New Roman"/>
                <w:color w:val="000000"/>
                <w:sz w:val="24"/>
                <w:szCs w:val="24"/>
                <w:lang w:eastAsia="en-US"/>
              </w:rPr>
            </w:pPr>
            <w:r w:rsidRPr="0054263B">
              <w:rPr>
                <w:rFonts w:ascii="Times New Roman" w:hAnsi="Times New Roman" w:cs="Times New Roman"/>
                <w:color w:val="000000"/>
                <w:sz w:val="24"/>
                <w:szCs w:val="24"/>
              </w:rPr>
              <w:t>О</w:t>
            </w:r>
            <w:r w:rsidRPr="0054263B">
              <w:rPr>
                <w:rFonts w:ascii="Times New Roman" w:hAnsi="Times New Roman" w:cs="Times New Roman"/>
                <w:color w:val="000000"/>
                <w:sz w:val="24"/>
                <w:szCs w:val="24"/>
                <w:lang w:val="kk-KZ"/>
              </w:rPr>
              <w:t>Н</w:t>
            </w:r>
            <w:r w:rsidRPr="0054263B">
              <w:rPr>
                <w:rFonts w:ascii="Times New Roman" w:hAnsi="Times New Roman" w:cs="Times New Roman"/>
                <w:color w:val="000000"/>
                <w:sz w:val="24"/>
                <w:szCs w:val="24"/>
              </w:rPr>
              <w:t xml:space="preserve"> 12</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rPr>
                <w:rFonts w:ascii="Times New Roman" w:hAnsi="Times New Roman" w:cs="Times New Roman"/>
                <w:sz w:val="24"/>
                <w:szCs w:val="24"/>
              </w:rPr>
            </w:pPr>
            <w:r w:rsidRPr="0054263B">
              <w:rPr>
                <w:rFonts w:ascii="Times New Roman" w:hAnsi="Times New Roman" w:cs="Times New Roman"/>
                <w:sz w:val="24"/>
                <w:szCs w:val="24"/>
                <w:lang w:val="kk-KZ"/>
              </w:rPr>
              <w:lastRenderedPageBreak/>
              <w:t>Орман қорғаудың биотехнологиясы және экожүйелік қызметтерді экономикалық бағалау</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8" w:space="0" w:color="auto"/>
              <w:left w:val="single" w:sz="8" w:space="0" w:color="auto"/>
              <w:bottom w:val="single" w:sz="4" w:space="0" w:color="auto"/>
              <w:right w:val="single" w:sz="8" w:space="0" w:color="auto"/>
            </w:tcBorders>
            <w:hideMark/>
          </w:tcPr>
          <w:p w:rsidR="004F5800" w:rsidRPr="0054263B" w:rsidRDefault="004F5800" w:rsidP="00A763AD">
            <w:pPr>
              <w:rPr>
                <w:rFonts w:ascii="Times New Roman" w:hAnsi="Times New Roman" w:cs="Times New Roman"/>
                <w:color w:val="0070C0"/>
                <w:sz w:val="24"/>
                <w:szCs w:val="24"/>
                <w:lang w:val="kk-KZ" w:eastAsia="en-US"/>
              </w:rPr>
            </w:pPr>
            <w:r w:rsidRPr="0054263B">
              <w:rPr>
                <w:rFonts w:ascii="Times New Roman" w:hAnsi="Times New Roman" w:cs="Times New Roman"/>
                <w:color w:val="0070C0"/>
                <w:sz w:val="24"/>
                <w:szCs w:val="24"/>
                <w:lang w:val="kk-KZ"/>
              </w:rPr>
              <w:t>Орман қорғау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rPr>
            </w:pPr>
            <w:r w:rsidRPr="0054263B">
              <w:rPr>
                <w:rFonts w:ascii="Times New Roman" w:hAnsi="Times New Roman" w:cs="Times New Roman"/>
                <w:sz w:val="24"/>
                <w:szCs w:val="24"/>
                <w:lang w:val="kk-KZ"/>
              </w:rPr>
              <w:t>Орман зиянкестерінің морфологиялық белгілері, олардың даму ерекшеліктері мен жүйелік орналасуы зерттеледі. Аурудың сыртқы белгілері, қоздырғыштардың морфологиясы және көбеюі. Орман дақылдарының зиянкестері мен ауруларының түрлер құрамы, олардың таралуы, биоэкологиялық ерекшеліктері, зияндылығы. Орман ауруларының алдын алу, диагностикалау және олармен күресу әдістері.</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6</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5</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Н10</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nil"/>
              <w:left w:val="single" w:sz="8" w:space="0" w:color="auto"/>
              <w:bottom w:val="single" w:sz="4" w:space="0" w:color="auto"/>
              <w:right w:val="single" w:sz="8"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 xml:space="preserve">Орман </w:t>
            </w:r>
            <w:r w:rsidRPr="0054263B">
              <w:rPr>
                <w:rFonts w:ascii="Times New Roman" w:hAnsi="Times New Roman" w:cs="Times New Roman"/>
                <w:sz w:val="24"/>
                <w:szCs w:val="24"/>
              </w:rPr>
              <w:t>энтомология</w:t>
            </w:r>
            <w:r w:rsidRPr="0054263B">
              <w:rPr>
                <w:rFonts w:ascii="Times New Roman" w:hAnsi="Times New Roman" w:cs="Times New Roman"/>
                <w:sz w:val="24"/>
                <w:szCs w:val="24"/>
                <w:lang w:val="kk-KZ"/>
              </w:rPr>
              <w:t>сы</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color w:val="000000"/>
                <w:sz w:val="24"/>
                <w:szCs w:val="24"/>
              </w:rPr>
            </w:pPr>
            <w:r w:rsidRPr="0054263B">
              <w:rPr>
                <w:rFonts w:ascii="Times New Roman" w:hAnsi="Times New Roman" w:cs="Times New Roman"/>
                <w:sz w:val="24"/>
                <w:szCs w:val="24"/>
                <w:lang w:val="kk-KZ"/>
              </w:rPr>
              <w:t>Жәндіктердің ең маңызды экологиялық -шаруашылық топтары, олардың пайдалы және зиянды іс-әрекеттері, орман және сәндік өсімдіктердің нақты зиянкестері туралы, олардың ормандар мен көгалдандыру объектілеріндегі рөлі туралы, олардың орманның жай-күйі мен тұрақтылығына әсері, қоршаған ортаны қорғаудың санитарлық-гигиеналық шаралары туралы қажетті теориялық және практикалық білім алу; орман және қала екпелерінің өнімділігі мен басқа да пайдалы қызметтері, сонымен қатар өсімдіктерді зиянкестерден қорғаудың заманауи құралдары, әдістері мен технологиялары.</w:t>
            </w:r>
          </w:p>
        </w:tc>
        <w:tc>
          <w:tcPr>
            <w:tcW w:w="1275" w:type="dxa"/>
            <w:tcBorders>
              <w:top w:val="single" w:sz="4" w:space="0" w:color="auto"/>
              <w:left w:val="single" w:sz="4" w:space="0" w:color="auto"/>
              <w:bottom w:val="single" w:sz="4" w:space="0" w:color="auto"/>
              <w:right w:val="single" w:sz="4" w:space="0" w:color="auto"/>
            </w:tcBorders>
            <w:hideMark/>
          </w:tcPr>
          <w:p w:rsidR="004F5800" w:rsidRPr="008726A0"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5</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7</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Н10</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nil"/>
              <w:left w:val="single" w:sz="8" w:space="0" w:color="auto"/>
              <w:bottom w:val="single" w:sz="4" w:space="0" w:color="auto"/>
              <w:right w:val="single" w:sz="8" w:space="0" w:color="auto"/>
            </w:tcBorders>
            <w:hideMark/>
          </w:tcPr>
          <w:p w:rsidR="004F5800" w:rsidRPr="0054263B" w:rsidRDefault="004F5800" w:rsidP="00A763AD">
            <w:pPr>
              <w:spacing w:after="0" w:line="240" w:lineRule="auto"/>
              <w:rPr>
                <w:rFonts w:ascii="Times New Roman" w:hAnsi="Times New Roman" w:cs="Times New Roman"/>
                <w:color w:val="0070C0"/>
                <w:sz w:val="24"/>
                <w:szCs w:val="24"/>
              </w:rPr>
            </w:pPr>
            <w:r w:rsidRPr="0054263B">
              <w:rPr>
                <w:rFonts w:ascii="Times New Roman" w:hAnsi="Times New Roman" w:cs="Times New Roman"/>
                <w:color w:val="0070C0"/>
                <w:sz w:val="24"/>
                <w:szCs w:val="24"/>
                <w:lang w:val="kk-KZ"/>
              </w:rPr>
              <w:t xml:space="preserve">Орманды </w:t>
            </w:r>
            <w:r>
              <w:rPr>
                <w:rFonts w:ascii="Times New Roman" w:hAnsi="Times New Roman" w:cs="Times New Roman"/>
                <w:color w:val="0070C0"/>
                <w:sz w:val="24"/>
                <w:szCs w:val="24"/>
                <w:lang w:val="kk-KZ"/>
              </w:rPr>
              <w:t xml:space="preserve"> </w:t>
            </w:r>
            <w:r w:rsidRPr="0054263B">
              <w:rPr>
                <w:rFonts w:ascii="Times New Roman" w:hAnsi="Times New Roman" w:cs="Times New Roman"/>
                <w:color w:val="0070C0"/>
                <w:sz w:val="24"/>
                <w:szCs w:val="24"/>
                <w:lang w:val="kk-KZ"/>
              </w:rPr>
              <w:t>басқару жүйесі</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Ағаш пен қабықтың макроскопиялық құрылымын зерттейді. Ағаш пен қабықтың макроскопиялық құрылымын зерттеу әдістері. Ағаш пен қабықтың микроскопиялық құрылымы. Ағаш пен қабықтың микроскопиялық құрылымын зерттеу әдістері. Ағаш пен қабықтың химиялық қасиеттері. Ағаштағы органикалық заттар. Экстрактивті заттар. Ағаш пен қабықтың физикалық қасиеттері. Ағаш құрылымын, иісін, түсін және жылтырлығын анықтайтын сипаттамалар.</w:t>
            </w:r>
          </w:p>
          <w:p w:rsidR="004F5800" w:rsidRPr="0054263B" w:rsidRDefault="004F5800" w:rsidP="00A763AD">
            <w:pPr>
              <w:spacing w:after="0" w:line="240" w:lineRule="auto"/>
              <w:jc w:val="both"/>
              <w:rPr>
                <w:rFonts w:ascii="Times New Roman" w:hAnsi="Times New Roman" w:cs="Times New Roman"/>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5</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7</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10</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Орман өсіру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color w:val="222222"/>
                <w:sz w:val="24"/>
                <w:szCs w:val="24"/>
                <w:lang w:val="kk-KZ"/>
              </w:rPr>
            </w:pPr>
            <w:r w:rsidRPr="0054263B">
              <w:rPr>
                <w:rFonts w:ascii="Times New Roman" w:hAnsi="Times New Roman" w:cs="Times New Roman"/>
                <w:color w:val="222222"/>
                <w:sz w:val="24"/>
                <w:szCs w:val="24"/>
                <w:lang w:val="kk-KZ"/>
              </w:rPr>
              <w:t>Белгілі бір мақсаттағы өнім беретін ормандарды құруға және өсіруге, олардың экологиялық өнімділігін арттыруға бағытталған орман шаруашылығы қызметінің түрін зерттейді. Негізгі пайдалану кезінде кесілген ағаш қорларын үнемі толықтыруды және орман ресурстарын молайтуды қамтамасыз етеді.</w:t>
            </w:r>
          </w:p>
          <w:p w:rsidR="004F5800" w:rsidRPr="0054263B" w:rsidRDefault="004F5800" w:rsidP="00A763AD">
            <w:pPr>
              <w:spacing w:after="0" w:line="240" w:lineRule="auto"/>
              <w:jc w:val="both"/>
              <w:rPr>
                <w:rFonts w:ascii="Times New Roman" w:hAnsi="Times New Roman" w:cs="Times New Roman"/>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8726A0"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4</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7</w:t>
            </w:r>
          </w:p>
          <w:p w:rsidR="004F5800" w:rsidRPr="0054263B" w:rsidRDefault="004F5800" w:rsidP="00A763AD">
            <w:pPr>
              <w:spacing w:after="0" w:line="240" w:lineRule="auto"/>
              <w:rPr>
                <w:rFonts w:ascii="Times New Roman" w:eastAsia="Calibri" w:hAnsi="Times New Roman" w:cs="Times New Roman"/>
                <w:color w:val="000000"/>
                <w:sz w:val="24"/>
                <w:szCs w:val="24"/>
                <w:lang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9</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Жасанды орман өсіру және орманға салық салу жүйесі</w:t>
            </w:r>
            <w:r w:rsidRPr="0054263B">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КП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eastAsia="en-US"/>
              </w:rPr>
            </w:pPr>
            <w:r w:rsidRPr="0054263B">
              <w:rPr>
                <w:rFonts w:ascii="Times New Roman" w:hAnsi="Times New Roman" w:cs="Times New Roman"/>
                <w:sz w:val="24"/>
                <w:szCs w:val="24"/>
              </w:rPr>
              <w:t xml:space="preserve"> </w:t>
            </w:r>
            <w:r w:rsidRPr="0054263B">
              <w:rPr>
                <w:rFonts w:ascii="Times New Roman" w:hAnsi="Times New Roman" w:cs="Times New Roman"/>
                <w:sz w:val="24"/>
                <w:szCs w:val="24"/>
                <w:lang w:val="kk-KZ"/>
              </w:rPr>
              <w:t>Орман шаруашылығын орналастыру жүйесі</w:t>
            </w:r>
            <w:r w:rsidRPr="0054263B">
              <w:rPr>
                <w:rFonts w:ascii="Times New Roman" w:hAnsi="Times New Roman" w:cs="Times New Roman"/>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Орманды тиімді пайдалануға, өнімділігін арттыруға, ормандарды молықтыруға, сақтауға және қорғауға, сондай-ақ орман шаруашылығы дақылдарын арттыруға бағытталған шаралар жүйесін танып-білу.</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5</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6</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Н9</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 xml:space="preserve">Орманды </w:t>
            </w:r>
            <w:r>
              <w:rPr>
                <w:rFonts w:ascii="Times New Roman" w:hAnsi="Times New Roman" w:cs="Times New Roman"/>
                <w:sz w:val="24"/>
                <w:szCs w:val="24"/>
                <w:lang w:val="kk-KZ"/>
              </w:rPr>
              <w:t xml:space="preserve"> </w:t>
            </w:r>
            <w:r w:rsidRPr="0054263B">
              <w:rPr>
                <w:rFonts w:ascii="Times New Roman" w:hAnsi="Times New Roman" w:cs="Times New Roman"/>
                <w:sz w:val="24"/>
                <w:szCs w:val="24"/>
                <w:lang w:val="kk-KZ"/>
              </w:rPr>
              <w:t>дәстүрлі басқару жүйесі</w:t>
            </w:r>
            <w:r w:rsidRPr="0054263B">
              <w:rPr>
                <w:rFonts w:ascii="Times New Roman" w:hAnsi="Times New Roman" w:cs="Times New Roman"/>
                <w:sz w:val="24"/>
                <w:szCs w:val="24"/>
              </w:rPr>
              <w:t xml:space="preserve">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rPr>
            </w:pPr>
            <w:r w:rsidRPr="0054263B">
              <w:rPr>
                <w:rFonts w:ascii="Times New Roman" w:hAnsi="Times New Roman" w:cs="Times New Roman"/>
                <w:sz w:val="24"/>
                <w:szCs w:val="24"/>
                <w:lang w:val="kk-KZ"/>
              </w:rPr>
              <w:t>Орман ресурстары мен өндіріс құралдарын тиімді және ұтымды пайдалануды ұйымдастыру әдістері, шикізатты тұтынудың негізгі нормалары; - индикативті жоспарлау принциптері мен әдістері, мемлекеттік институттар мен олардың бөлімшелерінің экономикалық және әлеуметтік дамуының негізгі көрсеткіштерін әзірлеу және бекіту тәртібі.</w:t>
            </w:r>
          </w:p>
          <w:p w:rsidR="004F5800" w:rsidRPr="0054263B" w:rsidRDefault="004F5800" w:rsidP="00A763AD">
            <w:pPr>
              <w:shd w:val="clear" w:color="auto" w:fill="FFFFFF"/>
              <w:spacing w:after="0" w:line="240" w:lineRule="auto"/>
              <w:jc w:val="both"/>
              <w:rPr>
                <w:rFonts w:ascii="Times New Roman" w:eastAsia="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8726A0"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5</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8</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ОН10</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nil"/>
              <w:left w:val="single" w:sz="8" w:space="0" w:color="auto"/>
              <w:bottom w:val="single" w:sz="4" w:space="0" w:color="auto"/>
              <w:right w:val="single" w:sz="8" w:space="0" w:color="auto"/>
            </w:tcBorders>
            <w:hideMark/>
          </w:tcPr>
          <w:p w:rsidR="004F5800" w:rsidRPr="0054263B" w:rsidRDefault="004F5800" w:rsidP="00A763AD">
            <w:pPr>
              <w:spacing w:after="0" w:line="240" w:lineRule="auto"/>
              <w:rPr>
                <w:rFonts w:ascii="Times New Roman" w:hAnsi="Times New Roman" w:cs="Times New Roman"/>
                <w:color w:val="0070C0"/>
                <w:sz w:val="24"/>
                <w:szCs w:val="24"/>
                <w:lang w:val="kk-KZ"/>
              </w:rPr>
            </w:pPr>
            <w:r w:rsidRPr="0054263B">
              <w:rPr>
                <w:rFonts w:ascii="Times New Roman" w:hAnsi="Times New Roman" w:cs="Times New Roman"/>
                <w:color w:val="0070C0"/>
                <w:sz w:val="24"/>
                <w:szCs w:val="24"/>
                <w:lang w:val="kk-KZ"/>
              </w:rPr>
              <w:t>Орман ағаштарының көлемін есептеу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color w:val="222222"/>
                <w:sz w:val="24"/>
                <w:szCs w:val="24"/>
                <w:lang w:val="kk-KZ"/>
              </w:rPr>
            </w:pPr>
            <w:r w:rsidRPr="0054263B">
              <w:rPr>
                <w:rFonts w:ascii="Times New Roman" w:hAnsi="Times New Roman" w:cs="Times New Roman"/>
                <w:sz w:val="24"/>
                <w:szCs w:val="24"/>
                <w:lang w:val="kk-KZ"/>
              </w:rPr>
              <w:t xml:space="preserve">Орман есебін жасаудың негізгі құралдары мен принциптері, әдістері. Орман таксациясының міндеттері, объектілері мен жүргізу нұсқаулықтары. Пәннің басқа пәндермен байланысы.  Таксация объектілері: жеке ағаш, екпелер қатары, орман массиві, орман өсіру  қоры. Өлшеу белгілері мен бірліктері. Өлшеу құралдары мен құрылғылары. </w:t>
            </w:r>
            <w:r w:rsidRPr="0054263B">
              <w:rPr>
                <w:rFonts w:ascii="Times New Roman" w:hAnsi="Times New Roman" w:cs="Times New Roman"/>
                <w:color w:val="222222"/>
                <w:sz w:val="24"/>
                <w:szCs w:val="24"/>
                <w:lang w:val="kk-KZ"/>
              </w:rPr>
              <w:t xml:space="preserve"> Сынақ учаскелерін төсеу, ағаштың орташа моделі, оны таңдау және орналастыру әдістері.</w:t>
            </w:r>
          </w:p>
          <w:p w:rsidR="004F5800" w:rsidRPr="0054263B" w:rsidRDefault="004F5800" w:rsidP="00A763AD">
            <w:pPr>
              <w:spacing w:after="0" w:line="240" w:lineRule="auto"/>
              <w:jc w:val="both"/>
              <w:rPr>
                <w:rFonts w:ascii="Times New Roman" w:hAnsi="Times New Roman" w:cs="Times New Roman"/>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rPr>
              <w:t>4</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3</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8</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val="kk-KZ" w:eastAsia="de-DE"/>
              </w:rPr>
              <w:t>ОН11</w:t>
            </w:r>
          </w:p>
          <w:p w:rsidR="004F5800" w:rsidRPr="0054263B" w:rsidRDefault="004F5800" w:rsidP="00A763AD">
            <w:pPr>
              <w:spacing w:after="0" w:line="240" w:lineRule="auto"/>
              <w:rPr>
                <w:rFonts w:ascii="Times New Roman" w:hAnsi="Times New Roman" w:cs="Times New Roman"/>
                <w:color w:val="000000"/>
                <w:sz w:val="24"/>
                <w:szCs w:val="24"/>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nil"/>
              <w:left w:val="single" w:sz="8" w:space="0" w:color="auto"/>
              <w:bottom w:val="single" w:sz="4" w:space="0" w:color="auto"/>
              <w:right w:val="single" w:sz="8"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en-US"/>
              </w:rPr>
            </w:pPr>
            <w:r w:rsidRPr="0054263B">
              <w:rPr>
                <w:rFonts w:ascii="Times New Roman" w:hAnsi="Times New Roman" w:cs="Times New Roman"/>
                <w:sz w:val="24"/>
                <w:szCs w:val="24"/>
                <w:lang w:val="kk-KZ"/>
              </w:rPr>
              <w:t>Орман есебі</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 xml:space="preserve">Орман шаруашылығының пайда болуы мен қалыптасуын және оның негізгі даму кезеңдерін зерттеу; орман және орман шаруашылығының қазіргі жағдайы мен мәселелері; орман және орман шаруашылығының ерекшеліктері; орман шаруашылығы объектілері ретінде орман алқаптары; орман шаруашылығының негізгі және айналым капиталы; орман шаруашылығындағы еңбек ресурстары және еңбек өнімділігі; орман шаруашылығы және орман шаруашылығы инфрақұрылымы. Оқыту дағдылары: - шығындар бірлігінің сметасын жасау; негізгі және айналым капиталын пайдалану, шаруашылық қызметке талдау жасау; </w:t>
            </w:r>
          </w:p>
          <w:p w:rsidR="004F5800" w:rsidRPr="0054263B" w:rsidRDefault="004F5800" w:rsidP="00A763AD">
            <w:pPr>
              <w:spacing w:after="0" w:line="240" w:lineRule="auto"/>
              <w:jc w:val="both"/>
              <w:rPr>
                <w:rFonts w:ascii="Times New Roman" w:hAnsi="Times New Roman" w:cs="Times New Roman"/>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2</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8</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10</w:t>
            </w:r>
          </w:p>
          <w:p w:rsidR="004F5800" w:rsidRPr="0054263B" w:rsidRDefault="004F5800" w:rsidP="00A763AD">
            <w:pPr>
              <w:spacing w:after="0" w:line="240" w:lineRule="auto"/>
              <w:rPr>
                <w:rFonts w:ascii="Times New Roman" w:eastAsia="Times New Roman" w:hAnsi="Times New Roman" w:cs="Times New Roman"/>
                <w:color w:val="000000"/>
                <w:sz w:val="24"/>
                <w:szCs w:val="24"/>
                <w:lang w:eastAsia="de-DE"/>
              </w:rPr>
            </w:pP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Орман дақылдары</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Пәнді оқу теориялық және практикалық қағидалары, орман тұқымдарын өсірудің технологиялары, орман дақылдарын тұқымнан өсіру, әртүрлі мақсаттар үшін жоғары өнімді және тұрақты орман екпелерін құру және өсіру, орман тәлімбақтарында тұқымнан өсіру және орман дақылдарын өсіруде қолданылатын агротехникалық машиналар.</w:t>
            </w:r>
          </w:p>
          <w:p w:rsidR="004F5800" w:rsidRPr="0054263B" w:rsidRDefault="004F5800" w:rsidP="00A763AD">
            <w:pPr>
              <w:spacing w:after="0" w:line="240" w:lineRule="auto"/>
              <w:jc w:val="both"/>
              <w:rPr>
                <w:rFonts w:ascii="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5</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Н5</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Н7</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rPr>
              <w:t>Б</w:t>
            </w:r>
            <w:r w:rsidRPr="0054263B">
              <w:rPr>
                <w:rFonts w:ascii="Times New Roman" w:hAnsi="Times New Roman" w:cs="Times New Roman"/>
                <w:sz w:val="24"/>
                <w:szCs w:val="24"/>
                <w:lang w:val="kk-KZ"/>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nil"/>
              <w:left w:val="single" w:sz="8" w:space="0" w:color="auto"/>
              <w:bottom w:val="single" w:sz="8" w:space="0" w:color="auto"/>
              <w:right w:val="single" w:sz="8"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sz w:val="24"/>
                <w:szCs w:val="24"/>
                <w:lang w:val="kk-KZ"/>
              </w:rPr>
              <w:t xml:space="preserve">Гүлді безендіру және флористика </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 xml:space="preserve">Ол вазалар, шарлар мен себеттерде гүл безендірулерін жасау немесе кесілген гүлдерден, жапырақтардан, шөптерден, сәндік шөптерден және басқа да ботаникалық материалдардан гүл шоқтары мен композициялар жасау өнерін зерттейді. Гүлді безендіру және флористика гүлдерді, олардың мағыналары мен комбинацияларын зерттейді, бірақ кез-келген шеберлікті жетік меңгеру үшін оның тарихын білу </w:t>
            </w:r>
            <w:r w:rsidRPr="0054263B">
              <w:rPr>
                <w:rFonts w:ascii="Times New Roman" w:hAnsi="Times New Roman" w:cs="Times New Roman"/>
                <w:sz w:val="24"/>
                <w:szCs w:val="24"/>
                <w:lang w:val="kk-KZ"/>
              </w:rPr>
              <w:lastRenderedPageBreak/>
              <w:t>керек. Флористикаға қатысты жағдай: әр флорист гүлдердің пайда болу тарихын білуі керек.</w:t>
            </w:r>
          </w:p>
          <w:p w:rsidR="004F5800" w:rsidRPr="0054263B" w:rsidRDefault="004F5800" w:rsidP="00A763AD">
            <w:pPr>
              <w:spacing w:after="0" w:line="240" w:lineRule="auto"/>
              <w:jc w:val="both"/>
              <w:rPr>
                <w:rFonts w:ascii="Times New Roman" w:hAnsi="Times New Roman" w:cs="Times New Roman"/>
                <w:color w:val="000000"/>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ОН4</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val="kk-KZ" w:eastAsia="de-DE"/>
              </w:rPr>
              <w:t>ОН7</w:t>
            </w:r>
          </w:p>
        </w:tc>
      </w:tr>
      <w:tr w:rsidR="004F5800" w:rsidRPr="0054263B" w:rsidTr="00A763AD">
        <w:tc>
          <w:tcPr>
            <w:tcW w:w="2644"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lastRenderedPageBreak/>
              <w:t>Жаңа кәсіби құзіреттіліктерді алу  модулі</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БП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rPr>
              <w:t>Minor</w:t>
            </w:r>
            <w:r w:rsidRPr="0054263B">
              <w:rPr>
                <w:rFonts w:ascii="Times New Roman" w:hAnsi="Times New Roman" w:cs="Times New Roman"/>
                <w:sz w:val="24"/>
                <w:szCs w:val="24"/>
                <w:lang w:val="kk-KZ"/>
              </w:rPr>
              <w:t xml:space="preserve"> бағдарламасы</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eastAsia="Times New Roman" w:hAnsi="Times New Roman" w:cs="Times New Roman"/>
                <w:spacing w:val="-5"/>
                <w:sz w:val="24"/>
                <w:szCs w:val="24"/>
                <w:lang w:val="kk-KZ"/>
              </w:rPr>
            </w:pPr>
            <w:r w:rsidRPr="0054263B">
              <w:rPr>
                <w:rFonts w:ascii="Times New Roman" w:hAnsi="Times New Roman" w:cs="Times New Roman"/>
                <w:sz w:val="24"/>
                <w:szCs w:val="24"/>
                <w:shd w:val="clear" w:color="auto" w:fill="FFFFFF"/>
                <w:lang w:val="kk-KZ"/>
              </w:rPr>
              <w:t xml:space="preserve">Оқытудың қосымша бағдарламасы </w:t>
            </w:r>
            <w:r w:rsidRPr="0054263B">
              <w:rPr>
                <w:rFonts w:ascii="Times New Roman" w:hAnsi="Times New Roman" w:cs="Times New Roman"/>
                <w:b/>
                <w:bCs/>
                <w:sz w:val="24"/>
                <w:szCs w:val="24"/>
                <w:shd w:val="clear" w:color="auto" w:fill="FFFFFF"/>
                <w:lang w:val="kk-KZ"/>
              </w:rPr>
              <w:t>Minor</w:t>
            </w:r>
            <w:r w:rsidRPr="0054263B">
              <w:rPr>
                <w:rFonts w:ascii="Times New Roman" w:hAnsi="Times New Roman" w:cs="Times New Roman"/>
                <w:sz w:val="24"/>
                <w:szCs w:val="24"/>
                <w:shd w:val="clear" w:color="auto" w:fill="FFFFFF"/>
                <w:lang w:val="kk-KZ"/>
              </w:rPr>
              <w:t> (</w:t>
            </w:r>
            <w:r w:rsidRPr="0054263B">
              <w:rPr>
                <w:rFonts w:ascii="Times New Roman" w:hAnsi="Times New Roman" w:cs="Times New Roman"/>
                <w:b/>
                <w:bCs/>
                <w:sz w:val="24"/>
                <w:szCs w:val="24"/>
                <w:shd w:val="clear" w:color="auto" w:fill="FFFFFF"/>
                <w:lang w:val="kk-KZ"/>
              </w:rPr>
              <w:t>Минор</w:t>
            </w:r>
            <w:r w:rsidRPr="0054263B">
              <w:rPr>
                <w:rFonts w:ascii="Times New Roman" w:hAnsi="Times New Roman" w:cs="Times New Roman"/>
                <w:sz w:val="24"/>
                <w:szCs w:val="24"/>
                <w:shd w:val="clear" w:color="auto" w:fill="FFFFFF"/>
                <w:lang w:val="kk-KZ"/>
              </w:rPr>
              <w:t>) – пәндер мен модульдар жиынтығынан және басқа да оқу жұмыстарының түрлерін қамтитын білім алушыларға қосымша құзіреттіліктер беру үшін қамтылған шара.</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12</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sz w:val="24"/>
                <w:szCs w:val="24"/>
                <w:lang w:val="kk-KZ"/>
              </w:rPr>
            </w:pPr>
            <w:r w:rsidRPr="0054263B">
              <w:rPr>
                <w:rFonts w:ascii="Times New Roman" w:hAnsi="Times New Roman" w:cs="Times New Roman"/>
                <w:sz w:val="24"/>
                <w:szCs w:val="24"/>
              </w:rPr>
              <w:t>О</w:t>
            </w:r>
            <w:r w:rsidRPr="0054263B">
              <w:rPr>
                <w:rFonts w:ascii="Times New Roman" w:hAnsi="Times New Roman" w:cs="Times New Roman"/>
                <w:sz w:val="24"/>
                <w:szCs w:val="24"/>
                <w:lang w:val="kk-KZ"/>
              </w:rPr>
              <w:t>Н</w:t>
            </w:r>
            <w:r w:rsidRPr="0054263B">
              <w:rPr>
                <w:rFonts w:ascii="Times New Roman" w:hAnsi="Times New Roman" w:cs="Times New Roman"/>
                <w:sz w:val="24"/>
                <w:szCs w:val="24"/>
              </w:rPr>
              <w:t xml:space="preserve"> </w:t>
            </w:r>
            <w:r w:rsidRPr="0054263B">
              <w:rPr>
                <w:rFonts w:ascii="Times New Roman" w:hAnsi="Times New Roman" w:cs="Times New Roman"/>
                <w:sz w:val="24"/>
                <w:szCs w:val="24"/>
                <w:lang w:val="kk-KZ"/>
              </w:rPr>
              <w:t>2</w:t>
            </w:r>
          </w:p>
          <w:p w:rsidR="004F5800" w:rsidRPr="0054263B" w:rsidRDefault="004F5800" w:rsidP="00A763AD">
            <w:pPr>
              <w:spacing w:after="0" w:line="240" w:lineRule="auto"/>
              <w:rPr>
                <w:rFonts w:ascii="Times New Roman" w:hAnsi="Times New Roman" w:cs="Times New Roman"/>
                <w:sz w:val="24"/>
                <w:szCs w:val="24"/>
                <w:lang w:val="kk-KZ"/>
              </w:rPr>
            </w:pPr>
            <w:r w:rsidRPr="0054263B">
              <w:rPr>
                <w:rFonts w:ascii="Times New Roman" w:hAnsi="Times New Roman" w:cs="Times New Roman"/>
                <w:sz w:val="24"/>
                <w:szCs w:val="24"/>
                <w:lang w:val="kk-KZ"/>
              </w:rPr>
              <w:t>ОН3</w:t>
            </w:r>
          </w:p>
          <w:p w:rsidR="004F5800" w:rsidRPr="0054263B" w:rsidRDefault="004F5800" w:rsidP="00A763AD">
            <w:pPr>
              <w:spacing w:after="0" w:line="240" w:lineRule="auto"/>
              <w:rPr>
                <w:rFonts w:ascii="Times New Roman" w:hAnsi="Times New Roman" w:cs="Times New Roman"/>
                <w:sz w:val="24"/>
                <w:szCs w:val="24"/>
              </w:rPr>
            </w:pPr>
            <w:r w:rsidRPr="0054263B">
              <w:rPr>
                <w:rFonts w:ascii="Times New Roman" w:hAnsi="Times New Roman" w:cs="Times New Roman"/>
                <w:sz w:val="24"/>
                <w:szCs w:val="24"/>
              </w:rPr>
              <w:t>О</w:t>
            </w:r>
            <w:r w:rsidRPr="0054263B">
              <w:rPr>
                <w:rFonts w:ascii="Times New Roman" w:hAnsi="Times New Roman" w:cs="Times New Roman"/>
                <w:sz w:val="24"/>
                <w:szCs w:val="24"/>
                <w:lang w:val="kk-KZ"/>
              </w:rPr>
              <w:t>Н</w:t>
            </w:r>
            <w:r w:rsidRPr="0054263B">
              <w:rPr>
                <w:rFonts w:ascii="Times New Roman" w:hAnsi="Times New Roman" w:cs="Times New Roman"/>
                <w:sz w:val="24"/>
                <w:szCs w:val="24"/>
              </w:rPr>
              <w:t xml:space="preserve"> 11</w:t>
            </w:r>
          </w:p>
          <w:p w:rsidR="004F5800" w:rsidRPr="0054263B" w:rsidRDefault="004F5800" w:rsidP="00A763AD">
            <w:pPr>
              <w:spacing w:after="0" w:line="240" w:lineRule="auto"/>
              <w:rPr>
                <w:rFonts w:ascii="Times New Roman" w:hAnsi="Times New Roman" w:cs="Times New Roman"/>
                <w:sz w:val="24"/>
                <w:szCs w:val="24"/>
                <w:lang w:val="kk-KZ"/>
              </w:rPr>
            </w:pPr>
          </w:p>
        </w:tc>
      </w:tr>
      <w:tr w:rsidR="004F5800" w:rsidRPr="0054263B" w:rsidTr="00A763AD">
        <w:tc>
          <w:tcPr>
            <w:tcW w:w="2644" w:type="dxa"/>
            <w:vMerge w:val="restart"/>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Қорытынды аттестациялау модуллі</w:t>
            </w: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rPr>
                <w:rFonts w:ascii="Times New Roman" w:hAnsi="Times New Roman" w:cs="Times New Roman"/>
                <w:sz w:val="24"/>
                <w:szCs w:val="24"/>
                <w:lang w:val="kk-KZ"/>
              </w:rPr>
            </w:pPr>
            <w:r w:rsidRPr="0054263B">
              <w:rPr>
                <w:rFonts w:ascii="Times New Roman" w:hAnsi="Times New Roman" w:cs="Times New Roman"/>
                <w:sz w:val="24"/>
                <w:szCs w:val="24"/>
                <w:lang w:val="kk-KZ"/>
              </w:rPr>
              <w:t>ЖООК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rPr>
                <w:rFonts w:ascii="Times New Roman" w:hAnsi="Times New Roman" w:cs="Times New Roman"/>
                <w:color w:val="000000"/>
                <w:sz w:val="24"/>
                <w:szCs w:val="24"/>
              </w:rPr>
            </w:pPr>
            <w:r w:rsidRPr="0054263B">
              <w:rPr>
                <w:rFonts w:ascii="Times New Roman" w:hAnsi="Times New Roman" w:cs="Times New Roman"/>
                <w:color w:val="000000"/>
                <w:sz w:val="24"/>
                <w:szCs w:val="24"/>
                <w:lang w:val="kk-KZ"/>
              </w:rPr>
              <w:t>Диплом</w:t>
            </w:r>
            <w:r>
              <w:rPr>
                <w:rFonts w:ascii="Times New Roman" w:hAnsi="Times New Roman" w:cs="Times New Roman"/>
                <w:color w:val="000000"/>
                <w:sz w:val="24"/>
                <w:szCs w:val="24"/>
                <w:lang w:val="kk-KZ"/>
              </w:rPr>
              <w:t xml:space="preserve"> </w:t>
            </w:r>
            <w:r w:rsidRPr="0054263B">
              <w:rPr>
                <w:rFonts w:ascii="Times New Roman" w:hAnsi="Times New Roman" w:cs="Times New Roman"/>
                <w:color w:val="000000"/>
                <w:sz w:val="24"/>
                <w:szCs w:val="24"/>
                <w:lang w:val="kk-KZ"/>
              </w:rPr>
              <w:t xml:space="preserve">алды немесе өндірістік </w:t>
            </w:r>
            <w:r w:rsidRPr="0054263B">
              <w:rPr>
                <w:rFonts w:ascii="Times New Roman" w:hAnsi="Times New Roman" w:cs="Times New Roman"/>
                <w:color w:val="000000"/>
                <w:sz w:val="24"/>
                <w:szCs w:val="24"/>
              </w:rPr>
              <w:t>практика</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cs="Times New Roman"/>
                <w:sz w:val="24"/>
                <w:szCs w:val="24"/>
                <w:lang w:val="kk-KZ"/>
              </w:rPr>
            </w:pPr>
            <w:r w:rsidRPr="0054263B">
              <w:rPr>
                <w:rFonts w:ascii="Times New Roman" w:hAnsi="Times New Roman" w:cs="Times New Roman"/>
                <w:sz w:val="24"/>
                <w:szCs w:val="24"/>
                <w:lang w:val="kk-KZ"/>
              </w:rPr>
              <w:t>Ауылшаруашылық дақылдарын өсіру технологияларын дамытуға, кәсіптік агрономиялық қызмет жағдайында өзіндік жұмыстың өндірістік тәжірибесін алуға, агрономиялық қызметтің нақты жағдайларында ауылшаруашылығы саласындағы білім мен дағдыларды жетілдіру үшін қажетті жалпы кәсіби құзіреттіліктерді қалыптастыруға мүмкіндік береді.</w:t>
            </w: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8</w:t>
            </w:r>
          </w:p>
        </w:tc>
        <w:tc>
          <w:tcPr>
            <w:tcW w:w="129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sz w:val="24"/>
                <w:szCs w:val="24"/>
                <w:lang w:val="kk-KZ"/>
              </w:rPr>
            </w:pPr>
            <w:r w:rsidRPr="0054263B">
              <w:rPr>
                <w:rFonts w:ascii="Times New Roman" w:hAnsi="Times New Roman" w:cs="Times New Roman"/>
                <w:sz w:val="24"/>
                <w:szCs w:val="24"/>
              </w:rPr>
              <w:t>О</w:t>
            </w:r>
            <w:r w:rsidRPr="0054263B">
              <w:rPr>
                <w:rFonts w:ascii="Times New Roman" w:hAnsi="Times New Roman" w:cs="Times New Roman"/>
                <w:sz w:val="24"/>
                <w:szCs w:val="24"/>
                <w:lang w:val="kk-KZ"/>
              </w:rPr>
              <w:t>Н</w:t>
            </w:r>
            <w:r w:rsidRPr="0054263B">
              <w:rPr>
                <w:rFonts w:ascii="Times New Roman" w:hAnsi="Times New Roman" w:cs="Times New Roman"/>
                <w:sz w:val="24"/>
                <w:szCs w:val="24"/>
              </w:rPr>
              <w:t xml:space="preserve"> </w:t>
            </w:r>
            <w:r w:rsidRPr="0054263B">
              <w:rPr>
                <w:rFonts w:ascii="Times New Roman" w:hAnsi="Times New Roman" w:cs="Times New Roman"/>
                <w:sz w:val="24"/>
                <w:szCs w:val="24"/>
                <w:lang w:val="kk-KZ"/>
              </w:rPr>
              <w:t>2</w:t>
            </w:r>
          </w:p>
          <w:p w:rsidR="004F5800" w:rsidRPr="0054263B" w:rsidRDefault="004F5800" w:rsidP="00A763AD">
            <w:pPr>
              <w:spacing w:after="0" w:line="240" w:lineRule="auto"/>
              <w:rPr>
                <w:rFonts w:ascii="Times New Roman" w:hAnsi="Times New Roman" w:cs="Times New Roman"/>
                <w:sz w:val="24"/>
                <w:szCs w:val="24"/>
                <w:lang w:val="kk-KZ"/>
              </w:rPr>
            </w:pPr>
            <w:r w:rsidRPr="0054263B">
              <w:rPr>
                <w:rFonts w:ascii="Times New Roman" w:hAnsi="Times New Roman" w:cs="Times New Roman"/>
                <w:sz w:val="24"/>
                <w:szCs w:val="24"/>
              </w:rPr>
              <w:t>О</w:t>
            </w:r>
            <w:r w:rsidRPr="0054263B">
              <w:rPr>
                <w:rFonts w:ascii="Times New Roman" w:hAnsi="Times New Roman" w:cs="Times New Roman"/>
                <w:sz w:val="24"/>
                <w:szCs w:val="24"/>
                <w:lang w:val="kk-KZ"/>
              </w:rPr>
              <w:t>Н</w:t>
            </w:r>
            <w:r w:rsidRPr="0054263B">
              <w:rPr>
                <w:rFonts w:ascii="Times New Roman" w:hAnsi="Times New Roman" w:cs="Times New Roman"/>
                <w:sz w:val="24"/>
                <w:szCs w:val="24"/>
              </w:rPr>
              <w:t xml:space="preserve"> </w:t>
            </w:r>
            <w:r w:rsidRPr="0054263B">
              <w:rPr>
                <w:rFonts w:ascii="Times New Roman" w:hAnsi="Times New Roman" w:cs="Times New Roman"/>
                <w:sz w:val="24"/>
                <w:szCs w:val="24"/>
                <w:lang w:val="kk-KZ"/>
              </w:rPr>
              <w:t>7</w:t>
            </w:r>
          </w:p>
          <w:p w:rsidR="004F5800" w:rsidRPr="0054263B" w:rsidRDefault="004F5800" w:rsidP="00A763AD">
            <w:pPr>
              <w:spacing w:after="0" w:line="240" w:lineRule="auto"/>
              <w:rPr>
                <w:rFonts w:ascii="Times New Roman" w:hAnsi="Times New Roman" w:cs="Times New Roman"/>
                <w:sz w:val="24"/>
                <w:szCs w:val="24"/>
                <w:lang w:val="kk-KZ"/>
              </w:rPr>
            </w:pPr>
            <w:r w:rsidRPr="0054263B">
              <w:rPr>
                <w:rFonts w:ascii="Times New Roman" w:hAnsi="Times New Roman" w:cs="Times New Roman"/>
                <w:sz w:val="24"/>
                <w:szCs w:val="24"/>
              </w:rPr>
              <w:t>О</w:t>
            </w:r>
            <w:r w:rsidRPr="0054263B">
              <w:rPr>
                <w:rFonts w:ascii="Times New Roman" w:hAnsi="Times New Roman" w:cs="Times New Roman"/>
                <w:sz w:val="24"/>
                <w:szCs w:val="24"/>
                <w:lang w:val="kk-KZ"/>
              </w:rPr>
              <w:t>Н</w:t>
            </w:r>
            <w:r w:rsidRPr="0054263B">
              <w:rPr>
                <w:rFonts w:ascii="Times New Roman" w:hAnsi="Times New Roman" w:cs="Times New Roman"/>
                <w:sz w:val="24"/>
                <w:szCs w:val="24"/>
              </w:rPr>
              <w:t xml:space="preserve"> 1</w:t>
            </w:r>
            <w:r w:rsidRPr="0054263B">
              <w:rPr>
                <w:rFonts w:ascii="Times New Roman" w:hAnsi="Times New Roman" w:cs="Times New Roman"/>
                <w:sz w:val="24"/>
                <w:szCs w:val="24"/>
                <w:lang w:val="kk-KZ"/>
              </w:rPr>
              <w:t>1</w:t>
            </w:r>
          </w:p>
        </w:tc>
      </w:tr>
      <w:tr w:rsidR="004F5800" w:rsidRPr="0054263B" w:rsidTr="00A763AD">
        <w:tc>
          <w:tcPr>
            <w:tcW w:w="2644" w:type="dxa"/>
            <w:vMerge/>
            <w:tcBorders>
              <w:top w:val="single" w:sz="4" w:space="0" w:color="auto"/>
              <w:left w:val="single" w:sz="4" w:space="0" w:color="auto"/>
              <w:bottom w:val="single" w:sz="4" w:space="0" w:color="auto"/>
              <w:right w:val="single" w:sz="4" w:space="0" w:color="auto"/>
            </w:tcBorders>
            <w:vAlign w:val="center"/>
            <w:hideMark/>
          </w:tcPr>
          <w:p w:rsidR="004F5800" w:rsidRPr="0054263B" w:rsidRDefault="004F5800" w:rsidP="00A763AD">
            <w:pPr>
              <w:spacing w:after="0" w:line="240" w:lineRule="auto"/>
              <w:rPr>
                <w:rFonts w:ascii="Times New Roman" w:hAnsi="Times New Roman" w:cs="Times New Roman"/>
                <w:color w:val="000000"/>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К</w:t>
            </w:r>
            <w:r w:rsidRPr="0054263B">
              <w:rPr>
                <w:rFonts w:ascii="Times New Roman" w:hAnsi="Times New Roman" w:cs="Times New Roman"/>
                <w:sz w:val="24"/>
                <w:szCs w:val="24"/>
              </w:rPr>
              <w:t>П</w:t>
            </w:r>
          </w:p>
        </w:tc>
        <w:tc>
          <w:tcPr>
            <w:tcW w:w="1008"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sz w:val="24"/>
                <w:szCs w:val="24"/>
                <w:lang w:val="kk-KZ"/>
              </w:rPr>
              <w:t>ТК</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rsidR="004F5800" w:rsidRPr="0054263B" w:rsidRDefault="004F5800" w:rsidP="00A763AD">
            <w:pPr>
              <w:spacing w:after="0" w:line="240" w:lineRule="auto"/>
              <w:rPr>
                <w:rFonts w:ascii="Times New Roman" w:hAnsi="Times New Roman" w:cs="Times New Roman"/>
                <w:color w:val="000000"/>
                <w:sz w:val="24"/>
                <w:szCs w:val="24"/>
              </w:rPr>
            </w:pPr>
            <w:r w:rsidRPr="0054263B">
              <w:rPr>
                <w:rFonts w:ascii="Times New Roman" w:hAnsi="Times New Roman" w:cs="Times New Roman"/>
                <w:color w:val="000000"/>
                <w:sz w:val="24"/>
                <w:szCs w:val="24"/>
                <w:lang w:val="kk-KZ"/>
              </w:rPr>
              <w:t>Дипломдық  жұмысты (жобаны) жазу және қорғау немесе кешенді емтиханға даярлану мен тапсыру</w:t>
            </w:r>
          </w:p>
        </w:tc>
        <w:tc>
          <w:tcPr>
            <w:tcW w:w="5529"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pStyle w:val="af0"/>
              <w:jc w:val="both"/>
              <w:rPr>
                <w:rFonts w:ascii="Times New Roman" w:hAnsi="Times New Roman"/>
                <w:sz w:val="24"/>
                <w:szCs w:val="24"/>
                <w:lang w:val="kk-KZ"/>
              </w:rPr>
            </w:pPr>
            <w:r w:rsidRPr="0054263B">
              <w:rPr>
                <w:rFonts w:ascii="Times New Roman" w:hAnsi="Times New Roman"/>
                <w:sz w:val="24"/>
                <w:szCs w:val="24"/>
                <w:lang w:val="kk-KZ"/>
              </w:rPr>
              <w:t>Оқытудың соңғы сатысы ретінде студенттердің кәсіби салада өзіндік жұмыс дағдыларын қалыптастыруына жауап береді. Мемлекеттік аттестаттау комиссиясының отырысында диплом жобасын сәтті қорғау студенттерге тиісті біліктіліктер берудің құқықтық негізі болып табылады.</w:t>
            </w:r>
          </w:p>
          <w:p w:rsidR="004F5800" w:rsidRPr="0054263B" w:rsidRDefault="004F5800" w:rsidP="00A763AD">
            <w:pPr>
              <w:spacing w:after="0" w:line="240" w:lineRule="auto"/>
              <w:jc w:val="both"/>
              <w:rPr>
                <w:rFonts w:ascii="Times New Roman" w:eastAsia="Times New Roman" w:hAnsi="Times New Roman" w:cs="Times New Roman"/>
                <w:spacing w:val="-5"/>
                <w:sz w:val="24"/>
                <w:szCs w:val="24"/>
                <w:lang w:val="kk-KZ"/>
              </w:rPr>
            </w:pPr>
          </w:p>
        </w:tc>
        <w:tc>
          <w:tcPr>
            <w:tcW w:w="1275" w:type="dxa"/>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rPr>
                <w:rFonts w:ascii="Times New Roman" w:hAnsi="Times New Roman" w:cs="Times New Roman"/>
                <w:color w:val="000000"/>
                <w:sz w:val="24"/>
                <w:szCs w:val="24"/>
                <w:lang w:val="kk-KZ"/>
              </w:rPr>
            </w:pPr>
            <w:r w:rsidRPr="0054263B">
              <w:rPr>
                <w:rFonts w:ascii="Times New Roman" w:hAnsi="Times New Roman" w:cs="Times New Roman"/>
                <w:color w:val="000000"/>
                <w:sz w:val="24"/>
                <w:szCs w:val="24"/>
                <w:lang w:val="kk-KZ"/>
              </w:rPr>
              <w:t>12</w:t>
            </w: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2</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3</w:t>
            </w:r>
          </w:p>
          <w:p w:rsidR="004F5800" w:rsidRPr="0054263B" w:rsidRDefault="004F5800" w:rsidP="00A763AD">
            <w:pPr>
              <w:spacing w:after="0" w:line="240" w:lineRule="auto"/>
              <w:rPr>
                <w:rFonts w:ascii="Times New Roman" w:eastAsia="Calibri" w:hAnsi="Times New Roman" w:cs="Times New Roman"/>
                <w:color w:val="000000"/>
                <w:sz w:val="24"/>
                <w:szCs w:val="24"/>
                <w:lang w:val="kk-KZ" w:eastAsia="en-US"/>
              </w:rPr>
            </w:pPr>
            <w:r w:rsidRPr="0054263B">
              <w:rPr>
                <w:rFonts w:ascii="Times New Roman" w:eastAsia="Times New Roman" w:hAnsi="Times New Roman" w:cs="Times New Roman"/>
                <w:color w:val="000000"/>
                <w:sz w:val="24"/>
                <w:szCs w:val="24"/>
                <w:lang w:eastAsia="de-DE"/>
              </w:rPr>
              <w:t>О</w:t>
            </w:r>
            <w:r w:rsidRPr="0054263B">
              <w:rPr>
                <w:rFonts w:ascii="Times New Roman" w:eastAsia="Times New Roman" w:hAnsi="Times New Roman" w:cs="Times New Roman"/>
                <w:color w:val="000000"/>
                <w:sz w:val="24"/>
                <w:szCs w:val="24"/>
                <w:lang w:val="kk-KZ" w:eastAsia="de-DE"/>
              </w:rPr>
              <w:t>Н</w:t>
            </w:r>
            <w:r w:rsidRPr="0054263B">
              <w:rPr>
                <w:rFonts w:ascii="Times New Roman" w:eastAsia="Times New Roman" w:hAnsi="Times New Roman" w:cs="Times New Roman"/>
                <w:color w:val="000000"/>
                <w:sz w:val="24"/>
                <w:szCs w:val="24"/>
                <w:lang w:eastAsia="de-DE"/>
              </w:rPr>
              <w:t xml:space="preserve"> </w:t>
            </w:r>
            <w:r w:rsidRPr="0054263B">
              <w:rPr>
                <w:rFonts w:ascii="Times New Roman" w:eastAsia="Times New Roman" w:hAnsi="Times New Roman" w:cs="Times New Roman"/>
                <w:color w:val="000000"/>
                <w:sz w:val="24"/>
                <w:szCs w:val="24"/>
                <w:lang w:val="kk-KZ" w:eastAsia="de-DE"/>
              </w:rPr>
              <w:t>11</w:t>
            </w:r>
          </w:p>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r w:rsidR="004F5800" w:rsidRPr="0054263B" w:rsidTr="00A763AD">
        <w:tc>
          <w:tcPr>
            <w:tcW w:w="12441" w:type="dxa"/>
            <w:gridSpan w:val="5"/>
            <w:tcBorders>
              <w:top w:val="single" w:sz="4" w:space="0" w:color="auto"/>
              <w:left w:val="single" w:sz="4" w:space="0" w:color="auto"/>
              <w:bottom w:val="single" w:sz="4" w:space="0" w:color="auto"/>
              <w:right w:val="single" w:sz="4" w:space="0" w:color="auto"/>
            </w:tcBorders>
            <w:hideMark/>
          </w:tcPr>
          <w:p w:rsidR="004F5800" w:rsidRPr="0054263B" w:rsidRDefault="004F5800" w:rsidP="00A763AD">
            <w:pPr>
              <w:spacing w:after="0" w:line="240" w:lineRule="auto"/>
              <w:jc w:val="both"/>
              <w:rPr>
                <w:rFonts w:ascii="Times New Roman" w:eastAsia="Times New Roman" w:hAnsi="Times New Roman" w:cs="Times New Roman"/>
                <w:color w:val="000000"/>
                <w:spacing w:val="-5"/>
                <w:sz w:val="24"/>
                <w:szCs w:val="24"/>
              </w:rPr>
            </w:pPr>
            <w:r w:rsidRPr="0054263B">
              <w:rPr>
                <w:rFonts w:ascii="Times New Roman" w:hAnsi="Times New Roman" w:cs="Times New Roman"/>
                <w:color w:val="000000"/>
                <w:sz w:val="24"/>
                <w:szCs w:val="24"/>
                <w:lang w:val="kk-KZ"/>
              </w:rPr>
              <w:t xml:space="preserve">Оқу бағдарламасы бойынша қорытынды </w:t>
            </w:r>
          </w:p>
        </w:tc>
        <w:tc>
          <w:tcPr>
            <w:tcW w:w="1275"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hAnsi="Times New Roman" w:cs="Times New Roman"/>
                <w:color w:val="FF0000"/>
                <w:sz w:val="24"/>
                <w:szCs w:val="24"/>
                <w:lang w:val="kk-KZ"/>
              </w:rPr>
            </w:pPr>
          </w:p>
        </w:tc>
        <w:tc>
          <w:tcPr>
            <w:tcW w:w="1299" w:type="dxa"/>
            <w:tcBorders>
              <w:top w:val="single" w:sz="4" w:space="0" w:color="auto"/>
              <w:left w:val="single" w:sz="4" w:space="0" w:color="auto"/>
              <w:bottom w:val="single" w:sz="4" w:space="0" w:color="auto"/>
              <w:right w:val="single" w:sz="4" w:space="0" w:color="auto"/>
            </w:tcBorders>
          </w:tcPr>
          <w:p w:rsidR="004F5800" w:rsidRPr="0054263B" w:rsidRDefault="004F5800" w:rsidP="00A763AD">
            <w:pPr>
              <w:spacing w:after="0" w:line="240" w:lineRule="auto"/>
              <w:rPr>
                <w:rFonts w:ascii="Times New Roman" w:eastAsia="Times New Roman" w:hAnsi="Times New Roman" w:cs="Times New Roman"/>
                <w:color w:val="000000"/>
                <w:sz w:val="24"/>
                <w:szCs w:val="24"/>
                <w:lang w:val="kk-KZ" w:eastAsia="de-DE"/>
              </w:rPr>
            </w:pPr>
          </w:p>
        </w:tc>
      </w:tr>
    </w:tbl>
    <w:p w:rsidR="0035329C" w:rsidRDefault="0035329C" w:rsidP="00AE4A85">
      <w:pPr>
        <w:spacing w:after="0" w:line="240" w:lineRule="auto"/>
        <w:jc w:val="both"/>
        <w:rPr>
          <w:rFonts w:ascii="Times New Roman" w:hAnsi="Times New Roman" w:cs="Times New Roman"/>
          <w:sz w:val="24"/>
          <w:szCs w:val="24"/>
          <w:lang w:val="kk-KZ"/>
        </w:rPr>
      </w:pPr>
      <w:bookmarkStart w:id="0" w:name="_GoBack"/>
      <w:bookmarkEnd w:id="0"/>
    </w:p>
    <w:p w:rsidR="00041198" w:rsidRDefault="00041198" w:rsidP="00AE4A85">
      <w:pPr>
        <w:spacing w:after="0" w:line="240" w:lineRule="auto"/>
        <w:jc w:val="both"/>
        <w:rPr>
          <w:rFonts w:ascii="Times New Roman" w:hAnsi="Times New Roman" w:cs="Times New Roman"/>
          <w:sz w:val="24"/>
          <w:szCs w:val="24"/>
          <w:lang w:val="kk-KZ"/>
        </w:rPr>
      </w:pPr>
    </w:p>
    <w:p w:rsidR="00041198" w:rsidRDefault="00041198" w:rsidP="00AE4A85">
      <w:pPr>
        <w:spacing w:after="0" w:line="240" w:lineRule="auto"/>
        <w:jc w:val="both"/>
        <w:rPr>
          <w:rFonts w:ascii="Times New Roman" w:hAnsi="Times New Roman" w:cs="Times New Roman"/>
          <w:sz w:val="24"/>
          <w:szCs w:val="24"/>
          <w:lang w:val="kk-KZ"/>
        </w:rPr>
      </w:pPr>
    </w:p>
    <w:p w:rsidR="00041198" w:rsidRDefault="00041198" w:rsidP="00AE4A85">
      <w:pPr>
        <w:spacing w:after="0" w:line="240" w:lineRule="auto"/>
        <w:jc w:val="both"/>
        <w:rPr>
          <w:rFonts w:ascii="Times New Roman" w:hAnsi="Times New Roman" w:cs="Times New Roman"/>
          <w:sz w:val="24"/>
          <w:szCs w:val="24"/>
          <w:lang w:val="kk-KZ"/>
        </w:rPr>
      </w:pPr>
    </w:p>
    <w:p w:rsidR="00041198" w:rsidRDefault="00041198" w:rsidP="00AE4A85">
      <w:pPr>
        <w:spacing w:after="0" w:line="240" w:lineRule="auto"/>
        <w:jc w:val="both"/>
        <w:rPr>
          <w:rFonts w:ascii="Times New Roman" w:hAnsi="Times New Roman" w:cs="Times New Roman"/>
          <w:sz w:val="24"/>
          <w:szCs w:val="24"/>
          <w:lang w:val="kk-KZ"/>
        </w:rPr>
      </w:pPr>
    </w:p>
    <w:p w:rsidR="00041198" w:rsidRDefault="00041198" w:rsidP="00AE4A85">
      <w:pPr>
        <w:spacing w:after="0" w:line="240" w:lineRule="auto"/>
        <w:jc w:val="both"/>
        <w:rPr>
          <w:rFonts w:ascii="Times New Roman" w:hAnsi="Times New Roman" w:cs="Times New Roman"/>
          <w:sz w:val="24"/>
          <w:szCs w:val="24"/>
          <w:lang w:val="kk-KZ"/>
        </w:rPr>
      </w:pPr>
    </w:p>
    <w:p w:rsidR="00041198" w:rsidRDefault="00041198" w:rsidP="00AE4A85">
      <w:pPr>
        <w:spacing w:after="0" w:line="240" w:lineRule="auto"/>
        <w:jc w:val="both"/>
        <w:rPr>
          <w:rFonts w:ascii="Times New Roman" w:hAnsi="Times New Roman" w:cs="Times New Roman"/>
          <w:sz w:val="24"/>
          <w:szCs w:val="24"/>
          <w:lang w:val="kk-KZ"/>
        </w:rPr>
      </w:pPr>
    </w:p>
    <w:p w:rsidR="00041198" w:rsidRPr="00041198" w:rsidRDefault="00041198" w:rsidP="00AE4A85">
      <w:pPr>
        <w:spacing w:after="0" w:line="240" w:lineRule="auto"/>
        <w:jc w:val="both"/>
        <w:rPr>
          <w:rFonts w:ascii="Times New Roman" w:hAnsi="Times New Roman" w:cs="Times New Roman"/>
          <w:sz w:val="24"/>
          <w:szCs w:val="24"/>
          <w:lang w:val="kk-KZ"/>
        </w:rPr>
      </w:pPr>
    </w:p>
    <w:p w:rsidR="0035329C" w:rsidRPr="00AE4A85" w:rsidRDefault="0035329C" w:rsidP="00AE4A85">
      <w:pPr>
        <w:spacing w:after="0" w:line="240" w:lineRule="auto"/>
        <w:ind w:firstLine="567"/>
        <w:jc w:val="both"/>
        <w:rPr>
          <w:rFonts w:ascii="Times New Roman" w:hAnsi="Times New Roman" w:cs="Times New Roman"/>
          <w:sz w:val="24"/>
          <w:szCs w:val="24"/>
          <w:lang w:val="en-US"/>
        </w:rPr>
      </w:pPr>
    </w:p>
    <w:p w:rsidR="00041198" w:rsidRDefault="00041198" w:rsidP="00041198">
      <w:pPr>
        <w:spacing w:after="0" w:line="240" w:lineRule="auto"/>
        <w:ind w:firstLine="709"/>
        <w:jc w:val="right"/>
        <w:rPr>
          <w:rFonts w:ascii="Times New Roman" w:hAnsi="Times New Roman" w:cs="Times New Roman"/>
          <w:i/>
          <w:color w:val="000000"/>
          <w:sz w:val="28"/>
          <w:szCs w:val="28"/>
          <w:lang w:val="kk-KZ" w:eastAsia="ko-KR"/>
        </w:rPr>
      </w:pPr>
      <w:r>
        <w:rPr>
          <w:rFonts w:ascii="Times New Roman" w:hAnsi="Times New Roman" w:cs="Times New Roman"/>
          <w:sz w:val="24"/>
          <w:szCs w:val="24"/>
          <w:lang w:val="kk-KZ" w:eastAsia="ko-KR"/>
        </w:rPr>
        <w:tab/>
      </w:r>
    </w:p>
    <w:p w:rsidR="00041198" w:rsidRPr="00A558E2" w:rsidRDefault="00041198" w:rsidP="00041198">
      <w:pPr>
        <w:spacing w:after="0" w:line="240" w:lineRule="auto"/>
        <w:ind w:firstLine="567"/>
        <w:jc w:val="center"/>
        <w:rPr>
          <w:rFonts w:ascii="Times New Roman" w:hAnsi="Times New Roman" w:cs="Times New Roman"/>
          <w:b/>
          <w:color w:val="000000"/>
          <w:sz w:val="28"/>
          <w:szCs w:val="28"/>
          <w:lang w:val="kk-KZ" w:eastAsia="ko-KR"/>
        </w:rPr>
      </w:pPr>
      <w:r w:rsidRPr="00A558E2">
        <w:rPr>
          <w:rFonts w:ascii="Times New Roman" w:hAnsi="Times New Roman" w:cs="Times New Roman"/>
          <w:b/>
          <w:color w:val="000000"/>
          <w:sz w:val="28"/>
          <w:szCs w:val="28"/>
          <w:lang w:val="kk-KZ" w:eastAsia="ko-KR"/>
        </w:rPr>
        <w:t>КЕЛІСУ ПАРАҒЫ</w:t>
      </w:r>
    </w:p>
    <w:p w:rsidR="00041198" w:rsidRPr="00A558E2" w:rsidRDefault="00041198" w:rsidP="00041198">
      <w:pPr>
        <w:spacing w:after="0" w:line="240" w:lineRule="auto"/>
        <w:ind w:firstLine="709"/>
        <w:jc w:val="right"/>
        <w:rPr>
          <w:rFonts w:ascii="Times New Roman" w:hAnsi="Times New Roman" w:cs="Times New Roman"/>
          <w:i/>
          <w:color w:val="000000"/>
          <w:sz w:val="28"/>
          <w:szCs w:val="28"/>
          <w:lang w:val="kk-KZ" w:eastAsia="ko-KR"/>
        </w:rPr>
      </w:pPr>
    </w:p>
    <w:p w:rsidR="00041198" w:rsidRPr="00A558E2" w:rsidRDefault="00041198" w:rsidP="00041198">
      <w:pPr>
        <w:spacing w:after="0" w:line="240" w:lineRule="auto"/>
        <w:ind w:firstLine="709"/>
        <w:jc w:val="right"/>
        <w:rPr>
          <w:rFonts w:ascii="Times New Roman" w:hAnsi="Times New Roman" w:cs="Times New Roman"/>
          <w:i/>
          <w:color w:val="000000"/>
          <w:sz w:val="28"/>
          <w:szCs w:val="28"/>
          <w:lang w:val="kk-KZ" w:eastAsia="ko-KR"/>
        </w:rPr>
      </w:pPr>
    </w:p>
    <w:p w:rsidR="00041198" w:rsidRPr="00041198" w:rsidRDefault="00041198" w:rsidP="00041198">
      <w:pPr>
        <w:autoSpaceDE w:val="0"/>
        <w:autoSpaceDN w:val="0"/>
        <w:adjustRightInd w:val="0"/>
        <w:spacing w:after="20"/>
        <w:ind w:firstLine="426"/>
        <w:contextualSpacing/>
        <w:rPr>
          <w:rFonts w:ascii="Times New Roman" w:hAnsi="Times New Roman" w:cs="Times New Roman"/>
          <w:sz w:val="28"/>
          <w:szCs w:val="28"/>
          <w:u w:val="single"/>
          <w:lang w:val="kk-KZ"/>
        </w:rPr>
      </w:pPr>
      <w:r w:rsidRPr="00B62992">
        <w:rPr>
          <w:rFonts w:ascii="Times New Roman" w:hAnsi="Times New Roman" w:cs="Times New Roman"/>
          <w:sz w:val="28"/>
          <w:szCs w:val="28"/>
          <w:lang w:val="kk-KZ"/>
        </w:rPr>
        <w:t>_</w:t>
      </w:r>
      <w:r w:rsidRPr="00B62992">
        <w:rPr>
          <w:rFonts w:ascii="Times New Roman" w:hAnsi="Times New Roman" w:cs="Times New Roman"/>
          <w:sz w:val="28"/>
          <w:szCs w:val="28"/>
          <w:u w:val="single"/>
          <w:lang w:val="kk-KZ"/>
        </w:rPr>
        <w:t>6В08310-</w:t>
      </w:r>
      <w:r>
        <w:rPr>
          <w:rFonts w:ascii="Times New Roman" w:hAnsi="Times New Roman" w:cs="Times New Roman"/>
          <w:sz w:val="28"/>
          <w:szCs w:val="28"/>
          <w:u w:val="single"/>
          <w:lang w:val="kk-KZ"/>
        </w:rPr>
        <w:t>Орман шаруашылығын қорғау және карантин</w:t>
      </w:r>
      <w:r w:rsidRPr="00A558E2">
        <w:rPr>
          <w:rFonts w:ascii="Times New Roman" w:hAnsi="Times New Roman" w:cs="Times New Roman"/>
          <w:color w:val="000000"/>
          <w:sz w:val="28"/>
          <w:szCs w:val="28"/>
          <w:u w:val="single"/>
          <w:lang w:val="kk-KZ"/>
        </w:rPr>
        <w:t xml:space="preserve">»  </w:t>
      </w:r>
      <w:r w:rsidRPr="00A558E2">
        <w:rPr>
          <w:rFonts w:ascii="Times New Roman" w:hAnsi="Times New Roman" w:cs="Times New Roman"/>
          <w:color w:val="000000"/>
          <w:sz w:val="28"/>
          <w:szCs w:val="28"/>
          <w:lang w:val="kk-KZ" w:eastAsia="ko-KR"/>
        </w:rPr>
        <w:t>білім бағдарламасы бойынша</w:t>
      </w:r>
    </w:p>
    <w:p w:rsidR="00041198" w:rsidRPr="00A558E2" w:rsidRDefault="00041198" w:rsidP="00041198">
      <w:pPr>
        <w:spacing w:after="0" w:line="240" w:lineRule="auto"/>
        <w:rPr>
          <w:rFonts w:ascii="Times New Roman" w:hAnsi="Times New Roman" w:cs="Times New Roman"/>
          <w:sz w:val="28"/>
          <w:szCs w:val="28"/>
          <w:lang w:val="kk-KZ" w:eastAsia="ko-KR"/>
        </w:rPr>
      </w:pPr>
      <w:r w:rsidRPr="00A558E2">
        <w:rPr>
          <w:rFonts w:ascii="Times New Roman" w:hAnsi="Times New Roman" w:cs="Times New Roman"/>
          <w:sz w:val="28"/>
          <w:szCs w:val="28"/>
          <w:lang w:val="kk-KZ" w:eastAsia="ko-KR"/>
        </w:rPr>
        <w:t xml:space="preserve">       </w:t>
      </w:r>
    </w:p>
    <w:p w:rsidR="00041198" w:rsidRPr="00A558E2" w:rsidRDefault="00041198" w:rsidP="00041198">
      <w:pPr>
        <w:spacing w:after="0" w:line="240" w:lineRule="auto"/>
        <w:rPr>
          <w:rFonts w:ascii="Times New Roman" w:hAnsi="Times New Roman" w:cs="Times New Roman"/>
          <w:color w:val="000000"/>
          <w:sz w:val="28"/>
          <w:szCs w:val="28"/>
          <w:lang w:val="kk-KZ" w:eastAsia="ko-KR"/>
        </w:rPr>
      </w:pPr>
      <w:r w:rsidRPr="00A558E2">
        <w:rPr>
          <w:rFonts w:ascii="Times New Roman" w:hAnsi="Times New Roman" w:cs="Times New Roman"/>
          <w:sz w:val="28"/>
          <w:szCs w:val="28"/>
          <w:lang w:val="kk-KZ" w:eastAsia="ko-KR"/>
        </w:rPr>
        <w:t xml:space="preserve">       АМЖД директоры</w:t>
      </w:r>
      <w:r w:rsidRPr="00A558E2">
        <w:rPr>
          <w:rFonts w:ascii="Times New Roman" w:hAnsi="Times New Roman" w:cs="Times New Roman"/>
          <w:color w:val="000000"/>
          <w:sz w:val="28"/>
          <w:szCs w:val="28"/>
          <w:lang w:eastAsia="ko-KR"/>
        </w:rPr>
        <w:t xml:space="preserve"> ______________</w:t>
      </w:r>
    </w:p>
    <w:p w:rsidR="00041198" w:rsidRPr="00A558E2" w:rsidRDefault="00041198" w:rsidP="00041198">
      <w:pPr>
        <w:spacing w:after="0" w:line="240" w:lineRule="auto"/>
        <w:ind w:firstLine="567"/>
        <w:rPr>
          <w:rFonts w:ascii="Times New Roman" w:hAnsi="Times New Roman" w:cs="Times New Roman"/>
          <w:color w:val="000000"/>
          <w:sz w:val="28"/>
          <w:szCs w:val="28"/>
          <w:lang w:eastAsia="ko-KR"/>
        </w:rPr>
      </w:pPr>
      <w:r w:rsidRPr="00A558E2">
        <w:rPr>
          <w:rFonts w:ascii="Times New Roman" w:hAnsi="Times New Roman" w:cs="Times New Roman"/>
          <w:color w:val="000000"/>
          <w:sz w:val="28"/>
          <w:szCs w:val="28"/>
          <w:lang w:val="kk-KZ" w:eastAsia="ko-KR"/>
        </w:rPr>
        <w:t xml:space="preserve">                                                          </w:t>
      </w:r>
      <w:r w:rsidRPr="00A558E2">
        <w:rPr>
          <w:rFonts w:ascii="Times New Roman" w:hAnsi="Times New Roman" w:cs="Times New Roman"/>
          <w:color w:val="000000"/>
          <w:sz w:val="28"/>
          <w:szCs w:val="28"/>
          <w:lang w:eastAsia="ko-KR"/>
        </w:rPr>
        <w:t>қолы</w:t>
      </w:r>
    </w:p>
    <w:p w:rsidR="00041198" w:rsidRPr="00A558E2" w:rsidRDefault="00041198" w:rsidP="00041198">
      <w:pPr>
        <w:spacing w:after="0" w:line="240" w:lineRule="auto"/>
        <w:rPr>
          <w:rFonts w:ascii="Times New Roman" w:hAnsi="Times New Roman" w:cs="Times New Roman"/>
          <w:color w:val="000000"/>
          <w:sz w:val="28"/>
          <w:szCs w:val="28"/>
          <w:lang w:val="kk-KZ" w:eastAsia="ko-KR"/>
        </w:rPr>
      </w:pPr>
      <w:r w:rsidRPr="00A558E2">
        <w:rPr>
          <w:rFonts w:ascii="Times New Roman" w:hAnsi="Times New Roman" w:cs="Times New Roman"/>
          <w:color w:val="000000"/>
          <w:sz w:val="28"/>
          <w:szCs w:val="28"/>
          <w:lang w:val="kk-KZ" w:eastAsia="ko-KR"/>
        </w:rPr>
        <w:t xml:space="preserve">       ҒЗБ директоры</w:t>
      </w:r>
      <w:r w:rsidRPr="00A558E2">
        <w:rPr>
          <w:rFonts w:ascii="Times New Roman" w:hAnsi="Times New Roman" w:cs="Times New Roman"/>
          <w:color w:val="000000"/>
          <w:sz w:val="28"/>
          <w:szCs w:val="28"/>
          <w:lang w:eastAsia="ko-KR"/>
        </w:rPr>
        <w:t xml:space="preserve">        ______________</w:t>
      </w:r>
    </w:p>
    <w:p w:rsidR="00041198" w:rsidRPr="00A558E2" w:rsidRDefault="00041198" w:rsidP="00041198">
      <w:pPr>
        <w:spacing w:after="0" w:line="240" w:lineRule="auto"/>
        <w:ind w:firstLine="567"/>
        <w:rPr>
          <w:rFonts w:ascii="Times New Roman" w:hAnsi="Times New Roman" w:cs="Times New Roman"/>
          <w:color w:val="000000"/>
          <w:sz w:val="28"/>
          <w:szCs w:val="28"/>
          <w:lang w:eastAsia="ko-KR"/>
        </w:rPr>
      </w:pPr>
      <w:r w:rsidRPr="00A558E2">
        <w:rPr>
          <w:rFonts w:ascii="Times New Roman" w:hAnsi="Times New Roman" w:cs="Times New Roman"/>
          <w:color w:val="000000"/>
          <w:sz w:val="28"/>
          <w:szCs w:val="28"/>
          <w:lang w:val="kk-KZ" w:eastAsia="ko-KR"/>
        </w:rPr>
        <w:t xml:space="preserve">                                                           </w:t>
      </w:r>
      <w:r w:rsidRPr="00A558E2">
        <w:rPr>
          <w:rFonts w:ascii="Times New Roman" w:hAnsi="Times New Roman" w:cs="Times New Roman"/>
          <w:color w:val="000000"/>
          <w:sz w:val="28"/>
          <w:szCs w:val="28"/>
          <w:lang w:eastAsia="ko-KR"/>
        </w:rPr>
        <w:t>қолы</w:t>
      </w:r>
    </w:p>
    <w:p w:rsidR="00041198" w:rsidRPr="00A558E2" w:rsidRDefault="00041198" w:rsidP="00041198">
      <w:pPr>
        <w:spacing w:after="0" w:line="240" w:lineRule="auto"/>
        <w:rPr>
          <w:rFonts w:ascii="Times New Roman" w:hAnsi="Times New Roman" w:cs="Times New Roman"/>
          <w:color w:val="000000"/>
          <w:sz w:val="28"/>
          <w:szCs w:val="28"/>
          <w:lang w:val="kk-KZ" w:eastAsia="ko-KR"/>
        </w:rPr>
      </w:pPr>
      <w:r w:rsidRPr="00A558E2">
        <w:rPr>
          <w:rFonts w:ascii="Times New Roman" w:hAnsi="Times New Roman" w:cs="Times New Roman"/>
          <w:color w:val="000000"/>
          <w:sz w:val="28"/>
          <w:szCs w:val="28"/>
          <w:lang w:val="kk-KZ" w:eastAsia="ko-KR"/>
        </w:rPr>
        <w:t xml:space="preserve">       ҒжӨД д</w:t>
      </w:r>
      <w:r w:rsidRPr="00A558E2">
        <w:rPr>
          <w:rFonts w:ascii="Times New Roman" w:hAnsi="Times New Roman" w:cs="Times New Roman"/>
          <w:color w:val="000000"/>
          <w:sz w:val="28"/>
          <w:szCs w:val="28"/>
          <w:lang w:eastAsia="ko-KR"/>
        </w:rPr>
        <w:t>иректор</w:t>
      </w:r>
      <w:r w:rsidRPr="00A558E2">
        <w:rPr>
          <w:rFonts w:ascii="Times New Roman" w:hAnsi="Times New Roman" w:cs="Times New Roman"/>
          <w:color w:val="000000"/>
          <w:sz w:val="28"/>
          <w:szCs w:val="28"/>
          <w:lang w:val="kk-KZ" w:eastAsia="ko-KR"/>
        </w:rPr>
        <w:t>ы</w:t>
      </w:r>
      <w:r w:rsidRPr="00A558E2">
        <w:rPr>
          <w:rFonts w:ascii="Times New Roman" w:hAnsi="Times New Roman" w:cs="Times New Roman"/>
          <w:color w:val="000000"/>
          <w:sz w:val="28"/>
          <w:szCs w:val="28"/>
          <w:lang w:eastAsia="ko-KR"/>
        </w:rPr>
        <w:t xml:space="preserve">      _____________</w:t>
      </w:r>
    </w:p>
    <w:p w:rsidR="00041198" w:rsidRPr="00A558E2" w:rsidRDefault="00041198" w:rsidP="00041198">
      <w:pPr>
        <w:spacing w:after="0" w:line="240" w:lineRule="auto"/>
        <w:ind w:firstLine="567"/>
        <w:rPr>
          <w:rFonts w:ascii="Times New Roman" w:hAnsi="Times New Roman" w:cs="Times New Roman"/>
          <w:color w:val="000000"/>
          <w:sz w:val="28"/>
          <w:szCs w:val="28"/>
          <w:lang w:val="kk-KZ" w:eastAsia="ko-KR"/>
        </w:rPr>
      </w:pPr>
      <w:r w:rsidRPr="00A558E2">
        <w:rPr>
          <w:rFonts w:ascii="Times New Roman" w:hAnsi="Times New Roman" w:cs="Times New Roman"/>
          <w:color w:val="000000"/>
          <w:sz w:val="28"/>
          <w:szCs w:val="28"/>
          <w:lang w:val="kk-KZ" w:eastAsia="ko-KR"/>
        </w:rPr>
        <w:t xml:space="preserve">                                                          қолы</w:t>
      </w:r>
    </w:p>
    <w:p w:rsidR="00041198" w:rsidRPr="00A558E2" w:rsidRDefault="00041198" w:rsidP="00041198">
      <w:pPr>
        <w:spacing w:after="0" w:line="240" w:lineRule="auto"/>
        <w:ind w:firstLine="567"/>
        <w:rPr>
          <w:rFonts w:ascii="Times New Roman" w:hAnsi="Times New Roman" w:cs="Times New Roman"/>
          <w:color w:val="000000"/>
          <w:sz w:val="28"/>
          <w:szCs w:val="28"/>
          <w:lang w:val="kk-KZ" w:eastAsia="ko-KR"/>
        </w:rPr>
      </w:pPr>
    </w:p>
    <w:p w:rsidR="00041198" w:rsidRDefault="00041198" w:rsidP="00041198">
      <w:pPr>
        <w:tabs>
          <w:tab w:val="left" w:pos="1037"/>
        </w:tabs>
        <w:rPr>
          <w:rFonts w:ascii="Times New Roman" w:hAnsi="Times New Roman" w:cs="Times New Roman"/>
          <w:sz w:val="24"/>
          <w:szCs w:val="24"/>
          <w:lang w:val="kk-KZ" w:eastAsia="ko-KR"/>
        </w:rPr>
      </w:pPr>
    </w:p>
    <w:p w:rsidR="00041198" w:rsidRDefault="00041198" w:rsidP="00041198">
      <w:pPr>
        <w:rPr>
          <w:rFonts w:ascii="Times New Roman" w:hAnsi="Times New Roman" w:cs="Times New Roman"/>
          <w:sz w:val="24"/>
          <w:szCs w:val="24"/>
          <w:lang w:val="kk-KZ" w:eastAsia="ko-KR"/>
        </w:rPr>
      </w:pPr>
    </w:p>
    <w:p w:rsidR="009E2216" w:rsidRPr="00041198" w:rsidRDefault="009E2216" w:rsidP="00041198">
      <w:pPr>
        <w:rPr>
          <w:rFonts w:ascii="Times New Roman" w:hAnsi="Times New Roman" w:cs="Times New Roman"/>
          <w:sz w:val="24"/>
          <w:szCs w:val="24"/>
          <w:lang w:val="kk-KZ" w:eastAsia="ko-KR"/>
        </w:rPr>
        <w:sectPr w:rsidR="009E2216" w:rsidRPr="00041198" w:rsidSect="009E2216">
          <w:pgSz w:w="16838" w:h="11906" w:orient="landscape"/>
          <w:pgMar w:top="1701" w:right="1134" w:bottom="851" w:left="1134" w:header="709" w:footer="709" w:gutter="0"/>
          <w:cols w:space="708"/>
          <w:docGrid w:linePitch="360"/>
        </w:sectPr>
      </w:pPr>
    </w:p>
    <w:p w:rsidR="00041198" w:rsidRDefault="00041198" w:rsidP="00041198">
      <w:pPr>
        <w:spacing w:after="0" w:line="240" w:lineRule="auto"/>
        <w:ind w:firstLine="567"/>
        <w:jc w:val="right"/>
        <w:rPr>
          <w:rFonts w:ascii="Times New Roman" w:hAnsi="Times New Roman" w:cs="Times New Roman"/>
          <w:i/>
          <w:sz w:val="28"/>
          <w:szCs w:val="28"/>
          <w:lang w:val="kk-KZ" w:eastAsia="ko-KR"/>
        </w:rPr>
      </w:pPr>
      <w:r>
        <w:rPr>
          <w:rFonts w:ascii="Times New Roman" w:hAnsi="Times New Roman" w:cs="Times New Roman"/>
          <w:i/>
          <w:sz w:val="28"/>
          <w:szCs w:val="28"/>
          <w:lang w:val="kk-KZ" w:eastAsia="ko-KR"/>
        </w:rPr>
        <w:lastRenderedPageBreak/>
        <w:t>Қосымша</w:t>
      </w:r>
      <w:r w:rsidRPr="00AD3EB1">
        <w:rPr>
          <w:rFonts w:ascii="Times New Roman" w:hAnsi="Times New Roman" w:cs="Times New Roman"/>
          <w:i/>
          <w:sz w:val="28"/>
          <w:szCs w:val="28"/>
          <w:lang w:val="kk-KZ" w:eastAsia="ko-KR"/>
        </w:rPr>
        <w:t xml:space="preserve"> 1</w:t>
      </w:r>
    </w:p>
    <w:p w:rsidR="00041198" w:rsidRPr="009E2CB3" w:rsidRDefault="00041198" w:rsidP="00041198">
      <w:pPr>
        <w:spacing w:after="0" w:line="240" w:lineRule="auto"/>
        <w:ind w:firstLine="709"/>
        <w:jc w:val="center"/>
        <w:rPr>
          <w:rFonts w:ascii="Times New Roman" w:hAnsi="Times New Roman" w:cs="Times New Roman"/>
          <w:sz w:val="28"/>
          <w:szCs w:val="28"/>
          <w:u w:val="single"/>
          <w:lang w:val="kk-KZ"/>
        </w:rPr>
      </w:pPr>
      <w:r w:rsidRPr="00041198">
        <w:rPr>
          <w:rFonts w:ascii="Times New Roman" w:hAnsi="Times New Roman" w:cs="Times New Roman"/>
          <w:sz w:val="28"/>
          <w:szCs w:val="28"/>
          <w:lang w:val="kk-KZ"/>
        </w:rPr>
        <w:t>6В08150</w:t>
      </w:r>
      <w:r w:rsidRPr="009E2CB3">
        <w:rPr>
          <w:rFonts w:ascii="Times New Roman" w:hAnsi="Times New Roman" w:cs="Times New Roman"/>
          <w:color w:val="000000"/>
          <w:sz w:val="28"/>
          <w:szCs w:val="28"/>
          <w:lang w:val="kk-KZ" w:eastAsia="en-US"/>
        </w:rPr>
        <w:t>-</w:t>
      </w:r>
      <w:r w:rsidRPr="009E2CB3">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Орман шаруашылығын қорғау және карантин</w:t>
      </w:r>
      <w:r w:rsidRPr="009E2CB3">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 xml:space="preserve">мамандығы бойынша </w:t>
      </w:r>
      <w:r w:rsidRPr="009E2CB3">
        <w:rPr>
          <w:rFonts w:ascii="Times New Roman" w:hAnsi="Times New Roman" w:cs="Times New Roman"/>
          <w:color w:val="212121"/>
          <w:sz w:val="28"/>
          <w:szCs w:val="28"/>
          <w:lang w:val="kk-KZ"/>
        </w:rPr>
        <w:t xml:space="preserve">М.Әуезов атындағы ОҚМУ </w:t>
      </w:r>
      <w:r>
        <w:rPr>
          <w:rFonts w:ascii="Times New Roman" w:hAnsi="Times New Roman" w:cs="Times New Roman"/>
          <w:color w:val="212121"/>
          <w:sz w:val="28"/>
          <w:szCs w:val="28"/>
          <w:lang w:val="kk-KZ"/>
        </w:rPr>
        <w:t>Аграрлық факультеті</w:t>
      </w:r>
      <w:r w:rsidRPr="009E2CB3">
        <w:rPr>
          <w:rFonts w:ascii="Times New Roman" w:hAnsi="Times New Roman" w:cs="Times New Roman"/>
          <w:color w:val="212121"/>
          <w:sz w:val="28"/>
          <w:szCs w:val="28"/>
          <w:lang w:val="kk-KZ"/>
        </w:rPr>
        <w:t xml:space="preserve"> </w:t>
      </w:r>
      <w:r w:rsidRPr="009E2CB3">
        <w:rPr>
          <w:rFonts w:ascii="Times New Roman" w:hAnsi="Times New Roman" w:cs="Times New Roman"/>
          <w:sz w:val="28"/>
          <w:szCs w:val="28"/>
          <w:lang w:val="kk-KZ"/>
        </w:rPr>
        <w:t>«</w:t>
      </w:r>
      <w:r>
        <w:rPr>
          <w:rFonts w:ascii="Times New Roman" w:hAnsi="Times New Roman" w:cs="Times New Roman"/>
          <w:sz w:val="28"/>
          <w:szCs w:val="28"/>
          <w:lang w:val="kk-KZ"/>
        </w:rPr>
        <w:t>Өсімдік шаруашылығы және мал шаруашылығы</w:t>
      </w:r>
      <w:r w:rsidRPr="009E2CB3">
        <w:rPr>
          <w:rFonts w:ascii="Times New Roman" w:hAnsi="Times New Roman" w:cs="Times New Roman"/>
          <w:sz w:val="28"/>
          <w:szCs w:val="28"/>
          <w:lang w:val="kk-KZ"/>
        </w:rPr>
        <w:t>» кафедрасы</w:t>
      </w:r>
      <w:r>
        <w:rPr>
          <w:rFonts w:ascii="Times New Roman" w:hAnsi="Times New Roman" w:cs="Times New Roman"/>
          <w:sz w:val="28"/>
          <w:szCs w:val="28"/>
          <w:lang w:val="kk-KZ"/>
        </w:rPr>
        <w:t>ның оқытушылар</w:t>
      </w:r>
      <w:r w:rsidRPr="009E2CB3">
        <w:rPr>
          <w:rFonts w:ascii="Times New Roman" w:hAnsi="Times New Roman" w:cs="Times New Roman"/>
          <w:sz w:val="28"/>
          <w:szCs w:val="28"/>
          <w:lang w:val="kk-KZ"/>
        </w:rPr>
        <w:t xml:space="preserve"> ұжымымен дайындалған </w:t>
      </w:r>
      <w:r w:rsidRPr="009E2CB3">
        <w:rPr>
          <w:rFonts w:ascii="Times New Roman" w:hAnsi="Times New Roman" w:cs="Times New Roman"/>
          <w:color w:val="212121"/>
          <w:sz w:val="28"/>
          <w:szCs w:val="28"/>
          <w:lang w:val="kk-KZ"/>
        </w:rPr>
        <w:t>жоғары білім берудің оқу бағдарламасына</w:t>
      </w:r>
    </w:p>
    <w:p w:rsidR="00041198" w:rsidRPr="005227B5" w:rsidRDefault="00041198" w:rsidP="00041198">
      <w:pPr>
        <w:spacing w:after="0" w:line="240" w:lineRule="auto"/>
        <w:ind w:firstLine="709"/>
        <w:jc w:val="center"/>
        <w:rPr>
          <w:rFonts w:ascii="Times New Roman" w:hAnsi="Times New Roman" w:cs="Times New Roman"/>
          <w:i/>
          <w:color w:val="000000"/>
          <w:sz w:val="28"/>
          <w:szCs w:val="28"/>
          <w:lang w:val="kk-KZ" w:eastAsia="ko-KR"/>
        </w:rPr>
      </w:pPr>
    </w:p>
    <w:p w:rsidR="00041198" w:rsidRPr="005E1EDE" w:rsidRDefault="00041198" w:rsidP="00041198">
      <w:pPr>
        <w:spacing w:after="0" w:line="240" w:lineRule="auto"/>
        <w:ind w:firstLine="709"/>
        <w:jc w:val="center"/>
        <w:rPr>
          <w:rFonts w:ascii="Times New Roman" w:hAnsi="Times New Roman" w:cs="Times New Roman"/>
          <w:b/>
          <w:color w:val="000000"/>
          <w:sz w:val="28"/>
          <w:szCs w:val="28"/>
          <w:lang w:val="kk-KZ" w:eastAsia="ko-KR"/>
        </w:rPr>
      </w:pPr>
      <w:r>
        <w:rPr>
          <w:rFonts w:ascii="Times New Roman" w:hAnsi="Times New Roman" w:cs="Times New Roman"/>
          <w:b/>
          <w:color w:val="000000"/>
          <w:sz w:val="28"/>
          <w:szCs w:val="28"/>
          <w:lang w:val="kk-KZ" w:eastAsia="ko-KR"/>
        </w:rPr>
        <w:t>ПІКІР</w:t>
      </w:r>
    </w:p>
    <w:p w:rsidR="00041198" w:rsidRPr="002071B6" w:rsidRDefault="00041198" w:rsidP="00041198">
      <w:pPr>
        <w:pStyle w:val="af0"/>
        <w:ind w:firstLine="709"/>
        <w:jc w:val="both"/>
        <w:rPr>
          <w:rFonts w:ascii="Times New Roman" w:hAnsi="Times New Roman"/>
          <w:color w:val="111111"/>
          <w:sz w:val="28"/>
          <w:szCs w:val="28"/>
          <w:lang w:val="kk-KZ"/>
        </w:rPr>
      </w:pPr>
      <w:r w:rsidRPr="00041198">
        <w:rPr>
          <w:rFonts w:ascii="Times New Roman" w:hAnsi="Times New Roman" w:cs="Times New Roman"/>
          <w:sz w:val="28"/>
          <w:szCs w:val="28"/>
          <w:lang w:val="kk-KZ"/>
        </w:rPr>
        <w:t>6В08150</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71B6">
        <w:rPr>
          <w:rFonts w:ascii="Times New Roman" w:hAnsi="Times New Roman"/>
          <w:sz w:val="28"/>
          <w:szCs w:val="28"/>
          <w:lang w:val="kk-KZ"/>
        </w:rPr>
        <w:t>мамандығының Оқу бағдарламасы  нарық жағдайында шаруашылықтың даму перспективасын бағамдай алатын,</w:t>
      </w:r>
      <w:r>
        <w:rPr>
          <w:rFonts w:ascii="Times New Roman" w:hAnsi="Times New Roman"/>
          <w:sz w:val="28"/>
          <w:szCs w:val="28"/>
          <w:lang w:val="kk-KZ"/>
        </w:rPr>
        <w:t xml:space="preserve"> орман </w:t>
      </w:r>
      <w:r w:rsidRPr="002071B6">
        <w:rPr>
          <w:rFonts w:ascii="Times New Roman" w:hAnsi="Times New Roman"/>
          <w:sz w:val="28"/>
          <w:szCs w:val="28"/>
          <w:lang w:val="kk-KZ"/>
        </w:rPr>
        <w:t>шаруашылы</w:t>
      </w:r>
      <w:r>
        <w:rPr>
          <w:rFonts w:ascii="Times New Roman" w:hAnsi="Times New Roman"/>
          <w:sz w:val="28"/>
          <w:szCs w:val="28"/>
          <w:lang w:val="kk-KZ"/>
        </w:rPr>
        <w:t>ғы</w:t>
      </w:r>
      <w:r w:rsidRPr="002071B6">
        <w:rPr>
          <w:rFonts w:ascii="Times New Roman" w:hAnsi="Times New Roman"/>
          <w:sz w:val="28"/>
          <w:szCs w:val="28"/>
          <w:lang w:val="kk-KZ"/>
        </w:rPr>
        <w:t xml:space="preserve"> дақылдарын өсірудің технологиялық картасын жасай алатын және фитосанитарлық сараптамалар мен </w:t>
      </w:r>
      <w:r>
        <w:rPr>
          <w:rFonts w:ascii="Times New Roman" w:hAnsi="Times New Roman"/>
          <w:sz w:val="28"/>
          <w:szCs w:val="28"/>
          <w:lang w:val="kk-KZ"/>
        </w:rPr>
        <w:t xml:space="preserve">орман </w:t>
      </w:r>
      <w:r w:rsidRPr="002071B6">
        <w:rPr>
          <w:rFonts w:ascii="Times New Roman" w:hAnsi="Times New Roman"/>
          <w:sz w:val="28"/>
          <w:szCs w:val="28"/>
          <w:lang w:val="kk-KZ"/>
        </w:rPr>
        <w:t>шаруашылы</w:t>
      </w:r>
      <w:r>
        <w:rPr>
          <w:rFonts w:ascii="Times New Roman" w:hAnsi="Times New Roman"/>
          <w:sz w:val="28"/>
          <w:szCs w:val="28"/>
          <w:lang w:val="kk-KZ"/>
        </w:rPr>
        <w:t>ғы</w:t>
      </w:r>
      <w:r w:rsidRPr="002071B6">
        <w:rPr>
          <w:rFonts w:ascii="Times New Roman" w:hAnsi="Times New Roman"/>
          <w:sz w:val="28"/>
          <w:szCs w:val="28"/>
          <w:lang w:val="kk-KZ"/>
        </w:rPr>
        <w:t xml:space="preserve"> дақылдарын зиянкестер мен аурулардан, арамшөптерден, сондай</w:t>
      </w:r>
      <w:r w:rsidRPr="005E6447">
        <w:rPr>
          <w:rFonts w:ascii="Times New Roman" w:hAnsi="Times New Roman"/>
          <w:sz w:val="28"/>
          <w:szCs w:val="28"/>
          <w:lang w:val="kk-KZ"/>
        </w:rPr>
        <w:t>-</w:t>
      </w:r>
      <w:r w:rsidRPr="002071B6">
        <w:rPr>
          <w:rFonts w:ascii="Times New Roman" w:hAnsi="Times New Roman"/>
          <w:sz w:val="28"/>
          <w:szCs w:val="28"/>
          <w:lang w:val="kk-KZ"/>
        </w:rPr>
        <w:t xml:space="preserve">ақ карантинді объектілерден қорғаудың кешенді шараларын  жасауға дағдыланған егістік жұмыстарын ұйымдастыра алатын,  </w:t>
      </w:r>
      <w:r>
        <w:rPr>
          <w:rFonts w:ascii="Times New Roman" w:hAnsi="Times New Roman"/>
          <w:sz w:val="28"/>
          <w:szCs w:val="28"/>
          <w:lang w:val="kk-KZ"/>
        </w:rPr>
        <w:t>шаруашылықтың тұқымы, тыңайтқышы, пестицидтері, жанар</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жағар майлары, ауылшаруашылық техника, құралдар мен құрылғылар және машиналары, еңбек ресурстарымен жұмыс</w:t>
      </w:r>
      <w:r w:rsidRPr="002071B6">
        <w:rPr>
          <w:rFonts w:ascii="Times New Roman" w:hAnsi="Times New Roman"/>
          <w:sz w:val="28"/>
          <w:szCs w:val="28"/>
          <w:lang w:val="kk-KZ"/>
        </w:rPr>
        <w:t xml:space="preserve"> жүргізе алатын </w:t>
      </w:r>
      <w:r>
        <w:rPr>
          <w:rFonts w:ascii="Times New Roman" w:hAnsi="Times New Roman"/>
          <w:sz w:val="28"/>
          <w:szCs w:val="28"/>
          <w:lang w:val="kk-KZ"/>
        </w:rPr>
        <w:t xml:space="preserve">орман шаруашылығы </w:t>
      </w:r>
      <w:r w:rsidRPr="002071B6">
        <w:rPr>
          <w:rFonts w:ascii="Times New Roman" w:hAnsi="Times New Roman"/>
          <w:sz w:val="28"/>
          <w:szCs w:val="28"/>
          <w:lang w:val="kk-KZ"/>
        </w:rPr>
        <w:t>агрономдар</w:t>
      </w:r>
      <w:r>
        <w:rPr>
          <w:rFonts w:ascii="Times New Roman" w:hAnsi="Times New Roman"/>
          <w:sz w:val="28"/>
          <w:szCs w:val="28"/>
          <w:lang w:val="kk-KZ"/>
        </w:rPr>
        <w:t>ын</w:t>
      </w:r>
      <w:r w:rsidRPr="002071B6">
        <w:rPr>
          <w:rFonts w:ascii="Times New Roman" w:hAnsi="Times New Roman"/>
          <w:sz w:val="28"/>
          <w:szCs w:val="28"/>
          <w:lang w:val="kk-KZ"/>
        </w:rPr>
        <w:t xml:space="preserve">а деген қажеттіліктің артуына байланысты </w:t>
      </w:r>
      <w:r w:rsidRPr="002071B6">
        <w:rPr>
          <w:rFonts w:ascii="Times New Roman" w:hAnsi="Times New Roman"/>
          <w:color w:val="222222"/>
          <w:sz w:val="28"/>
          <w:szCs w:val="28"/>
          <w:lang w:val="kk-KZ"/>
        </w:rPr>
        <w:t>жұмыс берушілердің сұранысы негізінде</w:t>
      </w:r>
      <w:r w:rsidRPr="002071B6">
        <w:rPr>
          <w:rFonts w:ascii="Times New Roman" w:hAnsi="Times New Roman"/>
          <w:color w:val="000000"/>
          <w:sz w:val="28"/>
          <w:szCs w:val="28"/>
          <w:lang w:val="kk-KZ" w:eastAsia="ko-KR"/>
        </w:rPr>
        <w:t xml:space="preserve"> жасалды.  </w:t>
      </w:r>
    </w:p>
    <w:p w:rsidR="00041198" w:rsidRDefault="00041198" w:rsidP="00041198">
      <w:pPr>
        <w:pStyle w:val="af0"/>
        <w:ind w:firstLine="709"/>
        <w:jc w:val="both"/>
        <w:rPr>
          <w:rFonts w:ascii="Times New Roman" w:hAnsi="Times New Roman"/>
          <w:color w:val="111111"/>
          <w:sz w:val="28"/>
          <w:szCs w:val="28"/>
          <w:lang w:val="kk-KZ"/>
        </w:rPr>
      </w:pPr>
      <w:r w:rsidRPr="002071B6">
        <w:rPr>
          <w:rFonts w:ascii="Times New Roman" w:hAnsi="Times New Roman"/>
          <w:color w:val="111111"/>
          <w:sz w:val="28"/>
          <w:szCs w:val="28"/>
          <w:lang w:val="kk-KZ"/>
        </w:rPr>
        <w:t>Бағдарламаның негізгі мақсаты төмендегідей:</w:t>
      </w:r>
    </w:p>
    <w:p w:rsidR="00041198" w:rsidRPr="005E6447" w:rsidRDefault="00041198" w:rsidP="00041198">
      <w:pPr>
        <w:pStyle w:val="af0"/>
        <w:ind w:firstLine="709"/>
        <w:jc w:val="both"/>
        <w:rPr>
          <w:rFonts w:ascii="Times New Roman" w:hAnsi="Times New Roman"/>
          <w:color w:val="111111"/>
          <w:sz w:val="28"/>
          <w:szCs w:val="28"/>
          <w:lang w:val="kk-KZ"/>
        </w:rPr>
      </w:pPr>
      <w:r>
        <w:rPr>
          <w:rFonts w:ascii="Times New Roman" w:hAnsi="Times New Roman"/>
          <w:color w:val="000000"/>
          <w:sz w:val="28"/>
          <w:szCs w:val="28"/>
          <w:lang w:val="kk-KZ"/>
        </w:rPr>
        <w:t xml:space="preserve">Орман </w:t>
      </w:r>
      <w:r w:rsidRPr="002071B6">
        <w:rPr>
          <w:rFonts w:ascii="Times New Roman" w:hAnsi="Times New Roman"/>
          <w:color w:val="000000"/>
          <w:sz w:val="28"/>
          <w:szCs w:val="28"/>
          <w:lang w:val="kk-KZ"/>
        </w:rPr>
        <w:t>шаруашылы</w:t>
      </w:r>
      <w:r>
        <w:rPr>
          <w:rFonts w:ascii="Times New Roman" w:hAnsi="Times New Roman"/>
          <w:color w:val="000000"/>
          <w:sz w:val="28"/>
          <w:szCs w:val="28"/>
          <w:lang w:val="kk-KZ"/>
        </w:rPr>
        <w:t>ғы</w:t>
      </w:r>
      <w:r w:rsidRPr="002071B6">
        <w:rPr>
          <w:rFonts w:ascii="Times New Roman" w:hAnsi="Times New Roman"/>
          <w:color w:val="000000"/>
          <w:sz w:val="28"/>
          <w:szCs w:val="28"/>
          <w:lang w:val="kk-KZ"/>
        </w:rPr>
        <w:t xml:space="preserve"> саласын</w:t>
      </w:r>
      <w:r>
        <w:rPr>
          <w:rFonts w:ascii="Times New Roman" w:hAnsi="Times New Roman"/>
          <w:color w:val="000000"/>
          <w:sz w:val="28"/>
          <w:szCs w:val="28"/>
          <w:lang w:val="kk-KZ"/>
        </w:rPr>
        <w:t xml:space="preserve">ың </w:t>
      </w:r>
      <w:r w:rsidRPr="002071B6">
        <w:rPr>
          <w:rFonts w:ascii="Times New Roman" w:hAnsi="Times New Roman"/>
          <w:color w:val="000000"/>
          <w:sz w:val="28"/>
          <w:szCs w:val="28"/>
          <w:lang w:val="kk-KZ"/>
        </w:rPr>
        <w:t xml:space="preserve">әдістері мен құралдарын меңгерген теориялық және практикалық білімді, </w:t>
      </w:r>
      <w:r>
        <w:rPr>
          <w:rFonts w:ascii="Times New Roman" w:hAnsi="Times New Roman"/>
          <w:color w:val="000000"/>
          <w:sz w:val="28"/>
          <w:szCs w:val="28"/>
          <w:lang w:val="kk-KZ"/>
        </w:rPr>
        <w:t>орман ресурстарын есепке алу және қорғау,</w:t>
      </w:r>
      <w:r w:rsidRPr="002071B6">
        <w:rPr>
          <w:rFonts w:ascii="Times New Roman" w:hAnsi="Times New Roman"/>
          <w:color w:val="000000"/>
          <w:sz w:val="28"/>
          <w:szCs w:val="28"/>
          <w:lang w:val="kk-KZ"/>
        </w:rPr>
        <w:t xml:space="preserve"> </w:t>
      </w:r>
      <w:r>
        <w:rPr>
          <w:rFonts w:ascii="Times New Roman" w:hAnsi="Times New Roman"/>
          <w:color w:val="000000"/>
          <w:sz w:val="28"/>
          <w:szCs w:val="28"/>
          <w:lang w:val="kk-KZ"/>
        </w:rPr>
        <w:t>орманды тиімді пайдалану, орман дақылдары мен егу материалдарын  өсіру, алған білімін пайдалана алатын, орман шаруашылығының қазіргі жай</w:t>
      </w:r>
      <w:r w:rsidRPr="00137210">
        <w:rPr>
          <w:rFonts w:ascii="Times New Roman" w:hAnsi="Times New Roman"/>
          <w:color w:val="000000"/>
          <w:sz w:val="28"/>
          <w:szCs w:val="28"/>
          <w:lang w:val="kk-KZ"/>
        </w:rPr>
        <w:t>-</w:t>
      </w:r>
      <w:r>
        <w:rPr>
          <w:rFonts w:ascii="Times New Roman" w:hAnsi="Times New Roman"/>
          <w:color w:val="000000"/>
          <w:sz w:val="28"/>
          <w:szCs w:val="28"/>
          <w:lang w:val="kk-KZ"/>
        </w:rPr>
        <w:t>күйін талдап, сараптап, бағалай алатын, оның дамуына үлес қосатын, сондай</w:t>
      </w:r>
      <w:r w:rsidRPr="004F5ADB">
        <w:rPr>
          <w:rFonts w:ascii="Times New Roman" w:hAnsi="Times New Roman"/>
          <w:color w:val="000000"/>
          <w:sz w:val="28"/>
          <w:szCs w:val="28"/>
          <w:lang w:val="kk-KZ"/>
        </w:rPr>
        <w:t>-</w:t>
      </w:r>
      <w:r>
        <w:rPr>
          <w:rFonts w:ascii="Times New Roman" w:hAnsi="Times New Roman"/>
          <w:color w:val="000000"/>
          <w:sz w:val="28"/>
          <w:szCs w:val="28"/>
          <w:lang w:val="kk-KZ"/>
        </w:rPr>
        <w:t xml:space="preserve">ақ өндірістік сипаттағы міндеттерді тұжырымдап, оны тиімді шеше алатын жоғары білімді орман дақылдарының инженері, орманшы, орманшының көмекшісі, орманды қорғау инженері, орман тәлімбағының шебері, көгалдандырушы шебер мамандарын </w:t>
      </w:r>
      <w:r w:rsidRPr="002071B6">
        <w:rPr>
          <w:rFonts w:ascii="Times New Roman" w:hAnsi="Times New Roman"/>
          <w:color w:val="000000"/>
          <w:sz w:val="28"/>
          <w:szCs w:val="28"/>
          <w:lang w:val="kk-KZ"/>
        </w:rPr>
        <w:t xml:space="preserve">даярлау. </w:t>
      </w:r>
    </w:p>
    <w:p w:rsidR="00041198" w:rsidRPr="002071B6" w:rsidRDefault="00041198" w:rsidP="00041198">
      <w:pPr>
        <w:pStyle w:val="af0"/>
        <w:ind w:firstLine="709"/>
        <w:jc w:val="both"/>
        <w:rPr>
          <w:rFonts w:ascii="Times New Roman" w:hAnsi="Times New Roman"/>
          <w:color w:val="000000"/>
          <w:sz w:val="28"/>
          <w:szCs w:val="28"/>
          <w:lang w:val="kk-KZ" w:eastAsia="ko-KR"/>
        </w:rPr>
      </w:pPr>
      <w:r w:rsidRPr="002071B6">
        <w:rPr>
          <w:rFonts w:ascii="Times New Roman" w:hAnsi="Times New Roman"/>
          <w:color w:val="000000"/>
          <w:sz w:val="28"/>
          <w:szCs w:val="28"/>
          <w:lang w:val="kk-KZ" w:eastAsia="ko-KR"/>
        </w:rPr>
        <w:t>Бағдарлама мақсаты –</w:t>
      </w:r>
      <w:r>
        <w:rPr>
          <w:rFonts w:ascii="Times New Roman" w:hAnsi="Times New Roman"/>
          <w:color w:val="000000"/>
          <w:sz w:val="28"/>
          <w:szCs w:val="28"/>
          <w:lang w:val="kk-KZ" w:eastAsia="ko-KR"/>
        </w:rPr>
        <w:t xml:space="preserve"> </w:t>
      </w:r>
      <w:r w:rsidRPr="00041198">
        <w:rPr>
          <w:rFonts w:ascii="Times New Roman" w:hAnsi="Times New Roman" w:cs="Times New Roman"/>
          <w:sz w:val="28"/>
          <w:szCs w:val="28"/>
          <w:lang w:val="kk-KZ"/>
        </w:rPr>
        <w:t>6В08150</w:t>
      </w:r>
      <w:r w:rsidRPr="002071B6">
        <w:rPr>
          <w:rFonts w:ascii="Times New Roman" w:hAnsi="Times New Roman"/>
          <w:color w:val="000000"/>
          <w:sz w:val="28"/>
          <w:szCs w:val="28"/>
          <w:lang w:val="kk-KZ" w:eastAsia="ko-KR"/>
        </w:rPr>
        <w:t>-</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71B6">
        <w:rPr>
          <w:rFonts w:ascii="Times New Roman" w:hAnsi="Times New Roman"/>
          <w:color w:val="000000"/>
          <w:sz w:val="28"/>
          <w:szCs w:val="28"/>
          <w:lang w:val="kk-KZ" w:eastAsia="ko-KR"/>
        </w:rPr>
        <w:t xml:space="preserve">мамандығының оқу бағдарламасы бойынша маман даярлау жұмыс берушілердің ойынан шыға алатын, жеке </w:t>
      </w:r>
      <w:r>
        <w:rPr>
          <w:rFonts w:ascii="Times New Roman" w:hAnsi="Times New Roman"/>
          <w:color w:val="000000"/>
          <w:sz w:val="28"/>
          <w:szCs w:val="28"/>
          <w:lang w:val="kk-KZ" w:eastAsia="ko-KR"/>
        </w:rPr>
        <w:t xml:space="preserve">тұлғалық </w:t>
      </w:r>
      <w:r w:rsidRPr="002071B6">
        <w:rPr>
          <w:rFonts w:ascii="Times New Roman" w:hAnsi="Times New Roman"/>
          <w:color w:val="000000"/>
          <w:sz w:val="28"/>
          <w:szCs w:val="28"/>
          <w:lang w:val="kk-KZ" w:eastAsia="ko-KR"/>
        </w:rPr>
        <w:t xml:space="preserve">және кәсіби деңгейі жоғары өз білім ошағымызды құруға бағытталған болашаққа қатаң және сенімді қадам басу болып табылады. </w:t>
      </w:r>
    </w:p>
    <w:p w:rsidR="00041198" w:rsidRPr="005E6447" w:rsidRDefault="00041198" w:rsidP="00041198">
      <w:pPr>
        <w:pStyle w:val="af0"/>
        <w:ind w:firstLine="709"/>
        <w:jc w:val="both"/>
        <w:rPr>
          <w:rFonts w:ascii="Times New Roman" w:hAnsi="Times New Roman"/>
          <w:b/>
          <w:color w:val="000000"/>
          <w:sz w:val="28"/>
          <w:szCs w:val="28"/>
          <w:lang w:val="kk-KZ" w:eastAsia="ko-KR"/>
        </w:rPr>
      </w:pPr>
      <w:r w:rsidRPr="002071B6">
        <w:rPr>
          <w:rFonts w:ascii="Times New Roman" w:hAnsi="Times New Roman"/>
          <w:color w:val="000000"/>
          <w:sz w:val="28"/>
          <w:szCs w:val="28"/>
          <w:lang w:val="kk-KZ"/>
        </w:rPr>
        <w:t xml:space="preserve">Бағдарлама Қазақстан республикасының, аймақтардың, </w:t>
      </w:r>
      <w:r w:rsidRPr="00041198">
        <w:rPr>
          <w:rFonts w:ascii="Times New Roman" w:hAnsi="Times New Roman" w:cs="Times New Roman"/>
          <w:sz w:val="28"/>
          <w:szCs w:val="28"/>
          <w:lang w:val="kk-KZ"/>
        </w:rPr>
        <w:t>6В08150</w:t>
      </w:r>
      <w:r w:rsidRPr="002071B6">
        <w:rPr>
          <w:rFonts w:ascii="Times New Roman" w:hAnsi="Times New Roman"/>
          <w:color w:val="000000"/>
          <w:sz w:val="28"/>
          <w:szCs w:val="28"/>
          <w:lang w:val="kk-KZ" w:eastAsia="ko-KR"/>
        </w:rPr>
        <w:t>-</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71B6">
        <w:rPr>
          <w:rFonts w:ascii="Times New Roman" w:hAnsi="Times New Roman"/>
          <w:color w:val="000000"/>
          <w:sz w:val="28"/>
          <w:szCs w:val="28"/>
          <w:lang w:val="kk-KZ" w:eastAsia="ko-KR"/>
        </w:rPr>
        <w:t xml:space="preserve">мамандығы бакалаврларына жұмыс берушілердің сұранысына, дамудың ұлттық басымдықтарына және ЖОО-ның стратегиялық дамуына, білімді іс жүзінде пайдалануға, өз бетінше ізденуге, таңдаған мамандығы бойынша </w:t>
      </w:r>
      <w:r>
        <w:rPr>
          <w:rFonts w:ascii="Times New Roman" w:hAnsi="Times New Roman"/>
          <w:color w:val="000000"/>
          <w:sz w:val="28"/>
          <w:szCs w:val="28"/>
          <w:lang w:val="kk-KZ" w:eastAsia="ko-KR"/>
        </w:rPr>
        <w:t>өмірлік</w:t>
      </w:r>
      <w:r w:rsidRPr="002071B6">
        <w:rPr>
          <w:rFonts w:ascii="Times New Roman" w:hAnsi="Times New Roman"/>
          <w:color w:val="000000"/>
          <w:sz w:val="28"/>
          <w:szCs w:val="28"/>
          <w:lang w:val="kk-KZ" w:eastAsia="ko-KR"/>
        </w:rPr>
        <w:t xml:space="preserve"> білім алуға бағытталған. </w:t>
      </w:r>
    </w:p>
    <w:p w:rsidR="00041198" w:rsidRDefault="00041198" w:rsidP="00041198">
      <w:pPr>
        <w:tabs>
          <w:tab w:val="left" w:pos="1608"/>
        </w:tabs>
        <w:spacing w:after="0" w:line="240" w:lineRule="auto"/>
        <w:ind w:firstLine="567"/>
        <w:jc w:val="both"/>
        <w:rPr>
          <w:rFonts w:ascii="Times New Roman" w:hAnsi="Times New Roman" w:cs="Times New Roman"/>
          <w:sz w:val="28"/>
          <w:szCs w:val="28"/>
          <w:lang w:val="kk-KZ" w:eastAsia="ko-KR"/>
        </w:rPr>
      </w:pPr>
      <w:r w:rsidRPr="00041198">
        <w:rPr>
          <w:rFonts w:ascii="Times New Roman" w:hAnsi="Times New Roman" w:cs="Times New Roman"/>
          <w:sz w:val="28"/>
          <w:szCs w:val="28"/>
          <w:lang w:val="kk-KZ"/>
        </w:rPr>
        <w:t>6В08150</w:t>
      </w:r>
      <w:r w:rsidRPr="002071B6">
        <w:rPr>
          <w:rFonts w:ascii="Times New Roman" w:hAnsi="Times New Roman"/>
          <w:color w:val="000000"/>
          <w:sz w:val="28"/>
          <w:szCs w:val="28"/>
          <w:lang w:val="kk-KZ" w:eastAsia="ko-KR"/>
        </w:rPr>
        <w:t>-</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71B6">
        <w:rPr>
          <w:rFonts w:ascii="Times New Roman" w:hAnsi="Times New Roman"/>
          <w:color w:val="000000"/>
          <w:sz w:val="28"/>
          <w:szCs w:val="28"/>
          <w:lang w:val="kk-KZ" w:eastAsia="ko-KR"/>
        </w:rPr>
        <w:t>мамандығының оқу бағдарламасын осы мамандық бойынша білім алушылар бакалаврын дайындайтын ЖОО оқу процесі үшін пайдалануға ұсынуға болады</w:t>
      </w:r>
      <w:r w:rsidRPr="005E1EDE">
        <w:rPr>
          <w:rFonts w:ascii="Times New Roman" w:hAnsi="Times New Roman" w:cs="Times New Roman"/>
          <w:sz w:val="28"/>
          <w:szCs w:val="28"/>
          <w:lang w:val="kk-KZ" w:eastAsia="ko-KR"/>
        </w:rPr>
        <w:tab/>
      </w:r>
    </w:p>
    <w:p w:rsidR="00041198" w:rsidRDefault="00041198" w:rsidP="00041198">
      <w:pPr>
        <w:tabs>
          <w:tab w:val="left" w:pos="1608"/>
        </w:tabs>
        <w:spacing w:after="0" w:line="240" w:lineRule="auto"/>
        <w:ind w:firstLine="567"/>
        <w:jc w:val="both"/>
        <w:rPr>
          <w:rFonts w:ascii="Times New Roman" w:hAnsi="Times New Roman" w:cs="Times New Roman"/>
          <w:sz w:val="28"/>
          <w:szCs w:val="28"/>
          <w:lang w:val="kk-KZ" w:eastAsia="ko-KR"/>
        </w:rPr>
      </w:pPr>
    </w:p>
    <w:p w:rsidR="00041198" w:rsidRPr="005E1EDE" w:rsidRDefault="00041198" w:rsidP="00041198">
      <w:pPr>
        <w:tabs>
          <w:tab w:val="left" w:pos="1608"/>
        </w:tabs>
        <w:spacing w:after="0" w:line="240" w:lineRule="auto"/>
        <w:ind w:firstLine="567"/>
        <w:jc w:val="both"/>
        <w:rPr>
          <w:rFonts w:ascii="Times New Roman" w:hAnsi="Times New Roman" w:cs="Times New Roman"/>
          <w:sz w:val="28"/>
          <w:szCs w:val="28"/>
          <w:lang w:val="kk-KZ" w:eastAsia="ko-KR"/>
        </w:rPr>
      </w:pPr>
    </w:p>
    <w:p w:rsidR="00041198" w:rsidRDefault="00041198" w:rsidP="00041198">
      <w:pPr>
        <w:spacing w:after="0" w:line="240" w:lineRule="auto"/>
        <w:jc w:val="both"/>
        <w:rPr>
          <w:rFonts w:ascii="Times New Roman" w:hAnsi="Times New Roman" w:cs="Times New Roman"/>
          <w:sz w:val="28"/>
          <w:szCs w:val="28"/>
          <w:lang w:val="kk-KZ"/>
        </w:rPr>
      </w:pPr>
      <w:r w:rsidRPr="00BD7010">
        <w:rPr>
          <w:rFonts w:ascii="Times New Roman" w:hAnsi="Times New Roman" w:cs="Times New Roman"/>
          <w:sz w:val="28"/>
          <w:szCs w:val="28"/>
          <w:lang w:val="kk-KZ"/>
        </w:rPr>
        <w:lastRenderedPageBreak/>
        <w:t xml:space="preserve"> </w:t>
      </w:r>
      <w:r w:rsidRPr="00041198">
        <w:rPr>
          <w:rFonts w:ascii="Times New Roman" w:hAnsi="Times New Roman" w:cs="Times New Roman"/>
          <w:sz w:val="28"/>
          <w:szCs w:val="28"/>
          <w:lang w:val="kk-KZ"/>
        </w:rPr>
        <w:t xml:space="preserve">"А.Асқаров атындағы </w:t>
      </w:r>
    </w:p>
    <w:p w:rsidR="00041198" w:rsidRDefault="00041198" w:rsidP="00041198">
      <w:pPr>
        <w:spacing w:after="0" w:line="240" w:lineRule="auto"/>
        <w:jc w:val="both"/>
        <w:rPr>
          <w:rFonts w:ascii="Times New Roman" w:hAnsi="Times New Roman" w:cs="Times New Roman"/>
          <w:sz w:val="28"/>
          <w:szCs w:val="28"/>
          <w:lang w:val="kk-KZ"/>
        </w:rPr>
      </w:pPr>
      <w:r w:rsidRPr="00041198">
        <w:rPr>
          <w:rFonts w:ascii="Times New Roman" w:hAnsi="Times New Roman" w:cs="Times New Roman"/>
          <w:sz w:val="28"/>
          <w:szCs w:val="28"/>
          <w:lang w:val="kk-KZ"/>
        </w:rPr>
        <w:t xml:space="preserve">Шымкент мемлекеттік </w:t>
      </w:r>
    </w:p>
    <w:p w:rsidR="00041198" w:rsidRPr="00AD3EB1" w:rsidRDefault="00041198" w:rsidP="00041198">
      <w:pPr>
        <w:spacing w:after="0" w:line="240" w:lineRule="auto"/>
        <w:jc w:val="both"/>
        <w:rPr>
          <w:rFonts w:ascii="Times New Roman" w:hAnsi="Times New Roman" w:cs="Times New Roman"/>
          <w:sz w:val="28"/>
          <w:szCs w:val="28"/>
          <w:lang w:val="kk-KZ" w:eastAsia="ko-KR"/>
        </w:rPr>
      </w:pPr>
      <w:r w:rsidRPr="00041198">
        <w:rPr>
          <w:rFonts w:ascii="Times New Roman" w:hAnsi="Times New Roman" w:cs="Times New Roman"/>
          <w:sz w:val="28"/>
          <w:szCs w:val="28"/>
          <w:lang w:val="kk-KZ"/>
        </w:rPr>
        <w:t xml:space="preserve">дендрологиялық саябағы" МКҚК/    </w:t>
      </w:r>
      <w:r>
        <w:rPr>
          <w:rFonts w:ascii="Times New Roman" w:hAnsi="Times New Roman" w:cs="Times New Roman"/>
          <w:sz w:val="28"/>
          <w:szCs w:val="28"/>
          <w:lang w:val="kk-KZ"/>
        </w:rPr>
        <w:t>директоры</w:t>
      </w:r>
      <w:r w:rsidRPr="00041198">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Pr="00041198">
        <w:rPr>
          <w:rFonts w:ascii="Times New Roman" w:hAnsi="Times New Roman" w:cs="Times New Roman"/>
          <w:sz w:val="28"/>
          <w:szCs w:val="28"/>
          <w:lang w:val="kk-KZ" w:eastAsia="ko-KR"/>
        </w:rPr>
        <w:t xml:space="preserve">        </w:t>
      </w:r>
      <w:r w:rsidRPr="00AD3EB1">
        <w:rPr>
          <w:rFonts w:ascii="Times New Roman" w:hAnsi="Times New Roman" w:cs="Times New Roman"/>
          <w:sz w:val="28"/>
          <w:szCs w:val="28"/>
          <w:lang w:val="kk-KZ" w:eastAsia="ko-KR"/>
        </w:rPr>
        <w:t xml:space="preserve">         </w:t>
      </w:r>
      <w:r>
        <w:rPr>
          <w:rFonts w:ascii="Times New Roman" w:hAnsi="Times New Roman" w:cs="Times New Roman"/>
          <w:sz w:val="28"/>
          <w:szCs w:val="28"/>
          <w:lang w:val="kk-KZ" w:eastAsia="ko-KR"/>
        </w:rPr>
        <w:t xml:space="preserve"> </w:t>
      </w:r>
      <w:r w:rsidRPr="00AD3EB1">
        <w:rPr>
          <w:rFonts w:ascii="Times New Roman" w:hAnsi="Times New Roman" w:cs="Times New Roman"/>
          <w:sz w:val="28"/>
          <w:szCs w:val="28"/>
          <w:lang w:val="kk-KZ" w:eastAsia="ko-KR"/>
        </w:rPr>
        <w:t xml:space="preserve"> </w:t>
      </w:r>
      <w:r w:rsidRPr="00041198">
        <w:rPr>
          <w:rFonts w:ascii="Times New Roman" w:hAnsi="Times New Roman" w:cs="Times New Roman"/>
          <w:sz w:val="28"/>
          <w:szCs w:val="28"/>
          <w:lang w:val="kk-KZ" w:eastAsia="ko-KR"/>
        </w:rPr>
        <w:t>Мошкалов Б.М.</w:t>
      </w:r>
    </w:p>
    <w:p w:rsidR="00C31BE0" w:rsidRDefault="00C31BE0" w:rsidP="00041198">
      <w:pPr>
        <w:spacing w:after="0" w:line="240" w:lineRule="auto"/>
        <w:ind w:firstLine="709"/>
        <w:jc w:val="right"/>
        <w:rPr>
          <w:rFonts w:ascii="Times New Roman" w:hAnsi="Times New Roman" w:cs="Times New Roman"/>
          <w:i/>
          <w:color w:val="000000"/>
          <w:sz w:val="28"/>
          <w:szCs w:val="28"/>
          <w:lang w:val="kk-KZ" w:eastAsia="ko-KR"/>
        </w:rPr>
      </w:pPr>
    </w:p>
    <w:p w:rsidR="00041198" w:rsidRPr="005227B5" w:rsidRDefault="00041198" w:rsidP="00041198">
      <w:pPr>
        <w:spacing w:after="0" w:line="240" w:lineRule="auto"/>
        <w:ind w:firstLine="709"/>
        <w:jc w:val="right"/>
        <w:rPr>
          <w:rFonts w:ascii="Times New Roman" w:hAnsi="Times New Roman" w:cs="Times New Roman"/>
          <w:i/>
          <w:color w:val="000000"/>
          <w:sz w:val="28"/>
          <w:szCs w:val="28"/>
          <w:lang w:val="kk-KZ" w:eastAsia="ko-KR"/>
        </w:rPr>
      </w:pPr>
      <w:r>
        <w:rPr>
          <w:rFonts w:ascii="Times New Roman" w:hAnsi="Times New Roman" w:cs="Times New Roman"/>
          <w:i/>
          <w:color w:val="000000"/>
          <w:sz w:val="28"/>
          <w:szCs w:val="28"/>
          <w:lang w:val="kk-KZ" w:eastAsia="ko-KR"/>
        </w:rPr>
        <w:t>Қосымша</w:t>
      </w:r>
      <w:r w:rsidRPr="005227B5">
        <w:rPr>
          <w:rFonts w:ascii="Times New Roman" w:hAnsi="Times New Roman" w:cs="Times New Roman"/>
          <w:i/>
          <w:color w:val="000000"/>
          <w:sz w:val="28"/>
          <w:szCs w:val="28"/>
          <w:lang w:val="kk-KZ" w:eastAsia="ko-KR"/>
        </w:rPr>
        <w:t xml:space="preserve"> 2</w:t>
      </w:r>
    </w:p>
    <w:p w:rsidR="00041198" w:rsidRPr="00AD3EB1" w:rsidRDefault="00041198" w:rsidP="00041198">
      <w:pPr>
        <w:spacing w:after="0" w:line="240" w:lineRule="auto"/>
        <w:jc w:val="right"/>
        <w:rPr>
          <w:rFonts w:ascii="Times New Roman" w:hAnsi="Times New Roman" w:cs="Times New Roman"/>
          <w:sz w:val="28"/>
          <w:szCs w:val="28"/>
          <w:lang w:val="kk-KZ" w:eastAsia="ko-KR"/>
        </w:rPr>
      </w:pPr>
    </w:p>
    <w:p w:rsidR="00041198" w:rsidRPr="002071B6" w:rsidRDefault="00041198" w:rsidP="00041198">
      <w:pPr>
        <w:pStyle w:val="af0"/>
        <w:jc w:val="center"/>
        <w:rPr>
          <w:rFonts w:ascii="Times New Roman" w:hAnsi="Times New Roman"/>
          <w:color w:val="212121"/>
          <w:sz w:val="28"/>
          <w:szCs w:val="28"/>
          <w:lang w:val="kk-KZ"/>
        </w:rPr>
      </w:pPr>
      <w:r w:rsidRPr="00041198">
        <w:rPr>
          <w:rFonts w:ascii="Times New Roman" w:hAnsi="Times New Roman" w:cs="Times New Roman"/>
          <w:sz w:val="28"/>
          <w:szCs w:val="28"/>
          <w:lang w:val="kk-KZ"/>
        </w:rPr>
        <w:t>6В08150</w:t>
      </w:r>
      <w:r w:rsidRPr="002071B6">
        <w:rPr>
          <w:rFonts w:ascii="Times New Roman" w:hAnsi="Times New Roman"/>
          <w:color w:val="000000"/>
          <w:sz w:val="28"/>
          <w:szCs w:val="28"/>
          <w:lang w:val="kk-KZ" w:eastAsia="ko-KR"/>
        </w:rPr>
        <w:t>-</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071B6">
        <w:rPr>
          <w:rFonts w:ascii="Times New Roman" w:hAnsi="Times New Roman"/>
          <w:color w:val="212121"/>
          <w:sz w:val="28"/>
          <w:szCs w:val="28"/>
          <w:lang w:val="kk-KZ"/>
        </w:rPr>
        <w:t>дайындық бағыты</w:t>
      </w:r>
      <w:r>
        <w:rPr>
          <w:rFonts w:ascii="Times New Roman" w:hAnsi="Times New Roman"/>
          <w:color w:val="212121"/>
          <w:sz w:val="28"/>
          <w:szCs w:val="28"/>
          <w:lang w:val="kk-KZ"/>
        </w:rPr>
        <w:t xml:space="preserve"> </w:t>
      </w:r>
      <w:r w:rsidRPr="002071B6">
        <w:rPr>
          <w:rFonts w:ascii="Times New Roman" w:hAnsi="Times New Roman"/>
          <w:color w:val="212121"/>
          <w:sz w:val="28"/>
          <w:szCs w:val="28"/>
          <w:lang w:val="kk-KZ"/>
        </w:rPr>
        <w:t xml:space="preserve">бойынша М.Әуезов атындағы Оңтүстік Қазақстан мемлекеттік университетінің </w:t>
      </w:r>
      <w:r>
        <w:rPr>
          <w:rFonts w:ascii="Times New Roman" w:hAnsi="Times New Roman"/>
          <w:color w:val="212121"/>
          <w:sz w:val="28"/>
          <w:szCs w:val="28"/>
          <w:lang w:val="kk-KZ"/>
        </w:rPr>
        <w:t>Аграрлық факультеті</w:t>
      </w:r>
      <w:r w:rsidRPr="002071B6">
        <w:rPr>
          <w:rFonts w:ascii="Times New Roman" w:hAnsi="Times New Roman"/>
          <w:color w:val="212121"/>
          <w:sz w:val="28"/>
          <w:szCs w:val="28"/>
          <w:lang w:val="kk-KZ"/>
        </w:rPr>
        <w:t xml:space="preserve"> «</w:t>
      </w:r>
      <w:r>
        <w:rPr>
          <w:rFonts w:ascii="Times New Roman" w:hAnsi="Times New Roman"/>
          <w:color w:val="212121"/>
          <w:sz w:val="28"/>
          <w:szCs w:val="28"/>
          <w:lang w:val="kk-KZ"/>
        </w:rPr>
        <w:t>Өсімдік шаруашылығы және мал шаруашылығы</w:t>
      </w:r>
      <w:r w:rsidRPr="002071B6">
        <w:rPr>
          <w:rFonts w:ascii="Times New Roman" w:hAnsi="Times New Roman"/>
          <w:color w:val="212121"/>
          <w:sz w:val="28"/>
          <w:szCs w:val="28"/>
          <w:lang w:val="kk-KZ"/>
        </w:rPr>
        <w:t>» кафедрасының оқытушылар</w:t>
      </w:r>
      <w:r>
        <w:rPr>
          <w:rFonts w:ascii="Times New Roman" w:hAnsi="Times New Roman"/>
          <w:color w:val="212121"/>
          <w:sz w:val="28"/>
          <w:szCs w:val="28"/>
          <w:lang w:val="kk-KZ"/>
        </w:rPr>
        <w:t xml:space="preserve"> ұжымы</w:t>
      </w:r>
      <w:r w:rsidRPr="002071B6">
        <w:rPr>
          <w:rFonts w:ascii="Times New Roman" w:hAnsi="Times New Roman"/>
          <w:color w:val="212121"/>
          <w:sz w:val="28"/>
          <w:szCs w:val="28"/>
          <w:lang w:val="kk-KZ"/>
        </w:rPr>
        <w:t xml:space="preserve"> әзірлеген «Бакалавр» біліктілігі </w:t>
      </w:r>
      <w:r>
        <w:rPr>
          <w:rFonts w:ascii="Times New Roman" w:hAnsi="Times New Roman"/>
          <w:color w:val="212121"/>
          <w:sz w:val="28"/>
          <w:szCs w:val="28"/>
          <w:lang w:val="kk-KZ"/>
        </w:rPr>
        <w:t>үшін</w:t>
      </w:r>
      <w:r w:rsidRPr="002071B6">
        <w:rPr>
          <w:rFonts w:ascii="Times New Roman" w:hAnsi="Times New Roman"/>
          <w:color w:val="212121"/>
          <w:sz w:val="28"/>
          <w:szCs w:val="28"/>
          <w:lang w:val="kk-KZ"/>
        </w:rPr>
        <w:t xml:space="preserve"> жоғары білім берудің</w:t>
      </w:r>
      <w:r>
        <w:rPr>
          <w:rFonts w:ascii="Times New Roman" w:hAnsi="Times New Roman"/>
          <w:color w:val="212121"/>
          <w:sz w:val="28"/>
          <w:szCs w:val="28"/>
          <w:lang w:val="kk-KZ"/>
        </w:rPr>
        <w:t xml:space="preserve"> оқу</w:t>
      </w:r>
      <w:r w:rsidRPr="002071B6">
        <w:rPr>
          <w:rFonts w:ascii="Times New Roman" w:hAnsi="Times New Roman"/>
          <w:color w:val="212121"/>
          <w:sz w:val="28"/>
          <w:szCs w:val="28"/>
          <w:lang w:val="kk-KZ"/>
        </w:rPr>
        <w:t xml:space="preserve"> бағдарламасына</w:t>
      </w:r>
    </w:p>
    <w:p w:rsidR="00041198" w:rsidRPr="002071B6" w:rsidRDefault="00041198" w:rsidP="00041198">
      <w:pPr>
        <w:pStyle w:val="af0"/>
        <w:jc w:val="center"/>
        <w:rPr>
          <w:rFonts w:ascii="Times New Roman" w:hAnsi="Times New Roman"/>
          <w:color w:val="212121"/>
          <w:sz w:val="28"/>
          <w:szCs w:val="28"/>
          <w:lang w:val="kk-KZ"/>
        </w:rPr>
      </w:pPr>
    </w:p>
    <w:p w:rsidR="00041198" w:rsidRPr="002071B6" w:rsidRDefault="00041198" w:rsidP="00041198">
      <w:pPr>
        <w:pStyle w:val="af0"/>
        <w:jc w:val="center"/>
        <w:rPr>
          <w:rFonts w:ascii="Times New Roman" w:hAnsi="Times New Roman"/>
          <w:b/>
          <w:color w:val="212121"/>
          <w:sz w:val="28"/>
          <w:szCs w:val="28"/>
          <w:lang w:val="kk-KZ"/>
        </w:rPr>
      </w:pPr>
      <w:r w:rsidRPr="002071B6">
        <w:rPr>
          <w:rFonts w:ascii="Times New Roman" w:hAnsi="Times New Roman"/>
          <w:b/>
          <w:color w:val="212121"/>
          <w:sz w:val="28"/>
          <w:szCs w:val="28"/>
          <w:lang w:val="kk-KZ"/>
        </w:rPr>
        <w:t>САРАПТАМАЛЫҚ ТҰЖЫРЫМ</w:t>
      </w:r>
    </w:p>
    <w:p w:rsidR="00041198" w:rsidRPr="00BD7010" w:rsidRDefault="00041198" w:rsidP="00041198">
      <w:pPr>
        <w:pStyle w:val="a6"/>
        <w:shd w:val="clear" w:color="auto" w:fill="FFFFFF"/>
        <w:jc w:val="both"/>
        <w:rPr>
          <w:rFonts w:ascii="Times New Roman" w:eastAsia="Times New Roman" w:hAnsi="Times New Roman"/>
          <w:sz w:val="28"/>
          <w:szCs w:val="28"/>
          <w:lang w:val="kk-KZ"/>
        </w:rPr>
      </w:pPr>
    </w:p>
    <w:p w:rsidR="00041198" w:rsidRPr="00FD0EFC" w:rsidRDefault="00041198" w:rsidP="00041198">
      <w:pPr>
        <w:spacing w:after="0" w:line="240" w:lineRule="auto"/>
        <w:ind w:firstLine="708"/>
        <w:jc w:val="both"/>
        <w:rPr>
          <w:rFonts w:ascii="Times New Roman" w:eastAsia="Times New Roman" w:hAnsi="Times New Roman" w:cs="Times New Roman"/>
          <w:color w:val="000000"/>
          <w:sz w:val="28"/>
          <w:szCs w:val="28"/>
          <w:lang w:val="kk-KZ"/>
        </w:rPr>
      </w:pPr>
      <w:r w:rsidRPr="00041198">
        <w:rPr>
          <w:rFonts w:ascii="Times New Roman" w:hAnsi="Times New Roman" w:cs="Times New Roman"/>
          <w:sz w:val="28"/>
          <w:szCs w:val="28"/>
          <w:lang w:val="kk-KZ"/>
        </w:rPr>
        <w:t>6В08150</w:t>
      </w:r>
      <w:r w:rsidRPr="002071B6">
        <w:rPr>
          <w:rFonts w:ascii="Times New Roman" w:hAnsi="Times New Roman"/>
          <w:color w:val="000000"/>
          <w:sz w:val="28"/>
          <w:szCs w:val="28"/>
          <w:lang w:val="kk-KZ" w:eastAsia="ko-KR"/>
        </w:rPr>
        <w:t>-</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FD0EFC">
        <w:rPr>
          <w:rFonts w:ascii="Times New Roman" w:eastAsia="Times New Roman" w:hAnsi="Times New Roman" w:cs="Times New Roman"/>
          <w:color w:val="000000"/>
          <w:sz w:val="28"/>
          <w:szCs w:val="28"/>
          <w:lang w:val="kk-KZ"/>
        </w:rPr>
        <w:t>(бакалавр</w:t>
      </w:r>
      <w:r>
        <w:rPr>
          <w:rFonts w:ascii="Times New Roman" w:eastAsia="Times New Roman" w:hAnsi="Times New Roman" w:cs="Times New Roman"/>
          <w:color w:val="000000"/>
          <w:sz w:val="28"/>
          <w:szCs w:val="28"/>
          <w:lang w:val="kk-KZ"/>
        </w:rPr>
        <w:t xml:space="preserve"> деңгейі</w:t>
      </w:r>
      <w:r w:rsidRPr="00FD0EFC">
        <w:rPr>
          <w:rFonts w:ascii="Times New Roman" w:eastAsia="Times New Roman" w:hAnsi="Times New Roman" w:cs="Times New Roman"/>
          <w:color w:val="000000"/>
          <w:sz w:val="28"/>
          <w:szCs w:val="28"/>
          <w:lang w:val="kk-KZ"/>
        </w:rPr>
        <w:t xml:space="preserve">) </w:t>
      </w:r>
      <w:r w:rsidRPr="002071B6">
        <w:rPr>
          <w:rFonts w:ascii="Times New Roman" w:hAnsi="Times New Roman"/>
          <w:color w:val="212121"/>
          <w:sz w:val="28"/>
          <w:szCs w:val="28"/>
          <w:lang w:val="kk-KZ"/>
        </w:rPr>
        <w:t>дайындық бағыты</w:t>
      </w:r>
      <w:r>
        <w:rPr>
          <w:rFonts w:ascii="Times New Roman" w:hAnsi="Times New Roman"/>
          <w:color w:val="212121"/>
          <w:sz w:val="28"/>
          <w:szCs w:val="28"/>
          <w:lang w:val="kk-KZ"/>
        </w:rPr>
        <w:t xml:space="preserve"> </w:t>
      </w:r>
      <w:r w:rsidRPr="002071B6">
        <w:rPr>
          <w:rFonts w:ascii="Times New Roman" w:hAnsi="Times New Roman"/>
          <w:color w:val="212121"/>
          <w:sz w:val="28"/>
          <w:szCs w:val="28"/>
          <w:lang w:val="kk-KZ"/>
        </w:rPr>
        <w:t xml:space="preserve">бойынша </w:t>
      </w:r>
      <w:r>
        <w:rPr>
          <w:rFonts w:ascii="Times New Roman" w:eastAsia="Times New Roman" w:hAnsi="Times New Roman" w:cs="Times New Roman"/>
          <w:color w:val="000000"/>
          <w:sz w:val="28"/>
          <w:szCs w:val="28"/>
          <w:lang w:val="kk-KZ"/>
        </w:rPr>
        <w:t xml:space="preserve">пікірге ұсынылып отырған оқу бағдарламасы </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ары қарай</w:t>
      </w:r>
      <w:r w:rsidRPr="00FD0EFC">
        <w:rPr>
          <w:rFonts w:ascii="Times New Roman" w:eastAsia="Times New Roman" w:hAnsi="Times New Roman" w:cs="Times New Roman"/>
          <w:color w:val="000000"/>
          <w:sz w:val="28"/>
          <w:szCs w:val="28"/>
          <w:lang w:val="kk-KZ"/>
        </w:rPr>
        <w:t xml:space="preserve"> О</w:t>
      </w:r>
      <w:r>
        <w:rPr>
          <w:rFonts w:ascii="Times New Roman" w:eastAsia="Times New Roman" w:hAnsi="Times New Roman" w:cs="Times New Roman"/>
          <w:color w:val="000000"/>
          <w:sz w:val="28"/>
          <w:szCs w:val="28"/>
          <w:lang w:val="kk-KZ"/>
        </w:rPr>
        <w:t>Б</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ҚР БЖҒ Министрлігімен бекітілген МЖМБС негізінде құрастырылған құжаттар жүйесі болып табылады.</w:t>
      </w:r>
    </w:p>
    <w:p w:rsidR="00041198" w:rsidRPr="00FD0EFC" w:rsidRDefault="00041198" w:rsidP="00041198">
      <w:pPr>
        <w:spacing w:after="0" w:line="240" w:lineRule="auto"/>
        <w:jc w:val="both"/>
        <w:rPr>
          <w:rFonts w:ascii="Times New Roman" w:eastAsia="Times New Roman" w:hAnsi="Times New Roman" w:cs="Times New Roman"/>
          <w:color w:val="000000"/>
          <w:sz w:val="28"/>
          <w:szCs w:val="28"/>
          <w:lang w:val="kk-KZ"/>
        </w:rPr>
      </w:pPr>
      <w:r w:rsidRPr="00FD0EFC">
        <w:rPr>
          <w:rFonts w:ascii="Times New Roman" w:eastAsia="Times New Roman" w:hAnsi="Times New Roman" w:cs="Times New Roman"/>
          <w:color w:val="111111"/>
          <w:sz w:val="28"/>
          <w:szCs w:val="28"/>
          <w:lang w:val="kk-KZ"/>
        </w:rPr>
        <w:tab/>
      </w:r>
      <w:r>
        <w:rPr>
          <w:rFonts w:ascii="Times New Roman" w:eastAsia="Times New Roman" w:hAnsi="Times New Roman" w:cs="Times New Roman"/>
          <w:color w:val="000000"/>
          <w:sz w:val="28"/>
          <w:szCs w:val="28"/>
          <w:lang w:val="kk-KZ"/>
        </w:rPr>
        <w:t>Сараптама жасалып отырған оқу бағдарламасы құрамында: жалпы сипаттама, бакалаврдың кәсіби іс</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әрекетіне сипаттама; </w:t>
      </w:r>
      <w:r w:rsidRPr="002071B6">
        <w:rPr>
          <w:rFonts w:ascii="Times New Roman" w:hAnsi="Times New Roman"/>
          <w:sz w:val="28"/>
          <w:szCs w:val="28"/>
          <w:lang w:val="kk-KZ"/>
        </w:rPr>
        <w:t xml:space="preserve">«Өсімдік қорғау және карантин» </w:t>
      </w:r>
      <w:r>
        <w:rPr>
          <w:rFonts w:ascii="Times New Roman" w:hAnsi="Times New Roman"/>
          <w:sz w:val="28"/>
          <w:szCs w:val="28"/>
          <w:lang w:val="kk-KZ"/>
        </w:rPr>
        <w:t xml:space="preserve">бағдарламасын игеру барысында қалыптасқан </w:t>
      </w:r>
      <w:r>
        <w:rPr>
          <w:rFonts w:ascii="Times New Roman" w:eastAsia="Times New Roman" w:hAnsi="Times New Roman" w:cs="Times New Roman"/>
          <w:color w:val="000000"/>
          <w:sz w:val="28"/>
          <w:szCs w:val="28"/>
          <w:lang w:val="kk-KZ"/>
        </w:rPr>
        <w:t>ОБ</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н бітіруші бакалаврдың құзіреттіліктері; </w:t>
      </w:r>
      <w:r w:rsidRPr="006514F9">
        <w:rPr>
          <w:rFonts w:ascii="Times New Roman" w:eastAsia="Times New Roman" w:hAnsi="Times New Roman" w:cs="Times New Roman"/>
          <w:color w:val="000000"/>
          <w:sz w:val="28"/>
          <w:szCs w:val="28"/>
          <w:lang w:val="kk-KZ"/>
        </w:rPr>
        <w:t>б</w:t>
      </w:r>
      <w:r>
        <w:rPr>
          <w:rFonts w:ascii="Times New Roman" w:eastAsia="Times New Roman" w:hAnsi="Times New Roman" w:cs="Times New Roman"/>
          <w:color w:val="000000"/>
          <w:sz w:val="28"/>
          <w:szCs w:val="28"/>
          <w:lang w:val="kk-KZ"/>
        </w:rPr>
        <w:t>акалавр бағдарламасын жүзеге асыру барысында оның күн тәртібіндегі мазмұны мен оқу үрдісін ұйымдастыруға қажетті құжаттар</w:t>
      </w:r>
      <w:r w:rsidRPr="00FD0EFC">
        <w:rPr>
          <w:rFonts w:ascii="Times New Roman" w:eastAsia="Times New Roman" w:hAnsi="Times New Roman" w:cs="Times New Roman"/>
          <w:color w:val="000000"/>
          <w:sz w:val="28"/>
          <w:szCs w:val="28"/>
          <w:lang w:val="kk-KZ"/>
        </w:rPr>
        <w:t xml:space="preserve">; </w:t>
      </w:r>
      <w:r w:rsidRPr="006514F9">
        <w:rPr>
          <w:rFonts w:ascii="Times New Roman" w:eastAsia="Times New Roman" w:hAnsi="Times New Roman" w:cs="Times New Roman"/>
          <w:color w:val="000000"/>
          <w:sz w:val="28"/>
          <w:szCs w:val="28"/>
          <w:lang w:val="kk-KZ"/>
        </w:rPr>
        <w:t>б</w:t>
      </w:r>
      <w:r>
        <w:rPr>
          <w:rFonts w:ascii="Times New Roman" w:eastAsia="Times New Roman" w:hAnsi="Times New Roman" w:cs="Times New Roman"/>
          <w:color w:val="000000"/>
          <w:sz w:val="28"/>
          <w:szCs w:val="28"/>
          <w:lang w:val="kk-KZ"/>
        </w:rPr>
        <w:t>акалавр бағдарламасын қамтамасыз ететін нақты ресурстар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бітірушілердің жалпы мәдени </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әлеуметтік</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тұлғалық</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құзіреттілігінің дамуын қамтамасыз ететін ЖОО</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дағы ортаның сипаттамасы,  аралық және мемлекеттік қорытынды аттестациялауды жүргізуге арналған бағалау құралдарының қорлары және</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бітірушінің дайындық сапасын арттыратын басқа да </w:t>
      </w:r>
      <w:r w:rsidRPr="00FD0EFC">
        <w:rPr>
          <w:rFonts w:ascii="Times New Roman" w:eastAsia="Times New Roman" w:hAnsi="Times New Roman" w:cs="Times New Roman"/>
          <w:color w:val="000000"/>
          <w:sz w:val="28"/>
          <w:szCs w:val="28"/>
          <w:lang w:val="kk-KZ"/>
        </w:rPr>
        <w:t>норматив</w:t>
      </w:r>
      <w:r>
        <w:rPr>
          <w:rFonts w:ascii="Times New Roman" w:eastAsia="Times New Roman" w:hAnsi="Times New Roman" w:cs="Times New Roman"/>
          <w:color w:val="000000"/>
          <w:sz w:val="28"/>
          <w:szCs w:val="28"/>
          <w:lang w:val="kk-KZ"/>
        </w:rPr>
        <w:t>ті</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әдістемелік құжаттар бар.  </w:t>
      </w:r>
    </w:p>
    <w:p w:rsidR="00041198" w:rsidRDefault="00041198" w:rsidP="00041198">
      <w:pPr>
        <w:spacing w:after="0" w:line="240" w:lineRule="auto"/>
        <w:ind w:firstLine="708"/>
        <w:jc w:val="both"/>
        <w:rPr>
          <w:rFonts w:ascii="Times New Roman" w:eastAsia="Times New Roman" w:hAnsi="Times New Roman" w:cs="Times New Roman"/>
          <w:color w:val="000000"/>
          <w:sz w:val="28"/>
          <w:szCs w:val="28"/>
          <w:lang w:val="kk-KZ"/>
        </w:rPr>
      </w:pPr>
      <w:r w:rsidRPr="00FD0EFC">
        <w:rPr>
          <w:rFonts w:ascii="Times New Roman" w:eastAsia="Times New Roman" w:hAnsi="Times New Roman" w:cs="Times New Roman"/>
          <w:color w:val="000000"/>
          <w:sz w:val="28"/>
          <w:szCs w:val="28"/>
          <w:lang w:val="kk-KZ"/>
        </w:rPr>
        <w:t>О</w:t>
      </w:r>
      <w:r>
        <w:rPr>
          <w:rFonts w:ascii="Times New Roman" w:eastAsia="Times New Roman" w:hAnsi="Times New Roman" w:cs="Times New Roman"/>
          <w:color w:val="000000"/>
          <w:sz w:val="28"/>
          <w:szCs w:val="28"/>
          <w:lang w:val="kk-KZ"/>
        </w:rPr>
        <w:t>Б күн тәртібіне мақсаты, күтілетін нәтижелері, мазмұны, оқу үрдісін жүзеге асырудың технологиясы мен оған қажетті жағдайлары, дайындықтың аталған бағыты бойынша бітіруші</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дайындығының сапасы қойылған және оның құрамына</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оқу жоспары</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оқу курстарының жұмыс бағдарламасы</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сабақтар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пәндер</w:t>
      </w:r>
      <w:r w:rsidRPr="00FD0EFC">
        <w:rPr>
          <w:rFonts w:ascii="Times New Roman" w:eastAsia="Times New Roman" w:hAnsi="Times New Roman" w:cs="Times New Roman"/>
          <w:color w:val="000000"/>
          <w:sz w:val="28"/>
          <w:szCs w:val="28"/>
          <w:lang w:val="kk-KZ"/>
        </w:rPr>
        <w:t xml:space="preserve"> (модул</w:t>
      </w:r>
      <w:r>
        <w:rPr>
          <w:rFonts w:ascii="Times New Roman" w:eastAsia="Times New Roman" w:hAnsi="Times New Roman" w:cs="Times New Roman"/>
          <w:color w:val="000000"/>
          <w:sz w:val="28"/>
          <w:szCs w:val="28"/>
          <w:lang w:val="kk-KZ"/>
        </w:rPr>
        <w:t>ьдер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және білім алушы дайындығының сапасын қамтамасыз ететін т.б. да </w:t>
      </w:r>
      <w:r w:rsidRPr="00FD0EFC">
        <w:rPr>
          <w:rFonts w:ascii="Times New Roman" w:eastAsia="Times New Roman" w:hAnsi="Times New Roman" w:cs="Times New Roman"/>
          <w:color w:val="000000"/>
          <w:sz w:val="28"/>
          <w:szCs w:val="28"/>
          <w:lang w:val="kk-KZ"/>
        </w:rPr>
        <w:t>материал</w:t>
      </w:r>
      <w:r>
        <w:rPr>
          <w:rFonts w:ascii="Times New Roman" w:eastAsia="Times New Roman" w:hAnsi="Times New Roman" w:cs="Times New Roman"/>
          <w:color w:val="000000"/>
          <w:sz w:val="28"/>
          <w:szCs w:val="28"/>
          <w:lang w:val="kk-KZ"/>
        </w:rPr>
        <w:t>дар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сондай</w:t>
      </w:r>
      <w:r w:rsidRPr="00FD0EFC">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ақ, оқу және дипломалды практикаларының бағдарламал</w:t>
      </w:r>
      <w:r w:rsidRPr="00FD0EFC">
        <w:rPr>
          <w:rFonts w:ascii="Times New Roman" w:eastAsia="Times New Roman" w:hAnsi="Times New Roman" w:cs="Times New Roman"/>
          <w:color w:val="000000"/>
          <w:sz w:val="28"/>
          <w:szCs w:val="28"/>
          <w:lang w:val="kk-KZ"/>
        </w:rPr>
        <w:t>а</w:t>
      </w:r>
      <w:r>
        <w:rPr>
          <w:rFonts w:ascii="Times New Roman" w:eastAsia="Times New Roman" w:hAnsi="Times New Roman" w:cs="Times New Roman"/>
          <w:color w:val="000000"/>
          <w:sz w:val="28"/>
          <w:szCs w:val="28"/>
          <w:lang w:val="kk-KZ"/>
        </w:rPr>
        <w:t>ры, күнтізбелік оқу кестесі және тиісті оқу технологиясын жүзеге асыратын әдістемелік материалдар</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енгізілген. </w:t>
      </w:r>
    </w:p>
    <w:p w:rsidR="00041198" w:rsidRDefault="00041198" w:rsidP="00041198">
      <w:pPr>
        <w:spacing w:after="0" w:line="240"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ОБ</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ның с</w:t>
      </w:r>
      <w:r w:rsidRPr="00275055">
        <w:rPr>
          <w:rFonts w:ascii="Times New Roman" w:eastAsia="Times New Roman" w:hAnsi="Times New Roman" w:cs="Times New Roman"/>
          <w:color w:val="000000"/>
          <w:sz w:val="28"/>
          <w:szCs w:val="28"/>
          <w:lang w:val="kk-KZ"/>
        </w:rPr>
        <w:t>тратеги</w:t>
      </w:r>
      <w:r>
        <w:rPr>
          <w:rFonts w:ascii="Times New Roman" w:eastAsia="Times New Roman" w:hAnsi="Times New Roman" w:cs="Times New Roman"/>
          <w:color w:val="000000"/>
          <w:sz w:val="28"/>
          <w:szCs w:val="28"/>
          <w:lang w:val="kk-KZ"/>
        </w:rPr>
        <w:t>ялық</w:t>
      </w:r>
      <w:r w:rsidRPr="00275055">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мақсаты ғылыми</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зерттеу үрдістерін және кез келген ұйымдастыру</w:t>
      </w:r>
      <w:r w:rsidRPr="0075319F">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құқықтық формадағы ұйымдардың инновациялық істерін басқара алатын жоғары білімді мамандар дайындау. Оқу бағдарламасы стандартта көрсетілген негізгі талаптарға жауап береді</w:t>
      </w:r>
      <w:r w:rsidRPr="0075319F">
        <w:rPr>
          <w:rFonts w:ascii="Times New Roman" w:eastAsia="Times New Roman" w:hAnsi="Times New Roman" w:cs="Times New Roman"/>
          <w:color w:val="000000"/>
          <w:sz w:val="28"/>
          <w:szCs w:val="28"/>
          <w:lang w:val="kk-KZ"/>
        </w:rPr>
        <w:t>.</w:t>
      </w:r>
      <w:r w:rsidRPr="005227B5">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Мемлекеттік қорытынды аттестацияға бакалаврдың ғылыми жұмысына дайындығы мен қорғауы кіреді.</w:t>
      </w:r>
      <w:r w:rsidRPr="0075319F">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ОБ мазмұны МЖМБС</w:t>
      </w:r>
      <w:r w:rsidRPr="00FD0EFC">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на қайшы келмейді. Күнтізбелік оқу кестесі талапқа сай түзілген. Сарапталып отырған оқу бағдарламасындағы оқу жоспарының пәндері МЖМБС</w:t>
      </w:r>
      <w:r w:rsidRPr="00A246ED">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да қарастырылған </w:t>
      </w:r>
      <w:r>
        <w:rPr>
          <w:rFonts w:ascii="Times New Roman" w:eastAsia="Times New Roman" w:hAnsi="Times New Roman" w:cs="Times New Roman"/>
          <w:color w:val="000000"/>
          <w:sz w:val="28"/>
          <w:szCs w:val="28"/>
          <w:lang w:val="kk-KZ"/>
        </w:rPr>
        <w:lastRenderedPageBreak/>
        <w:t xml:space="preserve">барлық қажетті жалпымәдени, жалпыкәсіби және кәсіби құзіреттіліктерді қалыптастырады. Оқу бағдарламасының бәсекеге қабілеттілігін көрсететін басымдығы ретінде оны жүзеге асыруға тәжірибелі </w:t>
      </w:r>
      <w:r w:rsidRPr="00A246ED">
        <w:rPr>
          <w:rFonts w:ascii="Times New Roman" w:eastAsia="Times New Roman" w:hAnsi="Times New Roman" w:cs="Times New Roman"/>
          <w:color w:val="000000"/>
          <w:sz w:val="28"/>
          <w:szCs w:val="28"/>
          <w:lang w:val="kk-KZ"/>
        </w:rPr>
        <w:t>профессор-</w:t>
      </w:r>
      <w:r>
        <w:rPr>
          <w:rFonts w:ascii="Times New Roman" w:eastAsia="Times New Roman" w:hAnsi="Times New Roman" w:cs="Times New Roman"/>
          <w:color w:val="000000"/>
          <w:sz w:val="28"/>
          <w:szCs w:val="28"/>
          <w:lang w:val="kk-KZ"/>
        </w:rPr>
        <w:t>оқытушылар құрамы мен ауылшаруашылығы өндірісіндегі алдыңғы қатарлы озық мамандар жұмылдырылған.</w:t>
      </w:r>
      <w:r w:rsidRPr="00A246ED">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Артықшылықтарының бірі ретінде міндетті бөліктегі мазмұны бойынша бітіруші құзіреттілігін қамтамасыз ететін пәндерді құрастырғанда жұмыс берушілер талабы ескеріледі. </w:t>
      </w:r>
    </w:p>
    <w:p w:rsidR="00041198" w:rsidRDefault="00041198" w:rsidP="00041198">
      <w:pPr>
        <w:spacing w:after="0" w:line="240" w:lineRule="auto"/>
        <w:ind w:firstLine="708"/>
        <w:jc w:val="both"/>
        <w:rPr>
          <w:rFonts w:ascii="Times New Roman" w:hAnsi="Times New Roman"/>
          <w:color w:val="000000"/>
          <w:sz w:val="28"/>
          <w:szCs w:val="28"/>
          <w:lang w:val="kk-KZ" w:eastAsia="en-US"/>
        </w:rPr>
      </w:pPr>
      <w:r w:rsidRPr="004023C3">
        <w:rPr>
          <w:rFonts w:ascii="Times New Roman" w:eastAsia="Times New Roman" w:hAnsi="Times New Roman" w:cs="Times New Roman"/>
          <w:color w:val="000000"/>
          <w:sz w:val="28"/>
          <w:szCs w:val="28"/>
          <w:lang w:val="kk-KZ"/>
        </w:rPr>
        <w:t>Оқу</w:t>
      </w:r>
      <w:r>
        <w:rPr>
          <w:rFonts w:ascii="Times New Roman" w:eastAsia="Times New Roman" w:hAnsi="Times New Roman" w:cs="Times New Roman"/>
          <w:color w:val="000000"/>
          <w:sz w:val="28"/>
          <w:szCs w:val="28"/>
          <w:lang w:val="kk-KZ"/>
        </w:rPr>
        <w:t xml:space="preserve"> жоспарының маңызды құрам бөліктерінің сапасы күмәнсіз жоғары. Жоспарға енген пәндер агроөндірістік кешеннің экономикалық мәселелерінің дәл қазіргі өзекті күйін ашып көрсетеді. Оқу жоспарының құрылымы толықтай алғанда көңілге қонымды және бірізді. Оқылатын пәндердің жұмыс бағдарламаларына берілген баға оның оқу</w:t>
      </w:r>
      <w:r w:rsidRPr="001A2AB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әдістемелік қамтамасыз етілу деңгейі мен сапасының жоғарылығын көрсетеді. Пәндер мазмұны бітірушінің  құзіреттілік моделіне сәйкес жасалған. </w:t>
      </w:r>
      <w:r w:rsidRPr="00041198">
        <w:rPr>
          <w:rFonts w:ascii="Times New Roman" w:hAnsi="Times New Roman" w:cs="Times New Roman"/>
          <w:sz w:val="28"/>
          <w:szCs w:val="28"/>
          <w:lang w:val="kk-KZ"/>
        </w:rPr>
        <w:t>6В08150</w:t>
      </w:r>
      <w:r w:rsidRPr="002071B6">
        <w:rPr>
          <w:rFonts w:ascii="Times New Roman" w:hAnsi="Times New Roman"/>
          <w:color w:val="000000"/>
          <w:sz w:val="28"/>
          <w:szCs w:val="28"/>
          <w:lang w:val="kk-KZ" w:eastAsia="ko-KR"/>
        </w:rPr>
        <w:t>-</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sidRPr="002071B6">
        <w:rPr>
          <w:rFonts w:ascii="Times New Roman" w:hAnsi="Times New Roman"/>
          <w:sz w:val="28"/>
          <w:szCs w:val="28"/>
          <w:lang w:val="kk-KZ"/>
        </w:rPr>
        <w:t xml:space="preserve"> </w:t>
      </w:r>
      <w:r w:rsidRPr="001A2AB5">
        <w:rPr>
          <w:rFonts w:ascii="Times New Roman" w:eastAsia="Times New Roman" w:hAnsi="Times New Roman" w:cs="Times New Roman"/>
          <w:color w:val="000000"/>
          <w:sz w:val="28"/>
          <w:szCs w:val="28"/>
          <w:lang w:val="kk-KZ"/>
        </w:rPr>
        <w:t>(бакалавр</w:t>
      </w:r>
      <w:r>
        <w:rPr>
          <w:rFonts w:ascii="Times New Roman" w:eastAsia="Times New Roman" w:hAnsi="Times New Roman" w:cs="Times New Roman"/>
          <w:color w:val="000000"/>
          <w:sz w:val="28"/>
          <w:szCs w:val="28"/>
          <w:lang w:val="kk-KZ"/>
        </w:rPr>
        <w:t xml:space="preserve"> деңгейі</w:t>
      </w:r>
      <w:r w:rsidRPr="001A2AB5">
        <w:rPr>
          <w:rFonts w:ascii="Times New Roman" w:eastAsia="Times New Roman" w:hAnsi="Times New Roman" w:cs="Times New Roman"/>
          <w:color w:val="000000"/>
          <w:sz w:val="28"/>
          <w:szCs w:val="28"/>
          <w:lang w:val="kk-KZ"/>
        </w:rPr>
        <w:t xml:space="preserve">) </w:t>
      </w:r>
      <w:r w:rsidRPr="002071B6">
        <w:rPr>
          <w:rFonts w:ascii="Times New Roman" w:hAnsi="Times New Roman"/>
          <w:color w:val="212121"/>
          <w:sz w:val="28"/>
          <w:szCs w:val="28"/>
          <w:lang w:val="kk-KZ"/>
        </w:rPr>
        <w:t>дайындық бағыты</w:t>
      </w:r>
      <w:r>
        <w:rPr>
          <w:rFonts w:ascii="Times New Roman" w:hAnsi="Times New Roman"/>
          <w:color w:val="212121"/>
          <w:sz w:val="28"/>
          <w:szCs w:val="28"/>
          <w:lang w:val="kk-KZ"/>
        </w:rPr>
        <w:t xml:space="preserve"> </w:t>
      </w:r>
      <w:r w:rsidRPr="002071B6">
        <w:rPr>
          <w:rFonts w:ascii="Times New Roman" w:hAnsi="Times New Roman"/>
          <w:color w:val="212121"/>
          <w:sz w:val="28"/>
          <w:szCs w:val="28"/>
          <w:lang w:val="kk-KZ"/>
        </w:rPr>
        <w:t>бойынша</w:t>
      </w:r>
      <w:r>
        <w:rPr>
          <w:rFonts w:ascii="Times New Roman" w:eastAsia="Times New Roman" w:hAnsi="Times New Roman" w:cs="Times New Roman"/>
          <w:color w:val="000000"/>
          <w:sz w:val="28"/>
          <w:szCs w:val="28"/>
          <w:lang w:val="kk-KZ"/>
        </w:rPr>
        <w:t xml:space="preserve"> ОБ студенттерінің бакалаврды дайындау үрдісі барысында төмендегідей формада ұйымдастырылады: дәрістер, кеңестер</w:t>
      </w:r>
      <w:r w:rsidRPr="001A2AB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 семинарлар, практикалық сабақтар, зертханалық сабақтар, бақылау жұмыстары, </w:t>
      </w:r>
      <w:r w:rsidRPr="001A2AB5">
        <w:rPr>
          <w:rFonts w:ascii="Times New Roman" w:eastAsia="Times New Roman" w:hAnsi="Times New Roman" w:cs="Times New Roman"/>
          <w:color w:val="000000"/>
          <w:sz w:val="28"/>
          <w:szCs w:val="28"/>
          <w:lang w:val="kk-KZ"/>
        </w:rPr>
        <w:t xml:space="preserve"> коллоквиум</w:t>
      </w:r>
      <w:r>
        <w:rPr>
          <w:rFonts w:ascii="Times New Roman" w:eastAsia="Times New Roman" w:hAnsi="Times New Roman" w:cs="Times New Roman"/>
          <w:color w:val="000000"/>
          <w:sz w:val="28"/>
          <w:szCs w:val="28"/>
          <w:lang w:val="kk-KZ"/>
        </w:rPr>
        <w:t>дар, өзіндік жұмыстар, ғылыми</w:t>
      </w:r>
      <w:r w:rsidRPr="0027505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 xml:space="preserve">зерттеу жұмыстары, </w:t>
      </w:r>
      <w:r w:rsidRPr="001A2AB5">
        <w:rPr>
          <w:rFonts w:ascii="Times New Roman" w:eastAsia="Times New Roman" w:hAnsi="Times New Roman" w:cs="Times New Roman"/>
          <w:color w:val="000000"/>
          <w:sz w:val="28"/>
          <w:szCs w:val="28"/>
          <w:lang w:val="kk-KZ"/>
        </w:rPr>
        <w:t>практик</w:t>
      </w:r>
      <w:r>
        <w:rPr>
          <w:rFonts w:ascii="Times New Roman" w:eastAsia="Times New Roman" w:hAnsi="Times New Roman" w:cs="Times New Roman"/>
          <w:color w:val="000000"/>
          <w:sz w:val="28"/>
          <w:szCs w:val="28"/>
          <w:lang w:val="kk-KZ"/>
        </w:rPr>
        <w:t>алар</w:t>
      </w:r>
      <w:r w:rsidRPr="001A2AB5">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Сарапталып отырған ОБ</w:t>
      </w:r>
      <w:r w:rsidRPr="002071B6">
        <w:rPr>
          <w:rFonts w:ascii="Times New Roman" w:hAnsi="Times New Roman"/>
          <w:color w:val="000000"/>
          <w:sz w:val="28"/>
          <w:szCs w:val="28"/>
          <w:lang w:val="kk-KZ" w:eastAsia="en-US"/>
        </w:rPr>
        <w:t>-</w:t>
      </w:r>
      <w:r>
        <w:rPr>
          <w:rFonts w:ascii="Times New Roman" w:hAnsi="Times New Roman"/>
          <w:color w:val="000000"/>
          <w:sz w:val="28"/>
          <w:szCs w:val="28"/>
          <w:lang w:val="kk-KZ" w:eastAsia="en-US"/>
        </w:rPr>
        <w:t>да сабақ өткізудің пікірталас, іскерлік ойындар, ұсынылған нақты жағдаятты шешу, тренингтер, жобалар, кіші</w:t>
      </w:r>
      <w:r w:rsidRPr="00E92B00">
        <w:rPr>
          <w:rFonts w:ascii="Times New Roman" w:hAnsi="Times New Roman"/>
          <w:color w:val="000000"/>
          <w:sz w:val="28"/>
          <w:szCs w:val="28"/>
          <w:lang w:val="kk-KZ" w:eastAsia="en-US"/>
        </w:rPr>
        <w:t>-</w:t>
      </w:r>
      <w:r>
        <w:rPr>
          <w:rFonts w:ascii="Times New Roman" w:hAnsi="Times New Roman"/>
          <w:color w:val="000000"/>
          <w:sz w:val="28"/>
          <w:szCs w:val="28"/>
          <w:lang w:val="kk-KZ" w:eastAsia="en-US"/>
        </w:rPr>
        <w:t xml:space="preserve">гірім топ құрып жұмыс жасау және т.б. әдістерді қамтитын оқытудың белсенді және интербелсенді формаларын пайдалану жоспарланған. </w:t>
      </w:r>
    </w:p>
    <w:p w:rsidR="00041198" w:rsidRDefault="00041198" w:rsidP="00041198">
      <w:pPr>
        <w:spacing w:after="0" w:line="240" w:lineRule="auto"/>
        <w:ind w:firstLine="709"/>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Оқу</w:t>
      </w:r>
      <w:r w:rsidRPr="00DA1BD8">
        <w:rPr>
          <w:rFonts w:ascii="Times New Roman" w:eastAsia="Times New Roman" w:hAnsi="Times New Roman" w:cs="Times New Roman"/>
          <w:color w:val="000000"/>
          <w:sz w:val="28"/>
          <w:szCs w:val="28"/>
          <w:lang w:val="kk-KZ"/>
        </w:rPr>
        <w:t xml:space="preserve"> практика</w:t>
      </w:r>
      <w:r>
        <w:rPr>
          <w:rFonts w:ascii="Times New Roman" w:eastAsia="Times New Roman" w:hAnsi="Times New Roman" w:cs="Times New Roman"/>
          <w:color w:val="000000"/>
          <w:sz w:val="28"/>
          <w:szCs w:val="28"/>
          <w:lang w:val="kk-KZ"/>
        </w:rPr>
        <w:t xml:space="preserve">сының қорытынды есебі оқытудың интербелсенді әдісі негізінде </w:t>
      </w:r>
      <w:r w:rsidRPr="002071B6">
        <w:rPr>
          <w:rFonts w:ascii="Times New Roman" w:hAnsi="Times New Roman"/>
          <w:color w:val="212121"/>
          <w:sz w:val="28"/>
          <w:szCs w:val="28"/>
          <w:lang w:val="kk-KZ"/>
        </w:rPr>
        <w:t>М.Әуезов атындағы</w:t>
      </w:r>
      <w:r>
        <w:rPr>
          <w:rFonts w:ascii="Times New Roman" w:hAnsi="Times New Roman"/>
          <w:color w:val="212121"/>
          <w:sz w:val="28"/>
          <w:szCs w:val="28"/>
          <w:lang w:val="kk-KZ"/>
        </w:rPr>
        <w:t xml:space="preserve"> ОҚМУ</w:t>
      </w:r>
      <w:r w:rsidRPr="002071B6">
        <w:rPr>
          <w:rFonts w:ascii="Times New Roman" w:hAnsi="Times New Roman"/>
          <w:color w:val="000000"/>
          <w:sz w:val="28"/>
          <w:szCs w:val="28"/>
          <w:lang w:val="kk-KZ" w:eastAsia="en-US"/>
        </w:rPr>
        <w:t>-</w:t>
      </w:r>
      <w:r>
        <w:rPr>
          <w:rFonts w:ascii="Times New Roman" w:hAnsi="Times New Roman"/>
          <w:color w:val="000000"/>
          <w:sz w:val="28"/>
          <w:szCs w:val="28"/>
          <w:lang w:val="kk-KZ" w:eastAsia="en-US"/>
        </w:rPr>
        <w:t xml:space="preserve">дың </w:t>
      </w:r>
      <w:r>
        <w:rPr>
          <w:rFonts w:ascii="Times New Roman" w:eastAsia="Times New Roman" w:hAnsi="Times New Roman" w:cs="Times New Roman"/>
          <w:color w:val="000000"/>
          <w:sz w:val="28"/>
          <w:szCs w:val="28"/>
          <w:lang w:val="kk-KZ"/>
        </w:rPr>
        <w:t>ғылыми</w:t>
      </w:r>
      <w:r w:rsidRPr="001A2AB5">
        <w:rPr>
          <w:rFonts w:ascii="Times New Roman" w:eastAsia="Times New Roman" w:hAnsi="Times New Roman" w:cs="Times New Roman"/>
          <w:color w:val="000000"/>
          <w:sz w:val="28"/>
          <w:szCs w:val="28"/>
          <w:lang w:val="kk-KZ"/>
        </w:rPr>
        <w:t>-</w:t>
      </w:r>
      <w:r>
        <w:rPr>
          <w:rFonts w:ascii="Times New Roman" w:eastAsia="Times New Roman" w:hAnsi="Times New Roman" w:cs="Times New Roman"/>
          <w:color w:val="000000"/>
          <w:sz w:val="28"/>
          <w:szCs w:val="28"/>
          <w:lang w:val="kk-KZ"/>
        </w:rPr>
        <w:t>әдістемелік</w:t>
      </w:r>
      <w:r w:rsidRPr="00DA1BD8">
        <w:rPr>
          <w:rFonts w:ascii="Times New Roman" w:eastAsia="Times New Roman" w:hAnsi="Times New Roman" w:cs="Times New Roman"/>
          <w:color w:val="000000"/>
          <w:sz w:val="28"/>
          <w:szCs w:val="28"/>
          <w:lang w:val="kk-KZ"/>
        </w:rPr>
        <w:t xml:space="preserve"> конференци</w:t>
      </w:r>
      <w:r>
        <w:rPr>
          <w:rFonts w:ascii="Times New Roman" w:eastAsia="Times New Roman" w:hAnsi="Times New Roman" w:cs="Times New Roman"/>
          <w:color w:val="000000"/>
          <w:sz w:val="28"/>
          <w:szCs w:val="28"/>
          <w:lang w:val="kk-KZ"/>
        </w:rPr>
        <w:t>ясының секциялық отырысында баяндама оқу арқылы қабылданады.</w:t>
      </w:r>
      <w:r w:rsidRPr="00DA1BD8">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Дипломалды практика бағдарламасының мазмұны студенттердің кәсіби іскерлік дағдыларын қалыптастырады. Дипломалды практикаларын өткізу базалары </w:t>
      </w:r>
      <w:r w:rsidRPr="002071B6">
        <w:rPr>
          <w:rFonts w:ascii="Times New Roman" w:hAnsi="Times New Roman"/>
          <w:color w:val="000000"/>
          <w:sz w:val="28"/>
          <w:szCs w:val="28"/>
          <w:lang w:val="kk-KZ" w:eastAsia="en-US"/>
        </w:rPr>
        <w:t>-</w:t>
      </w:r>
      <w:r>
        <w:rPr>
          <w:rFonts w:ascii="Times New Roman" w:hAnsi="Times New Roman"/>
          <w:color w:val="000000"/>
          <w:sz w:val="28"/>
          <w:szCs w:val="28"/>
          <w:lang w:val="kk-KZ" w:eastAsia="en-US"/>
        </w:rPr>
        <w:t xml:space="preserve"> </w:t>
      </w:r>
      <w:r>
        <w:rPr>
          <w:rFonts w:ascii="Times New Roman" w:eastAsia="Times New Roman" w:hAnsi="Times New Roman" w:cs="Times New Roman"/>
          <w:color w:val="000000"/>
          <w:sz w:val="28"/>
          <w:szCs w:val="28"/>
          <w:lang w:val="kk-KZ"/>
        </w:rPr>
        <w:t>Қ</w:t>
      </w:r>
      <w:r w:rsidRPr="005227B5">
        <w:rPr>
          <w:rFonts w:ascii="Times New Roman" w:eastAsia="Times New Roman" w:hAnsi="Times New Roman" w:cs="Times New Roman"/>
          <w:color w:val="000000"/>
          <w:sz w:val="28"/>
          <w:szCs w:val="28"/>
          <w:lang w:val="kk-KZ"/>
        </w:rPr>
        <w:t>айнарбулак»</w:t>
      </w:r>
      <w:r>
        <w:rPr>
          <w:rFonts w:ascii="Times New Roman" w:eastAsia="Times New Roman" w:hAnsi="Times New Roman" w:cs="Times New Roman"/>
          <w:color w:val="000000"/>
          <w:sz w:val="28"/>
          <w:szCs w:val="28"/>
          <w:lang w:val="kk-KZ"/>
        </w:rPr>
        <w:t xml:space="preserve">, </w:t>
      </w:r>
      <w:r w:rsidRPr="00AD3EB1">
        <w:rPr>
          <w:rFonts w:ascii="Times New Roman" w:eastAsia="Times New Roman" w:hAnsi="Times New Roman"/>
          <w:sz w:val="28"/>
          <w:szCs w:val="28"/>
          <w:lang w:val="kk-KZ"/>
        </w:rPr>
        <w:t>«Жас кеш</w:t>
      </w:r>
      <w:r>
        <w:rPr>
          <w:rFonts w:ascii="Times New Roman" w:eastAsia="Times New Roman" w:hAnsi="Times New Roman"/>
          <w:sz w:val="28"/>
          <w:szCs w:val="28"/>
          <w:lang w:val="kk-KZ"/>
        </w:rPr>
        <w:t>у</w:t>
      </w:r>
      <w:r w:rsidRPr="00AD3EB1">
        <w:rPr>
          <w:rFonts w:ascii="Times New Roman" w:eastAsia="Times New Roman" w:hAnsi="Times New Roman"/>
          <w:sz w:val="28"/>
          <w:szCs w:val="28"/>
          <w:lang w:val="kk-KZ"/>
        </w:rPr>
        <w:t xml:space="preserve">» </w:t>
      </w:r>
      <w:r>
        <w:rPr>
          <w:rFonts w:ascii="Times New Roman" w:eastAsia="Times New Roman" w:hAnsi="Times New Roman" w:cs="Times New Roman"/>
          <w:color w:val="000000"/>
          <w:sz w:val="28"/>
          <w:szCs w:val="28"/>
          <w:lang w:val="kk-KZ"/>
        </w:rPr>
        <w:t>ОҒӨК</w:t>
      </w:r>
      <w:r w:rsidRPr="005227B5">
        <w:rPr>
          <w:rFonts w:ascii="Times New Roman" w:eastAsia="Times New Roman" w:hAnsi="Times New Roman" w:cs="Times New Roman"/>
          <w:color w:val="000000"/>
          <w:sz w:val="28"/>
          <w:szCs w:val="28"/>
          <w:lang w:val="kk-KZ"/>
        </w:rPr>
        <w:t xml:space="preserve">, </w:t>
      </w: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Сайрам</w:t>
      </w: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Өгем мемлекеттік Ұлттық табиғи паркі</w:t>
      </w: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РМҚК</w:t>
      </w:r>
      <w:r w:rsidRPr="008C5CC7">
        <w:rPr>
          <w:rFonts w:ascii="Times New Roman" w:eastAsia="Times New Roman" w:hAnsi="Times New Roman"/>
          <w:sz w:val="28"/>
          <w:szCs w:val="28"/>
          <w:lang w:val="kk-KZ"/>
        </w:rPr>
        <w:t>, «</w:t>
      </w:r>
      <w:r>
        <w:rPr>
          <w:rFonts w:ascii="Times New Roman" w:eastAsia="Times New Roman" w:hAnsi="Times New Roman"/>
          <w:sz w:val="28"/>
          <w:szCs w:val="28"/>
          <w:lang w:val="kk-KZ"/>
        </w:rPr>
        <w:t>Ақсу</w:t>
      </w: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Жабағылы мемлекеттік табиғи қорығы</w:t>
      </w:r>
      <w:r w:rsidRPr="00AD3EB1">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ҚР АШМ ММ, </w:t>
      </w:r>
      <w:r w:rsidRPr="008C5CC7">
        <w:rPr>
          <w:rFonts w:ascii="Times New Roman" w:eastAsia="Times New Roman" w:hAnsi="Times New Roman"/>
          <w:sz w:val="28"/>
          <w:szCs w:val="28"/>
          <w:lang w:val="kk-KZ"/>
        </w:rPr>
        <w:t>«Жасыл</w:t>
      </w:r>
      <w:r>
        <w:rPr>
          <w:rFonts w:ascii="Times New Roman" w:eastAsia="Times New Roman" w:hAnsi="Times New Roman"/>
          <w:sz w:val="28"/>
          <w:szCs w:val="28"/>
          <w:lang w:val="kk-KZ"/>
        </w:rPr>
        <w:t xml:space="preserve"> </w:t>
      </w:r>
      <w:r w:rsidRPr="008C5CC7">
        <w:rPr>
          <w:rFonts w:ascii="Times New Roman" w:eastAsia="Times New Roman" w:hAnsi="Times New Roman"/>
          <w:sz w:val="28"/>
          <w:szCs w:val="28"/>
          <w:lang w:val="kk-KZ"/>
        </w:rPr>
        <w:t>Айма</w:t>
      </w:r>
      <w:r w:rsidRPr="00AD3EB1">
        <w:rPr>
          <w:rFonts w:ascii="Times New Roman" w:eastAsia="Times New Roman" w:hAnsi="Times New Roman"/>
          <w:sz w:val="28"/>
          <w:szCs w:val="28"/>
          <w:lang w:val="kk-KZ"/>
        </w:rPr>
        <w:t xml:space="preserve">қ» </w:t>
      </w:r>
      <w:r>
        <w:rPr>
          <w:rFonts w:ascii="Times New Roman" w:eastAsia="Times New Roman" w:hAnsi="Times New Roman"/>
          <w:sz w:val="28"/>
          <w:szCs w:val="28"/>
          <w:lang w:val="kk-KZ"/>
        </w:rPr>
        <w:t xml:space="preserve">Түркістан облысы табиғи ресурстарды басқару және реттеу басқармасы КММ, </w:t>
      </w:r>
      <w:r w:rsidRPr="005227B5">
        <w:rPr>
          <w:rFonts w:ascii="Times New Roman" w:eastAsia="Times New Roman" w:hAnsi="Times New Roman" w:cs="Times New Roman"/>
          <w:color w:val="000000"/>
          <w:sz w:val="28"/>
          <w:szCs w:val="28"/>
          <w:lang w:val="kk-KZ"/>
        </w:rPr>
        <w:t>А</w:t>
      </w:r>
      <w:r>
        <w:rPr>
          <w:rFonts w:ascii="Times New Roman" w:eastAsia="Times New Roman" w:hAnsi="Times New Roman" w:cs="Times New Roman"/>
          <w:color w:val="000000"/>
          <w:sz w:val="28"/>
          <w:szCs w:val="28"/>
          <w:lang w:val="kk-KZ"/>
        </w:rPr>
        <w:t>Ө</w:t>
      </w:r>
      <w:r w:rsidRPr="005227B5">
        <w:rPr>
          <w:rFonts w:ascii="Times New Roman" w:eastAsia="Times New Roman" w:hAnsi="Times New Roman" w:cs="Times New Roman"/>
          <w:color w:val="000000"/>
          <w:sz w:val="28"/>
          <w:szCs w:val="28"/>
          <w:lang w:val="kk-KZ"/>
        </w:rPr>
        <w:t>К «Казагроном»</w:t>
      </w:r>
      <w:r>
        <w:rPr>
          <w:rFonts w:ascii="Times New Roman" w:eastAsia="Times New Roman" w:hAnsi="Times New Roman" w:cs="Times New Roman"/>
          <w:color w:val="000000"/>
          <w:sz w:val="28"/>
          <w:szCs w:val="28"/>
          <w:lang w:val="kk-KZ"/>
        </w:rPr>
        <w:t xml:space="preserve"> ЖШС</w:t>
      </w:r>
      <w:r w:rsidRPr="005227B5">
        <w:rPr>
          <w:rFonts w:ascii="Times New Roman" w:eastAsia="Times New Roman" w:hAnsi="Times New Roman" w:cs="Times New Roman"/>
          <w:color w:val="000000"/>
          <w:sz w:val="28"/>
          <w:szCs w:val="28"/>
          <w:lang w:val="kk-KZ"/>
        </w:rPr>
        <w:t>, «</w:t>
      </w:r>
      <w:r w:rsidRPr="00DA1BD8">
        <w:rPr>
          <w:rFonts w:ascii="Times New Roman" w:eastAsia="Times New Roman" w:hAnsi="Times New Roman" w:cs="Times New Roman"/>
          <w:color w:val="000000"/>
          <w:sz w:val="28"/>
          <w:szCs w:val="28"/>
          <w:lang w:val="kk-KZ"/>
        </w:rPr>
        <w:t>R</w:t>
      </w:r>
      <w:r w:rsidRPr="005227B5">
        <w:rPr>
          <w:rFonts w:ascii="Times New Roman" w:eastAsia="Times New Roman" w:hAnsi="Times New Roman" w:cs="Times New Roman"/>
          <w:color w:val="000000"/>
          <w:sz w:val="28"/>
          <w:szCs w:val="28"/>
          <w:lang w:val="kk-KZ"/>
        </w:rPr>
        <w:t>.</w:t>
      </w:r>
      <w:r w:rsidRPr="00DA1BD8">
        <w:rPr>
          <w:rFonts w:ascii="Times New Roman" w:eastAsia="Times New Roman" w:hAnsi="Times New Roman" w:cs="Times New Roman"/>
          <w:color w:val="000000"/>
          <w:sz w:val="28"/>
          <w:szCs w:val="28"/>
          <w:lang w:val="kk-KZ"/>
        </w:rPr>
        <w:t>S</w:t>
      </w:r>
      <w:r w:rsidRPr="005227B5">
        <w:rPr>
          <w:rFonts w:ascii="Times New Roman" w:eastAsia="Times New Roman" w:hAnsi="Times New Roman" w:cs="Times New Roman"/>
          <w:color w:val="000000"/>
          <w:sz w:val="28"/>
          <w:szCs w:val="28"/>
          <w:lang w:val="kk-KZ"/>
        </w:rPr>
        <w:t xml:space="preserve"> АгроГрупп Холдинг»</w:t>
      </w:r>
      <w:r>
        <w:rPr>
          <w:rFonts w:ascii="Times New Roman" w:eastAsia="Times New Roman" w:hAnsi="Times New Roman" w:cs="Times New Roman"/>
          <w:color w:val="000000"/>
          <w:sz w:val="28"/>
          <w:szCs w:val="28"/>
          <w:lang w:val="kk-KZ"/>
        </w:rPr>
        <w:t xml:space="preserve"> ЖШС</w:t>
      </w:r>
      <w:r w:rsidRPr="005227B5">
        <w:rPr>
          <w:rFonts w:ascii="Times New Roman" w:eastAsia="Times New Roman" w:hAnsi="Times New Roman" w:cs="Times New Roman"/>
          <w:color w:val="000000"/>
          <w:sz w:val="28"/>
          <w:szCs w:val="28"/>
          <w:lang w:val="kk-KZ"/>
        </w:rPr>
        <w:t xml:space="preserve">, </w:t>
      </w:r>
      <w:r w:rsidRPr="00EA7634">
        <w:rPr>
          <w:rFonts w:ascii="Times New Roman" w:eastAsia="Times New Roman" w:hAnsi="Times New Roman"/>
          <w:sz w:val="28"/>
          <w:szCs w:val="28"/>
          <w:lang w:val="kk-KZ"/>
        </w:rPr>
        <w:t>«Кентау»</w:t>
      </w:r>
      <w:r>
        <w:rPr>
          <w:rFonts w:ascii="Times New Roman" w:eastAsia="Times New Roman" w:hAnsi="Times New Roman"/>
          <w:sz w:val="28"/>
          <w:szCs w:val="28"/>
          <w:lang w:val="kk-KZ"/>
        </w:rPr>
        <w:t xml:space="preserve"> </w:t>
      </w:r>
      <w:r>
        <w:rPr>
          <w:rFonts w:ascii="Times New Roman" w:eastAsia="Times New Roman" w:hAnsi="Times New Roman" w:cs="Times New Roman"/>
          <w:color w:val="000000"/>
          <w:sz w:val="28"/>
          <w:szCs w:val="28"/>
          <w:lang w:val="kk-KZ"/>
        </w:rPr>
        <w:t>ЖШС</w:t>
      </w:r>
      <w:r w:rsidRPr="00EA7634">
        <w:rPr>
          <w:rFonts w:ascii="Times New Roman" w:eastAsia="Times New Roman" w:hAnsi="Times New Roman"/>
          <w:sz w:val="28"/>
          <w:szCs w:val="28"/>
          <w:lang w:val="kk-KZ"/>
        </w:rPr>
        <w:t>, «К</w:t>
      </w:r>
      <w:r>
        <w:rPr>
          <w:rFonts w:ascii="Times New Roman" w:eastAsia="Times New Roman" w:hAnsi="Times New Roman"/>
          <w:sz w:val="28"/>
          <w:szCs w:val="28"/>
          <w:lang w:val="kk-KZ"/>
        </w:rPr>
        <w:t>ө</w:t>
      </w:r>
      <w:r w:rsidRPr="00EA7634">
        <w:rPr>
          <w:rFonts w:ascii="Times New Roman" w:eastAsia="Times New Roman" w:hAnsi="Times New Roman"/>
          <w:sz w:val="28"/>
          <w:szCs w:val="28"/>
          <w:lang w:val="kk-KZ"/>
        </w:rPr>
        <w:t>к тал»</w:t>
      </w:r>
      <w:r>
        <w:rPr>
          <w:rFonts w:ascii="Times New Roman" w:eastAsia="Times New Roman" w:hAnsi="Times New Roman"/>
          <w:sz w:val="28"/>
          <w:szCs w:val="28"/>
          <w:lang w:val="kk-KZ"/>
        </w:rPr>
        <w:t xml:space="preserve"> </w:t>
      </w:r>
      <w:r>
        <w:rPr>
          <w:rFonts w:ascii="Times New Roman" w:eastAsia="Times New Roman" w:hAnsi="Times New Roman" w:cs="Times New Roman"/>
          <w:color w:val="000000"/>
          <w:sz w:val="28"/>
          <w:szCs w:val="28"/>
          <w:lang w:val="kk-KZ"/>
        </w:rPr>
        <w:t>ЖШС</w:t>
      </w:r>
      <w:r w:rsidRPr="00EA7634">
        <w:rPr>
          <w:rFonts w:ascii="Times New Roman" w:eastAsia="Times New Roman" w:hAnsi="Times New Roman"/>
          <w:sz w:val="28"/>
          <w:szCs w:val="28"/>
          <w:lang w:val="kk-KZ"/>
        </w:rPr>
        <w:t xml:space="preserve">, </w:t>
      </w:r>
      <w:r w:rsidRPr="005227B5">
        <w:rPr>
          <w:rFonts w:ascii="Times New Roman" w:eastAsia="Times New Roman" w:hAnsi="Times New Roman" w:cs="Times New Roman"/>
          <w:color w:val="000000"/>
          <w:sz w:val="28"/>
          <w:szCs w:val="28"/>
          <w:lang w:val="kk-KZ"/>
        </w:rPr>
        <w:t xml:space="preserve">«Шымкент мемлекеттік дендросаябағы» МКҚК, </w:t>
      </w: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Сайрам</w:t>
      </w: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Өгем мемлекеттік Ұлттық табиғи паркі</w:t>
      </w: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РМҚК</w:t>
      </w:r>
      <w:r w:rsidRPr="008C5CC7">
        <w:rPr>
          <w:rFonts w:ascii="Times New Roman" w:eastAsia="Times New Roman" w:hAnsi="Times New Roman"/>
          <w:sz w:val="28"/>
          <w:szCs w:val="28"/>
          <w:lang w:val="kk-KZ"/>
        </w:rPr>
        <w:t>, «</w:t>
      </w:r>
      <w:r>
        <w:rPr>
          <w:rFonts w:ascii="Times New Roman" w:eastAsia="Times New Roman" w:hAnsi="Times New Roman"/>
          <w:sz w:val="28"/>
          <w:szCs w:val="28"/>
          <w:lang w:val="kk-KZ"/>
        </w:rPr>
        <w:t>Ақсу</w:t>
      </w:r>
      <w:r w:rsidRPr="008C5CC7">
        <w:rPr>
          <w:rFonts w:ascii="Times New Roman" w:eastAsia="Times New Roman" w:hAnsi="Times New Roman"/>
          <w:sz w:val="28"/>
          <w:szCs w:val="28"/>
          <w:lang w:val="kk-KZ"/>
        </w:rPr>
        <w:t>-</w:t>
      </w:r>
      <w:r>
        <w:rPr>
          <w:rFonts w:ascii="Times New Roman" w:eastAsia="Times New Roman" w:hAnsi="Times New Roman"/>
          <w:sz w:val="28"/>
          <w:szCs w:val="28"/>
          <w:lang w:val="kk-KZ"/>
        </w:rPr>
        <w:t>Жабағылы мемлекеттік табиғи қорығы</w:t>
      </w:r>
      <w:r w:rsidRPr="00AD3EB1">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ҚР АШМ ММ, </w:t>
      </w:r>
      <w:r w:rsidRPr="008C5CC7">
        <w:rPr>
          <w:rFonts w:ascii="Times New Roman" w:eastAsia="Times New Roman" w:hAnsi="Times New Roman"/>
          <w:sz w:val="28"/>
          <w:szCs w:val="28"/>
          <w:lang w:val="kk-KZ"/>
        </w:rPr>
        <w:t xml:space="preserve"> «ЖасылАйма</w:t>
      </w:r>
      <w:r w:rsidRPr="00AD3EB1">
        <w:rPr>
          <w:rFonts w:ascii="Times New Roman" w:eastAsia="Times New Roman" w:hAnsi="Times New Roman"/>
          <w:sz w:val="28"/>
          <w:szCs w:val="28"/>
          <w:lang w:val="kk-KZ"/>
        </w:rPr>
        <w:t xml:space="preserve">қ» </w:t>
      </w:r>
      <w:r>
        <w:rPr>
          <w:rFonts w:ascii="Times New Roman" w:eastAsia="Times New Roman" w:hAnsi="Times New Roman"/>
          <w:sz w:val="28"/>
          <w:szCs w:val="28"/>
          <w:lang w:val="kk-KZ"/>
        </w:rPr>
        <w:t xml:space="preserve">Түркістан облысы табиғи ресурстарды басқару және реттеу басқармасы КММ, </w:t>
      </w:r>
      <w:r w:rsidRPr="005227B5">
        <w:rPr>
          <w:rFonts w:ascii="Times New Roman" w:eastAsia="Times New Roman" w:hAnsi="Times New Roman"/>
          <w:color w:val="000000"/>
          <w:sz w:val="28"/>
          <w:szCs w:val="28"/>
          <w:lang w:val="kk-KZ"/>
        </w:rPr>
        <w:t>«Шымкент мемлекеттік дендросаябағы» МКҚК</w:t>
      </w:r>
      <w:r>
        <w:rPr>
          <w:rFonts w:ascii="Times New Roman" w:eastAsia="Times New Roman" w:hAnsi="Times New Roman"/>
          <w:color w:val="000000"/>
          <w:sz w:val="28"/>
          <w:szCs w:val="28"/>
          <w:lang w:val="kk-KZ"/>
        </w:rPr>
        <w:t xml:space="preserve">, </w:t>
      </w:r>
      <w:r w:rsidRPr="009472A2">
        <w:rPr>
          <w:rFonts w:ascii="Times New Roman" w:eastAsia="Times New Roman" w:hAnsi="Times New Roman"/>
          <w:sz w:val="28"/>
          <w:szCs w:val="28"/>
          <w:lang w:val="kk-KZ"/>
        </w:rPr>
        <w:t>«Дала фрут»</w:t>
      </w:r>
      <w:r>
        <w:rPr>
          <w:rFonts w:ascii="Times New Roman" w:eastAsia="Times New Roman" w:hAnsi="Times New Roman"/>
          <w:sz w:val="28"/>
          <w:szCs w:val="28"/>
          <w:lang w:val="kk-KZ"/>
        </w:rPr>
        <w:t xml:space="preserve"> ЖШС</w:t>
      </w:r>
      <w:r w:rsidRPr="009472A2">
        <w:rPr>
          <w:rFonts w:ascii="Times New Roman" w:eastAsia="Times New Roman" w:hAnsi="Times New Roman"/>
          <w:sz w:val="28"/>
          <w:szCs w:val="28"/>
          <w:lang w:val="kk-KZ"/>
        </w:rPr>
        <w:t>, «Кен тау»</w:t>
      </w:r>
      <w:r>
        <w:rPr>
          <w:rFonts w:ascii="Times New Roman" w:eastAsia="Times New Roman" w:hAnsi="Times New Roman"/>
          <w:sz w:val="28"/>
          <w:szCs w:val="28"/>
          <w:lang w:val="kk-KZ"/>
        </w:rPr>
        <w:t xml:space="preserve"> ЖШС</w:t>
      </w:r>
      <w:r w:rsidRPr="009472A2">
        <w:rPr>
          <w:rFonts w:ascii="Times New Roman" w:eastAsia="Times New Roman" w:hAnsi="Times New Roman"/>
          <w:sz w:val="28"/>
          <w:szCs w:val="28"/>
          <w:lang w:val="kk-KZ"/>
        </w:rPr>
        <w:t>, «Кок тал»</w:t>
      </w:r>
      <w:r>
        <w:rPr>
          <w:rFonts w:ascii="Times New Roman" w:eastAsia="Times New Roman" w:hAnsi="Times New Roman"/>
          <w:sz w:val="28"/>
          <w:szCs w:val="28"/>
          <w:lang w:val="kk-KZ"/>
        </w:rPr>
        <w:t xml:space="preserve"> ЖШС</w:t>
      </w:r>
      <w:r w:rsidRPr="009472A2">
        <w:rPr>
          <w:rFonts w:ascii="Times New Roman" w:eastAsia="Times New Roman" w:hAnsi="Times New Roman"/>
          <w:sz w:val="28"/>
          <w:szCs w:val="28"/>
          <w:lang w:val="kk-KZ"/>
        </w:rPr>
        <w:t>,</w:t>
      </w:r>
      <w:r>
        <w:rPr>
          <w:rFonts w:ascii="Times New Roman" w:eastAsia="Times New Roman" w:hAnsi="Times New Roman"/>
          <w:sz w:val="28"/>
          <w:szCs w:val="28"/>
          <w:lang w:val="kk-KZ"/>
        </w:rPr>
        <w:t xml:space="preserve"> </w:t>
      </w:r>
      <w:r w:rsidRPr="009472A2">
        <w:rPr>
          <w:rFonts w:ascii="Times New Roman" w:eastAsia="Times New Roman" w:hAnsi="Times New Roman"/>
          <w:sz w:val="28"/>
          <w:szCs w:val="28"/>
          <w:lang w:val="kk-KZ"/>
        </w:rPr>
        <w:t>«Казагроном»</w:t>
      </w:r>
      <w:r>
        <w:rPr>
          <w:rFonts w:ascii="Times New Roman" w:eastAsia="Times New Roman" w:hAnsi="Times New Roman"/>
          <w:sz w:val="28"/>
          <w:szCs w:val="28"/>
          <w:lang w:val="kk-KZ"/>
        </w:rPr>
        <w:t xml:space="preserve"> ЖШС.</w:t>
      </w:r>
    </w:p>
    <w:p w:rsidR="00041198" w:rsidRPr="00EA7634" w:rsidRDefault="00041198" w:rsidP="00041198">
      <w:pPr>
        <w:pStyle w:val="af0"/>
        <w:ind w:firstLine="709"/>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 xml:space="preserve">Білім алушылардың ғылыми-зерттеу жұмыстары олардың ғылыми жұмыстарын және бітіруге арналған квалификациялық жұмысын (бакалаврдың дипломдық жұмысы) қамтиды. Ғылыми-зерттеу жұмыстарын жүргізу кезінде кафедрада өтілетін ғылыми семинарларына өз ғылыми жұмыстарының үлгісінде жеке баяндамамен шығу, конференцияларда, симпозиумдарда және ғылыми мектептерде  ғылыми зерттеулерінің </w:t>
      </w:r>
      <w:r w:rsidRPr="00EA7634">
        <w:rPr>
          <w:rFonts w:ascii="Times New Roman" w:hAnsi="Times New Roman" w:cs="Times New Roman"/>
          <w:sz w:val="28"/>
          <w:szCs w:val="28"/>
          <w:lang w:val="kk-KZ"/>
        </w:rPr>
        <w:lastRenderedPageBreak/>
        <w:t xml:space="preserve">нәтижелерінен жасалған баяндамалар жасау, сәйкес ғылыми жинақтар мен еңбектерге мақалалар басып шығару, СҒЖ бойынша жарияланатын түрлі сайыстарға өтініштер беру, ғылыми есептер дайындау, диплом жұмысының нәтижелерін ғылыми журналдарға, сондай-ақ, ҚР БҒМ ұсынған ғылыми журналдарға мақала ретінде жариялау, ғылыми жұмыс тақырыбына сәйкес өзекті ақпараттарды іздеу және жинақтау, бакалаврларға арналған республикаішілік және халықаралық мобильділік бағдарламасына қатысу, жеке немесе ғылыми жетекшімен бірге жұмыс жасау ұсынылады. </w:t>
      </w:r>
    </w:p>
    <w:p w:rsidR="00041198" w:rsidRPr="00EA7634" w:rsidRDefault="00041198" w:rsidP="00041198">
      <w:pPr>
        <w:pStyle w:val="af0"/>
        <w:ind w:firstLine="709"/>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 xml:space="preserve">МЖМБС талаптарына сәйкес білім алушыларды оқу бағдарламасының кезеңдері бойынша олардың жеке деңгейлерінің жетістіктерін аттестациялау үшін оқу үлгерімін тексерудің ағымдағы және аралық формаларын өткізуге бағалау құралдарының фонды жасақталған.  </w:t>
      </w:r>
    </w:p>
    <w:p w:rsidR="00041198" w:rsidRPr="00EA7634" w:rsidRDefault="00041198" w:rsidP="00041198">
      <w:pPr>
        <w:pStyle w:val="af0"/>
        <w:ind w:firstLine="709"/>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 xml:space="preserve"> Бұл фонд практикалық сабақтарға арналған бақылау сұрақтары мен типтік тапсырмаларды, бақылау жұмыстарын, коллоквиумдар, сынақтар мен емтихандарды, тесттер мен компьютерлік тестік бағдарламалар, рефераттардың шамалап ұсынылған тақырыптары және білім алушының құзіреттілік деңгейін бағалайтын тапсырмалар түрлерін қамтиды. Құрастырылып отырған оқу бағдарламасы аталған бакалаврды дайындау деңгейіне түгелдей сәйкес келеді.  </w:t>
      </w:r>
    </w:p>
    <w:p w:rsidR="00041198" w:rsidRPr="00EA7634" w:rsidRDefault="00041198" w:rsidP="00041198">
      <w:pPr>
        <w:pStyle w:val="af0"/>
        <w:ind w:firstLine="709"/>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 xml:space="preserve">Оқу жоспарындағы пәндер МЖМБС қарастырылған құзіреттіліктердің жоғары деңгейін қалыптастыра алады. ОБ-ның ғылыми-педагогикалық кадрлармен қамтамасыз етілуі қойылған талаптарға сай. </w:t>
      </w:r>
      <w:r w:rsidRPr="00041198">
        <w:rPr>
          <w:rFonts w:ascii="Times New Roman" w:hAnsi="Times New Roman" w:cs="Times New Roman"/>
          <w:sz w:val="28"/>
          <w:szCs w:val="28"/>
          <w:lang w:val="kk-KZ"/>
        </w:rPr>
        <w:t>6В08150</w:t>
      </w:r>
      <w:r w:rsidRPr="002071B6">
        <w:rPr>
          <w:rFonts w:ascii="Times New Roman" w:hAnsi="Times New Roman"/>
          <w:color w:val="000000"/>
          <w:sz w:val="28"/>
          <w:szCs w:val="28"/>
          <w:lang w:val="kk-KZ" w:eastAsia="ko-KR"/>
        </w:rPr>
        <w:t>-</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A7634">
        <w:rPr>
          <w:rFonts w:ascii="Times New Roman" w:hAnsi="Times New Roman" w:cs="Times New Roman"/>
          <w:color w:val="212121"/>
          <w:sz w:val="28"/>
          <w:szCs w:val="28"/>
          <w:lang w:val="kk-KZ"/>
        </w:rPr>
        <w:t xml:space="preserve">дайындық бағыты бойынша </w:t>
      </w:r>
      <w:r w:rsidRPr="00EA7634">
        <w:rPr>
          <w:rFonts w:ascii="Times New Roman" w:hAnsi="Times New Roman" w:cs="Times New Roman"/>
          <w:sz w:val="28"/>
          <w:szCs w:val="28"/>
          <w:lang w:val="kk-KZ"/>
        </w:rPr>
        <w:t xml:space="preserve">оқу үрдісін материалды – техникалық қамтамасыз ету МЖМБС талаптарына сай. </w:t>
      </w:r>
    </w:p>
    <w:p w:rsidR="00041198" w:rsidRPr="00EA7634" w:rsidRDefault="00041198" w:rsidP="00041198">
      <w:pPr>
        <w:pStyle w:val="af0"/>
        <w:ind w:firstLine="709"/>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Құрастырылып отырған ОБ оқу-әдістемелік құжаттарымен және материалдарымен жоғары деңгейде қамтылған. Жоспарланып отырған пәндердің, практикалардың және мемлекеттік қорытынды аттестациялаулардың барлығының жұмыс бағдарламалары ұсынылған.</w:t>
      </w:r>
    </w:p>
    <w:p w:rsidR="00041198" w:rsidRPr="00EA7634" w:rsidRDefault="00041198" w:rsidP="00041198">
      <w:pPr>
        <w:pStyle w:val="af0"/>
        <w:ind w:firstLine="709"/>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Сарапталып отырған ОБ сапасы күмәнсіз.</w:t>
      </w:r>
      <w:r>
        <w:rPr>
          <w:rFonts w:ascii="Times New Roman" w:hAnsi="Times New Roman" w:cs="Times New Roman"/>
          <w:sz w:val="28"/>
          <w:szCs w:val="28"/>
          <w:lang w:val="kk-KZ"/>
        </w:rPr>
        <w:t xml:space="preserve"> </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sidRPr="00EA7634">
        <w:rPr>
          <w:rFonts w:ascii="Times New Roman" w:hAnsi="Times New Roman" w:cs="Times New Roman"/>
          <w:color w:val="212121"/>
          <w:sz w:val="28"/>
          <w:szCs w:val="28"/>
          <w:lang w:val="kk-KZ"/>
        </w:rPr>
        <w:t xml:space="preserve"> </w:t>
      </w:r>
      <w:r w:rsidRPr="00EA7634">
        <w:rPr>
          <w:rFonts w:ascii="Times New Roman" w:hAnsi="Times New Roman" w:cs="Times New Roman"/>
          <w:sz w:val="28"/>
          <w:szCs w:val="28"/>
          <w:lang w:val="kk-KZ"/>
        </w:rPr>
        <w:t>бағдарламасы</w:t>
      </w:r>
      <w:r>
        <w:rPr>
          <w:rFonts w:ascii="Times New Roman" w:hAnsi="Times New Roman" w:cs="Times New Roman"/>
          <w:sz w:val="28"/>
          <w:szCs w:val="28"/>
          <w:lang w:val="kk-KZ"/>
        </w:rPr>
        <w:t>н</w:t>
      </w:r>
      <w:r w:rsidRPr="00EA7634">
        <w:rPr>
          <w:rFonts w:ascii="Times New Roman" w:hAnsi="Times New Roman" w:cs="Times New Roman"/>
          <w:sz w:val="28"/>
          <w:szCs w:val="28"/>
          <w:lang w:val="kk-KZ"/>
        </w:rPr>
        <w:t xml:space="preserve"> </w:t>
      </w:r>
      <w:r w:rsidRPr="00041198">
        <w:rPr>
          <w:rFonts w:ascii="Times New Roman" w:hAnsi="Times New Roman" w:cs="Times New Roman"/>
          <w:sz w:val="28"/>
          <w:szCs w:val="28"/>
          <w:lang w:val="kk-KZ"/>
        </w:rPr>
        <w:t>6В08150</w:t>
      </w:r>
      <w:r w:rsidRPr="002071B6">
        <w:rPr>
          <w:rFonts w:ascii="Times New Roman" w:hAnsi="Times New Roman"/>
          <w:color w:val="000000"/>
          <w:sz w:val="28"/>
          <w:szCs w:val="28"/>
          <w:lang w:val="kk-KZ" w:eastAsia="ko-KR"/>
        </w:rPr>
        <w:t>-</w:t>
      </w:r>
      <w:r w:rsidRPr="00DF2B38">
        <w:rPr>
          <w:rFonts w:ascii="Times New Roman" w:hAnsi="Times New Roman" w:cs="Times New Roman"/>
          <w:sz w:val="28"/>
          <w:szCs w:val="28"/>
          <w:lang w:val="kk-KZ"/>
        </w:rPr>
        <w:t>«</w:t>
      </w:r>
      <w:r>
        <w:rPr>
          <w:rFonts w:ascii="Times New Roman" w:hAnsi="Times New Roman" w:cs="Times New Roman"/>
          <w:sz w:val="28"/>
          <w:szCs w:val="28"/>
          <w:lang w:val="kk-KZ"/>
        </w:rPr>
        <w:t>Орман шаруашылығын қорғау және карантин</w:t>
      </w:r>
      <w:r w:rsidRPr="00DF2B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EA7634">
        <w:rPr>
          <w:rFonts w:ascii="Times New Roman" w:hAnsi="Times New Roman" w:cs="Times New Roman"/>
          <w:color w:val="212121"/>
          <w:sz w:val="28"/>
          <w:szCs w:val="28"/>
          <w:lang w:val="kk-KZ"/>
        </w:rPr>
        <w:t>дайындық бағыты бойынша «Бакалавр» біліктілігін алуға ұсынуға болады.</w:t>
      </w:r>
    </w:p>
    <w:p w:rsidR="00041198" w:rsidRPr="00EA7634" w:rsidRDefault="00041198" w:rsidP="00041198">
      <w:pPr>
        <w:pStyle w:val="af0"/>
        <w:ind w:firstLine="709"/>
        <w:jc w:val="both"/>
        <w:rPr>
          <w:rFonts w:ascii="Times New Roman" w:hAnsi="Times New Roman" w:cs="Times New Roman"/>
          <w:sz w:val="28"/>
          <w:szCs w:val="28"/>
          <w:lang w:val="kk-KZ"/>
        </w:rPr>
      </w:pPr>
    </w:p>
    <w:p w:rsidR="00041198" w:rsidRPr="00EA7634" w:rsidRDefault="00041198" w:rsidP="00041198">
      <w:pPr>
        <w:pStyle w:val="af0"/>
        <w:jc w:val="both"/>
        <w:rPr>
          <w:rFonts w:ascii="Times New Roman" w:hAnsi="Times New Roman" w:cs="Times New Roman"/>
          <w:sz w:val="28"/>
          <w:szCs w:val="28"/>
          <w:lang w:val="kk-KZ"/>
        </w:rPr>
      </w:pPr>
    </w:p>
    <w:p w:rsidR="00041198" w:rsidRPr="00EA7634" w:rsidRDefault="00041198" w:rsidP="00041198">
      <w:pPr>
        <w:pStyle w:val="af0"/>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Сараптамалық комиссия төрағасы:</w:t>
      </w:r>
    </w:p>
    <w:p w:rsidR="00041198" w:rsidRPr="00EA7634" w:rsidRDefault="00041198" w:rsidP="00041198">
      <w:pPr>
        <w:pStyle w:val="af0"/>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Аграрлық факультетінің деканы, б.ғ.к.:                            А.К.Жылқыбаев</w:t>
      </w:r>
    </w:p>
    <w:p w:rsidR="00041198" w:rsidRPr="00EA7634" w:rsidRDefault="00041198" w:rsidP="00041198">
      <w:pPr>
        <w:pStyle w:val="af0"/>
        <w:jc w:val="both"/>
        <w:rPr>
          <w:rFonts w:ascii="Times New Roman" w:hAnsi="Times New Roman" w:cs="Times New Roman"/>
          <w:sz w:val="28"/>
          <w:szCs w:val="28"/>
          <w:lang w:val="kk-KZ"/>
        </w:rPr>
      </w:pPr>
    </w:p>
    <w:p w:rsidR="00041198" w:rsidRPr="00EA7634" w:rsidRDefault="00041198" w:rsidP="00041198">
      <w:pPr>
        <w:pStyle w:val="af0"/>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Сараптамалық комиссия мүшелері:</w:t>
      </w:r>
    </w:p>
    <w:p w:rsidR="00041198" w:rsidRPr="00EA7634" w:rsidRDefault="00041198" w:rsidP="00041198">
      <w:pPr>
        <w:pStyle w:val="af0"/>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 xml:space="preserve">А.ш.ғ.к., «СРЗжА»  кафедрасының                                                  </w:t>
      </w:r>
    </w:p>
    <w:p w:rsidR="00041198" w:rsidRPr="00EA7634" w:rsidRDefault="00041198" w:rsidP="00041198">
      <w:pPr>
        <w:pStyle w:val="af0"/>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доценті                                                                                  Н.Т.Манабаев</w:t>
      </w:r>
    </w:p>
    <w:p w:rsidR="00041198" w:rsidRPr="00EA7634" w:rsidRDefault="00041198" w:rsidP="00041198">
      <w:pPr>
        <w:pStyle w:val="af0"/>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 xml:space="preserve">В.ғ.к., доцент «ВКД» кафедрасының                                                               </w:t>
      </w:r>
    </w:p>
    <w:p w:rsidR="00041198" w:rsidRPr="00EA7634" w:rsidRDefault="00041198" w:rsidP="00041198">
      <w:pPr>
        <w:pStyle w:val="af0"/>
        <w:jc w:val="both"/>
        <w:rPr>
          <w:rFonts w:ascii="Times New Roman" w:hAnsi="Times New Roman" w:cs="Times New Roman"/>
          <w:sz w:val="28"/>
          <w:szCs w:val="28"/>
          <w:lang w:val="kk-KZ"/>
        </w:rPr>
      </w:pPr>
      <w:r w:rsidRPr="00EA7634">
        <w:rPr>
          <w:rFonts w:ascii="Times New Roman" w:hAnsi="Times New Roman" w:cs="Times New Roman"/>
          <w:sz w:val="28"/>
          <w:szCs w:val="28"/>
          <w:lang w:val="kk-KZ"/>
        </w:rPr>
        <w:t>доценті                                                                                  И.А.Тұтқышбай</w:t>
      </w:r>
    </w:p>
    <w:p w:rsidR="00041198" w:rsidRPr="00EA7634" w:rsidRDefault="00041198" w:rsidP="00041198">
      <w:pPr>
        <w:pStyle w:val="af0"/>
        <w:jc w:val="both"/>
        <w:rPr>
          <w:rFonts w:ascii="Times New Roman" w:eastAsia="Times New Roman" w:hAnsi="Times New Roman" w:cs="Times New Roman"/>
          <w:sz w:val="28"/>
          <w:szCs w:val="28"/>
          <w:lang w:val="kk-KZ"/>
        </w:rPr>
      </w:pPr>
    </w:p>
    <w:p w:rsidR="00041198" w:rsidRPr="00AD3EB1" w:rsidRDefault="00041198" w:rsidP="00041198">
      <w:pPr>
        <w:pStyle w:val="a6"/>
        <w:shd w:val="clear" w:color="auto" w:fill="FFFFFF"/>
        <w:jc w:val="both"/>
        <w:rPr>
          <w:rFonts w:ascii="Times New Roman" w:eastAsia="Times New Roman" w:hAnsi="Times New Roman"/>
          <w:sz w:val="28"/>
          <w:szCs w:val="28"/>
          <w:lang w:val="kk-KZ"/>
        </w:rPr>
      </w:pPr>
    </w:p>
    <w:p w:rsidR="00AC797B" w:rsidRPr="00AE4A85" w:rsidRDefault="00041198" w:rsidP="00041198">
      <w:pPr>
        <w:spacing w:after="0" w:line="240" w:lineRule="auto"/>
        <w:jc w:val="both"/>
        <w:rPr>
          <w:rFonts w:ascii="Times New Roman" w:hAnsi="Times New Roman" w:cs="Times New Roman"/>
          <w:sz w:val="24"/>
          <w:szCs w:val="24"/>
        </w:rPr>
      </w:pPr>
      <w:r w:rsidRPr="00AD3EB1">
        <w:rPr>
          <w:rFonts w:ascii="Times New Roman" w:eastAsia="Times New Roman" w:hAnsi="Times New Roman" w:cs="Times New Roman"/>
          <w:sz w:val="28"/>
          <w:szCs w:val="28"/>
          <w:lang w:val="kk-KZ"/>
        </w:rPr>
        <w:t xml:space="preserve">        </w:t>
      </w:r>
      <w:r w:rsidR="004F5800">
        <w:rPr>
          <w:noProof/>
        </w:rPr>
        <w:pict w14:anchorId="4F07C896">
          <v:shapetype id="_x0000_t202" coordsize="21600,21600" o:spt="202" path="m,l,21600r21600,l21600,xe">
            <v:stroke joinstyle="miter"/>
            <v:path gradientshapeok="t" o:connecttype="rect"/>
          </v:shapetype>
          <v:shape id="Text Box 3" o:spid="_x0000_s1026" type="#_x0000_t202" style="position:absolute;left:0;text-align:left;margin-left:0;margin-top:86.15pt;width:230.35pt;height:49.9pt;z-index:251658240;visibility:visible;mso-wrap-style:square;mso-width-percent:400;mso-height-percent:0;mso-wrap-distance-left:9pt;mso-wrap-distance-top:3.6pt;mso-wrap-distance-right:9pt;mso-wrap-distance-bottom:3.6pt;mso-position-horizontal:center;mso-position-horizontal-relative:text;mso-position-vertical:absolute;mso-position-vertical-relative:text;mso-width-percent:400;mso-height-percent:0;mso-width-relative:margin;mso-height-relative:margin;v-text-anchor:top" stroked="f">
            <v:textbox>
              <w:txbxContent>
                <w:p w:rsidR="002E43C8" w:rsidRDefault="002E43C8" w:rsidP="0035329C"/>
              </w:txbxContent>
            </v:textbox>
            <w10:wrap type="square"/>
          </v:shape>
        </w:pict>
      </w:r>
    </w:p>
    <w:sectPr w:rsidR="00AC797B" w:rsidRPr="00AE4A85" w:rsidSect="00412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imesNewRomanPS-ItalicMT">
    <w:altName w:val="MS Mincho"/>
    <w:panose1 w:val="00000000000000000000"/>
    <w:charset w:val="80"/>
    <w:family w:val="auto"/>
    <w:notTrueType/>
    <w:pitch w:val="default"/>
    <w:sig w:usb0="00000000" w:usb1="08070000" w:usb2="00000010" w:usb3="00000000" w:csb0="00020001"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4465B"/>
    <w:multiLevelType w:val="multilevel"/>
    <w:tmpl w:val="AF9EC90E"/>
    <w:lvl w:ilvl="0">
      <w:start w:val="1"/>
      <w:numFmt w:val="decimal"/>
      <w:lvlText w:val="%1."/>
      <w:lvlJc w:val="left"/>
      <w:pPr>
        <w:ind w:left="2062" w:hanging="360"/>
      </w:pPr>
      <w:rPr>
        <w:rFonts w:cs="Times New Roman"/>
        <w:b/>
        <w:sz w:val="28"/>
        <w:szCs w:val="28"/>
      </w:rPr>
    </w:lvl>
    <w:lvl w:ilvl="1">
      <w:start w:val="1"/>
      <w:numFmt w:val="decimal"/>
      <w:isLgl/>
      <w:lvlText w:val="%1.%2."/>
      <w:lvlJc w:val="left"/>
      <w:pPr>
        <w:ind w:left="933" w:hanging="540"/>
      </w:pPr>
    </w:lvl>
    <w:lvl w:ilvl="2">
      <w:start w:val="1"/>
      <w:numFmt w:val="decimal"/>
      <w:isLgl/>
      <w:lvlText w:val="%1.%2.%3."/>
      <w:lvlJc w:val="left"/>
      <w:pPr>
        <w:ind w:left="1146" w:hanging="720"/>
      </w:pPr>
    </w:lvl>
    <w:lvl w:ilvl="3">
      <w:start w:val="1"/>
      <w:numFmt w:val="decimal"/>
      <w:isLgl/>
      <w:lvlText w:val="%1.%2.%3.%4."/>
      <w:lvlJc w:val="left"/>
      <w:pPr>
        <w:ind w:left="1179" w:hanging="720"/>
      </w:pPr>
    </w:lvl>
    <w:lvl w:ilvl="4">
      <w:start w:val="1"/>
      <w:numFmt w:val="decimal"/>
      <w:isLgl/>
      <w:lvlText w:val="%1.%2.%3.%4.%5."/>
      <w:lvlJc w:val="left"/>
      <w:pPr>
        <w:ind w:left="1572" w:hanging="1080"/>
      </w:pPr>
    </w:lvl>
    <w:lvl w:ilvl="5">
      <w:start w:val="1"/>
      <w:numFmt w:val="decimal"/>
      <w:isLgl/>
      <w:lvlText w:val="%1.%2.%3.%4.%5.%6."/>
      <w:lvlJc w:val="left"/>
      <w:pPr>
        <w:ind w:left="1605" w:hanging="1080"/>
      </w:pPr>
    </w:lvl>
    <w:lvl w:ilvl="6">
      <w:start w:val="1"/>
      <w:numFmt w:val="decimal"/>
      <w:isLgl/>
      <w:lvlText w:val="%1.%2.%3.%4.%5.%6.%7."/>
      <w:lvlJc w:val="left"/>
      <w:pPr>
        <w:ind w:left="1998" w:hanging="1440"/>
      </w:pPr>
    </w:lvl>
    <w:lvl w:ilvl="7">
      <w:start w:val="1"/>
      <w:numFmt w:val="decimal"/>
      <w:isLgl/>
      <w:lvlText w:val="%1.%2.%3.%4.%5.%6.%7.%8."/>
      <w:lvlJc w:val="left"/>
      <w:pPr>
        <w:ind w:left="2031" w:hanging="1440"/>
      </w:pPr>
    </w:lvl>
    <w:lvl w:ilvl="8">
      <w:start w:val="1"/>
      <w:numFmt w:val="decimal"/>
      <w:isLgl/>
      <w:lvlText w:val="%1.%2.%3.%4.%5.%6.%7.%8.%9."/>
      <w:lvlJc w:val="left"/>
      <w:pPr>
        <w:ind w:left="2424" w:hanging="1800"/>
      </w:pPr>
    </w:lvl>
  </w:abstractNum>
  <w:abstractNum w:abstractNumId="1">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A3D19A2"/>
    <w:multiLevelType w:val="multilevel"/>
    <w:tmpl w:val="30B85D5E"/>
    <w:lvl w:ilvl="0">
      <w:start w:val="1"/>
      <w:numFmt w:val="decimal"/>
      <w:lvlText w:val="%1."/>
      <w:lvlJc w:val="left"/>
      <w:pPr>
        <w:ind w:left="502" w:hanging="360"/>
      </w:pPr>
      <w:rPr>
        <w:rFonts w:cs="Times New Roman"/>
        <w:sz w:val="28"/>
      </w:rPr>
    </w:lvl>
    <w:lvl w:ilvl="1">
      <w:start w:val="1"/>
      <w:numFmt w:val="decimal"/>
      <w:isLgl/>
      <w:lvlText w:val="%1.%2"/>
      <w:lvlJc w:val="left"/>
      <w:pPr>
        <w:ind w:left="284"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3">
    <w:nsid w:val="76A15CD3"/>
    <w:multiLevelType w:val="hybridMultilevel"/>
    <w:tmpl w:val="8F5EA4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A6A7855"/>
    <w:multiLevelType w:val="multilevel"/>
    <w:tmpl w:val="AF9EC90E"/>
    <w:lvl w:ilvl="0">
      <w:start w:val="1"/>
      <w:numFmt w:val="decimal"/>
      <w:lvlText w:val="%1."/>
      <w:lvlJc w:val="left"/>
      <w:pPr>
        <w:ind w:left="36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compat>
    <w:useFELayout/>
    <w:compatSetting w:name="compatibilityMode" w:uri="http://schemas.microsoft.com/office/word" w:val="12"/>
  </w:compat>
  <w:rsids>
    <w:rsidRoot w:val="0035329C"/>
    <w:rsid w:val="00000495"/>
    <w:rsid w:val="00036F10"/>
    <w:rsid w:val="00040F47"/>
    <w:rsid w:val="00041198"/>
    <w:rsid w:val="000722CD"/>
    <w:rsid w:val="000D684C"/>
    <w:rsid w:val="000F1B31"/>
    <w:rsid w:val="00105117"/>
    <w:rsid w:val="00177DEB"/>
    <w:rsid w:val="001C172F"/>
    <w:rsid w:val="001D6ED7"/>
    <w:rsid w:val="001E2AB7"/>
    <w:rsid w:val="002066AE"/>
    <w:rsid w:val="00226CEC"/>
    <w:rsid w:val="00262071"/>
    <w:rsid w:val="00275595"/>
    <w:rsid w:val="002C4ABB"/>
    <w:rsid w:val="002E43C8"/>
    <w:rsid w:val="002F2A48"/>
    <w:rsid w:val="0035329C"/>
    <w:rsid w:val="00361805"/>
    <w:rsid w:val="00366A97"/>
    <w:rsid w:val="003849BD"/>
    <w:rsid w:val="003B34FB"/>
    <w:rsid w:val="003B677F"/>
    <w:rsid w:val="003E1D73"/>
    <w:rsid w:val="003F4FCC"/>
    <w:rsid w:val="00411F8F"/>
    <w:rsid w:val="00412EAA"/>
    <w:rsid w:val="00412EE7"/>
    <w:rsid w:val="00484DCB"/>
    <w:rsid w:val="004E3CF9"/>
    <w:rsid w:val="004E563D"/>
    <w:rsid w:val="004F5800"/>
    <w:rsid w:val="00511DED"/>
    <w:rsid w:val="00534A1F"/>
    <w:rsid w:val="005E650A"/>
    <w:rsid w:val="005E66A9"/>
    <w:rsid w:val="005F1BA2"/>
    <w:rsid w:val="005F5198"/>
    <w:rsid w:val="00602021"/>
    <w:rsid w:val="00640C35"/>
    <w:rsid w:val="00670AC7"/>
    <w:rsid w:val="00682909"/>
    <w:rsid w:val="006862B0"/>
    <w:rsid w:val="006A41A4"/>
    <w:rsid w:val="006A5877"/>
    <w:rsid w:val="00713091"/>
    <w:rsid w:val="007202C5"/>
    <w:rsid w:val="00721515"/>
    <w:rsid w:val="0075454B"/>
    <w:rsid w:val="0075664B"/>
    <w:rsid w:val="00793FDC"/>
    <w:rsid w:val="007B1564"/>
    <w:rsid w:val="00812853"/>
    <w:rsid w:val="00863041"/>
    <w:rsid w:val="0088347B"/>
    <w:rsid w:val="008B7CEA"/>
    <w:rsid w:val="008C73E8"/>
    <w:rsid w:val="008D09E0"/>
    <w:rsid w:val="008D7649"/>
    <w:rsid w:val="008E729E"/>
    <w:rsid w:val="00925234"/>
    <w:rsid w:val="00931F95"/>
    <w:rsid w:val="00933529"/>
    <w:rsid w:val="009733F9"/>
    <w:rsid w:val="009A09E3"/>
    <w:rsid w:val="009A4EDF"/>
    <w:rsid w:val="009A5657"/>
    <w:rsid w:val="009B2B9B"/>
    <w:rsid w:val="009E2216"/>
    <w:rsid w:val="00A04179"/>
    <w:rsid w:val="00A37B62"/>
    <w:rsid w:val="00A5479F"/>
    <w:rsid w:val="00A6388F"/>
    <w:rsid w:val="00AB64CB"/>
    <w:rsid w:val="00AC797B"/>
    <w:rsid w:val="00AE4A85"/>
    <w:rsid w:val="00B21B20"/>
    <w:rsid w:val="00B31DA6"/>
    <w:rsid w:val="00B429B8"/>
    <w:rsid w:val="00B90A2E"/>
    <w:rsid w:val="00C31AC0"/>
    <w:rsid w:val="00C31BE0"/>
    <w:rsid w:val="00C45FA7"/>
    <w:rsid w:val="00C62AAC"/>
    <w:rsid w:val="00C9357E"/>
    <w:rsid w:val="00D30E89"/>
    <w:rsid w:val="00D67068"/>
    <w:rsid w:val="00D72841"/>
    <w:rsid w:val="00D86217"/>
    <w:rsid w:val="00D91C40"/>
    <w:rsid w:val="00DC4E8B"/>
    <w:rsid w:val="00E22F58"/>
    <w:rsid w:val="00E469F7"/>
    <w:rsid w:val="00E65C5D"/>
    <w:rsid w:val="00E76B3E"/>
    <w:rsid w:val="00E84106"/>
    <w:rsid w:val="00F11668"/>
    <w:rsid w:val="00F237F1"/>
    <w:rsid w:val="00F36EA0"/>
    <w:rsid w:val="00F44460"/>
    <w:rsid w:val="00F61F4F"/>
    <w:rsid w:val="00F7358E"/>
    <w:rsid w:val="00FF3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EAA"/>
  </w:style>
  <w:style w:type="paragraph" w:styleId="7">
    <w:name w:val="heading 7"/>
    <w:basedOn w:val="a"/>
    <w:next w:val="a"/>
    <w:link w:val="70"/>
    <w:uiPriority w:val="9"/>
    <w:semiHidden/>
    <w:unhideWhenUsed/>
    <w:qFormat/>
    <w:rsid w:val="0035329C"/>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sid w:val="0035329C"/>
    <w:rPr>
      <w:rFonts w:asciiTheme="majorHAnsi" w:eastAsiaTheme="majorEastAsia" w:hAnsiTheme="majorHAnsi" w:cstheme="majorBidi"/>
      <w:i/>
      <w:iCs/>
      <w:color w:val="404040" w:themeColor="text1" w:themeTint="BF"/>
    </w:rPr>
  </w:style>
  <w:style w:type="character" w:styleId="a3">
    <w:name w:val="Hyperlink"/>
    <w:uiPriority w:val="99"/>
    <w:semiHidden/>
    <w:unhideWhenUsed/>
    <w:rsid w:val="0035329C"/>
    <w:rPr>
      <w:color w:val="0000FF"/>
      <w:u w:val="single"/>
    </w:rPr>
  </w:style>
  <w:style w:type="character" w:styleId="a4">
    <w:name w:val="FollowedHyperlink"/>
    <w:basedOn w:val="a0"/>
    <w:uiPriority w:val="99"/>
    <w:semiHidden/>
    <w:unhideWhenUsed/>
    <w:rsid w:val="0035329C"/>
    <w:rPr>
      <w:color w:val="800080" w:themeColor="followedHyperlink"/>
      <w:u w:val="single"/>
    </w:rPr>
  </w:style>
  <w:style w:type="character" w:customStyle="1" w:styleId="a5">
    <w:name w:val="Обычный (веб) Знак"/>
    <w:aliases w:val="Обычный (Web) Знак"/>
    <w:link w:val="a6"/>
    <w:uiPriority w:val="99"/>
    <w:locked/>
    <w:rsid w:val="0035329C"/>
    <w:rPr>
      <w:rFonts w:ascii="Tahoma" w:hAnsi="Tahoma" w:cs="Tahoma"/>
      <w:sz w:val="16"/>
      <w:szCs w:val="16"/>
    </w:rPr>
  </w:style>
  <w:style w:type="paragraph" w:styleId="a6">
    <w:name w:val="Normal (Web)"/>
    <w:aliases w:val="Обычный (Web)"/>
    <w:basedOn w:val="a"/>
    <w:link w:val="a5"/>
    <w:uiPriority w:val="99"/>
    <w:unhideWhenUsed/>
    <w:qFormat/>
    <w:rsid w:val="0035329C"/>
    <w:pPr>
      <w:spacing w:after="0" w:line="240" w:lineRule="auto"/>
    </w:pPr>
    <w:rPr>
      <w:rFonts w:ascii="Tahoma" w:hAnsi="Tahoma" w:cs="Tahoma"/>
      <w:sz w:val="16"/>
      <w:szCs w:val="16"/>
    </w:rPr>
  </w:style>
  <w:style w:type="character" w:customStyle="1" w:styleId="a7">
    <w:name w:val="Верхний колонтитул Знак"/>
    <w:basedOn w:val="a0"/>
    <w:link w:val="a8"/>
    <w:uiPriority w:val="99"/>
    <w:semiHidden/>
    <w:locked/>
    <w:rsid w:val="0035329C"/>
  </w:style>
  <w:style w:type="character" w:customStyle="1" w:styleId="a9">
    <w:name w:val="Нижний колонтитул Знак"/>
    <w:basedOn w:val="a0"/>
    <w:link w:val="aa"/>
    <w:uiPriority w:val="99"/>
    <w:semiHidden/>
    <w:locked/>
    <w:rsid w:val="0035329C"/>
  </w:style>
  <w:style w:type="character" w:customStyle="1" w:styleId="2">
    <w:name w:val="Текст выноски Знак2"/>
    <w:basedOn w:val="a0"/>
    <w:link w:val="ab"/>
    <w:uiPriority w:val="99"/>
    <w:semiHidden/>
    <w:locked/>
    <w:rsid w:val="0035329C"/>
    <w:rPr>
      <w:rFonts w:ascii="Tahoma" w:hAnsi="Tahoma" w:cs="Tahoma"/>
      <w:sz w:val="16"/>
      <w:szCs w:val="16"/>
    </w:rPr>
  </w:style>
  <w:style w:type="character" w:customStyle="1" w:styleId="ac">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Раздел Знак,без абзаца Знак"/>
    <w:link w:val="ad"/>
    <w:uiPriority w:val="34"/>
    <w:locked/>
    <w:rsid w:val="0035329C"/>
    <w:rPr>
      <w:rFonts w:ascii="Calibri" w:eastAsia="Times New Roman" w:hAnsi="Calibri" w:cs="Calibri"/>
      <w:lang w:val="de-DE" w:eastAsia="de-DE"/>
    </w:rPr>
  </w:style>
  <w:style w:type="paragraph" w:styleId="ad">
    <w:name w:val="List Paragraph"/>
    <w:aliases w:val="маркированный,Heading1,Colorful List - Accent 11,Colorful List - Accent 11CxSpLast,H1-1,Заголовок3,Bullet 1,Use Case List Paragraph,List Paragraph,Раздел,без абзаца,Абзац списка11,Абзац списка7,Абзац списка71,Абзац списка8,List Paragraph1"/>
    <w:basedOn w:val="a"/>
    <w:link w:val="ac"/>
    <w:uiPriority w:val="34"/>
    <w:qFormat/>
    <w:rsid w:val="0035329C"/>
    <w:pPr>
      <w:ind w:left="720"/>
      <w:contextualSpacing/>
    </w:pPr>
    <w:rPr>
      <w:rFonts w:ascii="Calibri" w:eastAsia="Times New Roman" w:hAnsi="Calibri" w:cs="Calibri"/>
      <w:lang w:val="de-DE" w:eastAsia="de-DE"/>
    </w:rPr>
  </w:style>
  <w:style w:type="paragraph" w:customStyle="1" w:styleId="Default">
    <w:name w:val="Default"/>
    <w:qFormat/>
    <w:rsid w:val="0035329C"/>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paragraph" w:customStyle="1" w:styleId="Pa6">
    <w:name w:val="Pa6"/>
    <w:basedOn w:val="Default"/>
    <w:next w:val="Default"/>
    <w:uiPriority w:val="99"/>
    <w:qFormat/>
    <w:rsid w:val="0035329C"/>
    <w:pPr>
      <w:spacing w:line="241" w:lineRule="atLeast"/>
    </w:pPr>
    <w:rPr>
      <w:rFonts w:ascii="Times New Roman" w:hAnsi="Times New Roman" w:cs="Times New Roman"/>
      <w:color w:val="auto"/>
      <w:lang w:val="ru-RU" w:eastAsia="ru-RU"/>
    </w:rPr>
  </w:style>
  <w:style w:type="character" w:customStyle="1" w:styleId="71">
    <w:name w:val="Заголовок 7 Знак1"/>
    <w:basedOn w:val="a0"/>
    <w:uiPriority w:val="9"/>
    <w:semiHidden/>
    <w:rsid w:val="0035329C"/>
    <w:rPr>
      <w:rFonts w:asciiTheme="majorHAnsi" w:eastAsiaTheme="majorEastAsia" w:hAnsiTheme="majorHAnsi" w:cstheme="majorBidi" w:hint="default"/>
      <w:i/>
      <w:iCs/>
      <w:color w:val="404040" w:themeColor="text1" w:themeTint="BF"/>
    </w:rPr>
  </w:style>
  <w:style w:type="paragraph" w:styleId="a8">
    <w:name w:val="header"/>
    <w:basedOn w:val="a"/>
    <w:link w:val="a7"/>
    <w:uiPriority w:val="99"/>
    <w:semiHidden/>
    <w:unhideWhenUsed/>
    <w:rsid w:val="0035329C"/>
    <w:pPr>
      <w:tabs>
        <w:tab w:val="center" w:pos="4677"/>
        <w:tab w:val="right" w:pos="9355"/>
      </w:tabs>
      <w:spacing w:after="0" w:line="240" w:lineRule="auto"/>
    </w:pPr>
  </w:style>
  <w:style w:type="character" w:customStyle="1" w:styleId="1">
    <w:name w:val="Верхний колонтитул Знак1"/>
    <w:basedOn w:val="a0"/>
    <w:uiPriority w:val="99"/>
    <w:semiHidden/>
    <w:rsid w:val="0035329C"/>
  </w:style>
  <w:style w:type="paragraph" w:styleId="aa">
    <w:name w:val="footer"/>
    <w:basedOn w:val="a"/>
    <w:link w:val="a9"/>
    <w:uiPriority w:val="99"/>
    <w:semiHidden/>
    <w:unhideWhenUsed/>
    <w:rsid w:val="0035329C"/>
    <w:pPr>
      <w:tabs>
        <w:tab w:val="center" w:pos="4677"/>
        <w:tab w:val="right" w:pos="9355"/>
      </w:tabs>
      <w:spacing w:after="0" w:line="240" w:lineRule="auto"/>
    </w:pPr>
  </w:style>
  <w:style w:type="character" w:customStyle="1" w:styleId="10">
    <w:name w:val="Нижний колонтитул Знак1"/>
    <w:basedOn w:val="a0"/>
    <w:uiPriority w:val="99"/>
    <w:semiHidden/>
    <w:rsid w:val="0035329C"/>
  </w:style>
  <w:style w:type="paragraph" w:styleId="ab">
    <w:name w:val="Balloon Text"/>
    <w:basedOn w:val="a"/>
    <w:link w:val="2"/>
    <w:uiPriority w:val="99"/>
    <w:semiHidden/>
    <w:unhideWhenUsed/>
    <w:rsid w:val="0035329C"/>
    <w:pPr>
      <w:spacing w:after="0" w:line="240" w:lineRule="auto"/>
    </w:pPr>
    <w:rPr>
      <w:rFonts w:ascii="Tahoma" w:hAnsi="Tahoma" w:cs="Tahoma"/>
      <w:sz w:val="16"/>
      <w:szCs w:val="16"/>
    </w:rPr>
  </w:style>
  <w:style w:type="character" w:customStyle="1" w:styleId="ae">
    <w:name w:val="Текст выноски Знак"/>
    <w:basedOn w:val="a0"/>
    <w:uiPriority w:val="99"/>
    <w:semiHidden/>
    <w:rsid w:val="0035329C"/>
    <w:rPr>
      <w:rFonts w:ascii="Tahoma" w:hAnsi="Tahoma" w:cs="Tahoma"/>
      <w:sz w:val="16"/>
      <w:szCs w:val="16"/>
    </w:rPr>
  </w:style>
  <w:style w:type="character" w:customStyle="1" w:styleId="s1">
    <w:name w:val="s1"/>
    <w:basedOn w:val="a0"/>
    <w:rsid w:val="0035329C"/>
  </w:style>
  <w:style w:type="character" w:customStyle="1" w:styleId="s0">
    <w:name w:val="s0"/>
    <w:basedOn w:val="a0"/>
    <w:rsid w:val="0035329C"/>
  </w:style>
  <w:style w:type="character" w:customStyle="1" w:styleId="A00">
    <w:name w:val="A0"/>
    <w:uiPriority w:val="99"/>
    <w:rsid w:val="0035329C"/>
    <w:rPr>
      <w:color w:val="000000"/>
      <w:sz w:val="26"/>
      <w:szCs w:val="26"/>
    </w:rPr>
  </w:style>
  <w:style w:type="character" w:customStyle="1" w:styleId="s000">
    <w:name w:val="s000"/>
    <w:rsid w:val="0035329C"/>
    <w:rPr>
      <w:rFonts w:ascii="Times New Roman" w:hAnsi="Times New Roman" w:cs="Times New Roman" w:hint="default"/>
      <w:b w:val="0"/>
      <w:bCs w:val="0"/>
      <w:i w:val="0"/>
      <w:iCs w:val="0"/>
      <w:color w:val="000000"/>
    </w:rPr>
  </w:style>
  <w:style w:type="character" w:customStyle="1" w:styleId="11">
    <w:name w:val="Текст выноски Знак1"/>
    <w:basedOn w:val="a0"/>
    <w:uiPriority w:val="99"/>
    <w:semiHidden/>
    <w:rsid w:val="0035329C"/>
    <w:rPr>
      <w:rFonts w:ascii="Tahoma" w:hAnsi="Tahoma" w:cs="Tahoma" w:hint="default"/>
      <w:sz w:val="16"/>
      <w:szCs w:val="16"/>
    </w:rPr>
  </w:style>
  <w:style w:type="character" w:customStyle="1" w:styleId="apple-converted-space">
    <w:name w:val="apple-converted-space"/>
    <w:basedOn w:val="a0"/>
    <w:rsid w:val="0035329C"/>
  </w:style>
  <w:style w:type="character" w:customStyle="1" w:styleId="hl">
    <w:name w:val="hl"/>
    <w:basedOn w:val="a0"/>
    <w:rsid w:val="0035329C"/>
  </w:style>
  <w:style w:type="character" w:customStyle="1" w:styleId="12">
    <w:name w:val="Обычный (веб) Знак1"/>
    <w:aliases w:val="Обычный (Web) Знак1"/>
    <w:basedOn w:val="a0"/>
    <w:uiPriority w:val="99"/>
    <w:semiHidden/>
    <w:locked/>
    <w:rsid w:val="0035329C"/>
    <w:rPr>
      <w:rFonts w:ascii="Tahoma" w:hAnsi="Tahoma" w:cs="Tahoma" w:hint="default"/>
      <w:sz w:val="16"/>
      <w:szCs w:val="16"/>
    </w:rPr>
  </w:style>
  <w:style w:type="table" w:styleId="af">
    <w:name w:val="Table Grid"/>
    <w:basedOn w:val="a1"/>
    <w:uiPriority w:val="59"/>
    <w:rsid w:val="0035329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uiPriority w:val="59"/>
    <w:rsid w:val="0035329C"/>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Сетка таблицы2"/>
    <w:basedOn w:val="a1"/>
    <w:uiPriority w:val="59"/>
    <w:rsid w:val="0035329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aliases w:val="норма,Обя,мелкий,мой рабочий,No Spacing,Айгерим,свой,14 TNR,МОЙ СТИЛЬ,Без интервала11,Без интеБез интервала,Без интервала111"/>
    <w:link w:val="af1"/>
    <w:qFormat/>
    <w:rsid w:val="00812853"/>
    <w:pPr>
      <w:spacing w:after="0" w:line="240" w:lineRule="auto"/>
    </w:pPr>
  </w:style>
  <w:style w:type="character" w:customStyle="1" w:styleId="af1">
    <w:name w:val="Без интервала Знак"/>
    <w:aliases w:val="норма Знак,Обя Знак,мелкий Знак,мой рабочий Знак,No Spacing Знак,Айгерим Знак,свой Знак,14 TNR Знак,МОЙ СТИЛЬ Знак,Без интервала11 Знак,Без интеБез интервала Знак,Без интервала111 Знак"/>
    <w:link w:val="af0"/>
    <w:rsid w:val="00812853"/>
  </w:style>
  <w:style w:type="paragraph" w:styleId="HTML">
    <w:name w:val="HTML Preformatted"/>
    <w:basedOn w:val="a"/>
    <w:link w:val="HTML0"/>
    <w:uiPriority w:val="99"/>
    <w:semiHidden/>
    <w:unhideWhenUsed/>
    <w:rsid w:val="00D91C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91C40"/>
    <w:rPr>
      <w:rFonts w:ascii="Courier New" w:eastAsia="Times New Roman" w:hAnsi="Courier New" w:cs="Courier New"/>
      <w:sz w:val="20"/>
      <w:szCs w:val="20"/>
    </w:rPr>
  </w:style>
  <w:style w:type="paragraph" w:styleId="af2">
    <w:name w:val="caption"/>
    <w:basedOn w:val="a"/>
    <w:next w:val="a"/>
    <w:unhideWhenUsed/>
    <w:qFormat/>
    <w:rsid w:val="009A5657"/>
    <w:pPr>
      <w:spacing w:after="0" w:line="240" w:lineRule="auto"/>
    </w:pPr>
    <w:rPr>
      <w:rFonts w:ascii="Times New Roman" w:eastAsia="Calibri"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02540">
      <w:bodyDiv w:val="1"/>
      <w:marLeft w:val="0"/>
      <w:marRight w:val="0"/>
      <w:marTop w:val="0"/>
      <w:marBottom w:val="0"/>
      <w:divBdr>
        <w:top w:val="none" w:sz="0" w:space="0" w:color="auto"/>
        <w:left w:val="none" w:sz="0" w:space="0" w:color="auto"/>
        <w:bottom w:val="none" w:sz="0" w:space="0" w:color="auto"/>
        <w:right w:val="none" w:sz="0" w:space="0" w:color="auto"/>
      </w:divBdr>
    </w:div>
    <w:div w:id="613556238">
      <w:bodyDiv w:val="1"/>
      <w:marLeft w:val="0"/>
      <w:marRight w:val="0"/>
      <w:marTop w:val="0"/>
      <w:marBottom w:val="0"/>
      <w:divBdr>
        <w:top w:val="none" w:sz="0" w:space="0" w:color="auto"/>
        <w:left w:val="none" w:sz="0" w:space="0" w:color="auto"/>
        <w:bottom w:val="none" w:sz="0" w:space="0" w:color="auto"/>
        <w:right w:val="none" w:sz="0" w:space="0" w:color="auto"/>
      </w:divBdr>
    </w:div>
    <w:div w:id="614096826">
      <w:bodyDiv w:val="1"/>
      <w:marLeft w:val="0"/>
      <w:marRight w:val="0"/>
      <w:marTop w:val="0"/>
      <w:marBottom w:val="0"/>
      <w:divBdr>
        <w:top w:val="none" w:sz="0" w:space="0" w:color="auto"/>
        <w:left w:val="none" w:sz="0" w:space="0" w:color="auto"/>
        <w:bottom w:val="none" w:sz="0" w:space="0" w:color="auto"/>
        <w:right w:val="none" w:sz="0" w:space="0" w:color="auto"/>
      </w:divBdr>
    </w:div>
    <w:div w:id="859659759">
      <w:bodyDiv w:val="1"/>
      <w:marLeft w:val="0"/>
      <w:marRight w:val="0"/>
      <w:marTop w:val="0"/>
      <w:marBottom w:val="0"/>
      <w:divBdr>
        <w:top w:val="none" w:sz="0" w:space="0" w:color="auto"/>
        <w:left w:val="none" w:sz="0" w:space="0" w:color="auto"/>
        <w:bottom w:val="none" w:sz="0" w:space="0" w:color="auto"/>
        <w:right w:val="none" w:sz="0" w:space="0" w:color="auto"/>
      </w:divBdr>
    </w:div>
    <w:div w:id="1090733590">
      <w:bodyDiv w:val="1"/>
      <w:marLeft w:val="0"/>
      <w:marRight w:val="0"/>
      <w:marTop w:val="0"/>
      <w:marBottom w:val="0"/>
      <w:divBdr>
        <w:top w:val="none" w:sz="0" w:space="0" w:color="auto"/>
        <w:left w:val="none" w:sz="0" w:space="0" w:color="auto"/>
        <w:bottom w:val="none" w:sz="0" w:space="0" w:color="auto"/>
        <w:right w:val="none" w:sz="0" w:space="0" w:color="auto"/>
      </w:divBdr>
      <w:divsChild>
        <w:div w:id="2090497351">
          <w:marLeft w:val="0"/>
          <w:marRight w:val="0"/>
          <w:marTop w:val="0"/>
          <w:marBottom w:val="0"/>
          <w:divBdr>
            <w:top w:val="none" w:sz="0" w:space="0" w:color="auto"/>
            <w:left w:val="none" w:sz="0" w:space="0" w:color="auto"/>
            <w:bottom w:val="none" w:sz="0" w:space="0" w:color="auto"/>
            <w:right w:val="none" w:sz="0" w:space="0" w:color="auto"/>
          </w:divBdr>
        </w:div>
        <w:div w:id="1062870444">
          <w:marLeft w:val="0"/>
          <w:marRight w:val="0"/>
          <w:marTop w:val="0"/>
          <w:marBottom w:val="0"/>
          <w:divBdr>
            <w:top w:val="none" w:sz="0" w:space="0" w:color="auto"/>
            <w:left w:val="none" w:sz="0" w:space="0" w:color="auto"/>
            <w:bottom w:val="none" w:sz="0" w:space="0" w:color="auto"/>
            <w:right w:val="none" w:sz="0" w:space="0" w:color="auto"/>
          </w:divBdr>
        </w:div>
        <w:div w:id="1476676616">
          <w:marLeft w:val="0"/>
          <w:marRight w:val="0"/>
          <w:marTop w:val="0"/>
          <w:marBottom w:val="0"/>
          <w:divBdr>
            <w:top w:val="none" w:sz="0" w:space="0" w:color="auto"/>
            <w:left w:val="none" w:sz="0" w:space="0" w:color="auto"/>
            <w:bottom w:val="none" w:sz="0" w:space="0" w:color="auto"/>
            <w:right w:val="none" w:sz="0" w:space="0" w:color="auto"/>
          </w:divBdr>
        </w:div>
        <w:div w:id="1946965073">
          <w:marLeft w:val="0"/>
          <w:marRight w:val="0"/>
          <w:marTop w:val="0"/>
          <w:marBottom w:val="0"/>
          <w:divBdr>
            <w:top w:val="none" w:sz="0" w:space="0" w:color="auto"/>
            <w:left w:val="none" w:sz="0" w:space="0" w:color="auto"/>
            <w:bottom w:val="none" w:sz="0" w:space="0" w:color="auto"/>
            <w:right w:val="none" w:sz="0" w:space="0" w:color="auto"/>
          </w:divBdr>
        </w:div>
      </w:divsChild>
    </w:div>
    <w:div w:id="1093434599">
      <w:bodyDiv w:val="1"/>
      <w:marLeft w:val="0"/>
      <w:marRight w:val="0"/>
      <w:marTop w:val="0"/>
      <w:marBottom w:val="0"/>
      <w:divBdr>
        <w:top w:val="none" w:sz="0" w:space="0" w:color="auto"/>
        <w:left w:val="none" w:sz="0" w:space="0" w:color="auto"/>
        <w:bottom w:val="none" w:sz="0" w:space="0" w:color="auto"/>
        <w:right w:val="none" w:sz="0" w:space="0" w:color="auto"/>
      </w:divBdr>
    </w:div>
    <w:div w:id="1158156324">
      <w:bodyDiv w:val="1"/>
      <w:marLeft w:val="0"/>
      <w:marRight w:val="0"/>
      <w:marTop w:val="0"/>
      <w:marBottom w:val="0"/>
      <w:divBdr>
        <w:top w:val="none" w:sz="0" w:space="0" w:color="auto"/>
        <w:left w:val="none" w:sz="0" w:space="0" w:color="auto"/>
        <w:bottom w:val="none" w:sz="0" w:space="0" w:color="auto"/>
        <w:right w:val="none" w:sz="0" w:space="0" w:color="auto"/>
      </w:divBdr>
    </w:div>
    <w:div w:id="1371340924">
      <w:bodyDiv w:val="1"/>
      <w:marLeft w:val="0"/>
      <w:marRight w:val="0"/>
      <w:marTop w:val="0"/>
      <w:marBottom w:val="0"/>
      <w:divBdr>
        <w:top w:val="none" w:sz="0" w:space="0" w:color="auto"/>
        <w:left w:val="none" w:sz="0" w:space="0" w:color="auto"/>
        <w:bottom w:val="none" w:sz="0" w:space="0" w:color="auto"/>
        <w:right w:val="none" w:sz="0" w:space="0" w:color="auto"/>
      </w:divBdr>
      <w:divsChild>
        <w:div w:id="677119278">
          <w:marLeft w:val="0"/>
          <w:marRight w:val="0"/>
          <w:marTop w:val="0"/>
          <w:marBottom w:val="0"/>
          <w:divBdr>
            <w:top w:val="none" w:sz="0" w:space="0" w:color="auto"/>
            <w:left w:val="none" w:sz="0" w:space="0" w:color="auto"/>
            <w:bottom w:val="none" w:sz="0" w:space="0" w:color="auto"/>
            <w:right w:val="none" w:sz="0" w:space="0" w:color="auto"/>
          </w:divBdr>
        </w:div>
        <w:div w:id="1293752073">
          <w:marLeft w:val="0"/>
          <w:marRight w:val="0"/>
          <w:marTop w:val="0"/>
          <w:marBottom w:val="0"/>
          <w:divBdr>
            <w:top w:val="none" w:sz="0" w:space="0" w:color="auto"/>
            <w:left w:val="none" w:sz="0" w:space="0" w:color="auto"/>
            <w:bottom w:val="none" w:sz="0" w:space="0" w:color="auto"/>
            <w:right w:val="none" w:sz="0" w:space="0" w:color="auto"/>
          </w:divBdr>
        </w:div>
        <w:div w:id="1110468008">
          <w:marLeft w:val="0"/>
          <w:marRight w:val="0"/>
          <w:marTop w:val="0"/>
          <w:marBottom w:val="0"/>
          <w:divBdr>
            <w:top w:val="none" w:sz="0" w:space="0" w:color="auto"/>
            <w:left w:val="none" w:sz="0" w:space="0" w:color="auto"/>
            <w:bottom w:val="none" w:sz="0" w:space="0" w:color="auto"/>
            <w:right w:val="none" w:sz="0" w:space="0" w:color="auto"/>
          </w:divBdr>
        </w:div>
        <w:div w:id="290521293">
          <w:marLeft w:val="0"/>
          <w:marRight w:val="0"/>
          <w:marTop w:val="0"/>
          <w:marBottom w:val="0"/>
          <w:divBdr>
            <w:top w:val="none" w:sz="0" w:space="0" w:color="auto"/>
            <w:left w:val="none" w:sz="0" w:space="0" w:color="auto"/>
            <w:bottom w:val="none" w:sz="0" w:space="0" w:color="auto"/>
            <w:right w:val="none" w:sz="0" w:space="0" w:color="auto"/>
          </w:divBdr>
        </w:div>
      </w:divsChild>
    </w:div>
    <w:div w:id="1454516617">
      <w:bodyDiv w:val="1"/>
      <w:marLeft w:val="0"/>
      <w:marRight w:val="0"/>
      <w:marTop w:val="0"/>
      <w:marBottom w:val="0"/>
      <w:divBdr>
        <w:top w:val="none" w:sz="0" w:space="0" w:color="auto"/>
        <w:left w:val="none" w:sz="0" w:space="0" w:color="auto"/>
        <w:bottom w:val="none" w:sz="0" w:space="0" w:color="auto"/>
        <w:right w:val="none" w:sz="0" w:space="0" w:color="auto"/>
      </w:divBdr>
      <w:divsChild>
        <w:div w:id="1244493701">
          <w:marLeft w:val="0"/>
          <w:marRight w:val="0"/>
          <w:marTop w:val="0"/>
          <w:marBottom w:val="0"/>
          <w:divBdr>
            <w:top w:val="none" w:sz="0" w:space="0" w:color="auto"/>
            <w:left w:val="none" w:sz="0" w:space="0" w:color="auto"/>
            <w:bottom w:val="none" w:sz="0" w:space="0" w:color="auto"/>
            <w:right w:val="none" w:sz="0" w:space="0" w:color="auto"/>
          </w:divBdr>
        </w:div>
        <w:div w:id="1562061952">
          <w:marLeft w:val="0"/>
          <w:marRight w:val="0"/>
          <w:marTop w:val="0"/>
          <w:marBottom w:val="0"/>
          <w:divBdr>
            <w:top w:val="none" w:sz="0" w:space="0" w:color="auto"/>
            <w:left w:val="none" w:sz="0" w:space="0" w:color="auto"/>
            <w:bottom w:val="none" w:sz="0" w:space="0" w:color="auto"/>
            <w:right w:val="none" w:sz="0" w:space="0" w:color="auto"/>
          </w:divBdr>
        </w:div>
        <w:div w:id="1267545213">
          <w:marLeft w:val="0"/>
          <w:marRight w:val="0"/>
          <w:marTop w:val="0"/>
          <w:marBottom w:val="0"/>
          <w:divBdr>
            <w:top w:val="none" w:sz="0" w:space="0" w:color="auto"/>
            <w:left w:val="none" w:sz="0" w:space="0" w:color="auto"/>
            <w:bottom w:val="none" w:sz="0" w:space="0" w:color="auto"/>
            <w:right w:val="none" w:sz="0" w:space="0" w:color="auto"/>
          </w:divBdr>
        </w:div>
        <w:div w:id="1003243583">
          <w:marLeft w:val="0"/>
          <w:marRight w:val="0"/>
          <w:marTop w:val="0"/>
          <w:marBottom w:val="0"/>
          <w:divBdr>
            <w:top w:val="none" w:sz="0" w:space="0" w:color="auto"/>
            <w:left w:val="none" w:sz="0" w:space="0" w:color="auto"/>
            <w:bottom w:val="none" w:sz="0" w:space="0" w:color="auto"/>
            <w:right w:val="none" w:sz="0" w:space="0" w:color="auto"/>
          </w:divBdr>
        </w:div>
        <w:div w:id="1009060820">
          <w:marLeft w:val="0"/>
          <w:marRight w:val="0"/>
          <w:marTop w:val="0"/>
          <w:marBottom w:val="0"/>
          <w:divBdr>
            <w:top w:val="none" w:sz="0" w:space="0" w:color="auto"/>
            <w:left w:val="none" w:sz="0" w:space="0" w:color="auto"/>
            <w:bottom w:val="none" w:sz="0" w:space="0" w:color="auto"/>
            <w:right w:val="none" w:sz="0" w:space="0" w:color="auto"/>
          </w:divBdr>
        </w:div>
      </w:divsChild>
    </w:div>
    <w:div w:id="1727996891">
      <w:bodyDiv w:val="1"/>
      <w:marLeft w:val="0"/>
      <w:marRight w:val="0"/>
      <w:marTop w:val="0"/>
      <w:marBottom w:val="0"/>
      <w:divBdr>
        <w:top w:val="none" w:sz="0" w:space="0" w:color="auto"/>
        <w:left w:val="none" w:sz="0" w:space="0" w:color="auto"/>
        <w:bottom w:val="none" w:sz="0" w:space="0" w:color="auto"/>
        <w:right w:val="none" w:sz="0" w:space="0" w:color="auto"/>
      </w:divBdr>
    </w:div>
    <w:div w:id="1902868498">
      <w:bodyDiv w:val="1"/>
      <w:marLeft w:val="0"/>
      <w:marRight w:val="0"/>
      <w:marTop w:val="0"/>
      <w:marBottom w:val="0"/>
      <w:divBdr>
        <w:top w:val="none" w:sz="0" w:space="0" w:color="auto"/>
        <w:left w:val="none" w:sz="0" w:space="0" w:color="auto"/>
        <w:bottom w:val="none" w:sz="0" w:space="0" w:color="auto"/>
        <w:right w:val="none" w:sz="0" w:space="0" w:color="auto"/>
      </w:divBdr>
      <w:divsChild>
        <w:div w:id="1307588713">
          <w:marLeft w:val="0"/>
          <w:marRight w:val="0"/>
          <w:marTop w:val="0"/>
          <w:marBottom w:val="0"/>
          <w:divBdr>
            <w:top w:val="none" w:sz="0" w:space="0" w:color="auto"/>
            <w:left w:val="none" w:sz="0" w:space="0" w:color="auto"/>
            <w:bottom w:val="none" w:sz="0" w:space="0" w:color="auto"/>
            <w:right w:val="none" w:sz="0" w:space="0" w:color="auto"/>
          </w:divBdr>
        </w:div>
        <w:div w:id="778257249">
          <w:marLeft w:val="0"/>
          <w:marRight w:val="0"/>
          <w:marTop w:val="0"/>
          <w:marBottom w:val="0"/>
          <w:divBdr>
            <w:top w:val="none" w:sz="0" w:space="0" w:color="auto"/>
            <w:left w:val="none" w:sz="0" w:space="0" w:color="auto"/>
            <w:bottom w:val="none" w:sz="0" w:space="0" w:color="auto"/>
            <w:right w:val="none" w:sz="0" w:space="0" w:color="auto"/>
          </w:divBdr>
        </w:div>
      </w:divsChild>
    </w:div>
    <w:div w:id="19802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42</Pages>
  <Words>10085</Words>
  <Characters>57489</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celeron G1820</dc:creator>
  <cp:lastModifiedBy>001</cp:lastModifiedBy>
  <cp:revision>51</cp:revision>
  <cp:lastPrinted>2020-05-28T03:10:00Z</cp:lastPrinted>
  <dcterms:created xsi:type="dcterms:W3CDTF">2020-05-27T08:41:00Z</dcterms:created>
  <dcterms:modified xsi:type="dcterms:W3CDTF">2020-12-23T06:17:00Z</dcterms:modified>
</cp:coreProperties>
</file>